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oter15.xml" ContentType="application/vnd.openxmlformats-officedocument.wordprocessingml.footer+xml"/>
  <Override PartName="/word/header14.xml" ContentType="application/vnd.openxmlformats-officedocument.wordprocessingml.header+xml"/>
  <Override PartName="/word/footer16.xml" ContentType="application/vnd.openxmlformats-officedocument.wordprocessingml.footer+xml"/>
  <Override PartName="/word/header15.xml" ContentType="application/vnd.openxmlformats-officedocument.wordprocessingml.header+xml"/>
  <Override PartName="/word/footer17.xml" ContentType="application/vnd.openxmlformats-officedocument.wordprocessingml.footer+xml"/>
  <Override PartName="/word/header16.xml" ContentType="application/vnd.openxmlformats-officedocument.wordprocessingml.header+xml"/>
  <Override PartName="/word/footer18.xml" ContentType="application/vnd.openxmlformats-officedocument.wordprocessingml.footer+xml"/>
  <Override PartName="/word/header17.xml" ContentType="application/vnd.openxmlformats-officedocument.wordprocessingml.header+xml"/>
  <Override PartName="/word/footer19.xml" ContentType="application/vnd.openxmlformats-officedocument.wordprocessingml.footer+xml"/>
  <Override PartName="/word/header18.xml" ContentType="application/vnd.openxmlformats-officedocument.wordprocessingml.header+xml"/>
  <Override PartName="/word/footer20.xml" ContentType="application/vnd.openxmlformats-officedocument.wordprocessingml.footer+xml"/>
  <Override PartName="/word/header19.xml" ContentType="application/vnd.openxmlformats-officedocument.wordprocessingml.header+xml"/>
  <Override PartName="/word/footer21.xml" ContentType="application/vnd.openxmlformats-officedocument.wordprocessingml.footer+xml"/>
  <Override PartName="/word/header20.xml" ContentType="application/vnd.openxmlformats-officedocument.wordprocessingml.header+xml"/>
  <Override PartName="/word/footer22.xml" ContentType="application/vnd.openxmlformats-officedocument.wordprocessingml.footer+xml"/>
  <Override PartName="/word/header21.xml" ContentType="application/vnd.openxmlformats-officedocument.wordprocessingml.header+xml"/>
  <Override PartName="/word/footer23.xml" ContentType="application/vnd.openxmlformats-officedocument.wordprocessingml.footer+xml"/>
  <Override PartName="/word/header22.xml" ContentType="application/vnd.openxmlformats-officedocument.wordprocessingml.header+xml"/>
  <Override PartName="/word/footer24.xml" ContentType="application/vnd.openxmlformats-officedocument.wordprocessingml.footer+xml"/>
  <Override PartName="/word/header23.xml" ContentType="application/vnd.openxmlformats-officedocument.wordprocessingml.head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7FEC" w:rsidRPr="009D3C37" w:rsidRDefault="0001308C" w:rsidP="0001308C">
      <w:pPr>
        <w:pStyle w:val="BodyText"/>
        <w:jc w:val="center"/>
        <w:rPr>
          <w:rFonts w:ascii="Trebuchet MS" w:hAnsi="Trebuchet MS"/>
          <w:b/>
          <w:sz w:val="34"/>
        </w:rPr>
      </w:pPr>
      <w:r w:rsidRPr="009D3C37">
        <w:rPr>
          <w:rFonts w:ascii="Trebuchet MS" w:hAnsi="Trebuchet MS"/>
          <w:noProof/>
        </w:rPr>
        <w:drawing>
          <wp:inline distT="0" distB="0" distL="0" distR="0">
            <wp:extent cx="3230880" cy="1390015"/>
            <wp:effectExtent l="0" t="0" r="7620" b="635"/>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30880" cy="1390015"/>
                    </a:xfrm>
                    <a:prstGeom prst="rect">
                      <a:avLst/>
                    </a:prstGeom>
                    <a:noFill/>
                  </pic:spPr>
                </pic:pic>
              </a:graphicData>
            </a:graphic>
          </wp:inline>
        </w:drawing>
      </w:r>
    </w:p>
    <w:p w:rsidR="00E57FEC" w:rsidRPr="009D3C37" w:rsidRDefault="00E57FEC">
      <w:pPr>
        <w:pStyle w:val="BodyText"/>
        <w:rPr>
          <w:rFonts w:ascii="Trebuchet MS" w:hAnsi="Trebuchet MS"/>
          <w:b/>
          <w:sz w:val="34"/>
        </w:rPr>
      </w:pPr>
    </w:p>
    <w:p w:rsidR="00E57FEC" w:rsidRPr="009D3C37" w:rsidRDefault="00E57FEC">
      <w:pPr>
        <w:pStyle w:val="BodyText"/>
        <w:spacing w:before="9"/>
        <w:rPr>
          <w:rFonts w:ascii="Trebuchet MS" w:hAnsi="Trebuchet MS"/>
          <w:b/>
          <w:sz w:val="35"/>
        </w:rPr>
      </w:pPr>
    </w:p>
    <w:p w:rsidR="00E57FEC" w:rsidRPr="009D3C37" w:rsidRDefault="0001308C">
      <w:pPr>
        <w:spacing w:before="1"/>
        <w:ind w:left="1137" w:right="969"/>
        <w:jc w:val="center"/>
        <w:rPr>
          <w:rFonts w:ascii="Trebuchet MS" w:hAnsi="Trebuchet MS"/>
          <w:b/>
          <w:sz w:val="44"/>
        </w:rPr>
      </w:pPr>
      <w:r w:rsidRPr="009D3C37">
        <w:rPr>
          <w:rFonts w:ascii="Trebuchet MS" w:hAnsi="Trebuchet MS"/>
          <w:b/>
          <w:sz w:val="44"/>
        </w:rPr>
        <w:t>UGANDA COFFEE DEVELOPMENT AUTHORITY</w:t>
      </w:r>
    </w:p>
    <w:p w:rsidR="00E57FEC" w:rsidRPr="009D3C37" w:rsidRDefault="00E57FEC">
      <w:pPr>
        <w:pStyle w:val="BodyText"/>
        <w:spacing w:before="5"/>
        <w:rPr>
          <w:rFonts w:ascii="Trebuchet MS" w:hAnsi="Trebuchet MS"/>
          <w:b/>
          <w:sz w:val="65"/>
        </w:rPr>
      </w:pPr>
    </w:p>
    <w:p w:rsidR="00E57FEC" w:rsidRPr="009D3C37" w:rsidRDefault="00093648">
      <w:pPr>
        <w:spacing w:line="400" w:lineRule="auto"/>
        <w:ind w:left="3192" w:right="3016"/>
        <w:jc w:val="center"/>
        <w:rPr>
          <w:rFonts w:ascii="Trebuchet MS" w:hAnsi="Trebuchet MS"/>
          <w:b/>
          <w:sz w:val="48"/>
        </w:rPr>
      </w:pPr>
      <w:r w:rsidRPr="009D3C37">
        <w:rPr>
          <w:rFonts w:ascii="Trebuchet MS" w:hAnsi="Trebuchet MS"/>
          <w:b/>
          <w:sz w:val="48"/>
        </w:rPr>
        <w:t>Bidding Document</w:t>
      </w:r>
      <w:r w:rsidRPr="009D3C37">
        <w:rPr>
          <w:rFonts w:ascii="Trebuchet MS" w:hAnsi="Trebuchet MS"/>
          <w:b/>
          <w:spacing w:val="-117"/>
          <w:sz w:val="48"/>
        </w:rPr>
        <w:t xml:space="preserve"> </w:t>
      </w:r>
      <w:r w:rsidRPr="009D3C37">
        <w:rPr>
          <w:rFonts w:ascii="Trebuchet MS" w:hAnsi="Trebuchet MS"/>
          <w:b/>
          <w:sz w:val="48"/>
        </w:rPr>
        <w:t>for</w:t>
      </w:r>
      <w:r w:rsidRPr="009D3C37">
        <w:rPr>
          <w:rFonts w:ascii="Trebuchet MS" w:hAnsi="Trebuchet MS"/>
          <w:b/>
          <w:spacing w:val="-11"/>
          <w:sz w:val="48"/>
        </w:rPr>
        <w:t xml:space="preserve"> </w:t>
      </w:r>
      <w:r w:rsidRPr="009D3C37">
        <w:rPr>
          <w:rFonts w:ascii="Trebuchet MS" w:hAnsi="Trebuchet MS"/>
          <w:b/>
          <w:sz w:val="48"/>
        </w:rPr>
        <w:t>the</w:t>
      </w:r>
    </w:p>
    <w:p w:rsidR="00E57FEC" w:rsidRPr="009D3C37" w:rsidRDefault="00093648">
      <w:pPr>
        <w:spacing w:before="180"/>
        <w:ind w:left="1137" w:right="962"/>
        <w:jc w:val="center"/>
        <w:rPr>
          <w:rFonts w:ascii="Trebuchet MS" w:hAnsi="Trebuchet MS"/>
          <w:b/>
          <w:sz w:val="48"/>
        </w:rPr>
      </w:pPr>
      <w:r w:rsidRPr="009D3C37">
        <w:rPr>
          <w:rFonts w:ascii="Trebuchet MS" w:hAnsi="Trebuchet MS"/>
          <w:b/>
          <w:sz w:val="48"/>
        </w:rPr>
        <w:t>Procurement</w:t>
      </w:r>
      <w:r w:rsidRPr="009D3C37">
        <w:rPr>
          <w:rFonts w:ascii="Trebuchet MS" w:hAnsi="Trebuchet MS"/>
          <w:b/>
          <w:spacing w:val="-13"/>
          <w:sz w:val="48"/>
        </w:rPr>
        <w:t xml:space="preserve"> </w:t>
      </w:r>
      <w:r w:rsidRPr="009D3C37">
        <w:rPr>
          <w:rFonts w:ascii="Trebuchet MS" w:hAnsi="Trebuchet MS"/>
          <w:b/>
          <w:sz w:val="48"/>
        </w:rPr>
        <w:t>of</w:t>
      </w:r>
      <w:r w:rsidRPr="009D3C37">
        <w:rPr>
          <w:rFonts w:ascii="Trebuchet MS" w:hAnsi="Trebuchet MS"/>
          <w:b/>
          <w:spacing w:val="-21"/>
          <w:sz w:val="48"/>
        </w:rPr>
        <w:t xml:space="preserve"> </w:t>
      </w:r>
      <w:r w:rsidRPr="009D3C37">
        <w:rPr>
          <w:rFonts w:ascii="Trebuchet MS" w:hAnsi="Trebuchet MS"/>
          <w:b/>
          <w:sz w:val="48"/>
        </w:rPr>
        <w:t>Works</w:t>
      </w:r>
    </w:p>
    <w:p w:rsidR="00E57FEC" w:rsidRPr="009D3C37" w:rsidRDefault="00E57FEC">
      <w:pPr>
        <w:pStyle w:val="BodyText"/>
        <w:rPr>
          <w:rFonts w:ascii="Trebuchet MS" w:hAnsi="Trebuchet MS"/>
          <w:b/>
          <w:sz w:val="48"/>
        </w:rPr>
      </w:pPr>
    </w:p>
    <w:p w:rsidR="00E57FEC" w:rsidRPr="009D3C37" w:rsidRDefault="00093648">
      <w:pPr>
        <w:spacing w:before="1"/>
        <w:ind w:left="1137" w:right="963"/>
        <w:jc w:val="center"/>
        <w:rPr>
          <w:rFonts w:ascii="Trebuchet MS" w:hAnsi="Trebuchet MS"/>
          <w:b/>
          <w:sz w:val="48"/>
        </w:rPr>
      </w:pPr>
      <w:r w:rsidRPr="009D3C37">
        <w:rPr>
          <w:rFonts w:ascii="Trebuchet MS" w:hAnsi="Trebuchet MS"/>
          <w:b/>
          <w:sz w:val="48"/>
        </w:rPr>
        <w:t xml:space="preserve">UNDER </w:t>
      </w:r>
      <w:r w:rsidR="008C4287">
        <w:rPr>
          <w:rFonts w:ascii="Trebuchet MS" w:hAnsi="Trebuchet MS"/>
          <w:b/>
          <w:sz w:val="48"/>
        </w:rPr>
        <w:t>OPEN</w:t>
      </w:r>
      <w:r w:rsidR="0001308C" w:rsidRPr="009D3C37">
        <w:rPr>
          <w:rFonts w:ascii="Trebuchet MS" w:hAnsi="Trebuchet MS"/>
          <w:b/>
          <w:spacing w:val="-117"/>
          <w:sz w:val="48"/>
        </w:rPr>
        <w:t xml:space="preserve"> </w:t>
      </w:r>
      <w:r w:rsidR="00E8549B">
        <w:rPr>
          <w:rFonts w:ascii="Trebuchet MS" w:hAnsi="Trebuchet MS"/>
          <w:b/>
          <w:spacing w:val="-117"/>
          <w:sz w:val="48"/>
        </w:rPr>
        <w:t xml:space="preserve">  </w:t>
      </w:r>
      <w:r w:rsidR="0001308C" w:rsidRPr="009D3C37">
        <w:rPr>
          <w:rFonts w:ascii="Trebuchet MS" w:hAnsi="Trebuchet MS"/>
          <w:b/>
          <w:spacing w:val="-117"/>
          <w:sz w:val="48"/>
        </w:rPr>
        <w:t xml:space="preserve">D    O    M    E    S    T      I    C </w:t>
      </w:r>
      <w:r w:rsidR="008C4287">
        <w:rPr>
          <w:rFonts w:ascii="Trebuchet MS" w:hAnsi="Trebuchet MS"/>
          <w:b/>
          <w:spacing w:val="-117"/>
          <w:sz w:val="48"/>
        </w:rPr>
        <w:t xml:space="preserve">   </w:t>
      </w:r>
      <w:r w:rsidR="00E8549B">
        <w:rPr>
          <w:rFonts w:ascii="Trebuchet MS" w:hAnsi="Trebuchet MS"/>
          <w:b/>
          <w:spacing w:val="-117"/>
          <w:sz w:val="48"/>
        </w:rPr>
        <w:t xml:space="preserve">   </w:t>
      </w:r>
      <w:r w:rsidRPr="009D3C37">
        <w:rPr>
          <w:rFonts w:ascii="Trebuchet MS" w:hAnsi="Trebuchet MS"/>
          <w:b/>
          <w:sz w:val="48"/>
        </w:rPr>
        <w:t>BIDDING</w:t>
      </w:r>
    </w:p>
    <w:p w:rsidR="00E57FEC" w:rsidRPr="009D3C37" w:rsidRDefault="00E57FEC">
      <w:pPr>
        <w:pStyle w:val="BodyText"/>
        <w:rPr>
          <w:rFonts w:ascii="Trebuchet MS" w:hAnsi="Trebuchet MS"/>
          <w:b/>
          <w:sz w:val="20"/>
        </w:rPr>
      </w:pPr>
    </w:p>
    <w:p w:rsidR="00E57FEC" w:rsidRPr="009D3C37" w:rsidRDefault="00E57FEC">
      <w:pPr>
        <w:pStyle w:val="BodyText"/>
        <w:rPr>
          <w:rFonts w:ascii="Trebuchet MS" w:hAnsi="Trebuchet MS"/>
          <w:b/>
          <w:sz w:val="20"/>
        </w:rPr>
      </w:pPr>
    </w:p>
    <w:p w:rsidR="00E57FEC" w:rsidRPr="009D3C37" w:rsidRDefault="00E57FEC">
      <w:pPr>
        <w:pStyle w:val="BodyText"/>
        <w:rPr>
          <w:rFonts w:ascii="Trebuchet MS" w:hAnsi="Trebuchet MS"/>
          <w:b/>
          <w:sz w:val="20"/>
        </w:rPr>
      </w:pPr>
    </w:p>
    <w:p w:rsidR="00E57FEC" w:rsidRPr="009D3C37" w:rsidRDefault="00E57FEC">
      <w:pPr>
        <w:pStyle w:val="BodyText"/>
        <w:rPr>
          <w:rFonts w:ascii="Trebuchet MS" w:hAnsi="Trebuchet MS"/>
          <w:b/>
          <w:sz w:val="20"/>
        </w:rPr>
      </w:pPr>
    </w:p>
    <w:p w:rsidR="00E57FEC" w:rsidRPr="009D3C37" w:rsidRDefault="00E57FEC">
      <w:pPr>
        <w:pStyle w:val="BodyText"/>
        <w:spacing w:before="8"/>
        <w:rPr>
          <w:rFonts w:ascii="Trebuchet MS" w:hAnsi="Trebuchet MS"/>
          <w:b/>
          <w:sz w:val="28"/>
        </w:rPr>
      </w:pPr>
    </w:p>
    <w:tbl>
      <w:tblPr>
        <w:tblW w:w="10122" w:type="dxa"/>
        <w:tblInd w:w="368" w:type="dxa"/>
        <w:tblLayout w:type="fixed"/>
        <w:tblCellMar>
          <w:left w:w="0" w:type="dxa"/>
          <w:right w:w="0" w:type="dxa"/>
        </w:tblCellMar>
        <w:tblLook w:val="01E0" w:firstRow="1" w:lastRow="1" w:firstColumn="1" w:lastColumn="1" w:noHBand="0" w:noVBand="0"/>
      </w:tblPr>
      <w:tblGrid>
        <w:gridCol w:w="10122"/>
      </w:tblGrid>
      <w:tr w:rsidR="00E57FEC" w:rsidRPr="009D3C37" w:rsidTr="0001308C">
        <w:trPr>
          <w:trHeight w:val="436"/>
        </w:trPr>
        <w:tc>
          <w:tcPr>
            <w:tcW w:w="10122" w:type="dxa"/>
          </w:tcPr>
          <w:p w:rsidR="00E57FEC" w:rsidRPr="009D3C37" w:rsidRDefault="00093648" w:rsidP="00E8549B">
            <w:pPr>
              <w:pStyle w:val="TableParagraph"/>
              <w:spacing w:line="311" w:lineRule="exact"/>
              <w:ind w:left="200"/>
              <w:jc w:val="both"/>
              <w:rPr>
                <w:rFonts w:ascii="Trebuchet MS" w:hAnsi="Trebuchet MS"/>
                <w:b/>
                <w:sz w:val="28"/>
              </w:rPr>
            </w:pPr>
            <w:r w:rsidRPr="009D3C37">
              <w:rPr>
                <w:rFonts w:ascii="Trebuchet MS" w:hAnsi="Trebuchet MS"/>
                <w:b/>
                <w:sz w:val="28"/>
              </w:rPr>
              <w:t>Subject</w:t>
            </w:r>
            <w:r w:rsidRPr="009D3C37">
              <w:rPr>
                <w:rFonts w:ascii="Trebuchet MS" w:hAnsi="Trebuchet MS"/>
                <w:b/>
                <w:spacing w:val="-4"/>
                <w:sz w:val="28"/>
              </w:rPr>
              <w:t xml:space="preserve"> </w:t>
            </w:r>
            <w:r w:rsidRPr="009D3C37">
              <w:rPr>
                <w:rFonts w:ascii="Trebuchet MS" w:hAnsi="Trebuchet MS"/>
                <w:b/>
                <w:sz w:val="28"/>
              </w:rPr>
              <w:t>of</w:t>
            </w:r>
            <w:r w:rsidRPr="009D3C37">
              <w:rPr>
                <w:rFonts w:ascii="Trebuchet MS" w:hAnsi="Trebuchet MS"/>
                <w:b/>
                <w:spacing w:val="-1"/>
                <w:sz w:val="28"/>
              </w:rPr>
              <w:t xml:space="preserve"> </w:t>
            </w:r>
            <w:r w:rsidRPr="009D3C37">
              <w:rPr>
                <w:rFonts w:ascii="Trebuchet MS" w:hAnsi="Trebuchet MS"/>
                <w:b/>
                <w:sz w:val="28"/>
              </w:rPr>
              <w:t>Procurement:</w:t>
            </w:r>
            <w:r w:rsidR="0001308C" w:rsidRPr="009D3C37">
              <w:rPr>
                <w:rFonts w:ascii="Trebuchet MS" w:hAnsi="Trebuchet MS"/>
                <w:b/>
                <w:sz w:val="28"/>
              </w:rPr>
              <w:t xml:space="preserve"> </w:t>
            </w:r>
            <w:r w:rsidR="00E8549B">
              <w:rPr>
                <w:rFonts w:ascii="Trebuchet MS" w:hAnsi="Trebuchet MS"/>
                <w:sz w:val="28"/>
                <w:u w:val="single"/>
              </w:rPr>
              <w:t>CONSTRUCTION OF COFFEE ANALYTICAL LABORATORY &amp; REGIONAL OFFICES AT RUKOKI KASESE MUNICIPALITY.</w:t>
            </w:r>
          </w:p>
        </w:tc>
      </w:tr>
      <w:tr w:rsidR="00E57FEC" w:rsidRPr="009D3C37" w:rsidTr="0001308C">
        <w:trPr>
          <w:trHeight w:val="561"/>
        </w:trPr>
        <w:tc>
          <w:tcPr>
            <w:tcW w:w="10122" w:type="dxa"/>
          </w:tcPr>
          <w:p w:rsidR="00E57FEC" w:rsidRPr="009D3C37" w:rsidRDefault="00093648">
            <w:pPr>
              <w:pStyle w:val="TableParagraph"/>
              <w:spacing w:before="114"/>
              <w:ind w:left="200"/>
              <w:rPr>
                <w:rFonts w:ascii="Trebuchet MS" w:hAnsi="Trebuchet MS"/>
                <w:b/>
                <w:sz w:val="28"/>
              </w:rPr>
            </w:pPr>
            <w:r w:rsidRPr="009D3C37">
              <w:rPr>
                <w:rFonts w:ascii="Trebuchet MS" w:hAnsi="Trebuchet MS"/>
                <w:b/>
                <w:sz w:val="28"/>
              </w:rPr>
              <w:t>Procurement</w:t>
            </w:r>
            <w:r w:rsidRPr="009D3C37">
              <w:rPr>
                <w:rFonts w:ascii="Trebuchet MS" w:hAnsi="Trebuchet MS"/>
                <w:b/>
                <w:spacing w:val="-2"/>
                <w:sz w:val="28"/>
              </w:rPr>
              <w:t xml:space="preserve"> </w:t>
            </w:r>
            <w:r w:rsidRPr="009D3C37">
              <w:rPr>
                <w:rFonts w:ascii="Trebuchet MS" w:hAnsi="Trebuchet MS"/>
                <w:b/>
                <w:sz w:val="28"/>
              </w:rPr>
              <w:t>Reference</w:t>
            </w:r>
            <w:r w:rsidRPr="009D3C37">
              <w:rPr>
                <w:rFonts w:ascii="Trebuchet MS" w:hAnsi="Trebuchet MS"/>
                <w:b/>
                <w:spacing w:val="-1"/>
                <w:sz w:val="28"/>
              </w:rPr>
              <w:t xml:space="preserve"> </w:t>
            </w:r>
            <w:r w:rsidRPr="009D3C37">
              <w:rPr>
                <w:rFonts w:ascii="Trebuchet MS" w:hAnsi="Trebuchet MS"/>
                <w:b/>
                <w:sz w:val="28"/>
              </w:rPr>
              <w:t>Number:</w:t>
            </w:r>
            <w:r w:rsidR="0001308C" w:rsidRPr="009D3C37">
              <w:rPr>
                <w:rFonts w:ascii="Trebuchet MS" w:hAnsi="Trebuchet MS"/>
                <w:b/>
                <w:sz w:val="28"/>
              </w:rPr>
              <w:t xml:space="preserve"> </w:t>
            </w:r>
            <w:r w:rsidR="00B84731">
              <w:rPr>
                <w:rFonts w:ascii="Trebuchet MS" w:hAnsi="Trebuchet MS"/>
                <w:sz w:val="28"/>
                <w:u w:val="single"/>
              </w:rPr>
              <w:t>UCDA/WRKS/24-25/00235</w:t>
            </w:r>
            <w:r w:rsidR="00A62BB6">
              <w:rPr>
                <w:rFonts w:ascii="Trebuchet MS" w:hAnsi="Trebuchet MS"/>
                <w:sz w:val="28"/>
                <w:u w:val="single"/>
              </w:rPr>
              <w:t>.</w:t>
            </w:r>
          </w:p>
        </w:tc>
      </w:tr>
      <w:tr w:rsidR="00E57FEC" w:rsidRPr="009D3C37" w:rsidTr="0001308C">
        <w:trPr>
          <w:trHeight w:val="436"/>
        </w:trPr>
        <w:tc>
          <w:tcPr>
            <w:tcW w:w="10122" w:type="dxa"/>
          </w:tcPr>
          <w:p w:rsidR="00E57FEC" w:rsidRPr="009D3C37" w:rsidRDefault="00093648" w:rsidP="005842A3">
            <w:pPr>
              <w:pStyle w:val="TableParagraph"/>
              <w:spacing w:before="114" w:line="302" w:lineRule="exact"/>
              <w:ind w:left="200"/>
              <w:rPr>
                <w:rFonts w:ascii="Trebuchet MS" w:hAnsi="Trebuchet MS"/>
                <w:b/>
                <w:sz w:val="28"/>
              </w:rPr>
            </w:pPr>
            <w:r w:rsidRPr="009D3C37">
              <w:rPr>
                <w:rFonts w:ascii="Trebuchet MS" w:hAnsi="Trebuchet MS"/>
                <w:b/>
                <w:sz w:val="28"/>
              </w:rPr>
              <w:t>Date of</w:t>
            </w:r>
            <w:r w:rsidRPr="009D3C37">
              <w:rPr>
                <w:rFonts w:ascii="Trebuchet MS" w:hAnsi="Trebuchet MS"/>
                <w:b/>
                <w:spacing w:val="-2"/>
                <w:sz w:val="28"/>
              </w:rPr>
              <w:t xml:space="preserve"> </w:t>
            </w:r>
            <w:r w:rsidRPr="009D3C37">
              <w:rPr>
                <w:rFonts w:ascii="Trebuchet MS" w:hAnsi="Trebuchet MS"/>
                <w:b/>
                <w:sz w:val="28"/>
              </w:rPr>
              <w:t>Issue:</w:t>
            </w:r>
            <w:r w:rsidR="0001308C" w:rsidRPr="009D3C37">
              <w:rPr>
                <w:rFonts w:ascii="Trebuchet MS" w:hAnsi="Trebuchet MS"/>
                <w:b/>
                <w:sz w:val="28"/>
              </w:rPr>
              <w:t xml:space="preserve"> </w:t>
            </w:r>
            <w:r w:rsidR="005842A3">
              <w:rPr>
                <w:rFonts w:ascii="Trebuchet MS" w:hAnsi="Trebuchet MS"/>
                <w:sz w:val="28"/>
                <w:u w:val="single"/>
              </w:rPr>
              <w:t>11</w:t>
            </w:r>
            <w:r w:rsidR="00B84731" w:rsidRPr="007460F2">
              <w:rPr>
                <w:rFonts w:ascii="Trebuchet MS" w:hAnsi="Trebuchet MS"/>
                <w:sz w:val="28"/>
                <w:u w:val="single"/>
                <w:vertAlign w:val="superscript"/>
              </w:rPr>
              <w:t xml:space="preserve">TH </w:t>
            </w:r>
            <w:r w:rsidR="007460F2" w:rsidRPr="007460F2">
              <w:rPr>
                <w:rFonts w:ascii="Trebuchet MS" w:hAnsi="Trebuchet MS"/>
                <w:sz w:val="28"/>
                <w:u w:val="single"/>
              </w:rPr>
              <w:t>NOVEMBER</w:t>
            </w:r>
            <w:r w:rsidR="0001308C" w:rsidRPr="007460F2">
              <w:rPr>
                <w:rFonts w:ascii="Trebuchet MS" w:hAnsi="Trebuchet MS"/>
                <w:sz w:val="28"/>
                <w:u w:val="single"/>
              </w:rPr>
              <w:t xml:space="preserve"> 2024</w:t>
            </w:r>
            <w:r w:rsidR="00B24A2F">
              <w:rPr>
                <w:rFonts w:ascii="Trebuchet MS" w:hAnsi="Trebuchet MS"/>
                <w:sz w:val="28"/>
                <w:u w:val="single"/>
              </w:rPr>
              <w:t>.</w:t>
            </w:r>
          </w:p>
        </w:tc>
      </w:tr>
    </w:tbl>
    <w:p w:rsidR="00E57FEC" w:rsidRPr="009D3C37" w:rsidRDefault="00E57FEC">
      <w:pPr>
        <w:spacing w:line="302" w:lineRule="exact"/>
        <w:rPr>
          <w:rFonts w:ascii="Trebuchet MS" w:hAnsi="Trebuchet MS"/>
          <w:sz w:val="28"/>
        </w:rPr>
        <w:sectPr w:rsidR="00E57FEC" w:rsidRPr="009D3C37">
          <w:footerReference w:type="default" r:id="rId8"/>
          <w:type w:val="continuous"/>
          <w:pgSz w:w="11910" w:h="16850"/>
          <w:pgMar w:top="1360" w:right="1160" w:bottom="1320" w:left="680" w:header="720" w:footer="1120" w:gutter="0"/>
          <w:pgNumType w:start="1"/>
          <w:cols w:space="720"/>
        </w:sectPr>
      </w:pPr>
    </w:p>
    <w:p w:rsidR="00E57FEC" w:rsidRPr="009D3C37" w:rsidRDefault="00093648">
      <w:pPr>
        <w:spacing w:before="57"/>
        <w:ind w:left="1137" w:right="805"/>
        <w:jc w:val="center"/>
        <w:rPr>
          <w:rFonts w:ascii="Trebuchet MS" w:hAnsi="Trebuchet MS"/>
          <w:b/>
          <w:sz w:val="32"/>
        </w:rPr>
      </w:pPr>
      <w:r w:rsidRPr="009D3C37">
        <w:rPr>
          <w:rFonts w:ascii="Trebuchet MS" w:hAnsi="Trebuchet MS"/>
          <w:b/>
          <w:sz w:val="32"/>
        </w:rPr>
        <w:lastRenderedPageBreak/>
        <w:t>PREFACE</w:t>
      </w:r>
    </w:p>
    <w:p w:rsidR="00E57FEC" w:rsidRPr="009D3C37" w:rsidRDefault="00093648">
      <w:pPr>
        <w:spacing w:before="269"/>
        <w:ind w:left="452" w:right="111"/>
        <w:jc w:val="both"/>
        <w:rPr>
          <w:rFonts w:ascii="Trebuchet MS" w:hAnsi="Trebuchet MS"/>
          <w:sz w:val="28"/>
        </w:rPr>
      </w:pPr>
      <w:r w:rsidRPr="009D3C37">
        <w:rPr>
          <w:rFonts w:ascii="Trebuchet MS" w:hAnsi="Trebuchet MS"/>
          <w:sz w:val="28"/>
        </w:rPr>
        <w:t xml:space="preserve">This Bidding Document for the Procurement of Works has been prepared by </w:t>
      </w:r>
      <w:r w:rsidR="0001308C" w:rsidRPr="009D3C37">
        <w:rPr>
          <w:rFonts w:ascii="Trebuchet MS" w:hAnsi="Trebuchet MS"/>
          <w:sz w:val="28"/>
        </w:rPr>
        <w:t>UGANDA COFFEE DEVELOPMENT AUTHORITY</w:t>
      </w:r>
      <w:r w:rsidRPr="009D3C37">
        <w:rPr>
          <w:rFonts w:ascii="Trebuchet MS" w:hAnsi="Trebuchet MS"/>
          <w:i/>
          <w:sz w:val="28"/>
        </w:rPr>
        <w:t xml:space="preserve"> </w:t>
      </w:r>
      <w:r w:rsidRPr="009D3C37">
        <w:rPr>
          <w:rFonts w:ascii="Trebuchet MS" w:hAnsi="Trebuchet MS"/>
          <w:sz w:val="28"/>
        </w:rPr>
        <w:t>and is based on the Standard Bidding</w:t>
      </w:r>
      <w:r w:rsidRPr="009D3C37">
        <w:rPr>
          <w:rFonts w:ascii="Trebuchet MS" w:hAnsi="Trebuchet MS"/>
          <w:spacing w:val="1"/>
          <w:sz w:val="28"/>
        </w:rPr>
        <w:t xml:space="preserve"> </w:t>
      </w:r>
      <w:r w:rsidRPr="009D3C37">
        <w:rPr>
          <w:rFonts w:ascii="Trebuchet MS" w:hAnsi="Trebuchet MS"/>
          <w:sz w:val="28"/>
        </w:rPr>
        <w:t>Document for the Procurement of Works under Open or Restricted Bidding issued</w:t>
      </w:r>
      <w:r w:rsidRPr="009D3C37">
        <w:rPr>
          <w:rFonts w:ascii="Trebuchet MS" w:hAnsi="Trebuchet MS"/>
          <w:spacing w:val="1"/>
          <w:sz w:val="28"/>
        </w:rPr>
        <w:t xml:space="preserve"> </w:t>
      </w:r>
      <w:r w:rsidRPr="009D3C37">
        <w:rPr>
          <w:rFonts w:ascii="Trebuchet MS" w:hAnsi="Trebuchet MS"/>
          <w:sz w:val="28"/>
        </w:rPr>
        <w:t>by the Public Procurement and Disposal of Public Assets Authority dated September 2019.</w:t>
      </w:r>
    </w:p>
    <w:p w:rsidR="00E57FEC" w:rsidRPr="009D3C37" w:rsidRDefault="00E57FEC">
      <w:pPr>
        <w:jc w:val="both"/>
        <w:rPr>
          <w:rFonts w:ascii="Trebuchet MS" w:hAnsi="Trebuchet MS"/>
          <w:sz w:val="28"/>
        </w:rPr>
        <w:sectPr w:rsidR="00E57FEC" w:rsidRPr="009D3C37">
          <w:footerReference w:type="default" r:id="rId9"/>
          <w:pgSz w:w="11910" w:h="16850"/>
          <w:pgMar w:top="1360" w:right="1160" w:bottom="940" w:left="680" w:header="0" w:footer="755" w:gutter="0"/>
          <w:cols w:space="720"/>
        </w:sectPr>
      </w:pPr>
    </w:p>
    <w:tbl>
      <w:tblPr>
        <w:tblW w:w="0" w:type="auto"/>
        <w:tblInd w:w="693" w:type="dxa"/>
        <w:tblLayout w:type="fixed"/>
        <w:tblCellMar>
          <w:left w:w="0" w:type="dxa"/>
          <w:right w:w="0" w:type="dxa"/>
        </w:tblCellMar>
        <w:tblLook w:val="01E0" w:firstRow="1" w:lastRow="1" w:firstColumn="1" w:lastColumn="1" w:noHBand="0" w:noVBand="0"/>
      </w:tblPr>
      <w:tblGrid>
        <w:gridCol w:w="2899"/>
        <w:gridCol w:w="6335"/>
      </w:tblGrid>
      <w:tr w:rsidR="00E57FEC" w:rsidRPr="009D3C37">
        <w:trPr>
          <w:trHeight w:val="359"/>
        </w:trPr>
        <w:tc>
          <w:tcPr>
            <w:tcW w:w="2899" w:type="dxa"/>
          </w:tcPr>
          <w:p w:rsidR="00E57FEC" w:rsidRPr="009D3C37" w:rsidRDefault="00093648">
            <w:pPr>
              <w:pStyle w:val="TableParagraph"/>
              <w:spacing w:line="266" w:lineRule="exact"/>
              <w:ind w:left="50"/>
              <w:rPr>
                <w:rFonts w:ascii="Trebuchet MS" w:hAnsi="Trebuchet MS"/>
                <w:b/>
                <w:sz w:val="24"/>
              </w:rPr>
            </w:pPr>
            <w:r w:rsidRPr="009D3C37">
              <w:rPr>
                <w:rFonts w:ascii="Trebuchet MS" w:hAnsi="Trebuchet MS"/>
                <w:b/>
                <w:sz w:val="24"/>
              </w:rPr>
              <w:lastRenderedPageBreak/>
              <w:t>LIST</w:t>
            </w:r>
            <w:r w:rsidRPr="009D3C37">
              <w:rPr>
                <w:rFonts w:ascii="Trebuchet MS" w:hAnsi="Trebuchet MS"/>
                <w:b/>
                <w:spacing w:val="-2"/>
                <w:sz w:val="24"/>
              </w:rPr>
              <w:t xml:space="preserve"> </w:t>
            </w:r>
            <w:r w:rsidRPr="009D3C37">
              <w:rPr>
                <w:rFonts w:ascii="Trebuchet MS" w:hAnsi="Trebuchet MS"/>
                <w:b/>
                <w:sz w:val="24"/>
              </w:rPr>
              <w:t>OF</w:t>
            </w:r>
            <w:r w:rsidRPr="009D3C37">
              <w:rPr>
                <w:rFonts w:ascii="Trebuchet MS" w:hAnsi="Trebuchet MS"/>
                <w:b/>
                <w:spacing w:val="-3"/>
                <w:sz w:val="24"/>
              </w:rPr>
              <w:t xml:space="preserve"> </w:t>
            </w:r>
            <w:r w:rsidRPr="009D3C37">
              <w:rPr>
                <w:rFonts w:ascii="Trebuchet MS" w:hAnsi="Trebuchet MS"/>
                <w:b/>
                <w:sz w:val="24"/>
              </w:rPr>
              <w:t>ACRONYMS</w:t>
            </w:r>
          </w:p>
        </w:tc>
        <w:tc>
          <w:tcPr>
            <w:tcW w:w="6335" w:type="dxa"/>
          </w:tcPr>
          <w:p w:rsidR="00E57FEC" w:rsidRPr="009D3C37" w:rsidRDefault="00E57FEC">
            <w:pPr>
              <w:pStyle w:val="TableParagraph"/>
              <w:rPr>
                <w:rFonts w:ascii="Trebuchet MS" w:hAnsi="Trebuchet MS"/>
              </w:rPr>
            </w:pPr>
          </w:p>
        </w:tc>
      </w:tr>
      <w:tr w:rsidR="00E57FEC" w:rsidRPr="009D3C37">
        <w:trPr>
          <w:trHeight w:val="425"/>
        </w:trPr>
        <w:tc>
          <w:tcPr>
            <w:tcW w:w="2899" w:type="dxa"/>
          </w:tcPr>
          <w:p w:rsidR="00E57FEC" w:rsidRPr="009D3C37" w:rsidRDefault="00093648">
            <w:pPr>
              <w:pStyle w:val="TableParagraph"/>
              <w:spacing w:before="84"/>
              <w:ind w:left="50"/>
              <w:rPr>
                <w:rFonts w:ascii="Trebuchet MS" w:hAnsi="Trebuchet MS"/>
                <w:sz w:val="24"/>
              </w:rPr>
            </w:pPr>
            <w:r w:rsidRPr="009D3C37">
              <w:rPr>
                <w:rFonts w:ascii="Trebuchet MS" w:hAnsi="Trebuchet MS"/>
                <w:sz w:val="24"/>
              </w:rPr>
              <w:t>BDS</w:t>
            </w:r>
          </w:p>
        </w:tc>
        <w:tc>
          <w:tcPr>
            <w:tcW w:w="6335" w:type="dxa"/>
          </w:tcPr>
          <w:p w:rsidR="00E57FEC" w:rsidRPr="009D3C37" w:rsidRDefault="00093648">
            <w:pPr>
              <w:pStyle w:val="TableParagraph"/>
              <w:spacing w:before="84"/>
              <w:ind w:left="439"/>
              <w:rPr>
                <w:rFonts w:ascii="Trebuchet MS" w:hAnsi="Trebuchet MS"/>
                <w:sz w:val="24"/>
              </w:rPr>
            </w:pP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Data</w:t>
            </w:r>
            <w:r w:rsidRPr="009D3C37">
              <w:rPr>
                <w:rFonts w:ascii="Trebuchet MS" w:hAnsi="Trebuchet MS"/>
                <w:spacing w:val="-1"/>
                <w:sz w:val="24"/>
              </w:rPr>
              <w:t xml:space="preserve"> </w:t>
            </w:r>
            <w:r w:rsidRPr="009D3C37">
              <w:rPr>
                <w:rFonts w:ascii="Trebuchet MS" w:hAnsi="Trebuchet MS"/>
                <w:sz w:val="24"/>
              </w:rPr>
              <w:t>Sheet</w:t>
            </w:r>
          </w:p>
        </w:tc>
      </w:tr>
      <w:tr w:rsidR="00E57FEC" w:rsidRPr="009D3C37">
        <w:trPr>
          <w:trHeight w:val="395"/>
        </w:trPr>
        <w:tc>
          <w:tcPr>
            <w:tcW w:w="2899" w:type="dxa"/>
          </w:tcPr>
          <w:p w:rsidR="00E57FEC" w:rsidRPr="009D3C37" w:rsidRDefault="00093648">
            <w:pPr>
              <w:pStyle w:val="TableParagraph"/>
              <w:spacing w:before="55"/>
              <w:ind w:left="50"/>
              <w:rPr>
                <w:rFonts w:ascii="Trebuchet MS" w:hAnsi="Trebuchet MS"/>
                <w:sz w:val="24"/>
              </w:rPr>
            </w:pPr>
            <w:r w:rsidRPr="009D3C37">
              <w:rPr>
                <w:rFonts w:ascii="Trebuchet MS" w:hAnsi="Trebuchet MS"/>
                <w:sz w:val="24"/>
              </w:rPr>
              <w:t>BEB</w:t>
            </w:r>
          </w:p>
        </w:tc>
        <w:tc>
          <w:tcPr>
            <w:tcW w:w="6335" w:type="dxa"/>
          </w:tcPr>
          <w:p w:rsidR="00E57FEC" w:rsidRPr="009D3C37" w:rsidRDefault="00093648">
            <w:pPr>
              <w:pStyle w:val="TableParagraph"/>
              <w:spacing w:before="55"/>
              <w:ind w:left="439"/>
              <w:rPr>
                <w:rFonts w:ascii="Trebuchet MS" w:hAnsi="Trebuchet MS"/>
                <w:sz w:val="24"/>
              </w:rPr>
            </w:pPr>
            <w:r w:rsidRPr="009D3C37">
              <w:rPr>
                <w:rFonts w:ascii="Trebuchet MS" w:hAnsi="Trebuchet MS"/>
                <w:sz w:val="24"/>
              </w:rPr>
              <w:t>Best</w:t>
            </w:r>
            <w:r w:rsidRPr="009D3C37">
              <w:rPr>
                <w:rFonts w:ascii="Trebuchet MS" w:hAnsi="Trebuchet MS"/>
                <w:spacing w:val="-2"/>
                <w:sz w:val="24"/>
              </w:rPr>
              <w:t xml:space="preserve"> </w:t>
            </w:r>
            <w:r w:rsidRPr="009D3C37">
              <w:rPr>
                <w:rFonts w:ascii="Trebuchet MS" w:hAnsi="Trebuchet MS"/>
                <w:sz w:val="24"/>
              </w:rPr>
              <w:t>Evaluated Bidder</w:t>
            </w:r>
          </w:p>
        </w:tc>
      </w:tr>
      <w:tr w:rsidR="00E57FEC" w:rsidRPr="009D3C37">
        <w:trPr>
          <w:trHeight w:val="396"/>
        </w:trPr>
        <w:tc>
          <w:tcPr>
            <w:tcW w:w="2899" w:type="dxa"/>
          </w:tcPr>
          <w:p w:rsidR="00E57FEC" w:rsidRPr="009D3C37" w:rsidRDefault="00093648">
            <w:pPr>
              <w:pStyle w:val="TableParagraph"/>
              <w:spacing w:before="55"/>
              <w:ind w:left="50"/>
              <w:rPr>
                <w:rFonts w:ascii="Trebuchet MS" w:hAnsi="Trebuchet MS"/>
                <w:sz w:val="24"/>
              </w:rPr>
            </w:pPr>
            <w:r w:rsidRPr="009D3C37">
              <w:rPr>
                <w:rFonts w:ascii="Trebuchet MS" w:hAnsi="Trebuchet MS"/>
                <w:sz w:val="24"/>
              </w:rPr>
              <w:t>BS</w:t>
            </w:r>
          </w:p>
        </w:tc>
        <w:tc>
          <w:tcPr>
            <w:tcW w:w="6335" w:type="dxa"/>
          </w:tcPr>
          <w:p w:rsidR="00E57FEC" w:rsidRPr="009D3C37" w:rsidRDefault="00093648">
            <w:pPr>
              <w:pStyle w:val="TableParagraph"/>
              <w:spacing w:before="55"/>
              <w:ind w:left="443"/>
              <w:rPr>
                <w:rFonts w:ascii="Trebuchet MS" w:hAnsi="Trebuchet MS"/>
                <w:sz w:val="24"/>
              </w:rPr>
            </w:pPr>
            <w:r w:rsidRPr="009D3C37">
              <w:rPr>
                <w:rFonts w:ascii="Trebuchet MS" w:hAnsi="Trebuchet MS"/>
                <w:sz w:val="24"/>
              </w:rPr>
              <w:t>Bid Security</w:t>
            </w:r>
          </w:p>
        </w:tc>
      </w:tr>
      <w:tr w:rsidR="00E57FEC" w:rsidRPr="009D3C37">
        <w:trPr>
          <w:trHeight w:val="396"/>
        </w:trPr>
        <w:tc>
          <w:tcPr>
            <w:tcW w:w="2899" w:type="dxa"/>
          </w:tcPr>
          <w:p w:rsidR="00E57FEC" w:rsidRPr="009D3C37" w:rsidRDefault="00093648">
            <w:pPr>
              <w:pStyle w:val="TableParagraph"/>
              <w:spacing w:before="55"/>
              <w:ind w:left="50"/>
              <w:rPr>
                <w:rFonts w:ascii="Trebuchet MS" w:hAnsi="Trebuchet MS"/>
                <w:sz w:val="24"/>
              </w:rPr>
            </w:pPr>
            <w:r w:rsidRPr="009D3C37">
              <w:rPr>
                <w:rFonts w:ascii="Trebuchet MS" w:hAnsi="Trebuchet MS"/>
                <w:sz w:val="24"/>
              </w:rPr>
              <w:t>BSD</w:t>
            </w:r>
          </w:p>
        </w:tc>
        <w:tc>
          <w:tcPr>
            <w:tcW w:w="6335" w:type="dxa"/>
          </w:tcPr>
          <w:p w:rsidR="00E57FEC" w:rsidRPr="009D3C37" w:rsidRDefault="00093648">
            <w:pPr>
              <w:pStyle w:val="TableParagraph"/>
              <w:spacing w:before="55"/>
              <w:ind w:left="439"/>
              <w:rPr>
                <w:rFonts w:ascii="Trebuchet MS" w:hAnsi="Trebuchet MS"/>
                <w:sz w:val="24"/>
              </w:rPr>
            </w:pPr>
            <w:r w:rsidRPr="009D3C37">
              <w:rPr>
                <w:rFonts w:ascii="Trebuchet MS" w:hAnsi="Trebuchet MS"/>
                <w:sz w:val="24"/>
              </w:rPr>
              <w:t>Bid</w:t>
            </w:r>
            <w:r w:rsidRPr="009D3C37">
              <w:rPr>
                <w:rFonts w:ascii="Trebuchet MS" w:hAnsi="Trebuchet MS"/>
                <w:spacing w:val="-2"/>
                <w:sz w:val="24"/>
              </w:rPr>
              <w:t xml:space="preserve"> </w:t>
            </w:r>
            <w:r w:rsidRPr="009D3C37">
              <w:rPr>
                <w:rFonts w:ascii="Trebuchet MS" w:hAnsi="Trebuchet MS"/>
                <w:sz w:val="24"/>
              </w:rPr>
              <w:t>Securing</w:t>
            </w:r>
            <w:r w:rsidRPr="009D3C37">
              <w:rPr>
                <w:rFonts w:ascii="Trebuchet MS" w:hAnsi="Trebuchet MS"/>
                <w:spacing w:val="-4"/>
                <w:sz w:val="24"/>
              </w:rPr>
              <w:t xml:space="preserve"> </w:t>
            </w:r>
            <w:r w:rsidRPr="009D3C37">
              <w:rPr>
                <w:rFonts w:ascii="Trebuchet MS" w:hAnsi="Trebuchet MS"/>
                <w:sz w:val="24"/>
              </w:rPr>
              <w:t>Declaration</w:t>
            </w:r>
          </w:p>
        </w:tc>
      </w:tr>
      <w:tr w:rsidR="00E57FEC" w:rsidRPr="009D3C37">
        <w:trPr>
          <w:trHeight w:val="395"/>
        </w:trPr>
        <w:tc>
          <w:tcPr>
            <w:tcW w:w="2899" w:type="dxa"/>
          </w:tcPr>
          <w:p w:rsidR="00E57FEC" w:rsidRPr="009D3C37" w:rsidRDefault="00093648">
            <w:pPr>
              <w:pStyle w:val="TableParagraph"/>
              <w:spacing w:before="55"/>
              <w:ind w:left="50"/>
              <w:rPr>
                <w:rFonts w:ascii="Trebuchet MS" w:hAnsi="Trebuchet MS"/>
                <w:sz w:val="24"/>
              </w:rPr>
            </w:pPr>
            <w:r w:rsidRPr="009D3C37">
              <w:rPr>
                <w:rFonts w:ascii="Trebuchet MS" w:hAnsi="Trebuchet MS"/>
                <w:sz w:val="24"/>
              </w:rPr>
              <w:t>ESHS</w:t>
            </w:r>
          </w:p>
        </w:tc>
        <w:tc>
          <w:tcPr>
            <w:tcW w:w="6335" w:type="dxa"/>
          </w:tcPr>
          <w:p w:rsidR="00E57FEC" w:rsidRPr="009D3C37" w:rsidRDefault="00093648">
            <w:pPr>
              <w:pStyle w:val="TableParagraph"/>
              <w:spacing w:before="55"/>
              <w:ind w:left="468"/>
              <w:rPr>
                <w:rFonts w:ascii="Trebuchet MS" w:hAnsi="Trebuchet MS"/>
                <w:sz w:val="24"/>
              </w:rPr>
            </w:pPr>
            <w:r w:rsidRPr="009D3C37">
              <w:rPr>
                <w:rFonts w:ascii="Trebuchet MS" w:hAnsi="Trebuchet MS"/>
                <w:sz w:val="24"/>
              </w:rPr>
              <w:t>Environmental,</w:t>
            </w:r>
            <w:r w:rsidRPr="009D3C37">
              <w:rPr>
                <w:rFonts w:ascii="Trebuchet MS" w:hAnsi="Trebuchet MS"/>
                <w:spacing w:val="-1"/>
                <w:sz w:val="24"/>
              </w:rPr>
              <w:t xml:space="preserve"> </w:t>
            </w:r>
            <w:r w:rsidRPr="009D3C37">
              <w:rPr>
                <w:rFonts w:ascii="Trebuchet MS" w:hAnsi="Trebuchet MS"/>
                <w:sz w:val="24"/>
              </w:rPr>
              <w:t>Social,</w:t>
            </w:r>
            <w:r w:rsidRPr="009D3C37">
              <w:rPr>
                <w:rFonts w:ascii="Trebuchet MS" w:hAnsi="Trebuchet MS"/>
                <w:spacing w:val="-1"/>
                <w:sz w:val="24"/>
              </w:rPr>
              <w:t xml:space="preserve"> </w:t>
            </w:r>
            <w:r w:rsidRPr="009D3C37">
              <w:rPr>
                <w:rFonts w:ascii="Trebuchet MS" w:hAnsi="Trebuchet MS"/>
                <w:sz w:val="24"/>
              </w:rPr>
              <w:t>Health and</w:t>
            </w:r>
            <w:r w:rsidRPr="009D3C37">
              <w:rPr>
                <w:rFonts w:ascii="Trebuchet MS" w:hAnsi="Trebuchet MS"/>
                <w:spacing w:val="-1"/>
                <w:sz w:val="24"/>
              </w:rPr>
              <w:t xml:space="preserve"> </w:t>
            </w:r>
            <w:r w:rsidRPr="009D3C37">
              <w:rPr>
                <w:rFonts w:ascii="Trebuchet MS" w:hAnsi="Trebuchet MS"/>
                <w:sz w:val="24"/>
              </w:rPr>
              <w:t>Safety</w:t>
            </w:r>
          </w:p>
        </w:tc>
      </w:tr>
      <w:tr w:rsidR="00E57FEC" w:rsidRPr="009D3C37">
        <w:trPr>
          <w:trHeight w:val="395"/>
        </w:trPr>
        <w:tc>
          <w:tcPr>
            <w:tcW w:w="2899" w:type="dxa"/>
          </w:tcPr>
          <w:p w:rsidR="00E57FEC" w:rsidRPr="009D3C37" w:rsidRDefault="00093648">
            <w:pPr>
              <w:pStyle w:val="TableParagraph"/>
              <w:spacing w:before="55"/>
              <w:ind w:left="50"/>
              <w:rPr>
                <w:rFonts w:ascii="Trebuchet MS" w:hAnsi="Trebuchet MS"/>
                <w:sz w:val="24"/>
              </w:rPr>
            </w:pPr>
            <w:r w:rsidRPr="009D3C37">
              <w:rPr>
                <w:rFonts w:ascii="Trebuchet MS" w:hAnsi="Trebuchet MS"/>
                <w:sz w:val="24"/>
              </w:rPr>
              <w:t>GCC</w:t>
            </w:r>
          </w:p>
        </w:tc>
        <w:tc>
          <w:tcPr>
            <w:tcW w:w="6335" w:type="dxa"/>
          </w:tcPr>
          <w:p w:rsidR="00E57FEC" w:rsidRPr="009D3C37" w:rsidRDefault="00093648">
            <w:pPr>
              <w:pStyle w:val="TableParagraph"/>
              <w:spacing w:before="55"/>
              <w:ind w:left="465"/>
              <w:rPr>
                <w:rFonts w:ascii="Trebuchet MS" w:hAnsi="Trebuchet MS"/>
                <w:sz w:val="24"/>
              </w:rPr>
            </w:pPr>
            <w:r w:rsidRPr="009D3C37">
              <w:rPr>
                <w:rFonts w:ascii="Trebuchet MS" w:hAnsi="Trebuchet MS"/>
                <w:sz w:val="24"/>
              </w:rPr>
              <w:t>General</w:t>
            </w:r>
            <w:r w:rsidRPr="009D3C37">
              <w:rPr>
                <w:rFonts w:ascii="Trebuchet MS" w:hAnsi="Trebuchet MS"/>
                <w:spacing w:val="-2"/>
                <w:sz w:val="24"/>
              </w:rPr>
              <w:t xml:space="preserve"> </w:t>
            </w:r>
            <w:r w:rsidRPr="009D3C37">
              <w:rPr>
                <w:rFonts w:ascii="Trebuchet MS" w:hAnsi="Trebuchet MS"/>
                <w:sz w:val="24"/>
              </w:rPr>
              <w:t>Conditions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Contract</w:t>
            </w:r>
          </w:p>
        </w:tc>
      </w:tr>
      <w:tr w:rsidR="00E57FEC" w:rsidRPr="009D3C37">
        <w:trPr>
          <w:trHeight w:val="395"/>
        </w:trPr>
        <w:tc>
          <w:tcPr>
            <w:tcW w:w="2899" w:type="dxa"/>
          </w:tcPr>
          <w:p w:rsidR="00E57FEC" w:rsidRPr="009D3C37" w:rsidRDefault="00093648">
            <w:pPr>
              <w:pStyle w:val="TableParagraph"/>
              <w:spacing w:before="55"/>
              <w:ind w:left="50"/>
              <w:rPr>
                <w:rFonts w:ascii="Trebuchet MS" w:hAnsi="Trebuchet MS"/>
                <w:sz w:val="24"/>
              </w:rPr>
            </w:pPr>
            <w:r w:rsidRPr="009D3C37">
              <w:rPr>
                <w:rFonts w:ascii="Trebuchet MS" w:hAnsi="Trebuchet MS"/>
                <w:sz w:val="24"/>
              </w:rPr>
              <w:t>ITB</w:t>
            </w:r>
          </w:p>
        </w:tc>
        <w:tc>
          <w:tcPr>
            <w:tcW w:w="6335" w:type="dxa"/>
          </w:tcPr>
          <w:p w:rsidR="00E57FEC" w:rsidRPr="009D3C37" w:rsidRDefault="00093648">
            <w:pPr>
              <w:pStyle w:val="TableParagraph"/>
              <w:spacing w:before="55"/>
              <w:ind w:left="480"/>
              <w:rPr>
                <w:rFonts w:ascii="Trebuchet MS" w:hAnsi="Trebuchet MS"/>
                <w:sz w:val="24"/>
              </w:rPr>
            </w:pPr>
            <w:r w:rsidRPr="009D3C37">
              <w:rPr>
                <w:rFonts w:ascii="Trebuchet MS" w:hAnsi="Trebuchet MS"/>
                <w:sz w:val="24"/>
              </w:rPr>
              <w:t>Instruction</w:t>
            </w:r>
            <w:r w:rsidRPr="009D3C37">
              <w:rPr>
                <w:rFonts w:ascii="Trebuchet MS" w:hAnsi="Trebuchet MS"/>
                <w:spacing w:val="-3"/>
                <w:sz w:val="24"/>
              </w:rPr>
              <w:t xml:space="preserve"> </w:t>
            </w:r>
            <w:r w:rsidRPr="009D3C37">
              <w:rPr>
                <w:rFonts w:ascii="Trebuchet MS" w:hAnsi="Trebuchet MS"/>
                <w:sz w:val="24"/>
              </w:rPr>
              <w:t>to</w:t>
            </w:r>
            <w:r w:rsidRPr="009D3C37">
              <w:rPr>
                <w:rFonts w:ascii="Trebuchet MS" w:hAnsi="Trebuchet MS"/>
                <w:spacing w:val="-2"/>
                <w:sz w:val="24"/>
              </w:rPr>
              <w:t xml:space="preserve"> </w:t>
            </w:r>
            <w:r w:rsidRPr="009D3C37">
              <w:rPr>
                <w:rFonts w:ascii="Trebuchet MS" w:hAnsi="Trebuchet MS"/>
                <w:sz w:val="24"/>
              </w:rPr>
              <w:t>Bidders.</w:t>
            </w:r>
          </w:p>
        </w:tc>
      </w:tr>
      <w:tr w:rsidR="00E57FEC" w:rsidRPr="009D3C37">
        <w:trPr>
          <w:trHeight w:val="396"/>
        </w:trPr>
        <w:tc>
          <w:tcPr>
            <w:tcW w:w="2899" w:type="dxa"/>
          </w:tcPr>
          <w:p w:rsidR="00E57FEC" w:rsidRPr="009D3C37" w:rsidRDefault="00093648">
            <w:pPr>
              <w:pStyle w:val="TableParagraph"/>
              <w:spacing w:before="55"/>
              <w:ind w:left="50"/>
              <w:rPr>
                <w:rFonts w:ascii="Trebuchet MS" w:hAnsi="Trebuchet MS"/>
                <w:sz w:val="24"/>
              </w:rPr>
            </w:pPr>
            <w:r w:rsidRPr="009D3C37">
              <w:rPr>
                <w:rFonts w:ascii="Trebuchet MS" w:hAnsi="Trebuchet MS"/>
                <w:sz w:val="24"/>
              </w:rPr>
              <w:t>JV</w:t>
            </w:r>
          </w:p>
        </w:tc>
        <w:tc>
          <w:tcPr>
            <w:tcW w:w="6335" w:type="dxa"/>
          </w:tcPr>
          <w:p w:rsidR="00E57FEC" w:rsidRPr="009D3C37" w:rsidRDefault="00093648">
            <w:pPr>
              <w:pStyle w:val="TableParagraph"/>
              <w:spacing w:before="55"/>
              <w:ind w:left="477"/>
              <w:rPr>
                <w:rFonts w:ascii="Trebuchet MS" w:hAnsi="Trebuchet MS"/>
                <w:sz w:val="24"/>
              </w:rPr>
            </w:pPr>
            <w:r w:rsidRPr="009D3C37">
              <w:rPr>
                <w:rFonts w:ascii="Trebuchet MS" w:hAnsi="Trebuchet MS"/>
                <w:sz w:val="24"/>
              </w:rPr>
              <w:t>Joint</w:t>
            </w:r>
            <w:r w:rsidRPr="009D3C37">
              <w:rPr>
                <w:rFonts w:ascii="Trebuchet MS" w:hAnsi="Trebuchet MS"/>
                <w:spacing w:val="-1"/>
                <w:sz w:val="24"/>
              </w:rPr>
              <w:t xml:space="preserve"> </w:t>
            </w:r>
            <w:r w:rsidRPr="009D3C37">
              <w:rPr>
                <w:rFonts w:ascii="Trebuchet MS" w:hAnsi="Trebuchet MS"/>
                <w:sz w:val="24"/>
              </w:rPr>
              <w:t>Venture</w:t>
            </w:r>
          </w:p>
        </w:tc>
      </w:tr>
      <w:tr w:rsidR="00E57FEC" w:rsidRPr="009D3C37">
        <w:trPr>
          <w:trHeight w:val="396"/>
        </w:trPr>
        <w:tc>
          <w:tcPr>
            <w:tcW w:w="2899" w:type="dxa"/>
          </w:tcPr>
          <w:p w:rsidR="00E57FEC" w:rsidRPr="009D3C37" w:rsidRDefault="00093648">
            <w:pPr>
              <w:pStyle w:val="TableParagraph"/>
              <w:spacing w:before="55"/>
              <w:ind w:left="50"/>
              <w:rPr>
                <w:rFonts w:ascii="Trebuchet MS" w:hAnsi="Trebuchet MS"/>
                <w:sz w:val="24"/>
              </w:rPr>
            </w:pPr>
            <w:r w:rsidRPr="009D3C37">
              <w:rPr>
                <w:rFonts w:ascii="Trebuchet MS" w:hAnsi="Trebuchet MS"/>
                <w:sz w:val="24"/>
              </w:rPr>
              <w:t>NOBEB</w:t>
            </w:r>
          </w:p>
        </w:tc>
        <w:tc>
          <w:tcPr>
            <w:tcW w:w="6335" w:type="dxa"/>
          </w:tcPr>
          <w:p w:rsidR="00E57FEC" w:rsidRPr="009D3C37" w:rsidRDefault="00093648">
            <w:pPr>
              <w:pStyle w:val="TableParagraph"/>
              <w:spacing w:before="55"/>
              <w:ind w:left="485"/>
              <w:rPr>
                <w:rFonts w:ascii="Trebuchet MS" w:hAnsi="Trebuchet MS"/>
                <w:sz w:val="24"/>
              </w:rPr>
            </w:pPr>
            <w:r w:rsidRPr="009D3C37">
              <w:rPr>
                <w:rFonts w:ascii="Trebuchet MS" w:hAnsi="Trebuchet MS"/>
                <w:sz w:val="24"/>
              </w:rPr>
              <w:t>Notice</w:t>
            </w:r>
            <w:r w:rsidRPr="009D3C37">
              <w:rPr>
                <w:rFonts w:ascii="Trebuchet MS" w:hAnsi="Trebuchet MS"/>
                <w:spacing w:val="-4"/>
                <w:sz w:val="24"/>
              </w:rPr>
              <w:t xml:space="preserve"> </w:t>
            </w:r>
            <w:r w:rsidRPr="009D3C37">
              <w:rPr>
                <w:rFonts w:ascii="Trebuchet MS" w:hAnsi="Trebuchet MS"/>
                <w:sz w:val="24"/>
              </w:rPr>
              <w:t>of Best Evaluated Bidder</w:t>
            </w:r>
          </w:p>
        </w:tc>
      </w:tr>
      <w:tr w:rsidR="00E57FEC" w:rsidRPr="009D3C37">
        <w:trPr>
          <w:trHeight w:val="394"/>
        </w:trPr>
        <w:tc>
          <w:tcPr>
            <w:tcW w:w="2899" w:type="dxa"/>
          </w:tcPr>
          <w:p w:rsidR="00E57FEC" w:rsidRPr="009D3C37" w:rsidRDefault="00093648">
            <w:pPr>
              <w:pStyle w:val="TableParagraph"/>
              <w:spacing w:before="55"/>
              <w:ind w:left="50"/>
              <w:rPr>
                <w:rFonts w:ascii="Trebuchet MS" w:hAnsi="Trebuchet MS"/>
                <w:sz w:val="24"/>
              </w:rPr>
            </w:pPr>
            <w:r w:rsidRPr="009D3C37">
              <w:rPr>
                <w:rFonts w:ascii="Trebuchet MS" w:hAnsi="Trebuchet MS"/>
                <w:sz w:val="24"/>
              </w:rPr>
              <w:t>PDE</w:t>
            </w:r>
          </w:p>
        </w:tc>
        <w:tc>
          <w:tcPr>
            <w:tcW w:w="6335" w:type="dxa"/>
          </w:tcPr>
          <w:p w:rsidR="00E57FEC" w:rsidRPr="009D3C37" w:rsidRDefault="00093648">
            <w:pPr>
              <w:pStyle w:val="TableParagraph"/>
              <w:spacing w:before="55"/>
              <w:ind w:left="485"/>
              <w:rPr>
                <w:rFonts w:ascii="Trebuchet MS" w:hAnsi="Trebuchet MS"/>
                <w:sz w:val="24"/>
              </w:rPr>
            </w:pPr>
            <w:r w:rsidRPr="009D3C37">
              <w:rPr>
                <w:rFonts w:ascii="Trebuchet MS" w:hAnsi="Trebuchet MS"/>
                <w:sz w:val="24"/>
              </w:rPr>
              <w:t>Procuring</w:t>
            </w:r>
            <w:r w:rsidRPr="009D3C37">
              <w:rPr>
                <w:rFonts w:ascii="Trebuchet MS" w:hAnsi="Trebuchet MS"/>
                <w:spacing w:val="-2"/>
                <w:sz w:val="24"/>
              </w:rPr>
              <w:t xml:space="preserve"> </w:t>
            </w:r>
            <w:r w:rsidRPr="009D3C37">
              <w:rPr>
                <w:rFonts w:ascii="Trebuchet MS" w:hAnsi="Trebuchet MS"/>
                <w:sz w:val="24"/>
              </w:rPr>
              <w:t>and</w:t>
            </w:r>
            <w:r w:rsidRPr="009D3C37">
              <w:rPr>
                <w:rFonts w:ascii="Trebuchet MS" w:hAnsi="Trebuchet MS"/>
                <w:spacing w:val="2"/>
                <w:sz w:val="24"/>
              </w:rPr>
              <w:t xml:space="preserve"> </w:t>
            </w:r>
            <w:r w:rsidRPr="009D3C37">
              <w:rPr>
                <w:rFonts w:ascii="Trebuchet MS" w:hAnsi="Trebuchet MS"/>
                <w:sz w:val="24"/>
              </w:rPr>
              <w:t>Disposing</w:t>
            </w:r>
            <w:r w:rsidRPr="009D3C37">
              <w:rPr>
                <w:rFonts w:ascii="Trebuchet MS" w:hAnsi="Trebuchet MS"/>
                <w:spacing w:val="-3"/>
                <w:sz w:val="24"/>
              </w:rPr>
              <w:t xml:space="preserve"> </w:t>
            </w:r>
            <w:r w:rsidRPr="009D3C37">
              <w:rPr>
                <w:rFonts w:ascii="Trebuchet MS" w:hAnsi="Trebuchet MS"/>
                <w:sz w:val="24"/>
              </w:rPr>
              <w:t>Entity</w:t>
            </w:r>
          </w:p>
        </w:tc>
      </w:tr>
      <w:tr w:rsidR="00E57FEC" w:rsidRPr="009D3C37">
        <w:trPr>
          <w:trHeight w:val="394"/>
        </w:trPr>
        <w:tc>
          <w:tcPr>
            <w:tcW w:w="2899" w:type="dxa"/>
          </w:tcPr>
          <w:p w:rsidR="00E57FEC" w:rsidRPr="009D3C37" w:rsidRDefault="00093648">
            <w:pPr>
              <w:pStyle w:val="TableParagraph"/>
              <w:spacing w:before="53"/>
              <w:ind w:left="50"/>
              <w:rPr>
                <w:rFonts w:ascii="Trebuchet MS" w:hAnsi="Trebuchet MS"/>
                <w:sz w:val="24"/>
              </w:rPr>
            </w:pPr>
            <w:r w:rsidRPr="009D3C37">
              <w:rPr>
                <w:rFonts w:ascii="Trebuchet MS" w:hAnsi="Trebuchet MS"/>
                <w:sz w:val="24"/>
              </w:rPr>
              <w:t>PPDA</w:t>
            </w:r>
          </w:p>
        </w:tc>
        <w:tc>
          <w:tcPr>
            <w:tcW w:w="6335" w:type="dxa"/>
          </w:tcPr>
          <w:p w:rsidR="00E57FEC" w:rsidRPr="009D3C37" w:rsidRDefault="00093648">
            <w:pPr>
              <w:pStyle w:val="TableParagraph"/>
              <w:spacing w:before="53"/>
              <w:ind w:left="465"/>
              <w:rPr>
                <w:rFonts w:ascii="Trebuchet MS" w:hAnsi="Trebuchet MS"/>
                <w:sz w:val="24"/>
              </w:rPr>
            </w:pPr>
            <w:r w:rsidRPr="009D3C37">
              <w:rPr>
                <w:rFonts w:ascii="Trebuchet MS" w:hAnsi="Trebuchet MS"/>
                <w:sz w:val="24"/>
              </w:rPr>
              <w:t>Public</w:t>
            </w:r>
            <w:r w:rsidRPr="009D3C37">
              <w:rPr>
                <w:rFonts w:ascii="Trebuchet MS" w:hAnsi="Trebuchet MS"/>
                <w:spacing w:val="-2"/>
                <w:sz w:val="24"/>
              </w:rPr>
              <w:t xml:space="preserve"> </w:t>
            </w:r>
            <w:r w:rsidRPr="009D3C37">
              <w:rPr>
                <w:rFonts w:ascii="Trebuchet MS" w:hAnsi="Trebuchet MS"/>
                <w:sz w:val="24"/>
              </w:rPr>
              <w:t>Procurement and Disposal</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Public</w:t>
            </w:r>
            <w:r w:rsidRPr="009D3C37">
              <w:rPr>
                <w:rFonts w:ascii="Trebuchet MS" w:hAnsi="Trebuchet MS"/>
                <w:spacing w:val="-1"/>
                <w:sz w:val="24"/>
              </w:rPr>
              <w:t xml:space="preserve"> </w:t>
            </w:r>
            <w:r w:rsidRPr="009D3C37">
              <w:rPr>
                <w:rFonts w:ascii="Trebuchet MS" w:hAnsi="Trebuchet MS"/>
                <w:sz w:val="24"/>
              </w:rPr>
              <w:t>Assets</w:t>
            </w:r>
            <w:r w:rsidRPr="009D3C37">
              <w:rPr>
                <w:rFonts w:ascii="Trebuchet MS" w:hAnsi="Trebuchet MS"/>
                <w:spacing w:val="-1"/>
                <w:sz w:val="24"/>
              </w:rPr>
              <w:t xml:space="preserve"> </w:t>
            </w:r>
            <w:r w:rsidRPr="009D3C37">
              <w:rPr>
                <w:rFonts w:ascii="Trebuchet MS" w:hAnsi="Trebuchet MS"/>
                <w:sz w:val="24"/>
              </w:rPr>
              <w:t>Authority</w:t>
            </w:r>
          </w:p>
        </w:tc>
      </w:tr>
      <w:tr w:rsidR="00E57FEC" w:rsidRPr="009D3C37">
        <w:trPr>
          <w:trHeight w:val="395"/>
        </w:trPr>
        <w:tc>
          <w:tcPr>
            <w:tcW w:w="2899" w:type="dxa"/>
          </w:tcPr>
          <w:p w:rsidR="00E57FEC" w:rsidRPr="009D3C37" w:rsidRDefault="00093648">
            <w:pPr>
              <w:pStyle w:val="TableParagraph"/>
              <w:spacing w:before="55"/>
              <w:ind w:left="50"/>
              <w:rPr>
                <w:rFonts w:ascii="Trebuchet MS" w:hAnsi="Trebuchet MS"/>
                <w:sz w:val="24"/>
              </w:rPr>
            </w:pPr>
            <w:r w:rsidRPr="009D3C37">
              <w:rPr>
                <w:rFonts w:ascii="Trebuchet MS" w:hAnsi="Trebuchet MS"/>
                <w:sz w:val="24"/>
              </w:rPr>
              <w:t>SBD</w:t>
            </w:r>
          </w:p>
        </w:tc>
        <w:tc>
          <w:tcPr>
            <w:tcW w:w="6335" w:type="dxa"/>
          </w:tcPr>
          <w:p w:rsidR="00E57FEC" w:rsidRPr="009D3C37" w:rsidRDefault="00093648">
            <w:pPr>
              <w:pStyle w:val="TableParagraph"/>
              <w:spacing w:before="55"/>
              <w:ind w:left="499"/>
              <w:rPr>
                <w:rFonts w:ascii="Trebuchet MS" w:hAnsi="Trebuchet MS"/>
                <w:sz w:val="24"/>
              </w:rPr>
            </w:pPr>
            <w:r w:rsidRPr="009D3C37">
              <w:rPr>
                <w:rFonts w:ascii="Trebuchet MS" w:hAnsi="Trebuchet MS"/>
                <w:sz w:val="24"/>
              </w:rPr>
              <w:t>Standard</w:t>
            </w:r>
            <w:r w:rsidRPr="009D3C37">
              <w:rPr>
                <w:rFonts w:ascii="Trebuchet MS" w:hAnsi="Trebuchet MS"/>
                <w:spacing w:val="-1"/>
                <w:sz w:val="24"/>
              </w:rPr>
              <w:t xml:space="preserve"> </w:t>
            </w:r>
            <w:r w:rsidRPr="009D3C37">
              <w:rPr>
                <w:rFonts w:ascii="Trebuchet MS" w:hAnsi="Trebuchet MS"/>
                <w:sz w:val="24"/>
              </w:rPr>
              <w:t>Bidding</w:t>
            </w:r>
            <w:r w:rsidRPr="009D3C37">
              <w:rPr>
                <w:rFonts w:ascii="Trebuchet MS" w:hAnsi="Trebuchet MS"/>
                <w:spacing w:val="-4"/>
                <w:sz w:val="24"/>
              </w:rPr>
              <w:t xml:space="preserve"> </w:t>
            </w:r>
            <w:r w:rsidRPr="009D3C37">
              <w:rPr>
                <w:rFonts w:ascii="Trebuchet MS" w:hAnsi="Trebuchet MS"/>
                <w:sz w:val="24"/>
              </w:rPr>
              <w:t>Document</w:t>
            </w:r>
          </w:p>
        </w:tc>
      </w:tr>
      <w:tr w:rsidR="00E57FEC" w:rsidRPr="009D3C37">
        <w:trPr>
          <w:trHeight w:val="395"/>
        </w:trPr>
        <w:tc>
          <w:tcPr>
            <w:tcW w:w="2899" w:type="dxa"/>
          </w:tcPr>
          <w:p w:rsidR="00E57FEC" w:rsidRPr="009D3C37" w:rsidRDefault="00093648">
            <w:pPr>
              <w:pStyle w:val="TableParagraph"/>
              <w:spacing w:before="55"/>
              <w:ind w:left="50"/>
              <w:rPr>
                <w:rFonts w:ascii="Trebuchet MS" w:hAnsi="Trebuchet MS"/>
                <w:sz w:val="24"/>
              </w:rPr>
            </w:pPr>
            <w:r w:rsidRPr="009D3C37">
              <w:rPr>
                <w:rFonts w:ascii="Trebuchet MS" w:hAnsi="Trebuchet MS"/>
                <w:sz w:val="24"/>
              </w:rPr>
              <w:t>SCC</w:t>
            </w:r>
          </w:p>
        </w:tc>
        <w:tc>
          <w:tcPr>
            <w:tcW w:w="6335" w:type="dxa"/>
          </w:tcPr>
          <w:p w:rsidR="00E57FEC" w:rsidRPr="009D3C37" w:rsidRDefault="00093648">
            <w:pPr>
              <w:pStyle w:val="TableParagraph"/>
              <w:spacing w:before="55"/>
              <w:ind w:left="485"/>
              <w:rPr>
                <w:rFonts w:ascii="Trebuchet MS" w:hAnsi="Trebuchet MS"/>
                <w:sz w:val="24"/>
              </w:rPr>
            </w:pPr>
            <w:r w:rsidRPr="009D3C37">
              <w:rPr>
                <w:rFonts w:ascii="Trebuchet MS" w:hAnsi="Trebuchet MS"/>
                <w:sz w:val="24"/>
              </w:rPr>
              <w:t>Special</w:t>
            </w:r>
            <w:r w:rsidRPr="009D3C37">
              <w:rPr>
                <w:rFonts w:ascii="Trebuchet MS" w:hAnsi="Trebuchet MS"/>
                <w:spacing w:val="-2"/>
                <w:sz w:val="24"/>
              </w:rPr>
              <w:t xml:space="preserve"> </w:t>
            </w:r>
            <w:r w:rsidRPr="009D3C37">
              <w:rPr>
                <w:rFonts w:ascii="Trebuchet MS" w:hAnsi="Trebuchet MS"/>
                <w:sz w:val="24"/>
              </w:rPr>
              <w:t>Conditions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Contract</w:t>
            </w:r>
          </w:p>
        </w:tc>
      </w:tr>
      <w:tr w:rsidR="00E57FEC" w:rsidRPr="009D3C37">
        <w:trPr>
          <w:trHeight w:val="396"/>
        </w:trPr>
        <w:tc>
          <w:tcPr>
            <w:tcW w:w="2899" w:type="dxa"/>
          </w:tcPr>
          <w:p w:rsidR="00E57FEC" w:rsidRPr="009D3C37" w:rsidRDefault="00093648">
            <w:pPr>
              <w:pStyle w:val="TableParagraph"/>
              <w:spacing w:before="55"/>
              <w:ind w:left="50"/>
              <w:rPr>
                <w:rFonts w:ascii="Trebuchet MS" w:hAnsi="Trebuchet MS"/>
                <w:sz w:val="24"/>
              </w:rPr>
            </w:pPr>
            <w:r w:rsidRPr="009D3C37">
              <w:rPr>
                <w:rFonts w:ascii="Trebuchet MS" w:hAnsi="Trebuchet MS"/>
                <w:sz w:val="24"/>
              </w:rPr>
              <w:t>SOR</w:t>
            </w:r>
          </w:p>
        </w:tc>
        <w:tc>
          <w:tcPr>
            <w:tcW w:w="6335" w:type="dxa"/>
          </w:tcPr>
          <w:p w:rsidR="00E57FEC" w:rsidRPr="009D3C37" w:rsidRDefault="00093648">
            <w:pPr>
              <w:pStyle w:val="TableParagraph"/>
              <w:spacing w:before="55"/>
              <w:ind w:left="499"/>
              <w:rPr>
                <w:rFonts w:ascii="Trebuchet MS" w:hAnsi="Trebuchet MS"/>
                <w:sz w:val="24"/>
              </w:rPr>
            </w:pPr>
            <w:r w:rsidRPr="009D3C37">
              <w:rPr>
                <w:rFonts w:ascii="Trebuchet MS" w:hAnsi="Trebuchet MS"/>
                <w:sz w:val="24"/>
              </w:rPr>
              <w:t>Statement</w:t>
            </w:r>
            <w:r w:rsidRPr="009D3C37">
              <w:rPr>
                <w:rFonts w:ascii="Trebuchet MS" w:hAnsi="Trebuchet MS"/>
                <w:spacing w:val="-2"/>
                <w:sz w:val="24"/>
              </w:rPr>
              <w:t xml:space="preserve"> </w:t>
            </w:r>
            <w:r w:rsidRPr="009D3C37">
              <w:rPr>
                <w:rFonts w:ascii="Trebuchet MS" w:hAnsi="Trebuchet MS"/>
                <w:sz w:val="24"/>
              </w:rPr>
              <w:t>of</w:t>
            </w:r>
            <w:r w:rsidRPr="009D3C37">
              <w:rPr>
                <w:rFonts w:ascii="Trebuchet MS" w:hAnsi="Trebuchet MS"/>
                <w:spacing w:val="-2"/>
                <w:sz w:val="24"/>
              </w:rPr>
              <w:t xml:space="preserve"> </w:t>
            </w:r>
            <w:r w:rsidRPr="009D3C37">
              <w:rPr>
                <w:rFonts w:ascii="Trebuchet MS" w:hAnsi="Trebuchet MS"/>
                <w:sz w:val="24"/>
              </w:rPr>
              <w:t>Requirements.</w:t>
            </w:r>
          </w:p>
        </w:tc>
      </w:tr>
      <w:tr w:rsidR="00E57FEC" w:rsidRPr="009D3C37">
        <w:trPr>
          <w:trHeight w:val="330"/>
        </w:trPr>
        <w:tc>
          <w:tcPr>
            <w:tcW w:w="2899" w:type="dxa"/>
          </w:tcPr>
          <w:p w:rsidR="00E57FEC" w:rsidRPr="009D3C37" w:rsidRDefault="00093648">
            <w:pPr>
              <w:pStyle w:val="TableParagraph"/>
              <w:spacing w:before="55" w:line="256" w:lineRule="exact"/>
              <w:ind w:left="50"/>
              <w:rPr>
                <w:rFonts w:ascii="Trebuchet MS" w:hAnsi="Trebuchet MS"/>
                <w:sz w:val="24"/>
              </w:rPr>
            </w:pPr>
            <w:r w:rsidRPr="009D3C37">
              <w:rPr>
                <w:rFonts w:ascii="Trebuchet MS" w:hAnsi="Trebuchet MS"/>
                <w:sz w:val="24"/>
              </w:rPr>
              <w:t>TCS</w:t>
            </w:r>
          </w:p>
        </w:tc>
        <w:tc>
          <w:tcPr>
            <w:tcW w:w="6335" w:type="dxa"/>
          </w:tcPr>
          <w:p w:rsidR="00E57FEC" w:rsidRPr="009D3C37" w:rsidRDefault="00093648">
            <w:pPr>
              <w:pStyle w:val="TableParagraph"/>
              <w:spacing w:before="55" w:line="256" w:lineRule="exact"/>
              <w:ind w:left="470"/>
              <w:rPr>
                <w:rFonts w:ascii="Trebuchet MS" w:hAnsi="Trebuchet MS"/>
                <w:sz w:val="24"/>
              </w:rPr>
            </w:pPr>
            <w:r w:rsidRPr="009D3C37">
              <w:rPr>
                <w:rFonts w:ascii="Trebuchet MS" w:hAnsi="Trebuchet MS"/>
                <w:sz w:val="24"/>
              </w:rPr>
              <w:t>Technical</w:t>
            </w:r>
            <w:r w:rsidRPr="009D3C37">
              <w:rPr>
                <w:rFonts w:ascii="Trebuchet MS" w:hAnsi="Trebuchet MS"/>
                <w:spacing w:val="-2"/>
                <w:sz w:val="24"/>
              </w:rPr>
              <w:t xml:space="preserve"> </w:t>
            </w:r>
            <w:r w:rsidRPr="009D3C37">
              <w:rPr>
                <w:rFonts w:ascii="Trebuchet MS" w:hAnsi="Trebuchet MS"/>
                <w:sz w:val="24"/>
              </w:rPr>
              <w:t>Compliance</w:t>
            </w:r>
            <w:r w:rsidRPr="009D3C37">
              <w:rPr>
                <w:rFonts w:ascii="Trebuchet MS" w:hAnsi="Trebuchet MS"/>
                <w:spacing w:val="-3"/>
                <w:sz w:val="24"/>
              </w:rPr>
              <w:t xml:space="preserve"> </w:t>
            </w:r>
            <w:r w:rsidRPr="009D3C37">
              <w:rPr>
                <w:rFonts w:ascii="Trebuchet MS" w:hAnsi="Trebuchet MS"/>
                <w:sz w:val="24"/>
              </w:rPr>
              <w:t>Selection</w:t>
            </w:r>
          </w:p>
        </w:tc>
      </w:tr>
    </w:tbl>
    <w:p w:rsidR="00E57FEC" w:rsidRPr="009D3C37" w:rsidRDefault="00E57FEC">
      <w:pPr>
        <w:spacing w:line="256" w:lineRule="exact"/>
        <w:rPr>
          <w:rFonts w:ascii="Trebuchet MS" w:hAnsi="Trebuchet MS"/>
          <w:sz w:val="24"/>
        </w:rPr>
        <w:sectPr w:rsidR="00E57FEC" w:rsidRPr="009D3C37">
          <w:pgSz w:w="11910" w:h="16850"/>
          <w:pgMar w:top="1420" w:right="1160" w:bottom="940" w:left="680" w:header="0" w:footer="755" w:gutter="0"/>
          <w:cols w:space="720"/>
        </w:sectPr>
      </w:pPr>
    </w:p>
    <w:p w:rsidR="00E57FEC" w:rsidRPr="009D3C37" w:rsidRDefault="00093648">
      <w:pPr>
        <w:spacing w:before="56"/>
        <w:ind w:left="1137" w:right="801"/>
        <w:jc w:val="center"/>
        <w:rPr>
          <w:rFonts w:ascii="Trebuchet MS" w:hAnsi="Trebuchet MS"/>
          <w:b/>
          <w:sz w:val="40"/>
        </w:rPr>
      </w:pPr>
      <w:r w:rsidRPr="009D3C37">
        <w:rPr>
          <w:rFonts w:ascii="Trebuchet MS" w:hAnsi="Trebuchet MS"/>
          <w:b/>
          <w:sz w:val="40"/>
        </w:rPr>
        <w:lastRenderedPageBreak/>
        <w:t>Bidding</w:t>
      </w:r>
      <w:r w:rsidRPr="009D3C37">
        <w:rPr>
          <w:rFonts w:ascii="Trebuchet MS" w:hAnsi="Trebuchet MS"/>
          <w:b/>
          <w:spacing w:val="-1"/>
          <w:sz w:val="40"/>
        </w:rPr>
        <w:t xml:space="preserve"> </w:t>
      </w:r>
      <w:r w:rsidRPr="009D3C37">
        <w:rPr>
          <w:rFonts w:ascii="Trebuchet MS" w:hAnsi="Trebuchet MS"/>
          <w:b/>
          <w:sz w:val="40"/>
        </w:rPr>
        <w:t>Document</w:t>
      </w:r>
    </w:p>
    <w:p w:rsidR="00E57FEC" w:rsidRPr="009D3C37" w:rsidRDefault="00E57FEC">
      <w:pPr>
        <w:pStyle w:val="BodyText"/>
        <w:spacing w:before="7"/>
        <w:rPr>
          <w:rFonts w:ascii="Trebuchet MS" w:hAnsi="Trebuchet MS"/>
          <w:b/>
          <w:sz w:val="41"/>
        </w:rPr>
      </w:pPr>
    </w:p>
    <w:p w:rsidR="00E57FEC" w:rsidRPr="009D3C37" w:rsidRDefault="00093648">
      <w:pPr>
        <w:spacing w:before="1"/>
        <w:ind w:left="1137" w:right="803"/>
        <w:jc w:val="center"/>
        <w:rPr>
          <w:rFonts w:ascii="Trebuchet MS" w:hAnsi="Trebuchet MS"/>
          <w:b/>
          <w:sz w:val="32"/>
        </w:rPr>
      </w:pPr>
      <w:r w:rsidRPr="009D3C37">
        <w:rPr>
          <w:rFonts w:ascii="Trebuchet MS" w:hAnsi="Trebuchet MS"/>
          <w:b/>
          <w:sz w:val="32"/>
        </w:rPr>
        <w:t>Table</w:t>
      </w:r>
      <w:r w:rsidRPr="009D3C37">
        <w:rPr>
          <w:rFonts w:ascii="Trebuchet MS" w:hAnsi="Trebuchet MS"/>
          <w:b/>
          <w:spacing w:val="-3"/>
          <w:sz w:val="32"/>
        </w:rPr>
        <w:t xml:space="preserve"> </w:t>
      </w:r>
      <w:r w:rsidRPr="009D3C37">
        <w:rPr>
          <w:rFonts w:ascii="Trebuchet MS" w:hAnsi="Trebuchet MS"/>
          <w:b/>
          <w:sz w:val="32"/>
        </w:rPr>
        <w:t>of</w:t>
      </w:r>
      <w:r w:rsidRPr="009D3C37">
        <w:rPr>
          <w:rFonts w:ascii="Trebuchet MS" w:hAnsi="Trebuchet MS"/>
          <w:b/>
          <w:spacing w:val="-2"/>
          <w:sz w:val="32"/>
        </w:rPr>
        <w:t xml:space="preserve"> </w:t>
      </w:r>
      <w:r w:rsidRPr="009D3C37">
        <w:rPr>
          <w:rFonts w:ascii="Trebuchet MS" w:hAnsi="Trebuchet MS"/>
          <w:b/>
          <w:sz w:val="32"/>
        </w:rPr>
        <w:t>Contents</w:t>
      </w:r>
    </w:p>
    <w:p w:rsidR="00E57FEC" w:rsidRPr="009D3C37" w:rsidRDefault="005842A3">
      <w:pPr>
        <w:tabs>
          <w:tab w:val="right" w:leader="dot" w:pos="9219"/>
        </w:tabs>
        <w:spacing w:before="452"/>
        <w:ind w:left="452"/>
        <w:rPr>
          <w:rFonts w:ascii="Trebuchet MS" w:hAnsi="Trebuchet MS"/>
          <w:b/>
        </w:rPr>
      </w:pPr>
      <w:hyperlink w:anchor="_bookmark0" w:history="1">
        <w:r w:rsidR="00093648" w:rsidRPr="009D3C37">
          <w:rPr>
            <w:rFonts w:ascii="Trebuchet MS" w:hAnsi="Trebuchet MS"/>
            <w:b/>
            <w:spacing w:val="13"/>
          </w:rPr>
          <w:t>PART</w:t>
        </w:r>
        <w:r w:rsidR="00093648" w:rsidRPr="009D3C37">
          <w:rPr>
            <w:rFonts w:ascii="Trebuchet MS" w:hAnsi="Trebuchet MS"/>
            <w:b/>
            <w:spacing w:val="37"/>
          </w:rPr>
          <w:t xml:space="preserve"> </w:t>
        </w:r>
        <w:r w:rsidR="00093648" w:rsidRPr="009D3C37">
          <w:rPr>
            <w:rFonts w:ascii="Trebuchet MS" w:hAnsi="Trebuchet MS"/>
            <w:b/>
          </w:rPr>
          <w:t>1</w:t>
        </w:r>
        <w:r w:rsidR="00093648" w:rsidRPr="009D3C37">
          <w:rPr>
            <w:rFonts w:ascii="Trebuchet MS" w:hAnsi="Trebuchet MS"/>
            <w:b/>
            <w:spacing w:val="42"/>
          </w:rPr>
          <w:t xml:space="preserve"> </w:t>
        </w:r>
        <w:r w:rsidR="00093648" w:rsidRPr="009D3C37">
          <w:rPr>
            <w:rFonts w:ascii="Trebuchet MS" w:hAnsi="Trebuchet MS"/>
            <w:b/>
          </w:rPr>
          <w:t>-</w:t>
        </w:r>
        <w:r w:rsidR="00093648" w:rsidRPr="009D3C37">
          <w:rPr>
            <w:rFonts w:ascii="Trebuchet MS" w:hAnsi="Trebuchet MS"/>
            <w:b/>
            <w:spacing w:val="39"/>
          </w:rPr>
          <w:t xml:space="preserve"> </w:t>
        </w:r>
        <w:r w:rsidR="00093648" w:rsidRPr="009D3C37">
          <w:rPr>
            <w:rFonts w:ascii="Trebuchet MS" w:hAnsi="Trebuchet MS"/>
            <w:b/>
            <w:spacing w:val="16"/>
          </w:rPr>
          <w:t>Bidding</w:t>
        </w:r>
        <w:r w:rsidR="00093648" w:rsidRPr="009D3C37">
          <w:rPr>
            <w:rFonts w:ascii="Trebuchet MS" w:hAnsi="Trebuchet MS"/>
            <w:b/>
            <w:spacing w:val="39"/>
          </w:rPr>
          <w:t xml:space="preserve"> </w:t>
        </w:r>
        <w:r w:rsidR="00093648" w:rsidRPr="009D3C37">
          <w:rPr>
            <w:rFonts w:ascii="Trebuchet MS" w:hAnsi="Trebuchet MS"/>
            <w:b/>
            <w:spacing w:val="17"/>
          </w:rPr>
          <w:t>Procedures</w:t>
        </w:r>
        <w:r w:rsidR="00093648" w:rsidRPr="009D3C37">
          <w:rPr>
            <w:rFonts w:ascii="Trebuchet MS" w:hAnsi="Trebuchet MS"/>
            <w:b/>
            <w:spacing w:val="17"/>
          </w:rPr>
          <w:tab/>
        </w:r>
        <w:r w:rsidR="00093648" w:rsidRPr="009D3C37">
          <w:rPr>
            <w:rFonts w:ascii="Trebuchet MS" w:hAnsi="Trebuchet MS"/>
            <w:b/>
            <w:spacing w:val="19"/>
          </w:rPr>
          <w:t>10</w:t>
        </w:r>
      </w:hyperlink>
    </w:p>
    <w:p w:rsidR="00E57FEC" w:rsidRPr="009D3C37" w:rsidRDefault="005842A3">
      <w:pPr>
        <w:tabs>
          <w:tab w:val="right" w:leader="dot" w:pos="9219"/>
        </w:tabs>
        <w:spacing w:before="119"/>
        <w:ind w:left="452"/>
        <w:rPr>
          <w:rFonts w:ascii="Trebuchet MS" w:hAnsi="Trebuchet MS"/>
          <w:b/>
        </w:rPr>
      </w:pPr>
      <w:hyperlink w:anchor="_bookmark1" w:history="1">
        <w:r w:rsidR="00093648" w:rsidRPr="009D3C37">
          <w:rPr>
            <w:rFonts w:ascii="Trebuchet MS" w:hAnsi="Trebuchet MS"/>
            <w:b/>
            <w:spacing w:val="16"/>
          </w:rPr>
          <w:t>Section</w:t>
        </w:r>
        <w:r w:rsidR="00093648" w:rsidRPr="009D3C37">
          <w:rPr>
            <w:rFonts w:ascii="Trebuchet MS" w:hAnsi="Trebuchet MS"/>
            <w:b/>
            <w:spacing w:val="37"/>
          </w:rPr>
          <w:t xml:space="preserve"> </w:t>
        </w:r>
        <w:r w:rsidR="00093648" w:rsidRPr="009D3C37">
          <w:rPr>
            <w:rFonts w:ascii="Trebuchet MS" w:hAnsi="Trebuchet MS"/>
            <w:b/>
          </w:rPr>
          <w:t>1:</w:t>
        </w:r>
        <w:r w:rsidR="00093648" w:rsidRPr="009D3C37">
          <w:rPr>
            <w:rFonts w:ascii="Trebuchet MS" w:hAnsi="Trebuchet MS"/>
            <w:b/>
            <w:spacing w:val="40"/>
          </w:rPr>
          <w:t xml:space="preserve"> </w:t>
        </w:r>
        <w:r w:rsidR="00093648" w:rsidRPr="009D3C37">
          <w:rPr>
            <w:rFonts w:ascii="Trebuchet MS" w:hAnsi="Trebuchet MS"/>
            <w:b/>
            <w:spacing w:val="17"/>
          </w:rPr>
          <w:t>Instructions</w:t>
        </w:r>
        <w:r w:rsidR="00093648" w:rsidRPr="009D3C37">
          <w:rPr>
            <w:rFonts w:ascii="Trebuchet MS" w:hAnsi="Trebuchet MS"/>
            <w:b/>
            <w:spacing w:val="39"/>
          </w:rPr>
          <w:t xml:space="preserve"> </w:t>
        </w:r>
        <w:r w:rsidR="00093648" w:rsidRPr="009D3C37">
          <w:rPr>
            <w:rFonts w:ascii="Trebuchet MS" w:hAnsi="Trebuchet MS"/>
            <w:b/>
            <w:spacing w:val="9"/>
          </w:rPr>
          <w:t>to</w:t>
        </w:r>
        <w:r w:rsidR="00093648" w:rsidRPr="009D3C37">
          <w:rPr>
            <w:rFonts w:ascii="Trebuchet MS" w:hAnsi="Trebuchet MS"/>
            <w:b/>
            <w:spacing w:val="38"/>
          </w:rPr>
          <w:t xml:space="preserve"> </w:t>
        </w:r>
        <w:r w:rsidR="00093648" w:rsidRPr="009D3C37">
          <w:rPr>
            <w:rFonts w:ascii="Trebuchet MS" w:hAnsi="Trebuchet MS"/>
            <w:b/>
            <w:spacing w:val="16"/>
          </w:rPr>
          <w:t>Bidders</w:t>
        </w:r>
        <w:r w:rsidR="00093648" w:rsidRPr="009D3C37">
          <w:rPr>
            <w:rFonts w:ascii="Trebuchet MS" w:hAnsi="Trebuchet MS"/>
            <w:b/>
            <w:spacing w:val="16"/>
          </w:rPr>
          <w:tab/>
        </w:r>
        <w:r w:rsidR="00093648" w:rsidRPr="009D3C37">
          <w:rPr>
            <w:rFonts w:ascii="Trebuchet MS" w:hAnsi="Trebuchet MS"/>
            <w:b/>
            <w:spacing w:val="19"/>
          </w:rPr>
          <w:t>12</w:t>
        </w:r>
      </w:hyperlink>
    </w:p>
    <w:p w:rsidR="00E57FEC" w:rsidRPr="009D3C37" w:rsidRDefault="005842A3">
      <w:pPr>
        <w:tabs>
          <w:tab w:val="right" w:leader="dot" w:pos="9219"/>
        </w:tabs>
        <w:spacing w:before="122"/>
        <w:ind w:left="452"/>
        <w:rPr>
          <w:rFonts w:ascii="Trebuchet MS" w:hAnsi="Trebuchet MS"/>
          <w:b/>
        </w:rPr>
      </w:pPr>
      <w:hyperlink w:anchor="_bookmark54" w:history="1">
        <w:r w:rsidR="00093648" w:rsidRPr="009D3C37">
          <w:rPr>
            <w:rFonts w:ascii="Trebuchet MS" w:hAnsi="Trebuchet MS"/>
            <w:b/>
            <w:spacing w:val="16"/>
          </w:rPr>
          <w:t>Section</w:t>
        </w:r>
        <w:r w:rsidR="00093648" w:rsidRPr="009D3C37">
          <w:rPr>
            <w:rFonts w:ascii="Trebuchet MS" w:hAnsi="Trebuchet MS"/>
            <w:b/>
            <w:spacing w:val="37"/>
          </w:rPr>
          <w:t xml:space="preserve"> </w:t>
        </w:r>
        <w:r w:rsidR="00093648" w:rsidRPr="009D3C37">
          <w:rPr>
            <w:rFonts w:ascii="Trebuchet MS" w:hAnsi="Trebuchet MS"/>
            <w:b/>
          </w:rPr>
          <w:t>2:</w:t>
        </w:r>
        <w:r w:rsidR="00093648" w:rsidRPr="009D3C37">
          <w:rPr>
            <w:rFonts w:ascii="Trebuchet MS" w:hAnsi="Trebuchet MS"/>
            <w:b/>
            <w:spacing w:val="39"/>
          </w:rPr>
          <w:t xml:space="preserve"> </w:t>
        </w:r>
        <w:r w:rsidR="00093648" w:rsidRPr="009D3C37">
          <w:rPr>
            <w:rFonts w:ascii="Trebuchet MS" w:hAnsi="Trebuchet MS"/>
            <w:b/>
            <w:spacing w:val="13"/>
          </w:rPr>
          <w:t>Bid</w:t>
        </w:r>
        <w:r w:rsidR="00093648" w:rsidRPr="009D3C37">
          <w:rPr>
            <w:rFonts w:ascii="Trebuchet MS" w:hAnsi="Trebuchet MS"/>
            <w:b/>
            <w:spacing w:val="38"/>
          </w:rPr>
          <w:t xml:space="preserve"> </w:t>
        </w:r>
        <w:r w:rsidR="00093648" w:rsidRPr="009D3C37">
          <w:rPr>
            <w:rFonts w:ascii="Trebuchet MS" w:hAnsi="Trebuchet MS"/>
            <w:b/>
            <w:spacing w:val="14"/>
          </w:rPr>
          <w:t>Data</w:t>
        </w:r>
        <w:r w:rsidR="00093648" w:rsidRPr="009D3C37">
          <w:rPr>
            <w:rFonts w:ascii="Trebuchet MS" w:hAnsi="Trebuchet MS"/>
            <w:b/>
            <w:spacing w:val="38"/>
          </w:rPr>
          <w:t xml:space="preserve"> </w:t>
        </w:r>
        <w:r w:rsidR="00093648" w:rsidRPr="009D3C37">
          <w:rPr>
            <w:rFonts w:ascii="Trebuchet MS" w:hAnsi="Trebuchet MS"/>
            <w:b/>
            <w:spacing w:val="15"/>
          </w:rPr>
          <w:t>Sheet</w:t>
        </w:r>
        <w:r w:rsidR="00093648" w:rsidRPr="009D3C37">
          <w:rPr>
            <w:rFonts w:ascii="Trebuchet MS" w:hAnsi="Trebuchet MS"/>
            <w:b/>
            <w:spacing w:val="15"/>
          </w:rPr>
          <w:tab/>
        </w:r>
        <w:r w:rsidR="00093648" w:rsidRPr="009D3C37">
          <w:rPr>
            <w:rFonts w:ascii="Trebuchet MS" w:hAnsi="Trebuchet MS"/>
            <w:b/>
            <w:spacing w:val="19"/>
          </w:rPr>
          <w:t>30</w:t>
        </w:r>
      </w:hyperlink>
    </w:p>
    <w:p w:rsidR="00E57FEC" w:rsidRPr="009D3C37" w:rsidRDefault="005842A3">
      <w:pPr>
        <w:tabs>
          <w:tab w:val="right" w:leader="dot" w:pos="9219"/>
        </w:tabs>
        <w:spacing w:before="119"/>
        <w:ind w:left="452"/>
        <w:rPr>
          <w:rFonts w:ascii="Trebuchet MS" w:hAnsi="Trebuchet MS"/>
          <w:b/>
        </w:rPr>
      </w:pPr>
      <w:hyperlink w:anchor="_bookmark55" w:history="1">
        <w:r w:rsidR="00093648" w:rsidRPr="009D3C37">
          <w:rPr>
            <w:rFonts w:ascii="Trebuchet MS" w:hAnsi="Trebuchet MS"/>
            <w:b/>
            <w:spacing w:val="16"/>
          </w:rPr>
          <w:t>Section</w:t>
        </w:r>
        <w:r w:rsidR="00093648" w:rsidRPr="009D3C37">
          <w:rPr>
            <w:rFonts w:ascii="Trebuchet MS" w:hAnsi="Trebuchet MS"/>
            <w:b/>
            <w:spacing w:val="38"/>
          </w:rPr>
          <w:t xml:space="preserve"> </w:t>
        </w:r>
        <w:r w:rsidR="00093648" w:rsidRPr="009D3C37">
          <w:rPr>
            <w:rFonts w:ascii="Trebuchet MS" w:hAnsi="Trebuchet MS"/>
            <w:b/>
          </w:rPr>
          <w:t>3:</w:t>
        </w:r>
        <w:r w:rsidR="00093648" w:rsidRPr="009D3C37">
          <w:rPr>
            <w:rFonts w:ascii="Trebuchet MS" w:hAnsi="Trebuchet MS"/>
            <w:b/>
            <w:spacing w:val="43"/>
          </w:rPr>
          <w:t xml:space="preserve"> </w:t>
        </w:r>
        <w:r w:rsidR="00093648" w:rsidRPr="009D3C37">
          <w:rPr>
            <w:rFonts w:ascii="Trebuchet MS" w:hAnsi="Trebuchet MS"/>
            <w:b/>
            <w:spacing w:val="16"/>
          </w:rPr>
          <w:t>Evaluation</w:t>
        </w:r>
        <w:r w:rsidR="00093648" w:rsidRPr="009D3C37">
          <w:rPr>
            <w:rFonts w:ascii="Trebuchet MS" w:hAnsi="Trebuchet MS"/>
            <w:b/>
            <w:spacing w:val="41"/>
          </w:rPr>
          <w:t xml:space="preserve"> </w:t>
        </w:r>
        <w:r w:rsidR="00093648" w:rsidRPr="009D3C37">
          <w:rPr>
            <w:rFonts w:ascii="Trebuchet MS" w:hAnsi="Trebuchet MS"/>
            <w:b/>
            <w:spacing w:val="16"/>
          </w:rPr>
          <w:t>Methodology</w:t>
        </w:r>
        <w:r w:rsidR="00093648" w:rsidRPr="009D3C37">
          <w:rPr>
            <w:rFonts w:ascii="Trebuchet MS" w:hAnsi="Trebuchet MS"/>
            <w:b/>
            <w:spacing w:val="42"/>
          </w:rPr>
          <w:t xml:space="preserve"> </w:t>
        </w:r>
        <w:r w:rsidR="00093648" w:rsidRPr="009D3C37">
          <w:rPr>
            <w:rFonts w:ascii="Trebuchet MS" w:hAnsi="Trebuchet MS"/>
            <w:b/>
            <w:spacing w:val="12"/>
          </w:rPr>
          <w:t>and</w:t>
        </w:r>
        <w:r w:rsidR="00093648" w:rsidRPr="009D3C37">
          <w:rPr>
            <w:rFonts w:ascii="Trebuchet MS" w:hAnsi="Trebuchet MS"/>
            <w:b/>
            <w:spacing w:val="41"/>
          </w:rPr>
          <w:t xml:space="preserve"> </w:t>
        </w:r>
        <w:r w:rsidR="00093648" w:rsidRPr="009D3C37">
          <w:rPr>
            <w:rFonts w:ascii="Trebuchet MS" w:hAnsi="Trebuchet MS"/>
            <w:b/>
            <w:spacing w:val="16"/>
          </w:rPr>
          <w:t>Criteria</w:t>
        </w:r>
        <w:r w:rsidR="00093648" w:rsidRPr="009D3C37">
          <w:rPr>
            <w:rFonts w:ascii="Trebuchet MS" w:hAnsi="Trebuchet MS"/>
            <w:b/>
            <w:spacing w:val="16"/>
          </w:rPr>
          <w:tab/>
        </w:r>
        <w:r w:rsidR="00093648" w:rsidRPr="009D3C37">
          <w:rPr>
            <w:rFonts w:ascii="Trebuchet MS" w:hAnsi="Trebuchet MS"/>
            <w:b/>
            <w:spacing w:val="19"/>
          </w:rPr>
          <w:t>34</w:t>
        </w:r>
      </w:hyperlink>
    </w:p>
    <w:p w:rsidR="00E57FEC" w:rsidRPr="009D3C37" w:rsidRDefault="005842A3">
      <w:pPr>
        <w:tabs>
          <w:tab w:val="right" w:leader="dot" w:pos="9219"/>
        </w:tabs>
        <w:spacing w:before="119"/>
        <w:ind w:left="452"/>
        <w:rPr>
          <w:rFonts w:ascii="Trebuchet MS" w:hAnsi="Trebuchet MS"/>
          <w:b/>
        </w:rPr>
      </w:pPr>
      <w:hyperlink w:anchor="_bookmark56" w:history="1">
        <w:r w:rsidR="00093648" w:rsidRPr="009D3C37">
          <w:rPr>
            <w:rFonts w:ascii="Trebuchet MS" w:hAnsi="Trebuchet MS"/>
            <w:b/>
            <w:spacing w:val="16"/>
          </w:rPr>
          <w:t>Section</w:t>
        </w:r>
        <w:r w:rsidR="00093648" w:rsidRPr="009D3C37">
          <w:rPr>
            <w:rFonts w:ascii="Trebuchet MS" w:hAnsi="Trebuchet MS"/>
            <w:b/>
            <w:spacing w:val="37"/>
          </w:rPr>
          <w:t xml:space="preserve"> </w:t>
        </w:r>
        <w:r w:rsidR="00093648" w:rsidRPr="009D3C37">
          <w:rPr>
            <w:rFonts w:ascii="Trebuchet MS" w:hAnsi="Trebuchet MS"/>
            <w:b/>
          </w:rPr>
          <w:t>4:</w:t>
        </w:r>
        <w:r w:rsidR="00093648" w:rsidRPr="009D3C37">
          <w:rPr>
            <w:rFonts w:ascii="Trebuchet MS" w:hAnsi="Trebuchet MS"/>
            <w:b/>
            <w:spacing w:val="40"/>
          </w:rPr>
          <w:t xml:space="preserve"> </w:t>
        </w:r>
        <w:r w:rsidR="00093648" w:rsidRPr="009D3C37">
          <w:rPr>
            <w:rFonts w:ascii="Trebuchet MS" w:hAnsi="Trebuchet MS"/>
            <w:b/>
            <w:spacing w:val="16"/>
          </w:rPr>
          <w:t>Bidding</w:t>
        </w:r>
        <w:r w:rsidR="00093648" w:rsidRPr="009D3C37">
          <w:rPr>
            <w:rFonts w:ascii="Trebuchet MS" w:hAnsi="Trebuchet MS"/>
            <w:b/>
            <w:spacing w:val="40"/>
          </w:rPr>
          <w:t xml:space="preserve"> </w:t>
        </w:r>
        <w:r w:rsidR="00093648" w:rsidRPr="009D3C37">
          <w:rPr>
            <w:rFonts w:ascii="Trebuchet MS" w:hAnsi="Trebuchet MS"/>
            <w:b/>
            <w:spacing w:val="15"/>
          </w:rPr>
          <w:t>Forms</w:t>
        </w:r>
        <w:r w:rsidR="00093648" w:rsidRPr="009D3C37">
          <w:rPr>
            <w:rFonts w:ascii="Trebuchet MS" w:hAnsi="Trebuchet MS"/>
            <w:b/>
            <w:spacing w:val="15"/>
          </w:rPr>
          <w:tab/>
        </w:r>
        <w:r w:rsidR="00093648" w:rsidRPr="009D3C37">
          <w:rPr>
            <w:rFonts w:ascii="Trebuchet MS" w:hAnsi="Trebuchet MS"/>
            <w:b/>
            <w:spacing w:val="19"/>
          </w:rPr>
          <w:t>45</w:t>
        </w:r>
      </w:hyperlink>
    </w:p>
    <w:p w:rsidR="00E57FEC" w:rsidRPr="009D3C37" w:rsidRDefault="005842A3">
      <w:pPr>
        <w:tabs>
          <w:tab w:val="right" w:leader="dot" w:pos="9219"/>
        </w:tabs>
        <w:spacing w:before="122"/>
        <w:ind w:left="452"/>
        <w:rPr>
          <w:rFonts w:ascii="Trebuchet MS" w:hAnsi="Trebuchet MS"/>
          <w:b/>
        </w:rPr>
      </w:pPr>
      <w:hyperlink w:anchor="_bookmark57" w:history="1">
        <w:r w:rsidR="00093648" w:rsidRPr="009D3C37">
          <w:rPr>
            <w:rFonts w:ascii="Trebuchet MS" w:hAnsi="Trebuchet MS"/>
            <w:b/>
            <w:spacing w:val="16"/>
          </w:rPr>
          <w:t>Section</w:t>
        </w:r>
        <w:r w:rsidR="00093648" w:rsidRPr="009D3C37">
          <w:rPr>
            <w:rFonts w:ascii="Trebuchet MS" w:hAnsi="Trebuchet MS"/>
            <w:b/>
            <w:spacing w:val="37"/>
          </w:rPr>
          <w:t xml:space="preserve"> </w:t>
        </w:r>
        <w:r w:rsidR="00093648" w:rsidRPr="009D3C37">
          <w:rPr>
            <w:rFonts w:ascii="Trebuchet MS" w:hAnsi="Trebuchet MS"/>
            <w:b/>
          </w:rPr>
          <w:t xml:space="preserve">5:  </w:t>
        </w:r>
        <w:r w:rsidR="00093648" w:rsidRPr="009D3C37">
          <w:rPr>
            <w:rFonts w:ascii="Trebuchet MS" w:hAnsi="Trebuchet MS"/>
            <w:b/>
            <w:spacing w:val="6"/>
          </w:rPr>
          <w:t xml:space="preserve"> </w:t>
        </w:r>
        <w:r w:rsidR="00093648" w:rsidRPr="009D3C37">
          <w:rPr>
            <w:rFonts w:ascii="Trebuchet MS" w:hAnsi="Trebuchet MS"/>
            <w:b/>
            <w:spacing w:val="16"/>
          </w:rPr>
          <w:t>Eligible</w:t>
        </w:r>
        <w:r w:rsidR="00093648" w:rsidRPr="009D3C37">
          <w:rPr>
            <w:rFonts w:ascii="Trebuchet MS" w:hAnsi="Trebuchet MS"/>
            <w:b/>
            <w:spacing w:val="39"/>
          </w:rPr>
          <w:t xml:space="preserve"> </w:t>
        </w:r>
        <w:r w:rsidR="00093648" w:rsidRPr="009D3C37">
          <w:rPr>
            <w:rFonts w:ascii="Trebuchet MS" w:hAnsi="Trebuchet MS"/>
            <w:b/>
            <w:spacing w:val="16"/>
          </w:rPr>
          <w:t>Countries</w:t>
        </w:r>
        <w:r w:rsidR="00093648" w:rsidRPr="009D3C37">
          <w:rPr>
            <w:rFonts w:ascii="Trebuchet MS" w:hAnsi="Trebuchet MS"/>
            <w:b/>
            <w:spacing w:val="16"/>
          </w:rPr>
          <w:tab/>
        </w:r>
        <w:r w:rsidR="00093648" w:rsidRPr="009D3C37">
          <w:rPr>
            <w:rFonts w:ascii="Trebuchet MS" w:hAnsi="Trebuchet MS"/>
            <w:b/>
            <w:spacing w:val="19"/>
          </w:rPr>
          <w:t>84</w:t>
        </w:r>
      </w:hyperlink>
    </w:p>
    <w:p w:rsidR="00E57FEC" w:rsidRPr="009D3C37" w:rsidRDefault="005842A3">
      <w:pPr>
        <w:tabs>
          <w:tab w:val="right" w:leader="dot" w:pos="9219"/>
        </w:tabs>
        <w:spacing w:before="119"/>
        <w:ind w:left="452"/>
        <w:rPr>
          <w:rFonts w:ascii="Trebuchet MS" w:hAnsi="Trebuchet MS"/>
          <w:b/>
        </w:rPr>
      </w:pPr>
      <w:hyperlink w:anchor="_bookmark58" w:history="1">
        <w:r w:rsidR="00093648" w:rsidRPr="009D3C37">
          <w:rPr>
            <w:rFonts w:ascii="Trebuchet MS" w:hAnsi="Trebuchet MS"/>
            <w:b/>
            <w:spacing w:val="13"/>
          </w:rPr>
          <w:t>PART</w:t>
        </w:r>
        <w:r w:rsidR="00093648" w:rsidRPr="009D3C37">
          <w:rPr>
            <w:rFonts w:ascii="Trebuchet MS" w:hAnsi="Trebuchet MS"/>
            <w:b/>
            <w:spacing w:val="37"/>
          </w:rPr>
          <w:t xml:space="preserve"> </w:t>
        </w:r>
        <w:r w:rsidR="00093648" w:rsidRPr="009D3C37">
          <w:rPr>
            <w:rFonts w:ascii="Trebuchet MS" w:hAnsi="Trebuchet MS"/>
            <w:b/>
          </w:rPr>
          <w:t>2</w:t>
        </w:r>
        <w:r w:rsidR="00093648" w:rsidRPr="009D3C37">
          <w:rPr>
            <w:rFonts w:ascii="Trebuchet MS" w:hAnsi="Trebuchet MS"/>
            <w:b/>
            <w:spacing w:val="43"/>
          </w:rPr>
          <w:t xml:space="preserve"> </w:t>
        </w:r>
        <w:r w:rsidR="00093648" w:rsidRPr="009D3C37">
          <w:rPr>
            <w:rFonts w:ascii="Trebuchet MS" w:hAnsi="Trebuchet MS"/>
            <w:b/>
          </w:rPr>
          <w:t>-</w:t>
        </w:r>
        <w:r w:rsidR="00093648" w:rsidRPr="009D3C37">
          <w:rPr>
            <w:rFonts w:ascii="Trebuchet MS" w:hAnsi="Trebuchet MS"/>
            <w:b/>
            <w:spacing w:val="40"/>
          </w:rPr>
          <w:t xml:space="preserve"> </w:t>
        </w:r>
        <w:r w:rsidR="00093648" w:rsidRPr="009D3C37">
          <w:rPr>
            <w:rFonts w:ascii="Trebuchet MS" w:hAnsi="Trebuchet MS"/>
            <w:b/>
            <w:spacing w:val="16"/>
          </w:rPr>
          <w:t>Statement</w:t>
        </w:r>
        <w:r w:rsidR="00093648" w:rsidRPr="009D3C37">
          <w:rPr>
            <w:rFonts w:ascii="Trebuchet MS" w:hAnsi="Trebuchet MS"/>
            <w:b/>
            <w:spacing w:val="42"/>
          </w:rPr>
          <w:t xml:space="preserve"> </w:t>
        </w:r>
        <w:r w:rsidR="00093648" w:rsidRPr="009D3C37">
          <w:rPr>
            <w:rFonts w:ascii="Trebuchet MS" w:hAnsi="Trebuchet MS"/>
            <w:b/>
          </w:rPr>
          <w:t>of</w:t>
        </w:r>
        <w:r w:rsidR="00093648" w:rsidRPr="009D3C37">
          <w:rPr>
            <w:rFonts w:ascii="Trebuchet MS" w:hAnsi="Trebuchet MS"/>
            <w:b/>
            <w:spacing w:val="42"/>
          </w:rPr>
          <w:t xml:space="preserve"> </w:t>
        </w:r>
        <w:r w:rsidR="00093648" w:rsidRPr="009D3C37">
          <w:rPr>
            <w:rFonts w:ascii="Trebuchet MS" w:hAnsi="Trebuchet MS"/>
            <w:b/>
            <w:spacing w:val="17"/>
          </w:rPr>
          <w:t>Requirements</w:t>
        </w:r>
        <w:r w:rsidR="00093648" w:rsidRPr="009D3C37">
          <w:rPr>
            <w:rFonts w:ascii="Trebuchet MS" w:hAnsi="Trebuchet MS"/>
            <w:b/>
            <w:spacing w:val="17"/>
          </w:rPr>
          <w:tab/>
        </w:r>
        <w:r w:rsidR="00093648" w:rsidRPr="009D3C37">
          <w:rPr>
            <w:rFonts w:ascii="Trebuchet MS" w:hAnsi="Trebuchet MS"/>
            <w:b/>
            <w:spacing w:val="19"/>
          </w:rPr>
          <w:t>85</w:t>
        </w:r>
      </w:hyperlink>
    </w:p>
    <w:p w:rsidR="00E57FEC" w:rsidRPr="009D3C37" w:rsidRDefault="005842A3">
      <w:pPr>
        <w:tabs>
          <w:tab w:val="right" w:leader="dot" w:pos="9219"/>
        </w:tabs>
        <w:spacing w:before="121"/>
        <w:ind w:left="452"/>
        <w:rPr>
          <w:rFonts w:ascii="Trebuchet MS" w:hAnsi="Trebuchet MS"/>
          <w:b/>
        </w:rPr>
      </w:pPr>
      <w:hyperlink w:anchor="_bookmark59" w:history="1">
        <w:r w:rsidR="00093648" w:rsidRPr="009D3C37">
          <w:rPr>
            <w:rFonts w:ascii="Trebuchet MS" w:hAnsi="Trebuchet MS"/>
            <w:b/>
            <w:spacing w:val="16"/>
          </w:rPr>
          <w:t>Section</w:t>
        </w:r>
        <w:r w:rsidR="00093648" w:rsidRPr="009D3C37">
          <w:rPr>
            <w:rFonts w:ascii="Trebuchet MS" w:hAnsi="Trebuchet MS"/>
            <w:b/>
            <w:spacing w:val="38"/>
          </w:rPr>
          <w:t xml:space="preserve"> </w:t>
        </w:r>
        <w:r w:rsidR="00093648" w:rsidRPr="009D3C37">
          <w:rPr>
            <w:rFonts w:ascii="Trebuchet MS" w:hAnsi="Trebuchet MS"/>
            <w:b/>
          </w:rPr>
          <w:t xml:space="preserve">6:  </w:t>
        </w:r>
        <w:r w:rsidR="00093648" w:rsidRPr="009D3C37">
          <w:rPr>
            <w:rFonts w:ascii="Trebuchet MS" w:hAnsi="Trebuchet MS"/>
            <w:b/>
            <w:spacing w:val="7"/>
          </w:rPr>
          <w:t xml:space="preserve"> </w:t>
        </w:r>
        <w:r w:rsidR="00093648" w:rsidRPr="009D3C37">
          <w:rPr>
            <w:rFonts w:ascii="Trebuchet MS" w:hAnsi="Trebuchet MS"/>
            <w:b/>
            <w:spacing w:val="16"/>
          </w:rPr>
          <w:t>Statement</w:t>
        </w:r>
        <w:r w:rsidR="00093648" w:rsidRPr="009D3C37">
          <w:rPr>
            <w:rFonts w:ascii="Trebuchet MS" w:hAnsi="Trebuchet MS"/>
            <w:b/>
            <w:spacing w:val="40"/>
          </w:rPr>
          <w:t xml:space="preserve"> </w:t>
        </w:r>
        <w:r w:rsidR="00093648" w:rsidRPr="009D3C37">
          <w:rPr>
            <w:rFonts w:ascii="Trebuchet MS" w:hAnsi="Trebuchet MS"/>
            <w:b/>
          </w:rPr>
          <w:t>of</w:t>
        </w:r>
        <w:r w:rsidR="00093648" w:rsidRPr="009D3C37">
          <w:rPr>
            <w:rFonts w:ascii="Trebuchet MS" w:hAnsi="Trebuchet MS"/>
            <w:b/>
            <w:spacing w:val="42"/>
          </w:rPr>
          <w:t xml:space="preserve"> </w:t>
        </w:r>
        <w:r w:rsidR="00093648" w:rsidRPr="009D3C37">
          <w:rPr>
            <w:rFonts w:ascii="Trebuchet MS" w:hAnsi="Trebuchet MS"/>
            <w:b/>
            <w:spacing w:val="17"/>
          </w:rPr>
          <w:t>Requirements</w:t>
        </w:r>
        <w:r w:rsidR="00093648" w:rsidRPr="009D3C37">
          <w:rPr>
            <w:rFonts w:ascii="Trebuchet MS" w:hAnsi="Trebuchet MS"/>
            <w:b/>
            <w:spacing w:val="17"/>
          </w:rPr>
          <w:tab/>
        </w:r>
        <w:r w:rsidR="00093648" w:rsidRPr="009D3C37">
          <w:rPr>
            <w:rFonts w:ascii="Trebuchet MS" w:hAnsi="Trebuchet MS"/>
            <w:b/>
            <w:spacing w:val="19"/>
          </w:rPr>
          <w:t>85</w:t>
        </w:r>
      </w:hyperlink>
    </w:p>
    <w:p w:rsidR="00E57FEC" w:rsidRPr="009D3C37" w:rsidRDefault="005842A3">
      <w:pPr>
        <w:tabs>
          <w:tab w:val="right" w:leader="dot" w:pos="9219"/>
        </w:tabs>
        <w:spacing w:before="119"/>
        <w:ind w:left="452"/>
        <w:rPr>
          <w:rFonts w:ascii="Trebuchet MS" w:hAnsi="Trebuchet MS"/>
          <w:b/>
        </w:rPr>
      </w:pPr>
      <w:hyperlink w:anchor="_bookmark69" w:history="1">
        <w:r w:rsidR="00093648" w:rsidRPr="009D3C37">
          <w:rPr>
            <w:rFonts w:ascii="Trebuchet MS" w:hAnsi="Trebuchet MS"/>
            <w:b/>
            <w:spacing w:val="13"/>
          </w:rPr>
          <w:t>PART</w:t>
        </w:r>
        <w:r w:rsidR="00093648" w:rsidRPr="009D3C37">
          <w:rPr>
            <w:rFonts w:ascii="Trebuchet MS" w:hAnsi="Trebuchet MS"/>
            <w:b/>
            <w:spacing w:val="37"/>
          </w:rPr>
          <w:t xml:space="preserve"> </w:t>
        </w:r>
        <w:r w:rsidR="00093648" w:rsidRPr="009D3C37">
          <w:rPr>
            <w:rFonts w:ascii="Trebuchet MS" w:hAnsi="Trebuchet MS"/>
            <w:b/>
          </w:rPr>
          <w:t>3</w:t>
        </w:r>
        <w:r w:rsidR="00093648" w:rsidRPr="009D3C37">
          <w:rPr>
            <w:rFonts w:ascii="Trebuchet MS" w:hAnsi="Trebuchet MS"/>
            <w:b/>
            <w:spacing w:val="42"/>
          </w:rPr>
          <w:t xml:space="preserve"> </w:t>
        </w:r>
        <w:r w:rsidR="00093648" w:rsidRPr="009D3C37">
          <w:rPr>
            <w:rFonts w:ascii="Trebuchet MS" w:hAnsi="Trebuchet MS"/>
            <w:b/>
          </w:rPr>
          <w:t>-</w:t>
        </w:r>
        <w:r w:rsidR="00093648" w:rsidRPr="009D3C37">
          <w:rPr>
            <w:rFonts w:ascii="Trebuchet MS" w:hAnsi="Trebuchet MS"/>
            <w:b/>
            <w:spacing w:val="39"/>
          </w:rPr>
          <w:t xml:space="preserve"> </w:t>
        </w:r>
        <w:r w:rsidR="00093648" w:rsidRPr="009D3C37">
          <w:rPr>
            <w:rFonts w:ascii="Trebuchet MS" w:hAnsi="Trebuchet MS"/>
            <w:b/>
            <w:spacing w:val="16"/>
          </w:rPr>
          <w:t>Contract</w:t>
        </w:r>
        <w:r w:rsidR="00093648" w:rsidRPr="009D3C37">
          <w:rPr>
            <w:rFonts w:ascii="Trebuchet MS" w:hAnsi="Trebuchet MS"/>
            <w:b/>
            <w:spacing w:val="16"/>
          </w:rPr>
          <w:tab/>
        </w:r>
        <w:r w:rsidR="00093648" w:rsidRPr="009D3C37">
          <w:rPr>
            <w:rFonts w:ascii="Trebuchet MS" w:hAnsi="Trebuchet MS"/>
            <w:b/>
            <w:spacing w:val="19"/>
          </w:rPr>
          <w:t>94</w:t>
        </w:r>
      </w:hyperlink>
    </w:p>
    <w:p w:rsidR="00E57FEC" w:rsidRPr="009D3C37" w:rsidRDefault="005842A3">
      <w:pPr>
        <w:tabs>
          <w:tab w:val="right" w:leader="dot" w:pos="9219"/>
        </w:tabs>
        <w:spacing w:before="119"/>
        <w:ind w:left="452"/>
        <w:rPr>
          <w:rFonts w:ascii="Trebuchet MS" w:hAnsi="Trebuchet MS"/>
          <w:b/>
        </w:rPr>
      </w:pPr>
      <w:hyperlink w:anchor="_bookmark70" w:history="1">
        <w:r w:rsidR="00093648" w:rsidRPr="009D3C37">
          <w:rPr>
            <w:rFonts w:ascii="Trebuchet MS" w:hAnsi="Trebuchet MS"/>
            <w:b/>
            <w:spacing w:val="16"/>
          </w:rPr>
          <w:t>Section</w:t>
        </w:r>
        <w:r w:rsidR="00093648" w:rsidRPr="009D3C37">
          <w:rPr>
            <w:rFonts w:ascii="Trebuchet MS" w:hAnsi="Trebuchet MS"/>
            <w:b/>
            <w:spacing w:val="44"/>
          </w:rPr>
          <w:t xml:space="preserve"> </w:t>
        </w:r>
        <w:r w:rsidR="00093648" w:rsidRPr="009D3C37">
          <w:rPr>
            <w:rFonts w:ascii="Trebuchet MS" w:hAnsi="Trebuchet MS"/>
            <w:b/>
          </w:rPr>
          <w:t>7:</w:t>
        </w:r>
        <w:r w:rsidR="00093648" w:rsidRPr="009D3C37">
          <w:rPr>
            <w:rFonts w:ascii="Trebuchet MS" w:hAnsi="Trebuchet MS"/>
            <w:b/>
            <w:spacing w:val="48"/>
          </w:rPr>
          <w:t xml:space="preserve"> </w:t>
        </w:r>
        <w:r w:rsidR="00093648" w:rsidRPr="009D3C37">
          <w:rPr>
            <w:rFonts w:ascii="Trebuchet MS" w:hAnsi="Trebuchet MS"/>
            <w:b/>
            <w:spacing w:val="15"/>
          </w:rPr>
          <w:t>General</w:t>
        </w:r>
        <w:r w:rsidR="00093648" w:rsidRPr="009D3C37">
          <w:rPr>
            <w:rFonts w:ascii="Trebuchet MS" w:hAnsi="Trebuchet MS"/>
            <w:b/>
            <w:spacing w:val="49"/>
          </w:rPr>
          <w:t xml:space="preserve"> </w:t>
        </w:r>
        <w:r w:rsidR="00093648" w:rsidRPr="009D3C37">
          <w:rPr>
            <w:rFonts w:ascii="Trebuchet MS" w:hAnsi="Trebuchet MS"/>
            <w:b/>
            <w:spacing w:val="16"/>
          </w:rPr>
          <w:t>Conditions</w:t>
        </w:r>
        <w:r w:rsidR="00093648" w:rsidRPr="009D3C37">
          <w:rPr>
            <w:rFonts w:ascii="Trebuchet MS" w:hAnsi="Trebuchet MS"/>
            <w:b/>
            <w:spacing w:val="45"/>
          </w:rPr>
          <w:t xml:space="preserve"> </w:t>
        </w:r>
        <w:r w:rsidR="00093648" w:rsidRPr="009D3C37">
          <w:rPr>
            <w:rFonts w:ascii="Trebuchet MS" w:hAnsi="Trebuchet MS"/>
            <w:b/>
          </w:rPr>
          <w:t>of</w:t>
        </w:r>
        <w:r w:rsidR="00093648" w:rsidRPr="009D3C37">
          <w:rPr>
            <w:rFonts w:ascii="Trebuchet MS" w:hAnsi="Trebuchet MS"/>
            <w:b/>
            <w:spacing w:val="48"/>
          </w:rPr>
          <w:t xml:space="preserve"> </w:t>
        </w:r>
        <w:r w:rsidR="00093648" w:rsidRPr="009D3C37">
          <w:rPr>
            <w:rFonts w:ascii="Trebuchet MS" w:hAnsi="Trebuchet MS"/>
            <w:b/>
            <w:spacing w:val="13"/>
          </w:rPr>
          <w:t>Cont</w:t>
        </w:r>
        <w:r w:rsidR="00093648" w:rsidRPr="009D3C37">
          <w:rPr>
            <w:rFonts w:ascii="Trebuchet MS" w:hAnsi="Trebuchet MS"/>
            <w:b/>
            <w:spacing w:val="14"/>
          </w:rPr>
          <w:t>ract</w:t>
        </w:r>
        <w:r w:rsidR="00093648" w:rsidRPr="009D3C37">
          <w:rPr>
            <w:rFonts w:ascii="Trebuchet MS" w:hAnsi="Trebuchet MS"/>
            <w:b/>
            <w:spacing w:val="48"/>
          </w:rPr>
          <w:t xml:space="preserve"> </w:t>
        </w:r>
        <w:r w:rsidR="00093648" w:rsidRPr="009D3C37">
          <w:rPr>
            <w:rFonts w:ascii="Trebuchet MS" w:hAnsi="Trebuchet MS"/>
            <w:b/>
            <w:spacing w:val="13"/>
          </w:rPr>
          <w:t>for</w:t>
        </w:r>
        <w:r w:rsidR="00093648" w:rsidRPr="009D3C37">
          <w:rPr>
            <w:rFonts w:ascii="Trebuchet MS" w:hAnsi="Trebuchet MS"/>
            <w:b/>
            <w:spacing w:val="45"/>
          </w:rPr>
          <w:t xml:space="preserve"> </w:t>
        </w:r>
        <w:r w:rsidR="00093648" w:rsidRPr="009D3C37">
          <w:rPr>
            <w:rFonts w:ascii="Trebuchet MS" w:hAnsi="Trebuchet MS"/>
            <w:b/>
            <w:spacing w:val="12"/>
          </w:rPr>
          <w:t>the</w:t>
        </w:r>
        <w:r w:rsidR="00093648" w:rsidRPr="009D3C37">
          <w:rPr>
            <w:rFonts w:ascii="Trebuchet MS" w:hAnsi="Trebuchet MS"/>
            <w:b/>
            <w:spacing w:val="46"/>
          </w:rPr>
          <w:t xml:space="preserve"> </w:t>
        </w:r>
        <w:r w:rsidR="00093648" w:rsidRPr="009D3C37">
          <w:rPr>
            <w:rFonts w:ascii="Trebuchet MS" w:hAnsi="Trebuchet MS"/>
            <w:b/>
            <w:spacing w:val="17"/>
          </w:rPr>
          <w:t>Procurement</w:t>
        </w:r>
        <w:r w:rsidR="00093648" w:rsidRPr="009D3C37">
          <w:rPr>
            <w:rFonts w:ascii="Trebuchet MS" w:hAnsi="Trebuchet MS"/>
            <w:b/>
            <w:spacing w:val="46"/>
          </w:rPr>
          <w:t xml:space="preserve"> </w:t>
        </w:r>
        <w:r w:rsidR="00093648" w:rsidRPr="009D3C37">
          <w:rPr>
            <w:rFonts w:ascii="Trebuchet MS" w:hAnsi="Trebuchet MS"/>
            <w:b/>
          </w:rPr>
          <w:t>of</w:t>
        </w:r>
        <w:r w:rsidR="00093648" w:rsidRPr="009D3C37">
          <w:rPr>
            <w:rFonts w:ascii="Trebuchet MS" w:hAnsi="Trebuchet MS"/>
            <w:b/>
            <w:spacing w:val="48"/>
          </w:rPr>
          <w:t xml:space="preserve"> </w:t>
        </w:r>
        <w:r w:rsidR="00093648" w:rsidRPr="009D3C37">
          <w:rPr>
            <w:rFonts w:ascii="Trebuchet MS" w:hAnsi="Trebuchet MS"/>
            <w:b/>
            <w:spacing w:val="14"/>
          </w:rPr>
          <w:t>Works</w:t>
        </w:r>
        <w:r w:rsidR="00093648" w:rsidRPr="009D3C37">
          <w:rPr>
            <w:rFonts w:ascii="Trebuchet MS" w:hAnsi="Trebuchet MS"/>
            <w:b/>
            <w:spacing w:val="14"/>
          </w:rPr>
          <w:tab/>
        </w:r>
        <w:r w:rsidR="00093648" w:rsidRPr="009D3C37">
          <w:rPr>
            <w:rFonts w:ascii="Trebuchet MS" w:hAnsi="Trebuchet MS"/>
            <w:b/>
            <w:spacing w:val="19"/>
          </w:rPr>
          <w:t>94</w:t>
        </w:r>
      </w:hyperlink>
    </w:p>
    <w:p w:rsidR="00E57FEC" w:rsidRPr="009D3C37" w:rsidRDefault="005842A3">
      <w:pPr>
        <w:tabs>
          <w:tab w:val="right" w:leader="dot" w:pos="9349"/>
        </w:tabs>
        <w:spacing w:before="122"/>
        <w:ind w:left="452"/>
        <w:rPr>
          <w:rFonts w:ascii="Trebuchet MS" w:hAnsi="Trebuchet MS"/>
          <w:b/>
        </w:rPr>
      </w:pPr>
      <w:hyperlink w:anchor="_bookmark146" w:history="1">
        <w:r w:rsidR="00093648" w:rsidRPr="009D3C37">
          <w:rPr>
            <w:rFonts w:ascii="Trebuchet MS" w:hAnsi="Trebuchet MS"/>
            <w:b/>
            <w:spacing w:val="16"/>
          </w:rPr>
          <w:t>Section</w:t>
        </w:r>
        <w:r w:rsidR="00093648" w:rsidRPr="009D3C37">
          <w:rPr>
            <w:rFonts w:ascii="Trebuchet MS" w:hAnsi="Trebuchet MS"/>
            <w:b/>
            <w:spacing w:val="38"/>
          </w:rPr>
          <w:t xml:space="preserve"> </w:t>
        </w:r>
        <w:r w:rsidR="00093648" w:rsidRPr="009D3C37">
          <w:rPr>
            <w:rFonts w:ascii="Trebuchet MS" w:hAnsi="Trebuchet MS"/>
            <w:b/>
          </w:rPr>
          <w:t xml:space="preserve">8:  </w:t>
        </w:r>
        <w:r w:rsidR="00093648" w:rsidRPr="009D3C37">
          <w:rPr>
            <w:rFonts w:ascii="Trebuchet MS" w:hAnsi="Trebuchet MS"/>
            <w:b/>
            <w:spacing w:val="7"/>
          </w:rPr>
          <w:t xml:space="preserve"> </w:t>
        </w:r>
        <w:r w:rsidR="00093648" w:rsidRPr="009D3C37">
          <w:rPr>
            <w:rFonts w:ascii="Trebuchet MS" w:hAnsi="Trebuchet MS"/>
            <w:b/>
            <w:spacing w:val="16"/>
          </w:rPr>
          <w:t>Special</w:t>
        </w:r>
        <w:r w:rsidR="00093648" w:rsidRPr="009D3C37">
          <w:rPr>
            <w:rFonts w:ascii="Trebuchet MS" w:hAnsi="Trebuchet MS"/>
            <w:b/>
            <w:spacing w:val="42"/>
          </w:rPr>
          <w:t xml:space="preserve"> </w:t>
        </w:r>
        <w:r w:rsidR="00093648" w:rsidRPr="009D3C37">
          <w:rPr>
            <w:rFonts w:ascii="Trebuchet MS" w:hAnsi="Trebuchet MS"/>
            <w:b/>
            <w:spacing w:val="16"/>
          </w:rPr>
          <w:t>Conditions</w:t>
        </w:r>
        <w:r w:rsidR="00093648" w:rsidRPr="009D3C37">
          <w:rPr>
            <w:rFonts w:ascii="Trebuchet MS" w:hAnsi="Trebuchet MS"/>
            <w:b/>
            <w:spacing w:val="40"/>
          </w:rPr>
          <w:t xml:space="preserve"> </w:t>
        </w:r>
        <w:r w:rsidR="00093648" w:rsidRPr="009D3C37">
          <w:rPr>
            <w:rFonts w:ascii="Trebuchet MS" w:hAnsi="Trebuchet MS"/>
            <w:b/>
          </w:rPr>
          <w:t>of</w:t>
        </w:r>
        <w:r w:rsidR="00093648" w:rsidRPr="009D3C37">
          <w:rPr>
            <w:rFonts w:ascii="Trebuchet MS" w:hAnsi="Trebuchet MS"/>
            <w:b/>
            <w:spacing w:val="42"/>
          </w:rPr>
          <w:t xml:space="preserve"> </w:t>
        </w:r>
        <w:r w:rsidR="00093648" w:rsidRPr="009D3C37">
          <w:rPr>
            <w:rFonts w:ascii="Trebuchet MS" w:hAnsi="Trebuchet MS"/>
            <w:b/>
            <w:spacing w:val="16"/>
          </w:rPr>
          <w:t>Contract</w:t>
        </w:r>
        <w:r w:rsidR="00093648" w:rsidRPr="009D3C37">
          <w:rPr>
            <w:rFonts w:ascii="Trebuchet MS" w:hAnsi="Trebuchet MS"/>
            <w:b/>
            <w:spacing w:val="16"/>
          </w:rPr>
          <w:tab/>
        </w:r>
        <w:r w:rsidR="00093648" w:rsidRPr="009D3C37">
          <w:rPr>
            <w:rFonts w:ascii="Trebuchet MS" w:hAnsi="Trebuchet MS"/>
            <w:b/>
            <w:spacing w:val="19"/>
          </w:rPr>
          <w:t>117</w:t>
        </w:r>
      </w:hyperlink>
    </w:p>
    <w:p w:rsidR="00E57FEC" w:rsidRPr="009D3C37" w:rsidRDefault="005842A3">
      <w:pPr>
        <w:tabs>
          <w:tab w:val="right" w:leader="dot" w:pos="9349"/>
        </w:tabs>
        <w:spacing w:before="119"/>
        <w:ind w:left="452"/>
        <w:rPr>
          <w:rFonts w:ascii="Trebuchet MS" w:hAnsi="Trebuchet MS"/>
          <w:b/>
        </w:rPr>
      </w:pPr>
      <w:hyperlink w:anchor="_bookmark147" w:history="1">
        <w:r w:rsidR="00093648" w:rsidRPr="009D3C37">
          <w:rPr>
            <w:rFonts w:ascii="Trebuchet MS" w:hAnsi="Trebuchet MS"/>
            <w:b/>
            <w:spacing w:val="16"/>
          </w:rPr>
          <w:t>Section</w:t>
        </w:r>
        <w:r w:rsidR="00093648" w:rsidRPr="009D3C37">
          <w:rPr>
            <w:rFonts w:ascii="Trebuchet MS" w:hAnsi="Trebuchet MS"/>
            <w:b/>
            <w:spacing w:val="37"/>
          </w:rPr>
          <w:t xml:space="preserve"> </w:t>
        </w:r>
        <w:r w:rsidR="00093648" w:rsidRPr="009D3C37">
          <w:rPr>
            <w:rFonts w:ascii="Trebuchet MS" w:hAnsi="Trebuchet MS"/>
            <w:b/>
          </w:rPr>
          <w:t>9:</w:t>
        </w:r>
        <w:r w:rsidR="00093648" w:rsidRPr="009D3C37">
          <w:rPr>
            <w:rFonts w:ascii="Trebuchet MS" w:hAnsi="Trebuchet MS"/>
            <w:b/>
            <w:spacing w:val="42"/>
          </w:rPr>
          <w:t xml:space="preserve"> </w:t>
        </w:r>
        <w:r w:rsidR="00093648" w:rsidRPr="009D3C37">
          <w:rPr>
            <w:rFonts w:ascii="Trebuchet MS" w:hAnsi="Trebuchet MS"/>
            <w:b/>
            <w:spacing w:val="16"/>
          </w:rPr>
          <w:t>Contract</w:t>
        </w:r>
        <w:r w:rsidR="00093648" w:rsidRPr="009D3C37">
          <w:rPr>
            <w:rFonts w:ascii="Trebuchet MS" w:hAnsi="Trebuchet MS"/>
            <w:b/>
            <w:spacing w:val="39"/>
          </w:rPr>
          <w:t xml:space="preserve"> </w:t>
        </w:r>
        <w:r w:rsidR="00093648" w:rsidRPr="009D3C37">
          <w:rPr>
            <w:rFonts w:ascii="Trebuchet MS" w:hAnsi="Trebuchet MS"/>
            <w:b/>
            <w:spacing w:val="15"/>
          </w:rPr>
          <w:t>Forms</w:t>
        </w:r>
        <w:r w:rsidR="00093648" w:rsidRPr="009D3C37">
          <w:rPr>
            <w:rFonts w:ascii="Trebuchet MS" w:hAnsi="Trebuchet MS"/>
            <w:b/>
            <w:spacing w:val="15"/>
          </w:rPr>
          <w:tab/>
        </w:r>
        <w:r w:rsidR="00093648" w:rsidRPr="009D3C37">
          <w:rPr>
            <w:rFonts w:ascii="Trebuchet MS" w:hAnsi="Trebuchet MS"/>
            <w:b/>
            <w:spacing w:val="19"/>
          </w:rPr>
          <w:t>121</w:t>
        </w:r>
      </w:hyperlink>
    </w:p>
    <w:p w:rsidR="00E57FEC" w:rsidRPr="009D3C37" w:rsidRDefault="00E57FEC">
      <w:pPr>
        <w:rPr>
          <w:rFonts w:ascii="Trebuchet MS" w:hAnsi="Trebuchet MS"/>
        </w:rPr>
        <w:sectPr w:rsidR="00E57FEC" w:rsidRPr="009D3C37">
          <w:pgSz w:w="11910" w:h="16850"/>
          <w:pgMar w:top="1480" w:right="1160" w:bottom="940" w:left="680" w:header="0" w:footer="755" w:gutter="0"/>
          <w:cols w:space="720"/>
        </w:sectPr>
      </w:pPr>
    </w:p>
    <w:p w:rsidR="00E57FEC" w:rsidRPr="009D3C37" w:rsidRDefault="00E57FEC">
      <w:pPr>
        <w:pStyle w:val="BodyText"/>
        <w:spacing w:before="5"/>
        <w:rPr>
          <w:rFonts w:ascii="Trebuchet MS" w:hAnsi="Trebuchet MS"/>
          <w:b/>
          <w:sz w:val="46"/>
        </w:rPr>
      </w:pPr>
    </w:p>
    <w:p w:rsidR="00E57FEC" w:rsidRPr="008C4287" w:rsidRDefault="00093648">
      <w:pPr>
        <w:spacing w:line="368" w:lineRule="exact"/>
        <w:ind w:left="1137" w:right="816"/>
        <w:jc w:val="center"/>
        <w:rPr>
          <w:rFonts w:ascii="Trebuchet MS" w:hAnsi="Trebuchet MS"/>
          <w:b/>
          <w:sz w:val="32"/>
        </w:rPr>
      </w:pPr>
      <w:r w:rsidRPr="008C4287">
        <w:rPr>
          <w:rFonts w:ascii="Trebuchet MS" w:hAnsi="Trebuchet MS"/>
          <w:b/>
          <w:sz w:val="32"/>
        </w:rPr>
        <w:t>ABRIDGED</w:t>
      </w:r>
      <w:r w:rsidRPr="008C4287">
        <w:rPr>
          <w:rFonts w:ascii="Trebuchet MS" w:hAnsi="Trebuchet MS"/>
          <w:b/>
          <w:spacing w:val="-4"/>
          <w:sz w:val="32"/>
        </w:rPr>
        <w:t xml:space="preserve"> </w:t>
      </w:r>
      <w:r w:rsidRPr="008C4287">
        <w:rPr>
          <w:rFonts w:ascii="Trebuchet MS" w:hAnsi="Trebuchet MS"/>
          <w:b/>
          <w:sz w:val="32"/>
        </w:rPr>
        <w:t>BID NOTICE UNDER</w:t>
      </w:r>
      <w:r w:rsidRPr="008C4287">
        <w:rPr>
          <w:rFonts w:ascii="Trebuchet MS" w:hAnsi="Trebuchet MS"/>
          <w:b/>
          <w:spacing w:val="-3"/>
          <w:sz w:val="32"/>
        </w:rPr>
        <w:t xml:space="preserve"> </w:t>
      </w:r>
      <w:r w:rsidRPr="008C4287">
        <w:rPr>
          <w:rFonts w:ascii="Trebuchet MS" w:hAnsi="Trebuchet MS"/>
          <w:b/>
          <w:sz w:val="32"/>
        </w:rPr>
        <w:t>OPEN</w:t>
      </w:r>
      <w:r w:rsidRPr="008C4287">
        <w:rPr>
          <w:rFonts w:ascii="Trebuchet MS" w:hAnsi="Trebuchet MS"/>
          <w:b/>
          <w:spacing w:val="-3"/>
          <w:sz w:val="32"/>
        </w:rPr>
        <w:t xml:space="preserve"> </w:t>
      </w:r>
      <w:r w:rsidRPr="008C4287">
        <w:rPr>
          <w:rFonts w:ascii="Trebuchet MS" w:hAnsi="Trebuchet MS"/>
          <w:b/>
          <w:sz w:val="32"/>
        </w:rPr>
        <w:t>BIDDING</w:t>
      </w:r>
    </w:p>
    <w:p w:rsidR="00E57FEC" w:rsidRPr="008C4287" w:rsidRDefault="008C4287" w:rsidP="008C4287">
      <w:pPr>
        <w:pStyle w:val="BodyText"/>
        <w:jc w:val="center"/>
        <w:rPr>
          <w:rFonts w:ascii="Trebuchet MS" w:hAnsi="Trebuchet MS"/>
          <w:b/>
          <w:sz w:val="32"/>
        </w:rPr>
      </w:pPr>
      <w:r w:rsidRPr="008C4287">
        <w:rPr>
          <w:rFonts w:ascii="Trebuchet MS" w:hAnsi="Trebuchet MS"/>
          <w:noProof/>
        </w:rPr>
        <w:drawing>
          <wp:inline distT="0" distB="0" distL="0" distR="0" wp14:anchorId="4457C0F8" wp14:editId="7592C1E8">
            <wp:extent cx="3230880" cy="1390015"/>
            <wp:effectExtent l="0" t="0" r="7620" b="635"/>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30880" cy="1390015"/>
                    </a:xfrm>
                    <a:prstGeom prst="rect">
                      <a:avLst/>
                    </a:prstGeom>
                    <a:noFill/>
                  </pic:spPr>
                </pic:pic>
              </a:graphicData>
            </a:graphic>
          </wp:inline>
        </w:drawing>
      </w:r>
    </w:p>
    <w:p w:rsidR="00E57FEC" w:rsidRPr="008C4287" w:rsidRDefault="00093648">
      <w:pPr>
        <w:ind w:left="1137" w:right="813"/>
        <w:jc w:val="center"/>
        <w:rPr>
          <w:rFonts w:ascii="Trebuchet MS" w:hAnsi="Trebuchet MS"/>
          <w:b/>
          <w:sz w:val="32"/>
        </w:rPr>
      </w:pPr>
      <w:r w:rsidRPr="008C4287">
        <w:rPr>
          <w:rFonts w:ascii="Trebuchet MS" w:hAnsi="Trebuchet MS"/>
          <w:b/>
          <w:sz w:val="32"/>
        </w:rPr>
        <w:t>BID</w:t>
      </w:r>
      <w:r w:rsidRPr="008C4287">
        <w:rPr>
          <w:rFonts w:ascii="Trebuchet MS" w:hAnsi="Trebuchet MS"/>
          <w:b/>
          <w:spacing w:val="-13"/>
          <w:sz w:val="32"/>
        </w:rPr>
        <w:t xml:space="preserve"> </w:t>
      </w:r>
      <w:r w:rsidRPr="008C4287">
        <w:rPr>
          <w:rFonts w:ascii="Trebuchet MS" w:hAnsi="Trebuchet MS"/>
          <w:b/>
          <w:sz w:val="32"/>
        </w:rPr>
        <w:t>NOTICE</w:t>
      </w:r>
    </w:p>
    <w:p w:rsidR="00E57FEC" w:rsidRPr="008C4287" w:rsidRDefault="00093648" w:rsidP="00A72429">
      <w:pPr>
        <w:pStyle w:val="ListParagraph"/>
        <w:numPr>
          <w:ilvl w:val="0"/>
          <w:numId w:val="159"/>
        </w:numPr>
        <w:tabs>
          <w:tab w:val="left" w:pos="632"/>
          <w:tab w:val="left" w:leader="dot" w:pos="3595"/>
        </w:tabs>
        <w:spacing w:before="268"/>
        <w:ind w:hanging="180"/>
        <w:rPr>
          <w:rFonts w:ascii="Trebuchet MS" w:hAnsi="Trebuchet MS"/>
          <w:sz w:val="24"/>
        </w:rPr>
      </w:pPr>
      <w:r w:rsidRPr="008C4287">
        <w:rPr>
          <w:rFonts w:ascii="Trebuchet MS" w:hAnsi="Trebuchet MS"/>
          <w:spacing w:val="-1"/>
          <w:sz w:val="24"/>
        </w:rPr>
        <w:t>UCDA</w:t>
      </w:r>
      <w:r w:rsidRPr="008C4287">
        <w:rPr>
          <w:rFonts w:ascii="Trebuchet MS" w:hAnsi="Trebuchet MS"/>
          <w:spacing w:val="-13"/>
          <w:sz w:val="24"/>
        </w:rPr>
        <w:t xml:space="preserve"> </w:t>
      </w:r>
      <w:r w:rsidRPr="008C4287">
        <w:rPr>
          <w:rFonts w:ascii="Trebuchet MS" w:hAnsi="Trebuchet MS"/>
          <w:spacing w:val="-1"/>
          <w:sz w:val="24"/>
        </w:rPr>
        <w:t>invites</w:t>
      </w:r>
      <w:r w:rsidRPr="008C4287">
        <w:rPr>
          <w:rFonts w:ascii="Trebuchet MS" w:hAnsi="Trebuchet MS"/>
          <w:spacing w:val="-13"/>
          <w:sz w:val="24"/>
        </w:rPr>
        <w:t xml:space="preserve"> </w:t>
      </w:r>
      <w:r w:rsidRPr="008C4287">
        <w:rPr>
          <w:rFonts w:ascii="Trebuchet MS" w:hAnsi="Trebuchet MS"/>
          <w:sz w:val="24"/>
        </w:rPr>
        <w:t>sealed</w:t>
      </w:r>
      <w:r w:rsidRPr="008C4287">
        <w:rPr>
          <w:rFonts w:ascii="Trebuchet MS" w:hAnsi="Trebuchet MS"/>
          <w:spacing w:val="-13"/>
          <w:sz w:val="24"/>
        </w:rPr>
        <w:t xml:space="preserve"> </w:t>
      </w:r>
      <w:r w:rsidRPr="008C4287">
        <w:rPr>
          <w:rFonts w:ascii="Trebuchet MS" w:hAnsi="Trebuchet MS"/>
          <w:sz w:val="24"/>
        </w:rPr>
        <w:t>bids</w:t>
      </w:r>
      <w:r w:rsidRPr="008C4287">
        <w:rPr>
          <w:rFonts w:ascii="Trebuchet MS" w:hAnsi="Trebuchet MS"/>
          <w:spacing w:val="-12"/>
          <w:sz w:val="24"/>
        </w:rPr>
        <w:t xml:space="preserve"> </w:t>
      </w:r>
      <w:r w:rsidRPr="008C4287">
        <w:rPr>
          <w:rFonts w:ascii="Trebuchet MS" w:hAnsi="Trebuchet MS"/>
          <w:sz w:val="24"/>
        </w:rPr>
        <w:t>from</w:t>
      </w:r>
      <w:r w:rsidRPr="008C4287">
        <w:rPr>
          <w:rFonts w:ascii="Trebuchet MS" w:hAnsi="Trebuchet MS"/>
          <w:spacing w:val="-11"/>
          <w:sz w:val="24"/>
        </w:rPr>
        <w:t xml:space="preserve"> </w:t>
      </w:r>
      <w:r w:rsidRPr="008C4287">
        <w:rPr>
          <w:rFonts w:ascii="Trebuchet MS" w:hAnsi="Trebuchet MS"/>
          <w:sz w:val="24"/>
        </w:rPr>
        <w:t>eligible</w:t>
      </w:r>
      <w:r w:rsidRPr="008C4287">
        <w:rPr>
          <w:rFonts w:ascii="Trebuchet MS" w:hAnsi="Trebuchet MS"/>
          <w:spacing w:val="-13"/>
          <w:sz w:val="24"/>
        </w:rPr>
        <w:t xml:space="preserve"> </w:t>
      </w:r>
      <w:r w:rsidRPr="008C4287">
        <w:rPr>
          <w:rFonts w:ascii="Trebuchet MS" w:hAnsi="Trebuchet MS"/>
          <w:sz w:val="24"/>
        </w:rPr>
        <w:t>bidders</w:t>
      </w:r>
      <w:r w:rsidRPr="008C4287">
        <w:rPr>
          <w:rFonts w:ascii="Trebuchet MS" w:hAnsi="Trebuchet MS"/>
          <w:spacing w:val="-11"/>
          <w:sz w:val="24"/>
        </w:rPr>
        <w:t xml:space="preserve"> </w:t>
      </w:r>
      <w:r w:rsidRPr="008C4287">
        <w:rPr>
          <w:rFonts w:ascii="Trebuchet MS" w:hAnsi="Trebuchet MS"/>
          <w:sz w:val="24"/>
        </w:rPr>
        <w:t>for:</w:t>
      </w:r>
    </w:p>
    <w:p w:rsidR="00E57FEC" w:rsidRPr="008C4287" w:rsidRDefault="00E57FEC">
      <w:pPr>
        <w:pStyle w:val="BodyText"/>
        <w:spacing w:before="8"/>
        <w:rPr>
          <w:rFonts w:ascii="Trebuchet MS" w:hAnsi="Trebuchet MS"/>
        </w:rPr>
      </w:pPr>
    </w:p>
    <w:tbl>
      <w:tblPr>
        <w:tblW w:w="0" w:type="auto"/>
        <w:tblInd w:w="8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3"/>
        <w:gridCol w:w="3128"/>
        <w:gridCol w:w="2979"/>
        <w:gridCol w:w="2269"/>
      </w:tblGrid>
      <w:tr w:rsidR="00B50EE9" w:rsidRPr="008C4287">
        <w:trPr>
          <w:trHeight w:val="253"/>
        </w:trPr>
        <w:tc>
          <w:tcPr>
            <w:tcW w:w="523" w:type="dxa"/>
          </w:tcPr>
          <w:p w:rsidR="00E57FEC" w:rsidRPr="008C4287" w:rsidRDefault="00093648">
            <w:pPr>
              <w:pStyle w:val="TableParagraph"/>
              <w:spacing w:before="1" w:line="233" w:lineRule="exact"/>
              <w:ind w:left="107"/>
              <w:rPr>
                <w:rFonts w:ascii="Trebuchet MS" w:hAnsi="Trebuchet MS"/>
                <w:b/>
                <w:i/>
              </w:rPr>
            </w:pPr>
            <w:r w:rsidRPr="008C4287">
              <w:rPr>
                <w:rFonts w:ascii="Trebuchet MS" w:hAnsi="Trebuchet MS"/>
                <w:b/>
                <w:i/>
              </w:rPr>
              <w:t>No.</w:t>
            </w:r>
          </w:p>
        </w:tc>
        <w:tc>
          <w:tcPr>
            <w:tcW w:w="3128" w:type="dxa"/>
          </w:tcPr>
          <w:p w:rsidR="00E57FEC" w:rsidRPr="008C4287" w:rsidRDefault="00093648">
            <w:pPr>
              <w:pStyle w:val="TableParagraph"/>
              <w:spacing w:before="1" w:line="233" w:lineRule="exact"/>
              <w:ind w:left="110"/>
              <w:rPr>
                <w:rFonts w:ascii="Trebuchet MS" w:hAnsi="Trebuchet MS"/>
                <w:b/>
                <w:i/>
              </w:rPr>
            </w:pPr>
            <w:r w:rsidRPr="008C4287">
              <w:rPr>
                <w:rFonts w:ascii="Trebuchet MS" w:hAnsi="Trebuchet MS"/>
                <w:b/>
                <w:i/>
                <w:spacing w:val="-1"/>
              </w:rPr>
              <w:t>Procurement</w:t>
            </w:r>
            <w:r w:rsidRPr="008C4287">
              <w:rPr>
                <w:rFonts w:ascii="Trebuchet MS" w:hAnsi="Trebuchet MS"/>
                <w:b/>
                <w:i/>
                <w:spacing w:val="-11"/>
              </w:rPr>
              <w:t xml:space="preserve"> </w:t>
            </w:r>
            <w:r w:rsidRPr="008C4287">
              <w:rPr>
                <w:rFonts w:ascii="Trebuchet MS" w:hAnsi="Trebuchet MS"/>
                <w:b/>
                <w:i/>
                <w:spacing w:val="-1"/>
              </w:rPr>
              <w:t>Reference</w:t>
            </w:r>
            <w:r w:rsidRPr="008C4287">
              <w:rPr>
                <w:rFonts w:ascii="Trebuchet MS" w:hAnsi="Trebuchet MS"/>
                <w:b/>
                <w:i/>
                <w:spacing w:val="-12"/>
              </w:rPr>
              <w:t xml:space="preserve"> </w:t>
            </w:r>
            <w:r w:rsidRPr="008C4287">
              <w:rPr>
                <w:rFonts w:ascii="Trebuchet MS" w:hAnsi="Trebuchet MS"/>
                <w:b/>
                <w:i/>
                <w:spacing w:val="-1"/>
              </w:rPr>
              <w:t>Number</w:t>
            </w:r>
          </w:p>
        </w:tc>
        <w:tc>
          <w:tcPr>
            <w:tcW w:w="2979" w:type="dxa"/>
          </w:tcPr>
          <w:p w:rsidR="00E57FEC" w:rsidRPr="008C4287" w:rsidRDefault="00093648">
            <w:pPr>
              <w:pStyle w:val="TableParagraph"/>
              <w:spacing w:before="1" w:line="233" w:lineRule="exact"/>
              <w:ind w:left="110"/>
              <w:rPr>
                <w:rFonts w:ascii="Trebuchet MS" w:hAnsi="Trebuchet MS"/>
                <w:b/>
                <w:i/>
              </w:rPr>
            </w:pPr>
            <w:r w:rsidRPr="008C4287">
              <w:rPr>
                <w:rFonts w:ascii="Trebuchet MS" w:hAnsi="Trebuchet MS"/>
                <w:b/>
                <w:i/>
                <w:spacing w:val="-1"/>
              </w:rPr>
              <w:t>Subject</w:t>
            </w:r>
            <w:r w:rsidRPr="008C4287">
              <w:rPr>
                <w:rFonts w:ascii="Trebuchet MS" w:hAnsi="Trebuchet MS"/>
                <w:b/>
                <w:i/>
                <w:spacing w:val="-12"/>
              </w:rPr>
              <w:t xml:space="preserve"> </w:t>
            </w:r>
            <w:r w:rsidRPr="008C4287">
              <w:rPr>
                <w:rFonts w:ascii="Trebuchet MS" w:hAnsi="Trebuchet MS"/>
                <w:b/>
                <w:i/>
                <w:spacing w:val="-1"/>
              </w:rPr>
              <w:t>Matter</w:t>
            </w:r>
            <w:r w:rsidRPr="008C4287">
              <w:rPr>
                <w:rFonts w:ascii="Trebuchet MS" w:hAnsi="Trebuchet MS"/>
                <w:b/>
                <w:i/>
                <w:spacing w:val="-13"/>
              </w:rPr>
              <w:t xml:space="preserve"> </w:t>
            </w:r>
            <w:r w:rsidRPr="008C4287">
              <w:rPr>
                <w:rFonts w:ascii="Trebuchet MS" w:hAnsi="Trebuchet MS"/>
                <w:b/>
                <w:i/>
                <w:spacing w:val="-1"/>
              </w:rPr>
              <w:t>of</w:t>
            </w:r>
            <w:r w:rsidRPr="008C4287">
              <w:rPr>
                <w:rFonts w:ascii="Trebuchet MS" w:hAnsi="Trebuchet MS"/>
                <w:b/>
                <w:i/>
                <w:spacing w:val="-11"/>
              </w:rPr>
              <w:t xml:space="preserve"> </w:t>
            </w:r>
            <w:r w:rsidRPr="008C4287">
              <w:rPr>
                <w:rFonts w:ascii="Trebuchet MS" w:hAnsi="Trebuchet MS"/>
                <w:b/>
                <w:i/>
              </w:rPr>
              <w:t>Procurement</w:t>
            </w:r>
          </w:p>
        </w:tc>
        <w:tc>
          <w:tcPr>
            <w:tcW w:w="2269" w:type="dxa"/>
          </w:tcPr>
          <w:p w:rsidR="00E57FEC" w:rsidRPr="008C4287" w:rsidRDefault="00093648" w:rsidP="00372B19">
            <w:pPr>
              <w:pStyle w:val="TableParagraph"/>
              <w:spacing w:before="1" w:line="233" w:lineRule="exact"/>
              <w:ind w:left="107"/>
              <w:jc w:val="center"/>
              <w:rPr>
                <w:rFonts w:ascii="Trebuchet MS" w:hAnsi="Trebuchet MS"/>
                <w:b/>
                <w:i/>
              </w:rPr>
            </w:pPr>
            <w:r w:rsidRPr="008C4287">
              <w:rPr>
                <w:rFonts w:ascii="Trebuchet MS" w:hAnsi="Trebuchet MS"/>
                <w:b/>
                <w:i/>
              </w:rPr>
              <w:t>Bid</w:t>
            </w:r>
            <w:r w:rsidRPr="008C4287">
              <w:rPr>
                <w:rFonts w:ascii="Trebuchet MS" w:hAnsi="Trebuchet MS"/>
                <w:b/>
                <w:i/>
                <w:spacing w:val="-13"/>
              </w:rPr>
              <w:t xml:space="preserve"> </w:t>
            </w:r>
            <w:r w:rsidRPr="008C4287">
              <w:rPr>
                <w:rFonts w:ascii="Trebuchet MS" w:hAnsi="Trebuchet MS"/>
                <w:b/>
                <w:i/>
              </w:rPr>
              <w:t>Security</w:t>
            </w:r>
            <w:r w:rsidR="005F3264" w:rsidRPr="008C4287">
              <w:rPr>
                <w:rFonts w:ascii="Trebuchet MS" w:hAnsi="Trebuchet MS"/>
                <w:b/>
                <w:i/>
              </w:rPr>
              <w:t>(UGX)</w:t>
            </w:r>
          </w:p>
        </w:tc>
      </w:tr>
      <w:tr w:rsidR="00B50EE9" w:rsidRPr="008C4287">
        <w:trPr>
          <w:trHeight w:val="254"/>
        </w:trPr>
        <w:tc>
          <w:tcPr>
            <w:tcW w:w="523" w:type="dxa"/>
          </w:tcPr>
          <w:p w:rsidR="00E57FEC" w:rsidRPr="008C4287" w:rsidRDefault="00093648">
            <w:pPr>
              <w:pStyle w:val="TableParagraph"/>
              <w:rPr>
                <w:rFonts w:ascii="Trebuchet MS" w:hAnsi="Trebuchet MS"/>
                <w:sz w:val="18"/>
              </w:rPr>
            </w:pPr>
            <w:r w:rsidRPr="008C4287">
              <w:rPr>
                <w:rFonts w:ascii="Trebuchet MS" w:hAnsi="Trebuchet MS"/>
                <w:sz w:val="18"/>
              </w:rPr>
              <w:t>1</w:t>
            </w:r>
          </w:p>
        </w:tc>
        <w:tc>
          <w:tcPr>
            <w:tcW w:w="3128" w:type="dxa"/>
          </w:tcPr>
          <w:p w:rsidR="00E57FEC" w:rsidRPr="008C4287" w:rsidRDefault="008C4287" w:rsidP="004C033E">
            <w:pPr>
              <w:pStyle w:val="TableParagraph"/>
              <w:rPr>
                <w:rFonts w:ascii="Trebuchet MS" w:hAnsi="Trebuchet MS"/>
                <w:sz w:val="24"/>
                <w:szCs w:val="24"/>
              </w:rPr>
            </w:pPr>
            <w:r w:rsidRPr="008C4287">
              <w:rPr>
                <w:rFonts w:ascii="Trebuchet MS" w:hAnsi="Trebuchet MS"/>
                <w:sz w:val="24"/>
                <w:szCs w:val="24"/>
              </w:rPr>
              <w:t>UCDA/WRKS/24-25/00</w:t>
            </w:r>
            <w:r w:rsidR="004C033E">
              <w:rPr>
                <w:rFonts w:ascii="Trebuchet MS" w:hAnsi="Trebuchet MS"/>
                <w:sz w:val="24"/>
                <w:szCs w:val="24"/>
              </w:rPr>
              <w:t>235</w:t>
            </w:r>
          </w:p>
        </w:tc>
        <w:tc>
          <w:tcPr>
            <w:tcW w:w="2979" w:type="dxa"/>
          </w:tcPr>
          <w:p w:rsidR="00E57FEC" w:rsidRPr="008C4287" w:rsidRDefault="004C033E" w:rsidP="0084755A">
            <w:pPr>
              <w:pStyle w:val="TableParagraph"/>
              <w:rPr>
                <w:rFonts w:ascii="Trebuchet MS" w:hAnsi="Trebuchet MS"/>
                <w:sz w:val="24"/>
                <w:szCs w:val="24"/>
              </w:rPr>
            </w:pPr>
            <w:r>
              <w:rPr>
                <w:rFonts w:ascii="Trebuchet MS" w:hAnsi="Trebuchet MS"/>
                <w:sz w:val="24"/>
                <w:szCs w:val="24"/>
              </w:rPr>
              <w:t>Construction  of Coffee Analytical Laboratory and regional offices at Rukoki Kasese Municipality</w:t>
            </w:r>
            <w:r w:rsidR="00372B19">
              <w:rPr>
                <w:rFonts w:ascii="Trebuchet MS" w:hAnsi="Trebuchet MS"/>
                <w:sz w:val="24"/>
                <w:szCs w:val="24"/>
              </w:rPr>
              <w:t>-Phase 02.</w:t>
            </w:r>
          </w:p>
        </w:tc>
        <w:tc>
          <w:tcPr>
            <w:tcW w:w="2269" w:type="dxa"/>
          </w:tcPr>
          <w:p w:rsidR="00E57FEC" w:rsidRPr="008C4287" w:rsidRDefault="00372B19" w:rsidP="00372B19">
            <w:pPr>
              <w:pStyle w:val="TableParagraph"/>
              <w:jc w:val="center"/>
              <w:rPr>
                <w:rFonts w:ascii="Trebuchet MS" w:hAnsi="Trebuchet MS"/>
                <w:sz w:val="24"/>
                <w:szCs w:val="24"/>
              </w:rPr>
            </w:pPr>
            <w:r>
              <w:rPr>
                <w:rFonts w:ascii="Trebuchet MS" w:hAnsi="Trebuchet MS"/>
                <w:sz w:val="24"/>
                <w:szCs w:val="24"/>
              </w:rPr>
              <w:t>48,9</w:t>
            </w:r>
            <w:r w:rsidR="005F3264" w:rsidRPr="008C4287">
              <w:rPr>
                <w:rFonts w:ascii="Trebuchet MS" w:hAnsi="Trebuchet MS"/>
                <w:sz w:val="24"/>
                <w:szCs w:val="24"/>
              </w:rPr>
              <w:t>00,000</w:t>
            </w:r>
          </w:p>
        </w:tc>
      </w:tr>
    </w:tbl>
    <w:p w:rsidR="00E57FEC" w:rsidRPr="008C4287" w:rsidRDefault="00E57FEC">
      <w:pPr>
        <w:pStyle w:val="BodyText"/>
        <w:spacing w:before="4"/>
        <w:rPr>
          <w:rFonts w:ascii="Trebuchet MS" w:hAnsi="Trebuchet MS"/>
          <w:sz w:val="23"/>
        </w:rPr>
      </w:pPr>
    </w:p>
    <w:p w:rsidR="00E57FEC" w:rsidRPr="008C4287" w:rsidRDefault="00093648" w:rsidP="00A72429">
      <w:pPr>
        <w:pStyle w:val="ListParagraph"/>
        <w:numPr>
          <w:ilvl w:val="0"/>
          <w:numId w:val="159"/>
        </w:numPr>
        <w:tabs>
          <w:tab w:val="left" w:pos="814"/>
          <w:tab w:val="left" w:leader="dot" w:pos="8499"/>
        </w:tabs>
        <w:rPr>
          <w:rFonts w:ascii="Trebuchet MS" w:hAnsi="Trebuchet MS"/>
          <w:sz w:val="24"/>
        </w:rPr>
      </w:pPr>
      <w:r w:rsidRPr="008C4287">
        <w:rPr>
          <w:rFonts w:ascii="Trebuchet MS" w:hAnsi="Trebuchet MS"/>
          <w:sz w:val="24"/>
        </w:rPr>
        <w:t>The</w:t>
      </w:r>
      <w:r w:rsidRPr="008C4287">
        <w:rPr>
          <w:rFonts w:ascii="Trebuchet MS" w:hAnsi="Trebuchet MS"/>
          <w:spacing w:val="5"/>
          <w:sz w:val="24"/>
        </w:rPr>
        <w:t xml:space="preserve"> </w:t>
      </w:r>
      <w:r w:rsidRPr="008C4287">
        <w:rPr>
          <w:rFonts w:ascii="Trebuchet MS" w:hAnsi="Trebuchet MS"/>
          <w:sz w:val="24"/>
        </w:rPr>
        <w:t>Bidding</w:t>
      </w:r>
      <w:r w:rsidRPr="008C4287">
        <w:rPr>
          <w:rFonts w:ascii="Trebuchet MS" w:hAnsi="Trebuchet MS"/>
          <w:spacing w:val="6"/>
          <w:sz w:val="24"/>
        </w:rPr>
        <w:t xml:space="preserve"> </w:t>
      </w:r>
      <w:r w:rsidRPr="008C4287">
        <w:rPr>
          <w:rFonts w:ascii="Trebuchet MS" w:hAnsi="Trebuchet MS"/>
          <w:sz w:val="24"/>
        </w:rPr>
        <w:t>document(s)</w:t>
      </w:r>
      <w:r w:rsidRPr="008C4287">
        <w:rPr>
          <w:rFonts w:ascii="Trebuchet MS" w:hAnsi="Trebuchet MS"/>
          <w:spacing w:val="4"/>
          <w:sz w:val="24"/>
        </w:rPr>
        <w:t xml:space="preserve"> </w:t>
      </w:r>
      <w:r w:rsidRPr="008C4287">
        <w:rPr>
          <w:rFonts w:ascii="Trebuchet MS" w:hAnsi="Trebuchet MS"/>
          <w:sz w:val="24"/>
        </w:rPr>
        <w:t>shall</w:t>
      </w:r>
      <w:r w:rsidRPr="008C4287">
        <w:rPr>
          <w:rFonts w:ascii="Trebuchet MS" w:hAnsi="Trebuchet MS"/>
          <w:spacing w:val="5"/>
          <w:sz w:val="24"/>
        </w:rPr>
        <w:t xml:space="preserve"> </w:t>
      </w:r>
      <w:r w:rsidRPr="008C4287">
        <w:rPr>
          <w:rFonts w:ascii="Trebuchet MS" w:hAnsi="Trebuchet MS"/>
          <w:sz w:val="24"/>
        </w:rPr>
        <w:t>be</w:t>
      </w:r>
      <w:r w:rsidRPr="008C4287">
        <w:rPr>
          <w:rFonts w:ascii="Trebuchet MS" w:hAnsi="Trebuchet MS"/>
          <w:spacing w:val="4"/>
          <w:sz w:val="24"/>
        </w:rPr>
        <w:t xml:space="preserve"> </w:t>
      </w:r>
      <w:r w:rsidRPr="008C4287">
        <w:rPr>
          <w:rFonts w:ascii="Trebuchet MS" w:hAnsi="Trebuchet MS"/>
          <w:sz w:val="24"/>
        </w:rPr>
        <w:t>inspected</w:t>
      </w:r>
      <w:r w:rsidRPr="008C4287">
        <w:rPr>
          <w:rFonts w:ascii="Trebuchet MS" w:hAnsi="Trebuchet MS"/>
          <w:spacing w:val="7"/>
          <w:sz w:val="24"/>
        </w:rPr>
        <w:t xml:space="preserve"> </w:t>
      </w:r>
      <w:r w:rsidRPr="008C4287">
        <w:rPr>
          <w:rFonts w:ascii="Trebuchet MS" w:hAnsi="Trebuchet MS"/>
          <w:sz w:val="24"/>
        </w:rPr>
        <w:t>and</w:t>
      </w:r>
      <w:r w:rsidRPr="008C4287">
        <w:rPr>
          <w:rFonts w:ascii="Trebuchet MS" w:hAnsi="Trebuchet MS"/>
          <w:spacing w:val="5"/>
          <w:sz w:val="24"/>
        </w:rPr>
        <w:t xml:space="preserve"> </w:t>
      </w:r>
      <w:r w:rsidRPr="008C4287">
        <w:rPr>
          <w:rFonts w:ascii="Trebuchet MS" w:hAnsi="Trebuchet MS"/>
          <w:sz w:val="24"/>
        </w:rPr>
        <w:t>issued</w:t>
      </w:r>
      <w:r w:rsidRPr="008C4287">
        <w:rPr>
          <w:rFonts w:ascii="Trebuchet MS" w:hAnsi="Trebuchet MS"/>
          <w:spacing w:val="7"/>
          <w:sz w:val="24"/>
        </w:rPr>
        <w:t xml:space="preserve"> </w:t>
      </w:r>
      <w:r w:rsidRPr="008C4287">
        <w:rPr>
          <w:rFonts w:ascii="Trebuchet MS" w:hAnsi="Trebuchet MS"/>
          <w:sz w:val="24"/>
        </w:rPr>
        <w:t>at</w:t>
      </w:r>
      <w:r w:rsidR="005F3264" w:rsidRPr="008C4287">
        <w:rPr>
          <w:rFonts w:ascii="Trebuchet MS" w:hAnsi="Trebuchet MS"/>
        </w:rPr>
        <w:t xml:space="preserve"> </w:t>
      </w:r>
      <w:r w:rsidR="005F3264" w:rsidRPr="008C4287">
        <w:rPr>
          <w:rFonts w:ascii="Trebuchet MS" w:hAnsi="Trebuchet MS"/>
          <w:sz w:val="24"/>
        </w:rPr>
        <w:t>address given below at 9(a) from 8:00am to 5:00pm during working hours;</w:t>
      </w:r>
    </w:p>
    <w:p w:rsidR="005F3264" w:rsidRPr="008C4287" w:rsidRDefault="005F3264" w:rsidP="005F3264">
      <w:pPr>
        <w:pStyle w:val="ListParagraph"/>
        <w:ind w:hanging="564"/>
        <w:rPr>
          <w:rFonts w:ascii="Trebuchet MS" w:hAnsi="Trebuchet MS"/>
          <w:b/>
          <w:sz w:val="24"/>
          <w:szCs w:val="24"/>
        </w:rPr>
      </w:pPr>
      <w:r w:rsidRPr="008C4287">
        <w:rPr>
          <w:rFonts w:ascii="Trebuchet MS" w:hAnsi="Trebuchet MS"/>
          <w:b/>
          <w:sz w:val="24"/>
          <w:szCs w:val="24"/>
        </w:rPr>
        <w:t>Uganda Coffee Development Authority</w:t>
      </w:r>
    </w:p>
    <w:p w:rsidR="005F3264" w:rsidRPr="008C4287" w:rsidRDefault="005F3264" w:rsidP="005F3264">
      <w:pPr>
        <w:pStyle w:val="ListParagraph"/>
        <w:ind w:hanging="564"/>
        <w:rPr>
          <w:rFonts w:ascii="Trebuchet MS" w:hAnsi="Trebuchet MS"/>
          <w:b/>
          <w:sz w:val="24"/>
          <w:szCs w:val="24"/>
        </w:rPr>
      </w:pPr>
      <w:r w:rsidRPr="008C4287">
        <w:rPr>
          <w:rFonts w:ascii="Trebuchet MS" w:hAnsi="Trebuchet MS"/>
          <w:b/>
          <w:sz w:val="24"/>
          <w:szCs w:val="24"/>
        </w:rPr>
        <w:t>Procurement and Disposal Unit Coffee H’se 2</w:t>
      </w:r>
      <w:r w:rsidRPr="008C4287">
        <w:rPr>
          <w:rFonts w:ascii="Trebuchet MS" w:hAnsi="Trebuchet MS"/>
          <w:b/>
          <w:sz w:val="24"/>
          <w:szCs w:val="24"/>
          <w:vertAlign w:val="superscript"/>
        </w:rPr>
        <w:t>nd</w:t>
      </w:r>
      <w:r w:rsidRPr="008C4287">
        <w:rPr>
          <w:rFonts w:ascii="Trebuchet MS" w:hAnsi="Trebuchet MS"/>
          <w:b/>
          <w:sz w:val="24"/>
          <w:szCs w:val="24"/>
        </w:rPr>
        <w:t xml:space="preserve"> Floor Rm 2.3</w:t>
      </w:r>
    </w:p>
    <w:p w:rsidR="005F3264" w:rsidRPr="008C4287" w:rsidRDefault="005F3264" w:rsidP="005F3264">
      <w:pPr>
        <w:pStyle w:val="ListParagraph"/>
        <w:ind w:hanging="564"/>
        <w:rPr>
          <w:rFonts w:ascii="Trebuchet MS" w:hAnsi="Trebuchet MS"/>
          <w:b/>
          <w:sz w:val="24"/>
          <w:szCs w:val="24"/>
        </w:rPr>
      </w:pPr>
      <w:r w:rsidRPr="008C4287">
        <w:rPr>
          <w:rFonts w:ascii="Trebuchet MS" w:hAnsi="Trebuchet MS"/>
          <w:b/>
          <w:sz w:val="24"/>
          <w:szCs w:val="24"/>
        </w:rPr>
        <w:t>Plot 35, Jinja Road</w:t>
      </w:r>
    </w:p>
    <w:p w:rsidR="005F3264" w:rsidRPr="008C4287" w:rsidRDefault="005F3264" w:rsidP="005F3264">
      <w:pPr>
        <w:pStyle w:val="ListParagraph"/>
        <w:ind w:hanging="564"/>
        <w:rPr>
          <w:rFonts w:ascii="Trebuchet MS" w:hAnsi="Trebuchet MS"/>
          <w:b/>
          <w:sz w:val="24"/>
          <w:szCs w:val="24"/>
        </w:rPr>
      </w:pPr>
      <w:r w:rsidRPr="008C4287">
        <w:rPr>
          <w:rFonts w:ascii="Trebuchet MS" w:hAnsi="Trebuchet MS"/>
          <w:b/>
          <w:sz w:val="24"/>
          <w:szCs w:val="24"/>
        </w:rPr>
        <w:t xml:space="preserve">P.O Box 7267 </w:t>
      </w:r>
    </w:p>
    <w:p w:rsidR="006E696B" w:rsidRPr="008C4287" w:rsidRDefault="005F3264" w:rsidP="006E696B">
      <w:pPr>
        <w:pStyle w:val="ListParagraph"/>
        <w:ind w:hanging="564"/>
        <w:rPr>
          <w:rFonts w:ascii="Trebuchet MS" w:hAnsi="Trebuchet MS"/>
          <w:b/>
          <w:sz w:val="24"/>
          <w:szCs w:val="24"/>
        </w:rPr>
      </w:pPr>
      <w:r w:rsidRPr="008C4287">
        <w:rPr>
          <w:rFonts w:ascii="Trebuchet MS" w:hAnsi="Trebuchet MS"/>
          <w:b/>
          <w:sz w:val="24"/>
          <w:szCs w:val="24"/>
        </w:rPr>
        <w:t>Kampala.</w:t>
      </w:r>
    </w:p>
    <w:p w:rsidR="00E57FEC" w:rsidRPr="008C4287" w:rsidRDefault="006E696B" w:rsidP="00A72429">
      <w:pPr>
        <w:pStyle w:val="ListParagraph"/>
        <w:numPr>
          <w:ilvl w:val="0"/>
          <w:numId w:val="159"/>
        </w:numPr>
        <w:rPr>
          <w:rFonts w:ascii="Trebuchet MS" w:hAnsi="Trebuchet MS"/>
        </w:rPr>
      </w:pPr>
      <w:r w:rsidRPr="008C4287">
        <w:rPr>
          <w:rFonts w:ascii="Trebuchet MS" w:hAnsi="Trebuchet MS"/>
          <w:spacing w:val="-2"/>
        </w:rPr>
        <w:t>The</w:t>
      </w:r>
      <w:r w:rsidRPr="008C4287">
        <w:rPr>
          <w:rFonts w:ascii="Trebuchet MS" w:hAnsi="Trebuchet MS"/>
          <w:spacing w:val="79"/>
        </w:rPr>
        <w:t xml:space="preserve"> </w:t>
      </w:r>
      <w:r w:rsidRPr="008C4287">
        <w:rPr>
          <w:rFonts w:ascii="Trebuchet MS" w:hAnsi="Trebuchet MS"/>
        </w:rPr>
        <w:t>d</w:t>
      </w:r>
      <w:r w:rsidR="00232272" w:rsidRPr="008C4287">
        <w:rPr>
          <w:rFonts w:ascii="Trebuchet MS" w:hAnsi="Trebuchet MS"/>
        </w:rPr>
        <w:t xml:space="preserve">eadline for bid submission shall be </w:t>
      </w:r>
      <w:r w:rsidR="00372B19">
        <w:rPr>
          <w:rFonts w:ascii="Trebuchet MS" w:hAnsi="Trebuchet MS"/>
        </w:rPr>
        <w:t>indicated in the bidding document.</w:t>
      </w:r>
      <w:r w:rsidR="00093648" w:rsidRPr="008C4287">
        <w:rPr>
          <w:rFonts w:ascii="Trebuchet MS" w:hAnsi="Trebuchet MS"/>
        </w:rPr>
        <w:tab/>
      </w:r>
    </w:p>
    <w:p w:rsidR="00E57FEC" w:rsidRPr="008C4287" w:rsidRDefault="00093648" w:rsidP="00A72429">
      <w:pPr>
        <w:pStyle w:val="ListParagraph"/>
        <w:numPr>
          <w:ilvl w:val="0"/>
          <w:numId w:val="159"/>
        </w:numPr>
        <w:tabs>
          <w:tab w:val="left" w:pos="814"/>
          <w:tab w:val="left" w:leader="dot" w:pos="8556"/>
        </w:tabs>
        <w:rPr>
          <w:rFonts w:ascii="Trebuchet MS" w:hAnsi="Trebuchet MS"/>
          <w:sz w:val="20"/>
        </w:rPr>
      </w:pPr>
      <w:r w:rsidRPr="008C4287">
        <w:rPr>
          <w:rFonts w:ascii="Trebuchet MS" w:hAnsi="Trebuchet MS"/>
          <w:sz w:val="24"/>
        </w:rPr>
        <w:t>The</w:t>
      </w:r>
      <w:r w:rsidRPr="008C4287">
        <w:rPr>
          <w:rFonts w:ascii="Trebuchet MS" w:hAnsi="Trebuchet MS"/>
          <w:spacing w:val="-10"/>
          <w:sz w:val="24"/>
        </w:rPr>
        <w:t xml:space="preserve"> </w:t>
      </w:r>
      <w:r w:rsidRPr="008C4287">
        <w:rPr>
          <w:rFonts w:ascii="Trebuchet MS" w:hAnsi="Trebuchet MS"/>
          <w:sz w:val="24"/>
        </w:rPr>
        <w:t>detailed</w:t>
      </w:r>
      <w:r w:rsidRPr="008C4287">
        <w:rPr>
          <w:rFonts w:ascii="Trebuchet MS" w:hAnsi="Trebuchet MS"/>
          <w:spacing w:val="-10"/>
          <w:sz w:val="24"/>
        </w:rPr>
        <w:t xml:space="preserve"> </w:t>
      </w:r>
      <w:r w:rsidRPr="008C4287">
        <w:rPr>
          <w:rFonts w:ascii="Trebuchet MS" w:hAnsi="Trebuchet MS"/>
          <w:sz w:val="24"/>
        </w:rPr>
        <w:t>bid</w:t>
      </w:r>
      <w:r w:rsidRPr="008C4287">
        <w:rPr>
          <w:rFonts w:ascii="Trebuchet MS" w:hAnsi="Trebuchet MS"/>
          <w:spacing w:val="-8"/>
          <w:sz w:val="24"/>
        </w:rPr>
        <w:t xml:space="preserve"> </w:t>
      </w:r>
      <w:r w:rsidRPr="008C4287">
        <w:rPr>
          <w:rFonts w:ascii="Trebuchet MS" w:hAnsi="Trebuchet MS"/>
          <w:sz w:val="24"/>
        </w:rPr>
        <w:t>notice</w:t>
      </w:r>
      <w:r w:rsidRPr="008C4287">
        <w:rPr>
          <w:rFonts w:ascii="Trebuchet MS" w:hAnsi="Trebuchet MS"/>
          <w:spacing w:val="-10"/>
          <w:sz w:val="24"/>
        </w:rPr>
        <w:t xml:space="preserve"> </w:t>
      </w:r>
      <w:r w:rsidRPr="008C4287">
        <w:rPr>
          <w:rFonts w:ascii="Trebuchet MS" w:hAnsi="Trebuchet MS"/>
          <w:sz w:val="24"/>
        </w:rPr>
        <w:t>is</w:t>
      </w:r>
      <w:r w:rsidRPr="008C4287">
        <w:rPr>
          <w:rFonts w:ascii="Trebuchet MS" w:hAnsi="Trebuchet MS"/>
          <w:spacing w:val="-6"/>
          <w:sz w:val="24"/>
        </w:rPr>
        <w:t xml:space="preserve"> </w:t>
      </w:r>
      <w:r w:rsidRPr="008C4287">
        <w:rPr>
          <w:rFonts w:ascii="Trebuchet MS" w:hAnsi="Trebuchet MS"/>
          <w:sz w:val="24"/>
        </w:rPr>
        <w:t>available</w:t>
      </w:r>
      <w:r w:rsidRPr="008C4287">
        <w:rPr>
          <w:rFonts w:ascii="Trebuchet MS" w:hAnsi="Trebuchet MS"/>
          <w:spacing w:val="-10"/>
          <w:sz w:val="24"/>
        </w:rPr>
        <w:t xml:space="preserve"> </w:t>
      </w:r>
      <w:r w:rsidRPr="008C4287">
        <w:rPr>
          <w:rFonts w:ascii="Trebuchet MS" w:hAnsi="Trebuchet MS"/>
          <w:sz w:val="24"/>
        </w:rPr>
        <w:t>at</w:t>
      </w:r>
      <w:r w:rsidRPr="008C4287">
        <w:rPr>
          <w:rFonts w:ascii="Trebuchet MS" w:hAnsi="Trebuchet MS"/>
          <w:spacing w:val="-6"/>
          <w:sz w:val="24"/>
        </w:rPr>
        <w:t xml:space="preserve"> </w:t>
      </w:r>
      <w:r w:rsidRPr="008C4287">
        <w:rPr>
          <w:rFonts w:ascii="Trebuchet MS" w:hAnsi="Trebuchet MS"/>
          <w:sz w:val="24"/>
        </w:rPr>
        <w:t>the</w:t>
      </w:r>
      <w:r w:rsidRPr="008C4287">
        <w:rPr>
          <w:rFonts w:ascii="Trebuchet MS" w:hAnsi="Trebuchet MS"/>
          <w:spacing w:val="-8"/>
          <w:sz w:val="24"/>
        </w:rPr>
        <w:t xml:space="preserve"> </w:t>
      </w:r>
      <w:r w:rsidRPr="008C4287">
        <w:rPr>
          <w:rFonts w:ascii="Trebuchet MS" w:hAnsi="Trebuchet MS"/>
          <w:sz w:val="24"/>
        </w:rPr>
        <w:t>Entity’s</w:t>
      </w:r>
      <w:r w:rsidRPr="008C4287">
        <w:rPr>
          <w:rFonts w:ascii="Trebuchet MS" w:hAnsi="Trebuchet MS"/>
          <w:spacing w:val="-4"/>
          <w:sz w:val="24"/>
        </w:rPr>
        <w:t xml:space="preserve"> </w:t>
      </w:r>
      <w:r w:rsidRPr="008C4287">
        <w:rPr>
          <w:rFonts w:ascii="Trebuchet MS" w:hAnsi="Trebuchet MS"/>
          <w:sz w:val="24"/>
        </w:rPr>
        <w:t>website</w:t>
      </w:r>
      <w:r w:rsidRPr="008C4287">
        <w:rPr>
          <w:rFonts w:ascii="Trebuchet MS" w:hAnsi="Trebuchet MS"/>
          <w:spacing w:val="-9"/>
          <w:sz w:val="24"/>
        </w:rPr>
        <w:t xml:space="preserve"> </w:t>
      </w:r>
      <w:r w:rsidRPr="008C4287">
        <w:rPr>
          <w:rFonts w:ascii="Trebuchet MS" w:hAnsi="Trebuchet MS"/>
          <w:sz w:val="24"/>
        </w:rPr>
        <w:t>at</w:t>
      </w:r>
      <w:r w:rsidR="006E696B" w:rsidRPr="008C4287">
        <w:rPr>
          <w:rFonts w:ascii="Trebuchet MS" w:hAnsi="Trebuchet MS"/>
          <w:sz w:val="24"/>
        </w:rPr>
        <w:t>www.ugandacoffee.go.ug</w:t>
      </w:r>
    </w:p>
    <w:p w:rsidR="00E57FEC" w:rsidRPr="008C4287" w:rsidRDefault="00E57FEC">
      <w:pPr>
        <w:pStyle w:val="BodyText"/>
        <w:rPr>
          <w:rFonts w:ascii="Trebuchet MS" w:hAnsi="Trebuchet MS"/>
          <w:sz w:val="20"/>
        </w:rPr>
      </w:pPr>
    </w:p>
    <w:p w:rsidR="00E57FEC" w:rsidRPr="008C4287" w:rsidRDefault="00E57FEC">
      <w:pPr>
        <w:pStyle w:val="BodyText"/>
        <w:spacing w:before="1"/>
        <w:rPr>
          <w:rFonts w:ascii="Trebuchet MS" w:hAnsi="Trebuchet MS"/>
          <w:sz w:val="21"/>
        </w:rPr>
      </w:pPr>
    </w:p>
    <w:p w:rsidR="00E57FEC" w:rsidRPr="008C4287" w:rsidRDefault="006E696B" w:rsidP="006E696B">
      <w:pPr>
        <w:ind w:left="513"/>
        <w:jc w:val="center"/>
        <w:rPr>
          <w:rFonts w:ascii="Trebuchet MS" w:hAnsi="Trebuchet MS"/>
          <w:b/>
          <w:sz w:val="24"/>
          <w:u w:val="single"/>
        </w:rPr>
      </w:pPr>
      <w:r w:rsidRPr="008C4287">
        <w:rPr>
          <w:rFonts w:ascii="Trebuchet MS" w:hAnsi="Trebuchet MS"/>
          <w:b/>
          <w:sz w:val="24"/>
          <w:u w:val="single"/>
        </w:rPr>
        <w:t>MANAGING DIRECTOR</w:t>
      </w:r>
    </w:p>
    <w:p w:rsidR="00E57FEC" w:rsidRPr="009D3C37" w:rsidRDefault="00E57FEC">
      <w:pPr>
        <w:rPr>
          <w:rFonts w:ascii="Trebuchet MS" w:hAnsi="Trebuchet MS"/>
          <w:sz w:val="24"/>
        </w:rPr>
        <w:sectPr w:rsidR="00E57FEC" w:rsidRPr="009D3C37">
          <w:headerReference w:type="default" r:id="rId10"/>
          <w:footerReference w:type="default" r:id="rId11"/>
          <w:pgSz w:w="11910" w:h="16850"/>
          <w:pgMar w:top="880" w:right="1160" w:bottom="940" w:left="680" w:header="683" w:footer="755" w:gutter="0"/>
          <w:cols w:space="720"/>
        </w:sect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19"/>
        </w:rPr>
      </w:pPr>
    </w:p>
    <w:p w:rsidR="008C4287" w:rsidRPr="008C4287" w:rsidRDefault="008C4287" w:rsidP="008C4287">
      <w:pPr>
        <w:spacing w:before="86" w:line="368" w:lineRule="exact"/>
        <w:ind w:left="2139" w:right="969"/>
        <w:jc w:val="center"/>
        <w:rPr>
          <w:b/>
          <w:sz w:val="32"/>
        </w:rPr>
      </w:pPr>
      <w:r w:rsidRPr="008C4287">
        <w:rPr>
          <w:b/>
          <w:sz w:val="32"/>
        </w:rPr>
        <w:t>Standard</w:t>
      </w:r>
      <w:r w:rsidRPr="008C4287">
        <w:rPr>
          <w:b/>
          <w:spacing w:val="-4"/>
          <w:sz w:val="32"/>
        </w:rPr>
        <w:t xml:space="preserve"> </w:t>
      </w:r>
      <w:r w:rsidRPr="008C4287">
        <w:rPr>
          <w:b/>
          <w:sz w:val="32"/>
        </w:rPr>
        <w:t>Invitation</w:t>
      </w:r>
      <w:r w:rsidRPr="008C4287">
        <w:rPr>
          <w:b/>
          <w:spacing w:val="-3"/>
          <w:sz w:val="32"/>
        </w:rPr>
        <w:t xml:space="preserve"> </w:t>
      </w:r>
      <w:r w:rsidRPr="008C4287">
        <w:rPr>
          <w:b/>
          <w:sz w:val="32"/>
        </w:rPr>
        <w:t>to</w:t>
      </w:r>
      <w:r w:rsidRPr="008C4287">
        <w:rPr>
          <w:b/>
          <w:spacing w:val="-3"/>
          <w:sz w:val="32"/>
        </w:rPr>
        <w:t xml:space="preserve"> </w:t>
      </w:r>
      <w:r w:rsidRPr="008C4287">
        <w:rPr>
          <w:b/>
          <w:sz w:val="32"/>
        </w:rPr>
        <w:t>Bidders</w:t>
      </w:r>
    </w:p>
    <w:p w:rsidR="008C4287" w:rsidRPr="008C4287" w:rsidRDefault="008C4287" w:rsidP="008C4287">
      <w:pPr>
        <w:spacing w:line="368" w:lineRule="exact"/>
        <w:ind w:left="2139" w:right="969"/>
        <w:jc w:val="center"/>
        <w:rPr>
          <w:b/>
          <w:sz w:val="32"/>
        </w:rPr>
      </w:pPr>
      <w:r w:rsidRPr="008C4287">
        <w:rPr>
          <w:b/>
          <w:sz w:val="32"/>
        </w:rPr>
        <w:t>BID</w:t>
      </w:r>
      <w:r w:rsidRPr="008C4287">
        <w:rPr>
          <w:b/>
          <w:spacing w:val="-4"/>
          <w:sz w:val="32"/>
        </w:rPr>
        <w:t xml:space="preserve"> </w:t>
      </w:r>
      <w:r w:rsidRPr="008C4287">
        <w:rPr>
          <w:b/>
          <w:sz w:val="32"/>
        </w:rPr>
        <w:t>NOTICE</w:t>
      </w:r>
      <w:r w:rsidRPr="008C4287">
        <w:rPr>
          <w:b/>
          <w:spacing w:val="-3"/>
          <w:sz w:val="32"/>
        </w:rPr>
        <w:t xml:space="preserve"> </w:t>
      </w:r>
      <w:r w:rsidRPr="008C4287">
        <w:rPr>
          <w:b/>
          <w:sz w:val="32"/>
        </w:rPr>
        <w:t>UNDER</w:t>
      </w:r>
      <w:r w:rsidRPr="008C4287">
        <w:rPr>
          <w:b/>
          <w:spacing w:val="-1"/>
          <w:sz w:val="32"/>
        </w:rPr>
        <w:t xml:space="preserve"> </w:t>
      </w:r>
      <w:r w:rsidRPr="008C4287">
        <w:rPr>
          <w:b/>
          <w:sz w:val="32"/>
        </w:rPr>
        <w:t>OPEN BIDDING</w:t>
      </w:r>
    </w:p>
    <w:p w:rsidR="008C4287" w:rsidRPr="008C4287" w:rsidRDefault="008C4287" w:rsidP="008C4287">
      <w:pPr>
        <w:spacing w:before="3"/>
        <w:rPr>
          <w:b/>
          <w:sz w:val="20"/>
          <w:szCs w:val="24"/>
        </w:rPr>
      </w:pPr>
    </w:p>
    <w:p w:rsidR="008C4287" w:rsidRPr="008C4287" w:rsidRDefault="008C4287" w:rsidP="008C4287">
      <w:pPr>
        <w:rPr>
          <w:sz w:val="20"/>
        </w:rPr>
        <w:sectPr w:rsidR="008C4287" w:rsidRPr="008C4287">
          <w:pgSz w:w="11910" w:h="16850"/>
          <w:pgMar w:top="880" w:right="1160" w:bottom="940" w:left="680" w:header="683" w:footer="755" w:gutter="0"/>
          <w:cols w:space="720"/>
        </w:sectPr>
      </w:pPr>
    </w:p>
    <w:p w:rsidR="008C4287" w:rsidRPr="008C4287" w:rsidRDefault="008C4287" w:rsidP="008C4287">
      <w:pPr>
        <w:rPr>
          <w:b/>
          <w:sz w:val="26"/>
          <w:szCs w:val="24"/>
        </w:rPr>
      </w:pPr>
    </w:p>
    <w:p w:rsidR="008C4287" w:rsidRPr="008C4287" w:rsidRDefault="008C4287" w:rsidP="008C4287">
      <w:pPr>
        <w:spacing w:before="89"/>
        <w:ind w:left="452"/>
        <w:rPr>
          <w:b/>
          <w:sz w:val="28"/>
        </w:rPr>
      </w:pPr>
      <w:r w:rsidRPr="008C4287">
        <w:br w:type="column"/>
      </w:r>
    </w:p>
    <w:p w:rsidR="007460F2" w:rsidRPr="007460F2" w:rsidRDefault="005842A3" w:rsidP="007460F2">
      <w:pPr>
        <w:spacing w:before="230"/>
        <w:ind w:left="709"/>
        <w:jc w:val="right"/>
        <w:outlineLvl w:val="3"/>
        <w:rPr>
          <w:b/>
          <w:bCs/>
          <w:sz w:val="24"/>
          <w:szCs w:val="24"/>
        </w:rPr>
      </w:pPr>
      <w:r>
        <w:rPr>
          <w:b/>
          <w:bCs/>
          <w:sz w:val="24"/>
          <w:szCs w:val="24"/>
        </w:rPr>
        <w:t>11</w:t>
      </w:r>
      <w:r w:rsidR="007460F2" w:rsidRPr="007460F2">
        <w:rPr>
          <w:b/>
          <w:bCs/>
          <w:sz w:val="24"/>
          <w:szCs w:val="24"/>
        </w:rPr>
        <w:t>/11/24</w:t>
      </w:r>
    </w:p>
    <w:p w:rsidR="008C4287" w:rsidRPr="008C4287" w:rsidRDefault="008C4287" w:rsidP="008C4287">
      <w:pPr>
        <w:rPr>
          <w:sz w:val="28"/>
        </w:rPr>
        <w:sectPr w:rsidR="008C4287" w:rsidRPr="008C4287" w:rsidSect="008C4287">
          <w:type w:val="continuous"/>
          <w:pgSz w:w="11910" w:h="16850"/>
          <w:pgMar w:top="1360" w:right="1160" w:bottom="1320" w:left="680" w:header="720" w:footer="720" w:gutter="0"/>
          <w:cols w:num="2" w:space="720" w:equalWidth="0">
            <w:col w:w="1619" w:space="5222"/>
            <w:col w:w="3229"/>
          </w:cols>
        </w:sectPr>
      </w:pPr>
    </w:p>
    <w:p w:rsidR="008C4287" w:rsidRPr="008C4287" w:rsidRDefault="008C4287" w:rsidP="008C4287">
      <w:pPr>
        <w:spacing w:before="120"/>
        <w:ind w:left="452"/>
        <w:outlineLvl w:val="3"/>
        <w:rPr>
          <w:b/>
          <w:bCs/>
          <w:sz w:val="24"/>
          <w:szCs w:val="24"/>
        </w:rPr>
      </w:pPr>
    </w:p>
    <w:p w:rsidR="00E57FEC" w:rsidRPr="00CD01FF" w:rsidRDefault="00E57FEC" w:rsidP="00CD01FF">
      <w:pPr>
        <w:rPr>
          <w:rFonts w:ascii="Trebuchet MS" w:hAnsi="Trebuchet MS"/>
          <w:b/>
          <w:sz w:val="28"/>
        </w:rPr>
        <w:sectPr w:rsidR="00E57FEC" w:rsidRPr="00CD01FF" w:rsidSect="00232272">
          <w:type w:val="continuous"/>
          <w:pgSz w:w="11910" w:h="16850"/>
          <w:pgMar w:top="1360" w:right="1160" w:bottom="1320" w:left="680" w:header="720" w:footer="720" w:gutter="0"/>
          <w:cols w:num="2" w:space="152" w:equalWidth="0">
            <w:col w:w="1132" w:space="5709"/>
            <w:col w:w="3229"/>
          </w:cols>
        </w:sectPr>
      </w:pPr>
    </w:p>
    <w:p w:rsidR="00E57FEC" w:rsidRPr="008C4287" w:rsidRDefault="00372B19" w:rsidP="00CD01FF">
      <w:pPr>
        <w:pStyle w:val="Heading4"/>
        <w:spacing w:before="120"/>
        <w:ind w:left="709"/>
        <w:rPr>
          <w:rFonts w:ascii="Trebuchet MS" w:hAnsi="Trebuchet MS"/>
          <w:u w:val="single"/>
        </w:rPr>
      </w:pPr>
      <w:r w:rsidRPr="00372B19">
        <w:rPr>
          <w:rFonts w:ascii="Trebuchet MS" w:hAnsi="Trebuchet MS"/>
          <w:u w:val="single"/>
        </w:rPr>
        <w:lastRenderedPageBreak/>
        <w:t>CONSTRUCTION OF COFFEE ANALYTICAL LABORATORY AND REGIONAL OFFICES AT RUKOKI KASESE MUNICIPALITY-PHASE 02.</w:t>
      </w:r>
      <w:r w:rsidRPr="00372B19">
        <w:rPr>
          <w:rFonts w:ascii="Trebuchet MS" w:hAnsi="Trebuchet MS"/>
          <w:spacing w:val="-1"/>
          <w:u w:val="single"/>
        </w:rPr>
        <w:t>-UCDA/WRKS/24-24</w:t>
      </w:r>
      <w:r w:rsidR="008F50BA">
        <w:rPr>
          <w:rFonts w:ascii="Trebuchet MS" w:hAnsi="Trebuchet MS"/>
          <w:spacing w:val="-1"/>
          <w:u w:val="single"/>
        </w:rPr>
        <w:t>/00</w:t>
      </w:r>
      <w:r>
        <w:rPr>
          <w:rFonts w:ascii="Trebuchet MS" w:hAnsi="Trebuchet MS"/>
          <w:spacing w:val="-1"/>
          <w:u w:val="single"/>
        </w:rPr>
        <w:t>235.</w:t>
      </w:r>
    </w:p>
    <w:p w:rsidR="00372B19" w:rsidRDefault="00093648" w:rsidP="00372B19">
      <w:pPr>
        <w:pStyle w:val="ListParagraph"/>
        <w:numPr>
          <w:ilvl w:val="0"/>
          <w:numId w:val="158"/>
        </w:numPr>
        <w:tabs>
          <w:tab w:val="left" w:pos="795"/>
        </w:tabs>
        <w:spacing w:before="120"/>
        <w:ind w:right="312"/>
        <w:jc w:val="both"/>
        <w:rPr>
          <w:rFonts w:ascii="Trebuchet MS" w:hAnsi="Trebuchet MS"/>
          <w:sz w:val="24"/>
        </w:rPr>
      </w:pPr>
      <w:r w:rsidRPr="00372B19">
        <w:rPr>
          <w:rFonts w:ascii="Trebuchet MS" w:hAnsi="Trebuchet MS"/>
          <w:sz w:val="24"/>
        </w:rPr>
        <w:t>The</w:t>
      </w:r>
      <w:r w:rsidRPr="00372B19">
        <w:rPr>
          <w:rFonts w:ascii="Trebuchet MS" w:hAnsi="Trebuchet MS"/>
          <w:spacing w:val="-12"/>
          <w:sz w:val="24"/>
        </w:rPr>
        <w:t xml:space="preserve"> </w:t>
      </w:r>
      <w:r w:rsidR="00232272" w:rsidRPr="00372B19">
        <w:rPr>
          <w:rFonts w:ascii="Trebuchet MS" w:hAnsi="Trebuchet MS"/>
          <w:sz w:val="24"/>
        </w:rPr>
        <w:t>UCDA</w:t>
      </w:r>
      <w:r w:rsidRPr="00372B19">
        <w:rPr>
          <w:rFonts w:ascii="Trebuchet MS" w:hAnsi="Trebuchet MS"/>
          <w:spacing w:val="-9"/>
          <w:sz w:val="24"/>
        </w:rPr>
        <w:t xml:space="preserve"> </w:t>
      </w:r>
      <w:r w:rsidRPr="00372B19">
        <w:rPr>
          <w:rFonts w:ascii="Trebuchet MS" w:hAnsi="Trebuchet MS"/>
          <w:sz w:val="24"/>
        </w:rPr>
        <w:t>has</w:t>
      </w:r>
      <w:r w:rsidRPr="00372B19">
        <w:rPr>
          <w:rFonts w:ascii="Trebuchet MS" w:hAnsi="Trebuchet MS"/>
          <w:spacing w:val="-11"/>
          <w:sz w:val="24"/>
        </w:rPr>
        <w:t xml:space="preserve"> </w:t>
      </w:r>
      <w:r w:rsidR="00232272" w:rsidRPr="00372B19">
        <w:rPr>
          <w:rFonts w:ascii="Trebuchet MS" w:hAnsi="Trebuchet MS"/>
          <w:sz w:val="24"/>
        </w:rPr>
        <w:t>allocated</w:t>
      </w:r>
      <w:r w:rsidRPr="00372B19">
        <w:rPr>
          <w:rFonts w:ascii="Trebuchet MS" w:hAnsi="Trebuchet MS"/>
          <w:spacing w:val="-5"/>
          <w:sz w:val="24"/>
        </w:rPr>
        <w:t xml:space="preserve"> </w:t>
      </w:r>
      <w:r w:rsidRPr="00372B19">
        <w:rPr>
          <w:rFonts w:ascii="Trebuchet MS" w:hAnsi="Trebuchet MS"/>
          <w:sz w:val="24"/>
        </w:rPr>
        <w:t>funds</w:t>
      </w:r>
      <w:r w:rsidRPr="00372B19">
        <w:rPr>
          <w:rFonts w:ascii="Trebuchet MS" w:hAnsi="Trebuchet MS"/>
          <w:spacing w:val="-8"/>
          <w:sz w:val="24"/>
        </w:rPr>
        <w:t xml:space="preserve"> </w:t>
      </w:r>
      <w:r w:rsidRPr="00372B19">
        <w:rPr>
          <w:rFonts w:ascii="Trebuchet MS" w:hAnsi="Trebuchet MS"/>
          <w:sz w:val="24"/>
        </w:rPr>
        <w:t>to</w:t>
      </w:r>
      <w:r w:rsidRPr="00372B19">
        <w:rPr>
          <w:rFonts w:ascii="Trebuchet MS" w:hAnsi="Trebuchet MS"/>
          <w:spacing w:val="-10"/>
          <w:sz w:val="24"/>
        </w:rPr>
        <w:t xml:space="preserve"> </w:t>
      </w:r>
      <w:r w:rsidRPr="00372B19">
        <w:rPr>
          <w:rFonts w:ascii="Trebuchet MS" w:hAnsi="Trebuchet MS"/>
          <w:sz w:val="24"/>
        </w:rPr>
        <w:t>be</w:t>
      </w:r>
      <w:r w:rsidRPr="00372B19">
        <w:rPr>
          <w:rFonts w:ascii="Trebuchet MS" w:hAnsi="Trebuchet MS"/>
          <w:spacing w:val="-11"/>
          <w:sz w:val="24"/>
        </w:rPr>
        <w:t xml:space="preserve"> </w:t>
      </w:r>
      <w:r w:rsidRPr="00372B19">
        <w:rPr>
          <w:rFonts w:ascii="Trebuchet MS" w:hAnsi="Trebuchet MS"/>
          <w:sz w:val="24"/>
        </w:rPr>
        <w:t>used</w:t>
      </w:r>
      <w:r w:rsidRPr="00372B19">
        <w:rPr>
          <w:rFonts w:ascii="Trebuchet MS" w:hAnsi="Trebuchet MS"/>
          <w:spacing w:val="-11"/>
          <w:sz w:val="24"/>
        </w:rPr>
        <w:t xml:space="preserve"> </w:t>
      </w:r>
      <w:r w:rsidRPr="00372B19">
        <w:rPr>
          <w:rFonts w:ascii="Trebuchet MS" w:hAnsi="Trebuchet MS"/>
          <w:sz w:val="24"/>
        </w:rPr>
        <w:t>for</w:t>
      </w:r>
      <w:r w:rsidRPr="00372B19">
        <w:rPr>
          <w:rFonts w:ascii="Trebuchet MS" w:hAnsi="Trebuchet MS"/>
          <w:spacing w:val="-11"/>
          <w:sz w:val="24"/>
        </w:rPr>
        <w:t xml:space="preserve"> </w:t>
      </w:r>
      <w:r w:rsidRPr="00372B19">
        <w:rPr>
          <w:rFonts w:ascii="Trebuchet MS" w:hAnsi="Trebuchet MS"/>
          <w:sz w:val="24"/>
        </w:rPr>
        <w:t>the</w:t>
      </w:r>
      <w:r w:rsidRPr="00372B19">
        <w:rPr>
          <w:rFonts w:ascii="Trebuchet MS" w:hAnsi="Trebuchet MS"/>
          <w:spacing w:val="-10"/>
          <w:sz w:val="24"/>
        </w:rPr>
        <w:t xml:space="preserve"> </w:t>
      </w:r>
      <w:r w:rsidR="00372B19" w:rsidRPr="00372B19">
        <w:rPr>
          <w:rFonts w:ascii="Trebuchet MS" w:hAnsi="Trebuchet MS"/>
          <w:sz w:val="24"/>
        </w:rPr>
        <w:t>Construction of Coffee Analytical Laboratory and regional offices at Rukoki Kasese Municipality-Phase 02.</w:t>
      </w:r>
    </w:p>
    <w:p w:rsidR="00E57FEC" w:rsidRPr="00372B19" w:rsidRDefault="00093648" w:rsidP="00372B19">
      <w:pPr>
        <w:pStyle w:val="ListParagraph"/>
        <w:numPr>
          <w:ilvl w:val="0"/>
          <w:numId w:val="158"/>
        </w:numPr>
        <w:tabs>
          <w:tab w:val="left" w:pos="795"/>
        </w:tabs>
        <w:spacing w:before="120"/>
        <w:ind w:right="312"/>
        <w:jc w:val="both"/>
        <w:rPr>
          <w:rFonts w:ascii="Trebuchet MS" w:hAnsi="Trebuchet MS"/>
          <w:sz w:val="24"/>
        </w:rPr>
      </w:pPr>
      <w:r w:rsidRPr="00372B19">
        <w:rPr>
          <w:rFonts w:ascii="Trebuchet MS" w:hAnsi="Trebuchet MS"/>
          <w:spacing w:val="-1"/>
          <w:sz w:val="24"/>
        </w:rPr>
        <w:t>The</w:t>
      </w:r>
      <w:r w:rsidRPr="00372B19">
        <w:rPr>
          <w:rFonts w:ascii="Trebuchet MS" w:hAnsi="Trebuchet MS"/>
          <w:spacing w:val="-9"/>
          <w:sz w:val="24"/>
        </w:rPr>
        <w:t xml:space="preserve"> </w:t>
      </w:r>
      <w:r w:rsidRPr="00372B19">
        <w:rPr>
          <w:rFonts w:ascii="Trebuchet MS" w:hAnsi="Trebuchet MS"/>
          <w:spacing w:val="-1"/>
          <w:sz w:val="24"/>
        </w:rPr>
        <w:t>Entity</w:t>
      </w:r>
      <w:r w:rsidRPr="00372B19">
        <w:rPr>
          <w:rFonts w:ascii="Trebuchet MS" w:hAnsi="Trebuchet MS"/>
          <w:spacing w:val="-14"/>
          <w:sz w:val="24"/>
        </w:rPr>
        <w:t xml:space="preserve"> </w:t>
      </w:r>
      <w:r w:rsidRPr="00372B19">
        <w:rPr>
          <w:rFonts w:ascii="Trebuchet MS" w:hAnsi="Trebuchet MS"/>
          <w:spacing w:val="-1"/>
          <w:sz w:val="24"/>
        </w:rPr>
        <w:t>invites</w:t>
      </w:r>
      <w:r w:rsidRPr="00372B19">
        <w:rPr>
          <w:rFonts w:ascii="Trebuchet MS" w:hAnsi="Trebuchet MS"/>
          <w:spacing w:val="-9"/>
          <w:sz w:val="24"/>
        </w:rPr>
        <w:t xml:space="preserve"> </w:t>
      </w:r>
      <w:r w:rsidRPr="00372B19">
        <w:rPr>
          <w:rFonts w:ascii="Trebuchet MS" w:hAnsi="Trebuchet MS"/>
          <w:spacing w:val="-1"/>
          <w:sz w:val="24"/>
        </w:rPr>
        <w:t>sealed</w:t>
      </w:r>
      <w:r w:rsidRPr="00372B19">
        <w:rPr>
          <w:rFonts w:ascii="Trebuchet MS" w:hAnsi="Trebuchet MS"/>
          <w:spacing w:val="-7"/>
          <w:sz w:val="24"/>
        </w:rPr>
        <w:t xml:space="preserve"> </w:t>
      </w:r>
      <w:r w:rsidRPr="00372B19">
        <w:rPr>
          <w:rFonts w:ascii="Trebuchet MS" w:hAnsi="Trebuchet MS"/>
          <w:spacing w:val="-1"/>
          <w:sz w:val="24"/>
        </w:rPr>
        <w:t>bids</w:t>
      </w:r>
      <w:r w:rsidRPr="00372B19">
        <w:rPr>
          <w:rFonts w:ascii="Trebuchet MS" w:hAnsi="Trebuchet MS"/>
          <w:spacing w:val="-9"/>
          <w:sz w:val="24"/>
        </w:rPr>
        <w:t xml:space="preserve"> </w:t>
      </w:r>
      <w:r w:rsidRPr="00372B19">
        <w:rPr>
          <w:rFonts w:ascii="Trebuchet MS" w:hAnsi="Trebuchet MS"/>
          <w:spacing w:val="-1"/>
          <w:sz w:val="24"/>
        </w:rPr>
        <w:t>from</w:t>
      </w:r>
      <w:r w:rsidRPr="00372B19">
        <w:rPr>
          <w:rFonts w:ascii="Trebuchet MS" w:hAnsi="Trebuchet MS"/>
          <w:spacing w:val="-9"/>
          <w:sz w:val="24"/>
        </w:rPr>
        <w:t xml:space="preserve"> </w:t>
      </w:r>
      <w:r w:rsidRPr="00372B19">
        <w:rPr>
          <w:rFonts w:ascii="Trebuchet MS" w:hAnsi="Trebuchet MS"/>
          <w:spacing w:val="-1"/>
          <w:sz w:val="24"/>
        </w:rPr>
        <w:t>eligible</w:t>
      </w:r>
      <w:r w:rsidRPr="00372B19">
        <w:rPr>
          <w:rFonts w:ascii="Trebuchet MS" w:hAnsi="Trebuchet MS"/>
          <w:spacing w:val="-10"/>
          <w:sz w:val="24"/>
        </w:rPr>
        <w:t xml:space="preserve"> </w:t>
      </w:r>
      <w:r w:rsidRPr="00372B19">
        <w:rPr>
          <w:rFonts w:ascii="Trebuchet MS" w:hAnsi="Trebuchet MS"/>
          <w:spacing w:val="-1"/>
          <w:sz w:val="24"/>
        </w:rPr>
        <w:t>bidders</w:t>
      </w:r>
      <w:r w:rsidRPr="00372B19">
        <w:rPr>
          <w:rFonts w:ascii="Trebuchet MS" w:hAnsi="Trebuchet MS"/>
          <w:spacing w:val="-8"/>
          <w:sz w:val="24"/>
        </w:rPr>
        <w:t xml:space="preserve"> </w:t>
      </w:r>
      <w:r w:rsidRPr="00372B19">
        <w:rPr>
          <w:rFonts w:ascii="Trebuchet MS" w:hAnsi="Trebuchet MS"/>
          <w:spacing w:val="-1"/>
          <w:sz w:val="24"/>
        </w:rPr>
        <w:t>for</w:t>
      </w:r>
      <w:r w:rsidRPr="00372B19">
        <w:rPr>
          <w:rFonts w:ascii="Trebuchet MS" w:hAnsi="Trebuchet MS"/>
          <w:spacing w:val="-10"/>
          <w:sz w:val="24"/>
        </w:rPr>
        <w:t xml:space="preserve"> </w:t>
      </w:r>
      <w:r w:rsidRPr="00372B19">
        <w:rPr>
          <w:rFonts w:ascii="Trebuchet MS" w:hAnsi="Trebuchet MS"/>
          <w:spacing w:val="-1"/>
          <w:sz w:val="24"/>
        </w:rPr>
        <w:t>the</w:t>
      </w:r>
      <w:r w:rsidRPr="00372B19">
        <w:rPr>
          <w:rFonts w:ascii="Trebuchet MS" w:hAnsi="Trebuchet MS"/>
          <w:spacing w:val="-10"/>
          <w:sz w:val="24"/>
        </w:rPr>
        <w:t xml:space="preserve"> </w:t>
      </w:r>
      <w:r w:rsidRPr="00372B19">
        <w:rPr>
          <w:rFonts w:ascii="Trebuchet MS" w:hAnsi="Trebuchet MS"/>
          <w:spacing w:val="-1"/>
          <w:sz w:val="24"/>
        </w:rPr>
        <w:t>provision</w:t>
      </w:r>
      <w:r w:rsidRPr="00372B19">
        <w:rPr>
          <w:rFonts w:ascii="Trebuchet MS" w:hAnsi="Trebuchet MS"/>
          <w:spacing w:val="-9"/>
          <w:sz w:val="24"/>
        </w:rPr>
        <w:t xml:space="preserve"> </w:t>
      </w:r>
      <w:r w:rsidRPr="00372B19">
        <w:rPr>
          <w:rFonts w:ascii="Trebuchet MS" w:hAnsi="Trebuchet MS"/>
          <w:spacing w:val="-1"/>
          <w:sz w:val="24"/>
        </w:rPr>
        <w:t>of</w:t>
      </w:r>
      <w:r w:rsidRPr="00372B19">
        <w:rPr>
          <w:rFonts w:ascii="Trebuchet MS" w:hAnsi="Trebuchet MS"/>
          <w:spacing w:val="-8"/>
          <w:sz w:val="24"/>
        </w:rPr>
        <w:t xml:space="preserve"> </w:t>
      </w:r>
      <w:r w:rsidRPr="00372B19">
        <w:rPr>
          <w:rFonts w:ascii="Trebuchet MS" w:hAnsi="Trebuchet MS"/>
          <w:spacing w:val="-1"/>
          <w:sz w:val="24"/>
        </w:rPr>
        <w:t>the</w:t>
      </w:r>
      <w:r w:rsidRPr="00372B19">
        <w:rPr>
          <w:rFonts w:ascii="Trebuchet MS" w:hAnsi="Trebuchet MS"/>
          <w:spacing w:val="-8"/>
          <w:sz w:val="24"/>
        </w:rPr>
        <w:t xml:space="preserve"> </w:t>
      </w:r>
      <w:r w:rsidRPr="00372B19">
        <w:rPr>
          <w:rFonts w:ascii="Trebuchet MS" w:hAnsi="Trebuchet MS"/>
          <w:spacing w:val="-1"/>
          <w:sz w:val="24"/>
        </w:rPr>
        <w:t>above</w:t>
      </w:r>
      <w:r w:rsidRPr="00372B19">
        <w:rPr>
          <w:rFonts w:ascii="Trebuchet MS" w:hAnsi="Trebuchet MS"/>
          <w:spacing w:val="-9"/>
          <w:sz w:val="24"/>
        </w:rPr>
        <w:t xml:space="preserve"> </w:t>
      </w:r>
      <w:r w:rsidRPr="00372B19">
        <w:rPr>
          <w:rFonts w:ascii="Trebuchet MS" w:hAnsi="Trebuchet MS"/>
          <w:spacing w:val="-1"/>
          <w:sz w:val="24"/>
        </w:rPr>
        <w:t>works.</w:t>
      </w:r>
    </w:p>
    <w:p w:rsidR="00E57FEC" w:rsidRPr="009D3C37" w:rsidRDefault="00093648" w:rsidP="00CD01FF">
      <w:pPr>
        <w:pStyle w:val="ListParagraph"/>
        <w:numPr>
          <w:ilvl w:val="0"/>
          <w:numId w:val="158"/>
        </w:numPr>
        <w:tabs>
          <w:tab w:val="left" w:pos="814"/>
        </w:tabs>
        <w:spacing w:before="120"/>
        <w:ind w:right="308"/>
        <w:jc w:val="both"/>
        <w:rPr>
          <w:rFonts w:ascii="Trebuchet MS" w:hAnsi="Trebuchet MS"/>
          <w:sz w:val="24"/>
        </w:rPr>
      </w:pPr>
      <w:r w:rsidRPr="009D3C37">
        <w:rPr>
          <w:rFonts w:ascii="Trebuchet MS" w:hAnsi="Trebuchet MS"/>
          <w:sz w:val="24"/>
        </w:rPr>
        <w:t xml:space="preserve">Bidding shall be conducted in accordance with the </w:t>
      </w:r>
      <w:r w:rsidR="00232272" w:rsidRPr="009D3C37">
        <w:rPr>
          <w:rFonts w:ascii="Trebuchet MS" w:hAnsi="Trebuchet MS"/>
          <w:sz w:val="24"/>
        </w:rPr>
        <w:t>procedures</w:t>
      </w:r>
      <w:r w:rsidRPr="009D3C37">
        <w:rPr>
          <w:rFonts w:ascii="Trebuchet MS" w:hAnsi="Trebuchet MS"/>
          <w:sz w:val="24"/>
        </w:rPr>
        <w:t xml:space="preserve"> contained in the Public</w:t>
      </w:r>
      <w:r w:rsidRPr="009D3C37">
        <w:rPr>
          <w:rFonts w:ascii="Trebuchet MS" w:hAnsi="Trebuchet MS"/>
          <w:spacing w:val="1"/>
          <w:sz w:val="24"/>
        </w:rPr>
        <w:t xml:space="preserve"> </w:t>
      </w:r>
      <w:r w:rsidRPr="009D3C37">
        <w:rPr>
          <w:rFonts w:ascii="Trebuchet MS" w:hAnsi="Trebuchet MS"/>
          <w:sz w:val="24"/>
        </w:rPr>
        <w:t>Procurement and Disposal of Public Assets Act, 2003 (the Act) and the Regulations made</w:t>
      </w:r>
      <w:r w:rsidRPr="009D3C37">
        <w:rPr>
          <w:rFonts w:ascii="Trebuchet MS" w:hAnsi="Trebuchet MS"/>
          <w:spacing w:val="1"/>
          <w:sz w:val="24"/>
        </w:rPr>
        <w:t xml:space="preserve"> </w:t>
      </w:r>
      <w:r w:rsidRPr="009D3C37">
        <w:rPr>
          <w:rFonts w:ascii="Trebuchet MS" w:hAnsi="Trebuchet MS"/>
          <w:sz w:val="24"/>
        </w:rPr>
        <w:t>under</w:t>
      </w:r>
      <w:r w:rsidRPr="009D3C37">
        <w:rPr>
          <w:rFonts w:ascii="Trebuchet MS" w:hAnsi="Trebuchet MS"/>
          <w:spacing w:val="-7"/>
          <w:sz w:val="24"/>
        </w:rPr>
        <w:t xml:space="preserve"> </w:t>
      </w:r>
      <w:r w:rsidRPr="009D3C37">
        <w:rPr>
          <w:rFonts w:ascii="Trebuchet MS" w:hAnsi="Trebuchet MS"/>
          <w:sz w:val="24"/>
        </w:rPr>
        <w:t>the</w:t>
      </w:r>
      <w:r w:rsidRPr="009D3C37">
        <w:rPr>
          <w:rFonts w:ascii="Trebuchet MS" w:hAnsi="Trebuchet MS"/>
          <w:spacing w:val="-5"/>
          <w:sz w:val="24"/>
        </w:rPr>
        <w:t xml:space="preserve"> </w:t>
      </w:r>
      <w:r w:rsidRPr="009D3C37">
        <w:rPr>
          <w:rFonts w:ascii="Trebuchet MS" w:hAnsi="Trebuchet MS"/>
          <w:sz w:val="24"/>
        </w:rPr>
        <w:t>Act</w:t>
      </w:r>
      <w:r w:rsidRPr="009D3C37">
        <w:rPr>
          <w:rFonts w:ascii="Trebuchet MS" w:hAnsi="Trebuchet MS"/>
          <w:spacing w:val="-2"/>
          <w:sz w:val="24"/>
        </w:rPr>
        <w:t xml:space="preserve"> </w:t>
      </w:r>
      <w:r w:rsidRPr="009D3C37">
        <w:rPr>
          <w:rFonts w:ascii="Trebuchet MS" w:hAnsi="Trebuchet MS"/>
          <w:sz w:val="24"/>
        </w:rPr>
        <w:t>and</w:t>
      </w:r>
      <w:r w:rsidRPr="009D3C37">
        <w:rPr>
          <w:rFonts w:ascii="Trebuchet MS" w:hAnsi="Trebuchet MS"/>
          <w:spacing w:val="-4"/>
          <w:sz w:val="24"/>
        </w:rPr>
        <w:t xml:space="preserve"> </w:t>
      </w:r>
      <w:r w:rsidRPr="009D3C37">
        <w:rPr>
          <w:rFonts w:ascii="Trebuchet MS" w:hAnsi="Trebuchet MS"/>
          <w:sz w:val="24"/>
        </w:rPr>
        <w:t>is</w:t>
      </w:r>
      <w:r w:rsidRPr="009D3C37">
        <w:rPr>
          <w:rFonts w:ascii="Trebuchet MS" w:hAnsi="Trebuchet MS"/>
          <w:spacing w:val="-6"/>
          <w:sz w:val="24"/>
        </w:rPr>
        <w:t xml:space="preserve"> </w:t>
      </w:r>
      <w:r w:rsidRPr="009D3C37">
        <w:rPr>
          <w:rFonts w:ascii="Trebuchet MS" w:hAnsi="Trebuchet MS"/>
          <w:sz w:val="24"/>
        </w:rPr>
        <w:t>open</w:t>
      </w:r>
      <w:r w:rsidRPr="009D3C37">
        <w:rPr>
          <w:rFonts w:ascii="Trebuchet MS" w:hAnsi="Trebuchet MS"/>
          <w:spacing w:val="-3"/>
          <w:sz w:val="24"/>
        </w:rPr>
        <w:t xml:space="preserve"> </w:t>
      </w:r>
      <w:r w:rsidRPr="009D3C37">
        <w:rPr>
          <w:rFonts w:ascii="Trebuchet MS" w:hAnsi="Trebuchet MS"/>
          <w:sz w:val="24"/>
        </w:rPr>
        <w:t>to</w:t>
      </w:r>
      <w:r w:rsidRPr="009D3C37">
        <w:rPr>
          <w:rFonts w:ascii="Trebuchet MS" w:hAnsi="Trebuchet MS"/>
          <w:spacing w:val="-6"/>
          <w:sz w:val="24"/>
        </w:rPr>
        <w:t xml:space="preserve"> </w:t>
      </w:r>
      <w:r w:rsidR="00232272" w:rsidRPr="009D3C37">
        <w:rPr>
          <w:rFonts w:ascii="Trebuchet MS" w:hAnsi="Trebuchet MS"/>
          <w:sz w:val="24"/>
        </w:rPr>
        <w:t>only shortlisted</w:t>
      </w:r>
      <w:r w:rsidRPr="009D3C37">
        <w:rPr>
          <w:rFonts w:ascii="Trebuchet MS" w:hAnsi="Trebuchet MS"/>
          <w:spacing w:val="-5"/>
          <w:sz w:val="24"/>
        </w:rPr>
        <w:t xml:space="preserve"> </w:t>
      </w:r>
      <w:r w:rsidRPr="009D3C37">
        <w:rPr>
          <w:rFonts w:ascii="Trebuchet MS" w:hAnsi="Trebuchet MS"/>
          <w:sz w:val="24"/>
        </w:rPr>
        <w:t>bidders.</w:t>
      </w:r>
    </w:p>
    <w:p w:rsidR="00E57FEC" w:rsidRPr="009D3C37" w:rsidRDefault="00093648" w:rsidP="00CD01FF">
      <w:pPr>
        <w:pStyle w:val="ListParagraph"/>
        <w:numPr>
          <w:ilvl w:val="0"/>
          <w:numId w:val="158"/>
        </w:numPr>
        <w:tabs>
          <w:tab w:val="left" w:pos="814"/>
        </w:tabs>
        <w:spacing w:before="120"/>
        <w:ind w:right="315"/>
        <w:jc w:val="both"/>
        <w:rPr>
          <w:rFonts w:ascii="Trebuchet MS" w:hAnsi="Trebuchet MS"/>
          <w:i/>
          <w:sz w:val="24"/>
        </w:rPr>
      </w:pPr>
      <w:r w:rsidRPr="009D3C37">
        <w:rPr>
          <w:rFonts w:ascii="Trebuchet MS" w:hAnsi="Trebuchet MS"/>
          <w:sz w:val="24"/>
        </w:rPr>
        <w:t>Interested</w:t>
      </w:r>
      <w:r w:rsidRPr="009D3C37">
        <w:rPr>
          <w:rFonts w:ascii="Trebuchet MS" w:hAnsi="Trebuchet MS"/>
          <w:spacing w:val="-11"/>
          <w:sz w:val="24"/>
        </w:rPr>
        <w:t xml:space="preserve"> </w:t>
      </w:r>
      <w:r w:rsidRPr="009D3C37">
        <w:rPr>
          <w:rFonts w:ascii="Trebuchet MS" w:hAnsi="Trebuchet MS"/>
          <w:sz w:val="24"/>
        </w:rPr>
        <w:t>eligible</w:t>
      </w:r>
      <w:r w:rsidRPr="009D3C37">
        <w:rPr>
          <w:rFonts w:ascii="Trebuchet MS" w:hAnsi="Trebuchet MS"/>
          <w:spacing w:val="-14"/>
          <w:sz w:val="24"/>
        </w:rPr>
        <w:t xml:space="preserve"> </w:t>
      </w:r>
      <w:r w:rsidRPr="009D3C37">
        <w:rPr>
          <w:rFonts w:ascii="Trebuchet MS" w:hAnsi="Trebuchet MS"/>
          <w:sz w:val="24"/>
        </w:rPr>
        <w:t>bidders</w:t>
      </w:r>
      <w:r w:rsidRPr="009D3C37">
        <w:rPr>
          <w:rFonts w:ascii="Trebuchet MS" w:hAnsi="Trebuchet MS"/>
          <w:spacing w:val="-10"/>
          <w:sz w:val="24"/>
        </w:rPr>
        <w:t xml:space="preserve"> </w:t>
      </w:r>
      <w:r w:rsidRPr="009D3C37">
        <w:rPr>
          <w:rFonts w:ascii="Trebuchet MS" w:hAnsi="Trebuchet MS"/>
          <w:sz w:val="24"/>
        </w:rPr>
        <w:t>may</w:t>
      </w:r>
      <w:r w:rsidRPr="009D3C37">
        <w:rPr>
          <w:rFonts w:ascii="Trebuchet MS" w:hAnsi="Trebuchet MS"/>
          <w:spacing w:val="-15"/>
          <w:sz w:val="24"/>
        </w:rPr>
        <w:t xml:space="preserve"> </w:t>
      </w:r>
      <w:r w:rsidRPr="009D3C37">
        <w:rPr>
          <w:rFonts w:ascii="Trebuchet MS" w:hAnsi="Trebuchet MS"/>
          <w:sz w:val="24"/>
        </w:rPr>
        <w:t>obtain</w:t>
      </w:r>
      <w:r w:rsidRPr="009D3C37">
        <w:rPr>
          <w:rFonts w:ascii="Trebuchet MS" w:hAnsi="Trebuchet MS"/>
          <w:spacing w:val="-11"/>
          <w:sz w:val="24"/>
        </w:rPr>
        <w:t xml:space="preserve"> </w:t>
      </w:r>
      <w:r w:rsidRPr="009D3C37">
        <w:rPr>
          <w:rFonts w:ascii="Trebuchet MS" w:hAnsi="Trebuchet MS"/>
          <w:sz w:val="24"/>
        </w:rPr>
        <w:t>further</w:t>
      </w:r>
      <w:r w:rsidRPr="009D3C37">
        <w:rPr>
          <w:rFonts w:ascii="Trebuchet MS" w:hAnsi="Trebuchet MS"/>
          <w:spacing w:val="-13"/>
          <w:sz w:val="24"/>
        </w:rPr>
        <w:t xml:space="preserve"> </w:t>
      </w:r>
      <w:r w:rsidRPr="009D3C37">
        <w:rPr>
          <w:rFonts w:ascii="Trebuchet MS" w:hAnsi="Trebuchet MS"/>
          <w:sz w:val="24"/>
        </w:rPr>
        <w:t>information</w:t>
      </w:r>
      <w:r w:rsidRPr="009D3C37">
        <w:rPr>
          <w:rFonts w:ascii="Trebuchet MS" w:hAnsi="Trebuchet MS"/>
          <w:spacing w:val="-11"/>
          <w:sz w:val="24"/>
        </w:rPr>
        <w:t xml:space="preserve"> </w:t>
      </w:r>
      <w:r w:rsidRPr="009D3C37">
        <w:rPr>
          <w:rFonts w:ascii="Trebuchet MS" w:hAnsi="Trebuchet MS"/>
          <w:sz w:val="24"/>
        </w:rPr>
        <w:t>and</w:t>
      </w:r>
      <w:r w:rsidRPr="009D3C37">
        <w:rPr>
          <w:rFonts w:ascii="Trebuchet MS" w:hAnsi="Trebuchet MS"/>
          <w:spacing w:val="-13"/>
          <w:sz w:val="24"/>
        </w:rPr>
        <w:t xml:space="preserve"> </w:t>
      </w:r>
      <w:r w:rsidRPr="009D3C37">
        <w:rPr>
          <w:rFonts w:ascii="Trebuchet MS" w:hAnsi="Trebuchet MS"/>
          <w:sz w:val="24"/>
        </w:rPr>
        <w:t>inspect</w:t>
      </w:r>
      <w:r w:rsidRPr="009D3C37">
        <w:rPr>
          <w:rFonts w:ascii="Trebuchet MS" w:hAnsi="Trebuchet MS"/>
          <w:spacing w:val="-13"/>
          <w:sz w:val="24"/>
        </w:rPr>
        <w:t xml:space="preserve"> </w:t>
      </w:r>
      <w:r w:rsidRPr="009D3C37">
        <w:rPr>
          <w:rFonts w:ascii="Trebuchet MS" w:hAnsi="Trebuchet MS"/>
          <w:sz w:val="24"/>
        </w:rPr>
        <w:t>the</w:t>
      </w:r>
      <w:r w:rsidRPr="009D3C37">
        <w:rPr>
          <w:rFonts w:ascii="Trebuchet MS" w:hAnsi="Trebuchet MS"/>
          <w:spacing w:val="-14"/>
          <w:sz w:val="24"/>
        </w:rPr>
        <w:t xml:space="preserve"> </w:t>
      </w:r>
      <w:r w:rsidRPr="009D3C37">
        <w:rPr>
          <w:rFonts w:ascii="Trebuchet MS" w:hAnsi="Trebuchet MS"/>
          <w:sz w:val="24"/>
        </w:rPr>
        <w:t>bidding</w:t>
      </w:r>
      <w:r w:rsidRPr="009D3C37">
        <w:rPr>
          <w:rFonts w:ascii="Trebuchet MS" w:hAnsi="Trebuchet MS"/>
          <w:spacing w:val="-15"/>
          <w:sz w:val="24"/>
        </w:rPr>
        <w:t xml:space="preserve"> </w:t>
      </w:r>
      <w:r w:rsidRPr="009D3C37">
        <w:rPr>
          <w:rFonts w:ascii="Trebuchet MS" w:hAnsi="Trebuchet MS"/>
          <w:sz w:val="24"/>
        </w:rPr>
        <w:t>document</w:t>
      </w:r>
      <w:r w:rsidRPr="009D3C37">
        <w:rPr>
          <w:rFonts w:ascii="Trebuchet MS" w:hAnsi="Trebuchet MS"/>
          <w:spacing w:val="-10"/>
          <w:sz w:val="24"/>
        </w:rPr>
        <w:t xml:space="preserve"> </w:t>
      </w:r>
      <w:r w:rsidRPr="009D3C37">
        <w:rPr>
          <w:rFonts w:ascii="Trebuchet MS" w:hAnsi="Trebuchet MS"/>
          <w:sz w:val="24"/>
        </w:rPr>
        <w:t>at</w:t>
      </w:r>
      <w:r w:rsidRPr="009D3C37">
        <w:rPr>
          <w:rFonts w:ascii="Trebuchet MS" w:hAnsi="Trebuchet MS"/>
          <w:spacing w:val="-58"/>
          <w:sz w:val="24"/>
        </w:rPr>
        <w:t xml:space="preserve"> </w:t>
      </w:r>
      <w:r w:rsidRPr="009D3C37">
        <w:rPr>
          <w:rFonts w:ascii="Trebuchet MS" w:hAnsi="Trebuchet MS"/>
          <w:sz w:val="24"/>
        </w:rPr>
        <w:t>the</w:t>
      </w:r>
      <w:r w:rsidRPr="009D3C37">
        <w:rPr>
          <w:rFonts w:ascii="Trebuchet MS" w:hAnsi="Trebuchet MS"/>
          <w:spacing w:val="-8"/>
          <w:sz w:val="24"/>
        </w:rPr>
        <w:t xml:space="preserve"> </w:t>
      </w:r>
      <w:r w:rsidRPr="009D3C37">
        <w:rPr>
          <w:rFonts w:ascii="Trebuchet MS" w:hAnsi="Trebuchet MS"/>
          <w:sz w:val="24"/>
        </w:rPr>
        <w:t>address</w:t>
      </w:r>
      <w:r w:rsidRPr="009D3C37">
        <w:rPr>
          <w:rFonts w:ascii="Trebuchet MS" w:hAnsi="Trebuchet MS"/>
          <w:spacing w:val="-4"/>
          <w:sz w:val="24"/>
        </w:rPr>
        <w:t xml:space="preserve"> </w:t>
      </w:r>
      <w:r w:rsidRPr="009D3C37">
        <w:rPr>
          <w:rFonts w:ascii="Trebuchet MS" w:hAnsi="Trebuchet MS"/>
          <w:sz w:val="24"/>
        </w:rPr>
        <w:t>given</w:t>
      </w:r>
      <w:r w:rsidRPr="009D3C37">
        <w:rPr>
          <w:rFonts w:ascii="Trebuchet MS" w:hAnsi="Trebuchet MS"/>
          <w:spacing w:val="-6"/>
          <w:sz w:val="24"/>
        </w:rPr>
        <w:t xml:space="preserve"> </w:t>
      </w:r>
      <w:r w:rsidRPr="009D3C37">
        <w:rPr>
          <w:rFonts w:ascii="Trebuchet MS" w:hAnsi="Trebuchet MS"/>
          <w:sz w:val="24"/>
        </w:rPr>
        <w:t>below</w:t>
      </w:r>
      <w:r w:rsidRPr="009D3C37">
        <w:rPr>
          <w:rFonts w:ascii="Trebuchet MS" w:hAnsi="Trebuchet MS"/>
          <w:spacing w:val="-7"/>
          <w:sz w:val="24"/>
        </w:rPr>
        <w:t xml:space="preserve"> </w:t>
      </w:r>
      <w:r w:rsidRPr="009D3C37">
        <w:rPr>
          <w:rFonts w:ascii="Trebuchet MS" w:hAnsi="Trebuchet MS"/>
          <w:sz w:val="24"/>
        </w:rPr>
        <w:t>at</w:t>
      </w:r>
      <w:r w:rsidRPr="009D3C37">
        <w:rPr>
          <w:rFonts w:ascii="Trebuchet MS" w:hAnsi="Trebuchet MS"/>
          <w:spacing w:val="-6"/>
          <w:sz w:val="24"/>
        </w:rPr>
        <w:t xml:space="preserve"> </w:t>
      </w:r>
      <w:r w:rsidRPr="009D3C37">
        <w:rPr>
          <w:rFonts w:ascii="Trebuchet MS" w:hAnsi="Trebuchet MS"/>
          <w:sz w:val="24"/>
        </w:rPr>
        <w:t>8(a)</w:t>
      </w:r>
      <w:r w:rsidRPr="009D3C37">
        <w:rPr>
          <w:rFonts w:ascii="Trebuchet MS" w:hAnsi="Trebuchet MS"/>
          <w:spacing w:val="-7"/>
          <w:sz w:val="24"/>
        </w:rPr>
        <w:t xml:space="preserve"> </w:t>
      </w:r>
      <w:r w:rsidR="007D7D07" w:rsidRPr="009D3C37">
        <w:rPr>
          <w:rFonts w:ascii="Trebuchet MS" w:hAnsi="Trebuchet MS"/>
          <w:sz w:val="24"/>
        </w:rPr>
        <w:t>from</w:t>
      </w:r>
      <w:r w:rsidR="007D7D07" w:rsidRPr="009D3C37">
        <w:rPr>
          <w:rFonts w:ascii="Trebuchet MS" w:hAnsi="Trebuchet MS"/>
          <w:spacing w:val="-6"/>
          <w:sz w:val="24"/>
        </w:rPr>
        <w:t xml:space="preserve"> </w:t>
      </w:r>
      <w:r w:rsidR="007D7D07" w:rsidRPr="009D3C37">
        <w:rPr>
          <w:rFonts w:ascii="Trebuchet MS" w:hAnsi="Trebuchet MS"/>
          <w:i/>
          <w:sz w:val="24"/>
        </w:rPr>
        <w:t>8:00am to 5:00pm during working hours</w:t>
      </w:r>
    </w:p>
    <w:p w:rsidR="00E57FEC" w:rsidRPr="009D3C37" w:rsidRDefault="00093648" w:rsidP="00CD01FF">
      <w:pPr>
        <w:pStyle w:val="ListParagraph"/>
        <w:numPr>
          <w:ilvl w:val="0"/>
          <w:numId w:val="158"/>
        </w:numPr>
        <w:tabs>
          <w:tab w:val="left" w:pos="814"/>
        </w:tabs>
        <w:spacing w:before="120"/>
        <w:ind w:right="306"/>
        <w:jc w:val="both"/>
        <w:rPr>
          <w:rFonts w:ascii="Trebuchet MS" w:hAnsi="Trebuchet MS"/>
          <w:sz w:val="24"/>
        </w:rPr>
      </w:pPr>
      <w:r w:rsidRPr="009D3C37">
        <w:rPr>
          <w:rFonts w:ascii="Trebuchet MS" w:hAnsi="Trebuchet MS"/>
          <w:sz w:val="24"/>
        </w:rPr>
        <w:t>The</w:t>
      </w:r>
      <w:r w:rsidRPr="009D3C37">
        <w:rPr>
          <w:rFonts w:ascii="Trebuchet MS" w:hAnsi="Trebuchet MS"/>
          <w:spacing w:val="-11"/>
          <w:sz w:val="24"/>
        </w:rPr>
        <w:t xml:space="preserve"> </w:t>
      </w:r>
      <w:r w:rsidRPr="009D3C37">
        <w:rPr>
          <w:rFonts w:ascii="Trebuchet MS" w:hAnsi="Trebuchet MS"/>
          <w:sz w:val="24"/>
        </w:rPr>
        <w:t>bidding</w:t>
      </w:r>
      <w:r w:rsidRPr="009D3C37">
        <w:rPr>
          <w:rFonts w:ascii="Trebuchet MS" w:hAnsi="Trebuchet MS"/>
          <w:spacing w:val="-11"/>
          <w:sz w:val="24"/>
        </w:rPr>
        <w:t xml:space="preserve"> </w:t>
      </w:r>
      <w:r w:rsidRPr="009D3C37">
        <w:rPr>
          <w:rFonts w:ascii="Trebuchet MS" w:hAnsi="Trebuchet MS"/>
          <w:sz w:val="24"/>
        </w:rPr>
        <w:t>document</w:t>
      </w:r>
      <w:r w:rsidRPr="009D3C37">
        <w:rPr>
          <w:rFonts w:ascii="Trebuchet MS" w:hAnsi="Trebuchet MS"/>
          <w:spacing w:val="-9"/>
          <w:sz w:val="24"/>
        </w:rPr>
        <w:t xml:space="preserve"> </w:t>
      </w:r>
      <w:r w:rsidRPr="009D3C37">
        <w:rPr>
          <w:rFonts w:ascii="Trebuchet MS" w:hAnsi="Trebuchet MS"/>
          <w:sz w:val="24"/>
        </w:rPr>
        <w:t>which</w:t>
      </w:r>
      <w:r w:rsidRPr="009D3C37">
        <w:rPr>
          <w:rFonts w:ascii="Trebuchet MS" w:hAnsi="Trebuchet MS"/>
          <w:spacing w:val="-10"/>
          <w:sz w:val="24"/>
        </w:rPr>
        <w:t xml:space="preserve"> </w:t>
      </w:r>
      <w:r w:rsidRPr="009D3C37">
        <w:rPr>
          <w:rFonts w:ascii="Trebuchet MS" w:hAnsi="Trebuchet MS"/>
          <w:sz w:val="24"/>
        </w:rPr>
        <w:t>has</w:t>
      </w:r>
      <w:r w:rsidRPr="009D3C37">
        <w:rPr>
          <w:rFonts w:ascii="Trebuchet MS" w:hAnsi="Trebuchet MS"/>
          <w:spacing w:val="-9"/>
          <w:sz w:val="24"/>
        </w:rPr>
        <w:t xml:space="preserve"> </w:t>
      </w:r>
      <w:r w:rsidRPr="009D3C37">
        <w:rPr>
          <w:rFonts w:ascii="Trebuchet MS" w:hAnsi="Trebuchet MS"/>
          <w:sz w:val="24"/>
        </w:rPr>
        <w:t>been</w:t>
      </w:r>
      <w:r w:rsidRPr="009D3C37">
        <w:rPr>
          <w:rFonts w:ascii="Trebuchet MS" w:hAnsi="Trebuchet MS"/>
          <w:spacing w:val="-7"/>
          <w:sz w:val="24"/>
        </w:rPr>
        <w:t xml:space="preserve"> </w:t>
      </w:r>
      <w:r w:rsidRPr="009D3C37">
        <w:rPr>
          <w:rFonts w:ascii="Trebuchet MS" w:hAnsi="Trebuchet MS"/>
          <w:sz w:val="24"/>
        </w:rPr>
        <w:t>prepared</w:t>
      </w:r>
      <w:r w:rsidRPr="009D3C37">
        <w:rPr>
          <w:rFonts w:ascii="Trebuchet MS" w:hAnsi="Trebuchet MS"/>
          <w:spacing w:val="-7"/>
          <w:sz w:val="24"/>
        </w:rPr>
        <w:t xml:space="preserve"> </w:t>
      </w:r>
      <w:r w:rsidRPr="009D3C37">
        <w:rPr>
          <w:rFonts w:ascii="Trebuchet MS" w:hAnsi="Trebuchet MS"/>
          <w:sz w:val="24"/>
        </w:rPr>
        <w:t>in</w:t>
      </w:r>
      <w:r w:rsidRPr="009D3C37">
        <w:rPr>
          <w:rFonts w:ascii="Trebuchet MS" w:hAnsi="Trebuchet MS"/>
          <w:spacing w:val="-7"/>
          <w:sz w:val="24"/>
        </w:rPr>
        <w:t xml:space="preserve"> </w:t>
      </w:r>
      <w:r w:rsidRPr="009D3C37">
        <w:rPr>
          <w:rFonts w:ascii="Trebuchet MS" w:hAnsi="Trebuchet MS"/>
          <w:sz w:val="24"/>
        </w:rPr>
        <w:t>the</w:t>
      </w:r>
      <w:r w:rsidRPr="009D3C37">
        <w:rPr>
          <w:rFonts w:ascii="Trebuchet MS" w:hAnsi="Trebuchet MS"/>
          <w:spacing w:val="-7"/>
          <w:sz w:val="24"/>
        </w:rPr>
        <w:t xml:space="preserve"> </w:t>
      </w:r>
      <w:r w:rsidRPr="009D3C37">
        <w:rPr>
          <w:rFonts w:ascii="Trebuchet MS" w:hAnsi="Trebuchet MS"/>
          <w:i/>
          <w:sz w:val="24"/>
        </w:rPr>
        <w:t>English</w:t>
      </w:r>
      <w:r w:rsidRPr="009D3C37">
        <w:rPr>
          <w:rFonts w:ascii="Trebuchet MS" w:hAnsi="Trebuchet MS"/>
          <w:i/>
          <w:spacing w:val="-9"/>
          <w:sz w:val="24"/>
        </w:rPr>
        <w:t xml:space="preserve"> </w:t>
      </w:r>
      <w:r w:rsidRPr="009D3C37">
        <w:rPr>
          <w:rFonts w:ascii="Trebuchet MS" w:hAnsi="Trebuchet MS"/>
          <w:i/>
          <w:sz w:val="24"/>
        </w:rPr>
        <w:t>language</w:t>
      </w:r>
      <w:r w:rsidRPr="009D3C37">
        <w:rPr>
          <w:rFonts w:ascii="Trebuchet MS" w:hAnsi="Trebuchet MS"/>
          <w:i/>
          <w:spacing w:val="-9"/>
          <w:sz w:val="24"/>
        </w:rPr>
        <w:t xml:space="preserve"> </w:t>
      </w:r>
      <w:r w:rsidRPr="009D3C37">
        <w:rPr>
          <w:rFonts w:ascii="Trebuchet MS" w:hAnsi="Trebuchet MS"/>
          <w:sz w:val="24"/>
        </w:rPr>
        <w:t>may</w:t>
      </w:r>
      <w:r w:rsidRPr="009D3C37">
        <w:rPr>
          <w:rFonts w:ascii="Trebuchet MS" w:hAnsi="Trebuchet MS"/>
          <w:spacing w:val="-13"/>
          <w:sz w:val="24"/>
        </w:rPr>
        <w:t xml:space="preserve"> </w:t>
      </w:r>
      <w:r w:rsidRPr="009D3C37">
        <w:rPr>
          <w:rFonts w:ascii="Trebuchet MS" w:hAnsi="Trebuchet MS"/>
          <w:sz w:val="24"/>
        </w:rPr>
        <w:t>be</w:t>
      </w:r>
      <w:r w:rsidRPr="009D3C37">
        <w:rPr>
          <w:rFonts w:ascii="Trebuchet MS" w:hAnsi="Trebuchet MS"/>
          <w:spacing w:val="-10"/>
          <w:sz w:val="24"/>
        </w:rPr>
        <w:t xml:space="preserve"> </w:t>
      </w:r>
      <w:r w:rsidRPr="009D3C37">
        <w:rPr>
          <w:rFonts w:ascii="Trebuchet MS" w:hAnsi="Trebuchet MS"/>
          <w:sz w:val="24"/>
        </w:rPr>
        <w:t>purchased</w:t>
      </w:r>
      <w:r w:rsidRPr="009D3C37">
        <w:rPr>
          <w:rFonts w:ascii="Trebuchet MS" w:hAnsi="Trebuchet MS"/>
          <w:spacing w:val="-10"/>
          <w:sz w:val="24"/>
        </w:rPr>
        <w:t xml:space="preserve"> </w:t>
      </w:r>
      <w:r w:rsidRPr="009D3C37">
        <w:rPr>
          <w:rFonts w:ascii="Trebuchet MS" w:hAnsi="Trebuchet MS"/>
          <w:sz w:val="24"/>
        </w:rPr>
        <w:t>by</w:t>
      </w:r>
      <w:r w:rsidRPr="009D3C37">
        <w:rPr>
          <w:rFonts w:ascii="Trebuchet MS" w:hAnsi="Trebuchet MS"/>
          <w:spacing w:val="-57"/>
          <w:sz w:val="24"/>
        </w:rPr>
        <w:t xml:space="preserve"> </w:t>
      </w:r>
      <w:r w:rsidRPr="009D3C37">
        <w:rPr>
          <w:rFonts w:ascii="Trebuchet MS" w:hAnsi="Trebuchet MS"/>
          <w:sz w:val="24"/>
        </w:rPr>
        <w:t xml:space="preserve">interested bidders at 8(b) upon payment of a non-refundable fee of </w:t>
      </w:r>
      <w:r w:rsidR="008F0684">
        <w:rPr>
          <w:rFonts w:ascii="Trebuchet MS" w:hAnsi="Trebuchet MS"/>
          <w:b/>
          <w:sz w:val="24"/>
        </w:rPr>
        <w:t>UGX 1</w:t>
      </w:r>
      <w:r w:rsidR="007D7D07" w:rsidRPr="009D3C37">
        <w:rPr>
          <w:rFonts w:ascii="Trebuchet MS" w:hAnsi="Trebuchet MS"/>
          <w:b/>
          <w:sz w:val="24"/>
        </w:rPr>
        <w:t>00,000</w:t>
      </w:r>
      <w:r w:rsidR="007D7D07" w:rsidRPr="009D3C37">
        <w:rPr>
          <w:rFonts w:ascii="Trebuchet MS" w:hAnsi="Trebuchet MS"/>
          <w:i/>
          <w:sz w:val="24"/>
        </w:rPr>
        <w:t>.</w:t>
      </w:r>
      <w:r w:rsidR="007D7D07" w:rsidRPr="009D3C37">
        <w:rPr>
          <w:rFonts w:ascii="Trebuchet MS" w:hAnsi="Trebuchet MS"/>
          <w:sz w:val="24"/>
        </w:rPr>
        <w:t xml:space="preserve"> The</w:t>
      </w:r>
      <w:r w:rsidRPr="009D3C37">
        <w:rPr>
          <w:rFonts w:ascii="Trebuchet MS" w:hAnsi="Trebuchet MS"/>
          <w:spacing w:val="-9"/>
          <w:sz w:val="24"/>
        </w:rPr>
        <w:t xml:space="preserve"> </w:t>
      </w:r>
      <w:r w:rsidRPr="009D3C37">
        <w:rPr>
          <w:rFonts w:ascii="Trebuchet MS" w:hAnsi="Trebuchet MS"/>
          <w:sz w:val="24"/>
        </w:rPr>
        <w:t>method</w:t>
      </w:r>
      <w:r w:rsidRPr="009D3C37">
        <w:rPr>
          <w:rFonts w:ascii="Trebuchet MS" w:hAnsi="Trebuchet MS"/>
          <w:spacing w:val="-7"/>
          <w:sz w:val="24"/>
        </w:rPr>
        <w:t xml:space="preserve"> </w:t>
      </w:r>
      <w:r w:rsidRPr="009D3C37">
        <w:rPr>
          <w:rFonts w:ascii="Trebuchet MS" w:hAnsi="Trebuchet MS"/>
          <w:sz w:val="24"/>
        </w:rPr>
        <w:t>of</w:t>
      </w:r>
      <w:r w:rsidRPr="009D3C37">
        <w:rPr>
          <w:rFonts w:ascii="Trebuchet MS" w:hAnsi="Trebuchet MS"/>
          <w:spacing w:val="-6"/>
          <w:sz w:val="24"/>
        </w:rPr>
        <w:t xml:space="preserve"> </w:t>
      </w:r>
      <w:r w:rsidRPr="009D3C37">
        <w:rPr>
          <w:rFonts w:ascii="Trebuchet MS" w:hAnsi="Trebuchet MS"/>
          <w:sz w:val="24"/>
        </w:rPr>
        <w:t>payment</w:t>
      </w:r>
      <w:r w:rsidRPr="009D3C37">
        <w:rPr>
          <w:rFonts w:ascii="Trebuchet MS" w:hAnsi="Trebuchet MS"/>
          <w:spacing w:val="-7"/>
          <w:sz w:val="24"/>
        </w:rPr>
        <w:t xml:space="preserve"> </w:t>
      </w:r>
      <w:r w:rsidRPr="009D3C37">
        <w:rPr>
          <w:rFonts w:ascii="Trebuchet MS" w:hAnsi="Trebuchet MS"/>
          <w:sz w:val="24"/>
        </w:rPr>
        <w:t>will</w:t>
      </w:r>
      <w:r w:rsidRPr="009D3C37">
        <w:rPr>
          <w:rFonts w:ascii="Trebuchet MS" w:hAnsi="Trebuchet MS"/>
          <w:spacing w:val="-7"/>
          <w:sz w:val="24"/>
        </w:rPr>
        <w:t xml:space="preserve"> </w:t>
      </w:r>
      <w:r w:rsidRPr="009D3C37">
        <w:rPr>
          <w:rFonts w:ascii="Trebuchet MS" w:hAnsi="Trebuchet MS"/>
          <w:sz w:val="24"/>
        </w:rPr>
        <w:t>be</w:t>
      </w:r>
      <w:r w:rsidRPr="009D3C37">
        <w:rPr>
          <w:rFonts w:ascii="Trebuchet MS" w:hAnsi="Trebuchet MS"/>
          <w:spacing w:val="-7"/>
          <w:sz w:val="24"/>
        </w:rPr>
        <w:t xml:space="preserve"> </w:t>
      </w:r>
      <w:r w:rsidR="007D7D07" w:rsidRPr="009D3C37">
        <w:rPr>
          <w:rFonts w:ascii="Trebuchet MS" w:hAnsi="Trebuchet MS"/>
          <w:sz w:val="24"/>
        </w:rPr>
        <w:t>through the bank/URA</w:t>
      </w:r>
    </w:p>
    <w:p w:rsidR="00E57FEC" w:rsidRPr="009D3C37" w:rsidRDefault="00093648" w:rsidP="00CD01FF">
      <w:pPr>
        <w:pStyle w:val="ListParagraph"/>
        <w:numPr>
          <w:ilvl w:val="0"/>
          <w:numId w:val="158"/>
        </w:numPr>
        <w:tabs>
          <w:tab w:val="left" w:pos="814"/>
        </w:tabs>
        <w:spacing w:before="121"/>
        <w:ind w:right="309"/>
        <w:jc w:val="both"/>
        <w:rPr>
          <w:rFonts w:ascii="Trebuchet MS" w:hAnsi="Trebuchet MS"/>
          <w:i/>
          <w:sz w:val="24"/>
        </w:rPr>
      </w:pPr>
      <w:r w:rsidRPr="009D3C37">
        <w:rPr>
          <w:rFonts w:ascii="Trebuchet MS" w:hAnsi="Trebuchet MS"/>
          <w:sz w:val="24"/>
        </w:rPr>
        <w:t>Bids</w:t>
      </w:r>
      <w:r w:rsidRPr="009D3C37">
        <w:rPr>
          <w:rFonts w:ascii="Trebuchet MS" w:hAnsi="Trebuchet MS"/>
          <w:spacing w:val="-13"/>
          <w:sz w:val="24"/>
        </w:rPr>
        <w:t xml:space="preserve"> </w:t>
      </w:r>
      <w:r w:rsidRPr="009D3C37">
        <w:rPr>
          <w:rFonts w:ascii="Trebuchet MS" w:hAnsi="Trebuchet MS"/>
          <w:sz w:val="24"/>
        </w:rPr>
        <w:t>must</w:t>
      </w:r>
      <w:r w:rsidRPr="009D3C37">
        <w:rPr>
          <w:rFonts w:ascii="Trebuchet MS" w:hAnsi="Trebuchet MS"/>
          <w:spacing w:val="-12"/>
          <w:sz w:val="24"/>
        </w:rPr>
        <w:t xml:space="preserve"> </w:t>
      </w:r>
      <w:r w:rsidRPr="009D3C37">
        <w:rPr>
          <w:rFonts w:ascii="Trebuchet MS" w:hAnsi="Trebuchet MS"/>
          <w:sz w:val="24"/>
        </w:rPr>
        <w:t>be</w:t>
      </w:r>
      <w:r w:rsidRPr="009D3C37">
        <w:rPr>
          <w:rFonts w:ascii="Trebuchet MS" w:hAnsi="Trebuchet MS"/>
          <w:spacing w:val="-12"/>
          <w:sz w:val="24"/>
        </w:rPr>
        <w:t xml:space="preserve"> </w:t>
      </w:r>
      <w:r w:rsidRPr="009D3C37">
        <w:rPr>
          <w:rFonts w:ascii="Trebuchet MS" w:hAnsi="Trebuchet MS"/>
          <w:sz w:val="24"/>
        </w:rPr>
        <w:t>delivered</w:t>
      </w:r>
      <w:r w:rsidRPr="009D3C37">
        <w:rPr>
          <w:rFonts w:ascii="Trebuchet MS" w:hAnsi="Trebuchet MS"/>
          <w:spacing w:val="-12"/>
          <w:sz w:val="24"/>
        </w:rPr>
        <w:t xml:space="preserve"> </w:t>
      </w:r>
      <w:r w:rsidRPr="009D3C37">
        <w:rPr>
          <w:rFonts w:ascii="Trebuchet MS" w:hAnsi="Trebuchet MS"/>
          <w:sz w:val="24"/>
        </w:rPr>
        <w:t>to</w:t>
      </w:r>
      <w:r w:rsidRPr="009D3C37">
        <w:rPr>
          <w:rFonts w:ascii="Trebuchet MS" w:hAnsi="Trebuchet MS"/>
          <w:spacing w:val="-11"/>
          <w:sz w:val="24"/>
        </w:rPr>
        <w:t xml:space="preserve"> </w:t>
      </w:r>
      <w:r w:rsidRPr="009D3C37">
        <w:rPr>
          <w:rFonts w:ascii="Trebuchet MS" w:hAnsi="Trebuchet MS"/>
          <w:sz w:val="24"/>
        </w:rPr>
        <w:t>the</w:t>
      </w:r>
      <w:r w:rsidRPr="009D3C37">
        <w:rPr>
          <w:rFonts w:ascii="Trebuchet MS" w:hAnsi="Trebuchet MS"/>
          <w:spacing w:val="-11"/>
          <w:sz w:val="24"/>
        </w:rPr>
        <w:t xml:space="preserve"> </w:t>
      </w:r>
      <w:r w:rsidRPr="009D3C37">
        <w:rPr>
          <w:rFonts w:ascii="Trebuchet MS" w:hAnsi="Trebuchet MS"/>
          <w:sz w:val="24"/>
        </w:rPr>
        <w:t>address</w:t>
      </w:r>
      <w:r w:rsidRPr="009D3C37">
        <w:rPr>
          <w:rFonts w:ascii="Trebuchet MS" w:hAnsi="Trebuchet MS"/>
          <w:spacing w:val="-10"/>
          <w:sz w:val="24"/>
        </w:rPr>
        <w:t xml:space="preserve"> </w:t>
      </w:r>
      <w:r w:rsidRPr="009D3C37">
        <w:rPr>
          <w:rFonts w:ascii="Trebuchet MS" w:hAnsi="Trebuchet MS"/>
          <w:sz w:val="24"/>
        </w:rPr>
        <w:t>below</w:t>
      </w:r>
      <w:r w:rsidRPr="009D3C37">
        <w:rPr>
          <w:rFonts w:ascii="Trebuchet MS" w:hAnsi="Trebuchet MS"/>
          <w:spacing w:val="-11"/>
          <w:sz w:val="24"/>
        </w:rPr>
        <w:t xml:space="preserve"> </w:t>
      </w:r>
      <w:r w:rsidRPr="009D3C37">
        <w:rPr>
          <w:rFonts w:ascii="Trebuchet MS" w:hAnsi="Trebuchet MS"/>
          <w:sz w:val="24"/>
        </w:rPr>
        <w:t>at</w:t>
      </w:r>
      <w:r w:rsidRPr="009D3C37">
        <w:rPr>
          <w:rFonts w:ascii="Trebuchet MS" w:hAnsi="Trebuchet MS"/>
          <w:spacing w:val="-11"/>
          <w:sz w:val="24"/>
        </w:rPr>
        <w:t xml:space="preserve"> </w:t>
      </w:r>
      <w:r w:rsidRPr="009D3C37">
        <w:rPr>
          <w:rFonts w:ascii="Trebuchet MS" w:hAnsi="Trebuchet MS"/>
          <w:sz w:val="24"/>
        </w:rPr>
        <w:t>8(c)</w:t>
      </w:r>
      <w:r w:rsidRPr="009D3C37">
        <w:rPr>
          <w:rFonts w:ascii="Trebuchet MS" w:hAnsi="Trebuchet MS"/>
          <w:spacing w:val="-11"/>
          <w:sz w:val="24"/>
        </w:rPr>
        <w:t xml:space="preserve"> </w:t>
      </w:r>
      <w:r w:rsidRPr="009D3C37">
        <w:rPr>
          <w:rFonts w:ascii="Trebuchet MS" w:hAnsi="Trebuchet MS"/>
          <w:sz w:val="24"/>
        </w:rPr>
        <w:t>at</w:t>
      </w:r>
      <w:r w:rsidRPr="009D3C37">
        <w:rPr>
          <w:rFonts w:ascii="Trebuchet MS" w:hAnsi="Trebuchet MS"/>
          <w:spacing w:val="-12"/>
          <w:sz w:val="24"/>
        </w:rPr>
        <w:t xml:space="preserve"> </w:t>
      </w:r>
      <w:r w:rsidRPr="009D3C37">
        <w:rPr>
          <w:rFonts w:ascii="Trebuchet MS" w:hAnsi="Trebuchet MS"/>
          <w:sz w:val="24"/>
        </w:rPr>
        <w:t>or</w:t>
      </w:r>
      <w:r w:rsidRPr="009D3C37">
        <w:rPr>
          <w:rFonts w:ascii="Trebuchet MS" w:hAnsi="Trebuchet MS"/>
          <w:spacing w:val="-13"/>
          <w:sz w:val="24"/>
        </w:rPr>
        <w:t xml:space="preserve"> </w:t>
      </w:r>
      <w:r w:rsidRPr="009D3C37">
        <w:rPr>
          <w:rFonts w:ascii="Trebuchet MS" w:hAnsi="Trebuchet MS"/>
          <w:sz w:val="24"/>
        </w:rPr>
        <w:t>before</w:t>
      </w:r>
      <w:r w:rsidRPr="009D3C37">
        <w:rPr>
          <w:rFonts w:ascii="Trebuchet MS" w:hAnsi="Trebuchet MS"/>
          <w:spacing w:val="-13"/>
          <w:sz w:val="24"/>
        </w:rPr>
        <w:t xml:space="preserve"> </w:t>
      </w:r>
      <w:r w:rsidR="007D7D07" w:rsidRPr="00CA104A">
        <w:rPr>
          <w:rFonts w:ascii="Trebuchet MS" w:hAnsi="Trebuchet MS"/>
          <w:b/>
          <w:i/>
          <w:sz w:val="24"/>
          <w:u w:val="single"/>
        </w:rPr>
        <w:t>10:30</w:t>
      </w:r>
      <w:r w:rsidR="00CA104A">
        <w:rPr>
          <w:rFonts w:ascii="Trebuchet MS" w:hAnsi="Trebuchet MS"/>
          <w:b/>
          <w:i/>
          <w:sz w:val="24"/>
          <w:u w:val="single"/>
        </w:rPr>
        <w:t xml:space="preserve"> </w:t>
      </w:r>
      <w:r w:rsidR="007D7D07" w:rsidRPr="00CA104A">
        <w:rPr>
          <w:rFonts w:ascii="Trebuchet MS" w:hAnsi="Trebuchet MS"/>
          <w:b/>
          <w:i/>
          <w:sz w:val="24"/>
          <w:u w:val="single"/>
        </w:rPr>
        <w:t>AM</w:t>
      </w:r>
      <w:r w:rsidR="007D7D07" w:rsidRPr="009D3C37">
        <w:rPr>
          <w:rFonts w:ascii="Trebuchet MS" w:hAnsi="Trebuchet MS"/>
          <w:i/>
          <w:sz w:val="24"/>
        </w:rPr>
        <w:t xml:space="preserve"> on </w:t>
      </w:r>
      <w:r w:rsidR="008F0684" w:rsidRPr="00CA104A">
        <w:rPr>
          <w:rFonts w:ascii="Trebuchet MS" w:hAnsi="Trebuchet MS"/>
          <w:b/>
          <w:sz w:val="24"/>
          <w:u w:val="single"/>
        </w:rPr>
        <w:t>2</w:t>
      </w:r>
      <w:r w:rsidR="005842A3">
        <w:rPr>
          <w:rFonts w:ascii="Trebuchet MS" w:hAnsi="Trebuchet MS"/>
          <w:b/>
          <w:sz w:val="24"/>
          <w:u w:val="single"/>
        </w:rPr>
        <w:t>9</w:t>
      </w:r>
      <w:r w:rsidR="007460F2" w:rsidRPr="00CA104A">
        <w:rPr>
          <w:rFonts w:ascii="Trebuchet MS" w:hAnsi="Trebuchet MS"/>
          <w:b/>
          <w:sz w:val="24"/>
          <w:u w:val="single"/>
        </w:rPr>
        <w:t>/11</w:t>
      </w:r>
      <w:r w:rsidR="007D7D07" w:rsidRPr="00CA104A">
        <w:rPr>
          <w:rFonts w:ascii="Trebuchet MS" w:hAnsi="Trebuchet MS"/>
          <w:b/>
          <w:sz w:val="24"/>
          <w:u w:val="single"/>
        </w:rPr>
        <w:t>/2024</w:t>
      </w:r>
      <w:r w:rsidRPr="007460F2">
        <w:rPr>
          <w:rFonts w:ascii="Trebuchet MS" w:hAnsi="Trebuchet MS"/>
          <w:sz w:val="24"/>
        </w:rPr>
        <w:t>.</w:t>
      </w:r>
      <w:r w:rsidRPr="009D3C37">
        <w:rPr>
          <w:rFonts w:ascii="Trebuchet MS" w:hAnsi="Trebuchet MS"/>
          <w:spacing w:val="-12"/>
          <w:sz w:val="24"/>
        </w:rPr>
        <w:t xml:space="preserve"> </w:t>
      </w:r>
      <w:r w:rsidRPr="009D3C37">
        <w:rPr>
          <w:rFonts w:ascii="Trebuchet MS" w:hAnsi="Trebuchet MS"/>
          <w:sz w:val="24"/>
        </w:rPr>
        <w:t>All</w:t>
      </w:r>
      <w:r w:rsidRPr="009D3C37">
        <w:rPr>
          <w:rFonts w:ascii="Trebuchet MS" w:hAnsi="Trebuchet MS"/>
          <w:spacing w:val="-12"/>
          <w:sz w:val="24"/>
        </w:rPr>
        <w:t xml:space="preserve"> </w:t>
      </w:r>
      <w:r w:rsidRPr="009D3C37">
        <w:rPr>
          <w:rFonts w:ascii="Trebuchet MS" w:hAnsi="Trebuchet MS"/>
          <w:sz w:val="24"/>
        </w:rPr>
        <w:t>bids</w:t>
      </w:r>
      <w:r w:rsidRPr="009D3C37">
        <w:rPr>
          <w:rFonts w:ascii="Trebuchet MS" w:hAnsi="Trebuchet MS"/>
          <w:spacing w:val="-58"/>
          <w:sz w:val="24"/>
        </w:rPr>
        <w:t xml:space="preserve"> </w:t>
      </w:r>
      <w:r w:rsidRPr="009D3C37">
        <w:rPr>
          <w:rFonts w:ascii="Trebuchet MS" w:hAnsi="Trebuchet MS"/>
          <w:sz w:val="24"/>
        </w:rPr>
        <w:t xml:space="preserve">must be accompanied by a bid security of </w:t>
      </w:r>
      <w:r w:rsidR="00372B19" w:rsidRPr="005842A3">
        <w:rPr>
          <w:rFonts w:ascii="Trebuchet MS" w:hAnsi="Trebuchet MS"/>
          <w:b/>
          <w:sz w:val="24"/>
          <w:u w:val="single"/>
        </w:rPr>
        <w:t>UGX 48,9</w:t>
      </w:r>
      <w:r w:rsidR="007D7D07" w:rsidRPr="005842A3">
        <w:rPr>
          <w:rFonts w:ascii="Trebuchet MS" w:hAnsi="Trebuchet MS"/>
          <w:b/>
          <w:sz w:val="24"/>
          <w:u w:val="single"/>
        </w:rPr>
        <w:t>00,000</w:t>
      </w:r>
      <w:r w:rsidR="007B7A9B" w:rsidRPr="005842A3">
        <w:rPr>
          <w:rFonts w:ascii="Trebuchet MS" w:hAnsi="Trebuchet MS"/>
          <w:b/>
          <w:sz w:val="24"/>
          <w:u w:val="single"/>
        </w:rPr>
        <w:t xml:space="preserve">(Uganda Shillings </w:t>
      </w:r>
      <w:r w:rsidR="00372B19" w:rsidRPr="005842A3">
        <w:rPr>
          <w:rFonts w:ascii="Trebuchet MS" w:hAnsi="Trebuchet MS"/>
          <w:b/>
          <w:sz w:val="24"/>
          <w:u w:val="single"/>
        </w:rPr>
        <w:t>Forty-Eight Million Nine Hundred Thousand Only</w:t>
      </w:r>
      <w:r w:rsidR="007B7A9B" w:rsidRPr="005842A3">
        <w:rPr>
          <w:rFonts w:ascii="Trebuchet MS" w:hAnsi="Trebuchet MS"/>
          <w:b/>
          <w:sz w:val="24"/>
          <w:u w:val="single"/>
        </w:rPr>
        <w:t>)</w:t>
      </w:r>
      <w:r w:rsidR="007D7D07" w:rsidRPr="005842A3">
        <w:rPr>
          <w:rFonts w:ascii="Trebuchet MS" w:hAnsi="Trebuchet MS"/>
          <w:i/>
          <w:sz w:val="24"/>
          <w:u w:val="single"/>
        </w:rPr>
        <w:t>.</w:t>
      </w:r>
      <w:r w:rsidRPr="009D3C37">
        <w:rPr>
          <w:rFonts w:ascii="Trebuchet MS" w:hAnsi="Trebuchet MS"/>
          <w:i/>
          <w:sz w:val="24"/>
        </w:rPr>
        <w:t xml:space="preserve"> </w:t>
      </w:r>
      <w:r w:rsidRPr="009D3C37">
        <w:rPr>
          <w:rFonts w:ascii="Trebuchet MS" w:hAnsi="Trebuchet MS"/>
          <w:sz w:val="24"/>
        </w:rPr>
        <w:t>Bid securities</w:t>
      </w:r>
      <w:r w:rsidRPr="009D3C37">
        <w:rPr>
          <w:rFonts w:ascii="Trebuchet MS" w:hAnsi="Trebuchet MS"/>
          <w:spacing w:val="1"/>
          <w:sz w:val="24"/>
        </w:rPr>
        <w:t xml:space="preserve"> </w:t>
      </w:r>
      <w:r w:rsidRPr="009D3C37">
        <w:rPr>
          <w:rFonts w:ascii="Trebuchet MS" w:hAnsi="Trebuchet MS"/>
          <w:sz w:val="24"/>
        </w:rPr>
        <w:t xml:space="preserve">must be valid until </w:t>
      </w:r>
      <w:r w:rsidR="005842A3">
        <w:rPr>
          <w:rFonts w:ascii="Trebuchet MS" w:hAnsi="Trebuchet MS"/>
          <w:b/>
          <w:sz w:val="24"/>
          <w:u w:val="single"/>
        </w:rPr>
        <w:t>6</w:t>
      </w:r>
      <w:r w:rsidR="007D7D07" w:rsidRPr="00CA104A">
        <w:rPr>
          <w:rFonts w:ascii="Trebuchet MS" w:hAnsi="Trebuchet MS"/>
          <w:b/>
          <w:sz w:val="24"/>
          <w:u w:val="single"/>
          <w:vertAlign w:val="superscript"/>
        </w:rPr>
        <w:t xml:space="preserve">th </w:t>
      </w:r>
      <w:r w:rsidR="00A35A41" w:rsidRPr="00CA104A">
        <w:rPr>
          <w:rFonts w:ascii="Trebuchet MS" w:hAnsi="Trebuchet MS"/>
          <w:b/>
          <w:sz w:val="24"/>
          <w:u w:val="single"/>
        </w:rPr>
        <w:t>June</w:t>
      </w:r>
      <w:r w:rsidR="007D7D07" w:rsidRPr="00CA104A">
        <w:rPr>
          <w:rFonts w:ascii="Trebuchet MS" w:hAnsi="Trebuchet MS"/>
          <w:b/>
          <w:sz w:val="24"/>
          <w:u w:val="single"/>
        </w:rPr>
        <w:t xml:space="preserve"> 2025</w:t>
      </w:r>
      <w:r w:rsidRPr="009D3C37">
        <w:rPr>
          <w:rFonts w:ascii="Trebuchet MS" w:hAnsi="Trebuchet MS"/>
          <w:sz w:val="24"/>
        </w:rPr>
        <w:t>. Late bids shall be rejected. Bids will be</w:t>
      </w:r>
      <w:r w:rsidRPr="009D3C37">
        <w:rPr>
          <w:rFonts w:ascii="Trebuchet MS" w:hAnsi="Trebuchet MS"/>
          <w:spacing w:val="1"/>
          <w:sz w:val="24"/>
        </w:rPr>
        <w:t xml:space="preserve"> </w:t>
      </w:r>
      <w:r w:rsidRPr="009D3C37">
        <w:rPr>
          <w:rFonts w:ascii="Trebuchet MS" w:hAnsi="Trebuchet MS"/>
          <w:sz w:val="24"/>
        </w:rPr>
        <w:t>opened in the presence of the bidders’ representatives who choose to attend at the address</w:t>
      </w:r>
      <w:r w:rsidRPr="009D3C37">
        <w:rPr>
          <w:rFonts w:ascii="Trebuchet MS" w:hAnsi="Trebuchet MS"/>
          <w:spacing w:val="1"/>
          <w:sz w:val="24"/>
        </w:rPr>
        <w:t xml:space="preserve"> </w:t>
      </w:r>
      <w:r w:rsidRPr="009D3C37">
        <w:rPr>
          <w:rFonts w:ascii="Trebuchet MS" w:hAnsi="Trebuchet MS"/>
          <w:sz w:val="24"/>
        </w:rPr>
        <w:t>below</w:t>
      </w:r>
      <w:r w:rsidRPr="009D3C37">
        <w:rPr>
          <w:rFonts w:ascii="Trebuchet MS" w:hAnsi="Trebuchet MS"/>
          <w:spacing w:val="-4"/>
          <w:sz w:val="24"/>
        </w:rPr>
        <w:t xml:space="preserve"> </w:t>
      </w:r>
      <w:r w:rsidRPr="009D3C37">
        <w:rPr>
          <w:rFonts w:ascii="Trebuchet MS" w:hAnsi="Trebuchet MS"/>
          <w:sz w:val="24"/>
        </w:rPr>
        <w:t>at</w:t>
      </w:r>
      <w:r w:rsidRPr="009D3C37">
        <w:rPr>
          <w:rFonts w:ascii="Trebuchet MS" w:hAnsi="Trebuchet MS"/>
          <w:spacing w:val="-6"/>
          <w:sz w:val="24"/>
        </w:rPr>
        <w:t xml:space="preserve"> </w:t>
      </w:r>
      <w:r w:rsidRPr="009D3C37">
        <w:rPr>
          <w:rFonts w:ascii="Trebuchet MS" w:hAnsi="Trebuchet MS"/>
          <w:sz w:val="24"/>
        </w:rPr>
        <w:t>8(d)</w:t>
      </w:r>
      <w:r w:rsidRPr="009D3C37">
        <w:rPr>
          <w:rFonts w:ascii="Trebuchet MS" w:hAnsi="Trebuchet MS"/>
          <w:spacing w:val="-4"/>
          <w:sz w:val="24"/>
        </w:rPr>
        <w:t xml:space="preserve"> </w:t>
      </w:r>
      <w:r w:rsidRPr="009D3C37">
        <w:rPr>
          <w:rFonts w:ascii="Trebuchet MS" w:hAnsi="Trebuchet MS"/>
          <w:sz w:val="24"/>
        </w:rPr>
        <w:t>at</w:t>
      </w:r>
      <w:r w:rsidRPr="009D3C37">
        <w:rPr>
          <w:rFonts w:ascii="Trebuchet MS" w:hAnsi="Trebuchet MS"/>
          <w:spacing w:val="-6"/>
          <w:sz w:val="24"/>
        </w:rPr>
        <w:t xml:space="preserve"> </w:t>
      </w:r>
      <w:r w:rsidR="005842A3">
        <w:rPr>
          <w:rFonts w:ascii="Trebuchet MS" w:hAnsi="Trebuchet MS"/>
          <w:b/>
          <w:sz w:val="24"/>
          <w:u w:val="single"/>
        </w:rPr>
        <w:t>29</w:t>
      </w:r>
      <w:r w:rsidR="00A35A41" w:rsidRPr="00CA104A">
        <w:rPr>
          <w:rFonts w:ascii="Trebuchet MS" w:hAnsi="Trebuchet MS"/>
          <w:b/>
          <w:sz w:val="24"/>
          <w:u w:val="single"/>
        </w:rPr>
        <w:t>/11/2024</w:t>
      </w:r>
      <w:r w:rsidR="00741334" w:rsidRPr="00A35A41">
        <w:rPr>
          <w:rFonts w:ascii="Trebuchet MS" w:hAnsi="Trebuchet MS"/>
          <w:b/>
          <w:sz w:val="24"/>
        </w:rPr>
        <w:t>.</w:t>
      </w:r>
    </w:p>
    <w:p w:rsidR="00E57FEC" w:rsidRPr="009D3C37" w:rsidRDefault="00093648" w:rsidP="00A72429">
      <w:pPr>
        <w:pStyle w:val="ListParagraph"/>
        <w:numPr>
          <w:ilvl w:val="0"/>
          <w:numId w:val="158"/>
        </w:numPr>
        <w:tabs>
          <w:tab w:val="left" w:pos="814"/>
        </w:tabs>
        <w:spacing w:before="120"/>
        <w:ind w:right="310"/>
        <w:jc w:val="both"/>
        <w:rPr>
          <w:rFonts w:ascii="Trebuchet MS" w:hAnsi="Trebuchet MS"/>
          <w:sz w:val="24"/>
        </w:rPr>
      </w:pPr>
      <w:r w:rsidRPr="009D3C37">
        <w:rPr>
          <w:rFonts w:ascii="Trebuchet MS" w:hAnsi="Trebuchet MS"/>
          <w:sz w:val="24"/>
        </w:rPr>
        <w:t>There</w:t>
      </w:r>
      <w:r w:rsidRPr="009D3C37">
        <w:rPr>
          <w:rFonts w:ascii="Trebuchet MS" w:hAnsi="Trebuchet MS"/>
          <w:spacing w:val="-15"/>
          <w:sz w:val="24"/>
        </w:rPr>
        <w:t xml:space="preserve"> </w:t>
      </w:r>
      <w:r w:rsidRPr="009D3C37">
        <w:rPr>
          <w:rFonts w:ascii="Trebuchet MS" w:hAnsi="Trebuchet MS"/>
          <w:sz w:val="24"/>
        </w:rPr>
        <w:t>shall</w:t>
      </w:r>
      <w:r w:rsidRPr="009D3C37">
        <w:rPr>
          <w:rFonts w:ascii="Trebuchet MS" w:hAnsi="Trebuchet MS"/>
          <w:spacing w:val="-12"/>
          <w:sz w:val="24"/>
        </w:rPr>
        <w:t xml:space="preserve"> </w:t>
      </w:r>
      <w:r w:rsidRPr="009D3C37">
        <w:rPr>
          <w:rFonts w:ascii="Trebuchet MS" w:hAnsi="Trebuchet MS"/>
          <w:sz w:val="24"/>
        </w:rPr>
        <w:t>be</w:t>
      </w:r>
      <w:r w:rsidRPr="009D3C37">
        <w:rPr>
          <w:rFonts w:ascii="Trebuchet MS" w:hAnsi="Trebuchet MS"/>
          <w:spacing w:val="-12"/>
          <w:sz w:val="24"/>
        </w:rPr>
        <w:t xml:space="preserve"> </w:t>
      </w:r>
      <w:r w:rsidRPr="009D3C37">
        <w:rPr>
          <w:rFonts w:ascii="Trebuchet MS" w:hAnsi="Trebuchet MS"/>
          <w:sz w:val="24"/>
        </w:rPr>
        <w:t>a</w:t>
      </w:r>
      <w:r w:rsidRPr="009D3C37">
        <w:rPr>
          <w:rFonts w:ascii="Trebuchet MS" w:hAnsi="Trebuchet MS"/>
          <w:spacing w:val="-13"/>
          <w:sz w:val="24"/>
        </w:rPr>
        <w:t xml:space="preserve"> </w:t>
      </w:r>
      <w:r w:rsidRPr="009D3C37">
        <w:rPr>
          <w:rFonts w:ascii="Trebuchet MS" w:hAnsi="Trebuchet MS"/>
          <w:sz w:val="24"/>
        </w:rPr>
        <w:t>pre-bid</w:t>
      </w:r>
      <w:r w:rsidRPr="009D3C37">
        <w:rPr>
          <w:rFonts w:ascii="Trebuchet MS" w:hAnsi="Trebuchet MS"/>
          <w:spacing w:val="-11"/>
          <w:sz w:val="24"/>
        </w:rPr>
        <w:t xml:space="preserve"> </w:t>
      </w:r>
      <w:r w:rsidRPr="009D3C37">
        <w:rPr>
          <w:rFonts w:ascii="Trebuchet MS" w:hAnsi="Trebuchet MS"/>
          <w:sz w:val="24"/>
        </w:rPr>
        <w:t>meeting</w:t>
      </w:r>
      <w:r w:rsidRPr="009D3C37">
        <w:rPr>
          <w:rFonts w:ascii="Trebuchet MS" w:hAnsi="Trebuchet MS"/>
          <w:spacing w:val="-12"/>
          <w:sz w:val="24"/>
        </w:rPr>
        <w:t xml:space="preserve"> </w:t>
      </w:r>
      <w:r w:rsidR="009773DC" w:rsidRPr="009D3C37">
        <w:rPr>
          <w:rFonts w:ascii="Trebuchet MS" w:hAnsi="Trebuchet MS"/>
          <w:sz w:val="24"/>
        </w:rPr>
        <w:t xml:space="preserve">at </w:t>
      </w:r>
      <w:r w:rsidR="00CA104A" w:rsidRPr="005842A3">
        <w:rPr>
          <w:rFonts w:ascii="Trebuchet MS" w:hAnsi="Trebuchet MS"/>
          <w:sz w:val="24"/>
        </w:rPr>
        <w:t>UCDA board room/</w:t>
      </w:r>
      <w:r w:rsidR="00A50FA6" w:rsidRPr="005842A3">
        <w:rPr>
          <w:rFonts w:ascii="Trebuchet MS" w:hAnsi="Trebuchet MS"/>
          <w:b/>
          <w:sz w:val="24"/>
        </w:rPr>
        <w:t>Rukoki Kasese Municipality</w:t>
      </w:r>
      <w:r w:rsidR="00A50FA6" w:rsidRPr="005842A3">
        <w:rPr>
          <w:rFonts w:ascii="Trebuchet MS" w:hAnsi="Trebuchet MS"/>
          <w:sz w:val="24"/>
        </w:rPr>
        <w:t xml:space="preserve"> </w:t>
      </w:r>
      <w:r w:rsidRPr="009D3C37">
        <w:rPr>
          <w:rFonts w:ascii="Trebuchet MS" w:hAnsi="Trebuchet MS"/>
          <w:sz w:val="24"/>
        </w:rPr>
        <w:t>on</w:t>
      </w:r>
      <w:r w:rsidRPr="009D3C37">
        <w:rPr>
          <w:rFonts w:ascii="Trebuchet MS" w:hAnsi="Trebuchet MS"/>
          <w:spacing w:val="-13"/>
          <w:sz w:val="24"/>
        </w:rPr>
        <w:t xml:space="preserve"> </w:t>
      </w:r>
      <w:r w:rsidRPr="009D3C37">
        <w:rPr>
          <w:rFonts w:ascii="Trebuchet MS" w:hAnsi="Trebuchet MS"/>
          <w:sz w:val="24"/>
        </w:rPr>
        <w:t>the</w:t>
      </w:r>
      <w:r w:rsidRPr="009D3C37">
        <w:rPr>
          <w:rFonts w:ascii="Trebuchet MS" w:hAnsi="Trebuchet MS"/>
          <w:spacing w:val="-14"/>
          <w:sz w:val="24"/>
        </w:rPr>
        <w:t xml:space="preserve"> </w:t>
      </w:r>
      <w:r w:rsidRPr="009D3C37">
        <w:rPr>
          <w:rFonts w:ascii="Trebuchet MS" w:hAnsi="Trebuchet MS"/>
          <w:sz w:val="24"/>
        </w:rPr>
        <w:t>dates</w:t>
      </w:r>
      <w:r w:rsidRPr="009D3C37">
        <w:rPr>
          <w:rFonts w:ascii="Trebuchet MS" w:hAnsi="Trebuchet MS"/>
          <w:spacing w:val="-12"/>
          <w:sz w:val="24"/>
        </w:rPr>
        <w:t xml:space="preserve"> </w:t>
      </w:r>
      <w:r w:rsidRPr="009D3C37">
        <w:rPr>
          <w:rFonts w:ascii="Trebuchet MS" w:hAnsi="Trebuchet MS"/>
          <w:sz w:val="24"/>
        </w:rPr>
        <w:t>indicated</w:t>
      </w:r>
      <w:r w:rsidRPr="009D3C37">
        <w:rPr>
          <w:rFonts w:ascii="Trebuchet MS" w:hAnsi="Trebuchet MS"/>
          <w:spacing w:val="-13"/>
          <w:sz w:val="24"/>
        </w:rPr>
        <w:t xml:space="preserve"> </w:t>
      </w:r>
      <w:r w:rsidRPr="009D3C37">
        <w:rPr>
          <w:rFonts w:ascii="Trebuchet MS" w:hAnsi="Trebuchet MS"/>
          <w:sz w:val="24"/>
        </w:rPr>
        <w:t>in</w:t>
      </w:r>
      <w:r w:rsidRPr="009D3C37">
        <w:rPr>
          <w:rFonts w:ascii="Trebuchet MS" w:hAnsi="Trebuchet MS"/>
          <w:spacing w:val="-58"/>
          <w:sz w:val="24"/>
        </w:rPr>
        <w:t xml:space="preserve"> </w:t>
      </w:r>
      <w:r w:rsidRPr="009D3C37">
        <w:rPr>
          <w:rFonts w:ascii="Trebuchet MS" w:hAnsi="Trebuchet MS"/>
          <w:sz w:val="24"/>
        </w:rPr>
        <w:t>the</w:t>
      </w:r>
      <w:r w:rsidRPr="009D3C37">
        <w:rPr>
          <w:rFonts w:ascii="Trebuchet MS" w:hAnsi="Trebuchet MS"/>
          <w:spacing w:val="-7"/>
          <w:sz w:val="24"/>
        </w:rPr>
        <w:t xml:space="preserve"> </w:t>
      </w:r>
      <w:r w:rsidRPr="009D3C37">
        <w:rPr>
          <w:rFonts w:ascii="Trebuchet MS" w:hAnsi="Trebuchet MS"/>
          <w:sz w:val="24"/>
        </w:rPr>
        <w:t>proposed</w:t>
      </w:r>
      <w:r w:rsidRPr="009D3C37">
        <w:rPr>
          <w:rFonts w:ascii="Trebuchet MS" w:hAnsi="Trebuchet MS"/>
          <w:spacing w:val="-6"/>
          <w:sz w:val="24"/>
        </w:rPr>
        <w:t xml:space="preserve"> </w:t>
      </w:r>
      <w:r w:rsidRPr="009D3C37">
        <w:rPr>
          <w:rFonts w:ascii="Trebuchet MS" w:hAnsi="Trebuchet MS"/>
          <w:sz w:val="24"/>
        </w:rPr>
        <w:t>schedule</w:t>
      </w:r>
      <w:r w:rsidRPr="009D3C37">
        <w:rPr>
          <w:rFonts w:ascii="Trebuchet MS" w:hAnsi="Trebuchet MS"/>
          <w:spacing w:val="-6"/>
          <w:sz w:val="24"/>
        </w:rPr>
        <w:t xml:space="preserve"> </w:t>
      </w:r>
      <w:r w:rsidRPr="009D3C37">
        <w:rPr>
          <w:rFonts w:ascii="Trebuchet MS" w:hAnsi="Trebuchet MS"/>
          <w:sz w:val="24"/>
        </w:rPr>
        <w:t>in</w:t>
      </w:r>
      <w:r w:rsidRPr="009D3C37">
        <w:rPr>
          <w:rFonts w:ascii="Trebuchet MS" w:hAnsi="Trebuchet MS"/>
          <w:spacing w:val="-4"/>
          <w:sz w:val="24"/>
        </w:rPr>
        <w:t xml:space="preserve"> </w:t>
      </w:r>
      <w:r w:rsidRPr="009D3C37">
        <w:rPr>
          <w:rFonts w:ascii="Trebuchet MS" w:hAnsi="Trebuchet MS"/>
          <w:sz w:val="24"/>
        </w:rPr>
        <w:t>this</w:t>
      </w:r>
      <w:r w:rsidRPr="009D3C37">
        <w:rPr>
          <w:rFonts w:ascii="Trebuchet MS" w:hAnsi="Trebuchet MS"/>
          <w:spacing w:val="-5"/>
          <w:sz w:val="24"/>
        </w:rPr>
        <w:t xml:space="preserve"> </w:t>
      </w:r>
      <w:r w:rsidRPr="009D3C37">
        <w:rPr>
          <w:rFonts w:ascii="Trebuchet MS" w:hAnsi="Trebuchet MS"/>
          <w:sz w:val="24"/>
        </w:rPr>
        <w:t>notice.</w:t>
      </w:r>
    </w:p>
    <w:p w:rsidR="00E57FEC" w:rsidRPr="009D3C37" w:rsidRDefault="00093648" w:rsidP="00A72429">
      <w:pPr>
        <w:pStyle w:val="ListParagraph"/>
        <w:numPr>
          <w:ilvl w:val="0"/>
          <w:numId w:val="158"/>
        </w:numPr>
        <w:tabs>
          <w:tab w:val="left" w:pos="814"/>
        </w:tabs>
        <w:spacing w:before="120"/>
        <w:ind w:hanging="362"/>
        <w:jc w:val="both"/>
        <w:rPr>
          <w:rFonts w:ascii="Trebuchet MS" w:hAnsi="Trebuchet MS"/>
          <w:sz w:val="24"/>
        </w:rPr>
      </w:pPr>
      <w:r w:rsidRPr="009D3C37">
        <w:rPr>
          <w:rFonts w:ascii="Trebuchet MS" w:hAnsi="Trebuchet MS"/>
          <w:spacing w:val="-1"/>
          <w:sz w:val="24"/>
        </w:rPr>
        <w:t>Bidders</w:t>
      </w:r>
      <w:r w:rsidRPr="009D3C37">
        <w:rPr>
          <w:rFonts w:ascii="Trebuchet MS" w:hAnsi="Trebuchet MS"/>
          <w:spacing w:val="-12"/>
          <w:sz w:val="24"/>
        </w:rPr>
        <w:t xml:space="preserve"> </w:t>
      </w:r>
      <w:r w:rsidRPr="009D3C37">
        <w:rPr>
          <w:rFonts w:ascii="Trebuchet MS" w:hAnsi="Trebuchet MS"/>
          <w:spacing w:val="-1"/>
          <w:sz w:val="24"/>
        </w:rPr>
        <w:t>should</w:t>
      </w:r>
      <w:r w:rsidRPr="009D3C37">
        <w:rPr>
          <w:rFonts w:ascii="Trebuchet MS" w:hAnsi="Trebuchet MS"/>
          <w:spacing w:val="-14"/>
          <w:sz w:val="24"/>
        </w:rPr>
        <w:t xml:space="preserve"> </w:t>
      </w:r>
      <w:r w:rsidRPr="009D3C37">
        <w:rPr>
          <w:rFonts w:ascii="Trebuchet MS" w:hAnsi="Trebuchet MS"/>
          <w:sz w:val="24"/>
        </w:rPr>
        <w:t>note</w:t>
      </w:r>
      <w:r w:rsidRPr="009D3C37">
        <w:rPr>
          <w:rFonts w:ascii="Trebuchet MS" w:hAnsi="Trebuchet MS"/>
          <w:spacing w:val="-14"/>
          <w:sz w:val="24"/>
        </w:rPr>
        <w:t xml:space="preserve"> </w:t>
      </w:r>
      <w:r w:rsidRPr="009D3C37">
        <w:rPr>
          <w:rFonts w:ascii="Trebuchet MS" w:hAnsi="Trebuchet MS"/>
          <w:sz w:val="24"/>
        </w:rPr>
        <w:t>the</w:t>
      </w:r>
      <w:r w:rsidRPr="009D3C37">
        <w:rPr>
          <w:rFonts w:ascii="Trebuchet MS" w:hAnsi="Trebuchet MS"/>
          <w:spacing w:val="-13"/>
          <w:sz w:val="24"/>
        </w:rPr>
        <w:t xml:space="preserve"> </w:t>
      </w:r>
      <w:r w:rsidRPr="009D3C37">
        <w:rPr>
          <w:rFonts w:ascii="Trebuchet MS" w:hAnsi="Trebuchet MS"/>
          <w:sz w:val="24"/>
        </w:rPr>
        <w:t>following:</w:t>
      </w:r>
    </w:p>
    <w:p w:rsidR="00E57FEC" w:rsidRPr="009D3C37" w:rsidRDefault="00093648" w:rsidP="00A72429">
      <w:pPr>
        <w:pStyle w:val="ListParagraph"/>
        <w:numPr>
          <w:ilvl w:val="1"/>
          <w:numId w:val="158"/>
        </w:numPr>
        <w:tabs>
          <w:tab w:val="left" w:pos="1162"/>
        </w:tabs>
        <w:spacing w:before="120"/>
        <w:rPr>
          <w:rFonts w:ascii="Trebuchet MS" w:hAnsi="Trebuchet MS"/>
          <w:sz w:val="24"/>
        </w:rPr>
      </w:pPr>
      <w:r w:rsidRPr="009D3C37">
        <w:rPr>
          <w:rFonts w:ascii="Trebuchet MS" w:hAnsi="Trebuchet MS"/>
          <w:spacing w:val="-2"/>
          <w:sz w:val="24"/>
        </w:rPr>
        <w:t>Documents</w:t>
      </w:r>
      <w:r w:rsidRPr="009D3C37">
        <w:rPr>
          <w:rFonts w:ascii="Trebuchet MS" w:hAnsi="Trebuchet MS"/>
          <w:spacing w:val="-9"/>
          <w:sz w:val="24"/>
        </w:rPr>
        <w:t xml:space="preserve"> </w:t>
      </w:r>
      <w:r w:rsidRPr="009D3C37">
        <w:rPr>
          <w:rFonts w:ascii="Trebuchet MS" w:hAnsi="Trebuchet MS"/>
          <w:spacing w:val="-1"/>
          <w:sz w:val="24"/>
        </w:rPr>
        <w:t>may</w:t>
      </w:r>
      <w:r w:rsidRPr="009D3C37">
        <w:rPr>
          <w:rFonts w:ascii="Trebuchet MS" w:hAnsi="Trebuchet MS"/>
          <w:spacing w:val="-14"/>
          <w:sz w:val="24"/>
        </w:rPr>
        <w:t xml:space="preserve"> </w:t>
      </w:r>
      <w:r w:rsidRPr="009D3C37">
        <w:rPr>
          <w:rFonts w:ascii="Trebuchet MS" w:hAnsi="Trebuchet MS"/>
          <w:spacing w:val="-1"/>
          <w:sz w:val="24"/>
        </w:rPr>
        <w:t>be</w:t>
      </w:r>
      <w:r w:rsidRPr="009D3C37">
        <w:rPr>
          <w:rFonts w:ascii="Trebuchet MS" w:hAnsi="Trebuchet MS"/>
          <w:spacing w:val="-10"/>
          <w:sz w:val="24"/>
        </w:rPr>
        <w:t xml:space="preserve"> </w:t>
      </w:r>
      <w:r w:rsidRPr="009D3C37">
        <w:rPr>
          <w:rFonts w:ascii="Trebuchet MS" w:hAnsi="Trebuchet MS"/>
          <w:spacing w:val="-1"/>
          <w:sz w:val="24"/>
        </w:rPr>
        <w:t>inspected</w:t>
      </w:r>
      <w:r w:rsidRPr="009D3C37">
        <w:rPr>
          <w:rFonts w:ascii="Trebuchet MS" w:hAnsi="Trebuchet MS"/>
          <w:spacing w:val="-7"/>
          <w:sz w:val="24"/>
        </w:rPr>
        <w:t xml:space="preserve"> </w:t>
      </w:r>
      <w:r w:rsidRPr="009D3C37">
        <w:rPr>
          <w:rFonts w:ascii="Trebuchet MS" w:hAnsi="Trebuchet MS"/>
          <w:spacing w:val="-1"/>
          <w:sz w:val="24"/>
        </w:rPr>
        <w:t>at:</w:t>
      </w:r>
      <w:r w:rsidRPr="009D3C37">
        <w:rPr>
          <w:rFonts w:ascii="Trebuchet MS" w:hAnsi="Trebuchet MS"/>
          <w:spacing w:val="62"/>
          <w:sz w:val="24"/>
        </w:rPr>
        <w:t xml:space="preserve"> </w:t>
      </w:r>
      <w:r w:rsidR="009773DC" w:rsidRPr="009D3C37">
        <w:rPr>
          <w:rFonts w:ascii="Trebuchet MS" w:hAnsi="Trebuchet MS"/>
          <w:spacing w:val="-1"/>
          <w:sz w:val="24"/>
        </w:rPr>
        <w:t>PDU Room 2.3 Coffee House Plot 35 Jinja Road</w:t>
      </w:r>
    </w:p>
    <w:p w:rsidR="00E57FEC" w:rsidRPr="009D3C37" w:rsidRDefault="00093648" w:rsidP="00A72429">
      <w:pPr>
        <w:pStyle w:val="ListParagraph"/>
        <w:numPr>
          <w:ilvl w:val="1"/>
          <w:numId w:val="158"/>
        </w:numPr>
        <w:tabs>
          <w:tab w:val="left" w:pos="1162"/>
          <w:tab w:val="left" w:pos="4413"/>
        </w:tabs>
        <w:spacing w:before="120"/>
        <w:rPr>
          <w:rFonts w:ascii="Trebuchet MS" w:hAnsi="Trebuchet MS"/>
          <w:sz w:val="24"/>
        </w:rPr>
      </w:pPr>
      <w:r w:rsidRPr="009D3C37">
        <w:rPr>
          <w:rFonts w:ascii="Trebuchet MS" w:hAnsi="Trebuchet MS"/>
          <w:sz w:val="24"/>
        </w:rPr>
        <w:t>Documents</w:t>
      </w:r>
      <w:r w:rsidRPr="009D3C37">
        <w:rPr>
          <w:rFonts w:ascii="Trebuchet MS" w:hAnsi="Trebuchet MS"/>
          <w:spacing w:val="-12"/>
          <w:sz w:val="24"/>
        </w:rPr>
        <w:t xml:space="preserve"> </w:t>
      </w:r>
      <w:r w:rsidRPr="009D3C37">
        <w:rPr>
          <w:rFonts w:ascii="Trebuchet MS" w:hAnsi="Trebuchet MS"/>
          <w:sz w:val="24"/>
        </w:rPr>
        <w:t>will</w:t>
      </w:r>
      <w:r w:rsidRPr="009D3C37">
        <w:rPr>
          <w:rFonts w:ascii="Trebuchet MS" w:hAnsi="Trebuchet MS"/>
          <w:spacing w:val="-14"/>
          <w:sz w:val="24"/>
        </w:rPr>
        <w:t xml:space="preserve"> </w:t>
      </w:r>
      <w:r w:rsidRPr="009D3C37">
        <w:rPr>
          <w:rFonts w:ascii="Trebuchet MS" w:hAnsi="Trebuchet MS"/>
          <w:sz w:val="24"/>
        </w:rPr>
        <w:t>be</w:t>
      </w:r>
      <w:r w:rsidRPr="009D3C37">
        <w:rPr>
          <w:rFonts w:ascii="Trebuchet MS" w:hAnsi="Trebuchet MS"/>
          <w:spacing w:val="-14"/>
          <w:sz w:val="24"/>
        </w:rPr>
        <w:t xml:space="preserve"> </w:t>
      </w:r>
      <w:r w:rsidRPr="009D3C37">
        <w:rPr>
          <w:rFonts w:ascii="Trebuchet MS" w:hAnsi="Trebuchet MS"/>
          <w:sz w:val="24"/>
        </w:rPr>
        <w:t>issued</w:t>
      </w:r>
      <w:r w:rsidRPr="009D3C37">
        <w:rPr>
          <w:rFonts w:ascii="Trebuchet MS" w:hAnsi="Trebuchet MS"/>
          <w:spacing w:val="-12"/>
          <w:sz w:val="24"/>
        </w:rPr>
        <w:t xml:space="preserve"> </w:t>
      </w:r>
      <w:r w:rsidR="009773DC" w:rsidRPr="009D3C37">
        <w:rPr>
          <w:rFonts w:ascii="Trebuchet MS" w:hAnsi="Trebuchet MS"/>
          <w:sz w:val="24"/>
        </w:rPr>
        <w:t xml:space="preserve">from: </w:t>
      </w:r>
      <w:r w:rsidR="009773DC" w:rsidRPr="009D3C37">
        <w:rPr>
          <w:rFonts w:ascii="Trebuchet MS" w:hAnsi="Trebuchet MS"/>
          <w:spacing w:val="-1"/>
          <w:sz w:val="24"/>
        </w:rPr>
        <w:t>PDU Room 2.3 Coffee House Plot 35 Jinja Road</w:t>
      </w:r>
    </w:p>
    <w:p w:rsidR="00E57FEC" w:rsidRPr="009D3C37" w:rsidRDefault="00093648" w:rsidP="00A72429">
      <w:pPr>
        <w:pStyle w:val="ListParagraph"/>
        <w:numPr>
          <w:ilvl w:val="1"/>
          <w:numId w:val="158"/>
        </w:numPr>
        <w:tabs>
          <w:tab w:val="left" w:pos="1162"/>
          <w:tab w:val="left" w:pos="4413"/>
        </w:tabs>
        <w:spacing w:before="120"/>
        <w:rPr>
          <w:rFonts w:ascii="Trebuchet MS" w:hAnsi="Trebuchet MS"/>
          <w:sz w:val="24"/>
        </w:rPr>
      </w:pPr>
      <w:r w:rsidRPr="009D3C37">
        <w:rPr>
          <w:rFonts w:ascii="Trebuchet MS" w:hAnsi="Trebuchet MS"/>
          <w:sz w:val="24"/>
        </w:rPr>
        <w:t>Bids</w:t>
      </w:r>
      <w:r w:rsidRPr="009D3C37">
        <w:rPr>
          <w:rFonts w:ascii="Trebuchet MS" w:hAnsi="Trebuchet MS"/>
          <w:spacing w:val="-12"/>
          <w:sz w:val="24"/>
        </w:rPr>
        <w:t xml:space="preserve"> </w:t>
      </w:r>
      <w:r w:rsidRPr="009D3C37">
        <w:rPr>
          <w:rFonts w:ascii="Trebuchet MS" w:hAnsi="Trebuchet MS"/>
          <w:sz w:val="24"/>
        </w:rPr>
        <w:t>must</w:t>
      </w:r>
      <w:r w:rsidRPr="009D3C37">
        <w:rPr>
          <w:rFonts w:ascii="Trebuchet MS" w:hAnsi="Trebuchet MS"/>
          <w:spacing w:val="-9"/>
          <w:sz w:val="24"/>
        </w:rPr>
        <w:t xml:space="preserve"> </w:t>
      </w:r>
      <w:r w:rsidRPr="009D3C37">
        <w:rPr>
          <w:rFonts w:ascii="Trebuchet MS" w:hAnsi="Trebuchet MS"/>
          <w:sz w:val="24"/>
        </w:rPr>
        <w:t>be</w:t>
      </w:r>
      <w:r w:rsidRPr="009D3C37">
        <w:rPr>
          <w:rFonts w:ascii="Trebuchet MS" w:hAnsi="Trebuchet MS"/>
          <w:spacing w:val="-11"/>
          <w:sz w:val="24"/>
        </w:rPr>
        <w:t xml:space="preserve"> </w:t>
      </w:r>
      <w:r w:rsidRPr="009D3C37">
        <w:rPr>
          <w:rFonts w:ascii="Trebuchet MS" w:hAnsi="Trebuchet MS"/>
          <w:sz w:val="24"/>
        </w:rPr>
        <w:t>delivered</w:t>
      </w:r>
      <w:r w:rsidRPr="009D3C37">
        <w:rPr>
          <w:rFonts w:ascii="Trebuchet MS" w:hAnsi="Trebuchet MS"/>
          <w:spacing w:val="-11"/>
          <w:sz w:val="24"/>
        </w:rPr>
        <w:t xml:space="preserve"> </w:t>
      </w:r>
      <w:r w:rsidRPr="009D3C37">
        <w:rPr>
          <w:rFonts w:ascii="Trebuchet MS" w:hAnsi="Trebuchet MS"/>
          <w:sz w:val="24"/>
        </w:rPr>
        <w:t>to:</w:t>
      </w:r>
      <w:r w:rsidRPr="009D3C37">
        <w:rPr>
          <w:rFonts w:ascii="Trebuchet MS" w:hAnsi="Trebuchet MS"/>
          <w:sz w:val="24"/>
        </w:rPr>
        <w:tab/>
      </w:r>
      <w:r w:rsidR="009773DC" w:rsidRPr="009D3C37">
        <w:rPr>
          <w:rFonts w:ascii="Trebuchet MS" w:hAnsi="Trebuchet MS"/>
          <w:spacing w:val="-1"/>
          <w:sz w:val="24"/>
        </w:rPr>
        <w:t>PDU Room 2.3 Coffee House Plot 35 Jinja Road</w:t>
      </w:r>
    </w:p>
    <w:p w:rsidR="00E57FEC" w:rsidRPr="009D3C37" w:rsidRDefault="00093648" w:rsidP="00A72429">
      <w:pPr>
        <w:pStyle w:val="ListParagraph"/>
        <w:numPr>
          <w:ilvl w:val="1"/>
          <w:numId w:val="158"/>
        </w:numPr>
        <w:tabs>
          <w:tab w:val="left" w:pos="1162"/>
          <w:tab w:val="left" w:pos="4423"/>
        </w:tabs>
        <w:spacing w:before="120"/>
        <w:rPr>
          <w:rFonts w:ascii="Trebuchet MS" w:hAnsi="Trebuchet MS"/>
          <w:i/>
          <w:sz w:val="24"/>
        </w:rPr>
      </w:pPr>
      <w:r w:rsidRPr="009D3C37">
        <w:rPr>
          <w:rFonts w:ascii="Trebuchet MS" w:hAnsi="Trebuchet MS"/>
          <w:sz w:val="24"/>
        </w:rPr>
        <w:t>Address</w:t>
      </w:r>
      <w:r w:rsidRPr="009D3C37">
        <w:rPr>
          <w:rFonts w:ascii="Trebuchet MS" w:hAnsi="Trebuchet MS"/>
          <w:spacing w:val="-13"/>
          <w:sz w:val="24"/>
        </w:rPr>
        <w:t xml:space="preserve"> </w:t>
      </w:r>
      <w:r w:rsidRPr="009D3C37">
        <w:rPr>
          <w:rFonts w:ascii="Trebuchet MS" w:hAnsi="Trebuchet MS"/>
          <w:sz w:val="24"/>
        </w:rPr>
        <w:t>of</w:t>
      </w:r>
      <w:r w:rsidRPr="009D3C37">
        <w:rPr>
          <w:rFonts w:ascii="Trebuchet MS" w:hAnsi="Trebuchet MS"/>
          <w:spacing w:val="-13"/>
          <w:sz w:val="24"/>
        </w:rPr>
        <w:t xml:space="preserve"> </w:t>
      </w:r>
      <w:r w:rsidRPr="009D3C37">
        <w:rPr>
          <w:rFonts w:ascii="Trebuchet MS" w:hAnsi="Trebuchet MS"/>
          <w:sz w:val="24"/>
        </w:rPr>
        <w:t>bid</w:t>
      </w:r>
      <w:r w:rsidRPr="009D3C37">
        <w:rPr>
          <w:rFonts w:ascii="Trebuchet MS" w:hAnsi="Trebuchet MS"/>
          <w:spacing w:val="-10"/>
          <w:sz w:val="24"/>
        </w:rPr>
        <w:t xml:space="preserve"> </w:t>
      </w:r>
      <w:r w:rsidRPr="009D3C37">
        <w:rPr>
          <w:rFonts w:ascii="Trebuchet MS" w:hAnsi="Trebuchet MS"/>
          <w:sz w:val="24"/>
        </w:rPr>
        <w:t>opening:</w:t>
      </w:r>
      <w:r w:rsidRPr="009D3C37">
        <w:rPr>
          <w:rFonts w:ascii="Trebuchet MS" w:hAnsi="Trebuchet MS"/>
          <w:sz w:val="24"/>
        </w:rPr>
        <w:tab/>
      </w:r>
      <w:r w:rsidR="009773DC" w:rsidRPr="009D3C37">
        <w:rPr>
          <w:rFonts w:ascii="Trebuchet MS" w:hAnsi="Trebuchet MS"/>
          <w:spacing w:val="-1"/>
          <w:sz w:val="24"/>
        </w:rPr>
        <w:t>PDU Room 2.3 Coffee House Plot 35 Jinja Road</w:t>
      </w:r>
    </w:p>
    <w:p w:rsidR="00E57FEC" w:rsidRPr="009D3C37" w:rsidRDefault="00093648" w:rsidP="00A72429">
      <w:pPr>
        <w:pStyle w:val="ListParagraph"/>
        <w:numPr>
          <w:ilvl w:val="0"/>
          <w:numId w:val="158"/>
        </w:numPr>
        <w:tabs>
          <w:tab w:val="left" w:pos="814"/>
        </w:tabs>
        <w:spacing w:before="120"/>
        <w:ind w:hanging="362"/>
        <w:rPr>
          <w:rFonts w:ascii="Trebuchet MS" w:hAnsi="Trebuchet MS"/>
          <w:sz w:val="24"/>
        </w:rPr>
      </w:pPr>
      <w:r w:rsidRPr="009D3C37">
        <w:rPr>
          <w:rFonts w:ascii="Trebuchet MS" w:hAnsi="Trebuchet MS"/>
          <w:spacing w:val="-1"/>
          <w:sz w:val="24"/>
        </w:rPr>
        <w:t>The</w:t>
      </w:r>
      <w:r w:rsidRPr="009D3C37">
        <w:rPr>
          <w:rFonts w:ascii="Trebuchet MS" w:hAnsi="Trebuchet MS"/>
          <w:spacing w:val="-14"/>
          <w:sz w:val="24"/>
        </w:rPr>
        <w:t xml:space="preserve"> </w:t>
      </w:r>
      <w:r w:rsidRPr="009D3C37">
        <w:rPr>
          <w:rFonts w:ascii="Trebuchet MS" w:hAnsi="Trebuchet MS"/>
          <w:spacing w:val="-1"/>
          <w:sz w:val="24"/>
        </w:rPr>
        <w:t>Planned</w:t>
      </w:r>
      <w:r w:rsidRPr="009D3C37">
        <w:rPr>
          <w:rFonts w:ascii="Trebuchet MS" w:hAnsi="Trebuchet MS"/>
          <w:spacing w:val="-11"/>
          <w:sz w:val="24"/>
        </w:rPr>
        <w:t xml:space="preserve"> </w:t>
      </w:r>
      <w:r w:rsidRPr="009D3C37">
        <w:rPr>
          <w:rFonts w:ascii="Trebuchet MS" w:hAnsi="Trebuchet MS"/>
          <w:spacing w:val="-1"/>
          <w:sz w:val="24"/>
        </w:rPr>
        <w:t>Procurement</w:t>
      </w:r>
      <w:r w:rsidRPr="009D3C37">
        <w:rPr>
          <w:rFonts w:ascii="Trebuchet MS" w:hAnsi="Trebuchet MS"/>
          <w:spacing w:val="-12"/>
          <w:sz w:val="24"/>
        </w:rPr>
        <w:t xml:space="preserve"> </w:t>
      </w:r>
      <w:r w:rsidRPr="009D3C37">
        <w:rPr>
          <w:rFonts w:ascii="Trebuchet MS" w:hAnsi="Trebuchet MS"/>
          <w:spacing w:val="-1"/>
          <w:sz w:val="24"/>
        </w:rPr>
        <w:t>Schedule</w:t>
      </w:r>
      <w:r w:rsidRPr="009D3C37">
        <w:rPr>
          <w:rFonts w:ascii="Trebuchet MS" w:hAnsi="Trebuchet MS"/>
          <w:spacing w:val="-12"/>
          <w:sz w:val="24"/>
        </w:rPr>
        <w:t xml:space="preserve"> </w:t>
      </w:r>
      <w:r w:rsidRPr="009D3C37">
        <w:rPr>
          <w:rFonts w:ascii="Trebuchet MS" w:hAnsi="Trebuchet MS"/>
          <w:b/>
          <w:spacing w:val="-1"/>
          <w:sz w:val="24"/>
        </w:rPr>
        <w:t>(subject</w:t>
      </w:r>
      <w:r w:rsidRPr="009D3C37">
        <w:rPr>
          <w:rFonts w:ascii="Trebuchet MS" w:hAnsi="Trebuchet MS"/>
          <w:b/>
          <w:spacing w:val="-12"/>
          <w:sz w:val="24"/>
        </w:rPr>
        <w:t xml:space="preserve"> </w:t>
      </w:r>
      <w:r w:rsidRPr="009D3C37">
        <w:rPr>
          <w:rFonts w:ascii="Trebuchet MS" w:hAnsi="Trebuchet MS"/>
          <w:b/>
          <w:spacing w:val="-1"/>
          <w:sz w:val="24"/>
        </w:rPr>
        <w:t>to</w:t>
      </w:r>
      <w:r w:rsidRPr="009D3C37">
        <w:rPr>
          <w:rFonts w:ascii="Trebuchet MS" w:hAnsi="Trebuchet MS"/>
          <w:b/>
          <w:spacing w:val="-11"/>
          <w:sz w:val="24"/>
        </w:rPr>
        <w:t xml:space="preserve"> </w:t>
      </w:r>
      <w:r w:rsidRPr="009D3C37">
        <w:rPr>
          <w:rFonts w:ascii="Trebuchet MS" w:hAnsi="Trebuchet MS"/>
          <w:b/>
          <w:spacing w:val="-1"/>
          <w:sz w:val="24"/>
        </w:rPr>
        <w:t>changes)</w:t>
      </w:r>
      <w:r w:rsidRPr="009D3C37">
        <w:rPr>
          <w:rFonts w:ascii="Trebuchet MS" w:hAnsi="Trebuchet MS"/>
          <w:spacing w:val="-10"/>
          <w:sz w:val="24"/>
        </w:rPr>
        <w:t xml:space="preserve"> </w:t>
      </w:r>
      <w:r w:rsidRPr="009D3C37">
        <w:rPr>
          <w:rFonts w:ascii="Trebuchet MS" w:hAnsi="Trebuchet MS"/>
          <w:sz w:val="24"/>
        </w:rPr>
        <w:t>is</w:t>
      </w:r>
      <w:r w:rsidRPr="009D3C37">
        <w:rPr>
          <w:rFonts w:ascii="Trebuchet MS" w:hAnsi="Trebuchet MS"/>
          <w:spacing w:val="-12"/>
          <w:sz w:val="24"/>
        </w:rPr>
        <w:t xml:space="preserve"> </w:t>
      </w:r>
      <w:r w:rsidRPr="009D3C37">
        <w:rPr>
          <w:rFonts w:ascii="Trebuchet MS" w:hAnsi="Trebuchet MS"/>
          <w:sz w:val="24"/>
        </w:rPr>
        <w:t>as</w:t>
      </w:r>
      <w:r w:rsidRPr="009D3C37">
        <w:rPr>
          <w:rFonts w:ascii="Trebuchet MS" w:hAnsi="Trebuchet MS"/>
          <w:spacing w:val="-11"/>
          <w:sz w:val="24"/>
        </w:rPr>
        <w:t xml:space="preserve"> </w:t>
      </w:r>
      <w:r w:rsidRPr="009D3C37">
        <w:rPr>
          <w:rFonts w:ascii="Trebuchet MS" w:hAnsi="Trebuchet MS"/>
          <w:sz w:val="24"/>
        </w:rPr>
        <w:t>follows:</w:t>
      </w:r>
    </w:p>
    <w:p w:rsidR="00E57FEC" w:rsidRPr="009D3C37" w:rsidRDefault="00E57FEC">
      <w:pPr>
        <w:pStyle w:val="BodyText"/>
        <w:spacing w:before="2"/>
        <w:rPr>
          <w:rFonts w:ascii="Trebuchet MS" w:hAnsi="Trebuchet MS"/>
          <w:sz w:val="11"/>
        </w:rPr>
      </w:pPr>
    </w:p>
    <w:tbl>
      <w:tblPr>
        <w:tblW w:w="0" w:type="auto"/>
        <w:tblInd w:w="6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09"/>
        <w:gridCol w:w="4749"/>
      </w:tblGrid>
      <w:tr w:rsidR="00E57FEC" w:rsidRPr="009D3C37">
        <w:trPr>
          <w:trHeight w:val="275"/>
        </w:trPr>
        <w:tc>
          <w:tcPr>
            <w:tcW w:w="4009" w:type="dxa"/>
            <w:shd w:val="clear" w:color="auto" w:fill="BEBEBE"/>
          </w:tcPr>
          <w:p w:rsidR="00E57FEC" w:rsidRPr="009D3C37" w:rsidRDefault="00093648">
            <w:pPr>
              <w:pStyle w:val="TableParagraph"/>
              <w:spacing w:line="256" w:lineRule="exact"/>
              <w:ind w:left="110"/>
              <w:rPr>
                <w:rFonts w:ascii="Trebuchet MS" w:hAnsi="Trebuchet MS"/>
                <w:b/>
                <w:sz w:val="24"/>
              </w:rPr>
            </w:pPr>
            <w:r w:rsidRPr="009D3C37">
              <w:rPr>
                <w:rFonts w:ascii="Trebuchet MS" w:hAnsi="Trebuchet MS"/>
                <w:b/>
                <w:sz w:val="24"/>
              </w:rPr>
              <w:t>Activity</w:t>
            </w:r>
          </w:p>
        </w:tc>
        <w:tc>
          <w:tcPr>
            <w:tcW w:w="4749" w:type="dxa"/>
            <w:shd w:val="clear" w:color="auto" w:fill="BEBEBE"/>
          </w:tcPr>
          <w:p w:rsidR="00E57FEC" w:rsidRPr="009D3C37" w:rsidRDefault="00093648">
            <w:pPr>
              <w:pStyle w:val="TableParagraph"/>
              <w:spacing w:line="256" w:lineRule="exact"/>
              <w:ind w:left="109"/>
              <w:rPr>
                <w:rFonts w:ascii="Trebuchet MS" w:hAnsi="Trebuchet MS"/>
                <w:b/>
                <w:sz w:val="24"/>
              </w:rPr>
            </w:pPr>
            <w:r w:rsidRPr="009D3C37">
              <w:rPr>
                <w:rFonts w:ascii="Trebuchet MS" w:hAnsi="Trebuchet MS"/>
                <w:b/>
                <w:sz w:val="24"/>
              </w:rPr>
              <w:t>Date</w:t>
            </w:r>
          </w:p>
        </w:tc>
      </w:tr>
      <w:tr w:rsidR="00E57FEC" w:rsidRPr="009D3C37">
        <w:trPr>
          <w:trHeight w:val="276"/>
        </w:trPr>
        <w:tc>
          <w:tcPr>
            <w:tcW w:w="4009" w:type="dxa"/>
          </w:tcPr>
          <w:p w:rsidR="00E57FEC" w:rsidRPr="009D3C37" w:rsidRDefault="00093648">
            <w:pPr>
              <w:pStyle w:val="TableParagraph"/>
              <w:spacing w:line="256" w:lineRule="exact"/>
              <w:ind w:left="110"/>
              <w:rPr>
                <w:rFonts w:ascii="Trebuchet MS" w:hAnsi="Trebuchet MS"/>
                <w:sz w:val="24"/>
              </w:rPr>
            </w:pPr>
            <w:r w:rsidRPr="009D3C37">
              <w:rPr>
                <w:rFonts w:ascii="Trebuchet MS" w:hAnsi="Trebuchet MS"/>
                <w:sz w:val="24"/>
              </w:rPr>
              <w:t>(a)</w:t>
            </w:r>
            <w:r w:rsidRPr="009D3C37">
              <w:rPr>
                <w:rFonts w:ascii="Trebuchet MS" w:hAnsi="Trebuchet MS"/>
                <w:spacing w:val="8"/>
                <w:sz w:val="24"/>
              </w:rPr>
              <w:t xml:space="preserve"> </w:t>
            </w:r>
            <w:r w:rsidRPr="009D3C37">
              <w:rPr>
                <w:rFonts w:ascii="Trebuchet MS" w:hAnsi="Trebuchet MS"/>
                <w:sz w:val="24"/>
              </w:rPr>
              <w:t>Publish</w:t>
            </w:r>
            <w:r w:rsidRPr="009D3C37">
              <w:rPr>
                <w:rFonts w:ascii="Trebuchet MS" w:hAnsi="Trebuchet MS"/>
                <w:spacing w:val="-13"/>
                <w:sz w:val="24"/>
              </w:rPr>
              <w:t xml:space="preserve"> </w:t>
            </w:r>
            <w:r w:rsidRPr="009D3C37">
              <w:rPr>
                <w:rFonts w:ascii="Trebuchet MS" w:hAnsi="Trebuchet MS"/>
                <w:sz w:val="24"/>
              </w:rPr>
              <w:t>bid</w:t>
            </w:r>
            <w:r w:rsidRPr="009D3C37">
              <w:rPr>
                <w:rFonts w:ascii="Trebuchet MS" w:hAnsi="Trebuchet MS"/>
                <w:spacing w:val="-13"/>
                <w:sz w:val="24"/>
              </w:rPr>
              <w:t xml:space="preserve"> </w:t>
            </w:r>
            <w:r w:rsidRPr="009D3C37">
              <w:rPr>
                <w:rFonts w:ascii="Trebuchet MS" w:hAnsi="Trebuchet MS"/>
                <w:sz w:val="24"/>
              </w:rPr>
              <w:t>notice</w:t>
            </w:r>
          </w:p>
        </w:tc>
        <w:tc>
          <w:tcPr>
            <w:tcW w:w="4749" w:type="dxa"/>
          </w:tcPr>
          <w:p w:rsidR="00E57FEC" w:rsidRPr="00CA104A" w:rsidRDefault="00CA104A" w:rsidP="00BD2891">
            <w:pPr>
              <w:pStyle w:val="TableParagraph"/>
              <w:spacing w:line="256" w:lineRule="exact"/>
              <w:rPr>
                <w:rFonts w:ascii="Trebuchet MS" w:hAnsi="Trebuchet MS"/>
                <w:sz w:val="24"/>
              </w:rPr>
            </w:pPr>
            <w:r w:rsidRPr="00CA104A">
              <w:rPr>
                <w:rFonts w:ascii="Trebuchet MS" w:hAnsi="Trebuchet MS"/>
                <w:sz w:val="24"/>
              </w:rPr>
              <w:t>8/11</w:t>
            </w:r>
            <w:r w:rsidR="009773DC" w:rsidRPr="00CA104A">
              <w:rPr>
                <w:rFonts w:ascii="Trebuchet MS" w:hAnsi="Trebuchet MS"/>
                <w:sz w:val="24"/>
              </w:rPr>
              <w:t>/2024</w:t>
            </w:r>
          </w:p>
        </w:tc>
      </w:tr>
      <w:tr w:rsidR="00E57FEC" w:rsidRPr="009D3C37" w:rsidTr="00CA104A">
        <w:trPr>
          <w:trHeight w:val="225"/>
        </w:trPr>
        <w:tc>
          <w:tcPr>
            <w:tcW w:w="4009" w:type="dxa"/>
          </w:tcPr>
          <w:p w:rsidR="00E57FEC" w:rsidRPr="005842A3" w:rsidRDefault="00093648" w:rsidP="009E3FBE">
            <w:pPr>
              <w:pStyle w:val="TableParagraph"/>
              <w:spacing w:line="268" w:lineRule="exact"/>
              <w:ind w:left="110"/>
              <w:rPr>
                <w:rFonts w:ascii="Trebuchet MS" w:hAnsi="Trebuchet MS"/>
                <w:sz w:val="24"/>
              </w:rPr>
            </w:pPr>
            <w:r w:rsidRPr="005842A3">
              <w:rPr>
                <w:rFonts w:ascii="Trebuchet MS" w:hAnsi="Trebuchet MS"/>
                <w:sz w:val="24"/>
              </w:rPr>
              <w:t>(b)</w:t>
            </w:r>
            <w:r w:rsidRPr="005842A3">
              <w:rPr>
                <w:rFonts w:ascii="Trebuchet MS" w:hAnsi="Trebuchet MS"/>
                <w:spacing w:val="-1"/>
                <w:sz w:val="24"/>
              </w:rPr>
              <w:t xml:space="preserve"> </w:t>
            </w:r>
            <w:r w:rsidRPr="005842A3">
              <w:rPr>
                <w:rFonts w:ascii="Trebuchet MS" w:hAnsi="Trebuchet MS"/>
                <w:sz w:val="24"/>
              </w:rPr>
              <w:t>Pre-bid</w:t>
            </w:r>
            <w:r w:rsidRPr="005842A3">
              <w:rPr>
                <w:rFonts w:ascii="Trebuchet MS" w:hAnsi="Trebuchet MS"/>
                <w:spacing w:val="49"/>
                <w:sz w:val="24"/>
              </w:rPr>
              <w:t xml:space="preserve"> </w:t>
            </w:r>
            <w:r w:rsidRPr="005842A3">
              <w:rPr>
                <w:rFonts w:ascii="Trebuchet MS" w:hAnsi="Trebuchet MS"/>
                <w:sz w:val="24"/>
              </w:rPr>
              <w:t>meeting/</w:t>
            </w:r>
            <w:r w:rsidRPr="005842A3">
              <w:rPr>
                <w:rFonts w:ascii="Trebuchet MS" w:hAnsi="Trebuchet MS"/>
                <w:spacing w:val="50"/>
                <w:sz w:val="24"/>
              </w:rPr>
              <w:t xml:space="preserve"> </w:t>
            </w:r>
            <w:r w:rsidRPr="005842A3">
              <w:rPr>
                <w:rFonts w:ascii="Trebuchet MS" w:hAnsi="Trebuchet MS"/>
                <w:sz w:val="24"/>
              </w:rPr>
              <w:t>Site</w:t>
            </w:r>
            <w:r w:rsidRPr="005842A3">
              <w:rPr>
                <w:rFonts w:ascii="Trebuchet MS" w:hAnsi="Trebuchet MS"/>
                <w:spacing w:val="49"/>
                <w:sz w:val="24"/>
              </w:rPr>
              <w:t xml:space="preserve"> </w:t>
            </w:r>
            <w:r w:rsidR="009E3FBE" w:rsidRPr="005842A3">
              <w:rPr>
                <w:rFonts w:ascii="Trebuchet MS" w:hAnsi="Trebuchet MS"/>
                <w:sz w:val="24"/>
              </w:rPr>
              <w:t>visit</w:t>
            </w:r>
          </w:p>
        </w:tc>
        <w:tc>
          <w:tcPr>
            <w:tcW w:w="4749" w:type="dxa"/>
          </w:tcPr>
          <w:p w:rsidR="00E57FEC" w:rsidRPr="00CA104A" w:rsidRDefault="005842A3" w:rsidP="00CA104A">
            <w:pPr>
              <w:pStyle w:val="TableParagraph"/>
              <w:spacing w:line="264" w:lineRule="exact"/>
              <w:rPr>
                <w:rFonts w:ascii="Trebuchet MS" w:hAnsi="Trebuchet MS"/>
                <w:sz w:val="24"/>
              </w:rPr>
            </w:pPr>
            <w:r>
              <w:rPr>
                <w:rFonts w:ascii="Trebuchet MS" w:hAnsi="Trebuchet MS"/>
                <w:sz w:val="24"/>
              </w:rPr>
              <w:t>15</w:t>
            </w:r>
            <w:r w:rsidR="00CA104A" w:rsidRPr="00CA104A">
              <w:rPr>
                <w:rFonts w:ascii="Trebuchet MS" w:hAnsi="Trebuchet MS"/>
                <w:sz w:val="24"/>
              </w:rPr>
              <w:t>/11</w:t>
            </w:r>
            <w:r w:rsidR="009773DC" w:rsidRPr="00CA104A">
              <w:rPr>
                <w:rFonts w:ascii="Trebuchet MS" w:hAnsi="Trebuchet MS"/>
                <w:sz w:val="24"/>
              </w:rPr>
              <w:t>/2024 at 10:30AM</w:t>
            </w:r>
            <w:r w:rsidR="00BD2891" w:rsidRPr="00CA104A">
              <w:rPr>
                <w:rFonts w:ascii="Trebuchet MS" w:hAnsi="Trebuchet MS"/>
                <w:sz w:val="24"/>
              </w:rPr>
              <w:t xml:space="preserve"> </w:t>
            </w:r>
          </w:p>
        </w:tc>
      </w:tr>
      <w:tr w:rsidR="00E57FEC" w:rsidRPr="009D3C37">
        <w:trPr>
          <w:trHeight w:val="275"/>
        </w:trPr>
        <w:tc>
          <w:tcPr>
            <w:tcW w:w="4009" w:type="dxa"/>
          </w:tcPr>
          <w:p w:rsidR="00E57FEC" w:rsidRPr="009D3C37" w:rsidRDefault="00093648">
            <w:pPr>
              <w:pStyle w:val="TableParagraph"/>
              <w:spacing w:line="256" w:lineRule="exact"/>
              <w:ind w:left="110"/>
              <w:rPr>
                <w:rFonts w:ascii="Trebuchet MS" w:hAnsi="Trebuchet MS"/>
                <w:sz w:val="24"/>
              </w:rPr>
            </w:pPr>
            <w:r w:rsidRPr="009D3C37">
              <w:rPr>
                <w:rFonts w:ascii="Trebuchet MS" w:hAnsi="Trebuchet MS"/>
                <w:sz w:val="24"/>
              </w:rPr>
              <w:t>(c)</w:t>
            </w:r>
            <w:r w:rsidRPr="009D3C37">
              <w:rPr>
                <w:rFonts w:ascii="Trebuchet MS" w:hAnsi="Trebuchet MS"/>
                <w:spacing w:val="9"/>
                <w:sz w:val="24"/>
              </w:rPr>
              <w:t xml:space="preserve"> </w:t>
            </w:r>
            <w:r w:rsidRPr="009D3C37">
              <w:rPr>
                <w:rFonts w:ascii="Trebuchet MS" w:hAnsi="Trebuchet MS"/>
                <w:sz w:val="24"/>
              </w:rPr>
              <w:t>Bid</w:t>
            </w:r>
            <w:r w:rsidRPr="009D3C37">
              <w:rPr>
                <w:rFonts w:ascii="Trebuchet MS" w:hAnsi="Trebuchet MS"/>
                <w:spacing w:val="-11"/>
                <w:sz w:val="24"/>
              </w:rPr>
              <w:t xml:space="preserve"> </w:t>
            </w:r>
            <w:r w:rsidRPr="009D3C37">
              <w:rPr>
                <w:rFonts w:ascii="Trebuchet MS" w:hAnsi="Trebuchet MS"/>
                <w:sz w:val="24"/>
              </w:rPr>
              <w:t>closing</w:t>
            </w:r>
            <w:r w:rsidRPr="009D3C37">
              <w:rPr>
                <w:rFonts w:ascii="Trebuchet MS" w:hAnsi="Trebuchet MS"/>
                <w:spacing w:val="-12"/>
                <w:sz w:val="24"/>
              </w:rPr>
              <w:t xml:space="preserve"> </w:t>
            </w:r>
            <w:r w:rsidRPr="009D3C37">
              <w:rPr>
                <w:rFonts w:ascii="Trebuchet MS" w:hAnsi="Trebuchet MS"/>
                <w:sz w:val="24"/>
              </w:rPr>
              <w:t>date</w:t>
            </w:r>
          </w:p>
        </w:tc>
        <w:tc>
          <w:tcPr>
            <w:tcW w:w="4749" w:type="dxa"/>
          </w:tcPr>
          <w:p w:rsidR="00E57FEC" w:rsidRPr="00CA104A" w:rsidRDefault="00BD2891" w:rsidP="00BD2891">
            <w:pPr>
              <w:pStyle w:val="TableParagraph"/>
              <w:spacing w:line="256" w:lineRule="exact"/>
              <w:rPr>
                <w:rFonts w:ascii="Trebuchet MS" w:hAnsi="Trebuchet MS"/>
                <w:sz w:val="24"/>
              </w:rPr>
            </w:pPr>
            <w:r w:rsidRPr="00CA104A">
              <w:rPr>
                <w:rFonts w:ascii="Trebuchet MS" w:hAnsi="Trebuchet MS"/>
                <w:spacing w:val="-1"/>
                <w:sz w:val="24"/>
              </w:rPr>
              <w:t>2</w:t>
            </w:r>
            <w:r w:rsidR="005842A3">
              <w:rPr>
                <w:rFonts w:ascii="Trebuchet MS" w:hAnsi="Trebuchet MS"/>
                <w:spacing w:val="-1"/>
                <w:sz w:val="24"/>
              </w:rPr>
              <w:t>9</w:t>
            </w:r>
            <w:r w:rsidR="00CA104A">
              <w:rPr>
                <w:rFonts w:ascii="Trebuchet MS" w:hAnsi="Trebuchet MS"/>
                <w:spacing w:val="-1"/>
                <w:sz w:val="24"/>
              </w:rPr>
              <w:t>/11</w:t>
            </w:r>
            <w:r w:rsidR="009773DC" w:rsidRPr="00CA104A">
              <w:rPr>
                <w:rFonts w:ascii="Trebuchet MS" w:hAnsi="Trebuchet MS"/>
                <w:spacing w:val="-1"/>
                <w:sz w:val="24"/>
              </w:rPr>
              <w:t xml:space="preserve">/2024 at </w:t>
            </w:r>
            <w:r w:rsidR="000E53A7" w:rsidRPr="00CA104A">
              <w:rPr>
                <w:rFonts w:ascii="Trebuchet MS" w:hAnsi="Trebuchet MS"/>
                <w:spacing w:val="-1"/>
                <w:sz w:val="24"/>
              </w:rPr>
              <w:t>10:30 AM</w:t>
            </w:r>
          </w:p>
        </w:tc>
      </w:tr>
      <w:tr w:rsidR="00E57FEC" w:rsidRPr="009D3C37">
        <w:trPr>
          <w:trHeight w:val="275"/>
        </w:trPr>
        <w:tc>
          <w:tcPr>
            <w:tcW w:w="4009" w:type="dxa"/>
          </w:tcPr>
          <w:p w:rsidR="00E57FEC" w:rsidRPr="009D3C37" w:rsidRDefault="00093648">
            <w:pPr>
              <w:pStyle w:val="TableParagraph"/>
              <w:spacing w:line="256" w:lineRule="exact"/>
              <w:ind w:left="110"/>
              <w:rPr>
                <w:rFonts w:ascii="Trebuchet MS" w:hAnsi="Trebuchet MS"/>
                <w:sz w:val="24"/>
              </w:rPr>
            </w:pPr>
            <w:r w:rsidRPr="009D3C37">
              <w:rPr>
                <w:rFonts w:ascii="Trebuchet MS" w:hAnsi="Trebuchet MS"/>
                <w:sz w:val="24"/>
              </w:rPr>
              <w:t>(d)</w:t>
            </w:r>
            <w:r w:rsidRPr="009D3C37">
              <w:rPr>
                <w:rFonts w:ascii="Trebuchet MS" w:hAnsi="Trebuchet MS"/>
                <w:spacing w:val="-2"/>
                <w:sz w:val="24"/>
              </w:rPr>
              <w:t xml:space="preserve"> </w:t>
            </w:r>
            <w:r w:rsidRPr="009D3C37">
              <w:rPr>
                <w:rFonts w:ascii="Trebuchet MS" w:hAnsi="Trebuchet MS"/>
                <w:sz w:val="24"/>
              </w:rPr>
              <w:t>Bid</w:t>
            </w:r>
            <w:r w:rsidRPr="009D3C37">
              <w:rPr>
                <w:rFonts w:ascii="Trebuchet MS" w:hAnsi="Trebuchet MS"/>
                <w:spacing w:val="-12"/>
                <w:sz w:val="24"/>
              </w:rPr>
              <w:t xml:space="preserve"> </w:t>
            </w:r>
            <w:r w:rsidRPr="009D3C37">
              <w:rPr>
                <w:rFonts w:ascii="Trebuchet MS" w:hAnsi="Trebuchet MS"/>
                <w:sz w:val="24"/>
              </w:rPr>
              <w:t>opening</w:t>
            </w:r>
            <w:r w:rsidRPr="009D3C37">
              <w:rPr>
                <w:rFonts w:ascii="Trebuchet MS" w:hAnsi="Trebuchet MS"/>
                <w:spacing w:val="-13"/>
                <w:sz w:val="24"/>
              </w:rPr>
              <w:t xml:space="preserve"> </w:t>
            </w:r>
            <w:r w:rsidRPr="009D3C37">
              <w:rPr>
                <w:rFonts w:ascii="Trebuchet MS" w:hAnsi="Trebuchet MS"/>
                <w:sz w:val="24"/>
              </w:rPr>
              <w:t>date</w:t>
            </w:r>
          </w:p>
        </w:tc>
        <w:tc>
          <w:tcPr>
            <w:tcW w:w="4749" w:type="dxa"/>
          </w:tcPr>
          <w:p w:rsidR="00E57FEC" w:rsidRPr="00CA104A" w:rsidRDefault="00CA104A" w:rsidP="00BD2891">
            <w:pPr>
              <w:pStyle w:val="TableParagraph"/>
              <w:spacing w:line="256" w:lineRule="exact"/>
              <w:rPr>
                <w:rFonts w:ascii="Trebuchet MS" w:hAnsi="Trebuchet MS"/>
                <w:sz w:val="24"/>
              </w:rPr>
            </w:pPr>
            <w:r w:rsidRPr="00CA104A">
              <w:rPr>
                <w:rFonts w:ascii="Trebuchet MS" w:hAnsi="Trebuchet MS"/>
                <w:spacing w:val="-1"/>
                <w:sz w:val="24"/>
              </w:rPr>
              <w:t>2</w:t>
            </w:r>
            <w:r w:rsidR="005842A3">
              <w:rPr>
                <w:rFonts w:ascii="Trebuchet MS" w:hAnsi="Trebuchet MS"/>
                <w:spacing w:val="-1"/>
                <w:sz w:val="24"/>
              </w:rPr>
              <w:t>9</w:t>
            </w:r>
            <w:r>
              <w:rPr>
                <w:rFonts w:ascii="Trebuchet MS" w:hAnsi="Trebuchet MS"/>
                <w:spacing w:val="-1"/>
                <w:sz w:val="24"/>
              </w:rPr>
              <w:t>/11</w:t>
            </w:r>
            <w:r w:rsidRPr="00CA104A">
              <w:rPr>
                <w:rFonts w:ascii="Trebuchet MS" w:hAnsi="Trebuchet MS"/>
                <w:spacing w:val="-1"/>
                <w:sz w:val="24"/>
              </w:rPr>
              <w:t xml:space="preserve">/2024 </w:t>
            </w:r>
            <w:r w:rsidR="000E53A7" w:rsidRPr="00CA104A">
              <w:rPr>
                <w:rFonts w:ascii="Trebuchet MS" w:hAnsi="Trebuchet MS"/>
                <w:spacing w:val="-1"/>
                <w:sz w:val="24"/>
              </w:rPr>
              <w:t>at 11:00AM</w:t>
            </w:r>
          </w:p>
        </w:tc>
      </w:tr>
      <w:tr w:rsidR="00E57FEC" w:rsidRPr="009D3C37">
        <w:trPr>
          <w:trHeight w:val="275"/>
        </w:trPr>
        <w:tc>
          <w:tcPr>
            <w:tcW w:w="4009" w:type="dxa"/>
          </w:tcPr>
          <w:p w:rsidR="00E57FEC" w:rsidRPr="009D3C37" w:rsidRDefault="00093648">
            <w:pPr>
              <w:pStyle w:val="TableParagraph"/>
              <w:spacing w:line="256" w:lineRule="exact"/>
              <w:ind w:left="110"/>
              <w:rPr>
                <w:rFonts w:ascii="Trebuchet MS" w:hAnsi="Trebuchet MS"/>
                <w:sz w:val="24"/>
              </w:rPr>
            </w:pPr>
            <w:r w:rsidRPr="009D3C37">
              <w:rPr>
                <w:rFonts w:ascii="Trebuchet MS" w:hAnsi="Trebuchet MS"/>
                <w:spacing w:val="-1"/>
                <w:sz w:val="24"/>
              </w:rPr>
              <w:t>(e)</w:t>
            </w:r>
            <w:r w:rsidRPr="009D3C37">
              <w:rPr>
                <w:rFonts w:ascii="Trebuchet MS" w:hAnsi="Trebuchet MS"/>
                <w:spacing w:val="7"/>
                <w:sz w:val="24"/>
              </w:rPr>
              <w:t xml:space="preserve"> </w:t>
            </w:r>
            <w:r w:rsidRPr="009D3C37">
              <w:rPr>
                <w:rFonts w:ascii="Trebuchet MS" w:hAnsi="Trebuchet MS"/>
                <w:spacing w:val="-1"/>
                <w:sz w:val="24"/>
              </w:rPr>
              <w:t>Evaluation</w:t>
            </w:r>
            <w:r w:rsidRPr="009D3C37">
              <w:rPr>
                <w:rFonts w:ascii="Trebuchet MS" w:hAnsi="Trebuchet MS"/>
                <w:spacing w:val="-13"/>
                <w:sz w:val="24"/>
              </w:rPr>
              <w:t xml:space="preserve"> </w:t>
            </w:r>
            <w:r w:rsidRPr="009D3C37">
              <w:rPr>
                <w:rFonts w:ascii="Trebuchet MS" w:hAnsi="Trebuchet MS"/>
                <w:sz w:val="24"/>
              </w:rPr>
              <w:t>process</w:t>
            </w:r>
          </w:p>
        </w:tc>
        <w:tc>
          <w:tcPr>
            <w:tcW w:w="4749" w:type="dxa"/>
          </w:tcPr>
          <w:p w:rsidR="00E57FEC" w:rsidRPr="009D3C37" w:rsidRDefault="00093648" w:rsidP="00BD2891">
            <w:pPr>
              <w:pStyle w:val="TableParagraph"/>
              <w:spacing w:line="256" w:lineRule="exact"/>
              <w:rPr>
                <w:rFonts w:ascii="Trebuchet MS" w:hAnsi="Trebuchet MS"/>
                <w:sz w:val="24"/>
              </w:rPr>
            </w:pPr>
            <w:r w:rsidRPr="009D3C37">
              <w:rPr>
                <w:rFonts w:ascii="Trebuchet MS" w:hAnsi="Trebuchet MS"/>
                <w:sz w:val="24"/>
              </w:rPr>
              <w:t>(</w:t>
            </w:r>
            <w:r w:rsidRPr="009D3C37">
              <w:rPr>
                <w:rFonts w:ascii="Trebuchet MS" w:hAnsi="Trebuchet MS"/>
                <w:i/>
                <w:sz w:val="24"/>
              </w:rPr>
              <w:t>Within</w:t>
            </w:r>
            <w:r w:rsidRPr="009D3C37">
              <w:rPr>
                <w:rFonts w:ascii="Trebuchet MS" w:hAnsi="Trebuchet MS"/>
                <w:i/>
                <w:spacing w:val="-14"/>
                <w:sz w:val="24"/>
              </w:rPr>
              <w:t xml:space="preserve"> </w:t>
            </w:r>
            <w:r w:rsidR="00830ACD">
              <w:rPr>
                <w:rFonts w:ascii="Trebuchet MS" w:hAnsi="Trebuchet MS"/>
                <w:i/>
                <w:sz w:val="24"/>
              </w:rPr>
              <w:t>15</w:t>
            </w:r>
            <w:r w:rsidRPr="009D3C37">
              <w:rPr>
                <w:rFonts w:ascii="Trebuchet MS" w:hAnsi="Trebuchet MS"/>
                <w:i/>
                <w:spacing w:val="-13"/>
                <w:sz w:val="24"/>
              </w:rPr>
              <w:t xml:space="preserve"> </w:t>
            </w:r>
            <w:r w:rsidRPr="009D3C37">
              <w:rPr>
                <w:rFonts w:ascii="Trebuchet MS" w:hAnsi="Trebuchet MS"/>
                <w:i/>
                <w:sz w:val="24"/>
              </w:rPr>
              <w:t>working</w:t>
            </w:r>
            <w:r w:rsidRPr="009D3C37">
              <w:rPr>
                <w:rFonts w:ascii="Trebuchet MS" w:hAnsi="Trebuchet MS"/>
                <w:i/>
                <w:spacing w:val="-14"/>
                <w:sz w:val="24"/>
              </w:rPr>
              <w:t xml:space="preserve"> </w:t>
            </w:r>
            <w:r w:rsidRPr="009D3C37">
              <w:rPr>
                <w:rFonts w:ascii="Trebuchet MS" w:hAnsi="Trebuchet MS"/>
                <w:i/>
                <w:sz w:val="24"/>
              </w:rPr>
              <w:t>days</w:t>
            </w:r>
            <w:r w:rsidRPr="009D3C37">
              <w:rPr>
                <w:rFonts w:ascii="Trebuchet MS" w:hAnsi="Trebuchet MS"/>
                <w:i/>
                <w:spacing w:val="-13"/>
                <w:sz w:val="24"/>
              </w:rPr>
              <w:t xml:space="preserve"> </w:t>
            </w:r>
            <w:r w:rsidRPr="009D3C37">
              <w:rPr>
                <w:rFonts w:ascii="Trebuchet MS" w:hAnsi="Trebuchet MS"/>
                <w:i/>
                <w:sz w:val="24"/>
              </w:rPr>
              <w:t>from</w:t>
            </w:r>
            <w:r w:rsidRPr="009D3C37">
              <w:rPr>
                <w:rFonts w:ascii="Trebuchet MS" w:hAnsi="Trebuchet MS"/>
                <w:i/>
                <w:spacing w:val="-15"/>
                <w:sz w:val="24"/>
              </w:rPr>
              <w:t xml:space="preserve"> </w:t>
            </w:r>
            <w:r w:rsidRPr="009D3C37">
              <w:rPr>
                <w:rFonts w:ascii="Trebuchet MS" w:hAnsi="Trebuchet MS"/>
                <w:i/>
                <w:sz w:val="24"/>
              </w:rPr>
              <w:t>bid</w:t>
            </w:r>
            <w:r w:rsidRPr="009D3C37">
              <w:rPr>
                <w:rFonts w:ascii="Trebuchet MS" w:hAnsi="Trebuchet MS"/>
                <w:i/>
                <w:spacing w:val="-12"/>
                <w:sz w:val="24"/>
              </w:rPr>
              <w:t xml:space="preserve"> </w:t>
            </w:r>
            <w:r w:rsidR="00BD2891">
              <w:rPr>
                <w:rFonts w:ascii="Trebuchet MS" w:hAnsi="Trebuchet MS"/>
                <w:i/>
                <w:sz w:val="24"/>
              </w:rPr>
              <w:t>opening</w:t>
            </w:r>
            <w:r w:rsidRPr="009D3C37">
              <w:rPr>
                <w:rFonts w:ascii="Trebuchet MS" w:hAnsi="Trebuchet MS"/>
                <w:i/>
                <w:spacing w:val="-11"/>
                <w:sz w:val="24"/>
              </w:rPr>
              <w:t xml:space="preserve"> </w:t>
            </w:r>
            <w:r w:rsidRPr="009D3C37">
              <w:rPr>
                <w:rFonts w:ascii="Trebuchet MS" w:hAnsi="Trebuchet MS"/>
                <w:i/>
                <w:sz w:val="24"/>
              </w:rPr>
              <w:t>date</w:t>
            </w:r>
            <w:r w:rsidRPr="009D3C37">
              <w:rPr>
                <w:rFonts w:ascii="Trebuchet MS" w:hAnsi="Trebuchet MS"/>
                <w:sz w:val="24"/>
              </w:rPr>
              <w:t>)</w:t>
            </w:r>
          </w:p>
        </w:tc>
      </w:tr>
      <w:tr w:rsidR="00E57FEC" w:rsidRPr="009D3C37">
        <w:trPr>
          <w:trHeight w:val="553"/>
        </w:trPr>
        <w:tc>
          <w:tcPr>
            <w:tcW w:w="4009" w:type="dxa"/>
          </w:tcPr>
          <w:p w:rsidR="00E57FEC" w:rsidRPr="009D3C37" w:rsidRDefault="00093648">
            <w:pPr>
              <w:pStyle w:val="TableParagraph"/>
              <w:spacing w:line="270" w:lineRule="exact"/>
              <w:ind w:left="110"/>
              <w:rPr>
                <w:rFonts w:ascii="Trebuchet MS" w:hAnsi="Trebuchet MS"/>
                <w:sz w:val="24"/>
              </w:rPr>
            </w:pPr>
            <w:r w:rsidRPr="009D3C37">
              <w:rPr>
                <w:rFonts w:ascii="Trebuchet MS" w:hAnsi="Trebuchet MS"/>
                <w:sz w:val="24"/>
              </w:rPr>
              <w:lastRenderedPageBreak/>
              <w:t>(f)</w:t>
            </w:r>
            <w:r w:rsidRPr="009D3C37">
              <w:rPr>
                <w:rFonts w:ascii="Trebuchet MS" w:hAnsi="Trebuchet MS"/>
                <w:spacing w:val="33"/>
                <w:sz w:val="24"/>
              </w:rPr>
              <w:t xml:space="preserve"> </w:t>
            </w:r>
            <w:r w:rsidRPr="009D3C37">
              <w:rPr>
                <w:rFonts w:ascii="Trebuchet MS" w:hAnsi="Trebuchet MS"/>
                <w:sz w:val="24"/>
              </w:rPr>
              <w:t>Display</w:t>
            </w:r>
            <w:r w:rsidRPr="009D3C37">
              <w:rPr>
                <w:rFonts w:ascii="Trebuchet MS" w:hAnsi="Trebuchet MS"/>
                <w:spacing w:val="8"/>
                <w:sz w:val="24"/>
              </w:rPr>
              <w:t xml:space="preserve"> </w:t>
            </w:r>
            <w:r w:rsidRPr="009D3C37">
              <w:rPr>
                <w:rFonts w:ascii="Trebuchet MS" w:hAnsi="Trebuchet MS"/>
                <w:sz w:val="24"/>
              </w:rPr>
              <w:t>and</w:t>
            </w:r>
            <w:r w:rsidRPr="009D3C37">
              <w:rPr>
                <w:rFonts w:ascii="Trebuchet MS" w:hAnsi="Trebuchet MS"/>
                <w:spacing w:val="12"/>
                <w:sz w:val="24"/>
              </w:rPr>
              <w:t xml:space="preserve"> </w:t>
            </w:r>
            <w:r w:rsidRPr="009D3C37">
              <w:rPr>
                <w:rFonts w:ascii="Trebuchet MS" w:hAnsi="Trebuchet MS"/>
                <w:sz w:val="24"/>
              </w:rPr>
              <w:t>communication</w:t>
            </w:r>
            <w:r w:rsidRPr="009D3C37">
              <w:rPr>
                <w:rFonts w:ascii="Trebuchet MS" w:hAnsi="Trebuchet MS"/>
                <w:spacing w:val="11"/>
                <w:sz w:val="24"/>
              </w:rPr>
              <w:t xml:space="preserve"> </w:t>
            </w:r>
            <w:r w:rsidRPr="009D3C37">
              <w:rPr>
                <w:rFonts w:ascii="Trebuchet MS" w:hAnsi="Trebuchet MS"/>
                <w:sz w:val="24"/>
              </w:rPr>
              <w:t>of</w:t>
            </w:r>
            <w:r w:rsidRPr="009D3C37">
              <w:rPr>
                <w:rFonts w:ascii="Trebuchet MS" w:hAnsi="Trebuchet MS"/>
                <w:spacing w:val="10"/>
                <w:sz w:val="24"/>
              </w:rPr>
              <w:t xml:space="preserve"> </w:t>
            </w:r>
            <w:r w:rsidRPr="009D3C37">
              <w:rPr>
                <w:rFonts w:ascii="Trebuchet MS" w:hAnsi="Trebuchet MS"/>
                <w:sz w:val="24"/>
              </w:rPr>
              <w:t>best</w:t>
            </w:r>
          </w:p>
          <w:p w:rsidR="00E57FEC" w:rsidRPr="009D3C37" w:rsidRDefault="00093648">
            <w:pPr>
              <w:pStyle w:val="TableParagraph"/>
              <w:spacing w:line="264" w:lineRule="exact"/>
              <w:ind w:left="470"/>
              <w:rPr>
                <w:rFonts w:ascii="Trebuchet MS" w:hAnsi="Trebuchet MS"/>
                <w:sz w:val="24"/>
              </w:rPr>
            </w:pPr>
            <w:r w:rsidRPr="009D3C37">
              <w:rPr>
                <w:rFonts w:ascii="Trebuchet MS" w:hAnsi="Trebuchet MS"/>
                <w:spacing w:val="-1"/>
                <w:sz w:val="24"/>
              </w:rPr>
              <w:t>evaluated</w:t>
            </w:r>
            <w:r w:rsidRPr="009D3C37">
              <w:rPr>
                <w:rFonts w:ascii="Trebuchet MS" w:hAnsi="Trebuchet MS"/>
                <w:spacing w:val="-14"/>
                <w:sz w:val="24"/>
              </w:rPr>
              <w:t xml:space="preserve"> </w:t>
            </w:r>
            <w:r w:rsidRPr="009D3C37">
              <w:rPr>
                <w:rFonts w:ascii="Trebuchet MS" w:hAnsi="Trebuchet MS"/>
                <w:spacing w:val="-1"/>
                <w:sz w:val="24"/>
              </w:rPr>
              <w:t>bidder</w:t>
            </w:r>
            <w:r w:rsidRPr="009D3C37">
              <w:rPr>
                <w:rFonts w:ascii="Trebuchet MS" w:hAnsi="Trebuchet MS"/>
                <w:spacing w:val="-12"/>
                <w:sz w:val="24"/>
              </w:rPr>
              <w:t xml:space="preserve"> </w:t>
            </w:r>
            <w:r w:rsidRPr="009D3C37">
              <w:rPr>
                <w:rFonts w:ascii="Trebuchet MS" w:hAnsi="Trebuchet MS"/>
                <w:sz w:val="24"/>
              </w:rPr>
              <w:t>notice</w:t>
            </w:r>
          </w:p>
        </w:tc>
        <w:tc>
          <w:tcPr>
            <w:tcW w:w="4749" w:type="dxa"/>
          </w:tcPr>
          <w:p w:rsidR="00E57FEC" w:rsidRPr="009D3C37" w:rsidRDefault="00093648">
            <w:pPr>
              <w:pStyle w:val="TableParagraph"/>
              <w:tabs>
                <w:tab w:val="left" w:pos="1038"/>
                <w:tab w:val="left" w:pos="1382"/>
                <w:tab w:val="left" w:pos="2382"/>
                <w:tab w:val="left" w:pos="3039"/>
                <w:tab w:val="left" w:pos="3709"/>
              </w:tabs>
              <w:spacing w:line="270" w:lineRule="exact"/>
              <w:ind w:left="109"/>
              <w:rPr>
                <w:rFonts w:ascii="Trebuchet MS" w:hAnsi="Trebuchet MS"/>
                <w:i/>
                <w:sz w:val="24"/>
              </w:rPr>
            </w:pPr>
            <w:r w:rsidRPr="009D3C37">
              <w:rPr>
                <w:rFonts w:ascii="Trebuchet MS" w:hAnsi="Trebuchet MS"/>
                <w:i/>
                <w:sz w:val="24"/>
              </w:rPr>
              <w:t>(Within</w:t>
            </w:r>
            <w:r w:rsidRPr="009D3C37">
              <w:rPr>
                <w:rFonts w:ascii="Trebuchet MS" w:hAnsi="Trebuchet MS"/>
                <w:i/>
                <w:sz w:val="24"/>
              </w:rPr>
              <w:tab/>
              <w:t>5</w:t>
            </w:r>
            <w:r w:rsidRPr="009D3C37">
              <w:rPr>
                <w:rFonts w:ascii="Trebuchet MS" w:hAnsi="Trebuchet MS"/>
                <w:i/>
                <w:sz w:val="24"/>
              </w:rPr>
              <w:tab/>
              <w:t>working</w:t>
            </w:r>
            <w:r w:rsidRPr="009D3C37">
              <w:rPr>
                <w:rFonts w:ascii="Trebuchet MS" w:hAnsi="Trebuchet MS"/>
                <w:i/>
                <w:sz w:val="24"/>
              </w:rPr>
              <w:tab/>
              <w:t>days</w:t>
            </w:r>
            <w:r w:rsidRPr="009D3C37">
              <w:rPr>
                <w:rFonts w:ascii="Trebuchet MS" w:hAnsi="Trebuchet MS"/>
                <w:i/>
                <w:sz w:val="24"/>
              </w:rPr>
              <w:tab/>
              <w:t>from</w:t>
            </w:r>
            <w:r w:rsidRPr="009D3C37">
              <w:rPr>
                <w:rFonts w:ascii="Trebuchet MS" w:hAnsi="Trebuchet MS"/>
                <w:i/>
                <w:sz w:val="24"/>
              </w:rPr>
              <w:tab/>
              <w:t>Contracts</w:t>
            </w:r>
          </w:p>
          <w:p w:rsidR="00E57FEC" w:rsidRPr="009D3C37" w:rsidRDefault="00093648">
            <w:pPr>
              <w:pStyle w:val="TableParagraph"/>
              <w:spacing w:line="264" w:lineRule="exact"/>
              <w:ind w:left="109"/>
              <w:rPr>
                <w:rFonts w:ascii="Trebuchet MS" w:hAnsi="Trebuchet MS"/>
                <w:sz w:val="24"/>
              </w:rPr>
            </w:pPr>
            <w:r w:rsidRPr="009D3C37">
              <w:rPr>
                <w:rFonts w:ascii="Trebuchet MS" w:hAnsi="Trebuchet MS"/>
                <w:i/>
                <w:spacing w:val="-1"/>
                <w:sz w:val="24"/>
              </w:rPr>
              <w:t>Committee</w:t>
            </w:r>
            <w:r w:rsidRPr="009D3C37">
              <w:rPr>
                <w:rFonts w:ascii="Trebuchet MS" w:hAnsi="Trebuchet MS"/>
                <w:i/>
                <w:spacing w:val="-12"/>
                <w:sz w:val="24"/>
              </w:rPr>
              <w:t xml:space="preserve"> </w:t>
            </w:r>
            <w:r w:rsidRPr="009D3C37">
              <w:rPr>
                <w:rFonts w:ascii="Trebuchet MS" w:hAnsi="Trebuchet MS"/>
                <w:i/>
                <w:spacing w:val="-1"/>
                <w:sz w:val="24"/>
              </w:rPr>
              <w:t>award</w:t>
            </w:r>
            <w:r w:rsidRPr="009D3C37">
              <w:rPr>
                <w:rFonts w:ascii="Trebuchet MS" w:hAnsi="Trebuchet MS"/>
                <w:spacing w:val="-1"/>
                <w:sz w:val="24"/>
              </w:rPr>
              <w:t>)</w:t>
            </w:r>
          </w:p>
        </w:tc>
      </w:tr>
      <w:tr w:rsidR="00E57FEC" w:rsidRPr="009D3C37">
        <w:trPr>
          <w:trHeight w:val="827"/>
        </w:trPr>
        <w:tc>
          <w:tcPr>
            <w:tcW w:w="4009" w:type="dxa"/>
          </w:tcPr>
          <w:p w:rsidR="00E57FEC" w:rsidRPr="009D3C37" w:rsidRDefault="00093648">
            <w:pPr>
              <w:pStyle w:val="TableParagraph"/>
              <w:spacing w:line="268" w:lineRule="exact"/>
              <w:ind w:left="110"/>
              <w:rPr>
                <w:rFonts w:ascii="Trebuchet MS" w:hAnsi="Trebuchet MS"/>
                <w:sz w:val="24"/>
              </w:rPr>
            </w:pPr>
            <w:r w:rsidRPr="009D3C37">
              <w:rPr>
                <w:rFonts w:ascii="Trebuchet MS" w:hAnsi="Trebuchet MS"/>
                <w:spacing w:val="-1"/>
                <w:sz w:val="24"/>
              </w:rPr>
              <w:t>(g)</w:t>
            </w:r>
            <w:r w:rsidRPr="009D3C37">
              <w:rPr>
                <w:rFonts w:ascii="Trebuchet MS" w:hAnsi="Trebuchet MS"/>
                <w:spacing w:val="-5"/>
                <w:sz w:val="24"/>
              </w:rPr>
              <w:t xml:space="preserve"> </w:t>
            </w:r>
            <w:r w:rsidRPr="009D3C37">
              <w:rPr>
                <w:rFonts w:ascii="Trebuchet MS" w:hAnsi="Trebuchet MS"/>
                <w:spacing w:val="-1"/>
                <w:sz w:val="24"/>
              </w:rPr>
              <w:t>Contract</w:t>
            </w:r>
            <w:r w:rsidRPr="009D3C37">
              <w:rPr>
                <w:rFonts w:ascii="Trebuchet MS" w:hAnsi="Trebuchet MS"/>
                <w:spacing w:val="-14"/>
                <w:sz w:val="24"/>
              </w:rPr>
              <w:t xml:space="preserve"> </w:t>
            </w:r>
            <w:r w:rsidRPr="009D3C37">
              <w:rPr>
                <w:rFonts w:ascii="Trebuchet MS" w:hAnsi="Trebuchet MS"/>
                <w:sz w:val="24"/>
              </w:rPr>
              <w:t>signature</w:t>
            </w:r>
          </w:p>
        </w:tc>
        <w:tc>
          <w:tcPr>
            <w:tcW w:w="4749" w:type="dxa"/>
          </w:tcPr>
          <w:p w:rsidR="00E57FEC" w:rsidRPr="009D3C37" w:rsidRDefault="00093648">
            <w:pPr>
              <w:pStyle w:val="TableParagraph"/>
              <w:ind w:left="109" w:right="93"/>
              <w:rPr>
                <w:rFonts w:ascii="Trebuchet MS" w:hAnsi="Trebuchet MS"/>
                <w:i/>
                <w:sz w:val="24"/>
              </w:rPr>
            </w:pPr>
            <w:r w:rsidRPr="009D3C37">
              <w:rPr>
                <w:rFonts w:ascii="Trebuchet MS" w:hAnsi="Trebuchet MS"/>
                <w:sz w:val="24"/>
              </w:rPr>
              <w:t>(</w:t>
            </w:r>
            <w:r w:rsidRPr="009D3C37">
              <w:rPr>
                <w:rFonts w:ascii="Trebuchet MS" w:hAnsi="Trebuchet MS"/>
                <w:i/>
                <w:sz w:val="24"/>
              </w:rPr>
              <w:t>After</w:t>
            </w:r>
            <w:r w:rsidRPr="009D3C37">
              <w:rPr>
                <w:rFonts w:ascii="Trebuchet MS" w:hAnsi="Trebuchet MS"/>
                <w:i/>
                <w:spacing w:val="16"/>
                <w:sz w:val="24"/>
              </w:rPr>
              <w:t xml:space="preserve"> </w:t>
            </w:r>
            <w:r w:rsidRPr="009D3C37">
              <w:rPr>
                <w:rFonts w:ascii="Trebuchet MS" w:hAnsi="Trebuchet MS"/>
                <w:i/>
                <w:sz w:val="24"/>
              </w:rPr>
              <w:t>expiry</w:t>
            </w:r>
            <w:r w:rsidRPr="009D3C37">
              <w:rPr>
                <w:rFonts w:ascii="Trebuchet MS" w:hAnsi="Trebuchet MS"/>
                <w:i/>
                <w:spacing w:val="14"/>
                <w:sz w:val="24"/>
              </w:rPr>
              <w:t xml:space="preserve"> </w:t>
            </w:r>
            <w:r w:rsidRPr="009D3C37">
              <w:rPr>
                <w:rFonts w:ascii="Trebuchet MS" w:hAnsi="Trebuchet MS"/>
                <w:i/>
                <w:sz w:val="24"/>
              </w:rPr>
              <w:t>of</w:t>
            </w:r>
            <w:r w:rsidRPr="009D3C37">
              <w:rPr>
                <w:rFonts w:ascii="Trebuchet MS" w:hAnsi="Trebuchet MS"/>
                <w:i/>
                <w:spacing w:val="18"/>
                <w:sz w:val="24"/>
              </w:rPr>
              <w:t xml:space="preserve"> </w:t>
            </w:r>
            <w:r w:rsidRPr="009D3C37">
              <w:rPr>
                <w:rFonts w:ascii="Trebuchet MS" w:hAnsi="Trebuchet MS"/>
                <w:i/>
                <w:sz w:val="24"/>
              </w:rPr>
              <w:t>at</w:t>
            </w:r>
            <w:r w:rsidRPr="009D3C37">
              <w:rPr>
                <w:rFonts w:ascii="Trebuchet MS" w:hAnsi="Trebuchet MS"/>
                <w:i/>
                <w:spacing w:val="15"/>
                <w:sz w:val="24"/>
              </w:rPr>
              <w:t xml:space="preserve"> </w:t>
            </w:r>
            <w:r w:rsidRPr="009D3C37">
              <w:rPr>
                <w:rFonts w:ascii="Trebuchet MS" w:hAnsi="Trebuchet MS"/>
                <w:i/>
                <w:sz w:val="24"/>
              </w:rPr>
              <w:t>least</w:t>
            </w:r>
            <w:r w:rsidRPr="009D3C37">
              <w:rPr>
                <w:rFonts w:ascii="Trebuchet MS" w:hAnsi="Trebuchet MS"/>
                <w:i/>
                <w:spacing w:val="20"/>
                <w:sz w:val="24"/>
              </w:rPr>
              <w:t xml:space="preserve"> </w:t>
            </w:r>
            <w:r w:rsidRPr="009D3C37">
              <w:rPr>
                <w:rFonts w:ascii="Trebuchet MS" w:hAnsi="Trebuchet MS"/>
                <w:i/>
                <w:sz w:val="24"/>
              </w:rPr>
              <w:t>10</w:t>
            </w:r>
            <w:r w:rsidRPr="009D3C37">
              <w:rPr>
                <w:rFonts w:ascii="Trebuchet MS" w:hAnsi="Trebuchet MS"/>
                <w:i/>
                <w:spacing w:val="14"/>
                <w:sz w:val="24"/>
              </w:rPr>
              <w:t xml:space="preserve"> </w:t>
            </w:r>
            <w:r w:rsidRPr="009D3C37">
              <w:rPr>
                <w:rFonts w:ascii="Trebuchet MS" w:hAnsi="Trebuchet MS"/>
                <w:i/>
                <w:sz w:val="24"/>
              </w:rPr>
              <w:t>working</w:t>
            </w:r>
            <w:r w:rsidRPr="009D3C37">
              <w:rPr>
                <w:rFonts w:ascii="Trebuchet MS" w:hAnsi="Trebuchet MS"/>
                <w:i/>
                <w:spacing w:val="16"/>
                <w:sz w:val="24"/>
              </w:rPr>
              <w:t xml:space="preserve"> </w:t>
            </w:r>
            <w:r w:rsidRPr="009D3C37">
              <w:rPr>
                <w:rFonts w:ascii="Trebuchet MS" w:hAnsi="Trebuchet MS"/>
                <w:i/>
                <w:sz w:val="24"/>
              </w:rPr>
              <w:t>days</w:t>
            </w:r>
            <w:r w:rsidRPr="009D3C37">
              <w:rPr>
                <w:rFonts w:ascii="Trebuchet MS" w:hAnsi="Trebuchet MS"/>
                <w:i/>
                <w:spacing w:val="17"/>
                <w:sz w:val="24"/>
              </w:rPr>
              <w:t xml:space="preserve"> </w:t>
            </w:r>
            <w:r w:rsidRPr="009D3C37">
              <w:rPr>
                <w:rFonts w:ascii="Trebuchet MS" w:hAnsi="Trebuchet MS"/>
                <w:i/>
                <w:sz w:val="24"/>
              </w:rPr>
              <w:t>from</w:t>
            </w:r>
            <w:r w:rsidRPr="009D3C37">
              <w:rPr>
                <w:rFonts w:ascii="Trebuchet MS" w:hAnsi="Trebuchet MS"/>
                <w:i/>
                <w:spacing w:val="-57"/>
                <w:sz w:val="24"/>
              </w:rPr>
              <w:t xml:space="preserve"> </w:t>
            </w:r>
            <w:r w:rsidRPr="009D3C37">
              <w:rPr>
                <w:rFonts w:ascii="Trebuchet MS" w:hAnsi="Trebuchet MS"/>
                <w:i/>
                <w:sz w:val="24"/>
              </w:rPr>
              <w:t>display</w:t>
            </w:r>
            <w:r w:rsidRPr="009D3C37">
              <w:rPr>
                <w:rFonts w:ascii="Trebuchet MS" w:hAnsi="Trebuchet MS"/>
                <w:i/>
                <w:spacing w:val="3"/>
                <w:sz w:val="24"/>
              </w:rPr>
              <w:t xml:space="preserve"> </w:t>
            </w:r>
            <w:r w:rsidRPr="009D3C37">
              <w:rPr>
                <w:rFonts w:ascii="Trebuchet MS" w:hAnsi="Trebuchet MS"/>
                <w:i/>
                <w:sz w:val="24"/>
              </w:rPr>
              <w:t>of</w:t>
            </w:r>
            <w:r w:rsidRPr="009D3C37">
              <w:rPr>
                <w:rFonts w:ascii="Trebuchet MS" w:hAnsi="Trebuchet MS"/>
                <w:i/>
                <w:spacing w:val="3"/>
                <w:sz w:val="24"/>
              </w:rPr>
              <w:t xml:space="preserve"> </w:t>
            </w:r>
            <w:r w:rsidRPr="009D3C37">
              <w:rPr>
                <w:rFonts w:ascii="Trebuchet MS" w:hAnsi="Trebuchet MS"/>
                <w:i/>
                <w:sz w:val="24"/>
              </w:rPr>
              <w:t>the</w:t>
            </w:r>
            <w:r w:rsidRPr="009D3C37">
              <w:rPr>
                <w:rFonts w:ascii="Trebuchet MS" w:hAnsi="Trebuchet MS"/>
                <w:i/>
                <w:spacing w:val="2"/>
                <w:sz w:val="24"/>
              </w:rPr>
              <w:t xml:space="preserve"> </w:t>
            </w:r>
            <w:r w:rsidRPr="009D3C37">
              <w:rPr>
                <w:rFonts w:ascii="Trebuchet MS" w:hAnsi="Trebuchet MS"/>
                <w:i/>
                <w:sz w:val="24"/>
              </w:rPr>
              <w:t>best</w:t>
            </w:r>
            <w:r w:rsidRPr="009D3C37">
              <w:rPr>
                <w:rFonts w:ascii="Trebuchet MS" w:hAnsi="Trebuchet MS"/>
                <w:i/>
                <w:spacing w:val="6"/>
                <w:sz w:val="24"/>
              </w:rPr>
              <w:t xml:space="preserve"> </w:t>
            </w:r>
            <w:r w:rsidRPr="009D3C37">
              <w:rPr>
                <w:rFonts w:ascii="Trebuchet MS" w:hAnsi="Trebuchet MS"/>
                <w:i/>
                <w:sz w:val="24"/>
              </w:rPr>
              <w:t>evaluated</w:t>
            </w:r>
            <w:r w:rsidRPr="009D3C37">
              <w:rPr>
                <w:rFonts w:ascii="Trebuchet MS" w:hAnsi="Trebuchet MS"/>
                <w:i/>
                <w:spacing w:val="3"/>
                <w:sz w:val="24"/>
              </w:rPr>
              <w:t xml:space="preserve"> </w:t>
            </w:r>
            <w:r w:rsidRPr="009D3C37">
              <w:rPr>
                <w:rFonts w:ascii="Trebuchet MS" w:hAnsi="Trebuchet MS"/>
                <w:i/>
                <w:sz w:val="24"/>
              </w:rPr>
              <w:t>bidder</w:t>
            </w:r>
            <w:r w:rsidRPr="009D3C37">
              <w:rPr>
                <w:rFonts w:ascii="Trebuchet MS" w:hAnsi="Trebuchet MS"/>
                <w:i/>
                <w:spacing w:val="4"/>
                <w:sz w:val="24"/>
              </w:rPr>
              <w:t xml:space="preserve"> </w:t>
            </w:r>
            <w:r w:rsidRPr="009D3C37">
              <w:rPr>
                <w:rFonts w:ascii="Trebuchet MS" w:hAnsi="Trebuchet MS"/>
                <w:i/>
                <w:sz w:val="24"/>
              </w:rPr>
              <w:t>notice</w:t>
            </w:r>
            <w:r w:rsidRPr="009D3C37">
              <w:rPr>
                <w:rFonts w:ascii="Trebuchet MS" w:hAnsi="Trebuchet MS"/>
                <w:i/>
                <w:spacing w:val="6"/>
                <w:sz w:val="24"/>
              </w:rPr>
              <w:t xml:space="preserve"> </w:t>
            </w:r>
            <w:r w:rsidRPr="009D3C37">
              <w:rPr>
                <w:rFonts w:ascii="Trebuchet MS" w:hAnsi="Trebuchet MS"/>
                <w:i/>
                <w:sz w:val="24"/>
              </w:rPr>
              <w:t>and</w:t>
            </w:r>
          </w:p>
          <w:p w:rsidR="00E57FEC" w:rsidRPr="009D3C37" w:rsidRDefault="00093648">
            <w:pPr>
              <w:pStyle w:val="TableParagraph"/>
              <w:tabs>
                <w:tab w:val="left" w:pos="913"/>
                <w:tab w:val="left" w:pos="2138"/>
                <w:tab w:val="left" w:pos="2658"/>
                <w:tab w:val="left" w:pos="3697"/>
              </w:tabs>
              <w:spacing w:line="264" w:lineRule="exact"/>
              <w:ind w:left="109"/>
              <w:rPr>
                <w:rFonts w:ascii="Trebuchet MS" w:hAnsi="Trebuchet MS"/>
                <w:i/>
                <w:sz w:val="24"/>
              </w:rPr>
            </w:pPr>
            <w:r w:rsidRPr="009D3C37">
              <w:rPr>
                <w:rFonts w:ascii="Trebuchet MS" w:hAnsi="Trebuchet MS"/>
                <w:i/>
                <w:sz w:val="24"/>
              </w:rPr>
              <w:t>where</w:t>
            </w:r>
            <w:r w:rsidRPr="009D3C37">
              <w:rPr>
                <w:rFonts w:ascii="Trebuchet MS" w:hAnsi="Trebuchet MS"/>
                <w:i/>
                <w:sz w:val="24"/>
              </w:rPr>
              <w:tab/>
              <w:t>applicable</w:t>
            </w:r>
            <w:r w:rsidRPr="009D3C37">
              <w:rPr>
                <w:rFonts w:ascii="Trebuchet MS" w:hAnsi="Trebuchet MS"/>
                <w:i/>
                <w:sz w:val="24"/>
              </w:rPr>
              <w:tab/>
              <w:t>the</w:t>
            </w:r>
            <w:r w:rsidRPr="009D3C37">
              <w:rPr>
                <w:rFonts w:ascii="Trebuchet MS" w:hAnsi="Trebuchet MS"/>
                <w:i/>
                <w:sz w:val="24"/>
              </w:rPr>
              <w:tab/>
              <w:t>Attorney</w:t>
            </w:r>
            <w:r w:rsidRPr="009D3C37">
              <w:rPr>
                <w:rFonts w:ascii="Trebuchet MS" w:hAnsi="Trebuchet MS"/>
                <w:i/>
                <w:sz w:val="24"/>
              </w:rPr>
              <w:tab/>
              <w:t>General’s</w:t>
            </w:r>
          </w:p>
        </w:tc>
      </w:tr>
    </w:tbl>
    <w:p w:rsidR="00E57FEC" w:rsidRPr="009D3C37" w:rsidRDefault="00E57FEC">
      <w:pPr>
        <w:spacing w:line="264" w:lineRule="exact"/>
        <w:rPr>
          <w:rFonts w:ascii="Trebuchet MS" w:hAnsi="Trebuchet MS"/>
          <w:sz w:val="24"/>
        </w:rPr>
        <w:sectPr w:rsidR="00E57FEC" w:rsidRPr="009D3C37">
          <w:type w:val="continuous"/>
          <w:pgSz w:w="11910" w:h="16850"/>
          <w:pgMar w:top="1360" w:right="1160" w:bottom="1320" w:left="680" w:header="720" w:footer="720" w:gutter="0"/>
          <w:cols w:space="720"/>
        </w:sectPr>
      </w:pPr>
    </w:p>
    <w:p w:rsidR="00E57FEC" w:rsidRPr="009D3C37" w:rsidRDefault="00E57FEC">
      <w:pPr>
        <w:pStyle w:val="BodyText"/>
        <w:spacing w:before="6"/>
        <w:rPr>
          <w:rFonts w:ascii="Trebuchet MS" w:hAnsi="Trebuchet MS"/>
          <w:sz w:val="26"/>
        </w:rPr>
      </w:pPr>
    </w:p>
    <w:tbl>
      <w:tblPr>
        <w:tblW w:w="0" w:type="auto"/>
        <w:tblInd w:w="6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09"/>
        <w:gridCol w:w="4749"/>
      </w:tblGrid>
      <w:tr w:rsidR="00E57FEC" w:rsidRPr="009D3C37">
        <w:trPr>
          <w:trHeight w:val="275"/>
        </w:trPr>
        <w:tc>
          <w:tcPr>
            <w:tcW w:w="4009" w:type="dxa"/>
            <w:shd w:val="clear" w:color="auto" w:fill="BEBEBE"/>
          </w:tcPr>
          <w:p w:rsidR="00E57FEC" w:rsidRPr="009D3C37" w:rsidRDefault="00093648">
            <w:pPr>
              <w:pStyle w:val="TableParagraph"/>
              <w:spacing w:line="256" w:lineRule="exact"/>
              <w:ind w:left="110"/>
              <w:rPr>
                <w:rFonts w:ascii="Trebuchet MS" w:hAnsi="Trebuchet MS"/>
                <w:b/>
                <w:sz w:val="24"/>
              </w:rPr>
            </w:pPr>
            <w:r w:rsidRPr="009D3C37">
              <w:rPr>
                <w:rFonts w:ascii="Trebuchet MS" w:hAnsi="Trebuchet MS"/>
                <w:b/>
                <w:sz w:val="24"/>
              </w:rPr>
              <w:t>Activity</w:t>
            </w:r>
          </w:p>
        </w:tc>
        <w:tc>
          <w:tcPr>
            <w:tcW w:w="4749" w:type="dxa"/>
            <w:shd w:val="clear" w:color="auto" w:fill="BEBEBE"/>
          </w:tcPr>
          <w:p w:rsidR="00E57FEC" w:rsidRPr="009D3C37" w:rsidRDefault="00093648">
            <w:pPr>
              <w:pStyle w:val="TableParagraph"/>
              <w:spacing w:line="256" w:lineRule="exact"/>
              <w:ind w:left="109"/>
              <w:rPr>
                <w:rFonts w:ascii="Trebuchet MS" w:hAnsi="Trebuchet MS"/>
                <w:b/>
                <w:sz w:val="24"/>
              </w:rPr>
            </w:pPr>
            <w:r w:rsidRPr="009D3C37">
              <w:rPr>
                <w:rFonts w:ascii="Trebuchet MS" w:hAnsi="Trebuchet MS"/>
                <w:b/>
                <w:sz w:val="24"/>
              </w:rPr>
              <w:t>Date</w:t>
            </w:r>
          </w:p>
        </w:tc>
      </w:tr>
      <w:tr w:rsidR="00E57FEC" w:rsidRPr="009D3C37">
        <w:trPr>
          <w:trHeight w:val="275"/>
        </w:trPr>
        <w:tc>
          <w:tcPr>
            <w:tcW w:w="4009" w:type="dxa"/>
          </w:tcPr>
          <w:p w:rsidR="00E57FEC" w:rsidRPr="009D3C37" w:rsidRDefault="00E57FEC">
            <w:pPr>
              <w:pStyle w:val="TableParagraph"/>
              <w:rPr>
                <w:rFonts w:ascii="Trebuchet MS" w:hAnsi="Trebuchet MS"/>
                <w:sz w:val="20"/>
              </w:rPr>
            </w:pPr>
          </w:p>
        </w:tc>
        <w:tc>
          <w:tcPr>
            <w:tcW w:w="4749" w:type="dxa"/>
          </w:tcPr>
          <w:p w:rsidR="00E57FEC" w:rsidRPr="009D3C37" w:rsidRDefault="00093648">
            <w:pPr>
              <w:pStyle w:val="TableParagraph"/>
              <w:spacing w:line="256" w:lineRule="exact"/>
              <w:ind w:left="109"/>
              <w:rPr>
                <w:rFonts w:ascii="Trebuchet MS" w:hAnsi="Trebuchet MS"/>
                <w:sz w:val="24"/>
              </w:rPr>
            </w:pPr>
            <w:r w:rsidRPr="009D3C37">
              <w:rPr>
                <w:rFonts w:ascii="Trebuchet MS" w:hAnsi="Trebuchet MS"/>
                <w:i/>
                <w:sz w:val="24"/>
              </w:rPr>
              <w:t>approval</w:t>
            </w:r>
            <w:r w:rsidRPr="009D3C37">
              <w:rPr>
                <w:rFonts w:ascii="Trebuchet MS" w:hAnsi="Trebuchet MS"/>
                <w:sz w:val="24"/>
              </w:rPr>
              <w:t>).</w:t>
            </w:r>
          </w:p>
        </w:tc>
      </w:tr>
    </w:tbl>
    <w:p w:rsidR="00E57FEC" w:rsidRPr="009D3C37" w:rsidRDefault="00E57FEC">
      <w:pPr>
        <w:pStyle w:val="BodyText"/>
        <w:rPr>
          <w:rFonts w:ascii="Trebuchet MS" w:hAnsi="Trebuchet MS"/>
          <w:sz w:val="20"/>
        </w:rPr>
      </w:pPr>
    </w:p>
    <w:p w:rsidR="00E57FEC" w:rsidRPr="009D3C37" w:rsidRDefault="00E57FEC">
      <w:pPr>
        <w:pStyle w:val="BodyText"/>
        <w:spacing w:before="1" w:after="1"/>
        <w:rPr>
          <w:rFonts w:ascii="Trebuchet MS" w:hAnsi="Trebuchet MS"/>
          <w:sz w:val="17"/>
        </w:rPr>
      </w:pPr>
    </w:p>
    <w:tbl>
      <w:tblPr>
        <w:tblW w:w="0" w:type="auto"/>
        <w:tblInd w:w="375" w:type="dxa"/>
        <w:tblLayout w:type="fixed"/>
        <w:tblCellMar>
          <w:left w:w="0" w:type="dxa"/>
          <w:right w:w="0" w:type="dxa"/>
        </w:tblCellMar>
        <w:tblLook w:val="01E0" w:firstRow="1" w:lastRow="1" w:firstColumn="1" w:lastColumn="1" w:noHBand="0" w:noVBand="0"/>
      </w:tblPr>
      <w:tblGrid>
        <w:gridCol w:w="7989"/>
      </w:tblGrid>
      <w:tr w:rsidR="00E57FEC" w:rsidRPr="009D3C37" w:rsidTr="000E53A7">
        <w:trPr>
          <w:trHeight w:val="317"/>
        </w:trPr>
        <w:tc>
          <w:tcPr>
            <w:tcW w:w="7989" w:type="dxa"/>
          </w:tcPr>
          <w:p w:rsidR="00E57FEC" w:rsidRPr="009D3C37" w:rsidRDefault="00093648">
            <w:pPr>
              <w:pStyle w:val="TableParagraph"/>
              <w:spacing w:line="266" w:lineRule="exact"/>
              <w:ind w:left="200"/>
              <w:rPr>
                <w:rFonts w:ascii="Trebuchet MS" w:hAnsi="Trebuchet MS"/>
                <w:sz w:val="24"/>
              </w:rPr>
            </w:pPr>
            <w:r w:rsidRPr="009D3C37">
              <w:rPr>
                <w:rFonts w:ascii="Trebuchet MS" w:hAnsi="Trebuchet MS"/>
                <w:sz w:val="24"/>
              </w:rPr>
              <w:t>Signature:</w:t>
            </w:r>
          </w:p>
        </w:tc>
      </w:tr>
      <w:tr w:rsidR="00E57FEC" w:rsidRPr="009D3C37" w:rsidTr="000E53A7">
        <w:trPr>
          <w:trHeight w:val="370"/>
        </w:trPr>
        <w:tc>
          <w:tcPr>
            <w:tcW w:w="7989" w:type="dxa"/>
          </w:tcPr>
          <w:p w:rsidR="00E57FEC" w:rsidRPr="009D3C37" w:rsidRDefault="00093648">
            <w:pPr>
              <w:pStyle w:val="TableParagraph"/>
              <w:spacing w:before="41"/>
              <w:ind w:left="200"/>
              <w:rPr>
                <w:rFonts w:ascii="Trebuchet MS" w:hAnsi="Trebuchet MS"/>
                <w:sz w:val="24"/>
              </w:rPr>
            </w:pPr>
            <w:r w:rsidRPr="009D3C37">
              <w:rPr>
                <w:rFonts w:ascii="Trebuchet MS" w:hAnsi="Trebuchet MS"/>
                <w:sz w:val="24"/>
              </w:rPr>
              <w:t>Name:</w:t>
            </w:r>
            <w:r w:rsidR="000E53A7" w:rsidRPr="009D3C37">
              <w:rPr>
                <w:rFonts w:ascii="Trebuchet MS" w:hAnsi="Trebuchet MS"/>
                <w:sz w:val="24"/>
              </w:rPr>
              <w:t xml:space="preserve"> </w:t>
            </w:r>
            <w:r w:rsidR="000E53A7" w:rsidRPr="00DA66BC">
              <w:rPr>
                <w:rFonts w:ascii="Trebuchet MS" w:hAnsi="Trebuchet MS"/>
                <w:b/>
                <w:sz w:val="24"/>
              </w:rPr>
              <w:t>Peace N. Haba</w:t>
            </w:r>
            <w:r w:rsidR="000E53A7" w:rsidRPr="009D3C37">
              <w:rPr>
                <w:rFonts w:ascii="Trebuchet MS" w:hAnsi="Trebuchet MS"/>
                <w:sz w:val="24"/>
              </w:rPr>
              <w:t>.</w:t>
            </w:r>
          </w:p>
        </w:tc>
      </w:tr>
      <w:tr w:rsidR="00E57FEC" w:rsidRPr="009D3C37" w:rsidTr="000E53A7">
        <w:trPr>
          <w:trHeight w:val="318"/>
        </w:trPr>
        <w:tc>
          <w:tcPr>
            <w:tcW w:w="7989" w:type="dxa"/>
          </w:tcPr>
          <w:p w:rsidR="00E57FEC" w:rsidRPr="009D3C37" w:rsidRDefault="00093648">
            <w:pPr>
              <w:pStyle w:val="TableParagraph"/>
              <w:spacing w:before="43" w:line="256" w:lineRule="exact"/>
              <w:ind w:left="200"/>
              <w:rPr>
                <w:rFonts w:ascii="Trebuchet MS" w:hAnsi="Trebuchet MS"/>
                <w:sz w:val="24"/>
              </w:rPr>
            </w:pPr>
            <w:r w:rsidRPr="009D3C37">
              <w:rPr>
                <w:rFonts w:ascii="Trebuchet MS" w:hAnsi="Trebuchet MS"/>
                <w:sz w:val="24"/>
              </w:rPr>
              <w:t>Position</w:t>
            </w:r>
            <w:r w:rsidRPr="009D3C37">
              <w:rPr>
                <w:rFonts w:ascii="Trebuchet MS" w:hAnsi="Trebuchet MS"/>
                <w:spacing w:val="-2"/>
                <w:sz w:val="24"/>
              </w:rPr>
              <w:t xml:space="preserve"> </w:t>
            </w:r>
            <w:r w:rsidRPr="009D3C37">
              <w:rPr>
                <w:rFonts w:ascii="Trebuchet MS" w:hAnsi="Trebuchet MS"/>
                <w:sz w:val="24"/>
              </w:rPr>
              <w:t>of</w:t>
            </w:r>
            <w:r w:rsidRPr="009D3C37">
              <w:rPr>
                <w:rFonts w:ascii="Trebuchet MS" w:hAnsi="Trebuchet MS"/>
                <w:spacing w:val="-1"/>
                <w:sz w:val="24"/>
              </w:rPr>
              <w:t xml:space="preserve"> </w:t>
            </w:r>
            <w:r w:rsidR="00DA66BC" w:rsidRPr="009D3C37">
              <w:rPr>
                <w:rFonts w:ascii="Trebuchet MS" w:hAnsi="Trebuchet MS"/>
                <w:sz w:val="24"/>
              </w:rPr>
              <w:t>Authorized</w:t>
            </w:r>
            <w:r w:rsidRPr="009D3C37">
              <w:rPr>
                <w:rFonts w:ascii="Trebuchet MS" w:hAnsi="Trebuchet MS"/>
                <w:spacing w:val="-2"/>
                <w:sz w:val="24"/>
              </w:rPr>
              <w:t xml:space="preserve"> </w:t>
            </w:r>
            <w:r w:rsidRPr="009D3C37">
              <w:rPr>
                <w:rFonts w:ascii="Trebuchet MS" w:hAnsi="Trebuchet MS"/>
                <w:sz w:val="24"/>
              </w:rPr>
              <w:t>Official:</w:t>
            </w:r>
            <w:r w:rsidR="000E53A7" w:rsidRPr="009D3C37">
              <w:rPr>
                <w:rFonts w:ascii="Trebuchet MS" w:hAnsi="Trebuchet MS"/>
                <w:sz w:val="24"/>
              </w:rPr>
              <w:t xml:space="preserve"> </w:t>
            </w:r>
            <w:r w:rsidR="000E53A7" w:rsidRPr="00DA66BC">
              <w:rPr>
                <w:rFonts w:ascii="Trebuchet MS" w:hAnsi="Trebuchet MS"/>
                <w:b/>
                <w:sz w:val="24"/>
              </w:rPr>
              <w:t>Head Procurement &amp; Disposal Unit</w:t>
            </w:r>
          </w:p>
        </w:tc>
      </w:tr>
    </w:tbl>
    <w:p w:rsidR="00E57FEC" w:rsidRPr="009D3C37" w:rsidRDefault="00E57FEC">
      <w:pPr>
        <w:spacing w:line="256" w:lineRule="exact"/>
        <w:rPr>
          <w:rFonts w:ascii="Trebuchet MS" w:hAnsi="Trebuchet MS"/>
          <w:sz w:val="24"/>
        </w:rPr>
        <w:sectPr w:rsidR="00E57FEC" w:rsidRPr="009D3C37">
          <w:pgSz w:w="11910" w:h="16850"/>
          <w:pgMar w:top="880" w:right="1160" w:bottom="940" w:left="680" w:header="683" w:footer="755" w:gutter="0"/>
          <w:cols w:space="720"/>
        </w:sectPr>
      </w:pPr>
    </w:p>
    <w:p w:rsidR="00E57FEC" w:rsidRPr="009D3C37" w:rsidRDefault="00E57FEC">
      <w:pPr>
        <w:pStyle w:val="BodyText"/>
        <w:rPr>
          <w:rFonts w:ascii="Trebuchet MS" w:hAnsi="Trebuchet MS"/>
          <w:sz w:val="20"/>
        </w:rPr>
      </w:pPr>
    </w:p>
    <w:p w:rsidR="00E57FEC" w:rsidRPr="009D3C37" w:rsidRDefault="00E57FEC">
      <w:pPr>
        <w:spacing w:line="256" w:lineRule="exact"/>
        <w:rPr>
          <w:rFonts w:ascii="Trebuchet MS" w:hAnsi="Trebuchet MS"/>
          <w:sz w:val="24"/>
        </w:rPr>
        <w:sectPr w:rsidR="00E57FEC" w:rsidRPr="009D3C37">
          <w:pgSz w:w="11910" w:h="16850"/>
          <w:pgMar w:top="880" w:right="1160" w:bottom="940" w:left="680" w:header="683" w:footer="755" w:gutter="0"/>
          <w:cols w:space="720"/>
        </w:sectPr>
      </w:pPr>
    </w:p>
    <w:p w:rsidR="00E57FEC" w:rsidRPr="009D3C37" w:rsidRDefault="00093648" w:rsidP="00B50EE9">
      <w:pPr>
        <w:spacing w:before="84"/>
        <w:ind w:right="969"/>
        <w:jc w:val="center"/>
        <w:rPr>
          <w:rFonts w:ascii="Trebuchet MS" w:hAnsi="Trebuchet MS"/>
          <w:b/>
          <w:sz w:val="40"/>
        </w:rPr>
      </w:pPr>
      <w:bookmarkStart w:id="0" w:name="_bookmark0"/>
      <w:bookmarkEnd w:id="0"/>
      <w:r w:rsidRPr="009D3C37">
        <w:rPr>
          <w:rFonts w:ascii="Trebuchet MS" w:hAnsi="Trebuchet MS"/>
          <w:b/>
          <w:sz w:val="40"/>
        </w:rPr>
        <w:lastRenderedPageBreak/>
        <w:t>PART</w:t>
      </w:r>
      <w:r w:rsidRPr="009D3C37">
        <w:rPr>
          <w:rFonts w:ascii="Trebuchet MS" w:hAnsi="Trebuchet MS"/>
          <w:b/>
          <w:spacing w:val="-4"/>
          <w:sz w:val="40"/>
        </w:rPr>
        <w:t xml:space="preserve"> </w:t>
      </w:r>
      <w:r w:rsidRPr="009D3C37">
        <w:rPr>
          <w:rFonts w:ascii="Trebuchet MS" w:hAnsi="Trebuchet MS"/>
          <w:b/>
          <w:sz w:val="40"/>
        </w:rPr>
        <w:t>1</w:t>
      </w:r>
      <w:r w:rsidRPr="009D3C37">
        <w:rPr>
          <w:rFonts w:ascii="Trebuchet MS" w:hAnsi="Trebuchet MS"/>
          <w:b/>
          <w:spacing w:val="1"/>
          <w:sz w:val="40"/>
        </w:rPr>
        <w:t xml:space="preserve"> </w:t>
      </w:r>
      <w:r w:rsidRPr="009D3C37">
        <w:rPr>
          <w:rFonts w:ascii="Trebuchet MS" w:hAnsi="Trebuchet MS"/>
          <w:b/>
          <w:sz w:val="40"/>
        </w:rPr>
        <w:t>- Bidding</w:t>
      </w:r>
      <w:r w:rsidRPr="009D3C37">
        <w:rPr>
          <w:rFonts w:ascii="Trebuchet MS" w:hAnsi="Trebuchet MS"/>
          <w:b/>
          <w:spacing w:val="1"/>
          <w:sz w:val="40"/>
        </w:rPr>
        <w:t xml:space="preserve"> </w:t>
      </w:r>
      <w:r w:rsidRPr="009D3C37">
        <w:rPr>
          <w:rFonts w:ascii="Trebuchet MS" w:hAnsi="Trebuchet MS"/>
          <w:b/>
          <w:sz w:val="40"/>
        </w:rPr>
        <w:t>Procedures</w:t>
      </w:r>
    </w:p>
    <w:p w:rsidR="00E57FEC" w:rsidRPr="009D3C37" w:rsidRDefault="00093648">
      <w:pPr>
        <w:spacing w:before="368"/>
        <w:ind w:left="1106" w:right="969"/>
        <w:jc w:val="center"/>
        <w:rPr>
          <w:rFonts w:ascii="Trebuchet MS" w:hAnsi="Trebuchet MS"/>
          <w:b/>
          <w:sz w:val="32"/>
        </w:rPr>
      </w:pPr>
      <w:r w:rsidRPr="009D3C37">
        <w:rPr>
          <w:rFonts w:ascii="Trebuchet MS" w:hAnsi="Trebuchet MS"/>
          <w:b/>
          <w:sz w:val="32"/>
        </w:rPr>
        <w:t>Table</w:t>
      </w:r>
      <w:r w:rsidRPr="009D3C37">
        <w:rPr>
          <w:rFonts w:ascii="Trebuchet MS" w:hAnsi="Trebuchet MS"/>
          <w:b/>
          <w:spacing w:val="-3"/>
          <w:sz w:val="32"/>
        </w:rPr>
        <w:t xml:space="preserve"> </w:t>
      </w:r>
      <w:r w:rsidRPr="009D3C37">
        <w:rPr>
          <w:rFonts w:ascii="Trebuchet MS" w:hAnsi="Trebuchet MS"/>
          <w:b/>
          <w:sz w:val="32"/>
        </w:rPr>
        <w:t>of</w:t>
      </w:r>
      <w:r w:rsidRPr="009D3C37">
        <w:rPr>
          <w:rFonts w:ascii="Trebuchet MS" w:hAnsi="Trebuchet MS"/>
          <w:b/>
          <w:spacing w:val="-2"/>
          <w:sz w:val="32"/>
        </w:rPr>
        <w:t xml:space="preserve"> </w:t>
      </w:r>
      <w:r w:rsidRPr="009D3C37">
        <w:rPr>
          <w:rFonts w:ascii="Trebuchet MS" w:hAnsi="Trebuchet MS"/>
          <w:b/>
          <w:sz w:val="32"/>
        </w:rPr>
        <w:t>Clauses</w:t>
      </w:r>
    </w:p>
    <w:p w:rsidR="00E57FEC" w:rsidRPr="009D3C37" w:rsidRDefault="005842A3" w:rsidP="00A72429">
      <w:pPr>
        <w:pStyle w:val="ListParagraph"/>
        <w:numPr>
          <w:ilvl w:val="0"/>
          <w:numId w:val="156"/>
        </w:numPr>
        <w:tabs>
          <w:tab w:val="left" w:pos="1113"/>
          <w:tab w:val="left" w:pos="1114"/>
          <w:tab w:val="right" w:leader="dot" w:pos="9219"/>
        </w:tabs>
        <w:spacing w:before="119"/>
        <w:ind w:hanging="662"/>
        <w:rPr>
          <w:rFonts w:ascii="Trebuchet MS" w:hAnsi="Trebuchet MS"/>
          <w:b/>
        </w:rPr>
      </w:pPr>
      <w:hyperlink w:anchor="_bookmark2" w:history="1">
        <w:r w:rsidR="00093648" w:rsidRPr="009D3C37">
          <w:rPr>
            <w:rFonts w:ascii="Trebuchet MS" w:hAnsi="Trebuchet MS"/>
            <w:b/>
            <w:spacing w:val="15"/>
          </w:rPr>
          <w:t>General</w:t>
        </w:r>
        <w:r w:rsidR="00093648" w:rsidRPr="009D3C37">
          <w:rPr>
            <w:rFonts w:ascii="Trebuchet MS" w:hAnsi="Trebuchet MS"/>
            <w:b/>
            <w:spacing w:val="15"/>
          </w:rPr>
          <w:tab/>
        </w:r>
        <w:r w:rsidR="00093648" w:rsidRPr="009D3C37">
          <w:rPr>
            <w:rFonts w:ascii="Trebuchet MS" w:hAnsi="Trebuchet MS"/>
            <w:b/>
            <w:spacing w:val="19"/>
          </w:rPr>
          <w:t>12</w:t>
        </w:r>
      </w:hyperlink>
    </w:p>
    <w:p w:rsidR="00E57FEC" w:rsidRPr="009D3C37" w:rsidRDefault="005842A3" w:rsidP="00A72429">
      <w:pPr>
        <w:pStyle w:val="ListParagraph"/>
        <w:numPr>
          <w:ilvl w:val="1"/>
          <w:numId w:val="156"/>
        </w:numPr>
        <w:tabs>
          <w:tab w:val="left" w:pos="1173"/>
          <w:tab w:val="left" w:pos="1174"/>
          <w:tab w:val="right" w:leader="dot" w:pos="9101"/>
        </w:tabs>
        <w:spacing w:before="115"/>
        <w:ind w:hanging="722"/>
        <w:rPr>
          <w:rFonts w:ascii="Trebuchet MS" w:hAnsi="Trebuchet MS"/>
          <w:sz w:val="24"/>
        </w:rPr>
      </w:pPr>
      <w:hyperlink w:anchor="_bookmark3" w:history="1">
        <w:r w:rsidR="00093648" w:rsidRPr="009D3C37">
          <w:rPr>
            <w:rFonts w:ascii="Trebuchet MS" w:hAnsi="Trebuchet MS"/>
            <w:sz w:val="24"/>
          </w:rPr>
          <w:t>Scope</w:t>
        </w:r>
        <w:r w:rsidR="00093648" w:rsidRPr="009D3C37">
          <w:rPr>
            <w:rFonts w:ascii="Trebuchet MS" w:hAnsi="Trebuchet MS"/>
            <w:spacing w:val="-2"/>
            <w:sz w:val="24"/>
          </w:rPr>
          <w:t xml:space="preserve"> </w:t>
        </w:r>
        <w:r w:rsidR="00093648" w:rsidRPr="009D3C37">
          <w:rPr>
            <w:rFonts w:ascii="Trebuchet MS" w:hAnsi="Trebuchet MS"/>
            <w:sz w:val="24"/>
          </w:rPr>
          <w:t>of Bid</w:t>
        </w:r>
        <w:r w:rsidR="00093648" w:rsidRPr="009D3C37">
          <w:rPr>
            <w:rFonts w:ascii="Trebuchet MS" w:hAnsi="Trebuchet MS"/>
            <w:sz w:val="24"/>
          </w:rPr>
          <w:tab/>
          <w:t>12</w:t>
        </w:r>
      </w:hyperlink>
    </w:p>
    <w:p w:rsidR="00E57FEC" w:rsidRPr="009D3C37" w:rsidRDefault="005842A3" w:rsidP="00A72429">
      <w:pPr>
        <w:pStyle w:val="ListParagraph"/>
        <w:numPr>
          <w:ilvl w:val="1"/>
          <w:numId w:val="156"/>
        </w:numPr>
        <w:tabs>
          <w:tab w:val="left" w:pos="1173"/>
          <w:tab w:val="left" w:pos="1174"/>
          <w:tab w:val="right" w:leader="dot" w:pos="9101"/>
        </w:tabs>
        <w:ind w:hanging="722"/>
        <w:rPr>
          <w:rFonts w:ascii="Trebuchet MS" w:hAnsi="Trebuchet MS"/>
          <w:sz w:val="24"/>
        </w:rPr>
      </w:pPr>
      <w:hyperlink w:anchor="_bookmark4" w:history="1">
        <w:r w:rsidR="00093648" w:rsidRPr="009D3C37">
          <w:rPr>
            <w:rFonts w:ascii="Trebuchet MS" w:hAnsi="Trebuchet MS"/>
            <w:sz w:val="24"/>
          </w:rPr>
          <w:t>Source</w:t>
        </w:r>
        <w:r w:rsidR="00093648" w:rsidRPr="009D3C37">
          <w:rPr>
            <w:rFonts w:ascii="Trebuchet MS" w:hAnsi="Trebuchet MS"/>
            <w:spacing w:val="-2"/>
            <w:sz w:val="24"/>
          </w:rPr>
          <w:t xml:space="preserve"> </w:t>
        </w:r>
        <w:r w:rsidR="00093648" w:rsidRPr="009D3C37">
          <w:rPr>
            <w:rFonts w:ascii="Trebuchet MS" w:hAnsi="Trebuchet MS"/>
            <w:sz w:val="24"/>
          </w:rPr>
          <w:t>of</w:t>
        </w:r>
        <w:r w:rsidR="00093648" w:rsidRPr="009D3C37">
          <w:rPr>
            <w:rFonts w:ascii="Trebuchet MS" w:hAnsi="Trebuchet MS"/>
            <w:spacing w:val="1"/>
            <w:sz w:val="24"/>
          </w:rPr>
          <w:t xml:space="preserve"> </w:t>
        </w:r>
        <w:r w:rsidR="00093648" w:rsidRPr="009D3C37">
          <w:rPr>
            <w:rFonts w:ascii="Trebuchet MS" w:hAnsi="Trebuchet MS"/>
            <w:sz w:val="24"/>
          </w:rPr>
          <w:t>Funds</w:t>
        </w:r>
        <w:r w:rsidR="00093648" w:rsidRPr="009D3C37">
          <w:rPr>
            <w:rFonts w:ascii="Trebuchet MS" w:hAnsi="Trebuchet MS"/>
            <w:sz w:val="24"/>
          </w:rPr>
          <w:tab/>
          <w:t>12</w:t>
        </w:r>
      </w:hyperlink>
    </w:p>
    <w:p w:rsidR="00E57FEC" w:rsidRPr="009D3C37" w:rsidRDefault="005842A3" w:rsidP="00A72429">
      <w:pPr>
        <w:pStyle w:val="ListParagraph"/>
        <w:numPr>
          <w:ilvl w:val="1"/>
          <w:numId w:val="156"/>
        </w:numPr>
        <w:tabs>
          <w:tab w:val="left" w:pos="1173"/>
          <w:tab w:val="left" w:pos="1174"/>
          <w:tab w:val="right" w:leader="dot" w:pos="9101"/>
        </w:tabs>
        <w:ind w:hanging="722"/>
        <w:rPr>
          <w:rFonts w:ascii="Trebuchet MS" w:hAnsi="Trebuchet MS"/>
          <w:sz w:val="24"/>
        </w:rPr>
      </w:pPr>
      <w:hyperlink w:anchor="_bookmark5" w:history="1">
        <w:r w:rsidR="00093648" w:rsidRPr="009D3C37">
          <w:rPr>
            <w:rFonts w:ascii="Trebuchet MS" w:hAnsi="Trebuchet MS"/>
            <w:sz w:val="24"/>
          </w:rPr>
          <w:t>Corrupt</w:t>
        </w:r>
        <w:r w:rsidR="00093648" w:rsidRPr="009D3C37">
          <w:rPr>
            <w:rFonts w:ascii="Trebuchet MS" w:hAnsi="Trebuchet MS"/>
            <w:spacing w:val="-1"/>
            <w:sz w:val="24"/>
          </w:rPr>
          <w:t xml:space="preserve"> </w:t>
        </w:r>
        <w:r w:rsidR="00093648" w:rsidRPr="009D3C37">
          <w:rPr>
            <w:rFonts w:ascii="Trebuchet MS" w:hAnsi="Trebuchet MS"/>
            <w:sz w:val="24"/>
          </w:rPr>
          <w:t>and Fraudulent Practices</w:t>
        </w:r>
        <w:r w:rsidR="00093648" w:rsidRPr="009D3C37">
          <w:rPr>
            <w:rFonts w:ascii="Trebuchet MS" w:hAnsi="Trebuchet MS"/>
            <w:sz w:val="24"/>
          </w:rPr>
          <w:tab/>
          <w:t>12</w:t>
        </w:r>
      </w:hyperlink>
    </w:p>
    <w:p w:rsidR="00E57FEC" w:rsidRPr="009D3C37" w:rsidRDefault="005842A3" w:rsidP="00A72429">
      <w:pPr>
        <w:pStyle w:val="ListParagraph"/>
        <w:numPr>
          <w:ilvl w:val="1"/>
          <w:numId w:val="156"/>
        </w:numPr>
        <w:tabs>
          <w:tab w:val="left" w:pos="1173"/>
          <w:tab w:val="left" w:pos="1174"/>
          <w:tab w:val="right" w:leader="dot" w:pos="9101"/>
        </w:tabs>
        <w:spacing w:line="275" w:lineRule="exact"/>
        <w:ind w:hanging="722"/>
        <w:rPr>
          <w:rFonts w:ascii="Trebuchet MS" w:hAnsi="Trebuchet MS"/>
          <w:sz w:val="24"/>
        </w:rPr>
      </w:pPr>
      <w:hyperlink w:anchor="_bookmark6" w:history="1">
        <w:r w:rsidR="00093648" w:rsidRPr="009D3C37">
          <w:rPr>
            <w:rFonts w:ascii="Trebuchet MS" w:hAnsi="Trebuchet MS"/>
            <w:sz w:val="24"/>
          </w:rPr>
          <w:t>Eligible</w:t>
        </w:r>
        <w:r w:rsidR="00093648" w:rsidRPr="009D3C37">
          <w:rPr>
            <w:rFonts w:ascii="Trebuchet MS" w:hAnsi="Trebuchet MS"/>
            <w:spacing w:val="-2"/>
            <w:sz w:val="24"/>
          </w:rPr>
          <w:t xml:space="preserve"> </w:t>
        </w:r>
        <w:r w:rsidR="00093648" w:rsidRPr="009D3C37">
          <w:rPr>
            <w:rFonts w:ascii="Trebuchet MS" w:hAnsi="Trebuchet MS"/>
            <w:sz w:val="24"/>
          </w:rPr>
          <w:t>Bidders</w:t>
        </w:r>
        <w:r w:rsidR="00093648" w:rsidRPr="009D3C37">
          <w:rPr>
            <w:rFonts w:ascii="Trebuchet MS" w:hAnsi="Trebuchet MS"/>
            <w:sz w:val="24"/>
          </w:rPr>
          <w:tab/>
          <w:t>13</w:t>
        </w:r>
      </w:hyperlink>
    </w:p>
    <w:p w:rsidR="00E57FEC" w:rsidRPr="009D3C37" w:rsidRDefault="005842A3" w:rsidP="00A72429">
      <w:pPr>
        <w:pStyle w:val="ListParagraph"/>
        <w:numPr>
          <w:ilvl w:val="1"/>
          <w:numId w:val="156"/>
        </w:numPr>
        <w:tabs>
          <w:tab w:val="left" w:pos="1173"/>
          <w:tab w:val="left" w:pos="1174"/>
          <w:tab w:val="right" w:leader="dot" w:pos="9101"/>
        </w:tabs>
        <w:spacing w:line="275" w:lineRule="exact"/>
        <w:ind w:hanging="722"/>
        <w:rPr>
          <w:rFonts w:ascii="Trebuchet MS" w:hAnsi="Trebuchet MS"/>
          <w:sz w:val="24"/>
        </w:rPr>
      </w:pPr>
      <w:hyperlink w:anchor="_bookmark7" w:history="1">
        <w:r w:rsidR="00093648" w:rsidRPr="009D3C37">
          <w:rPr>
            <w:rFonts w:ascii="Trebuchet MS" w:hAnsi="Trebuchet MS"/>
            <w:sz w:val="24"/>
          </w:rPr>
          <w:t>Qualification</w:t>
        </w:r>
        <w:r w:rsidR="00093648" w:rsidRPr="009D3C37">
          <w:rPr>
            <w:rFonts w:ascii="Trebuchet MS" w:hAnsi="Trebuchet MS"/>
            <w:spacing w:val="-1"/>
            <w:sz w:val="24"/>
          </w:rPr>
          <w:t xml:space="preserve"> </w:t>
        </w:r>
        <w:r w:rsidR="00093648" w:rsidRPr="009D3C37">
          <w:rPr>
            <w:rFonts w:ascii="Trebuchet MS" w:hAnsi="Trebuchet MS"/>
            <w:sz w:val="24"/>
          </w:rPr>
          <w:t>of</w:t>
        </w:r>
        <w:r w:rsidR="00093648" w:rsidRPr="009D3C37">
          <w:rPr>
            <w:rFonts w:ascii="Trebuchet MS" w:hAnsi="Trebuchet MS"/>
            <w:spacing w:val="-1"/>
            <w:sz w:val="24"/>
          </w:rPr>
          <w:t xml:space="preserve"> </w:t>
        </w:r>
        <w:r w:rsidR="00093648" w:rsidRPr="009D3C37">
          <w:rPr>
            <w:rFonts w:ascii="Trebuchet MS" w:hAnsi="Trebuchet MS"/>
            <w:sz w:val="24"/>
          </w:rPr>
          <w:t>the</w:t>
        </w:r>
        <w:r w:rsidR="00093648" w:rsidRPr="009D3C37">
          <w:rPr>
            <w:rFonts w:ascii="Trebuchet MS" w:hAnsi="Trebuchet MS"/>
            <w:spacing w:val="1"/>
            <w:sz w:val="24"/>
          </w:rPr>
          <w:t xml:space="preserve"> </w:t>
        </w:r>
        <w:r w:rsidR="00093648" w:rsidRPr="009D3C37">
          <w:rPr>
            <w:rFonts w:ascii="Trebuchet MS" w:hAnsi="Trebuchet MS"/>
            <w:sz w:val="24"/>
          </w:rPr>
          <w:t>Bidder</w:t>
        </w:r>
        <w:r w:rsidR="00093648" w:rsidRPr="009D3C37">
          <w:rPr>
            <w:rFonts w:ascii="Trebuchet MS" w:hAnsi="Trebuchet MS"/>
            <w:sz w:val="24"/>
          </w:rPr>
          <w:tab/>
          <w:t>15</w:t>
        </w:r>
      </w:hyperlink>
    </w:p>
    <w:p w:rsidR="00E57FEC" w:rsidRPr="009D3C37" w:rsidRDefault="005842A3" w:rsidP="00A72429">
      <w:pPr>
        <w:pStyle w:val="ListParagraph"/>
        <w:numPr>
          <w:ilvl w:val="1"/>
          <w:numId w:val="156"/>
        </w:numPr>
        <w:tabs>
          <w:tab w:val="left" w:pos="1173"/>
          <w:tab w:val="left" w:pos="1174"/>
          <w:tab w:val="right" w:leader="dot" w:pos="9101"/>
        </w:tabs>
        <w:ind w:hanging="722"/>
        <w:rPr>
          <w:rFonts w:ascii="Trebuchet MS" w:hAnsi="Trebuchet MS"/>
          <w:sz w:val="24"/>
        </w:rPr>
      </w:pPr>
      <w:hyperlink w:anchor="_bookmark8" w:history="1">
        <w:r w:rsidR="00093648" w:rsidRPr="009D3C37">
          <w:rPr>
            <w:rFonts w:ascii="Trebuchet MS" w:hAnsi="Trebuchet MS"/>
            <w:sz w:val="24"/>
          </w:rPr>
          <w:t>Joint</w:t>
        </w:r>
        <w:r w:rsidR="00093648" w:rsidRPr="009D3C37">
          <w:rPr>
            <w:rFonts w:ascii="Trebuchet MS" w:hAnsi="Trebuchet MS"/>
            <w:spacing w:val="-1"/>
            <w:sz w:val="24"/>
          </w:rPr>
          <w:t xml:space="preserve"> </w:t>
        </w:r>
        <w:r w:rsidR="00093648" w:rsidRPr="009D3C37">
          <w:rPr>
            <w:rFonts w:ascii="Trebuchet MS" w:hAnsi="Trebuchet MS"/>
            <w:sz w:val="24"/>
          </w:rPr>
          <w:t>Ventures, Consortia and Associations</w:t>
        </w:r>
        <w:r w:rsidR="00093648" w:rsidRPr="009D3C37">
          <w:rPr>
            <w:rFonts w:ascii="Trebuchet MS" w:hAnsi="Trebuchet MS"/>
            <w:sz w:val="24"/>
          </w:rPr>
          <w:tab/>
          <w:t>15</w:t>
        </w:r>
      </w:hyperlink>
    </w:p>
    <w:p w:rsidR="00E57FEC" w:rsidRPr="009D3C37" w:rsidRDefault="005842A3" w:rsidP="00A72429">
      <w:pPr>
        <w:pStyle w:val="ListParagraph"/>
        <w:numPr>
          <w:ilvl w:val="1"/>
          <w:numId w:val="156"/>
        </w:numPr>
        <w:tabs>
          <w:tab w:val="left" w:pos="1173"/>
          <w:tab w:val="left" w:pos="1174"/>
          <w:tab w:val="right" w:leader="dot" w:pos="9101"/>
        </w:tabs>
        <w:ind w:hanging="722"/>
        <w:rPr>
          <w:rFonts w:ascii="Trebuchet MS" w:hAnsi="Trebuchet MS"/>
          <w:sz w:val="24"/>
        </w:rPr>
      </w:pPr>
      <w:hyperlink w:anchor="_bookmark9" w:history="1">
        <w:r w:rsidR="00093648" w:rsidRPr="009D3C37">
          <w:rPr>
            <w:rFonts w:ascii="Trebuchet MS" w:hAnsi="Trebuchet MS"/>
            <w:sz w:val="24"/>
          </w:rPr>
          <w:t>One</w:t>
        </w:r>
        <w:r w:rsidR="00093648" w:rsidRPr="009D3C37">
          <w:rPr>
            <w:rFonts w:ascii="Trebuchet MS" w:hAnsi="Trebuchet MS"/>
            <w:spacing w:val="-3"/>
            <w:sz w:val="24"/>
          </w:rPr>
          <w:t xml:space="preserve"> </w:t>
        </w:r>
        <w:r w:rsidR="00093648" w:rsidRPr="009D3C37">
          <w:rPr>
            <w:rFonts w:ascii="Trebuchet MS" w:hAnsi="Trebuchet MS"/>
            <w:sz w:val="24"/>
          </w:rPr>
          <w:t>Bid per</w:t>
        </w:r>
        <w:r w:rsidR="00093648" w:rsidRPr="009D3C37">
          <w:rPr>
            <w:rFonts w:ascii="Trebuchet MS" w:hAnsi="Trebuchet MS"/>
            <w:spacing w:val="1"/>
            <w:sz w:val="24"/>
          </w:rPr>
          <w:t xml:space="preserve"> </w:t>
        </w:r>
        <w:r w:rsidR="00093648" w:rsidRPr="009D3C37">
          <w:rPr>
            <w:rFonts w:ascii="Trebuchet MS" w:hAnsi="Trebuchet MS"/>
            <w:sz w:val="24"/>
          </w:rPr>
          <w:t>Bidder</w:t>
        </w:r>
        <w:r w:rsidR="00093648" w:rsidRPr="009D3C37">
          <w:rPr>
            <w:rFonts w:ascii="Trebuchet MS" w:hAnsi="Trebuchet MS"/>
            <w:sz w:val="24"/>
          </w:rPr>
          <w:tab/>
          <w:t>15</w:t>
        </w:r>
      </w:hyperlink>
    </w:p>
    <w:p w:rsidR="00E57FEC" w:rsidRPr="009D3C37" w:rsidRDefault="005842A3" w:rsidP="00A72429">
      <w:pPr>
        <w:pStyle w:val="ListParagraph"/>
        <w:numPr>
          <w:ilvl w:val="1"/>
          <w:numId w:val="156"/>
        </w:numPr>
        <w:tabs>
          <w:tab w:val="left" w:pos="1173"/>
          <w:tab w:val="left" w:pos="1174"/>
          <w:tab w:val="right" w:leader="dot" w:pos="9101"/>
        </w:tabs>
        <w:spacing w:before="1"/>
        <w:ind w:hanging="722"/>
        <w:rPr>
          <w:rFonts w:ascii="Trebuchet MS" w:hAnsi="Trebuchet MS"/>
          <w:sz w:val="24"/>
        </w:rPr>
      </w:pPr>
      <w:hyperlink w:anchor="_bookmark10" w:history="1">
        <w:r w:rsidR="00093648" w:rsidRPr="009D3C37">
          <w:rPr>
            <w:rFonts w:ascii="Trebuchet MS" w:hAnsi="Trebuchet MS"/>
            <w:sz w:val="24"/>
          </w:rPr>
          <w:t>Cost</w:t>
        </w:r>
        <w:r w:rsidR="00093648" w:rsidRPr="009D3C37">
          <w:rPr>
            <w:rFonts w:ascii="Trebuchet MS" w:hAnsi="Trebuchet MS"/>
            <w:spacing w:val="-1"/>
            <w:sz w:val="24"/>
          </w:rPr>
          <w:t xml:space="preserve"> </w:t>
        </w:r>
        <w:r w:rsidR="00093648" w:rsidRPr="009D3C37">
          <w:rPr>
            <w:rFonts w:ascii="Trebuchet MS" w:hAnsi="Trebuchet MS"/>
            <w:sz w:val="24"/>
          </w:rPr>
          <w:t>of Bidding</w:t>
        </w:r>
        <w:r w:rsidR="00093648" w:rsidRPr="009D3C37">
          <w:rPr>
            <w:rFonts w:ascii="Trebuchet MS" w:hAnsi="Trebuchet MS"/>
            <w:sz w:val="24"/>
          </w:rPr>
          <w:tab/>
          <w:t>15</w:t>
        </w:r>
      </w:hyperlink>
    </w:p>
    <w:p w:rsidR="00E57FEC" w:rsidRPr="009D3C37" w:rsidRDefault="005842A3" w:rsidP="00A72429">
      <w:pPr>
        <w:pStyle w:val="ListParagraph"/>
        <w:numPr>
          <w:ilvl w:val="1"/>
          <w:numId w:val="156"/>
        </w:numPr>
        <w:tabs>
          <w:tab w:val="left" w:pos="1173"/>
          <w:tab w:val="left" w:pos="1174"/>
          <w:tab w:val="right" w:leader="dot" w:pos="9101"/>
        </w:tabs>
        <w:ind w:hanging="722"/>
        <w:rPr>
          <w:rFonts w:ascii="Trebuchet MS" w:hAnsi="Trebuchet MS"/>
          <w:sz w:val="24"/>
        </w:rPr>
      </w:pPr>
      <w:hyperlink w:anchor="_bookmark11" w:history="1">
        <w:r w:rsidR="00093648" w:rsidRPr="009D3C37">
          <w:rPr>
            <w:rFonts w:ascii="Trebuchet MS" w:hAnsi="Trebuchet MS"/>
            <w:sz w:val="24"/>
          </w:rPr>
          <w:t>Site</w:t>
        </w:r>
        <w:r w:rsidR="00093648" w:rsidRPr="009D3C37">
          <w:rPr>
            <w:rFonts w:ascii="Trebuchet MS" w:hAnsi="Trebuchet MS"/>
            <w:spacing w:val="-2"/>
            <w:sz w:val="24"/>
          </w:rPr>
          <w:t xml:space="preserve"> </w:t>
        </w:r>
        <w:r w:rsidR="00093648" w:rsidRPr="009D3C37">
          <w:rPr>
            <w:rFonts w:ascii="Trebuchet MS" w:hAnsi="Trebuchet MS"/>
            <w:sz w:val="24"/>
          </w:rPr>
          <w:t>Visit and Pre-Bid Meeting</w:t>
        </w:r>
        <w:r w:rsidR="00093648" w:rsidRPr="009D3C37">
          <w:rPr>
            <w:rFonts w:ascii="Trebuchet MS" w:hAnsi="Trebuchet MS"/>
            <w:sz w:val="24"/>
          </w:rPr>
          <w:tab/>
          <w:t>15</w:t>
        </w:r>
      </w:hyperlink>
    </w:p>
    <w:p w:rsidR="00E57FEC" w:rsidRPr="009D3C37" w:rsidRDefault="005842A3" w:rsidP="00A72429">
      <w:pPr>
        <w:pStyle w:val="ListParagraph"/>
        <w:numPr>
          <w:ilvl w:val="1"/>
          <w:numId w:val="156"/>
        </w:numPr>
        <w:tabs>
          <w:tab w:val="left" w:pos="1173"/>
          <w:tab w:val="left" w:pos="1174"/>
          <w:tab w:val="right" w:leader="dot" w:pos="9101"/>
        </w:tabs>
        <w:ind w:hanging="722"/>
        <w:rPr>
          <w:rFonts w:ascii="Trebuchet MS" w:hAnsi="Trebuchet MS"/>
          <w:sz w:val="24"/>
        </w:rPr>
      </w:pPr>
      <w:hyperlink w:anchor="_bookmark12" w:history="1">
        <w:r w:rsidR="00093648" w:rsidRPr="009D3C37">
          <w:rPr>
            <w:rFonts w:ascii="Trebuchet MS" w:hAnsi="Trebuchet MS"/>
            <w:sz w:val="24"/>
          </w:rPr>
          <w:t>Reservation/Preference</w:t>
        </w:r>
        <w:r w:rsidR="00093648" w:rsidRPr="009D3C37">
          <w:rPr>
            <w:rFonts w:ascii="Trebuchet MS" w:hAnsi="Trebuchet MS"/>
            <w:spacing w:val="-2"/>
            <w:sz w:val="24"/>
          </w:rPr>
          <w:t xml:space="preserve"> </w:t>
        </w:r>
        <w:r w:rsidR="00093648" w:rsidRPr="009D3C37">
          <w:rPr>
            <w:rFonts w:ascii="Trebuchet MS" w:hAnsi="Trebuchet MS"/>
            <w:sz w:val="24"/>
          </w:rPr>
          <w:t>Schemes</w:t>
        </w:r>
        <w:r w:rsidR="00093648" w:rsidRPr="009D3C37">
          <w:rPr>
            <w:rFonts w:ascii="Trebuchet MS" w:hAnsi="Trebuchet MS"/>
            <w:sz w:val="24"/>
          </w:rPr>
          <w:tab/>
          <w:t>16</w:t>
        </w:r>
      </w:hyperlink>
    </w:p>
    <w:p w:rsidR="00E57FEC" w:rsidRPr="009D3C37" w:rsidRDefault="005842A3" w:rsidP="00A72429">
      <w:pPr>
        <w:pStyle w:val="ListParagraph"/>
        <w:numPr>
          <w:ilvl w:val="0"/>
          <w:numId w:val="156"/>
        </w:numPr>
        <w:tabs>
          <w:tab w:val="left" w:pos="1113"/>
          <w:tab w:val="left" w:pos="1114"/>
          <w:tab w:val="right" w:leader="dot" w:pos="9219"/>
        </w:tabs>
        <w:spacing w:before="126"/>
        <w:ind w:hanging="662"/>
        <w:rPr>
          <w:rFonts w:ascii="Trebuchet MS" w:hAnsi="Trebuchet MS"/>
          <w:b/>
        </w:rPr>
      </w:pPr>
      <w:hyperlink w:anchor="_bookmark13" w:history="1">
        <w:r w:rsidR="00093648" w:rsidRPr="009D3C37">
          <w:rPr>
            <w:rFonts w:ascii="Trebuchet MS" w:hAnsi="Trebuchet MS"/>
            <w:b/>
            <w:spacing w:val="16"/>
          </w:rPr>
          <w:t>Bidding</w:t>
        </w:r>
        <w:r w:rsidR="00093648" w:rsidRPr="009D3C37">
          <w:rPr>
            <w:rFonts w:ascii="Trebuchet MS" w:hAnsi="Trebuchet MS"/>
            <w:b/>
            <w:spacing w:val="38"/>
          </w:rPr>
          <w:t xml:space="preserve"> </w:t>
        </w:r>
        <w:r w:rsidR="00093648" w:rsidRPr="009D3C37">
          <w:rPr>
            <w:rFonts w:ascii="Trebuchet MS" w:hAnsi="Trebuchet MS"/>
            <w:b/>
            <w:spacing w:val="16"/>
          </w:rPr>
          <w:t>Document</w:t>
        </w:r>
        <w:r w:rsidR="00093648" w:rsidRPr="009D3C37">
          <w:rPr>
            <w:rFonts w:ascii="Trebuchet MS" w:hAnsi="Trebuchet MS"/>
            <w:b/>
            <w:spacing w:val="16"/>
          </w:rPr>
          <w:tab/>
        </w:r>
        <w:r w:rsidR="00093648" w:rsidRPr="009D3C37">
          <w:rPr>
            <w:rFonts w:ascii="Trebuchet MS" w:hAnsi="Trebuchet MS"/>
            <w:b/>
            <w:spacing w:val="19"/>
          </w:rPr>
          <w:t>16</w:t>
        </w:r>
      </w:hyperlink>
    </w:p>
    <w:p w:rsidR="00E57FEC" w:rsidRPr="009D3C37" w:rsidRDefault="005842A3" w:rsidP="00A72429">
      <w:pPr>
        <w:pStyle w:val="ListParagraph"/>
        <w:numPr>
          <w:ilvl w:val="0"/>
          <w:numId w:val="157"/>
        </w:numPr>
        <w:tabs>
          <w:tab w:val="left" w:pos="1173"/>
          <w:tab w:val="left" w:pos="1174"/>
          <w:tab w:val="right" w:leader="dot" w:pos="9101"/>
        </w:tabs>
        <w:spacing w:before="115"/>
        <w:ind w:left="1173" w:hanging="722"/>
        <w:jc w:val="left"/>
        <w:rPr>
          <w:rFonts w:ascii="Trebuchet MS" w:hAnsi="Trebuchet MS"/>
          <w:sz w:val="24"/>
        </w:rPr>
      </w:pPr>
      <w:hyperlink w:anchor="_bookmark14" w:history="1">
        <w:r w:rsidR="00093648" w:rsidRPr="009D3C37">
          <w:rPr>
            <w:rFonts w:ascii="Trebuchet MS" w:hAnsi="Trebuchet MS"/>
            <w:sz w:val="24"/>
          </w:rPr>
          <w:t>Content</w:t>
        </w:r>
        <w:r w:rsidR="00093648" w:rsidRPr="009D3C37">
          <w:rPr>
            <w:rFonts w:ascii="Trebuchet MS" w:hAnsi="Trebuchet MS"/>
            <w:spacing w:val="-1"/>
            <w:sz w:val="24"/>
          </w:rPr>
          <w:t xml:space="preserve"> </w:t>
        </w:r>
        <w:r w:rsidR="00093648" w:rsidRPr="009D3C37">
          <w:rPr>
            <w:rFonts w:ascii="Trebuchet MS" w:hAnsi="Trebuchet MS"/>
            <w:sz w:val="24"/>
          </w:rPr>
          <w:t>of Bidding</w:t>
        </w:r>
        <w:r w:rsidR="00093648" w:rsidRPr="009D3C37">
          <w:rPr>
            <w:rFonts w:ascii="Trebuchet MS" w:hAnsi="Trebuchet MS"/>
            <w:spacing w:val="-1"/>
            <w:sz w:val="24"/>
          </w:rPr>
          <w:t xml:space="preserve"> </w:t>
        </w:r>
        <w:r w:rsidR="00093648" w:rsidRPr="009D3C37">
          <w:rPr>
            <w:rFonts w:ascii="Trebuchet MS" w:hAnsi="Trebuchet MS"/>
            <w:sz w:val="24"/>
          </w:rPr>
          <w:t>Document</w:t>
        </w:r>
        <w:r w:rsidR="00093648" w:rsidRPr="009D3C37">
          <w:rPr>
            <w:rFonts w:ascii="Trebuchet MS" w:hAnsi="Trebuchet MS"/>
            <w:sz w:val="24"/>
          </w:rPr>
          <w:tab/>
          <w:t>16</w:t>
        </w:r>
      </w:hyperlink>
    </w:p>
    <w:p w:rsidR="00E57FEC" w:rsidRPr="009D3C37" w:rsidRDefault="005842A3" w:rsidP="00A72429">
      <w:pPr>
        <w:pStyle w:val="ListParagraph"/>
        <w:numPr>
          <w:ilvl w:val="0"/>
          <w:numId w:val="157"/>
        </w:numPr>
        <w:tabs>
          <w:tab w:val="left" w:pos="1173"/>
          <w:tab w:val="left" w:pos="1174"/>
          <w:tab w:val="right" w:leader="dot" w:pos="9101"/>
        </w:tabs>
        <w:ind w:left="1173" w:hanging="722"/>
        <w:jc w:val="left"/>
        <w:rPr>
          <w:rFonts w:ascii="Trebuchet MS" w:hAnsi="Trebuchet MS"/>
          <w:sz w:val="24"/>
        </w:rPr>
      </w:pPr>
      <w:hyperlink w:anchor="_bookmark15" w:history="1">
        <w:r w:rsidR="00093648" w:rsidRPr="009D3C37">
          <w:rPr>
            <w:rFonts w:ascii="Trebuchet MS" w:hAnsi="Trebuchet MS"/>
            <w:sz w:val="24"/>
          </w:rPr>
          <w:t>Clarification</w:t>
        </w:r>
        <w:r w:rsidR="00093648" w:rsidRPr="009D3C37">
          <w:rPr>
            <w:rFonts w:ascii="Trebuchet MS" w:hAnsi="Trebuchet MS"/>
            <w:spacing w:val="-1"/>
            <w:sz w:val="24"/>
          </w:rPr>
          <w:t xml:space="preserve"> </w:t>
        </w:r>
        <w:r w:rsidR="00093648" w:rsidRPr="009D3C37">
          <w:rPr>
            <w:rFonts w:ascii="Trebuchet MS" w:hAnsi="Trebuchet MS"/>
            <w:sz w:val="24"/>
          </w:rPr>
          <w:t>of</w:t>
        </w:r>
        <w:r w:rsidR="00093648" w:rsidRPr="009D3C37">
          <w:rPr>
            <w:rFonts w:ascii="Trebuchet MS" w:hAnsi="Trebuchet MS"/>
            <w:spacing w:val="-1"/>
            <w:sz w:val="24"/>
          </w:rPr>
          <w:t xml:space="preserve"> </w:t>
        </w:r>
        <w:r w:rsidR="00093648" w:rsidRPr="009D3C37">
          <w:rPr>
            <w:rFonts w:ascii="Trebuchet MS" w:hAnsi="Trebuchet MS"/>
            <w:sz w:val="24"/>
          </w:rPr>
          <w:t>Bidding</w:t>
        </w:r>
        <w:r w:rsidR="00093648" w:rsidRPr="009D3C37">
          <w:rPr>
            <w:rFonts w:ascii="Trebuchet MS" w:hAnsi="Trebuchet MS"/>
            <w:spacing w:val="-1"/>
            <w:sz w:val="24"/>
          </w:rPr>
          <w:t xml:space="preserve"> </w:t>
        </w:r>
        <w:r w:rsidR="00093648" w:rsidRPr="009D3C37">
          <w:rPr>
            <w:rFonts w:ascii="Trebuchet MS" w:hAnsi="Trebuchet MS"/>
            <w:sz w:val="24"/>
          </w:rPr>
          <w:t>Document</w:t>
        </w:r>
        <w:r w:rsidR="00093648" w:rsidRPr="009D3C37">
          <w:rPr>
            <w:rFonts w:ascii="Trebuchet MS" w:hAnsi="Trebuchet MS"/>
            <w:sz w:val="24"/>
          </w:rPr>
          <w:tab/>
          <w:t>17</w:t>
        </w:r>
      </w:hyperlink>
    </w:p>
    <w:p w:rsidR="00E57FEC" w:rsidRPr="009D3C37" w:rsidRDefault="005842A3" w:rsidP="00A72429">
      <w:pPr>
        <w:pStyle w:val="ListParagraph"/>
        <w:numPr>
          <w:ilvl w:val="0"/>
          <w:numId w:val="157"/>
        </w:numPr>
        <w:tabs>
          <w:tab w:val="left" w:pos="1173"/>
          <w:tab w:val="left" w:pos="1174"/>
          <w:tab w:val="right" w:leader="dot" w:pos="9101"/>
        </w:tabs>
        <w:ind w:left="1173" w:hanging="722"/>
        <w:jc w:val="left"/>
        <w:rPr>
          <w:rFonts w:ascii="Trebuchet MS" w:hAnsi="Trebuchet MS"/>
          <w:sz w:val="24"/>
        </w:rPr>
      </w:pPr>
      <w:hyperlink w:anchor="_bookmark16" w:history="1">
        <w:r w:rsidR="00093648" w:rsidRPr="009D3C37">
          <w:rPr>
            <w:rFonts w:ascii="Trebuchet MS" w:hAnsi="Trebuchet MS"/>
            <w:sz w:val="24"/>
          </w:rPr>
          <w:t>Amendment</w:t>
        </w:r>
        <w:r w:rsidR="00093648" w:rsidRPr="009D3C37">
          <w:rPr>
            <w:rFonts w:ascii="Trebuchet MS" w:hAnsi="Trebuchet MS"/>
            <w:spacing w:val="-1"/>
            <w:sz w:val="24"/>
          </w:rPr>
          <w:t xml:space="preserve"> </w:t>
        </w:r>
        <w:r w:rsidR="00093648" w:rsidRPr="009D3C37">
          <w:rPr>
            <w:rFonts w:ascii="Trebuchet MS" w:hAnsi="Trebuchet MS"/>
            <w:sz w:val="24"/>
          </w:rPr>
          <w:t>of</w:t>
        </w:r>
        <w:r w:rsidR="00093648" w:rsidRPr="009D3C37">
          <w:rPr>
            <w:rFonts w:ascii="Trebuchet MS" w:hAnsi="Trebuchet MS"/>
            <w:spacing w:val="-1"/>
            <w:sz w:val="24"/>
          </w:rPr>
          <w:t xml:space="preserve"> </w:t>
        </w:r>
        <w:r w:rsidR="00093648" w:rsidRPr="009D3C37">
          <w:rPr>
            <w:rFonts w:ascii="Trebuchet MS" w:hAnsi="Trebuchet MS"/>
            <w:sz w:val="24"/>
          </w:rPr>
          <w:t>Bidding</w:t>
        </w:r>
        <w:r w:rsidR="00093648" w:rsidRPr="009D3C37">
          <w:rPr>
            <w:rFonts w:ascii="Trebuchet MS" w:hAnsi="Trebuchet MS"/>
            <w:spacing w:val="-1"/>
            <w:sz w:val="24"/>
          </w:rPr>
          <w:t xml:space="preserve"> </w:t>
        </w:r>
        <w:r w:rsidR="00093648" w:rsidRPr="009D3C37">
          <w:rPr>
            <w:rFonts w:ascii="Trebuchet MS" w:hAnsi="Trebuchet MS"/>
            <w:sz w:val="24"/>
          </w:rPr>
          <w:t>Document</w:t>
        </w:r>
        <w:r w:rsidR="00093648" w:rsidRPr="009D3C37">
          <w:rPr>
            <w:rFonts w:ascii="Trebuchet MS" w:hAnsi="Trebuchet MS"/>
            <w:sz w:val="24"/>
          </w:rPr>
          <w:tab/>
          <w:t>17</w:t>
        </w:r>
      </w:hyperlink>
    </w:p>
    <w:p w:rsidR="00E57FEC" w:rsidRPr="009D3C37" w:rsidRDefault="005842A3" w:rsidP="00A72429">
      <w:pPr>
        <w:pStyle w:val="ListParagraph"/>
        <w:numPr>
          <w:ilvl w:val="0"/>
          <w:numId w:val="156"/>
        </w:numPr>
        <w:tabs>
          <w:tab w:val="left" w:pos="1113"/>
          <w:tab w:val="left" w:pos="1114"/>
          <w:tab w:val="right" w:leader="dot" w:pos="9219"/>
        </w:tabs>
        <w:spacing w:before="127"/>
        <w:ind w:hanging="662"/>
        <w:rPr>
          <w:rFonts w:ascii="Trebuchet MS" w:hAnsi="Trebuchet MS"/>
          <w:b/>
        </w:rPr>
      </w:pPr>
      <w:hyperlink w:anchor="_bookmark17" w:history="1">
        <w:r w:rsidR="00093648" w:rsidRPr="009D3C37">
          <w:rPr>
            <w:rFonts w:ascii="Trebuchet MS" w:hAnsi="Trebuchet MS"/>
            <w:b/>
            <w:spacing w:val="17"/>
          </w:rPr>
          <w:t>Preparation</w:t>
        </w:r>
        <w:r w:rsidR="00093648" w:rsidRPr="009D3C37">
          <w:rPr>
            <w:rFonts w:ascii="Trebuchet MS" w:hAnsi="Trebuchet MS"/>
            <w:b/>
            <w:spacing w:val="37"/>
          </w:rPr>
          <w:t xml:space="preserve"> </w:t>
        </w:r>
        <w:r w:rsidR="00093648" w:rsidRPr="009D3C37">
          <w:rPr>
            <w:rFonts w:ascii="Trebuchet MS" w:hAnsi="Trebuchet MS"/>
            <w:b/>
          </w:rPr>
          <w:t>of</w:t>
        </w:r>
        <w:r w:rsidR="00093648" w:rsidRPr="009D3C37">
          <w:rPr>
            <w:rFonts w:ascii="Trebuchet MS" w:hAnsi="Trebuchet MS"/>
            <w:b/>
            <w:spacing w:val="41"/>
          </w:rPr>
          <w:t xml:space="preserve"> </w:t>
        </w:r>
        <w:r w:rsidR="00093648" w:rsidRPr="009D3C37">
          <w:rPr>
            <w:rFonts w:ascii="Trebuchet MS" w:hAnsi="Trebuchet MS"/>
            <w:b/>
            <w:spacing w:val="14"/>
          </w:rPr>
          <w:t>Bids</w:t>
        </w:r>
        <w:r w:rsidR="00093648" w:rsidRPr="009D3C37">
          <w:rPr>
            <w:rFonts w:ascii="Trebuchet MS" w:hAnsi="Trebuchet MS"/>
            <w:b/>
            <w:spacing w:val="14"/>
          </w:rPr>
          <w:tab/>
        </w:r>
        <w:r w:rsidR="00093648" w:rsidRPr="009D3C37">
          <w:rPr>
            <w:rFonts w:ascii="Trebuchet MS" w:hAnsi="Trebuchet MS"/>
            <w:b/>
            <w:spacing w:val="19"/>
          </w:rPr>
          <w:t>17</w:t>
        </w:r>
      </w:hyperlink>
    </w:p>
    <w:p w:rsidR="00E57FEC" w:rsidRPr="009D3C37" w:rsidRDefault="005842A3" w:rsidP="00A72429">
      <w:pPr>
        <w:pStyle w:val="ListParagraph"/>
        <w:numPr>
          <w:ilvl w:val="0"/>
          <w:numId w:val="157"/>
        </w:numPr>
        <w:tabs>
          <w:tab w:val="left" w:pos="1173"/>
          <w:tab w:val="left" w:pos="1174"/>
          <w:tab w:val="right" w:leader="dot" w:pos="9101"/>
        </w:tabs>
        <w:spacing w:before="112"/>
        <w:ind w:left="1173" w:hanging="722"/>
        <w:jc w:val="left"/>
        <w:rPr>
          <w:rFonts w:ascii="Trebuchet MS" w:hAnsi="Trebuchet MS"/>
          <w:sz w:val="24"/>
        </w:rPr>
      </w:pPr>
      <w:hyperlink w:anchor="_bookmark18" w:history="1">
        <w:r w:rsidR="00093648" w:rsidRPr="009D3C37">
          <w:rPr>
            <w:rFonts w:ascii="Trebuchet MS" w:hAnsi="Trebuchet MS"/>
            <w:sz w:val="24"/>
          </w:rPr>
          <w:t>Language</w:t>
        </w:r>
        <w:r w:rsidR="00093648" w:rsidRPr="009D3C37">
          <w:rPr>
            <w:rFonts w:ascii="Trebuchet MS" w:hAnsi="Trebuchet MS"/>
            <w:spacing w:val="-2"/>
            <w:sz w:val="24"/>
          </w:rPr>
          <w:t xml:space="preserve"> </w:t>
        </w:r>
        <w:r w:rsidR="00093648" w:rsidRPr="009D3C37">
          <w:rPr>
            <w:rFonts w:ascii="Trebuchet MS" w:hAnsi="Trebuchet MS"/>
            <w:sz w:val="24"/>
          </w:rPr>
          <w:t>of the</w:t>
        </w:r>
        <w:r w:rsidR="00093648" w:rsidRPr="009D3C37">
          <w:rPr>
            <w:rFonts w:ascii="Trebuchet MS" w:hAnsi="Trebuchet MS"/>
            <w:spacing w:val="-2"/>
            <w:sz w:val="24"/>
          </w:rPr>
          <w:t xml:space="preserve"> </w:t>
        </w:r>
        <w:r w:rsidR="00093648" w:rsidRPr="009D3C37">
          <w:rPr>
            <w:rFonts w:ascii="Trebuchet MS" w:hAnsi="Trebuchet MS"/>
            <w:sz w:val="24"/>
          </w:rPr>
          <w:t>Bid</w:t>
        </w:r>
        <w:r w:rsidR="00093648" w:rsidRPr="009D3C37">
          <w:rPr>
            <w:rFonts w:ascii="Trebuchet MS" w:hAnsi="Trebuchet MS"/>
            <w:sz w:val="24"/>
          </w:rPr>
          <w:tab/>
          <w:t>17</w:t>
        </w:r>
      </w:hyperlink>
    </w:p>
    <w:p w:rsidR="00E57FEC" w:rsidRPr="009D3C37" w:rsidRDefault="005842A3" w:rsidP="00A72429">
      <w:pPr>
        <w:pStyle w:val="ListParagraph"/>
        <w:numPr>
          <w:ilvl w:val="0"/>
          <w:numId w:val="157"/>
        </w:numPr>
        <w:tabs>
          <w:tab w:val="left" w:pos="1173"/>
          <w:tab w:val="left" w:pos="1174"/>
          <w:tab w:val="right" w:leader="dot" w:pos="9101"/>
        </w:tabs>
        <w:ind w:left="1173" w:hanging="722"/>
        <w:jc w:val="left"/>
        <w:rPr>
          <w:rFonts w:ascii="Trebuchet MS" w:hAnsi="Trebuchet MS"/>
          <w:sz w:val="24"/>
        </w:rPr>
      </w:pPr>
      <w:hyperlink w:anchor="_bookmark19" w:history="1">
        <w:r w:rsidR="00093648" w:rsidRPr="009D3C37">
          <w:rPr>
            <w:rFonts w:ascii="Trebuchet MS" w:hAnsi="Trebuchet MS"/>
            <w:sz w:val="24"/>
          </w:rPr>
          <w:t>Documents</w:t>
        </w:r>
        <w:r w:rsidR="00093648" w:rsidRPr="009D3C37">
          <w:rPr>
            <w:rFonts w:ascii="Trebuchet MS" w:hAnsi="Trebuchet MS"/>
            <w:spacing w:val="-1"/>
            <w:sz w:val="24"/>
          </w:rPr>
          <w:t xml:space="preserve"> </w:t>
        </w:r>
        <w:r w:rsidR="00093648" w:rsidRPr="009D3C37">
          <w:rPr>
            <w:rFonts w:ascii="Trebuchet MS" w:hAnsi="Trebuchet MS"/>
            <w:sz w:val="24"/>
          </w:rPr>
          <w:t>Comprising</w:t>
        </w:r>
        <w:r w:rsidR="00093648" w:rsidRPr="009D3C37">
          <w:rPr>
            <w:rFonts w:ascii="Trebuchet MS" w:hAnsi="Trebuchet MS"/>
            <w:spacing w:val="-3"/>
            <w:sz w:val="24"/>
          </w:rPr>
          <w:t xml:space="preserve"> </w:t>
        </w:r>
        <w:r w:rsidR="00093648" w:rsidRPr="009D3C37">
          <w:rPr>
            <w:rFonts w:ascii="Trebuchet MS" w:hAnsi="Trebuchet MS"/>
            <w:sz w:val="24"/>
          </w:rPr>
          <w:t>the</w:t>
        </w:r>
        <w:r w:rsidR="00093648" w:rsidRPr="009D3C37">
          <w:rPr>
            <w:rFonts w:ascii="Trebuchet MS" w:hAnsi="Trebuchet MS"/>
            <w:spacing w:val="-1"/>
            <w:sz w:val="24"/>
          </w:rPr>
          <w:t xml:space="preserve"> </w:t>
        </w:r>
        <w:r w:rsidR="00093648" w:rsidRPr="009D3C37">
          <w:rPr>
            <w:rFonts w:ascii="Trebuchet MS" w:hAnsi="Trebuchet MS"/>
            <w:sz w:val="24"/>
          </w:rPr>
          <w:t>Bid</w:t>
        </w:r>
        <w:r w:rsidR="00093648" w:rsidRPr="009D3C37">
          <w:rPr>
            <w:rFonts w:ascii="Trebuchet MS" w:hAnsi="Trebuchet MS"/>
            <w:sz w:val="24"/>
          </w:rPr>
          <w:tab/>
          <w:t>17</w:t>
        </w:r>
      </w:hyperlink>
    </w:p>
    <w:p w:rsidR="00E57FEC" w:rsidRPr="009D3C37" w:rsidRDefault="005842A3" w:rsidP="00A72429">
      <w:pPr>
        <w:pStyle w:val="ListParagraph"/>
        <w:numPr>
          <w:ilvl w:val="0"/>
          <w:numId w:val="157"/>
        </w:numPr>
        <w:tabs>
          <w:tab w:val="left" w:pos="1173"/>
          <w:tab w:val="left" w:pos="1174"/>
          <w:tab w:val="right" w:leader="dot" w:pos="9101"/>
        </w:tabs>
        <w:ind w:left="1173" w:hanging="722"/>
        <w:jc w:val="left"/>
        <w:rPr>
          <w:rFonts w:ascii="Trebuchet MS" w:hAnsi="Trebuchet MS"/>
          <w:sz w:val="24"/>
        </w:rPr>
      </w:pPr>
      <w:hyperlink w:anchor="_bookmark20" w:history="1">
        <w:r w:rsidR="00093648" w:rsidRPr="009D3C37">
          <w:rPr>
            <w:rFonts w:ascii="Trebuchet MS" w:hAnsi="Trebuchet MS"/>
            <w:sz w:val="24"/>
          </w:rPr>
          <w:t>Technical</w:t>
        </w:r>
        <w:r w:rsidR="00093648" w:rsidRPr="009D3C37">
          <w:rPr>
            <w:rFonts w:ascii="Trebuchet MS" w:hAnsi="Trebuchet MS"/>
            <w:spacing w:val="-1"/>
            <w:sz w:val="24"/>
          </w:rPr>
          <w:t xml:space="preserve"> </w:t>
        </w:r>
        <w:r w:rsidR="00093648" w:rsidRPr="009D3C37">
          <w:rPr>
            <w:rFonts w:ascii="Trebuchet MS" w:hAnsi="Trebuchet MS"/>
            <w:sz w:val="24"/>
          </w:rPr>
          <w:t>Documentation</w:t>
        </w:r>
        <w:r w:rsidR="00093648" w:rsidRPr="009D3C37">
          <w:rPr>
            <w:rFonts w:ascii="Trebuchet MS" w:hAnsi="Trebuchet MS"/>
            <w:sz w:val="24"/>
          </w:rPr>
          <w:tab/>
          <w:t>18</w:t>
        </w:r>
      </w:hyperlink>
    </w:p>
    <w:p w:rsidR="00E57FEC" w:rsidRPr="009D3C37" w:rsidRDefault="005842A3" w:rsidP="00A72429">
      <w:pPr>
        <w:pStyle w:val="ListParagraph"/>
        <w:numPr>
          <w:ilvl w:val="0"/>
          <w:numId w:val="157"/>
        </w:numPr>
        <w:tabs>
          <w:tab w:val="left" w:pos="1173"/>
          <w:tab w:val="left" w:pos="1174"/>
          <w:tab w:val="right" w:leader="dot" w:pos="9101"/>
        </w:tabs>
        <w:ind w:left="1173" w:hanging="722"/>
        <w:jc w:val="left"/>
        <w:rPr>
          <w:rFonts w:ascii="Trebuchet MS" w:hAnsi="Trebuchet MS"/>
          <w:sz w:val="24"/>
        </w:rPr>
      </w:pPr>
      <w:hyperlink w:anchor="_bookmark21" w:history="1">
        <w:r w:rsidR="00093648" w:rsidRPr="009D3C37">
          <w:rPr>
            <w:rFonts w:ascii="Trebuchet MS" w:hAnsi="Trebuchet MS"/>
            <w:sz w:val="24"/>
          </w:rPr>
          <w:t>Bid</w:t>
        </w:r>
        <w:r w:rsidR="00093648" w:rsidRPr="009D3C37">
          <w:rPr>
            <w:rFonts w:ascii="Trebuchet MS" w:hAnsi="Trebuchet MS"/>
            <w:spacing w:val="-1"/>
            <w:sz w:val="24"/>
          </w:rPr>
          <w:t xml:space="preserve"> </w:t>
        </w:r>
        <w:r w:rsidR="00093648" w:rsidRPr="009D3C37">
          <w:rPr>
            <w:rFonts w:ascii="Trebuchet MS" w:hAnsi="Trebuchet MS"/>
            <w:sz w:val="24"/>
          </w:rPr>
          <w:t>Prices and</w:t>
        </w:r>
        <w:r w:rsidR="00093648" w:rsidRPr="009D3C37">
          <w:rPr>
            <w:rFonts w:ascii="Trebuchet MS" w:hAnsi="Trebuchet MS"/>
            <w:spacing w:val="2"/>
            <w:sz w:val="24"/>
          </w:rPr>
          <w:t xml:space="preserve"> </w:t>
        </w:r>
        <w:r w:rsidR="00093648" w:rsidRPr="009D3C37">
          <w:rPr>
            <w:rFonts w:ascii="Trebuchet MS" w:hAnsi="Trebuchet MS"/>
            <w:sz w:val="24"/>
          </w:rPr>
          <w:t>Discounts</w:t>
        </w:r>
        <w:r w:rsidR="00093648" w:rsidRPr="009D3C37">
          <w:rPr>
            <w:rFonts w:ascii="Trebuchet MS" w:hAnsi="Trebuchet MS"/>
            <w:sz w:val="24"/>
          </w:rPr>
          <w:tab/>
          <w:t>18</w:t>
        </w:r>
      </w:hyperlink>
    </w:p>
    <w:p w:rsidR="00E57FEC" w:rsidRPr="009D3C37" w:rsidRDefault="005842A3" w:rsidP="00A72429">
      <w:pPr>
        <w:pStyle w:val="ListParagraph"/>
        <w:numPr>
          <w:ilvl w:val="0"/>
          <w:numId w:val="157"/>
        </w:numPr>
        <w:tabs>
          <w:tab w:val="left" w:pos="1173"/>
          <w:tab w:val="left" w:pos="1174"/>
          <w:tab w:val="right" w:leader="dot" w:pos="9101"/>
        </w:tabs>
        <w:spacing w:before="1"/>
        <w:ind w:left="1173" w:hanging="722"/>
        <w:jc w:val="left"/>
        <w:rPr>
          <w:rFonts w:ascii="Trebuchet MS" w:hAnsi="Trebuchet MS"/>
          <w:sz w:val="24"/>
        </w:rPr>
      </w:pPr>
      <w:hyperlink w:anchor="_bookmark22" w:history="1">
        <w:r w:rsidR="00093648" w:rsidRPr="009D3C37">
          <w:rPr>
            <w:rFonts w:ascii="Trebuchet MS" w:hAnsi="Trebuchet MS"/>
            <w:sz w:val="24"/>
          </w:rPr>
          <w:t>Currencies</w:t>
        </w:r>
        <w:r w:rsidR="00093648" w:rsidRPr="009D3C37">
          <w:rPr>
            <w:rFonts w:ascii="Trebuchet MS" w:hAnsi="Trebuchet MS"/>
            <w:spacing w:val="-1"/>
            <w:sz w:val="24"/>
          </w:rPr>
          <w:t xml:space="preserve"> </w:t>
        </w:r>
        <w:r w:rsidR="00093648" w:rsidRPr="009D3C37">
          <w:rPr>
            <w:rFonts w:ascii="Trebuchet MS" w:hAnsi="Trebuchet MS"/>
            <w:sz w:val="24"/>
          </w:rPr>
          <w:t>of</w:t>
        </w:r>
        <w:r w:rsidR="00093648" w:rsidRPr="009D3C37">
          <w:rPr>
            <w:rFonts w:ascii="Trebuchet MS" w:hAnsi="Trebuchet MS"/>
            <w:spacing w:val="1"/>
            <w:sz w:val="24"/>
          </w:rPr>
          <w:t xml:space="preserve"> </w:t>
        </w:r>
        <w:r w:rsidR="00093648" w:rsidRPr="009D3C37">
          <w:rPr>
            <w:rFonts w:ascii="Trebuchet MS" w:hAnsi="Trebuchet MS"/>
            <w:sz w:val="24"/>
          </w:rPr>
          <w:t>Bid and Payment</w:t>
        </w:r>
        <w:r w:rsidR="00093648" w:rsidRPr="009D3C37">
          <w:rPr>
            <w:rFonts w:ascii="Trebuchet MS" w:hAnsi="Trebuchet MS"/>
            <w:sz w:val="24"/>
          </w:rPr>
          <w:tab/>
          <w:t>18</w:t>
        </w:r>
      </w:hyperlink>
    </w:p>
    <w:p w:rsidR="00E57FEC" w:rsidRPr="009D3C37" w:rsidRDefault="005842A3" w:rsidP="00A72429">
      <w:pPr>
        <w:pStyle w:val="ListParagraph"/>
        <w:numPr>
          <w:ilvl w:val="0"/>
          <w:numId w:val="157"/>
        </w:numPr>
        <w:tabs>
          <w:tab w:val="left" w:pos="1173"/>
          <w:tab w:val="left" w:pos="1174"/>
          <w:tab w:val="right" w:leader="dot" w:pos="9101"/>
        </w:tabs>
        <w:ind w:left="1173" w:hanging="722"/>
        <w:jc w:val="left"/>
        <w:rPr>
          <w:rFonts w:ascii="Trebuchet MS" w:hAnsi="Trebuchet MS"/>
          <w:sz w:val="24"/>
        </w:rPr>
      </w:pPr>
      <w:hyperlink w:anchor="_bookmark23" w:history="1">
        <w:r w:rsidR="00093648" w:rsidRPr="009D3C37">
          <w:rPr>
            <w:rFonts w:ascii="Trebuchet MS" w:hAnsi="Trebuchet MS"/>
            <w:sz w:val="24"/>
          </w:rPr>
          <w:t>Bid Validity</w:t>
        </w:r>
        <w:r w:rsidR="00093648" w:rsidRPr="009D3C37">
          <w:rPr>
            <w:rFonts w:ascii="Trebuchet MS" w:hAnsi="Trebuchet MS"/>
            <w:sz w:val="24"/>
          </w:rPr>
          <w:tab/>
          <w:t>19</w:t>
        </w:r>
      </w:hyperlink>
    </w:p>
    <w:p w:rsidR="00E57FEC" w:rsidRPr="009D3C37" w:rsidRDefault="005842A3" w:rsidP="00A72429">
      <w:pPr>
        <w:pStyle w:val="ListParagraph"/>
        <w:numPr>
          <w:ilvl w:val="0"/>
          <w:numId w:val="157"/>
        </w:numPr>
        <w:tabs>
          <w:tab w:val="left" w:pos="1173"/>
          <w:tab w:val="left" w:pos="1174"/>
          <w:tab w:val="right" w:leader="dot" w:pos="9101"/>
        </w:tabs>
        <w:ind w:left="1173" w:hanging="722"/>
        <w:jc w:val="left"/>
        <w:rPr>
          <w:rFonts w:ascii="Trebuchet MS" w:hAnsi="Trebuchet MS"/>
          <w:sz w:val="24"/>
        </w:rPr>
      </w:pPr>
      <w:hyperlink w:anchor="_bookmark24" w:history="1">
        <w:r w:rsidR="00093648" w:rsidRPr="009D3C37">
          <w:rPr>
            <w:rFonts w:ascii="Trebuchet MS" w:hAnsi="Trebuchet MS"/>
            <w:sz w:val="24"/>
          </w:rPr>
          <w:t>Bid</w:t>
        </w:r>
        <w:r w:rsidR="00093648" w:rsidRPr="009D3C37">
          <w:rPr>
            <w:rFonts w:ascii="Trebuchet MS" w:hAnsi="Trebuchet MS"/>
            <w:spacing w:val="-1"/>
            <w:sz w:val="24"/>
          </w:rPr>
          <w:t xml:space="preserve"> </w:t>
        </w:r>
        <w:r w:rsidR="00093648" w:rsidRPr="009D3C37">
          <w:rPr>
            <w:rFonts w:ascii="Trebuchet MS" w:hAnsi="Trebuchet MS"/>
            <w:sz w:val="24"/>
          </w:rPr>
          <w:t>Security</w:t>
        </w:r>
        <w:r w:rsidR="00093648" w:rsidRPr="009D3C37">
          <w:rPr>
            <w:rFonts w:ascii="Trebuchet MS" w:hAnsi="Trebuchet MS"/>
            <w:spacing w:val="-5"/>
            <w:sz w:val="24"/>
          </w:rPr>
          <w:t xml:space="preserve"> </w:t>
        </w:r>
        <w:r w:rsidR="00093648" w:rsidRPr="009D3C37">
          <w:rPr>
            <w:rFonts w:ascii="Trebuchet MS" w:hAnsi="Trebuchet MS"/>
            <w:sz w:val="24"/>
          </w:rPr>
          <w:t>or</w:t>
        </w:r>
        <w:r w:rsidR="00093648" w:rsidRPr="009D3C37">
          <w:rPr>
            <w:rFonts w:ascii="Trebuchet MS" w:hAnsi="Trebuchet MS"/>
            <w:spacing w:val="1"/>
            <w:sz w:val="24"/>
          </w:rPr>
          <w:t xml:space="preserve"> </w:t>
        </w:r>
        <w:r w:rsidR="00093648" w:rsidRPr="009D3C37">
          <w:rPr>
            <w:rFonts w:ascii="Trebuchet MS" w:hAnsi="Trebuchet MS"/>
            <w:sz w:val="24"/>
          </w:rPr>
          <w:t>Bid Securing</w:t>
        </w:r>
        <w:r w:rsidR="00093648" w:rsidRPr="009D3C37">
          <w:rPr>
            <w:rFonts w:ascii="Trebuchet MS" w:hAnsi="Trebuchet MS"/>
            <w:spacing w:val="-3"/>
            <w:sz w:val="24"/>
          </w:rPr>
          <w:t xml:space="preserve"> </w:t>
        </w:r>
        <w:r w:rsidR="00093648" w:rsidRPr="009D3C37">
          <w:rPr>
            <w:rFonts w:ascii="Trebuchet MS" w:hAnsi="Trebuchet MS"/>
            <w:sz w:val="24"/>
          </w:rPr>
          <w:t>Declaration</w:t>
        </w:r>
        <w:r w:rsidR="00093648" w:rsidRPr="009D3C37">
          <w:rPr>
            <w:rFonts w:ascii="Trebuchet MS" w:hAnsi="Trebuchet MS"/>
            <w:sz w:val="24"/>
          </w:rPr>
          <w:tab/>
          <w:t>19</w:t>
        </w:r>
      </w:hyperlink>
    </w:p>
    <w:p w:rsidR="00E57FEC" w:rsidRPr="009D3C37" w:rsidRDefault="005842A3" w:rsidP="00A72429">
      <w:pPr>
        <w:pStyle w:val="ListParagraph"/>
        <w:numPr>
          <w:ilvl w:val="0"/>
          <w:numId w:val="157"/>
        </w:numPr>
        <w:tabs>
          <w:tab w:val="left" w:pos="1173"/>
          <w:tab w:val="left" w:pos="1174"/>
          <w:tab w:val="right" w:leader="dot" w:pos="9101"/>
        </w:tabs>
        <w:ind w:left="1173" w:hanging="722"/>
        <w:jc w:val="left"/>
        <w:rPr>
          <w:rFonts w:ascii="Trebuchet MS" w:hAnsi="Trebuchet MS"/>
          <w:sz w:val="24"/>
        </w:rPr>
      </w:pPr>
      <w:hyperlink w:anchor="_bookmark25" w:history="1">
        <w:r w:rsidR="00093648" w:rsidRPr="009D3C37">
          <w:rPr>
            <w:rFonts w:ascii="Trebuchet MS" w:hAnsi="Trebuchet MS"/>
            <w:sz w:val="24"/>
          </w:rPr>
          <w:t>Alternative Bids</w:t>
        </w:r>
        <w:r w:rsidR="00093648" w:rsidRPr="009D3C37">
          <w:rPr>
            <w:rFonts w:ascii="Trebuchet MS" w:hAnsi="Trebuchet MS"/>
            <w:sz w:val="24"/>
          </w:rPr>
          <w:tab/>
          <w:t>20</w:t>
        </w:r>
      </w:hyperlink>
    </w:p>
    <w:p w:rsidR="00E57FEC" w:rsidRPr="009D3C37" w:rsidRDefault="005842A3" w:rsidP="00A72429">
      <w:pPr>
        <w:pStyle w:val="ListParagraph"/>
        <w:numPr>
          <w:ilvl w:val="0"/>
          <w:numId w:val="157"/>
        </w:numPr>
        <w:tabs>
          <w:tab w:val="left" w:pos="1173"/>
          <w:tab w:val="left" w:pos="1174"/>
          <w:tab w:val="right" w:leader="dot" w:pos="9101"/>
        </w:tabs>
        <w:ind w:left="1173" w:hanging="722"/>
        <w:jc w:val="left"/>
        <w:rPr>
          <w:rFonts w:ascii="Trebuchet MS" w:hAnsi="Trebuchet MS"/>
          <w:sz w:val="24"/>
        </w:rPr>
      </w:pPr>
      <w:hyperlink w:anchor="_bookmark26" w:history="1">
        <w:r w:rsidR="00093648" w:rsidRPr="009D3C37">
          <w:rPr>
            <w:rFonts w:ascii="Trebuchet MS" w:hAnsi="Trebuchet MS"/>
            <w:sz w:val="24"/>
          </w:rPr>
          <w:t>Format</w:t>
        </w:r>
        <w:r w:rsidR="00093648" w:rsidRPr="009D3C37">
          <w:rPr>
            <w:rFonts w:ascii="Trebuchet MS" w:hAnsi="Trebuchet MS"/>
            <w:spacing w:val="-1"/>
            <w:sz w:val="24"/>
          </w:rPr>
          <w:t xml:space="preserve"> </w:t>
        </w:r>
        <w:r w:rsidR="00093648" w:rsidRPr="009D3C37">
          <w:rPr>
            <w:rFonts w:ascii="Trebuchet MS" w:hAnsi="Trebuchet MS"/>
            <w:sz w:val="24"/>
          </w:rPr>
          <w:t>and Signing of</w:t>
        </w:r>
        <w:r w:rsidR="00093648" w:rsidRPr="009D3C37">
          <w:rPr>
            <w:rFonts w:ascii="Trebuchet MS" w:hAnsi="Trebuchet MS"/>
            <w:spacing w:val="1"/>
            <w:sz w:val="24"/>
          </w:rPr>
          <w:t xml:space="preserve"> </w:t>
        </w:r>
        <w:r w:rsidR="00093648" w:rsidRPr="009D3C37">
          <w:rPr>
            <w:rFonts w:ascii="Trebuchet MS" w:hAnsi="Trebuchet MS"/>
            <w:sz w:val="24"/>
          </w:rPr>
          <w:t>Bid</w:t>
        </w:r>
        <w:r w:rsidR="00093648" w:rsidRPr="009D3C37">
          <w:rPr>
            <w:rFonts w:ascii="Trebuchet MS" w:hAnsi="Trebuchet MS"/>
            <w:sz w:val="24"/>
          </w:rPr>
          <w:tab/>
          <w:t>21</w:t>
        </w:r>
      </w:hyperlink>
    </w:p>
    <w:p w:rsidR="00E57FEC" w:rsidRPr="009D3C37" w:rsidRDefault="005842A3" w:rsidP="00A72429">
      <w:pPr>
        <w:pStyle w:val="ListParagraph"/>
        <w:numPr>
          <w:ilvl w:val="0"/>
          <w:numId w:val="156"/>
        </w:numPr>
        <w:tabs>
          <w:tab w:val="left" w:pos="1113"/>
          <w:tab w:val="left" w:pos="1114"/>
          <w:tab w:val="right" w:leader="dot" w:pos="9219"/>
        </w:tabs>
        <w:spacing w:before="126"/>
        <w:ind w:hanging="662"/>
        <w:rPr>
          <w:rFonts w:ascii="Trebuchet MS" w:hAnsi="Trebuchet MS"/>
          <w:b/>
        </w:rPr>
      </w:pPr>
      <w:hyperlink w:anchor="_bookmark27" w:history="1">
        <w:r w:rsidR="00093648" w:rsidRPr="009D3C37">
          <w:rPr>
            <w:rFonts w:ascii="Trebuchet MS" w:hAnsi="Trebuchet MS"/>
            <w:b/>
            <w:spacing w:val="16"/>
          </w:rPr>
          <w:t>Submission</w:t>
        </w:r>
        <w:r w:rsidR="00093648" w:rsidRPr="009D3C37">
          <w:rPr>
            <w:rFonts w:ascii="Trebuchet MS" w:hAnsi="Trebuchet MS"/>
            <w:b/>
            <w:spacing w:val="37"/>
          </w:rPr>
          <w:t xml:space="preserve"> </w:t>
        </w:r>
        <w:r w:rsidR="00093648" w:rsidRPr="009D3C37">
          <w:rPr>
            <w:rFonts w:ascii="Trebuchet MS" w:hAnsi="Trebuchet MS"/>
            <w:b/>
            <w:spacing w:val="13"/>
          </w:rPr>
          <w:t>and</w:t>
        </w:r>
        <w:r w:rsidR="00093648" w:rsidRPr="009D3C37">
          <w:rPr>
            <w:rFonts w:ascii="Trebuchet MS" w:hAnsi="Trebuchet MS"/>
            <w:b/>
            <w:spacing w:val="38"/>
          </w:rPr>
          <w:t xml:space="preserve"> </w:t>
        </w:r>
        <w:r w:rsidR="00093648" w:rsidRPr="009D3C37">
          <w:rPr>
            <w:rFonts w:ascii="Trebuchet MS" w:hAnsi="Trebuchet MS"/>
            <w:b/>
            <w:spacing w:val="16"/>
          </w:rPr>
          <w:t>Opening</w:t>
        </w:r>
        <w:r w:rsidR="00093648" w:rsidRPr="009D3C37">
          <w:rPr>
            <w:rFonts w:ascii="Trebuchet MS" w:hAnsi="Trebuchet MS"/>
            <w:b/>
            <w:spacing w:val="39"/>
          </w:rPr>
          <w:t xml:space="preserve"> </w:t>
        </w:r>
        <w:r w:rsidR="00093648" w:rsidRPr="009D3C37">
          <w:rPr>
            <w:rFonts w:ascii="Trebuchet MS" w:hAnsi="Trebuchet MS"/>
            <w:b/>
          </w:rPr>
          <w:t>of</w:t>
        </w:r>
        <w:r w:rsidR="00093648" w:rsidRPr="009D3C37">
          <w:rPr>
            <w:rFonts w:ascii="Trebuchet MS" w:hAnsi="Trebuchet MS"/>
            <w:b/>
            <w:spacing w:val="42"/>
          </w:rPr>
          <w:t xml:space="preserve"> </w:t>
        </w:r>
        <w:r w:rsidR="00093648" w:rsidRPr="009D3C37">
          <w:rPr>
            <w:rFonts w:ascii="Trebuchet MS" w:hAnsi="Trebuchet MS"/>
            <w:b/>
            <w:spacing w:val="14"/>
          </w:rPr>
          <w:t>Bids</w:t>
        </w:r>
        <w:r w:rsidR="00093648" w:rsidRPr="009D3C37">
          <w:rPr>
            <w:rFonts w:ascii="Trebuchet MS" w:hAnsi="Trebuchet MS"/>
            <w:b/>
            <w:spacing w:val="14"/>
          </w:rPr>
          <w:tab/>
        </w:r>
        <w:r w:rsidR="00093648" w:rsidRPr="009D3C37">
          <w:rPr>
            <w:rFonts w:ascii="Trebuchet MS" w:hAnsi="Trebuchet MS"/>
            <w:b/>
            <w:spacing w:val="19"/>
          </w:rPr>
          <w:t>21</w:t>
        </w:r>
      </w:hyperlink>
    </w:p>
    <w:p w:rsidR="00E57FEC" w:rsidRPr="009D3C37" w:rsidRDefault="005842A3" w:rsidP="00A72429">
      <w:pPr>
        <w:pStyle w:val="ListParagraph"/>
        <w:numPr>
          <w:ilvl w:val="0"/>
          <w:numId w:val="157"/>
        </w:numPr>
        <w:tabs>
          <w:tab w:val="left" w:pos="1173"/>
          <w:tab w:val="left" w:pos="1174"/>
          <w:tab w:val="right" w:leader="dot" w:pos="9101"/>
        </w:tabs>
        <w:spacing w:before="115"/>
        <w:ind w:left="1173" w:hanging="722"/>
        <w:jc w:val="left"/>
        <w:rPr>
          <w:rFonts w:ascii="Trebuchet MS" w:hAnsi="Trebuchet MS"/>
          <w:sz w:val="24"/>
        </w:rPr>
      </w:pPr>
      <w:hyperlink w:anchor="_bookmark28" w:history="1">
        <w:r w:rsidR="00093648" w:rsidRPr="009D3C37">
          <w:rPr>
            <w:rFonts w:ascii="Trebuchet MS" w:hAnsi="Trebuchet MS"/>
            <w:sz w:val="24"/>
          </w:rPr>
          <w:t>Sealing</w:t>
        </w:r>
        <w:r w:rsidR="00093648" w:rsidRPr="009D3C37">
          <w:rPr>
            <w:rFonts w:ascii="Trebuchet MS" w:hAnsi="Trebuchet MS"/>
            <w:spacing w:val="-4"/>
            <w:sz w:val="24"/>
          </w:rPr>
          <w:t xml:space="preserve"> </w:t>
        </w:r>
        <w:r w:rsidR="00093648" w:rsidRPr="009D3C37">
          <w:rPr>
            <w:rFonts w:ascii="Trebuchet MS" w:hAnsi="Trebuchet MS"/>
            <w:sz w:val="24"/>
          </w:rPr>
          <w:t>and Marking</w:t>
        </w:r>
        <w:r w:rsidR="00093648" w:rsidRPr="009D3C37">
          <w:rPr>
            <w:rFonts w:ascii="Trebuchet MS" w:hAnsi="Trebuchet MS"/>
            <w:spacing w:val="-3"/>
            <w:sz w:val="24"/>
          </w:rPr>
          <w:t xml:space="preserve"> </w:t>
        </w:r>
        <w:r w:rsidR="00093648" w:rsidRPr="009D3C37">
          <w:rPr>
            <w:rFonts w:ascii="Trebuchet MS" w:hAnsi="Trebuchet MS"/>
            <w:sz w:val="24"/>
          </w:rPr>
          <w:t>of</w:t>
        </w:r>
        <w:r w:rsidR="00093648" w:rsidRPr="009D3C37">
          <w:rPr>
            <w:rFonts w:ascii="Trebuchet MS" w:hAnsi="Trebuchet MS"/>
            <w:spacing w:val="1"/>
            <w:sz w:val="24"/>
          </w:rPr>
          <w:t xml:space="preserve"> </w:t>
        </w:r>
        <w:r w:rsidR="00093648" w:rsidRPr="009D3C37">
          <w:rPr>
            <w:rFonts w:ascii="Trebuchet MS" w:hAnsi="Trebuchet MS"/>
            <w:sz w:val="24"/>
          </w:rPr>
          <w:t>Bids</w:t>
        </w:r>
        <w:r w:rsidR="00093648" w:rsidRPr="009D3C37">
          <w:rPr>
            <w:rFonts w:ascii="Trebuchet MS" w:hAnsi="Trebuchet MS"/>
            <w:sz w:val="24"/>
          </w:rPr>
          <w:tab/>
          <w:t>21</w:t>
        </w:r>
      </w:hyperlink>
    </w:p>
    <w:p w:rsidR="00E57FEC" w:rsidRPr="009D3C37" w:rsidRDefault="005842A3" w:rsidP="00A72429">
      <w:pPr>
        <w:pStyle w:val="ListParagraph"/>
        <w:numPr>
          <w:ilvl w:val="0"/>
          <w:numId w:val="157"/>
        </w:numPr>
        <w:tabs>
          <w:tab w:val="left" w:pos="1173"/>
          <w:tab w:val="left" w:pos="1174"/>
          <w:tab w:val="right" w:leader="dot" w:pos="9101"/>
        </w:tabs>
        <w:ind w:left="1173" w:hanging="722"/>
        <w:jc w:val="left"/>
        <w:rPr>
          <w:rFonts w:ascii="Trebuchet MS" w:hAnsi="Trebuchet MS"/>
          <w:sz w:val="24"/>
        </w:rPr>
      </w:pPr>
      <w:hyperlink w:anchor="_bookmark29" w:history="1">
        <w:r w:rsidR="00093648" w:rsidRPr="009D3C37">
          <w:rPr>
            <w:rFonts w:ascii="Trebuchet MS" w:hAnsi="Trebuchet MS"/>
            <w:sz w:val="24"/>
          </w:rPr>
          <w:t>Deadline</w:t>
        </w:r>
        <w:r w:rsidR="00093648" w:rsidRPr="009D3C37">
          <w:rPr>
            <w:rFonts w:ascii="Trebuchet MS" w:hAnsi="Trebuchet MS"/>
            <w:spacing w:val="-2"/>
            <w:sz w:val="24"/>
          </w:rPr>
          <w:t xml:space="preserve"> </w:t>
        </w:r>
        <w:r w:rsidR="00093648" w:rsidRPr="009D3C37">
          <w:rPr>
            <w:rFonts w:ascii="Trebuchet MS" w:hAnsi="Trebuchet MS"/>
            <w:sz w:val="24"/>
          </w:rPr>
          <w:t>for Submission</w:t>
        </w:r>
        <w:r w:rsidR="00093648" w:rsidRPr="009D3C37">
          <w:rPr>
            <w:rFonts w:ascii="Trebuchet MS" w:hAnsi="Trebuchet MS"/>
            <w:spacing w:val="-2"/>
            <w:sz w:val="24"/>
          </w:rPr>
          <w:t xml:space="preserve"> </w:t>
        </w:r>
        <w:r w:rsidR="00093648" w:rsidRPr="009D3C37">
          <w:rPr>
            <w:rFonts w:ascii="Trebuchet MS" w:hAnsi="Trebuchet MS"/>
            <w:sz w:val="24"/>
          </w:rPr>
          <w:t>of Bids</w:t>
        </w:r>
        <w:r w:rsidR="00093648" w:rsidRPr="009D3C37">
          <w:rPr>
            <w:rFonts w:ascii="Trebuchet MS" w:hAnsi="Trebuchet MS"/>
            <w:sz w:val="24"/>
          </w:rPr>
          <w:tab/>
          <w:t>22</w:t>
        </w:r>
      </w:hyperlink>
    </w:p>
    <w:p w:rsidR="00E57FEC" w:rsidRPr="009D3C37" w:rsidRDefault="005842A3" w:rsidP="00A72429">
      <w:pPr>
        <w:pStyle w:val="ListParagraph"/>
        <w:numPr>
          <w:ilvl w:val="0"/>
          <w:numId w:val="157"/>
        </w:numPr>
        <w:tabs>
          <w:tab w:val="left" w:pos="1173"/>
          <w:tab w:val="left" w:pos="1174"/>
          <w:tab w:val="right" w:leader="dot" w:pos="9101"/>
        </w:tabs>
        <w:ind w:left="1173" w:hanging="722"/>
        <w:jc w:val="left"/>
        <w:rPr>
          <w:rFonts w:ascii="Trebuchet MS" w:hAnsi="Trebuchet MS"/>
          <w:sz w:val="24"/>
        </w:rPr>
      </w:pPr>
      <w:hyperlink w:anchor="_bookmark30" w:history="1">
        <w:r w:rsidR="00093648" w:rsidRPr="009D3C37">
          <w:rPr>
            <w:rFonts w:ascii="Trebuchet MS" w:hAnsi="Trebuchet MS"/>
            <w:sz w:val="24"/>
          </w:rPr>
          <w:t>Late</w:t>
        </w:r>
        <w:r w:rsidR="00093648" w:rsidRPr="009D3C37">
          <w:rPr>
            <w:rFonts w:ascii="Trebuchet MS" w:hAnsi="Trebuchet MS"/>
            <w:spacing w:val="-2"/>
            <w:sz w:val="24"/>
          </w:rPr>
          <w:t xml:space="preserve"> </w:t>
        </w:r>
        <w:r w:rsidR="00093648" w:rsidRPr="009D3C37">
          <w:rPr>
            <w:rFonts w:ascii="Trebuchet MS" w:hAnsi="Trebuchet MS"/>
            <w:sz w:val="24"/>
          </w:rPr>
          <w:t>Bids</w:t>
        </w:r>
        <w:r w:rsidR="00093648" w:rsidRPr="009D3C37">
          <w:rPr>
            <w:rFonts w:ascii="Trebuchet MS" w:hAnsi="Trebuchet MS"/>
            <w:sz w:val="24"/>
          </w:rPr>
          <w:tab/>
          <w:t>22</w:t>
        </w:r>
      </w:hyperlink>
    </w:p>
    <w:p w:rsidR="00E57FEC" w:rsidRPr="009D3C37" w:rsidRDefault="005842A3" w:rsidP="00A72429">
      <w:pPr>
        <w:pStyle w:val="ListParagraph"/>
        <w:numPr>
          <w:ilvl w:val="0"/>
          <w:numId w:val="157"/>
        </w:numPr>
        <w:tabs>
          <w:tab w:val="left" w:pos="1173"/>
          <w:tab w:val="left" w:pos="1174"/>
          <w:tab w:val="right" w:leader="dot" w:pos="9101"/>
        </w:tabs>
        <w:ind w:left="1173" w:hanging="722"/>
        <w:jc w:val="left"/>
        <w:rPr>
          <w:rFonts w:ascii="Trebuchet MS" w:hAnsi="Trebuchet MS"/>
          <w:sz w:val="24"/>
        </w:rPr>
      </w:pPr>
      <w:hyperlink w:anchor="_bookmark31" w:history="1">
        <w:r w:rsidR="00093648" w:rsidRPr="009D3C37">
          <w:rPr>
            <w:rFonts w:ascii="Trebuchet MS" w:hAnsi="Trebuchet MS"/>
            <w:sz w:val="24"/>
          </w:rPr>
          <w:t>Withdrawal</w:t>
        </w:r>
        <w:r w:rsidR="00093648" w:rsidRPr="009D3C37">
          <w:rPr>
            <w:rFonts w:ascii="Trebuchet MS" w:hAnsi="Trebuchet MS"/>
            <w:spacing w:val="-1"/>
            <w:sz w:val="24"/>
          </w:rPr>
          <w:t xml:space="preserve"> </w:t>
        </w:r>
        <w:r w:rsidR="00093648" w:rsidRPr="009D3C37">
          <w:rPr>
            <w:rFonts w:ascii="Trebuchet MS" w:hAnsi="Trebuchet MS"/>
            <w:sz w:val="24"/>
          </w:rPr>
          <w:t>and Replacement of</w:t>
        </w:r>
        <w:r w:rsidR="00093648" w:rsidRPr="009D3C37">
          <w:rPr>
            <w:rFonts w:ascii="Trebuchet MS" w:hAnsi="Trebuchet MS"/>
            <w:spacing w:val="-1"/>
            <w:sz w:val="24"/>
          </w:rPr>
          <w:t xml:space="preserve"> </w:t>
        </w:r>
        <w:r w:rsidR="00093648" w:rsidRPr="009D3C37">
          <w:rPr>
            <w:rFonts w:ascii="Trebuchet MS" w:hAnsi="Trebuchet MS"/>
            <w:sz w:val="24"/>
          </w:rPr>
          <w:t>Bids</w:t>
        </w:r>
        <w:r w:rsidR="00093648" w:rsidRPr="009D3C37">
          <w:rPr>
            <w:rFonts w:ascii="Trebuchet MS" w:hAnsi="Trebuchet MS"/>
            <w:sz w:val="24"/>
          </w:rPr>
          <w:tab/>
          <w:t>22</w:t>
        </w:r>
      </w:hyperlink>
    </w:p>
    <w:p w:rsidR="00E57FEC" w:rsidRPr="009D3C37" w:rsidRDefault="005842A3" w:rsidP="00A72429">
      <w:pPr>
        <w:pStyle w:val="ListParagraph"/>
        <w:numPr>
          <w:ilvl w:val="0"/>
          <w:numId w:val="157"/>
        </w:numPr>
        <w:tabs>
          <w:tab w:val="left" w:pos="1173"/>
          <w:tab w:val="left" w:pos="1174"/>
          <w:tab w:val="right" w:leader="dot" w:pos="9101"/>
        </w:tabs>
        <w:ind w:left="1173" w:hanging="722"/>
        <w:jc w:val="left"/>
        <w:rPr>
          <w:rFonts w:ascii="Trebuchet MS" w:hAnsi="Trebuchet MS"/>
          <w:sz w:val="24"/>
        </w:rPr>
      </w:pPr>
      <w:hyperlink w:anchor="_bookmark32" w:history="1">
        <w:r w:rsidR="00093648" w:rsidRPr="009D3C37">
          <w:rPr>
            <w:rFonts w:ascii="Trebuchet MS" w:hAnsi="Trebuchet MS"/>
            <w:sz w:val="24"/>
          </w:rPr>
          <w:t>Bid Opening</w:t>
        </w:r>
        <w:r w:rsidR="00093648" w:rsidRPr="009D3C37">
          <w:rPr>
            <w:rFonts w:ascii="Trebuchet MS" w:hAnsi="Trebuchet MS"/>
            <w:sz w:val="24"/>
          </w:rPr>
          <w:tab/>
          <w:t>22</w:t>
        </w:r>
      </w:hyperlink>
    </w:p>
    <w:p w:rsidR="00E57FEC" w:rsidRPr="009D3C37" w:rsidRDefault="005842A3" w:rsidP="00A72429">
      <w:pPr>
        <w:pStyle w:val="ListParagraph"/>
        <w:numPr>
          <w:ilvl w:val="0"/>
          <w:numId w:val="156"/>
        </w:numPr>
        <w:tabs>
          <w:tab w:val="left" w:pos="1113"/>
          <w:tab w:val="left" w:pos="1114"/>
          <w:tab w:val="right" w:leader="dot" w:pos="9219"/>
        </w:tabs>
        <w:spacing w:before="125"/>
        <w:ind w:hanging="662"/>
        <w:rPr>
          <w:rFonts w:ascii="Trebuchet MS" w:hAnsi="Trebuchet MS"/>
          <w:b/>
        </w:rPr>
      </w:pPr>
      <w:hyperlink w:anchor="_bookmark33" w:history="1">
        <w:r w:rsidR="00093648" w:rsidRPr="009D3C37">
          <w:rPr>
            <w:rFonts w:ascii="Trebuchet MS" w:hAnsi="Trebuchet MS"/>
            <w:b/>
            <w:spacing w:val="16"/>
          </w:rPr>
          <w:t>Evaluation</w:t>
        </w:r>
        <w:r w:rsidR="00093648" w:rsidRPr="009D3C37">
          <w:rPr>
            <w:rFonts w:ascii="Trebuchet MS" w:hAnsi="Trebuchet MS"/>
            <w:b/>
            <w:spacing w:val="40"/>
          </w:rPr>
          <w:t xml:space="preserve"> </w:t>
        </w:r>
        <w:r w:rsidR="00093648" w:rsidRPr="009D3C37">
          <w:rPr>
            <w:rFonts w:ascii="Trebuchet MS" w:hAnsi="Trebuchet MS"/>
            <w:b/>
          </w:rPr>
          <w:t>of</w:t>
        </w:r>
        <w:r w:rsidR="00093648" w:rsidRPr="009D3C37">
          <w:rPr>
            <w:rFonts w:ascii="Trebuchet MS" w:hAnsi="Trebuchet MS"/>
            <w:b/>
            <w:spacing w:val="42"/>
          </w:rPr>
          <w:t xml:space="preserve"> </w:t>
        </w:r>
        <w:r w:rsidR="00093648" w:rsidRPr="009D3C37">
          <w:rPr>
            <w:rFonts w:ascii="Trebuchet MS" w:hAnsi="Trebuchet MS"/>
            <w:b/>
            <w:spacing w:val="14"/>
          </w:rPr>
          <w:t>Bids</w:t>
        </w:r>
        <w:r w:rsidR="00093648" w:rsidRPr="009D3C37">
          <w:rPr>
            <w:rFonts w:ascii="Trebuchet MS" w:hAnsi="Trebuchet MS"/>
            <w:b/>
            <w:spacing w:val="14"/>
          </w:rPr>
          <w:tab/>
        </w:r>
        <w:r w:rsidR="00093648" w:rsidRPr="009D3C37">
          <w:rPr>
            <w:rFonts w:ascii="Trebuchet MS" w:hAnsi="Trebuchet MS"/>
            <w:b/>
            <w:spacing w:val="19"/>
          </w:rPr>
          <w:t>23</w:t>
        </w:r>
      </w:hyperlink>
    </w:p>
    <w:p w:rsidR="00E57FEC" w:rsidRPr="009D3C37" w:rsidRDefault="005842A3" w:rsidP="00A72429">
      <w:pPr>
        <w:pStyle w:val="ListParagraph"/>
        <w:numPr>
          <w:ilvl w:val="0"/>
          <w:numId w:val="157"/>
        </w:numPr>
        <w:tabs>
          <w:tab w:val="left" w:pos="1173"/>
          <w:tab w:val="left" w:pos="1174"/>
          <w:tab w:val="right" w:leader="dot" w:pos="9101"/>
        </w:tabs>
        <w:spacing w:before="115"/>
        <w:ind w:left="1173" w:hanging="722"/>
        <w:jc w:val="left"/>
        <w:rPr>
          <w:rFonts w:ascii="Trebuchet MS" w:hAnsi="Trebuchet MS"/>
          <w:sz w:val="24"/>
        </w:rPr>
      </w:pPr>
      <w:hyperlink w:anchor="_bookmark34" w:history="1">
        <w:r w:rsidR="00093648" w:rsidRPr="009D3C37">
          <w:rPr>
            <w:rFonts w:ascii="Trebuchet MS" w:hAnsi="Trebuchet MS"/>
            <w:sz w:val="24"/>
          </w:rPr>
          <w:t>Confidentiality</w:t>
        </w:r>
        <w:r w:rsidR="00093648" w:rsidRPr="009D3C37">
          <w:rPr>
            <w:rFonts w:ascii="Trebuchet MS" w:hAnsi="Trebuchet MS"/>
            <w:sz w:val="24"/>
          </w:rPr>
          <w:tab/>
          <w:t>23</w:t>
        </w:r>
      </w:hyperlink>
    </w:p>
    <w:p w:rsidR="00E57FEC" w:rsidRPr="009D3C37" w:rsidRDefault="005842A3" w:rsidP="00A72429">
      <w:pPr>
        <w:pStyle w:val="ListParagraph"/>
        <w:numPr>
          <w:ilvl w:val="0"/>
          <w:numId w:val="157"/>
        </w:numPr>
        <w:tabs>
          <w:tab w:val="left" w:pos="1173"/>
          <w:tab w:val="left" w:pos="1174"/>
          <w:tab w:val="right" w:leader="dot" w:pos="9101"/>
        </w:tabs>
        <w:ind w:left="1173" w:hanging="722"/>
        <w:jc w:val="left"/>
        <w:rPr>
          <w:rFonts w:ascii="Trebuchet MS" w:hAnsi="Trebuchet MS"/>
          <w:sz w:val="24"/>
        </w:rPr>
      </w:pPr>
      <w:hyperlink w:anchor="_bookmark35" w:history="1">
        <w:r w:rsidR="00093648" w:rsidRPr="009D3C37">
          <w:rPr>
            <w:rFonts w:ascii="Trebuchet MS" w:hAnsi="Trebuchet MS"/>
            <w:sz w:val="24"/>
          </w:rPr>
          <w:t>Evaluation</w:t>
        </w:r>
        <w:r w:rsidR="00093648" w:rsidRPr="009D3C37">
          <w:rPr>
            <w:rFonts w:ascii="Trebuchet MS" w:hAnsi="Trebuchet MS"/>
            <w:spacing w:val="-1"/>
            <w:sz w:val="24"/>
          </w:rPr>
          <w:t xml:space="preserve"> </w:t>
        </w:r>
        <w:r w:rsidR="00093648" w:rsidRPr="009D3C37">
          <w:rPr>
            <w:rFonts w:ascii="Trebuchet MS" w:hAnsi="Trebuchet MS"/>
            <w:sz w:val="24"/>
          </w:rPr>
          <w:t>of Bids</w:t>
        </w:r>
        <w:r w:rsidR="00093648" w:rsidRPr="009D3C37">
          <w:rPr>
            <w:rFonts w:ascii="Trebuchet MS" w:hAnsi="Trebuchet MS"/>
            <w:sz w:val="24"/>
          </w:rPr>
          <w:tab/>
          <w:t>23</w:t>
        </w:r>
      </w:hyperlink>
    </w:p>
    <w:p w:rsidR="00E57FEC" w:rsidRPr="009D3C37" w:rsidRDefault="005842A3" w:rsidP="00A72429">
      <w:pPr>
        <w:pStyle w:val="ListParagraph"/>
        <w:numPr>
          <w:ilvl w:val="0"/>
          <w:numId w:val="157"/>
        </w:numPr>
        <w:tabs>
          <w:tab w:val="left" w:pos="1173"/>
          <w:tab w:val="left" w:pos="1174"/>
          <w:tab w:val="right" w:leader="dot" w:pos="9101"/>
        </w:tabs>
        <w:ind w:left="1173" w:hanging="722"/>
        <w:jc w:val="left"/>
        <w:rPr>
          <w:rFonts w:ascii="Trebuchet MS" w:hAnsi="Trebuchet MS"/>
          <w:sz w:val="24"/>
        </w:rPr>
      </w:pPr>
      <w:hyperlink w:anchor="_bookmark36" w:history="1">
        <w:r w:rsidR="00093648" w:rsidRPr="009D3C37">
          <w:rPr>
            <w:rFonts w:ascii="Trebuchet MS" w:hAnsi="Trebuchet MS"/>
            <w:sz w:val="24"/>
          </w:rPr>
          <w:t>Clarification</w:t>
        </w:r>
        <w:r w:rsidR="00093648" w:rsidRPr="009D3C37">
          <w:rPr>
            <w:rFonts w:ascii="Trebuchet MS" w:hAnsi="Trebuchet MS"/>
            <w:spacing w:val="-1"/>
            <w:sz w:val="24"/>
          </w:rPr>
          <w:t xml:space="preserve"> </w:t>
        </w:r>
        <w:r w:rsidR="00093648" w:rsidRPr="009D3C37">
          <w:rPr>
            <w:rFonts w:ascii="Trebuchet MS" w:hAnsi="Trebuchet MS"/>
            <w:sz w:val="24"/>
          </w:rPr>
          <w:t>and Changes to Bids</w:t>
        </w:r>
        <w:r w:rsidR="00093648" w:rsidRPr="009D3C37">
          <w:rPr>
            <w:rFonts w:ascii="Trebuchet MS" w:hAnsi="Trebuchet MS"/>
            <w:sz w:val="24"/>
          </w:rPr>
          <w:tab/>
          <w:t>24</w:t>
        </w:r>
      </w:hyperlink>
    </w:p>
    <w:p w:rsidR="00E57FEC" w:rsidRPr="009D3C37" w:rsidRDefault="005842A3" w:rsidP="00A72429">
      <w:pPr>
        <w:pStyle w:val="ListParagraph"/>
        <w:numPr>
          <w:ilvl w:val="0"/>
          <w:numId w:val="157"/>
        </w:numPr>
        <w:tabs>
          <w:tab w:val="left" w:pos="1173"/>
          <w:tab w:val="left" w:pos="1174"/>
          <w:tab w:val="right" w:leader="dot" w:pos="9101"/>
        </w:tabs>
        <w:ind w:left="1173" w:hanging="722"/>
        <w:jc w:val="left"/>
        <w:rPr>
          <w:rFonts w:ascii="Trebuchet MS" w:hAnsi="Trebuchet MS"/>
          <w:sz w:val="24"/>
        </w:rPr>
      </w:pPr>
      <w:hyperlink w:anchor="_bookmark37" w:history="1">
        <w:r w:rsidR="00093648" w:rsidRPr="009D3C37">
          <w:rPr>
            <w:rFonts w:ascii="Trebuchet MS" w:hAnsi="Trebuchet MS"/>
            <w:sz w:val="24"/>
          </w:rPr>
          <w:t>Compliance</w:t>
        </w:r>
        <w:r w:rsidR="00093648" w:rsidRPr="009D3C37">
          <w:rPr>
            <w:rFonts w:ascii="Trebuchet MS" w:hAnsi="Trebuchet MS"/>
            <w:spacing w:val="-2"/>
            <w:sz w:val="24"/>
          </w:rPr>
          <w:t xml:space="preserve"> </w:t>
        </w:r>
        <w:r w:rsidR="00093648" w:rsidRPr="009D3C37">
          <w:rPr>
            <w:rFonts w:ascii="Trebuchet MS" w:hAnsi="Trebuchet MS"/>
            <w:sz w:val="24"/>
          </w:rPr>
          <w:t>and Responsiveness of Bids</w:t>
        </w:r>
        <w:r w:rsidR="00093648" w:rsidRPr="009D3C37">
          <w:rPr>
            <w:rFonts w:ascii="Trebuchet MS" w:hAnsi="Trebuchet MS"/>
            <w:sz w:val="24"/>
          </w:rPr>
          <w:tab/>
          <w:t>24</w:t>
        </w:r>
      </w:hyperlink>
    </w:p>
    <w:p w:rsidR="00E57FEC" w:rsidRPr="009D3C37" w:rsidRDefault="005842A3" w:rsidP="00A72429">
      <w:pPr>
        <w:pStyle w:val="ListParagraph"/>
        <w:numPr>
          <w:ilvl w:val="0"/>
          <w:numId w:val="157"/>
        </w:numPr>
        <w:tabs>
          <w:tab w:val="left" w:pos="1173"/>
          <w:tab w:val="left" w:pos="1174"/>
          <w:tab w:val="right" w:leader="dot" w:pos="9101"/>
        </w:tabs>
        <w:ind w:left="1173" w:hanging="722"/>
        <w:jc w:val="left"/>
        <w:rPr>
          <w:rFonts w:ascii="Trebuchet MS" w:hAnsi="Trebuchet MS"/>
          <w:sz w:val="24"/>
        </w:rPr>
      </w:pPr>
      <w:hyperlink w:anchor="_bookmark38" w:history="1">
        <w:r w:rsidR="00093648" w:rsidRPr="009D3C37">
          <w:rPr>
            <w:rFonts w:ascii="Trebuchet MS" w:hAnsi="Trebuchet MS"/>
            <w:sz w:val="24"/>
          </w:rPr>
          <w:t>Nonconformities,</w:t>
        </w:r>
        <w:r w:rsidR="00093648" w:rsidRPr="009D3C37">
          <w:rPr>
            <w:rFonts w:ascii="Trebuchet MS" w:hAnsi="Trebuchet MS"/>
            <w:spacing w:val="-1"/>
            <w:sz w:val="24"/>
          </w:rPr>
          <w:t xml:space="preserve"> </w:t>
        </w:r>
        <w:r w:rsidR="00093648" w:rsidRPr="009D3C37">
          <w:rPr>
            <w:rFonts w:ascii="Trebuchet MS" w:hAnsi="Trebuchet MS"/>
            <w:sz w:val="24"/>
          </w:rPr>
          <w:t>Errors,</w:t>
        </w:r>
        <w:r w:rsidR="00093648" w:rsidRPr="009D3C37">
          <w:rPr>
            <w:rFonts w:ascii="Trebuchet MS" w:hAnsi="Trebuchet MS"/>
            <w:spacing w:val="1"/>
            <w:sz w:val="24"/>
          </w:rPr>
          <w:t xml:space="preserve"> </w:t>
        </w:r>
        <w:r w:rsidR="00093648" w:rsidRPr="009D3C37">
          <w:rPr>
            <w:rFonts w:ascii="Trebuchet MS" w:hAnsi="Trebuchet MS"/>
            <w:sz w:val="24"/>
          </w:rPr>
          <w:t>and Omissions</w:t>
        </w:r>
        <w:r w:rsidR="00093648" w:rsidRPr="009D3C37">
          <w:rPr>
            <w:rFonts w:ascii="Trebuchet MS" w:hAnsi="Trebuchet MS"/>
            <w:sz w:val="24"/>
          </w:rPr>
          <w:tab/>
          <w:t>24</w:t>
        </w:r>
      </w:hyperlink>
    </w:p>
    <w:p w:rsidR="00E57FEC" w:rsidRPr="009D3C37" w:rsidRDefault="005842A3" w:rsidP="00A72429">
      <w:pPr>
        <w:pStyle w:val="ListParagraph"/>
        <w:numPr>
          <w:ilvl w:val="0"/>
          <w:numId w:val="157"/>
        </w:numPr>
        <w:tabs>
          <w:tab w:val="left" w:pos="1173"/>
          <w:tab w:val="left" w:pos="1174"/>
        </w:tabs>
        <w:ind w:left="1173" w:right="706" w:hanging="721"/>
        <w:jc w:val="left"/>
        <w:rPr>
          <w:rFonts w:ascii="Trebuchet MS" w:hAnsi="Trebuchet MS"/>
          <w:sz w:val="24"/>
        </w:rPr>
      </w:pPr>
      <w:hyperlink w:anchor="_bookmark39" w:history="1">
        <w:r w:rsidR="00093648" w:rsidRPr="009D3C37">
          <w:rPr>
            <w:rFonts w:ascii="Trebuchet MS" w:hAnsi="Trebuchet MS"/>
            <w:sz w:val="24"/>
          </w:rPr>
          <w:t>Stages of Evaluation: Using the Technical Compliance Selection Evaluation</w:t>
        </w:r>
        <w:r w:rsidR="00093648" w:rsidRPr="009D3C37">
          <w:rPr>
            <w:rFonts w:ascii="Trebuchet MS" w:hAnsi="Trebuchet MS"/>
            <w:spacing w:val="1"/>
            <w:sz w:val="24"/>
          </w:rPr>
          <w:t xml:space="preserve"> </w:t>
        </w:r>
        <w:r w:rsidR="00093648" w:rsidRPr="009D3C37">
          <w:rPr>
            <w:rFonts w:ascii="Trebuchet MS" w:hAnsi="Trebuchet MS"/>
            <w:sz w:val="24"/>
          </w:rPr>
          <w:t>Method</w:t>
        </w:r>
      </w:hyperlink>
      <w:r w:rsidR="00093648" w:rsidRPr="009D3C37">
        <w:rPr>
          <w:rFonts w:ascii="Trebuchet MS" w:hAnsi="Trebuchet MS"/>
          <w:spacing w:val="-57"/>
          <w:sz w:val="24"/>
        </w:rPr>
        <w:t xml:space="preserve"> </w:t>
      </w:r>
      <w:hyperlink w:anchor="_bookmark39" w:history="1">
        <w:r w:rsidR="00093648" w:rsidRPr="009D3C37">
          <w:rPr>
            <w:rFonts w:ascii="Trebuchet MS" w:hAnsi="Trebuchet MS"/>
            <w:sz w:val="24"/>
          </w:rPr>
          <w:t>25</w:t>
        </w:r>
      </w:hyperlink>
    </w:p>
    <w:p w:rsidR="00E57FEC" w:rsidRPr="009D3C37" w:rsidRDefault="005842A3" w:rsidP="00A72429">
      <w:pPr>
        <w:pStyle w:val="ListParagraph"/>
        <w:numPr>
          <w:ilvl w:val="0"/>
          <w:numId w:val="157"/>
        </w:numPr>
        <w:tabs>
          <w:tab w:val="left" w:pos="1173"/>
          <w:tab w:val="left" w:pos="1174"/>
          <w:tab w:val="right" w:leader="dot" w:pos="9101"/>
        </w:tabs>
        <w:ind w:left="1173" w:hanging="722"/>
        <w:jc w:val="left"/>
        <w:rPr>
          <w:rFonts w:ascii="Trebuchet MS" w:hAnsi="Trebuchet MS"/>
          <w:sz w:val="24"/>
        </w:rPr>
      </w:pPr>
      <w:hyperlink w:anchor="_bookmark40" w:history="1">
        <w:r w:rsidR="00093648" w:rsidRPr="009D3C37">
          <w:rPr>
            <w:rFonts w:ascii="Trebuchet MS" w:hAnsi="Trebuchet MS"/>
            <w:sz w:val="24"/>
          </w:rPr>
          <w:t>Preliminary</w:t>
        </w:r>
        <w:r w:rsidR="00093648" w:rsidRPr="009D3C37">
          <w:rPr>
            <w:rFonts w:ascii="Trebuchet MS" w:hAnsi="Trebuchet MS"/>
            <w:spacing w:val="-6"/>
            <w:sz w:val="24"/>
          </w:rPr>
          <w:t xml:space="preserve"> </w:t>
        </w:r>
        <w:r w:rsidR="00093648" w:rsidRPr="009D3C37">
          <w:rPr>
            <w:rFonts w:ascii="Trebuchet MS" w:hAnsi="Trebuchet MS"/>
            <w:sz w:val="24"/>
          </w:rPr>
          <w:t>Examination</w:t>
        </w:r>
        <w:r w:rsidR="00093648" w:rsidRPr="009D3C37">
          <w:rPr>
            <w:rFonts w:ascii="Trebuchet MS" w:hAnsi="Trebuchet MS"/>
            <w:spacing w:val="-1"/>
            <w:sz w:val="24"/>
          </w:rPr>
          <w:t xml:space="preserve"> </w:t>
        </w:r>
        <w:r w:rsidR="00093648" w:rsidRPr="009D3C37">
          <w:rPr>
            <w:rFonts w:ascii="Trebuchet MS" w:hAnsi="Trebuchet MS"/>
            <w:sz w:val="24"/>
          </w:rPr>
          <w:t>of</w:t>
        </w:r>
        <w:r w:rsidR="00093648" w:rsidRPr="009D3C37">
          <w:rPr>
            <w:rFonts w:ascii="Trebuchet MS" w:hAnsi="Trebuchet MS"/>
            <w:spacing w:val="-2"/>
            <w:sz w:val="24"/>
          </w:rPr>
          <w:t xml:space="preserve"> </w:t>
        </w:r>
        <w:r w:rsidR="00093648" w:rsidRPr="009D3C37">
          <w:rPr>
            <w:rFonts w:ascii="Trebuchet MS" w:hAnsi="Trebuchet MS"/>
            <w:sz w:val="24"/>
          </w:rPr>
          <w:t>Bids</w:t>
        </w:r>
        <w:r w:rsidR="00093648" w:rsidRPr="009D3C37">
          <w:rPr>
            <w:rFonts w:ascii="Trebuchet MS" w:hAnsi="Trebuchet MS"/>
            <w:spacing w:val="2"/>
            <w:sz w:val="24"/>
          </w:rPr>
          <w:t xml:space="preserve"> </w:t>
        </w:r>
        <w:r w:rsidR="00093648" w:rsidRPr="009D3C37">
          <w:rPr>
            <w:rFonts w:ascii="Trebuchet MS" w:hAnsi="Trebuchet MS"/>
            <w:sz w:val="24"/>
          </w:rPr>
          <w:t>–</w:t>
        </w:r>
        <w:r w:rsidR="00093648" w:rsidRPr="009D3C37">
          <w:rPr>
            <w:rFonts w:ascii="Trebuchet MS" w:hAnsi="Trebuchet MS"/>
            <w:spacing w:val="-1"/>
            <w:sz w:val="24"/>
          </w:rPr>
          <w:t xml:space="preserve"> </w:t>
        </w:r>
        <w:r w:rsidR="00093648" w:rsidRPr="009D3C37">
          <w:rPr>
            <w:rFonts w:ascii="Trebuchet MS" w:hAnsi="Trebuchet MS"/>
            <w:sz w:val="24"/>
          </w:rPr>
          <w:t>Eligibility</w:t>
        </w:r>
        <w:r w:rsidR="00093648" w:rsidRPr="009D3C37">
          <w:rPr>
            <w:rFonts w:ascii="Trebuchet MS" w:hAnsi="Trebuchet MS"/>
            <w:spacing w:val="-4"/>
            <w:sz w:val="24"/>
          </w:rPr>
          <w:t xml:space="preserve"> </w:t>
        </w:r>
        <w:r w:rsidR="00093648" w:rsidRPr="009D3C37">
          <w:rPr>
            <w:rFonts w:ascii="Trebuchet MS" w:hAnsi="Trebuchet MS"/>
            <w:sz w:val="24"/>
          </w:rPr>
          <w:t>and</w:t>
        </w:r>
        <w:r w:rsidR="00093648" w:rsidRPr="009D3C37">
          <w:rPr>
            <w:rFonts w:ascii="Trebuchet MS" w:hAnsi="Trebuchet MS"/>
            <w:spacing w:val="1"/>
            <w:sz w:val="24"/>
          </w:rPr>
          <w:t xml:space="preserve"> </w:t>
        </w:r>
        <w:r w:rsidR="00093648" w:rsidRPr="009D3C37">
          <w:rPr>
            <w:rFonts w:ascii="Trebuchet MS" w:hAnsi="Trebuchet MS"/>
            <w:sz w:val="24"/>
          </w:rPr>
          <w:t>Administrative</w:t>
        </w:r>
        <w:r w:rsidR="00093648" w:rsidRPr="009D3C37">
          <w:rPr>
            <w:rFonts w:ascii="Trebuchet MS" w:hAnsi="Trebuchet MS"/>
            <w:spacing w:val="-2"/>
            <w:sz w:val="24"/>
          </w:rPr>
          <w:t xml:space="preserve"> </w:t>
        </w:r>
        <w:r w:rsidR="00093648" w:rsidRPr="009D3C37">
          <w:rPr>
            <w:rFonts w:ascii="Trebuchet MS" w:hAnsi="Trebuchet MS"/>
            <w:sz w:val="24"/>
          </w:rPr>
          <w:t>Compliance</w:t>
        </w:r>
        <w:r w:rsidR="00093648" w:rsidRPr="009D3C37">
          <w:rPr>
            <w:rFonts w:ascii="Trebuchet MS" w:hAnsi="Trebuchet MS"/>
            <w:sz w:val="24"/>
          </w:rPr>
          <w:tab/>
          <w:t>25</w:t>
        </w:r>
      </w:hyperlink>
    </w:p>
    <w:p w:rsidR="00E57FEC" w:rsidRPr="009D3C37" w:rsidRDefault="005842A3" w:rsidP="00A72429">
      <w:pPr>
        <w:pStyle w:val="ListParagraph"/>
        <w:numPr>
          <w:ilvl w:val="0"/>
          <w:numId w:val="157"/>
        </w:numPr>
        <w:tabs>
          <w:tab w:val="left" w:pos="1173"/>
          <w:tab w:val="left" w:pos="1174"/>
          <w:tab w:val="right" w:leader="dot" w:pos="9101"/>
        </w:tabs>
        <w:ind w:left="1173" w:hanging="722"/>
        <w:jc w:val="left"/>
        <w:rPr>
          <w:rFonts w:ascii="Trebuchet MS" w:hAnsi="Trebuchet MS"/>
          <w:sz w:val="24"/>
        </w:rPr>
      </w:pPr>
      <w:hyperlink w:anchor="_bookmark41" w:history="1">
        <w:r w:rsidR="00093648" w:rsidRPr="009D3C37">
          <w:rPr>
            <w:rFonts w:ascii="Trebuchet MS" w:hAnsi="Trebuchet MS"/>
            <w:sz w:val="24"/>
          </w:rPr>
          <w:t>Detailed</w:t>
        </w:r>
        <w:r w:rsidR="00093648" w:rsidRPr="009D3C37">
          <w:rPr>
            <w:rFonts w:ascii="Trebuchet MS" w:hAnsi="Trebuchet MS"/>
            <w:spacing w:val="-1"/>
            <w:sz w:val="24"/>
          </w:rPr>
          <w:t xml:space="preserve"> </w:t>
        </w:r>
        <w:r w:rsidR="00093648" w:rsidRPr="009D3C37">
          <w:rPr>
            <w:rFonts w:ascii="Trebuchet MS" w:hAnsi="Trebuchet MS"/>
            <w:sz w:val="24"/>
          </w:rPr>
          <w:t>Evaluation</w:t>
        </w:r>
        <w:r w:rsidR="00093648" w:rsidRPr="009D3C37">
          <w:rPr>
            <w:rFonts w:ascii="Trebuchet MS" w:hAnsi="Trebuchet MS"/>
            <w:sz w:val="24"/>
          </w:rPr>
          <w:tab/>
          <w:t>26</w:t>
        </w:r>
      </w:hyperlink>
    </w:p>
    <w:p w:rsidR="00E57FEC" w:rsidRPr="009D3C37" w:rsidRDefault="005842A3" w:rsidP="00A72429">
      <w:pPr>
        <w:pStyle w:val="ListParagraph"/>
        <w:numPr>
          <w:ilvl w:val="0"/>
          <w:numId w:val="157"/>
        </w:numPr>
        <w:tabs>
          <w:tab w:val="left" w:pos="1173"/>
          <w:tab w:val="left" w:pos="1174"/>
          <w:tab w:val="right" w:leader="dot" w:pos="9101"/>
        </w:tabs>
        <w:ind w:left="1173" w:hanging="722"/>
        <w:jc w:val="left"/>
        <w:rPr>
          <w:rFonts w:ascii="Trebuchet MS" w:hAnsi="Trebuchet MS"/>
          <w:sz w:val="24"/>
        </w:rPr>
      </w:pPr>
      <w:hyperlink w:anchor="_bookmark42" w:history="1">
        <w:r w:rsidR="00093648" w:rsidRPr="009D3C37">
          <w:rPr>
            <w:rFonts w:ascii="Trebuchet MS" w:hAnsi="Trebuchet MS"/>
            <w:sz w:val="24"/>
          </w:rPr>
          <w:t>Currency</w:t>
        </w:r>
        <w:r w:rsidR="00093648" w:rsidRPr="009D3C37">
          <w:rPr>
            <w:rFonts w:ascii="Trebuchet MS" w:hAnsi="Trebuchet MS"/>
            <w:spacing w:val="-6"/>
            <w:sz w:val="24"/>
          </w:rPr>
          <w:t xml:space="preserve"> </w:t>
        </w:r>
        <w:r w:rsidR="00093648" w:rsidRPr="009D3C37">
          <w:rPr>
            <w:rFonts w:ascii="Trebuchet MS" w:hAnsi="Trebuchet MS"/>
            <w:sz w:val="24"/>
          </w:rPr>
          <w:t>and</w:t>
        </w:r>
        <w:r w:rsidR="00093648" w:rsidRPr="009D3C37">
          <w:rPr>
            <w:rFonts w:ascii="Trebuchet MS" w:hAnsi="Trebuchet MS"/>
            <w:spacing w:val="2"/>
            <w:sz w:val="24"/>
          </w:rPr>
          <w:t xml:space="preserve"> </w:t>
        </w:r>
        <w:r w:rsidR="00093648" w:rsidRPr="009D3C37">
          <w:rPr>
            <w:rFonts w:ascii="Trebuchet MS" w:hAnsi="Trebuchet MS"/>
            <w:sz w:val="24"/>
          </w:rPr>
          <w:t>Exchange</w:t>
        </w:r>
        <w:r w:rsidR="00093648" w:rsidRPr="009D3C37">
          <w:rPr>
            <w:rFonts w:ascii="Trebuchet MS" w:hAnsi="Trebuchet MS"/>
            <w:spacing w:val="1"/>
            <w:sz w:val="24"/>
          </w:rPr>
          <w:t xml:space="preserve"> </w:t>
        </w:r>
        <w:r w:rsidR="00093648" w:rsidRPr="009D3C37">
          <w:rPr>
            <w:rFonts w:ascii="Trebuchet MS" w:hAnsi="Trebuchet MS"/>
            <w:sz w:val="24"/>
          </w:rPr>
          <w:t>Rate</w:t>
        </w:r>
        <w:r w:rsidR="00093648" w:rsidRPr="009D3C37">
          <w:rPr>
            <w:rFonts w:ascii="Trebuchet MS" w:hAnsi="Trebuchet MS"/>
            <w:sz w:val="24"/>
          </w:rPr>
          <w:tab/>
          <w:t>26</w:t>
        </w:r>
      </w:hyperlink>
    </w:p>
    <w:p w:rsidR="00E57FEC" w:rsidRPr="009D3C37" w:rsidRDefault="00E57FEC">
      <w:pPr>
        <w:rPr>
          <w:rFonts w:ascii="Trebuchet MS" w:hAnsi="Trebuchet MS"/>
          <w:sz w:val="24"/>
        </w:rPr>
        <w:sectPr w:rsidR="00E57FEC" w:rsidRPr="009D3C37">
          <w:headerReference w:type="default" r:id="rId12"/>
          <w:footerReference w:type="default" r:id="rId13"/>
          <w:pgSz w:w="11910" w:h="16850"/>
          <w:pgMar w:top="1020" w:right="1160" w:bottom="940" w:left="680" w:header="688" w:footer="755" w:gutter="0"/>
          <w:cols w:space="720"/>
        </w:sectPr>
      </w:pPr>
    </w:p>
    <w:p w:rsidR="00E57FEC" w:rsidRPr="009D3C37" w:rsidRDefault="005842A3" w:rsidP="00A72429">
      <w:pPr>
        <w:pStyle w:val="ListParagraph"/>
        <w:numPr>
          <w:ilvl w:val="0"/>
          <w:numId w:val="157"/>
        </w:numPr>
        <w:tabs>
          <w:tab w:val="left" w:pos="1173"/>
          <w:tab w:val="left" w:pos="1174"/>
          <w:tab w:val="right" w:leader="dot" w:pos="9101"/>
        </w:tabs>
        <w:spacing w:before="373"/>
        <w:ind w:left="1173" w:hanging="722"/>
        <w:jc w:val="left"/>
        <w:rPr>
          <w:rFonts w:ascii="Trebuchet MS" w:hAnsi="Trebuchet MS"/>
          <w:sz w:val="24"/>
        </w:rPr>
      </w:pPr>
      <w:hyperlink w:anchor="_bookmark43" w:history="1">
        <w:r w:rsidR="00093648" w:rsidRPr="009D3C37">
          <w:rPr>
            <w:rFonts w:ascii="Trebuchet MS" w:hAnsi="Trebuchet MS"/>
            <w:sz w:val="24"/>
          </w:rPr>
          <w:t>Financial</w:t>
        </w:r>
        <w:r w:rsidR="00093648" w:rsidRPr="009D3C37">
          <w:rPr>
            <w:rFonts w:ascii="Trebuchet MS" w:hAnsi="Trebuchet MS"/>
            <w:spacing w:val="-1"/>
            <w:sz w:val="24"/>
          </w:rPr>
          <w:t xml:space="preserve"> </w:t>
        </w:r>
        <w:r w:rsidR="00093648" w:rsidRPr="009D3C37">
          <w:rPr>
            <w:rFonts w:ascii="Trebuchet MS" w:hAnsi="Trebuchet MS"/>
            <w:sz w:val="24"/>
          </w:rPr>
          <w:t>Comparison of</w:t>
        </w:r>
        <w:r w:rsidR="00093648" w:rsidRPr="009D3C37">
          <w:rPr>
            <w:rFonts w:ascii="Trebuchet MS" w:hAnsi="Trebuchet MS"/>
            <w:spacing w:val="1"/>
            <w:sz w:val="24"/>
          </w:rPr>
          <w:t xml:space="preserve"> </w:t>
        </w:r>
        <w:r w:rsidR="00093648" w:rsidRPr="009D3C37">
          <w:rPr>
            <w:rFonts w:ascii="Trebuchet MS" w:hAnsi="Trebuchet MS"/>
            <w:sz w:val="24"/>
          </w:rPr>
          <w:t>Bids</w:t>
        </w:r>
        <w:r w:rsidR="00093648" w:rsidRPr="009D3C37">
          <w:rPr>
            <w:rFonts w:ascii="Trebuchet MS" w:hAnsi="Trebuchet MS"/>
            <w:sz w:val="24"/>
          </w:rPr>
          <w:tab/>
          <w:t>26</w:t>
        </w:r>
      </w:hyperlink>
    </w:p>
    <w:p w:rsidR="00E57FEC" w:rsidRPr="009D3C37" w:rsidRDefault="005842A3" w:rsidP="00A72429">
      <w:pPr>
        <w:pStyle w:val="ListParagraph"/>
        <w:numPr>
          <w:ilvl w:val="0"/>
          <w:numId w:val="157"/>
        </w:numPr>
        <w:tabs>
          <w:tab w:val="left" w:pos="1173"/>
          <w:tab w:val="left" w:pos="1174"/>
          <w:tab w:val="right" w:leader="dot" w:pos="9101"/>
        </w:tabs>
        <w:spacing w:before="1"/>
        <w:ind w:left="1173" w:hanging="722"/>
        <w:jc w:val="left"/>
        <w:rPr>
          <w:rFonts w:ascii="Trebuchet MS" w:hAnsi="Trebuchet MS"/>
          <w:sz w:val="24"/>
        </w:rPr>
      </w:pPr>
      <w:hyperlink w:anchor="_bookmark44" w:history="1">
        <w:r w:rsidR="00093648" w:rsidRPr="009D3C37">
          <w:rPr>
            <w:rFonts w:ascii="Trebuchet MS" w:hAnsi="Trebuchet MS"/>
            <w:sz w:val="24"/>
          </w:rPr>
          <w:t>Margin</w:t>
        </w:r>
        <w:r w:rsidR="00093648" w:rsidRPr="009D3C37">
          <w:rPr>
            <w:rFonts w:ascii="Trebuchet MS" w:hAnsi="Trebuchet MS"/>
            <w:spacing w:val="-1"/>
            <w:sz w:val="24"/>
          </w:rPr>
          <w:t xml:space="preserve"> </w:t>
        </w:r>
        <w:r w:rsidR="00093648" w:rsidRPr="009D3C37">
          <w:rPr>
            <w:rFonts w:ascii="Trebuchet MS" w:hAnsi="Trebuchet MS"/>
            <w:sz w:val="24"/>
          </w:rPr>
          <w:t>of Preference</w:t>
        </w:r>
        <w:r w:rsidR="00093648" w:rsidRPr="009D3C37">
          <w:rPr>
            <w:rFonts w:ascii="Trebuchet MS" w:hAnsi="Trebuchet MS"/>
            <w:sz w:val="24"/>
          </w:rPr>
          <w:tab/>
          <w:t>27</w:t>
        </w:r>
      </w:hyperlink>
    </w:p>
    <w:p w:rsidR="00E57FEC" w:rsidRPr="009D3C37" w:rsidRDefault="005842A3" w:rsidP="00A72429">
      <w:pPr>
        <w:pStyle w:val="ListParagraph"/>
        <w:numPr>
          <w:ilvl w:val="0"/>
          <w:numId w:val="155"/>
        </w:numPr>
        <w:tabs>
          <w:tab w:val="left" w:pos="1173"/>
          <w:tab w:val="left" w:pos="1174"/>
          <w:tab w:val="right" w:leader="dot" w:pos="9101"/>
        </w:tabs>
        <w:ind w:hanging="722"/>
        <w:rPr>
          <w:rFonts w:ascii="Trebuchet MS" w:hAnsi="Trebuchet MS"/>
          <w:sz w:val="24"/>
        </w:rPr>
      </w:pPr>
      <w:hyperlink w:anchor="_bookmark45" w:history="1">
        <w:r w:rsidR="00093648" w:rsidRPr="009D3C37">
          <w:rPr>
            <w:rFonts w:ascii="Trebuchet MS" w:hAnsi="Trebuchet MS"/>
            <w:sz w:val="24"/>
          </w:rPr>
          <w:t>Determination</w:t>
        </w:r>
        <w:r w:rsidR="00093648" w:rsidRPr="009D3C37">
          <w:rPr>
            <w:rFonts w:ascii="Trebuchet MS" w:hAnsi="Trebuchet MS"/>
            <w:spacing w:val="-1"/>
            <w:sz w:val="24"/>
          </w:rPr>
          <w:t xml:space="preserve"> </w:t>
        </w:r>
        <w:r w:rsidR="00093648" w:rsidRPr="009D3C37">
          <w:rPr>
            <w:rFonts w:ascii="Trebuchet MS" w:hAnsi="Trebuchet MS"/>
            <w:sz w:val="24"/>
          </w:rPr>
          <w:t>of</w:t>
        </w:r>
        <w:r w:rsidR="00093648" w:rsidRPr="009D3C37">
          <w:rPr>
            <w:rFonts w:ascii="Trebuchet MS" w:hAnsi="Trebuchet MS"/>
            <w:spacing w:val="1"/>
            <w:sz w:val="24"/>
          </w:rPr>
          <w:t xml:space="preserve"> </w:t>
        </w:r>
        <w:r w:rsidR="00093648" w:rsidRPr="009D3C37">
          <w:rPr>
            <w:rFonts w:ascii="Trebuchet MS" w:hAnsi="Trebuchet MS"/>
            <w:sz w:val="24"/>
          </w:rPr>
          <w:t>Best Evaluated Bid</w:t>
        </w:r>
        <w:r w:rsidR="00093648" w:rsidRPr="009D3C37">
          <w:rPr>
            <w:rFonts w:ascii="Trebuchet MS" w:hAnsi="Trebuchet MS"/>
            <w:sz w:val="24"/>
          </w:rPr>
          <w:tab/>
          <w:t>27</w:t>
        </w:r>
      </w:hyperlink>
    </w:p>
    <w:p w:rsidR="00E57FEC" w:rsidRPr="009D3C37" w:rsidRDefault="005842A3" w:rsidP="00A72429">
      <w:pPr>
        <w:pStyle w:val="ListParagraph"/>
        <w:numPr>
          <w:ilvl w:val="0"/>
          <w:numId w:val="156"/>
        </w:numPr>
        <w:tabs>
          <w:tab w:val="left" w:pos="1113"/>
          <w:tab w:val="left" w:pos="1114"/>
          <w:tab w:val="right" w:leader="dot" w:pos="9219"/>
        </w:tabs>
        <w:spacing w:before="126"/>
        <w:ind w:hanging="662"/>
        <w:rPr>
          <w:rFonts w:ascii="Trebuchet MS" w:hAnsi="Trebuchet MS"/>
          <w:b/>
        </w:rPr>
      </w:pPr>
      <w:hyperlink w:anchor="_bookmark46" w:history="1">
        <w:r w:rsidR="00093648" w:rsidRPr="009D3C37">
          <w:rPr>
            <w:rFonts w:ascii="Trebuchet MS" w:hAnsi="Trebuchet MS"/>
            <w:b/>
            <w:spacing w:val="15"/>
          </w:rPr>
          <w:t>Award</w:t>
        </w:r>
        <w:r w:rsidR="00093648" w:rsidRPr="009D3C37">
          <w:rPr>
            <w:rFonts w:ascii="Trebuchet MS" w:hAnsi="Trebuchet MS"/>
            <w:b/>
            <w:spacing w:val="37"/>
          </w:rPr>
          <w:t xml:space="preserve"> </w:t>
        </w:r>
        <w:r w:rsidR="00093648" w:rsidRPr="009D3C37">
          <w:rPr>
            <w:rFonts w:ascii="Trebuchet MS" w:hAnsi="Trebuchet MS"/>
            <w:b/>
          </w:rPr>
          <w:t>of</w:t>
        </w:r>
        <w:r w:rsidR="00093648" w:rsidRPr="009D3C37">
          <w:rPr>
            <w:rFonts w:ascii="Trebuchet MS" w:hAnsi="Trebuchet MS"/>
            <w:b/>
            <w:spacing w:val="41"/>
          </w:rPr>
          <w:t xml:space="preserve"> </w:t>
        </w:r>
        <w:r w:rsidR="00093648" w:rsidRPr="009D3C37">
          <w:rPr>
            <w:rFonts w:ascii="Trebuchet MS" w:hAnsi="Trebuchet MS"/>
            <w:b/>
            <w:spacing w:val="16"/>
          </w:rPr>
          <w:t>Contract</w:t>
        </w:r>
        <w:r w:rsidR="00093648" w:rsidRPr="009D3C37">
          <w:rPr>
            <w:rFonts w:ascii="Trebuchet MS" w:hAnsi="Trebuchet MS"/>
            <w:b/>
            <w:spacing w:val="16"/>
          </w:rPr>
          <w:tab/>
        </w:r>
        <w:r w:rsidR="00093648" w:rsidRPr="009D3C37">
          <w:rPr>
            <w:rFonts w:ascii="Trebuchet MS" w:hAnsi="Trebuchet MS"/>
            <w:b/>
            <w:spacing w:val="19"/>
          </w:rPr>
          <w:t>27</w:t>
        </w:r>
      </w:hyperlink>
    </w:p>
    <w:p w:rsidR="00E57FEC" w:rsidRPr="009D3C37" w:rsidRDefault="005842A3" w:rsidP="00A72429">
      <w:pPr>
        <w:pStyle w:val="ListParagraph"/>
        <w:numPr>
          <w:ilvl w:val="0"/>
          <w:numId w:val="155"/>
        </w:numPr>
        <w:tabs>
          <w:tab w:val="left" w:pos="1173"/>
          <w:tab w:val="left" w:pos="1174"/>
          <w:tab w:val="right" w:leader="dot" w:pos="9101"/>
        </w:tabs>
        <w:spacing w:before="113"/>
        <w:ind w:hanging="722"/>
        <w:rPr>
          <w:rFonts w:ascii="Trebuchet MS" w:hAnsi="Trebuchet MS"/>
          <w:sz w:val="24"/>
        </w:rPr>
      </w:pPr>
      <w:hyperlink w:anchor="_bookmark47" w:history="1">
        <w:r w:rsidR="00093648" w:rsidRPr="009D3C37">
          <w:rPr>
            <w:rFonts w:ascii="Trebuchet MS" w:hAnsi="Trebuchet MS"/>
            <w:sz w:val="24"/>
          </w:rPr>
          <w:t>Award</w:t>
        </w:r>
        <w:r w:rsidR="00093648" w:rsidRPr="009D3C37">
          <w:rPr>
            <w:rFonts w:ascii="Trebuchet MS" w:hAnsi="Trebuchet MS"/>
            <w:spacing w:val="-1"/>
            <w:sz w:val="24"/>
          </w:rPr>
          <w:t xml:space="preserve"> </w:t>
        </w:r>
        <w:r w:rsidR="00093648" w:rsidRPr="009D3C37">
          <w:rPr>
            <w:rFonts w:ascii="Trebuchet MS" w:hAnsi="Trebuchet MS"/>
            <w:sz w:val="24"/>
          </w:rPr>
          <w:t>Procedure</w:t>
        </w:r>
        <w:r w:rsidR="00093648" w:rsidRPr="009D3C37">
          <w:rPr>
            <w:rFonts w:ascii="Trebuchet MS" w:hAnsi="Trebuchet MS"/>
            <w:spacing w:val="-1"/>
            <w:sz w:val="24"/>
          </w:rPr>
          <w:t xml:space="preserve"> </w:t>
        </w:r>
        <w:r w:rsidR="00093648" w:rsidRPr="009D3C37">
          <w:rPr>
            <w:rFonts w:ascii="Trebuchet MS" w:hAnsi="Trebuchet MS"/>
            <w:sz w:val="24"/>
          </w:rPr>
          <w:t>and Notice</w:t>
        </w:r>
        <w:r w:rsidR="00093648" w:rsidRPr="009D3C37">
          <w:rPr>
            <w:rFonts w:ascii="Trebuchet MS" w:hAnsi="Trebuchet MS"/>
            <w:spacing w:val="-1"/>
            <w:sz w:val="24"/>
          </w:rPr>
          <w:t xml:space="preserve"> </w:t>
        </w:r>
        <w:r w:rsidR="00093648" w:rsidRPr="009D3C37">
          <w:rPr>
            <w:rFonts w:ascii="Trebuchet MS" w:hAnsi="Trebuchet MS"/>
            <w:sz w:val="24"/>
          </w:rPr>
          <w:t>of Best Evaluated</w:t>
        </w:r>
        <w:r w:rsidR="00093648" w:rsidRPr="009D3C37">
          <w:rPr>
            <w:rFonts w:ascii="Trebuchet MS" w:hAnsi="Trebuchet MS"/>
            <w:spacing w:val="1"/>
            <w:sz w:val="24"/>
          </w:rPr>
          <w:t xml:space="preserve"> </w:t>
        </w:r>
        <w:r w:rsidR="00093648" w:rsidRPr="009D3C37">
          <w:rPr>
            <w:rFonts w:ascii="Trebuchet MS" w:hAnsi="Trebuchet MS"/>
            <w:sz w:val="24"/>
          </w:rPr>
          <w:t>Bidder</w:t>
        </w:r>
        <w:r w:rsidR="00093648" w:rsidRPr="009D3C37">
          <w:rPr>
            <w:rFonts w:ascii="Trebuchet MS" w:hAnsi="Trebuchet MS"/>
            <w:sz w:val="24"/>
          </w:rPr>
          <w:tab/>
          <w:t>27</w:t>
        </w:r>
      </w:hyperlink>
    </w:p>
    <w:p w:rsidR="00E57FEC" w:rsidRPr="009D3C37" w:rsidRDefault="005842A3" w:rsidP="00A72429">
      <w:pPr>
        <w:pStyle w:val="ListParagraph"/>
        <w:numPr>
          <w:ilvl w:val="0"/>
          <w:numId w:val="155"/>
        </w:numPr>
        <w:tabs>
          <w:tab w:val="left" w:pos="1173"/>
          <w:tab w:val="left" w:pos="1174"/>
          <w:tab w:val="right" w:leader="dot" w:pos="9101"/>
        </w:tabs>
        <w:ind w:hanging="722"/>
        <w:rPr>
          <w:rFonts w:ascii="Trebuchet MS" w:hAnsi="Trebuchet MS"/>
          <w:sz w:val="24"/>
        </w:rPr>
      </w:pPr>
      <w:hyperlink w:anchor="_bookmark48" w:history="1">
        <w:r w:rsidR="00093648" w:rsidRPr="009D3C37">
          <w:rPr>
            <w:rFonts w:ascii="Trebuchet MS" w:hAnsi="Trebuchet MS"/>
            <w:sz w:val="24"/>
          </w:rPr>
          <w:t>PDE’s</w:t>
        </w:r>
        <w:r w:rsidR="00093648" w:rsidRPr="009D3C37">
          <w:rPr>
            <w:rFonts w:ascii="Trebuchet MS" w:hAnsi="Trebuchet MS"/>
            <w:spacing w:val="-2"/>
            <w:sz w:val="24"/>
          </w:rPr>
          <w:t xml:space="preserve"> </w:t>
        </w:r>
        <w:r w:rsidR="00093648" w:rsidRPr="009D3C37">
          <w:rPr>
            <w:rFonts w:ascii="Trebuchet MS" w:hAnsi="Trebuchet MS"/>
            <w:sz w:val="24"/>
          </w:rPr>
          <w:t>Right to Accept Any</w:t>
        </w:r>
        <w:r w:rsidR="00093648" w:rsidRPr="009D3C37">
          <w:rPr>
            <w:rFonts w:ascii="Trebuchet MS" w:hAnsi="Trebuchet MS"/>
            <w:spacing w:val="-3"/>
            <w:sz w:val="24"/>
          </w:rPr>
          <w:t xml:space="preserve"> </w:t>
        </w:r>
        <w:r w:rsidR="00093648" w:rsidRPr="009D3C37">
          <w:rPr>
            <w:rFonts w:ascii="Trebuchet MS" w:hAnsi="Trebuchet MS"/>
            <w:sz w:val="24"/>
          </w:rPr>
          <w:t>Bid And to</w:t>
        </w:r>
        <w:r w:rsidR="00093648" w:rsidRPr="009D3C37">
          <w:rPr>
            <w:rFonts w:ascii="Trebuchet MS" w:hAnsi="Trebuchet MS"/>
            <w:spacing w:val="-1"/>
            <w:sz w:val="24"/>
          </w:rPr>
          <w:t xml:space="preserve"> </w:t>
        </w:r>
        <w:r w:rsidR="00093648" w:rsidRPr="009D3C37">
          <w:rPr>
            <w:rFonts w:ascii="Trebuchet MS" w:hAnsi="Trebuchet MS"/>
            <w:sz w:val="24"/>
          </w:rPr>
          <w:t>Reject</w:t>
        </w:r>
        <w:r w:rsidR="00093648" w:rsidRPr="009D3C37">
          <w:rPr>
            <w:rFonts w:ascii="Trebuchet MS" w:hAnsi="Trebuchet MS"/>
            <w:spacing w:val="1"/>
            <w:sz w:val="24"/>
          </w:rPr>
          <w:t xml:space="preserve"> </w:t>
        </w:r>
        <w:r w:rsidR="00093648" w:rsidRPr="009D3C37">
          <w:rPr>
            <w:rFonts w:ascii="Trebuchet MS" w:hAnsi="Trebuchet MS"/>
            <w:sz w:val="24"/>
          </w:rPr>
          <w:t>Any</w:t>
        </w:r>
        <w:r w:rsidR="00093648" w:rsidRPr="009D3C37">
          <w:rPr>
            <w:rFonts w:ascii="Trebuchet MS" w:hAnsi="Trebuchet MS"/>
            <w:spacing w:val="-3"/>
            <w:sz w:val="24"/>
          </w:rPr>
          <w:t xml:space="preserve"> </w:t>
        </w:r>
        <w:r w:rsidR="00093648" w:rsidRPr="009D3C37">
          <w:rPr>
            <w:rFonts w:ascii="Trebuchet MS" w:hAnsi="Trebuchet MS"/>
            <w:sz w:val="24"/>
          </w:rPr>
          <w:t>or all</w:t>
        </w:r>
        <w:r w:rsidR="00093648" w:rsidRPr="009D3C37">
          <w:rPr>
            <w:rFonts w:ascii="Trebuchet MS" w:hAnsi="Trebuchet MS"/>
            <w:spacing w:val="1"/>
            <w:sz w:val="24"/>
          </w:rPr>
          <w:t xml:space="preserve"> </w:t>
        </w:r>
        <w:r w:rsidR="00093648" w:rsidRPr="009D3C37">
          <w:rPr>
            <w:rFonts w:ascii="Trebuchet MS" w:hAnsi="Trebuchet MS"/>
            <w:sz w:val="24"/>
          </w:rPr>
          <w:t>Bids</w:t>
        </w:r>
        <w:r w:rsidR="00093648" w:rsidRPr="009D3C37">
          <w:rPr>
            <w:rFonts w:ascii="Trebuchet MS" w:hAnsi="Trebuchet MS"/>
            <w:sz w:val="24"/>
          </w:rPr>
          <w:tab/>
          <w:t>28</w:t>
        </w:r>
      </w:hyperlink>
    </w:p>
    <w:p w:rsidR="00E57FEC" w:rsidRPr="009D3C37" w:rsidRDefault="005842A3" w:rsidP="00A72429">
      <w:pPr>
        <w:pStyle w:val="ListParagraph"/>
        <w:numPr>
          <w:ilvl w:val="0"/>
          <w:numId w:val="155"/>
        </w:numPr>
        <w:tabs>
          <w:tab w:val="left" w:pos="1173"/>
          <w:tab w:val="left" w:pos="1174"/>
          <w:tab w:val="right" w:leader="dot" w:pos="9101"/>
        </w:tabs>
        <w:ind w:hanging="722"/>
        <w:rPr>
          <w:rFonts w:ascii="Trebuchet MS" w:hAnsi="Trebuchet MS"/>
          <w:sz w:val="24"/>
        </w:rPr>
      </w:pPr>
      <w:hyperlink w:anchor="_bookmark49" w:history="1">
        <w:r w:rsidR="00093648" w:rsidRPr="009D3C37">
          <w:rPr>
            <w:rFonts w:ascii="Trebuchet MS" w:hAnsi="Trebuchet MS"/>
            <w:sz w:val="24"/>
          </w:rPr>
          <w:t>Confirmation</w:t>
        </w:r>
        <w:r w:rsidR="00093648" w:rsidRPr="009D3C37">
          <w:rPr>
            <w:rFonts w:ascii="Trebuchet MS" w:hAnsi="Trebuchet MS"/>
            <w:spacing w:val="-1"/>
            <w:sz w:val="24"/>
          </w:rPr>
          <w:t xml:space="preserve"> </w:t>
        </w:r>
        <w:r w:rsidR="00093648" w:rsidRPr="009D3C37">
          <w:rPr>
            <w:rFonts w:ascii="Trebuchet MS" w:hAnsi="Trebuchet MS"/>
            <w:sz w:val="24"/>
          </w:rPr>
          <w:t>of</w:t>
        </w:r>
        <w:r w:rsidR="00093648" w:rsidRPr="009D3C37">
          <w:rPr>
            <w:rFonts w:ascii="Trebuchet MS" w:hAnsi="Trebuchet MS"/>
            <w:spacing w:val="-1"/>
            <w:sz w:val="24"/>
          </w:rPr>
          <w:t xml:space="preserve"> </w:t>
        </w:r>
        <w:r w:rsidR="00093648" w:rsidRPr="009D3C37">
          <w:rPr>
            <w:rFonts w:ascii="Trebuchet MS" w:hAnsi="Trebuchet MS"/>
            <w:sz w:val="24"/>
          </w:rPr>
          <w:t>Award</w:t>
        </w:r>
        <w:r w:rsidR="00093648" w:rsidRPr="009D3C37">
          <w:rPr>
            <w:rFonts w:ascii="Trebuchet MS" w:hAnsi="Trebuchet MS"/>
            <w:sz w:val="24"/>
          </w:rPr>
          <w:tab/>
          <w:t>28</w:t>
        </w:r>
      </w:hyperlink>
    </w:p>
    <w:p w:rsidR="00E57FEC" w:rsidRPr="009D3C37" w:rsidRDefault="005842A3" w:rsidP="00A72429">
      <w:pPr>
        <w:pStyle w:val="ListParagraph"/>
        <w:numPr>
          <w:ilvl w:val="0"/>
          <w:numId w:val="155"/>
        </w:numPr>
        <w:tabs>
          <w:tab w:val="left" w:pos="1173"/>
          <w:tab w:val="left" w:pos="1174"/>
          <w:tab w:val="right" w:leader="dot" w:pos="9101"/>
        </w:tabs>
        <w:ind w:hanging="722"/>
        <w:rPr>
          <w:rFonts w:ascii="Trebuchet MS" w:hAnsi="Trebuchet MS"/>
          <w:sz w:val="24"/>
        </w:rPr>
      </w:pPr>
      <w:hyperlink w:anchor="_bookmark50" w:history="1">
        <w:r w:rsidR="00093648" w:rsidRPr="009D3C37">
          <w:rPr>
            <w:rFonts w:ascii="Trebuchet MS" w:hAnsi="Trebuchet MS"/>
            <w:sz w:val="24"/>
          </w:rPr>
          <w:t>Signing</w:t>
        </w:r>
        <w:r w:rsidR="00093648" w:rsidRPr="009D3C37">
          <w:rPr>
            <w:rFonts w:ascii="Trebuchet MS" w:hAnsi="Trebuchet MS"/>
            <w:spacing w:val="-1"/>
            <w:sz w:val="24"/>
          </w:rPr>
          <w:t xml:space="preserve"> </w:t>
        </w:r>
        <w:r w:rsidR="00093648" w:rsidRPr="009D3C37">
          <w:rPr>
            <w:rFonts w:ascii="Trebuchet MS" w:hAnsi="Trebuchet MS"/>
            <w:sz w:val="24"/>
          </w:rPr>
          <w:t>and Effectiveness of Contract</w:t>
        </w:r>
        <w:r w:rsidR="00093648" w:rsidRPr="009D3C37">
          <w:rPr>
            <w:rFonts w:ascii="Trebuchet MS" w:hAnsi="Trebuchet MS"/>
            <w:sz w:val="24"/>
          </w:rPr>
          <w:tab/>
          <w:t>28</w:t>
        </w:r>
      </w:hyperlink>
    </w:p>
    <w:p w:rsidR="00E57FEC" w:rsidRPr="009D3C37" w:rsidRDefault="005842A3" w:rsidP="00A72429">
      <w:pPr>
        <w:pStyle w:val="ListParagraph"/>
        <w:numPr>
          <w:ilvl w:val="0"/>
          <w:numId w:val="155"/>
        </w:numPr>
        <w:tabs>
          <w:tab w:val="left" w:pos="1173"/>
          <w:tab w:val="left" w:pos="1174"/>
          <w:tab w:val="right" w:leader="dot" w:pos="9101"/>
        </w:tabs>
        <w:ind w:hanging="722"/>
        <w:rPr>
          <w:rFonts w:ascii="Trebuchet MS" w:hAnsi="Trebuchet MS"/>
          <w:sz w:val="24"/>
        </w:rPr>
      </w:pPr>
      <w:hyperlink w:anchor="_bookmark51" w:history="1">
        <w:r w:rsidR="00093648" w:rsidRPr="009D3C37">
          <w:rPr>
            <w:rFonts w:ascii="Trebuchet MS" w:hAnsi="Trebuchet MS"/>
            <w:sz w:val="24"/>
          </w:rPr>
          <w:t>Debriefing</w:t>
        </w:r>
        <w:r w:rsidR="00093648" w:rsidRPr="009D3C37">
          <w:rPr>
            <w:rFonts w:ascii="Trebuchet MS" w:hAnsi="Trebuchet MS"/>
            <w:spacing w:val="-4"/>
            <w:sz w:val="24"/>
          </w:rPr>
          <w:t xml:space="preserve"> </w:t>
        </w:r>
        <w:r w:rsidR="00093648" w:rsidRPr="009D3C37">
          <w:rPr>
            <w:rFonts w:ascii="Trebuchet MS" w:hAnsi="Trebuchet MS"/>
            <w:sz w:val="24"/>
          </w:rPr>
          <w:t>of</w:t>
        </w:r>
        <w:r w:rsidR="00093648" w:rsidRPr="009D3C37">
          <w:rPr>
            <w:rFonts w:ascii="Trebuchet MS" w:hAnsi="Trebuchet MS"/>
            <w:spacing w:val="1"/>
            <w:sz w:val="24"/>
          </w:rPr>
          <w:t xml:space="preserve"> </w:t>
        </w:r>
        <w:r w:rsidR="00093648" w:rsidRPr="009D3C37">
          <w:rPr>
            <w:rFonts w:ascii="Trebuchet MS" w:hAnsi="Trebuchet MS"/>
            <w:sz w:val="24"/>
          </w:rPr>
          <w:t>Bidders</w:t>
        </w:r>
        <w:r w:rsidR="00093648" w:rsidRPr="009D3C37">
          <w:rPr>
            <w:rFonts w:ascii="Trebuchet MS" w:hAnsi="Trebuchet MS"/>
            <w:sz w:val="24"/>
          </w:rPr>
          <w:tab/>
          <w:t>28</w:t>
        </w:r>
      </w:hyperlink>
    </w:p>
    <w:p w:rsidR="00E57FEC" w:rsidRPr="009D3C37" w:rsidRDefault="005842A3" w:rsidP="00A72429">
      <w:pPr>
        <w:pStyle w:val="ListParagraph"/>
        <w:numPr>
          <w:ilvl w:val="0"/>
          <w:numId w:val="155"/>
        </w:numPr>
        <w:tabs>
          <w:tab w:val="left" w:pos="1173"/>
          <w:tab w:val="left" w:pos="1174"/>
          <w:tab w:val="right" w:leader="dot" w:pos="9101"/>
        </w:tabs>
        <w:ind w:hanging="722"/>
        <w:rPr>
          <w:rFonts w:ascii="Trebuchet MS" w:hAnsi="Trebuchet MS"/>
          <w:sz w:val="24"/>
        </w:rPr>
      </w:pPr>
      <w:hyperlink w:anchor="_bookmark52" w:history="1">
        <w:r w:rsidR="00093648" w:rsidRPr="009D3C37">
          <w:rPr>
            <w:rFonts w:ascii="Trebuchet MS" w:hAnsi="Trebuchet MS"/>
            <w:sz w:val="24"/>
          </w:rPr>
          <w:t>Performance</w:t>
        </w:r>
        <w:r w:rsidR="00093648" w:rsidRPr="009D3C37">
          <w:rPr>
            <w:rFonts w:ascii="Trebuchet MS" w:hAnsi="Trebuchet MS"/>
            <w:spacing w:val="-2"/>
            <w:sz w:val="24"/>
          </w:rPr>
          <w:t xml:space="preserve"> </w:t>
        </w:r>
        <w:r w:rsidR="00093648" w:rsidRPr="009D3C37">
          <w:rPr>
            <w:rFonts w:ascii="Trebuchet MS" w:hAnsi="Trebuchet MS"/>
            <w:sz w:val="24"/>
          </w:rPr>
          <w:t>Security</w:t>
        </w:r>
        <w:r w:rsidR="00093648" w:rsidRPr="009D3C37">
          <w:rPr>
            <w:rFonts w:ascii="Trebuchet MS" w:hAnsi="Trebuchet MS"/>
            <w:sz w:val="24"/>
          </w:rPr>
          <w:tab/>
          <w:t>28</w:t>
        </w:r>
      </w:hyperlink>
    </w:p>
    <w:p w:rsidR="00E57FEC" w:rsidRPr="009D3C37" w:rsidRDefault="005842A3" w:rsidP="00A72429">
      <w:pPr>
        <w:pStyle w:val="ListParagraph"/>
        <w:numPr>
          <w:ilvl w:val="0"/>
          <w:numId w:val="155"/>
        </w:numPr>
        <w:tabs>
          <w:tab w:val="left" w:pos="1173"/>
          <w:tab w:val="left" w:pos="1174"/>
          <w:tab w:val="right" w:leader="dot" w:pos="9101"/>
        </w:tabs>
        <w:ind w:hanging="722"/>
        <w:rPr>
          <w:rFonts w:ascii="Trebuchet MS" w:hAnsi="Trebuchet MS"/>
          <w:sz w:val="24"/>
        </w:rPr>
      </w:pPr>
      <w:hyperlink w:anchor="_bookmark53" w:history="1">
        <w:r w:rsidR="00093648" w:rsidRPr="009D3C37">
          <w:rPr>
            <w:rFonts w:ascii="Trebuchet MS" w:hAnsi="Trebuchet MS"/>
            <w:sz w:val="24"/>
          </w:rPr>
          <w:t>Administrative</w:t>
        </w:r>
        <w:r w:rsidR="00093648" w:rsidRPr="009D3C37">
          <w:rPr>
            <w:rFonts w:ascii="Trebuchet MS" w:hAnsi="Trebuchet MS"/>
            <w:spacing w:val="-2"/>
            <w:sz w:val="24"/>
          </w:rPr>
          <w:t xml:space="preserve"> </w:t>
        </w:r>
        <w:r w:rsidR="00093648" w:rsidRPr="009D3C37">
          <w:rPr>
            <w:rFonts w:ascii="Trebuchet MS" w:hAnsi="Trebuchet MS"/>
            <w:sz w:val="24"/>
          </w:rPr>
          <w:t>Review</w:t>
        </w:r>
        <w:r w:rsidR="00093648" w:rsidRPr="009D3C37">
          <w:rPr>
            <w:rFonts w:ascii="Trebuchet MS" w:hAnsi="Trebuchet MS"/>
            <w:sz w:val="24"/>
          </w:rPr>
          <w:tab/>
          <w:t>29</w:t>
        </w:r>
      </w:hyperlink>
    </w:p>
    <w:p w:rsidR="00E57FEC" w:rsidRPr="009D3C37" w:rsidRDefault="00E57FEC">
      <w:pPr>
        <w:rPr>
          <w:rFonts w:ascii="Trebuchet MS" w:hAnsi="Trebuchet MS"/>
          <w:sz w:val="24"/>
        </w:rPr>
        <w:sectPr w:rsidR="00E57FEC" w:rsidRPr="009D3C37">
          <w:pgSz w:w="11910" w:h="16850"/>
          <w:pgMar w:top="1020" w:right="1160" w:bottom="940" w:left="680" w:header="688" w:footer="755" w:gutter="0"/>
          <w:cols w:space="720"/>
        </w:sectPr>
      </w:pPr>
    </w:p>
    <w:p w:rsidR="00E57FEC" w:rsidRPr="009D3C37" w:rsidRDefault="00E57FEC">
      <w:pPr>
        <w:pStyle w:val="BodyText"/>
        <w:rPr>
          <w:rFonts w:ascii="Trebuchet MS" w:hAnsi="Trebuchet MS"/>
          <w:sz w:val="20"/>
        </w:rPr>
      </w:pPr>
    </w:p>
    <w:p w:rsidR="00E57FEC" w:rsidRPr="009D3C37" w:rsidRDefault="00E57FEC">
      <w:pPr>
        <w:pStyle w:val="BodyText"/>
        <w:spacing w:before="4"/>
        <w:rPr>
          <w:rFonts w:ascii="Trebuchet MS" w:hAnsi="Trebuchet MS"/>
          <w:sz w:val="26"/>
        </w:rPr>
      </w:pPr>
    </w:p>
    <w:tbl>
      <w:tblPr>
        <w:tblW w:w="0" w:type="auto"/>
        <w:tblInd w:w="260" w:type="dxa"/>
        <w:tblLayout w:type="fixed"/>
        <w:tblCellMar>
          <w:left w:w="0" w:type="dxa"/>
          <w:right w:w="0" w:type="dxa"/>
        </w:tblCellMar>
        <w:tblLook w:val="01E0" w:firstRow="1" w:lastRow="1" w:firstColumn="1" w:lastColumn="1" w:noHBand="0" w:noVBand="0"/>
      </w:tblPr>
      <w:tblGrid>
        <w:gridCol w:w="9599"/>
      </w:tblGrid>
      <w:tr w:rsidR="00E57FEC" w:rsidRPr="009D3C37">
        <w:trPr>
          <w:trHeight w:val="740"/>
        </w:trPr>
        <w:tc>
          <w:tcPr>
            <w:tcW w:w="9599" w:type="dxa"/>
          </w:tcPr>
          <w:p w:rsidR="00E57FEC" w:rsidRPr="009D3C37" w:rsidRDefault="00093648">
            <w:pPr>
              <w:pStyle w:val="TableParagraph"/>
              <w:spacing w:line="444" w:lineRule="exact"/>
              <w:ind w:left="1923" w:right="1925"/>
              <w:jc w:val="center"/>
              <w:rPr>
                <w:rFonts w:ascii="Trebuchet MS" w:hAnsi="Trebuchet MS"/>
                <w:b/>
                <w:sz w:val="40"/>
              </w:rPr>
            </w:pPr>
            <w:bookmarkStart w:id="1" w:name="_bookmark1"/>
            <w:bookmarkEnd w:id="1"/>
            <w:r w:rsidRPr="009D3C37">
              <w:rPr>
                <w:rFonts w:ascii="Trebuchet MS" w:hAnsi="Trebuchet MS"/>
                <w:b/>
                <w:sz w:val="40"/>
              </w:rPr>
              <w:t>Section</w:t>
            </w:r>
            <w:r w:rsidRPr="009D3C37">
              <w:rPr>
                <w:rFonts w:ascii="Trebuchet MS" w:hAnsi="Trebuchet MS"/>
                <w:b/>
                <w:spacing w:val="-2"/>
                <w:sz w:val="40"/>
              </w:rPr>
              <w:t xml:space="preserve"> </w:t>
            </w:r>
            <w:r w:rsidRPr="009D3C37">
              <w:rPr>
                <w:rFonts w:ascii="Trebuchet MS" w:hAnsi="Trebuchet MS"/>
                <w:b/>
                <w:sz w:val="40"/>
              </w:rPr>
              <w:t>1: Instructions to Bidders</w:t>
            </w:r>
          </w:p>
        </w:tc>
      </w:tr>
      <w:tr w:rsidR="00E57FEC" w:rsidRPr="009D3C37">
        <w:trPr>
          <w:trHeight w:val="807"/>
        </w:trPr>
        <w:tc>
          <w:tcPr>
            <w:tcW w:w="9599" w:type="dxa"/>
          </w:tcPr>
          <w:p w:rsidR="00E57FEC" w:rsidRPr="009D3C37" w:rsidRDefault="00093648">
            <w:pPr>
              <w:pStyle w:val="TableParagraph"/>
              <w:tabs>
                <w:tab w:val="left" w:pos="4801"/>
              </w:tabs>
              <w:spacing w:before="282"/>
              <w:ind w:left="4048"/>
              <w:rPr>
                <w:rFonts w:ascii="Trebuchet MS" w:hAnsi="Trebuchet MS"/>
                <w:b/>
                <w:sz w:val="32"/>
              </w:rPr>
            </w:pPr>
            <w:bookmarkStart w:id="2" w:name="_bookmark2"/>
            <w:bookmarkEnd w:id="2"/>
            <w:r w:rsidRPr="009D3C37">
              <w:rPr>
                <w:rFonts w:ascii="Trebuchet MS" w:hAnsi="Trebuchet MS"/>
                <w:b/>
                <w:sz w:val="32"/>
              </w:rPr>
              <w:t>A.</w:t>
            </w:r>
            <w:r w:rsidRPr="009D3C37">
              <w:rPr>
                <w:rFonts w:ascii="Trebuchet MS" w:hAnsi="Trebuchet MS"/>
                <w:b/>
                <w:sz w:val="32"/>
              </w:rPr>
              <w:tab/>
              <w:t>General</w:t>
            </w:r>
          </w:p>
        </w:tc>
      </w:tr>
      <w:tr w:rsidR="00E57FEC" w:rsidRPr="009D3C37">
        <w:trPr>
          <w:trHeight w:val="524"/>
        </w:trPr>
        <w:tc>
          <w:tcPr>
            <w:tcW w:w="9599" w:type="dxa"/>
          </w:tcPr>
          <w:p w:rsidR="00E57FEC" w:rsidRPr="009D3C37" w:rsidRDefault="00093648">
            <w:pPr>
              <w:pStyle w:val="TableParagraph"/>
              <w:tabs>
                <w:tab w:val="left" w:pos="908"/>
              </w:tabs>
              <w:spacing w:before="147"/>
              <w:ind w:left="235"/>
              <w:rPr>
                <w:rFonts w:ascii="Trebuchet MS" w:hAnsi="Trebuchet MS"/>
                <w:b/>
                <w:sz w:val="24"/>
              </w:rPr>
            </w:pPr>
            <w:bookmarkStart w:id="3" w:name="_bookmark3"/>
            <w:bookmarkEnd w:id="3"/>
            <w:r w:rsidRPr="009D3C37">
              <w:rPr>
                <w:rFonts w:ascii="Trebuchet MS" w:hAnsi="Trebuchet MS"/>
                <w:b/>
                <w:sz w:val="24"/>
              </w:rPr>
              <w:t>1.</w:t>
            </w:r>
            <w:r w:rsidRPr="009D3C37">
              <w:rPr>
                <w:rFonts w:ascii="Trebuchet MS" w:hAnsi="Trebuchet MS"/>
                <w:b/>
                <w:sz w:val="24"/>
              </w:rPr>
              <w:tab/>
              <w:t>Scope</w:t>
            </w:r>
            <w:r w:rsidRPr="009D3C37">
              <w:rPr>
                <w:rFonts w:ascii="Trebuchet MS" w:hAnsi="Trebuchet MS"/>
                <w:b/>
                <w:spacing w:val="-3"/>
                <w:sz w:val="24"/>
              </w:rPr>
              <w:t xml:space="preserve"> </w:t>
            </w:r>
            <w:r w:rsidRPr="009D3C37">
              <w:rPr>
                <w:rFonts w:ascii="Trebuchet MS" w:hAnsi="Trebuchet MS"/>
                <w:b/>
                <w:sz w:val="24"/>
              </w:rPr>
              <w:t>of</w:t>
            </w:r>
            <w:r w:rsidRPr="009D3C37">
              <w:rPr>
                <w:rFonts w:ascii="Trebuchet MS" w:hAnsi="Trebuchet MS"/>
                <w:b/>
                <w:spacing w:val="-1"/>
                <w:sz w:val="24"/>
              </w:rPr>
              <w:t xml:space="preserve"> </w:t>
            </w:r>
            <w:r w:rsidRPr="009D3C37">
              <w:rPr>
                <w:rFonts w:ascii="Trebuchet MS" w:hAnsi="Trebuchet MS"/>
                <w:b/>
                <w:sz w:val="24"/>
              </w:rPr>
              <w:t>Bid</w:t>
            </w:r>
          </w:p>
        </w:tc>
      </w:tr>
      <w:tr w:rsidR="00E57FEC" w:rsidRPr="009D3C37">
        <w:trPr>
          <w:trHeight w:val="1547"/>
        </w:trPr>
        <w:tc>
          <w:tcPr>
            <w:tcW w:w="9599" w:type="dxa"/>
          </w:tcPr>
          <w:p w:rsidR="00E57FEC" w:rsidRPr="009D3C37" w:rsidRDefault="00093648">
            <w:pPr>
              <w:pStyle w:val="TableParagraph"/>
              <w:spacing w:before="91"/>
              <w:ind w:left="920" w:right="203" w:hanging="721"/>
              <w:jc w:val="both"/>
              <w:rPr>
                <w:rFonts w:ascii="Trebuchet MS" w:hAnsi="Trebuchet MS"/>
                <w:sz w:val="24"/>
              </w:rPr>
            </w:pPr>
            <w:r w:rsidRPr="009D3C37">
              <w:rPr>
                <w:rFonts w:ascii="Trebuchet MS" w:hAnsi="Trebuchet MS"/>
                <w:sz w:val="24"/>
              </w:rPr>
              <w:t xml:space="preserve">1.1  </w:t>
            </w:r>
            <w:r w:rsidRPr="009D3C37">
              <w:rPr>
                <w:rFonts w:ascii="Trebuchet MS" w:hAnsi="Trebuchet MS"/>
                <w:spacing w:val="1"/>
                <w:sz w:val="24"/>
              </w:rPr>
              <w:t xml:space="preserve"> </w:t>
            </w:r>
            <w:r w:rsidRPr="009D3C37">
              <w:rPr>
                <w:rFonts w:ascii="Trebuchet MS" w:hAnsi="Trebuchet MS"/>
                <w:sz w:val="24"/>
              </w:rPr>
              <w:t>The Procuring and Disposing Entity (PDE), as defined in the Bid Data Sheet (BDS),</w:t>
            </w:r>
            <w:r w:rsidRPr="009D3C37">
              <w:rPr>
                <w:rFonts w:ascii="Trebuchet MS" w:hAnsi="Trebuchet MS"/>
                <w:spacing w:val="1"/>
                <w:sz w:val="24"/>
              </w:rPr>
              <w:t xml:space="preserve"> </w:t>
            </w:r>
            <w:r w:rsidRPr="009D3C37">
              <w:rPr>
                <w:rFonts w:ascii="Trebuchet MS" w:hAnsi="Trebuchet MS"/>
                <w:sz w:val="24"/>
              </w:rPr>
              <w:t>invites bids for the construction of works, as described in the BDS. The name and</w:t>
            </w:r>
            <w:r w:rsidRPr="009D3C37">
              <w:rPr>
                <w:rFonts w:ascii="Trebuchet MS" w:hAnsi="Trebuchet MS"/>
                <w:spacing w:val="1"/>
                <w:sz w:val="24"/>
              </w:rPr>
              <w:t xml:space="preserve"> </w:t>
            </w:r>
            <w:r w:rsidRPr="009D3C37">
              <w:rPr>
                <w:rFonts w:ascii="Trebuchet MS" w:hAnsi="Trebuchet MS"/>
                <w:sz w:val="24"/>
              </w:rPr>
              <w:t>procurement reference number of the Contract and number of lots in this Bidding</w:t>
            </w:r>
            <w:r w:rsidRPr="009D3C37">
              <w:rPr>
                <w:rFonts w:ascii="Trebuchet MS" w:hAnsi="Trebuchet MS"/>
                <w:spacing w:val="1"/>
                <w:sz w:val="24"/>
              </w:rPr>
              <w:t xml:space="preserve"> </w:t>
            </w:r>
            <w:r w:rsidRPr="009D3C37">
              <w:rPr>
                <w:rFonts w:ascii="Trebuchet MS" w:hAnsi="Trebuchet MS"/>
                <w:sz w:val="24"/>
              </w:rPr>
              <w:t>Document are provided in the BDS. The Instructions to Bidders (ITB) should be read in</w:t>
            </w:r>
            <w:r w:rsidRPr="009D3C37">
              <w:rPr>
                <w:rFonts w:ascii="Trebuchet MS" w:hAnsi="Trebuchet MS"/>
                <w:spacing w:val="-57"/>
                <w:sz w:val="24"/>
              </w:rPr>
              <w:t xml:space="preserve"> </w:t>
            </w:r>
            <w:r w:rsidRPr="009D3C37">
              <w:rPr>
                <w:rFonts w:ascii="Trebuchet MS" w:hAnsi="Trebuchet MS"/>
                <w:sz w:val="24"/>
              </w:rPr>
              <w:t>conjunction</w:t>
            </w:r>
            <w:r w:rsidRPr="009D3C37">
              <w:rPr>
                <w:rFonts w:ascii="Trebuchet MS" w:hAnsi="Trebuchet MS"/>
                <w:spacing w:val="-1"/>
                <w:sz w:val="24"/>
              </w:rPr>
              <w:t xml:space="preserve"> </w:t>
            </w:r>
            <w:r w:rsidRPr="009D3C37">
              <w:rPr>
                <w:rFonts w:ascii="Trebuchet MS" w:hAnsi="Trebuchet MS"/>
                <w:sz w:val="24"/>
              </w:rPr>
              <w:t>with the BDS.</w:t>
            </w:r>
          </w:p>
        </w:tc>
      </w:tr>
      <w:tr w:rsidR="00E57FEC" w:rsidRPr="009D3C37">
        <w:trPr>
          <w:trHeight w:val="691"/>
        </w:trPr>
        <w:tc>
          <w:tcPr>
            <w:tcW w:w="9599" w:type="dxa"/>
          </w:tcPr>
          <w:p w:rsidR="00E57FEC" w:rsidRPr="009D3C37" w:rsidRDefault="00093648">
            <w:pPr>
              <w:pStyle w:val="TableParagraph"/>
              <w:tabs>
                <w:tab w:val="left" w:pos="920"/>
              </w:tabs>
              <w:spacing w:before="68" w:line="237" w:lineRule="auto"/>
              <w:ind w:left="920" w:right="205" w:hanging="721"/>
              <w:rPr>
                <w:rFonts w:ascii="Trebuchet MS" w:hAnsi="Trebuchet MS"/>
                <w:sz w:val="24"/>
              </w:rPr>
            </w:pPr>
            <w:r w:rsidRPr="009D3C37">
              <w:rPr>
                <w:rFonts w:ascii="Trebuchet MS" w:hAnsi="Trebuchet MS"/>
                <w:sz w:val="24"/>
              </w:rPr>
              <w:t>1.2</w:t>
            </w:r>
            <w:r w:rsidRPr="009D3C37">
              <w:rPr>
                <w:rFonts w:ascii="Trebuchet MS" w:hAnsi="Trebuchet MS"/>
                <w:sz w:val="24"/>
              </w:rPr>
              <w:tab/>
              <w:t>The</w:t>
            </w:r>
            <w:r w:rsidRPr="009D3C37">
              <w:rPr>
                <w:rFonts w:ascii="Trebuchet MS" w:hAnsi="Trebuchet MS"/>
                <w:spacing w:val="22"/>
                <w:sz w:val="24"/>
              </w:rPr>
              <w:t xml:space="preserve"> </w:t>
            </w:r>
            <w:r w:rsidRPr="009D3C37">
              <w:rPr>
                <w:rFonts w:ascii="Trebuchet MS" w:hAnsi="Trebuchet MS"/>
                <w:sz w:val="24"/>
              </w:rPr>
              <w:t>successful</w:t>
            </w:r>
            <w:r w:rsidRPr="009D3C37">
              <w:rPr>
                <w:rFonts w:ascii="Trebuchet MS" w:hAnsi="Trebuchet MS"/>
                <w:spacing w:val="24"/>
                <w:sz w:val="24"/>
              </w:rPr>
              <w:t xml:space="preserve"> </w:t>
            </w:r>
            <w:r w:rsidRPr="009D3C37">
              <w:rPr>
                <w:rFonts w:ascii="Trebuchet MS" w:hAnsi="Trebuchet MS"/>
                <w:sz w:val="24"/>
              </w:rPr>
              <w:t>bidder</w:t>
            </w:r>
            <w:r w:rsidRPr="009D3C37">
              <w:rPr>
                <w:rFonts w:ascii="Trebuchet MS" w:hAnsi="Trebuchet MS"/>
                <w:spacing w:val="24"/>
                <w:sz w:val="24"/>
              </w:rPr>
              <w:t xml:space="preserve"> </w:t>
            </w:r>
            <w:r w:rsidRPr="009D3C37">
              <w:rPr>
                <w:rFonts w:ascii="Trebuchet MS" w:hAnsi="Trebuchet MS"/>
                <w:sz w:val="24"/>
              </w:rPr>
              <w:t>will</w:t>
            </w:r>
            <w:r w:rsidRPr="009D3C37">
              <w:rPr>
                <w:rFonts w:ascii="Trebuchet MS" w:hAnsi="Trebuchet MS"/>
                <w:spacing w:val="24"/>
                <w:sz w:val="24"/>
              </w:rPr>
              <w:t xml:space="preserve"> </w:t>
            </w:r>
            <w:r w:rsidRPr="009D3C37">
              <w:rPr>
                <w:rFonts w:ascii="Trebuchet MS" w:hAnsi="Trebuchet MS"/>
                <w:sz w:val="24"/>
              </w:rPr>
              <w:t>be</w:t>
            </w:r>
            <w:r w:rsidRPr="009D3C37">
              <w:rPr>
                <w:rFonts w:ascii="Trebuchet MS" w:hAnsi="Trebuchet MS"/>
                <w:spacing w:val="22"/>
                <w:sz w:val="24"/>
              </w:rPr>
              <w:t xml:space="preserve"> </w:t>
            </w:r>
            <w:r w:rsidRPr="009D3C37">
              <w:rPr>
                <w:rFonts w:ascii="Trebuchet MS" w:hAnsi="Trebuchet MS"/>
                <w:sz w:val="24"/>
              </w:rPr>
              <w:t>expected</w:t>
            </w:r>
            <w:r w:rsidRPr="009D3C37">
              <w:rPr>
                <w:rFonts w:ascii="Trebuchet MS" w:hAnsi="Trebuchet MS"/>
                <w:spacing w:val="23"/>
                <w:sz w:val="24"/>
              </w:rPr>
              <w:t xml:space="preserve"> </w:t>
            </w:r>
            <w:r w:rsidRPr="009D3C37">
              <w:rPr>
                <w:rFonts w:ascii="Trebuchet MS" w:hAnsi="Trebuchet MS"/>
                <w:sz w:val="24"/>
              </w:rPr>
              <w:t>to</w:t>
            </w:r>
            <w:r w:rsidRPr="009D3C37">
              <w:rPr>
                <w:rFonts w:ascii="Trebuchet MS" w:hAnsi="Trebuchet MS"/>
                <w:spacing w:val="24"/>
                <w:sz w:val="24"/>
              </w:rPr>
              <w:t xml:space="preserve"> </w:t>
            </w:r>
            <w:r w:rsidRPr="009D3C37">
              <w:rPr>
                <w:rFonts w:ascii="Trebuchet MS" w:hAnsi="Trebuchet MS"/>
                <w:sz w:val="24"/>
              </w:rPr>
              <w:t>complete</w:t>
            </w:r>
            <w:r w:rsidRPr="009D3C37">
              <w:rPr>
                <w:rFonts w:ascii="Trebuchet MS" w:hAnsi="Trebuchet MS"/>
                <w:spacing w:val="23"/>
                <w:sz w:val="24"/>
              </w:rPr>
              <w:t xml:space="preserve"> </w:t>
            </w:r>
            <w:r w:rsidRPr="009D3C37">
              <w:rPr>
                <w:rFonts w:ascii="Trebuchet MS" w:hAnsi="Trebuchet MS"/>
                <w:sz w:val="24"/>
              </w:rPr>
              <w:t>the</w:t>
            </w:r>
            <w:r w:rsidRPr="009D3C37">
              <w:rPr>
                <w:rFonts w:ascii="Trebuchet MS" w:hAnsi="Trebuchet MS"/>
                <w:spacing w:val="23"/>
                <w:sz w:val="24"/>
              </w:rPr>
              <w:t xml:space="preserve"> </w:t>
            </w:r>
            <w:r w:rsidRPr="009D3C37">
              <w:rPr>
                <w:rFonts w:ascii="Trebuchet MS" w:hAnsi="Trebuchet MS"/>
                <w:sz w:val="24"/>
              </w:rPr>
              <w:t>works</w:t>
            </w:r>
            <w:r w:rsidRPr="009D3C37">
              <w:rPr>
                <w:rFonts w:ascii="Trebuchet MS" w:hAnsi="Trebuchet MS"/>
                <w:spacing w:val="23"/>
                <w:sz w:val="24"/>
              </w:rPr>
              <w:t xml:space="preserve"> </w:t>
            </w:r>
            <w:r w:rsidRPr="009D3C37">
              <w:rPr>
                <w:rFonts w:ascii="Trebuchet MS" w:hAnsi="Trebuchet MS"/>
                <w:sz w:val="24"/>
              </w:rPr>
              <w:t>by</w:t>
            </w:r>
            <w:r w:rsidRPr="009D3C37">
              <w:rPr>
                <w:rFonts w:ascii="Trebuchet MS" w:hAnsi="Trebuchet MS"/>
                <w:spacing w:val="18"/>
                <w:sz w:val="24"/>
              </w:rPr>
              <w:t xml:space="preserve"> </w:t>
            </w:r>
            <w:r w:rsidRPr="009D3C37">
              <w:rPr>
                <w:rFonts w:ascii="Trebuchet MS" w:hAnsi="Trebuchet MS"/>
                <w:sz w:val="24"/>
              </w:rPr>
              <w:t>the</w:t>
            </w:r>
            <w:r w:rsidRPr="009D3C37">
              <w:rPr>
                <w:rFonts w:ascii="Trebuchet MS" w:hAnsi="Trebuchet MS"/>
                <w:spacing w:val="25"/>
                <w:sz w:val="24"/>
              </w:rPr>
              <w:t xml:space="preserve"> </w:t>
            </w:r>
            <w:r w:rsidRPr="009D3C37">
              <w:rPr>
                <w:rFonts w:ascii="Trebuchet MS" w:hAnsi="Trebuchet MS"/>
                <w:sz w:val="24"/>
              </w:rPr>
              <w:t>Intended</w:t>
            </w:r>
            <w:r w:rsidRPr="009D3C37">
              <w:rPr>
                <w:rFonts w:ascii="Trebuchet MS" w:hAnsi="Trebuchet MS"/>
                <w:spacing w:val="-57"/>
                <w:sz w:val="24"/>
              </w:rPr>
              <w:t xml:space="preserve"> </w:t>
            </w:r>
            <w:r w:rsidRPr="009D3C37">
              <w:rPr>
                <w:rFonts w:ascii="Trebuchet MS" w:hAnsi="Trebuchet MS"/>
                <w:sz w:val="24"/>
              </w:rPr>
              <w:t>Completion</w:t>
            </w:r>
            <w:r w:rsidRPr="009D3C37">
              <w:rPr>
                <w:rFonts w:ascii="Trebuchet MS" w:hAnsi="Trebuchet MS"/>
                <w:spacing w:val="-1"/>
                <w:sz w:val="24"/>
              </w:rPr>
              <w:t xml:space="preserve"> </w:t>
            </w:r>
            <w:r w:rsidRPr="009D3C37">
              <w:rPr>
                <w:rFonts w:ascii="Trebuchet MS" w:hAnsi="Trebuchet MS"/>
                <w:sz w:val="24"/>
              </w:rPr>
              <w:t>Date specified</w:t>
            </w:r>
            <w:r w:rsidRPr="009D3C37">
              <w:rPr>
                <w:rFonts w:ascii="Trebuchet MS" w:hAnsi="Trebuchet MS"/>
                <w:spacing w:val="-1"/>
                <w:sz w:val="24"/>
              </w:rPr>
              <w:t xml:space="preserve"> </w:t>
            </w:r>
            <w:r w:rsidRPr="009D3C37">
              <w:rPr>
                <w:rFonts w:ascii="Trebuchet MS" w:hAnsi="Trebuchet MS"/>
                <w:sz w:val="24"/>
              </w:rPr>
              <w:t>in the</w:t>
            </w:r>
            <w:r w:rsidRPr="009D3C37">
              <w:rPr>
                <w:rFonts w:ascii="Trebuchet MS" w:hAnsi="Trebuchet MS"/>
                <w:spacing w:val="-1"/>
                <w:sz w:val="24"/>
              </w:rPr>
              <w:t xml:space="preserve"> </w:t>
            </w:r>
            <w:r w:rsidRPr="009D3C37">
              <w:rPr>
                <w:rFonts w:ascii="Trebuchet MS" w:hAnsi="Trebuchet MS"/>
                <w:sz w:val="24"/>
              </w:rPr>
              <w:t>Special</w:t>
            </w:r>
            <w:r w:rsidRPr="009D3C37">
              <w:rPr>
                <w:rFonts w:ascii="Trebuchet MS" w:hAnsi="Trebuchet MS"/>
                <w:spacing w:val="-1"/>
                <w:sz w:val="24"/>
              </w:rPr>
              <w:t xml:space="preserve"> </w:t>
            </w:r>
            <w:r w:rsidRPr="009D3C37">
              <w:rPr>
                <w:rFonts w:ascii="Trebuchet MS" w:hAnsi="Trebuchet MS"/>
                <w:sz w:val="24"/>
              </w:rPr>
              <w:t>Conditions of Contract</w:t>
            </w:r>
            <w:r w:rsidRPr="009D3C37">
              <w:rPr>
                <w:rFonts w:ascii="Trebuchet MS" w:hAnsi="Trebuchet MS"/>
                <w:spacing w:val="-1"/>
                <w:sz w:val="24"/>
              </w:rPr>
              <w:t xml:space="preserve"> </w:t>
            </w:r>
            <w:r w:rsidRPr="009D3C37">
              <w:rPr>
                <w:rFonts w:ascii="Trebuchet MS" w:hAnsi="Trebuchet MS"/>
                <w:sz w:val="24"/>
              </w:rPr>
              <w:t>(SCC).</w:t>
            </w:r>
          </w:p>
        </w:tc>
      </w:tr>
      <w:tr w:rsidR="00E57FEC" w:rsidRPr="009D3C37">
        <w:trPr>
          <w:trHeight w:val="4224"/>
        </w:trPr>
        <w:tc>
          <w:tcPr>
            <w:tcW w:w="9599" w:type="dxa"/>
          </w:tcPr>
          <w:p w:rsidR="00E57FEC" w:rsidRPr="009D3C37" w:rsidRDefault="00093648" w:rsidP="00A72429">
            <w:pPr>
              <w:pStyle w:val="TableParagraph"/>
              <w:numPr>
                <w:ilvl w:val="1"/>
                <w:numId w:val="154"/>
              </w:numPr>
              <w:tabs>
                <w:tab w:val="left" w:pos="921"/>
              </w:tabs>
              <w:spacing w:before="65"/>
              <w:jc w:val="both"/>
              <w:rPr>
                <w:rFonts w:ascii="Trebuchet MS" w:hAnsi="Trebuchet MS"/>
                <w:sz w:val="24"/>
              </w:rPr>
            </w:pPr>
            <w:r w:rsidRPr="009D3C37">
              <w:rPr>
                <w:rFonts w:ascii="Trebuchet MS" w:hAnsi="Trebuchet MS"/>
                <w:sz w:val="24"/>
              </w:rPr>
              <w:t>Throughout</w:t>
            </w:r>
            <w:r w:rsidRPr="009D3C37">
              <w:rPr>
                <w:rFonts w:ascii="Trebuchet MS" w:hAnsi="Trebuchet MS"/>
                <w:spacing w:val="-2"/>
                <w:sz w:val="24"/>
              </w:rPr>
              <w:t xml:space="preserve"> </w:t>
            </w:r>
            <w:r w:rsidRPr="009D3C37">
              <w:rPr>
                <w:rFonts w:ascii="Trebuchet MS" w:hAnsi="Trebuchet MS"/>
                <w:sz w:val="24"/>
              </w:rPr>
              <w:t>this</w:t>
            </w:r>
            <w:r w:rsidRPr="009D3C37">
              <w:rPr>
                <w:rFonts w:ascii="Trebuchet MS" w:hAnsi="Trebuchet MS"/>
                <w:spacing w:val="-1"/>
                <w:sz w:val="24"/>
              </w:rPr>
              <w:t xml:space="preserve"> </w:t>
            </w:r>
            <w:r w:rsidRPr="009D3C37">
              <w:rPr>
                <w:rFonts w:ascii="Trebuchet MS" w:hAnsi="Trebuchet MS"/>
                <w:sz w:val="24"/>
              </w:rPr>
              <w:t>bidding</w:t>
            </w:r>
            <w:r w:rsidRPr="009D3C37">
              <w:rPr>
                <w:rFonts w:ascii="Trebuchet MS" w:hAnsi="Trebuchet MS"/>
                <w:spacing w:val="-1"/>
                <w:sz w:val="24"/>
              </w:rPr>
              <w:t xml:space="preserve"> </w:t>
            </w:r>
            <w:r w:rsidRPr="009D3C37">
              <w:rPr>
                <w:rFonts w:ascii="Trebuchet MS" w:hAnsi="Trebuchet MS"/>
                <w:sz w:val="24"/>
              </w:rPr>
              <w:t>document:</w:t>
            </w:r>
          </w:p>
          <w:p w:rsidR="00E57FEC" w:rsidRPr="009D3C37" w:rsidRDefault="00093648" w:rsidP="00A72429">
            <w:pPr>
              <w:pStyle w:val="TableParagraph"/>
              <w:numPr>
                <w:ilvl w:val="2"/>
                <w:numId w:val="154"/>
              </w:numPr>
              <w:tabs>
                <w:tab w:val="left" w:pos="1334"/>
              </w:tabs>
              <w:spacing w:before="120"/>
              <w:ind w:hanging="426"/>
              <w:jc w:val="both"/>
              <w:rPr>
                <w:rFonts w:ascii="Trebuchet MS" w:hAnsi="Trebuchet MS"/>
                <w:sz w:val="24"/>
              </w:rPr>
            </w:pP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“Contractor”</w:t>
            </w:r>
            <w:r w:rsidRPr="009D3C37">
              <w:rPr>
                <w:rFonts w:ascii="Trebuchet MS" w:hAnsi="Trebuchet MS"/>
                <w:spacing w:val="-2"/>
                <w:sz w:val="24"/>
              </w:rPr>
              <w:t xml:space="preserve"> </w:t>
            </w:r>
            <w:r w:rsidRPr="009D3C37">
              <w:rPr>
                <w:rFonts w:ascii="Trebuchet MS" w:hAnsi="Trebuchet MS"/>
                <w:sz w:val="24"/>
              </w:rPr>
              <w:t>means</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provider.</w:t>
            </w:r>
          </w:p>
          <w:p w:rsidR="00E57FEC" w:rsidRPr="009D3C37" w:rsidRDefault="00093648" w:rsidP="00A72429">
            <w:pPr>
              <w:pStyle w:val="TableParagraph"/>
              <w:numPr>
                <w:ilvl w:val="2"/>
                <w:numId w:val="154"/>
              </w:numPr>
              <w:tabs>
                <w:tab w:val="left" w:pos="1334"/>
              </w:tabs>
              <w:spacing w:before="118"/>
              <w:ind w:right="202"/>
              <w:jc w:val="both"/>
              <w:rPr>
                <w:rFonts w:ascii="Trebuchet MS" w:hAnsi="Trebuchet MS"/>
                <w:sz w:val="24"/>
              </w:rPr>
            </w:pPr>
            <w:r w:rsidRPr="009D3C37">
              <w:rPr>
                <w:rFonts w:ascii="Trebuchet MS" w:hAnsi="Trebuchet MS"/>
                <w:sz w:val="24"/>
              </w:rPr>
              <w:t>“day” means working day unless otherwise expressly stated herein and excludes the</w:t>
            </w:r>
            <w:r w:rsidRPr="009D3C37">
              <w:rPr>
                <w:rFonts w:ascii="Trebuchet MS" w:hAnsi="Trebuchet MS"/>
                <w:spacing w:val="-57"/>
                <w:sz w:val="24"/>
              </w:rPr>
              <w:t xml:space="preserve"> </w:t>
            </w:r>
            <w:r w:rsidRPr="009D3C37">
              <w:rPr>
                <w:rFonts w:ascii="Trebuchet MS" w:hAnsi="Trebuchet MS"/>
                <w:sz w:val="24"/>
              </w:rPr>
              <w:t>Government</w:t>
            </w:r>
            <w:r w:rsidRPr="009D3C37">
              <w:rPr>
                <w:rFonts w:ascii="Trebuchet MS" w:hAnsi="Trebuchet MS"/>
                <w:spacing w:val="-1"/>
                <w:sz w:val="24"/>
              </w:rPr>
              <w:t xml:space="preserve"> </w:t>
            </w:r>
            <w:r w:rsidRPr="009D3C37">
              <w:rPr>
                <w:rFonts w:ascii="Trebuchet MS" w:hAnsi="Trebuchet MS"/>
                <w:sz w:val="24"/>
              </w:rPr>
              <w:t>of Uganda</w:t>
            </w:r>
            <w:r w:rsidRPr="009D3C37">
              <w:rPr>
                <w:rFonts w:ascii="Trebuchet MS" w:hAnsi="Trebuchet MS"/>
                <w:spacing w:val="-1"/>
                <w:sz w:val="24"/>
              </w:rPr>
              <w:t xml:space="preserve"> </w:t>
            </w:r>
            <w:r w:rsidRPr="009D3C37">
              <w:rPr>
                <w:rFonts w:ascii="Trebuchet MS" w:hAnsi="Trebuchet MS"/>
                <w:sz w:val="24"/>
              </w:rPr>
              <w:t>public</w:t>
            </w:r>
            <w:r w:rsidRPr="009D3C37">
              <w:rPr>
                <w:rFonts w:ascii="Trebuchet MS" w:hAnsi="Trebuchet MS"/>
                <w:spacing w:val="-1"/>
                <w:sz w:val="24"/>
              </w:rPr>
              <w:t xml:space="preserve"> </w:t>
            </w:r>
            <w:r w:rsidRPr="009D3C37">
              <w:rPr>
                <w:rFonts w:ascii="Trebuchet MS" w:hAnsi="Trebuchet MS"/>
                <w:sz w:val="24"/>
              </w:rPr>
              <w:t>holidays</w:t>
            </w:r>
            <w:r w:rsidRPr="009D3C37">
              <w:rPr>
                <w:rFonts w:ascii="Trebuchet MS" w:hAnsi="Trebuchet MS"/>
                <w:spacing w:val="2"/>
                <w:sz w:val="24"/>
              </w:rPr>
              <w:t xml:space="preserve"> </w:t>
            </w:r>
            <w:r w:rsidRPr="009D3C37">
              <w:rPr>
                <w:rFonts w:ascii="Trebuchet MS" w:hAnsi="Trebuchet MS"/>
                <w:sz w:val="24"/>
              </w:rPr>
              <w:t>and weekends.</w:t>
            </w:r>
          </w:p>
          <w:p w:rsidR="00E57FEC" w:rsidRPr="009D3C37" w:rsidRDefault="00093648" w:rsidP="00A72429">
            <w:pPr>
              <w:pStyle w:val="TableParagraph"/>
              <w:numPr>
                <w:ilvl w:val="2"/>
                <w:numId w:val="154"/>
              </w:numPr>
              <w:tabs>
                <w:tab w:val="left" w:pos="1334"/>
              </w:tabs>
              <w:spacing w:before="120"/>
              <w:ind w:right="204"/>
              <w:jc w:val="both"/>
              <w:rPr>
                <w:rFonts w:ascii="Trebuchet MS" w:hAnsi="Trebuchet MS"/>
                <w:sz w:val="24"/>
              </w:rPr>
            </w:pPr>
            <w:r w:rsidRPr="009D3C37">
              <w:rPr>
                <w:rFonts w:ascii="Trebuchet MS" w:hAnsi="Trebuchet MS"/>
                <w:sz w:val="24"/>
              </w:rPr>
              <w:t>“day works” means varied work inputs subject to payment on a time basis for the</w:t>
            </w:r>
            <w:r w:rsidRPr="009D3C37">
              <w:rPr>
                <w:rFonts w:ascii="Trebuchet MS" w:hAnsi="Trebuchet MS"/>
                <w:spacing w:val="1"/>
                <w:sz w:val="24"/>
              </w:rPr>
              <w:t xml:space="preserve"> </w:t>
            </w:r>
            <w:r w:rsidRPr="009D3C37">
              <w:rPr>
                <w:rFonts w:ascii="Trebuchet MS" w:hAnsi="Trebuchet MS"/>
                <w:sz w:val="24"/>
              </w:rPr>
              <w:t>Contractor’s employees and Equipment, in addition to</w:t>
            </w:r>
            <w:r w:rsidRPr="009D3C37">
              <w:rPr>
                <w:rFonts w:ascii="Trebuchet MS" w:hAnsi="Trebuchet MS"/>
                <w:spacing w:val="1"/>
                <w:sz w:val="24"/>
              </w:rPr>
              <w:t xml:space="preserve"> </w:t>
            </w:r>
            <w:r w:rsidRPr="009D3C37">
              <w:rPr>
                <w:rFonts w:ascii="Trebuchet MS" w:hAnsi="Trebuchet MS"/>
                <w:sz w:val="24"/>
              </w:rPr>
              <w:t>payments for associated</w:t>
            </w:r>
            <w:r w:rsidRPr="009D3C37">
              <w:rPr>
                <w:rFonts w:ascii="Trebuchet MS" w:hAnsi="Trebuchet MS"/>
                <w:spacing w:val="1"/>
                <w:sz w:val="24"/>
              </w:rPr>
              <w:t xml:space="preserve"> </w:t>
            </w:r>
            <w:r w:rsidRPr="009D3C37">
              <w:rPr>
                <w:rFonts w:ascii="Trebuchet MS" w:hAnsi="Trebuchet MS"/>
                <w:sz w:val="24"/>
              </w:rPr>
              <w:t>Materials</w:t>
            </w:r>
            <w:r w:rsidRPr="009D3C37">
              <w:rPr>
                <w:rFonts w:ascii="Trebuchet MS" w:hAnsi="Trebuchet MS"/>
                <w:spacing w:val="-1"/>
                <w:sz w:val="24"/>
              </w:rPr>
              <w:t xml:space="preserve"> </w:t>
            </w:r>
            <w:r w:rsidRPr="009D3C37">
              <w:rPr>
                <w:rFonts w:ascii="Trebuchet MS" w:hAnsi="Trebuchet MS"/>
                <w:sz w:val="24"/>
              </w:rPr>
              <w:t>and Plant.</w:t>
            </w:r>
          </w:p>
          <w:p w:rsidR="00E57FEC" w:rsidRPr="009D3C37" w:rsidRDefault="00093648" w:rsidP="00A72429">
            <w:pPr>
              <w:pStyle w:val="TableParagraph"/>
              <w:numPr>
                <w:ilvl w:val="2"/>
                <w:numId w:val="154"/>
              </w:numPr>
              <w:tabs>
                <w:tab w:val="left" w:pos="1334"/>
              </w:tabs>
              <w:spacing w:before="120"/>
              <w:ind w:hanging="426"/>
              <w:jc w:val="both"/>
              <w:rPr>
                <w:rFonts w:ascii="Trebuchet MS" w:hAnsi="Trebuchet MS"/>
                <w:sz w:val="24"/>
              </w:rPr>
            </w:pP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“Employer”</w:t>
            </w:r>
            <w:r w:rsidRPr="009D3C37">
              <w:rPr>
                <w:rFonts w:ascii="Trebuchet MS" w:hAnsi="Trebuchet MS"/>
                <w:spacing w:val="-3"/>
                <w:sz w:val="24"/>
              </w:rPr>
              <w:t xml:space="preserve"> </w:t>
            </w:r>
            <w:r w:rsidRPr="009D3C37">
              <w:rPr>
                <w:rFonts w:ascii="Trebuchet MS" w:hAnsi="Trebuchet MS"/>
                <w:sz w:val="24"/>
              </w:rPr>
              <w:t>means the</w:t>
            </w:r>
            <w:r w:rsidRPr="009D3C37">
              <w:rPr>
                <w:rFonts w:ascii="Trebuchet MS" w:hAnsi="Trebuchet MS"/>
                <w:spacing w:val="-1"/>
                <w:sz w:val="24"/>
              </w:rPr>
              <w:t xml:space="preserve"> </w:t>
            </w:r>
            <w:r w:rsidRPr="009D3C37">
              <w:rPr>
                <w:rFonts w:ascii="Trebuchet MS" w:hAnsi="Trebuchet MS"/>
                <w:sz w:val="24"/>
              </w:rPr>
              <w:t>procuring</w:t>
            </w:r>
            <w:r w:rsidRPr="009D3C37">
              <w:rPr>
                <w:rFonts w:ascii="Trebuchet MS" w:hAnsi="Trebuchet MS"/>
                <w:spacing w:val="-2"/>
                <w:sz w:val="24"/>
              </w:rPr>
              <w:t xml:space="preserve"> </w:t>
            </w:r>
            <w:r w:rsidRPr="009D3C37">
              <w:rPr>
                <w:rFonts w:ascii="Trebuchet MS" w:hAnsi="Trebuchet MS"/>
                <w:sz w:val="24"/>
              </w:rPr>
              <w:t>and disposing</w:t>
            </w:r>
            <w:r w:rsidRPr="009D3C37">
              <w:rPr>
                <w:rFonts w:ascii="Trebuchet MS" w:hAnsi="Trebuchet MS"/>
                <w:spacing w:val="-4"/>
                <w:sz w:val="24"/>
              </w:rPr>
              <w:t xml:space="preserve"> </w:t>
            </w:r>
            <w:r w:rsidRPr="009D3C37">
              <w:rPr>
                <w:rFonts w:ascii="Trebuchet MS" w:hAnsi="Trebuchet MS"/>
                <w:sz w:val="24"/>
              </w:rPr>
              <w:t>entity.</w:t>
            </w:r>
          </w:p>
          <w:p w:rsidR="00E57FEC" w:rsidRPr="009D3C37" w:rsidRDefault="00093648" w:rsidP="00A72429">
            <w:pPr>
              <w:pStyle w:val="TableParagraph"/>
              <w:numPr>
                <w:ilvl w:val="2"/>
                <w:numId w:val="154"/>
              </w:numPr>
              <w:tabs>
                <w:tab w:val="left" w:pos="1334"/>
              </w:tabs>
              <w:spacing w:before="121"/>
              <w:ind w:right="207"/>
              <w:jc w:val="both"/>
              <w:rPr>
                <w:rFonts w:ascii="Trebuchet MS" w:hAnsi="Trebuchet MS"/>
                <w:sz w:val="24"/>
              </w:rPr>
            </w:pPr>
            <w:r w:rsidRPr="009D3C37">
              <w:rPr>
                <w:rFonts w:ascii="Trebuchet MS" w:hAnsi="Trebuchet MS"/>
                <w:sz w:val="24"/>
              </w:rPr>
              <w:t>“ESHS”</w:t>
            </w:r>
            <w:r w:rsidRPr="009D3C37">
              <w:rPr>
                <w:rFonts w:ascii="Trebuchet MS" w:hAnsi="Trebuchet MS"/>
                <w:spacing w:val="1"/>
                <w:sz w:val="24"/>
              </w:rPr>
              <w:t xml:space="preserve"> </w:t>
            </w:r>
            <w:r w:rsidRPr="009D3C37">
              <w:rPr>
                <w:rFonts w:ascii="Trebuchet MS" w:hAnsi="Trebuchet MS"/>
                <w:sz w:val="24"/>
              </w:rPr>
              <w:t>means</w:t>
            </w:r>
            <w:r w:rsidRPr="009D3C37">
              <w:rPr>
                <w:rFonts w:ascii="Trebuchet MS" w:hAnsi="Trebuchet MS"/>
                <w:spacing w:val="1"/>
                <w:sz w:val="24"/>
              </w:rPr>
              <w:t xml:space="preserve"> </w:t>
            </w:r>
            <w:r w:rsidRPr="009D3C37">
              <w:rPr>
                <w:rFonts w:ascii="Trebuchet MS" w:hAnsi="Trebuchet MS"/>
                <w:sz w:val="24"/>
              </w:rPr>
              <w:t>environmental,</w:t>
            </w:r>
            <w:r w:rsidRPr="009D3C37">
              <w:rPr>
                <w:rFonts w:ascii="Trebuchet MS" w:hAnsi="Trebuchet MS"/>
                <w:spacing w:val="1"/>
                <w:sz w:val="24"/>
              </w:rPr>
              <w:t xml:space="preserve"> </w:t>
            </w:r>
            <w:r w:rsidRPr="009D3C37">
              <w:rPr>
                <w:rFonts w:ascii="Trebuchet MS" w:hAnsi="Trebuchet MS"/>
                <w:sz w:val="24"/>
              </w:rPr>
              <w:t>social</w:t>
            </w:r>
            <w:r w:rsidRPr="009D3C37">
              <w:rPr>
                <w:rFonts w:ascii="Trebuchet MS" w:hAnsi="Trebuchet MS"/>
                <w:spacing w:val="1"/>
                <w:sz w:val="24"/>
              </w:rPr>
              <w:t xml:space="preserve"> </w:t>
            </w:r>
            <w:r w:rsidRPr="009D3C37">
              <w:rPr>
                <w:rFonts w:ascii="Trebuchet MS" w:hAnsi="Trebuchet MS"/>
                <w:sz w:val="24"/>
              </w:rPr>
              <w:t>(including</w:t>
            </w:r>
            <w:r w:rsidRPr="009D3C37">
              <w:rPr>
                <w:rFonts w:ascii="Trebuchet MS" w:hAnsi="Trebuchet MS"/>
                <w:spacing w:val="1"/>
                <w:sz w:val="24"/>
              </w:rPr>
              <w:t xml:space="preserve"> </w:t>
            </w:r>
            <w:r w:rsidRPr="009D3C37">
              <w:rPr>
                <w:rFonts w:ascii="Trebuchet MS" w:hAnsi="Trebuchet MS"/>
                <w:sz w:val="24"/>
              </w:rPr>
              <w:t>sexual</w:t>
            </w:r>
            <w:r w:rsidRPr="009D3C37">
              <w:rPr>
                <w:rFonts w:ascii="Trebuchet MS" w:hAnsi="Trebuchet MS"/>
                <w:spacing w:val="1"/>
                <w:sz w:val="24"/>
              </w:rPr>
              <w:t xml:space="preserve"> </w:t>
            </w:r>
            <w:r w:rsidRPr="009D3C37">
              <w:rPr>
                <w:rFonts w:ascii="Trebuchet MS" w:hAnsi="Trebuchet MS"/>
                <w:sz w:val="24"/>
              </w:rPr>
              <w:t>exploitation</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abuse</w:t>
            </w:r>
            <w:r w:rsidRPr="009D3C37">
              <w:rPr>
                <w:rFonts w:ascii="Trebuchet MS" w:hAnsi="Trebuchet MS"/>
                <w:spacing w:val="-57"/>
                <w:sz w:val="24"/>
              </w:rPr>
              <w:t xml:space="preserve"> </w:t>
            </w:r>
            <w:r w:rsidRPr="009D3C37">
              <w:rPr>
                <w:rFonts w:ascii="Trebuchet MS" w:hAnsi="Trebuchet MS"/>
                <w:sz w:val="24"/>
              </w:rPr>
              <w:t>(SEA)</w:t>
            </w:r>
            <w:r w:rsidRPr="009D3C37">
              <w:rPr>
                <w:rFonts w:ascii="Trebuchet MS" w:hAnsi="Trebuchet MS"/>
                <w:spacing w:val="-3"/>
                <w:sz w:val="24"/>
              </w:rPr>
              <w:t xml:space="preserve"> </w:t>
            </w:r>
            <w:r w:rsidRPr="009D3C37">
              <w:rPr>
                <w:rFonts w:ascii="Trebuchet MS" w:hAnsi="Trebuchet MS"/>
                <w:sz w:val="24"/>
              </w:rPr>
              <w:t>and</w:t>
            </w:r>
            <w:r w:rsidRPr="009D3C37">
              <w:rPr>
                <w:rFonts w:ascii="Trebuchet MS" w:hAnsi="Trebuchet MS"/>
                <w:spacing w:val="2"/>
                <w:sz w:val="24"/>
              </w:rPr>
              <w:t xml:space="preserve"> </w:t>
            </w:r>
            <w:r w:rsidRPr="009D3C37">
              <w:rPr>
                <w:rFonts w:ascii="Trebuchet MS" w:hAnsi="Trebuchet MS"/>
                <w:sz w:val="24"/>
              </w:rPr>
              <w:t>gender based</w:t>
            </w:r>
            <w:r w:rsidRPr="009D3C37">
              <w:rPr>
                <w:rFonts w:ascii="Trebuchet MS" w:hAnsi="Trebuchet MS"/>
                <w:spacing w:val="2"/>
                <w:sz w:val="24"/>
              </w:rPr>
              <w:t xml:space="preserve"> </w:t>
            </w:r>
            <w:r w:rsidRPr="009D3C37">
              <w:rPr>
                <w:rFonts w:ascii="Trebuchet MS" w:hAnsi="Trebuchet MS"/>
                <w:sz w:val="24"/>
              </w:rPr>
              <w:t>violence</w:t>
            </w:r>
            <w:r w:rsidRPr="009D3C37">
              <w:rPr>
                <w:rFonts w:ascii="Trebuchet MS" w:hAnsi="Trebuchet MS"/>
                <w:spacing w:val="-2"/>
                <w:sz w:val="24"/>
              </w:rPr>
              <w:t xml:space="preserve"> </w:t>
            </w:r>
            <w:r w:rsidRPr="009D3C37">
              <w:rPr>
                <w:rFonts w:ascii="Trebuchet MS" w:hAnsi="Trebuchet MS"/>
                <w:sz w:val="24"/>
              </w:rPr>
              <w:t>(GBV)), health and safety.</w:t>
            </w:r>
          </w:p>
          <w:p w:rsidR="00E57FEC" w:rsidRPr="009D3C37" w:rsidRDefault="00093648" w:rsidP="00A72429">
            <w:pPr>
              <w:pStyle w:val="TableParagraph"/>
              <w:numPr>
                <w:ilvl w:val="2"/>
                <w:numId w:val="154"/>
              </w:numPr>
              <w:tabs>
                <w:tab w:val="left" w:pos="1334"/>
              </w:tabs>
              <w:spacing w:before="120"/>
              <w:ind w:right="204"/>
              <w:jc w:val="both"/>
              <w:rPr>
                <w:rFonts w:ascii="Trebuchet MS" w:hAnsi="Trebuchet MS"/>
                <w:sz w:val="24"/>
              </w:rPr>
            </w:pPr>
            <w:r w:rsidRPr="009D3C37">
              <w:rPr>
                <w:rFonts w:ascii="Trebuchet MS" w:hAnsi="Trebuchet MS"/>
                <w:sz w:val="24"/>
              </w:rPr>
              <w:t>“in writing” means hand-written, type-written, printed or electronically made, and</w:t>
            </w:r>
            <w:r w:rsidRPr="009D3C37">
              <w:rPr>
                <w:rFonts w:ascii="Trebuchet MS" w:hAnsi="Trebuchet MS"/>
                <w:spacing w:val="1"/>
                <w:sz w:val="24"/>
              </w:rPr>
              <w:t xml:space="preserve"> </w:t>
            </w:r>
            <w:r w:rsidRPr="009D3C37">
              <w:rPr>
                <w:rFonts w:ascii="Trebuchet MS" w:hAnsi="Trebuchet MS"/>
                <w:sz w:val="24"/>
              </w:rPr>
              <w:t>resulting</w:t>
            </w:r>
            <w:r w:rsidRPr="009D3C37">
              <w:rPr>
                <w:rFonts w:ascii="Trebuchet MS" w:hAnsi="Trebuchet MS"/>
                <w:spacing w:val="-3"/>
                <w:sz w:val="24"/>
              </w:rPr>
              <w:t xml:space="preserve"> </w:t>
            </w:r>
            <w:r w:rsidRPr="009D3C37">
              <w:rPr>
                <w:rFonts w:ascii="Trebuchet MS" w:hAnsi="Trebuchet MS"/>
                <w:sz w:val="24"/>
              </w:rPr>
              <w:t>in a permanent</w:t>
            </w:r>
            <w:r w:rsidRPr="009D3C37">
              <w:rPr>
                <w:rFonts w:ascii="Trebuchet MS" w:hAnsi="Trebuchet MS"/>
                <w:spacing w:val="2"/>
                <w:sz w:val="24"/>
              </w:rPr>
              <w:t xml:space="preserve"> </w:t>
            </w:r>
            <w:r w:rsidRPr="009D3C37">
              <w:rPr>
                <w:rFonts w:ascii="Trebuchet MS" w:hAnsi="Trebuchet MS"/>
                <w:sz w:val="24"/>
              </w:rPr>
              <w:t>record.</w:t>
            </w:r>
          </w:p>
        </w:tc>
      </w:tr>
      <w:tr w:rsidR="00E57FEC" w:rsidRPr="009D3C37">
        <w:trPr>
          <w:trHeight w:val="495"/>
        </w:trPr>
        <w:tc>
          <w:tcPr>
            <w:tcW w:w="9599" w:type="dxa"/>
          </w:tcPr>
          <w:p w:rsidR="00E57FEC" w:rsidRPr="009D3C37" w:rsidRDefault="00093648">
            <w:pPr>
              <w:pStyle w:val="TableParagraph"/>
              <w:tabs>
                <w:tab w:val="left" w:pos="908"/>
              </w:tabs>
              <w:spacing w:before="118"/>
              <w:ind w:left="235"/>
              <w:rPr>
                <w:rFonts w:ascii="Trebuchet MS" w:hAnsi="Trebuchet MS"/>
                <w:b/>
                <w:sz w:val="24"/>
              </w:rPr>
            </w:pPr>
            <w:bookmarkStart w:id="4" w:name="_bookmark4"/>
            <w:bookmarkEnd w:id="4"/>
            <w:r w:rsidRPr="009D3C37">
              <w:rPr>
                <w:rFonts w:ascii="Trebuchet MS" w:hAnsi="Trebuchet MS"/>
                <w:b/>
                <w:sz w:val="24"/>
              </w:rPr>
              <w:t>2.</w:t>
            </w:r>
            <w:r w:rsidRPr="009D3C37">
              <w:rPr>
                <w:rFonts w:ascii="Trebuchet MS" w:hAnsi="Trebuchet MS"/>
                <w:b/>
                <w:sz w:val="24"/>
              </w:rPr>
              <w:tab/>
              <w:t>Source</w:t>
            </w:r>
            <w:r w:rsidRPr="009D3C37">
              <w:rPr>
                <w:rFonts w:ascii="Trebuchet MS" w:hAnsi="Trebuchet MS"/>
                <w:b/>
                <w:spacing w:val="-4"/>
                <w:sz w:val="24"/>
              </w:rPr>
              <w:t xml:space="preserve"> </w:t>
            </w:r>
            <w:r w:rsidRPr="009D3C37">
              <w:rPr>
                <w:rFonts w:ascii="Trebuchet MS" w:hAnsi="Trebuchet MS"/>
                <w:b/>
                <w:sz w:val="24"/>
              </w:rPr>
              <w:t>of</w:t>
            </w:r>
            <w:r w:rsidRPr="009D3C37">
              <w:rPr>
                <w:rFonts w:ascii="Trebuchet MS" w:hAnsi="Trebuchet MS"/>
                <w:b/>
                <w:spacing w:val="-2"/>
                <w:sz w:val="24"/>
              </w:rPr>
              <w:t xml:space="preserve"> </w:t>
            </w:r>
            <w:r w:rsidRPr="009D3C37">
              <w:rPr>
                <w:rFonts w:ascii="Trebuchet MS" w:hAnsi="Trebuchet MS"/>
                <w:b/>
                <w:sz w:val="24"/>
              </w:rPr>
              <w:t>Funds</w:t>
            </w:r>
          </w:p>
        </w:tc>
      </w:tr>
      <w:tr w:rsidR="00E57FEC" w:rsidRPr="009D3C37">
        <w:trPr>
          <w:trHeight w:val="953"/>
        </w:trPr>
        <w:tc>
          <w:tcPr>
            <w:tcW w:w="9599" w:type="dxa"/>
          </w:tcPr>
          <w:p w:rsidR="00E57FEC" w:rsidRPr="009D3C37" w:rsidRDefault="00093648">
            <w:pPr>
              <w:pStyle w:val="TableParagraph"/>
              <w:spacing w:before="91"/>
              <w:ind w:left="920" w:right="203" w:hanging="721"/>
              <w:jc w:val="both"/>
              <w:rPr>
                <w:rFonts w:ascii="Trebuchet MS" w:hAnsi="Trebuchet MS"/>
                <w:sz w:val="24"/>
              </w:rPr>
            </w:pPr>
            <w:r w:rsidRPr="009D3C37">
              <w:rPr>
                <w:rFonts w:ascii="Trebuchet MS" w:hAnsi="Trebuchet MS"/>
                <w:sz w:val="24"/>
              </w:rPr>
              <w:t xml:space="preserve">2.1     </w:t>
            </w:r>
            <w:r w:rsidRPr="009D3C37">
              <w:rPr>
                <w:rFonts w:ascii="Trebuchet MS" w:hAnsi="Trebuchet MS"/>
                <w:spacing w:val="1"/>
                <w:sz w:val="24"/>
              </w:rPr>
              <w:t xml:space="preserve"> </w:t>
            </w:r>
            <w:r w:rsidRPr="009D3C37">
              <w:rPr>
                <w:rFonts w:ascii="Trebuchet MS" w:hAnsi="Trebuchet MS"/>
                <w:sz w:val="24"/>
              </w:rPr>
              <w:t>The PDE has an approved budget towards the cost of the procurement named in the</w:t>
            </w:r>
            <w:r w:rsidRPr="009D3C37">
              <w:rPr>
                <w:rFonts w:ascii="Trebuchet MS" w:hAnsi="Trebuchet MS"/>
                <w:spacing w:val="1"/>
                <w:sz w:val="24"/>
              </w:rPr>
              <w:t xml:space="preserve"> </w:t>
            </w:r>
            <w:r w:rsidRPr="009D3C37">
              <w:rPr>
                <w:rFonts w:ascii="Trebuchet MS" w:hAnsi="Trebuchet MS"/>
                <w:sz w:val="24"/>
              </w:rPr>
              <w:t>BDS. The PDE intends to use these funds to place a contract for which this Bidding</w:t>
            </w:r>
            <w:r w:rsidRPr="009D3C37">
              <w:rPr>
                <w:rFonts w:ascii="Trebuchet MS" w:hAnsi="Trebuchet MS"/>
                <w:spacing w:val="1"/>
                <w:sz w:val="24"/>
              </w:rPr>
              <w:t xml:space="preserve"> </w:t>
            </w:r>
            <w:r w:rsidRPr="009D3C37">
              <w:rPr>
                <w:rFonts w:ascii="Trebuchet MS" w:hAnsi="Trebuchet MS"/>
                <w:sz w:val="24"/>
              </w:rPr>
              <w:t>Document</w:t>
            </w:r>
            <w:r w:rsidRPr="009D3C37">
              <w:rPr>
                <w:rFonts w:ascii="Trebuchet MS" w:hAnsi="Trebuchet MS"/>
                <w:spacing w:val="-1"/>
                <w:sz w:val="24"/>
              </w:rPr>
              <w:t xml:space="preserve"> </w:t>
            </w:r>
            <w:r w:rsidRPr="009D3C37">
              <w:rPr>
                <w:rFonts w:ascii="Trebuchet MS" w:hAnsi="Trebuchet MS"/>
                <w:sz w:val="24"/>
              </w:rPr>
              <w:t>is issued.</w:t>
            </w:r>
          </w:p>
        </w:tc>
      </w:tr>
      <w:tr w:rsidR="00E57FEC" w:rsidRPr="009D3C37">
        <w:trPr>
          <w:trHeight w:val="675"/>
        </w:trPr>
        <w:tc>
          <w:tcPr>
            <w:tcW w:w="9599" w:type="dxa"/>
          </w:tcPr>
          <w:p w:rsidR="00E57FEC" w:rsidRPr="009D3C37" w:rsidRDefault="00093648">
            <w:pPr>
              <w:pStyle w:val="TableParagraph"/>
              <w:tabs>
                <w:tab w:val="left" w:pos="927"/>
              </w:tabs>
              <w:spacing w:before="25"/>
              <w:ind w:left="927" w:right="205" w:hanging="721"/>
              <w:rPr>
                <w:rFonts w:ascii="Trebuchet MS" w:hAnsi="Trebuchet MS"/>
                <w:sz w:val="24"/>
              </w:rPr>
            </w:pPr>
            <w:r w:rsidRPr="009D3C37">
              <w:rPr>
                <w:rFonts w:ascii="Trebuchet MS" w:hAnsi="Trebuchet MS"/>
                <w:sz w:val="24"/>
              </w:rPr>
              <w:t>2.2</w:t>
            </w:r>
            <w:r w:rsidRPr="009D3C37">
              <w:rPr>
                <w:rFonts w:ascii="Trebuchet MS" w:hAnsi="Trebuchet MS"/>
                <w:sz w:val="24"/>
              </w:rPr>
              <w:tab/>
              <w:t>Payments</w:t>
            </w:r>
            <w:r w:rsidRPr="009D3C37">
              <w:rPr>
                <w:rFonts w:ascii="Trebuchet MS" w:hAnsi="Trebuchet MS"/>
                <w:spacing w:val="47"/>
                <w:sz w:val="24"/>
              </w:rPr>
              <w:t xml:space="preserve"> </w:t>
            </w:r>
            <w:r w:rsidRPr="009D3C37">
              <w:rPr>
                <w:rFonts w:ascii="Trebuchet MS" w:hAnsi="Trebuchet MS"/>
                <w:sz w:val="24"/>
              </w:rPr>
              <w:t>will</w:t>
            </w:r>
            <w:r w:rsidRPr="009D3C37">
              <w:rPr>
                <w:rFonts w:ascii="Trebuchet MS" w:hAnsi="Trebuchet MS"/>
                <w:spacing w:val="48"/>
                <w:sz w:val="24"/>
              </w:rPr>
              <w:t xml:space="preserve"> </w:t>
            </w:r>
            <w:r w:rsidRPr="009D3C37">
              <w:rPr>
                <w:rFonts w:ascii="Trebuchet MS" w:hAnsi="Trebuchet MS"/>
                <w:sz w:val="24"/>
              </w:rPr>
              <w:t>be</w:t>
            </w:r>
            <w:r w:rsidRPr="009D3C37">
              <w:rPr>
                <w:rFonts w:ascii="Trebuchet MS" w:hAnsi="Trebuchet MS"/>
                <w:spacing w:val="48"/>
                <w:sz w:val="24"/>
              </w:rPr>
              <w:t xml:space="preserve"> </w:t>
            </w:r>
            <w:r w:rsidRPr="009D3C37">
              <w:rPr>
                <w:rFonts w:ascii="Trebuchet MS" w:hAnsi="Trebuchet MS"/>
                <w:sz w:val="24"/>
              </w:rPr>
              <w:t>made</w:t>
            </w:r>
            <w:r w:rsidRPr="009D3C37">
              <w:rPr>
                <w:rFonts w:ascii="Trebuchet MS" w:hAnsi="Trebuchet MS"/>
                <w:spacing w:val="48"/>
                <w:sz w:val="24"/>
              </w:rPr>
              <w:t xml:space="preserve"> </w:t>
            </w:r>
            <w:r w:rsidRPr="009D3C37">
              <w:rPr>
                <w:rFonts w:ascii="Trebuchet MS" w:hAnsi="Trebuchet MS"/>
                <w:sz w:val="24"/>
              </w:rPr>
              <w:t>directly</w:t>
            </w:r>
            <w:r w:rsidRPr="009D3C37">
              <w:rPr>
                <w:rFonts w:ascii="Trebuchet MS" w:hAnsi="Trebuchet MS"/>
                <w:spacing w:val="42"/>
                <w:sz w:val="24"/>
              </w:rPr>
              <w:t xml:space="preserve"> </w:t>
            </w:r>
            <w:r w:rsidRPr="009D3C37">
              <w:rPr>
                <w:rFonts w:ascii="Trebuchet MS" w:hAnsi="Trebuchet MS"/>
                <w:sz w:val="24"/>
              </w:rPr>
              <w:t>by</w:t>
            </w:r>
            <w:r w:rsidRPr="009D3C37">
              <w:rPr>
                <w:rFonts w:ascii="Trebuchet MS" w:hAnsi="Trebuchet MS"/>
                <w:spacing w:val="42"/>
                <w:sz w:val="24"/>
              </w:rPr>
              <w:t xml:space="preserve"> </w:t>
            </w:r>
            <w:r w:rsidRPr="009D3C37">
              <w:rPr>
                <w:rFonts w:ascii="Trebuchet MS" w:hAnsi="Trebuchet MS"/>
                <w:sz w:val="24"/>
              </w:rPr>
              <w:t>the</w:t>
            </w:r>
            <w:r w:rsidRPr="009D3C37">
              <w:rPr>
                <w:rFonts w:ascii="Trebuchet MS" w:hAnsi="Trebuchet MS"/>
                <w:spacing w:val="53"/>
                <w:sz w:val="24"/>
              </w:rPr>
              <w:t xml:space="preserve"> </w:t>
            </w:r>
            <w:r w:rsidRPr="009D3C37">
              <w:rPr>
                <w:rFonts w:ascii="Trebuchet MS" w:hAnsi="Trebuchet MS"/>
                <w:sz w:val="24"/>
              </w:rPr>
              <w:t>PDE</w:t>
            </w:r>
            <w:r w:rsidRPr="009D3C37">
              <w:rPr>
                <w:rFonts w:ascii="Trebuchet MS" w:hAnsi="Trebuchet MS"/>
                <w:spacing w:val="47"/>
                <w:sz w:val="24"/>
              </w:rPr>
              <w:t xml:space="preserve"> </w:t>
            </w:r>
            <w:r w:rsidRPr="009D3C37">
              <w:rPr>
                <w:rFonts w:ascii="Trebuchet MS" w:hAnsi="Trebuchet MS"/>
                <w:sz w:val="24"/>
              </w:rPr>
              <w:t>and</w:t>
            </w:r>
            <w:r w:rsidRPr="009D3C37">
              <w:rPr>
                <w:rFonts w:ascii="Trebuchet MS" w:hAnsi="Trebuchet MS"/>
                <w:spacing w:val="48"/>
                <w:sz w:val="24"/>
              </w:rPr>
              <w:t xml:space="preserve"> </w:t>
            </w:r>
            <w:r w:rsidRPr="009D3C37">
              <w:rPr>
                <w:rFonts w:ascii="Trebuchet MS" w:hAnsi="Trebuchet MS"/>
                <w:sz w:val="24"/>
              </w:rPr>
              <w:t>shall</w:t>
            </w:r>
            <w:r w:rsidRPr="009D3C37">
              <w:rPr>
                <w:rFonts w:ascii="Trebuchet MS" w:hAnsi="Trebuchet MS"/>
                <w:spacing w:val="49"/>
                <w:sz w:val="24"/>
              </w:rPr>
              <w:t xml:space="preserve"> </w:t>
            </w:r>
            <w:r w:rsidRPr="009D3C37">
              <w:rPr>
                <w:rFonts w:ascii="Trebuchet MS" w:hAnsi="Trebuchet MS"/>
                <w:sz w:val="24"/>
              </w:rPr>
              <w:t>be</w:t>
            </w:r>
            <w:r w:rsidRPr="009D3C37">
              <w:rPr>
                <w:rFonts w:ascii="Trebuchet MS" w:hAnsi="Trebuchet MS"/>
                <w:spacing w:val="46"/>
                <w:sz w:val="24"/>
              </w:rPr>
              <w:t xml:space="preserve"> </w:t>
            </w:r>
            <w:r w:rsidRPr="009D3C37">
              <w:rPr>
                <w:rFonts w:ascii="Trebuchet MS" w:hAnsi="Trebuchet MS"/>
                <w:sz w:val="24"/>
              </w:rPr>
              <w:t>subject</w:t>
            </w:r>
            <w:r w:rsidRPr="009D3C37">
              <w:rPr>
                <w:rFonts w:ascii="Trebuchet MS" w:hAnsi="Trebuchet MS"/>
                <w:spacing w:val="48"/>
                <w:sz w:val="24"/>
              </w:rPr>
              <w:t xml:space="preserve"> </w:t>
            </w:r>
            <w:r w:rsidRPr="009D3C37">
              <w:rPr>
                <w:rFonts w:ascii="Trebuchet MS" w:hAnsi="Trebuchet MS"/>
                <w:sz w:val="24"/>
              </w:rPr>
              <w:t>to</w:t>
            </w:r>
            <w:r w:rsidRPr="009D3C37">
              <w:rPr>
                <w:rFonts w:ascii="Trebuchet MS" w:hAnsi="Trebuchet MS"/>
                <w:spacing w:val="47"/>
                <w:sz w:val="24"/>
              </w:rPr>
              <w:t xml:space="preserve"> </w:t>
            </w:r>
            <w:r w:rsidRPr="009D3C37">
              <w:rPr>
                <w:rFonts w:ascii="Trebuchet MS" w:hAnsi="Trebuchet MS"/>
                <w:sz w:val="24"/>
              </w:rPr>
              <w:t>the</w:t>
            </w:r>
            <w:r w:rsidRPr="009D3C37">
              <w:rPr>
                <w:rFonts w:ascii="Trebuchet MS" w:hAnsi="Trebuchet MS"/>
                <w:spacing w:val="47"/>
                <w:sz w:val="24"/>
              </w:rPr>
              <w:t xml:space="preserve"> </w:t>
            </w:r>
            <w:r w:rsidRPr="009D3C37">
              <w:rPr>
                <w:rFonts w:ascii="Trebuchet MS" w:hAnsi="Trebuchet MS"/>
                <w:sz w:val="24"/>
              </w:rPr>
              <w:t>terms</w:t>
            </w:r>
            <w:r w:rsidRPr="009D3C37">
              <w:rPr>
                <w:rFonts w:ascii="Trebuchet MS" w:hAnsi="Trebuchet MS"/>
                <w:spacing w:val="50"/>
                <w:sz w:val="24"/>
              </w:rPr>
              <w:t xml:space="preserve"> </w:t>
            </w:r>
            <w:r w:rsidRPr="009D3C37">
              <w:rPr>
                <w:rFonts w:ascii="Trebuchet MS" w:hAnsi="Trebuchet MS"/>
                <w:sz w:val="24"/>
              </w:rPr>
              <w:t>and</w:t>
            </w:r>
            <w:r w:rsidRPr="009D3C37">
              <w:rPr>
                <w:rFonts w:ascii="Trebuchet MS" w:hAnsi="Trebuchet MS"/>
                <w:spacing w:val="-57"/>
                <w:sz w:val="24"/>
              </w:rPr>
              <w:t xml:space="preserve"> </w:t>
            </w:r>
            <w:r w:rsidRPr="009D3C37">
              <w:rPr>
                <w:rFonts w:ascii="Trebuchet MS" w:hAnsi="Trebuchet MS"/>
                <w:sz w:val="24"/>
              </w:rPr>
              <w:t>conditions</w:t>
            </w:r>
            <w:r w:rsidRPr="009D3C37">
              <w:rPr>
                <w:rFonts w:ascii="Trebuchet MS" w:hAnsi="Trebuchet MS"/>
                <w:spacing w:val="-1"/>
                <w:sz w:val="24"/>
              </w:rPr>
              <w:t xml:space="preserve"> </w:t>
            </w:r>
            <w:r w:rsidRPr="009D3C37">
              <w:rPr>
                <w:rFonts w:ascii="Trebuchet MS" w:hAnsi="Trebuchet MS"/>
                <w:sz w:val="24"/>
              </w:rPr>
              <w:t>of the</w:t>
            </w:r>
            <w:r w:rsidRPr="009D3C37">
              <w:rPr>
                <w:rFonts w:ascii="Trebuchet MS" w:hAnsi="Trebuchet MS"/>
                <w:spacing w:val="-2"/>
                <w:sz w:val="24"/>
              </w:rPr>
              <w:t xml:space="preserve"> </w:t>
            </w:r>
            <w:r w:rsidRPr="009D3C37">
              <w:rPr>
                <w:rFonts w:ascii="Trebuchet MS" w:hAnsi="Trebuchet MS"/>
                <w:sz w:val="24"/>
              </w:rPr>
              <w:t>resulting</w:t>
            </w:r>
            <w:r w:rsidRPr="009D3C37">
              <w:rPr>
                <w:rFonts w:ascii="Trebuchet MS" w:hAnsi="Trebuchet MS"/>
                <w:spacing w:val="-2"/>
                <w:sz w:val="24"/>
              </w:rPr>
              <w:t xml:space="preserve"> </w:t>
            </w:r>
            <w:r w:rsidRPr="009D3C37">
              <w:rPr>
                <w:rFonts w:ascii="Trebuchet MS" w:hAnsi="Trebuchet MS"/>
                <w:sz w:val="24"/>
              </w:rPr>
              <w:t>contract placed by</w:t>
            </w:r>
            <w:r w:rsidRPr="009D3C37">
              <w:rPr>
                <w:rFonts w:ascii="Trebuchet MS" w:hAnsi="Trebuchet MS"/>
                <w:spacing w:val="-5"/>
                <w:sz w:val="24"/>
              </w:rPr>
              <w:t xml:space="preserve"> </w:t>
            </w:r>
            <w:r w:rsidRPr="009D3C37">
              <w:rPr>
                <w:rFonts w:ascii="Trebuchet MS" w:hAnsi="Trebuchet MS"/>
                <w:sz w:val="24"/>
              </w:rPr>
              <w:t>the</w:t>
            </w:r>
            <w:r w:rsidRPr="009D3C37">
              <w:rPr>
                <w:rFonts w:ascii="Trebuchet MS" w:hAnsi="Trebuchet MS"/>
                <w:spacing w:val="4"/>
                <w:sz w:val="24"/>
              </w:rPr>
              <w:t xml:space="preserve"> </w:t>
            </w:r>
            <w:r w:rsidRPr="009D3C37">
              <w:rPr>
                <w:rFonts w:ascii="Trebuchet MS" w:hAnsi="Trebuchet MS"/>
                <w:sz w:val="24"/>
              </w:rPr>
              <w:t>PDE.</w:t>
            </w:r>
          </w:p>
        </w:tc>
      </w:tr>
      <w:tr w:rsidR="00E57FEC" w:rsidRPr="009D3C37">
        <w:trPr>
          <w:trHeight w:val="464"/>
        </w:trPr>
        <w:tc>
          <w:tcPr>
            <w:tcW w:w="9599" w:type="dxa"/>
          </w:tcPr>
          <w:p w:rsidR="00E57FEC" w:rsidRPr="009D3C37" w:rsidRDefault="00093648">
            <w:pPr>
              <w:pStyle w:val="TableParagraph"/>
              <w:tabs>
                <w:tab w:val="left" w:pos="915"/>
              </w:tabs>
              <w:spacing w:before="89"/>
              <w:ind w:left="243"/>
              <w:rPr>
                <w:rFonts w:ascii="Trebuchet MS" w:hAnsi="Trebuchet MS"/>
                <w:b/>
                <w:sz w:val="24"/>
              </w:rPr>
            </w:pPr>
            <w:bookmarkStart w:id="5" w:name="_bookmark5"/>
            <w:bookmarkEnd w:id="5"/>
            <w:r w:rsidRPr="009D3C37">
              <w:rPr>
                <w:rFonts w:ascii="Trebuchet MS" w:hAnsi="Trebuchet MS"/>
                <w:b/>
                <w:sz w:val="24"/>
              </w:rPr>
              <w:t>3.</w:t>
            </w:r>
            <w:r w:rsidRPr="009D3C37">
              <w:rPr>
                <w:rFonts w:ascii="Trebuchet MS" w:hAnsi="Trebuchet MS"/>
                <w:b/>
                <w:sz w:val="24"/>
              </w:rPr>
              <w:tab/>
              <w:t>Corrupt</w:t>
            </w:r>
            <w:r w:rsidRPr="009D3C37">
              <w:rPr>
                <w:rFonts w:ascii="Trebuchet MS" w:hAnsi="Trebuchet MS"/>
                <w:b/>
                <w:spacing w:val="-5"/>
                <w:sz w:val="24"/>
              </w:rPr>
              <w:t xml:space="preserve"> </w:t>
            </w:r>
            <w:r w:rsidRPr="009D3C37">
              <w:rPr>
                <w:rFonts w:ascii="Trebuchet MS" w:hAnsi="Trebuchet MS"/>
                <w:b/>
                <w:sz w:val="24"/>
              </w:rPr>
              <w:t>and</w:t>
            </w:r>
            <w:r w:rsidRPr="009D3C37">
              <w:rPr>
                <w:rFonts w:ascii="Trebuchet MS" w:hAnsi="Trebuchet MS"/>
                <w:b/>
                <w:spacing w:val="-4"/>
                <w:sz w:val="24"/>
              </w:rPr>
              <w:t xml:space="preserve"> </w:t>
            </w:r>
            <w:r w:rsidRPr="009D3C37">
              <w:rPr>
                <w:rFonts w:ascii="Trebuchet MS" w:hAnsi="Trebuchet MS"/>
                <w:b/>
                <w:sz w:val="24"/>
              </w:rPr>
              <w:t>Fraudulent</w:t>
            </w:r>
            <w:r w:rsidRPr="009D3C37">
              <w:rPr>
                <w:rFonts w:ascii="Trebuchet MS" w:hAnsi="Trebuchet MS"/>
                <w:b/>
                <w:spacing w:val="-3"/>
                <w:sz w:val="24"/>
              </w:rPr>
              <w:t xml:space="preserve"> </w:t>
            </w:r>
            <w:r w:rsidRPr="009D3C37">
              <w:rPr>
                <w:rFonts w:ascii="Trebuchet MS" w:hAnsi="Trebuchet MS"/>
                <w:b/>
                <w:sz w:val="24"/>
              </w:rPr>
              <w:t>Practices</w:t>
            </w:r>
          </w:p>
        </w:tc>
      </w:tr>
      <w:tr w:rsidR="00E57FEC" w:rsidRPr="009D3C37">
        <w:trPr>
          <w:trHeight w:val="2417"/>
        </w:trPr>
        <w:tc>
          <w:tcPr>
            <w:tcW w:w="9599" w:type="dxa"/>
          </w:tcPr>
          <w:p w:rsidR="00E57FEC" w:rsidRPr="009D3C37" w:rsidRDefault="00093648" w:rsidP="00A72429">
            <w:pPr>
              <w:pStyle w:val="TableParagraph"/>
              <w:numPr>
                <w:ilvl w:val="1"/>
                <w:numId w:val="153"/>
              </w:numPr>
              <w:tabs>
                <w:tab w:val="left" w:pos="928"/>
              </w:tabs>
              <w:spacing w:before="89"/>
              <w:ind w:right="198"/>
              <w:jc w:val="both"/>
              <w:rPr>
                <w:rFonts w:ascii="Trebuchet MS" w:hAnsi="Trebuchet MS"/>
                <w:sz w:val="24"/>
              </w:rPr>
            </w:pPr>
            <w:r w:rsidRPr="009D3C37">
              <w:rPr>
                <w:rFonts w:ascii="Trebuchet MS" w:hAnsi="Trebuchet MS"/>
                <w:sz w:val="24"/>
              </w:rPr>
              <w:t>It is the Government of Uganda’s policy to require that PDEs, as well as bidders and</w:t>
            </w:r>
            <w:r w:rsidRPr="009D3C37">
              <w:rPr>
                <w:rFonts w:ascii="Trebuchet MS" w:hAnsi="Trebuchet MS"/>
                <w:spacing w:val="1"/>
                <w:sz w:val="24"/>
              </w:rPr>
              <w:t xml:space="preserve"> </w:t>
            </w:r>
            <w:r w:rsidRPr="009D3C37">
              <w:rPr>
                <w:rFonts w:ascii="Trebuchet MS" w:hAnsi="Trebuchet MS"/>
                <w:sz w:val="24"/>
              </w:rPr>
              <w:t>Contractors, to observe the highest standards of ethics during procurement and the</w:t>
            </w:r>
            <w:r w:rsidRPr="009D3C37">
              <w:rPr>
                <w:rFonts w:ascii="Trebuchet MS" w:hAnsi="Trebuchet MS"/>
                <w:spacing w:val="1"/>
                <w:sz w:val="24"/>
              </w:rPr>
              <w:t xml:space="preserve"> </w:t>
            </w:r>
            <w:r w:rsidRPr="009D3C37">
              <w:rPr>
                <w:rFonts w:ascii="Trebuchet MS" w:hAnsi="Trebuchet MS"/>
                <w:sz w:val="24"/>
              </w:rPr>
              <w:t>execution</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contracts.</w:t>
            </w:r>
            <w:r w:rsidRPr="009D3C37">
              <w:rPr>
                <w:rFonts w:ascii="Trebuchet MS" w:hAnsi="Trebuchet MS"/>
                <w:spacing w:val="2"/>
                <w:sz w:val="24"/>
              </w:rPr>
              <w:t xml:space="preserve"> </w:t>
            </w:r>
            <w:r w:rsidRPr="009D3C37">
              <w:rPr>
                <w:rFonts w:ascii="Trebuchet MS" w:hAnsi="Trebuchet MS"/>
                <w:sz w:val="24"/>
              </w:rPr>
              <w:t>In</w:t>
            </w:r>
            <w:r w:rsidRPr="009D3C37">
              <w:rPr>
                <w:rFonts w:ascii="Trebuchet MS" w:hAnsi="Trebuchet MS"/>
                <w:spacing w:val="2"/>
                <w:sz w:val="24"/>
              </w:rPr>
              <w:t xml:space="preserve"> </w:t>
            </w:r>
            <w:r w:rsidRPr="009D3C37">
              <w:rPr>
                <w:rFonts w:ascii="Trebuchet MS" w:hAnsi="Trebuchet MS"/>
                <w:sz w:val="24"/>
              </w:rPr>
              <w:t>pursuit of</w:t>
            </w:r>
            <w:r w:rsidRPr="009D3C37">
              <w:rPr>
                <w:rFonts w:ascii="Trebuchet MS" w:hAnsi="Trebuchet MS"/>
                <w:spacing w:val="-1"/>
                <w:sz w:val="24"/>
              </w:rPr>
              <w:t xml:space="preserve"> </w:t>
            </w:r>
            <w:r w:rsidRPr="009D3C37">
              <w:rPr>
                <w:rFonts w:ascii="Trebuchet MS" w:hAnsi="Trebuchet MS"/>
                <w:sz w:val="24"/>
              </w:rPr>
              <w:t>this policy:</w:t>
            </w:r>
          </w:p>
          <w:p w:rsidR="00E57FEC" w:rsidRPr="009D3C37" w:rsidRDefault="00093648" w:rsidP="00A72429">
            <w:pPr>
              <w:pStyle w:val="TableParagraph"/>
              <w:numPr>
                <w:ilvl w:val="2"/>
                <w:numId w:val="153"/>
              </w:numPr>
              <w:tabs>
                <w:tab w:val="left" w:pos="1341"/>
              </w:tabs>
              <w:spacing w:before="60"/>
              <w:ind w:right="201"/>
              <w:jc w:val="both"/>
              <w:rPr>
                <w:rFonts w:ascii="Trebuchet MS" w:hAnsi="Trebuchet MS"/>
                <w:sz w:val="24"/>
              </w:rPr>
            </w:pPr>
            <w:r w:rsidRPr="009D3C37">
              <w:rPr>
                <w:rFonts w:ascii="Trebuchet MS" w:hAnsi="Trebuchet MS"/>
                <w:sz w:val="24"/>
              </w:rPr>
              <w:t>PPDA defines, for the purposes of this provision, the terms set forth below as</w:t>
            </w:r>
            <w:r w:rsidRPr="009D3C37">
              <w:rPr>
                <w:rFonts w:ascii="Trebuchet MS" w:hAnsi="Trebuchet MS"/>
                <w:spacing w:val="1"/>
                <w:sz w:val="24"/>
              </w:rPr>
              <w:t xml:space="preserve"> </w:t>
            </w:r>
            <w:r w:rsidRPr="009D3C37">
              <w:rPr>
                <w:rFonts w:ascii="Trebuchet MS" w:hAnsi="Trebuchet MS"/>
                <w:sz w:val="24"/>
              </w:rPr>
              <w:t>follows:</w:t>
            </w:r>
          </w:p>
          <w:p w:rsidR="00E57FEC" w:rsidRPr="009D3C37" w:rsidRDefault="00093648" w:rsidP="00A72429">
            <w:pPr>
              <w:pStyle w:val="TableParagraph"/>
              <w:numPr>
                <w:ilvl w:val="3"/>
                <w:numId w:val="153"/>
              </w:numPr>
              <w:tabs>
                <w:tab w:val="left" w:pos="1756"/>
              </w:tabs>
              <w:spacing w:before="41" w:line="270" w:lineRule="atLeast"/>
              <w:ind w:right="198"/>
              <w:jc w:val="both"/>
              <w:rPr>
                <w:rFonts w:ascii="Trebuchet MS" w:hAnsi="Trebuchet MS"/>
                <w:sz w:val="24"/>
              </w:rPr>
            </w:pPr>
            <w:r w:rsidRPr="009D3C37">
              <w:rPr>
                <w:rFonts w:ascii="Trebuchet MS" w:hAnsi="Trebuchet MS"/>
                <w:sz w:val="24"/>
              </w:rPr>
              <w:t>“corrupt practice” means the offering, giving, receiving, or soliciting, directly</w:t>
            </w:r>
            <w:r w:rsidRPr="009D3C37">
              <w:rPr>
                <w:rFonts w:ascii="Trebuchet MS" w:hAnsi="Trebuchet MS"/>
                <w:spacing w:val="1"/>
                <w:sz w:val="24"/>
              </w:rPr>
              <w:t xml:space="preserve"> </w:t>
            </w:r>
            <w:r w:rsidRPr="009D3C37">
              <w:rPr>
                <w:rFonts w:ascii="Trebuchet MS" w:hAnsi="Trebuchet MS"/>
                <w:sz w:val="24"/>
              </w:rPr>
              <w:t>or indirectly, of anything of value, to influence the action of a public official in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procurement process or in contract</w:t>
            </w:r>
            <w:r w:rsidRPr="009D3C37">
              <w:rPr>
                <w:rFonts w:ascii="Trebuchet MS" w:hAnsi="Trebuchet MS"/>
                <w:spacing w:val="2"/>
                <w:sz w:val="24"/>
              </w:rPr>
              <w:t xml:space="preserve"> </w:t>
            </w:r>
            <w:r w:rsidRPr="009D3C37">
              <w:rPr>
                <w:rFonts w:ascii="Trebuchet MS" w:hAnsi="Trebuchet MS"/>
                <w:sz w:val="24"/>
              </w:rPr>
              <w:t>execution;</w:t>
            </w:r>
          </w:p>
        </w:tc>
      </w:tr>
    </w:tbl>
    <w:p w:rsidR="00E57FEC" w:rsidRPr="009D3C37" w:rsidRDefault="00E57FEC">
      <w:pPr>
        <w:spacing w:line="270" w:lineRule="atLeast"/>
        <w:jc w:val="both"/>
        <w:rPr>
          <w:rFonts w:ascii="Trebuchet MS" w:hAnsi="Trebuchet MS"/>
          <w:sz w:val="24"/>
        </w:rPr>
        <w:sectPr w:rsidR="00E57FEC" w:rsidRPr="009D3C37">
          <w:pgSz w:w="11910" w:h="16850"/>
          <w:pgMar w:top="1020" w:right="1160" w:bottom="940" w:left="680" w:header="688" w:footer="755" w:gutter="0"/>
          <w:cols w:space="720"/>
        </w:sectPr>
      </w:pPr>
    </w:p>
    <w:tbl>
      <w:tblPr>
        <w:tblW w:w="0" w:type="auto"/>
        <w:tblInd w:w="431" w:type="dxa"/>
        <w:tblLayout w:type="fixed"/>
        <w:tblCellMar>
          <w:left w:w="0" w:type="dxa"/>
          <w:right w:w="0" w:type="dxa"/>
        </w:tblCellMar>
        <w:tblLook w:val="01E0" w:firstRow="1" w:lastRow="1" w:firstColumn="1" w:lastColumn="1" w:noHBand="0" w:noVBand="0"/>
      </w:tblPr>
      <w:tblGrid>
        <w:gridCol w:w="9360"/>
      </w:tblGrid>
      <w:tr w:rsidR="00E57FEC" w:rsidRPr="009D3C37">
        <w:trPr>
          <w:trHeight w:val="4057"/>
        </w:trPr>
        <w:tc>
          <w:tcPr>
            <w:tcW w:w="9360" w:type="dxa"/>
            <w:tcBorders>
              <w:top w:val="single" w:sz="6" w:space="0" w:color="000000"/>
            </w:tcBorders>
          </w:tcPr>
          <w:p w:rsidR="00E57FEC" w:rsidRPr="009D3C37" w:rsidRDefault="00E57FEC">
            <w:pPr>
              <w:pStyle w:val="TableParagraph"/>
              <w:spacing w:before="5"/>
              <w:rPr>
                <w:rFonts w:ascii="Trebuchet MS" w:hAnsi="Trebuchet MS"/>
                <w:sz w:val="32"/>
              </w:rPr>
            </w:pPr>
          </w:p>
          <w:p w:rsidR="00E57FEC" w:rsidRPr="009D3C37" w:rsidRDefault="00093648">
            <w:pPr>
              <w:pStyle w:val="TableParagraph"/>
              <w:ind w:left="1584" w:right="135" w:hanging="360"/>
              <w:jc w:val="both"/>
              <w:rPr>
                <w:rFonts w:ascii="Trebuchet MS" w:hAnsi="Trebuchet MS"/>
                <w:sz w:val="24"/>
              </w:rPr>
            </w:pPr>
            <w:r w:rsidRPr="009D3C37">
              <w:rPr>
                <w:rFonts w:ascii="Trebuchet MS" w:hAnsi="Trebuchet MS"/>
                <w:sz w:val="24"/>
              </w:rPr>
              <w:t>(ii) “fraudulent practice” means as any such practices under the code of ethics of</w:t>
            </w:r>
            <w:r w:rsidRPr="009D3C37">
              <w:rPr>
                <w:rFonts w:ascii="Trebuchet MS" w:hAnsi="Trebuchet MS"/>
                <w:spacing w:val="1"/>
                <w:sz w:val="24"/>
              </w:rPr>
              <w:t xml:space="preserve"> </w:t>
            </w:r>
            <w:r w:rsidRPr="009D3C37">
              <w:rPr>
                <w:rFonts w:ascii="Trebuchet MS" w:hAnsi="Trebuchet MS"/>
                <w:sz w:val="24"/>
              </w:rPr>
              <w:t>the providers and not limited to misrepresentation of facts in order to influence</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procurement</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disposal</w:t>
            </w:r>
            <w:r w:rsidRPr="009D3C37">
              <w:rPr>
                <w:rFonts w:ascii="Trebuchet MS" w:hAnsi="Trebuchet MS"/>
                <w:spacing w:val="1"/>
                <w:sz w:val="24"/>
              </w:rPr>
              <w:t xml:space="preserve"> </w:t>
            </w:r>
            <w:r w:rsidRPr="009D3C37">
              <w:rPr>
                <w:rFonts w:ascii="Trebuchet MS" w:hAnsi="Trebuchet MS"/>
                <w:sz w:val="24"/>
              </w:rPr>
              <w:t>process</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execution</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detriment of the procuring or disposing entity, and includes collusive practices</w:t>
            </w:r>
            <w:r w:rsidRPr="009D3C37">
              <w:rPr>
                <w:rFonts w:ascii="Trebuchet MS" w:hAnsi="Trebuchet MS"/>
                <w:spacing w:val="1"/>
                <w:sz w:val="24"/>
              </w:rPr>
              <w:t xml:space="preserve"> </w:t>
            </w:r>
            <w:r w:rsidRPr="009D3C37">
              <w:rPr>
                <w:rFonts w:ascii="Trebuchet MS" w:hAnsi="Trebuchet MS"/>
                <w:sz w:val="24"/>
              </w:rPr>
              <w:t>among bidders prior to or after bid submission designed to establish bid prices</w:t>
            </w:r>
            <w:r w:rsidRPr="009D3C37">
              <w:rPr>
                <w:rFonts w:ascii="Trebuchet MS" w:hAnsi="Trebuchet MS"/>
                <w:spacing w:val="1"/>
                <w:sz w:val="24"/>
              </w:rPr>
              <w:t xml:space="preserve"> </w:t>
            </w:r>
            <w:r w:rsidRPr="009D3C37">
              <w:rPr>
                <w:rFonts w:ascii="Trebuchet MS" w:hAnsi="Trebuchet MS"/>
                <w:sz w:val="24"/>
              </w:rPr>
              <w:t>at artificial non-competitive levels and to deprive the PDE of the benefits of</w:t>
            </w:r>
            <w:r w:rsidRPr="009D3C37">
              <w:rPr>
                <w:rFonts w:ascii="Trebuchet MS" w:hAnsi="Trebuchet MS"/>
                <w:spacing w:val="1"/>
                <w:sz w:val="24"/>
              </w:rPr>
              <w:t xml:space="preserve"> </w:t>
            </w:r>
            <w:r w:rsidRPr="009D3C37">
              <w:rPr>
                <w:rFonts w:ascii="Trebuchet MS" w:hAnsi="Trebuchet MS"/>
                <w:sz w:val="24"/>
              </w:rPr>
              <w:t>free and open</w:t>
            </w:r>
            <w:r w:rsidRPr="009D3C37">
              <w:rPr>
                <w:rFonts w:ascii="Trebuchet MS" w:hAnsi="Trebuchet MS"/>
                <w:spacing w:val="2"/>
                <w:sz w:val="24"/>
              </w:rPr>
              <w:t xml:space="preserve"> </w:t>
            </w:r>
            <w:r w:rsidRPr="009D3C37">
              <w:rPr>
                <w:rFonts w:ascii="Trebuchet MS" w:hAnsi="Trebuchet MS"/>
                <w:sz w:val="24"/>
              </w:rPr>
              <w:t>competition;</w:t>
            </w:r>
          </w:p>
          <w:p w:rsidR="00E57FEC" w:rsidRPr="009D3C37" w:rsidRDefault="00093648" w:rsidP="00A72429">
            <w:pPr>
              <w:pStyle w:val="TableParagraph"/>
              <w:numPr>
                <w:ilvl w:val="0"/>
                <w:numId w:val="152"/>
              </w:numPr>
              <w:tabs>
                <w:tab w:val="left" w:pos="1170"/>
              </w:tabs>
              <w:spacing w:before="61"/>
              <w:ind w:right="138"/>
              <w:jc w:val="both"/>
              <w:rPr>
                <w:rFonts w:ascii="Trebuchet MS" w:hAnsi="Trebuchet MS"/>
                <w:sz w:val="24"/>
              </w:rPr>
            </w:pPr>
            <w:r w:rsidRPr="009D3C37">
              <w:rPr>
                <w:rFonts w:ascii="Trebuchet MS" w:hAnsi="Trebuchet MS"/>
                <w:sz w:val="24"/>
              </w:rPr>
              <w:t>The PDE will reject a recommendation for award if the Bidder recommended for</w:t>
            </w:r>
            <w:r w:rsidRPr="009D3C37">
              <w:rPr>
                <w:rFonts w:ascii="Trebuchet MS" w:hAnsi="Trebuchet MS"/>
                <w:spacing w:val="1"/>
                <w:sz w:val="24"/>
              </w:rPr>
              <w:t xml:space="preserve"> </w:t>
            </w:r>
            <w:r w:rsidRPr="009D3C37">
              <w:rPr>
                <w:rFonts w:ascii="Trebuchet MS" w:hAnsi="Trebuchet MS"/>
                <w:sz w:val="24"/>
              </w:rPr>
              <w:t>award</w:t>
            </w:r>
            <w:r w:rsidRPr="009D3C37">
              <w:rPr>
                <w:rFonts w:ascii="Trebuchet MS" w:hAnsi="Trebuchet MS"/>
                <w:spacing w:val="-1"/>
                <w:sz w:val="24"/>
              </w:rPr>
              <w:t xml:space="preserve"> </w:t>
            </w:r>
            <w:r w:rsidRPr="009D3C37">
              <w:rPr>
                <w:rFonts w:ascii="Trebuchet MS" w:hAnsi="Trebuchet MS"/>
                <w:sz w:val="24"/>
              </w:rPr>
              <w:t>has engaged in corrupt or</w:t>
            </w:r>
            <w:r w:rsidRPr="009D3C37">
              <w:rPr>
                <w:rFonts w:ascii="Trebuchet MS" w:hAnsi="Trebuchet MS"/>
                <w:spacing w:val="-1"/>
                <w:sz w:val="24"/>
              </w:rPr>
              <w:t xml:space="preserve"> </w:t>
            </w:r>
            <w:r w:rsidRPr="009D3C37">
              <w:rPr>
                <w:rFonts w:ascii="Trebuchet MS" w:hAnsi="Trebuchet MS"/>
                <w:sz w:val="24"/>
              </w:rPr>
              <w:t>fraudulent practices;</w:t>
            </w:r>
            <w:r w:rsidRPr="009D3C37">
              <w:rPr>
                <w:rFonts w:ascii="Trebuchet MS" w:hAnsi="Trebuchet MS"/>
                <w:spacing w:val="-1"/>
                <w:sz w:val="24"/>
              </w:rPr>
              <w:t xml:space="preserve"> </w:t>
            </w:r>
            <w:r w:rsidRPr="009D3C37">
              <w:rPr>
                <w:rFonts w:ascii="Trebuchet MS" w:hAnsi="Trebuchet MS"/>
                <w:sz w:val="24"/>
              </w:rPr>
              <w:t>and</w:t>
            </w:r>
          </w:p>
          <w:p w:rsidR="00E57FEC" w:rsidRPr="009D3C37" w:rsidRDefault="00093648" w:rsidP="00A72429">
            <w:pPr>
              <w:pStyle w:val="TableParagraph"/>
              <w:numPr>
                <w:ilvl w:val="0"/>
                <w:numId w:val="152"/>
              </w:numPr>
              <w:tabs>
                <w:tab w:val="left" w:pos="1170"/>
              </w:tabs>
              <w:ind w:right="132"/>
              <w:jc w:val="both"/>
              <w:rPr>
                <w:rFonts w:ascii="Trebuchet MS" w:hAnsi="Trebuchet MS"/>
                <w:sz w:val="24"/>
              </w:rPr>
            </w:pPr>
            <w:r w:rsidRPr="009D3C37">
              <w:rPr>
                <w:rFonts w:ascii="Trebuchet MS" w:hAnsi="Trebuchet MS"/>
                <w:sz w:val="24"/>
              </w:rPr>
              <w:t>PPDA</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suspend</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provider</w:t>
            </w:r>
            <w:r w:rsidRPr="009D3C37">
              <w:rPr>
                <w:rFonts w:ascii="Trebuchet MS" w:hAnsi="Trebuchet MS"/>
                <w:spacing w:val="1"/>
                <w:sz w:val="24"/>
              </w:rPr>
              <w:t xml:space="preserve"> </w:t>
            </w:r>
            <w:r w:rsidRPr="009D3C37">
              <w:rPr>
                <w:rFonts w:ascii="Trebuchet MS" w:hAnsi="Trebuchet MS"/>
                <w:sz w:val="24"/>
              </w:rPr>
              <w:t>from</w:t>
            </w:r>
            <w:r w:rsidRPr="009D3C37">
              <w:rPr>
                <w:rFonts w:ascii="Trebuchet MS" w:hAnsi="Trebuchet MS"/>
                <w:spacing w:val="1"/>
                <w:sz w:val="24"/>
              </w:rPr>
              <w:t xml:space="preserve"> </w:t>
            </w:r>
            <w:r w:rsidRPr="009D3C37">
              <w:rPr>
                <w:rFonts w:ascii="Trebuchet MS" w:hAnsi="Trebuchet MS"/>
                <w:sz w:val="24"/>
              </w:rPr>
              <w:t>engaging</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any</w:t>
            </w:r>
            <w:r w:rsidRPr="009D3C37">
              <w:rPr>
                <w:rFonts w:ascii="Trebuchet MS" w:hAnsi="Trebuchet MS"/>
                <w:spacing w:val="1"/>
                <w:sz w:val="24"/>
              </w:rPr>
              <w:t xml:space="preserve"> </w:t>
            </w:r>
            <w:r w:rsidRPr="009D3C37">
              <w:rPr>
                <w:rFonts w:ascii="Trebuchet MS" w:hAnsi="Trebuchet MS"/>
                <w:sz w:val="24"/>
              </w:rPr>
              <w:t>public</w:t>
            </w:r>
            <w:r w:rsidRPr="009D3C37">
              <w:rPr>
                <w:rFonts w:ascii="Trebuchet MS" w:hAnsi="Trebuchet MS"/>
                <w:spacing w:val="1"/>
                <w:sz w:val="24"/>
              </w:rPr>
              <w:t xml:space="preserve"> </w:t>
            </w:r>
            <w:r w:rsidRPr="009D3C37">
              <w:rPr>
                <w:rFonts w:ascii="Trebuchet MS" w:hAnsi="Trebuchet MS"/>
                <w:sz w:val="24"/>
              </w:rPr>
              <w:t>procurement</w:t>
            </w:r>
            <w:r w:rsidRPr="009D3C37">
              <w:rPr>
                <w:rFonts w:ascii="Trebuchet MS" w:hAnsi="Trebuchet MS"/>
                <w:spacing w:val="1"/>
                <w:sz w:val="24"/>
              </w:rPr>
              <w:t xml:space="preserve"> </w:t>
            </w:r>
            <w:r w:rsidRPr="009D3C37">
              <w:rPr>
                <w:rFonts w:ascii="Trebuchet MS" w:hAnsi="Trebuchet MS"/>
                <w:sz w:val="24"/>
              </w:rPr>
              <w:t>proceedings for a stated period of time in accordance with the PPDA Act 2003 and</w:t>
            </w:r>
            <w:r w:rsidRPr="009D3C37">
              <w:rPr>
                <w:rFonts w:ascii="Trebuchet MS" w:hAnsi="Trebuchet MS"/>
                <w:spacing w:val="1"/>
                <w:sz w:val="24"/>
              </w:rPr>
              <w:t xml:space="preserve"> </w:t>
            </w:r>
            <w:r w:rsidRPr="009D3C37">
              <w:rPr>
                <w:rFonts w:ascii="Trebuchet MS" w:hAnsi="Trebuchet MS"/>
                <w:sz w:val="24"/>
              </w:rPr>
              <w:t>the Regulations made under the Act, if the provider has engaged in corrupt or</w:t>
            </w:r>
            <w:r w:rsidRPr="009D3C37">
              <w:rPr>
                <w:rFonts w:ascii="Trebuchet MS" w:hAnsi="Trebuchet MS"/>
                <w:spacing w:val="1"/>
                <w:sz w:val="24"/>
              </w:rPr>
              <w:t xml:space="preserve"> </w:t>
            </w:r>
            <w:r w:rsidRPr="009D3C37">
              <w:rPr>
                <w:rFonts w:ascii="Trebuchet MS" w:hAnsi="Trebuchet MS"/>
                <w:sz w:val="24"/>
              </w:rPr>
              <w:t>fraudulent</w:t>
            </w:r>
            <w:r w:rsidRPr="009D3C37">
              <w:rPr>
                <w:rFonts w:ascii="Trebuchet MS" w:hAnsi="Trebuchet MS"/>
                <w:spacing w:val="-1"/>
                <w:sz w:val="24"/>
              </w:rPr>
              <w:t xml:space="preserve"> </w:t>
            </w:r>
            <w:r w:rsidRPr="009D3C37">
              <w:rPr>
                <w:rFonts w:ascii="Trebuchet MS" w:hAnsi="Trebuchet MS"/>
                <w:sz w:val="24"/>
              </w:rPr>
              <w:t>practices.</w:t>
            </w:r>
          </w:p>
        </w:tc>
      </w:tr>
      <w:tr w:rsidR="00E57FEC" w:rsidRPr="009D3C37">
        <w:trPr>
          <w:trHeight w:val="1440"/>
        </w:trPr>
        <w:tc>
          <w:tcPr>
            <w:tcW w:w="9360" w:type="dxa"/>
          </w:tcPr>
          <w:p w:rsidR="00E57FEC" w:rsidRPr="009D3C37" w:rsidRDefault="00093648">
            <w:pPr>
              <w:pStyle w:val="TableParagraph"/>
              <w:spacing w:before="25"/>
              <w:ind w:left="756" w:right="130" w:hanging="721"/>
              <w:jc w:val="both"/>
              <w:rPr>
                <w:rFonts w:ascii="Trebuchet MS" w:hAnsi="Trebuchet MS"/>
                <w:sz w:val="24"/>
              </w:rPr>
            </w:pPr>
            <w:r w:rsidRPr="009D3C37">
              <w:rPr>
                <w:rFonts w:ascii="Trebuchet MS" w:hAnsi="Trebuchet MS"/>
                <w:sz w:val="24"/>
              </w:rPr>
              <w:t xml:space="preserve">3.2     </w:t>
            </w:r>
            <w:r w:rsidRPr="009D3C37">
              <w:rPr>
                <w:rFonts w:ascii="Trebuchet MS" w:hAnsi="Trebuchet MS"/>
                <w:spacing w:val="1"/>
                <w:sz w:val="24"/>
              </w:rPr>
              <w:t xml:space="preserve"> </w:t>
            </w:r>
            <w:r w:rsidRPr="009D3C37">
              <w:rPr>
                <w:rFonts w:ascii="Trebuchet MS" w:hAnsi="Trebuchet MS"/>
                <w:sz w:val="24"/>
              </w:rPr>
              <w:t>In pursuit of the policy defined in</w:t>
            </w:r>
            <w:r w:rsidRPr="009D3C37">
              <w:rPr>
                <w:rFonts w:ascii="Trebuchet MS" w:hAnsi="Trebuchet MS"/>
                <w:spacing w:val="60"/>
                <w:sz w:val="24"/>
              </w:rPr>
              <w:t xml:space="preserve"> </w:t>
            </w:r>
            <w:r w:rsidRPr="009D3C37">
              <w:rPr>
                <w:rFonts w:ascii="Trebuchet MS" w:hAnsi="Trebuchet MS"/>
                <w:sz w:val="24"/>
              </w:rPr>
              <w:t>ITB Sub-Clause 3.1, the PDE may terminate a</w:t>
            </w:r>
            <w:r w:rsidRPr="009D3C37">
              <w:rPr>
                <w:rFonts w:ascii="Trebuchet MS" w:hAnsi="Trebuchet MS"/>
                <w:spacing w:val="1"/>
                <w:sz w:val="24"/>
              </w:rPr>
              <w:t xml:space="preserve"> </w:t>
            </w:r>
            <w:r w:rsidRPr="009D3C37">
              <w:rPr>
                <w:rFonts w:ascii="Trebuchet MS" w:hAnsi="Trebuchet MS"/>
                <w:sz w:val="24"/>
              </w:rPr>
              <w:t>contract for works, or be ordered by the Public Procurement and Disposal of Public</w:t>
            </w:r>
            <w:r w:rsidRPr="009D3C37">
              <w:rPr>
                <w:rFonts w:ascii="Trebuchet MS" w:hAnsi="Trebuchet MS"/>
                <w:spacing w:val="1"/>
                <w:sz w:val="24"/>
              </w:rPr>
              <w:t xml:space="preserve"> </w:t>
            </w:r>
            <w:r w:rsidRPr="009D3C37">
              <w:rPr>
                <w:rFonts w:ascii="Trebuchet MS" w:hAnsi="Trebuchet MS"/>
                <w:sz w:val="24"/>
              </w:rPr>
              <w:t>Assets Appeals Tribunal to cancel a contract, if it at any time determines that corrupt or</w:t>
            </w:r>
            <w:r w:rsidRPr="009D3C37">
              <w:rPr>
                <w:rFonts w:ascii="Trebuchet MS" w:hAnsi="Trebuchet MS"/>
                <w:spacing w:val="1"/>
                <w:sz w:val="24"/>
              </w:rPr>
              <w:t xml:space="preserve"> </w:t>
            </w:r>
            <w:r w:rsidRPr="009D3C37">
              <w:rPr>
                <w:rFonts w:ascii="Trebuchet MS" w:hAnsi="Trebuchet MS"/>
                <w:sz w:val="24"/>
              </w:rPr>
              <w:t>fraudulent practices were engaged in by representatives of the PDE or of a Bidder or</w:t>
            </w:r>
            <w:r w:rsidRPr="009D3C37">
              <w:rPr>
                <w:rFonts w:ascii="Trebuchet MS" w:hAnsi="Trebuchet MS"/>
                <w:spacing w:val="1"/>
                <w:sz w:val="24"/>
              </w:rPr>
              <w:t xml:space="preserve"> </w:t>
            </w:r>
            <w:r w:rsidRPr="009D3C37">
              <w:rPr>
                <w:rFonts w:ascii="Trebuchet MS" w:hAnsi="Trebuchet MS"/>
                <w:sz w:val="24"/>
              </w:rPr>
              <w:t>Contractor</w:t>
            </w:r>
            <w:r w:rsidRPr="009D3C37">
              <w:rPr>
                <w:rFonts w:ascii="Trebuchet MS" w:hAnsi="Trebuchet MS"/>
                <w:spacing w:val="-1"/>
                <w:sz w:val="24"/>
              </w:rPr>
              <w:t xml:space="preserve"> </w:t>
            </w:r>
            <w:r w:rsidRPr="009D3C37">
              <w:rPr>
                <w:rFonts w:ascii="Trebuchet MS" w:hAnsi="Trebuchet MS"/>
                <w:sz w:val="24"/>
              </w:rPr>
              <w:t>during</w:t>
            </w:r>
            <w:r w:rsidRPr="009D3C37">
              <w:rPr>
                <w:rFonts w:ascii="Trebuchet MS" w:hAnsi="Trebuchet MS"/>
                <w:spacing w:val="-3"/>
                <w:sz w:val="24"/>
              </w:rPr>
              <w:t xml:space="preserve"> </w:t>
            </w:r>
            <w:r w:rsidRPr="009D3C37">
              <w:rPr>
                <w:rFonts w:ascii="Trebuchet MS" w:hAnsi="Trebuchet MS"/>
                <w:sz w:val="24"/>
              </w:rPr>
              <w:t>the procurement or</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execution of a</w:t>
            </w:r>
            <w:r w:rsidRPr="009D3C37">
              <w:rPr>
                <w:rFonts w:ascii="Trebuchet MS" w:hAnsi="Trebuchet MS"/>
                <w:spacing w:val="-1"/>
                <w:sz w:val="24"/>
              </w:rPr>
              <w:t xml:space="preserve"> </w:t>
            </w:r>
            <w:r w:rsidRPr="009D3C37">
              <w:rPr>
                <w:rFonts w:ascii="Trebuchet MS" w:hAnsi="Trebuchet MS"/>
                <w:sz w:val="24"/>
              </w:rPr>
              <w:t>contract.</w:t>
            </w:r>
          </w:p>
        </w:tc>
      </w:tr>
      <w:tr w:rsidR="00E57FEC" w:rsidRPr="009D3C37">
        <w:trPr>
          <w:trHeight w:val="1440"/>
        </w:trPr>
        <w:tc>
          <w:tcPr>
            <w:tcW w:w="9360" w:type="dxa"/>
          </w:tcPr>
          <w:p w:rsidR="00E57FEC" w:rsidRPr="009D3C37" w:rsidRDefault="00093648">
            <w:pPr>
              <w:pStyle w:val="TableParagraph"/>
              <w:spacing w:before="25"/>
              <w:ind w:left="756" w:right="132" w:hanging="721"/>
              <w:jc w:val="both"/>
              <w:rPr>
                <w:rFonts w:ascii="Trebuchet MS" w:hAnsi="Trebuchet MS"/>
                <w:sz w:val="24"/>
              </w:rPr>
            </w:pPr>
            <w:r w:rsidRPr="009D3C37">
              <w:rPr>
                <w:rFonts w:ascii="Trebuchet MS" w:hAnsi="Trebuchet MS"/>
                <w:sz w:val="24"/>
              </w:rPr>
              <w:t>3.3</w:t>
            </w:r>
            <w:r w:rsidRPr="009D3C37">
              <w:rPr>
                <w:rFonts w:ascii="Trebuchet MS" w:hAnsi="Trebuchet MS"/>
                <w:spacing w:val="1"/>
                <w:sz w:val="24"/>
              </w:rPr>
              <w:t xml:space="preserve"> </w:t>
            </w:r>
            <w:r w:rsidRPr="009D3C37">
              <w:rPr>
                <w:rFonts w:ascii="Trebuchet MS" w:hAnsi="Trebuchet MS"/>
                <w:sz w:val="24"/>
              </w:rPr>
              <w:t>In further pursuit of the policy defined in ITB Sub-Clause 3.1, the PPDA requires</w:t>
            </w:r>
            <w:r w:rsidRPr="009D3C37">
              <w:rPr>
                <w:rFonts w:ascii="Trebuchet MS" w:hAnsi="Trebuchet MS"/>
                <w:spacing w:val="1"/>
                <w:sz w:val="24"/>
              </w:rPr>
              <w:t xml:space="preserve"> </w:t>
            </w:r>
            <w:r w:rsidRPr="009D3C37">
              <w:rPr>
                <w:rFonts w:ascii="Trebuchet MS" w:hAnsi="Trebuchet MS"/>
                <w:sz w:val="24"/>
              </w:rPr>
              <w:t>representatives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both</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PDE</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Bidders</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Contractors</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adhere</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60"/>
                <w:sz w:val="24"/>
              </w:rPr>
              <w:t xml:space="preserve"> </w:t>
            </w:r>
            <w:r w:rsidRPr="009D3C37">
              <w:rPr>
                <w:rFonts w:ascii="Trebuchet MS" w:hAnsi="Trebuchet MS"/>
                <w:sz w:val="24"/>
              </w:rPr>
              <w:t>the</w:t>
            </w:r>
            <w:r w:rsidRPr="009D3C37">
              <w:rPr>
                <w:rFonts w:ascii="Trebuchet MS" w:hAnsi="Trebuchet MS"/>
                <w:spacing w:val="-57"/>
                <w:sz w:val="24"/>
              </w:rPr>
              <w:t xml:space="preserve"> </w:t>
            </w:r>
            <w:r w:rsidRPr="009D3C37">
              <w:rPr>
                <w:rFonts w:ascii="Trebuchet MS" w:hAnsi="Trebuchet MS"/>
                <w:sz w:val="24"/>
              </w:rPr>
              <w:t>relevant</w:t>
            </w:r>
            <w:r w:rsidRPr="009D3C37">
              <w:rPr>
                <w:rFonts w:ascii="Trebuchet MS" w:hAnsi="Trebuchet MS"/>
                <w:spacing w:val="1"/>
                <w:sz w:val="24"/>
              </w:rPr>
              <w:t xml:space="preserve"> </w:t>
            </w:r>
            <w:r w:rsidRPr="009D3C37">
              <w:rPr>
                <w:rFonts w:ascii="Trebuchet MS" w:hAnsi="Trebuchet MS"/>
                <w:sz w:val="24"/>
              </w:rPr>
              <w:t>codes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ethical</w:t>
            </w:r>
            <w:r w:rsidRPr="009D3C37">
              <w:rPr>
                <w:rFonts w:ascii="Trebuchet MS" w:hAnsi="Trebuchet MS"/>
                <w:spacing w:val="1"/>
                <w:sz w:val="24"/>
              </w:rPr>
              <w:t xml:space="preserve"> </w:t>
            </w:r>
            <w:r w:rsidRPr="009D3C37">
              <w:rPr>
                <w:rFonts w:ascii="Trebuchet MS" w:hAnsi="Trebuchet MS"/>
                <w:sz w:val="24"/>
              </w:rPr>
              <w:t>conduct.</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Code</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Ethical</w:t>
            </w:r>
            <w:r w:rsidRPr="009D3C37">
              <w:rPr>
                <w:rFonts w:ascii="Trebuchet MS" w:hAnsi="Trebuchet MS"/>
                <w:spacing w:val="1"/>
                <w:sz w:val="24"/>
              </w:rPr>
              <w:t xml:space="preserve"> </w:t>
            </w:r>
            <w:r w:rsidRPr="009D3C37">
              <w:rPr>
                <w:rFonts w:ascii="Trebuchet MS" w:hAnsi="Trebuchet MS"/>
                <w:sz w:val="24"/>
              </w:rPr>
              <w:t>Conduct</w:t>
            </w:r>
            <w:r w:rsidRPr="009D3C37">
              <w:rPr>
                <w:rFonts w:ascii="Trebuchet MS" w:hAnsi="Trebuchet MS"/>
                <w:spacing w:val="1"/>
                <w:sz w:val="24"/>
              </w:rPr>
              <w:t xml:space="preserve"> </w:t>
            </w:r>
            <w:r w:rsidRPr="009D3C37">
              <w:rPr>
                <w:rFonts w:ascii="Trebuchet MS" w:hAnsi="Trebuchet MS"/>
                <w:sz w:val="24"/>
              </w:rPr>
              <w:t>for</w:t>
            </w:r>
            <w:r w:rsidRPr="009D3C37">
              <w:rPr>
                <w:rFonts w:ascii="Trebuchet MS" w:hAnsi="Trebuchet MS"/>
                <w:spacing w:val="1"/>
                <w:sz w:val="24"/>
              </w:rPr>
              <w:t xml:space="preserve"> </w:t>
            </w:r>
            <w:r w:rsidRPr="009D3C37">
              <w:rPr>
                <w:rFonts w:ascii="Trebuchet MS" w:hAnsi="Trebuchet MS"/>
                <w:sz w:val="24"/>
              </w:rPr>
              <w:t>Bidders</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Providers as provided in the bidding forms shall be signed by the bidder and submitted</w:t>
            </w:r>
            <w:r w:rsidRPr="009D3C37">
              <w:rPr>
                <w:rFonts w:ascii="Trebuchet MS" w:hAnsi="Trebuchet MS"/>
                <w:spacing w:val="1"/>
                <w:sz w:val="24"/>
              </w:rPr>
              <w:t xml:space="preserve"> </w:t>
            </w:r>
            <w:r w:rsidRPr="009D3C37">
              <w:rPr>
                <w:rFonts w:ascii="Trebuchet MS" w:hAnsi="Trebuchet MS"/>
                <w:sz w:val="24"/>
              </w:rPr>
              <w:t>together</w:t>
            </w:r>
            <w:r w:rsidRPr="009D3C37">
              <w:rPr>
                <w:rFonts w:ascii="Trebuchet MS" w:hAnsi="Trebuchet MS"/>
                <w:spacing w:val="-1"/>
                <w:sz w:val="24"/>
              </w:rPr>
              <w:t xml:space="preserve"> </w:t>
            </w:r>
            <w:r w:rsidRPr="009D3C37">
              <w:rPr>
                <w:rFonts w:ascii="Trebuchet MS" w:hAnsi="Trebuchet MS"/>
                <w:sz w:val="24"/>
              </w:rPr>
              <w:t>with the other bidding</w:t>
            </w:r>
            <w:r w:rsidRPr="009D3C37">
              <w:rPr>
                <w:rFonts w:ascii="Trebuchet MS" w:hAnsi="Trebuchet MS"/>
                <w:spacing w:val="-2"/>
                <w:sz w:val="24"/>
              </w:rPr>
              <w:t xml:space="preserve"> </w:t>
            </w:r>
            <w:r w:rsidRPr="009D3C37">
              <w:rPr>
                <w:rFonts w:ascii="Trebuchet MS" w:hAnsi="Trebuchet MS"/>
                <w:sz w:val="24"/>
              </w:rPr>
              <w:t>forms.</w:t>
            </w:r>
          </w:p>
        </w:tc>
      </w:tr>
      <w:tr w:rsidR="00E57FEC" w:rsidRPr="009D3C37">
        <w:trPr>
          <w:trHeight w:val="921"/>
        </w:trPr>
        <w:tc>
          <w:tcPr>
            <w:tcW w:w="9360" w:type="dxa"/>
          </w:tcPr>
          <w:p w:rsidR="00E57FEC" w:rsidRPr="009D3C37" w:rsidRDefault="00093648">
            <w:pPr>
              <w:pStyle w:val="TableParagraph"/>
              <w:spacing w:before="25"/>
              <w:ind w:left="756" w:right="134" w:hanging="721"/>
              <w:jc w:val="both"/>
              <w:rPr>
                <w:rFonts w:ascii="Trebuchet MS" w:hAnsi="Trebuchet MS"/>
                <w:sz w:val="24"/>
              </w:rPr>
            </w:pPr>
            <w:r w:rsidRPr="009D3C37">
              <w:rPr>
                <w:rFonts w:ascii="Trebuchet MS" w:hAnsi="Trebuchet MS"/>
                <w:sz w:val="24"/>
              </w:rPr>
              <w:t xml:space="preserve">3.4     </w:t>
            </w:r>
            <w:r w:rsidRPr="009D3C37">
              <w:rPr>
                <w:rFonts w:ascii="Trebuchet MS" w:hAnsi="Trebuchet MS"/>
                <w:spacing w:val="1"/>
                <w:sz w:val="24"/>
              </w:rPr>
              <w:t xml:space="preserve"> </w:t>
            </w:r>
            <w:r w:rsidRPr="009D3C37">
              <w:rPr>
                <w:rFonts w:ascii="Trebuchet MS" w:hAnsi="Trebuchet MS"/>
                <w:sz w:val="24"/>
              </w:rPr>
              <w:t>Any communications between a bidder and the PDE related to matters of alleged fraud</w:t>
            </w:r>
            <w:r w:rsidRPr="009D3C37">
              <w:rPr>
                <w:rFonts w:ascii="Trebuchet MS" w:hAnsi="Trebuchet MS"/>
                <w:spacing w:val="1"/>
                <w:sz w:val="24"/>
              </w:rPr>
              <w:t xml:space="preserve"> </w:t>
            </w:r>
            <w:r w:rsidRPr="009D3C37">
              <w:rPr>
                <w:rFonts w:ascii="Trebuchet MS" w:hAnsi="Trebuchet MS"/>
                <w:sz w:val="24"/>
              </w:rPr>
              <w:t>or corruption must be made in writing and addressed to the Accounting Officer of the</w:t>
            </w:r>
            <w:r w:rsidRPr="009D3C37">
              <w:rPr>
                <w:rFonts w:ascii="Trebuchet MS" w:hAnsi="Trebuchet MS"/>
                <w:spacing w:val="1"/>
                <w:sz w:val="24"/>
              </w:rPr>
              <w:t xml:space="preserve"> </w:t>
            </w:r>
            <w:r w:rsidRPr="009D3C37">
              <w:rPr>
                <w:rFonts w:ascii="Trebuchet MS" w:hAnsi="Trebuchet MS"/>
                <w:sz w:val="24"/>
              </w:rPr>
              <w:t>PDE</w:t>
            </w:r>
            <w:r w:rsidRPr="009D3C37">
              <w:rPr>
                <w:rFonts w:ascii="Trebuchet MS" w:hAnsi="Trebuchet MS"/>
                <w:spacing w:val="-2"/>
                <w:sz w:val="24"/>
              </w:rPr>
              <w:t xml:space="preserve"> </w:t>
            </w:r>
            <w:r w:rsidRPr="009D3C37">
              <w:rPr>
                <w:rFonts w:ascii="Trebuchet MS" w:hAnsi="Trebuchet MS"/>
                <w:sz w:val="24"/>
              </w:rPr>
              <w:t>and copied to the PPDA.</w:t>
            </w:r>
          </w:p>
        </w:tc>
      </w:tr>
      <w:tr w:rsidR="00E57FEC" w:rsidRPr="009D3C37">
        <w:trPr>
          <w:trHeight w:val="434"/>
        </w:trPr>
        <w:tc>
          <w:tcPr>
            <w:tcW w:w="9360" w:type="dxa"/>
          </w:tcPr>
          <w:p w:rsidR="00E57FEC" w:rsidRPr="009D3C37" w:rsidRDefault="00093648">
            <w:pPr>
              <w:pStyle w:val="TableParagraph"/>
              <w:tabs>
                <w:tab w:val="left" w:pos="744"/>
              </w:tabs>
              <w:spacing w:before="58"/>
              <w:ind w:left="71"/>
              <w:rPr>
                <w:rFonts w:ascii="Trebuchet MS" w:hAnsi="Trebuchet MS"/>
                <w:b/>
                <w:sz w:val="24"/>
              </w:rPr>
            </w:pPr>
            <w:bookmarkStart w:id="6" w:name="_bookmark6"/>
            <w:bookmarkEnd w:id="6"/>
            <w:r w:rsidRPr="009D3C37">
              <w:rPr>
                <w:rFonts w:ascii="Trebuchet MS" w:hAnsi="Trebuchet MS"/>
                <w:b/>
                <w:sz w:val="24"/>
              </w:rPr>
              <w:t>4.</w:t>
            </w:r>
            <w:r w:rsidRPr="009D3C37">
              <w:rPr>
                <w:rFonts w:ascii="Trebuchet MS" w:hAnsi="Trebuchet MS"/>
                <w:b/>
                <w:sz w:val="24"/>
              </w:rPr>
              <w:tab/>
              <w:t>Eligible</w:t>
            </w:r>
            <w:r w:rsidRPr="009D3C37">
              <w:rPr>
                <w:rFonts w:ascii="Trebuchet MS" w:hAnsi="Trebuchet MS"/>
                <w:b/>
                <w:spacing w:val="-4"/>
                <w:sz w:val="24"/>
              </w:rPr>
              <w:t xml:space="preserve"> </w:t>
            </w:r>
            <w:r w:rsidRPr="009D3C37">
              <w:rPr>
                <w:rFonts w:ascii="Trebuchet MS" w:hAnsi="Trebuchet MS"/>
                <w:b/>
                <w:sz w:val="24"/>
              </w:rPr>
              <w:t>Bidders</w:t>
            </w:r>
          </w:p>
        </w:tc>
      </w:tr>
      <w:tr w:rsidR="00E57FEC" w:rsidRPr="009D3C37">
        <w:trPr>
          <w:trHeight w:val="4791"/>
        </w:trPr>
        <w:tc>
          <w:tcPr>
            <w:tcW w:w="9360" w:type="dxa"/>
          </w:tcPr>
          <w:p w:rsidR="00E57FEC" w:rsidRPr="009D3C37" w:rsidRDefault="00093648" w:rsidP="00A72429">
            <w:pPr>
              <w:pStyle w:val="TableParagraph"/>
              <w:numPr>
                <w:ilvl w:val="1"/>
                <w:numId w:val="151"/>
              </w:numPr>
              <w:tabs>
                <w:tab w:val="left" w:pos="749"/>
                <w:tab w:val="left" w:pos="750"/>
              </w:tabs>
              <w:spacing w:before="89"/>
              <w:ind w:right="137"/>
              <w:rPr>
                <w:rFonts w:ascii="Trebuchet MS" w:hAnsi="Trebuchet MS"/>
                <w:sz w:val="24"/>
              </w:rPr>
            </w:pPr>
            <w:r w:rsidRPr="009D3C37">
              <w:rPr>
                <w:rFonts w:ascii="Trebuchet MS" w:hAnsi="Trebuchet MS"/>
                <w:sz w:val="24"/>
              </w:rPr>
              <w:t>A</w:t>
            </w:r>
            <w:r w:rsidRPr="009D3C37">
              <w:rPr>
                <w:rFonts w:ascii="Trebuchet MS" w:hAnsi="Trebuchet MS"/>
                <w:spacing w:val="7"/>
                <w:sz w:val="24"/>
              </w:rPr>
              <w:t xml:space="preserve"> </w:t>
            </w:r>
            <w:r w:rsidRPr="009D3C37">
              <w:rPr>
                <w:rFonts w:ascii="Trebuchet MS" w:hAnsi="Trebuchet MS"/>
                <w:sz w:val="24"/>
              </w:rPr>
              <w:t>Bidder,</w:t>
            </w:r>
            <w:r w:rsidRPr="009D3C37">
              <w:rPr>
                <w:rFonts w:ascii="Trebuchet MS" w:hAnsi="Trebuchet MS"/>
                <w:spacing w:val="8"/>
                <w:sz w:val="24"/>
              </w:rPr>
              <w:t xml:space="preserve"> </w:t>
            </w:r>
            <w:r w:rsidRPr="009D3C37">
              <w:rPr>
                <w:rFonts w:ascii="Trebuchet MS" w:hAnsi="Trebuchet MS"/>
                <w:sz w:val="24"/>
              </w:rPr>
              <w:t>and</w:t>
            </w:r>
            <w:r w:rsidRPr="009D3C37">
              <w:rPr>
                <w:rFonts w:ascii="Trebuchet MS" w:hAnsi="Trebuchet MS"/>
                <w:spacing w:val="10"/>
                <w:sz w:val="24"/>
              </w:rPr>
              <w:t xml:space="preserve"> </w:t>
            </w:r>
            <w:r w:rsidRPr="009D3C37">
              <w:rPr>
                <w:rFonts w:ascii="Trebuchet MS" w:hAnsi="Trebuchet MS"/>
                <w:sz w:val="24"/>
              </w:rPr>
              <w:t>all</w:t>
            </w:r>
            <w:r w:rsidRPr="009D3C37">
              <w:rPr>
                <w:rFonts w:ascii="Trebuchet MS" w:hAnsi="Trebuchet MS"/>
                <w:spacing w:val="9"/>
                <w:sz w:val="24"/>
              </w:rPr>
              <w:t xml:space="preserve"> </w:t>
            </w:r>
            <w:r w:rsidRPr="009D3C37">
              <w:rPr>
                <w:rFonts w:ascii="Trebuchet MS" w:hAnsi="Trebuchet MS"/>
                <w:sz w:val="24"/>
              </w:rPr>
              <w:t>parties</w:t>
            </w:r>
            <w:r w:rsidRPr="009D3C37">
              <w:rPr>
                <w:rFonts w:ascii="Trebuchet MS" w:hAnsi="Trebuchet MS"/>
                <w:spacing w:val="10"/>
                <w:sz w:val="24"/>
              </w:rPr>
              <w:t xml:space="preserve"> </w:t>
            </w:r>
            <w:r w:rsidRPr="009D3C37">
              <w:rPr>
                <w:rFonts w:ascii="Trebuchet MS" w:hAnsi="Trebuchet MS"/>
                <w:sz w:val="24"/>
              </w:rPr>
              <w:t>constituting</w:t>
            </w:r>
            <w:r w:rsidRPr="009D3C37">
              <w:rPr>
                <w:rFonts w:ascii="Trebuchet MS" w:hAnsi="Trebuchet MS"/>
                <w:spacing w:val="5"/>
                <w:sz w:val="24"/>
              </w:rPr>
              <w:t xml:space="preserve"> </w:t>
            </w:r>
            <w:r w:rsidRPr="009D3C37">
              <w:rPr>
                <w:rFonts w:ascii="Trebuchet MS" w:hAnsi="Trebuchet MS"/>
                <w:sz w:val="24"/>
              </w:rPr>
              <w:t>the</w:t>
            </w:r>
            <w:r w:rsidRPr="009D3C37">
              <w:rPr>
                <w:rFonts w:ascii="Trebuchet MS" w:hAnsi="Trebuchet MS"/>
                <w:spacing w:val="14"/>
                <w:sz w:val="24"/>
              </w:rPr>
              <w:t xml:space="preserve"> </w:t>
            </w:r>
            <w:r w:rsidRPr="009D3C37">
              <w:rPr>
                <w:rFonts w:ascii="Trebuchet MS" w:hAnsi="Trebuchet MS"/>
                <w:sz w:val="24"/>
              </w:rPr>
              <w:t>Bidder,</w:t>
            </w:r>
            <w:r w:rsidRPr="009D3C37">
              <w:rPr>
                <w:rFonts w:ascii="Trebuchet MS" w:hAnsi="Trebuchet MS"/>
                <w:spacing w:val="13"/>
                <w:sz w:val="24"/>
              </w:rPr>
              <w:t xml:space="preserve"> </w:t>
            </w:r>
            <w:r w:rsidRPr="009D3C37">
              <w:rPr>
                <w:rFonts w:ascii="Trebuchet MS" w:hAnsi="Trebuchet MS"/>
                <w:sz w:val="24"/>
              </w:rPr>
              <w:t>shall</w:t>
            </w:r>
            <w:r w:rsidRPr="009D3C37">
              <w:rPr>
                <w:rFonts w:ascii="Trebuchet MS" w:hAnsi="Trebuchet MS"/>
                <w:spacing w:val="9"/>
                <w:sz w:val="24"/>
              </w:rPr>
              <w:t xml:space="preserve"> </w:t>
            </w:r>
            <w:r w:rsidRPr="009D3C37">
              <w:rPr>
                <w:rFonts w:ascii="Trebuchet MS" w:hAnsi="Trebuchet MS"/>
                <w:sz w:val="24"/>
              </w:rPr>
              <w:t>meet</w:t>
            </w:r>
            <w:r w:rsidRPr="009D3C37">
              <w:rPr>
                <w:rFonts w:ascii="Trebuchet MS" w:hAnsi="Trebuchet MS"/>
                <w:spacing w:val="8"/>
                <w:sz w:val="24"/>
              </w:rPr>
              <w:t xml:space="preserve"> </w:t>
            </w:r>
            <w:r w:rsidRPr="009D3C37">
              <w:rPr>
                <w:rFonts w:ascii="Trebuchet MS" w:hAnsi="Trebuchet MS"/>
                <w:sz w:val="24"/>
              </w:rPr>
              <w:t>the</w:t>
            </w:r>
            <w:r w:rsidRPr="009D3C37">
              <w:rPr>
                <w:rFonts w:ascii="Trebuchet MS" w:hAnsi="Trebuchet MS"/>
                <w:spacing w:val="7"/>
                <w:sz w:val="24"/>
              </w:rPr>
              <w:t xml:space="preserve"> </w:t>
            </w:r>
            <w:r w:rsidRPr="009D3C37">
              <w:rPr>
                <w:rFonts w:ascii="Trebuchet MS" w:hAnsi="Trebuchet MS"/>
                <w:sz w:val="24"/>
              </w:rPr>
              <w:t>following</w:t>
            </w:r>
            <w:r w:rsidRPr="009D3C37">
              <w:rPr>
                <w:rFonts w:ascii="Trebuchet MS" w:hAnsi="Trebuchet MS"/>
                <w:spacing w:val="8"/>
                <w:sz w:val="24"/>
              </w:rPr>
              <w:t xml:space="preserve"> </w:t>
            </w:r>
            <w:r w:rsidRPr="009D3C37">
              <w:rPr>
                <w:rFonts w:ascii="Trebuchet MS" w:hAnsi="Trebuchet MS"/>
                <w:sz w:val="24"/>
              </w:rPr>
              <w:t>criteria</w:t>
            </w:r>
            <w:r w:rsidRPr="009D3C37">
              <w:rPr>
                <w:rFonts w:ascii="Trebuchet MS" w:hAnsi="Trebuchet MS"/>
                <w:spacing w:val="7"/>
                <w:sz w:val="24"/>
              </w:rPr>
              <w:t xml:space="preserve"> </w:t>
            </w:r>
            <w:r w:rsidRPr="009D3C37">
              <w:rPr>
                <w:rFonts w:ascii="Trebuchet MS" w:hAnsi="Trebuchet MS"/>
                <w:sz w:val="24"/>
              </w:rPr>
              <w:t>to</w:t>
            </w:r>
            <w:r w:rsidRPr="009D3C37">
              <w:rPr>
                <w:rFonts w:ascii="Trebuchet MS" w:hAnsi="Trebuchet MS"/>
                <w:spacing w:val="9"/>
                <w:sz w:val="24"/>
              </w:rPr>
              <w:t xml:space="preserve"> </w:t>
            </w:r>
            <w:r w:rsidRPr="009D3C37">
              <w:rPr>
                <w:rFonts w:ascii="Trebuchet MS" w:hAnsi="Trebuchet MS"/>
                <w:sz w:val="24"/>
              </w:rPr>
              <w:t>be</w:t>
            </w:r>
            <w:r w:rsidRPr="009D3C37">
              <w:rPr>
                <w:rFonts w:ascii="Trebuchet MS" w:hAnsi="Trebuchet MS"/>
                <w:spacing w:val="-57"/>
                <w:sz w:val="24"/>
              </w:rPr>
              <w:t xml:space="preserve"> </w:t>
            </w:r>
            <w:r w:rsidRPr="009D3C37">
              <w:rPr>
                <w:rFonts w:ascii="Trebuchet MS" w:hAnsi="Trebuchet MS"/>
                <w:sz w:val="24"/>
              </w:rPr>
              <w:t>eligible</w:t>
            </w:r>
            <w:r w:rsidRPr="009D3C37">
              <w:rPr>
                <w:rFonts w:ascii="Trebuchet MS" w:hAnsi="Trebuchet MS"/>
                <w:spacing w:val="-2"/>
                <w:sz w:val="24"/>
              </w:rPr>
              <w:t xml:space="preserve"> </w:t>
            </w:r>
            <w:r w:rsidRPr="009D3C37">
              <w:rPr>
                <w:rFonts w:ascii="Trebuchet MS" w:hAnsi="Trebuchet MS"/>
                <w:sz w:val="24"/>
              </w:rPr>
              <w:t>to participate in</w:t>
            </w:r>
            <w:r w:rsidRPr="009D3C37">
              <w:rPr>
                <w:rFonts w:ascii="Trebuchet MS" w:hAnsi="Trebuchet MS"/>
                <w:spacing w:val="2"/>
                <w:sz w:val="24"/>
              </w:rPr>
              <w:t xml:space="preserve"> </w:t>
            </w:r>
            <w:r w:rsidRPr="009D3C37">
              <w:rPr>
                <w:rFonts w:ascii="Trebuchet MS" w:hAnsi="Trebuchet MS"/>
                <w:sz w:val="24"/>
              </w:rPr>
              <w:t>public</w:t>
            </w:r>
            <w:r w:rsidRPr="009D3C37">
              <w:rPr>
                <w:rFonts w:ascii="Trebuchet MS" w:hAnsi="Trebuchet MS"/>
                <w:spacing w:val="-1"/>
                <w:sz w:val="24"/>
              </w:rPr>
              <w:t xml:space="preserve"> </w:t>
            </w:r>
            <w:r w:rsidRPr="009D3C37">
              <w:rPr>
                <w:rFonts w:ascii="Trebuchet MS" w:hAnsi="Trebuchet MS"/>
                <w:sz w:val="24"/>
              </w:rPr>
              <w:t>procurement:</w:t>
            </w:r>
          </w:p>
          <w:p w:rsidR="00E57FEC" w:rsidRPr="009D3C37" w:rsidRDefault="00093648" w:rsidP="00A72429">
            <w:pPr>
              <w:pStyle w:val="TableParagraph"/>
              <w:numPr>
                <w:ilvl w:val="2"/>
                <w:numId w:val="151"/>
              </w:numPr>
              <w:tabs>
                <w:tab w:val="left" w:pos="1162"/>
              </w:tabs>
              <w:spacing w:before="60"/>
              <w:rPr>
                <w:rFonts w:ascii="Trebuchet MS" w:hAnsi="Trebuchet MS"/>
                <w:sz w:val="24"/>
              </w:rPr>
            </w:pP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bidder</w:t>
            </w:r>
            <w:r w:rsidRPr="009D3C37">
              <w:rPr>
                <w:rFonts w:ascii="Trebuchet MS" w:hAnsi="Trebuchet MS"/>
                <w:spacing w:val="-3"/>
                <w:sz w:val="24"/>
              </w:rPr>
              <w:t xml:space="preserve"> </w:t>
            </w:r>
            <w:r w:rsidRPr="009D3C37">
              <w:rPr>
                <w:rFonts w:ascii="Trebuchet MS" w:hAnsi="Trebuchet MS"/>
                <w:sz w:val="24"/>
              </w:rPr>
              <w:t>has the legal</w:t>
            </w:r>
            <w:r w:rsidRPr="009D3C37">
              <w:rPr>
                <w:rFonts w:ascii="Trebuchet MS" w:hAnsi="Trebuchet MS"/>
                <w:spacing w:val="2"/>
                <w:sz w:val="24"/>
              </w:rPr>
              <w:t xml:space="preserve"> </w:t>
            </w:r>
            <w:r w:rsidRPr="009D3C37">
              <w:rPr>
                <w:rFonts w:ascii="Trebuchet MS" w:hAnsi="Trebuchet MS"/>
                <w:sz w:val="24"/>
              </w:rPr>
              <w:t>capacity</w:t>
            </w:r>
            <w:r w:rsidRPr="009D3C37">
              <w:rPr>
                <w:rFonts w:ascii="Trebuchet MS" w:hAnsi="Trebuchet MS"/>
                <w:spacing w:val="-5"/>
                <w:sz w:val="24"/>
              </w:rPr>
              <w:t xml:space="preserve"> </w:t>
            </w:r>
            <w:r w:rsidRPr="009D3C37">
              <w:rPr>
                <w:rFonts w:ascii="Trebuchet MS" w:hAnsi="Trebuchet MS"/>
                <w:sz w:val="24"/>
              </w:rPr>
              <w:t>to enter into a</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with the</w:t>
            </w:r>
            <w:r w:rsidRPr="009D3C37">
              <w:rPr>
                <w:rFonts w:ascii="Trebuchet MS" w:hAnsi="Trebuchet MS"/>
                <w:spacing w:val="-1"/>
                <w:sz w:val="24"/>
              </w:rPr>
              <w:t xml:space="preserve"> </w:t>
            </w:r>
            <w:r w:rsidRPr="009D3C37">
              <w:rPr>
                <w:rFonts w:ascii="Trebuchet MS" w:hAnsi="Trebuchet MS"/>
                <w:sz w:val="24"/>
              </w:rPr>
              <w:t>PDE;</w:t>
            </w:r>
          </w:p>
          <w:p w:rsidR="00E57FEC" w:rsidRPr="009D3C37" w:rsidRDefault="00093648" w:rsidP="00A72429">
            <w:pPr>
              <w:pStyle w:val="TableParagraph"/>
              <w:numPr>
                <w:ilvl w:val="2"/>
                <w:numId w:val="151"/>
              </w:numPr>
              <w:tabs>
                <w:tab w:val="left" w:pos="1162"/>
              </w:tabs>
              <w:spacing w:before="60"/>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bidder</w:t>
            </w:r>
            <w:r w:rsidRPr="009D3C37">
              <w:rPr>
                <w:rFonts w:ascii="Trebuchet MS" w:hAnsi="Trebuchet MS"/>
                <w:spacing w:val="-2"/>
                <w:sz w:val="24"/>
              </w:rPr>
              <w:t xml:space="preserve"> </w:t>
            </w:r>
            <w:r w:rsidRPr="009D3C37">
              <w:rPr>
                <w:rFonts w:ascii="Trebuchet MS" w:hAnsi="Trebuchet MS"/>
                <w:sz w:val="24"/>
              </w:rPr>
              <w:t>is not:</w:t>
            </w:r>
          </w:p>
          <w:p w:rsidR="00E57FEC" w:rsidRPr="009D3C37" w:rsidRDefault="00093648" w:rsidP="00A72429">
            <w:pPr>
              <w:pStyle w:val="TableParagraph"/>
              <w:numPr>
                <w:ilvl w:val="3"/>
                <w:numId w:val="151"/>
              </w:numPr>
              <w:tabs>
                <w:tab w:val="left" w:pos="1589"/>
                <w:tab w:val="left" w:pos="1590"/>
              </w:tabs>
              <w:spacing w:before="3"/>
              <w:ind w:hanging="429"/>
              <w:rPr>
                <w:rFonts w:ascii="Trebuchet MS" w:hAnsi="Trebuchet MS"/>
                <w:sz w:val="24"/>
              </w:rPr>
            </w:pPr>
            <w:r w:rsidRPr="009D3C37">
              <w:rPr>
                <w:rFonts w:ascii="Trebuchet MS" w:hAnsi="Trebuchet MS"/>
                <w:sz w:val="24"/>
              </w:rPr>
              <w:t>Insolvent;</w:t>
            </w:r>
          </w:p>
          <w:p w:rsidR="00E57FEC" w:rsidRPr="009D3C37" w:rsidRDefault="00093648" w:rsidP="00A72429">
            <w:pPr>
              <w:pStyle w:val="TableParagraph"/>
              <w:numPr>
                <w:ilvl w:val="3"/>
                <w:numId w:val="151"/>
              </w:numPr>
              <w:tabs>
                <w:tab w:val="left" w:pos="1590"/>
              </w:tabs>
              <w:spacing w:before="41"/>
              <w:ind w:hanging="429"/>
              <w:rPr>
                <w:rFonts w:ascii="Trebuchet MS" w:hAnsi="Trebuchet MS"/>
                <w:sz w:val="24"/>
              </w:rPr>
            </w:pPr>
            <w:r w:rsidRPr="009D3C37">
              <w:rPr>
                <w:rFonts w:ascii="Trebuchet MS" w:hAnsi="Trebuchet MS"/>
                <w:sz w:val="24"/>
              </w:rPr>
              <w:t>In</w:t>
            </w:r>
            <w:r w:rsidRPr="009D3C37">
              <w:rPr>
                <w:rFonts w:ascii="Trebuchet MS" w:hAnsi="Trebuchet MS"/>
                <w:spacing w:val="-2"/>
                <w:sz w:val="24"/>
              </w:rPr>
              <w:t xml:space="preserve"> </w:t>
            </w:r>
            <w:r w:rsidRPr="009D3C37">
              <w:rPr>
                <w:rFonts w:ascii="Trebuchet MS" w:hAnsi="Trebuchet MS"/>
                <w:sz w:val="24"/>
              </w:rPr>
              <w:t>receivership;</w:t>
            </w:r>
          </w:p>
          <w:p w:rsidR="00E57FEC" w:rsidRPr="009D3C37" w:rsidRDefault="00093648" w:rsidP="00A72429">
            <w:pPr>
              <w:pStyle w:val="TableParagraph"/>
              <w:numPr>
                <w:ilvl w:val="3"/>
                <w:numId w:val="151"/>
              </w:numPr>
              <w:tabs>
                <w:tab w:val="left" w:pos="1590"/>
              </w:tabs>
              <w:spacing w:before="43"/>
              <w:ind w:hanging="429"/>
              <w:rPr>
                <w:rFonts w:ascii="Trebuchet MS" w:hAnsi="Trebuchet MS"/>
                <w:sz w:val="24"/>
              </w:rPr>
            </w:pPr>
            <w:r w:rsidRPr="009D3C37">
              <w:rPr>
                <w:rFonts w:ascii="Trebuchet MS" w:hAnsi="Trebuchet MS"/>
                <w:sz w:val="24"/>
              </w:rPr>
              <w:t>Bankrupt;</w:t>
            </w:r>
            <w:r w:rsidRPr="009D3C37">
              <w:rPr>
                <w:rFonts w:ascii="Trebuchet MS" w:hAnsi="Trebuchet MS"/>
                <w:spacing w:val="-2"/>
                <w:sz w:val="24"/>
              </w:rPr>
              <w:t xml:space="preserve"> </w:t>
            </w:r>
            <w:r w:rsidRPr="009D3C37">
              <w:rPr>
                <w:rFonts w:ascii="Trebuchet MS" w:hAnsi="Trebuchet MS"/>
                <w:sz w:val="24"/>
              </w:rPr>
              <w:t>or</w:t>
            </w:r>
          </w:p>
          <w:p w:rsidR="00E57FEC" w:rsidRPr="009D3C37" w:rsidRDefault="00093648" w:rsidP="00A72429">
            <w:pPr>
              <w:pStyle w:val="TableParagraph"/>
              <w:numPr>
                <w:ilvl w:val="3"/>
                <w:numId w:val="151"/>
              </w:numPr>
              <w:tabs>
                <w:tab w:val="left" w:pos="1590"/>
              </w:tabs>
              <w:spacing w:before="41"/>
              <w:ind w:hanging="429"/>
              <w:rPr>
                <w:rFonts w:ascii="Trebuchet MS" w:hAnsi="Trebuchet MS"/>
                <w:sz w:val="24"/>
              </w:rPr>
            </w:pPr>
            <w:r w:rsidRPr="009D3C37">
              <w:rPr>
                <w:rFonts w:ascii="Trebuchet MS" w:hAnsi="Trebuchet MS"/>
                <w:sz w:val="24"/>
              </w:rPr>
              <w:t>Being</w:t>
            </w:r>
            <w:r w:rsidRPr="009D3C37">
              <w:rPr>
                <w:rFonts w:ascii="Trebuchet MS" w:hAnsi="Trebuchet MS"/>
                <w:spacing w:val="-4"/>
                <w:sz w:val="24"/>
              </w:rPr>
              <w:t xml:space="preserve"> </w:t>
            </w:r>
            <w:r w:rsidRPr="009D3C37">
              <w:rPr>
                <w:rFonts w:ascii="Trebuchet MS" w:hAnsi="Trebuchet MS"/>
                <w:sz w:val="24"/>
              </w:rPr>
              <w:t>wound up</w:t>
            </w:r>
          </w:p>
          <w:p w:rsidR="00E57FEC" w:rsidRPr="009D3C37" w:rsidRDefault="00093648" w:rsidP="00A72429">
            <w:pPr>
              <w:pStyle w:val="TableParagraph"/>
              <w:numPr>
                <w:ilvl w:val="2"/>
                <w:numId w:val="151"/>
              </w:numPr>
              <w:tabs>
                <w:tab w:val="left" w:pos="1162"/>
              </w:tabs>
              <w:spacing w:before="98"/>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bidder’s</w:t>
            </w:r>
            <w:r w:rsidRPr="009D3C37">
              <w:rPr>
                <w:rFonts w:ascii="Trebuchet MS" w:hAnsi="Trebuchet MS"/>
                <w:spacing w:val="-1"/>
                <w:sz w:val="24"/>
              </w:rPr>
              <w:t xml:space="preserve"> </w:t>
            </w:r>
            <w:r w:rsidRPr="009D3C37">
              <w:rPr>
                <w:rFonts w:ascii="Trebuchet MS" w:hAnsi="Trebuchet MS"/>
                <w:sz w:val="24"/>
              </w:rPr>
              <w:t>business activities</w:t>
            </w:r>
            <w:r w:rsidRPr="009D3C37">
              <w:rPr>
                <w:rFonts w:ascii="Trebuchet MS" w:hAnsi="Trebuchet MS"/>
                <w:spacing w:val="-2"/>
                <w:sz w:val="24"/>
              </w:rPr>
              <w:t xml:space="preserve"> </w:t>
            </w:r>
            <w:r w:rsidRPr="009D3C37">
              <w:rPr>
                <w:rFonts w:ascii="Trebuchet MS" w:hAnsi="Trebuchet MS"/>
                <w:sz w:val="24"/>
              </w:rPr>
              <w:t>have</w:t>
            </w:r>
            <w:r w:rsidRPr="009D3C37">
              <w:rPr>
                <w:rFonts w:ascii="Trebuchet MS" w:hAnsi="Trebuchet MS"/>
                <w:spacing w:val="-2"/>
                <w:sz w:val="24"/>
              </w:rPr>
              <w:t xml:space="preserve"> </w:t>
            </w:r>
            <w:r w:rsidRPr="009D3C37">
              <w:rPr>
                <w:rFonts w:ascii="Trebuchet MS" w:hAnsi="Trebuchet MS"/>
                <w:sz w:val="24"/>
              </w:rPr>
              <w:t>not</w:t>
            </w:r>
            <w:r w:rsidRPr="009D3C37">
              <w:rPr>
                <w:rFonts w:ascii="Trebuchet MS" w:hAnsi="Trebuchet MS"/>
                <w:spacing w:val="-1"/>
                <w:sz w:val="24"/>
              </w:rPr>
              <w:t xml:space="preserve"> </w:t>
            </w:r>
            <w:r w:rsidRPr="009D3C37">
              <w:rPr>
                <w:rFonts w:ascii="Trebuchet MS" w:hAnsi="Trebuchet MS"/>
                <w:sz w:val="24"/>
              </w:rPr>
              <w:t>been</w:t>
            </w:r>
            <w:r w:rsidRPr="009D3C37">
              <w:rPr>
                <w:rFonts w:ascii="Trebuchet MS" w:hAnsi="Trebuchet MS"/>
                <w:spacing w:val="-1"/>
                <w:sz w:val="24"/>
              </w:rPr>
              <w:t xml:space="preserve"> </w:t>
            </w:r>
            <w:r w:rsidRPr="009D3C37">
              <w:rPr>
                <w:rFonts w:ascii="Trebuchet MS" w:hAnsi="Trebuchet MS"/>
                <w:sz w:val="24"/>
              </w:rPr>
              <w:t>suspended;</w:t>
            </w:r>
          </w:p>
          <w:p w:rsidR="00E57FEC" w:rsidRPr="009D3C37" w:rsidRDefault="00093648" w:rsidP="00A72429">
            <w:pPr>
              <w:pStyle w:val="TableParagraph"/>
              <w:numPr>
                <w:ilvl w:val="2"/>
                <w:numId w:val="151"/>
              </w:numPr>
              <w:tabs>
                <w:tab w:val="left" w:pos="1162"/>
              </w:tabs>
              <w:spacing w:before="61"/>
              <w:ind w:left="1161" w:right="142"/>
              <w:rPr>
                <w:rFonts w:ascii="Trebuchet MS" w:hAnsi="Trebuchet MS"/>
                <w:sz w:val="24"/>
              </w:rPr>
            </w:pPr>
            <w:r w:rsidRPr="009D3C37">
              <w:rPr>
                <w:rFonts w:ascii="Trebuchet MS" w:hAnsi="Trebuchet MS"/>
                <w:sz w:val="24"/>
              </w:rPr>
              <w:t>The</w:t>
            </w:r>
            <w:r w:rsidRPr="009D3C37">
              <w:rPr>
                <w:rFonts w:ascii="Trebuchet MS" w:hAnsi="Trebuchet MS"/>
                <w:spacing w:val="19"/>
                <w:sz w:val="24"/>
              </w:rPr>
              <w:t xml:space="preserve"> </w:t>
            </w:r>
            <w:r w:rsidRPr="009D3C37">
              <w:rPr>
                <w:rFonts w:ascii="Trebuchet MS" w:hAnsi="Trebuchet MS"/>
                <w:sz w:val="24"/>
              </w:rPr>
              <w:t>bidder</w:t>
            </w:r>
            <w:r w:rsidRPr="009D3C37">
              <w:rPr>
                <w:rFonts w:ascii="Trebuchet MS" w:hAnsi="Trebuchet MS"/>
                <w:spacing w:val="20"/>
                <w:sz w:val="24"/>
              </w:rPr>
              <w:t xml:space="preserve"> </w:t>
            </w:r>
            <w:r w:rsidRPr="009D3C37">
              <w:rPr>
                <w:rFonts w:ascii="Trebuchet MS" w:hAnsi="Trebuchet MS"/>
                <w:sz w:val="24"/>
              </w:rPr>
              <w:t>is</w:t>
            </w:r>
            <w:r w:rsidRPr="009D3C37">
              <w:rPr>
                <w:rFonts w:ascii="Trebuchet MS" w:hAnsi="Trebuchet MS"/>
                <w:spacing w:val="22"/>
                <w:sz w:val="24"/>
              </w:rPr>
              <w:t xml:space="preserve"> </w:t>
            </w:r>
            <w:r w:rsidRPr="009D3C37">
              <w:rPr>
                <w:rFonts w:ascii="Trebuchet MS" w:hAnsi="Trebuchet MS"/>
                <w:sz w:val="24"/>
              </w:rPr>
              <w:t>not</w:t>
            </w:r>
            <w:r w:rsidRPr="009D3C37">
              <w:rPr>
                <w:rFonts w:ascii="Trebuchet MS" w:hAnsi="Trebuchet MS"/>
                <w:spacing w:val="21"/>
                <w:sz w:val="24"/>
              </w:rPr>
              <w:t xml:space="preserve"> </w:t>
            </w:r>
            <w:r w:rsidRPr="009D3C37">
              <w:rPr>
                <w:rFonts w:ascii="Trebuchet MS" w:hAnsi="Trebuchet MS"/>
                <w:sz w:val="24"/>
              </w:rPr>
              <w:t>the</w:t>
            </w:r>
            <w:r w:rsidRPr="009D3C37">
              <w:rPr>
                <w:rFonts w:ascii="Trebuchet MS" w:hAnsi="Trebuchet MS"/>
                <w:spacing w:val="19"/>
                <w:sz w:val="24"/>
              </w:rPr>
              <w:t xml:space="preserve"> </w:t>
            </w:r>
            <w:r w:rsidRPr="009D3C37">
              <w:rPr>
                <w:rFonts w:ascii="Trebuchet MS" w:hAnsi="Trebuchet MS"/>
                <w:sz w:val="24"/>
              </w:rPr>
              <w:t>subject</w:t>
            </w:r>
            <w:r w:rsidRPr="009D3C37">
              <w:rPr>
                <w:rFonts w:ascii="Trebuchet MS" w:hAnsi="Trebuchet MS"/>
                <w:spacing w:val="21"/>
                <w:sz w:val="24"/>
              </w:rPr>
              <w:t xml:space="preserve"> </w:t>
            </w:r>
            <w:r w:rsidRPr="009D3C37">
              <w:rPr>
                <w:rFonts w:ascii="Trebuchet MS" w:hAnsi="Trebuchet MS"/>
                <w:sz w:val="24"/>
              </w:rPr>
              <w:t>of</w:t>
            </w:r>
            <w:r w:rsidRPr="009D3C37">
              <w:rPr>
                <w:rFonts w:ascii="Trebuchet MS" w:hAnsi="Trebuchet MS"/>
                <w:spacing w:val="20"/>
                <w:sz w:val="24"/>
              </w:rPr>
              <w:t xml:space="preserve"> </w:t>
            </w:r>
            <w:r w:rsidRPr="009D3C37">
              <w:rPr>
                <w:rFonts w:ascii="Trebuchet MS" w:hAnsi="Trebuchet MS"/>
                <w:sz w:val="24"/>
              </w:rPr>
              <w:t>legal</w:t>
            </w:r>
            <w:r w:rsidRPr="009D3C37">
              <w:rPr>
                <w:rFonts w:ascii="Trebuchet MS" w:hAnsi="Trebuchet MS"/>
                <w:spacing w:val="21"/>
                <w:sz w:val="24"/>
              </w:rPr>
              <w:t xml:space="preserve"> </w:t>
            </w:r>
            <w:r w:rsidRPr="009D3C37">
              <w:rPr>
                <w:rFonts w:ascii="Trebuchet MS" w:hAnsi="Trebuchet MS"/>
                <w:sz w:val="24"/>
              </w:rPr>
              <w:t>proceedings</w:t>
            </w:r>
            <w:r w:rsidRPr="009D3C37">
              <w:rPr>
                <w:rFonts w:ascii="Trebuchet MS" w:hAnsi="Trebuchet MS"/>
                <w:spacing w:val="21"/>
                <w:sz w:val="24"/>
              </w:rPr>
              <w:t xml:space="preserve"> </w:t>
            </w:r>
            <w:r w:rsidRPr="009D3C37">
              <w:rPr>
                <w:rFonts w:ascii="Trebuchet MS" w:hAnsi="Trebuchet MS"/>
                <w:sz w:val="24"/>
              </w:rPr>
              <w:t>for</w:t>
            </w:r>
            <w:r w:rsidRPr="009D3C37">
              <w:rPr>
                <w:rFonts w:ascii="Trebuchet MS" w:hAnsi="Trebuchet MS"/>
                <w:spacing w:val="18"/>
                <w:sz w:val="24"/>
              </w:rPr>
              <w:t xml:space="preserve"> </w:t>
            </w:r>
            <w:r w:rsidRPr="009D3C37">
              <w:rPr>
                <w:rFonts w:ascii="Trebuchet MS" w:hAnsi="Trebuchet MS"/>
                <w:sz w:val="24"/>
              </w:rPr>
              <w:t>any</w:t>
            </w:r>
            <w:r w:rsidRPr="009D3C37">
              <w:rPr>
                <w:rFonts w:ascii="Trebuchet MS" w:hAnsi="Trebuchet MS"/>
                <w:spacing w:val="16"/>
                <w:sz w:val="24"/>
              </w:rPr>
              <w:t xml:space="preserve"> </w:t>
            </w:r>
            <w:r w:rsidRPr="009D3C37">
              <w:rPr>
                <w:rFonts w:ascii="Trebuchet MS" w:hAnsi="Trebuchet MS"/>
                <w:sz w:val="24"/>
              </w:rPr>
              <w:t>of</w:t>
            </w:r>
            <w:r w:rsidRPr="009D3C37">
              <w:rPr>
                <w:rFonts w:ascii="Trebuchet MS" w:hAnsi="Trebuchet MS"/>
                <w:spacing w:val="20"/>
                <w:sz w:val="24"/>
              </w:rPr>
              <w:t xml:space="preserve"> </w:t>
            </w:r>
            <w:r w:rsidRPr="009D3C37">
              <w:rPr>
                <w:rFonts w:ascii="Trebuchet MS" w:hAnsi="Trebuchet MS"/>
                <w:sz w:val="24"/>
              </w:rPr>
              <w:t>the</w:t>
            </w:r>
            <w:r w:rsidRPr="009D3C37">
              <w:rPr>
                <w:rFonts w:ascii="Trebuchet MS" w:hAnsi="Trebuchet MS"/>
                <w:spacing w:val="23"/>
                <w:sz w:val="24"/>
              </w:rPr>
              <w:t xml:space="preserve"> </w:t>
            </w:r>
            <w:r w:rsidRPr="009D3C37">
              <w:rPr>
                <w:rFonts w:ascii="Trebuchet MS" w:hAnsi="Trebuchet MS"/>
                <w:sz w:val="24"/>
              </w:rPr>
              <w:t>circumstances</w:t>
            </w:r>
            <w:r w:rsidRPr="009D3C37">
              <w:rPr>
                <w:rFonts w:ascii="Trebuchet MS" w:hAnsi="Trebuchet MS"/>
                <w:spacing w:val="20"/>
                <w:sz w:val="24"/>
              </w:rPr>
              <w:t xml:space="preserve"> </w:t>
            </w:r>
            <w:r w:rsidRPr="009D3C37">
              <w:rPr>
                <w:rFonts w:ascii="Trebuchet MS" w:hAnsi="Trebuchet MS"/>
                <w:sz w:val="24"/>
              </w:rPr>
              <w:t>in</w:t>
            </w:r>
            <w:r w:rsidRPr="009D3C37">
              <w:rPr>
                <w:rFonts w:ascii="Trebuchet MS" w:hAnsi="Trebuchet MS"/>
                <w:spacing w:val="-57"/>
                <w:sz w:val="24"/>
              </w:rPr>
              <w:t xml:space="preserve"> </w:t>
            </w:r>
            <w:r w:rsidRPr="009D3C37">
              <w:rPr>
                <w:rFonts w:ascii="Trebuchet MS" w:hAnsi="Trebuchet MS"/>
                <w:sz w:val="24"/>
              </w:rPr>
              <w:t>(b);</w:t>
            </w:r>
            <w:r w:rsidRPr="009D3C37">
              <w:rPr>
                <w:rFonts w:ascii="Trebuchet MS" w:hAnsi="Trebuchet MS"/>
                <w:spacing w:val="-1"/>
                <w:sz w:val="24"/>
              </w:rPr>
              <w:t xml:space="preserve"> </w:t>
            </w:r>
            <w:r w:rsidRPr="009D3C37">
              <w:rPr>
                <w:rFonts w:ascii="Trebuchet MS" w:hAnsi="Trebuchet MS"/>
                <w:sz w:val="24"/>
              </w:rPr>
              <w:t>and</w:t>
            </w:r>
          </w:p>
          <w:p w:rsidR="00E57FEC" w:rsidRPr="009D3C37" w:rsidRDefault="00093648" w:rsidP="00A72429">
            <w:pPr>
              <w:pStyle w:val="TableParagraph"/>
              <w:numPr>
                <w:ilvl w:val="2"/>
                <w:numId w:val="151"/>
              </w:numPr>
              <w:tabs>
                <w:tab w:val="left" w:pos="1162"/>
              </w:tabs>
              <w:spacing w:before="60"/>
              <w:ind w:left="1161" w:right="137"/>
              <w:rPr>
                <w:rFonts w:ascii="Trebuchet MS" w:hAnsi="Trebuchet MS"/>
                <w:sz w:val="24"/>
              </w:rPr>
            </w:pPr>
            <w:r w:rsidRPr="009D3C37">
              <w:rPr>
                <w:rFonts w:ascii="Trebuchet MS" w:hAnsi="Trebuchet MS"/>
                <w:sz w:val="24"/>
              </w:rPr>
              <w:t>The</w:t>
            </w:r>
            <w:r w:rsidRPr="009D3C37">
              <w:rPr>
                <w:rFonts w:ascii="Trebuchet MS" w:hAnsi="Trebuchet MS"/>
                <w:spacing w:val="49"/>
                <w:sz w:val="24"/>
              </w:rPr>
              <w:t xml:space="preserve"> </w:t>
            </w:r>
            <w:r w:rsidRPr="009D3C37">
              <w:rPr>
                <w:rFonts w:ascii="Trebuchet MS" w:hAnsi="Trebuchet MS"/>
                <w:sz w:val="24"/>
              </w:rPr>
              <w:t>bidder</w:t>
            </w:r>
            <w:r w:rsidRPr="009D3C37">
              <w:rPr>
                <w:rFonts w:ascii="Trebuchet MS" w:hAnsi="Trebuchet MS"/>
                <w:spacing w:val="48"/>
                <w:sz w:val="24"/>
              </w:rPr>
              <w:t xml:space="preserve"> </w:t>
            </w:r>
            <w:r w:rsidRPr="009D3C37">
              <w:rPr>
                <w:rFonts w:ascii="Trebuchet MS" w:hAnsi="Trebuchet MS"/>
                <w:sz w:val="24"/>
              </w:rPr>
              <w:t>has</w:t>
            </w:r>
            <w:r w:rsidRPr="009D3C37">
              <w:rPr>
                <w:rFonts w:ascii="Trebuchet MS" w:hAnsi="Trebuchet MS"/>
                <w:spacing w:val="52"/>
                <w:sz w:val="24"/>
              </w:rPr>
              <w:t xml:space="preserve"> </w:t>
            </w:r>
            <w:r w:rsidRPr="009D3C37">
              <w:rPr>
                <w:rFonts w:ascii="Trebuchet MS" w:hAnsi="Trebuchet MS"/>
                <w:sz w:val="24"/>
              </w:rPr>
              <w:t>fulfilled</w:t>
            </w:r>
            <w:r w:rsidRPr="009D3C37">
              <w:rPr>
                <w:rFonts w:ascii="Trebuchet MS" w:hAnsi="Trebuchet MS"/>
                <w:spacing w:val="49"/>
                <w:sz w:val="24"/>
              </w:rPr>
              <w:t xml:space="preserve"> </w:t>
            </w:r>
            <w:r w:rsidRPr="009D3C37">
              <w:rPr>
                <w:rFonts w:ascii="Trebuchet MS" w:hAnsi="Trebuchet MS"/>
                <w:sz w:val="24"/>
              </w:rPr>
              <w:t>his</w:t>
            </w:r>
            <w:r w:rsidRPr="009D3C37">
              <w:rPr>
                <w:rFonts w:ascii="Trebuchet MS" w:hAnsi="Trebuchet MS"/>
                <w:spacing w:val="50"/>
                <w:sz w:val="24"/>
              </w:rPr>
              <w:t xml:space="preserve"> </w:t>
            </w:r>
            <w:r w:rsidRPr="009D3C37">
              <w:rPr>
                <w:rFonts w:ascii="Trebuchet MS" w:hAnsi="Trebuchet MS"/>
                <w:sz w:val="24"/>
              </w:rPr>
              <w:t>or</w:t>
            </w:r>
            <w:r w:rsidRPr="009D3C37">
              <w:rPr>
                <w:rFonts w:ascii="Trebuchet MS" w:hAnsi="Trebuchet MS"/>
                <w:spacing w:val="49"/>
                <w:sz w:val="24"/>
              </w:rPr>
              <w:t xml:space="preserve"> </w:t>
            </w:r>
            <w:r w:rsidRPr="009D3C37">
              <w:rPr>
                <w:rFonts w:ascii="Trebuchet MS" w:hAnsi="Trebuchet MS"/>
                <w:sz w:val="24"/>
              </w:rPr>
              <w:t>her</w:t>
            </w:r>
            <w:r w:rsidRPr="009D3C37">
              <w:rPr>
                <w:rFonts w:ascii="Trebuchet MS" w:hAnsi="Trebuchet MS"/>
                <w:spacing w:val="49"/>
                <w:sz w:val="24"/>
              </w:rPr>
              <w:t xml:space="preserve"> </w:t>
            </w:r>
            <w:r w:rsidRPr="009D3C37">
              <w:rPr>
                <w:rFonts w:ascii="Trebuchet MS" w:hAnsi="Trebuchet MS"/>
                <w:sz w:val="24"/>
              </w:rPr>
              <w:t>obligations</w:t>
            </w:r>
            <w:r w:rsidRPr="009D3C37">
              <w:rPr>
                <w:rFonts w:ascii="Trebuchet MS" w:hAnsi="Trebuchet MS"/>
                <w:spacing w:val="50"/>
                <w:sz w:val="24"/>
              </w:rPr>
              <w:t xml:space="preserve"> </w:t>
            </w:r>
            <w:r w:rsidRPr="009D3C37">
              <w:rPr>
                <w:rFonts w:ascii="Trebuchet MS" w:hAnsi="Trebuchet MS"/>
                <w:sz w:val="24"/>
              </w:rPr>
              <w:t>to</w:t>
            </w:r>
            <w:r w:rsidRPr="009D3C37">
              <w:rPr>
                <w:rFonts w:ascii="Trebuchet MS" w:hAnsi="Trebuchet MS"/>
                <w:spacing w:val="50"/>
                <w:sz w:val="24"/>
              </w:rPr>
              <w:t xml:space="preserve"> </w:t>
            </w:r>
            <w:r w:rsidRPr="009D3C37">
              <w:rPr>
                <w:rFonts w:ascii="Trebuchet MS" w:hAnsi="Trebuchet MS"/>
                <w:sz w:val="24"/>
              </w:rPr>
              <w:t>pay</w:t>
            </w:r>
            <w:r w:rsidRPr="009D3C37">
              <w:rPr>
                <w:rFonts w:ascii="Trebuchet MS" w:hAnsi="Trebuchet MS"/>
                <w:spacing w:val="45"/>
                <w:sz w:val="24"/>
              </w:rPr>
              <w:t xml:space="preserve"> </w:t>
            </w:r>
            <w:r w:rsidRPr="009D3C37">
              <w:rPr>
                <w:rFonts w:ascii="Trebuchet MS" w:hAnsi="Trebuchet MS"/>
                <w:sz w:val="24"/>
              </w:rPr>
              <w:t>taxes</w:t>
            </w:r>
            <w:r w:rsidRPr="009D3C37">
              <w:rPr>
                <w:rFonts w:ascii="Trebuchet MS" w:hAnsi="Trebuchet MS"/>
                <w:spacing w:val="50"/>
                <w:sz w:val="24"/>
              </w:rPr>
              <w:t xml:space="preserve"> </w:t>
            </w:r>
            <w:r w:rsidRPr="009D3C37">
              <w:rPr>
                <w:rFonts w:ascii="Trebuchet MS" w:hAnsi="Trebuchet MS"/>
                <w:sz w:val="24"/>
              </w:rPr>
              <w:t>and</w:t>
            </w:r>
            <w:r w:rsidRPr="009D3C37">
              <w:rPr>
                <w:rFonts w:ascii="Trebuchet MS" w:hAnsi="Trebuchet MS"/>
                <w:spacing w:val="50"/>
                <w:sz w:val="24"/>
              </w:rPr>
              <w:t xml:space="preserve"> </w:t>
            </w:r>
            <w:r w:rsidRPr="009D3C37">
              <w:rPr>
                <w:rFonts w:ascii="Trebuchet MS" w:hAnsi="Trebuchet MS"/>
                <w:sz w:val="24"/>
              </w:rPr>
              <w:t>social</w:t>
            </w:r>
            <w:r w:rsidRPr="009D3C37">
              <w:rPr>
                <w:rFonts w:ascii="Trebuchet MS" w:hAnsi="Trebuchet MS"/>
                <w:spacing w:val="50"/>
                <w:sz w:val="24"/>
              </w:rPr>
              <w:t xml:space="preserve"> </w:t>
            </w:r>
            <w:r w:rsidRPr="009D3C37">
              <w:rPr>
                <w:rFonts w:ascii="Trebuchet MS" w:hAnsi="Trebuchet MS"/>
                <w:sz w:val="24"/>
              </w:rPr>
              <w:t>security</w:t>
            </w:r>
            <w:r w:rsidRPr="009D3C37">
              <w:rPr>
                <w:rFonts w:ascii="Trebuchet MS" w:hAnsi="Trebuchet MS"/>
                <w:spacing w:val="-57"/>
                <w:sz w:val="24"/>
              </w:rPr>
              <w:t xml:space="preserve"> </w:t>
            </w:r>
            <w:r w:rsidRPr="009D3C37">
              <w:rPr>
                <w:rFonts w:ascii="Trebuchet MS" w:hAnsi="Trebuchet MS"/>
                <w:sz w:val="24"/>
              </w:rPr>
              <w:t>contributions.</w:t>
            </w:r>
          </w:p>
          <w:p w:rsidR="00E57FEC" w:rsidRPr="009D3C37" w:rsidRDefault="00093648" w:rsidP="00A72429">
            <w:pPr>
              <w:pStyle w:val="TableParagraph"/>
              <w:numPr>
                <w:ilvl w:val="2"/>
                <w:numId w:val="151"/>
              </w:numPr>
              <w:tabs>
                <w:tab w:val="left" w:pos="1200"/>
                <w:tab w:val="left" w:pos="1201"/>
              </w:tabs>
              <w:spacing w:before="60"/>
              <w:ind w:left="1161" w:right="142"/>
              <w:rPr>
                <w:rFonts w:ascii="Trebuchet MS" w:hAnsi="Trebuchet MS"/>
                <w:sz w:val="24"/>
              </w:rPr>
            </w:pPr>
            <w:r w:rsidRPr="009D3C37">
              <w:rPr>
                <w:rFonts w:ascii="Trebuchet MS" w:hAnsi="Trebuchet MS"/>
                <w:sz w:val="24"/>
              </w:rPr>
              <w:t>The</w:t>
            </w:r>
            <w:r w:rsidRPr="009D3C37">
              <w:rPr>
                <w:rFonts w:ascii="Trebuchet MS" w:hAnsi="Trebuchet MS"/>
                <w:spacing w:val="33"/>
                <w:sz w:val="24"/>
              </w:rPr>
              <w:t xml:space="preserve"> </w:t>
            </w:r>
            <w:r w:rsidRPr="009D3C37">
              <w:rPr>
                <w:rFonts w:ascii="Trebuchet MS" w:hAnsi="Trebuchet MS"/>
                <w:sz w:val="24"/>
              </w:rPr>
              <w:t>bidder</w:t>
            </w:r>
            <w:r w:rsidRPr="009D3C37">
              <w:rPr>
                <w:rFonts w:ascii="Trebuchet MS" w:hAnsi="Trebuchet MS"/>
                <w:spacing w:val="34"/>
                <w:sz w:val="24"/>
              </w:rPr>
              <w:t xml:space="preserve"> </w:t>
            </w:r>
            <w:r w:rsidRPr="009D3C37">
              <w:rPr>
                <w:rFonts w:ascii="Trebuchet MS" w:hAnsi="Trebuchet MS"/>
                <w:sz w:val="24"/>
              </w:rPr>
              <w:t>is</w:t>
            </w:r>
            <w:r w:rsidRPr="009D3C37">
              <w:rPr>
                <w:rFonts w:ascii="Trebuchet MS" w:hAnsi="Trebuchet MS"/>
                <w:spacing w:val="36"/>
                <w:sz w:val="24"/>
              </w:rPr>
              <w:t xml:space="preserve"> </w:t>
            </w:r>
            <w:r w:rsidRPr="009D3C37">
              <w:rPr>
                <w:rFonts w:ascii="Trebuchet MS" w:hAnsi="Trebuchet MS"/>
                <w:sz w:val="24"/>
              </w:rPr>
              <w:t>not</w:t>
            </w:r>
            <w:r w:rsidRPr="009D3C37">
              <w:rPr>
                <w:rFonts w:ascii="Trebuchet MS" w:hAnsi="Trebuchet MS"/>
                <w:spacing w:val="36"/>
                <w:sz w:val="24"/>
              </w:rPr>
              <w:t xml:space="preserve"> </w:t>
            </w:r>
            <w:r w:rsidRPr="009D3C37">
              <w:rPr>
                <w:rFonts w:ascii="Trebuchet MS" w:hAnsi="Trebuchet MS"/>
                <w:sz w:val="24"/>
              </w:rPr>
              <w:t>a</w:t>
            </w:r>
            <w:r w:rsidRPr="009D3C37">
              <w:rPr>
                <w:rFonts w:ascii="Trebuchet MS" w:hAnsi="Trebuchet MS"/>
                <w:spacing w:val="34"/>
                <w:sz w:val="24"/>
              </w:rPr>
              <w:t xml:space="preserve"> </w:t>
            </w:r>
            <w:r w:rsidRPr="009D3C37">
              <w:rPr>
                <w:rFonts w:ascii="Trebuchet MS" w:hAnsi="Trebuchet MS"/>
                <w:sz w:val="24"/>
              </w:rPr>
              <w:t>member</w:t>
            </w:r>
            <w:r w:rsidRPr="009D3C37">
              <w:rPr>
                <w:rFonts w:ascii="Trebuchet MS" w:hAnsi="Trebuchet MS"/>
                <w:spacing w:val="34"/>
                <w:sz w:val="24"/>
              </w:rPr>
              <w:t xml:space="preserve"> </w:t>
            </w:r>
            <w:r w:rsidRPr="009D3C37">
              <w:rPr>
                <w:rFonts w:ascii="Trebuchet MS" w:hAnsi="Trebuchet MS"/>
                <w:sz w:val="24"/>
              </w:rPr>
              <w:t>of</w:t>
            </w:r>
            <w:r w:rsidRPr="009D3C37">
              <w:rPr>
                <w:rFonts w:ascii="Trebuchet MS" w:hAnsi="Trebuchet MS"/>
                <w:spacing w:val="34"/>
                <w:sz w:val="24"/>
              </w:rPr>
              <w:t xml:space="preserve"> </w:t>
            </w:r>
            <w:r w:rsidRPr="009D3C37">
              <w:rPr>
                <w:rFonts w:ascii="Trebuchet MS" w:hAnsi="Trebuchet MS"/>
                <w:sz w:val="24"/>
              </w:rPr>
              <w:t>the</w:t>
            </w:r>
            <w:r w:rsidRPr="009D3C37">
              <w:rPr>
                <w:rFonts w:ascii="Trebuchet MS" w:hAnsi="Trebuchet MS"/>
                <w:spacing w:val="35"/>
                <w:sz w:val="24"/>
              </w:rPr>
              <w:t xml:space="preserve"> </w:t>
            </w:r>
            <w:r w:rsidRPr="009D3C37">
              <w:rPr>
                <w:rFonts w:ascii="Trebuchet MS" w:hAnsi="Trebuchet MS"/>
                <w:sz w:val="24"/>
              </w:rPr>
              <w:t>Contracts</w:t>
            </w:r>
            <w:r w:rsidRPr="009D3C37">
              <w:rPr>
                <w:rFonts w:ascii="Trebuchet MS" w:hAnsi="Trebuchet MS"/>
                <w:spacing w:val="36"/>
                <w:sz w:val="24"/>
              </w:rPr>
              <w:t xml:space="preserve"> </w:t>
            </w:r>
            <w:r w:rsidRPr="009D3C37">
              <w:rPr>
                <w:rFonts w:ascii="Trebuchet MS" w:hAnsi="Trebuchet MS"/>
                <w:sz w:val="24"/>
              </w:rPr>
              <w:t>Committee</w:t>
            </w:r>
            <w:r w:rsidRPr="009D3C37">
              <w:rPr>
                <w:rFonts w:ascii="Trebuchet MS" w:hAnsi="Trebuchet MS"/>
                <w:spacing w:val="34"/>
                <w:sz w:val="24"/>
              </w:rPr>
              <w:t xml:space="preserve"> </w:t>
            </w:r>
            <w:r w:rsidRPr="009D3C37">
              <w:rPr>
                <w:rFonts w:ascii="Trebuchet MS" w:hAnsi="Trebuchet MS"/>
                <w:sz w:val="24"/>
              </w:rPr>
              <w:t>or</w:t>
            </w:r>
            <w:r w:rsidRPr="009D3C37">
              <w:rPr>
                <w:rFonts w:ascii="Trebuchet MS" w:hAnsi="Trebuchet MS"/>
                <w:spacing w:val="35"/>
                <w:sz w:val="24"/>
              </w:rPr>
              <w:t xml:space="preserve"> </w:t>
            </w:r>
            <w:r w:rsidRPr="009D3C37">
              <w:rPr>
                <w:rFonts w:ascii="Trebuchet MS" w:hAnsi="Trebuchet MS"/>
                <w:sz w:val="24"/>
              </w:rPr>
              <w:t>an</w:t>
            </w:r>
            <w:r w:rsidRPr="009D3C37">
              <w:rPr>
                <w:rFonts w:ascii="Trebuchet MS" w:hAnsi="Trebuchet MS"/>
                <w:spacing w:val="35"/>
                <w:sz w:val="24"/>
              </w:rPr>
              <w:t xml:space="preserve"> </w:t>
            </w:r>
            <w:r w:rsidRPr="009D3C37">
              <w:rPr>
                <w:rFonts w:ascii="Trebuchet MS" w:hAnsi="Trebuchet MS"/>
                <w:sz w:val="24"/>
              </w:rPr>
              <w:t>employee</w:t>
            </w:r>
            <w:r w:rsidRPr="009D3C37">
              <w:rPr>
                <w:rFonts w:ascii="Trebuchet MS" w:hAnsi="Trebuchet MS"/>
                <w:spacing w:val="34"/>
                <w:sz w:val="24"/>
              </w:rPr>
              <w:t xml:space="preserve"> </w:t>
            </w:r>
            <w:r w:rsidRPr="009D3C37">
              <w:rPr>
                <w:rFonts w:ascii="Trebuchet MS" w:hAnsi="Trebuchet MS"/>
                <w:sz w:val="24"/>
              </w:rPr>
              <w:t>of</w:t>
            </w:r>
            <w:r w:rsidRPr="009D3C37">
              <w:rPr>
                <w:rFonts w:ascii="Trebuchet MS" w:hAnsi="Trebuchet MS"/>
                <w:spacing w:val="34"/>
                <w:sz w:val="24"/>
              </w:rPr>
              <w:t xml:space="preserve"> </w:t>
            </w:r>
            <w:r w:rsidRPr="009D3C37">
              <w:rPr>
                <w:rFonts w:ascii="Trebuchet MS" w:hAnsi="Trebuchet MS"/>
                <w:sz w:val="24"/>
              </w:rPr>
              <w:t>the</w:t>
            </w:r>
            <w:r w:rsidRPr="009D3C37">
              <w:rPr>
                <w:rFonts w:ascii="Trebuchet MS" w:hAnsi="Trebuchet MS"/>
                <w:spacing w:val="-57"/>
                <w:sz w:val="24"/>
              </w:rPr>
              <w:t xml:space="preserve"> </w:t>
            </w:r>
            <w:r w:rsidRPr="009D3C37">
              <w:rPr>
                <w:rFonts w:ascii="Trebuchet MS" w:hAnsi="Trebuchet MS"/>
                <w:sz w:val="24"/>
              </w:rPr>
              <w:t>Procuring</w:t>
            </w:r>
            <w:r w:rsidRPr="009D3C37">
              <w:rPr>
                <w:rFonts w:ascii="Trebuchet MS" w:hAnsi="Trebuchet MS"/>
                <w:spacing w:val="-2"/>
                <w:sz w:val="24"/>
              </w:rPr>
              <w:t xml:space="preserve"> </w:t>
            </w:r>
            <w:r w:rsidRPr="009D3C37">
              <w:rPr>
                <w:rFonts w:ascii="Trebuchet MS" w:hAnsi="Trebuchet MS"/>
                <w:sz w:val="24"/>
              </w:rPr>
              <w:t>and Disposing</w:t>
            </w:r>
            <w:r w:rsidRPr="009D3C37">
              <w:rPr>
                <w:rFonts w:ascii="Trebuchet MS" w:hAnsi="Trebuchet MS"/>
                <w:spacing w:val="-1"/>
                <w:sz w:val="24"/>
              </w:rPr>
              <w:t xml:space="preserve"> </w:t>
            </w:r>
            <w:r w:rsidRPr="009D3C37">
              <w:rPr>
                <w:rFonts w:ascii="Trebuchet MS" w:hAnsi="Trebuchet MS"/>
                <w:sz w:val="24"/>
              </w:rPr>
              <w:t>Entity.</w:t>
            </w:r>
          </w:p>
        </w:tc>
      </w:tr>
      <w:tr w:rsidR="00E57FEC" w:rsidRPr="009D3C37">
        <w:trPr>
          <w:trHeight w:val="1128"/>
        </w:trPr>
        <w:tc>
          <w:tcPr>
            <w:tcW w:w="9360" w:type="dxa"/>
          </w:tcPr>
          <w:p w:rsidR="00E57FEC" w:rsidRPr="009D3C37" w:rsidRDefault="00093648">
            <w:pPr>
              <w:pStyle w:val="TableParagraph"/>
              <w:spacing w:before="5" w:line="270" w:lineRule="atLeast"/>
              <w:ind w:left="749" w:right="135" w:hanging="721"/>
              <w:jc w:val="both"/>
              <w:rPr>
                <w:rFonts w:ascii="Trebuchet MS" w:hAnsi="Trebuchet MS"/>
                <w:sz w:val="24"/>
              </w:rPr>
            </w:pPr>
            <w:r w:rsidRPr="009D3C37">
              <w:rPr>
                <w:rFonts w:ascii="Trebuchet MS" w:hAnsi="Trebuchet MS"/>
                <w:sz w:val="24"/>
              </w:rPr>
              <w:lastRenderedPageBreak/>
              <w:t xml:space="preserve">4.2    </w:t>
            </w:r>
            <w:r w:rsidRPr="009D3C37">
              <w:rPr>
                <w:rFonts w:ascii="Trebuchet MS" w:hAnsi="Trebuchet MS"/>
                <w:spacing w:val="1"/>
                <w:sz w:val="24"/>
              </w:rPr>
              <w:t xml:space="preserve"> </w:t>
            </w:r>
            <w:r w:rsidRPr="009D3C37">
              <w:rPr>
                <w:rFonts w:ascii="Trebuchet MS" w:hAnsi="Trebuchet MS"/>
                <w:sz w:val="24"/>
              </w:rPr>
              <w:t>A bidder may be a physical person or artificial person, such as an entity. A combination</w:t>
            </w:r>
            <w:r w:rsidRPr="009D3C37">
              <w:rPr>
                <w:rFonts w:ascii="Trebuchet MS" w:hAnsi="Trebuchet MS"/>
                <w:spacing w:val="-57"/>
                <w:sz w:val="24"/>
              </w:rPr>
              <w:t xml:space="preserve"> </w:t>
            </w:r>
            <w:r w:rsidRPr="009D3C37">
              <w:rPr>
                <w:rFonts w:ascii="Trebuchet MS" w:hAnsi="Trebuchet MS"/>
                <w:sz w:val="24"/>
              </w:rPr>
              <w:t>of persons can bid if they have an agreement to form a Joint Venture (JV), Consortium</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Association.</w:t>
            </w:r>
            <w:r w:rsidRPr="009D3C37">
              <w:rPr>
                <w:rFonts w:ascii="Trebuchet MS" w:hAnsi="Trebuchet MS"/>
                <w:spacing w:val="1"/>
                <w:sz w:val="24"/>
              </w:rPr>
              <w:t xml:space="preserve"> </w:t>
            </w:r>
            <w:r w:rsidRPr="009D3C37">
              <w:rPr>
                <w:rFonts w:ascii="Trebuchet MS" w:hAnsi="Trebuchet MS"/>
                <w:sz w:val="24"/>
              </w:rPr>
              <w:t>Such</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include</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Power</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Attorney</w:t>
            </w:r>
            <w:r w:rsidRPr="009D3C37">
              <w:rPr>
                <w:rFonts w:ascii="Trebuchet MS" w:hAnsi="Trebuchet MS"/>
                <w:spacing w:val="1"/>
                <w:sz w:val="24"/>
              </w:rPr>
              <w:t xml:space="preserve"> </w:t>
            </w:r>
            <w:r w:rsidRPr="009D3C37">
              <w:rPr>
                <w:rFonts w:ascii="Trebuchet MS" w:hAnsi="Trebuchet MS"/>
                <w:sz w:val="24"/>
              </w:rPr>
              <w:t>from</w:t>
            </w:r>
            <w:r w:rsidRPr="009D3C37">
              <w:rPr>
                <w:rFonts w:ascii="Trebuchet MS" w:hAnsi="Trebuchet MS"/>
                <w:spacing w:val="1"/>
                <w:sz w:val="24"/>
              </w:rPr>
              <w:t xml:space="preserve"> </w:t>
            </w:r>
            <w:r w:rsidRPr="009D3C37">
              <w:rPr>
                <w:rFonts w:ascii="Trebuchet MS" w:hAnsi="Trebuchet MS"/>
                <w:sz w:val="24"/>
              </w:rPr>
              <w:t>each</w:t>
            </w:r>
            <w:r w:rsidRPr="009D3C37">
              <w:rPr>
                <w:rFonts w:ascii="Trebuchet MS" w:hAnsi="Trebuchet MS"/>
                <w:spacing w:val="1"/>
                <w:sz w:val="24"/>
              </w:rPr>
              <w:t xml:space="preserve"> </w:t>
            </w:r>
            <w:r w:rsidRPr="009D3C37">
              <w:rPr>
                <w:rFonts w:ascii="Trebuchet MS" w:hAnsi="Trebuchet MS"/>
                <w:sz w:val="24"/>
              </w:rPr>
              <w:t>party</w:t>
            </w:r>
            <w:r w:rsidRPr="009D3C37">
              <w:rPr>
                <w:rFonts w:ascii="Trebuchet MS" w:hAnsi="Trebuchet MS"/>
                <w:spacing w:val="1"/>
                <w:sz w:val="24"/>
              </w:rPr>
              <w:t xml:space="preserve"> </w:t>
            </w:r>
            <w:r w:rsidRPr="009D3C37">
              <w:rPr>
                <w:rFonts w:ascii="Trebuchet MS" w:hAnsi="Trebuchet MS"/>
                <w:sz w:val="24"/>
              </w:rPr>
              <w:t>authorizing</w:t>
            </w:r>
            <w:r w:rsidRPr="009D3C37">
              <w:rPr>
                <w:rFonts w:ascii="Trebuchet MS" w:hAnsi="Trebuchet MS"/>
                <w:spacing w:val="-2"/>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representative to conduct all</w:t>
            </w:r>
            <w:r w:rsidRPr="009D3C37">
              <w:rPr>
                <w:rFonts w:ascii="Trebuchet MS" w:hAnsi="Trebuchet MS"/>
                <w:spacing w:val="1"/>
                <w:sz w:val="24"/>
              </w:rPr>
              <w:t xml:space="preserve"> </w:t>
            </w:r>
            <w:r w:rsidRPr="009D3C37">
              <w:rPr>
                <w:rFonts w:ascii="Trebuchet MS" w:hAnsi="Trebuchet MS"/>
                <w:sz w:val="24"/>
              </w:rPr>
              <w:t>business for and</w:t>
            </w:r>
            <w:r w:rsidRPr="009D3C37">
              <w:rPr>
                <w:rFonts w:ascii="Trebuchet MS" w:hAnsi="Trebuchet MS"/>
                <w:spacing w:val="1"/>
                <w:sz w:val="24"/>
              </w:rPr>
              <w:t xml:space="preserve"> </w:t>
            </w:r>
            <w:r w:rsidRPr="009D3C37">
              <w:rPr>
                <w:rFonts w:ascii="Trebuchet MS" w:hAnsi="Trebuchet MS"/>
                <w:sz w:val="24"/>
              </w:rPr>
              <w:t>on behalf of</w:t>
            </w:r>
            <w:r w:rsidRPr="009D3C37">
              <w:rPr>
                <w:rFonts w:ascii="Trebuchet MS" w:hAnsi="Trebuchet MS"/>
                <w:spacing w:val="1"/>
                <w:sz w:val="24"/>
              </w:rPr>
              <w:t xml:space="preserve"> </w:t>
            </w:r>
            <w:r w:rsidRPr="009D3C37">
              <w:rPr>
                <w:rFonts w:ascii="Trebuchet MS" w:hAnsi="Trebuchet MS"/>
                <w:sz w:val="24"/>
              </w:rPr>
              <w:t>the party</w:t>
            </w:r>
            <w:r w:rsidRPr="009D3C37">
              <w:rPr>
                <w:rFonts w:ascii="Trebuchet MS" w:hAnsi="Trebuchet MS"/>
                <w:spacing w:val="-5"/>
                <w:sz w:val="24"/>
              </w:rPr>
              <w:t xml:space="preserve"> </w:t>
            </w:r>
            <w:r w:rsidRPr="009D3C37">
              <w:rPr>
                <w:rFonts w:ascii="Trebuchet MS" w:hAnsi="Trebuchet MS"/>
                <w:sz w:val="24"/>
              </w:rPr>
              <w:t>during</w:t>
            </w:r>
          </w:p>
        </w:tc>
      </w:tr>
    </w:tbl>
    <w:p w:rsidR="00E57FEC" w:rsidRPr="009D3C37" w:rsidRDefault="00E57FEC">
      <w:pPr>
        <w:spacing w:line="270" w:lineRule="atLeast"/>
        <w:jc w:val="both"/>
        <w:rPr>
          <w:rFonts w:ascii="Trebuchet MS" w:hAnsi="Trebuchet MS"/>
          <w:sz w:val="24"/>
        </w:rPr>
        <w:sectPr w:rsidR="00E57FEC" w:rsidRPr="009D3C37">
          <w:headerReference w:type="default" r:id="rId14"/>
          <w:footerReference w:type="default" r:id="rId15"/>
          <w:pgSz w:w="11910" w:h="16850"/>
          <w:pgMar w:top="980" w:right="1160" w:bottom="940" w:left="680" w:header="688" w:footer="755" w:gutter="0"/>
          <w:cols w:space="720"/>
        </w:sectPr>
      </w:pPr>
    </w:p>
    <w:tbl>
      <w:tblPr>
        <w:tblW w:w="0" w:type="auto"/>
        <w:tblInd w:w="431" w:type="dxa"/>
        <w:tblLayout w:type="fixed"/>
        <w:tblCellMar>
          <w:left w:w="0" w:type="dxa"/>
          <w:right w:w="0" w:type="dxa"/>
        </w:tblCellMar>
        <w:tblLook w:val="01E0" w:firstRow="1" w:lastRow="1" w:firstColumn="1" w:lastColumn="1" w:noHBand="0" w:noVBand="0"/>
      </w:tblPr>
      <w:tblGrid>
        <w:gridCol w:w="9360"/>
      </w:tblGrid>
      <w:tr w:rsidR="00E57FEC" w:rsidRPr="009D3C37">
        <w:trPr>
          <w:trHeight w:val="1236"/>
        </w:trPr>
        <w:tc>
          <w:tcPr>
            <w:tcW w:w="9360" w:type="dxa"/>
            <w:tcBorders>
              <w:top w:val="single" w:sz="6" w:space="0" w:color="000000"/>
            </w:tcBorders>
          </w:tcPr>
          <w:p w:rsidR="00E57FEC" w:rsidRPr="009D3C37" w:rsidRDefault="00E57FEC">
            <w:pPr>
              <w:pStyle w:val="TableParagraph"/>
              <w:spacing w:before="5"/>
              <w:rPr>
                <w:rFonts w:ascii="Trebuchet MS" w:hAnsi="Trebuchet MS"/>
                <w:sz w:val="32"/>
              </w:rPr>
            </w:pPr>
          </w:p>
          <w:p w:rsidR="00E57FEC" w:rsidRPr="009D3C37" w:rsidRDefault="00093648">
            <w:pPr>
              <w:pStyle w:val="TableParagraph"/>
              <w:ind w:left="749" w:right="133"/>
              <w:jc w:val="both"/>
              <w:rPr>
                <w:rFonts w:ascii="Trebuchet MS" w:hAnsi="Trebuchet MS"/>
                <w:sz w:val="24"/>
              </w:rPr>
            </w:pPr>
            <w:r w:rsidRPr="009D3C37">
              <w:rPr>
                <w:rFonts w:ascii="Trebuchet MS" w:hAnsi="Trebuchet MS"/>
                <w:sz w:val="24"/>
              </w:rPr>
              <w:t>the bidding process, contract signature and contract execution. Each party to the JV,</w:t>
            </w:r>
            <w:r w:rsidRPr="009D3C37">
              <w:rPr>
                <w:rFonts w:ascii="Trebuchet MS" w:hAnsi="Trebuchet MS"/>
                <w:spacing w:val="1"/>
                <w:sz w:val="24"/>
              </w:rPr>
              <w:t xml:space="preserve"> </w:t>
            </w:r>
            <w:r w:rsidRPr="009D3C37">
              <w:rPr>
                <w:rFonts w:ascii="Trebuchet MS" w:hAnsi="Trebuchet MS"/>
                <w:sz w:val="24"/>
              </w:rPr>
              <w:t>Consortium or Association shall be a signatory to</w:t>
            </w:r>
            <w:r w:rsidRPr="009D3C37">
              <w:rPr>
                <w:rFonts w:ascii="Trebuchet MS" w:hAnsi="Trebuchet MS"/>
                <w:spacing w:val="60"/>
                <w:sz w:val="24"/>
              </w:rPr>
              <w:t xml:space="preserve"> </w:t>
            </w:r>
            <w:r w:rsidRPr="009D3C37">
              <w:rPr>
                <w:rFonts w:ascii="Trebuchet MS" w:hAnsi="Trebuchet MS"/>
                <w:sz w:val="24"/>
              </w:rPr>
              <w:t>the contract with the PDE and 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jointly</w:t>
            </w:r>
            <w:r w:rsidRPr="009D3C37">
              <w:rPr>
                <w:rFonts w:ascii="Trebuchet MS" w:hAnsi="Trebuchet MS"/>
                <w:spacing w:val="-5"/>
                <w:sz w:val="24"/>
              </w:rPr>
              <w:t xml:space="preserve"> </w:t>
            </w:r>
            <w:r w:rsidRPr="009D3C37">
              <w:rPr>
                <w:rFonts w:ascii="Trebuchet MS" w:hAnsi="Trebuchet MS"/>
                <w:sz w:val="24"/>
              </w:rPr>
              <w:t>and severally</w:t>
            </w:r>
            <w:r w:rsidRPr="009D3C37">
              <w:rPr>
                <w:rFonts w:ascii="Trebuchet MS" w:hAnsi="Trebuchet MS"/>
                <w:spacing w:val="-5"/>
                <w:sz w:val="24"/>
              </w:rPr>
              <w:t xml:space="preserve"> </w:t>
            </w:r>
            <w:r w:rsidRPr="009D3C37">
              <w:rPr>
                <w:rFonts w:ascii="Trebuchet MS" w:hAnsi="Trebuchet MS"/>
                <w:sz w:val="24"/>
              </w:rPr>
              <w:t>liable.</w:t>
            </w:r>
          </w:p>
        </w:tc>
      </w:tr>
      <w:tr w:rsidR="00E57FEC" w:rsidRPr="009D3C37">
        <w:trPr>
          <w:trHeight w:val="1991"/>
        </w:trPr>
        <w:tc>
          <w:tcPr>
            <w:tcW w:w="9360" w:type="dxa"/>
          </w:tcPr>
          <w:p w:rsidR="00E57FEC" w:rsidRPr="009D3C37" w:rsidRDefault="00093648">
            <w:pPr>
              <w:pStyle w:val="TableParagraph"/>
              <w:spacing w:before="25"/>
              <w:ind w:left="749" w:right="131" w:hanging="721"/>
              <w:jc w:val="both"/>
              <w:rPr>
                <w:rFonts w:ascii="Trebuchet MS" w:hAnsi="Trebuchet MS"/>
                <w:sz w:val="24"/>
              </w:rPr>
            </w:pPr>
            <w:r w:rsidRPr="009D3C37">
              <w:rPr>
                <w:rFonts w:ascii="Trebuchet MS" w:hAnsi="Trebuchet MS"/>
                <w:sz w:val="24"/>
              </w:rPr>
              <w:t>4.3</w:t>
            </w:r>
            <w:r w:rsidRPr="009D3C37">
              <w:rPr>
                <w:rFonts w:ascii="Trebuchet MS" w:hAnsi="Trebuchet MS"/>
                <w:spacing w:val="120"/>
                <w:sz w:val="24"/>
              </w:rPr>
              <w:t xml:space="preserve"> </w:t>
            </w:r>
            <w:r w:rsidRPr="009D3C37">
              <w:rPr>
                <w:rFonts w:ascii="Trebuchet MS" w:hAnsi="Trebuchet MS"/>
                <w:sz w:val="24"/>
              </w:rPr>
              <w:t>A</w:t>
            </w:r>
            <w:r w:rsidRPr="009D3C37">
              <w:rPr>
                <w:rFonts w:ascii="Trebuchet MS" w:hAnsi="Trebuchet MS"/>
                <w:spacing w:val="29"/>
                <w:sz w:val="24"/>
              </w:rPr>
              <w:t xml:space="preserve"> </w:t>
            </w:r>
            <w:r w:rsidRPr="009D3C37">
              <w:rPr>
                <w:rFonts w:ascii="Trebuchet MS" w:hAnsi="Trebuchet MS"/>
                <w:sz w:val="24"/>
              </w:rPr>
              <w:t>bidder,</w:t>
            </w:r>
            <w:r w:rsidRPr="009D3C37">
              <w:rPr>
                <w:rFonts w:ascii="Trebuchet MS" w:hAnsi="Trebuchet MS"/>
                <w:spacing w:val="33"/>
                <w:sz w:val="24"/>
              </w:rPr>
              <w:t xml:space="preserve"> </w:t>
            </w:r>
            <w:r w:rsidRPr="009D3C37">
              <w:rPr>
                <w:rFonts w:ascii="Trebuchet MS" w:hAnsi="Trebuchet MS"/>
                <w:sz w:val="24"/>
              </w:rPr>
              <w:t>and</w:t>
            </w:r>
            <w:r w:rsidRPr="009D3C37">
              <w:rPr>
                <w:rFonts w:ascii="Trebuchet MS" w:hAnsi="Trebuchet MS"/>
                <w:spacing w:val="30"/>
                <w:sz w:val="24"/>
              </w:rPr>
              <w:t xml:space="preserve"> </w:t>
            </w:r>
            <w:r w:rsidRPr="009D3C37">
              <w:rPr>
                <w:rFonts w:ascii="Trebuchet MS" w:hAnsi="Trebuchet MS"/>
                <w:sz w:val="24"/>
              </w:rPr>
              <w:t>all</w:t>
            </w:r>
            <w:r w:rsidRPr="009D3C37">
              <w:rPr>
                <w:rFonts w:ascii="Trebuchet MS" w:hAnsi="Trebuchet MS"/>
                <w:spacing w:val="31"/>
                <w:sz w:val="24"/>
              </w:rPr>
              <w:t xml:space="preserve"> </w:t>
            </w:r>
            <w:r w:rsidRPr="009D3C37">
              <w:rPr>
                <w:rFonts w:ascii="Trebuchet MS" w:hAnsi="Trebuchet MS"/>
                <w:sz w:val="24"/>
              </w:rPr>
              <w:t>parties</w:t>
            </w:r>
            <w:r w:rsidRPr="009D3C37">
              <w:rPr>
                <w:rFonts w:ascii="Trebuchet MS" w:hAnsi="Trebuchet MS"/>
                <w:spacing w:val="33"/>
                <w:sz w:val="24"/>
              </w:rPr>
              <w:t xml:space="preserve"> </w:t>
            </w:r>
            <w:r w:rsidRPr="009D3C37">
              <w:rPr>
                <w:rFonts w:ascii="Trebuchet MS" w:hAnsi="Trebuchet MS"/>
                <w:sz w:val="24"/>
              </w:rPr>
              <w:t>constituting</w:t>
            </w:r>
            <w:r w:rsidRPr="009D3C37">
              <w:rPr>
                <w:rFonts w:ascii="Trebuchet MS" w:hAnsi="Trebuchet MS"/>
                <w:spacing w:val="28"/>
                <w:sz w:val="24"/>
              </w:rPr>
              <w:t xml:space="preserve"> </w:t>
            </w:r>
            <w:r w:rsidRPr="009D3C37">
              <w:rPr>
                <w:rFonts w:ascii="Trebuchet MS" w:hAnsi="Trebuchet MS"/>
                <w:sz w:val="24"/>
              </w:rPr>
              <w:t>the</w:t>
            </w:r>
            <w:r w:rsidRPr="009D3C37">
              <w:rPr>
                <w:rFonts w:ascii="Trebuchet MS" w:hAnsi="Trebuchet MS"/>
                <w:spacing w:val="30"/>
                <w:sz w:val="24"/>
              </w:rPr>
              <w:t xml:space="preserve"> </w:t>
            </w:r>
            <w:r w:rsidRPr="009D3C37">
              <w:rPr>
                <w:rFonts w:ascii="Trebuchet MS" w:hAnsi="Trebuchet MS"/>
                <w:sz w:val="24"/>
              </w:rPr>
              <w:t>bidder</w:t>
            </w:r>
            <w:r w:rsidRPr="009D3C37">
              <w:rPr>
                <w:rFonts w:ascii="Trebuchet MS" w:hAnsi="Trebuchet MS"/>
                <w:spacing w:val="32"/>
                <w:sz w:val="24"/>
              </w:rPr>
              <w:t xml:space="preserve"> </w:t>
            </w:r>
            <w:r w:rsidRPr="009D3C37">
              <w:rPr>
                <w:rFonts w:ascii="Trebuchet MS" w:hAnsi="Trebuchet MS"/>
                <w:sz w:val="24"/>
              </w:rPr>
              <w:t>including</w:t>
            </w:r>
            <w:r w:rsidRPr="009D3C37">
              <w:rPr>
                <w:rFonts w:ascii="Trebuchet MS" w:hAnsi="Trebuchet MS"/>
                <w:spacing w:val="29"/>
                <w:sz w:val="24"/>
              </w:rPr>
              <w:t xml:space="preserve"> </w:t>
            </w:r>
            <w:r w:rsidRPr="009D3C37">
              <w:rPr>
                <w:rFonts w:ascii="Trebuchet MS" w:hAnsi="Trebuchet MS"/>
                <w:sz w:val="24"/>
              </w:rPr>
              <w:t>sub-contractors,</w:t>
            </w:r>
            <w:r w:rsidRPr="009D3C37">
              <w:rPr>
                <w:rFonts w:ascii="Trebuchet MS" w:hAnsi="Trebuchet MS"/>
                <w:spacing w:val="31"/>
                <w:sz w:val="24"/>
              </w:rPr>
              <w:t xml:space="preserve"> </w:t>
            </w:r>
            <w:r w:rsidRPr="009D3C37">
              <w:rPr>
                <w:rFonts w:ascii="Trebuchet MS" w:hAnsi="Trebuchet MS"/>
                <w:sz w:val="24"/>
              </w:rPr>
              <w:t>shall</w:t>
            </w:r>
            <w:r w:rsidRPr="009D3C37">
              <w:rPr>
                <w:rFonts w:ascii="Trebuchet MS" w:hAnsi="Trebuchet MS"/>
                <w:spacing w:val="31"/>
                <w:sz w:val="24"/>
              </w:rPr>
              <w:t xml:space="preserve"> </w:t>
            </w:r>
            <w:r w:rsidRPr="009D3C37">
              <w:rPr>
                <w:rFonts w:ascii="Trebuchet MS" w:hAnsi="Trebuchet MS"/>
                <w:sz w:val="24"/>
              </w:rPr>
              <w:t>have</w:t>
            </w:r>
            <w:r w:rsidRPr="009D3C37">
              <w:rPr>
                <w:rFonts w:ascii="Trebuchet MS" w:hAnsi="Trebuchet MS"/>
                <w:spacing w:val="-58"/>
                <w:sz w:val="24"/>
              </w:rPr>
              <w:t xml:space="preserve"> </w:t>
            </w:r>
            <w:r w:rsidRPr="009D3C37">
              <w:rPr>
                <w:rFonts w:ascii="Trebuchet MS" w:hAnsi="Trebuchet MS"/>
                <w:sz w:val="24"/>
              </w:rPr>
              <w:t>the nationality of an eligible country, in accordance with Section 5, Eligible Countries.</w:t>
            </w:r>
            <w:r w:rsidRPr="009D3C37">
              <w:rPr>
                <w:rFonts w:ascii="Trebuchet MS" w:hAnsi="Trebuchet MS"/>
                <w:spacing w:val="1"/>
                <w:sz w:val="24"/>
              </w:rPr>
              <w:t xml:space="preserve"> </w:t>
            </w:r>
            <w:r w:rsidRPr="009D3C37">
              <w:rPr>
                <w:rFonts w:ascii="Trebuchet MS" w:hAnsi="Trebuchet MS"/>
                <w:sz w:val="24"/>
              </w:rPr>
              <w:t>A bidder shall be deemed to have the nationality of a country if the bidder is a citizen or</w:t>
            </w:r>
            <w:r w:rsidRPr="009D3C37">
              <w:rPr>
                <w:rFonts w:ascii="Trebuchet MS" w:hAnsi="Trebuchet MS"/>
                <w:spacing w:val="-57"/>
                <w:sz w:val="24"/>
              </w:rPr>
              <w:t xml:space="preserve"> </w:t>
            </w:r>
            <w:r w:rsidRPr="009D3C37">
              <w:rPr>
                <w:rFonts w:ascii="Trebuchet MS" w:hAnsi="Trebuchet MS"/>
                <w:sz w:val="24"/>
              </w:rPr>
              <w:t>is constituted, incorporated, or registered and operates in conformity with the provisions</w:t>
            </w:r>
            <w:r w:rsidRPr="009D3C37">
              <w:rPr>
                <w:rFonts w:ascii="Trebuchet MS" w:hAnsi="Trebuchet MS"/>
                <w:spacing w:val="-57"/>
                <w:sz w:val="24"/>
              </w:rPr>
              <w:t xml:space="preserve"> </w:t>
            </w:r>
            <w:r w:rsidRPr="009D3C37">
              <w:rPr>
                <w:rFonts w:ascii="Trebuchet MS" w:hAnsi="Trebuchet MS"/>
                <w:sz w:val="24"/>
              </w:rPr>
              <w:t>of the laws of that country. This criterion shall also apply to the determination of the</w:t>
            </w:r>
            <w:r w:rsidRPr="009D3C37">
              <w:rPr>
                <w:rFonts w:ascii="Trebuchet MS" w:hAnsi="Trebuchet MS"/>
                <w:spacing w:val="1"/>
                <w:sz w:val="24"/>
              </w:rPr>
              <w:t xml:space="preserve"> </w:t>
            </w:r>
            <w:r w:rsidRPr="009D3C37">
              <w:rPr>
                <w:rFonts w:ascii="Trebuchet MS" w:hAnsi="Trebuchet MS"/>
                <w:sz w:val="24"/>
              </w:rPr>
              <w:t>nationality of proposed subcontractors for any part of the Contract including related</w:t>
            </w:r>
            <w:r w:rsidRPr="009D3C37">
              <w:rPr>
                <w:rFonts w:ascii="Trebuchet MS" w:hAnsi="Trebuchet MS"/>
                <w:spacing w:val="1"/>
                <w:sz w:val="24"/>
              </w:rPr>
              <w:t xml:space="preserve"> </w:t>
            </w:r>
            <w:r w:rsidRPr="009D3C37">
              <w:rPr>
                <w:rFonts w:ascii="Trebuchet MS" w:hAnsi="Trebuchet MS"/>
                <w:sz w:val="24"/>
              </w:rPr>
              <w:t>services.</w:t>
            </w:r>
          </w:p>
        </w:tc>
      </w:tr>
      <w:tr w:rsidR="00E57FEC" w:rsidRPr="009D3C37">
        <w:trPr>
          <w:trHeight w:val="2172"/>
        </w:trPr>
        <w:tc>
          <w:tcPr>
            <w:tcW w:w="9360" w:type="dxa"/>
          </w:tcPr>
          <w:p w:rsidR="00E57FEC" w:rsidRPr="009D3C37" w:rsidRDefault="00093648" w:rsidP="00A72429">
            <w:pPr>
              <w:pStyle w:val="TableParagraph"/>
              <w:numPr>
                <w:ilvl w:val="1"/>
                <w:numId w:val="150"/>
              </w:numPr>
              <w:tabs>
                <w:tab w:val="left" w:pos="750"/>
              </w:tabs>
              <w:spacing w:before="25"/>
              <w:ind w:right="132"/>
              <w:jc w:val="both"/>
              <w:rPr>
                <w:rFonts w:ascii="Trebuchet MS" w:hAnsi="Trebuchet MS"/>
                <w:sz w:val="24"/>
              </w:rPr>
            </w:pPr>
            <w:r w:rsidRPr="009D3C37">
              <w:rPr>
                <w:rFonts w:ascii="Trebuchet MS" w:hAnsi="Trebuchet MS"/>
                <w:sz w:val="24"/>
              </w:rPr>
              <w:t>A bidder shall not have a conflict of interest. Any bidder found to have a conflict of</w:t>
            </w:r>
            <w:r w:rsidRPr="009D3C37">
              <w:rPr>
                <w:rFonts w:ascii="Trebuchet MS" w:hAnsi="Trebuchet MS"/>
                <w:spacing w:val="1"/>
                <w:sz w:val="24"/>
              </w:rPr>
              <w:t xml:space="preserve"> </w:t>
            </w:r>
            <w:r w:rsidRPr="009D3C37">
              <w:rPr>
                <w:rFonts w:ascii="Trebuchet MS" w:hAnsi="Trebuchet MS"/>
                <w:sz w:val="24"/>
              </w:rPr>
              <w:t>interest shall be disqualified. A bidder may be considered to have a conflict of interest</w:t>
            </w:r>
            <w:r w:rsidRPr="009D3C37">
              <w:rPr>
                <w:rFonts w:ascii="Trebuchet MS" w:hAnsi="Trebuchet MS"/>
                <w:spacing w:val="1"/>
                <w:sz w:val="24"/>
              </w:rPr>
              <w:t xml:space="preserve"> </w:t>
            </w:r>
            <w:r w:rsidRPr="009D3C37">
              <w:rPr>
                <w:rFonts w:ascii="Trebuchet MS" w:hAnsi="Trebuchet MS"/>
                <w:sz w:val="24"/>
              </w:rPr>
              <w:t>with</w:t>
            </w:r>
            <w:r w:rsidRPr="009D3C37">
              <w:rPr>
                <w:rFonts w:ascii="Trebuchet MS" w:hAnsi="Trebuchet MS"/>
                <w:spacing w:val="-1"/>
                <w:sz w:val="24"/>
              </w:rPr>
              <w:t xml:space="preserve"> </w:t>
            </w:r>
            <w:r w:rsidRPr="009D3C37">
              <w:rPr>
                <w:rFonts w:ascii="Trebuchet MS" w:hAnsi="Trebuchet MS"/>
                <w:sz w:val="24"/>
              </w:rPr>
              <w:t>one or</w:t>
            </w:r>
            <w:r w:rsidRPr="009D3C37">
              <w:rPr>
                <w:rFonts w:ascii="Trebuchet MS" w:hAnsi="Trebuchet MS"/>
                <w:spacing w:val="-2"/>
                <w:sz w:val="24"/>
              </w:rPr>
              <w:t xml:space="preserve"> </w:t>
            </w:r>
            <w:r w:rsidRPr="009D3C37">
              <w:rPr>
                <w:rFonts w:ascii="Trebuchet MS" w:hAnsi="Trebuchet MS"/>
                <w:sz w:val="24"/>
              </w:rPr>
              <w:t>more</w:t>
            </w:r>
            <w:r w:rsidRPr="009D3C37">
              <w:rPr>
                <w:rFonts w:ascii="Trebuchet MS" w:hAnsi="Trebuchet MS"/>
                <w:spacing w:val="-2"/>
                <w:sz w:val="24"/>
              </w:rPr>
              <w:t xml:space="preserve"> </w:t>
            </w:r>
            <w:r w:rsidRPr="009D3C37">
              <w:rPr>
                <w:rFonts w:ascii="Trebuchet MS" w:hAnsi="Trebuchet MS"/>
                <w:sz w:val="24"/>
              </w:rPr>
              <w:t>parties</w:t>
            </w:r>
            <w:r w:rsidRPr="009D3C37">
              <w:rPr>
                <w:rFonts w:ascii="Trebuchet MS" w:hAnsi="Trebuchet MS"/>
                <w:spacing w:val="2"/>
                <w:sz w:val="24"/>
              </w:rPr>
              <w:t xml:space="preserve"> </w:t>
            </w:r>
            <w:r w:rsidRPr="009D3C37">
              <w:rPr>
                <w:rFonts w:ascii="Trebuchet MS" w:hAnsi="Trebuchet MS"/>
                <w:sz w:val="24"/>
              </w:rPr>
              <w:t>in this bidding</w:t>
            </w:r>
            <w:r w:rsidRPr="009D3C37">
              <w:rPr>
                <w:rFonts w:ascii="Trebuchet MS" w:hAnsi="Trebuchet MS"/>
                <w:spacing w:val="-2"/>
                <w:sz w:val="24"/>
              </w:rPr>
              <w:t xml:space="preserve"> </w:t>
            </w:r>
            <w:r w:rsidRPr="009D3C37">
              <w:rPr>
                <w:rFonts w:ascii="Trebuchet MS" w:hAnsi="Trebuchet MS"/>
                <w:sz w:val="24"/>
              </w:rPr>
              <w:t>process, if</w:t>
            </w:r>
            <w:r w:rsidRPr="009D3C37">
              <w:rPr>
                <w:rFonts w:ascii="Trebuchet MS" w:hAnsi="Trebuchet MS"/>
                <w:spacing w:val="1"/>
                <w:sz w:val="24"/>
              </w:rPr>
              <w:t xml:space="preserve"> </w:t>
            </w:r>
            <w:r w:rsidRPr="009D3C37">
              <w:rPr>
                <w:rFonts w:ascii="Trebuchet MS" w:hAnsi="Trebuchet MS"/>
                <w:sz w:val="24"/>
              </w:rPr>
              <w:t>the bidder:</w:t>
            </w:r>
          </w:p>
          <w:p w:rsidR="00E57FEC" w:rsidRPr="009D3C37" w:rsidRDefault="00093648" w:rsidP="00A72429">
            <w:pPr>
              <w:pStyle w:val="TableParagraph"/>
              <w:numPr>
                <w:ilvl w:val="2"/>
                <w:numId w:val="150"/>
              </w:numPr>
              <w:tabs>
                <w:tab w:val="left" w:pos="1162"/>
              </w:tabs>
              <w:spacing w:before="60"/>
              <w:jc w:val="both"/>
              <w:rPr>
                <w:rFonts w:ascii="Trebuchet MS" w:hAnsi="Trebuchet MS"/>
                <w:sz w:val="24"/>
              </w:rPr>
            </w:pPr>
            <w:r w:rsidRPr="009D3C37">
              <w:rPr>
                <w:rFonts w:ascii="Trebuchet MS" w:hAnsi="Trebuchet MS"/>
                <w:sz w:val="24"/>
              </w:rPr>
              <w:t>Has</w:t>
            </w:r>
            <w:r w:rsidRPr="009D3C37">
              <w:rPr>
                <w:rFonts w:ascii="Trebuchet MS" w:hAnsi="Trebuchet MS"/>
                <w:spacing w:val="-1"/>
                <w:sz w:val="24"/>
              </w:rPr>
              <w:t xml:space="preserve"> </w:t>
            </w:r>
            <w:r w:rsidRPr="009D3C37">
              <w:rPr>
                <w:rFonts w:ascii="Trebuchet MS" w:hAnsi="Trebuchet MS"/>
                <w:sz w:val="24"/>
              </w:rPr>
              <w:t>controlling</w:t>
            </w:r>
            <w:r w:rsidRPr="009D3C37">
              <w:rPr>
                <w:rFonts w:ascii="Trebuchet MS" w:hAnsi="Trebuchet MS"/>
                <w:spacing w:val="-2"/>
                <w:sz w:val="24"/>
              </w:rPr>
              <w:t xml:space="preserve"> </w:t>
            </w:r>
            <w:r w:rsidRPr="009D3C37">
              <w:rPr>
                <w:rFonts w:ascii="Trebuchet MS" w:hAnsi="Trebuchet MS"/>
                <w:sz w:val="24"/>
              </w:rPr>
              <w:t>shareholding</w:t>
            </w:r>
            <w:r w:rsidRPr="009D3C37">
              <w:rPr>
                <w:rFonts w:ascii="Trebuchet MS" w:hAnsi="Trebuchet MS"/>
                <w:spacing w:val="-2"/>
                <w:sz w:val="24"/>
              </w:rPr>
              <w:t xml:space="preserve"> </w:t>
            </w:r>
            <w:r w:rsidRPr="009D3C37">
              <w:rPr>
                <w:rFonts w:ascii="Trebuchet MS" w:hAnsi="Trebuchet MS"/>
                <w:sz w:val="24"/>
              </w:rPr>
              <w:t>with</w:t>
            </w:r>
            <w:r w:rsidRPr="009D3C37">
              <w:rPr>
                <w:rFonts w:ascii="Trebuchet MS" w:hAnsi="Trebuchet MS"/>
                <w:spacing w:val="-1"/>
                <w:sz w:val="24"/>
              </w:rPr>
              <w:t xml:space="preserve"> </w:t>
            </w:r>
            <w:r w:rsidRPr="009D3C37">
              <w:rPr>
                <w:rFonts w:ascii="Trebuchet MS" w:hAnsi="Trebuchet MS"/>
                <w:sz w:val="24"/>
              </w:rPr>
              <w:t>another</w:t>
            </w:r>
            <w:r w:rsidRPr="009D3C37">
              <w:rPr>
                <w:rFonts w:ascii="Trebuchet MS" w:hAnsi="Trebuchet MS"/>
                <w:spacing w:val="-1"/>
                <w:sz w:val="24"/>
              </w:rPr>
              <w:t xml:space="preserve"> </w:t>
            </w:r>
            <w:r w:rsidRPr="009D3C37">
              <w:rPr>
                <w:rFonts w:ascii="Trebuchet MS" w:hAnsi="Trebuchet MS"/>
                <w:sz w:val="24"/>
              </w:rPr>
              <w:t>bidder;</w:t>
            </w:r>
            <w:r w:rsidRPr="009D3C37">
              <w:rPr>
                <w:rFonts w:ascii="Trebuchet MS" w:hAnsi="Trebuchet MS"/>
                <w:spacing w:val="2"/>
                <w:sz w:val="24"/>
              </w:rPr>
              <w:t xml:space="preserve"> </w:t>
            </w:r>
            <w:r w:rsidRPr="009D3C37">
              <w:rPr>
                <w:rFonts w:ascii="Trebuchet MS" w:hAnsi="Trebuchet MS"/>
                <w:sz w:val="24"/>
              </w:rPr>
              <w:t>or</w:t>
            </w:r>
          </w:p>
          <w:p w:rsidR="00E57FEC" w:rsidRPr="009D3C37" w:rsidRDefault="00093648" w:rsidP="00A72429">
            <w:pPr>
              <w:pStyle w:val="TableParagraph"/>
              <w:numPr>
                <w:ilvl w:val="2"/>
                <w:numId w:val="150"/>
              </w:numPr>
              <w:tabs>
                <w:tab w:val="left" w:pos="1162"/>
              </w:tabs>
              <w:spacing w:before="60"/>
              <w:ind w:hanging="413"/>
              <w:jc w:val="both"/>
              <w:rPr>
                <w:rFonts w:ascii="Trebuchet MS" w:hAnsi="Trebuchet MS"/>
                <w:sz w:val="24"/>
              </w:rPr>
            </w:pPr>
            <w:r w:rsidRPr="009D3C37">
              <w:rPr>
                <w:rFonts w:ascii="Trebuchet MS" w:hAnsi="Trebuchet MS"/>
                <w:sz w:val="24"/>
              </w:rPr>
              <w:t>Receives</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has received any</w:t>
            </w:r>
            <w:r w:rsidRPr="009D3C37">
              <w:rPr>
                <w:rFonts w:ascii="Trebuchet MS" w:hAnsi="Trebuchet MS"/>
                <w:spacing w:val="-6"/>
                <w:sz w:val="24"/>
              </w:rPr>
              <w:t xml:space="preserve"> </w:t>
            </w:r>
            <w:r w:rsidRPr="009D3C37">
              <w:rPr>
                <w:rFonts w:ascii="Trebuchet MS" w:hAnsi="Trebuchet MS"/>
                <w:sz w:val="24"/>
              </w:rPr>
              <w:t>direct or</w:t>
            </w:r>
            <w:r w:rsidRPr="009D3C37">
              <w:rPr>
                <w:rFonts w:ascii="Trebuchet MS" w:hAnsi="Trebuchet MS"/>
                <w:spacing w:val="-1"/>
                <w:sz w:val="24"/>
              </w:rPr>
              <w:t xml:space="preserve"> </w:t>
            </w:r>
            <w:r w:rsidRPr="009D3C37">
              <w:rPr>
                <w:rFonts w:ascii="Trebuchet MS" w:hAnsi="Trebuchet MS"/>
                <w:sz w:val="24"/>
              </w:rPr>
              <w:t>indirect subsidy</w:t>
            </w:r>
            <w:r w:rsidRPr="009D3C37">
              <w:rPr>
                <w:rFonts w:ascii="Trebuchet MS" w:hAnsi="Trebuchet MS"/>
                <w:spacing w:val="-6"/>
                <w:sz w:val="24"/>
              </w:rPr>
              <w:t xml:space="preserve"> </w:t>
            </w:r>
            <w:r w:rsidRPr="009D3C37">
              <w:rPr>
                <w:rFonts w:ascii="Trebuchet MS" w:hAnsi="Trebuchet MS"/>
                <w:sz w:val="24"/>
              </w:rPr>
              <w:t>from</w:t>
            </w:r>
            <w:r w:rsidRPr="009D3C37">
              <w:rPr>
                <w:rFonts w:ascii="Trebuchet MS" w:hAnsi="Trebuchet MS"/>
                <w:spacing w:val="4"/>
                <w:sz w:val="24"/>
              </w:rPr>
              <w:t xml:space="preserve"> </w:t>
            </w:r>
            <w:r w:rsidRPr="009D3C37">
              <w:rPr>
                <w:rFonts w:ascii="Trebuchet MS" w:hAnsi="Trebuchet MS"/>
                <w:sz w:val="24"/>
              </w:rPr>
              <w:t>another</w:t>
            </w:r>
            <w:r w:rsidRPr="009D3C37">
              <w:rPr>
                <w:rFonts w:ascii="Trebuchet MS" w:hAnsi="Trebuchet MS"/>
                <w:spacing w:val="-1"/>
                <w:sz w:val="24"/>
              </w:rPr>
              <w:t xml:space="preserve"> </w:t>
            </w:r>
            <w:r w:rsidRPr="009D3C37">
              <w:rPr>
                <w:rFonts w:ascii="Trebuchet MS" w:hAnsi="Trebuchet MS"/>
                <w:sz w:val="24"/>
              </w:rPr>
              <w:t>bidder;</w:t>
            </w:r>
            <w:r w:rsidRPr="009D3C37">
              <w:rPr>
                <w:rFonts w:ascii="Trebuchet MS" w:hAnsi="Trebuchet MS"/>
                <w:spacing w:val="1"/>
                <w:sz w:val="24"/>
              </w:rPr>
              <w:t xml:space="preserve"> </w:t>
            </w:r>
            <w:r w:rsidRPr="009D3C37">
              <w:rPr>
                <w:rFonts w:ascii="Trebuchet MS" w:hAnsi="Trebuchet MS"/>
                <w:sz w:val="24"/>
              </w:rPr>
              <w:t>or</w:t>
            </w:r>
          </w:p>
          <w:p w:rsidR="00E57FEC" w:rsidRPr="009D3C37" w:rsidRDefault="00093648" w:rsidP="00A72429">
            <w:pPr>
              <w:pStyle w:val="TableParagraph"/>
              <w:numPr>
                <w:ilvl w:val="2"/>
                <w:numId w:val="150"/>
              </w:numPr>
              <w:tabs>
                <w:tab w:val="left" w:pos="1162"/>
              </w:tabs>
              <w:spacing w:before="60"/>
              <w:ind w:left="1200" w:right="135" w:hanging="452"/>
              <w:jc w:val="both"/>
              <w:rPr>
                <w:rFonts w:ascii="Trebuchet MS" w:hAnsi="Trebuchet MS"/>
                <w:sz w:val="24"/>
              </w:rPr>
            </w:pPr>
            <w:r w:rsidRPr="009D3C37">
              <w:rPr>
                <w:rFonts w:ascii="Trebuchet MS" w:hAnsi="Trebuchet MS"/>
                <w:sz w:val="24"/>
              </w:rPr>
              <w:t>Has the same authorized representative for purposes of this bidding process as</w:t>
            </w:r>
            <w:r w:rsidRPr="009D3C37">
              <w:rPr>
                <w:rFonts w:ascii="Trebuchet MS" w:hAnsi="Trebuchet MS"/>
                <w:spacing w:val="1"/>
                <w:sz w:val="24"/>
              </w:rPr>
              <w:t xml:space="preserve"> </w:t>
            </w:r>
            <w:r w:rsidRPr="009D3C37">
              <w:rPr>
                <w:rFonts w:ascii="Trebuchet MS" w:hAnsi="Trebuchet MS"/>
                <w:sz w:val="24"/>
              </w:rPr>
              <w:t>another</w:t>
            </w:r>
            <w:r w:rsidRPr="009D3C37">
              <w:rPr>
                <w:rFonts w:ascii="Trebuchet MS" w:hAnsi="Trebuchet MS"/>
                <w:spacing w:val="-3"/>
                <w:sz w:val="24"/>
              </w:rPr>
              <w:t xml:space="preserve"> </w:t>
            </w:r>
            <w:r w:rsidRPr="009D3C37">
              <w:rPr>
                <w:rFonts w:ascii="Trebuchet MS" w:hAnsi="Trebuchet MS"/>
                <w:sz w:val="24"/>
              </w:rPr>
              <w:t>bidder; or</w:t>
            </w:r>
          </w:p>
        </w:tc>
      </w:tr>
      <w:tr w:rsidR="00E57FEC" w:rsidRPr="009D3C37">
        <w:trPr>
          <w:trHeight w:val="1164"/>
        </w:trPr>
        <w:tc>
          <w:tcPr>
            <w:tcW w:w="9360" w:type="dxa"/>
          </w:tcPr>
          <w:p w:rsidR="00E57FEC" w:rsidRPr="009D3C37" w:rsidRDefault="00093648">
            <w:pPr>
              <w:pStyle w:val="TableParagraph"/>
              <w:spacing w:before="25"/>
              <w:ind w:left="1161" w:right="136" w:hanging="425"/>
              <w:jc w:val="both"/>
              <w:rPr>
                <w:rFonts w:ascii="Trebuchet MS" w:hAnsi="Trebuchet MS"/>
                <w:sz w:val="24"/>
              </w:rPr>
            </w:pPr>
            <w:r w:rsidRPr="009D3C37">
              <w:rPr>
                <w:rFonts w:ascii="Trebuchet MS" w:hAnsi="Trebuchet MS"/>
                <w:sz w:val="24"/>
              </w:rPr>
              <w:t>(d)</w:t>
            </w:r>
            <w:r w:rsidRPr="009D3C37">
              <w:rPr>
                <w:rFonts w:ascii="Trebuchet MS" w:hAnsi="Trebuchet MS"/>
                <w:spacing w:val="60"/>
                <w:sz w:val="24"/>
              </w:rPr>
              <w:t xml:space="preserve"> </w:t>
            </w:r>
            <w:r w:rsidRPr="009D3C37">
              <w:rPr>
                <w:rFonts w:ascii="Trebuchet MS" w:hAnsi="Trebuchet MS"/>
                <w:sz w:val="24"/>
              </w:rPr>
              <w:t>Has a relationship with another bidder, directly or through common third parties,</w:t>
            </w:r>
            <w:r w:rsidRPr="009D3C37">
              <w:rPr>
                <w:rFonts w:ascii="Trebuchet MS" w:hAnsi="Trebuchet MS"/>
                <w:spacing w:val="1"/>
                <w:sz w:val="24"/>
              </w:rPr>
              <w:t xml:space="preserve"> </w:t>
            </w:r>
            <w:r w:rsidRPr="009D3C37">
              <w:rPr>
                <w:rFonts w:ascii="Trebuchet MS" w:hAnsi="Trebuchet MS"/>
                <w:sz w:val="24"/>
              </w:rPr>
              <w:t>that puts the bidder in a position to have access to information about or influence</w:t>
            </w:r>
            <w:r w:rsidRPr="009D3C37">
              <w:rPr>
                <w:rFonts w:ascii="Trebuchet MS" w:hAnsi="Trebuchet MS"/>
                <w:spacing w:val="1"/>
                <w:sz w:val="24"/>
              </w:rPr>
              <w:t xml:space="preserve"> </w:t>
            </w:r>
            <w:r w:rsidRPr="009D3C37">
              <w:rPr>
                <w:rFonts w:ascii="Trebuchet MS" w:hAnsi="Trebuchet MS"/>
                <w:sz w:val="24"/>
              </w:rPr>
              <w:t>the bid of another bidder, or influence the decisions of the PDE regarding this</w:t>
            </w:r>
            <w:r w:rsidRPr="009D3C37">
              <w:rPr>
                <w:rFonts w:ascii="Trebuchet MS" w:hAnsi="Trebuchet MS"/>
                <w:spacing w:val="1"/>
                <w:sz w:val="24"/>
              </w:rPr>
              <w:t xml:space="preserve"> </w:t>
            </w:r>
            <w:r w:rsidRPr="009D3C37">
              <w:rPr>
                <w:rFonts w:ascii="Trebuchet MS" w:hAnsi="Trebuchet MS"/>
                <w:sz w:val="24"/>
              </w:rPr>
              <w:t>bidding</w:t>
            </w:r>
            <w:r w:rsidRPr="009D3C37">
              <w:rPr>
                <w:rFonts w:ascii="Trebuchet MS" w:hAnsi="Trebuchet MS"/>
                <w:spacing w:val="-2"/>
                <w:sz w:val="24"/>
              </w:rPr>
              <w:t xml:space="preserve"> </w:t>
            </w:r>
            <w:r w:rsidRPr="009D3C37">
              <w:rPr>
                <w:rFonts w:ascii="Trebuchet MS" w:hAnsi="Trebuchet MS"/>
                <w:sz w:val="24"/>
              </w:rPr>
              <w:t>process;</w:t>
            </w:r>
            <w:r w:rsidRPr="009D3C37">
              <w:rPr>
                <w:rFonts w:ascii="Trebuchet MS" w:hAnsi="Trebuchet MS"/>
                <w:spacing w:val="-1"/>
                <w:sz w:val="24"/>
              </w:rPr>
              <w:t xml:space="preserve"> </w:t>
            </w:r>
            <w:r w:rsidRPr="009D3C37">
              <w:rPr>
                <w:rFonts w:ascii="Trebuchet MS" w:hAnsi="Trebuchet MS"/>
                <w:sz w:val="24"/>
              </w:rPr>
              <w:t>or</w:t>
            </w:r>
          </w:p>
        </w:tc>
      </w:tr>
      <w:tr w:rsidR="00E57FEC" w:rsidRPr="009D3C37">
        <w:trPr>
          <w:trHeight w:val="2880"/>
        </w:trPr>
        <w:tc>
          <w:tcPr>
            <w:tcW w:w="9360" w:type="dxa"/>
          </w:tcPr>
          <w:p w:rsidR="00E57FEC" w:rsidRPr="009D3C37" w:rsidRDefault="00093648" w:rsidP="00A72429">
            <w:pPr>
              <w:pStyle w:val="TableParagraph"/>
              <w:numPr>
                <w:ilvl w:val="0"/>
                <w:numId w:val="149"/>
              </w:numPr>
              <w:tabs>
                <w:tab w:val="left" w:pos="1162"/>
              </w:tabs>
              <w:spacing w:before="25"/>
              <w:ind w:left="1161" w:right="138"/>
              <w:jc w:val="both"/>
              <w:rPr>
                <w:rFonts w:ascii="Trebuchet MS" w:hAnsi="Trebuchet MS"/>
                <w:sz w:val="24"/>
              </w:rPr>
            </w:pPr>
            <w:r w:rsidRPr="009D3C37">
              <w:rPr>
                <w:rFonts w:ascii="Trebuchet MS" w:hAnsi="Trebuchet MS"/>
                <w:sz w:val="24"/>
              </w:rPr>
              <w:t>Submits more than one bid in this bidding process, except for alternative bids</w:t>
            </w:r>
            <w:r w:rsidRPr="009D3C37">
              <w:rPr>
                <w:rFonts w:ascii="Trebuchet MS" w:hAnsi="Trebuchet MS"/>
                <w:spacing w:val="1"/>
                <w:sz w:val="24"/>
              </w:rPr>
              <w:t xml:space="preserve"> </w:t>
            </w:r>
            <w:r w:rsidRPr="009D3C37">
              <w:rPr>
                <w:rFonts w:ascii="Trebuchet MS" w:hAnsi="Trebuchet MS"/>
                <w:sz w:val="24"/>
              </w:rPr>
              <w:t>permitted</w:t>
            </w:r>
            <w:r w:rsidRPr="009D3C37">
              <w:rPr>
                <w:rFonts w:ascii="Trebuchet MS" w:hAnsi="Trebuchet MS"/>
                <w:spacing w:val="1"/>
                <w:sz w:val="24"/>
              </w:rPr>
              <w:t xml:space="preserve"> </w:t>
            </w:r>
            <w:r w:rsidRPr="009D3C37">
              <w:rPr>
                <w:rFonts w:ascii="Trebuchet MS" w:hAnsi="Trebuchet MS"/>
                <w:sz w:val="24"/>
              </w:rPr>
              <w:t>under</w:t>
            </w:r>
            <w:r w:rsidRPr="009D3C37">
              <w:rPr>
                <w:rFonts w:ascii="Trebuchet MS" w:hAnsi="Trebuchet MS"/>
                <w:spacing w:val="1"/>
                <w:sz w:val="24"/>
              </w:rPr>
              <w:t xml:space="preserve"> </w:t>
            </w:r>
            <w:r w:rsidRPr="009D3C37">
              <w:rPr>
                <w:rFonts w:ascii="Trebuchet MS" w:hAnsi="Trebuchet MS"/>
                <w:sz w:val="24"/>
              </w:rPr>
              <w:t>ITB</w:t>
            </w:r>
            <w:r w:rsidRPr="009D3C37">
              <w:rPr>
                <w:rFonts w:ascii="Trebuchet MS" w:hAnsi="Trebuchet MS"/>
                <w:spacing w:val="1"/>
                <w:sz w:val="24"/>
              </w:rPr>
              <w:t xml:space="preserve"> </w:t>
            </w:r>
            <w:r w:rsidRPr="009D3C37">
              <w:rPr>
                <w:rFonts w:ascii="Trebuchet MS" w:hAnsi="Trebuchet MS"/>
                <w:sz w:val="24"/>
              </w:rPr>
              <w:t>19.</w:t>
            </w:r>
            <w:r w:rsidRPr="009D3C37">
              <w:rPr>
                <w:rFonts w:ascii="Trebuchet MS" w:hAnsi="Trebuchet MS"/>
                <w:spacing w:val="1"/>
                <w:sz w:val="24"/>
              </w:rPr>
              <w:t xml:space="preserve"> </w:t>
            </w:r>
            <w:r w:rsidRPr="009D3C37">
              <w:rPr>
                <w:rFonts w:ascii="Trebuchet MS" w:hAnsi="Trebuchet MS"/>
                <w:sz w:val="24"/>
              </w:rPr>
              <w:t>However,</w:t>
            </w:r>
            <w:r w:rsidRPr="009D3C37">
              <w:rPr>
                <w:rFonts w:ascii="Trebuchet MS" w:hAnsi="Trebuchet MS"/>
                <w:spacing w:val="1"/>
                <w:sz w:val="24"/>
              </w:rPr>
              <w:t xml:space="preserve"> </w:t>
            </w:r>
            <w:r w:rsidRPr="009D3C37">
              <w:rPr>
                <w:rFonts w:ascii="Trebuchet MS" w:hAnsi="Trebuchet MS"/>
                <w:sz w:val="24"/>
              </w:rPr>
              <w:t>this</w:t>
            </w:r>
            <w:r w:rsidRPr="009D3C37">
              <w:rPr>
                <w:rFonts w:ascii="Trebuchet MS" w:hAnsi="Trebuchet MS"/>
                <w:spacing w:val="1"/>
                <w:sz w:val="24"/>
              </w:rPr>
              <w:t xml:space="preserve"> </w:t>
            </w:r>
            <w:r w:rsidRPr="009D3C37">
              <w:rPr>
                <w:rFonts w:ascii="Trebuchet MS" w:hAnsi="Trebuchet MS"/>
                <w:sz w:val="24"/>
              </w:rPr>
              <w:t>does</w:t>
            </w:r>
            <w:r w:rsidRPr="009D3C37">
              <w:rPr>
                <w:rFonts w:ascii="Trebuchet MS" w:hAnsi="Trebuchet MS"/>
                <w:spacing w:val="1"/>
                <w:sz w:val="24"/>
              </w:rPr>
              <w:t xml:space="preserve"> </w:t>
            </w:r>
            <w:r w:rsidRPr="009D3C37">
              <w:rPr>
                <w:rFonts w:ascii="Trebuchet MS" w:hAnsi="Trebuchet MS"/>
                <w:sz w:val="24"/>
              </w:rPr>
              <w:t>not</w:t>
            </w:r>
            <w:r w:rsidRPr="009D3C37">
              <w:rPr>
                <w:rFonts w:ascii="Trebuchet MS" w:hAnsi="Trebuchet MS"/>
                <w:spacing w:val="1"/>
                <w:sz w:val="24"/>
              </w:rPr>
              <w:t xml:space="preserve"> </w:t>
            </w:r>
            <w:r w:rsidRPr="009D3C37">
              <w:rPr>
                <w:rFonts w:ascii="Trebuchet MS" w:hAnsi="Trebuchet MS"/>
                <w:sz w:val="24"/>
              </w:rPr>
              <w:t>limit</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participation</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subcontractors</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more</w:t>
            </w:r>
            <w:r w:rsidRPr="009D3C37">
              <w:rPr>
                <w:rFonts w:ascii="Trebuchet MS" w:hAnsi="Trebuchet MS"/>
                <w:spacing w:val="1"/>
                <w:sz w:val="24"/>
              </w:rPr>
              <w:t xml:space="preserve"> </w:t>
            </w:r>
            <w:r w:rsidRPr="009D3C37">
              <w:rPr>
                <w:rFonts w:ascii="Trebuchet MS" w:hAnsi="Trebuchet MS"/>
                <w:sz w:val="24"/>
              </w:rPr>
              <w:t>than</w:t>
            </w:r>
            <w:r w:rsidRPr="009D3C37">
              <w:rPr>
                <w:rFonts w:ascii="Trebuchet MS" w:hAnsi="Trebuchet MS"/>
                <w:spacing w:val="1"/>
                <w:sz w:val="24"/>
              </w:rPr>
              <w:t xml:space="preserve"> </w:t>
            </w:r>
            <w:r w:rsidRPr="009D3C37">
              <w:rPr>
                <w:rFonts w:ascii="Trebuchet MS" w:hAnsi="Trebuchet MS"/>
                <w:sz w:val="24"/>
              </w:rPr>
              <w:t>one</w:t>
            </w:r>
            <w:r w:rsidRPr="009D3C37">
              <w:rPr>
                <w:rFonts w:ascii="Trebuchet MS" w:hAnsi="Trebuchet MS"/>
                <w:spacing w:val="1"/>
                <w:sz w:val="24"/>
              </w:rPr>
              <w:t xml:space="preserve"> </w:t>
            </w: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as</w:t>
            </w:r>
            <w:r w:rsidRPr="009D3C37">
              <w:rPr>
                <w:rFonts w:ascii="Trebuchet MS" w:hAnsi="Trebuchet MS"/>
                <w:spacing w:val="1"/>
                <w:sz w:val="24"/>
              </w:rPr>
              <w:t xml:space="preserve"> </w:t>
            </w:r>
            <w:r w:rsidRPr="009D3C37">
              <w:rPr>
                <w:rFonts w:ascii="Trebuchet MS" w:hAnsi="Trebuchet MS"/>
                <w:sz w:val="24"/>
              </w:rPr>
              <w:t>Bidders</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subcontractors</w:t>
            </w:r>
            <w:r w:rsidRPr="009D3C37">
              <w:rPr>
                <w:rFonts w:ascii="Trebuchet MS" w:hAnsi="Trebuchet MS"/>
                <w:spacing w:val="1"/>
                <w:sz w:val="24"/>
              </w:rPr>
              <w:t xml:space="preserve"> </w:t>
            </w:r>
            <w:r w:rsidRPr="009D3C37">
              <w:rPr>
                <w:rFonts w:ascii="Trebuchet MS" w:hAnsi="Trebuchet MS"/>
                <w:sz w:val="24"/>
              </w:rPr>
              <w:t>simultaneously; or</w:t>
            </w:r>
          </w:p>
          <w:p w:rsidR="00E57FEC" w:rsidRPr="009D3C37" w:rsidRDefault="00093648" w:rsidP="00A72429">
            <w:pPr>
              <w:pStyle w:val="TableParagraph"/>
              <w:numPr>
                <w:ilvl w:val="0"/>
                <w:numId w:val="149"/>
              </w:numPr>
              <w:tabs>
                <w:tab w:val="left" w:pos="1162"/>
              </w:tabs>
              <w:spacing w:before="60"/>
              <w:ind w:left="1161" w:right="133" w:hanging="425"/>
              <w:jc w:val="both"/>
              <w:rPr>
                <w:rFonts w:ascii="Trebuchet MS" w:hAnsi="Trebuchet MS"/>
                <w:sz w:val="24"/>
              </w:rPr>
            </w:pPr>
            <w:r w:rsidRPr="009D3C37">
              <w:rPr>
                <w:rFonts w:ascii="Trebuchet MS" w:hAnsi="Trebuchet MS"/>
                <w:sz w:val="24"/>
              </w:rPr>
              <w:t>Is associated, or has been associated in the past, directly or indirectly, with the</w:t>
            </w:r>
            <w:r w:rsidRPr="009D3C37">
              <w:rPr>
                <w:rFonts w:ascii="Trebuchet MS" w:hAnsi="Trebuchet MS"/>
                <w:spacing w:val="1"/>
                <w:sz w:val="24"/>
              </w:rPr>
              <w:t xml:space="preserve"> </w:t>
            </w:r>
            <w:r w:rsidRPr="009D3C37">
              <w:rPr>
                <w:rFonts w:ascii="Trebuchet MS" w:hAnsi="Trebuchet MS"/>
                <w:sz w:val="24"/>
              </w:rPr>
              <w:t>consultant or any other entity that has prepared the design, specifications, and other</w:t>
            </w:r>
            <w:r w:rsidRPr="009D3C37">
              <w:rPr>
                <w:rFonts w:ascii="Trebuchet MS" w:hAnsi="Trebuchet MS"/>
                <w:spacing w:val="-57"/>
                <w:sz w:val="24"/>
              </w:rPr>
              <w:t xml:space="preserve"> </w:t>
            </w:r>
            <w:r w:rsidRPr="009D3C37">
              <w:rPr>
                <w:rFonts w:ascii="Trebuchet MS" w:hAnsi="Trebuchet MS"/>
                <w:sz w:val="24"/>
              </w:rPr>
              <w:t>documents for the Project or is being proposed as Project Manager for the Contract.</w:t>
            </w:r>
            <w:r w:rsidRPr="009D3C37">
              <w:rPr>
                <w:rFonts w:ascii="Trebuchet MS" w:hAnsi="Trebuchet MS"/>
                <w:spacing w:val="-57"/>
                <w:sz w:val="24"/>
              </w:rPr>
              <w:t xml:space="preserve"> </w:t>
            </w:r>
            <w:r w:rsidRPr="009D3C37">
              <w:rPr>
                <w:rFonts w:ascii="Trebuchet MS" w:hAnsi="Trebuchet MS"/>
                <w:sz w:val="24"/>
              </w:rPr>
              <w:t>A bidder that has been engaged by the PDE to provide consulting services for the</w:t>
            </w:r>
            <w:r w:rsidRPr="009D3C37">
              <w:rPr>
                <w:rFonts w:ascii="Trebuchet MS" w:hAnsi="Trebuchet MS"/>
                <w:spacing w:val="1"/>
                <w:sz w:val="24"/>
              </w:rPr>
              <w:t xml:space="preserve"> </w:t>
            </w:r>
            <w:r w:rsidRPr="009D3C37">
              <w:rPr>
                <w:rFonts w:ascii="Trebuchet MS" w:hAnsi="Trebuchet MS"/>
                <w:sz w:val="24"/>
              </w:rPr>
              <w:t>preparation</w:t>
            </w:r>
            <w:r w:rsidRPr="009D3C37">
              <w:rPr>
                <w:rFonts w:ascii="Trebuchet MS" w:hAnsi="Trebuchet MS"/>
                <w:spacing w:val="1"/>
                <w:sz w:val="24"/>
              </w:rPr>
              <w:t xml:space="preserve"> </w:t>
            </w:r>
            <w:r w:rsidRPr="009D3C37">
              <w:rPr>
                <w:rFonts w:ascii="Trebuchet MS" w:hAnsi="Trebuchet MS"/>
                <w:sz w:val="24"/>
              </w:rPr>
              <w:t>or supervision</w:t>
            </w:r>
            <w:r w:rsidRPr="009D3C37">
              <w:rPr>
                <w:rFonts w:ascii="Trebuchet MS" w:hAnsi="Trebuchet MS"/>
                <w:spacing w:val="1"/>
                <w:sz w:val="24"/>
              </w:rPr>
              <w:t xml:space="preserve"> </w:t>
            </w:r>
            <w:r w:rsidRPr="009D3C37">
              <w:rPr>
                <w:rFonts w:ascii="Trebuchet MS" w:hAnsi="Trebuchet MS"/>
                <w:sz w:val="24"/>
              </w:rPr>
              <w:t>of the works, and</w:t>
            </w:r>
            <w:r w:rsidRPr="009D3C37">
              <w:rPr>
                <w:rFonts w:ascii="Trebuchet MS" w:hAnsi="Trebuchet MS"/>
                <w:spacing w:val="1"/>
                <w:sz w:val="24"/>
              </w:rPr>
              <w:t xml:space="preserve"> </w:t>
            </w:r>
            <w:r w:rsidRPr="009D3C37">
              <w:rPr>
                <w:rFonts w:ascii="Trebuchet MS" w:hAnsi="Trebuchet MS"/>
                <w:sz w:val="24"/>
              </w:rPr>
              <w:t>any of its</w:t>
            </w:r>
            <w:r w:rsidRPr="009D3C37">
              <w:rPr>
                <w:rFonts w:ascii="Trebuchet MS" w:hAnsi="Trebuchet MS"/>
                <w:spacing w:val="1"/>
                <w:sz w:val="24"/>
              </w:rPr>
              <w:t xml:space="preserve"> </w:t>
            </w:r>
            <w:r w:rsidRPr="009D3C37">
              <w:rPr>
                <w:rFonts w:ascii="Trebuchet MS" w:hAnsi="Trebuchet MS"/>
                <w:sz w:val="24"/>
              </w:rPr>
              <w:t>affiliates,</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not</w:t>
            </w:r>
            <w:r w:rsidRPr="009D3C37">
              <w:rPr>
                <w:rFonts w:ascii="Trebuchet MS" w:hAnsi="Trebuchet MS"/>
                <w:spacing w:val="60"/>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eligible</w:t>
            </w:r>
            <w:r w:rsidRPr="009D3C37">
              <w:rPr>
                <w:rFonts w:ascii="Trebuchet MS" w:hAnsi="Trebuchet MS"/>
                <w:spacing w:val="-2"/>
                <w:sz w:val="24"/>
              </w:rPr>
              <w:t xml:space="preserve"> </w:t>
            </w:r>
            <w:r w:rsidRPr="009D3C37">
              <w:rPr>
                <w:rFonts w:ascii="Trebuchet MS" w:hAnsi="Trebuchet MS"/>
                <w:sz w:val="24"/>
              </w:rPr>
              <w:t>to bid.</w:t>
            </w:r>
          </w:p>
        </w:tc>
      </w:tr>
      <w:tr w:rsidR="00E57FEC" w:rsidRPr="009D3C37">
        <w:trPr>
          <w:trHeight w:val="612"/>
        </w:trPr>
        <w:tc>
          <w:tcPr>
            <w:tcW w:w="9360" w:type="dxa"/>
          </w:tcPr>
          <w:p w:rsidR="00E57FEC" w:rsidRPr="009D3C37" w:rsidRDefault="00093648">
            <w:pPr>
              <w:pStyle w:val="TableParagraph"/>
              <w:tabs>
                <w:tab w:val="left" w:pos="749"/>
              </w:tabs>
              <w:spacing w:before="25"/>
              <w:ind w:left="749" w:right="135" w:hanging="721"/>
              <w:rPr>
                <w:rFonts w:ascii="Trebuchet MS" w:hAnsi="Trebuchet MS"/>
                <w:sz w:val="24"/>
              </w:rPr>
            </w:pPr>
            <w:r w:rsidRPr="009D3C37">
              <w:rPr>
                <w:rFonts w:ascii="Trebuchet MS" w:hAnsi="Trebuchet MS"/>
                <w:sz w:val="24"/>
              </w:rPr>
              <w:t>4.5</w:t>
            </w:r>
            <w:r w:rsidRPr="009D3C37">
              <w:rPr>
                <w:rFonts w:ascii="Trebuchet MS" w:hAnsi="Trebuchet MS"/>
                <w:sz w:val="24"/>
              </w:rPr>
              <w:tab/>
              <w:t>A</w:t>
            </w:r>
            <w:r w:rsidRPr="009D3C37">
              <w:rPr>
                <w:rFonts w:ascii="Trebuchet MS" w:hAnsi="Trebuchet MS"/>
                <w:spacing w:val="47"/>
                <w:sz w:val="24"/>
              </w:rPr>
              <w:t xml:space="preserve"> </w:t>
            </w:r>
            <w:r w:rsidRPr="009D3C37">
              <w:rPr>
                <w:rFonts w:ascii="Trebuchet MS" w:hAnsi="Trebuchet MS"/>
                <w:sz w:val="24"/>
              </w:rPr>
              <w:t>bidder</w:t>
            </w:r>
            <w:r w:rsidRPr="009D3C37">
              <w:rPr>
                <w:rFonts w:ascii="Trebuchet MS" w:hAnsi="Trebuchet MS"/>
                <w:spacing w:val="49"/>
                <w:sz w:val="24"/>
              </w:rPr>
              <w:t xml:space="preserve"> </w:t>
            </w:r>
            <w:r w:rsidRPr="009D3C37">
              <w:rPr>
                <w:rFonts w:ascii="Trebuchet MS" w:hAnsi="Trebuchet MS"/>
                <w:sz w:val="24"/>
              </w:rPr>
              <w:t>that</w:t>
            </w:r>
            <w:r w:rsidRPr="009D3C37">
              <w:rPr>
                <w:rFonts w:ascii="Trebuchet MS" w:hAnsi="Trebuchet MS"/>
                <w:spacing w:val="47"/>
                <w:sz w:val="24"/>
              </w:rPr>
              <w:t xml:space="preserve"> </w:t>
            </w:r>
            <w:r w:rsidRPr="009D3C37">
              <w:rPr>
                <w:rFonts w:ascii="Trebuchet MS" w:hAnsi="Trebuchet MS"/>
                <w:sz w:val="24"/>
              </w:rPr>
              <w:t>is</w:t>
            </w:r>
            <w:r w:rsidRPr="009D3C37">
              <w:rPr>
                <w:rFonts w:ascii="Trebuchet MS" w:hAnsi="Trebuchet MS"/>
                <w:spacing w:val="48"/>
                <w:sz w:val="24"/>
              </w:rPr>
              <w:t xml:space="preserve"> </w:t>
            </w:r>
            <w:r w:rsidRPr="009D3C37">
              <w:rPr>
                <w:rFonts w:ascii="Trebuchet MS" w:hAnsi="Trebuchet MS"/>
                <w:sz w:val="24"/>
              </w:rPr>
              <w:t>suspended</w:t>
            </w:r>
            <w:r w:rsidRPr="009D3C37">
              <w:rPr>
                <w:rFonts w:ascii="Trebuchet MS" w:hAnsi="Trebuchet MS"/>
                <w:spacing w:val="47"/>
                <w:sz w:val="24"/>
              </w:rPr>
              <w:t xml:space="preserve"> </w:t>
            </w:r>
            <w:r w:rsidRPr="009D3C37">
              <w:rPr>
                <w:rFonts w:ascii="Trebuchet MS" w:hAnsi="Trebuchet MS"/>
                <w:sz w:val="24"/>
              </w:rPr>
              <w:t>by</w:t>
            </w:r>
            <w:r w:rsidRPr="009D3C37">
              <w:rPr>
                <w:rFonts w:ascii="Trebuchet MS" w:hAnsi="Trebuchet MS"/>
                <w:spacing w:val="43"/>
                <w:sz w:val="24"/>
              </w:rPr>
              <w:t xml:space="preserve"> </w:t>
            </w:r>
            <w:r w:rsidRPr="009D3C37">
              <w:rPr>
                <w:rFonts w:ascii="Trebuchet MS" w:hAnsi="Trebuchet MS"/>
                <w:sz w:val="24"/>
              </w:rPr>
              <w:t>the</w:t>
            </w:r>
            <w:r w:rsidRPr="009D3C37">
              <w:rPr>
                <w:rFonts w:ascii="Trebuchet MS" w:hAnsi="Trebuchet MS"/>
                <w:spacing w:val="49"/>
                <w:sz w:val="24"/>
              </w:rPr>
              <w:t xml:space="preserve"> </w:t>
            </w:r>
            <w:r w:rsidRPr="009D3C37">
              <w:rPr>
                <w:rFonts w:ascii="Trebuchet MS" w:hAnsi="Trebuchet MS"/>
                <w:sz w:val="24"/>
              </w:rPr>
              <w:t>PPDA</w:t>
            </w:r>
            <w:r w:rsidRPr="009D3C37">
              <w:rPr>
                <w:rFonts w:ascii="Trebuchet MS" w:hAnsi="Trebuchet MS"/>
                <w:spacing w:val="46"/>
                <w:sz w:val="24"/>
              </w:rPr>
              <w:t xml:space="preserve"> </w:t>
            </w:r>
            <w:r w:rsidRPr="009D3C37">
              <w:rPr>
                <w:rFonts w:ascii="Trebuchet MS" w:hAnsi="Trebuchet MS"/>
                <w:sz w:val="24"/>
              </w:rPr>
              <w:t>shall</w:t>
            </w:r>
            <w:r w:rsidRPr="009D3C37">
              <w:rPr>
                <w:rFonts w:ascii="Trebuchet MS" w:hAnsi="Trebuchet MS"/>
                <w:spacing w:val="50"/>
                <w:sz w:val="24"/>
              </w:rPr>
              <w:t xml:space="preserve"> </w:t>
            </w:r>
            <w:r w:rsidRPr="009D3C37">
              <w:rPr>
                <w:rFonts w:ascii="Trebuchet MS" w:hAnsi="Trebuchet MS"/>
                <w:sz w:val="24"/>
              </w:rPr>
              <w:t>not</w:t>
            </w:r>
            <w:r w:rsidRPr="009D3C37">
              <w:rPr>
                <w:rFonts w:ascii="Trebuchet MS" w:hAnsi="Trebuchet MS"/>
                <w:spacing w:val="52"/>
                <w:sz w:val="24"/>
              </w:rPr>
              <w:t xml:space="preserve"> </w:t>
            </w:r>
            <w:r w:rsidRPr="009D3C37">
              <w:rPr>
                <w:rFonts w:ascii="Trebuchet MS" w:hAnsi="Trebuchet MS"/>
                <w:sz w:val="24"/>
              </w:rPr>
              <w:t>be</w:t>
            </w:r>
            <w:r w:rsidRPr="009D3C37">
              <w:rPr>
                <w:rFonts w:ascii="Trebuchet MS" w:hAnsi="Trebuchet MS"/>
                <w:spacing w:val="49"/>
                <w:sz w:val="24"/>
              </w:rPr>
              <w:t xml:space="preserve"> </w:t>
            </w:r>
            <w:r w:rsidRPr="009D3C37">
              <w:rPr>
                <w:rFonts w:ascii="Trebuchet MS" w:hAnsi="Trebuchet MS"/>
                <w:sz w:val="24"/>
              </w:rPr>
              <w:t>eligible</w:t>
            </w:r>
            <w:r w:rsidRPr="009D3C37">
              <w:rPr>
                <w:rFonts w:ascii="Trebuchet MS" w:hAnsi="Trebuchet MS"/>
                <w:spacing w:val="49"/>
                <w:sz w:val="24"/>
              </w:rPr>
              <w:t xml:space="preserve"> </w:t>
            </w:r>
            <w:r w:rsidRPr="009D3C37">
              <w:rPr>
                <w:rFonts w:ascii="Trebuchet MS" w:hAnsi="Trebuchet MS"/>
                <w:sz w:val="24"/>
              </w:rPr>
              <w:t>to</w:t>
            </w:r>
            <w:r w:rsidRPr="009D3C37">
              <w:rPr>
                <w:rFonts w:ascii="Trebuchet MS" w:hAnsi="Trebuchet MS"/>
                <w:spacing w:val="48"/>
                <w:sz w:val="24"/>
              </w:rPr>
              <w:t xml:space="preserve"> </w:t>
            </w:r>
            <w:r w:rsidRPr="009D3C37">
              <w:rPr>
                <w:rFonts w:ascii="Trebuchet MS" w:hAnsi="Trebuchet MS"/>
                <w:sz w:val="24"/>
              </w:rPr>
              <w:t>participate</w:t>
            </w:r>
            <w:r w:rsidRPr="009D3C37">
              <w:rPr>
                <w:rFonts w:ascii="Trebuchet MS" w:hAnsi="Trebuchet MS"/>
                <w:spacing w:val="46"/>
                <w:sz w:val="24"/>
              </w:rPr>
              <w:t xml:space="preserve"> </w:t>
            </w:r>
            <w:r w:rsidRPr="009D3C37">
              <w:rPr>
                <w:rFonts w:ascii="Trebuchet MS" w:hAnsi="Trebuchet MS"/>
                <w:sz w:val="24"/>
              </w:rPr>
              <w:t>in</w:t>
            </w:r>
            <w:r w:rsidRPr="009D3C37">
              <w:rPr>
                <w:rFonts w:ascii="Trebuchet MS" w:hAnsi="Trebuchet MS"/>
                <w:spacing w:val="48"/>
                <w:sz w:val="24"/>
              </w:rPr>
              <w:t xml:space="preserve"> </w:t>
            </w:r>
            <w:r w:rsidRPr="009D3C37">
              <w:rPr>
                <w:rFonts w:ascii="Trebuchet MS" w:hAnsi="Trebuchet MS"/>
                <w:sz w:val="24"/>
              </w:rPr>
              <w:t>the</w:t>
            </w:r>
            <w:r w:rsidRPr="009D3C37">
              <w:rPr>
                <w:rFonts w:ascii="Trebuchet MS" w:hAnsi="Trebuchet MS"/>
                <w:spacing w:val="-57"/>
                <w:sz w:val="24"/>
              </w:rPr>
              <w:t xml:space="preserve"> </w:t>
            </w:r>
            <w:r w:rsidRPr="009D3C37">
              <w:rPr>
                <w:rFonts w:ascii="Trebuchet MS" w:hAnsi="Trebuchet MS"/>
                <w:sz w:val="24"/>
              </w:rPr>
              <w:t>bidding</w:t>
            </w:r>
            <w:r w:rsidRPr="009D3C37">
              <w:rPr>
                <w:rFonts w:ascii="Trebuchet MS" w:hAnsi="Trebuchet MS"/>
                <w:spacing w:val="-3"/>
                <w:sz w:val="24"/>
              </w:rPr>
              <w:t xml:space="preserve"> </w:t>
            </w:r>
            <w:r w:rsidRPr="009D3C37">
              <w:rPr>
                <w:rFonts w:ascii="Trebuchet MS" w:hAnsi="Trebuchet MS"/>
                <w:sz w:val="24"/>
              </w:rPr>
              <w:t>process.</w:t>
            </w:r>
          </w:p>
        </w:tc>
      </w:tr>
      <w:tr w:rsidR="00E57FEC" w:rsidRPr="009D3C37">
        <w:trPr>
          <w:trHeight w:val="610"/>
        </w:trPr>
        <w:tc>
          <w:tcPr>
            <w:tcW w:w="9360" w:type="dxa"/>
          </w:tcPr>
          <w:p w:rsidR="00E57FEC" w:rsidRPr="009D3C37" w:rsidRDefault="00093648">
            <w:pPr>
              <w:pStyle w:val="TableParagraph"/>
              <w:tabs>
                <w:tab w:val="left" w:pos="749"/>
              </w:tabs>
              <w:spacing w:before="25"/>
              <w:ind w:left="749" w:right="142" w:hanging="721"/>
              <w:rPr>
                <w:rFonts w:ascii="Trebuchet MS" w:hAnsi="Trebuchet MS"/>
                <w:sz w:val="24"/>
              </w:rPr>
            </w:pPr>
            <w:r w:rsidRPr="009D3C37">
              <w:rPr>
                <w:rFonts w:ascii="Trebuchet MS" w:hAnsi="Trebuchet MS"/>
                <w:sz w:val="24"/>
              </w:rPr>
              <w:t>4.6</w:t>
            </w:r>
            <w:r w:rsidRPr="009D3C37">
              <w:rPr>
                <w:rFonts w:ascii="Trebuchet MS" w:hAnsi="Trebuchet MS"/>
                <w:sz w:val="24"/>
              </w:rPr>
              <w:tab/>
              <w:t>Government-owned</w:t>
            </w:r>
            <w:r w:rsidRPr="009D3C37">
              <w:rPr>
                <w:rFonts w:ascii="Trebuchet MS" w:hAnsi="Trebuchet MS"/>
                <w:spacing w:val="13"/>
                <w:sz w:val="24"/>
              </w:rPr>
              <w:t xml:space="preserve"> </w:t>
            </w:r>
            <w:r w:rsidRPr="009D3C37">
              <w:rPr>
                <w:rFonts w:ascii="Trebuchet MS" w:hAnsi="Trebuchet MS"/>
                <w:sz w:val="24"/>
              </w:rPr>
              <w:t>enterprises</w:t>
            </w:r>
            <w:r w:rsidRPr="009D3C37">
              <w:rPr>
                <w:rFonts w:ascii="Trebuchet MS" w:hAnsi="Trebuchet MS"/>
                <w:spacing w:val="14"/>
                <w:sz w:val="24"/>
              </w:rPr>
              <w:t xml:space="preserve"> </w:t>
            </w:r>
            <w:r w:rsidRPr="009D3C37">
              <w:rPr>
                <w:rFonts w:ascii="Trebuchet MS" w:hAnsi="Trebuchet MS"/>
                <w:sz w:val="24"/>
              </w:rPr>
              <w:t>shall</w:t>
            </w:r>
            <w:r w:rsidRPr="009D3C37">
              <w:rPr>
                <w:rFonts w:ascii="Trebuchet MS" w:hAnsi="Trebuchet MS"/>
                <w:spacing w:val="14"/>
                <w:sz w:val="24"/>
              </w:rPr>
              <w:t xml:space="preserve"> </w:t>
            </w:r>
            <w:r w:rsidRPr="009D3C37">
              <w:rPr>
                <w:rFonts w:ascii="Trebuchet MS" w:hAnsi="Trebuchet MS"/>
                <w:sz w:val="24"/>
              </w:rPr>
              <w:t>be</w:t>
            </w:r>
            <w:r w:rsidRPr="009D3C37">
              <w:rPr>
                <w:rFonts w:ascii="Trebuchet MS" w:hAnsi="Trebuchet MS"/>
                <w:spacing w:val="13"/>
                <w:sz w:val="24"/>
              </w:rPr>
              <w:t xml:space="preserve"> </w:t>
            </w:r>
            <w:r w:rsidRPr="009D3C37">
              <w:rPr>
                <w:rFonts w:ascii="Trebuchet MS" w:hAnsi="Trebuchet MS"/>
                <w:sz w:val="24"/>
              </w:rPr>
              <w:t>eligible</w:t>
            </w:r>
            <w:r w:rsidRPr="009D3C37">
              <w:rPr>
                <w:rFonts w:ascii="Trebuchet MS" w:hAnsi="Trebuchet MS"/>
                <w:spacing w:val="13"/>
                <w:sz w:val="24"/>
              </w:rPr>
              <w:t xml:space="preserve"> </w:t>
            </w:r>
            <w:r w:rsidRPr="009D3C37">
              <w:rPr>
                <w:rFonts w:ascii="Trebuchet MS" w:hAnsi="Trebuchet MS"/>
                <w:sz w:val="24"/>
              </w:rPr>
              <w:t>only</w:t>
            </w:r>
            <w:r w:rsidRPr="009D3C37">
              <w:rPr>
                <w:rFonts w:ascii="Trebuchet MS" w:hAnsi="Trebuchet MS"/>
                <w:spacing w:val="9"/>
                <w:sz w:val="24"/>
              </w:rPr>
              <w:t xml:space="preserve"> </w:t>
            </w:r>
            <w:r w:rsidRPr="009D3C37">
              <w:rPr>
                <w:rFonts w:ascii="Trebuchet MS" w:hAnsi="Trebuchet MS"/>
                <w:sz w:val="24"/>
              </w:rPr>
              <w:t>if</w:t>
            </w:r>
            <w:r w:rsidRPr="009D3C37">
              <w:rPr>
                <w:rFonts w:ascii="Trebuchet MS" w:hAnsi="Trebuchet MS"/>
                <w:spacing w:val="13"/>
                <w:sz w:val="24"/>
              </w:rPr>
              <w:t xml:space="preserve"> </w:t>
            </w:r>
            <w:r w:rsidRPr="009D3C37">
              <w:rPr>
                <w:rFonts w:ascii="Trebuchet MS" w:hAnsi="Trebuchet MS"/>
                <w:sz w:val="24"/>
              </w:rPr>
              <w:t>they</w:t>
            </w:r>
            <w:r w:rsidRPr="009D3C37">
              <w:rPr>
                <w:rFonts w:ascii="Trebuchet MS" w:hAnsi="Trebuchet MS"/>
                <w:spacing w:val="9"/>
                <w:sz w:val="24"/>
              </w:rPr>
              <w:t xml:space="preserve"> </w:t>
            </w:r>
            <w:r w:rsidRPr="009D3C37">
              <w:rPr>
                <w:rFonts w:ascii="Trebuchet MS" w:hAnsi="Trebuchet MS"/>
                <w:sz w:val="24"/>
              </w:rPr>
              <w:t>can</w:t>
            </w:r>
            <w:r w:rsidRPr="009D3C37">
              <w:rPr>
                <w:rFonts w:ascii="Trebuchet MS" w:hAnsi="Trebuchet MS"/>
                <w:spacing w:val="14"/>
                <w:sz w:val="24"/>
              </w:rPr>
              <w:t xml:space="preserve"> </w:t>
            </w:r>
            <w:r w:rsidRPr="009D3C37">
              <w:rPr>
                <w:rFonts w:ascii="Trebuchet MS" w:hAnsi="Trebuchet MS"/>
                <w:sz w:val="24"/>
              </w:rPr>
              <w:t>establish</w:t>
            </w:r>
            <w:r w:rsidRPr="009D3C37">
              <w:rPr>
                <w:rFonts w:ascii="Trebuchet MS" w:hAnsi="Trebuchet MS"/>
                <w:spacing w:val="14"/>
                <w:sz w:val="24"/>
              </w:rPr>
              <w:t xml:space="preserve"> </w:t>
            </w:r>
            <w:r w:rsidRPr="009D3C37">
              <w:rPr>
                <w:rFonts w:ascii="Trebuchet MS" w:hAnsi="Trebuchet MS"/>
                <w:sz w:val="24"/>
              </w:rPr>
              <w:t>that</w:t>
            </w:r>
            <w:r w:rsidRPr="009D3C37">
              <w:rPr>
                <w:rFonts w:ascii="Trebuchet MS" w:hAnsi="Trebuchet MS"/>
                <w:spacing w:val="13"/>
                <w:sz w:val="24"/>
              </w:rPr>
              <w:t xml:space="preserve"> </w:t>
            </w:r>
            <w:r w:rsidRPr="009D3C37">
              <w:rPr>
                <w:rFonts w:ascii="Trebuchet MS" w:hAnsi="Trebuchet MS"/>
                <w:sz w:val="24"/>
              </w:rPr>
              <w:t>they</w:t>
            </w:r>
            <w:r w:rsidRPr="009D3C37">
              <w:rPr>
                <w:rFonts w:ascii="Trebuchet MS" w:hAnsi="Trebuchet MS"/>
                <w:spacing w:val="9"/>
                <w:sz w:val="24"/>
              </w:rPr>
              <w:t xml:space="preserve"> </w:t>
            </w:r>
            <w:r w:rsidRPr="009D3C37">
              <w:rPr>
                <w:rFonts w:ascii="Trebuchet MS" w:hAnsi="Trebuchet MS"/>
                <w:sz w:val="24"/>
              </w:rPr>
              <w:t>are</w:t>
            </w:r>
            <w:r w:rsidRPr="009D3C37">
              <w:rPr>
                <w:rFonts w:ascii="Trebuchet MS" w:hAnsi="Trebuchet MS"/>
                <w:spacing w:val="-57"/>
                <w:sz w:val="24"/>
              </w:rPr>
              <w:t xml:space="preserve"> </w:t>
            </w:r>
            <w:r w:rsidRPr="009D3C37">
              <w:rPr>
                <w:rFonts w:ascii="Trebuchet MS" w:hAnsi="Trebuchet MS"/>
                <w:sz w:val="24"/>
              </w:rPr>
              <w:t>legally</w:t>
            </w:r>
            <w:r w:rsidRPr="009D3C37">
              <w:rPr>
                <w:rFonts w:ascii="Trebuchet MS" w:hAnsi="Trebuchet MS"/>
                <w:spacing w:val="-4"/>
                <w:sz w:val="24"/>
              </w:rPr>
              <w:t xml:space="preserve"> </w:t>
            </w:r>
            <w:r w:rsidRPr="009D3C37">
              <w:rPr>
                <w:rFonts w:ascii="Trebuchet MS" w:hAnsi="Trebuchet MS"/>
                <w:sz w:val="24"/>
              </w:rPr>
              <w:t>and financially</w:t>
            </w:r>
            <w:r w:rsidRPr="009D3C37">
              <w:rPr>
                <w:rFonts w:ascii="Trebuchet MS" w:hAnsi="Trebuchet MS"/>
                <w:spacing w:val="-3"/>
                <w:sz w:val="24"/>
              </w:rPr>
              <w:t xml:space="preserve"> </w:t>
            </w:r>
            <w:r w:rsidRPr="009D3C37">
              <w:rPr>
                <w:rFonts w:ascii="Trebuchet MS" w:hAnsi="Trebuchet MS"/>
                <w:sz w:val="24"/>
              </w:rPr>
              <w:t>autonomous and operate under</w:t>
            </w:r>
            <w:r w:rsidRPr="009D3C37">
              <w:rPr>
                <w:rFonts w:ascii="Trebuchet MS" w:hAnsi="Trebuchet MS"/>
                <w:spacing w:val="-1"/>
                <w:sz w:val="24"/>
              </w:rPr>
              <w:t xml:space="preserve"> </w:t>
            </w:r>
            <w:r w:rsidRPr="009D3C37">
              <w:rPr>
                <w:rFonts w:ascii="Trebuchet MS" w:hAnsi="Trebuchet MS"/>
                <w:sz w:val="24"/>
              </w:rPr>
              <w:t>commercial law.</w:t>
            </w:r>
          </w:p>
        </w:tc>
      </w:tr>
      <w:tr w:rsidR="00E57FEC" w:rsidRPr="009D3C37">
        <w:trPr>
          <w:trHeight w:val="611"/>
        </w:trPr>
        <w:tc>
          <w:tcPr>
            <w:tcW w:w="9360" w:type="dxa"/>
          </w:tcPr>
          <w:p w:rsidR="00E57FEC" w:rsidRPr="009D3C37" w:rsidRDefault="00093648">
            <w:pPr>
              <w:pStyle w:val="TableParagraph"/>
              <w:tabs>
                <w:tab w:val="left" w:pos="749"/>
              </w:tabs>
              <w:spacing w:before="23"/>
              <w:ind w:left="749" w:right="137" w:hanging="721"/>
              <w:rPr>
                <w:rFonts w:ascii="Trebuchet MS" w:hAnsi="Trebuchet MS"/>
                <w:sz w:val="24"/>
              </w:rPr>
            </w:pPr>
            <w:r w:rsidRPr="009D3C37">
              <w:rPr>
                <w:rFonts w:ascii="Trebuchet MS" w:hAnsi="Trebuchet MS"/>
                <w:sz w:val="24"/>
              </w:rPr>
              <w:t>4.7</w:t>
            </w:r>
            <w:r w:rsidRPr="009D3C37">
              <w:rPr>
                <w:rFonts w:ascii="Trebuchet MS" w:hAnsi="Trebuchet MS"/>
                <w:sz w:val="24"/>
              </w:rPr>
              <w:tab/>
              <w:t>Bidders</w:t>
            </w:r>
            <w:r w:rsidRPr="009D3C37">
              <w:rPr>
                <w:rFonts w:ascii="Trebuchet MS" w:hAnsi="Trebuchet MS"/>
                <w:spacing w:val="43"/>
                <w:sz w:val="24"/>
              </w:rPr>
              <w:t xml:space="preserve"> </w:t>
            </w:r>
            <w:r w:rsidRPr="009D3C37">
              <w:rPr>
                <w:rFonts w:ascii="Trebuchet MS" w:hAnsi="Trebuchet MS"/>
                <w:sz w:val="24"/>
              </w:rPr>
              <w:t>shall</w:t>
            </w:r>
            <w:r w:rsidRPr="009D3C37">
              <w:rPr>
                <w:rFonts w:ascii="Trebuchet MS" w:hAnsi="Trebuchet MS"/>
                <w:spacing w:val="43"/>
                <w:sz w:val="24"/>
              </w:rPr>
              <w:t xml:space="preserve"> </w:t>
            </w:r>
            <w:r w:rsidRPr="009D3C37">
              <w:rPr>
                <w:rFonts w:ascii="Trebuchet MS" w:hAnsi="Trebuchet MS"/>
                <w:sz w:val="24"/>
              </w:rPr>
              <w:t>provide</w:t>
            </w:r>
            <w:r w:rsidRPr="009D3C37">
              <w:rPr>
                <w:rFonts w:ascii="Trebuchet MS" w:hAnsi="Trebuchet MS"/>
                <w:spacing w:val="42"/>
                <w:sz w:val="24"/>
              </w:rPr>
              <w:t xml:space="preserve"> </w:t>
            </w:r>
            <w:r w:rsidRPr="009D3C37">
              <w:rPr>
                <w:rFonts w:ascii="Trebuchet MS" w:hAnsi="Trebuchet MS"/>
                <w:sz w:val="24"/>
              </w:rPr>
              <w:t>such</w:t>
            </w:r>
            <w:r w:rsidRPr="009D3C37">
              <w:rPr>
                <w:rFonts w:ascii="Trebuchet MS" w:hAnsi="Trebuchet MS"/>
                <w:spacing w:val="42"/>
                <w:sz w:val="24"/>
              </w:rPr>
              <w:t xml:space="preserve"> </w:t>
            </w:r>
            <w:r w:rsidRPr="009D3C37">
              <w:rPr>
                <w:rFonts w:ascii="Trebuchet MS" w:hAnsi="Trebuchet MS"/>
                <w:sz w:val="24"/>
              </w:rPr>
              <w:t>evidence</w:t>
            </w:r>
            <w:r w:rsidRPr="009D3C37">
              <w:rPr>
                <w:rFonts w:ascii="Trebuchet MS" w:hAnsi="Trebuchet MS"/>
                <w:spacing w:val="43"/>
                <w:sz w:val="24"/>
              </w:rPr>
              <w:t xml:space="preserve"> </w:t>
            </w:r>
            <w:r w:rsidRPr="009D3C37">
              <w:rPr>
                <w:rFonts w:ascii="Trebuchet MS" w:hAnsi="Trebuchet MS"/>
                <w:sz w:val="24"/>
              </w:rPr>
              <w:t>of</w:t>
            </w:r>
            <w:r w:rsidRPr="009D3C37">
              <w:rPr>
                <w:rFonts w:ascii="Trebuchet MS" w:hAnsi="Trebuchet MS"/>
                <w:spacing w:val="42"/>
                <w:sz w:val="24"/>
              </w:rPr>
              <w:t xml:space="preserve"> </w:t>
            </w:r>
            <w:r w:rsidRPr="009D3C37">
              <w:rPr>
                <w:rFonts w:ascii="Trebuchet MS" w:hAnsi="Trebuchet MS"/>
                <w:sz w:val="24"/>
              </w:rPr>
              <w:t>their</w:t>
            </w:r>
            <w:r w:rsidRPr="009D3C37">
              <w:rPr>
                <w:rFonts w:ascii="Trebuchet MS" w:hAnsi="Trebuchet MS"/>
                <w:spacing w:val="45"/>
                <w:sz w:val="24"/>
              </w:rPr>
              <w:t xml:space="preserve"> </w:t>
            </w:r>
            <w:r w:rsidRPr="009D3C37">
              <w:rPr>
                <w:rFonts w:ascii="Trebuchet MS" w:hAnsi="Trebuchet MS"/>
                <w:sz w:val="24"/>
              </w:rPr>
              <w:t>continued</w:t>
            </w:r>
            <w:r w:rsidRPr="009D3C37">
              <w:rPr>
                <w:rFonts w:ascii="Trebuchet MS" w:hAnsi="Trebuchet MS"/>
                <w:spacing w:val="42"/>
                <w:sz w:val="24"/>
              </w:rPr>
              <w:t xml:space="preserve"> </w:t>
            </w:r>
            <w:r w:rsidRPr="009D3C37">
              <w:rPr>
                <w:rFonts w:ascii="Trebuchet MS" w:hAnsi="Trebuchet MS"/>
                <w:sz w:val="24"/>
              </w:rPr>
              <w:t>eligibility</w:t>
            </w:r>
            <w:r w:rsidRPr="009D3C37">
              <w:rPr>
                <w:rFonts w:ascii="Trebuchet MS" w:hAnsi="Trebuchet MS"/>
                <w:spacing w:val="38"/>
                <w:sz w:val="24"/>
              </w:rPr>
              <w:t xml:space="preserve"> </w:t>
            </w:r>
            <w:r w:rsidRPr="009D3C37">
              <w:rPr>
                <w:rFonts w:ascii="Trebuchet MS" w:hAnsi="Trebuchet MS"/>
                <w:sz w:val="24"/>
              </w:rPr>
              <w:t>satisfactory</w:t>
            </w:r>
            <w:r w:rsidRPr="009D3C37">
              <w:rPr>
                <w:rFonts w:ascii="Trebuchet MS" w:hAnsi="Trebuchet MS"/>
                <w:spacing w:val="39"/>
                <w:sz w:val="24"/>
              </w:rPr>
              <w:t xml:space="preserve"> </w:t>
            </w:r>
            <w:r w:rsidRPr="009D3C37">
              <w:rPr>
                <w:rFonts w:ascii="Trebuchet MS" w:hAnsi="Trebuchet MS"/>
                <w:sz w:val="24"/>
              </w:rPr>
              <w:t>to</w:t>
            </w:r>
            <w:r w:rsidRPr="009D3C37">
              <w:rPr>
                <w:rFonts w:ascii="Trebuchet MS" w:hAnsi="Trebuchet MS"/>
                <w:spacing w:val="45"/>
                <w:sz w:val="24"/>
              </w:rPr>
              <w:t xml:space="preserve"> </w:t>
            </w:r>
            <w:r w:rsidRPr="009D3C37">
              <w:rPr>
                <w:rFonts w:ascii="Trebuchet MS" w:hAnsi="Trebuchet MS"/>
                <w:sz w:val="24"/>
              </w:rPr>
              <w:t>the</w:t>
            </w:r>
            <w:r w:rsidRPr="009D3C37">
              <w:rPr>
                <w:rFonts w:ascii="Trebuchet MS" w:hAnsi="Trebuchet MS"/>
                <w:spacing w:val="-57"/>
                <w:sz w:val="24"/>
              </w:rPr>
              <w:t xml:space="preserve"> </w:t>
            </w:r>
            <w:r w:rsidRPr="009D3C37">
              <w:rPr>
                <w:rFonts w:ascii="Trebuchet MS" w:hAnsi="Trebuchet MS"/>
                <w:sz w:val="24"/>
              </w:rPr>
              <w:t>PDE,</w:t>
            </w:r>
            <w:r w:rsidRPr="009D3C37">
              <w:rPr>
                <w:rFonts w:ascii="Trebuchet MS" w:hAnsi="Trebuchet MS"/>
                <w:spacing w:val="-1"/>
                <w:sz w:val="24"/>
              </w:rPr>
              <w:t xml:space="preserve"> </w:t>
            </w:r>
            <w:r w:rsidRPr="009D3C37">
              <w:rPr>
                <w:rFonts w:ascii="Trebuchet MS" w:hAnsi="Trebuchet MS"/>
                <w:sz w:val="24"/>
              </w:rPr>
              <w:t>as the</w:t>
            </w:r>
            <w:r w:rsidRPr="009D3C37">
              <w:rPr>
                <w:rFonts w:ascii="Trebuchet MS" w:hAnsi="Trebuchet MS"/>
                <w:spacing w:val="-1"/>
                <w:sz w:val="24"/>
              </w:rPr>
              <w:t xml:space="preserve"> </w:t>
            </w:r>
            <w:r w:rsidRPr="009D3C37">
              <w:rPr>
                <w:rFonts w:ascii="Trebuchet MS" w:hAnsi="Trebuchet MS"/>
                <w:sz w:val="24"/>
              </w:rPr>
              <w:t>PDE</w:t>
            </w:r>
            <w:r w:rsidRPr="009D3C37">
              <w:rPr>
                <w:rFonts w:ascii="Trebuchet MS" w:hAnsi="Trebuchet MS"/>
                <w:spacing w:val="-1"/>
                <w:sz w:val="24"/>
              </w:rPr>
              <w:t xml:space="preserve"> </w:t>
            </w:r>
            <w:r w:rsidRPr="009D3C37">
              <w:rPr>
                <w:rFonts w:ascii="Trebuchet MS" w:hAnsi="Trebuchet MS"/>
                <w:sz w:val="24"/>
              </w:rPr>
              <w:t>shall reasonably</w:t>
            </w:r>
            <w:r w:rsidRPr="009D3C37">
              <w:rPr>
                <w:rFonts w:ascii="Trebuchet MS" w:hAnsi="Trebuchet MS"/>
                <w:spacing w:val="-3"/>
                <w:sz w:val="24"/>
              </w:rPr>
              <w:t xml:space="preserve"> </w:t>
            </w:r>
            <w:r w:rsidRPr="009D3C37">
              <w:rPr>
                <w:rFonts w:ascii="Trebuchet MS" w:hAnsi="Trebuchet MS"/>
                <w:sz w:val="24"/>
              </w:rPr>
              <w:t>request.</w:t>
            </w:r>
          </w:p>
        </w:tc>
      </w:tr>
      <w:tr w:rsidR="00E57FEC" w:rsidRPr="009D3C37">
        <w:trPr>
          <w:trHeight w:val="888"/>
        </w:trPr>
        <w:tc>
          <w:tcPr>
            <w:tcW w:w="9360" w:type="dxa"/>
          </w:tcPr>
          <w:p w:rsidR="00E57FEC" w:rsidRPr="009D3C37" w:rsidRDefault="00093648">
            <w:pPr>
              <w:pStyle w:val="TableParagraph"/>
              <w:spacing w:before="25"/>
              <w:ind w:left="749" w:right="133" w:hanging="721"/>
              <w:jc w:val="both"/>
              <w:rPr>
                <w:rFonts w:ascii="Trebuchet MS" w:hAnsi="Trebuchet MS"/>
                <w:sz w:val="24"/>
              </w:rPr>
            </w:pPr>
            <w:r w:rsidRPr="009D3C37">
              <w:rPr>
                <w:rFonts w:ascii="Trebuchet MS" w:hAnsi="Trebuchet MS"/>
                <w:sz w:val="24"/>
              </w:rPr>
              <w:t>4.8</w:t>
            </w:r>
            <w:r w:rsidRPr="009D3C37">
              <w:rPr>
                <w:rFonts w:ascii="Trebuchet MS" w:hAnsi="Trebuchet MS"/>
                <w:spacing w:val="1"/>
                <w:sz w:val="24"/>
              </w:rPr>
              <w:t xml:space="preserve"> </w:t>
            </w:r>
            <w:r w:rsidRPr="009D3C37">
              <w:rPr>
                <w:rFonts w:ascii="Trebuchet MS" w:hAnsi="Trebuchet MS"/>
                <w:sz w:val="24"/>
              </w:rPr>
              <w:t>To establish eligibility in accordance with ITB 4, a bidder shall complete the eligibility</w:t>
            </w:r>
            <w:r w:rsidRPr="009D3C37">
              <w:rPr>
                <w:rFonts w:ascii="Trebuchet MS" w:hAnsi="Trebuchet MS"/>
                <w:spacing w:val="1"/>
                <w:sz w:val="24"/>
              </w:rPr>
              <w:t xml:space="preserve"> </w:t>
            </w:r>
            <w:r w:rsidRPr="009D3C37">
              <w:rPr>
                <w:rFonts w:ascii="Trebuchet MS" w:hAnsi="Trebuchet MS"/>
                <w:sz w:val="24"/>
              </w:rPr>
              <w:t>declarations in the Bid Submission Sheet, included in Section 4, Bidding Forms and</w:t>
            </w:r>
            <w:r w:rsidRPr="009D3C37">
              <w:rPr>
                <w:rFonts w:ascii="Trebuchet MS" w:hAnsi="Trebuchet MS"/>
                <w:spacing w:val="1"/>
                <w:sz w:val="24"/>
              </w:rPr>
              <w:t xml:space="preserve"> </w:t>
            </w:r>
            <w:r w:rsidRPr="009D3C37">
              <w:rPr>
                <w:rFonts w:ascii="Trebuchet MS" w:hAnsi="Trebuchet MS"/>
                <w:sz w:val="24"/>
              </w:rPr>
              <w:t>submit</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documents required</w:t>
            </w:r>
            <w:r w:rsidRPr="009D3C37">
              <w:rPr>
                <w:rFonts w:ascii="Trebuchet MS" w:hAnsi="Trebuchet MS"/>
                <w:spacing w:val="-1"/>
                <w:sz w:val="24"/>
              </w:rPr>
              <w:t xml:space="preserve"> </w:t>
            </w:r>
            <w:r w:rsidRPr="009D3C37">
              <w:rPr>
                <w:rFonts w:ascii="Trebuchet MS" w:hAnsi="Trebuchet MS"/>
                <w:sz w:val="24"/>
              </w:rPr>
              <w:t>in Section</w:t>
            </w:r>
            <w:r w:rsidRPr="009D3C37">
              <w:rPr>
                <w:rFonts w:ascii="Trebuchet MS" w:hAnsi="Trebuchet MS"/>
                <w:spacing w:val="-1"/>
                <w:sz w:val="24"/>
              </w:rPr>
              <w:t xml:space="preserve"> </w:t>
            </w:r>
            <w:r w:rsidRPr="009D3C37">
              <w:rPr>
                <w:rFonts w:ascii="Trebuchet MS" w:hAnsi="Trebuchet MS"/>
                <w:sz w:val="24"/>
              </w:rPr>
              <w:t>3, Evaluation</w:t>
            </w:r>
            <w:r w:rsidRPr="009D3C37">
              <w:rPr>
                <w:rFonts w:ascii="Trebuchet MS" w:hAnsi="Trebuchet MS"/>
                <w:spacing w:val="-1"/>
                <w:sz w:val="24"/>
              </w:rPr>
              <w:t xml:space="preserve"> </w:t>
            </w:r>
            <w:r w:rsidRPr="009D3C37">
              <w:rPr>
                <w:rFonts w:ascii="Trebuchet MS" w:hAnsi="Trebuchet MS"/>
                <w:sz w:val="24"/>
              </w:rPr>
              <w:t>Methodology</w:t>
            </w:r>
            <w:r w:rsidRPr="009D3C37">
              <w:rPr>
                <w:rFonts w:ascii="Trebuchet MS" w:hAnsi="Trebuchet MS"/>
                <w:spacing w:val="-5"/>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Criteria.</w:t>
            </w:r>
          </w:p>
        </w:tc>
      </w:tr>
      <w:tr w:rsidR="00E57FEC" w:rsidRPr="009D3C37">
        <w:trPr>
          <w:trHeight w:val="612"/>
        </w:trPr>
        <w:tc>
          <w:tcPr>
            <w:tcW w:w="9360" w:type="dxa"/>
          </w:tcPr>
          <w:p w:rsidR="00E57FEC" w:rsidRPr="009D3C37" w:rsidRDefault="00093648">
            <w:pPr>
              <w:pStyle w:val="TableParagraph"/>
              <w:tabs>
                <w:tab w:val="left" w:pos="749"/>
              </w:tabs>
              <w:spacing w:before="25"/>
              <w:ind w:left="749" w:right="139" w:hanging="721"/>
              <w:rPr>
                <w:rFonts w:ascii="Trebuchet MS" w:hAnsi="Trebuchet MS"/>
                <w:sz w:val="24"/>
              </w:rPr>
            </w:pPr>
            <w:r w:rsidRPr="009D3C37">
              <w:rPr>
                <w:rFonts w:ascii="Trebuchet MS" w:hAnsi="Trebuchet MS"/>
                <w:sz w:val="24"/>
              </w:rPr>
              <w:t>4.9</w:t>
            </w:r>
            <w:r w:rsidRPr="009D3C37">
              <w:rPr>
                <w:rFonts w:ascii="Trebuchet MS" w:hAnsi="Trebuchet MS"/>
                <w:sz w:val="24"/>
              </w:rPr>
              <w:tab/>
              <w:t>A</w:t>
            </w:r>
            <w:r w:rsidRPr="009D3C37">
              <w:rPr>
                <w:rFonts w:ascii="Trebuchet MS" w:hAnsi="Trebuchet MS"/>
                <w:spacing w:val="34"/>
                <w:sz w:val="24"/>
              </w:rPr>
              <w:t xml:space="preserve"> </w:t>
            </w:r>
            <w:r w:rsidRPr="009D3C37">
              <w:rPr>
                <w:rFonts w:ascii="Trebuchet MS" w:hAnsi="Trebuchet MS"/>
                <w:sz w:val="24"/>
              </w:rPr>
              <w:t>bidder</w:t>
            </w:r>
            <w:r w:rsidRPr="009D3C37">
              <w:rPr>
                <w:rFonts w:ascii="Trebuchet MS" w:hAnsi="Trebuchet MS"/>
                <w:spacing w:val="33"/>
                <w:sz w:val="24"/>
              </w:rPr>
              <w:t xml:space="preserve"> </w:t>
            </w:r>
            <w:r w:rsidRPr="009D3C37">
              <w:rPr>
                <w:rFonts w:ascii="Trebuchet MS" w:hAnsi="Trebuchet MS"/>
                <w:sz w:val="24"/>
              </w:rPr>
              <w:t>whose</w:t>
            </w:r>
            <w:r w:rsidRPr="009D3C37">
              <w:rPr>
                <w:rFonts w:ascii="Trebuchet MS" w:hAnsi="Trebuchet MS"/>
                <w:spacing w:val="34"/>
                <w:sz w:val="24"/>
              </w:rPr>
              <w:t xml:space="preserve"> </w:t>
            </w:r>
            <w:r w:rsidRPr="009D3C37">
              <w:rPr>
                <w:rFonts w:ascii="Trebuchet MS" w:hAnsi="Trebuchet MS"/>
                <w:sz w:val="24"/>
              </w:rPr>
              <w:t>circumstances</w:t>
            </w:r>
            <w:r w:rsidRPr="009D3C37">
              <w:rPr>
                <w:rFonts w:ascii="Trebuchet MS" w:hAnsi="Trebuchet MS"/>
                <w:spacing w:val="35"/>
                <w:sz w:val="24"/>
              </w:rPr>
              <w:t xml:space="preserve"> </w:t>
            </w:r>
            <w:r w:rsidRPr="009D3C37">
              <w:rPr>
                <w:rFonts w:ascii="Trebuchet MS" w:hAnsi="Trebuchet MS"/>
                <w:sz w:val="24"/>
              </w:rPr>
              <w:t>in</w:t>
            </w:r>
            <w:r w:rsidRPr="009D3C37">
              <w:rPr>
                <w:rFonts w:ascii="Trebuchet MS" w:hAnsi="Trebuchet MS"/>
                <w:spacing w:val="35"/>
                <w:sz w:val="24"/>
              </w:rPr>
              <w:t xml:space="preserve"> </w:t>
            </w:r>
            <w:r w:rsidRPr="009D3C37">
              <w:rPr>
                <w:rFonts w:ascii="Trebuchet MS" w:hAnsi="Trebuchet MS"/>
                <w:sz w:val="24"/>
              </w:rPr>
              <w:t>relation</w:t>
            </w:r>
            <w:r w:rsidRPr="009D3C37">
              <w:rPr>
                <w:rFonts w:ascii="Trebuchet MS" w:hAnsi="Trebuchet MS"/>
                <w:spacing w:val="36"/>
                <w:sz w:val="24"/>
              </w:rPr>
              <w:t xml:space="preserve"> </w:t>
            </w:r>
            <w:r w:rsidRPr="009D3C37">
              <w:rPr>
                <w:rFonts w:ascii="Trebuchet MS" w:hAnsi="Trebuchet MS"/>
                <w:sz w:val="24"/>
              </w:rPr>
              <w:t>to</w:t>
            </w:r>
            <w:r w:rsidRPr="009D3C37">
              <w:rPr>
                <w:rFonts w:ascii="Trebuchet MS" w:hAnsi="Trebuchet MS"/>
                <w:spacing w:val="35"/>
                <w:sz w:val="24"/>
              </w:rPr>
              <w:t xml:space="preserve"> </w:t>
            </w:r>
            <w:r w:rsidRPr="009D3C37">
              <w:rPr>
                <w:rFonts w:ascii="Trebuchet MS" w:hAnsi="Trebuchet MS"/>
                <w:sz w:val="24"/>
              </w:rPr>
              <w:t>eligibility</w:t>
            </w:r>
            <w:r w:rsidRPr="009D3C37">
              <w:rPr>
                <w:rFonts w:ascii="Trebuchet MS" w:hAnsi="Trebuchet MS"/>
                <w:spacing w:val="27"/>
                <w:sz w:val="24"/>
              </w:rPr>
              <w:t xml:space="preserve"> </w:t>
            </w:r>
            <w:r w:rsidRPr="009D3C37">
              <w:rPr>
                <w:rFonts w:ascii="Trebuchet MS" w:hAnsi="Trebuchet MS"/>
                <w:sz w:val="24"/>
              </w:rPr>
              <w:t>change</w:t>
            </w:r>
            <w:r w:rsidRPr="009D3C37">
              <w:rPr>
                <w:rFonts w:ascii="Trebuchet MS" w:hAnsi="Trebuchet MS"/>
                <w:spacing w:val="34"/>
                <w:sz w:val="24"/>
              </w:rPr>
              <w:t xml:space="preserve"> </w:t>
            </w:r>
            <w:r w:rsidRPr="009D3C37">
              <w:rPr>
                <w:rFonts w:ascii="Trebuchet MS" w:hAnsi="Trebuchet MS"/>
                <w:sz w:val="24"/>
              </w:rPr>
              <w:t>during</w:t>
            </w:r>
            <w:r w:rsidRPr="009D3C37">
              <w:rPr>
                <w:rFonts w:ascii="Trebuchet MS" w:hAnsi="Trebuchet MS"/>
                <w:spacing w:val="32"/>
                <w:sz w:val="24"/>
              </w:rPr>
              <w:t xml:space="preserve"> </w:t>
            </w:r>
            <w:r w:rsidRPr="009D3C37">
              <w:rPr>
                <w:rFonts w:ascii="Trebuchet MS" w:hAnsi="Trebuchet MS"/>
                <w:sz w:val="24"/>
              </w:rPr>
              <w:t>a</w:t>
            </w:r>
            <w:r w:rsidRPr="009D3C37">
              <w:rPr>
                <w:rFonts w:ascii="Trebuchet MS" w:hAnsi="Trebuchet MS"/>
                <w:spacing w:val="36"/>
                <w:sz w:val="24"/>
              </w:rPr>
              <w:t xml:space="preserve"> </w:t>
            </w:r>
            <w:r w:rsidRPr="009D3C37">
              <w:rPr>
                <w:rFonts w:ascii="Trebuchet MS" w:hAnsi="Trebuchet MS"/>
                <w:sz w:val="24"/>
              </w:rPr>
              <w:t>procurement</w:t>
            </w:r>
            <w:r w:rsidRPr="009D3C37">
              <w:rPr>
                <w:rFonts w:ascii="Trebuchet MS" w:hAnsi="Trebuchet MS"/>
                <w:spacing w:val="-57"/>
                <w:sz w:val="24"/>
              </w:rPr>
              <w:t xml:space="preserve"> </w:t>
            </w:r>
            <w:r w:rsidRPr="009D3C37">
              <w:rPr>
                <w:rFonts w:ascii="Trebuchet MS" w:hAnsi="Trebuchet MS"/>
                <w:sz w:val="24"/>
              </w:rPr>
              <w:t>process</w:t>
            </w:r>
            <w:r w:rsidRPr="009D3C37">
              <w:rPr>
                <w:rFonts w:ascii="Trebuchet MS" w:hAnsi="Trebuchet MS"/>
                <w:spacing w:val="-1"/>
                <w:sz w:val="24"/>
              </w:rPr>
              <w:t xml:space="preserve"> </w:t>
            </w:r>
            <w:r w:rsidRPr="009D3C37">
              <w:rPr>
                <w:rFonts w:ascii="Trebuchet MS" w:hAnsi="Trebuchet MS"/>
                <w:sz w:val="24"/>
              </w:rPr>
              <w:t>or during</w:t>
            </w:r>
            <w:r w:rsidRPr="009D3C37">
              <w:rPr>
                <w:rFonts w:ascii="Trebuchet MS" w:hAnsi="Trebuchet MS"/>
                <w:spacing w:val="-3"/>
                <w:sz w:val="24"/>
              </w:rPr>
              <w:t xml:space="preserve"> </w:t>
            </w:r>
            <w:r w:rsidRPr="009D3C37">
              <w:rPr>
                <w:rFonts w:ascii="Trebuchet MS" w:hAnsi="Trebuchet MS"/>
                <w:sz w:val="24"/>
              </w:rPr>
              <w:t>the implementation</w:t>
            </w:r>
            <w:r w:rsidRPr="009D3C37">
              <w:rPr>
                <w:rFonts w:ascii="Trebuchet MS" w:hAnsi="Trebuchet MS"/>
                <w:spacing w:val="-1"/>
                <w:sz w:val="24"/>
              </w:rPr>
              <w:t xml:space="preserve"> </w:t>
            </w:r>
            <w:r w:rsidRPr="009D3C37">
              <w:rPr>
                <w:rFonts w:ascii="Trebuchet MS" w:hAnsi="Trebuchet MS"/>
                <w:sz w:val="24"/>
              </w:rPr>
              <w:t>of a</w:t>
            </w:r>
            <w:r w:rsidRPr="009D3C37">
              <w:rPr>
                <w:rFonts w:ascii="Trebuchet MS" w:hAnsi="Trebuchet MS"/>
                <w:spacing w:val="-2"/>
                <w:sz w:val="24"/>
              </w:rPr>
              <w:t xml:space="preserve"> </w:t>
            </w:r>
            <w:r w:rsidRPr="009D3C37">
              <w:rPr>
                <w:rFonts w:ascii="Trebuchet MS" w:hAnsi="Trebuchet MS"/>
                <w:sz w:val="24"/>
              </w:rPr>
              <w:t>contract,</w:t>
            </w:r>
            <w:r w:rsidRPr="009D3C37">
              <w:rPr>
                <w:rFonts w:ascii="Trebuchet MS" w:hAnsi="Trebuchet MS"/>
                <w:spacing w:val="2"/>
                <w:sz w:val="24"/>
              </w:rPr>
              <w:t xml:space="preserve"> </w:t>
            </w:r>
            <w:r w:rsidRPr="009D3C37">
              <w:rPr>
                <w:rFonts w:ascii="Trebuchet MS" w:hAnsi="Trebuchet MS"/>
                <w:sz w:val="24"/>
              </w:rPr>
              <w:t>shall immediately</w:t>
            </w:r>
            <w:r w:rsidRPr="009D3C37">
              <w:rPr>
                <w:rFonts w:ascii="Trebuchet MS" w:hAnsi="Trebuchet MS"/>
                <w:spacing w:val="-6"/>
                <w:sz w:val="24"/>
              </w:rPr>
              <w:t xml:space="preserve"> </w:t>
            </w:r>
            <w:r w:rsidRPr="009D3C37">
              <w:rPr>
                <w:rFonts w:ascii="Trebuchet MS" w:hAnsi="Trebuchet MS"/>
                <w:sz w:val="24"/>
              </w:rPr>
              <w:t>inform the</w:t>
            </w:r>
            <w:r w:rsidRPr="009D3C37">
              <w:rPr>
                <w:rFonts w:ascii="Trebuchet MS" w:hAnsi="Trebuchet MS"/>
                <w:spacing w:val="2"/>
                <w:sz w:val="24"/>
              </w:rPr>
              <w:t xml:space="preserve"> </w:t>
            </w:r>
            <w:r w:rsidRPr="009D3C37">
              <w:rPr>
                <w:rFonts w:ascii="Trebuchet MS" w:hAnsi="Trebuchet MS"/>
                <w:sz w:val="24"/>
              </w:rPr>
              <w:t>PDE.</w:t>
            </w:r>
          </w:p>
        </w:tc>
      </w:tr>
      <w:tr w:rsidR="00E57FEC" w:rsidRPr="009D3C37">
        <w:trPr>
          <w:trHeight w:val="852"/>
        </w:trPr>
        <w:tc>
          <w:tcPr>
            <w:tcW w:w="9360" w:type="dxa"/>
          </w:tcPr>
          <w:p w:rsidR="00E57FEC" w:rsidRPr="009D3C37" w:rsidRDefault="00093648">
            <w:pPr>
              <w:pStyle w:val="TableParagraph"/>
              <w:spacing w:before="5" w:line="270" w:lineRule="atLeast"/>
              <w:ind w:left="749" w:right="142" w:hanging="721"/>
              <w:jc w:val="both"/>
              <w:rPr>
                <w:rFonts w:ascii="Trebuchet MS" w:hAnsi="Trebuchet MS"/>
                <w:sz w:val="24"/>
              </w:rPr>
            </w:pPr>
            <w:r w:rsidRPr="009D3C37">
              <w:rPr>
                <w:rFonts w:ascii="Trebuchet MS" w:hAnsi="Trebuchet MS"/>
                <w:sz w:val="24"/>
              </w:rPr>
              <w:t>4.10</w:t>
            </w:r>
            <w:r w:rsidRPr="009D3C37">
              <w:rPr>
                <w:rFonts w:ascii="Trebuchet MS" w:hAnsi="Trebuchet MS"/>
                <w:spacing w:val="59"/>
                <w:sz w:val="24"/>
              </w:rPr>
              <w:t xml:space="preserve"> </w:t>
            </w:r>
            <w:r w:rsidRPr="009D3C37">
              <w:rPr>
                <w:rFonts w:ascii="Trebuchet MS" w:hAnsi="Trebuchet MS"/>
                <w:sz w:val="24"/>
              </w:rPr>
              <w:t>All</w:t>
            </w:r>
            <w:r w:rsidRPr="009D3C37">
              <w:rPr>
                <w:rFonts w:ascii="Trebuchet MS" w:hAnsi="Trebuchet MS"/>
                <w:spacing w:val="37"/>
                <w:sz w:val="24"/>
              </w:rPr>
              <w:t xml:space="preserve"> </w:t>
            </w:r>
            <w:r w:rsidRPr="009D3C37">
              <w:rPr>
                <w:rFonts w:ascii="Trebuchet MS" w:hAnsi="Trebuchet MS"/>
                <w:sz w:val="24"/>
              </w:rPr>
              <w:t>materials,</w:t>
            </w:r>
            <w:r w:rsidRPr="009D3C37">
              <w:rPr>
                <w:rFonts w:ascii="Trebuchet MS" w:hAnsi="Trebuchet MS"/>
                <w:spacing w:val="37"/>
                <w:sz w:val="24"/>
              </w:rPr>
              <w:t xml:space="preserve"> </w:t>
            </w:r>
            <w:r w:rsidRPr="009D3C37">
              <w:rPr>
                <w:rFonts w:ascii="Trebuchet MS" w:hAnsi="Trebuchet MS"/>
                <w:sz w:val="24"/>
              </w:rPr>
              <w:t>equipment</w:t>
            </w:r>
            <w:r w:rsidRPr="009D3C37">
              <w:rPr>
                <w:rFonts w:ascii="Trebuchet MS" w:hAnsi="Trebuchet MS"/>
                <w:spacing w:val="38"/>
                <w:sz w:val="24"/>
              </w:rPr>
              <w:t xml:space="preserve"> </w:t>
            </w:r>
            <w:r w:rsidRPr="009D3C37">
              <w:rPr>
                <w:rFonts w:ascii="Trebuchet MS" w:hAnsi="Trebuchet MS"/>
                <w:sz w:val="24"/>
              </w:rPr>
              <w:t>and</w:t>
            </w:r>
            <w:r w:rsidRPr="009D3C37">
              <w:rPr>
                <w:rFonts w:ascii="Trebuchet MS" w:hAnsi="Trebuchet MS"/>
                <w:spacing w:val="37"/>
                <w:sz w:val="24"/>
              </w:rPr>
              <w:t xml:space="preserve"> </w:t>
            </w:r>
            <w:r w:rsidRPr="009D3C37">
              <w:rPr>
                <w:rFonts w:ascii="Trebuchet MS" w:hAnsi="Trebuchet MS"/>
                <w:sz w:val="24"/>
              </w:rPr>
              <w:t>services</w:t>
            </w:r>
            <w:r w:rsidRPr="009D3C37">
              <w:rPr>
                <w:rFonts w:ascii="Trebuchet MS" w:hAnsi="Trebuchet MS"/>
                <w:spacing w:val="38"/>
                <w:sz w:val="24"/>
              </w:rPr>
              <w:t xml:space="preserve"> </w:t>
            </w:r>
            <w:r w:rsidRPr="009D3C37">
              <w:rPr>
                <w:rFonts w:ascii="Trebuchet MS" w:hAnsi="Trebuchet MS"/>
                <w:sz w:val="24"/>
              </w:rPr>
              <w:t>to</w:t>
            </w:r>
            <w:r w:rsidRPr="009D3C37">
              <w:rPr>
                <w:rFonts w:ascii="Trebuchet MS" w:hAnsi="Trebuchet MS"/>
                <w:spacing w:val="37"/>
                <w:sz w:val="24"/>
              </w:rPr>
              <w:t xml:space="preserve"> </w:t>
            </w:r>
            <w:r w:rsidRPr="009D3C37">
              <w:rPr>
                <w:rFonts w:ascii="Trebuchet MS" w:hAnsi="Trebuchet MS"/>
                <w:sz w:val="24"/>
              </w:rPr>
              <w:t>be</w:t>
            </w:r>
            <w:r w:rsidRPr="009D3C37">
              <w:rPr>
                <w:rFonts w:ascii="Trebuchet MS" w:hAnsi="Trebuchet MS"/>
                <w:spacing w:val="37"/>
                <w:sz w:val="24"/>
              </w:rPr>
              <w:t xml:space="preserve"> </w:t>
            </w:r>
            <w:r w:rsidRPr="009D3C37">
              <w:rPr>
                <w:rFonts w:ascii="Trebuchet MS" w:hAnsi="Trebuchet MS"/>
                <w:sz w:val="24"/>
              </w:rPr>
              <w:t>used</w:t>
            </w:r>
            <w:r w:rsidRPr="009D3C37">
              <w:rPr>
                <w:rFonts w:ascii="Trebuchet MS" w:hAnsi="Trebuchet MS"/>
                <w:spacing w:val="37"/>
                <w:sz w:val="24"/>
              </w:rPr>
              <w:t xml:space="preserve"> </w:t>
            </w:r>
            <w:r w:rsidRPr="009D3C37">
              <w:rPr>
                <w:rFonts w:ascii="Trebuchet MS" w:hAnsi="Trebuchet MS"/>
                <w:sz w:val="24"/>
              </w:rPr>
              <w:t>in</w:t>
            </w:r>
            <w:r w:rsidRPr="009D3C37">
              <w:rPr>
                <w:rFonts w:ascii="Trebuchet MS" w:hAnsi="Trebuchet MS"/>
                <w:spacing w:val="37"/>
                <w:sz w:val="24"/>
              </w:rPr>
              <w:t xml:space="preserve"> </w:t>
            </w:r>
            <w:r w:rsidRPr="009D3C37">
              <w:rPr>
                <w:rFonts w:ascii="Trebuchet MS" w:hAnsi="Trebuchet MS"/>
                <w:sz w:val="24"/>
              </w:rPr>
              <w:t>the</w:t>
            </w:r>
            <w:r w:rsidRPr="009D3C37">
              <w:rPr>
                <w:rFonts w:ascii="Trebuchet MS" w:hAnsi="Trebuchet MS"/>
                <w:spacing w:val="37"/>
                <w:sz w:val="24"/>
              </w:rPr>
              <w:t xml:space="preserve"> </w:t>
            </w:r>
            <w:r w:rsidRPr="009D3C37">
              <w:rPr>
                <w:rFonts w:ascii="Trebuchet MS" w:hAnsi="Trebuchet MS"/>
                <w:sz w:val="24"/>
              </w:rPr>
              <w:t>performance</w:t>
            </w:r>
            <w:r w:rsidRPr="009D3C37">
              <w:rPr>
                <w:rFonts w:ascii="Trebuchet MS" w:hAnsi="Trebuchet MS"/>
                <w:spacing w:val="36"/>
                <w:sz w:val="24"/>
              </w:rPr>
              <w:t xml:space="preserve"> </w:t>
            </w:r>
            <w:r w:rsidRPr="009D3C37">
              <w:rPr>
                <w:rFonts w:ascii="Trebuchet MS" w:hAnsi="Trebuchet MS"/>
                <w:sz w:val="24"/>
              </w:rPr>
              <w:t>of</w:t>
            </w:r>
            <w:r w:rsidRPr="009D3C37">
              <w:rPr>
                <w:rFonts w:ascii="Trebuchet MS" w:hAnsi="Trebuchet MS"/>
                <w:spacing w:val="39"/>
                <w:sz w:val="24"/>
              </w:rPr>
              <w:t xml:space="preserve"> </w:t>
            </w:r>
            <w:r w:rsidRPr="009D3C37">
              <w:rPr>
                <w:rFonts w:ascii="Trebuchet MS" w:hAnsi="Trebuchet MS"/>
                <w:sz w:val="24"/>
              </w:rPr>
              <w:t>the</w:t>
            </w:r>
            <w:r w:rsidRPr="009D3C37">
              <w:rPr>
                <w:rFonts w:ascii="Trebuchet MS" w:hAnsi="Trebuchet MS"/>
                <w:spacing w:val="36"/>
                <w:sz w:val="24"/>
              </w:rPr>
              <w:t xml:space="preserve"> </w:t>
            </w:r>
            <w:r w:rsidRPr="009D3C37">
              <w:rPr>
                <w:rFonts w:ascii="Trebuchet MS" w:hAnsi="Trebuchet MS"/>
                <w:sz w:val="24"/>
              </w:rPr>
              <w:t>contract</w:t>
            </w:r>
            <w:r w:rsidRPr="009D3C37">
              <w:rPr>
                <w:rFonts w:ascii="Trebuchet MS" w:hAnsi="Trebuchet MS"/>
                <w:spacing w:val="-58"/>
                <w:sz w:val="24"/>
              </w:rPr>
              <w:t xml:space="preserve"> </w:t>
            </w:r>
            <w:r w:rsidRPr="009D3C37">
              <w:rPr>
                <w:rFonts w:ascii="Trebuchet MS" w:hAnsi="Trebuchet MS"/>
                <w:sz w:val="24"/>
              </w:rPr>
              <w:t>shall have as their country of origin an eligible country in accordance with Section 5,</w:t>
            </w:r>
            <w:r w:rsidRPr="009D3C37">
              <w:rPr>
                <w:rFonts w:ascii="Trebuchet MS" w:hAnsi="Trebuchet MS"/>
                <w:spacing w:val="1"/>
                <w:sz w:val="24"/>
              </w:rPr>
              <w:t xml:space="preserve"> </w:t>
            </w:r>
            <w:r w:rsidRPr="009D3C37">
              <w:rPr>
                <w:rFonts w:ascii="Trebuchet MS" w:hAnsi="Trebuchet MS"/>
                <w:sz w:val="24"/>
              </w:rPr>
              <w:t>Eligible</w:t>
            </w:r>
            <w:r w:rsidRPr="009D3C37">
              <w:rPr>
                <w:rFonts w:ascii="Trebuchet MS" w:hAnsi="Trebuchet MS"/>
                <w:spacing w:val="-2"/>
                <w:sz w:val="24"/>
              </w:rPr>
              <w:t xml:space="preserve"> </w:t>
            </w:r>
            <w:r w:rsidRPr="009D3C37">
              <w:rPr>
                <w:rFonts w:ascii="Trebuchet MS" w:hAnsi="Trebuchet MS"/>
                <w:sz w:val="24"/>
              </w:rPr>
              <w:t>Countries.</w:t>
            </w:r>
          </w:p>
        </w:tc>
      </w:tr>
    </w:tbl>
    <w:p w:rsidR="00E57FEC" w:rsidRPr="009D3C37" w:rsidRDefault="00E57FEC">
      <w:pPr>
        <w:spacing w:line="270" w:lineRule="atLeast"/>
        <w:jc w:val="both"/>
        <w:rPr>
          <w:rFonts w:ascii="Trebuchet MS" w:hAnsi="Trebuchet MS"/>
          <w:sz w:val="24"/>
        </w:rPr>
        <w:sectPr w:rsidR="00E57FEC" w:rsidRPr="009D3C37">
          <w:pgSz w:w="11910" w:h="16850"/>
          <w:pgMar w:top="980" w:right="1160" w:bottom="940" w:left="680" w:header="688" w:footer="755" w:gutter="0"/>
          <w:cols w:space="720"/>
        </w:sectPr>
      </w:pPr>
    </w:p>
    <w:p w:rsidR="00E57FEC" w:rsidRPr="009D3C37" w:rsidRDefault="00E75B37">
      <w:pPr>
        <w:pStyle w:val="BodyText"/>
        <w:spacing w:line="20" w:lineRule="exact"/>
        <w:ind w:left="424"/>
        <w:rPr>
          <w:rFonts w:ascii="Trebuchet MS" w:hAnsi="Trebuchet MS"/>
          <w:sz w:val="2"/>
        </w:rPr>
      </w:pPr>
      <w:r w:rsidRPr="009D3C37">
        <w:rPr>
          <w:rFonts w:ascii="Trebuchet MS" w:hAnsi="Trebuchet MS"/>
          <w:noProof/>
          <w:sz w:val="2"/>
        </w:rPr>
        <w:lastRenderedPageBreak/>
        <mc:AlternateContent>
          <mc:Choice Requires="wpg">
            <w:drawing>
              <wp:inline distT="0" distB="0" distL="0" distR="0">
                <wp:extent cx="5943600" cy="9525"/>
                <wp:effectExtent l="0" t="3810" r="3810" b="0"/>
                <wp:docPr id="290"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9525"/>
                          <a:chOff x="0" y="0"/>
                          <a:chExt cx="9360" cy="15"/>
                        </a:xfrm>
                      </wpg:grpSpPr>
                      <wps:wsp>
                        <wps:cNvPr id="291" name="Rectangle 185"/>
                        <wps:cNvSpPr>
                          <a:spLocks noChangeArrowheads="1"/>
                        </wps:cNvSpPr>
                        <wps:spPr bwMode="auto">
                          <a:xfrm>
                            <a:off x="0" y="0"/>
                            <a:ext cx="9360"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E33DF94" id="Group 184" o:spid="_x0000_s1026" style="width:468pt;height:.75pt;mso-position-horizontal-relative:char;mso-position-vertical-relative:line" coordsize="936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">
                <v:rect id="Rectangle 185" o:spid="_x0000_s1027" style="position:absolute;width:9360;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" fillcolor="black" stroked="f"/>
                <w10:anchorlock/>
              </v:group>
            </w:pict>
          </mc:Fallback>
        </mc:AlternateContent>
      </w: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6"/>
        </w:rPr>
      </w:pPr>
    </w:p>
    <w:tbl>
      <w:tblPr>
        <w:tblW w:w="0" w:type="auto"/>
        <w:tblInd w:w="260" w:type="dxa"/>
        <w:tblLayout w:type="fixed"/>
        <w:tblCellMar>
          <w:left w:w="0" w:type="dxa"/>
          <w:right w:w="0" w:type="dxa"/>
        </w:tblCellMar>
        <w:tblLook w:val="01E0" w:firstRow="1" w:lastRow="1" w:firstColumn="1" w:lastColumn="1" w:noHBand="0" w:noVBand="0"/>
      </w:tblPr>
      <w:tblGrid>
        <w:gridCol w:w="9599"/>
      </w:tblGrid>
      <w:tr w:rsidR="00E57FEC" w:rsidRPr="009D3C37">
        <w:trPr>
          <w:trHeight w:val="365"/>
        </w:trPr>
        <w:tc>
          <w:tcPr>
            <w:tcW w:w="9599" w:type="dxa"/>
          </w:tcPr>
          <w:p w:rsidR="00E57FEC" w:rsidRPr="009D3C37" w:rsidRDefault="00093648">
            <w:pPr>
              <w:pStyle w:val="TableParagraph"/>
              <w:tabs>
                <w:tab w:val="left" w:pos="908"/>
              </w:tabs>
              <w:spacing w:line="266" w:lineRule="exact"/>
              <w:ind w:left="235"/>
              <w:rPr>
                <w:rFonts w:ascii="Trebuchet MS" w:hAnsi="Trebuchet MS"/>
                <w:b/>
                <w:sz w:val="24"/>
              </w:rPr>
            </w:pPr>
            <w:bookmarkStart w:id="7" w:name="_bookmark7"/>
            <w:bookmarkEnd w:id="7"/>
            <w:r w:rsidRPr="009D3C37">
              <w:rPr>
                <w:rFonts w:ascii="Trebuchet MS" w:hAnsi="Trebuchet MS"/>
                <w:b/>
                <w:sz w:val="24"/>
              </w:rPr>
              <w:t>5.</w:t>
            </w:r>
            <w:r w:rsidRPr="009D3C37">
              <w:rPr>
                <w:rFonts w:ascii="Trebuchet MS" w:hAnsi="Trebuchet MS"/>
                <w:b/>
                <w:sz w:val="24"/>
              </w:rPr>
              <w:tab/>
              <w:t>Qualification</w:t>
            </w:r>
            <w:r w:rsidRPr="009D3C37">
              <w:rPr>
                <w:rFonts w:ascii="Trebuchet MS" w:hAnsi="Trebuchet MS"/>
                <w:b/>
                <w:spacing w:val="-2"/>
                <w:sz w:val="24"/>
              </w:rPr>
              <w:t xml:space="preserve"> </w:t>
            </w:r>
            <w:r w:rsidRPr="009D3C37">
              <w:rPr>
                <w:rFonts w:ascii="Trebuchet MS" w:hAnsi="Trebuchet MS"/>
                <w:b/>
                <w:sz w:val="24"/>
              </w:rPr>
              <w:t>of</w:t>
            </w:r>
            <w:r w:rsidRPr="009D3C37">
              <w:rPr>
                <w:rFonts w:ascii="Trebuchet MS" w:hAnsi="Trebuchet MS"/>
                <w:b/>
                <w:spacing w:val="-1"/>
                <w:sz w:val="24"/>
              </w:rPr>
              <w:t xml:space="preserve"> </w:t>
            </w:r>
            <w:r w:rsidRPr="009D3C37">
              <w:rPr>
                <w:rFonts w:ascii="Trebuchet MS" w:hAnsi="Trebuchet MS"/>
                <w:b/>
                <w:sz w:val="24"/>
              </w:rPr>
              <w:t>the</w:t>
            </w:r>
            <w:r w:rsidRPr="009D3C37">
              <w:rPr>
                <w:rFonts w:ascii="Trebuchet MS" w:hAnsi="Trebuchet MS"/>
                <w:b/>
                <w:spacing w:val="-3"/>
                <w:sz w:val="24"/>
              </w:rPr>
              <w:t xml:space="preserve"> </w:t>
            </w:r>
            <w:r w:rsidRPr="009D3C37">
              <w:rPr>
                <w:rFonts w:ascii="Trebuchet MS" w:hAnsi="Trebuchet MS"/>
                <w:b/>
                <w:sz w:val="24"/>
              </w:rPr>
              <w:t>Bidder</w:t>
            </w:r>
          </w:p>
        </w:tc>
      </w:tr>
      <w:tr w:rsidR="00E57FEC" w:rsidRPr="009D3C37">
        <w:trPr>
          <w:trHeight w:val="1624"/>
        </w:trPr>
        <w:tc>
          <w:tcPr>
            <w:tcW w:w="9599" w:type="dxa"/>
          </w:tcPr>
          <w:p w:rsidR="00E57FEC" w:rsidRPr="009D3C37" w:rsidRDefault="00093648" w:rsidP="00A72429">
            <w:pPr>
              <w:pStyle w:val="TableParagraph"/>
              <w:numPr>
                <w:ilvl w:val="1"/>
                <w:numId w:val="148"/>
              </w:numPr>
              <w:tabs>
                <w:tab w:val="left" w:pos="920"/>
                <w:tab w:val="left" w:pos="921"/>
              </w:tabs>
              <w:spacing w:before="89"/>
              <w:ind w:right="202"/>
              <w:rPr>
                <w:rFonts w:ascii="Trebuchet MS" w:hAnsi="Trebuchet MS"/>
                <w:sz w:val="24"/>
              </w:rPr>
            </w:pPr>
            <w:r w:rsidRPr="009D3C37">
              <w:rPr>
                <w:rFonts w:ascii="Trebuchet MS" w:hAnsi="Trebuchet MS"/>
                <w:sz w:val="24"/>
              </w:rPr>
              <w:t>To</w:t>
            </w:r>
            <w:r w:rsidRPr="009D3C37">
              <w:rPr>
                <w:rFonts w:ascii="Trebuchet MS" w:hAnsi="Trebuchet MS"/>
                <w:spacing w:val="31"/>
                <w:sz w:val="24"/>
              </w:rPr>
              <w:t xml:space="preserve"> </w:t>
            </w:r>
            <w:r w:rsidRPr="009D3C37">
              <w:rPr>
                <w:rFonts w:ascii="Trebuchet MS" w:hAnsi="Trebuchet MS"/>
                <w:sz w:val="24"/>
              </w:rPr>
              <w:t>establish</w:t>
            </w:r>
            <w:r w:rsidRPr="009D3C37">
              <w:rPr>
                <w:rFonts w:ascii="Trebuchet MS" w:hAnsi="Trebuchet MS"/>
                <w:spacing w:val="32"/>
                <w:sz w:val="24"/>
              </w:rPr>
              <w:t xml:space="preserve"> </w:t>
            </w:r>
            <w:r w:rsidRPr="009D3C37">
              <w:rPr>
                <w:rFonts w:ascii="Trebuchet MS" w:hAnsi="Trebuchet MS"/>
                <w:sz w:val="24"/>
              </w:rPr>
              <w:t>its</w:t>
            </w:r>
            <w:r w:rsidRPr="009D3C37">
              <w:rPr>
                <w:rFonts w:ascii="Trebuchet MS" w:hAnsi="Trebuchet MS"/>
                <w:spacing w:val="30"/>
                <w:sz w:val="24"/>
              </w:rPr>
              <w:t xml:space="preserve"> </w:t>
            </w:r>
            <w:r w:rsidRPr="009D3C37">
              <w:rPr>
                <w:rFonts w:ascii="Trebuchet MS" w:hAnsi="Trebuchet MS"/>
                <w:sz w:val="24"/>
              </w:rPr>
              <w:t>qualifications</w:t>
            </w:r>
            <w:r w:rsidRPr="009D3C37">
              <w:rPr>
                <w:rFonts w:ascii="Trebuchet MS" w:hAnsi="Trebuchet MS"/>
                <w:spacing w:val="32"/>
                <w:sz w:val="24"/>
              </w:rPr>
              <w:t xml:space="preserve"> </w:t>
            </w:r>
            <w:r w:rsidRPr="009D3C37">
              <w:rPr>
                <w:rFonts w:ascii="Trebuchet MS" w:hAnsi="Trebuchet MS"/>
                <w:sz w:val="24"/>
              </w:rPr>
              <w:t>to</w:t>
            </w:r>
            <w:r w:rsidRPr="009D3C37">
              <w:rPr>
                <w:rFonts w:ascii="Trebuchet MS" w:hAnsi="Trebuchet MS"/>
                <w:spacing w:val="30"/>
                <w:sz w:val="24"/>
              </w:rPr>
              <w:t xml:space="preserve"> </w:t>
            </w:r>
            <w:r w:rsidRPr="009D3C37">
              <w:rPr>
                <w:rFonts w:ascii="Trebuchet MS" w:hAnsi="Trebuchet MS"/>
                <w:sz w:val="24"/>
              </w:rPr>
              <w:t>perform</w:t>
            </w:r>
            <w:r w:rsidRPr="009D3C37">
              <w:rPr>
                <w:rFonts w:ascii="Trebuchet MS" w:hAnsi="Trebuchet MS"/>
                <w:spacing w:val="32"/>
                <w:sz w:val="24"/>
              </w:rPr>
              <w:t xml:space="preserve"> </w:t>
            </w:r>
            <w:r w:rsidRPr="009D3C37">
              <w:rPr>
                <w:rFonts w:ascii="Trebuchet MS" w:hAnsi="Trebuchet MS"/>
                <w:sz w:val="24"/>
              </w:rPr>
              <w:t>the</w:t>
            </w:r>
            <w:r w:rsidRPr="009D3C37">
              <w:rPr>
                <w:rFonts w:ascii="Trebuchet MS" w:hAnsi="Trebuchet MS"/>
                <w:spacing w:val="30"/>
                <w:sz w:val="24"/>
              </w:rPr>
              <w:t xml:space="preserve"> </w:t>
            </w:r>
            <w:r w:rsidRPr="009D3C37">
              <w:rPr>
                <w:rFonts w:ascii="Trebuchet MS" w:hAnsi="Trebuchet MS"/>
                <w:sz w:val="24"/>
              </w:rPr>
              <w:t>Contract,</w:t>
            </w:r>
            <w:r w:rsidRPr="009D3C37">
              <w:rPr>
                <w:rFonts w:ascii="Trebuchet MS" w:hAnsi="Trebuchet MS"/>
                <w:spacing w:val="32"/>
                <w:sz w:val="24"/>
              </w:rPr>
              <w:t xml:space="preserve"> </w:t>
            </w:r>
            <w:r w:rsidRPr="009D3C37">
              <w:rPr>
                <w:rFonts w:ascii="Trebuchet MS" w:hAnsi="Trebuchet MS"/>
                <w:sz w:val="24"/>
              </w:rPr>
              <w:t>the</w:t>
            </w:r>
            <w:r w:rsidRPr="009D3C37">
              <w:rPr>
                <w:rFonts w:ascii="Trebuchet MS" w:hAnsi="Trebuchet MS"/>
                <w:spacing w:val="33"/>
                <w:sz w:val="24"/>
              </w:rPr>
              <w:t xml:space="preserve"> </w:t>
            </w:r>
            <w:r w:rsidRPr="009D3C37">
              <w:rPr>
                <w:rFonts w:ascii="Trebuchet MS" w:hAnsi="Trebuchet MS"/>
                <w:sz w:val="24"/>
              </w:rPr>
              <w:t>bidder</w:t>
            </w:r>
            <w:r w:rsidRPr="009D3C37">
              <w:rPr>
                <w:rFonts w:ascii="Trebuchet MS" w:hAnsi="Trebuchet MS"/>
                <w:spacing w:val="30"/>
                <w:sz w:val="24"/>
              </w:rPr>
              <w:t xml:space="preserve"> </w:t>
            </w:r>
            <w:r w:rsidRPr="009D3C37">
              <w:rPr>
                <w:rFonts w:ascii="Trebuchet MS" w:hAnsi="Trebuchet MS"/>
                <w:sz w:val="24"/>
              </w:rPr>
              <w:t>shall</w:t>
            </w:r>
            <w:r w:rsidRPr="009D3C37">
              <w:rPr>
                <w:rFonts w:ascii="Trebuchet MS" w:hAnsi="Trebuchet MS"/>
                <w:spacing w:val="33"/>
                <w:sz w:val="24"/>
              </w:rPr>
              <w:t xml:space="preserve"> </w:t>
            </w:r>
            <w:r w:rsidRPr="009D3C37">
              <w:rPr>
                <w:rFonts w:ascii="Trebuchet MS" w:hAnsi="Trebuchet MS"/>
                <w:sz w:val="24"/>
              </w:rPr>
              <w:t>complete</w:t>
            </w:r>
            <w:r w:rsidRPr="009D3C37">
              <w:rPr>
                <w:rFonts w:ascii="Trebuchet MS" w:hAnsi="Trebuchet MS"/>
                <w:spacing w:val="31"/>
                <w:sz w:val="24"/>
              </w:rPr>
              <w:t xml:space="preserve"> </w:t>
            </w:r>
            <w:r w:rsidRPr="009D3C37">
              <w:rPr>
                <w:rFonts w:ascii="Trebuchet MS" w:hAnsi="Trebuchet MS"/>
                <w:sz w:val="24"/>
              </w:rPr>
              <w:t>and</w:t>
            </w:r>
            <w:r w:rsidRPr="009D3C37">
              <w:rPr>
                <w:rFonts w:ascii="Trebuchet MS" w:hAnsi="Trebuchet MS"/>
                <w:spacing w:val="-57"/>
                <w:sz w:val="24"/>
              </w:rPr>
              <w:t xml:space="preserve"> </w:t>
            </w:r>
            <w:r w:rsidRPr="009D3C37">
              <w:rPr>
                <w:rFonts w:ascii="Trebuchet MS" w:hAnsi="Trebuchet MS"/>
                <w:sz w:val="24"/>
              </w:rPr>
              <w:t>submit:</w:t>
            </w:r>
          </w:p>
          <w:p w:rsidR="00E57FEC" w:rsidRPr="009D3C37" w:rsidRDefault="00093648" w:rsidP="00A72429">
            <w:pPr>
              <w:pStyle w:val="TableParagraph"/>
              <w:numPr>
                <w:ilvl w:val="2"/>
                <w:numId w:val="148"/>
              </w:numPr>
              <w:tabs>
                <w:tab w:val="left" w:pos="1334"/>
              </w:tabs>
              <w:spacing w:before="60"/>
              <w:ind w:hanging="426"/>
              <w:rPr>
                <w:rFonts w:ascii="Trebuchet MS" w:hAnsi="Trebuchet MS"/>
                <w:sz w:val="24"/>
              </w:rPr>
            </w:pP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Qualification</w:t>
            </w:r>
            <w:r w:rsidRPr="009D3C37">
              <w:rPr>
                <w:rFonts w:ascii="Trebuchet MS" w:hAnsi="Trebuchet MS"/>
                <w:spacing w:val="-1"/>
                <w:sz w:val="24"/>
              </w:rPr>
              <w:t xml:space="preserve"> </w:t>
            </w:r>
            <w:r w:rsidRPr="009D3C37">
              <w:rPr>
                <w:rFonts w:ascii="Trebuchet MS" w:hAnsi="Trebuchet MS"/>
                <w:sz w:val="24"/>
              </w:rPr>
              <w:t>Form provided</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Section</w:t>
            </w:r>
            <w:r w:rsidRPr="009D3C37">
              <w:rPr>
                <w:rFonts w:ascii="Trebuchet MS" w:hAnsi="Trebuchet MS"/>
                <w:spacing w:val="-1"/>
                <w:sz w:val="24"/>
              </w:rPr>
              <w:t xml:space="preserve"> </w:t>
            </w:r>
            <w:r w:rsidRPr="009D3C37">
              <w:rPr>
                <w:rFonts w:ascii="Trebuchet MS" w:hAnsi="Trebuchet MS"/>
                <w:sz w:val="24"/>
              </w:rPr>
              <w:t>4,</w:t>
            </w:r>
            <w:r w:rsidRPr="009D3C37">
              <w:rPr>
                <w:rFonts w:ascii="Trebuchet MS" w:hAnsi="Trebuchet MS"/>
                <w:spacing w:val="-1"/>
                <w:sz w:val="24"/>
              </w:rPr>
              <w:t xml:space="preserve"> </w:t>
            </w:r>
            <w:r w:rsidRPr="009D3C37">
              <w:rPr>
                <w:rFonts w:ascii="Trebuchet MS" w:hAnsi="Trebuchet MS"/>
                <w:sz w:val="24"/>
              </w:rPr>
              <w:t>Bidding</w:t>
            </w:r>
            <w:r w:rsidRPr="009D3C37">
              <w:rPr>
                <w:rFonts w:ascii="Trebuchet MS" w:hAnsi="Trebuchet MS"/>
                <w:spacing w:val="-3"/>
                <w:sz w:val="24"/>
              </w:rPr>
              <w:t xml:space="preserve"> </w:t>
            </w:r>
            <w:r w:rsidRPr="009D3C37">
              <w:rPr>
                <w:rFonts w:ascii="Trebuchet MS" w:hAnsi="Trebuchet MS"/>
                <w:sz w:val="24"/>
              </w:rPr>
              <w:t>Forms; and</w:t>
            </w:r>
          </w:p>
          <w:p w:rsidR="00E57FEC" w:rsidRPr="009D3C37" w:rsidRDefault="00093648" w:rsidP="00A72429">
            <w:pPr>
              <w:pStyle w:val="TableParagraph"/>
              <w:numPr>
                <w:ilvl w:val="2"/>
                <w:numId w:val="148"/>
              </w:numPr>
              <w:tabs>
                <w:tab w:val="left" w:pos="1372"/>
              </w:tabs>
              <w:spacing w:before="60"/>
              <w:ind w:left="1371" w:right="205" w:hanging="464"/>
              <w:rPr>
                <w:rFonts w:ascii="Trebuchet MS" w:hAnsi="Trebuchet MS"/>
                <w:sz w:val="24"/>
              </w:rPr>
            </w:pPr>
            <w:r w:rsidRPr="009D3C37">
              <w:rPr>
                <w:rFonts w:ascii="Trebuchet MS" w:hAnsi="Trebuchet MS"/>
                <w:sz w:val="24"/>
              </w:rPr>
              <w:t>The</w:t>
            </w:r>
            <w:r w:rsidRPr="009D3C37">
              <w:rPr>
                <w:rFonts w:ascii="Trebuchet MS" w:hAnsi="Trebuchet MS"/>
                <w:spacing w:val="18"/>
                <w:sz w:val="24"/>
              </w:rPr>
              <w:t xml:space="preserve"> </w:t>
            </w:r>
            <w:r w:rsidRPr="009D3C37">
              <w:rPr>
                <w:rFonts w:ascii="Trebuchet MS" w:hAnsi="Trebuchet MS"/>
                <w:sz w:val="24"/>
              </w:rPr>
              <w:t>information</w:t>
            </w:r>
            <w:r w:rsidRPr="009D3C37">
              <w:rPr>
                <w:rFonts w:ascii="Trebuchet MS" w:hAnsi="Trebuchet MS"/>
                <w:spacing w:val="20"/>
                <w:sz w:val="24"/>
              </w:rPr>
              <w:t xml:space="preserve"> </w:t>
            </w:r>
            <w:r w:rsidRPr="009D3C37">
              <w:rPr>
                <w:rFonts w:ascii="Trebuchet MS" w:hAnsi="Trebuchet MS"/>
                <w:sz w:val="24"/>
              </w:rPr>
              <w:t>and</w:t>
            </w:r>
            <w:r w:rsidRPr="009D3C37">
              <w:rPr>
                <w:rFonts w:ascii="Trebuchet MS" w:hAnsi="Trebuchet MS"/>
                <w:spacing w:val="20"/>
                <w:sz w:val="24"/>
              </w:rPr>
              <w:t xml:space="preserve"> </w:t>
            </w:r>
            <w:r w:rsidRPr="009D3C37">
              <w:rPr>
                <w:rFonts w:ascii="Trebuchet MS" w:hAnsi="Trebuchet MS"/>
                <w:sz w:val="24"/>
              </w:rPr>
              <w:t>documents</w:t>
            </w:r>
            <w:r w:rsidRPr="009D3C37">
              <w:rPr>
                <w:rFonts w:ascii="Trebuchet MS" w:hAnsi="Trebuchet MS"/>
                <w:spacing w:val="20"/>
                <w:sz w:val="24"/>
              </w:rPr>
              <w:t xml:space="preserve"> </w:t>
            </w:r>
            <w:r w:rsidRPr="009D3C37">
              <w:rPr>
                <w:rFonts w:ascii="Trebuchet MS" w:hAnsi="Trebuchet MS"/>
                <w:sz w:val="24"/>
              </w:rPr>
              <w:t>stated</w:t>
            </w:r>
            <w:r w:rsidRPr="009D3C37">
              <w:rPr>
                <w:rFonts w:ascii="Trebuchet MS" w:hAnsi="Trebuchet MS"/>
                <w:spacing w:val="20"/>
                <w:sz w:val="24"/>
              </w:rPr>
              <w:t xml:space="preserve"> </w:t>
            </w:r>
            <w:r w:rsidRPr="009D3C37">
              <w:rPr>
                <w:rFonts w:ascii="Trebuchet MS" w:hAnsi="Trebuchet MS"/>
                <w:sz w:val="24"/>
              </w:rPr>
              <w:t>in</w:t>
            </w:r>
            <w:r w:rsidRPr="009D3C37">
              <w:rPr>
                <w:rFonts w:ascii="Trebuchet MS" w:hAnsi="Trebuchet MS"/>
                <w:spacing w:val="18"/>
                <w:sz w:val="24"/>
              </w:rPr>
              <w:t xml:space="preserve"> </w:t>
            </w:r>
            <w:r w:rsidRPr="009D3C37">
              <w:rPr>
                <w:rFonts w:ascii="Trebuchet MS" w:hAnsi="Trebuchet MS"/>
                <w:sz w:val="24"/>
              </w:rPr>
              <w:t>Section</w:t>
            </w:r>
            <w:r w:rsidRPr="009D3C37">
              <w:rPr>
                <w:rFonts w:ascii="Trebuchet MS" w:hAnsi="Trebuchet MS"/>
                <w:spacing w:val="20"/>
                <w:sz w:val="24"/>
              </w:rPr>
              <w:t xml:space="preserve"> </w:t>
            </w:r>
            <w:r w:rsidRPr="009D3C37">
              <w:rPr>
                <w:rFonts w:ascii="Trebuchet MS" w:hAnsi="Trebuchet MS"/>
                <w:sz w:val="24"/>
              </w:rPr>
              <w:t>3,</w:t>
            </w:r>
            <w:r w:rsidRPr="009D3C37">
              <w:rPr>
                <w:rFonts w:ascii="Trebuchet MS" w:hAnsi="Trebuchet MS"/>
                <w:spacing w:val="20"/>
                <w:sz w:val="24"/>
              </w:rPr>
              <w:t xml:space="preserve"> </w:t>
            </w:r>
            <w:r w:rsidRPr="009D3C37">
              <w:rPr>
                <w:rFonts w:ascii="Trebuchet MS" w:hAnsi="Trebuchet MS"/>
                <w:sz w:val="24"/>
              </w:rPr>
              <w:t>Evaluation</w:t>
            </w:r>
            <w:r w:rsidRPr="009D3C37">
              <w:rPr>
                <w:rFonts w:ascii="Trebuchet MS" w:hAnsi="Trebuchet MS"/>
                <w:spacing w:val="20"/>
                <w:sz w:val="24"/>
              </w:rPr>
              <w:t xml:space="preserve"> </w:t>
            </w:r>
            <w:r w:rsidRPr="009D3C37">
              <w:rPr>
                <w:rFonts w:ascii="Trebuchet MS" w:hAnsi="Trebuchet MS"/>
                <w:sz w:val="24"/>
              </w:rPr>
              <w:t>Methodology</w:t>
            </w:r>
            <w:r w:rsidRPr="009D3C37">
              <w:rPr>
                <w:rFonts w:ascii="Trebuchet MS" w:hAnsi="Trebuchet MS"/>
                <w:spacing w:val="15"/>
                <w:sz w:val="24"/>
              </w:rPr>
              <w:t xml:space="preserve"> </w:t>
            </w:r>
            <w:r w:rsidRPr="009D3C37">
              <w:rPr>
                <w:rFonts w:ascii="Trebuchet MS" w:hAnsi="Trebuchet MS"/>
                <w:sz w:val="24"/>
              </w:rPr>
              <w:t>and</w:t>
            </w:r>
            <w:r w:rsidRPr="009D3C37">
              <w:rPr>
                <w:rFonts w:ascii="Trebuchet MS" w:hAnsi="Trebuchet MS"/>
                <w:spacing w:val="-57"/>
                <w:sz w:val="24"/>
              </w:rPr>
              <w:t xml:space="preserve"> </w:t>
            </w:r>
            <w:r w:rsidRPr="009D3C37">
              <w:rPr>
                <w:rFonts w:ascii="Trebuchet MS" w:hAnsi="Trebuchet MS"/>
                <w:sz w:val="24"/>
              </w:rPr>
              <w:t>Criteria.</w:t>
            </w:r>
          </w:p>
        </w:tc>
      </w:tr>
      <w:tr w:rsidR="00E57FEC" w:rsidRPr="009D3C37">
        <w:trPr>
          <w:trHeight w:val="687"/>
        </w:trPr>
        <w:tc>
          <w:tcPr>
            <w:tcW w:w="9599" w:type="dxa"/>
          </w:tcPr>
          <w:p w:rsidR="00E57FEC" w:rsidRPr="009D3C37" w:rsidRDefault="00093648">
            <w:pPr>
              <w:pStyle w:val="TableParagraph"/>
              <w:tabs>
                <w:tab w:val="left" w:pos="920"/>
              </w:tabs>
              <w:spacing w:before="25"/>
              <w:ind w:left="920" w:right="199" w:hanging="721"/>
              <w:rPr>
                <w:rFonts w:ascii="Trebuchet MS" w:hAnsi="Trebuchet MS"/>
                <w:sz w:val="24"/>
              </w:rPr>
            </w:pPr>
            <w:r w:rsidRPr="009D3C37">
              <w:rPr>
                <w:rFonts w:ascii="Trebuchet MS" w:hAnsi="Trebuchet MS"/>
                <w:sz w:val="24"/>
              </w:rPr>
              <w:t>5.2</w:t>
            </w:r>
            <w:r w:rsidRPr="009D3C37">
              <w:rPr>
                <w:rFonts w:ascii="Trebuchet MS" w:hAnsi="Trebuchet MS"/>
                <w:sz w:val="24"/>
              </w:rPr>
              <w:tab/>
              <w:t>The</w:t>
            </w:r>
            <w:r w:rsidRPr="009D3C37">
              <w:rPr>
                <w:rFonts w:ascii="Trebuchet MS" w:hAnsi="Trebuchet MS"/>
                <w:spacing w:val="52"/>
                <w:sz w:val="24"/>
              </w:rPr>
              <w:t xml:space="preserve"> </w:t>
            </w:r>
            <w:r w:rsidRPr="009D3C37">
              <w:rPr>
                <w:rFonts w:ascii="Trebuchet MS" w:hAnsi="Trebuchet MS"/>
                <w:sz w:val="24"/>
              </w:rPr>
              <w:t>qualifications</w:t>
            </w:r>
            <w:r w:rsidRPr="009D3C37">
              <w:rPr>
                <w:rFonts w:ascii="Trebuchet MS" w:hAnsi="Trebuchet MS"/>
                <w:spacing w:val="55"/>
                <w:sz w:val="24"/>
              </w:rPr>
              <w:t xml:space="preserve"> </w:t>
            </w:r>
            <w:r w:rsidRPr="009D3C37">
              <w:rPr>
                <w:rFonts w:ascii="Trebuchet MS" w:hAnsi="Trebuchet MS"/>
                <w:sz w:val="24"/>
              </w:rPr>
              <w:t>of</w:t>
            </w:r>
            <w:r w:rsidRPr="009D3C37">
              <w:rPr>
                <w:rFonts w:ascii="Trebuchet MS" w:hAnsi="Trebuchet MS"/>
                <w:spacing w:val="54"/>
                <w:sz w:val="24"/>
              </w:rPr>
              <w:t xml:space="preserve"> </w:t>
            </w:r>
            <w:r w:rsidRPr="009D3C37">
              <w:rPr>
                <w:rFonts w:ascii="Trebuchet MS" w:hAnsi="Trebuchet MS"/>
                <w:sz w:val="24"/>
              </w:rPr>
              <w:t>the</w:t>
            </w:r>
            <w:r w:rsidRPr="009D3C37">
              <w:rPr>
                <w:rFonts w:ascii="Trebuchet MS" w:hAnsi="Trebuchet MS"/>
                <w:spacing w:val="55"/>
                <w:sz w:val="24"/>
              </w:rPr>
              <w:t xml:space="preserve"> </w:t>
            </w:r>
            <w:r w:rsidRPr="009D3C37">
              <w:rPr>
                <w:rFonts w:ascii="Trebuchet MS" w:hAnsi="Trebuchet MS"/>
                <w:sz w:val="24"/>
              </w:rPr>
              <w:t>best</w:t>
            </w:r>
            <w:r w:rsidRPr="009D3C37">
              <w:rPr>
                <w:rFonts w:ascii="Trebuchet MS" w:hAnsi="Trebuchet MS"/>
                <w:spacing w:val="55"/>
                <w:sz w:val="24"/>
              </w:rPr>
              <w:t xml:space="preserve"> </w:t>
            </w:r>
            <w:r w:rsidRPr="009D3C37">
              <w:rPr>
                <w:rFonts w:ascii="Trebuchet MS" w:hAnsi="Trebuchet MS"/>
                <w:sz w:val="24"/>
              </w:rPr>
              <w:t>evaluated</w:t>
            </w:r>
            <w:r w:rsidRPr="009D3C37">
              <w:rPr>
                <w:rFonts w:ascii="Trebuchet MS" w:hAnsi="Trebuchet MS"/>
                <w:spacing w:val="54"/>
                <w:sz w:val="24"/>
              </w:rPr>
              <w:t xml:space="preserve"> </w:t>
            </w:r>
            <w:r w:rsidRPr="009D3C37">
              <w:rPr>
                <w:rFonts w:ascii="Trebuchet MS" w:hAnsi="Trebuchet MS"/>
                <w:sz w:val="24"/>
              </w:rPr>
              <w:t>bidder</w:t>
            </w:r>
            <w:r w:rsidRPr="009D3C37">
              <w:rPr>
                <w:rFonts w:ascii="Trebuchet MS" w:hAnsi="Trebuchet MS"/>
                <w:spacing w:val="57"/>
                <w:sz w:val="24"/>
              </w:rPr>
              <w:t xml:space="preserve"> </w:t>
            </w:r>
            <w:r w:rsidRPr="009D3C37">
              <w:rPr>
                <w:rFonts w:ascii="Trebuchet MS" w:hAnsi="Trebuchet MS"/>
                <w:sz w:val="24"/>
              </w:rPr>
              <w:t>will</w:t>
            </w:r>
            <w:r w:rsidRPr="009D3C37">
              <w:rPr>
                <w:rFonts w:ascii="Trebuchet MS" w:hAnsi="Trebuchet MS"/>
                <w:spacing w:val="55"/>
                <w:sz w:val="24"/>
              </w:rPr>
              <w:t xml:space="preserve"> </w:t>
            </w:r>
            <w:r w:rsidRPr="009D3C37">
              <w:rPr>
                <w:rFonts w:ascii="Trebuchet MS" w:hAnsi="Trebuchet MS"/>
                <w:sz w:val="24"/>
              </w:rPr>
              <w:t>be</w:t>
            </w:r>
            <w:r w:rsidRPr="009D3C37">
              <w:rPr>
                <w:rFonts w:ascii="Trebuchet MS" w:hAnsi="Trebuchet MS"/>
                <w:spacing w:val="54"/>
                <w:sz w:val="24"/>
              </w:rPr>
              <w:t xml:space="preserve"> </w:t>
            </w:r>
            <w:r w:rsidRPr="009D3C37">
              <w:rPr>
                <w:rFonts w:ascii="Trebuchet MS" w:hAnsi="Trebuchet MS"/>
                <w:sz w:val="24"/>
              </w:rPr>
              <w:t>assessed</w:t>
            </w:r>
            <w:r w:rsidRPr="009D3C37">
              <w:rPr>
                <w:rFonts w:ascii="Trebuchet MS" w:hAnsi="Trebuchet MS"/>
                <w:spacing w:val="53"/>
                <w:sz w:val="24"/>
              </w:rPr>
              <w:t xml:space="preserve"> </w:t>
            </w:r>
            <w:r w:rsidRPr="009D3C37">
              <w:rPr>
                <w:rFonts w:ascii="Trebuchet MS" w:hAnsi="Trebuchet MS"/>
                <w:sz w:val="24"/>
              </w:rPr>
              <w:t>as</w:t>
            </w:r>
            <w:r w:rsidRPr="009D3C37">
              <w:rPr>
                <w:rFonts w:ascii="Trebuchet MS" w:hAnsi="Trebuchet MS"/>
                <w:spacing w:val="55"/>
                <w:sz w:val="24"/>
              </w:rPr>
              <w:t xml:space="preserve"> </w:t>
            </w:r>
            <w:r w:rsidRPr="009D3C37">
              <w:rPr>
                <w:rFonts w:ascii="Trebuchet MS" w:hAnsi="Trebuchet MS"/>
                <w:sz w:val="24"/>
              </w:rPr>
              <w:t>part</w:t>
            </w:r>
            <w:r w:rsidRPr="009D3C37">
              <w:rPr>
                <w:rFonts w:ascii="Trebuchet MS" w:hAnsi="Trebuchet MS"/>
                <w:spacing w:val="54"/>
                <w:sz w:val="24"/>
              </w:rPr>
              <w:t xml:space="preserve"> </w:t>
            </w:r>
            <w:r w:rsidRPr="009D3C37">
              <w:rPr>
                <w:rFonts w:ascii="Trebuchet MS" w:hAnsi="Trebuchet MS"/>
                <w:sz w:val="24"/>
              </w:rPr>
              <w:t>of</w:t>
            </w:r>
            <w:r w:rsidRPr="009D3C37">
              <w:rPr>
                <w:rFonts w:ascii="Trebuchet MS" w:hAnsi="Trebuchet MS"/>
                <w:spacing w:val="54"/>
                <w:sz w:val="24"/>
              </w:rPr>
              <w:t xml:space="preserve"> </w:t>
            </w:r>
            <w:r w:rsidRPr="009D3C37">
              <w:rPr>
                <w:rFonts w:ascii="Trebuchet MS" w:hAnsi="Trebuchet MS"/>
                <w:sz w:val="24"/>
              </w:rPr>
              <w:t>a</w:t>
            </w:r>
            <w:r w:rsidRPr="009D3C37">
              <w:rPr>
                <w:rFonts w:ascii="Trebuchet MS" w:hAnsi="Trebuchet MS"/>
                <w:spacing w:val="53"/>
                <w:sz w:val="24"/>
              </w:rPr>
              <w:t xml:space="preserve"> </w:t>
            </w:r>
            <w:r w:rsidRPr="009D3C37">
              <w:rPr>
                <w:rFonts w:ascii="Trebuchet MS" w:hAnsi="Trebuchet MS"/>
                <w:sz w:val="24"/>
              </w:rPr>
              <w:t>post-</w:t>
            </w:r>
            <w:r w:rsidRPr="009D3C37">
              <w:rPr>
                <w:rFonts w:ascii="Trebuchet MS" w:hAnsi="Trebuchet MS"/>
                <w:spacing w:val="-57"/>
                <w:sz w:val="24"/>
              </w:rPr>
              <w:t xml:space="preserve"> </w:t>
            </w:r>
            <w:r w:rsidRPr="009D3C37">
              <w:rPr>
                <w:rFonts w:ascii="Trebuchet MS" w:hAnsi="Trebuchet MS"/>
                <w:sz w:val="24"/>
              </w:rPr>
              <w:t>qualification</w:t>
            </w:r>
            <w:r w:rsidRPr="009D3C37">
              <w:rPr>
                <w:rFonts w:ascii="Trebuchet MS" w:hAnsi="Trebuchet MS"/>
                <w:spacing w:val="-1"/>
                <w:sz w:val="24"/>
              </w:rPr>
              <w:t xml:space="preserve"> </w:t>
            </w:r>
            <w:r w:rsidRPr="009D3C37">
              <w:rPr>
                <w:rFonts w:ascii="Trebuchet MS" w:hAnsi="Trebuchet MS"/>
                <w:sz w:val="24"/>
              </w:rPr>
              <w:t>in accordance</w:t>
            </w:r>
            <w:r w:rsidRPr="009D3C37">
              <w:rPr>
                <w:rFonts w:ascii="Trebuchet MS" w:hAnsi="Trebuchet MS"/>
                <w:spacing w:val="-1"/>
                <w:sz w:val="24"/>
              </w:rPr>
              <w:t xml:space="preserve"> </w:t>
            </w:r>
            <w:r w:rsidRPr="009D3C37">
              <w:rPr>
                <w:rFonts w:ascii="Trebuchet MS" w:hAnsi="Trebuchet MS"/>
                <w:sz w:val="24"/>
              </w:rPr>
              <w:t>with</w:t>
            </w:r>
            <w:r w:rsidRPr="009D3C37">
              <w:rPr>
                <w:rFonts w:ascii="Trebuchet MS" w:hAnsi="Trebuchet MS"/>
                <w:spacing w:val="4"/>
                <w:sz w:val="24"/>
              </w:rPr>
              <w:t xml:space="preserve"> </w:t>
            </w:r>
            <w:r w:rsidRPr="009D3C37">
              <w:rPr>
                <w:rFonts w:ascii="Trebuchet MS" w:hAnsi="Trebuchet MS"/>
                <w:sz w:val="24"/>
              </w:rPr>
              <w:t>ITB</w:t>
            </w:r>
            <w:r w:rsidRPr="009D3C37">
              <w:rPr>
                <w:rFonts w:ascii="Trebuchet MS" w:hAnsi="Trebuchet MS"/>
                <w:spacing w:val="-2"/>
                <w:sz w:val="24"/>
              </w:rPr>
              <w:t xml:space="preserve"> </w:t>
            </w:r>
            <w:r w:rsidRPr="009D3C37">
              <w:rPr>
                <w:rFonts w:ascii="Trebuchet MS" w:hAnsi="Trebuchet MS"/>
                <w:sz w:val="24"/>
              </w:rPr>
              <w:t>40.</w:t>
            </w:r>
          </w:p>
        </w:tc>
      </w:tr>
      <w:tr w:rsidR="00E57FEC" w:rsidRPr="009D3C37">
        <w:trPr>
          <w:trHeight w:val="446"/>
        </w:trPr>
        <w:tc>
          <w:tcPr>
            <w:tcW w:w="9599" w:type="dxa"/>
          </w:tcPr>
          <w:p w:rsidR="00E57FEC" w:rsidRPr="009D3C37" w:rsidRDefault="00093648">
            <w:pPr>
              <w:pStyle w:val="TableParagraph"/>
              <w:tabs>
                <w:tab w:val="left" w:pos="908"/>
              </w:tabs>
              <w:spacing w:before="100"/>
              <w:ind w:left="235"/>
              <w:rPr>
                <w:rFonts w:ascii="Trebuchet MS" w:hAnsi="Trebuchet MS"/>
                <w:b/>
                <w:sz w:val="24"/>
              </w:rPr>
            </w:pPr>
            <w:bookmarkStart w:id="8" w:name="_bookmark8"/>
            <w:bookmarkEnd w:id="8"/>
            <w:r w:rsidRPr="009D3C37">
              <w:rPr>
                <w:rFonts w:ascii="Trebuchet MS" w:hAnsi="Trebuchet MS"/>
                <w:b/>
                <w:sz w:val="24"/>
              </w:rPr>
              <w:t>6.</w:t>
            </w:r>
            <w:r w:rsidRPr="009D3C37">
              <w:rPr>
                <w:rFonts w:ascii="Trebuchet MS" w:hAnsi="Trebuchet MS"/>
                <w:b/>
                <w:sz w:val="24"/>
              </w:rPr>
              <w:tab/>
              <w:t>Joint</w:t>
            </w:r>
            <w:r w:rsidRPr="009D3C37">
              <w:rPr>
                <w:rFonts w:ascii="Trebuchet MS" w:hAnsi="Trebuchet MS"/>
                <w:b/>
                <w:spacing w:val="-2"/>
                <w:sz w:val="24"/>
              </w:rPr>
              <w:t xml:space="preserve"> </w:t>
            </w:r>
            <w:r w:rsidRPr="009D3C37">
              <w:rPr>
                <w:rFonts w:ascii="Trebuchet MS" w:hAnsi="Trebuchet MS"/>
                <w:b/>
                <w:sz w:val="24"/>
              </w:rPr>
              <w:t>Ventures,</w:t>
            </w:r>
            <w:r w:rsidRPr="009D3C37">
              <w:rPr>
                <w:rFonts w:ascii="Trebuchet MS" w:hAnsi="Trebuchet MS"/>
                <w:b/>
                <w:spacing w:val="-1"/>
                <w:sz w:val="24"/>
              </w:rPr>
              <w:t xml:space="preserve"> </w:t>
            </w:r>
            <w:r w:rsidRPr="009D3C37">
              <w:rPr>
                <w:rFonts w:ascii="Trebuchet MS" w:hAnsi="Trebuchet MS"/>
                <w:b/>
                <w:sz w:val="24"/>
              </w:rPr>
              <w:t>Consortia</w:t>
            </w:r>
            <w:r w:rsidRPr="009D3C37">
              <w:rPr>
                <w:rFonts w:ascii="Trebuchet MS" w:hAnsi="Trebuchet MS"/>
                <w:b/>
                <w:spacing w:val="-1"/>
                <w:sz w:val="24"/>
              </w:rPr>
              <w:t xml:space="preserve"> </w:t>
            </w:r>
            <w:r w:rsidRPr="009D3C37">
              <w:rPr>
                <w:rFonts w:ascii="Trebuchet MS" w:hAnsi="Trebuchet MS"/>
                <w:b/>
                <w:sz w:val="24"/>
              </w:rPr>
              <w:t>and</w:t>
            </w:r>
            <w:r w:rsidRPr="009D3C37">
              <w:rPr>
                <w:rFonts w:ascii="Trebuchet MS" w:hAnsi="Trebuchet MS"/>
                <w:b/>
                <w:spacing w:val="-1"/>
                <w:sz w:val="24"/>
              </w:rPr>
              <w:t xml:space="preserve"> </w:t>
            </w:r>
            <w:r w:rsidRPr="009D3C37">
              <w:rPr>
                <w:rFonts w:ascii="Trebuchet MS" w:hAnsi="Trebuchet MS"/>
                <w:b/>
                <w:sz w:val="24"/>
              </w:rPr>
              <w:t>Associations</w:t>
            </w:r>
          </w:p>
        </w:tc>
      </w:tr>
      <w:tr w:rsidR="00E57FEC" w:rsidRPr="009D3C37">
        <w:trPr>
          <w:trHeight w:val="893"/>
        </w:trPr>
        <w:tc>
          <w:tcPr>
            <w:tcW w:w="9599" w:type="dxa"/>
          </w:tcPr>
          <w:p w:rsidR="00E57FEC" w:rsidRPr="009D3C37" w:rsidRDefault="00093648">
            <w:pPr>
              <w:pStyle w:val="TableParagraph"/>
              <w:tabs>
                <w:tab w:val="left" w:pos="874"/>
              </w:tabs>
              <w:spacing w:before="59"/>
              <w:ind w:left="906" w:hanging="707"/>
              <w:rPr>
                <w:rFonts w:ascii="Trebuchet MS" w:hAnsi="Trebuchet MS"/>
                <w:sz w:val="24"/>
              </w:rPr>
            </w:pPr>
            <w:r w:rsidRPr="009D3C37">
              <w:rPr>
                <w:rFonts w:ascii="Trebuchet MS" w:hAnsi="Trebuchet MS"/>
                <w:sz w:val="24"/>
              </w:rPr>
              <w:t>6.1</w:t>
            </w:r>
            <w:r w:rsidRPr="009D3C37">
              <w:rPr>
                <w:rFonts w:ascii="Trebuchet MS" w:hAnsi="Trebuchet MS"/>
                <w:sz w:val="24"/>
              </w:rPr>
              <w:tab/>
              <w:t>Bids</w:t>
            </w:r>
            <w:r w:rsidRPr="009D3C37">
              <w:rPr>
                <w:rFonts w:ascii="Trebuchet MS" w:hAnsi="Trebuchet MS"/>
                <w:spacing w:val="34"/>
                <w:sz w:val="24"/>
              </w:rPr>
              <w:t xml:space="preserve"> </w:t>
            </w:r>
            <w:r w:rsidRPr="009D3C37">
              <w:rPr>
                <w:rFonts w:ascii="Trebuchet MS" w:hAnsi="Trebuchet MS"/>
                <w:sz w:val="24"/>
              </w:rPr>
              <w:t>submitted</w:t>
            </w:r>
            <w:r w:rsidRPr="009D3C37">
              <w:rPr>
                <w:rFonts w:ascii="Trebuchet MS" w:hAnsi="Trebuchet MS"/>
                <w:spacing w:val="32"/>
                <w:sz w:val="24"/>
              </w:rPr>
              <w:t xml:space="preserve"> </w:t>
            </w:r>
            <w:r w:rsidRPr="009D3C37">
              <w:rPr>
                <w:rFonts w:ascii="Trebuchet MS" w:hAnsi="Trebuchet MS"/>
                <w:sz w:val="24"/>
              </w:rPr>
              <w:t>by</w:t>
            </w:r>
            <w:r w:rsidRPr="009D3C37">
              <w:rPr>
                <w:rFonts w:ascii="Trebuchet MS" w:hAnsi="Trebuchet MS"/>
                <w:spacing w:val="30"/>
                <w:sz w:val="24"/>
              </w:rPr>
              <w:t xml:space="preserve"> </w:t>
            </w:r>
            <w:r w:rsidRPr="009D3C37">
              <w:rPr>
                <w:rFonts w:ascii="Trebuchet MS" w:hAnsi="Trebuchet MS"/>
                <w:sz w:val="24"/>
              </w:rPr>
              <w:t>a</w:t>
            </w:r>
            <w:r w:rsidRPr="009D3C37">
              <w:rPr>
                <w:rFonts w:ascii="Trebuchet MS" w:hAnsi="Trebuchet MS"/>
                <w:spacing w:val="32"/>
                <w:sz w:val="24"/>
              </w:rPr>
              <w:t xml:space="preserve"> </w:t>
            </w:r>
            <w:r w:rsidRPr="009D3C37">
              <w:rPr>
                <w:rFonts w:ascii="Trebuchet MS" w:hAnsi="Trebuchet MS"/>
                <w:sz w:val="24"/>
              </w:rPr>
              <w:t>JV,</w:t>
            </w:r>
            <w:r w:rsidRPr="009D3C37">
              <w:rPr>
                <w:rFonts w:ascii="Trebuchet MS" w:hAnsi="Trebuchet MS"/>
                <w:spacing w:val="32"/>
                <w:sz w:val="24"/>
              </w:rPr>
              <w:t xml:space="preserve"> </w:t>
            </w:r>
            <w:r w:rsidRPr="009D3C37">
              <w:rPr>
                <w:rFonts w:ascii="Trebuchet MS" w:hAnsi="Trebuchet MS"/>
                <w:sz w:val="24"/>
              </w:rPr>
              <w:t>Consortium</w:t>
            </w:r>
            <w:r w:rsidRPr="009D3C37">
              <w:rPr>
                <w:rFonts w:ascii="Trebuchet MS" w:hAnsi="Trebuchet MS"/>
                <w:spacing w:val="34"/>
                <w:sz w:val="24"/>
              </w:rPr>
              <w:t xml:space="preserve"> </w:t>
            </w:r>
            <w:r w:rsidRPr="009D3C37">
              <w:rPr>
                <w:rFonts w:ascii="Trebuchet MS" w:hAnsi="Trebuchet MS"/>
                <w:sz w:val="24"/>
              </w:rPr>
              <w:t>or</w:t>
            </w:r>
            <w:r w:rsidRPr="009D3C37">
              <w:rPr>
                <w:rFonts w:ascii="Trebuchet MS" w:hAnsi="Trebuchet MS"/>
                <w:spacing w:val="30"/>
                <w:sz w:val="24"/>
              </w:rPr>
              <w:t xml:space="preserve"> </w:t>
            </w:r>
            <w:r w:rsidRPr="009D3C37">
              <w:rPr>
                <w:rFonts w:ascii="Trebuchet MS" w:hAnsi="Trebuchet MS"/>
                <w:sz w:val="24"/>
              </w:rPr>
              <w:t>Association</w:t>
            </w:r>
            <w:r w:rsidRPr="009D3C37">
              <w:rPr>
                <w:rFonts w:ascii="Trebuchet MS" w:hAnsi="Trebuchet MS"/>
                <w:spacing w:val="33"/>
                <w:sz w:val="24"/>
              </w:rPr>
              <w:t xml:space="preserve"> </w:t>
            </w:r>
            <w:r w:rsidRPr="009D3C37">
              <w:rPr>
                <w:rFonts w:ascii="Trebuchet MS" w:hAnsi="Trebuchet MS"/>
                <w:sz w:val="24"/>
              </w:rPr>
              <w:t>shall</w:t>
            </w:r>
            <w:r w:rsidRPr="009D3C37">
              <w:rPr>
                <w:rFonts w:ascii="Trebuchet MS" w:hAnsi="Trebuchet MS"/>
                <w:spacing w:val="34"/>
                <w:sz w:val="24"/>
              </w:rPr>
              <w:t xml:space="preserve"> </w:t>
            </w:r>
            <w:r w:rsidRPr="009D3C37">
              <w:rPr>
                <w:rFonts w:ascii="Trebuchet MS" w:hAnsi="Trebuchet MS"/>
                <w:sz w:val="24"/>
              </w:rPr>
              <w:t>include</w:t>
            </w:r>
            <w:r w:rsidRPr="009D3C37">
              <w:rPr>
                <w:rFonts w:ascii="Trebuchet MS" w:hAnsi="Trebuchet MS"/>
                <w:spacing w:val="32"/>
                <w:sz w:val="24"/>
              </w:rPr>
              <w:t xml:space="preserve"> </w:t>
            </w:r>
            <w:r w:rsidRPr="009D3C37">
              <w:rPr>
                <w:rFonts w:ascii="Trebuchet MS" w:hAnsi="Trebuchet MS"/>
                <w:sz w:val="24"/>
              </w:rPr>
              <w:t>a</w:t>
            </w:r>
            <w:r w:rsidRPr="009D3C37">
              <w:rPr>
                <w:rFonts w:ascii="Trebuchet MS" w:hAnsi="Trebuchet MS"/>
                <w:spacing w:val="32"/>
                <w:sz w:val="24"/>
              </w:rPr>
              <w:t xml:space="preserve"> </w:t>
            </w:r>
            <w:r w:rsidRPr="009D3C37">
              <w:rPr>
                <w:rFonts w:ascii="Trebuchet MS" w:hAnsi="Trebuchet MS"/>
                <w:sz w:val="24"/>
              </w:rPr>
              <w:t>copy</w:t>
            </w:r>
            <w:r w:rsidRPr="009D3C37">
              <w:rPr>
                <w:rFonts w:ascii="Trebuchet MS" w:hAnsi="Trebuchet MS"/>
                <w:spacing w:val="26"/>
                <w:sz w:val="24"/>
              </w:rPr>
              <w:t xml:space="preserve"> </w:t>
            </w:r>
            <w:r w:rsidRPr="009D3C37">
              <w:rPr>
                <w:rFonts w:ascii="Trebuchet MS" w:hAnsi="Trebuchet MS"/>
                <w:sz w:val="24"/>
              </w:rPr>
              <w:t>of</w:t>
            </w:r>
            <w:r w:rsidRPr="009D3C37">
              <w:rPr>
                <w:rFonts w:ascii="Trebuchet MS" w:hAnsi="Trebuchet MS"/>
                <w:spacing w:val="32"/>
                <w:sz w:val="24"/>
              </w:rPr>
              <w:t xml:space="preserve"> </w:t>
            </w:r>
            <w:r w:rsidRPr="009D3C37">
              <w:rPr>
                <w:rFonts w:ascii="Trebuchet MS" w:hAnsi="Trebuchet MS"/>
                <w:sz w:val="24"/>
              </w:rPr>
              <w:t>the</w:t>
            </w:r>
            <w:r w:rsidRPr="009D3C37">
              <w:rPr>
                <w:rFonts w:ascii="Trebuchet MS" w:hAnsi="Trebuchet MS"/>
                <w:spacing w:val="32"/>
                <w:sz w:val="24"/>
              </w:rPr>
              <w:t xml:space="preserve"> </w:t>
            </w:r>
            <w:r w:rsidRPr="009D3C37">
              <w:rPr>
                <w:rFonts w:ascii="Trebuchet MS" w:hAnsi="Trebuchet MS"/>
                <w:sz w:val="24"/>
              </w:rPr>
              <w:t>Joint</w:t>
            </w:r>
          </w:p>
          <w:p w:rsidR="00E57FEC" w:rsidRPr="009D3C37" w:rsidRDefault="00093648">
            <w:pPr>
              <w:pStyle w:val="TableParagraph"/>
              <w:spacing w:line="270" w:lineRule="atLeast"/>
              <w:ind w:left="906" w:right="205"/>
              <w:rPr>
                <w:rFonts w:ascii="Trebuchet MS" w:hAnsi="Trebuchet MS"/>
                <w:sz w:val="24"/>
              </w:rPr>
            </w:pPr>
            <w:r w:rsidRPr="009D3C37">
              <w:rPr>
                <w:rFonts w:ascii="Trebuchet MS" w:hAnsi="Trebuchet MS"/>
                <w:sz w:val="24"/>
              </w:rPr>
              <w:t>Venture,</w:t>
            </w:r>
            <w:r w:rsidRPr="009D3C37">
              <w:rPr>
                <w:rFonts w:ascii="Trebuchet MS" w:hAnsi="Trebuchet MS"/>
                <w:spacing w:val="9"/>
                <w:sz w:val="24"/>
              </w:rPr>
              <w:t xml:space="preserve"> </w:t>
            </w:r>
            <w:r w:rsidRPr="009D3C37">
              <w:rPr>
                <w:rFonts w:ascii="Trebuchet MS" w:hAnsi="Trebuchet MS"/>
                <w:sz w:val="24"/>
              </w:rPr>
              <w:t>Consortium</w:t>
            </w:r>
            <w:r w:rsidRPr="009D3C37">
              <w:rPr>
                <w:rFonts w:ascii="Trebuchet MS" w:hAnsi="Trebuchet MS"/>
                <w:spacing w:val="10"/>
                <w:sz w:val="24"/>
              </w:rPr>
              <w:t xml:space="preserve"> </w:t>
            </w:r>
            <w:r w:rsidRPr="009D3C37">
              <w:rPr>
                <w:rFonts w:ascii="Trebuchet MS" w:hAnsi="Trebuchet MS"/>
                <w:sz w:val="24"/>
              </w:rPr>
              <w:t>or</w:t>
            </w:r>
            <w:r w:rsidRPr="009D3C37">
              <w:rPr>
                <w:rFonts w:ascii="Trebuchet MS" w:hAnsi="Trebuchet MS"/>
                <w:spacing w:val="13"/>
                <w:sz w:val="24"/>
              </w:rPr>
              <w:t xml:space="preserve"> </w:t>
            </w:r>
            <w:r w:rsidRPr="009D3C37">
              <w:rPr>
                <w:rFonts w:ascii="Trebuchet MS" w:hAnsi="Trebuchet MS"/>
                <w:sz w:val="24"/>
              </w:rPr>
              <w:t>Association</w:t>
            </w:r>
            <w:r w:rsidRPr="009D3C37">
              <w:rPr>
                <w:rFonts w:ascii="Trebuchet MS" w:hAnsi="Trebuchet MS"/>
                <w:spacing w:val="9"/>
                <w:sz w:val="24"/>
              </w:rPr>
              <w:t xml:space="preserve"> </w:t>
            </w:r>
            <w:r w:rsidRPr="009D3C37">
              <w:rPr>
                <w:rFonts w:ascii="Trebuchet MS" w:hAnsi="Trebuchet MS"/>
                <w:sz w:val="24"/>
              </w:rPr>
              <w:t>Agreement</w:t>
            </w:r>
            <w:r w:rsidRPr="009D3C37">
              <w:rPr>
                <w:rFonts w:ascii="Trebuchet MS" w:hAnsi="Trebuchet MS"/>
                <w:spacing w:val="11"/>
                <w:sz w:val="24"/>
              </w:rPr>
              <w:t xml:space="preserve"> </w:t>
            </w:r>
            <w:r w:rsidRPr="009D3C37">
              <w:rPr>
                <w:rFonts w:ascii="Trebuchet MS" w:hAnsi="Trebuchet MS"/>
                <w:sz w:val="24"/>
              </w:rPr>
              <w:t>signed</w:t>
            </w:r>
            <w:r w:rsidRPr="009D3C37">
              <w:rPr>
                <w:rFonts w:ascii="Trebuchet MS" w:hAnsi="Trebuchet MS"/>
                <w:spacing w:val="9"/>
                <w:sz w:val="24"/>
              </w:rPr>
              <w:t xml:space="preserve"> </w:t>
            </w:r>
            <w:r w:rsidRPr="009D3C37">
              <w:rPr>
                <w:rFonts w:ascii="Trebuchet MS" w:hAnsi="Trebuchet MS"/>
                <w:sz w:val="24"/>
              </w:rPr>
              <w:t>by</w:t>
            </w:r>
            <w:r w:rsidRPr="009D3C37">
              <w:rPr>
                <w:rFonts w:ascii="Trebuchet MS" w:hAnsi="Trebuchet MS"/>
                <w:spacing w:val="6"/>
                <w:sz w:val="24"/>
              </w:rPr>
              <w:t xml:space="preserve"> </w:t>
            </w:r>
            <w:r w:rsidRPr="009D3C37">
              <w:rPr>
                <w:rFonts w:ascii="Trebuchet MS" w:hAnsi="Trebuchet MS"/>
                <w:sz w:val="24"/>
              </w:rPr>
              <w:t>all</w:t>
            </w:r>
            <w:r w:rsidRPr="009D3C37">
              <w:rPr>
                <w:rFonts w:ascii="Trebuchet MS" w:hAnsi="Trebuchet MS"/>
                <w:spacing w:val="11"/>
                <w:sz w:val="24"/>
              </w:rPr>
              <w:t xml:space="preserve"> </w:t>
            </w:r>
            <w:r w:rsidRPr="009D3C37">
              <w:rPr>
                <w:rFonts w:ascii="Trebuchet MS" w:hAnsi="Trebuchet MS"/>
                <w:sz w:val="24"/>
              </w:rPr>
              <w:t>parties</w:t>
            </w:r>
            <w:r w:rsidRPr="009D3C37">
              <w:rPr>
                <w:rFonts w:ascii="Trebuchet MS" w:hAnsi="Trebuchet MS"/>
                <w:spacing w:val="11"/>
                <w:sz w:val="24"/>
              </w:rPr>
              <w:t xml:space="preserve"> </w:t>
            </w:r>
            <w:r w:rsidRPr="009D3C37">
              <w:rPr>
                <w:rFonts w:ascii="Trebuchet MS" w:hAnsi="Trebuchet MS"/>
                <w:sz w:val="24"/>
              </w:rPr>
              <w:t>to</w:t>
            </w:r>
            <w:r w:rsidRPr="009D3C37">
              <w:rPr>
                <w:rFonts w:ascii="Trebuchet MS" w:hAnsi="Trebuchet MS"/>
                <w:spacing w:val="9"/>
                <w:sz w:val="24"/>
              </w:rPr>
              <w:t xml:space="preserve"> </w:t>
            </w:r>
            <w:r w:rsidRPr="009D3C37">
              <w:rPr>
                <w:rFonts w:ascii="Trebuchet MS" w:hAnsi="Trebuchet MS"/>
                <w:sz w:val="24"/>
              </w:rPr>
              <w:t>the</w:t>
            </w:r>
            <w:r w:rsidRPr="009D3C37">
              <w:rPr>
                <w:rFonts w:ascii="Trebuchet MS" w:hAnsi="Trebuchet MS"/>
                <w:spacing w:val="8"/>
                <w:sz w:val="24"/>
              </w:rPr>
              <w:t xml:space="preserve"> </w:t>
            </w:r>
            <w:r w:rsidRPr="009D3C37">
              <w:rPr>
                <w:rFonts w:ascii="Trebuchet MS" w:hAnsi="Trebuchet MS"/>
                <w:sz w:val="24"/>
              </w:rPr>
              <w:t>Joint</w:t>
            </w:r>
            <w:r w:rsidRPr="009D3C37">
              <w:rPr>
                <w:rFonts w:ascii="Trebuchet MS" w:hAnsi="Trebuchet MS"/>
                <w:spacing w:val="-57"/>
                <w:sz w:val="24"/>
              </w:rPr>
              <w:t xml:space="preserve"> </w:t>
            </w:r>
            <w:r w:rsidRPr="009D3C37">
              <w:rPr>
                <w:rFonts w:ascii="Trebuchet MS" w:hAnsi="Trebuchet MS"/>
                <w:sz w:val="24"/>
              </w:rPr>
              <w:t>Venture,</w:t>
            </w:r>
            <w:r w:rsidRPr="009D3C37">
              <w:rPr>
                <w:rFonts w:ascii="Trebuchet MS" w:hAnsi="Trebuchet MS"/>
                <w:spacing w:val="-1"/>
                <w:sz w:val="24"/>
              </w:rPr>
              <w:t xml:space="preserve"> </w:t>
            </w:r>
            <w:r w:rsidRPr="009D3C37">
              <w:rPr>
                <w:rFonts w:ascii="Trebuchet MS" w:hAnsi="Trebuchet MS"/>
                <w:sz w:val="24"/>
              </w:rPr>
              <w:t>Consortium or</w:t>
            </w:r>
            <w:r w:rsidRPr="009D3C37">
              <w:rPr>
                <w:rFonts w:ascii="Trebuchet MS" w:hAnsi="Trebuchet MS"/>
                <w:spacing w:val="1"/>
                <w:sz w:val="24"/>
              </w:rPr>
              <w:t xml:space="preserve"> </w:t>
            </w:r>
            <w:r w:rsidRPr="009D3C37">
              <w:rPr>
                <w:rFonts w:ascii="Trebuchet MS" w:hAnsi="Trebuchet MS"/>
                <w:sz w:val="24"/>
              </w:rPr>
              <w:t>Association Agreement.</w:t>
            </w:r>
          </w:p>
        </w:tc>
      </w:tr>
      <w:tr w:rsidR="00E57FEC" w:rsidRPr="009D3C37">
        <w:trPr>
          <w:trHeight w:val="859"/>
        </w:trPr>
        <w:tc>
          <w:tcPr>
            <w:tcW w:w="9599" w:type="dxa"/>
          </w:tcPr>
          <w:p w:rsidR="00E57FEC" w:rsidRPr="009D3C37" w:rsidRDefault="00093648">
            <w:pPr>
              <w:pStyle w:val="TableParagraph"/>
              <w:ind w:left="906" w:right="202" w:hanging="707"/>
              <w:jc w:val="both"/>
              <w:rPr>
                <w:rFonts w:ascii="Trebuchet MS" w:hAnsi="Trebuchet MS"/>
                <w:sz w:val="24"/>
              </w:rPr>
            </w:pPr>
            <w:r w:rsidRPr="009D3C37">
              <w:rPr>
                <w:rFonts w:ascii="Trebuchet MS" w:hAnsi="Trebuchet MS"/>
                <w:sz w:val="24"/>
              </w:rPr>
              <w:t>6.2</w:t>
            </w:r>
            <w:r w:rsidRPr="009D3C37">
              <w:rPr>
                <w:rFonts w:ascii="Trebuchet MS" w:hAnsi="Trebuchet MS"/>
                <w:spacing w:val="1"/>
                <w:sz w:val="24"/>
              </w:rPr>
              <w:t xml:space="preserve"> </w:t>
            </w:r>
            <w:r w:rsidRPr="009D3C37">
              <w:rPr>
                <w:rFonts w:ascii="Trebuchet MS" w:hAnsi="Trebuchet MS"/>
                <w:sz w:val="24"/>
              </w:rPr>
              <w:t>In addition to the requirements under ITB 15.1, bids submitted by a joint venture,</w:t>
            </w:r>
            <w:r w:rsidRPr="009D3C37">
              <w:rPr>
                <w:rFonts w:ascii="Trebuchet MS" w:hAnsi="Trebuchet MS"/>
                <w:spacing w:val="1"/>
                <w:sz w:val="24"/>
              </w:rPr>
              <w:t xml:space="preserve"> </w:t>
            </w:r>
            <w:r w:rsidRPr="009D3C37">
              <w:rPr>
                <w:rFonts w:ascii="Trebuchet MS" w:hAnsi="Trebuchet MS"/>
                <w:sz w:val="24"/>
              </w:rPr>
              <w:t>consortium</w:t>
            </w:r>
            <w:r w:rsidRPr="009D3C37">
              <w:rPr>
                <w:rFonts w:ascii="Trebuchet MS" w:hAnsi="Trebuchet MS"/>
                <w:spacing w:val="1"/>
                <w:sz w:val="24"/>
              </w:rPr>
              <w:t xml:space="preserve"> </w:t>
            </w:r>
            <w:r w:rsidRPr="009D3C37">
              <w:rPr>
                <w:rFonts w:ascii="Trebuchet MS" w:hAnsi="Trebuchet MS"/>
                <w:sz w:val="24"/>
              </w:rPr>
              <w:t>or association</w:t>
            </w:r>
            <w:r w:rsidRPr="009D3C37">
              <w:rPr>
                <w:rFonts w:ascii="Trebuchet MS" w:hAnsi="Trebuchet MS"/>
                <w:spacing w:val="1"/>
                <w:sz w:val="24"/>
              </w:rPr>
              <w:t xml:space="preserve"> </w:t>
            </w:r>
            <w:r w:rsidRPr="009D3C37">
              <w:rPr>
                <w:rFonts w:ascii="Trebuchet MS" w:hAnsi="Trebuchet MS"/>
                <w:sz w:val="24"/>
              </w:rPr>
              <w:t>of two</w:t>
            </w:r>
            <w:r w:rsidRPr="009D3C37">
              <w:rPr>
                <w:rFonts w:ascii="Trebuchet MS" w:hAnsi="Trebuchet MS"/>
                <w:spacing w:val="1"/>
                <w:sz w:val="24"/>
              </w:rPr>
              <w:t xml:space="preserve"> </w:t>
            </w:r>
            <w:r w:rsidRPr="009D3C37">
              <w:rPr>
                <w:rFonts w:ascii="Trebuchet MS" w:hAnsi="Trebuchet MS"/>
                <w:sz w:val="24"/>
              </w:rPr>
              <w:t>or more firms</w:t>
            </w:r>
            <w:r w:rsidRPr="009D3C37">
              <w:rPr>
                <w:rFonts w:ascii="Trebuchet MS" w:hAnsi="Trebuchet MS"/>
                <w:spacing w:val="1"/>
                <w:sz w:val="24"/>
              </w:rPr>
              <w:t xml:space="preserve"> </w:t>
            </w:r>
            <w:r w:rsidRPr="009D3C37">
              <w:rPr>
                <w:rFonts w:ascii="Trebuchet MS" w:hAnsi="Trebuchet MS"/>
                <w:sz w:val="24"/>
              </w:rPr>
              <w:t>as</w:t>
            </w:r>
            <w:r w:rsidRPr="009D3C37">
              <w:rPr>
                <w:rFonts w:ascii="Trebuchet MS" w:hAnsi="Trebuchet MS"/>
                <w:spacing w:val="1"/>
                <w:sz w:val="24"/>
              </w:rPr>
              <w:t xml:space="preserve"> </w:t>
            </w:r>
            <w:r w:rsidRPr="009D3C37">
              <w:rPr>
                <w:rFonts w:ascii="Trebuchet MS" w:hAnsi="Trebuchet MS"/>
                <w:sz w:val="24"/>
              </w:rPr>
              <w:t>partners shall</w:t>
            </w:r>
            <w:r w:rsidRPr="009D3C37">
              <w:rPr>
                <w:rFonts w:ascii="Trebuchet MS" w:hAnsi="Trebuchet MS"/>
                <w:spacing w:val="1"/>
                <w:sz w:val="24"/>
              </w:rPr>
              <w:t xml:space="preserve"> </w:t>
            </w:r>
            <w:r w:rsidRPr="009D3C37">
              <w:rPr>
                <w:rFonts w:ascii="Trebuchet MS" w:hAnsi="Trebuchet MS"/>
                <w:sz w:val="24"/>
              </w:rPr>
              <w:t>comply with</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following</w:t>
            </w:r>
            <w:r w:rsidRPr="009D3C37">
              <w:rPr>
                <w:rFonts w:ascii="Trebuchet MS" w:hAnsi="Trebuchet MS"/>
                <w:spacing w:val="-4"/>
                <w:sz w:val="24"/>
              </w:rPr>
              <w:t xml:space="preserve"> </w:t>
            </w:r>
            <w:r w:rsidRPr="009D3C37">
              <w:rPr>
                <w:rFonts w:ascii="Trebuchet MS" w:hAnsi="Trebuchet MS"/>
                <w:sz w:val="24"/>
              </w:rPr>
              <w:t>requirements,</w:t>
            </w:r>
            <w:r w:rsidRPr="009D3C37">
              <w:rPr>
                <w:rFonts w:ascii="Trebuchet MS" w:hAnsi="Trebuchet MS"/>
                <w:spacing w:val="2"/>
                <w:sz w:val="24"/>
              </w:rPr>
              <w:t xml:space="preserve"> </w:t>
            </w:r>
            <w:r w:rsidRPr="009D3C37">
              <w:rPr>
                <w:rFonts w:ascii="Trebuchet MS" w:hAnsi="Trebuchet MS"/>
                <w:sz w:val="24"/>
              </w:rPr>
              <w:t>unless otherwise</w:t>
            </w:r>
            <w:r w:rsidRPr="009D3C37">
              <w:rPr>
                <w:rFonts w:ascii="Trebuchet MS" w:hAnsi="Trebuchet MS"/>
                <w:spacing w:val="-1"/>
                <w:sz w:val="24"/>
              </w:rPr>
              <w:t xml:space="preserve"> </w:t>
            </w:r>
            <w:r w:rsidRPr="009D3C37">
              <w:rPr>
                <w:rFonts w:ascii="Trebuchet MS" w:hAnsi="Trebuchet MS"/>
                <w:sz w:val="24"/>
              </w:rPr>
              <w:t>stated in the BDS:</w:t>
            </w:r>
          </w:p>
        </w:tc>
      </w:tr>
      <w:tr w:rsidR="00E57FEC" w:rsidRPr="009D3C37">
        <w:trPr>
          <w:trHeight w:val="675"/>
        </w:trPr>
        <w:tc>
          <w:tcPr>
            <w:tcW w:w="9599" w:type="dxa"/>
          </w:tcPr>
          <w:p w:rsidR="00E57FEC" w:rsidRPr="009D3C37" w:rsidRDefault="00093648">
            <w:pPr>
              <w:pStyle w:val="TableParagraph"/>
              <w:spacing w:before="26"/>
              <w:ind w:left="903"/>
              <w:rPr>
                <w:rFonts w:ascii="Trebuchet MS" w:hAnsi="Trebuchet MS"/>
                <w:sz w:val="24"/>
              </w:rPr>
            </w:pPr>
            <w:r w:rsidRPr="009D3C37">
              <w:rPr>
                <w:rFonts w:ascii="Trebuchet MS" w:hAnsi="Trebuchet MS"/>
                <w:sz w:val="24"/>
              </w:rPr>
              <w:t>(a)</w:t>
            </w:r>
            <w:r w:rsidRPr="009D3C37">
              <w:rPr>
                <w:rFonts w:ascii="Trebuchet MS" w:hAnsi="Trebuchet MS"/>
                <w:spacing w:val="42"/>
                <w:sz w:val="24"/>
              </w:rPr>
              <w:t xml:space="preserve"> </w:t>
            </w:r>
            <w:r w:rsidRPr="009D3C37">
              <w:rPr>
                <w:rFonts w:ascii="Trebuchet MS" w:hAnsi="Trebuchet MS"/>
                <w:sz w:val="24"/>
              </w:rPr>
              <w:t>The</w:t>
            </w:r>
            <w:r w:rsidRPr="009D3C37">
              <w:rPr>
                <w:rFonts w:ascii="Trebuchet MS" w:hAnsi="Trebuchet MS"/>
                <w:spacing w:val="112"/>
                <w:sz w:val="24"/>
              </w:rPr>
              <w:t xml:space="preserve"> </w:t>
            </w:r>
            <w:r w:rsidRPr="009D3C37">
              <w:rPr>
                <w:rFonts w:ascii="Trebuchet MS" w:hAnsi="Trebuchet MS"/>
                <w:sz w:val="24"/>
              </w:rPr>
              <w:t>bid</w:t>
            </w:r>
            <w:r w:rsidRPr="009D3C37">
              <w:rPr>
                <w:rFonts w:ascii="Trebuchet MS" w:hAnsi="Trebuchet MS"/>
                <w:spacing w:val="114"/>
                <w:sz w:val="24"/>
              </w:rPr>
              <w:t xml:space="preserve"> </w:t>
            </w:r>
            <w:r w:rsidRPr="009D3C37">
              <w:rPr>
                <w:rFonts w:ascii="Trebuchet MS" w:hAnsi="Trebuchet MS"/>
                <w:sz w:val="24"/>
              </w:rPr>
              <w:t>shall</w:t>
            </w:r>
            <w:r w:rsidRPr="009D3C37">
              <w:rPr>
                <w:rFonts w:ascii="Trebuchet MS" w:hAnsi="Trebuchet MS"/>
                <w:spacing w:val="112"/>
                <w:sz w:val="24"/>
              </w:rPr>
              <w:t xml:space="preserve"> </w:t>
            </w:r>
            <w:r w:rsidRPr="009D3C37">
              <w:rPr>
                <w:rFonts w:ascii="Trebuchet MS" w:hAnsi="Trebuchet MS"/>
                <w:sz w:val="24"/>
              </w:rPr>
              <w:t>include</w:t>
            </w:r>
            <w:r w:rsidRPr="009D3C37">
              <w:rPr>
                <w:rFonts w:ascii="Trebuchet MS" w:hAnsi="Trebuchet MS"/>
                <w:spacing w:val="113"/>
                <w:sz w:val="24"/>
              </w:rPr>
              <w:t xml:space="preserve"> </w:t>
            </w:r>
            <w:r w:rsidRPr="009D3C37">
              <w:rPr>
                <w:rFonts w:ascii="Trebuchet MS" w:hAnsi="Trebuchet MS"/>
                <w:sz w:val="24"/>
              </w:rPr>
              <w:t>all</w:t>
            </w:r>
            <w:r w:rsidRPr="009D3C37">
              <w:rPr>
                <w:rFonts w:ascii="Trebuchet MS" w:hAnsi="Trebuchet MS"/>
                <w:spacing w:val="114"/>
                <w:sz w:val="24"/>
              </w:rPr>
              <w:t xml:space="preserve"> </w:t>
            </w:r>
            <w:r w:rsidRPr="009D3C37">
              <w:rPr>
                <w:rFonts w:ascii="Trebuchet MS" w:hAnsi="Trebuchet MS"/>
                <w:sz w:val="24"/>
              </w:rPr>
              <w:t>the</w:t>
            </w:r>
            <w:r w:rsidRPr="009D3C37">
              <w:rPr>
                <w:rFonts w:ascii="Trebuchet MS" w:hAnsi="Trebuchet MS"/>
                <w:spacing w:val="111"/>
                <w:sz w:val="24"/>
              </w:rPr>
              <w:t xml:space="preserve"> </w:t>
            </w:r>
            <w:r w:rsidRPr="009D3C37">
              <w:rPr>
                <w:rFonts w:ascii="Trebuchet MS" w:hAnsi="Trebuchet MS"/>
                <w:sz w:val="24"/>
              </w:rPr>
              <w:t>information</w:t>
            </w:r>
            <w:r w:rsidRPr="009D3C37">
              <w:rPr>
                <w:rFonts w:ascii="Trebuchet MS" w:hAnsi="Trebuchet MS"/>
                <w:spacing w:val="114"/>
                <w:sz w:val="24"/>
              </w:rPr>
              <w:t xml:space="preserve"> </w:t>
            </w:r>
            <w:r w:rsidRPr="009D3C37">
              <w:rPr>
                <w:rFonts w:ascii="Trebuchet MS" w:hAnsi="Trebuchet MS"/>
                <w:sz w:val="24"/>
              </w:rPr>
              <w:t>listed</w:t>
            </w:r>
            <w:r w:rsidRPr="009D3C37">
              <w:rPr>
                <w:rFonts w:ascii="Trebuchet MS" w:hAnsi="Trebuchet MS"/>
                <w:spacing w:val="112"/>
                <w:sz w:val="24"/>
              </w:rPr>
              <w:t xml:space="preserve"> </w:t>
            </w:r>
            <w:r w:rsidRPr="009D3C37">
              <w:rPr>
                <w:rFonts w:ascii="Trebuchet MS" w:hAnsi="Trebuchet MS"/>
                <w:sz w:val="24"/>
              </w:rPr>
              <w:t>in</w:t>
            </w:r>
            <w:r w:rsidRPr="009D3C37">
              <w:rPr>
                <w:rFonts w:ascii="Trebuchet MS" w:hAnsi="Trebuchet MS"/>
                <w:spacing w:val="112"/>
                <w:sz w:val="24"/>
              </w:rPr>
              <w:t xml:space="preserve"> </w:t>
            </w:r>
            <w:r w:rsidRPr="009D3C37">
              <w:rPr>
                <w:rFonts w:ascii="Trebuchet MS" w:hAnsi="Trebuchet MS"/>
                <w:sz w:val="24"/>
              </w:rPr>
              <w:t>Section</w:t>
            </w:r>
            <w:r w:rsidRPr="009D3C37">
              <w:rPr>
                <w:rFonts w:ascii="Trebuchet MS" w:hAnsi="Trebuchet MS"/>
                <w:spacing w:val="113"/>
                <w:sz w:val="24"/>
              </w:rPr>
              <w:t xml:space="preserve"> </w:t>
            </w:r>
            <w:r w:rsidRPr="009D3C37">
              <w:rPr>
                <w:rFonts w:ascii="Trebuchet MS" w:hAnsi="Trebuchet MS"/>
                <w:sz w:val="24"/>
              </w:rPr>
              <w:t>3,</w:t>
            </w:r>
            <w:r w:rsidRPr="009D3C37">
              <w:rPr>
                <w:rFonts w:ascii="Trebuchet MS" w:hAnsi="Trebuchet MS"/>
                <w:spacing w:val="113"/>
                <w:sz w:val="24"/>
              </w:rPr>
              <w:t xml:space="preserve"> </w:t>
            </w:r>
            <w:r w:rsidRPr="009D3C37">
              <w:rPr>
                <w:rFonts w:ascii="Trebuchet MS" w:hAnsi="Trebuchet MS"/>
                <w:sz w:val="24"/>
              </w:rPr>
              <w:t>Evaluation</w:t>
            </w:r>
          </w:p>
          <w:p w:rsidR="00E57FEC" w:rsidRPr="009D3C37" w:rsidRDefault="00093648">
            <w:pPr>
              <w:pStyle w:val="TableParagraph"/>
              <w:spacing w:before="41"/>
              <w:ind w:left="1330"/>
              <w:rPr>
                <w:rFonts w:ascii="Trebuchet MS" w:hAnsi="Trebuchet MS"/>
                <w:sz w:val="24"/>
              </w:rPr>
            </w:pPr>
            <w:r w:rsidRPr="009D3C37">
              <w:rPr>
                <w:rFonts w:ascii="Trebuchet MS" w:hAnsi="Trebuchet MS"/>
                <w:sz w:val="24"/>
              </w:rPr>
              <w:t>Methodology</w:t>
            </w:r>
            <w:r w:rsidRPr="009D3C37">
              <w:rPr>
                <w:rFonts w:ascii="Trebuchet MS" w:hAnsi="Trebuchet MS"/>
                <w:spacing w:val="-6"/>
                <w:sz w:val="24"/>
              </w:rPr>
              <w:t xml:space="preserve"> </w:t>
            </w:r>
            <w:r w:rsidRPr="009D3C37">
              <w:rPr>
                <w:rFonts w:ascii="Trebuchet MS" w:hAnsi="Trebuchet MS"/>
                <w:sz w:val="24"/>
              </w:rPr>
              <w:t>and Criteria</w:t>
            </w:r>
            <w:r w:rsidRPr="009D3C37">
              <w:rPr>
                <w:rFonts w:ascii="Trebuchet MS" w:hAnsi="Trebuchet MS"/>
                <w:spacing w:val="-2"/>
                <w:sz w:val="24"/>
              </w:rPr>
              <w:t xml:space="preserve"> </w:t>
            </w:r>
            <w:r w:rsidRPr="009D3C37">
              <w:rPr>
                <w:rFonts w:ascii="Trebuchet MS" w:hAnsi="Trebuchet MS"/>
                <w:sz w:val="24"/>
              </w:rPr>
              <w:t>for</w:t>
            </w:r>
            <w:r w:rsidRPr="009D3C37">
              <w:rPr>
                <w:rFonts w:ascii="Trebuchet MS" w:hAnsi="Trebuchet MS"/>
                <w:spacing w:val="-2"/>
                <w:sz w:val="24"/>
              </w:rPr>
              <w:t xml:space="preserve"> </w:t>
            </w:r>
            <w:r w:rsidRPr="009D3C37">
              <w:rPr>
                <w:rFonts w:ascii="Trebuchet MS" w:hAnsi="Trebuchet MS"/>
                <w:sz w:val="24"/>
              </w:rPr>
              <w:t>each partner;</w:t>
            </w:r>
          </w:p>
        </w:tc>
      </w:tr>
      <w:tr w:rsidR="00E57FEC" w:rsidRPr="009D3C37">
        <w:trPr>
          <w:trHeight w:val="378"/>
        </w:trPr>
        <w:tc>
          <w:tcPr>
            <w:tcW w:w="9599" w:type="dxa"/>
          </w:tcPr>
          <w:p w:rsidR="00E57FEC" w:rsidRPr="009D3C37" w:rsidRDefault="00093648">
            <w:pPr>
              <w:pStyle w:val="TableParagraph"/>
              <w:spacing w:before="46"/>
              <w:ind w:left="903"/>
              <w:rPr>
                <w:rFonts w:ascii="Trebuchet MS" w:hAnsi="Trebuchet MS"/>
                <w:sz w:val="24"/>
              </w:rPr>
            </w:pPr>
            <w:r w:rsidRPr="009D3C37">
              <w:rPr>
                <w:rFonts w:ascii="Trebuchet MS" w:hAnsi="Trebuchet MS"/>
                <w:sz w:val="24"/>
              </w:rPr>
              <w:t>(b)</w:t>
            </w:r>
            <w:r w:rsidRPr="009D3C37">
              <w:rPr>
                <w:rFonts w:ascii="Trebuchet MS" w:hAnsi="Trebuchet MS"/>
                <w:spacing w:val="27"/>
                <w:sz w:val="24"/>
              </w:rPr>
              <w:t xml:space="preserve"> </w:t>
            </w: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bid shall be</w:t>
            </w:r>
            <w:r w:rsidRPr="009D3C37">
              <w:rPr>
                <w:rFonts w:ascii="Trebuchet MS" w:hAnsi="Trebuchet MS"/>
                <w:spacing w:val="-1"/>
                <w:sz w:val="24"/>
              </w:rPr>
              <w:t xml:space="preserve"> </w:t>
            </w:r>
            <w:r w:rsidRPr="009D3C37">
              <w:rPr>
                <w:rFonts w:ascii="Trebuchet MS" w:hAnsi="Trebuchet MS"/>
                <w:sz w:val="24"/>
              </w:rPr>
              <w:t>signed so as to be</w:t>
            </w:r>
            <w:r w:rsidRPr="009D3C37">
              <w:rPr>
                <w:rFonts w:ascii="Trebuchet MS" w:hAnsi="Trebuchet MS"/>
                <w:spacing w:val="-1"/>
                <w:sz w:val="24"/>
              </w:rPr>
              <w:t xml:space="preserve"> </w:t>
            </w:r>
            <w:r w:rsidRPr="009D3C37">
              <w:rPr>
                <w:rFonts w:ascii="Trebuchet MS" w:hAnsi="Trebuchet MS"/>
                <w:sz w:val="24"/>
              </w:rPr>
              <w:t>legally</w:t>
            </w:r>
            <w:r w:rsidRPr="009D3C37">
              <w:rPr>
                <w:rFonts w:ascii="Trebuchet MS" w:hAnsi="Trebuchet MS"/>
                <w:spacing w:val="-5"/>
                <w:sz w:val="24"/>
              </w:rPr>
              <w:t xml:space="preserve"> </w:t>
            </w:r>
            <w:r w:rsidRPr="009D3C37">
              <w:rPr>
                <w:rFonts w:ascii="Trebuchet MS" w:hAnsi="Trebuchet MS"/>
                <w:sz w:val="24"/>
              </w:rPr>
              <w:t>binding on all partners;</w:t>
            </w:r>
          </w:p>
        </w:tc>
      </w:tr>
      <w:tr w:rsidR="00E57FEC" w:rsidRPr="009D3C37">
        <w:trPr>
          <w:trHeight w:val="693"/>
        </w:trPr>
        <w:tc>
          <w:tcPr>
            <w:tcW w:w="9599" w:type="dxa"/>
          </w:tcPr>
          <w:p w:rsidR="00E57FEC" w:rsidRPr="009D3C37" w:rsidRDefault="00093648">
            <w:pPr>
              <w:pStyle w:val="TableParagraph"/>
              <w:spacing w:before="11" w:line="310" w:lineRule="atLeast"/>
              <w:ind w:left="1330" w:hanging="428"/>
              <w:rPr>
                <w:rFonts w:ascii="Trebuchet MS" w:hAnsi="Trebuchet MS"/>
                <w:sz w:val="24"/>
              </w:rPr>
            </w:pPr>
            <w:r w:rsidRPr="009D3C37">
              <w:rPr>
                <w:rFonts w:ascii="Trebuchet MS" w:hAnsi="Trebuchet MS"/>
                <w:sz w:val="24"/>
              </w:rPr>
              <w:t>(c)</w:t>
            </w:r>
            <w:r w:rsidRPr="009D3C37">
              <w:rPr>
                <w:rFonts w:ascii="Trebuchet MS" w:hAnsi="Trebuchet MS"/>
                <w:spacing w:val="43"/>
                <w:sz w:val="24"/>
              </w:rPr>
              <w:t xml:space="preserve"> </w:t>
            </w:r>
            <w:r w:rsidRPr="009D3C37">
              <w:rPr>
                <w:rFonts w:ascii="Trebuchet MS" w:hAnsi="Trebuchet MS"/>
                <w:sz w:val="24"/>
              </w:rPr>
              <w:t>All</w:t>
            </w:r>
            <w:r w:rsidRPr="009D3C37">
              <w:rPr>
                <w:rFonts w:ascii="Trebuchet MS" w:hAnsi="Trebuchet MS"/>
                <w:spacing w:val="53"/>
                <w:sz w:val="24"/>
              </w:rPr>
              <w:t xml:space="preserve"> </w:t>
            </w:r>
            <w:r w:rsidRPr="009D3C37">
              <w:rPr>
                <w:rFonts w:ascii="Trebuchet MS" w:hAnsi="Trebuchet MS"/>
                <w:sz w:val="24"/>
              </w:rPr>
              <w:t>partners</w:t>
            </w:r>
            <w:r w:rsidRPr="009D3C37">
              <w:rPr>
                <w:rFonts w:ascii="Trebuchet MS" w:hAnsi="Trebuchet MS"/>
                <w:spacing w:val="52"/>
                <w:sz w:val="24"/>
              </w:rPr>
              <w:t xml:space="preserve"> </w:t>
            </w:r>
            <w:r w:rsidRPr="009D3C37">
              <w:rPr>
                <w:rFonts w:ascii="Trebuchet MS" w:hAnsi="Trebuchet MS"/>
                <w:sz w:val="24"/>
              </w:rPr>
              <w:t>shall</w:t>
            </w:r>
            <w:r w:rsidRPr="009D3C37">
              <w:rPr>
                <w:rFonts w:ascii="Trebuchet MS" w:hAnsi="Trebuchet MS"/>
                <w:spacing w:val="54"/>
                <w:sz w:val="24"/>
              </w:rPr>
              <w:t xml:space="preserve"> </w:t>
            </w:r>
            <w:r w:rsidRPr="009D3C37">
              <w:rPr>
                <w:rFonts w:ascii="Trebuchet MS" w:hAnsi="Trebuchet MS"/>
                <w:sz w:val="24"/>
              </w:rPr>
              <w:t>be</w:t>
            </w:r>
            <w:r w:rsidRPr="009D3C37">
              <w:rPr>
                <w:rFonts w:ascii="Trebuchet MS" w:hAnsi="Trebuchet MS"/>
                <w:spacing w:val="51"/>
                <w:sz w:val="24"/>
              </w:rPr>
              <w:t xml:space="preserve"> </w:t>
            </w:r>
            <w:r w:rsidRPr="009D3C37">
              <w:rPr>
                <w:rFonts w:ascii="Trebuchet MS" w:hAnsi="Trebuchet MS"/>
                <w:sz w:val="24"/>
              </w:rPr>
              <w:t>jointly</w:t>
            </w:r>
            <w:r w:rsidRPr="009D3C37">
              <w:rPr>
                <w:rFonts w:ascii="Trebuchet MS" w:hAnsi="Trebuchet MS"/>
                <w:spacing w:val="47"/>
                <w:sz w:val="24"/>
              </w:rPr>
              <w:t xml:space="preserve"> </w:t>
            </w:r>
            <w:r w:rsidRPr="009D3C37">
              <w:rPr>
                <w:rFonts w:ascii="Trebuchet MS" w:hAnsi="Trebuchet MS"/>
                <w:sz w:val="24"/>
              </w:rPr>
              <w:t>and</w:t>
            </w:r>
            <w:r w:rsidRPr="009D3C37">
              <w:rPr>
                <w:rFonts w:ascii="Trebuchet MS" w:hAnsi="Trebuchet MS"/>
                <w:spacing w:val="53"/>
                <w:sz w:val="24"/>
              </w:rPr>
              <w:t xml:space="preserve"> </w:t>
            </w:r>
            <w:r w:rsidRPr="009D3C37">
              <w:rPr>
                <w:rFonts w:ascii="Trebuchet MS" w:hAnsi="Trebuchet MS"/>
                <w:sz w:val="24"/>
              </w:rPr>
              <w:t>severally</w:t>
            </w:r>
            <w:r w:rsidRPr="009D3C37">
              <w:rPr>
                <w:rFonts w:ascii="Trebuchet MS" w:hAnsi="Trebuchet MS"/>
                <w:spacing w:val="47"/>
                <w:sz w:val="24"/>
              </w:rPr>
              <w:t xml:space="preserve"> </w:t>
            </w:r>
            <w:r w:rsidRPr="009D3C37">
              <w:rPr>
                <w:rFonts w:ascii="Trebuchet MS" w:hAnsi="Trebuchet MS"/>
                <w:sz w:val="24"/>
              </w:rPr>
              <w:t>liable</w:t>
            </w:r>
            <w:r w:rsidRPr="009D3C37">
              <w:rPr>
                <w:rFonts w:ascii="Trebuchet MS" w:hAnsi="Trebuchet MS"/>
                <w:spacing w:val="52"/>
                <w:sz w:val="24"/>
              </w:rPr>
              <w:t xml:space="preserve"> </w:t>
            </w:r>
            <w:r w:rsidRPr="009D3C37">
              <w:rPr>
                <w:rFonts w:ascii="Trebuchet MS" w:hAnsi="Trebuchet MS"/>
                <w:sz w:val="24"/>
              </w:rPr>
              <w:t>for</w:t>
            </w:r>
            <w:r w:rsidRPr="009D3C37">
              <w:rPr>
                <w:rFonts w:ascii="Trebuchet MS" w:hAnsi="Trebuchet MS"/>
                <w:spacing w:val="54"/>
                <w:sz w:val="24"/>
              </w:rPr>
              <w:t xml:space="preserve"> </w:t>
            </w:r>
            <w:r w:rsidRPr="009D3C37">
              <w:rPr>
                <w:rFonts w:ascii="Trebuchet MS" w:hAnsi="Trebuchet MS"/>
                <w:sz w:val="24"/>
              </w:rPr>
              <w:t>the</w:t>
            </w:r>
            <w:r w:rsidRPr="009D3C37">
              <w:rPr>
                <w:rFonts w:ascii="Trebuchet MS" w:hAnsi="Trebuchet MS"/>
                <w:spacing w:val="58"/>
                <w:sz w:val="24"/>
              </w:rPr>
              <w:t xml:space="preserve"> </w:t>
            </w:r>
            <w:r w:rsidRPr="009D3C37">
              <w:rPr>
                <w:rFonts w:ascii="Trebuchet MS" w:hAnsi="Trebuchet MS"/>
                <w:sz w:val="24"/>
              </w:rPr>
              <w:t>implementation</w:t>
            </w:r>
            <w:r w:rsidRPr="009D3C37">
              <w:rPr>
                <w:rFonts w:ascii="Trebuchet MS" w:hAnsi="Trebuchet MS"/>
                <w:spacing w:val="54"/>
                <w:sz w:val="24"/>
              </w:rPr>
              <w:t xml:space="preserve"> </w:t>
            </w:r>
            <w:r w:rsidRPr="009D3C37">
              <w:rPr>
                <w:rFonts w:ascii="Trebuchet MS" w:hAnsi="Trebuchet MS"/>
                <w:sz w:val="24"/>
              </w:rPr>
              <w:t>of</w:t>
            </w:r>
            <w:r w:rsidRPr="009D3C37">
              <w:rPr>
                <w:rFonts w:ascii="Trebuchet MS" w:hAnsi="Trebuchet MS"/>
                <w:spacing w:val="52"/>
                <w:sz w:val="24"/>
              </w:rPr>
              <w:t xml:space="preserve"> </w:t>
            </w:r>
            <w:r w:rsidRPr="009D3C37">
              <w:rPr>
                <w:rFonts w:ascii="Trebuchet MS" w:hAnsi="Trebuchet MS"/>
                <w:sz w:val="24"/>
              </w:rPr>
              <w:t>the</w:t>
            </w:r>
            <w:r w:rsidRPr="009D3C37">
              <w:rPr>
                <w:rFonts w:ascii="Trebuchet MS" w:hAnsi="Trebuchet MS"/>
                <w:spacing w:val="-57"/>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in accordance</w:t>
            </w:r>
            <w:r w:rsidRPr="009D3C37">
              <w:rPr>
                <w:rFonts w:ascii="Trebuchet MS" w:hAnsi="Trebuchet MS"/>
                <w:spacing w:val="-1"/>
                <w:sz w:val="24"/>
              </w:rPr>
              <w:t xml:space="preserve"> </w:t>
            </w:r>
            <w:r w:rsidRPr="009D3C37">
              <w:rPr>
                <w:rFonts w:ascii="Trebuchet MS" w:hAnsi="Trebuchet MS"/>
                <w:sz w:val="24"/>
              </w:rPr>
              <w:t>with the Contract terms;</w:t>
            </w:r>
          </w:p>
        </w:tc>
      </w:tr>
      <w:tr w:rsidR="00E57FEC" w:rsidRPr="009D3C37">
        <w:trPr>
          <w:trHeight w:val="696"/>
        </w:trPr>
        <w:tc>
          <w:tcPr>
            <w:tcW w:w="9599" w:type="dxa"/>
          </w:tcPr>
          <w:p w:rsidR="00E57FEC" w:rsidRPr="009D3C37" w:rsidRDefault="00093648">
            <w:pPr>
              <w:pStyle w:val="TableParagraph"/>
              <w:spacing w:before="1" w:line="320" w:lineRule="atLeast"/>
              <w:ind w:left="1330" w:right="205" w:hanging="428"/>
              <w:rPr>
                <w:rFonts w:ascii="Trebuchet MS" w:hAnsi="Trebuchet MS"/>
                <w:sz w:val="24"/>
              </w:rPr>
            </w:pPr>
            <w:r w:rsidRPr="009D3C37">
              <w:rPr>
                <w:rFonts w:ascii="Trebuchet MS" w:hAnsi="Trebuchet MS"/>
                <w:sz w:val="24"/>
              </w:rPr>
              <w:t>(d)</w:t>
            </w:r>
            <w:r w:rsidRPr="009D3C37">
              <w:rPr>
                <w:rFonts w:ascii="Trebuchet MS" w:hAnsi="Trebuchet MS"/>
                <w:spacing w:val="1"/>
                <w:sz w:val="24"/>
              </w:rPr>
              <w:t xml:space="preserve"> </w:t>
            </w:r>
            <w:r w:rsidRPr="009D3C37">
              <w:rPr>
                <w:rFonts w:ascii="Trebuchet MS" w:hAnsi="Trebuchet MS"/>
                <w:sz w:val="24"/>
              </w:rPr>
              <w:t>One of the partners will</w:t>
            </w:r>
            <w:r w:rsidRPr="009D3C37">
              <w:rPr>
                <w:rFonts w:ascii="Trebuchet MS" w:hAnsi="Trebuchet MS"/>
                <w:spacing w:val="1"/>
                <w:sz w:val="24"/>
              </w:rPr>
              <w:t xml:space="preserve"> </w:t>
            </w:r>
            <w:r w:rsidRPr="009D3C37">
              <w:rPr>
                <w:rFonts w:ascii="Trebuchet MS" w:hAnsi="Trebuchet MS"/>
                <w:sz w:val="24"/>
              </w:rPr>
              <w:t>be nominated as</w:t>
            </w:r>
            <w:r w:rsidRPr="009D3C37">
              <w:rPr>
                <w:rFonts w:ascii="Trebuchet MS" w:hAnsi="Trebuchet MS"/>
                <w:spacing w:val="1"/>
                <w:sz w:val="24"/>
              </w:rPr>
              <w:t xml:space="preserve"> </w:t>
            </w:r>
            <w:r w:rsidRPr="009D3C37">
              <w:rPr>
                <w:rFonts w:ascii="Trebuchet MS" w:hAnsi="Trebuchet MS"/>
                <w:sz w:val="24"/>
              </w:rPr>
              <w:t>being in charge and</w:t>
            </w:r>
            <w:r w:rsidRPr="009D3C37">
              <w:rPr>
                <w:rFonts w:ascii="Trebuchet MS" w:hAnsi="Trebuchet MS"/>
                <w:spacing w:val="60"/>
                <w:sz w:val="24"/>
              </w:rPr>
              <w:t xml:space="preserve"> </w:t>
            </w:r>
            <w:r w:rsidRPr="009D3C37">
              <w:rPr>
                <w:rFonts w:ascii="Trebuchet MS" w:hAnsi="Trebuchet MS"/>
                <w:sz w:val="24"/>
              </w:rPr>
              <w:t>receive</w:t>
            </w:r>
            <w:r w:rsidRPr="009D3C37">
              <w:rPr>
                <w:rFonts w:ascii="Trebuchet MS" w:hAnsi="Trebuchet MS"/>
                <w:spacing w:val="60"/>
                <w:sz w:val="24"/>
              </w:rPr>
              <w:t xml:space="preserve"> </w:t>
            </w:r>
            <w:r w:rsidRPr="009D3C37">
              <w:rPr>
                <w:rFonts w:ascii="Trebuchet MS" w:hAnsi="Trebuchet MS"/>
                <w:sz w:val="24"/>
              </w:rPr>
              <w:t>instructions</w:t>
            </w:r>
            <w:r w:rsidRPr="009D3C37">
              <w:rPr>
                <w:rFonts w:ascii="Trebuchet MS" w:hAnsi="Trebuchet MS"/>
                <w:spacing w:val="-57"/>
                <w:sz w:val="24"/>
              </w:rPr>
              <w:t xml:space="preserve"> </w:t>
            </w:r>
            <w:r w:rsidRPr="009D3C37">
              <w:rPr>
                <w:rFonts w:ascii="Trebuchet MS" w:hAnsi="Trebuchet MS"/>
                <w:sz w:val="24"/>
              </w:rPr>
              <w:t>for</w:t>
            </w:r>
            <w:r w:rsidRPr="009D3C37">
              <w:rPr>
                <w:rFonts w:ascii="Trebuchet MS" w:hAnsi="Trebuchet MS"/>
                <w:spacing w:val="-2"/>
                <w:sz w:val="24"/>
              </w:rPr>
              <w:t xml:space="preserve"> </w:t>
            </w:r>
            <w:r w:rsidRPr="009D3C37">
              <w:rPr>
                <w:rFonts w:ascii="Trebuchet MS" w:hAnsi="Trebuchet MS"/>
                <w:sz w:val="24"/>
              </w:rPr>
              <w:t>and on behalf of</w:t>
            </w:r>
            <w:r w:rsidRPr="009D3C37">
              <w:rPr>
                <w:rFonts w:ascii="Trebuchet MS" w:hAnsi="Trebuchet MS"/>
                <w:spacing w:val="1"/>
                <w:sz w:val="24"/>
              </w:rPr>
              <w:t xml:space="preserve"> </w:t>
            </w:r>
            <w:r w:rsidRPr="009D3C37">
              <w:rPr>
                <w:rFonts w:ascii="Trebuchet MS" w:hAnsi="Trebuchet MS"/>
                <w:sz w:val="24"/>
              </w:rPr>
              <w:t>any</w:t>
            </w:r>
            <w:r w:rsidRPr="009D3C37">
              <w:rPr>
                <w:rFonts w:ascii="Trebuchet MS" w:hAnsi="Trebuchet MS"/>
                <w:spacing w:val="-3"/>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all partners; and</w:t>
            </w:r>
          </w:p>
        </w:tc>
      </w:tr>
      <w:tr w:rsidR="00E57FEC" w:rsidRPr="009D3C37">
        <w:trPr>
          <w:trHeight w:val="726"/>
        </w:trPr>
        <w:tc>
          <w:tcPr>
            <w:tcW w:w="9599" w:type="dxa"/>
          </w:tcPr>
          <w:p w:rsidR="00E57FEC" w:rsidRPr="009D3C37" w:rsidRDefault="00093648">
            <w:pPr>
              <w:pStyle w:val="TableParagraph"/>
              <w:spacing w:before="45" w:line="276" w:lineRule="auto"/>
              <w:ind w:left="1330" w:right="205" w:hanging="428"/>
              <w:rPr>
                <w:rFonts w:ascii="Trebuchet MS" w:hAnsi="Trebuchet MS"/>
                <w:sz w:val="24"/>
              </w:rPr>
            </w:pPr>
            <w:r w:rsidRPr="009D3C37">
              <w:rPr>
                <w:rFonts w:ascii="Trebuchet MS" w:hAnsi="Trebuchet MS"/>
                <w:sz w:val="24"/>
              </w:rPr>
              <w:t>(e)</w:t>
            </w:r>
            <w:r w:rsidRPr="009D3C37">
              <w:rPr>
                <w:rFonts w:ascii="Trebuchet MS" w:hAnsi="Trebuchet MS"/>
                <w:spacing w:val="42"/>
                <w:sz w:val="24"/>
              </w:rPr>
              <w:t xml:space="preserve"> </w:t>
            </w: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implementation</w:t>
            </w:r>
            <w:r w:rsidRPr="009D3C37">
              <w:rPr>
                <w:rFonts w:ascii="Trebuchet MS" w:hAnsi="Trebuchet MS"/>
                <w:spacing w:val="1"/>
                <w:sz w:val="24"/>
              </w:rPr>
              <w:t xml:space="preserve"> </w:t>
            </w:r>
            <w:r w:rsidRPr="009D3C37">
              <w:rPr>
                <w:rFonts w:ascii="Trebuchet MS" w:hAnsi="Trebuchet MS"/>
                <w:sz w:val="24"/>
              </w:rPr>
              <w:t>of the</w:t>
            </w:r>
            <w:r w:rsidRPr="009D3C37">
              <w:rPr>
                <w:rFonts w:ascii="Trebuchet MS" w:hAnsi="Trebuchet MS"/>
                <w:spacing w:val="-2"/>
                <w:sz w:val="24"/>
              </w:rPr>
              <w:t xml:space="preserve"> </w:t>
            </w:r>
            <w:r w:rsidRPr="009D3C37">
              <w:rPr>
                <w:rFonts w:ascii="Trebuchet MS" w:hAnsi="Trebuchet MS"/>
                <w:sz w:val="24"/>
              </w:rPr>
              <w:t>entire Contract</w:t>
            </w:r>
            <w:r w:rsidRPr="009D3C37">
              <w:rPr>
                <w:rFonts w:ascii="Trebuchet MS" w:hAnsi="Trebuchet MS"/>
                <w:spacing w:val="2"/>
                <w:sz w:val="24"/>
              </w:rPr>
              <w:t xml:space="preserve"> </w:t>
            </w:r>
            <w:r w:rsidRPr="009D3C37">
              <w:rPr>
                <w:rFonts w:ascii="Trebuchet MS" w:hAnsi="Trebuchet MS"/>
                <w:sz w:val="24"/>
              </w:rPr>
              <w:t>shall be by</w:t>
            </w:r>
            <w:r w:rsidRPr="009D3C37">
              <w:rPr>
                <w:rFonts w:ascii="Trebuchet MS" w:hAnsi="Trebuchet MS"/>
                <w:spacing w:val="-5"/>
                <w:sz w:val="24"/>
              </w:rPr>
              <w:t xml:space="preserve"> </w:t>
            </w:r>
            <w:r w:rsidRPr="009D3C37">
              <w:rPr>
                <w:rFonts w:ascii="Trebuchet MS" w:hAnsi="Trebuchet MS"/>
                <w:sz w:val="24"/>
              </w:rPr>
              <w:t>the Joint Venture,</w:t>
            </w:r>
            <w:r w:rsidRPr="009D3C37">
              <w:rPr>
                <w:rFonts w:ascii="Trebuchet MS" w:hAnsi="Trebuchet MS"/>
                <w:spacing w:val="2"/>
                <w:sz w:val="24"/>
              </w:rPr>
              <w:t xml:space="preserve"> </w:t>
            </w:r>
            <w:r w:rsidRPr="009D3C37">
              <w:rPr>
                <w:rFonts w:ascii="Trebuchet MS" w:hAnsi="Trebuchet MS"/>
                <w:sz w:val="24"/>
              </w:rPr>
              <w:t>consortium</w:t>
            </w:r>
            <w:r w:rsidRPr="009D3C37">
              <w:rPr>
                <w:rFonts w:ascii="Trebuchet MS" w:hAnsi="Trebuchet MS"/>
                <w:spacing w:val="-57"/>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association.</w:t>
            </w:r>
          </w:p>
        </w:tc>
      </w:tr>
      <w:tr w:rsidR="00E57FEC" w:rsidRPr="009D3C37">
        <w:trPr>
          <w:trHeight w:val="454"/>
        </w:trPr>
        <w:tc>
          <w:tcPr>
            <w:tcW w:w="9599" w:type="dxa"/>
          </w:tcPr>
          <w:p w:rsidR="00E57FEC" w:rsidRPr="009D3C37" w:rsidRDefault="00093648">
            <w:pPr>
              <w:pStyle w:val="TableParagraph"/>
              <w:tabs>
                <w:tab w:val="left" w:pos="908"/>
              </w:tabs>
              <w:spacing w:before="77"/>
              <w:ind w:left="235"/>
              <w:rPr>
                <w:rFonts w:ascii="Trebuchet MS" w:hAnsi="Trebuchet MS"/>
                <w:b/>
                <w:sz w:val="24"/>
              </w:rPr>
            </w:pPr>
            <w:bookmarkStart w:id="9" w:name="_bookmark9"/>
            <w:bookmarkEnd w:id="9"/>
            <w:r w:rsidRPr="009D3C37">
              <w:rPr>
                <w:rFonts w:ascii="Trebuchet MS" w:hAnsi="Trebuchet MS"/>
                <w:b/>
                <w:sz w:val="24"/>
              </w:rPr>
              <w:t>7.</w:t>
            </w:r>
            <w:r w:rsidRPr="009D3C37">
              <w:rPr>
                <w:rFonts w:ascii="Trebuchet MS" w:hAnsi="Trebuchet MS"/>
                <w:b/>
                <w:sz w:val="24"/>
              </w:rPr>
              <w:tab/>
              <w:t>One</w:t>
            </w:r>
            <w:r w:rsidRPr="009D3C37">
              <w:rPr>
                <w:rFonts w:ascii="Trebuchet MS" w:hAnsi="Trebuchet MS"/>
                <w:b/>
                <w:spacing w:val="-3"/>
                <w:sz w:val="24"/>
              </w:rPr>
              <w:t xml:space="preserve"> </w:t>
            </w:r>
            <w:r w:rsidRPr="009D3C37">
              <w:rPr>
                <w:rFonts w:ascii="Trebuchet MS" w:hAnsi="Trebuchet MS"/>
                <w:b/>
                <w:sz w:val="24"/>
              </w:rPr>
              <w:t>Bid per</w:t>
            </w:r>
            <w:r w:rsidRPr="009D3C37">
              <w:rPr>
                <w:rFonts w:ascii="Trebuchet MS" w:hAnsi="Trebuchet MS"/>
                <w:b/>
                <w:spacing w:val="-2"/>
                <w:sz w:val="24"/>
              </w:rPr>
              <w:t xml:space="preserve"> </w:t>
            </w:r>
            <w:r w:rsidRPr="009D3C37">
              <w:rPr>
                <w:rFonts w:ascii="Trebuchet MS" w:hAnsi="Trebuchet MS"/>
                <w:b/>
                <w:sz w:val="24"/>
              </w:rPr>
              <w:t>Bidder</w:t>
            </w:r>
          </w:p>
        </w:tc>
      </w:tr>
      <w:tr w:rsidR="00E57FEC" w:rsidRPr="009D3C37">
        <w:trPr>
          <w:trHeight w:val="1539"/>
        </w:trPr>
        <w:tc>
          <w:tcPr>
            <w:tcW w:w="9599" w:type="dxa"/>
          </w:tcPr>
          <w:p w:rsidR="00E57FEC" w:rsidRPr="009D3C37" w:rsidRDefault="00093648">
            <w:pPr>
              <w:pStyle w:val="TableParagraph"/>
              <w:spacing w:before="91"/>
              <w:ind w:left="908" w:right="203"/>
              <w:jc w:val="both"/>
              <w:rPr>
                <w:rFonts w:ascii="Trebuchet MS" w:hAnsi="Trebuchet MS"/>
                <w:sz w:val="24"/>
              </w:rPr>
            </w:pPr>
            <w:r w:rsidRPr="009D3C37">
              <w:rPr>
                <w:rFonts w:ascii="Trebuchet MS" w:hAnsi="Trebuchet MS"/>
                <w:sz w:val="24"/>
              </w:rPr>
              <w:t>Each bidder shall submit only one bid, either individually or as a partner in a joint</w:t>
            </w:r>
            <w:r w:rsidRPr="009D3C37">
              <w:rPr>
                <w:rFonts w:ascii="Trebuchet MS" w:hAnsi="Trebuchet MS"/>
                <w:spacing w:val="1"/>
                <w:sz w:val="24"/>
              </w:rPr>
              <w:t xml:space="preserve"> </w:t>
            </w:r>
            <w:r w:rsidRPr="009D3C37">
              <w:rPr>
                <w:rFonts w:ascii="Trebuchet MS" w:hAnsi="Trebuchet MS"/>
                <w:sz w:val="24"/>
              </w:rPr>
              <w:t>venture, consortium or association. A bidder who submits or participates in more than</w:t>
            </w:r>
            <w:r w:rsidRPr="009D3C37">
              <w:rPr>
                <w:rFonts w:ascii="Trebuchet MS" w:hAnsi="Trebuchet MS"/>
                <w:spacing w:val="1"/>
                <w:sz w:val="24"/>
              </w:rPr>
              <w:t xml:space="preserve"> </w:t>
            </w:r>
            <w:r w:rsidRPr="009D3C37">
              <w:rPr>
                <w:rFonts w:ascii="Trebuchet MS" w:hAnsi="Trebuchet MS"/>
                <w:sz w:val="24"/>
              </w:rPr>
              <w:t>one</w:t>
            </w:r>
            <w:r w:rsidRPr="009D3C37">
              <w:rPr>
                <w:rFonts w:ascii="Trebuchet MS" w:hAnsi="Trebuchet MS"/>
                <w:spacing w:val="1"/>
                <w:sz w:val="24"/>
              </w:rPr>
              <w:t xml:space="preserve"> </w:t>
            </w: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(other</w:t>
            </w:r>
            <w:r w:rsidRPr="009D3C37">
              <w:rPr>
                <w:rFonts w:ascii="Trebuchet MS" w:hAnsi="Trebuchet MS"/>
                <w:spacing w:val="1"/>
                <w:sz w:val="24"/>
              </w:rPr>
              <w:t xml:space="preserve"> </w:t>
            </w:r>
            <w:r w:rsidRPr="009D3C37">
              <w:rPr>
                <w:rFonts w:ascii="Trebuchet MS" w:hAnsi="Trebuchet MS"/>
                <w:sz w:val="24"/>
              </w:rPr>
              <w:t>than</w:t>
            </w:r>
            <w:r w:rsidRPr="009D3C37">
              <w:rPr>
                <w:rFonts w:ascii="Trebuchet MS" w:hAnsi="Trebuchet MS"/>
                <w:spacing w:val="1"/>
                <w:sz w:val="24"/>
              </w:rPr>
              <w:t xml:space="preserve"> </w:t>
            </w:r>
            <w:r w:rsidRPr="009D3C37">
              <w:rPr>
                <w:rFonts w:ascii="Trebuchet MS" w:hAnsi="Trebuchet MS"/>
                <w:sz w:val="24"/>
              </w:rPr>
              <w:t>as</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subcontractor</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cases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alternatives</w:t>
            </w:r>
            <w:r w:rsidRPr="009D3C37">
              <w:rPr>
                <w:rFonts w:ascii="Trebuchet MS" w:hAnsi="Trebuchet MS"/>
                <w:spacing w:val="1"/>
                <w:sz w:val="24"/>
              </w:rPr>
              <w:t xml:space="preserve"> </w:t>
            </w:r>
            <w:r w:rsidRPr="009D3C37">
              <w:rPr>
                <w:rFonts w:ascii="Trebuchet MS" w:hAnsi="Trebuchet MS"/>
                <w:sz w:val="24"/>
              </w:rPr>
              <w:t>that</w:t>
            </w:r>
            <w:r w:rsidRPr="009D3C37">
              <w:rPr>
                <w:rFonts w:ascii="Trebuchet MS" w:hAnsi="Trebuchet MS"/>
                <w:spacing w:val="1"/>
                <w:sz w:val="24"/>
              </w:rPr>
              <w:t xml:space="preserve"> </w:t>
            </w:r>
            <w:r w:rsidRPr="009D3C37">
              <w:rPr>
                <w:rFonts w:ascii="Trebuchet MS" w:hAnsi="Trebuchet MS"/>
                <w:sz w:val="24"/>
              </w:rPr>
              <w:t>have</w:t>
            </w:r>
            <w:r w:rsidRPr="009D3C37">
              <w:rPr>
                <w:rFonts w:ascii="Trebuchet MS" w:hAnsi="Trebuchet MS"/>
                <w:spacing w:val="60"/>
                <w:sz w:val="24"/>
              </w:rPr>
              <w:t xml:space="preserve"> </w:t>
            </w:r>
            <w:r w:rsidRPr="009D3C37">
              <w:rPr>
                <w:rFonts w:ascii="Trebuchet MS" w:hAnsi="Trebuchet MS"/>
                <w:sz w:val="24"/>
              </w:rPr>
              <w:t>been</w:t>
            </w:r>
            <w:r w:rsidRPr="009D3C37">
              <w:rPr>
                <w:rFonts w:ascii="Trebuchet MS" w:hAnsi="Trebuchet MS"/>
                <w:spacing w:val="1"/>
                <w:sz w:val="24"/>
              </w:rPr>
              <w:t xml:space="preserve"> </w:t>
            </w:r>
            <w:r w:rsidRPr="009D3C37">
              <w:rPr>
                <w:rFonts w:ascii="Trebuchet MS" w:hAnsi="Trebuchet MS"/>
                <w:sz w:val="24"/>
              </w:rPr>
              <w:t>permitted or requested) shall cause all the bids with the bidder’s participation to be</w:t>
            </w:r>
            <w:r w:rsidRPr="009D3C37">
              <w:rPr>
                <w:rFonts w:ascii="Trebuchet MS" w:hAnsi="Trebuchet MS"/>
                <w:spacing w:val="1"/>
                <w:sz w:val="24"/>
              </w:rPr>
              <w:t xml:space="preserve"> </w:t>
            </w:r>
            <w:r w:rsidRPr="009D3C37">
              <w:rPr>
                <w:rFonts w:ascii="Trebuchet MS" w:hAnsi="Trebuchet MS"/>
                <w:sz w:val="24"/>
              </w:rPr>
              <w:t>rejected.</w:t>
            </w:r>
          </w:p>
        </w:tc>
      </w:tr>
      <w:tr w:rsidR="00E57FEC" w:rsidRPr="009D3C37">
        <w:trPr>
          <w:trHeight w:val="434"/>
        </w:trPr>
        <w:tc>
          <w:tcPr>
            <w:tcW w:w="9599" w:type="dxa"/>
          </w:tcPr>
          <w:p w:rsidR="00E57FEC" w:rsidRPr="009D3C37" w:rsidRDefault="00093648">
            <w:pPr>
              <w:pStyle w:val="TableParagraph"/>
              <w:tabs>
                <w:tab w:val="left" w:pos="908"/>
              </w:tabs>
              <w:spacing w:before="58"/>
              <w:ind w:left="235"/>
              <w:rPr>
                <w:rFonts w:ascii="Trebuchet MS" w:hAnsi="Trebuchet MS"/>
                <w:b/>
                <w:sz w:val="24"/>
              </w:rPr>
            </w:pPr>
            <w:bookmarkStart w:id="10" w:name="_bookmark10"/>
            <w:bookmarkEnd w:id="10"/>
            <w:r w:rsidRPr="009D3C37">
              <w:rPr>
                <w:rFonts w:ascii="Trebuchet MS" w:hAnsi="Trebuchet MS"/>
                <w:b/>
                <w:sz w:val="24"/>
              </w:rPr>
              <w:t>8.</w:t>
            </w:r>
            <w:r w:rsidRPr="009D3C37">
              <w:rPr>
                <w:rFonts w:ascii="Trebuchet MS" w:hAnsi="Trebuchet MS"/>
                <w:b/>
                <w:sz w:val="24"/>
              </w:rPr>
              <w:tab/>
              <w:t>Cost</w:t>
            </w:r>
            <w:r w:rsidRPr="009D3C37">
              <w:rPr>
                <w:rFonts w:ascii="Trebuchet MS" w:hAnsi="Trebuchet MS"/>
                <w:b/>
                <w:spacing w:val="-2"/>
                <w:sz w:val="24"/>
              </w:rPr>
              <w:t xml:space="preserve"> </w:t>
            </w:r>
            <w:r w:rsidRPr="009D3C37">
              <w:rPr>
                <w:rFonts w:ascii="Trebuchet MS" w:hAnsi="Trebuchet MS"/>
                <w:b/>
                <w:sz w:val="24"/>
              </w:rPr>
              <w:t>of</w:t>
            </w:r>
            <w:r w:rsidRPr="009D3C37">
              <w:rPr>
                <w:rFonts w:ascii="Trebuchet MS" w:hAnsi="Trebuchet MS"/>
                <w:b/>
                <w:spacing w:val="1"/>
                <w:sz w:val="24"/>
              </w:rPr>
              <w:t xml:space="preserve"> </w:t>
            </w:r>
            <w:r w:rsidRPr="009D3C37">
              <w:rPr>
                <w:rFonts w:ascii="Trebuchet MS" w:hAnsi="Trebuchet MS"/>
                <w:b/>
                <w:sz w:val="24"/>
              </w:rPr>
              <w:t>Bidding</w:t>
            </w:r>
          </w:p>
        </w:tc>
      </w:tr>
      <w:tr w:rsidR="00E57FEC" w:rsidRPr="009D3C37">
        <w:trPr>
          <w:trHeight w:val="986"/>
        </w:trPr>
        <w:tc>
          <w:tcPr>
            <w:tcW w:w="9599" w:type="dxa"/>
          </w:tcPr>
          <w:p w:rsidR="00E57FEC" w:rsidRPr="009D3C37" w:rsidRDefault="00093648">
            <w:pPr>
              <w:pStyle w:val="TableParagraph"/>
              <w:spacing w:before="90"/>
              <w:ind w:left="920" w:right="206"/>
              <w:jc w:val="both"/>
              <w:rPr>
                <w:rFonts w:ascii="Trebuchet MS" w:hAnsi="Trebuchet MS"/>
                <w:sz w:val="24"/>
              </w:rPr>
            </w:pPr>
            <w:r w:rsidRPr="009D3C37">
              <w:rPr>
                <w:rFonts w:ascii="Trebuchet MS" w:hAnsi="Trebuchet MS"/>
                <w:sz w:val="24"/>
              </w:rPr>
              <w:t>The</w:t>
            </w:r>
            <w:r w:rsidRPr="009D3C37">
              <w:rPr>
                <w:rFonts w:ascii="Trebuchet MS" w:hAnsi="Trebuchet MS"/>
                <w:spacing w:val="28"/>
                <w:sz w:val="24"/>
              </w:rPr>
              <w:t xml:space="preserve"> </w:t>
            </w:r>
            <w:r w:rsidRPr="009D3C37">
              <w:rPr>
                <w:rFonts w:ascii="Trebuchet MS" w:hAnsi="Trebuchet MS"/>
                <w:sz w:val="24"/>
              </w:rPr>
              <w:t>bidder</w:t>
            </w:r>
            <w:r w:rsidRPr="009D3C37">
              <w:rPr>
                <w:rFonts w:ascii="Trebuchet MS" w:hAnsi="Trebuchet MS"/>
                <w:spacing w:val="31"/>
                <w:sz w:val="24"/>
              </w:rPr>
              <w:t xml:space="preserve"> </w:t>
            </w:r>
            <w:r w:rsidRPr="009D3C37">
              <w:rPr>
                <w:rFonts w:ascii="Trebuchet MS" w:hAnsi="Trebuchet MS"/>
                <w:sz w:val="24"/>
              </w:rPr>
              <w:t>shall</w:t>
            </w:r>
            <w:r w:rsidRPr="009D3C37">
              <w:rPr>
                <w:rFonts w:ascii="Trebuchet MS" w:hAnsi="Trebuchet MS"/>
                <w:spacing w:val="31"/>
                <w:sz w:val="24"/>
              </w:rPr>
              <w:t xml:space="preserve"> </w:t>
            </w:r>
            <w:r w:rsidRPr="009D3C37">
              <w:rPr>
                <w:rFonts w:ascii="Trebuchet MS" w:hAnsi="Trebuchet MS"/>
                <w:sz w:val="24"/>
              </w:rPr>
              <w:t>bear</w:t>
            </w:r>
            <w:r w:rsidRPr="009D3C37">
              <w:rPr>
                <w:rFonts w:ascii="Trebuchet MS" w:hAnsi="Trebuchet MS"/>
                <w:spacing w:val="31"/>
                <w:sz w:val="24"/>
              </w:rPr>
              <w:t xml:space="preserve"> </w:t>
            </w:r>
            <w:r w:rsidRPr="009D3C37">
              <w:rPr>
                <w:rFonts w:ascii="Trebuchet MS" w:hAnsi="Trebuchet MS"/>
                <w:sz w:val="24"/>
              </w:rPr>
              <w:t>all</w:t>
            </w:r>
            <w:r w:rsidRPr="009D3C37">
              <w:rPr>
                <w:rFonts w:ascii="Trebuchet MS" w:hAnsi="Trebuchet MS"/>
                <w:spacing w:val="31"/>
                <w:sz w:val="24"/>
              </w:rPr>
              <w:t xml:space="preserve"> </w:t>
            </w:r>
            <w:r w:rsidRPr="009D3C37">
              <w:rPr>
                <w:rFonts w:ascii="Trebuchet MS" w:hAnsi="Trebuchet MS"/>
                <w:sz w:val="24"/>
              </w:rPr>
              <w:t>costs</w:t>
            </w:r>
            <w:r w:rsidRPr="009D3C37">
              <w:rPr>
                <w:rFonts w:ascii="Trebuchet MS" w:hAnsi="Trebuchet MS"/>
                <w:spacing w:val="31"/>
                <w:sz w:val="24"/>
              </w:rPr>
              <w:t xml:space="preserve"> </w:t>
            </w:r>
            <w:r w:rsidRPr="009D3C37">
              <w:rPr>
                <w:rFonts w:ascii="Trebuchet MS" w:hAnsi="Trebuchet MS"/>
                <w:sz w:val="24"/>
              </w:rPr>
              <w:t>associated</w:t>
            </w:r>
            <w:r w:rsidRPr="009D3C37">
              <w:rPr>
                <w:rFonts w:ascii="Trebuchet MS" w:hAnsi="Trebuchet MS"/>
                <w:spacing w:val="32"/>
                <w:sz w:val="24"/>
              </w:rPr>
              <w:t xml:space="preserve"> </w:t>
            </w:r>
            <w:r w:rsidRPr="009D3C37">
              <w:rPr>
                <w:rFonts w:ascii="Trebuchet MS" w:hAnsi="Trebuchet MS"/>
                <w:sz w:val="24"/>
              </w:rPr>
              <w:t>with</w:t>
            </w:r>
            <w:r w:rsidRPr="009D3C37">
              <w:rPr>
                <w:rFonts w:ascii="Trebuchet MS" w:hAnsi="Trebuchet MS"/>
                <w:spacing w:val="30"/>
                <w:sz w:val="24"/>
              </w:rPr>
              <w:t xml:space="preserve"> </w:t>
            </w:r>
            <w:r w:rsidRPr="009D3C37">
              <w:rPr>
                <w:rFonts w:ascii="Trebuchet MS" w:hAnsi="Trebuchet MS"/>
                <w:sz w:val="24"/>
              </w:rPr>
              <w:t>the</w:t>
            </w:r>
            <w:r w:rsidRPr="009D3C37">
              <w:rPr>
                <w:rFonts w:ascii="Trebuchet MS" w:hAnsi="Trebuchet MS"/>
                <w:spacing w:val="30"/>
                <w:sz w:val="24"/>
              </w:rPr>
              <w:t xml:space="preserve"> </w:t>
            </w:r>
            <w:r w:rsidRPr="009D3C37">
              <w:rPr>
                <w:rFonts w:ascii="Trebuchet MS" w:hAnsi="Trebuchet MS"/>
                <w:sz w:val="24"/>
              </w:rPr>
              <w:t>preparation</w:t>
            </w:r>
            <w:r w:rsidRPr="009D3C37">
              <w:rPr>
                <w:rFonts w:ascii="Trebuchet MS" w:hAnsi="Trebuchet MS"/>
                <w:spacing w:val="30"/>
                <w:sz w:val="24"/>
              </w:rPr>
              <w:t xml:space="preserve"> </w:t>
            </w:r>
            <w:r w:rsidRPr="009D3C37">
              <w:rPr>
                <w:rFonts w:ascii="Trebuchet MS" w:hAnsi="Trebuchet MS"/>
                <w:sz w:val="24"/>
              </w:rPr>
              <w:t>and</w:t>
            </w:r>
            <w:r w:rsidRPr="009D3C37">
              <w:rPr>
                <w:rFonts w:ascii="Trebuchet MS" w:hAnsi="Trebuchet MS"/>
                <w:spacing w:val="30"/>
                <w:sz w:val="24"/>
              </w:rPr>
              <w:t xml:space="preserve"> </w:t>
            </w:r>
            <w:r w:rsidRPr="009D3C37">
              <w:rPr>
                <w:rFonts w:ascii="Trebuchet MS" w:hAnsi="Trebuchet MS"/>
                <w:sz w:val="24"/>
              </w:rPr>
              <w:t>submission</w:t>
            </w:r>
            <w:r w:rsidRPr="009D3C37">
              <w:rPr>
                <w:rFonts w:ascii="Trebuchet MS" w:hAnsi="Trebuchet MS"/>
                <w:spacing w:val="29"/>
                <w:sz w:val="24"/>
              </w:rPr>
              <w:t xml:space="preserve"> </w:t>
            </w:r>
            <w:r w:rsidRPr="009D3C37">
              <w:rPr>
                <w:rFonts w:ascii="Trebuchet MS" w:hAnsi="Trebuchet MS"/>
                <w:sz w:val="24"/>
              </w:rPr>
              <w:t>of</w:t>
            </w:r>
            <w:r w:rsidRPr="009D3C37">
              <w:rPr>
                <w:rFonts w:ascii="Trebuchet MS" w:hAnsi="Trebuchet MS"/>
                <w:spacing w:val="30"/>
                <w:sz w:val="24"/>
              </w:rPr>
              <w:t xml:space="preserve"> </w:t>
            </w:r>
            <w:r w:rsidRPr="009D3C37">
              <w:rPr>
                <w:rFonts w:ascii="Trebuchet MS" w:hAnsi="Trebuchet MS"/>
                <w:sz w:val="24"/>
              </w:rPr>
              <w:t>his</w:t>
            </w:r>
            <w:r w:rsidRPr="009D3C37">
              <w:rPr>
                <w:rFonts w:ascii="Trebuchet MS" w:hAnsi="Trebuchet MS"/>
                <w:spacing w:val="-57"/>
                <w:sz w:val="24"/>
              </w:rPr>
              <w:t xml:space="preserve"> </w:t>
            </w:r>
            <w:r w:rsidRPr="009D3C37">
              <w:rPr>
                <w:rFonts w:ascii="Trebuchet MS" w:hAnsi="Trebuchet MS"/>
                <w:sz w:val="24"/>
              </w:rPr>
              <w:t>bid, and the PDE shall not be responsible or liable for those costs, regardless of the</w:t>
            </w:r>
            <w:r w:rsidRPr="009D3C37">
              <w:rPr>
                <w:rFonts w:ascii="Trebuchet MS" w:hAnsi="Trebuchet MS"/>
                <w:spacing w:val="1"/>
                <w:sz w:val="24"/>
              </w:rPr>
              <w:t xml:space="preserve"> </w:t>
            </w:r>
            <w:r w:rsidRPr="009D3C37">
              <w:rPr>
                <w:rFonts w:ascii="Trebuchet MS" w:hAnsi="Trebuchet MS"/>
                <w:sz w:val="24"/>
              </w:rPr>
              <w:t>conduct</w:t>
            </w:r>
            <w:r w:rsidRPr="009D3C37">
              <w:rPr>
                <w:rFonts w:ascii="Trebuchet MS" w:hAnsi="Trebuchet MS"/>
                <w:spacing w:val="-1"/>
                <w:sz w:val="24"/>
              </w:rPr>
              <w:t xml:space="preserve"> </w:t>
            </w:r>
            <w:r w:rsidRPr="009D3C37">
              <w:rPr>
                <w:rFonts w:ascii="Trebuchet MS" w:hAnsi="Trebuchet MS"/>
                <w:sz w:val="24"/>
              </w:rPr>
              <w:t>or outcome</w:t>
            </w:r>
            <w:r w:rsidRPr="009D3C37">
              <w:rPr>
                <w:rFonts w:ascii="Trebuchet MS" w:hAnsi="Trebuchet MS"/>
                <w:spacing w:val="-2"/>
                <w:sz w:val="24"/>
              </w:rPr>
              <w:t xml:space="preserve"> </w:t>
            </w:r>
            <w:r w:rsidRPr="009D3C37">
              <w:rPr>
                <w:rFonts w:ascii="Trebuchet MS" w:hAnsi="Trebuchet MS"/>
                <w:sz w:val="24"/>
              </w:rPr>
              <w:t>of the</w:t>
            </w:r>
            <w:r w:rsidRPr="009D3C37">
              <w:rPr>
                <w:rFonts w:ascii="Trebuchet MS" w:hAnsi="Trebuchet MS"/>
                <w:spacing w:val="-2"/>
                <w:sz w:val="24"/>
              </w:rPr>
              <w:t xml:space="preserve"> </w:t>
            </w:r>
            <w:r w:rsidRPr="009D3C37">
              <w:rPr>
                <w:rFonts w:ascii="Trebuchet MS" w:hAnsi="Trebuchet MS"/>
                <w:sz w:val="24"/>
              </w:rPr>
              <w:t>bidding</w:t>
            </w:r>
            <w:r w:rsidRPr="009D3C37">
              <w:rPr>
                <w:rFonts w:ascii="Trebuchet MS" w:hAnsi="Trebuchet MS"/>
                <w:spacing w:val="-3"/>
                <w:sz w:val="24"/>
              </w:rPr>
              <w:t xml:space="preserve"> </w:t>
            </w:r>
            <w:r w:rsidRPr="009D3C37">
              <w:rPr>
                <w:rFonts w:ascii="Trebuchet MS" w:hAnsi="Trebuchet MS"/>
                <w:sz w:val="24"/>
              </w:rPr>
              <w:t>process.</w:t>
            </w:r>
          </w:p>
        </w:tc>
      </w:tr>
      <w:tr w:rsidR="00E57FEC" w:rsidRPr="009D3C37">
        <w:trPr>
          <w:trHeight w:val="435"/>
        </w:trPr>
        <w:tc>
          <w:tcPr>
            <w:tcW w:w="9599" w:type="dxa"/>
          </w:tcPr>
          <w:p w:rsidR="00E57FEC" w:rsidRPr="009D3C37" w:rsidRDefault="00093648">
            <w:pPr>
              <w:pStyle w:val="TableParagraph"/>
              <w:tabs>
                <w:tab w:val="left" w:pos="908"/>
              </w:tabs>
              <w:spacing w:before="58"/>
              <w:ind w:left="235"/>
              <w:rPr>
                <w:rFonts w:ascii="Trebuchet MS" w:hAnsi="Trebuchet MS"/>
                <w:b/>
                <w:sz w:val="24"/>
              </w:rPr>
            </w:pPr>
            <w:bookmarkStart w:id="11" w:name="_bookmark11"/>
            <w:bookmarkEnd w:id="11"/>
            <w:r w:rsidRPr="009D3C37">
              <w:rPr>
                <w:rFonts w:ascii="Trebuchet MS" w:hAnsi="Trebuchet MS"/>
                <w:b/>
                <w:sz w:val="24"/>
              </w:rPr>
              <w:t>9.</w:t>
            </w:r>
            <w:r w:rsidRPr="009D3C37">
              <w:rPr>
                <w:rFonts w:ascii="Trebuchet MS" w:hAnsi="Trebuchet MS"/>
                <w:b/>
                <w:sz w:val="24"/>
              </w:rPr>
              <w:tab/>
              <w:t>Site</w:t>
            </w:r>
            <w:r w:rsidRPr="009D3C37">
              <w:rPr>
                <w:rFonts w:ascii="Trebuchet MS" w:hAnsi="Trebuchet MS"/>
                <w:b/>
                <w:spacing w:val="-4"/>
                <w:sz w:val="24"/>
              </w:rPr>
              <w:t xml:space="preserve"> </w:t>
            </w:r>
            <w:r w:rsidRPr="009D3C37">
              <w:rPr>
                <w:rFonts w:ascii="Trebuchet MS" w:hAnsi="Trebuchet MS"/>
                <w:b/>
                <w:sz w:val="24"/>
              </w:rPr>
              <w:t>Visit</w:t>
            </w:r>
            <w:r w:rsidRPr="009D3C37">
              <w:rPr>
                <w:rFonts w:ascii="Trebuchet MS" w:hAnsi="Trebuchet MS"/>
                <w:b/>
                <w:spacing w:val="-2"/>
                <w:sz w:val="24"/>
              </w:rPr>
              <w:t xml:space="preserve"> </w:t>
            </w:r>
            <w:r w:rsidRPr="009D3C37">
              <w:rPr>
                <w:rFonts w:ascii="Trebuchet MS" w:hAnsi="Trebuchet MS"/>
                <w:b/>
                <w:sz w:val="24"/>
              </w:rPr>
              <w:t>and</w:t>
            </w:r>
            <w:r w:rsidRPr="009D3C37">
              <w:rPr>
                <w:rFonts w:ascii="Trebuchet MS" w:hAnsi="Trebuchet MS"/>
                <w:b/>
                <w:spacing w:val="-1"/>
                <w:sz w:val="24"/>
              </w:rPr>
              <w:t xml:space="preserve"> </w:t>
            </w:r>
            <w:r w:rsidRPr="009D3C37">
              <w:rPr>
                <w:rFonts w:ascii="Trebuchet MS" w:hAnsi="Trebuchet MS"/>
                <w:b/>
                <w:sz w:val="24"/>
              </w:rPr>
              <w:t>Pre-Bid Meeting</w:t>
            </w:r>
          </w:p>
        </w:tc>
      </w:tr>
      <w:tr w:rsidR="00E57FEC" w:rsidRPr="009D3C37">
        <w:trPr>
          <w:trHeight w:val="1746"/>
        </w:trPr>
        <w:tc>
          <w:tcPr>
            <w:tcW w:w="9599" w:type="dxa"/>
          </w:tcPr>
          <w:p w:rsidR="00E57FEC" w:rsidRPr="009D3C37" w:rsidRDefault="00093648" w:rsidP="00A72429">
            <w:pPr>
              <w:pStyle w:val="TableParagraph"/>
              <w:numPr>
                <w:ilvl w:val="1"/>
                <w:numId w:val="147"/>
              </w:numPr>
              <w:tabs>
                <w:tab w:val="left" w:pos="921"/>
              </w:tabs>
              <w:spacing w:before="91"/>
              <w:ind w:right="204"/>
              <w:jc w:val="both"/>
              <w:rPr>
                <w:rFonts w:ascii="Trebuchet MS" w:hAnsi="Trebuchet MS"/>
                <w:sz w:val="24"/>
              </w:rPr>
            </w:pPr>
            <w:r w:rsidRPr="009D3C37">
              <w:rPr>
                <w:rFonts w:ascii="Trebuchet MS" w:hAnsi="Trebuchet MS"/>
                <w:sz w:val="24"/>
              </w:rPr>
              <w:t>The bidder, at the bidder’s own responsibility and risk, is encouraged to visit and</w:t>
            </w:r>
            <w:r w:rsidRPr="009D3C37">
              <w:rPr>
                <w:rFonts w:ascii="Trebuchet MS" w:hAnsi="Trebuchet MS"/>
                <w:spacing w:val="1"/>
                <w:sz w:val="24"/>
              </w:rPr>
              <w:t xml:space="preserve"> </w:t>
            </w:r>
            <w:r w:rsidRPr="009D3C37">
              <w:rPr>
                <w:rFonts w:ascii="Trebuchet MS" w:hAnsi="Trebuchet MS"/>
                <w:sz w:val="24"/>
              </w:rPr>
              <w:t>examine the site of works and its surroundings and obtain all information that may be</w:t>
            </w:r>
            <w:r w:rsidRPr="009D3C37">
              <w:rPr>
                <w:rFonts w:ascii="Trebuchet MS" w:hAnsi="Trebuchet MS"/>
                <w:spacing w:val="1"/>
                <w:sz w:val="24"/>
              </w:rPr>
              <w:t xml:space="preserve"> </w:t>
            </w:r>
            <w:r w:rsidRPr="009D3C37">
              <w:rPr>
                <w:rFonts w:ascii="Trebuchet MS" w:hAnsi="Trebuchet MS"/>
                <w:sz w:val="24"/>
              </w:rPr>
              <w:t>necessary for preparing the bid and entering into a contract for construction of the</w:t>
            </w:r>
            <w:r w:rsidRPr="009D3C37">
              <w:rPr>
                <w:rFonts w:ascii="Trebuchet MS" w:hAnsi="Trebuchet MS"/>
                <w:spacing w:val="1"/>
                <w:sz w:val="24"/>
              </w:rPr>
              <w:t xml:space="preserve"> </w:t>
            </w:r>
            <w:r w:rsidRPr="009D3C37">
              <w:rPr>
                <w:rFonts w:ascii="Trebuchet MS" w:hAnsi="Trebuchet MS"/>
                <w:sz w:val="24"/>
              </w:rPr>
              <w:t>works.</w:t>
            </w:r>
            <w:r w:rsidRPr="009D3C37">
              <w:rPr>
                <w:rFonts w:ascii="Trebuchet MS" w:hAnsi="Trebuchet MS"/>
                <w:spacing w:val="-2"/>
                <w:sz w:val="24"/>
              </w:rPr>
              <w:t xml:space="preserve"> </w:t>
            </w: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costs of visiting</w:t>
            </w:r>
            <w:r w:rsidRPr="009D3C37">
              <w:rPr>
                <w:rFonts w:ascii="Trebuchet MS" w:hAnsi="Trebuchet MS"/>
                <w:spacing w:val="-3"/>
                <w:sz w:val="24"/>
              </w:rPr>
              <w:t xml:space="preserve"> </w:t>
            </w:r>
            <w:r w:rsidRPr="009D3C37">
              <w:rPr>
                <w:rFonts w:ascii="Trebuchet MS" w:hAnsi="Trebuchet MS"/>
                <w:sz w:val="24"/>
              </w:rPr>
              <w:t>the site</w:t>
            </w:r>
            <w:r w:rsidRPr="009D3C37">
              <w:rPr>
                <w:rFonts w:ascii="Trebuchet MS" w:hAnsi="Trebuchet MS"/>
                <w:spacing w:val="-1"/>
                <w:sz w:val="24"/>
              </w:rPr>
              <w:t xml:space="preserve"> </w:t>
            </w:r>
            <w:r w:rsidRPr="009D3C37">
              <w:rPr>
                <w:rFonts w:ascii="Trebuchet MS" w:hAnsi="Trebuchet MS"/>
                <w:sz w:val="24"/>
              </w:rPr>
              <w:t>shall be</w:t>
            </w:r>
            <w:r w:rsidRPr="009D3C37">
              <w:rPr>
                <w:rFonts w:ascii="Trebuchet MS" w:hAnsi="Trebuchet MS"/>
                <w:spacing w:val="1"/>
                <w:sz w:val="24"/>
              </w:rPr>
              <w:t xml:space="preserve"> </w:t>
            </w:r>
            <w:r w:rsidRPr="009D3C37">
              <w:rPr>
                <w:rFonts w:ascii="Trebuchet MS" w:hAnsi="Trebuchet MS"/>
                <w:sz w:val="24"/>
              </w:rPr>
              <w:t>at</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bidder’s own expense.</w:t>
            </w:r>
          </w:p>
          <w:p w:rsidR="00E57FEC" w:rsidRPr="009D3C37" w:rsidRDefault="00093648" w:rsidP="00A72429">
            <w:pPr>
              <w:pStyle w:val="TableParagraph"/>
              <w:numPr>
                <w:ilvl w:val="1"/>
                <w:numId w:val="147"/>
              </w:numPr>
              <w:tabs>
                <w:tab w:val="left" w:pos="909"/>
              </w:tabs>
              <w:spacing w:line="270" w:lineRule="atLeast"/>
              <w:ind w:left="908" w:right="198" w:hanging="709"/>
              <w:jc w:val="both"/>
              <w:rPr>
                <w:rFonts w:ascii="Trebuchet MS" w:hAnsi="Trebuchet MS"/>
                <w:sz w:val="24"/>
              </w:rPr>
            </w:pPr>
            <w:r w:rsidRPr="009D3C37">
              <w:rPr>
                <w:rFonts w:ascii="Trebuchet MS" w:hAnsi="Trebuchet MS"/>
                <w:sz w:val="24"/>
              </w:rPr>
              <w:t xml:space="preserve">The bidder and any of its authorized personnel or agents shall be granted </w:t>
            </w:r>
            <w:r w:rsidRPr="009D3C37">
              <w:rPr>
                <w:rFonts w:ascii="Trebuchet MS" w:hAnsi="Trebuchet MS"/>
                <w:sz w:val="24"/>
              </w:rPr>
              <w:lastRenderedPageBreak/>
              <w:t>permission by</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32"/>
                <w:sz w:val="24"/>
              </w:rPr>
              <w:t xml:space="preserve"> </w:t>
            </w:r>
            <w:r w:rsidRPr="009D3C37">
              <w:rPr>
                <w:rFonts w:ascii="Trebuchet MS" w:hAnsi="Trebuchet MS"/>
                <w:sz w:val="24"/>
              </w:rPr>
              <w:t>PDE</w:t>
            </w:r>
            <w:r w:rsidRPr="009D3C37">
              <w:rPr>
                <w:rFonts w:ascii="Trebuchet MS" w:hAnsi="Trebuchet MS"/>
                <w:spacing w:val="32"/>
                <w:sz w:val="24"/>
              </w:rPr>
              <w:t xml:space="preserve"> </w:t>
            </w:r>
            <w:r w:rsidRPr="009D3C37">
              <w:rPr>
                <w:rFonts w:ascii="Trebuchet MS" w:hAnsi="Trebuchet MS"/>
                <w:sz w:val="24"/>
              </w:rPr>
              <w:t>to</w:t>
            </w:r>
            <w:r w:rsidRPr="009D3C37">
              <w:rPr>
                <w:rFonts w:ascii="Trebuchet MS" w:hAnsi="Trebuchet MS"/>
                <w:spacing w:val="31"/>
                <w:sz w:val="24"/>
              </w:rPr>
              <w:t xml:space="preserve"> </w:t>
            </w:r>
            <w:r w:rsidRPr="009D3C37">
              <w:rPr>
                <w:rFonts w:ascii="Trebuchet MS" w:hAnsi="Trebuchet MS"/>
                <w:sz w:val="24"/>
              </w:rPr>
              <w:t>enter</w:t>
            </w:r>
            <w:r w:rsidRPr="009D3C37">
              <w:rPr>
                <w:rFonts w:ascii="Trebuchet MS" w:hAnsi="Trebuchet MS"/>
                <w:spacing w:val="31"/>
                <w:sz w:val="24"/>
              </w:rPr>
              <w:t xml:space="preserve"> </w:t>
            </w:r>
            <w:r w:rsidRPr="009D3C37">
              <w:rPr>
                <w:rFonts w:ascii="Trebuchet MS" w:hAnsi="Trebuchet MS"/>
                <w:sz w:val="24"/>
              </w:rPr>
              <w:t>upon</w:t>
            </w:r>
            <w:r w:rsidRPr="009D3C37">
              <w:rPr>
                <w:rFonts w:ascii="Trebuchet MS" w:hAnsi="Trebuchet MS"/>
                <w:spacing w:val="32"/>
                <w:sz w:val="24"/>
              </w:rPr>
              <w:t xml:space="preserve"> </w:t>
            </w:r>
            <w:r w:rsidRPr="009D3C37">
              <w:rPr>
                <w:rFonts w:ascii="Trebuchet MS" w:hAnsi="Trebuchet MS"/>
                <w:sz w:val="24"/>
              </w:rPr>
              <w:t>its</w:t>
            </w:r>
            <w:r w:rsidRPr="009D3C37">
              <w:rPr>
                <w:rFonts w:ascii="Trebuchet MS" w:hAnsi="Trebuchet MS"/>
                <w:spacing w:val="34"/>
                <w:sz w:val="24"/>
              </w:rPr>
              <w:t xml:space="preserve"> </w:t>
            </w:r>
            <w:r w:rsidRPr="009D3C37">
              <w:rPr>
                <w:rFonts w:ascii="Trebuchet MS" w:hAnsi="Trebuchet MS"/>
                <w:sz w:val="24"/>
              </w:rPr>
              <w:t>premises</w:t>
            </w:r>
            <w:r w:rsidRPr="009D3C37">
              <w:rPr>
                <w:rFonts w:ascii="Trebuchet MS" w:hAnsi="Trebuchet MS"/>
                <w:spacing w:val="32"/>
                <w:sz w:val="24"/>
              </w:rPr>
              <w:t xml:space="preserve"> </w:t>
            </w:r>
            <w:r w:rsidRPr="009D3C37">
              <w:rPr>
                <w:rFonts w:ascii="Trebuchet MS" w:hAnsi="Trebuchet MS"/>
                <w:sz w:val="24"/>
              </w:rPr>
              <w:t>and</w:t>
            </w:r>
            <w:r w:rsidRPr="009D3C37">
              <w:rPr>
                <w:rFonts w:ascii="Trebuchet MS" w:hAnsi="Trebuchet MS"/>
                <w:spacing w:val="32"/>
                <w:sz w:val="24"/>
              </w:rPr>
              <w:t xml:space="preserve"> </w:t>
            </w:r>
            <w:r w:rsidRPr="009D3C37">
              <w:rPr>
                <w:rFonts w:ascii="Trebuchet MS" w:hAnsi="Trebuchet MS"/>
                <w:sz w:val="24"/>
              </w:rPr>
              <w:t>lands</w:t>
            </w:r>
            <w:r w:rsidRPr="009D3C37">
              <w:rPr>
                <w:rFonts w:ascii="Trebuchet MS" w:hAnsi="Trebuchet MS"/>
                <w:spacing w:val="33"/>
                <w:sz w:val="24"/>
              </w:rPr>
              <w:t xml:space="preserve"> </w:t>
            </w:r>
            <w:r w:rsidRPr="009D3C37">
              <w:rPr>
                <w:rFonts w:ascii="Trebuchet MS" w:hAnsi="Trebuchet MS"/>
                <w:sz w:val="24"/>
              </w:rPr>
              <w:t>for</w:t>
            </w:r>
            <w:r w:rsidRPr="009D3C37">
              <w:rPr>
                <w:rFonts w:ascii="Trebuchet MS" w:hAnsi="Trebuchet MS"/>
                <w:spacing w:val="31"/>
                <w:sz w:val="24"/>
              </w:rPr>
              <w:t xml:space="preserve"> </w:t>
            </w:r>
            <w:r w:rsidRPr="009D3C37">
              <w:rPr>
                <w:rFonts w:ascii="Trebuchet MS" w:hAnsi="Trebuchet MS"/>
                <w:sz w:val="24"/>
              </w:rPr>
              <w:t>the</w:t>
            </w:r>
            <w:r w:rsidRPr="009D3C37">
              <w:rPr>
                <w:rFonts w:ascii="Trebuchet MS" w:hAnsi="Trebuchet MS"/>
                <w:spacing w:val="31"/>
                <w:sz w:val="24"/>
              </w:rPr>
              <w:t xml:space="preserve"> </w:t>
            </w:r>
            <w:r w:rsidRPr="009D3C37">
              <w:rPr>
                <w:rFonts w:ascii="Trebuchet MS" w:hAnsi="Trebuchet MS"/>
                <w:sz w:val="24"/>
              </w:rPr>
              <w:t>purpose</w:t>
            </w:r>
            <w:r w:rsidRPr="009D3C37">
              <w:rPr>
                <w:rFonts w:ascii="Trebuchet MS" w:hAnsi="Trebuchet MS"/>
                <w:spacing w:val="32"/>
                <w:sz w:val="24"/>
              </w:rPr>
              <w:t xml:space="preserve"> </w:t>
            </w:r>
            <w:r w:rsidRPr="009D3C37">
              <w:rPr>
                <w:rFonts w:ascii="Trebuchet MS" w:hAnsi="Trebuchet MS"/>
                <w:sz w:val="24"/>
              </w:rPr>
              <w:t>of</w:t>
            </w:r>
            <w:r w:rsidRPr="009D3C37">
              <w:rPr>
                <w:rFonts w:ascii="Trebuchet MS" w:hAnsi="Trebuchet MS"/>
                <w:spacing w:val="31"/>
                <w:sz w:val="24"/>
              </w:rPr>
              <w:t xml:space="preserve"> </w:t>
            </w:r>
            <w:r w:rsidRPr="009D3C37">
              <w:rPr>
                <w:rFonts w:ascii="Trebuchet MS" w:hAnsi="Trebuchet MS"/>
                <w:sz w:val="24"/>
              </w:rPr>
              <w:t>such</w:t>
            </w:r>
            <w:r w:rsidRPr="009D3C37">
              <w:rPr>
                <w:rFonts w:ascii="Trebuchet MS" w:hAnsi="Trebuchet MS"/>
                <w:spacing w:val="33"/>
                <w:sz w:val="24"/>
              </w:rPr>
              <w:t xml:space="preserve"> </w:t>
            </w:r>
            <w:r w:rsidRPr="009D3C37">
              <w:rPr>
                <w:rFonts w:ascii="Trebuchet MS" w:hAnsi="Trebuchet MS"/>
                <w:sz w:val="24"/>
              </w:rPr>
              <w:t>visit,</w:t>
            </w:r>
            <w:r w:rsidRPr="009D3C37">
              <w:rPr>
                <w:rFonts w:ascii="Trebuchet MS" w:hAnsi="Trebuchet MS"/>
                <w:spacing w:val="32"/>
                <w:sz w:val="24"/>
              </w:rPr>
              <w:t xml:space="preserve"> </w:t>
            </w:r>
            <w:r w:rsidRPr="009D3C37">
              <w:rPr>
                <w:rFonts w:ascii="Trebuchet MS" w:hAnsi="Trebuchet MS"/>
                <w:sz w:val="24"/>
              </w:rPr>
              <w:t>but</w:t>
            </w:r>
            <w:r w:rsidRPr="009D3C37">
              <w:rPr>
                <w:rFonts w:ascii="Trebuchet MS" w:hAnsi="Trebuchet MS"/>
                <w:spacing w:val="30"/>
                <w:sz w:val="24"/>
              </w:rPr>
              <w:t xml:space="preserve"> </w:t>
            </w:r>
            <w:r w:rsidRPr="009D3C37">
              <w:rPr>
                <w:rFonts w:ascii="Trebuchet MS" w:hAnsi="Trebuchet MS"/>
                <w:sz w:val="24"/>
              </w:rPr>
              <w:t>only</w:t>
            </w:r>
          </w:p>
        </w:tc>
      </w:tr>
    </w:tbl>
    <w:p w:rsidR="00E57FEC" w:rsidRPr="009D3C37" w:rsidRDefault="00E57FEC">
      <w:pPr>
        <w:spacing w:line="270" w:lineRule="atLeast"/>
        <w:jc w:val="both"/>
        <w:rPr>
          <w:rFonts w:ascii="Trebuchet MS" w:hAnsi="Trebuchet MS"/>
          <w:sz w:val="24"/>
        </w:rPr>
        <w:sectPr w:rsidR="00E57FEC" w:rsidRPr="009D3C37">
          <w:pgSz w:w="11910" w:h="16850"/>
          <w:pgMar w:top="980" w:right="1160" w:bottom="940" w:left="680" w:header="688" w:footer="755" w:gutter="0"/>
          <w:cols w:space="720"/>
        </w:sectPr>
      </w:pPr>
    </w:p>
    <w:tbl>
      <w:tblPr>
        <w:tblW w:w="0" w:type="auto"/>
        <w:tblInd w:w="426" w:type="dxa"/>
        <w:tblLayout w:type="fixed"/>
        <w:tblCellMar>
          <w:left w:w="0" w:type="dxa"/>
          <w:right w:w="0" w:type="dxa"/>
        </w:tblCellMar>
        <w:tblLook w:val="01E0" w:firstRow="1" w:lastRow="1" w:firstColumn="1" w:lastColumn="1" w:noHBand="0" w:noVBand="0"/>
      </w:tblPr>
      <w:tblGrid>
        <w:gridCol w:w="9364"/>
      </w:tblGrid>
      <w:tr w:rsidR="00E57FEC" w:rsidRPr="009D3C37">
        <w:trPr>
          <w:trHeight w:val="1788"/>
        </w:trPr>
        <w:tc>
          <w:tcPr>
            <w:tcW w:w="9364" w:type="dxa"/>
            <w:tcBorders>
              <w:top w:val="single" w:sz="6" w:space="0" w:color="000000"/>
            </w:tcBorders>
          </w:tcPr>
          <w:p w:rsidR="00E57FEC" w:rsidRPr="009D3C37" w:rsidRDefault="00E57FEC">
            <w:pPr>
              <w:pStyle w:val="TableParagraph"/>
              <w:spacing w:before="5"/>
              <w:rPr>
                <w:rFonts w:ascii="Trebuchet MS" w:hAnsi="Trebuchet MS"/>
                <w:sz w:val="32"/>
              </w:rPr>
            </w:pPr>
          </w:p>
          <w:p w:rsidR="00E57FEC" w:rsidRPr="009D3C37" w:rsidRDefault="00093648">
            <w:pPr>
              <w:pStyle w:val="TableParagraph"/>
              <w:ind w:left="742" w:right="139"/>
              <w:jc w:val="both"/>
              <w:rPr>
                <w:rFonts w:ascii="Trebuchet MS" w:hAnsi="Trebuchet MS"/>
                <w:sz w:val="24"/>
              </w:rPr>
            </w:pPr>
            <w:r w:rsidRPr="009D3C37">
              <w:rPr>
                <w:rFonts w:ascii="Trebuchet MS" w:hAnsi="Trebuchet MS"/>
                <w:sz w:val="24"/>
              </w:rPr>
              <w:t>upon the express condition that the bidder, its personnel, and agents will release and</w:t>
            </w:r>
            <w:r w:rsidRPr="009D3C37">
              <w:rPr>
                <w:rFonts w:ascii="Trebuchet MS" w:hAnsi="Trebuchet MS"/>
                <w:spacing w:val="1"/>
                <w:sz w:val="24"/>
              </w:rPr>
              <w:t xml:space="preserve"> </w:t>
            </w:r>
            <w:r w:rsidRPr="009D3C37">
              <w:rPr>
                <w:rFonts w:ascii="Trebuchet MS" w:hAnsi="Trebuchet MS"/>
                <w:sz w:val="24"/>
              </w:rPr>
              <w:t>indemnify the PDE and its personnel and agents from and against all liability in respect</w:t>
            </w:r>
            <w:r w:rsidRPr="009D3C37">
              <w:rPr>
                <w:rFonts w:ascii="Trebuchet MS" w:hAnsi="Trebuchet MS"/>
                <w:spacing w:val="1"/>
                <w:sz w:val="24"/>
              </w:rPr>
              <w:t xml:space="preserve"> </w:t>
            </w:r>
            <w:r w:rsidRPr="009D3C37">
              <w:rPr>
                <w:rFonts w:ascii="Trebuchet MS" w:hAnsi="Trebuchet MS"/>
                <w:sz w:val="24"/>
              </w:rPr>
              <w:t>thereof, and will be responsible for death or personal injury, loss of or damage to</w:t>
            </w:r>
            <w:r w:rsidRPr="009D3C37">
              <w:rPr>
                <w:rFonts w:ascii="Trebuchet MS" w:hAnsi="Trebuchet MS"/>
                <w:spacing w:val="1"/>
                <w:sz w:val="24"/>
              </w:rPr>
              <w:t xml:space="preserve"> </w:t>
            </w:r>
            <w:r w:rsidRPr="009D3C37">
              <w:rPr>
                <w:rFonts w:ascii="Trebuchet MS" w:hAnsi="Trebuchet MS"/>
                <w:sz w:val="24"/>
              </w:rPr>
              <w:t>property, and any other loss, damage, costs, and expenses incurred as a result of the</w:t>
            </w:r>
            <w:r w:rsidRPr="009D3C37">
              <w:rPr>
                <w:rFonts w:ascii="Trebuchet MS" w:hAnsi="Trebuchet MS"/>
                <w:spacing w:val="1"/>
                <w:sz w:val="24"/>
              </w:rPr>
              <w:t xml:space="preserve"> </w:t>
            </w:r>
            <w:r w:rsidRPr="009D3C37">
              <w:rPr>
                <w:rFonts w:ascii="Trebuchet MS" w:hAnsi="Trebuchet MS"/>
                <w:sz w:val="24"/>
              </w:rPr>
              <w:t>inspection.</w:t>
            </w:r>
          </w:p>
        </w:tc>
      </w:tr>
      <w:tr w:rsidR="00E57FEC" w:rsidRPr="009D3C37">
        <w:trPr>
          <w:trHeight w:val="5991"/>
        </w:trPr>
        <w:tc>
          <w:tcPr>
            <w:tcW w:w="9364" w:type="dxa"/>
          </w:tcPr>
          <w:p w:rsidR="00E57FEC" w:rsidRPr="009D3C37" w:rsidRDefault="00093648" w:rsidP="00A72429">
            <w:pPr>
              <w:pStyle w:val="TableParagraph"/>
              <w:numPr>
                <w:ilvl w:val="1"/>
                <w:numId w:val="146"/>
              </w:numPr>
              <w:tabs>
                <w:tab w:val="left" w:pos="743"/>
              </w:tabs>
              <w:spacing w:before="25"/>
              <w:ind w:right="132" w:hanging="721"/>
              <w:jc w:val="both"/>
              <w:rPr>
                <w:rFonts w:ascii="Trebuchet MS" w:hAnsi="Trebuchet MS"/>
                <w:sz w:val="24"/>
              </w:rPr>
            </w:pPr>
            <w:r w:rsidRPr="009D3C37">
              <w:rPr>
                <w:rFonts w:ascii="Trebuchet MS" w:hAnsi="Trebuchet MS"/>
                <w:sz w:val="24"/>
              </w:rPr>
              <w:t>If so indicated in the BDS, the PDE will hold a pre-bid meeting or site visit at the time,</w:t>
            </w:r>
            <w:r w:rsidRPr="009D3C37">
              <w:rPr>
                <w:rFonts w:ascii="Trebuchet MS" w:hAnsi="Trebuchet MS"/>
                <w:spacing w:val="1"/>
                <w:sz w:val="24"/>
              </w:rPr>
              <w:t xml:space="preserve"> </w:t>
            </w:r>
            <w:r w:rsidRPr="009D3C37">
              <w:rPr>
                <w:rFonts w:ascii="Trebuchet MS" w:hAnsi="Trebuchet MS"/>
                <w:sz w:val="24"/>
              </w:rPr>
              <w:t>date and location specified in the BDS to clarify issues and to answer questions on any</w:t>
            </w:r>
            <w:r w:rsidRPr="009D3C37">
              <w:rPr>
                <w:rFonts w:ascii="Trebuchet MS" w:hAnsi="Trebuchet MS"/>
                <w:spacing w:val="1"/>
                <w:sz w:val="24"/>
              </w:rPr>
              <w:t xml:space="preserve"> </w:t>
            </w:r>
            <w:r w:rsidRPr="009D3C37">
              <w:rPr>
                <w:rFonts w:ascii="Trebuchet MS" w:hAnsi="Trebuchet MS"/>
                <w:sz w:val="24"/>
              </w:rPr>
              <w:t>matter</w:t>
            </w:r>
            <w:r w:rsidRPr="009D3C37">
              <w:rPr>
                <w:rFonts w:ascii="Trebuchet MS" w:hAnsi="Trebuchet MS"/>
                <w:spacing w:val="-2"/>
                <w:sz w:val="24"/>
              </w:rPr>
              <w:t xml:space="preserve"> </w:t>
            </w:r>
            <w:r w:rsidRPr="009D3C37">
              <w:rPr>
                <w:rFonts w:ascii="Trebuchet MS" w:hAnsi="Trebuchet MS"/>
                <w:sz w:val="24"/>
              </w:rPr>
              <w:t>that may</w:t>
            </w:r>
            <w:r w:rsidRPr="009D3C37">
              <w:rPr>
                <w:rFonts w:ascii="Trebuchet MS" w:hAnsi="Trebuchet MS"/>
                <w:spacing w:val="-5"/>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raised</w:t>
            </w:r>
            <w:r w:rsidRPr="009D3C37">
              <w:rPr>
                <w:rFonts w:ascii="Trebuchet MS" w:hAnsi="Trebuchet MS"/>
                <w:spacing w:val="1"/>
                <w:sz w:val="24"/>
              </w:rPr>
              <w:t xml:space="preserve"> </w:t>
            </w:r>
            <w:r w:rsidRPr="009D3C37">
              <w:rPr>
                <w:rFonts w:ascii="Trebuchet MS" w:hAnsi="Trebuchet MS"/>
                <w:sz w:val="24"/>
              </w:rPr>
              <w:t>at that stage.</w:t>
            </w:r>
          </w:p>
          <w:p w:rsidR="00E57FEC" w:rsidRPr="009D3C37" w:rsidRDefault="00093648" w:rsidP="00A72429">
            <w:pPr>
              <w:pStyle w:val="TableParagraph"/>
              <w:numPr>
                <w:ilvl w:val="1"/>
                <w:numId w:val="146"/>
              </w:numPr>
              <w:tabs>
                <w:tab w:val="left" w:pos="743"/>
              </w:tabs>
              <w:spacing w:before="60"/>
              <w:ind w:right="137" w:hanging="721"/>
              <w:jc w:val="both"/>
              <w:rPr>
                <w:rFonts w:ascii="Trebuchet MS" w:hAnsi="Trebuchet MS"/>
                <w:sz w:val="24"/>
              </w:rPr>
            </w:pPr>
            <w:r w:rsidRPr="009D3C37">
              <w:rPr>
                <w:rFonts w:ascii="Trebuchet MS" w:hAnsi="Trebuchet MS"/>
                <w:sz w:val="24"/>
              </w:rPr>
              <w:t>Bidders may submit any questions in writing to the Entity prior to the date of the</w:t>
            </w:r>
            <w:r w:rsidRPr="009D3C37">
              <w:rPr>
                <w:rFonts w:ascii="Trebuchet MS" w:hAnsi="Trebuchet MS"/>
                <w:spacing w:val="1"/>
                <w:sz w:val="24"/>
              </w:rPr>
              <w:t xml:space="preserve"> </w:t>
            </w:r>
            <w:r w:rsidRPr="009D3C37">
              <w:rPr>
                <w:rFonts w:ascii="Trebuchet MS" w:hAnsi="Trebuchet MS"/>
                <w:sz w:val="24"/>
              </w:rPr>
              <w:t>meeting</w:t>
            </w:r>
            <w:r w:rsidRPr="009D3C37">
              <w:rPr>
                <w:rFonts w:ascii="Trebuchet MS" w:hAnsi="Trebuchet MS"/>
                <w:spacing w:val="-2"/>
                <w:sz w:val="24"/>
              </w:rPr>
              <w:t xml:space="preserve"> </w:t>
            </w:r>
            <w:r w:rsidRPr="009D3C37">
              <w:rPr>
                <w:rFonts w:ascii="Trebuchet MS" w:hAnsi="Trebuchet MS"/>
                <w:sz w:val="24"/>
              </w:rPr>
              <w:t>and may</w:t>
            </w:r>
            <w:r w:rsidRPr="009D3C37">
              <w:rPr>
                <w:rFonts w:ascii="Trebuchet MS" w:hAnsi="Trebuchet MS"/>
                <w:spacing w:val="-5"/>
                <w:sz w:val="24"/>
              </w:rPr>
              <w:t xml:space="preserve"> </w:t>
            </w:r>
            <w:r w:rsidRPr="009D3C37">
              <w:rPr>
                <w:rFonts w:ascii="Trebuchet MS" w:hAnsi="Trebuchet MS"/>
                <w:sz w:val="24"/>
              </w:rPr>
              <w:t>also orally</w:t>
            </w:r>
            <w:r w:rsidRPr="009D3C37">
              <w:rPr>
                <w:rFonts w:ascii="Trebuchet MS" w:hAnsi="Trebuchet MS"/>
                <w:spacing w:val="-5"/>
                <w:sz w:val="24"/>
              </w:rPr>
              <w:t xml:space="preserve"> </w:t>
            </w:r>
            <w:r w:rsidRPr="009D3C37">
              <w:rPr>
                <w:rFonts w:ascii="Trebuchet MS" w:hAnsi="Trebuchet MS"/>
                <w:sz w:val="24"/>
              </w:rPr>
              <w:t>raise questions at the</w:t>
            </w:r>
            <w:r w:rsidRPr="009D3C37">
              <w:rPr>
                <w:rFonts w:ascii="Trebuchet MS" w:hAnsi="Trebuchet MS"/>
                <w:spacing w:val="1"/>
                <w:sz w:val="24"/>
              </w:rPr>
              <w:t xml:space="preserve"> </w:t>
            </w:r>
            <w:r w:rsidRPr="009D3C37">
              <w:rPr>
                <w:rFonts w:ascii="Trebuchet MS" w:hAnsi="Trebuchet MS"/>
                <w:sz w:val="24"/>
              </w:rPr>
              <w:t>meeting.</w:t>
            </w:r>
          </w:p>
          <w:p w:rsidR="00E57FEC" w:rsidRPr="009D3C37" w:rsidRDefault="00093648" w:rsidP="00A72429">
            <w:pPr>
              <w:pStyle w:val="TableParagraph"/>
              <w:numPr>
                <w:ilvl w:val="1"/>
                <w:numId w:val="146"/>
              </w:numPr>
              <w:tabs>
                <w:tab w:val="left" w:pos="755"/>
              </w:tabs>
              <w:spacing w:before="60"/>
              <w:ind w:right="133" w:hanging="721"/>
              <w:jc w:val="both"/>
              <w:rPr>
                <w:rFonts w:ascii="Trebuchet MS" w:hAnsi="Trebuchet MS"/>
                <w:sz w:val="24"/>
              </w:rPr>
            </w:pPr>
            <w:r w:rsidRPr="009D3C37">
              <w:rPr>
                <w:rFonts w:ascii="Trebuchet MS" w:hAnsi="Trebuchet MS"/>
                <w:sz w:val="24"/>
              </w:rPr>
              <w:t>Minutes of the pre-bid meeting, if any was held, including the text of the questions</w:t>
            </w:r>
            <w:r w:rsidRPr="009D3C37">
              <w:rPr>
                <w:rFonts w:ascii="Trebuchet MS" w:hAnsi="Trebuchet MS"/>
                <w:spacing w:val="1"/>
                <w:sz w:val="24"/>
              </w:rPr>
              <w:t xml:space="preserve"> </w:t>
            </w:r>
            <w:r w:rsidRPr="009D3C37">
              <w:rPr>
                <w:rFonts w:ascii="Trebuchet MS" w:hAnsi="Trebuchet MS"/>
                <w:sz w:val="24"/>
              </w:rPr>
              <w:t>asked by bidders, without identifying the source, and the responses given, together with</w:t>
            </w:r>
            <w:r w:rsidRPr="009D3C37">
              <w:rPr>
                <w:rFonts w:ascii="Trebuchet MS" w:hAnsi="Trebuchet MS"/>
                <w:spacing w:val="-57"/>
                <w:sz w:val="24"/>
              </w:rPr>
              <w:t xml:space="preserve"> </w:t>
            </w:r>
            <w:r w:rsidRPr="009D3C37">
              <w:rPr>
                <w:rFonts w:ascii="Trebuchet MS" w:hAnsi="Trebuchet MS"/>
                <w:sz w:val="24"/>
              </w:rPr>
              <w:t>any responses prepared after the meeting, will be transmitted promptly to all bidders</w:t>
            </w:r>
            <w:r w:rsidRPr="009D3C37">
              <w:rPr>
                <w:rFonts w:ascii="Trebuchet MS" w:hAnsi="Trebuchet MS"/>
                <w:spacing w:val="1"/>
                <w:sz w:val="24"/>
              </w:rPr>
              <w:t xml:space="preserve"> </w:t>
            </w:r>
            <w:r w:rsidRPr="009D3C37">
              <w:rPr>
                <w:rFonts w:ascii="Trebuchet MS" w:hAnsi="Trebuchet MS"/>
                <w:sz w:val="24"/>
              </w:rPr>
              <w:t>who</w:t>
            </w:r>
            <w:r w:rsidRPr="009D3C37">
              <w:rPr>
                <w:rFonts w:ascii="Trebuchet MS" w:hAnsi="Trebuchet MS"/>
                <w:spacing w:val="1"/>
                <w:sz w:val="24"/>
              </w:rPr>
              <w:t xml:space="preserve"> </w:t>
            </w:r>
            <w:r w:rsidRPr="009D3C37">
              <w:rPr>
                <w:rFonts w:ascii="Trebuchet MS" w:hAnsi="Trebuchet MS"/>
                <w:sz w:val="24"/>
              </w:rPr>
              <w:t>have</w:t>
            </w:r>
            <w:r w:rsidRPr="009D3C37">
              <w:rPr>
                <w:rFonts w:ascii="Trebuchet MS" w:hAnsi="Trebuchet MS"/>
                <w:spacing w:val="1"/>
                <w:sz w:val="24"/>
              </w:rPr>
              <w:t xml:space="preserve"> </w:t>
            </w:r>
            <w:r w:rsidRPr="009D3C37">
              <w:rPr>
                <w:rFonts w:ascii="Trebuchet MS" w:hAnsi="Trebuchet MS"/>
                <w:sz w:val="24"/>
              </w:rPr>
              <w:t>acquired</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Bidding</w:t>
            </w:r>
            <w:r w:rsidRPr="009D3C37">
              <w:rPr>
                <w:rFonts w:ascii="Trebuchet MS" w:hAnsi="Trebuchet MS"/>
                <w:spacing w:val="1"/>
                <w:sz w:val="24"/>
              </w:rPr>
              <w:t xml:space="preserve"> </w:t>
            </w:r>
            <w:r w:rsidRPr="009D3C37">
              <w:rPr>
                <w:rFonts w:ascii="Trebuchet MS" w:hAnsi="Trebuchet MS"/>
                <w:sz w:val="24"/>
              </w:rPr>
              <w:t>Documents.</w:t>
            </w:r>
            <w:r w:rsidRPr="009D3C37">
              <w:rPr>
                <w:rFonts w:ascii="Trebuchet MS" w:hAnsi="Trebuchet MS"/>
                <w:spacing w:val="1"/>
                <w:sz w:val="24"/>
              </w:rPr>
              <w:t xml:space="preserve"> </w:t>
            </w:r>
            <w:r w:rsidRPr="009D3C37">
              <w:rPr>
                <w:rFonts w:ascii="Trebuchet MS" w:hAnsi="Trebuchet MS"/>
                <w:sz w:val="24"/>
              </w:rPr>
              <w:t>Any</w:t>
            </w:r>
            <w:r w:rsidRPr="009D3C37">
              <w:rPr>
                <w:rFonts w:ascii="Trebuchet MS" w:hAnsi="Trebuchet MS"/>
                <w:spacing w:val="1"/>
                <w:sz w:val="24"/>
              </w:rPr>
              <w:t xml:space="preserve"> </w:t>
            </w:r>
            <w:r w:rsidRPr="009D3C37">
              <w:rPr>
                <w:rFonts w:ascii="Trebuchet MS" w:hAnsi="Trebuchet MS"/>
                <w:sz w:val="24"/>
              </w:rPr>
              <w:t>modification</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Bidding</w:t>
            </w:r>
            <w:r w:rsidRPr="009D3C37">
              <w:rPr>
                <w:rFonts w:ascii="Trebuchet MS" w:hAnsi="Trebuchet MS"/>
                <w:spacing w:val="1"/>
                <w:sz w:val="24"/>
              </w:rPr>
              <w:t xml:space="preserve"> </w:t>
            </w:r>
            <w:r w:rsidRPr="009D3C37">
              <w:rPr>
                <w:rFonts w:ascii="Trebuchet MS" w:hAnsi="Trebuchet MS"/>
                <w:sz w:val="24"/>
              </w:rPr>
              <w:t>Documents that may become necessary as a result of the pre-bid meeting shall be made</w:t>
            </w:r>
            <w:r w:rsidRPr="009D3C37">
              <w:rPr>
                <w:rFonts w:ascii="Trebuchet MS" w:hAnsi="Trebuchet MS"/>
                <w:spacing w:val="1"/>
                <w:sz w:val="24"/>
              </w:rPr>
              <w:t xml:space="preserve"> </w:t>
            </w:r>
            <w:r w:rsidRPr="009D3C37">
              <w:rPr>
                <w:rFonts w:ascii="Trebuchet MS" w:hAnsi="Trebuchet MS"/>
                <w:sz w:val="24"/>
              </w:rPr>
              <w:t>by the PDE exclusively through the issue of an Addendum pursuant to ITB 12 and not</w:t>
            </w:r>
            <w:r w:rsidRPr="009D3C37">
              <w:rPr>
                <w:rFonts w:ascii="Trebuchet MS" w:hAnsi="Trebuchet MS"/>
                <w:spacing w:val="1"/>
                <w:sz w:val="24"/>
              </w:rPr>
              <w:t xml:space="preserve"> </w:t>
            </w:r>
            <w:r w:rsidRPr="009D3C37">
              <w:rPr>
                <w:rFonts w:ascii="Trebuchet MS" w:hAnsi="Trebuchet MS"/>
                <w:sz w:val="24"/>
              </w:rPr>
              <w:t>through the minutes of the pre-bid meeting. Unless otherwise indicated in the BDS,</w:t>
            </w:r>
            <w:r w:rsidRPr="009D3C37">
              <w:rPr>
                <w:rFonts w:ascii="Trebuchet MS" w:hAnsi="Trebuchet MS"/>
                <w:spacing w:val="1"/>
                <w:sz w:val="24"/>
              </w:rPr>
              <w:t xml:space="preserve"> </w:t>
            </w:r>
            <w:r w:rsidRPr="009D3C37">
              <w:rPr>
                <w:rFonts w:ascii="Trebuchet MS" w:hAnsi="Trebuchet MS"/>
                <w:sz w:val="24"/>
              </w:rPr>
              <w:t>non-attendance</w:t>
            </w:r>
            <w:r w:rsidRPr="009D3C37">
              <w:rPr>
                <w:rFonts w:ascii="Trebuchet MS" w:hAnsi="Trebuchet MS"/>
                <w:spacing w:val="-2"/>
                <w:sz w:val="24"/>
              </w:rPr>
              <w:t xml:space="preserve"> </w:t>
            </w:r>
            <w:r w:rsidRPr="009D3C37">
              <w:rPr>
                <w:rFonts w:ascii="Trebuchet MS" w:hAnsi="Trebuchet MS"/>
                <w:sz w:val="24"/>
              </w:rPr>
              <w:t>at the</w:t>
            </w:r>
            <w:r w:rsidRPr="009D3C37">
              <w:rPr>
                <w:rFonts w:ascii="Trebuchet MS" w:hAnsi="Trebuchet MS"/>
                <w:spacing w:val="-2"/>
                <w:sz w:val="24"/>
              </w:rPr>
              <w:t xml:space="preserve"> </w:t>
            </w:r>
            <w:r w:rsidRPr="009D3C37">
              <w:rPr>
                <w:rFonts w:ascii="Trebuchet MS" w:hAnsi="Trebuchet MS"/>
                <w:sz w:val="24"/>
              </w:rPr>
              <w:t>site</w:t>
            </w:r>
            <w:r w:rsidRPr="009D3C37">
              <w:rPr>
                <w:rFonts w:ascii="Trebuchet MS" w:hAnsi="Trebuchet MS"/>
                <w:spacing w:val="1"/>
                <w:sz w:val="24"/>
              </w:rPr>
              <w:t xml:space="preserve"> </w:t>
            </w:r>
            <w:r w:rsidRPr="009D3C37">
              <w:rPr>
                <w:rFonts w:ascii="Trebuchet MS" w:hAnsi="Trebuchet MS"/>
                <w:sz w:val="24"/>
              </w:rPr>
              <w:t>visit</w:t>
            </w:r>
            <w:r w:rsidRPr="009D3C37">
              <w:rPr>
                <w:rFonts w:ascii="Trebuchet MS" w:hAnsi="Trebuchet MS"/>
                <w:spacing w:val="1"/>
                <w:sz w:val="24"/>
              </w:rPr>
              <w:t xml:space="preserve"> </w:t>
            </w:r>
            <w:r w:rsidRPr="009D3C37">
              <w:rPr>
                <w:rFonts w:ascii="Trebuchet MS" w:hAnsi="Trebuchet MS"/>
                <w:sz w:val="24"/>
              </w:rPr>
              <w:t>shall not</w:t>
            </w:r>
            <w:r w:rsidRPr="009D3C37">
              <w:rPr>
                <w:rFonts w:ascii="Trebuchet MS" w:hAnsi="Trebuchet MS"/>
                <w:spacing w:val="-1"/>
                <w:sz w:val="24"/>
              </w:rPr>
              <w:t xml:space="preserve"> </w:t>
            </w:r>
            <w:r w:rsidRPr="009D3C37">
              <w:rPr>
                <w:rFonts w:ascii="Trebuchet MS" w:hAnsi="Trebuchet MS"/>
                <w:sz w:val="24"/>
              </w:rPr>
              <w:t>cause</w:t>
            </w:r>
            <w:r w:rsidRPr="009D3C37">
              <w:rPr>
                <w:rFonts w:ascii="Trebuchet MS" w:hAnsi="Trebuchet MS"/>
                <w:spacing w:val="-1"/>
                <w:sz w:val="24"/>
              </w:rPr>
              <w:t xml:space="preserve"> </w:t>
            </w:r>
            <w:r w:rsidRPr="009D3C37">
              <w:rPr>
                <w:rFonts w:ascii="Trebuchet MS" w:hAnsi="Trebuchet MS"/>
                <w:sz w:val="24"/>
              </w:rPr>
              <w:t>disqualification</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a Bidder.</w:t>
            </w:r>
          </w:p>
          <w:p w:rsidR="00E57FEC" w:rsidRPr="009D3C37" w:rsidRDefault="00093648" w:rsidP="00A72429">
            <w:pPr>
              <w:pStyle w:val="TableParagraph"/>
              <w:numPr>
                <w:ilvl w:val="0"/>
                <w:numId w:val="145"/>
              </w:numPr>
              <w:tabs>
                <w:tab w:val="left" w:pos="743"/>
              </w:tabs>
              <w:spacing w:before="128"/>
              <w:ind w:hanging="674"/>
              <w:jc w:val="both"/>
              <w:rPr>
                <w:rFonts w:ascii="Trebuchet MS" w:hAnsi="Trebuchet MS"/>
                <w:b/>
                <w:sz w:val="24"/>
              </w:rPr>
            </w:pPr>
            <w:bookmarkStart w:id="12" w:name="_bookmark12"/>
            <w:bookmarkEnd w:id="12"/>
            <w:r w:rsidRPr="009D3C37">
              <w:rPr>
                <w:rFonts w:ascii="Trebuchet MS" w:hAnsi="Trebuchet MS"/>
                <w:b/>
                <w:sz w:val="24"/>
              </w:rPr>
              <w:t>Reservation/Preference</w:t>
            </w:r>
            <w:r w:rsidRPr="009D3C37">
              <w:rPr>
                <w:rFonts w:ascii="Trebuchet MS" w:hAnsi="Trebuchet MS"/>
                <w:b/>
                <w:spacing w:val="-10"/>
                <w:sz w:val="24"/>
              </w:rPr>
              <w:t xml:space="preserve"> </w:t>
            </w:r>
            <w:r w:rsidRPr="009D3C37">
              <w:rPr>
                <w:rFonts w:ascii="Trebuchet MS" w:hAnsi="Trebuchet MS"/>
                <w:b/>
                <w:sz w:val="24"/>
              </w:rPr>
              <w:t>Schemes</w:t>
            </w:r>
          </w:p>
          <w:p w:rsidR="00E57FEC" w:rsidRPr="009D3C37" w:rsidRDefault="00093648" w:rsidP="00A72429">
            <w:pPr>
              <w:pStyle w:val="TableParagraph"/>
              <w:numPr>
                <w:ilvl w:val="1"/>
                <w:numId w:val="145"/>
              </w:numPr>
              <w:tabs>
                <w:tab w:val="left" w:pos="743"/>
              </w:tabs>
              <w:spacing w:before="129"/>
              <w:ind w:right="135"/>
              <w:jc w:val="both"/>
              <w:rPr>
                <w:rFonts w:ascii="Trebuchet MS" w:hAnsi="Trebuchet MS"/>
                <w:sz w:val="24"/>
              </w:rPr>
            </w:pPr>
            <w:r w:rsidRPr="009D3C37">
              <w:rPr>
                <w:rFonts w:ascii="Trebuchet MS" w:hAnsi="Trebuchet MS"/>
                <w:sz w:val="24"/>
              </w:rPr>
              <w:t>Unless otherwise specified in the BDS, reservation and/or preference schemes shall</w:t>
            </w:r>
            <w:r w:rsidRPr="009D3C37">
              <w:rPr>
                <w:rFonts w:ascii="Trebuchet MS" w:hAnsi="Trebuchet MS"/>
                <w:spacing w:val="1"/>
                <w:sz w:val="24"/>
              </w:rPr>
              <w:t xml:space="preserve"> </w:t>
            </w:r>
            <w:r w:rsidRPr="009D3C37">
              <w:rPr>
                <w:rFonts w:ascii="Trebuchet MS" w:hAnsi="Trebuchet MS"/>
                <w:sz w:val="24"/>
              </w:rPr>
              <w:t>apply. Where the reservation and /or preference scheme</w:t>
            </w:r>
            <w:r w:rsidRPr="009D3C37">
              <w:rPr>
                <w:rFonts w:ascii="Trebuchet MS" w:hAnsi="Trebuchet MS"/>
                <w:strike/>
                <w:sz w:val="24"/>
              </w:rPr>
              <w:t>s</w:t>
            </w:r>
            <w:r w:rsidRPr="009D3C37">
              <w:rPr>
                <w:rFonts w:ascii="Trebuchet MS" w:hAnsi="Trebuchet MS"/>
                <w:sz w:val="24"/>
              </w:rPr>
              <w:t xml:space="preserve"> applies, its application and</w:t>
            </w:r>
            <w:r w:rsidRPr="009D3C37">
              <w:rPr>
                <w:rFonts w:ascii="Trebuchet MS" w:hAnsi="Trebuchet MS"/>
                <w:spacing w:val="1"/>
                <w:sz w:val="24"/>
              </w:rPr>
              <w:t xml:space="preserve"> </w:t>
            </w:r>
            <w:r w:rsidRPr="009D3C37">
              <w:rPr>
                <w:rFonts w:ascii="Trebuchet MS" w:hAnsi="Trebuchet MS"/>
                <w:sz w:val="24"/>
              </w:rPr>
              <w:t>detail</w:t>
            </w:r>
            <w:r w:rsidRPr="009D3C37">
              <w:rPr>
                <w:rFonts w:ascii="Trebuchet MS" w:hAnsi="Trebuchet MS"/>
                <w:spacing w:val="-1"/>
                <w:sz w:val="24"/>
              </w:rPr>
              <w:t xml:space="preserve"> </w:t>
            </w:r>
            <w:r w:rsidRPr="009D3C37">
              <w:rPr>
                <w:rFonts w:ascii="Trebuchet MS" w:hAnsi="Trebuchet MS"/>
                <w:sz w:val="24"/>
              </w:rPr>
              <w:t>shall be</w:t>
            </w:r>
            <w:r w:rsidRPr="009D3C37">
              <w:rPr>
                <w:rFonts w:ascii="Trebuchet MS" w:hAnsi="Trebuchet MS"/>
                <w:spacing w:val="-1"/>
                <w:sz w:val="24"/>
              </w:rPr>
              <w:t xml:space="preserve"> </w:t>
            </w:r>
            <w:r w:rsidRPr="009D3C37">
              <w:rPr>
                <w:rFonts w:ascii="Trebuchet MS" w:hAnsi="Trebuchet MS"/>
                <w:sz w:val="24"/>
              </w:rPr>
              <w:t>specified in</w:t>
            </w:r>
            <w:r w:rsidRPr="009D3C37">
              <w:rPr>
                <w:rFonts w:ascii="Trebuchet MS" w:hAnsi="Trebuchet MS"/>
                <w:spacing w:val="-1"/>
                <w:sz w:val="24"/>
              </w:rPr>
              <w:t xml:space="preserve"> </w:t>
            </w:r>
            <w:r w:rsidRPr="009D3C37">
              <w:rPr>
                <w:rFonts w:ascii="Trebuchet MS" w:hAnsi="Trebuchet MS"/>
                <w:sz w:val="24"/>
              </w:rPr>
              <w:t>Section 3, Evaluation Methodology</w:t>
            </w:r>
            <w:r w:rsidRPr="009D3C37">
              <w:rPr>
                <w:rFonts w:ascii="Trebuchet MS" w:hAnsi="Trebuchet MS"/>
                <w:spacing w:val="-6"/>
                <w:sz w:val="24"/>
              </w:rPr>
              <w:t xml:space="preserve"> </w:t>
            </w:r>
            <w:r w:rsidRPr="009D3C37">
              <w:rPr>
                <w:rFonts w:ascii="Trebuchet MS" w:hAnsi="Trebuchet MS"/>
                <w:sz w:val="24"/>
              </w:rPr>
              <w:t>and Criteria.</w:t>
            </w:r>
          </w:p>
          <w:p w:rsidR="00E57FEC" w:rsidRPr="009D3C37" w:rsidRDefault="00093648" w:rsidP="00A72429">
            <w:pPr>
              <w:pStyle w:val="TableParagraph"/>
              <w:numPr>
                <w:ilvl w:val="1"/>
                <w:numId w:val="145"/>
              </w:numPr>
              <w:tabs>
                <w:tab w:val="left" w:pos="743"/>
              </w:tabs>
              <w:ind w:right="128"/>
              <w:jc w:val="both"/>
              <w:rPr>
                <w:rFonts w:ascii="Trebuchet MS" w:hAnsi="Trebuchet MS"/>
                <w:sz w:val="24"/>
              </w:rPr>
            </w:pPr>
            <w:r w:rsidRPr="009D3C37">
              <w:rPr>
                <w:rFonts w:ascii="Trebuchet MS" w:hAnsi="Trebuchet MS"/>
                <w:sz w:val="24"/>
              </w:rPr>
              <w:t>For the purpose of using the reservation schemes, bids will be classified in one of the</w:t>
            </w:r>
            <w:r w:rsidRPr="009D3C37">
              <w:rPr>
                <w:rFonts w:ascii="Trebuchet MS" w:hAnsi="Trebuchet MS"/>
                <w:spacing w:val="1"/>
                <w:sz w:val="24"/>
              </w:rPr>
              <w:t xml:space="preserve"> </w:t>
            </w:r>
            <w:r w:rsidRPr="009D3C37">
              <w:rPr>
                <w:rFonts w:ascii="Trebuchet MS" w:hAnsi="Trebuchet MS"/>
                <w:sz w:val="24"/>
              </w:rPr>
              <w:t>categories specified under the Guideline on Reservation Schemes to promote Local</w:t>
            </w:r>
            <w:r w:rsidRPr="009D3C37">
              <w:rPr>
                <w:rFonts w:ascii="Trebuchet MS" w:hAnsi="Trebuchet MS"/>
                <w:spacing w:val="1"/>
                <w:sz w:val="24"/>
              </w:rPr>
              <w:t xml:space="preserve"> </w:t>
            </w:r>
            <w:r w:rsidRPr="009D3C37">
              <w:rPr>
                <w:rFonts w:ascii="Trebuchet MS" w:hAnsi="Trebuchet MS"/>
                <w:sz w:val="24"/>
              </w:rPr>
              <w:t>Content</w:t>
            </w:r>
            <w:r w:rsidRPr="009D3C37">
              <w:rPr>
                <w:rFonts w:ascii="Trebuchet MS" w:hAnsi="Trebuchet MS"/>
                <w:spacing w:val="-6"/>
                <w:sz w:val="24"/>
              </w:rPr>
              <w:t xml:space="preserve"> </w:t>
            </w:r>
            <w:r w:rsidRPr="009D3C37">
              <w:rPr>
                <w:rFonts w:ascii="Trebuchet MS" w:hAnsi="Trebuchet MS"/>
                <w:sz w:val="24"/>
              </w:rPr>
              <w:t>and</w:t>
            </w:r>
            <w:r w:rsidRPr="009D3C37">
              <w:rPr>
                <w:rFonts w:ascii="Trebuchet MS" w:hAnsi="Trebuchet MS"/>
                <w:spacing w:val="-6"/>
                <w:sz w:val="24"/>
              </w:rPr>
              <w:t xml:space="preserve"> </w:t>
            </w:r>
            <w:r w:rsidRPr="009D3C37">
              <w:rPr>
                <w:rFonts w:ascii="Trebuchet MS" w:hAnsi="Trebuchet MS"/>
                <w:sz w:val="24"/>
              </w:rPr>
              <w:t>for</w:t>
            </w:r>
            <w:r w:rsidRPr="009D3C37">
              <w:rPr>
                <w:rFonts w:ascii="Trebuchet MS" w:hAnsi="Trebuchet MS"/>
                <w:spacing w:val="-7"/>
                <w:sz w:val="24"/>
              </w:rPr>
              <w:t xml:space="preserve"> </w:t>
            </w:r>
            <w:r w:rsidRPr="009D3C37">
              <w:rPr>
                <w:rFonts w:ascii="Trebuchet MS" w:hAnsi="Trebuchet MS"/>
                <w:sz w:val="24"/>
              </w:rPr>
              <w:t>preference</w:t>
            </w:r>
            <w:r w:rsidRPr="009D3C37">
              <w:rPr>
                <w:rFonts w:ascii="Trebuchet MS" w:hAnsi="Trebuchet MS"/>
                <w:spacing w:val="-9"/>
                <w:sz w:val="24"/>
              </w:rPr>
              <w:t xml:space="preserve"> </w:t>
            </w:r>
            <w:r w:rsidRPr="009D3C37">
              <w:rPr>
                <w:rFonts w:ascii="Trebuchet MS" w:hAnsi="Trebuchet MS"/>
                <w:sz w:val="24"/>
              </w:rPr>
              <w:t>schemes</w:t>
            </w:r>
            <w:r w:rsidRPr="009D3C37">
              <w:rPr>
                <w:rFonts w:ascii="Trebuchet MS" w:hAnsi="Trebuchet MS"/>
                <w:spacing w:val="-8"/>
                <w:sz w:val="24"/>
              </w:rPr>
              <w:t xml:space="preserve"> </w:t>
            </w:r>
            <w:r w:rsidRPr="009D3C37">
              <w:rPr>
                <w:rFonts w:ascii="Trebuchet MS" w:hAnsi="Trebuchet MS"/>
                <w:sz w:val="24"/>
              </w:rPr>
              <w:t>the</w:t>
            </w:r>
            <w:r w:rsidRPr="009D3C37">
              <w:rPr>
                <w:rFonts w:ascii="Trebuchet MS" w:hAnsi="Trebuchet MS"/>
                <w:spacing w:val="-9"/>
                <w:sz w:val="24"/>
              </w:rPr>
              <w:t xml:space="preserve"> </w:t>
            </w:r>
            <w:r w:rsidRPr="009D3C37">
              <w:rPr>
                <w:rFonts w:ascii="Trebuchet MS" w:hAnsi="Trebuchet MS"/>
                <w:sz w:val="24"/>
              </w:rPr>
              <w:t>PPDA</w:t>
            </w:r>
            <w:r w:rsidRPr="009D3C37">
              <w:rPr>
                <w:rFonts w:ascii="Trebuchet MS" w:hAnsi="Trebuchet MS"/>
                <w:spacing w:val="-6"/>
                <w:sz w:val="24"/>
              </w:rPr>
              <w:t xml:space="preserve"> </w:t>
            </w:r>
            <w:r w:rsidRPr="009D3C37">
              <w:rPr>
                <w:rFonts w:ascii="Trebuchet MS" w:hAnsi="Trebuchet MS"/>
                <w:sz w:val="24"/>
              </w:rPr>
              <w:t>Act,</w:t>
            </w:r>
            <w:r w:rsidRPr="009D3C37">
              <w:rPr>
                <w:rFonts w:ascii="Trebuchet MS" w:hAnsi="Trebuchet MS"/>
                <w:spacing w:val="-7"/>
                <w:sz w:val="24"/>
              </w:rPr>
              <w:t xml:space="preserve"> </w:t>
            </w:r>
            <w:r w:rsidRPr="009D3C37">
              <w:rPr>
                <w:rFonts w:ascii="Trebuchet MS" w:hAnsi="Trebuchet MS"/>
                <w:sz w:val="24"/>
              </w:rPr>
              <w:t>2003</w:t>
            </w:r>
            <w:r w:rsidRPr="009D3C37">
              <w:rPr>
                <w:rFonts w:ascii="Trebuchet MS" w:hAnsi="Trebuchet MS"/>
                <w:spacing w:val="-8"/>
                <w:sz w:val="24"/>
              </w:rPr>
              <w:t xml:space="preserve"> </w:t>
            </w:r>
            <w:r w:rsidRPr="009D3C37">
              <w:rPr>
                <w:rFonts w:ascii="Trebuchet MS" w:hAnsi="Trebuchet MS"/>
                <w:sz w:val="24"/>
              </w:rPr>
              <w:t>shall</w:t>
            </w:r>
            <w:r w:rsidRPr="009D3C37">
              <w:rPr>
                <w:rFonts w:ascii="Trebuchet MS" w:hAnsi="Trebuchet MS"/>
                <w:spacing w:val="-8"/>
                <w:sz w:val="24"/>
              </w:rPr>
              <w:t xml:space="preserve"> </w:t>
            </w:r>
            <w:r w:rsidRPr="009D3C37">
              <w:rPr>
                <w:rFonts w:ascii="Trebuchet MS" w:hAnsi="Trebuchet MS"/>
                <w:sz w:val="24"/>
              </w:rPr>
              <w:t>be</w:t>
            </w:r>
            <w:r w:rsidRPr="009D3C37">
              <w:rPr>
                <w:rFonts w:ascii="Trebuchet MS" w:hAnsi="Trebuchet MS"/>
                <w:spacing w:val="-9"/>
                <w:sz w:val="24"/>
              </w:rPr>
              <w:t xml:space="preserve"> </w:t>
            </w:r>
            <w:r w:rsidRPr="009D3C37">
              <w:rPr>
                <w:rFonts w:ascii="Trebuchet MS" w:hAnsi="Trebuchet MS"/>
                <w:sz w:val="24"/>
              </w:rPr>
              <w:t>applied.</w:t>
            </w:r>
          </w:p>
        </w:tc>
      </w:tr>
      <w:tr w:rsidR="00E57FEC" w:rsidRPr="009D3C37">
        <w:trPr>
          <w:trHeight w:val="581"/>
        </w:trPr>
        <w:tc>
          <w:tcPr>
            <w:tcW w:w="9364" w:type="dxa"/>
          </w:tcPr>
          <w:p w:rsidR="00E57FEC" w:rsidRPr="009D3C37" w:rsidRDefault="00093648">
            <w:pPr>
              <w:pStyle w:val="TableParagraph"/>
              <w:tabs>
                <w:tab w:val="left" w:pos="3900"/>
              </w:tabs>
              <w:spacing w:before="55"/>
              <w:ind w:left="3147"/>
              <w:rPr>
                <w:rFonts w:ascii="Trebuchet MS" w:hAnsi="Trebuchet MS"/>
                <w:b/>
                <w:sz w:val="32"/>
              </w:rPr>
            </w:pPr>
            <w:bookmarkStart w:id="13" w:name="_bookmark13"/>
            <w:bookmarkEnd w:id="13"/>
            <w:r w:rsidRPr="009D3C37">
              <w:rPr>
                <w:rFonts w:ascii="Trebuchet MS" w:hAnsi="Trebuchet MS"/>
                <w:b/>
                <w:sz w:val="32"/>
              </w:rPr>
              <w:t>B.</w:t>
            </w:r>
            <w:r w:rsidRPr="009D3C37">
              <w:rPr>
                <w:rFonts w:ascii="Trebuchet MS" w:hAnsi="Trebuchet MS"/>
                <w:b/>
                <w:sz w:val="32"/>
              </w:rPr>
              <w:tab/>
              <w:t>Bidding</w:t>
            </w:r>
            <w:r w:rsidRPr="009D3C37">
              <w:rPr>
                <w:rFonts w:ascii="Trebuchet MS" w:hAnsi="Trebuchet MS"/>
                <w:b/>
                <w:spacing w:val="-11"/>
                <w:sz w:val="32"/>
              </w:rPr>
              <w:t xml:space="preserve"> </w:t>
            </w:r>
            <w:r w:rsidRPr="009D3C37">
              <w:rPr>
                <w:rFonts w:ascii="Trebuchet MS" w:hAnsi="Trebuchet MS"/>
                <w:b/>
                <w:sz w:val="32"/>
              </w:rPr>
              <w:t>Document</w:t>
            </w:r>
          </w:p>
        </w:tc>
      </w:tr>
      <w:tr w:rsidR="00E57FEC" w:rsidRPr="009D3C37">
        <w:trPr>
          <w:trHeight w:val="524"/>
        </w:trPr>
        <w:tc>
          <w:tcPr>
            <w:tcW w:w="9364" w:type="dxa"/>
          </w:tcPr>
          <w:p w:rsidR="00E57FEC" w:rsidRPr="009D3C37" w:rsidRDefault="00093648">
            <w:pPr>
              <w:pStyle w:val="TableParagraph"/>
              <w:tabs>
                <w:tab w:val="left" w:pos="741"/>
              </w:tabs>
              <w:spacing w:before="148"/>
              <w:ind w:left="69"/>
              <w:rPr>
                <w:rFonts w:ascii="Trebuchet MS" w:hAnsi="Trebuchet MS"/>
                <w:b/>
                <w:sz w:val="24"/>
              </w:rPr>
            </w:pPr>
            <w:bookmarkStart w:id="14" w:name="_bookmark14"/>
            <w:bookmarkEnd w:id="14"/>
            <w:r w:rsidRPr="009D3C37">
              <w:rPr>
                <w:rFonts w:ascii="Trebuchet MS" w:hAnsi="Trebuchet MS"/>
                <w:b/>
                <w:sz w:val="24"/>
              </w:rPr>
              <w:t>11.</w:t>
            </w:r>
            <w:r w:rsidRPr="009D3C37">
              <w:rPr>
                <w:rFonts w:ascii="Trebuchet MS" w:hAnsi="Trebuchet MS"/>
                <w:b/>
                <w:sz w:val="24"/>
              </w:rPr>
              <w:tab/>
              <w:t>Content</w:t>
            </w:r>
            <w:r w:rsidRPr="009D3C37">
              <w:rPr>
                <w:rFonts w:ascii="Trebuchet MS" w:hAnsi="Trebuchet MS"/>
                <w:b/>
                <w:spacing w:val="-4"/>
                <w:sz w:val="24"/>
              </w:rPr>
              <w:t xml:space="preserve"> </w:t>
            </w:r>
            <w:r w:rsidRPr="009D3C37">
              <w:rPr>
                <w:rFonts w:ascii="Trebuchet MS" w:hAnsi="Trebuchet MS"/>
                <w:b/>
                <w:sz w:val="24"/>
              </w:rPr>
              <w:t>of</w:t>
            </w:r>
            <w:r w:rsidRPr="009D3C37">
              <w:rPr>
                <w:rFonts w:ascii="Trebuchet MS" w:hAnsi="Trebuchet MS"/>
                <w:b/>
                <w:spacing w:val="-3"/>
                <w:sz w:val="24"/>
              </w:rPr>
              <w:t xml:space="preserve"> </w:t>
            </w:r>
            <w:r w:rsidRPr="009D3C37">
              <w:rPr>
                <w:rFonts w:ascii="Trebuchet MS" w:hAnsi="Trebuchet MS"/>
                <w:b/>
                <w:sz w:val="24"/>
              </w:rPr>
              <w:t>Bidding</w:t>
            </w:r>
            <w:r w:rsidRPr="009D3C37">
              <w:rPr>
                <w:rFonts w:ascii="Trebuchet MS" w:hAnsi="Trebuchet MS"/>
                <w:b/>
                <w:spacing w:val="-3"/>
                <w:sz w:val="24"/>
              </w:rPr>
              <w:t xml:space="preserve"> </w:t>
            </w:r>
            <w:r w:rsidRPr="009D3C37">
              <w:rPr>
                <w:rFonts w:ascii="Trebuchet MS" w:hAnsi="Trebuchet MS"/>
                <w:b/>
                <w:sz w:val="24"/>
              </w:rPr>
              <w:t>Document</w:t>
            </w:r>
          </w:p>
        </w:tc>
      </w:tr>
      <w:tr w:rsidR="00E57FEC" w:rsidRPr="009D3C37">
        <w:trPr>
          <w:trHeight w:val="955"/>
        </w:trPr>
        <w:tc>
          <w:tcPr>
            <w:tcW w:w="9364" w:type="dxa"/>
          </w:tcPr>
          <w:p w:rsidR="00E57FEC" w:rsidRPr="009D3C37" w:rsidRDefault="00093648">
            <w:pPr>
              <w:pStyle w:val="TableParagraph"/>
              <w:spacing w:before="89"/>
              <w:ind w:left="754" w:right="131" w:hanging="721"/>
              <w:jc w:val="both"/>
              <w:rPr>
                <w:rFonts w:ascii="Trebuchet MS" w:hAnsi="Trebuchet MS"/>
                <w:sz w:val="24"/>
              </w:rPr>
            </w:pPr>
            <w:r w:rsidRPr="009D3C37">
              <w:rPr>
                <w:rFonts w:ascii="Trebuchet MS" w:hAnsi="Trebuchet MS"/>
                <w:sz w:val="24"/>
              </w:rPr>
              <w:t>11.1</w:t>
            </w:r>
            <w:r w:rsidRPr="009D3C37">
              <w:rPr>
                <w:rFonts w:ascii="Trebuchet MS" w:hAnsi="Trebuchet MS"/>
                <w:spacing w:val="1"/>
                <w:sz w:val="24"/>
              </w:rPr>
              <w:t xml:space="preserve"> </w:t>
            </w:r>
            <w:r w:rsidRPr="009D3C37">
              <w:rPr>
                <w:rFonts w:ascii="Trebuchet MS" w:hAnsi="Trebuchet MS"/>
                <w:sz w:val="24"/>
              </w:rPr>
              <w:t>The Bidding Document consists of Parts 1, 2, and 3, which includes all the Sections</w:t>
            </w:r>
            <w:r w:rsidRPr="009D3C37">
              <w:rPr>
                <w:rFonts w:ascii="Trebuchet MS" w:hAnsi="Trebuchet MS"/>
                <w:spacing w:val="1"/>
                <w:sz w:val="24"/>
              </w:rPr>
              <w:t xml:space="preserve"> </w:t>
            </w:r>
            <w:r w:rsidRPr="009D3C37">
              <w:rPr>
                <w:rFonts w:ascii="Trebuchet MS" w:hAnsi="Trebuchet MS"/>
                <w:sz w:val="24"/>
              </w:rPr>
              <w:t>indicated</w:t>
            </w:r>
            <w:r w:rsidRPr="009D3C37">
              <w:rPr>
                <w:rFonts w:ascii="Trebuchet MS" w:hAnsi="Trebuchet MS"/>
                <w:spacing w:val="1"/>
                <w:sz w:val="24"/>
              </w:rPr>
              <w:t xml:space="preserve"> </w:t>
            </w:r>
            <w:r w:rsidRPr="009D3C37">
              <w:rPr>
                <w:rFonts w:ascii="Trebuchet MS" w:hAnsi="Trebuchet MS"/>
                <w:sz w:val="24"/>
              </w:rPr>
              <w:t>below,</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should</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read</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conjunction</w:t>
            </w:r>
            <w:r w:rsidRPr="009D3C37">
              <w:rPr>
                <w:rFonts w:ascii="Trebuchet MS" w:hAnsi="Trebuchet MS"/>
                <w:spacing w:val="1"/>
                <w:sz w:val="24"/>
              </w:rPr>
              <w:t xml:space="preserve"> </w:t>
            </w:r>
            <w:r w:rsidRPr="009D3C37">
              <w:rPr>
                <w:rFonts w:ascii="Trebuchet MS" w:hAnsi="Trebuchet MS"/>
                <w:sz w:val="24"/>
              </w:rPr>
              <w:t>with</w:t>
            </w:r>
            <w:r w:rsidRPr="009D3C37">
              <w:rPr>
                <w:rFonts w:ascii="Trebuchet MS" w:hAnsi="Trebuchet MS"/>
                <w:spacing w:val="1"/>
                <w:sz w:val="24"/>
              </w:rPr>
              <w:t xml:space="preserve"> </w:t>
            </w:r>
            <w:r w:rsidRPr="009D3C37">
              <w:rPr>
                <w:rFonts w:ascii="Trebuchet MS" w:hAnsi="Trebuchet MS"/>
                <w:sz w:val="24"/>
              </w:rPr>
              <w:t>any</w:t>
            </w:r>
            <w:r w:rsidRPr="009D3C37">
              <w:rPr>
                <w:rFonts w:ascii="Trebuchet MS" w:hAnsi="Trebuchet MS"/>
                <w:spacing w:val="1"/>
                <w:sz w:val="24"/>
              </w:rPr>
              <w:t xml:space="preserve"> </w:t>
            </w:r>
            <w:r w:rsidRPr="009D3C37">
              <w:rPr>
                <w:rFonts w:ascii="Trebuchet MS" w:hAnsi="Trebuchet MS"/>
                <w:sz w:val="24"/>
              </w:rPr>
              <w:t>addenda</w:t>
            </w:r>
            <w:r w:rsidRPr="009D3C37">
              <w:rPr>
                <w:rFonts w:ascii="Trebuchet MS" w:hAnsi="Trebuchet MS"/>
                <w:spacing w:val="1"/>
                <w:sz w:val="24"/>
              </w:rPr>
              <w:t xml:space="preserve"> </w:t>
            </w:r>
            <w:r w:rsidRPr="009D3C37">
              <w:rPr>
                <w:rFonts w:ascii="Trebuchet MS" w:hAnsi="Trebuchet MS"/>
                <w:sz w:val="24"/>
              </w:rPr>
              <w:t>issued</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accordance</w:t>
            </w:r>
            <w:r w:rsidRPr="009D3C37">
              <w:rPr>
                <w:rFonts w:ascii="Trebuchet MS" w:hAnsi="Trebuchet MS"/>
                <w:spacing w:val="-2"/>
                <w:sz w:val="24"/>
              </w:rPr>
              <w:t xml:space="preserve"> </w:t>
            </w:r>
            <w:r w:rsidRPr="009D3C37">
              <w:rPr>
                <w:rFonts w:ascii="Trebuchet MS" w:hAnsi="Trebuchet MS"/>
                <w:sz w:val="24"/>
              </w:rPr>
              <w:t>with</w:t>
            </w:r>
            <w:r w:rsidRPr="009D3C37">
              <w:rPr>
                <w:rFonts w:ascii="Trebuchet MS" w:hAnsi="Trebuchet MS"/>
                <w:spacing w:val="2"/>
                <w:sz w:val="24"/>
              </w:rPr>
              <w:t xml:space="preserve"> </w:t>
            </w:r>
            <w:r w:rsidRPr="009D3C37">
              <w:rPr>
                <w:rFonts w:ascii="Trebuchet MS" w:hAnsi="Trebuchet MS"/>
                <w:sz w:val="24"/>
              </w:rPr>
              <w:t>ITB</w:t>
            </w:r>
            <w:r w:rsidRPr="009D3C37">
              <w:rPr>
                <w:rFonts w:ascii="Trebuchet MS" w:hAnsi="Trebuchet MS"/>
                <w:spacing w:val="-2"/>
                <w:sz w:val="24"/>
              </w:rPr>
              <w:t xml:space="preserve"> </w:t>
            </w:r>
            <w:r w:rsidRPr="009D3C37">
              <w:rPr>
                <w:rFonts w:ascii="Trebuchet MS" w:hAnsi="Trebuchet MS"/>
                <w:sz w:val="24"/>
              </w:rPr>
              <w:t>Clause</w:t>
            </w:r>
            <w:r w:rsidRPr="009D3C37">
              <w:rPr>
                <w:rFonts w:ascii="Trebuchet MS" w:hAnsi="Trebuchet MS"/>
                <w:spacing w:val="-2"/>
                <w:sz w:val="24"/>
              </w:rPr>
              <w:t xml:space="preserve"> </w:t>
            </w:r>
            <w:r w:rsidRPr="009D3C37">
              <w:rPr>
                <w:rFonts w:ascii="Trebuchet MS" w:hAnsi="Trebuchet MS"/>
                <w:sz w:val="24"/>
              </w:rPr>
              <w:t>13.</w:t>
            </w:r>
          </w:p>
        </w:tc>
      </w:tr>
      <w:tr w:rsidR="00E57FEC" w:rsidRPr="009D3C37">
        <w:trPr>
          <w:trHeight w:val="3647"/>
        </w:trPr>
        <w:tc>
          <w:tcPr>
            <w:tcW w:w="9364" w:type="dxa"/>
          </w:tcPr>
          <w:p w:rsidR="00E57FEC" w:rsidRPr="009D3C37" w:rsidRDefault="00093648">
            <w:pPr>
              <w:pStyle w:val="TableParagraph"/>
              <w:spacing w:before="27" w:line="275" w:lineRule="exact"/>
              <w:ind w:left="720"/>
              <w:rPr>
                <w:rFonts w:ascii="Trebuchet MS" w:hAnsi="Trebuchet MS"/>
                <w:b/>
                <w:sz w:val="24"/>
              </w:rPr>
            </w:pPr>
            <w:r w:rsidRPr="009D3C37">
              <w:rPr>
                <w:rFonts w:ascii="Trebuchet MS" w:hAnsi="Trebuchet MS"/>
                <w:b/>
                <w:sz w:val="24"/>
              </w:rPr>
              <w:t>PART</w:t>
            </w:r>
            <w:r w:rsidRPr="009D3C37">
              <w:rPr>
                <w:rFonts w:ascii="Trebuchet MS" w:hAnsi="Trebuchet MS"/>
                <w:b/>
                <w:spacing w:val="-2"/>
                <w:sz w:val="24"/>
              </w:rPr>
              <w:t xml:space="preserve"> </w:t>
            </w:r>
            <w:r w:rsidRPr="009D3C37">
              <w:rPr>
                <w:rFonts w:ascii="Trebuchet MS" w:hAnsi="Trebuchet MS"/>
                <w:b/>
                <w:sz w:val="24"/>
              </w:rPr>
              <w:t>1</w:t>
            </w:r>
            <w:r w:rsidRPr="009D3C37">
              <w:rPr>
                <w:rFonts w:ascii="Trebuchet MS" w:hAnsi="Trebuchet MS"/>
                <w:b/>
                <w:spacing w:val="-2"/>
                <w:sz w:val="24"/>
              </w:rPr>
              <w:t xml:space="preserve"> </w:t>
            </w:r>
            <w:r w:rsidRPr="009D3C37">
              <w:rPr>
                <w:rFonts w:ascii="Trebuchet MS" w:hAnsi="Trebuchet MS"/>
                <w:b/>
                <w:sz w:val="24"/>
              </w:rPr>
              <w:t>Bidding</w:t>
            </w:r>
            <w:r w:rsidRPr="009D3C37">
              <w:rPr>
                <w:rFonts w:ascii="Trebuchet MS" w:hAnsi="Trebuchet MS"/>
                <w:b/>
                <w:spacing w:val="-2"/>
                <w:sz w:val="24"/>
              </w:rPr>
              <w:t xml:space="preserve"> </w:t>
            </w:r>
            <w:r w:rsidRPr="009D3C37">
              <w:rPr>
                <w:rFonts w:ascii="Trebuchet MS" w:hAnsi="Trebuchet MS"/>
                <w:b/>
                <w:sz w:val="24"/>
              </w:rPr>
              <w:t>Procedures</w:t>
            </w:r>
          </w:p>
          <w:p w:rsidR="00E57FEC" w:rsidRPr="009D3C37" w:rsidRDefault="00093648" w:rsidP="00A72429">
            <w:pPr>
              <w:pStyle w:val="TableParagraph"/>
              <w:numPr>
                <w:ilvl w:val="0"/>
                <w:numId w:val="144"/>
              </w:numPr>
              <w:tabs>
                <w:tab w:val="left" w:pos="1884"/>
                <w:tab w:val="left" w:pos="1885"/>
              </w:tabs>
              <w:spacing w:line="292" w:lineRule="exact"/>
              <w:ind w:hanging="450"/>
              <w:rPr>
                <w:rFonts w:ascii="Trebuchet MS" w:hAnsi="Trebuchet MS"/>
                <w:sz w:val="24"/>
              </w:rPr>
            </w:pPr>
            <w:r w:rsidRPr="009D3C37">
              <w:rPr>
                <w:rFonts w:ascii="Trebuchet MS" w:hAnsi="Trebuchet MS"/>
                <w:sz w:val="24"/>
              </w:rPr>
              <w:t>Section</w:t>
            </w:r>
            <w:r w:rsidRPr="009D3C37">
              <w:rPr>
                <w:rFonts w:ascii="Trebuchet MS" w:hAnsi="Trebuchet MS"/>
                <w:spacing w:val="-2"/>
                <w:sz w:val="24"/>
              </w:rPr>
              <w:t xml:space="preserve"> </w:t>
            </w:r>
            <w:r w:rsidRPr="009D3C37">
              <w:rPr>
                <w:rFonts w:ascii="Trebuchet MS" w:hAnsi="Trebuchet MS"/>
                <w:sz w:val="24"/>
              </w:rPr>
              <w:t>1. Instructions</w:t>
            </w:r>
            <w:r w:rsidRPr="009D3C37">
              <w:rPr>
                <w:rFonts w:ascii="Trebuchet MS" w:hAnsi="Trebuchet MS"/>
                <w:spacing w:val="-2"/>
                <w:sz w:val="24"/>
              </w:rPr>
              <w:t xml:space="preserve"> </w:t>
            </w:r>
            <w:r w:rsidRPr="009D3C37">
              <w:rPr>
                <w:rFonts w:ascii="Trebuchet MS" w:hAnsi="Trebuchet MS"/>
                <w:sz w:val="24"/>
              </w:rPr>
              <w:t>to</w:t>
            </w:r>
            <w:r w:rsidRPr="009D3C37">
              <w:rPr>
                <w:rFonts w:ascii="Trebuchet MS" w:hAnsi="Trebuchet MS"/>
                <w:spacing w:val="-2"/>
                <w:sz w:val="24"/>
              </w:rPr>
              <w:t xml:space="preserve"> </w:t>
            </w:r>
            <w:r w:rsidRPr="009D3C37">
              <w:rPr>
                <w:rFonts w:ascii="Trebuchet MS" w:hAnsi="Trebuchet MS"/>
                <w:sz w:val="24"/>
              </w:rPr>
              <w:t>Bidders</w:t>
            </w:r>
            <w:r w:rsidRPr="009D3C37">
              <w:rPr>
                <w:rFonts w:ascii="Trebuchet MS" w:hAnsi="Trebuchet MS"/>
                <w:spacing w:val="-2"/>
                <w:sz w:val="24"/>
              </w:rPr>
              <w:t xml:space="preserve"> </w:t>
            </w:r>
            <w:r w:rsidRPr="009D3C37">
              <w:rPr>
                <w:rFonts w:ascii="Trebuchet MS" w:hAnsi="Trebuchet MS"/>
                <w:sz w:val="24"/>
              </w:rPr>
              <w:t>(ITB)</w:t>
            </w:r>
          </w:p>
          <w:p w:rsidR="00E57FEC" w:rsidRPr="009D3C37" w:rsidRDefault="00093648" w:rsidP="00A72429">
            <w:pPr>
              <w:pStyle w:val="TableParagraph"/>
              <w:numPr>
                <w:ilvl w:val="0"/>
                <w:numId w:val="144"/>
              </w:numPr>
              <w:tabs>
                <w:tab w:val="left" w:pos="1884"/>
                <w:tab w:val="left" w:pos="1885"/>
              </w:tabs>
              <w:spacing w:line="293" w:lineRule="exact"/>
              <w:ind w:hanging="450"/>
              <w:rPr>
                <w:rFonts w:ascii="Trebuchet MS" w:hAnsi="Trebuchet MS"/>
                <w:sz w:val="24"/>
              </w:rPr>
            </w:pPr>
            <w:r w:rsidRPr="009D3C37">
              <w:rPr>
                <w:rFonts w:ascii="Trebuchet MS" w:hAnsi="Trebuchet MS"/>
                <w:sz w:val="24"/>
              </w:rPr>
              <w:t>Section</w:t>
            </w:r>
            <w:r w:rsidRPr="009D3C37">
              <w:rPr>
                <w:rFonts w:ascii="Trebuchet MS" w:hAnsi="Trebuchet MS"/>
                <w:spacing w:val="-1"/>
                <w:sz w:val="24"/>
              </w:rPr>
              <w:t xml:space="preserve"> </w:t>
            </w:r>
            <w:r w:rsidRPr="009D3C37">
              <w:rPr>
                <w:rFonts w:ascii="Trebuchet MS" w:hAnsi="Trebuchet MS"/>
                <w:sz w:val="24"/>
              </w:rPr>
              <w:t>2.</w:t>
            </w:r>
            <w:r w:rsidRPr="009D3C37">
              <w:rPr>
                <w:rFonts w:ascii="Trebuchet MS" w:hAnsi="Trebuchet MS"/>
                <w:spacing w:val="-1"/>
                <w:sz w:val="24"/>
              </w:rPr>
              <w:t xml:space="preserve"> </w:t>
            </w: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Data</w:t>
            </w:r>
            <w:r w:rsidRPr="009D3C37">
              <w:rPr>
                <w:rFonts w:ascii="Trebuchet MS" w:hAnsi="Trebuchet MS"/>
                <w:spacing w:val="-1"/>
                <w:sz w:val="24"/>
              </w:rPr>
              <w:t xml:space="preserve"> </w:t>
            </w:r>
            <w:r w:rsidRPr="009D3C37">
              <w:rPr>
                <w:rFonts w:ascii="Trebuchet MS" w:hAnsi="Trebuchet MS"/>
                <w:sz w:val="24"/>
              </w:rPr>
              <w:t>Sheet</w:t>
            </w:r>
            <w:r w:rsidRPr="009D3C37">
              <w:rPr>
                <w:rFonts w:ascii="Trebuchet MS" w:hAnsi="Trebuchet MS"/>
                <w:spacing w:val="-1"/>
                <w:sz w:val="24"/>
              </w:rPr>
              <w:t xml:space="preserve"> </w:t>
            </w:r>
            <w:r w:rsidRPr="009D3C37">
              <w:rPr>
                <w:rFonts w:ascii="Trebuchet MS" w:hAnsi="Trebuchet MS"/>
                <w:sz w:val="24"/>
              </w:rPr>
              <w:t>(BDS)</w:t>
            </w:r>
          </w:p>
          <w:p w:rsidR="00E57FEC" w:rsidRPr="009D3C37" w:rsidRDefault="00093648" w:rsidP="00A72429">
            <w:pPr>
              <w:pStyle w:val="TableParagraph"/>
              <w:numPr>
                <w:ilvl w:val="0"/>
                <w:numId w:val="144"/>
              </w:numPr>
              <w:tabs>
                <w:tab w:val="left" w:pos="1884"/>
                <w:tab w:val="left" w:pos="1885"/>
              </w:tabs>
              <w:spacing w:before="1" w:line="293" w:lineRule="exact"/>
              <w:ind w:hanging="450"/>
              <w:rPr>
                <w:rFonts w:ascii="Trebuchet MS" w:hAnsi="Trebuchet MS"/>
                <w:sz w:val="24"/>
              </w:rPr>
            </w:pPr>
            <w:r w:rsidRPr="009D3C37">
              <w:rPr>
                <w:rFonts w:ascii="Trebuchet MS" w:hAnsi="Trebuchet MS"/>
                <w:sz w:val="24"/>
              </w:rPr>
              <w:t>Section</w:t>
            </w:r>
            <w:r w:rsidRPr="009D3C37">
              <w:rPr>
                <w:rFonts w:ascii="Trebuchet MS" w:hAnsi="Trebuchet MS"/>
                <w:spacing w:val="-1"/>
                <w:sz w:val="24"/>
              </w:rPr>
              <w:t xml:space="preserve"> </w:t>
            </w:r>
            <w:r w:rsidRPr="009D3C37">
              <w:rPr>
                <w:rFonts w:ascii="Trebuchet MS" w:hAnsi="Trebuchet MS"/>
                <w:sz w:val="24"/>
              </w:rPr>
              <w:t>3. Evaluation Methodology</w:t>
            </w:r>
            <w:r w:rsidRPr="009D3C37">
              <w:rPr>
                <w:rFonts w:ascii="Trebuchet MS" w:hAnsi="Trebuchet MS"/>
                <w:spacing w:val="-6"/>
                <w:sz w:val="24"/>
              </w:rPr>
              <w:t xml:space="preserve"> </w:t>
            </w:r>
            <w:r w:rsidRPr="009D3C37">
              <w:rPr>
                <w:rFonts w:ascii="Trebuchet MS" w:hAnsi="Trebuchet MS"/>
                <w:sz w:val="24"/>
              </w:rPr>
              <w:t>and Criteria</w:t>
            </w:r>
          </w:p>
          <w:p w:rsidR="00E57FEC" w:rsidRPr="009D3C37" w:rsidRDefault="00093648" w:rsidP="00A72429">
            <w:pPr>
              <w:pStyle w:val="TableParagraph"/>
              <w:numPr>
                <w:ilvl w:val="0"/>
                <w:numId w:val="144"/>
              </w:numPr>
              <w:tabs>
                <w:tab w:val="left" w:pos="1884"/>
                <w:tab w:val="left" w:pos="1885"/>
              </w:tabs>
              <w:spacing w:line="293" w:lineRule="exact"/>
              <w:ind w:hanging="450"/>
              <w:rPr>
                <w:rFonts w:ascii="Trebuchet MS" w:hAnsi="Trebuchet MS"/>
                <w:sz w:val="24"/>
              </w:rPr>
            </w:pPr>
            <w:r w:rsidRPr="009D3C37">
              <w:rPr>
                <w:rFonts w:ascii="Trebuchet MS" w:hAnsi="Trebuchet MS"/>
                <w:sz w:val="24"/>
              </w:rPr>
              <w:t>Section</w:t>
            </w:r>
            <w:r w:rsidRPr="009D3C37">
              <w:rPr>
                <w:rFonts w:ascii="Trebuchet MS" w:hAnsi="Trebuchet MS"/>
                <w:spacing w:val="-2"/>
                <w:sz w:val="24"/>
              </w:rPr>
              <w:t xml:space="preserve"> </w:t>
            </w:r>
            <w:r w:rsidRPr="009D3C37">
              <w:rPr>
                <w:rFonts w:ascii="Trebuchet MS" w:hAnsi="Trebuchet MS"/>
                <w:sz w:val="24"/>
              </w:rPr>
              <w:t>4.</w:t>
            </w:r>
            <w:r w:rsidRPr="009D3C37">
              <w:rPr>
                <w:rFonts w:ascii="Trebuchet MS" w:hAnsi="Trebuchet MS"/>
                <w:spacing w:val="-1"/>
                <w:sz w:val="24"/>
              </w:rPr>
              <w:t xml:space="preserve"> </w:t>
            </w:r>
            <w:r w:rsidRPr="009D3C37">
              <w:rPr>
                <w:rFonts w:ascii="Trebuchet MS" w:hAnsi="Trebuchet MS"/>
                <w:sz w:val="24"/>
              </w:rPr>
              <w:t>Bidding</w:t>
            </w:r>
            <w:r w:rsidRPr="009D3C37">
              <w:rPr>
                <w:rFonts w:ascii="Trebuchet MS" w:hAnsi="Trebuchet MS"/>
                <w:spacing w:val="-2"/>
                <w:sz w:val="24"/>
              </w:rPr>
              <w:t xml:space="preserve"> </w:t>
            </w:r>
            <w:r w:rsidRPr="009D3C37">
              <w:rPr>
                <w:rFonts w:ascii="Trebuchet MS" w:hAnsi="Trebuchet MS"/>
                <w:sz w:val="24"/>
              </w:rPr>
              <w:t>Forms</w:t>
            </w:r>
          </w:p>
          <w:p w:rsidR="00E57FEC" w:rsidRPr="009D3C37" w:rsidRDefault="00093648" w:rsidP="00A72429">
            <w:pPr>
              <w:pStyle w:val="TableParagraph"/>
              <w:numPr>
                <w:ilvl w:val="0"/>
                <w:numId w:val="144"/>
              </w:numPr>
              <w:tabs>
                <w:tab w:val="left" w:pos="1884"/>
                <w:tab w:val="left" w:pos="1885"/>
              </w:tabs>
              <w:spacing w:line="294" w:lineRule="exact"/>
              <w:ind w:hanging="450"/>
              <w:rPr>
                <w:rFonts w:ascii="Trebuchet MS" w:hAnsi="Trebuchet MS"/>
                <w:sz w:val="24"/>
              </w:rPr>
            </w:pPr>
            <w:r w:rsidRPr="009D3C37">
              <w:rPr>
                <w:rFonts w:ascii="Trebuchet MS" w:hAnsi="Trebuchet MS"/>
                <w:sz w:val="24"/>
              </w:rPr>
              <w:t>Section</w:t>
            </w:r>
            <w:r w:rsidRPr="009D3C37">
              <w:rPr>
                <w:rFonts w:ascii="Trebuchet MS" w:hAnsi="Trebuchet MS"/>
                <w:spacing w:val="-2"/>
                <w:sz w:val="24"/>
              </w:rPr>
              <w:t xml:space="preserve"> </w:t>
            </w:r>
            <w:r w:rsidRPr="009D3C37">
              <w:rPr>
                <w:rFonts w:ascii="Trebuchet MS" w:hAnsi="Trebuchet MS"/>
                <w:sz w:val="24"/>
              </w:rPr>
              <w:t>5.</w:t>
            </w:r>
            <w:r w:rsidRPr="009D3C37">
              <w:rPr>
                <w:rFonts w:ascii="Trebuchet MS" w:hAnsi="Trebuchet MS"/>
                <w:spacing w:val="-1"/>
                <w:sz w:val="24"/>
              </w:rPr>
              <w:t xml:space="preserve"> </w:t>
            </w:r>
            <w:r w:rsidRPr="009D3C37">
              <w:rPr>
                <w:rFonts w:ascii="Trebuchet MS" w:hAnsi="Trebuchet MS"/>
                <w:sz w:val="24"/>
              </w:rPr>
              <w:t>Eligible</w:t>
            </w:r>
            <w:r w:rsidRPr="009D3C37">
              <w:rPr>
                <w:rFonts w:ascii="Trebuchet MS" w:hAnsi="Trebuchet MS"/>
                <w:spacing w:val="-3"/>
                <w:sz w:val="24"/>
              </w:rPr>
              <w:t xml:space="preserve"> </w:t>
            </w:r>
            <w:r w:rsidRPr="009D3C37">
              <w:rPr>
                <w:rFonts w:ascii="Trebuchet MS" w:hAnsi="Trebuchet MS"/>
                <w:sz w:val="24"/>
              </w:rPr>
              <w:t>Countries</w:t>
            </w:r>
          </w:p>
          <w:p w:rsidR="00E57FEC" w:rsidRPr="009D3C37" w:rsidRDefault="00093648">
            <w:pPr>
              <w:pStyle w:val="TableParagraph"/>
              <w:spacing w:before="62" w:line="275" w:lineRule="exact"/>
              <w:ind w:left="720"/>
              <w:rPr>
                <w:rFonts w:ascii="Trebuchet MS" w:hAnsi="Trebuchet MS"/>
                <w:b/>
                <w:sz w:val="24"/>
              </w:rPr>
            </w:pPr>
            <w:r w:rsidRPr="009D3C37">
              <w:rPr>
                <w:rFonts w:ascii="Trebuchet MS" w:hAnsi="Trebuchet MS"/>
                <w:b/>
                <w:sz w:val="24"/>
              </w:rPr>
              <w:t>PART</w:t>
            </w:r>
            <w:r w:rsidRPr="009D3C37">
              <w:rPr>
                <w:rFonts w:ascii="Trebuchet MS" w:hAnsi="Trebuchet MS"/>
                <w:b/>
                <w:spacing w:val="-3"/>
                <w:sz w:val="24"/>
              </w:rPr>
              <w:t xml:space="preserve"> </w:t>
            </w:r>
            <w:r w:rsidRPr="009D3C37">
              <w:rPr>
                <w:rFonts w:ascii="Trebuchet MS" w:hAnsi="Trebuchet MS"/>
                <w:b/>
                <w:sz w:val="24"/>
              </w:rPr>
              <w:t>2</w:t>
            </w:r>
            <w:r w:rsidRPr="009D3C37">
              <w:rPr>
                <w:rFonts w:ascii="Trebuchet MS" w:hAnsi="Trebuchet MS"/>
                <w:b/>
                <w:spacing w:val="-2"/>
                <w:sz w:val="24"/>
              </w:rPr>
              <w:t xml:space="preserve"> </w:t>
            </w:r>
            <w:r w:rsidRPr="009D3C37">
              <w:rPr>
                <w:rFonts w:ascii="Trebuchet MS" w:hAnsi="Trebuchet MS"/>
                <w:b/>
                <w:sz w:val="24"/>
              </w:rPr>
              <w:t>Statement</w:t>
            </w:r>
            <w:r w:rsidRPr="009D3C37">
              <w:rPr>
                <w:rFonts w:ascii="Trebuchet MS" w:hAnsi="Trebuchet MS"/>
                <w:b/>
                <w:spacing w:val="-2"/>
                <w:sz w:val="24"/>
              </w:rPr>
              <w:t xml:space="preserve"> </w:t>
            </w:r>
            <w:r w:rsidRPr="009D3C37">
              <w:rPr>
                <w:rFonts w:ascii="Trebuchet MS" w:hAnsi="Trebuchet MS"/>
                <w:b/>
                <w:sz w:val="24"/>
              </w:rPr>
              <w:t>of</w:t>
            </w:r>
            <w:r w:rsidRPr="009D3C37">
              <w:rPr>
                <w:rFonts w:ascii="Trebuchet MS" w:hAnsi="Trebuchet MS"/>
                <w:b/>
                <w:spacing w:val="-2"/>
                <w:sz w:val="24"/>
              </w:rPr>
              <w:t xml:space="preserve"> </w:t>
            </w:r>
            <w:r w:rsidRPr="009D3C37">
              <w:rPr>
                <w:rFonts w:ascii="Trebuchet MS" w:hAnsi="Trebuchet MS"/>
                <w:b/>
                <w:sz w:val="24"/>
              </w:rPr>
              <w:t>Requirements</w:t>
            </w:r>
          </w:p>
          <w:p w:rsidR="00E57FEC" w:rsidRPr="009D3C37" w:rsidRDefault="00093648" w:rsidP="00A72429">
            <w:pPr>
              <w:pStyle w:val="TableParagraph"/>
              <w:numPr>
                <w:ilvl w:val="0"/>
                <w:numId w:val="144"/>
              </w:numPr>
              <w:tabs>
                <w:tab w:val="left" w:pos="1884"/>
                <w:tab w:val="left" w:pos="1885"/>
              </w:tabs>
              <w:spacing w:line="293" w:lineRule="exact"/>
              <w:ind w:hanging="450"/>
              <w:rPr>
                <w:rFonts w:ascii="Trebuchet MS" w:hAnsi="Trebuchet MS"/>
                <w:sz w:val="24"/>
              </w:rPr>
            </w:pPr>
            <w:r w:rsidRPr="009D3C37">
              <w:rPr>
                <w:rFonts w:ascii="Trebuchet MS" w:hAnsi="Trebuchet MS"/>
                <w:sz w:val="24"/>
              </w:rPr>
              <w:t>Section</w:t>
            </w:r>
            <w:r w:rsidRPr="009D3C37">
              <w:rPr>
                <w:rFonts w:ascii="Trebuchet MS" w:hAnsi="Trebuchet MS"/>
                <w:spacing w:val="-2"/>
                <w:sz w:val="24"/>
              </w:rPr>
              <w:t xml:space="preserve"> </w:t>
            </w:r>
            <w:r w:rsidRPr="009D3C37">
              <w:rPr>
                <w:rFonts w:ascii="Trebuchet MS" w:hAnsi="Trebuchet MS"/>
                <w:sz w:val="24"/>
              </w:rPr>
              <w:t>6.</w:t>
            </w:r>
            <w:r w:rsidRPr="009D3C37">
              <w:rPr>
                <w:rFonts w:ascii="Trebuchet MS" w:hAnsi="Trebuchet MS"/>
                <w:spacing w:val="-1"/>
                <w:sz w:val="24"/>
              </w:rPr>
              <w:t xml:space="preserve"> </w:t>
            </w:r>
            <w:r w:rsidRPr="009D3C37">
              <w:rPr>
                <w:rFonts w:ascii="Trebuchet MS" w:hAnsi="Trebuchet MS"/>
                <w:sz w:val="24"/>
              </w:rPr>
              <w:t>Statement</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2"/>
                <w:sz w:val="24"/>
              </w:rPr>
              <w:t xml:space="preserve"> </w:t>
            </w:r>
            <w:r w:rsidRPr="009D3C37">
              <w:rPr>
                <w:rFonts w:ascii="Trebuchet MS" w:hAnsi="Trebuchet MS"/>
                <w:sz w:val="24"/>
              </w:rPr>
              <w:t>Requirements</w:t>
            </w:r>
          </w:p>
          <w:p w:rsidR="00E57FEC" w:rsidRPr="009D3C37" w:rsidRDefault="00093648">
            <w:pPr>
              <w:pStyle w:val="TableParagraph"/>
              <w:spacing w:before="61" w:line="275" w:lineRule="exact"/>
              <w:ind w:left="720"/>
              <w:rPr>
                <w:rFonts w:ascii="Trebuchet MS" w:hAnsi="Trebuchet MS"/>
                <w:b/>
                <w:sz w:val="24"/>
              </w:rPr>
            </w:pPr>
            <w:r w:rsidRPr="009D3C37">
              <w:rPr>
                <w:rFonts w:ascii="Trebuchet MS" w:hAnsi="Trebuchet MS"/>
                <w:b/>
                <w:sz w:val="24"/>
              </w:rPr>
              <w:t>PART</w:t>
            </w:r>
            <w:r w:rsidRPr="009D3C37">
              <w:rPr>
                <w:rFonts w:ascii="Trebuchet MS" w:hAnsi="Trebuchet MS"/>
                <w:b/>
                <w:spacing w:val="-2"/>
                <w:sz w:val="24"/>
              </w:rPr>
              <w:t xml:space="preserve"> </w:t>
            </w:r>
            <w:r w:rsidRPr="009D3C37">
              <w:rPr>
                <w:rFonts w:ascii="Trebuchet MS" w:hAnsi="Trebuchet MS"/>
                <w:b/>
                <w:sz w:val="24"/>
              </w:rPr>
              <w:t>3</w:t>
            </w:r>
            <w:r w:rsidRPr="009D3C37">
              <w:rPr>
                <w:rFonts w:ascii="Trebuchet MS" w:hAnsi="Trebuchet MS"/>
                <w:b/>
                <w:spacing w:val="-2"/>
                <w:sz w:val="24"/>
              </w:rPr>
              <w:t xml:space="preserve"> </w:t>
            </w:r>
            <w:r w:rsidRPr="009D3C37">
              <w:rPr>
                <w:rFonts w:ascii="Trebuchet MS" w:hAnsi="Trebuchet MS"/>
                <w:b/>
                <w:sz w:val="24"/>
              </w:rPr>
              <w:t>Contract</w:t>
            </w:r>
          </w:p>
          <w:p w:rsidR="00E57FEC" w:rsidRPr="009D3C37" w:rsidRDefault="00093648" w:rsidP="00A72429">
            <w:pPr>
              <w:pStyle w:val="TableParagraph"/>
              <w:numPr>
                <w:ilvl w:val="0"/>
                <w:numId w:val="144"/>
              </w:numPr>
              <w:tabs>
                <w:tab w:val="left" w:pos="1884"/>
                <w:tab w:val="left" w:pos="1885"/>
              </w:tabs>
              <w:spacing w:line="292" w:lineRule="exact"/>
              <w:ind w:hanging="447"/>
              <w:rPr>
                <w:rFonts w:ascii="Trebuchet MS" w:hAnsi="Trebuchet MS"/>
                <w:sz w:val="24"/>
              </w:rPr>
            </w:pPr>
            <w:r w:rsidRPr="009D3C37">
              <w:rPr>
                <w:rFonts w:ascii="Trebuchet MS" w:hAnsi="Trebuchet MS"/>
                <w:sz w:val="24"/>
              </w:rPr>
              <w:t>Section</w:t>
            </w:r>
            <w:r w:rsidRPr="009D3C37">
              <w:rPr>
                <w:rFonts w:ascii="Trebuchet MS" w:hAnsi="Trebuchet MS"/>
                <w:spacing w:val="-2"/>
                <w:sz w:val="24"/>
              </w:rPr>
              <w:t xml:space="preserve"> </w:t>
            </w:r>
            <w:r w:rsidRPr="009D3C37">
              <w:rPr>
                <w:rFonts w:ascii="Trebuchet MS" w:hAnsi="Trebuchet MS"/>
                <w:sz w:val="24"/>
              </w:rPr>
              <w:t>7.</w:t>
            </w:r>
            <w:r w:rsidRPr="009D3C37">
              <w:rPr>
                <w:rFonts w:ascii="Trebuchet MS" w:hAnsi="Trebuchet MS"/>
                <w:spacing w:val="-1"/>
                <w:sz w:val="24"/>
              </w:rPr>
              <w:t xml:space="preserve"> </w:t>
            </w:r>
            <w:r w:rsidRPr="009D3C37">
              <w:rPr>
                <w:rFonts w:ascii="Trebuchet MS" w:hAnsi="Trebuchet MS"/>
                <w:sz w:val="24"/>
              </w:rPr>
              <w:t>General</w:t>
            </w:r>
            <w:r w:rsidRPr="009D3C37">
              <w:rPr>
                <w:rFonts w:ascii="Trebuchet MS" w:hAnsi="Trebuchet MS"/>
                <w:spacing w:val="-1"/>
                <w:sz w:val="24"/>
              </w:rPr>
              <w:t xml:space="preserve"> </w:t>
            </w:r>
            <w:r w:rsidRPr="009D3C37">
              <w:rPr>
                <w:rFonts w:ascii="Trebuchet MS" w:hAnsi="Trebuchet MS"/>
                <w:sz w:val="24"/>
              </w:rPr>
              <w:t>Conditions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2"/>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(GCC)</w:t>
            </w:r>
          </w:p>
          <w:p w:rsidR="00E57FEC" w:rsidRPr="009D3C37" w:rsidRDefault="00093648" w:rsidP="00A72429">
            <w:pPr>
              <w:pStyle w:val="TableParagraph"/>
              <w:numPr>
                <w:ilvl w:val="0"/>
                <w:numId w:val="144"/>
              </w:numPr>
              <w:tabs>
                <w:tab w:val="left" w:pos="1884"/>
                <w:tab w:val="left" w:pos="1885"/>
              </w:tabs>
              <w:spacing w:line="293" w:lineRule="exact"/>
              <w:ind w:hanging="447"/>
              <w:rPr>
                <w:rFonts w:ascii="Trebuchet MS" w:hAnsi="Trebuchet MS"/>
                <w:sz w:val="24"/>
              </w:rPr>
            </w:pPr>
            <w:r w:rsidRPr="009D3C37">
              <w:rPr>
                <w:rFonts w:ascii="Trebuchet MS" w:hAnsi="Trebuchet MS"/>
                <w:sz w:val="24"/>
              </w:rPr>
              <w:t>Section</w:t>
            </w:r>
            <w:r w:rsidRPr="009D3C37">
              <w:rPr>
                <w:rFonts w:ascii="Trebuchet MS" w:hAnsi="Trebuchet MS"/>
                <w:spacing w:val="-1"/>
                <w:sz w:val="24"/>
              </w:rPr>
              <w:t xml:space="preserve"> </w:t>
            </w:r>
            <w:r w:rsidRPr="009D3C37">
              <w:rPr>
                <w:rFonts w:ascii="Trebuchet MS" w:hAnsi="Trebuchet MS"/>
                <w:sz w:val="24"/>
              </w:rPr>
              <w:t>8.</w:t>
            </w:r>
            <w:r w:rsidRPr="009D3C37">
              <w:rPr>
                <w:rFonts w:ascii="Trebuchet MS" w:hAnsi="Trebuchet MS"/>
                <w:spacing w:val="-1"/>
                <w:sz w:val="24"/>
              </w:rPr>
              <w:t xml:space="preserve"> </w:t>
            </w:r>
            <w:r w:rsidRPr="009D3C37">
              <w:rPr>
                <w:rFonts w:ascii="Trebuchet MS" w:hAnsi="Trebuchet MS"/>
                <w:sz w:val="24"/>
              </w:rPr>
              <w:t>Special</w:t>
            </w:r>
            <w:r w:rsidRPr="009D3C37">
              <w:rPr>
                <w:rFonts w:ascii="Trebuchet MS" w:hAnsi="Trebuchet MS"/>
                <w:spacing w:val="-1"/>
                <w:sz w:val="24"/>
              </w:rPr>
              <w:t xml:space="preserve"> </w:t>
            </w:r>
            <w:r w:rsidRPr="009D3C37">
              <w:rPr>
                <w:rFonts w:ascii="Trebuchet MS" w:hAnsi="Trebuchet MS"/>
                <w:sz w:val="24"/>
              </w:rPr>
              <w:t>Conditions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(SCC)</w:t>
            </w:r>
          </w:p>
          <w:p w:rsidR="00E57FEC" w:rsidRPr="009D3C37" w:rsidRDefault="00093648" w:rsidP="00A72429">
            <w:pPr>
              <w:pStyle w:val="TableParagraph"/>
              <w:numPr>
                <w:ilvl w:val="0"/>
                <w:numId w:val="144"/>
              </w:numPr>
              <w:tabs>
                <w:tab w:val="left" w:pos="1884"/>
                <w:tab w:val="left" w:pos="1885"/>
              </w:tabs>
              <w:spacing w:before="2"/>
              <w:ind w:hanging="447"/>
              <w:rPr>
                <w:rFonts w:ascii="Trebuchet MS" w:hAnsi="Trebuchet MS"/>
                <w:sz w:val="24"/>
              </w:rPr>
            </w:pPr>
            <w:r w:rsidRPr="009D3C37">
              <w:rPr>
                <w:rFonts w:ascii="Trebuchet MS" w:hAnsi="Trebuchet MS"/>
                <w:sz w:val="24"/>
              </w:rPr>
              <w:t>Section</w:t>
            </w:r>
            <w:r w:rsidRPr="009D3C37">
              <w:rPr>
                <w:rFonts w:ascii="Trebuchet MS" w:hAnsi="Trebuchet MS"/>
                <w:spacing w:val="-2"/>
                <w:sz w:val="24"/>
              </w:rPr>
              <w:t xml:space="preserve"> </w:t>
            </w:r>
            <w:r w:rsidRPr="009D3C37">
              <w:rPr>
                <w:rFonts w:ascii="Trebuchet MS" w:hAnsi="Trebuchet MS"/>
                <w:sz w:val="24"/>
              </w:rPr>
              <w:t>9.</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Forms</w:t>
            </w:r>
          </w:p>
        </w:tc>
      </w:tr>
      <w:tr w:rsidR="00E57FEC" w:rsidRPr="009D3C37">
        <w:trPr>
          <w:trHeight w:val="851"/>
        </w:trPr>
        <w:tc>
          <w:tcPr>
            <w:tcW w:w="9364" w:type="dxa"/>
          </w:tcPr>
          <w:p w:rsidR="00E57FEC" w:rsidRPr="009D3C37" w:rsidRDefault="00093648">
            <w:pPr>
              <w:pStyle w:val="TableParagraph"/>
              <w:spacing w:before="3" w:line="270" w:lineRule="atLeast"/>
              <w:ind w:left="720" w:right="137" w:hanging="721"/>
              <w:jc w:val="both"/>
              <w:rPr>
                <w:rFonts w:ascii="Trebuchet MS" w:hAnsi="Trebuchet MS"/>
                <w:sz w:val="24"/>
              </w:rPr>
            </w:pPr>
            <w:r w:rsidRPr="009D3C37">
              <w:rPr>
                <w:rFonts w:ascii="Trebuchet MS" w:hAnsi="Trebuchet MS"/>
                <w:sz w:val="24"/>
              </w:rPr>
              <w:lastRenderedPageBreak/>
              <w:t>11.2</w:t>
            </w:r>
            <w:r w:rsidRPr="009D3C37">
              <w:rPr>
                <w:rFonts w:ascii="Trebuchet MS" w:hAnsi="Trebuchet MS"/>
                <w:spacing w:val="1"/>
                <w:sz w:val="24"/>
              </w:rPr>
              <w:t xml:space="preserve"> </w:t>
            </w:r>
            <w:r w:rsidRPr="009D3C37">
              <w:rPr>
                <w:rFonts w:ascii="Trebuchet MS" w:hAnsi="Trebuchet MS"/>
                <w:sz w:val="24"/>
              </w:rPr>
              <w:t>Unless obtained directly from the Employer, the Employer is not responsible for the</w:t>
            </w:r>
            <w:r w:rsidRPr="009D3C37">
              <w:rPr>
                <w:rFonts w:ascii="Trebuchet MS" w:hAnsi="Trebuchet MS"/>
                <w:spacing w:val="1"/>
                <w:sz w:val="24"/>
              </w:rPr>
              <w:t xml:space="preserve"> </w:t>
            </w:r>
            <w:r w:rsidRPr="009D3C37">
              <w:rPr>
                <w:rFonts w:ascii="Trebuchet MS" w:hAnsi="Trebuchet MS"/>
                <w:sz w:val="24"/>
              </w:rPr>
              <w:t>completeness of the Bidding Documents, responses to requests for clarification, the</w:t>
            </w:r>
            <w:r w:rsidRPr="009D3C37">
              <w:rPr>
                <w:rFonts w:ascii="Trebuchet MS" w:hAnsi="Trebuchet MS"/>
                <w:spacing w:val="1"/>
                <w:sz w:val="24"/>
              </w:rPr>
              <w:t xml:space="preserve"> </w:t>
            </w:r>
            <w:r w:rsidRPr="009D3C37">
              <w:rPr>
                <w:rFonts w:ascii="Trebuchet MS" w:hAnsi="Trebuchet MS"/>
                <w:sz w:val="24"/>
              </w:rPr>
              <w:t>minutes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 pre-bid meeting</w:t>
            </w:r>
            <w:r w:rsidRPr="009D3C37">
              <w:rPr>
                <w:rFonts w:ascii="Trebuchet MS" w:hAnsi="Trebuchet MS"/>
                <w:spacing w:val="-1"/>
                <w:sz w:val="24"/>
              </w:rPr>
              <w:t xml:space="preserve"> </w:t>
            </w:r>
            <w:r w:rsidRPr="009D3C37">
              <w:rPr>
                <w:rFonts w:ascii="Trebuchet MS" w:hAnsi="Trebuchet MS"/>
                <w:sz w:val="24"/>
              </w:rPr>
              <w:t>(if</w:t>
            </w:r>
            <w:r w:rsidRPr="009D3C37">
              <w:rPr>
                <w:rFonts w:ascii="Trebuchet MS" w:hAnsi="Trebuchet MS"/>
                <w:spacing w:val="-1"/>
                <w:sz w:val="24"/>
              </w:rPr>
              <w:t xml:space="preserve"> </w:t>
            </w:r>
            <w:r w:rsidRPr="009D3C37">
              <w:rPr>
                <w:rFonts w:ascii="Trebuchet MS" w:hAnsi="Trebuchet MS"/>
                <w:sz w:val="24"/>
              </w:rPr>
              <w:t>any),</w:t>
            </w:r>
            <w:r w:rsidRPr="009D3C37">
              <w:rPr>
                <w:rFonts w:ascii="Trebuchet MS" w:hAnsi="Trebuchet MS"/>
                <w:spacing w:val="-1"/>
                <w:sz w:val="24"/>
              </w:rPr>
              <w:t xml:space="preserve"> </w:t>
            </w:r>
            <w:r w:rsidRPr="009D3C37">
              <w:rPr>
                <w:rFonts w:ascii="Trebuchet MS" w:hAnsi="Trebuchet MS"/>
                <w:sz w:val="24"/>
              </w:rPr>
              <w:t>or Addenda</w:t>
            </w:r>
            <w:r w:rsidRPr="009D3C37">
              <w:rPr>
                <w:rFonts w:ascii="Trebuchet MS" w:hAnsi="Trebuchet MS"/>
                <w:spacing w:val="-1"/>
                <w:sz w:val="24"/>
              </w:rPr>
              <w:t xml:space="preserve"> </w:t>
            </w:r>
            <w:r w:rsidRPr="009D3C37">
              <w:rPr>
                <w:rFonts w:ascii="Trebuchet MS" w:hAnsi="Trebuchet MS"/>
                <w:sz w:val="24"/>
              </w:rPr>
              <w:t>to the</w:t>
            </w:r>
            <w:r w:rsidRPr="009D3C37">
              <w:rPr>
                <w:rFonts w:ascii="Trebuchet MS" w:hAnsi="Trebuchet MS"/>
                <w:spacing w:val="1"/>
                <w:sz w:val="24"/>
              </w:rPr>
              <w:t xml:space="preserve"> </w:t>
            </w:r>
            <w:r w:rsidRPr="009D3C37">
              <w:rPr>
                <w:rFonts w:ascii="Trebuchet MS" w:hAnsi="Trebuchet MS"/>
                <w:sz w:val="24"/>
              </w:rPr>
              <w:t>Bidding</w:t>
            </w:r>
            <w:r w:rsidRPr="009D3C37">
              <w:rPr>
                <w:rFonts w:ascii="Trebuchet MS" w:hAnsi="Trebuchet MS"/>
                <w:spacing w:val="-3"/>
                <w:sz w:val="24"/>
              </w:rPr>
              <w:t xml:space="preserve"> </w:t>
            </w:r>
            <w:r w:rsidRPr="009D3C37">
              <w:rPr>
                <w:rFonts w:ascii="Trebuchet MS" w:hAnsi="Trebuchet MS"/>
                <w:sz w:val="24"/>
              </w:rPr>
              <w:t>Documents.</w:t>
            </w:r>
          </w:p>
        </w:tc>
      </w:tr>
    </w:tbl>
    <w:p w:rsidR="00E57FEC" w:rsidRPr="009D3C37" w:rsidRDefault="00E57FEC">
      <w:pPr>
        <w:spacing w:line="270" w:lineRule="atLeast"/>
        <w:jc w:val="both"/>
        <w:rPr>
          <w:rFonts w:ascii="Trebuchet MS" w:hAnsi="Trebuchet MS"/>
          <w:sz w:val="24"/>
        </w:rPr>
        <w:sectPr w:rsidR="00E57FEC" w:rsidRPr="009D3C37">
          <w:pgSz w:w="11910" w:h="16850"/>
          <w:pgMar w:top="980" w:right="1160" w:bottom="940" w:left="680" w:header="688" w:footer="755" w:gutter="0"/>
          <w:cols w:space="720"/>
        </w:sectPr>
      </w:pPr>
    </w:p>
    <w:p w:rsidR="00E57FEC" w:rsidRPr="009D3C37" w:rsidRDefault="00E57FEC">
      <w:pPr>
        <w:pStyle w:val="BodyText"/>
        <w:rPr>
          <w:rFonts w:ascii="Trebuchet MS" w:hAnsi="Trebuchet MS"/>
          <w:sz w:val="20"/>
        </w:rPr>
      </w:pPr>
    </w:p>
    <w:p w:rsidR="00E57FEC" w:rsidRPr="009D3C37" w:rsidRDefault="00E57FEC">
      <w:pPr>
        <w:pStyle w:val="BodyText"/>
        <w:spacing w:before="7"/>
        <w:rPr>
          <w:rFonts w:ascii="Trebuchet MS" w:hAnsi="Trebuchet MS"/>
          <w:sz w:val="18"/>
        </w:rPr>
      </w:pPr>
    </w:p>
    <w:tbl>
      <w:tblPr>
        <w:tblW w:w="0" w:type="auto"/>
        <w:tblInd w:w="226" w:type="dxa"/>
        <w:tblLayout w:type="fixed"/>
        <w:tblCellMar>
          <w:left w:w="0" w:type="dxa"/>
          <w:right w:w="0" w:type="dxa"/>
        </w:tblCellMar>
        <w:tblLook w:val="01E0" w:firstRow="1" w:lastRow="1" w:firstColumn="1" w:lastColumn="1" w:noHBand="0" w:noVBand="0"/>
      </w:tblPr>
      <w:tblGrid>
        <w:gridCol w:w="9632"/>
      </w:tblGrid>
      <w:tr w:rsidR="00E57FEC" w:rsidRPr="009D3C37">
        <w:trPr>
          <w:trHeight w:val="886"/>
        </w:trPr>
        <w:tc>
          <w:tcPr>
            <w:tcW w:w="9632" w:type="dxa"/>
          </w:tcPr>
          <w:p w:rsidR="00E57FEC" w:rsidRPr="009D3C37" w:rsidRDefault="00093648">
            <w:pPr>
              <w:pStyle w:val="TableParagraph"/>
              <w:ind w:left="920" w:right="202" w:hanging="721"/>
              <w:jc w:val="both"/>
              <w:rPr>
                <w:rFonts w:ascii="Trebuchet MS" w:hAnsi="Trebuchet MS"/>
                <w:sz w:val="24"/>
              </w:rPr>
            </w:pPr>
            <w:r w:rsidRPr="009D3C37">
              <w:rPr>
                <w:rFonts w:ascii="Trebuchet MS" w:hAnsi="Trebuchet MS"/>
                <w:sz w:val="24"/>
              </w:rPr>
              <w:t>11.3</w:t>
            </w:r>
            <w:r w:rsidRPr="009D3C37">
              <w:rPr>
                <w:rFonts w:ascii="Trebuchet MS" w:hAnsi="Trebuchet MS"/>
                <w:spacing w:val="57"/>
                <w:sz w:val="24"/>
              </w:rPr>
              <w:t xml:space="preserve"> </w:t>
            </w:r>
            <w:r w:rsidRPr="009D3C37">
              <w:rPr>
                <w:rFonts w:ascii="Trebuchet MS" w:hAnsi="Trebuchet MS"/>
                <w:sz w:val="24"/>
              </w:rPr>
              <w:t>The</w:t>
            </w:r>
            <w:r w:rsidRPr="009D3C37">
              <w:rPr>
                <w:rFonts w:ascii="Trebuchet MS" w:hAnsi="Trebuchet MS"/>
                <w:spacing w:val="23"/>
                <w:sz w:val="24"/>
              </w:rPr>
              <w:t xml:space="preserve"> </w:t>
            </w:r>
            <w:r w:rsidRPr="009D3C37">
              <w:rPr>
                <w:rFonts w:ascii="Trebuchet MS" w:hAnsi="Trebuchet MS"/>
                <w:sz w:val="24"/>
              </w:rPr>
              <w:t>bidder</w:t>
            </w:r>
            <w:r w:rsidRPr="009D3C37">
              <w:rPr>
                <w:rFonts w:ascii="Trebuchet MS" w:hAnsi="Trebuchet MS"/>
                <w:spacing w:val="23"/>
                <w:sz w:val="24"/>
              </w:rPr>
              <w:t xml:space="preserve"> </w:t>
            </w:r>
            <w:r w:rsidRPr="009D3C37">
              <w:rPr>
                <w:rFonts w:ascii="Trebuchet MS" w:hAnsi="Trebuchet MS"/>
                <w:sz w:val="24"/>
              </w:rPr>
              <w:t>is</w:t>
            </w:r>
            <w:r w:rsidRPr="009D3C37">
              <w:rPr>
                <w:rFonts w:ascii="Trebuchet MS" w:hAnsi="Trebuchet MS"/>
                <w:spacing w:val="24"/>
                <w:sz w:val="24"/>
              </w:rPr>
              <w:t xml:space="preserve"> </w:t>
            </w:r>
            <w:r w:rsidRPr="009D3C37">
              <w:rPr>
                <w:rFonts w:ascii="Trebuchet MS" w:hAnsi="Trebuchet MS"/>
                <w:sz w:val="24"/>
              </w:rPr>
              <w:t>expected</w:t>
            </w:r>
            <w:r w:rsidRPr="009D3C37">
              <w:rPr>
                <w:rFonts w:ascii="Trebuchet MS" w:hAnsi="Trebuchet MS"/>
                <w:spacing w:val="24"/>
                <w:sz w:val="24"/>
              </w:rPr>
              <w:t xml:space="preserve"> </w:t>
            </w:r>
            <w:r w:rsidRPr="009D3C37">
              <w:rPr>
                <w:rFonts w:ascii="Trebuchet MS" w:hAnsi="Trebuchet MS"/>
                <w:sz w:val="24"/>
              </w:rPr>
              <w:t>to</w:t>
            </w:r>
            <w:r w:rsidRPr="009D3C37">
              <w:rPr>
                <w:rFonts w:ascii="Trebuchet MS" w:hAnsi="Trebuchet MS"/>
                <w:spacing w:val="25"/>
                <w:sz w:val="24"/>
              </w:rPr>
              <w:t xml:space="preserve"> </w:t>
            </w:r>
            <w:r w:rsidRPr="009D3C37">
              <w:rPr>
                <w:rFonts w:ascii="Trebuchet MS" w:hAnsi="Trebuchet MS"/>
                <w:sz w:val="24"/>
              </w:rPr>
              <w:t>examine</w:t>
            </w:r>
            <w:r w:rsidRPr="009D3C37">
              <w:rPr>
                <w:rFonts w:ascii="Trebuchet MS" w:hAnsi="Trebuchet MS"/>
                <w:spacing w:val="23"/>
                <w:sz w:val="24"/>
              </w:rPr>
              <w:t xml:space="preserve"> </w:t>
            </w:r>
            <w:r w:rsidRPr="009D3C37">
              <w:rPr>
                <w:rFonts w:ascii="Trebuchet MS" w:hAnsi="Trebuchet MS"/>
                <w:sz w:val="24"/>
              </w:rPr>
              <w:t>all</w:t>
            </w:r>
            <w:r w:rsidRPr="009D3C37">
              <w:rPr>
                <w:rFonts w:ascii="Trebuchet MS" w:hAnsi="Trebuchet MS"/>
                <w:spacing w:val="23"/>
                <w:sz w:val="24"/>
              </w:rPr>
              <w:t xml:space="preserve"> </w:t>
            </w:r>
            <w:r w:rsidRPr="009D3C37">
              <w:rPr>
                <w:rFonts w:ascii="Trebuchet MS" w:hAnsi="Trebuchet MS"/>
                <w:sz w:val="24"/>
              </w:rPr>
              <w:t>instructions,</w:t>
            </w:r>
            <w:r w:rsidRPr="009D3C37">
              <w:rPr>
                <w:rFonts w:ascii="Trebuchet MS" w:hAnsi="Trebuchet MS"/>
                <w:spacing w:val="25"/>
                <w:sz w:val="24"/>
              </w:rPr>
              <w:t xml:space="preserve"> </w:t>
            </w:r>
            <w:r w:rsidRPr="009D3C37">
              <w:rPr>
                <w:rFonts w:ascii="Trebuchet MS" w:hAnsi="Trebuchet MS"/>
                <w:sz w:val="24"/>
              </w:rPr>
              <w:t>forms,</w:t>
            </w:r>
            <w:r w:rsidRPr="009D3C37">
              <w:rPr>
                <w:rFonts w:ascii="Trebuchet MS" w:hAnsi="Trebuchet MS"/>
                <w:spacing w:val="24"/>
                <w:sz w:val="24"/>
              </w:rPr>
              <w:t xml:space="preserve"> </w:t>
            </w:r>
            <w:r w:rsidRPr="009D3C37">
              <w:rPr>
                <w:rFonts w:ascii="Trebuchet MS" w:hAnsi="Trebuchet MS"/>
                <w:sz w:val="24"/>
              </w:rPr>
              <w:t>terms,</w:t>
            </w:r>
            <w:r w:rsidRPr="009D3C37">
              <w:rPr>
                <w:rFonts w:ascii="Trebuchet MS" w:hAnsi="Trebuchet MS"/>
                <w:spacing w:val="25"/>
                <w:sz w:val="24"/>
              </w:rPr>
              <w:t xml:space="preserve"> </w:t>
            </w:r>
            <w:r w:rsidRPr="009D3C37">
              <w:rPr>
                <w:rFonts w:ascii="Trebuchet MS" w:hAnsi="Trebuchet MS"/>
                <w:sz w:val="24"/>
              </w:rPr>
              <w:t>and</w:t>
            </w:r>
            <w:r w:rsidRPr="009D3C37">
              <w:rPr>
                <w:rFonts w:ascii="Trebuchet MS" w:hAnsi="Trebuchet MS"/>
                <w:spacing w:val="25"/>
                <w:sz w:val="24"/>
              </w:rPr>
              <w:t xml:space="preserve"> </w:t>
            </w:r>
            <w:r w:rsidRPr="009D3C37">
              <w:rPr>
                <w:rFonts w:ascii="Trebuchet MS" w:hAnsi="Trebuchet MS"/>
                <w:sz w:val="24"/>
              </w:rPr>
              <w:t>specifications</w:t>
            </w:r>
            <w:r w:rsidRPr="009D3C37">
              <w:rPr>
                <w:rFonts w:ascii="Trebuchet MS" w:hAnsi="Trebuchet MS"/>
                <w:spacing w:val="24"/>
                <w:sz w:val="24"/>
              </w:rPr>
              <w:t xml:space="preserve"> </w:t>
            </w:r>
            <w:r w:rsidRPr="009D3C37">
              <w:rPr>
                <w:rFonts w:ascii="Trebuchet MS" w:hAnsi="Trebuchet MS"/>
                <w:sz w:val="24"/>
              </w:rPr>
              <w:t>in</w:t>
            </w:r>
            <w:r w:rsidRPr="009D3C37">
              <w:rPr>
                <w:rFonts w:ascii="Trebuchet MS" w:hAnsi="Trebuchet MS"/>
                <w:spacing w:val="-58"/>
                <w:sz w:val="24"/>
              </w:rPr>
              <w:t xml:space="preserve"> </w:t>
            </w:r>
            <w:r w:rsidRPr="009D3C37">
              <w:rPr>
                <w:rFonts w:ascii="Trebuchet MS" w:hAnsi="Trebuchet MS"/>
                <w:sz w:val="24"/>
              </w:rPr>
              <w:t>the Bidding Document and to furnish with its bid all information and documentation</w:t>
            </w:r>
            <w:r w:rsidRPr="009D3C37">
              <w:rPr>
                <w:rFonts w:ascii="Trebuchet MS" w:hAnsi="Trebuchet MS"/>
                <w:spacing w:val="1"/>
                <w:sz w:val="24"/>
              </w:rPr>
              <w:t xml:space="preserve"> </w:t>
            </w:r>
            <w:r w:rsidRPr="009D3C37">
              <w:rPr>
                <w:rFonts w:ascii="Trebuchet MS" w:hAnsi="Trebuchet MS"/>
                <w:sz w:val="24"/>
              </w:rPr>
              <w:t>required</w:t>
            </w:r>
            <w:r w:rsidRPr="009D3C37">
              <w:rPr>
                <w:rFonts w:ascii="Trebuchet MS" w:hAnsi="Trebuchet MS"/>
                <w:spacing w:val="-1"/>
                <w:sz w:val="24"/>
              </w:rPr>
              <w:t xml:space="preserve"> </w:t>
            </w:r>
            <w:r w:rsidRPr="009D3C37">
              <w:rPr>
                <w:rFonts w:ascii="Trebuchet MS" w:hAnsi="Trebuchet MS"/>
                <w:sz w:val="24"/>
              </w:rPr>
              <w:t>by</w:t>
            </w:r>
            <w:r w:rsidRPr="009D3C37">
              <w:rPr>
                <w:rFonts w:ascii="Trebuchet MS" w:hAnsi="Trebuchet MS"/>
                <w:spacing w:val="-5"/>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Bidding</w:t>
            </w:r>
            <w:r w:rsidRPr="009D3C37">
              <w:rPr>
                <w:rFonts w:ascii="Trebuchet MS" w:hAnsi="Trebuchet MS"/>
                <w:spacing w:val="-1"/>
                <w:sz w:val="24"/>
              </w:rPr>
              <w:t xml:space="preserve"> </w:t>
            </w:r>
            <w:r w:rsidRPr="009D3C37">
              <w:rPr>
                <w:rFonts w:ascii="Trebuchet MS" w:hAnsi="Trebuchet MS"/>
                <w:sz w:val="24"/>
              </w:rPr>
              <w:t>Documents.</w:t>
            </w:r>
          </w:p>
        </w:tc>
      </w:tr>
      <w:tr w:rsidR="00E57FEC" w:rsidRPr="009D3C37">
        <w:trPr>
          <w:trHeight w:val="434"/>
        </w:trPr>
        <w:tc>
          <w:tcPr>
            <w:tcW w:w="9632" w:type="dxa"/>
          </w:tcPr>
          <w:p w:rsidR="00E57FEC" w:rsidRPr="009D3C37" w:rsidRDefault="00093648">
            <w:pPr>
              <w:pStyle w:val="TableParagraph"/>
              <w:tabs>
                <w:tab w:val="left" w:pos="908"/>
              </w:tabs>
              <w:spacing w:before="58"/>
              <w:ind w:left="235"/>
              <w:rPr>
                <w:rFonts w:ascii="Trebuchet MS" w:hAnsi="Trebuchet MS"/>
                <w:b/>
                <w:sz w:val="24"/>
              </w:rPr>
            </w:pPr>
            <w:bookmarkStart w:id="15" w:name="_bookmark15"/>
            <w:bookmarkEnd w:id="15"/>
            <w:r w:rsidRPr="009D3C37">
              <w:rPr>
                <w:rFonts w:ascii="Trebuchet MS" w:hAnsi="Trebuchet MS"/>
                <w:b/>
                <w:sz w:val="24"/>
              </w:rPr>
              <w:t>12.</w:t>
            </w:r>
            <w:r w:rsidRPr="009D3C37">
              <w:rPr>
                <w:rFonts w:ascii="Trebuchet MS" w:hAnsi="Trebuchet MS"/>
                <w:b/>
                <w:sz w:val="24"/>
              </w:rPr>
              <w:tab/>
              <w:t>Clarification</w:t>
            </w:r>
            <w:r w:rsidRPr="009D3C37">
              <w:rPr>
                <w:rFonts w:ascii="Trebuchet MS" w:hAnsi="Trebuchet MS"/>
                <w:b/>
                <w:spacing w:val="-1"/>
                <w:sz w:val="24"/>
              </w:rPr>
              <w:t xml:space="preserve"> </w:t>
            </w:r>
            <w:r w:rsidRPr="009D3C37">
              <w:rPr>
                <w:rFonts w:ascii="Trebuchet MS" w:hAnsi="Trebuchet MS"/>
                <w:b/>
                <w:sz w:val="24"/>
              </w:rPr>
              <w:t>of</w:t>
            </w:r>
            <w:r w:rsidRPr="009D3C37">
              <w:rPr>
                <w:rFonts w:ascii="Trebuchet MS" w:hAnsi="Trebuchet MS"/>
                <w:b/>
                <w:spacing w:val="-3"/>
                <w:sz w:val="24"/>
              </w:rPr>
              <w:t xml:space="preserve"> </w:t>
            </w:r>
            <w:r w:rsidRPr="009D3C37">
              <w:rPr>
                <w:rFonts w:ascii="Trebuchet MS" w:hAnsi="Trebuchet MS"/>
                <w:b/>
                <w:sz w:val="24"/>
              </w:rPr>
              <w:t>Bidding</w:t>
            </w:r>
            <w:r w:rsidRPr="009D3C37">
              <w:rPr>
                <w:rFonts w:ascii="Trebuchet MS" w:hAnsi="Trebuchet MS"/>
                <w:b/>
                <w:spacing w:val="-5"/>
                <w:sz w:val="24"/>
              </w:rPr>
              <w:t xml:space="preserve"> </w:t>
            </w:r>
            <w:r w:rsidRPr="009D3C37">
              <w:rPr>
                <w:rFonts w:ascii="Trebuchet MS" w:hAnsi="Trebuchet MS"/>
                <w:b/>
                <w:sz w:val="24"/>
              </w:rPr>
              <w:t>Document</w:t>
            </w:r>
          </w:p>
        </w:tc>
      </w:tr>
      <w:tr w:rsidR="00E57FEC" w:rsidRPr="009D3C37">
        <w:trPr>
          <w:trHeight w:val="2366"/>
        </w:trPr>
        <w:tc>
          <w:tcPr>
            <w:tcW w:w="9632" w:type="dxa"/>
          </w:tcPr>
          <w:p w:rsidR="00E57FEC" w:rsidRPr="009D3C37" w:rsidRDefault="00093648">
            <w:pPr>
              <w:pStyle w:val="TableParagraph"/>
              <w:spacing w:before="89"/>
              <w:ind w:left="920" w:right="197"/>
              <w:jc w:val="both"/>
              <w:rPr>
                <w:rFonts w:ascii="Trebuchet MS" w:hAnsi="Trebuchet MS"/>
                <w:sz w:val="24"/>
              </w:rPr>
            </w:pPr>
            <w:r w:rsidRPr="009D3C37">
              <w:rPr>
                <w:rFonts w:ascii="Trebuchet MS" w:hAnsi="Trebuchet MS"/>
                <w:sz w:val="24"/>
              </w:rPr>
              <w:t>A bidder requiring any clarification of the Bidding Document shall contact the PDE in</w:t>
            </w:r>
            <w:r w:rsidRPr="009D3C37">
              <w:rPr>
                <w:rFonts w:ascii="Trebuchet MS" w:hAnsi="Trebuchet MS"/>
                <w:spacing w:val="1"/>
                <w:sz w:val="24"/>
              </w:rPr>
              <w:t xml:space="preserve"> </w:t>
            </w:r>
            <w:r w:rsidRPr="009D3C37">
              <w:rPr>
                <w:rFonts w:ascii="Trebuchet MS" w:hAnsi="Trebuchet MS"/>
                <w:sz w:val="24"/>
              </w:rPr>
              <w:t>writing at the PDE’s address indicated in the BDS. The PDE will respond in writing to</w:t>
            </w:r>
            <w:r w:rsidRPr="009D3C37">
              <w:rPr>
                <w:rFonts w:ascii="Trebuchet MS" w:hAnsi="Trebuchet MS"/>
                <w:spacing w:val="1"/>
                <w:sz w:val="24"/>
              </w:rPr>
              <w:t xml:space="preserve"> </w:t>
            </w:r>
            <w:r w:rsidRPr="009D3C37">
              <w:rPr>
                <w:rFonts w:ascii="Trebuchet MS" w:hAnsi="Trebuchet MS"/>
                <w:sz w:val="24"/>
              </w:rPr>
              <w:t>any request for clarification, provided that such request is received no later than the date</w:t>
            </w:r>
            <w:r w:rsidRPr="009D3C37">
              <w:rPr>
                <w:rFonts w:ascii="Trebuchet MS" w:hAnsi="Trebuchet MS"/>
                <w:spacing w:val="-57"/>
                <w:sz w:val="24"/>
              </w:rPr>
              <w:t xml:space="preserve"> </w:t>
            </w:r>
            <w:r w:rsidRPr="009D3C37">
              <w:rPr>
                <w:rFonts w:ascii="Trebuchet MS" w:hAnsi="Trebuchet MS"/>
                <w:sz w:val="24"/>
              </w:rPr>
              <w:t>indicated in the BDS. The PDE shall forward copies of its response to all bidders who</w:t>
            </w:r>
            <w:r w:rsidRPr="009D3C37">
              <w:rPr>
                <w:rFonts w:ascii="Trebuchet MS" w:hAnsi="Trebuchet MS"/>
                <w:spacing w:val="1"/>
                <w:sz w:val="24"/>
              </w:rPr>
              <w:t xml:space="preserve"> </w:t>
            </w:r>
            <w:r w:rsidRPr="009D3C37">
              <w:rPr>
                <w:rFonts w:ascii="Trebuchet MS" w:hAnsi="Trebuchet MS"/>
                <w:sz w:val="24"/>
              </w:rPr>
              <w:t>have acquired the Bidding Document directly from it, including a description of the</w:t>
            </w:r>
            <w:r w:rsidRPr="009D3C37">
              <w:rPr>
                <w:rFonts w:ascii="Trebuchet MS" w:hAnsi="Trebuchet MS"/>
                <w:spacing w:val="1"/>
                <w:sz w:val="24"/>
              </w:rPr>
              <w:t xml:space="preserve"> </w:t>
            </w:r>
            <w:r w:rsidRPr="009D3C37">
              <w:rPr>
                <w:rFonts w:ascii="Trebuchet MS" w:hAnsi="Trebuchet MS"/>
                <w:sz w:val="24"/>
              </w:rPr>
              <w:t>inquiry but without identifying its source. Should the PDE deem it necessary to amend</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Bidding</w:t>
            </w:r>
            <w:r w:rsidRPr="009D3C37">
              <w:rPr>
                <w:rFonts w:ascii="Trebuchet MS" w:hAnsi="Trebuchet MS"/>
                <w:spacing w:val="1"/>
                <w:sz w:val="24"/>
              </w:rPr>
              <w:t xml:space="preserve"> </w:t>
            </w:r>
            <w:r w:rsidRPr="009D3C37">
              <w:rPr>
                <w:rFonts w:ascii="Trebuchet MS" w:hAnsi="Trebuchet MS"/>
                <w:sz w:val="24"/>
              </w:rPr>
              <w:t>Document</w:t>
            </w:r>
            <w:r w:rsidRPr="009D3C37">
              <w:rPr>
                <w:rFonts w:ascii="Trebuchet MS" w:hAnsi="Trebuchet MS"/>
                <w:spacing w:val="1"/>
                <w:sz w:val="24"/>
              </w:rPr>
              <w:t xml:space="preserve"> </w:t>
            </w:r>
            <w:r w:rsidRPr="009D3C37">
              <w:rPr>
                <w:rFonts w:ascii="Trebuchet MS" w:hAnsi="Trebuchet MS"/>
                <w:sz w:val="24"/>
              </w:rPr>
              <w:t>as</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result</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clarification,</w:t>
            </w:r>
            <w:r w:rsidRPr="009D3C37">
              <w:rPr>
                <w:rFonts w:ascii="Trebuchet MS" w:hAnsi="Trebuchet MS"/>
                <w:spacing w:val="1"/>
                <w:sz w:val="24"/>
              </w:rPr>
              <w:t xml:space="preserve"> </w:t>
            </w:r>
            <w:r w:rsidRPr="009D3C37">
              <w:rPr>
                <w:rFonts w:ascii="Trebuchet MS" w:hAnsi="Trebuchet MS"/>
                <w:sz w:val="24"/>
              </w:rPr>
              <w:t>it</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do</w:t>
            </w:r>
            <w:r w:rsidRPr="009D3C37">
              <w:rPr>
                <w:rFonts w:ascii="Trebuchet MS" w:hAnsi="Trebuchet MS"/>
                <w:spacing w:val="1"/>
                <w:sz w:val="24"/>
              </w:rPr>
              <w:t xml:space="preserve"> </w:t>
            </w:r>
            <w:r w:rsidRPr="009D3C37">
              <w:rPr>
                <w:rFonts w:ascii="Trebuchet MS" w:hAnsi="Trebuchet MS"/>
                <w:sz w:val="24"/>
              </w:rPr>
              <w:t>so</w:t>
            </w:r>
            <w:r w:rsidRPr="009D3C37">
              <w:rPr>
                <w:rFonts w:ascii="Trebuchet MS" w:hAnsi="Trebuchet MS"/>
                <w:spacing w:val="1"/>
                <w:sz w:val="24"/>
              </w:rPr>
              <w:t xml:space="preserve"> </w:t>
            </w:r>
            <w:r w:rsidRPr="009D3C37">
              <w:rPr>
                <w:rFonts w:ascii="Trebuchet MS" w:hAnsi="Trebuchet MS"/>
                <w:sz w:val="24"/>
              </w:rPr>
              <w:t>following</w:t>
            </w:r>
            <w:r w:rsidRPr="009D3C37">
              <w:rPr>
                <w:rFonts w:ascii="Trebuchet MS" w:hAnsi="Trebuchet MS"/>
                <w:spacing w:val="60"/>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procedure</w:t>
            </w:r>
            <w:r w:rsidRPr="009D3C37">
              <w:rPr>
                <w:rFonts w:ascii="Trebuchet MS" w:hAnsi="Trebuchet MS"/>
                <w:spacing w:val="-2"/>
                <w:sz w:val="24"/>
              </w:rPr>
              <w:t xml:space="preserve"> </w:t>
            </w:r>
            <w:r w:rsidRPr="009D3C37">
              <w:rPr>
                <w:rFonts w:ascii="Trebuchet MS" w:hAnsi="Trebuchet MS"/>
                <w:sz w:val="24"/>
              </w:rPr>
              <w:t>under</w:t>
            </w:r>
            <w:r w:rsidRPr="009D3C37">
              <w:rPr>
                <w:rFonts w:ascii="Trebuchet MS" w:hAnsi="Trebuchet MS"/>
                <w:spacing w:val="4"/>
                <w:sz w:val="24"/>
              </w:rPr>
              <w:t xml:space="preserve"> </w:t>
            </w:r>
            <w:r w:rsidRPr="009D3C37">
              <w:rPr>
                <w:rFonts w:ascii="Trebuchet MS" w:hAnsi="Trebuchet MS"/>
                <w:sz w:val="24"/>
              </w:rPr>
              <w:t>ITB</w:t>
            </w:r>
            <w:r w:rsidRPr="009D3C37">
              <w:rPr>
                <w:rFonts w:ascii="Trebuchet MS" w:hAnsi="Trebuchet MS"/>
                <w:spacing w:val="-2"/>
                <w:sz w:val="24"/>
              </w:rPr>
              <w:t xml:space="preserve"> </w:t>
            </w:r>
            <w:r w:rsidRPr="009D3C37">
              <w:rPr>
                <w:rFonts w:ascii="Trebuchet MS" w:hAnsi="Trebuchet MS"/>
                <w:sz w:val="24"/>
              </w:rPr>
              <w:t>13</w:t>
            </w:r>
            <w:r w:rsidRPr="009D3C37">
              <w:rPr>
                <w:rFonts w:ascii="Trebuchet MS" w:hAnsi="Trebuchet MS"/>
                <w:spacing w:val="3"/>
                <w:sz w:val="24"/>
              </w:rPr>
              <w:t xml:space="preserve"> </w:t>
            </w:r>
            <w:r w:rsidRPr="009D3C37">
              <w:rPr>
                <w:rFonts w:ascii="Trebuchet MS" w:hAnsi="Trebuchet MS"/>
                <w:sz w:val="24"/>
              </w:rPr>
              <w:t>and</w:t>
            </w:r>
            <w:r w:rsidRPr="009D3C37">
              <w:rPr>
                <w:rFonts w:ascii="Trebuchet MS" w:hAnsi="Trebuchet MS"/>
                <w:spacing w:val="2"/>
                <w:sz w:val="24"/>
              </w:rPr>
              <w:t xml:space="preserve"> </w:t>
            </w:r>
            <w:r w:rsidRPr="009D3C37">
              <w:rPr>
                <w:rFonts w:ascii="Trebuchet MS" w:hAnsi="Trebuchet MS"/>
                <w:sz w:val="24"/>
              </w:rPr>
              <w:t>ITB 24.2.</w:t>
            </w:r>
          </w:p>
        </w:tc>
      </w:tr>
      <w:tr w:rsidR="00E57FEC" w:rsidRPr="009D3C37">
        <w:trPr>
          <w:trHeight w:val="435"/>
        </w:trPr>
        <w:tc>
          <w:tcPr>
            <w:tcW w:w="9632" w:type="dxa"/>
          </w:tcPr>
          <w:p w:rsidR="00E57FEC" w:rsidRPr="009D3C37" w:rsidRDefault="00093648">
            <w:pPr>
              <w:pStyle w:val="TableParagraph"/>
              <w:tabs>
                <w:tab w:val="left" w:pos="908"/>
              </w:tabs>
              <w:spacing w:before="59"/>
              <w:ind w:left="235"/>
              <w:rPr>
                <w:rFonts w:ascii="Trebuchet MS" w:hAnsi="Trebuchet MS"/>
                <w:b/>
                <w:sz w:val="24"/>
              </w:rPr>
            </w:pPr>
            <w:bookmarkStart w:id="16" w:name="_bookmark16"/>
            <w:bookmarkEnd w:id="16"/>
            <w:r w:rsidRPr="009D3C37">
              <w:rPr>
                <w:rFonts w:ascii="Trebuchet MS" w:hAnsi="Trebuchet MS"/>
                <w:b/>
                <w:sz w:val="24"/>
              </w:rPr>
              <w:t>13.</w:t>
            </w:r>
            <w:r w:rsidRPr="009D3C37">
              <w:rPr>
                <w:rFonts w:ascii="Trebuchet MS" w:hAnsi="Trebuchet MS"/>
                <w:b/>
                <w:sz w:val="24"/>
              </w:rPr>
              <w:tab/>
              <w:t>Amendment</w:t>
            </w:r>
            <w:r w:rsidRPr="009D3C37">
              <w:rPr>
                <w:rFonts w:ascii="Trebuchet MS" w:hAnsi="Trebuchet MS"/>
                <w:b/>
                <w:spacing w:val="-4"/>
                <w:sz w:val="24"/>
              </w:rPr>
              <w:t xml:space="preserve"> </w:t>
            </w:r>
            <w:r w:rsidRPr="009D3C37">
              <w:rPr>
                <w:rFonts w:ascii="Trebuchet MS" w:hAnsi="Trebuchet MS"/>
                <w:b/>
                <w:sz w:val="24"/>
              </w:rPr>
              <w:t>of</w:t>
            </w:r>
            <w:r w:rsidRPr="009D3C37">
              <w:rPr>
                <w:rFonts w:ascii="Trebuchet MS" w:hAnsi="Trebuchet MS"/>
                <w:b/>
                <w:spacing w:val="-4"/>
                <w:sz w:val="24"/>
              </w:rPr>
              <w:t xml:space="preserve"> </w:t>
            </w:r>
            <w:r w:rsidRPr="009D3C37">
              <w:rPr>
                <w:rFonts w:ascii="Trebuchet MS" w:hAnsi="Trebuchet MS"/>
                <w:b/>
                <w:sz w:val="24"/>
              </w:rPr>
              <w:t>Bidding</w:t>
            </w:r>
            <w:r w:rsidRPr="009D3C37">
              <w:rPr>
                <w:rFonts w:ascii="Trebuchet MS" w:hAnsi="Trebuchet MS"/>
                <w:b/>
                <w:spacing w:val="-7"/>
                <w:sz w:val="24"/>
              </w:rPr>
              <w:t xml:space="preserve"> </w:t>
            </w:r>
            <w:r w:rsidRPr="009D3C37">
              <w:rPr>
                <w:rFonts w:ascii="Trebuchet MS" w:hAnsi="Trebuchet MS"/>
                <w:b/>
                <w:sz w:val="24"/>
              </w:rPr>
              <w:t>Document</w:t>
            </w:r>
          </w:p>
        </w:tc>
      </w:tr>
      <w:tr w:rsidR="00E57FEC" w:rsidRPr="009D3C37">
        <w:trPr>
          <w:trHeight w:val="3346"/>
        </w:trPr>
        <w:tc>
          <w:tcPr>
            <w:tcW w:w="9632" w:type="dxa"/>
          </w:tcPr>
          <w:p w:rsidR="00E57FEC" w:rsidRPr="009D3C37" w:rsidRDefault="00093648" w:rsidP="00A72429">
            <w:pPr>
              <w:pStyle w:val="TableParagraph"/>
              <w:numPr>
                <w:ilvl w:val="1"/>
                <w:numId w:val="143"/>
              </w:numPr>
              <w:tabs>
                <w:tab w:val="left" w:pos="921"/>
              </w:tabs>
              <w:spacing w:before="91"/>
              <w:ind w:right="201"/>
              <w:jc w:val="both"/>
              <w:rPr>
                <w:rFonts w:ascii="Trebuchet MS" w:hAnsi="Trebuchet MS"/>
                <w:sz w:val="24"/>
              </w:rPr>
            </w:pPr>
            <w:r w:rsidRPr="009D3C37">
              <w:rPr>
                <w:rFonts w:ascii="Trebuchet MS" w:hAnsi="Trebuchet MS"/>
                <w:sz w:val="24"/>
              </w:rPr>
              <w:t>At any time prior to the deadline for submission of bids, the PDE may amend the</w:t>
            </w:r>
            <w:r w:rsidRPr="009D3C37">
              <w:rPr>
                <w:rFonts w:ascii="Trebuchet MS" w:hAnsi="Trebuchet MS"/>
                <w:spacing w:val="1"/>
                <w:sz w:val="24"/>
              </w:rPr>
              <w:t xml:space="preserve"> </w:t>
            </w:r>
            <w:r w:rsidRPr="009D3C37">
              <w:rPr>
                <w:rFonts w:ascii="Trebuchet MS" w:hAnsi="Trebuchet MS"/>
                <w:sz w:val="24"/>
              </w:rPr>
              <w:t>Bidding</w:t>
            </w:r>
            <w:r w:rsidRPr="009D3C37">
              <w:rPr>
                <w:rFonts w:ascii="Trebuchet MS" w:hAnsi="Trebuchet MS"/>
                <w:spacing w:val="-1"/>
                <w:sz w:val="24"/>
              </w:rPr>
              <w:t xml:space="preserve"> </w:t>
            </w:r>
            <w:r w:rsidRPr="009D3C37">
              <w:rPr>
                <w:rFonts w:ascii="Trebuchet MS" w:hAnsi="Trebuchet MS"/>
                <w:sz w:val="24"/>
              </w:rPr>
              <w:t>Document by</w:t>
            </w:r>
            <w:r w:rsidRPr="009D3C37">
              <w:rPr>
                <w:rFonts w:ascii="Trebuchet MS" w:hAnsi="Trebuchet MS"/>
                <w:spacing w:val="-5"/>
                <w:sz w:val="24"/>
              </w:rPr>
              <w:t xml:space="preserve"> </w:t>
            </w:r>
            <w:r w:rsidRPr="009D3C37">
              <w:rPr>
                <w:rFonts w:ascii="Trebuchet MS" w:hAnsi="Trebuchet MS"/>
                <w:sz w:val="24"/>
              </w:rPr>
              <w:t>issuing</w:t>
            </w:r>
            <w:r w:rsidRPr="009D3C37">
              <w:rPr>
                <w:rFonts w:ascii="Trebuchet MS" w:hAnsi="Trebuchet MS"/>
                <w:spacing w:val="-1"/>
                <w:sz w:val="24"/>
              </w:rPr>
              <w:t xml:space="preserve"> </w:t>
            </w:r>
            <w:r w:rsidRPr="009D3C37">
              <w:rPr>
                <w:rFonts w:ascii="Trebuchet MS" w:hAnsi="Trebuchet MS"/>
                <w:sz w:val="24"/>
              </w:rPr>
              <w:t>an</w:t>
            </w:r>
            <w:r w:rsidRPr="009D3C37">
              <w:rPr>
                <w:rFonts w:ascii="Trebuchet MS" w:hAnsi="Trebuchet MS"/>
                <w:spacing w:val="2"/>
                <w:sz w:val="24"/>
              </w:rPr>
              <w:t xml:space="preserve"> </w:t>
            </w:r>
            <w:r w:rsidRPr="009D3C37">
              <w:rPr>
                <w:rFonts w:ascii="Trebuchet MS" w:hAnsi="Trebuchet MS"/>
                <w:sz w:val="24"/>
              </w:rPr>
              <w:t>addendum.</w:t>
            </w:r>
          </w:p>
          <w:p w:rsidR="00E57FEC" w:rsidRPr="009D3C37" w:rsidRDefault="00093648" w:rsidP="00A72429">
            <w:pPr>
              <w:pStyle w:val="TableParagraph"/>
              <w:numPr>
                <w:ilvl w:val="1"/>
                <w:numId w:val="143"/>
              </w:numPr>
              <w:tabs>
                <w:tab w:val="left" w:pos="921"/>
              </w:tabs>
              <w:spacing w:before="60"/>
              <w:ind w:right="205"/>
              <w:jc w:val="both"/>
              <w:rPr>
                <w:rFonts w:ascii="Trebuchet MS" w:hAnsi="Trebuchet MS"/>
                <w:sz w:val="24"/>
              </w:rPr>
            </w:pPr>
            <w:r w:rsidRPr="009D3C37">
              <w:rPr>
                <w:rFonts w:ascii="Trebuchet MS" w:hAnsi="Trebuchet MS"/>
                <w:sz w:val="24"/>
              </w:rPr>
              <w:t>Any</w:t>
            </w:r>
            <w:r w:rsidRPr="009D3C37">
              <w:rPr>
                <w:rFonts w:ascii="Trebuchet MS" w:hAnsi="Trebuchet MS"/>
                <w:spacing w:val="1"/>
                <w:sz w:val="24"/>
              </w:rPr>
              <w:t xml:space="preserve"> </w:t>
            </w:r>
            <w:r w:rsidRPr="009D3C37">
              <w:rPr>
                <w:rFonts w:ascii="Trebuchet MS" w:hAnsi="Trebuchet MS"/>
                <w:sz w:val="24"/>
              </w:rPr>
              <w:t>addendum</w:t>
            </w:r>
            <w:r w:rsidRPr="009D3C37">
              <w:rPr>
                <w:rFonts w:ascii="Trebuchet MS" w:hAnsi="Trebuchet MS"/>
                <w:spacing w:val="1"/>
                <w:sz w:val="24"/>
              </w:rPr>
              <w:t xml:space="preserve"> </w:t>
            </w:r>
            <w:r w:rsidRPr="009D3C37">
              <w:rPr>
                <w:rFonts w:ascii="Trebuchet MS" w:hAnsi="Trebuchet MS"/>
                <w:sz w:val="24"/>
              </w:rPr>
              <w:t>issued</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part</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Bidding</w:t>
            </w:r>
            <w:r w:rsidRPr="009D3C37">
              <w:rPr>
                <w:rFonts w:ascii="Trebuchet MS" w:hAnsi="Trebuchet MS"/>
                <w:spacing w:val="1"/>
                <w:sz w:val="24"/>
              </w:rPr>
              <w:t xml:space="preserve"> </w:t>
            </w:r>
            <w:r w:rsidRPr="009D3C37">
              <w:rPr>
                <w:rFonts w:ascii="Trebuchet MS" w:hAnsi="Trebuchet MS"/>
                <w:sz w:val="24"/>
              </w:rPr>
              <w:t>Document</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6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communicated in writing to all who have obtained the Bidding Document directly from</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PDE.</w:t>
            </w:r>
          </w:p>
          <w:p w:rsidR="00E57FEC" w:rsidRPr="009D3C37" w:rsidRDefault="00093648" w:rsidP="00A72429">
            <w:pPr>
              <w:pStyle w:val="TableParagraph"/>
              <w:numPr>
                <w:ilvl w:val="1"/>
                <w:numId w:val="143"/>
              </w:numPr>
              <w:tabs>
                <w:tab w:val="left" w:pos="921"/>
              </w:tabs>
              <w:spacing w:before="60"/>
              <w:ind w:right="200"/>
              <w:jc w:val="both"/>
              <w:rPr>
                <w:rFonts w:ascii="Trebuchet MS" w:hAnsi="Trebuchet MS"/>
                <w:sz w:val="24"/>
              </w:rPr>
            </w:pPr>
            <w:r w:rsidRPr="009D3C37">
              <w:rPr>
                <w:rFonts w:ascii="Trebuchet MS" w:hAnsi="Trebuchet MS"/>
                <w:sz w:val="24"/>
              </w:rPr>
              <w:t>To give bidders reasonable time in which to take an addendum into account in preparing</w:t>
            </w:r>
            <w:r w:rsidRPr="009D3C37">
              <w:rPr>
                <w:rFonts w:ascii="Trebuchet MS" w:hAnsi="Trebuchet MS"/>
                <w:spacing w:val="-57"/>
                <w:sz w:val="24"/>
              </w:rPr>
              <w:t xml:space="preserve"> </w:t>
            </w:r>
            <w:r w:rsidRPr="009D3C37">
              <w:rPr>
                <w:rFonts w:ascii="Trebuchet MS" w:hAnsi="Trebuchet MS"/>
                <w:sz w:val="24"/>
              </w:rPr>
              <w:t>their bids, the PDE shall extend the deadline for submission of bids by a reasonable</w:t>
            </w:r>
            <w:r w:rsidRPr="009D3C37">
              <w:rPr>
                <w:rFonts w:ascii="Trebuchet MS" w:hAnsi="Trebuchet MS"/>
                <w:spacing w:val="1"/>
                <w:sz w:val="24"/>
              </w:rPr>
              <w:t xml:space="preserve"> </w:t>
            </w:r>
            <w:r w:rsidRPr="009D3C37">
              <w:rPr>
                <w:rFonts w:ascii="Trebuchet MS" w:hAnsi="Trebuchet MS"/>
                <w:sz w:val="24"/>
              </w:rPr>
              <w:t>period in the event that less than one third of the bidding period remains after the issue</w:t>
            </w:r>
            <w:r w:rsidRPr="009D3C37">
              <w:rPr>
                <w:rFonts w:ascii="Trebuchet MS" w:hAnsi="Trebuchet MS"/>
                <w:spacing w:val="1"/>
                <w:sz w:val="24"/>
              </w:rPr>
              <w:t xml:space="preserve"> </w:t>
            </w:r>
            <w:r w:rsidRPr="009D3C37">
              <w:rPr>
                <w:rFonts w:ascii="Trebuchet MS" w:hAnsi="Trebuchet MS"/>
                <w:sz w:val="24"/>
              </w:rPr>
              <w:t>date of the addendum. The PDE may, at its discretion, extend the deadline for the</w:t>
            </w:r>
            <w:r w:rsidRPr="009D3C37">
              <w:rPr>
                <w:rFonts w:ascii="Trebuchet MS" w:hAnsi="Trebuchet MS"/>
                <w:spacing w:val="1"/>
                <w:sz w:val="24"/>
              </w:rPr>
              <w:t xml:space="preserve"> </w:t>
            </w:r>
            <w:r w:rsidRPr="009D3C37">
              <w:rPr>
                <w:rFonts w:ascii="Trebuchet MS" w:hAnsi="Trebuchet MS"/>
                <w:sz w:val="24"/>
              </w:rPr>
              <w:t>submission of bids, where more than one third of the bidding period remains after the</w:t>
            </w:r>
            <w:r w:rsidRPr="009D3C37">
              <w:rPr>
                <w:rFonts w:ascii="Trebuchet MS" w:hAnsi="Trebuchet MS"/>
                <w:spacing w:val="1"/>
                <w:sz w:val="24"/>
              </w:rPr>
              <w:t xml:space="preserve"> </w:t>
            </w:r>
            <w:r w:rsidRPr="009D3C37">
              <w:rPr>
                <w:rFonts w:ascii="Trebuchet MS" w:hAnsi="Trebuchet MS"/>
                <w:sz w:val="24"/>
              </w:rPr>
              <w:t>date</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2"/>
                <w:sz w:val="24"/>
              </w:rPr>
              <w:t xml:space="preserve"> </w:t>
            </w:r>
            <w:r w:rsidRPr="009D3C37">
              <w:rPr>
                <w:rFonts w:ascii="Trebuchet MS" w:hAnsi="Trebuchet MS"/>
                <w:sz w:val="24"/>
              </w:rPr>
              <w:t>issue</w:t>
            </w:r>
            <w:r w:rsidRPr="009D3C37">
              <w:rPr>
                <w:rFonts w:ascii="Trebuchet MS" w:hAnsi="Trebuchet MS"/>
                <w:spacing w:val="-1"/>
                <w:sz w:val="24"/>
              </w:rPr>
              <w:t xml:space="preserve"> </w:t>
            </w:r>
            <w:r w:rsidRPr="009D3C37">
              <w:rPr>
                <w:rFonts w:ascii="Trebuchet MS" w:hAnsi="Trebuchet MS"/>
                <w:sz w:val="24"/>
              </w:rPr>
              <w:t>of the addendum.</w:t>
            </w:r>
          </w:p>
        </w:tc>
      </w:tr>
      <w:tr w:rsidR="00E57FEC" w:rsidRPr="009D3C37">
        <w:trPr>
          <w:trHeight w:val="610"/>
        </w:trPr>
        <w:tc>
          <w:tcPr>
            <w:tcW w:w="9632" w:type="dxa"/>
          </w:tcPr>
          <w:p w:rsidR="00E57FEC" w:rsidRPr="009D3C37" w:rsidRDefault="00093648">
            <w:pPr>
              <w:pStyle w:val="TableParagraph"/>
              <w:tabs>
                <w:tab w:val="left" w:pos="4026"/>
              </w:tabs>
              <w:spacing w:before="85"/>
              <w:ind w:left="3273"/>
              <w:rPr>
                <w:rFonts w:ascii="Trebuchet MS" w:hAnsi="Trebuchet MS"/>
                <w:b/>
                <w:sz w:val="32"/>
              </w:rPr>
            </w:pPr>
            <w:bookmarkStart w:id="17" w:name="_bookmark17"/>
            <w:bookmarkEnd w:id="17"/>
            <w:r w:rsidRPr="009D3C37">
              <w:rPr>
                <w:rFonts w:ascii="Trebuchet MS" w:hAnsi="Trebuchet MS"/>
                <w:b/>
                <w:sz w:val="32"/>
              </w:rPr>
              <w:t>C.</w:t>
            </w:r>
            <w:r w:rsidRPr="009D3C37">
              <w:rPr>
                <w:rFonts w:ascii="Trebuchet MS" w:hAnsi="Trebuchet MS"/>
                <w:b/>
                <w:sz w:val="32"/>
              </w:rPr>
              <w:tab/>
              <w:t>Preparation</w:t>
            </w:r>
            <w:r w:rsidRPr="009D3C37">
              <w:rPr>
                <w:rFonts w:ascii="Trebuchet MS" w:hAnsi="Trebuchet MS"/>
                <w:b/>
                <w:spacing w:val="-4"/>
                <w:sz w:val="32"/>
              </w:rPr>
              <w:t xml:space="preserve"> </w:t>
            </w:r>
            <w:r w:rsidRPr="009D3C37">
              <w:rPr>
                <w:rFonts w:ascii="Trebuchet MS" w:hAnsi="Trebuchet MS"/>
                <w:b/>
                <w:sz w:val="32"/>
              </w:rPr>
              <w:t>of</w:t>
            </w:r>
            <w:r w:rsidRPr="009D3C37">
              <w:rPr>
                <w:rFonts w:ascii="Trebuchet MS" w:hAnsi="Trebuchet MS"/>
                <w:b/>
                <w:spacing w:val="-2"/>
                <w:sz w:val="32"/>
              </w:rPr>
              <w:t xml:space="preserve"> </w:t>
            </w:r>
            <w:r w:rsidRPr="009D3C37">
              <w:rPr>
                <w:rFonts w:ascii="Trebuchet MS" w:hAnsi="Trebuchet MS"/>
                <w:b/>
                <w:sz w:val="32"/>
              </w:rPr>
              <w:t>Bids</w:t>
            </w:r>
          </w:p>
        </w:tc>
      </w:tr>
      <w:tr w:rsidR="00E57FEC" w:rsidRPr="009D3C37">
        <w:trPr>
          <w:trHeight w:val="524"/>
        </w:trPr>
        <w:tc>
          <w:tcPr>
            <w:tcW w:w="9632" w:type="dxa"/>
          </w:tcPr>
          <w:p w:rsidR="00E57FEC" w:rsidRPr="009D3C37" w:rsidRDefault="00093648">
            <w:pPr>
              <w:pStyle w:val="TableParagraph"/>
              <w:tabs>
                <w:tab w:val="left" w:pos="908"/>
              </w:tabs>
              <w:spacing w:before="147"/>
              <w:ind w:left="235"/>
              <w:rPr>
                <w:rFonts w:ascii="Trebuchet MS" w:hAnsi="Trebuchet MS"/>
                <w:b/>
                <w:sz w:val="24"/>
              </w:rPr>
            </w:pPr>
            <w:bookmarkStart w:id="18" w:name="_bookmark18"/>
            <w:bookmarkEnd w:id="18"/>
            <w:r w:rsidRPr="009D3C37">
              <w:rPr>
                <w:rFonts w:ascii="Trebuchet MS" w:hAnsi="Trebuchet MS"/>
                <w:b/>
                <w:sz w:val="24"/>
              </w:rPr>
              <w:t>14.</w:t>
            </w:r>
            <w:r w:rsidRPr="009D3C37">
              <w:rPr>
                <w:rFonts w:ascii="Trebuchet MS" w:hAnsi="Trebuchet MS"/>
                <w:b/>
                <w:sz w:val="24"/>
              </w:rPr>
              <w:tab/>
              <w:t>Language</w:t>
            </w:r>
            <w:r w:rsidRPr="009D3C37">
              <w:rPr>
                <w:rFonts w:ascii="Trebuchet MS" w:hAnsi="Trebuchet MS"/>
                <w:b/>
                <w:spacing w:val="-2"/>
                <w:sz w:val="24"/>
              </w:rPr>
              <w:t xml:space="preserve"> </w:t>
            </w:r>
            <w:r w:rsidRPr="009D3C37">
              <w:rPr>
                <w:rFonts w:ascii="Trebuchet MS" w:hAnsi="Trebuchet MS"/>
                <w:b/>
                <w:sz w:val="24"/>
              </w:rPr>
              <w:t>of</w:t>
            </w:r>
            <w:r w:rsidRPr="009D3C37">
              <w:rPr>
                <w:rFonts w:ascii="Trebuchet MS" w:hAnsi="Trebuchet MS"/>
                <w:b/>
                <w:spacing w:val="1"/>
                <w:sz w:val="24"/>
              </w:rPr>
              <w:t xml:space="preserve"> </w:t>
            </w:r>
            <w:r w:rsidRPr="009D3C37">
              <w:rPr>
                <w:rFonts w:ascii="Trebuchet MS" w:hAnsi="Trebuchet MS"/>
                <w:b/>
                <w:sz w:val="24"/>
              </w:rPr>
              <w:t>the</w:t>
            </w:r>
            <w:r w:rsidRPr="009D3C37">
              <w:rPr>
                <w:rFonts w:ascii="Trebuchet MS" w:hAnsi="Trebuchet MS"/>
                <w:b/>
                <w:spacing w:val="-2"/>
                <w:sz w:val="24"/>
              </w:rPr>
              <w:t xml:space="preserve"> </w:t>
            </w:r>
            <w:r w:rsidRPr="009D3C37">
              <w:rPr>
                <w:rFonts w:ascii="Trebuchet MS" w:hAnsi="Trebuchet MS"/>
                <w:b/>
                <w:sz w:val="24"/>
              </w:rPr>
              <w:t>Bid</w:t>
            </w:r>
          </w:p>
        </w:tc>
      </w:tr>
      <w:tr w:rsidR="00E57FEC" w:rsidRPr="009D3C37">
        <w:trPr>
          <w:trHeight w:val="2211"/>
        </w:trPr>
        <w:tc>
          <w:tcPr>
            <w:tcW w:w="9632" w:type="dxa"/>
          </w:tcPr>
          <w:p w:rsidR="00E57FEC" w:rsidRPr="009D3C37" w:rsidRDefault="00093648" w:rsidP="00A72429">
            <w:pPr>
              <w:pStyle w:val="TableParagraph"/>
              <w:numPr>
                <w:ilvl w:val="1"/>
                <w:numId w:val="142"/>
              </w:numPr>
              <w:tabs>
                <w:tab w:val="left" w:pos="921"/>
              </w:tabs>
              <w:spacing w:before="91"/>
              <w:jc w:val="both"/>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bid 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writing.</w:t>
            </w:r>
          </w:p>
          <w:p w:rsidR="00E57FEC" w:rsidRPr="009D3C37" w:rsidRDefault="00093648" w:rsidP="00A72429">
            <w:pPr>
              <w:pStyle w:val="TableParagraph"/>
              <w:numPr>
                <w:ilvl w:val="1"/>
                <w:numId w:val="142"/>
              </w:numPr>
              <w:tabs>
                <w:tab w:val="left" w:pos="921"/>
              </w:tabs>
              <w:spacing w:before="60"/>
              <w:ind w:right="208"/>
              <w:jc w:val="both"/>
              <w:rPr>
                <w:rFonts w:ascii="Trebuchet MS" w:hAnsi="Trebuchet MS"/>
                <w:sz w:val="24"/>
              </w:rPr>
            </w:pPr>
            <w:r w:rsidRPr="009D3C37">
              <w:rPr>
                <w:rFonts w:ascii="Trebuchet MS" w:hAnsi="Trebuchet MS"/>
                <w:sz w:val="24"/>
              </w:rPr>
              <w:t>The bid, as well as all correspondence and documents relating to the bid exchanged</w:t>
            </w:r>
            <w:r w:rsidRPr="009D3C37">
              <w:rPr>
                <w:rFonts w:ascii="Trebuchet MS" w:hAnsi="Trebuchet MS"/>
                <w:spacing w:val="1"/>
                <w:sz w:val="24"/>
              </w:rPr>
              <w:t xml:space="preserve"> </w:t>
            </w:r>
            <w:r w:rsidRPr="009D3C37">
              <w:rPr>
                <w:rFonts w:ascii="Trebuchet MS" w:hAnsi="Trebuchet MS"/>
                <w:sz w:val="24"/>
              </w:rPr>
              <w:t>between</w:t>
            </w:r>
            <w:r w:rsidRPr="009D3C37">
              <w:rPr>
                <w:rFonts w:ascii="Trebuchet MS" w:hAnsi="Trebuchet MS"/>
                <w:spacing w:val="-1"/>
                <w:sz w:val="24"/>
              </w:rPr>
              <w:t xml:space="preserve"> </w:t>
            </w:r>
            <w:r w:rsidRPr="009D3C37">
              <w:rPr>
                <w:rFonts w:ascii="Trebuchet MS" w:hAnsi="Trebuchet MS"/>
                <w:sz w:val="24"/>
              </w:rPr>
              <w:t>the bidder and the PDE,</w:t>
            </w:r>
            <w:r w:rsidRPr="009D3C37">
              <w:rPr>
                <w:rFonts w:ascii="Trebuchet MS" w:hAnsi="Trebuchet MS"/>
                <w:spacing w:val="-1"/>
                <w:sz w:val="24"/>
              </w:rPr>
              <w:t xml:space="preserve"> </w:t>
            </w:r>
            <w:r w:rsidRPr="009D3C37">
              <w:rPr>
                <w:rFonts w:ascii="Trebuchet MS" w:hAnsi="Trebuchet MS"/>
                <w:sz w:val="24"/>
              </w:rPr>
              <w:t>shall be</w:t>
            </w:r>
            <w:r w:rsidRPr="009D3C37">
              <w:rPr>
                <w:rFonts w:ascii="Trebuchet MS" w:hAnsi="Trebuchet MS"/>
                <w:spacing w:val="-1"/>
                <w:sz w:val="24"/>
              </w:rPr>
              <w:t xml:space="preserve"> </w:t>
            </w:r>
            <w:r w:rsidRPr="009D3C37">
              <w:rPr>
                <w:rFonts w:ascii="Trebuchet MS" w:hAnsi="Trebuchet MS"/>
                <w:sz w:val="24"/>
              </w:rPr>
              <w:t>written</w:t>
            </w:r>
            <w:r w:rsidRPr="009D3C37">
              <w:rPr>
                <w:rFonts w:ascii="Trebuchet MS" w:hAnsi="Trebuchet MS"/>
                <w:spacing w:val="1"/>
                <w:sz w:val="24"/>
              </w:rPr>
              <w:t xml:space="preserve"> </w:t>
            </w:r>
            <w:r w:rsidRPr="009D3C37">
              <w:rPr>
                <w:rFonts w:ascii="Trebuchet MS" w:hAnsi="Trebuchet MS"/>
                <w:sz w:val="24"/>
              </w:rPr>
              <w:t>in English.</w:t>
            </w:r>
          </w:p>
          <w:p w:rsidR="00E57FEC" w:rsidRPr="009D3C37" w:rsidRDefault="00093648" w:rsidP="00A72429">
            <w:pPr>
              <w:pStyle w:val="TableParagraph"/>
              <w:numPr>
                <w:ilvl w:val="1"/>
                <w:numId w:val="142"/>
              </w:numPr>
              <w:tabs>
                <w:tab w:val="left" w:pos="921"/>
              </w:tabs>
              <w:spacing w:before="60"/>
              <w:ind w:right="205"/>
              <w:jc w:val="both"/>
              <w:rPr>
                <w:rFonts w:ascii="Trebuchet MS" w:hAnsi="Trebuchet MS"/>
                <w:sz w:val="24"/>
              </w:rPr>
            </w:pPr>
            <w:r w:rsidRPr="009D3C37">
              <w:rPr>
                <w:rFonts w:ascii="Trebuchet MS" w:hAnsi="Trebuchet MS"/>
                <w:sz w:val="24"/>
              </w:rPr>
              <w:t>Supporting documents and printed literature that are part of the bid may be in another</w:t>
            </w:r>
            <w:r w:rsidRPr="009D3C37">
              <w:rPr>
                <w:rFonts w:ascii="Trebuchet MS" w:hAnsi="Trebuchet MS"/>
                <w:spacing w:val="1"/>
                <w:sz w:val="24"/>
              </w:rPr>
              <w:t xml:space="preserve"> </w:t>
            </w:r>
            <w:r w:rsidRPr="009D3C37">
              <w:rPr>
                <w:rFonts w:ascii="Trebuchet MS" w:hAnsi="Trebuchet MS"/>
                <w:sz w:val="24"/>
              </w:rPr>
              <w:t>language provided they are accompanied by an accurate translation by a competent</w:t>
            </w:r>
            <w:r w:rsidRPr="009D3C37">
              <w:rPr>
                <w:rFonts w:ascii="Trebuchet MS" w:hAnsi="Trebuchet MS"/>
                <w:spacing w:val="1"/>
                <w:sz w:val="24"/>
              </w:rPr>
              <w:t xml:space="preserve"> </w:t>
            </w:r>
            <w:r w:rsidRPr="009D3C37">
              <w:rPr>
                <w:rFonts w:ascii="Trebuchet MS" w:hAnsi="Trebuchet MS"/>
                <w:sz w:val="24"/>
              </w:rPr>
              <w:t>institution</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relevant</w:t>
            </w:r>
            <w:r w:rsidRPr="009D3C37">
              <w:rPr>
                <w:rFonts w:ascii="Trebuchet MS" w:hAnsi="Trebuchet MS"/>
                <w:spacing w:val="1"/>
                <w:sz w:val="24"/>
              </w:rPr>
              <w:t xml:space="preserve"> </w:t>
            </w:r>
            <w:r w:rsidRPr="009D3C37">
              <w:rPr>
                <w:rFonts w:ascii="Trebuchet MS" w:hAnsi="Trebuchet MS"/>
                <w:sz w:val="24"/>
              </w:rPr>
              <w:t>passages</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English.</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which</w:t>
            </w:r>
            <w:r w:rsidRPr="009D3C37">
              <w:rPr>
                <w:rFonts w:ascii="Trebuchet MS" w:hAnsi="Trebuchet MS"/>
                <w:spacing w:val="1"/>
                <w:sz w:val="24"/>
              </w:rPr>
              <w:t xml:space="preserve"> </w:t>
            </w:r>
            <w:r w:rsidRPr="009D3C37">
              <w:rPr>
                <w:rFonts w:ascii="Trebuchet MS" w:hAnsi="Trebuchet MS"/>
                <w:sz w:val="24"/>
              </w:rPr>
              <w:t>case,</w:t>
            </w:r>
            <w:r w:rsidRPr="009D3C37">
              <w:rPr>
                <w:rFonts w:ascii="Trebuchet MS" w:hAnsi="Trebuchet MS"/>
                <w:spacing w:val="1"/>
                <w:sz w:val="24"/>
              </w:rPr>
              <w:t xml:space="preserve"> </w:t>
            </w:r>
            <w:r w:rsidRPr="009D3C37">
              <w:rPr>
                <w:rFonts w:ascii="Trebuchet MS" w:hAnsi="Trebuchet MS"/>
                <w:sz w:val="24"/>
              </w:rPr>
              <w:t>for</w:t>
            </w:r>
            <w:r w:rsidRPr="009D3C37">
              <w:rPr>
                <w:rFonts w:ascii="Trebuchet MS" w:hAnsi="Trebuchet MS"/>
                <w:spacing w:val="1"/>
                <w:sz w:val="24"/>
              </w:rPr>
              <w:t xml:space="preserve"> </w:t>
            </w:r>
            <w:r w:rsidRPr="009D3C37">
              <w:rPr>
                <w:rFonts w:ascii="Trebuchet MS" w:hAnsi="Trebuchet MS"/>
                <w:sz w:val="24"/>
              </w:rPr>
              <w:t>purposes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interpretation</w:t>
            </w:r>
            <w:r w:rsidRPr="009D3C37">
              <w:rPr>
                <w:rFonts w:ascii="Trebuchet MS" w:hAnsi="Trebuchet MS"/>
                <w:spacing w:val="-1"/>
                <w:sz w:val="24"/>
              </w:rPr>
              <w:t xml:space="preserve"> </w:t>
            </w:r>
            <w:r w:rsidRPr="009D3C37">
              <w:rPr>
                <w:rFonts w:ascii="Trebuchet MS" w:hAnsi="Trebuchet MS"/>
                <w:sz w:val="24"/>
              </w:rPr>
              <w:t>of the</w:t>
            </w:r>
            <w:r w:rsidRPr="009D3C37">
              <w:rPr>
                <w:rFonts w:ascii="Trebuchet MS" w:hAnsi="Trebuchet MS"/>
                <w:spacing w:val="-1"/>
                <w:sz w:val="24"/>
              </w:rPr>
              <w:t xml:space="preserve"> </w:t>
            </w:r>
            <w:r w:rsidRPr="009D3C37">
              <w:rPr>
                <w:rFonts w:ascii="Trebuchet MS" w:hAnsi="Trebuchet MS"/>
                <w:sz w:val="24"/>
              </w:rPr>
              <w:t>bid,</w:t>
            </w:r>
            <w:r w:rsidRPr="009D3C37">
              <w:rPr>
                <w:rFonts w:ascii="Trebuchet MS" w:hAnsi="Trebuchet MS"/>
                <w:spacing w:val="2"/>
                <w:sz w:val="24"/>
              </w:rPr>
              <w:t xml:space="preserve"> </w:t>
            </w:r>
            <w:r w:rsidRPr="009D3C37">
              <w:rPr>
                <w:rFonts w:ascii="Trebuchet MS" w:hAnsi="Trebuchet MS"/>
                <w:sz w:val="24"/>
              </w:rPr>
              <w:t>such translation shall</w:t>
            </w:r>
            <w:r w:rsidRPr="009D3C37">
              <w:rPr>
                <w:rFonts w:ascii="Trebuchet MS" w:hAnsi="Trebuchet MS"/>
                <w:spacing w:val="-1"/>
                <w:sz w:val="24"/>
              </w:rPr>
              <w:t xml:space="preserve"> </w:t>
            </w:r>
            <w:r w:rsidRPr="009D3C37">
              <w:rPr>
                <w:rFonts w:ascii="Trebuchet MS" w:hAnsi="Trebuchet MS"/>
                <w:sz w:val="24"/>
              </w:rPr>
              <w:t>govern.</w:t>
            </w:r>
          </w:p>
        </w:tc>
      </w:tr>
      <w:tr w:rsidR="00E57FEC" w:rsidRPr="009D3C37">
        <w:trPr>
          <w:trHeight w:val="434"/>
        </w:trPr>
        <w:tc>
          <w:tcPr>
            <w:tcW w:w="9632" w:type="dxa"/>
          </w:tcPr>
          <w:p w:rsidR="00E57FEC" w:rsidRPr="009D3C37" w:rsidRDefault="00093648">
            <w:pPr>
              <w:pStyle w:val="TableParagraph"/>
              <w:tabs>
                <w:tab w:val="left" w:pos="908"/>
              </w:tabs>
              <w:spacing w:before="59"/>
              <w:ind w:left="235"/>
              <w:rPr>
                <w:rFonts w:ascii="Trebuchet MS" w:hAnsi="Trebuchet MS"/>
                <w:b/>
                <w:sz w:val="24"/>
              </w:rPr>
            </w:pPr>
            <w:bookmarkStart w:id="19" w:name="_bookmark19"/>
            <w:bookmarkEnd w:id="19"/>
            <w:r w:rsidRPr="009D3C37">
              <w:rPr>
                <w:rFonts w:ascii="Trebuchet MS" w:hAnsi="Trebuchet MS"/>
                <w:b/>
                <w:sz w:val="24"/>
              </w:rPr>
              <w:t>15.</w:t>
            </w:r>
            <w:r w:rsidRPr="009D3C37">
              <w:rPr>
                <w:rFonts w:ascii="Trebuchet MS" w:hAnsi="Trebuchet MS"/>
                <w:b/>
                <w:sz w:val="24"/>
              </w:rPr>
              <w:tab/>
              <w:t>Documents</w:t>
            </w:r>
            <w:r w:rsidRPr="009D3C37">
              <w:rPr>
                <w:rFonts w:ascii="Trebuchet MS" w:hAnsi="Trebuchet MS"/>
                <w:b/>
                <w:spacing w:val="-3"/>
                <w:sz w:val="24"/>
              </w:rPr>
              <w:t xml:space="preserve"> </w:t>
            </w:r>
            <w:r w:rsidRPr="009D3C37">
              <w:rPr>
                <w:rFonts w:ascii="Trebuchet MS" w:hAnsi="Trebuchet MS"/>
                <w:b/>
                <w:sz w:val="24"/>
              </w:rPr>
              <w:t>Comprising</w:t>
            </w:r>
            <w:r w:rsidRPr="009D3C37">
              <w:rPr>
                <w:rFonts w:ascii="Trebuchet MS" w:hAnsi="Trebuchet MS"/>
                <w:b/>
                <w:spacing w:val="-3"/>
                <w:sz w:val="24"/>
              </w:rPr>
              <w:t xml:space="preserve"> </w:t>
            </w:r>
            <w:r w:rsidRPr="009D3C37">
              <w:rPr>
                <w:rFonts w:ascii="Trebuchet MS" w:hAnsi="Trebuchet MS"/>
                <w:b/>
                <w:sz w:val="24"/>
              </w:rPr>
              <w:t>the</w:t>
            </w:r>
            <w:r w:rsidRPr="009D3C37">
              <w:rPr>
                <w:rFonts w:ascii="Trebuchet MS" w:hAnsi="Trebuchet MS"/>
                <w:b/>
                <w:spacing w:val="-3"/>
                <w:sz w:val="24"/>
              </w:rPr>
              <w:t xml:space="preserve"> </w:t>
            </w:r>
            <w:r w:rsidRPr="009D3C37">
              <w:rPr>
                <w:rFonts w:ascii="Trebuchet MS" w:hAnsi="Trebuchet MS"/>
                <w:b/>
                <w:sz w:val="24"/>
              </w:rPr>
              <w:t>Bid</w:t>
            </w:r>
          </w:p>
        </w:tc>
      </w:tr>
      <w:tr w:rsidR="00E57FEC" w:rsidRPr="009D3C37">
        <w:trPr>
          <w:trHeight w:val="400"/>
        </w:trPr>
        <w:tc>
          <w:tcPr>
            <w:tcW w:w="9632" w:type="dxa"/>
          </w:tcPr>
          <w:p w:rsidR="00E57FEC" w:rsidRPr="009D3C37" w:rsidRDefault="00093648">
            <w:pPr>
              <w:pStyle w:val="TableParagraph"/>
              <w:tabs>
                <w:tab w:val="left" w:pos="920"/>
              </w:tabs>
              <w:spacing w:before="89"/>
              <w:ind w:left="200"/>
              <w:rPr>
                <w:rFonts w:ascii="Trebuchet MS" w:hAnsi="Trebuchet MS"/>
                <w:sz w:val="24"/>
              </w:rPr>
            </w:pPr>
            <w:r w:rsidRPr="009D3C37">
              <w:rPr>
                <w:rFonts w:ascii="Trebuchet MS" w:hAnsi="Trebuchet MS"/>
                <w:sz w:val="24"/>
              </w:rPr>
              <w:t>15.1</w:t>
            </w:r>
            <w:r w:rsidRPr="009D3C37">
              <w:rPr>
                <w:rFonts w:ascii="Trebuchet MS" w:hAnsi="Trebuchet MS"/>
                <w:sz w:val="24"/>
              </w:rPr>
              <w:tab/>
              <w:t>The</w:t>
            </w:r>
            <w:r w:rsidRPr="009D3C37">
              <w:rPr>
                <w:rFonts w:ascii="Trebuchet MS" w:hAnsi="Trebuchet MS"/>
                <w:spacing w:val="-3"/>
                <w:sz w:val="24"/>
              </w:rPr>
              <w:t xml:space="preserve"> </w:t>
            </w:r>
            <w:r w:rsidRPr="009D3C37">
              <w:rPr>
                <w:rFonts w:ascii="Trebuchet MS" w:hAnsi="Trebuchet MS"/>
                <w:sz w:val="24"/>
              </w:rPr>
              <w:t>bid submitted by</w:t>
            </w:r>
            <w:r w:rsidRPr="009D3C37">
              <w:rPr>
                <w:rFonts w:ascii="Trebuchet MS" w:hAnsi="Trebuchet MS"/>
                <w:spacing w:val="-5"/>
                <w:sz w:val="24"/>
              </w:rPr>
              <w:t xml:space="preserve"> </w:t>
            </w: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bidder</w:t>
            </w:r>
            <w:r w:rsidRPr="009D3C37">
              <w:rPr>
                <w:rFonts w:ascii="Trebuchet MS" w:hAnsi="Trebuchet MS"/>
                <w:spacing w:val="-3"/>
                <w:sz w:val="24"/>
              </w:rPr>
              <w:t xml:space="preserve"> </w:t>
            </w:r>
            <w:r w:rsidRPr="009D3C37">
              <w:rPr>
                <w:rFonts w:ascii="Trebuchet MS" w:hAnsi="Trebuchet MS"/>
                <w:sz w:val="24"/>
              </w:rPr>
              <w:t>shall comprise the</w:t>
            </w:r>
            <w:r w:rsidRPr="009D3C37">
              <w:rPr>
                <w:rFonts w:ascii="Trebuchet MS" w:hAnsi="Trebuchet MS"/>
                <w:spacing w:val="-1"/>
                <w:sz w:val="24"/>
              </w:rPr>
              <w:t xml:space="preserve"> </w:t>
            </w:r>
            <w:r w:rsidRPr="009D3C37">
              <w:rPr>
                <w:rFonts w:ascii="Trebuchet MS" w:hAnsi="Trebuchet MS"/>
                <w:sz w:val="24"/>
              </w:rPr>
              <w:t>following:</w:t>
            </w:r>
          </w:p>
        </w:tc>
      </w:tr>
      <w:tr w:rsidR="00E57FEC" w:rsidRPr="009D3C37">
        <w:trPr>
          <w:trHeight w:val="336"/>
        </w:trPr>
        <w:tc>
          <w:tcPr>
            <w:tcW w:w="9632" w:type="dxa"/>
          </w:tcPr>
          <w:p w:rsidR="00E57FEC" w:rsidRPr="009D3C37" w:rsidRDefault="00093648">
            <w:pPr>
              <w:pStyle w:val="TableParagraph"/>
              <w:spacing w:before="25"/>
              <w:ind w:left="949"/>
              <w:rPr>
                <w:rFonts w:ascii="Trebuchet MS" w:hAnsi="Trebuchet MS"/>
                <w:sz w:val="24"/>
              </w:rPr>
            </w:pPr>
            <w:r w:rsidRPr="009D3C37">
              <w:rPr>
                <w:rFonts w:ascii="Trebuchet MS" w:hAnsi="Trebuchet MS"/>
                <w:sz w:val="24"/>
              </w:rPr>
              <w:t>(a)</w:t>
            </w:r>
            <w:r w:rsidRPr="009D3C37">
              <w:rPr>
                <w:rFonts w:ascii="Trebuchet MS" w:hAnsi="Trebuchet MS"/>
                <w:spacing w:val="38"/>
                <w:sz w:val="24"/>
              </w:rPr>
              <w:t xml:space="preserve"> </w:t>
            </w: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Submission</w:t>
            </w:r>
            <w:r w:rsidRPr="009D3C37">
              <w:rPr>
                <w:rFonts w:ascii="Trebuchet MS" w:hAnsi="Trebuchet MS"/>
                <w:spacing w:val="-1"/>
                <w:sz w:val="24"/>
              </w:rPr>
              <w:t xml:space="preserve"> </w:t>
            </w:r>
            <w:r w:rsidRPr="009D3C37">
              <w:rPr>
                <w:rFonts w:ascii="Trebuchet MS" w:hAnsi="Trebuchet MS"/>
                <w:sz w:val="24"/>
              </w:rPr>
              <w:t>Sheet,</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accordance</w:t>
            </w:r>
            <w:r w:rsidRPr="009D3C37">
              <w:rPr>
                <w:rFonts w:ascii="Trebuchet MS" w:hAnsi="Trebuchet MS"/>
                <w:spacing w:val="-2"/>
                <w:sz w:val="24"/>
              </w:rPr>
              <w:t xml:space="preserve"> </w:t>
            </w:r>
            <w:r w:rsidRPr="009D3C37">
              <w:rPr>
                <w:rFonts w:ascii="Trebuchet MS" w:hAnsi="Trebuchet MS"/>
                <w:sz w:val="24"/>
              </w:rPr>
              <w:t>with</w:t>
            </w:r>
            <w:r w:rsidRPr="009D3C37">
              <w:rPr>
                <w:rFonts w:ascii="Trebuchet MS" w:hAnsi="Trebuchet MS"/>
                <w:spacing w:val="5"/>
                <w:sz w:val="24"/>
              </w:rPr>
              <w:t xml:space="preserve"> </w:t>
            </w:r>
            <w:r w:rsidRPr="009D3C37">
              <w:rPr>
                <w:rFonts w:ascii="Trebuchet MS" w:hAnsi="Trebuchet MS"/>
                <w:sz w:val="24"/>
              </w:rPr>
              <w:t>ITB</w:t>
            </w:r>
            <w:r w:rsidRPr="009D3C37">
              <w:rPr>
                <w:rFonts w:ascii="Trebuchet MS" w:hAnsi="Trebuchet MS"/>
                <w:spacing w:val="-3"/>
                <w:sz w:val="24"/>
              </w:rPr>
              <w:t xml:space="preserve"> </w:t>
            </w:r>
            <w:r w:rsidRPr="009D3C37">
              <w:rPr>
                <w:rFonts w:ascii="Trebuchet MS" w:hAnsi="Trebuchet MS"/>
                <w:sz w:val="24"/>
              </w:rPr>
              <w:t>15.2;</w:t>
            </w:r>
          </w:p>
        </w:tc>
      </w:tr>
      <w:tr w:rsidR="00E57FEC" w:rsidRPr="009D3C37">
        <w:trPr>
          <w:trHeight w:val="335"/>
        </w:trPr>
        <w:tc>
          <w:tcPr>
            <w:tcW w:w="9632" w:type="dxa"/>
          </w:tcPr>
          <w:p w:rsidR="00E57FEC" w:rsidRPr="009D3C37" w:rsidRDefault="00093648">
            <w:pPr>
              <w:pStyle w:val="TableParagraph"/>
              <w:spacing w:before="25"/>
              <w:ind w:left="949"/>
              <w:rPr>
                <w:rFonts w:ascii="Trebuchet MS" w:hAnsi="Trebuchet MS"/>
                <w:sz w:val="24"/>
              </w:rPr>
            </w:pPr>
            <w:r w:rsidRPr="009D3C37">
              <w:rPr>
                <w:rFonts w:ascii="Trebuchet MS" w:hAnsi="Trebuchet MS"/>
                <w:sz w:val="24"/>
              </w:rPr>
              <w:t>(b)</w:t>
            </w:r>
            <w:r w:rsidRPr="009D3C37">
              <w:rPr>
                <w:rFonts w:ascii="Trebuchet MS" w:hAnsi="Trebuchet MS"/>
                <w:spacing w:val="23"/>
                <w:sz w:val="24"/>
              </w:rPr>
              <w:t xml:space="preserve"> </w:t>
            </w:r>
            <w:r w:rsidRPr="009D3C37">
              <w:rPr>
                <w:rFonts w:ascii="Trebuchet MS" w:hAnsi="Trebuchet MS"/>
                <w:sz w:val="24"/>
              </w:rPr>
              <w:t>A</w:t>
            </w:r>
            <w:r w:rsidRPr="009D3C37">
              <w:rPr>
                <w:rFonts w:ascii="Trebuchet MS" w:hAnsi="Trebuchet MS"/>
                <w:spacing w:val="-2"/>
                <w:sz w:val="24"/>
              </w:rPr>
              <w:t xml:space="preserve"> </w:t>
            </w: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Security</w:t>
            </w:r>
            <w:r w:rsidRPr="009D3C37">
              <w:rPr>
                <w:rFonts w:ascii="Trebuchet MS" w:hAnsi="Trebuchet MS"/>
                <w:spacing w:val="-6"/>
                <w:sz w:val="24"/>
              </w:rPr>
              <w:t xml:space="preserve"> </w:t>
            </w:r>
            <w:r w:rsidRPr="009D3C37">
              <w:rPr>
                <w:rFonts w:ascii="Trebuchet MS" w:hAnsi="Trebuchet MS"/>
                <w:sz w:val="24"/>
              </w:rPr>
              <w:t>or a</w:t>
            </w:r>
            <w:r w:rsidRPr="009D3C37">
              <w:rPr>
                <w:rFonts w:ascii="Trebuchet MS" w:hAnsi="Trebuchet MS"/>
                <w:spacing w:val="-1"/>
                <w:sz w:val="24"/>
              </w:rPr>
              <w:t xml:space="preserve"> </w:t>
            </w: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Securing</w:t>
            </w:r>
            <w:r w:rsidRPr="009D3C37">
              <w:rPr>
                <w:rFonts w:ascii="Trebuchet MS" w:hAnsi="Trebuchet MS"/>
                <w:spacing w:val="-2"/>
                <w:sz w:val="24"/>
              </w:rPr>
              <w:t xml:space="preserve"> </w:t>
            </w:r>
            <w:r w:rsidRPr="009D3C37">
              <w:rPr>
                <w:rFonts w:ascii="Trebuchet MS" w:hAnsi="Trebuchet MS"/>
                <w:sz w:val="24"/>
              </w:rPr>
              <w:t>Declaration</w:t>
            </w:r>
            <w:r w:rsidRPr="009D3C37">
              <w:rPr>
                <w:rFonts w:ascii="Trebuchet MS" w:hAnsi="Trebuchet MS"/>
                <w:spacing w:val="-1"/>
                <w:sz w:val="24"/>
              </w:rPr>
              <w:t xml:space="preserve"> </w:t>
            </w:r>
            <w:r w:rsidRPr="009D3C37">
              <w:rPr>
                <w:rFonts w:ascii="Trebuchet MS" w:hAnsi="Trebuchet MS"/>
                <w:sz w:val="24"/>
              </w:rPr>
              <w:t>in accordance</w:t>
            </w:r>
            <w:r w:rsidRPr="009D3C37">
              <w:rPr>
                <w:rFonts w:ascii="Trebuchet MS" w:hAnsi="Trebuchet MS"/>
                <w:spacing w:val="-2"/>
                <w:sz w:val="24"/>
              </w:rPr>
              <w:t xml:space="preserve"> </w:t>
            </w:r>
            <w:r w:rsidRPr="009D3C37">
              <w:rPr>
                <w:rFonts w:ascii="Trebuchet MS" w:hAnsi="Trebuchet MS"/>
                <w:sz w:val="24"/>
              </w:rPr>
              <w:t>with</w:t>
            </w:r>
            <w:r w:rsidRPr="009D3C37">
              <w:rPr>
                <w:rFonts w:ascii="Trebuchet MS" w:hAnsi="Trebuchet MS"/>
                <w:spacing w:val="5"/>
                <w:sz w:val="24"/>
              </w:rPr>
              <w:t xml:space="preserve"> </w:t>
            </w:r>
            <w:r w:rsidRPr="009D3C37">
              <w:rPr>
                <w:rFonts w:ascii="Trebuchet MS" w:hAnsi="Trebuchet MS"/>
                <w:sz w:val="24"/>
              </w:rPr>
              <w:t>ITB</w:t>
            </w:r>
            <w:r w:rsidRPr="009D3C37">
              <w:rPr>
                <w:rFonts w:ascii="Trebuchet MS" w:hAnsi="Trebuchet MS"/>
                <w:spacing w:val="-3"/>
                <w:sz w:val="24"/>
              </w:rPr>
              <w:t xml:space="preserve"> </w:t>
            </w:r>
            <w:r w:rsidRPr="009D3C37">
              <w:rPr>
                <w:rFonts w:ascii="Trebuchet MS" w:hAnsi="Trebuchet MS"/>
                <w:sz w:val="24"/>
              </w:rPr>
              <w:t>20;</w:t>
            </w:r>
          </w:p>
        </w:tc>
      </w:tr>
      <w:tr w:rsidR="00E57FEC" w:rsidRPr="009D3C37">
        <w:trPr>
          <w:trHeight w:val="612"/>
        </w:trPr>
        <w:tc>
          <w:tcPr>
            <w:tcW w:w="9632" w:type="dxa"/>
          </w:tcPr>
          <w:p w:rsidR="00E57FEC" w:rsidRPr="009D3C37" w:rsidRDefault="00093648">
            <w:pPr>
              <w:pStyle w:val="TableParagraph"/>
              <w:spacing w:before="25"/>
              <w:ind w:left="1373" w:hanging="425"/>
              <w:rPr>
                <w:rFonts w:ascii="Trebuchet MS" w:hAnsi="Trebuchet MS"/>
                <w:sz w:val="24"/>
              </w:rPr>
            </w:pPr>
            <w:r w:rsidRPr="009D3C37">
              <w:rPr>
                <w:rFonts w:ascii="Trebuchet MS" w:hAnsi="Trebuchet MS"/>
                <w:sz w:val="24"/>
              </w:rPr>
              <w:t>(c)</w:t>
            </w:r>
            <w:r w:rsidRPr="009D3C37">
              <w:rPr>
                <w:rFonts w:ascii="Trebuchet MS" w:hAnsi="Trebuchet MS"/>
                <w:spacing w:val="40"/>
                <w:sz w:val="24"/>
              </w:rPr>
              <w:t xml:space="preserve"> </w:t>
            </w:r>
            <w:r w:rsidRPr="009D3C37">
              <w:rPr>
                <w:rFonts w:ascii="Trebuchet MS" w:hAnsi="Trebuchet MS"/>
                <w:sz w:val="24"/>
              </w:rPr>
              <w:t>Written</w:t>
            </w:r>
            <w:r w:rsidRPr="009D3C37">
              <w:rPr>
                <w:rFonts w:ascii="Trebuchet MS" w:hAnsi="Trebuchet MS"/>
                <w:spacing w:val="18"/>
                <w:sz w:val="24"/>
              </w:rPr>
              <w:t xml:space="preserve"> </w:t>
            </w:r>
            <w:r w:rsidRPr="009D3C37">
              <w:rPr>
                <w:rFonts w:ascii="Trebuchet MS" w:hAnsi="Trebuchet MS"/>
                <w:sz w:val="24"/>
              </w:rPr>
              <w:t>confirmation</w:t>
            </w:r>
            <w:r w:rsidRPr="009D3C37">
              <w:rPr>
                <w:rFonts w:ascii="Trebuchet MS" w:hAnsi="Trebuchet MS"/>
                <w:spacing w:val="19"/>
                <w:sz w:val="24"/>
              </w:rPr>
              <w:t xml:space="preserve"> </w:t>
            </w:r>
            <w:r w:rsidRPr="009D3C37">
              <w:rPr>
                <w:rFonts w:ascii="Trebuchet MS" w:hAnsi="Trebuchet MS"/>
                <w:sz w:val="24"/>
              </w:rPr>
              <w:t>authorising</w:t>
            </w:r>
            <w:r w:rsidRPr="009D3C37">
              <w:rPr>
                <w:rFonts w:ascii="Trebuchet MS" w:hAnsi="Trebuchet MS"/>
                <w:spacing w:val="15"/>
                <w:sz w:val="24"/>
              </w:rPr>
              <w:t xml:space="preserve"> </w:t>
            </w:r>
            <w:r w:rsidRPr="009D3C37">
              <w:rPr>
                <w:rFonts w:ascii="Trebuchet MS" w:hAnsi="Trebuchet MS"/>
                <w:sz w:val="24"/>
              </w:rPr>
              <w:t>the</w:t>
            </w:r>
            <w:r w:rsidRPr="009D3C37">
              <w:rPr>
                <w:rFonts w:ascii="Trebuchet MS" w:hAnsi="Trebuchet MS"/>
                <w:spacing w:val="18"/>
                <w:sz w:val="24"/>
              </w:rPr>
              <w:t xml:space="preserve"> </w:t>
            </w:r>
            <w:r w:rsidRPr="009D3C37">
              <w:rPr>
                <w:rFonts w:ascii="Trebuchet MS" w:hAnsi="Trebuchet MS"/>
                <w:sz w:val="24"/>
              </w:rPr>
              <w:t>signatory</w:t>
            </w:r>
            <w:r w:rsidRPr="009D3C37">
              <w:rPr>
                <w:rFonts w:ascii="Trebuchet MS" w:hAnsi="Trebuchet MS"/>
                <w:spacing w:val="10"/>
                <w:sz w:val="24"/>
              </w:rPr>
              <w:t xml:space="preserve"> </w:t>
            </w:r>
            <w:r w:rsidRPr="009D3C37">
              <w:rPr>
                <w:rFonts w:ascii="Trebuchet MS" w:hAnsi="Trebuchet MS"/>
                <w:sz w:val="24"/>
              </w:rPr>
              <w:t>of</w:t>
            </w:r>
            <w:r w:rsidRPr="009D3C37">
              <w:rPr>
                <w:rFonts w:ascii="Trebuchet MS" w:hAnsi="Trebuchet MS"/>
                <w:spacing w:val="20"/>
                <w:sz w:val="24"/>
              </w:rPr>
              <w:t xml:space="preserve"> </w:t>
            </w:r>
            <w:r w:rsidRPr="009D3C37">
              <w:rPr>
                <w:rFonts w:ascii="Trebuchet MS" w:hAnsi="Trebuchet MS"/>
                <w:sz w:val="24"/>
              </w:rPr>
              <w:t>the</w:t>
            </w:r>
            <w:r w:rsidRPr="009D3C37">
              <w:rPr>
                <w:rFonts w:ascii="Trebuchet MS" w:hAnsi="Trebuchet MS"/>
                <w:spacing w:val="17"/>
                <w:sz w:val="24"/>
              </w:rPr>
              <w:t xml:space="preserve"> </w:t>
            </w:r>
            <w:r w:rsidRPr="009D3C37">
              <w:rPr>
                <w:rFonts w:ascii="Trebuchet MS" w:hAnsi="Trebuchet MS"/>
                <w:sz w:val="24"/>
              </w:rPr>
              <w:t>bid</w:t>
            </w:r>
            <w:r w:rsidRPr="009D3C37">
              <w:rPr>
                <w:rFonts w:ascii="Trebuchet MS" w:hAnsi="Trebuchet MS"/>
                <w:spacing w:val="19"/>
                <w:sz w:val="24"/>
              </w:rPr>
              <w:t xml:space="preserve"> </w:t>
            </w:r>
            <w:r w:rsidRPr="009D3C37">
              <w:rPr>
                <w:rFonts w:ascii="Trebuchet MS" w:hAnsi="Trebuchet MS"/>
                <w:sz w:val="24"/>
              </w:rPr>
              <w:t>to</w:t>
            </w:r>
            <w:r w:rsidRPr="009D3C37">
              <w:rPr>
                <w:rFonts w:ascii="Trebuchet MS" w:hAnsi="Trebuchet MS"/>
                <w:spacing w:val="18"/>
                <w:sz w:val="24"/>
              </w:rPr>
              <w:t xml:space="preserve"> </w:t>
            </w:r>
            <w:r w:rsidRPr="009D3C37">
              <w:rPr>
                <w:rFonts w:ascii="Trebuchet MS" w:hAnsi="Trebuchet MS"/>
                <w:sz w:val="24"/>
              </w:rPr>
              <w:t>commit</w:t>
            </w:r>
            <w:r w:rsidRPr="009D3C37">
              <w:rPr>
                <w:rFonts w:ascii="Trebuchet MS" w:hAnsi="Trebuchet MS"/>
                <w:spacing w:val="19"/>
                <w:sz w:val="24"/>
              </w:rPr>
              <w:t xml:space="preserve"> </w:t>
            </w:r>
            <w:r w:rsidRPr="009D3C37">
              <w:rPr>
                <w:rFonts w:ascii="Trebuchet MS" w:hAnsi="Trebuchet MS"/>
                <w:sz w:val="24"/>
              </w:rPr>
              <w:t>the</w:t>
            </w:r>
            <w:r w:rsidRPr="009D3C37">
              <w:rPr>
                <w:rFonts w:ascii="Trebuchet MS" w:hAnsi="Trebuchet MS"/>
                <w:spacing w:val="23"/>
                <w:sz w:val="24"/>
              </w:rPr>
              <w:t xml:space="preserve"> </w:t>
            </w:r>
            <w:r w:rsidRPr="009D3C37">
              <w:rPr>
                <w:rFonts w:ascii="Trebuchet MS" w:hAnsi="Trebuchet MS"/>
                <w:sz w:val="24"/>
              </w:rPr>
              <w:t>bidder,</w:t>
            </w:r>
            <w:r w:rsidRPr="009D3C37">
              <w:rPr>
                <w:rFonts w:ascii="Trebuchet MS" w:hAnsi="Trebuchet MS"/>
                <w:spacing w:val="18"/>
                <w:sz w:val="24"/>
              </w:rPr>
              <w:t xml:space="preserve"> </w:t>
            </w:r>
            <w:r w:rsidRPr="009D3C37">
              <w:rPr>
                <w:rFonts w:ascii="Trebuchet MS" w:hAnsi="Trebuchet MS"/>
                <w:sz w:val="24"/>
              </w:rPr>
              <w:t>in</w:t>
            </w:r>
            <w:r w:rsidRPr="009D3C37">
              <w:rPr>
                <w:rFonts w:ascii="Trebuchet MS" w:hAnsi="Trebuchet MS"/>
                <w:spacing w:val="-57"/>
                <w:sz w:val="24"/>
              </w:rPr>
              <w:t xml:space="preserve"> </w:t>
            </w:r>
            <w:r w:rsidRPr="009D3C37">
              <w:rPr>
                <w:rFonts w:ascii="Trebuchet MS" w:hAnsi="Trebuchet MS"/>
                <w:sz w:val="24"/>
              </w:rPr>
              <w:t>accordance</w:t>
            </w:r>
            <w:r w:rsidRPr="009D3C37">
              <w:rPr>
                <w:rFonts w:ascii="Trebuchet MS" w:hAnsi="Trebuchet MS"/>
                <w:spacing w:val="-2"/>
                <w:sz w:val="24"/>
              </w:rPr>
              <w:t xml:space="preserve"> </w:t>
            </w:r>
            <w:r w:rsidRPr="009D3C37">
              <w:rPr>
                <w:rFonts w:ascii="Trebuchet MS" w:hAnsi="Trebuchet MS"/>
                <w:sz w:val="24"/>
              </w:rPr>
              <w:t>with</w:t>
            </w:r>
            <w:r w:rsidRPr="009D3C37">
              <w:rPr>
                <w:rFonts w:ascii="Trebuchet MS" w:hAnsi="Trebuchet MS"/>
                <w:spacing w:val="3"/>
                <w:sz w:val="24"/>
              </w:rPr>
              <w:t xml:space="preserve"> </w:t>
            </w:r>
            <w:r w:rsidRPr="009D3C37">
              <w:rPr>
                <w:rFonts w:ascii="Trebuchet MS" w:hAnsi="Trebuchet MS"/>
                <w:sz w:val="24"/>
              </w:rPr>
              <w:t>ITB</w:t>
            </w:r>
            <w:r w:rsidRPr="009D3C37">
              <w:rPr>
                <w:rFonts w:ascii="Trebuchet MS" w:hAnsi="Trebuchet MS"/>
                <w:spacing w:val="-2"/>
                <w:sz w:val="24"/>
              </w:rPr>
              <w:t xml:space="preserve"> </w:t>
            </w:r>
            <w:r w:rsidRPr="009D3C37">
              <w:rPr>
                <w:rFonts w:ascii="Trebuchet MS" w:hAnsi="Trebuchet MS"/>
                <w:sz w:val="24"/>
              </w:rPr>
              <w:t>22;</w:t>
            </w:r>
          </w:p>
        </w:tc>
      </w:tr>
      <w:tr w:rsidR="00E57FEC" w:rsidRPr="009D3C37">
        <w:trPr>
          <w:trHeight w:val="611"/>
        </w:trPr>
        <w:tc>
          <w:tcPr>
            <w:tcW w:w="9632" w:type="dxa"/>
          </w:tcPr>
          <w:p w:rsidR="00E57FEC" w:rsidRPr="009D3C37" w:rsidRDefault="00093648">
            <w:pPr>
              <w:pStyle w:val="TableParagraph"/>
              <w:spacing w:before="25"/>
              <w:ind w:left="1373" w:hanging="425"/>
              <w:rPr>
                <w:rFonts w:ascii="Trebuchet MS" w:hAnsi="Trebuchet MS"/>
                <w:sz w:val="24"/>
              </w:rPr>
            </w:pPr>
            <w:r w:rsidRPr="009D3C37">
              <w:rPr>
                <w:rFonts w:ascii="Trebuchet MS" w:hAnsi="Trebuchet MS"/>
                <w:sz w:val="24"/>
              </w:rPr>
              <w:t>(d)</w:t>
            </w:r>
            <w:r w:rsidRPr="009D3C37">
              <w:rPr>
                <w:rFonts w:ascii="Trebuchet MS" w:hAnsi="Trebuchet MS"/>
                <w:spacing w:val="23"/>
                <w:sz w:val="24"/>
              </w:rPr>
              <w:t xml:space="preserve"> </w:t>
            </w:r>
            <w:r w:rsidRPr="009D3C37">
              <w:rPr>
                <w:rFonts w:ascii="Trebuchet MS" w:hAnsi="Trebuchet MS"/>
                <w:sz w:val="24"/>
              </w:rPr>
              <w:t>Documentary</w:t>
            </w:r>
            <w:r w:rsidRPr="009D3C37">
              <w:rPr>
                <w:rFonts w:ascii="Trebuchet MS" w:hAnsi="Trebuchet MS"/>
                <w:spacing w:val="18"/>
                <w:sz w:val="24"/>
              </w:rPr>
              <w:t xml:space="preserve"> </w:t>
            </w:r>
            <w:r w:rsidRPr="009D3C37">
              <w:rPr>
                <w:rFonts w:ascii="Trebuchet MS" w:hAnsi="Trebuchet MS"/>
                <w:sz w:val="24"/>
              </w:rPr>
              <w:t>evidence</w:t>
            </w:r>
            <w:r w:rsidRPr="009D3C37">
              <w:rPr>
                <w:rFonts w:ascii="Trebuchet MS" w:hAnsi="Trebuchet MS"/>
                <w:spacing w:val="24"/>
                <w:sz w:val="24"/>
              </w:rPr>
              <w:t xml:space="preserve"> </w:t>
            </w:r>
            <w:r w:rsidRPr="009D3C37">
              <w:rPr>
                <w:rFonts w:ascii="Trebuchet MS" w:hAnsi="Trebuchet MS"/>
                <w:sz w:val="24"/>
              </w:rPr>
              <w:t>in</w:t>
            </w:r>
            <w:r w:rsidRPr="009D3C37">
              <w:rPr>
                <w:rFonts w:ascii="Trebuchet MS" w:hAnsi="Trebuchet MS"/>
                <w:spacing w:val="23"/>
                <w:sz w:val="24"/>
              </w:rPr>
              <w:t xml:space="preserve"> </w:t>
            </w:r>
            <w:r w:rsidRPr="009D3C37">
              <w:rPr>
                <w:rFonts w:ascii="Trebuchet MS" w:hAnsi="Trebuchet MS"/>
                <w:sz w:val="24"/>
              </w:rPr>
              <w:t>accordance</w:t>
            </w:r>
            <w:r w:rsidRPr="009D3C37">
              <w:rPr>
                <w:rFonts w:ascii="Trebuchet MS" w:hAnsi="Trebuchet MS"/>
                <w:spacing w:val="21"/>
                <w:sz w:val="24"/>
              </w:rPr>
              <w:t xml:space="preserve"> </w:t>
            </w:r>
            <w:r w:rsidRPr="009D3C37">
              <w:rPr>
                <w:rFonts w:ascii="Trebuchet MS" w:hAnsi="Trebuchet MS"/>
                <w:sz w:val="24"/>
              </w:rPr>
              <w:t>with</w:t>
            </w:r>
            <w:r w:rsidRPr="009D3C37">
              <w:rPr>
                <w:rFonts w:ascii="Trebuchet MS" w:hAnsi="Trebuchet MS"/>
                <w:spacing w:val="28"/>
                <w:sz w:val="24"/>
              </w:rPr>
              <w:t xml:space="preserve"> </w:t>
            </w:r>
            <w:r w:rsidRPr="009D3C37">
              <w:rPr>
                <w:rFonts w:ascii="Trebuchet MS" w:hAnsi="Trebuchet MS"/>
                <w:sz w:val="24"/>
              </w:rPr>
              <w:t>ITB</w:t>
            </w:r>
            <w:r w:rsidRPr="009D3C37">
              <w:rPr>
                <w:rFonts w:ascii="Trebuchet MS" w:hAnsi="Trebuchet MS"/>
                <w:spacing w:val="21"/>
                <w:sz w:val="24"/>
              </w:rPr>
              <w:t xml:space="preserve"> </w:t>
            </w:r>
            <w:r w:rsidRPr="009D3C37">
              <w:rPr>
                <w:rFonts w:ascii="Trebuchet MS" w:hAnsi="Trebuchet MS"/>
                <w:sz w:val="24"/>
              </w:rPr>
              <w:t>4.8</w:t>
            </w:r>
            <w:r w:rsidRPr="009D3C37">
              <w:rPr>
                <w:rFonts w:ascii="Trebuchet MS" w:hAnsi="Trebuchet MS"/>
                <w:spacing w:val="23"/>
                <w:sz w:val="24"/>
              </w:rPr>
              <w:t xml:space="preserve"> </w:t>
            </w:r>
            <w:r w:rsidRPr="009D3C37">
              <w:rPr>
                <w:rFonts w:ascii="Trebuchet MS" w:hAnsi="Trebuchet MS"/>
                <w:sz w:val="24"/>
              </w:rPr>
              <w:t>establishing</w:t>
            </w:r>
            <w:r w:rsidRPr="009D3C37">
              <w:rPr>
                <w:rFonts w:ascii="Trebuchet MS" w:hAnsi="Trebuchet MS"/>
                <w:spacing w:val="20"/>
                <w:sz w:val="24"/>
              </w:rPr>
              <w:t xml:space="preserve"> </w:t>
            </w:r>
            <w:r w:rsidRPr="009D3C37">
              <w:rPr>
                <w:rFonts w:ascii="Trebuchet MS" w:hAnsi="Trebuchet MS"/>
                <w:sz w:val="24"/>
              </w:rPr>
              <w:t>the</w:t>
            </w:r>
            <w:r w:rsidRPr="009D3C37">
              <w:rPr>
                <w:rFonts w:ascii="Trebuchet MS" w:hAnsi="Trebuchet MS"/>
                <w:spacing w:val="26"/>
                <w:sz w:val="24"/>
              </w:rPr>
              <w:t xml:space="preserve"> </w:t>
            </w:r>
            <w:r w:rsidRPr="009D3C37">
              <w:rPr>
                <w:rFonts w:ascii="Trebuchet MS" w:hAnsi="Trebuchet MS"/>
                <w:sz w:val="24"/>
              </w:rPr>
              <w:t>bidder’s</w:t>
            </w:r>
            <w:r w:rsidRPr="009D3C37">
              <w:rPr>
                <w:rFonts w:ascii="Trebuchet MS" w:hAnsi="Trebuchet MS"/>
                <w:spacing w:val="-57"/>
                <w:sz w:val="24"/>
              </w:rPr>
              <w:t xml:space="preserve"> </w:t>
            </w:r>
            <w:r w:rsidRPr="009D3C37">
              <w:rPr>
                <w:rFonts w:ascii="Trebuchet MS" w:hAnsi="Trebuchet MS"/>
                <w:sz w:val="24"/>
              </w:rPr>
              <w:t>eligibility</w:t>
            </w:r>
            <w:r w:rsidRPr="009D3C37">
              <w:rPr>
                <w:rFonts w:ascii="Trebuchet MS" w:hAnsi="Trebuchet MS"/>
                <w:spacing w:val="-6"/>
                <w:sz w:val="24"/>
              </w:rPr>
              <w:t xml:space="preserve"> </w:t>
            </w:r>
            <w:r w:rsidRPr="009D3C37">
              <w:rPr>
                <w:rFonts w:ascii="Trebuchet MS" w:hAnsi="Trebuchet MS"/>
                <w:sz w:val="24"/>
              </w:rPr>
              <w:t>to bid;</w:t>
            </w:r>
          </w:p>
        </w:tc>
      </w:tr>
      <w:tr w:rsidR="00E57FEC" w:rsidRPr="009D3C37">
        <w:trPr>
          <w:trHeight w:val="300"/>
        </w:trPr>
        <w:tc>
          <w:tcPr>
            <w:tcW w:w="9632" w:type="dxa"/>
          </w:tcPr>
          <w:p w:rsidR="00E57FEC" w:rsidRPr="009D3C37" w:rsidRDefault="00093648">
            <w:pPr>
              <w:pStyle w:val="TableParagraph"/>
              <w:spacing w:before="25" w:line="256" w:lineRule="exact"/>
              <w:ind w:left="949"/>
              <w:rPr>
                <w:rFonts w:ascii="Trebuchet MS" w:hAnsi="Trebuchet MS"/>
                <w:sz w:val="24"/>
              </w:rPr>
            </w:pPr>
            <w:r w:rsidRPr="009D3C37">
              <w:rPr>
                <w:rFonts w:ascii="Trebuchet MS" w:hAnsi="Trebuchet MS"/>
                <w:sz w:val="24"/>
              </w:rPr>
              <w:t>(e)</w:t>
            </w:r>
            <w:r w:rsidRPr="009D3C37">
              <w:rPr>
                <w:rFonts w:ascii="Trebuchet MS" w:hAnsi="Trebuchet MS"/>
                <w:spacing w:val="39"/>
                <w:sz w:val="24"/>
              </w:rPr>
              <w:t xml:space="preserve"> </w:t>
            </w:r>
            <w:r w:rsidRPr="009D3C37">
              <w:rPr>
                <w:rFonts w:ascii="Trebuchet MS" w:hAnsi="Trebuchet MS"/>
                <w:sz w:val="24"/>
              </w:rPr>
              <w:t>A</w:t>
            </w:r>
            <w:r w:rsidRPr="009D3C37">
              <w:rPr>
                <w:rFonts w:ascii="Trebuchet MS" w:hAnsi="Trebuchet MS"/>
                <w:spacing w:val="-2"/>
                <w:sz w:val="24"/>
              </w:rPr>
              <w:t xml:space="preserve"> </w:t>
            </w:r>
            <w:r w:rsidRPr="009D3C37">
              <w:rPr>
                <w:rFonts w:ascii="Trebuchet MS" w:hAnsi="Trebuchet MS"/>
                <w:sz w:val="24"/>
              </w:rPr>
              <w:t>priced</w:t>
            </w:r>
            <w:r w:rsidRPr="009D3C37">
              <w:rPr>
                <w:rFonts w:ascii="Trebuchet MS" w:hAnsi="Trebuchet MS"/>
                <w:spacing w:val="-1"/>
                <w:sz w:val="24"/>
              </w:rPr>
              <w:t xml:space="preserve"> </w:t>
            </w:r>
            <w:r w:rsidRPr="009D3C37">
              <w:rPr>
                <w:rFonts w:ascii="Trebuchet MS" w:hAnsi="Trebuchet MS"/>
                <w:sz w:val="24"/>
              </w:rPr>
              <w:t>Activity</w:t>
            </w:r>
            <w:r w:rsidRPr="009D3C37">
              <w:rPr>
                <w:rFonts w:ascii="Trebuchet MS" w:hAnsi="Trebuchet MS"/>
                <w:spacing w:val="-6"/>
                <w:sz w:val="24"/>
              </w:rPr>
              <w:t xml:space="preserve"> </w:t>
            </w:r>
            <w:r w:rsidRPr="009D3C37">
              <w:rPr>
                <w:rFonts w:ascii="Trebuchet MS" w:hAnsi="Trebuchet MS"/>
                <w:sz w:val="24"/>
              </w:rPr>
              <w:t>Schedule or Bill</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Quantities</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accordance</w:t>
            </w:r>
            <w:r w:rsidRPr="009D3C37">
              <w:rPr>
                <w:rFonts w:ascii="Trebuchet MS" w:hAnsi="Trebuchet MS"/>
                <w:spacing w:val="-1"/>
                <w:sz w:val="24"/>
              </w:rPr>
              <w:t xml:space="preserve"> </w:t>
            </w:r>
            <w:r w:rsidRPr="009D3C37">
              <w:rPr>
                <w:rFonts w:ascii="Trebuchet MS" w:hAnsi="Trebuchet MS"/>
                <w:sz w:val="24"/>
              </w:rPr>
              <w:t>with</w:t>
            </w:r>
            <w:r w:rsidRPr="009D3C37">
              <w:rPr>
                <w:rFonts w:ascii="Trebuchet MS" w:hAnsi="Trebuchet MS"/>
                <w:spacing w:val="4"/>
                <w:sz w:val="24"/>
              </w:rPr>
              <w:t xml:space="preserve"> </w:t>
            </w:r>
            <w:r w:rsidRPr="009D3C37">
              <w:rPr>
                <w:rFonts w:ascii="Trebuchet MS" w:hAnsi="Trebuchet MS"/>
                <w:sz w:val="24"/>
              </w:rPr>
              <w:t>ITB</w:t>
            </w:r>
            <w:r w:rsidRPr="009D3C37">
              <w:rPr>
                <w:rFonts w:ascii="Trebuchet MS" w:hAnsi="Trebuchet MS"/>
                <w:spacing w:val="-3"/>
                <w:sz w:val="24"/>
              </w:rPr>
              <w:t xml:space="preserve"> </w:t>
            </w:r>
            <w:r w:rsidRPr="009D3C37">
              <w:rPr>
                <w:rFonts w:ascii="Trebuchet MS" w:hAnsi="Trebuchet MS"/>
                <w:sz w:val="24"/>
              </w:rPr>
              <w:t>16</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17;</w:t>
            </w:r>
          </w:p>
        </w:tc>
      </w:tr>
    </w:tbl>
    <w:p w:rsidR="00E57FEC" w:rsidRPr="009D3C37" w:rsidRDefault="00E57FEC">
      <w:pPr>
        <w:spacing w:line="256" w:lineRule="exact"/>
        <w:rPr>
          <w:rFonts w:ascii="Trebuchet MS" w:hAnsi="Trebuchet MS"/>
          <w:sz w:val="24"/>
        </w:rPr>
        <w:sectPr w:rsidR="00E57FEC" w:rsidRPr="009D3C37">
          <w:headerReference w:type="default" r:id="rId16"/>
          <w:footerReference w:type="default" r:id="rId17"/>
          <w:pgSz w:w="11910" w:h="16850"/>
          <w:pgMar w:top="1020" w:right="1160" w:bottom="940" w:left="680" w:header="688" w:footer="755" w:gutter="0"/>
          <w:cols w:space="720"/>
        </w:sectPr>
      </w:pPr>
    </w:p>
    <w:p w:rsidR="00E57FEC" w:rsidRPr="009D3C37" w:rsidRDefault="00E57FEC">
      <w:pPr>
        <w:pStyle w:val="BodyText"/>
        <w:rPr>
          <w:rFonts w:ascii="Trebuchet MS" w:hAnsi="Trebuchet MS"/>
          <w:sz w:val="20"/>
        </w:rPr>
      </w:pPr>
    </w:p>
    <w:p w:rsidR="00E57FEC" w:rsidRPr="009D3C37" w:rsidRDefault="00E57FEC">
      <w:pPr>
        <w:pStyle w:val="BodyText"/>
        <w:spacing w:before="7"/>
        <w:rPr>
          <w:rFonts w:ascii="Trebuchet MS" w:hAnsi="Trebuchet MS"/>
          <w:sz w:val="18"/>
        </w:rPr>
      </w:pPr>
    </w:p>
    <w:tbl>
      <w:tblPr>
        <w:tblW w:w="0" w:type="auto"/>
        <w:tblInd w:w="226" w:type="dxa"/>
        <w:tblLayout w:type="fixed"/>
        <w:tblCellMar>
          <w:left w:w="0" w:type="dxa"/>
          <w:right w:w="0" w:type="dxa"/>
        </w:tblCellMar>
        <w:tblLook w:val="01E0" w:firstRow="1" w:lastRow="1" w:firstColumn="1" w:lastColumn="1" w:noHBand="0" w:noVBand="0"/>
      </w:tblPr>
      <w:tblGrid>
        <w:gridCol w:w="9631"/>
      </w:tblGrid>
      <w:tr w:rsidR="00E57FEC" w:rsidRPr="009D3C37">
        <w:trPr>
          <w:trHeight w:val="300"/>
        </w:trPr>
        <w:tc>
          <w:tcPr>
            <w:tcW w:w="9631" w:type="dxa"/>
          </w:tcPr>
          <w:p w:rsidR="00E57FEC" w:rsidRPr="009D3C37" w:rsidRDefault="00093648">
            <w:pPr>
              <w:pStyle w:val="TableParagraph"/>
              <w:spacing w:line="266" w:lineRule="exact"/>
              <w:ind w:left="949"/>
              <w:rPr>
                <w:rFonts w:ascii="Trebuchet MS" w:hAnsi="Trebuchet MS"/>
                <w:sz w:val="24"/>
              </w:rPr>
            </w:pPr>
            <w:r w:rsidRPr="009D3C37">
              <w:rPr>
                <w:rFonts w:ascii="Trebuchet MS" w:hAnsi="Trebuchet MS"/>
                <w:sz w:val="24"/>
              </w:rPr>
              <w:t>(f)</w:t>
            </w:r>
            <w:r w:rsidRPr="009D3C37">
              <w:rPr>
                <w:rFonts w:ascii="Trebuchet MS" w:hAnsi="Trebuchet MS"/>
                <w:spacing w:val="64"/>
                <w:sz w:val="24"/>
              </w:rPr>
              <w:t xml:space="preserve"> </w:t>
            </w: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Qualification</w:t>
            </w:r>
            <w:r w:rsidRPr="009D3C37">
              <w:rPr>
                <w:rFonts w:ascii="Trebuchet MS" w:hAnsi="Trebuchet MS"/>
                <w:spacing w:val="-1"/>
                <w:sz w:val="24"/>
              </w:rPr>
              <w:t xml:space="preserve"> </w:t>
            </w:r>
            <w:r w:rsidRPr="009D3C37">
              <w:rPr>
                <w:rFonts w:ascii="Trebuchet MS" w:hAnsi="Trebuchet MS"/>
                <w:sz w:val="24"/>
              </w:rPr>
              <w:t>Form</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Documents</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accordance</w:t>
            </w:r>
            <w:r w:rsidRPr="009D3C37">
              <w:rPr>
                <w:rFonts w:ascii="Trebuchet MS" w:hAnsi="Trebuchet MS"/>
                <w:spacing w:val="-2"/>
                <w:sz w:val="24"/>
              </w:rPr>
              <w:t xml:space="preserve"> </w:t>
            </w:r>
            <w:r w:rsidRPr="009D3C37">
              <w:rPr>
                <w:rFonts w:ascii="Trebuchet MS" w:hAnsi="Trebuchet MS"/>
                <w:sz w:val="24"/>
              </w:rPr>
              <w:t>with</w:t>
            </w:r>
            <w:r w:rsidRPr="009D3C37">
              <w:rPr>
                <w:rFonts w:ascii="Trebuchet MS" w:hAnsi="Trebuchet MS"/>
                <w:spacing w:val="5"/>
                <w:sz w:val="24"/>
              </w:rPr>
              <w:t xml:space="preserve"> </w:t>
            </w:r>
            <w:r w:rsidRPr="009D3C37">
              <w:rPr>
                <w:rFonts w:ascii="Trebuchet MS" w:hAnsi="Trebuchet MS"/>
                <w:sz w:val="24"/>
              </w:rPr>
              <w:t>ITB</w:t>
            </w:r>
            <w:r w:rsidRPr="009D3C37">
              <w:rPr>
                <w:rFonts w:ascii="Trebuchet MS" w:hAnsi="Trebuchet MS"/>
                <w:spacing w:val="-3"/>
                <w:sz w:val="24"/>
              </w:rPr>
              <w:t xml:space="preserve"> </w:t>
            </w:r>
            <w:r w:rsidRPr="009D3C37">
              <w:rPr>
                <w:rFonts w:ascii="Trebuchet MS" w:hAnsi="Trebuchet MS"/>
                <w:sz w:val="24"/>
              </w:rPr>
              <w:t>5;</w:t>
            </w:r>
          </w:p>
        </w:tc>
      </w:tr>
      <w:tr w:rsidR="00E57FEC" w:rsidRPr="009D3C37">
        <w:trPr>
          <w:trHeight w:val="1223"/>
        </w:trPr>
        <w:tc>
          <w:tcPr>
            <w:tcW w:w="9631" w:type="dxa"/>
          </w:tcPr>
          <w:p w:rsidR="00E57FEC" w:rsidRPr="009D3C37" w:rsidRDefault="00093648" w:rsidP="00A72429">
            <w:pPr>
              <w:pStyle w:val="TableParagraph"/>
              <w:numPr>
                <w:ilvl w:val="0"/>
                <w:numId w:val="141"/>
              </w:numPr>
              <w:tabs>
                <w:tab w:val="left" w:pos="1374"/>
              </w:tabs>
              <w:spacing w:before="25"/>
              <w:ind w:left="1373" w:right="204"/>
              <w:rPr>
                <w:rFonts w:ascii="Trebuchet MS" w:hAnsi="Trebuchet MS"/>
                <w:sz w:val="24"/>
              </w:rPr>
            </w:pPr>
            <w:r w:rsidRPr="009D3C37">
              <w:rPr>
                <w:rFonts w:ascii="Trebuchet MS" w:hAnsi="Trebuchet MS"/>
                <w:sz w:val="24"/>
              </w:rPr>
              <w:t>Technical</w:t>
            </w:r>
            <w:r w:rsidRPr="009D3C37">
              <w:rPr>
                <w:rFonts w:ascii="Trebuchet MS" w:hAnsi="Trebuchet MS"/>
                <w:spacing w:val="17"/>
                <w:sz w:val="24"/>
              </w:rPr>
              <w:t xml:space="preserve"> </w:t>
            </w:r>
            <w:r w:rsidRPr="009D3C37">
              <w:rPr>
                <w:rFonts w:ascii="Trebuchet MS" w:hAnsi="Trebuchet MS"/>
                <w:sz w:val="24"/>
              </w:rPr>
              <w:t>documentation</w:t>
            </w:r>
            <w:r w:rsidRPr="009D3C37">
              <w:rPr>
                <w:rFonts w:ascii="Trebuchet MS" w:hAnsi="Trebuchet MS"/>
                <w:spacing w:val="17"/>
                <w:sz w:val="24"/>
              </w:rPr>
              <w:t xml:space="preserve"> </w:t>
            </w:r>
            <w:r w:rsidRPr="009D3C37">
              <w:rPr>
                <w:rFonts w:ascii="Trebuchet MS" w:hAnsi="Trebuchet MS"/>
                <w:sz w:val="24"/>
              </w:rPr>
              <w:t>(description</w:t>
            </w:r>
            <w:r w:rsidRPr="009D3C37">
              <w:rPr>
                <w:rFonts w:ascii="Trebuchet MS" w:hAnsi="Trebuchet MS"/>
                <w:spacing w:val="17"/>
                <w:sz w:val="24"/>
              </w:rPr>
              <w:t xml:space="preserve"> </w:t>
            </w:r>
            <w:r w:rsidRPr="009D3C37">
              <w:rPr>
                <w:rFonts w:ascii="Trebuchet MS" w:hAnsi="Trebuchet MS"/>
                <w:sz w:val="24"/>
              </w:rPr>
              <w:t>of</w:t>
            </w:r>
            <w:r w:rsidRPr="009D3C37">
              <w:rPr>
                <w:rFonts w:ascii="Trebuchet MS" w:hAnsi="Trebuchet MS"/>
                <w:spacing w:val="16"/>
                <w:sz w:val="24"/>
              </w:rPr>
              <w:t xml:space="preserve"> </w:t>
            </w:r>
            <w:r w:rsidRPr="009D3C37">
              <w:rPr>
                <w:rFonts w:ascii="Trebuchet MS" w:hAnsi="Trebuchet MS"/>
                <w:sz w:val="24"/>
              </w:rPr>
              <w:t>the</w:t>
            </w:r>
            <w:r w:rsidRPr="009D3C37">
              <w:rPr>
                <w:rFonts w:ascii="Trebuchet MS" w:hAnsi="Trebuchet MS"/>
                <w:spacing w:val="16"/>
                <w:sz w:val="24"/>
              </w:rPr>
              <w:t xml:space="preserve"> </w:t>
            </w:r>
            <w:r w:rsidRPr="009D3C37">
              <w:rPr>
                <w:rFonts w:ascii="Trebuchet MS" w:hAnsi="Trebuchet MS"/>
                <w:sz w:val="24"/>
              </w:rPr>
              <w:t>proposed</w:t>
            </w:r>
            <w:r w:rsidRPr="009D3C37">
              <w:rPr>
                <w:rFonts w:ascii="Trebuchet MS" w:hAnsi="Trebuchet MS"/>
                <w:spacing w:val="16"/>
                <w:sz w:val="24"/>
              </w:rPr>
              <w:t xml:space="preserve"> </w:t>
            </w:r>
            <w:r w:rsidRPr="009D3C37">
              <w:rPr>
                <w:rFonts w:ascii="Trebuchet MS" w:hAnsi="Trebuchet MS"/>
                <w:sz w:val="24"/>
              </w:rPr>
              <w:t>work</w:t>
            </w:r>
            <w:r w:rsidRPr="009D3C37">
              <w:rPr>
                <w:rFonts w:ascii="Trebuchet MS" w:hAnsi="Trebuchet MS"/>
                <w:spacing w:val="16"/>
                <w:sz w:val="24"/>
              </w:rPr>
              <w:t xml:space="preserve"> </w:t>
            </w:r>
            <w:r w:rsidRPr="009D3C37">
              <w:rPr>
                <w:rFonts w:ascii="Trebuchet MS" w:hAnsi="Trebuchet MS"/>
                <w:sz w:val="24"/>
              </w:rPr>
              <w:t>method</w:t>
            </w:r>
            <w:r w:rsidRPr="009D3C37">
              <w:rPr>
                <w:rFonts w:ascii="Trebuchet MS" w:hAnsi="Trebuchet MS"/>
                <w:spacing w:val="17"/>
                <w:sz w:val="24"/>
              </w:rPr>
              <w:t xml:space="preserve"> </w:t>
            </w:r>
            <w:r w:rsidRPr="009D3C37">
              <w:rPr>
                <w:rFonts w:ascii="Trebuchet MS" w:hAnsi="Trebuchet MS"/>
                <w:sz w:val="24"/>
              </w:rPr>
              <w:t>and</w:t>
            </w:r>
            <w:r w:rsidRPr="009D3C37">
              <w:rPr>
                <w:rFonts w:ascii="Trebuchet MS" w:hAnsi="Trebuchet MS"/>
                <w:spacing w:val="16"/>
                <w:sz w:val="24"/>
              </w:rPr>
              <w:t xml:space="preserve"> </w:t>
            </w:r>
            <w:r w:rsidRPr="009D3C37">
              <w:rPr>
                <w:rFonts w:ascii="Trebuchet MS" w:hAnsi="Trebuchet MS"/>
                <w:sz w:val="24"/>
              </w:rPr>
              <w:t>schedule,</w:t>
            </w:r>
            <w:r w:rsidRPr="009D3C37">
              <w:rPr>
                <w:rFonts w:ascii="Trebuchet MS" w:hAnsi="Trebuchet MS"/>
                <w:spacing w:val="-57"/>
                <w:sz w:val="24"/>
              </w:rPr>
              <w:t xml:space="preserve"> </w:t>
            </w:r>
            <w:r w:rsidRPr="009D3C37">
              <w:rPr>
                <w:rFonts w:ascii="Trebuchet MS" w:hAnsi="Trebuchet MS"/>
                <w:sz w:val="24"/>
              </w:rPr>
              <w:t>including</w:t>
            </w:r>
            <w:r w:rsidRPr="009D3C37">
              <w:rPr>
                <w:rFonts w:ascii="Trebuchet MS" w:hAnsi="Trebuchet MS"/>
                <w:spacing w:val="-3"/>
                <w:sz w:val="24"/>
              </w:rPr>
              <w:t xml:space="preserve"> </w:t>
            </w:r>
            <w:r w:rsidRPr="009D3C37">
              <w:rPr>
                <w:rFonts w:ascii="Trebuchet MS" w:hAnsi="Trebuchet MS"/>
                <w:sz w:val="24"/>
              </w:rPr>
              <w:t>drawings</w:t>
            </w:r>
            <w:r w:rsidRPr="009D3C37">
              <w:rPr>
                <w:rFonts w:ascii="Trebuchet MS" w:hAnsi="Trebuchet MS"/>
                <w:spacing w:val="2"/>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charts, as</w:t>
            </w:r>
            <w:r w:rsidRPr="009D3C37">
              <w:rPr>
                <w:rFonts w:ascii="Trebuchet MS" w:hAnsi="Trebuchet MS"/>
                <w:spacing w:val="-1"/>
                <w:sz w:val="24"/>
              </w:rPr>
              <w:t xml:space="preserve"> </w:t>
            </w:r>
            <w:r w:rsidRPr="009D3C37">
              <w:rPr>
                <w:rFonts w:ascii="Trebuchet MS" w:hAnsi="Trebuchet MS"/>
                <w:sz w:val="24"/>
              </w:rPr>
              <w:t>necessary)</w:t>
            </w:r>
            <w:r w:rsidRPr="009D3C37">
              <w:rPr>
                <w:rFonts w:ascii="Trebuchet MS" w:hAnsi="Trebuchet MS"/>
                <w:spacing w:val="4"/>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accordance</w:t>
            </w:r>
            <w:r w:rsidRPr="009D3C37">
              <w:rPr>
                <w:rFonts w:ascii="Trebuchet MS" w:hAnsi="Trebuchet MS"/>
                <w:spacing w:val="-1"/>
                <w:sz w:val="24"/>
              </w:rPr>
              <w:t xml:space="preserve"> </w:t>
            </w:r>
            <w:r w:rsidRPr="009D3C37">
              <w:rPr>
                <w:rFonts w:ascii="Trebuchet MS" w:hAnsi="Trebuchet MS"/>
                <w:sz w:val="24"/>
              </w:rPr>
              <w:t>with</w:t>
            </w:r>
            <w:r w:rsidRPr="009D3C37">
              <w:rPr>
                <w:rFonts w:ascii="Trebuchet MS" w:hAnsi="Trebuchet MS"/>
                <w:spacing w:val="2"/>
                <w:sz w:val="24"/>
              </w:rPr>
              <w:t xml:space="preserve"> </w:t>
            </w:r>
            <w:r w:rsidRPr="009D3C37">
              <w:rPr>
                <w:rFonts w:ascii="Trebuchet MS" w:hAnsi="Trebuchet MS"/>
                <w:sz w:val="24"/>
              </w:rPr>
              <w:t>ITB</w:t>
            </w:r>
            <w:r w:rsidRPr="009D3C37">
              <w:rPr>
                <w:rFonts w:ascii="Trebuchet MS" w:hAnsi="Trebuchet MS"/>
                <w:spacing w:val="-2"/>
                <w:sz w:val="24"/>
              </w:rPr>
              <w:t xml:space="preserve"> </w:t>
            </w:r>
            <w:r w:rsidRPr="009D3C37">
              <w:rPr>
                <w:rFonts w:ascii="Trebuchet MS" w:hAnsi="Trebuchet MS"/>
                <w:sz w:val="24"/>
              </w:rPr>
              <w:t>16;</w:t>
            </w:r>
          </w:p>
          <w:p w:rsidR="00E57FEC" w:rsidRPr="009D3C37" w:rsidRDefault="00093648" w:rsidP="00A72429">
            <w:pPr>
              <w:pStyle w:val="TableParagraph"/>
              <w:numPr>
                <w:ilvl w:val="0"/>
                <w:numId w:val="141"/>
              </w:numPr>
              <w:tabs>
                <w:tab w:val="left" w:pos="1374"/>
              </w:tabs>
              <w:spacing w:before="60"/>
              <w:ind w:left="1373" w:right="199"/>
              <w:rPr>
                <w:rFonts w:ascii="Trebuchet MS" w:hAnsi="Trebuchet MS"/>
                <w:sz w:val="24"/>
              </w:rPr>
            </w:pPr>
            <w:r w:rsidRPr="009D3C37">
              <w:rPr>
                <w:rFonts w:ascii="Trebuchet MS" w:hAnsi="Trebuchet MS"/>
                <w:sz w:val="24"/>
              </w:rPr>
              <w:t>The</w:t>
            </w:r>
            <w:r w:rsidRPr="009D3C37">
              <w:rPr>
                <w:rFonts w:ascii="Trebuchet MS" w:hAnsi="Trebuchet MS"/>
                <w:spacing w:val="30"/>
                <w:sz w:val="24"/>
              </w:rPr>
              <w:t xml:space="preserve"> </w:t>
            </w:r>
            <w:r w:rsidRPr="009D3C37">
              <w:rPr>
                <w:rFonts w:ascii="Trebuchet MS" w:hAnsi="Trebuchet MS"/>
                <w:sz w:val="24"/>
              </w:rPr>
              <w:t>Code</w:t>
            </w:r>
            <w:r w:rsidRPr="009D3C37">
              <w:rPr>
                <w:rFonts w:ascii="Trebuchet MS" w:hAnsi="Trebuchet MS"/>
                <w:spacing w:val="30"/>
                <w:sz w:val="24"/>
              </w:rPr>
              <w:t xml:space="preserve"> </w:t>
            </w:r>
            <w:r w:rsidRPr="009D3C37">
              <w:rPr>
                <w:rFonts w:ascii="Trebuchet MS" w:hAnsi="Trebuchet MS"/>
                <w:sz w:val="24"/>
              </w:rPr>
              <w:t>of</w:t>
            </w:r>
            <w:r w:rsidRPr="009D3C37">
              <w:rPr>
                <w:rFonts w:ascii="Trebuchet MS" w:hAnsi="Trebuchet MS"/>
                <w:spacing w:val="30"/>
                <w:sz w:val="24"/>
              </w:rPr>
              <w:t xml:space="preserve"> </w:t>
            </w:r>
            <w:r w:rsidRPr="009D3C37">
              <w:rPr>
                <w:rFonts w:ascii="Trebuchet MS" w:hAnsi="Trebuchet MS"/>
                <w:sz w:val="24"/>
              </w:rPr>
              <w:t>Ethical</w:t>
            </w:r>
            <w:r w:rsidRPr="009D3C37">
              <w:rPr>
                <w:rFonts w:ascii="Trebuchet MS" w:hAnsi="Trebuchet MS"/>
                <w:spacing w:val="31"/>
                <w:sz w:val="24"/>
              </w:rPr>
              <w:t xml:space="preserve"> </w:t>
            </w:r>
            <w:r w:rsidRPr="009D3C37">
              <w:rPr>
                <w:rFonts w:ascii="Trebuchet MS" w:hAnsi="Trebuchet MS"/>
                <w:sz w:val="24"/>
              </w:rPr>
              <w:t>Conduct</w:t>
            </w:r>
            <w:r w:rsidRPr="009D3C37">
              <w:rPr>
                <w:rFonts w:ascii="Trebuchet MS" w:hAnsi="Trebuchet MS"/>
                <w:spacing w:val="31"/>
                <w:sz w:val="24"/>
              </w:rPr>
              <w:t xml:space="preserve"> </w:t>
            </w:r>
            <w:r w:rsidRPr="009D3C37">
              <w:rPr>
                <w:rFonts w:ascii="Trebuchet MS" w:hAnsi="Trebuchet MS"/>
                <w:sz w:val="24"/>
              </w:rPr>
              <w:t>for</w:t>
            </w:r>
            <w:r w:rsidRPr="009D3C37">
              <w:rPr>
                <w:rFonts w:ascii="Trebuchet MS" w:hAnsi="Trebuchet MS"/>
                <w:spacing w:val="29"/>
                <w:sz w:val="24"/>
              </w:rPr>
              <w:t xml:space="preserve"> </w:t>
            </w:r>
            <w:r w:rsidRPr="009D3C37">
              <w:rPr>
                <w:rFonts w:ascii="Trebuchet MS" w:hAnsi="Trebuchet MS"/>
                <w:sz w:val="24"/>
              </w:rPr>
              <w:t>Bidders</w:t>
            </w:r>
            <w:r w:rsidRPr="009D3C37">
              <w:rPr>
                <w:rFonts w:ascii="Trebuchet MS" w:hAnsi="Trebuchet MS"/>
                <w:spacing w:val="31"/>
                <w:sz w:val="24"/>
              </w:rPr>
              <w:t xml:space="preserve"> </w:t>
            </w:r>
            <w:r w:rsidRPr="009D3C37">
              <w:rPr>
                <w:rFonts w:ascii="Trebuchet MS" w:hAnsi="Trebuchet MS"/>
                <w:sz w:val="24"/>
              </w:rPr>
              <w:t>and</w:t>
            </w:r>
            <w:r w:rsidRPr="009D3C37">
              <w:rPr>
                <w:rFonts w:ascii="Trebuchet MS" w:hAnsi="Trebuchet MS"/>
                <w:spacing w:val="31"/>
                <w:sz w:val="24"/>
              </w:rPr>
              <w:t xml:space="preserve"> </w:t>
            </w:r>
            <w:r w:rsidRPr="009D3C37">
              <w:rPr>
                <w:rFonts w:ascii="Trebuchet MS" w:hAnsi="Trebuchet MS"/>
                <w:sz w:val="24"/>
              </w:rPr>
              <w:t>Providers</w:t>
            </w:r>
            <w:r w:rsidRPr="009D3C37">
              <w:rPr>
                <w:rFonts w:ascii="Trebuchet MS" w:hAnsi="Trebuchet MS"/>
                <w:spacing w:val="35"/>
                <w:sz w:val="24"/>
              </w:rPr>
              <w:t xml:space="preserve"> </w:t>
            </w:r>
            <w:r w:rsidRPr="009D3C37">
              <w:rPr>
                <w:rFonts w:ascii="Trebuchet MS" w:hAnsi="Trebuchet MS"/>
                <w:sz w:val="24"/>
              </w:rPr>
              <w:t>in</w:t>
            </w:r>
            <w:r w:rsidRPr="009D3C37">
              <w:rPr>
                <w:rFonts w:ascii="Trebuchet MS" w:hAnsi="Trebuchet MS"/>
                <w:spacing w:val="31"/>
                <w:sz w:val="24"/>
              </w:rPr>
              <w:t xml:space="preserve"> </w:t>
            </w:r>
            <w:r w:rsidRPr="009D3C37">
              <w:rPr>
                <w:rFonts w:ascii="Trebuchet MS" w:hAnsi="Trebuchet MS"/>
                <w:sz w:val="24"/>
              </w:rPr>
              <w:t>accordance</w:t>
            </w:r>
            <w:r w:rsidRPr="009D3C37">
              <w:rPr>
                <w:rFonts w:ascii="Trebuchet MS" w:hAnsi="Trebuchet MS"/>
                <w:spacing w:val="32"/>
                <w:sz w:val="24"/>
              </w:rPr>
              <w:t xml:space="preserve"> </w:t>
            </w:r>
            <w:r w:rsidRPr="009D3C37">
              <w:rPr>
                <w:rFonts w:ascii="Trebuchet MS" w:hAnsi="Trebuchet MS"/>
                <w:sz w:val="24"/>
              </w:rPr>
              <w:t>with</w:t>
            </w:r>
            <w:r w:rsidRPr="009D3C37">
              <w:rPr>
                <w:rFonts w:ascii="Trebuchet MS" w:hAnsi="Trebuchet MS"/>
                <w:spacing w:val="35"/>
                <w:sz w:val="24"/>
              </w:rPr>
              <w:t xml:space="preserve"> </w:t>
            </w:r>
            <w:r w:rsidRPr="009D3C37">
              <w:rPr>
                <w:rFonts w:ascii="Trebuchet MS" w:hAnsi="Trebuchet MS"/>
                <w:sz w:val="24"/>
              </w:rPr>
              <w:t>ITB</w:t>
            </w:r>
            <w:r w:rsidRPr="009D3C37">
              <w:rPr>
                <w:rFonts w:ascii="Trebuchet MS" w:hAnsi="Trebuchet MS"/>
                <w:spacing w:val="-57"/>
                <w:sz w:val="24"/>
              </w:rPr>
              <w:t xml:space="preserve"> </w:t>
            </w:r>
            <w:r w:rsidRPr="009D3C37">
              <w:rPr>
                <w:rFonts w:ascii="Trebuchet MS" w:hAnsi="Trebuchet MS"/>
                <w:sz w:val="24"/>
              </w:rPr>
              <w:t>3.3;</w:t>
            </w:r>
            <w:r w:rsidRPr="009D3C37">
              <w:rPr>
                <w:rFonts w:ascii="Trebuchet MS" w:hAnsi="Trebuchet MS"/>
                <w:spacing w:val="59"/>
                <w:sz w:val="24"/>
              </w:rPr>
              <w:t xml:space="preserve"> </w:t>
            </w:r>
            <w:r w:rsidRPr="009D3C37">
              <w:rPr>
                <w:rFonts w:ascii="Trebuchet MS" w:hAnsi="Trebuchet MS"/>
                <w:sz w:val="24"/>
              </w:rPr>
              <w:t>and</w:t>
            </w:r>
          </w:p>
        </w:tc>
      </w:tr>
      <w:tr w:rsidR="00E57FEC" w:rsidRPr="009D3C37">
        <w:trPr>
          <w:trHeight w:val="336"/>
        </w:trPr>
        <w:tc>
          <w:tcPr>
            <w:tcW w:w="9631" w:type="dxa"/>
          </w:tcPr>
          <w:p w:rsidR="00E57FEC" w:rsidRPr="009D3C37" w:rsidRDefault="00093648">
            <w:pPr>
              <w:pStyle w:val="TableParagraph"/>
              <w:tabs>
                <w:tab w:val="left" w:pos="1405"/>
              </w:tabs>
              <w:spacing w:before="25"/>
              <w:ind w:left="954"/>
              <w:rPr>
                <w:rFonts w:ascii="Trebuchet MS" w:hAnsi="Trebuchet MS"/>
                <w:sz w:val="24"/>
              </w:rPr>
            </w:pPr>
            <w:r w:rsidRPr="009D3C37">
              <w:rPr>
                <w:rFonts w:ascii="Trebuchet MS" w:hAnsi="Trebuchet MS"/>
                <w:sz w:val="24"/>
              </w:rPr>
              <w:t>(i)</w:t>
            </w:r>
            <w:r w:rsidRPr="009D3C37">
              <w:rPr>
                <w:rFonts w:ascii="Trebuchet MS" w:hAnsi="Trebuchet MS"/>
                <w:sz w:val="24"/>
              </w:rPr>
              <w:tab/>
              <w:t>Any</w:t>
            </w:r>
            <w:r w:rsidRPr="009D3C37">
              <w:rPr>
                <w:rFonts w:ascii="Trebuchet MS" w:hAnsi="Trebuchet MS"/>
                <w:spacing w:val="-6"/>
                <w:sz w:val="24"/>
              </w:rPr>
              <w:t xml:space="preserve"> </w:t>
            </w:r>
            <w:r w:rsidRPr="009D3C37">
              <w:rPr>
                <w:rFonts w:ascii="Trebuchet MS" w:hAnsi="Trebuchet MS"/>
                <w:sz w:val="24"/>
              </w:rPr>
              <w:t>other</w:t>
            </w:r>
            <w:r w:rsidRPr="009D3C37">
              <w:rPr>
                <w:rFonts w:ascii="Trebuchet MS" w:hAnsi="Trebuchet MS"/>
                <w:spacing w:val="-1"/>
                <w:sz w:val="24"/>
              </w:rPr>
              <w:t xml:space="preserve"> </w:t>
            </w:r>
            <w:r w:rsidRPr="009D3C37">
              <w:rPr>
                <w:rFonts w:ascii="Trebuchet MS" w:hAnsi="Trebuchet MS"/>
                <w:sz w:val="24"/>
              </w:rPr>
              <w:t>document(s) required in the</w:t>
            </w:r>
            <w:r w:rsidRPr="009D3C37">
              <w:rPr>
                <w:rFonts w:ascii="Trebuchet MS" w:hAnsi="Trebuchet MS"/>
                <w:spacing w:val="1"/>
                <w:sz w:val="24"/>
              </w:rPr>
              <w:t xml:space="preserve"> </w:t>
            </w:r>
            <w:r w:rsidRPr="009D3C37">
              <w:rPr>
                <w:rFonts w:ascii="Trebuchet MS" w:hAnsi="Trebuchet MS"/>
                <w:sz w:val="24"/>
              </w:rPr>
              <w:t>BDS.</w:t>
            </w:r>
          </w:p>
        </w:tc>
      </w:tr>
      <w:tr w:rsidR="00E57FEC" w:rsidRPr="009D3C37">
        <w:trPr>
          <w:trHeight w:val="1197"/>
        </w:trPr>
        <w:tc>
          <w:tcPr>
            <w:tcW w:w="9631" w:type="dxa"/>
          </w:tcPr>
          <w:p w:rsidR="00E57FEC" w:rsidRPr="009D3C37" w:rsidRDefault="00093648">
            <w:pPr>
              <w:pStyle w:val="TableParagraph"/>
              <w:spacing w:before="25"/>
              <w:ind w:left="920" w:right="203" w:hanging="721"/>
              <w:jc w:val="both"/>
              <w:rPr>
                <w:rFonts w:ascii="Trebuchet MS" w:hAnsi="Trebuchet MS"/>
                <w:sz w:val="24"/>
              </w:rPr>
            </w:pPr>
            <w:r w:rsidRPr="009D3C37">
              <w:rPr>
                <w:rFonts w:ascii="Trebuchet MS" w:hAnsi="Trebuchet MS"/>
                <w:sz w:val="24"/>
              </w:rPr>
              <w:t>15.2</w:t>
            </w:r>
            <w:r w:rsidRPr="009D3C37">
              <w:rPr>
                <w:rFonts w:ascii="Trebuchet MS" w:hAnsi="Trebuchet MS"/>
                <w:spacing w:val="1"/>
                <w:sz w:val="24"/>
              </w:rPr>
              <w:t xml:space="preserve"> </w:t>
            </w:r>
            <w:r w:rsidRPr="009D3C37">
              <w:rPr>
                <w:rFonts w:ascii="Trebuchet MS" w:hAnsi="Trebuchet MS"/>
                <w:sz w:val="24"/>
              </w:rPr>
              <w:t>The Bidder shall submit the Bid Submission Sheet using the form provided in Section 4,</w:t>
            </w:r>
            <w:r w:rsidRPr="009D3C37">
              <w:rPr>
                <w:rFonts w:ascii="Trebuchet MS" w:hAnsi="Trebuchet MS"/>
                <w:spacing w:val="-57"/>
                <w:sz w:val="24"/>
              </w:rPr>
              <w:t xml:space="preserve"> </w:t>
            </w:r>
            <w:r w:rsidRPr="009D3C37">
              <w:rPr>
                <w:rFonts w:ascii="Trebuchet MS" w:hAnsi="Trebuchet MS"/>
                <w:sz w:val="24"/>
              </w:rPr>
              <w:t>Bidding Forms. This form must be completed without any alterations to its format, and</w:t>
            </w:r>
            <w:r w:rsidRPr="009D3C37">
              <w:rPr>
                <w:rFonts w:ascii="Trebuchet MS" w:hAnsi="Trebuchet MS"/>
                <w:spacing w:val="1"/>
                <w:sz w:val="24"/>
              </w:rPr>
              <w:t xml:space="preserve"> </w:t>
            </w:r>
            <w:r w:rsidRPr="009D3C37">
              <w:rPr>
                <w:rFonts w:ascii="Trebuchet MS" w:hAnsi="Trebuchet MS"/>
                <w:sz w:val="24"/>
              </w:rPr>
              <w:t>no substitutes shall be accepted. All blank spaces shall be filled in with the information</w:t>
            </w:r>
            <w:r w:rsidRPr="009D3C37">
              <w:rPr>
                <w:rFonts w:ascii="Trebuchet MS" w:hAnsi="Trebuchet MS"/>
                <w:spacing w:val="1"/>
                <w:sz w:val="24"/>
              </w:rPr>
              <w:t xml:space="preserve"> </w:t>
            </w:r>
            <w:r w:rsidRPr="009D3C37">
              <w:rPr>
                <w:rFonts w:ascii="Trebuchet MS" w:hAnsi="Trebuchet MS"/>
                <w:sz w:val="24"/>
              </w:rPr>
              <w:t>requested.</w:t>
            </w:r>
          </w:p>
        </w:tc>
      </w:tr>
      <w:tr w:rsidR="00E57FEC" w:rsidRPr="009D3C37">
        <w:trPr>
          <w:trHeight w:val="404"/>
        </w:trPr>
        <w:tc>
          <w:tcPr>
            <w:tcW w:w="9631" w:type="dxa"/>
          </w:tcPr>
          <w:p w:rsidR="00E57FEC" w:rsidRPr="009D3C37" w:rsidRDefault="00093648">
            <w:pPr>
              <w:pStyle w:val="TableParagraph"/>
              <w:tabs>
                <w:tab w:val="left" w:pos="908"/>
              </w:tabs>
              <w:spacing w:before="58"/>
              <w:ind w:left="235"/>
              <w:rPr>
                <w:rFonts w:ascii="Trebuchet MS" w:hAnsi="Trebuchet MS"/>
                <w:b/>
                <w:sz w:val="24"/>
              </w:rPr>
            </w:pPr>
            <w:bookmarkStart w:id="20" w:name="_bookmark20"/>
            <w:bookmarkEnd w:id="20"/>
            <w:r w:rsidRPr="009D3C37">
              <w:rPr>
                <w:rFonts w:ascii="Trebuchet MS" w:hAnsi="Trebuchet MS"/>
                <w:b/>
                <w:sz w:val="24"/>
              </w:rPr>
              <w:t>16.</w:t>
            </w:r>
            <w:r w:rsidRPr="009D3C37">
              <w:rPr>
                <w:rFonts w:ascii="Trebuchet MS" w:hAnsi="Trebuchet MS"/>
                <w:b/>
                <w:sz w:val="24"/>
              </w:rPr>
              <w:tab/>
              <w:t>Technical</w:t>
            </w:r>
            <w:r w:rsidRPr="009D3C37">
              <w:rPr>
                <w:rFonts w:ascii="Trebuchet MS" w:hAnsi="Trebuchet MS"/>
                <w:b/>
                <w:spacing w:val="-7"/>
                <w:sz w:val="24"/>
              </w:rPr>
              <w:t xml:space="preserve"> </w:t>
            </w:r>
            <w:r w:rsidRPr="009D3C37">
              <w:rPr>
                <w:rFonts w:ascii="Trebuchet MS" w:hAnsi="Trebuchet MS"/>
                <w:b/>
                <w:sz w:val="24"/>
              </w:rPr>
              <w:t>Documentation</w:t>
            </w:r>
          </w:p>
        </w:tc>
      </w:tr>
      <w:tr w:rsidR="00E57FEC" w:rsidRPr="009D3C37">
        <w:trPr>
          <w:trHeight w:val="1232"/>
        </w:trPr>
        <w:tc>
          <w:tcPr>
            <w:tcW w:w="9631" w:type="dxa"/>
          </w:tcPr>
          <w:p w:rsidR="00E57FEC" w:rsidRPr="009D3C37" w:rsidRDefault="00093648">
            <w:pPr>
              <w:pStyle w:val="TableParagraph"/>
              <w:spacing w:before="60"/>
              <w:ind w:left="942" w:right="202" w:hanging="743"/>
              <w:jc w:val="both"/>
              <w:rPr>
                <w:rFonts w:ascii="Trebuchet MS" w:hAnsi="Trebuchet MS"/>
                <w:sz w:val="24"/>
              </w:rPr>
            </w:pPr>
            <w:r w:rsidRPr="009D3C37">
              <w:rPr>
                <w:rFonts w:ascii="Trebuchet MS" w:hAnsi="Trebuchet MS"/>
                <w:sz w:val="24"/>
              </w:rPr>
              <w:t>16</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bidder</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furnish</w:t>
            </w:r>
            <w:r w:rsidRPr="009D3C37">
              <w:rPr>
                <w:rFonts w:ascii="Trebuchet MS" w:hAnsi="Trebuchet MS"/>
                <w:spacing w:val="1"/>
                <w:sz w:val="24"/>
              </w:rPr>
              <w:t xml:space="preserve"> </w:t>
            </w:r>
            <w:r w:rsidRPr="009D3C37">
              <w:rPr>
                <w:rFonts w:ascii="Trebuchet MS" w:hAnsi="Trebuchet MS"/>
                <w:sz w:val="24"/>
              </w:rPr>
              <w:t>technical</w:t>
            </w:r>
            <w:r w:rsidRPr="009D3C37">
              <w:rPr>
                <w:rFonts w:ascii="Trebuchet MS" w:hAnsi="Trebuchet MS"/>
                <w:spacing w:val="1"/>
                <w:sz w:val="24"/>
              </w:rPr>
              <w:t xml:space="preserve"> </w:t>
            </w:r>
            <w:r w:rsidRPr="009D3C37">
              <w:rPr>
                <w:rFonts w:ascii="Trebuchet MS" w:hAnsi="Trebuchet MS"/>
                <w:sz w:val="24"/>
              </w:rPr>
              <w:t>documentation</w:t>
            </w:r>
            <w:r w:rsidRPr="009D3C37">
              <w:rPr>
                <w:rFonts w:ascii="Trebuchet MS" w:hAnsi="Trebuchet MS"/>
                <w:spacing w:val="60"/>
                <w:sz w:val="24"/>
              </w:rPr>
              <w:t xml:space="preserve"> </w:t>
            </w:r>
            <w:r w:rsidRPr="009D3C37">
              <w:rPr>
                <w:rFonts w:ascii="Trebuchet MS" w:hAnsi="Trebuchet MS"/>
                <w:sz w:val="24"/>
              </w:rPr>
              <w:t>including</w:t>
            </w:r>
            <w:r w:rsidRPr="009D3C37">
              <w:rPr>
                <w:rFonts w:ascii="Trebuchet MS" w:hAnsi="Trebuchet MS"/>
                <w:spacing w:val="60"/>
                <w:sz w:val="24"/>
              </w:rPr>
              <w:t xml:space="preserve"> </w:t>
            </w:r>
            <w:r w:rsidRPr="009D3C37">
              <w:rPr>
                <w:rFonts w:ascii="Trebuchet MS" w:hAnsi="Trebuchet MS"/>
                <w:sz w:val="24"/>
              </w:rPr>
              <w:t>a</w:t>
            </w:r>
            <w:r w:rsidRPr="009D3C37">
              <w:rPr>
                <w:rFonts w:ascii="Trebuchet MS" w:hAnsi="Trebuchet MS"/>
                <w:spacing w:val="60"/>
                <w:sz w:val="24"/>
              </w:rPr>
              <w:t xml:space="preserve"> </w:t>
            </w:r>
            <w:r w:rsidRPr="009D3C37">
              <w:rPr>
                <w:rFonts w:ascii="Trebuchet MS" w:hAnsi="Trebuchet MS"/>
                <w:sz w:val="24"/>
              </w:rPr>
              <w:t>statement</w:t>
            </w:r>
            <w:r w:rsidRPr="009D3C37">
              <w:rPr>
                <w:rFonts w:ascii="Trebuchet MS" w:hAnsi="Trebuchet MS"/>
                <w:spacing w:val="60"/>
                <w:sz w:val="24"/>
              </w:rPr>
              <w:t xml:space="preserve"> </w:t>
            </w:r>
            <w:r w:rsidRPr="009D3C37">
              <w:rPr>
                <w:rFonts w:ascii="Trebuchet MS" w:hAnsi="Trebuchet MS"/>
                <w:sz w:val="24"/>
              </w:rPr>
              <w:t>of</w:t>
            </w:r>
            <w:r w:rsidRPr="009D3C37">
              <w:rPr>
                <w:rFonts w:ascii="Trebuchet MS" w:hAnsi="Trebuchet MS"/>
                <w:spacing w:val="60"/>
                <w:sz w:val="24"/>
              </w:rPr>
              <w:t xml:space="preserve"> </w:t>
            </w:r>
            <w:r w:rsidRPr="009D3C37">
              <w:rPr>
                <w:rFonts w:ascii="Trebuchet MS" w:hAnsi="Trebuchet MS"/>
                <w:sz w:val="24"/>
              </w:rPr>
              <w:t>work</w:t>
            </w:r>
            <w:r w:rsidRPr="009D3C37">
              <w:rPr>
                <w:rFonts w:ascii="Trebuchet MS" w:hAnsi="Trebuchet MS"/>
                <w:spacing w:val="1"/>
                <w:sz w:val="24"/>
              </w:rPr>
              <w:t xml:space="preserve"> </w:t>
            </w:r>
            <w:r w:rsidRPr="009D3C37">
              <w:rPr>
                <w:rFonts w:ascii="Trebuchet MS" w:hAnsi="Trebuchet MS"/>
                <w:sz w:val="24"/>
              </w:rPr>
              <w:t>methods, equipment, personnel, schedule and any other information as stipulated in</w:t>
            </w:r>
            <w:r w:rsidRPr="009D3C37">
              <w:rPr>
                <w:rFonts w:ascii="Trebuchet MS" w:hAnsi="Trebuchet MS"/>
                <w:spacing w:val="1"/>
                <w:sz w:val="24"/>
              </w:rPr>
              <w:t xml:space="preserve"> </w:t>
            </w:r>
            <w:r w:rsidRPr="009D3C37">
              <w:rPr>
                <w:rFonts w:ascii="Trebuchet MS" w:hAnsi="Trebuchet MS"/>
                <w:sz w:val="24"/>
              </w:rPr>
              <w:t>Section</w:t>
            </w:r>
            <w:r w:rsidRPr="009D3C37">
              <w:rPr>
                <w:rFonts w:ascii="Trebuchet MS" w:hAnsi="Trebuchet MS"/>
                <w:spacing w:val="1"/>
                <w:sz w:val="24"/>
              </w:rPr>
              <w:t xml:space="preserve"> </w:t>
            </w:r>
            <w:r w:rsidRPr="009D3C37">
              <w:rPr>
                <w:rFonts w:ascii="Trebuchet MS" w:hAnsi="Trebuchet MS"/>
                <w:sz w:val="24"/>
              </w:rPr>
              <w:t>4,</w:t>
            </w:r>
            <w:r w:rsidRPr="009D3C37">
              <w:rPr>
                <w:rFonts w:ascii="Trebuchet MS" w:hAnsi="Trebuchet MS"/>
                <w:spacing w:val="1"/>
                <w:sz w:val="24"/>
              </w:rPr>
              <w:t xml:space="preserve"> </w:t>
            </w:r>
            <w:r w:rsidRPr="009D3C37">
              <w:rPr>
                <w:rFonts w:ascii="Trebuchet MS" w:hAnsi="Trebuchet MS"/>
                <w:sz w:val="24"/>
              </w:rPr>
              <w:t>Bidding</w:t>
            </w:r>
            <w:r w:rsidRPr="009D3C37">
              <w:rPr>
                <w:rFonts w:ascii="Trebuchet MS" w:hAnsi="Trebuchet MS"/>
                <w:spacing w:val="1"/>
                <w:sz w:val="24"/>
              </w:rPr>
              <w:t xml:space="preserve"> </w:t>
            </w:r>
            <w:r w:rsidRPr="009D3C37">
              <w:rPr>
                <w:rFonts w:ascii="Trebuchet MS" w:hAnsi="Trebuchet MS"/>
                <w:sz w:val="24"/>
              </w:rPr>
              <w:t>Forms,</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sufficient</w:t>
            </w:r>
            <w:r w:rsidRPr="009D3C37">
              <w:rPr>
                <w:rFonts w:ascii="Trebuchet MS" w:hAnsi="Trebuchet MS"/>
                <w:spacing w:val="1"/>
                <w:sz w:val="24"/>
              </w:rPr>
              <w:t xml:space="preserve"> </w:t>
            </w:r>
            <w:r w:rsidRPr="009D3C37">
              <w:rPr>
                <w:rFonts w:ascii="Trebuchet MS" w:hAnsi="Trebuchet MS"/>
                <w:sz w:val="24"/>
              </w:rPr>
              <w:t>detail</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demonstrate</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adequacy</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57"/>
                <w:sz w:val="24"/>
              </w:rPr>
              <w:t xml:space="preserve"> </w:t>
            </w:r>
            <w:r w:rsidRPr="009D3C37">
              <w:rPr>
                <w:rFonts w:ascii="Trebuchet MS" w:hAnsi="Trebuchet MS"/>
                <w:sz w:val="24"/>
              </w:rPr>
              <w:t>bidder’s</w:t>
            </w:r>
            <w:r w:rsidRPr="009D3C37">
              <w:rPr>
                <w:rFonts w:ascii="Trebuchet MS" w:hAnsi="Trebuchet MS"/>
                <w:spacing w:val="-1"/>
                <w:sz w:val="24"/>
              </w:rPr>
              <w:t xml:space="preserve"> </w:t>
            </w:r>
            <w:r w:rsidRPr="009D3C37">
              <w:rPr>
                <w:rFonts w:ascii="Trebuchet MS" w:hAnsi="Trebuchet MS"/>
                <w:sz w:val="24"/>
              </w:rPr>
              <w:t>proposal</w:t>
            </w:r>
            <w:r w:rsidRPr="009D3C37">
              <w:rPr>
                <w:rFonts w:ascii="Trebuchet MS" w:hAnsi="Trebuchet MS"/>
                <w:spacing w:val="-1"/>
                <w:sz w:val="24"/>
              </w:rPr>
              <w:t xml:space="preserve"> </w:t>
            </w:r>
            <w:r w:rsidRPr="009D3C37">
              <w:rPr>
                <w:rFonts w:ascii="Trebuchet MS" w:hAnsi="Trebuchet MS"/>
                <w:sz w:val="24"/>
              </w:rPr>
              <w:t>to meet</w:t>
            </w:r>
            <w:r w:rsidRPr="009D3C37">
              <w:rPr>
                <w:rFonts w:ascii="Trebuchet MS" w:hAnsi="Trebuchet MS"/>
                <w:spacing w:val="1"/>
                <w:sz w:val="24"/>
              </w:rPr>
              <w:t xml:space="preserve"> </w:t>
            </w:r>
            <w:r w:rsidRPr="009D3C37">
              <w:rPr>
                <w:rFonts w:ascii="Trebuchet MS" w:hAnsi="Trebuchet MS"/>
                <w:sz w:val="24"/>
              </w:rPr>
              <w:t>the work’s</w:t>
            </w:r>
            <w:r w:rsidRPr="009D3C37">
              <w:rPr>
                <w:rFonts w:ascii="Trebuchet MS" w:hAnsi="Trebuchet MS"/>
                <w:spacing w:val="-2"/>
                <w:sz w:val="24"/>
              </w:rPr>
              <w:t xml:space="preserve"> </w:t>
            </w:r>
            <w:r w:rsidRPr="009D3C37">
              <w:rPr>
                <w:rFonts w:ascii="Trebuchet MS" w:hAnsi="Trebuchet MS"/>
                <w:sz w:val="24"/>
              </w:rPr>
              <w:t>requirements</w:t>
            </w:r>
            <w:r w:rsidRPr="009D3C37">
              <w:rPr>
                <w:rFonts w:ascii="Trebuchet MS" w:hAnsi="Trebuchet MS"/>
                <w:spacing w:val="2"/>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the completion</w:t>
            </w:r>
            <w:r w:rsidRPr="009D3C37">
              <w:rPr>
                <w:rFonts w:ascii="Trebuchet MS" w:hAnsi="Trebuchet MS"/>
                <w:spacing w:val="-1"/>
                <w:sz w:val="24"/>
              </w:rPr>
              <w:t xml:space="preserve"> </w:t>
            </w:r>
            <w:r w:rsidRPr="009D3C37">
              <w:rPr>
                <w:rFonts w:ascii="Trebuchet MS" w:hAnsi="Trebuchet MS"/>
                <w:sz w:val="24"/>
              </w:rPr>
              <w:t>time.</w:t>
            </w:r>
          </w:p>
        </w:tc>
      </w:tr>
      <w:tr w:rsidR="00E57FEC" w:rsidRPr="009D3C37">
        <w:trPr>
          <w:trHeight w:val="435"/>
        </w:trPr>
        <w:tc>
          <w:tcPr>
            <w:tcW w:w="9631" w:type="dxa"/>
          </w:tcPr>
          <w:p w:rsidR="00E57FEC" w:rsidRPr="009D3C37" w:rsidRDefault="00093648">
            <w:pPr>
              <w:pStyle w:val="TableParagraph"/>
              <w:tabs>
                <w:tab w:val="left" w:pos="908"/>
              </w:tabs>
              <w:spacing w:before="58"/>
              <w:ind w:left="235"/>
              <w:rPr>
                <w:rFonts w:ascii="Trebuchet MS" w:hAnsi="Trebuchet MS"/>
                <w:b/>
                <w:sz w:val="24"/>
              </w:rPr>
            </w:pPr>
            <w:bookmarkStart w:id="21" w:name="_bookmark21"/>
            <w:bookmarkEnd w:id="21"/>
            <w:r w:rsidRPr="009D3C37">
              <w:rPr>
                <w:rFonts w:ascii="Trebuchet MS" w:hAnsi="Trebuchet MS"/>
                <w:b/>
                <w:sz w:val="24"/>
              </w:rPr>
              <w:t>17.</w:t>
            </w:r>
            <w:r w:rsidRPr="009D3C37">
              <w:rPr>
                <w:rFonts w:ascii="Trebuchet MS" w:hAnsi="Trebuchet MS"/>
                <w:b/>
                <w:sz w:val="24"/>
              </w:rPr>
              <w:tab/>
              <w:t>Bid</w:t>
            </w:r>
            <w:r w:rsidRPr="009D3C37">
              <w:rPr>
                <w:rFonts w:ascii="Trebuchet MS" w:hAnsi="Trebuchet MS"/>
                <w:b/>
                <w:spacing w:val="-2"/>
                <w:sz w:val="24"/>
              </w:rPr>
              <w:t xml:space="preserve"> </w:t>
            </w:r>
            <w:r w:rsidRPr="009D3C37">
              <w:rPr>
                <w:rFonts w:ascii="Trebuchet MS" w:hAnsi="Trebuchet MS"/>
                <w:b/>
                <w:sz w:val="24"/>
              </w:rPr>
              <w:t>Prices</w:t>
            </w:r>
            <w:r w:rsidRPr="009D3C37">
              <w:rPr>
                <w:rFonts w:ascii="Trebuchet MS" w:hAnsi="Trebuchet MS"/>
                <w:b/>
                <w:spacing w:val="-2"/>
                <w:sz w:val="24"/>
              </w:rPr>
              <w:t xml:space="preserve"> </w:t>
            </w:r>
            <w:r w:rsidRPr="009D3C37">
              <w:rPr>
                <w:rFonts w:ascii="Trebuchet MS" w:hAnsi="Trebuchet MS"/>
                <w:b/>
                <w:sz w:val="24"/>
              </w:rPr>
              <w:t>and</w:t>
            </w:r>
            <w:r w:rsidRPr="009D3C37">
              <w:rPr>
                <w:rFonts w:ascii="Trebuchet MS" w:hAnsi="Trebuchet MS"/>
                <w:b/>
                <w:spacing w:val="-3"/>
                <w:sz w:val="24"/>
              </w:rPr>
              <w:t xml:space="preserve"> </w:t>
            </w:r>
            <w:r w:rsidRPr="009D3C37">
              <w:rPr>
                <w:rFonts w:ascii="Trebuchet MS" w:hAnsi="Trebuchet MS"/>
                <w:b/>
                <w:sz w:val="24"/>
              </w:rPr>
              <w:t>Discounts</w:t>
            </w:r>
          </w:p>
        </w:tc>
      </w:tr>
      <w:tr w:rsidR="00E57FEC" w:rsidRPr="009D3C37">
        <w:trPr>
          <w:trHeight w:val="5596"/>
        </w:trPr>
        <w:tc>
          <w:tcPr>
            <w:tcW w:w="9631" w:type="dxa"/>
          </w:tcPr>
          <w:p w:rsidR="00E57FEC" w:rsidRPr="009D3C37" w:rsidRDefault="00093648" w:rsidP="00A72429">
            <w:pPr>
              <w:pStyle w:val="TableParagraph"/>
              <w:numPr>
                <w:ilvl w:val="1"/>
                <w:numId w:val="140"/>
              </w:numPr>
              <w:tabs>
                <w:tab w:val="left" w:pos="921"/>
              </w:tabs>
              <w:spacing w:before="91"/>
              <w:ind w:right="199"/>
              <w:jc w:val="both"/>
              <w:rPr>
                <w:rFonts w:ascii="Trebuchet MS" w:hAnsi="Trebuchet MS"/>
                <w:sz w:val="24"/>
              </w:rPr>
            </w:pPr>
            <w:r w:rsidRPr="009D3C37">
              <w:rPr>
                <w:rFonts w:ascii="Trebuchet MS" w:hAnsi="Trebuchet MS"/>
                <w:sz w:val="24"/>
              </w:rPr>
              <w:t>The prices and discounts quoted by the bidder in the Bid Submission Sheet and in the</w:t>
            </w:r>
            <w:r w:rsidRPr="009D3C37">
              <w:rPr>
                <w:rFonts w:ascii="Trebuchet MS" w:hAnsi="Trebuchet MS"/>
                <w:spacing w:val="1"/>
                <w:sz w:val="24"/>
              </w:rPr>
              <w:t xml:space="preserve"> </w:t>
            </w:r>
            <w:r w:rsidRPr="009D3C37">
              <w:rPr>
                <w:rFonts w:ascii="Trebuchet MS" w:hAnsi="Trebuchet MS"/>
                <w:sz w:val="24"/>
              </w:rPr>
              <w:t>Priced Activity Schedules or Bills of Quantities submitted by the</w:t>
            </w:r>
            <w:r w:rsidRPr="009D3C37">
              <w:rPr>
                <w:rFonts w:ascii="Trebuchet MS" w:hAnsi="Trebuchet MS"/>
                <w:spacing w:val="60"/>
                <w:sz w:val="24"/>
              </w:rPr>
              <w:t xml:space="preserve"> </w:t>
            </w:r>
            <w:r w:rsidRPr="009D3C37">
              <w:rPr>
                <w:rFonts w:ascii="Trebuchet MS" w:hAnsi="Trebuchet MS"/>
                <w:sz w:val="24"/>
              </w:rPr>
              <w:t>bidder shall conform</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requirements specified below.</w:t>
            </w:r>
          </w:p>
          <w:p w:rsidR="00E57FEC" w:rsidRPr="009D3C37" w:rsidRDefault="00093648" w:rsidP="00A72429">
            <w:pPr>
              <w:pStyle w:val="TableParagraph"/>
              <w:numPr>
                <w:ilvl w:val="1"/>
                <w:numId w:val="140"/>
              </w:numPr>
              <w:tabs>
                <w:tab w:val="left" w:pos="904"/>
              </w:tabs>
              <w:spacing w:before="60"/>
              <w:ind w:left="944" w:right="200"/>
              <w:jc w:val="both"/>
              <w:rPr>
                <w:rFonts w:ascii="Trebuchet MS" w:hAnsi="Trebuchet MS"/>
                <w:sz w:val="24"/>
              </w:rPr>
            </w:pPr>
            <w:r w:rsidRPr="009D3C37">
              <w:rPr>
                <w:rFonts w:ascii="Trebuchet MS" w:hAnsi="Trebuchet MS"/>
                <w:sz w:val="24"/>
              </w:rPr>
              <w:t>The bidder shall fill in rates and prices for all items of the works described in the Bill of</w:t>
            </w:r>
            <w:r w:rsidRPr="009D3C37">
              <w:rPr>
                <w:rFonts w:ascii="Trebuchet MS" w:hAnsi="Trebuchet MS"/>
                <w:spacing w:val="1"/>
                <w:sz w:val="24"/>
              </w:rPr>
              <w:t xml:space="preserve"> </w:t>
            </w:r>
            <w:r w:rsidRPr="009D3C37">
              <w:rPr>
                <w:rFonts w:ascii="Trebuchet MS" w:hAnsi="Trebuchet MS"/>
                <w:sz w:val="24"/>
              </w:rPr>
              <w:t>Quantities. If a Price Schedule shows items listed but not priced, their prices shall be</w:t>
            </w:r>
            <w:r w:rsidRPr="009D3C37">
              <w:rPr>
                <w:rFonts w:ascii="Trebuchet MS" w:hAnsi="Trebuchet MS"/>
                <w:spacing w:val="1"/>
                <w:sz w:val="24"/>
              </w:rPr>
              <w:t xml:space="preserve"> </w:t>
            </w:r>
            <w:r w:rsidRPr="009D3C37">
              <w:rPr>
                <w:rFonts w:ascii="Trebuchet MS" w:hAnsi="Trebuchet MS"/>
                <w:sz w:val="24"/>
              </w:rPr>
              <w:t>assumed</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be included</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the prices</w:t>
            </w:r>
            <w:r w:rsidRPr="009D3C37">
              <w:rPr>
                <w:rFonts w:ascii="Trebuchet MS" w:hAnsi="Trebuchet MS"/>
                <w:spacing w:val="1"/>
                <w:sz w:val="24"/>
              </w:rPr>
              <w:t xml:space="preserve"> </w:t>
            </w:r>
            <w:r w:rsidRPr="009D3C37">
              <w:rPr>
                <w:rFonts w:ascii="Trebuchet MS" w:hAnsi="Trebuchet MS"/>
                <w:sz w:val="24"/>
              </w:rPr>
              <w:t>of other</w:t>
            </w:r>
            <w:r w:rsidRPr="009D3C37">
              <w:rPr>
                <w:rFonts w:ascii="Trebuchet MS" w:hAnsi="Trebuchet MS"/>
                <w:spacing w:val="1"/>
                <w:sz w:val="24"/>
              </w:rPr>
              <w:t xml:space="preserve"> </w:t>
            </w:r>
            <w:r w:rsidRPr="009D3C37">
              <w:rPr>
                <w:rFonts w:ascii="Trebuchet MS" w:hAnsi="Trebuchet MS"/>
                <w:sz w:val="24"/>
              </w:rPr>
              <w:t>items.</w:t>
            </w:r>
            <w:r w:rsidRPr="009D3C37">
              <w:rPr>
                <w:rFonts w:ascii="Trebuchet MS" w:hAnsi="Trebuchet MS"/>
                <w:spacing w:val="1"/>
                <w:sz w:val="24"/>
              </w:rPr>
              <w:t xml:space="preserve"> </w:t>
            </w:r>
            <w:r w:rsidRPr="009D3C37">
              <w:rPr>
                <w:rFonts w:ascii="Trebuchet MS" w:hAnsi="Trebuchet MS"/>
                <w:sz w:val="24"/>
              </w:rPr>
              <w:t>Items</w:t>
            </w:r>
            <w:r w:rsidRPr="009D3C37">
              <w:rPr>
                <w:rFonts w:ascii="Trebuchet MS" w:hAnsi="Trebuchet MS"/>
                <w:spacing w:val="1"/>
                <w:sz w:val="24"/>
              </w:rPr>
              <w:t xml:space="preserve"> </w:t>
            </w:r>
            <w:r w:rsidRPr="009D3C37">
              <w:rPr>
                <w:rFonts w:ascii="Trebuchet MS" w:hAnsi="Trebuchet MS"/>
                <w:sz w:val="24"/>
              </w:rPr>
              <w:t>not</w:t>
            </w:r>
            <w:r w:rsidRPr="009D3C37">
              <w:rPr>
                <w:rFonts w:ascii="Trebuchet MS" w:hAnsi="Trebuchet MS"/>
                <w:spacing w:val="1"/>
                <w:sz w:val="24"/>
              </w:rPr>
              <w:t xml:space="preserve"> </w:t>
            </w:r>
            <w:r w:rsidRPr="009D3C37">
              <w:rPr>
                <w:rFonts w:ascii="Trebuchet MS" w:hAnsi="Trebuchet MS"/>
                <w:sz w:val="24"/>
              </w:rPr>
              <w:t>listed</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the Price</w:t>
            </w:r>
            <w:r w:rsidRPr="009D3C37">
              <w:rPr>
                <w:rFonts w:ascii="Trebuchet MS" w:hAnsi="Trebuchet MS"/>
                <w:spacing w:val="1"/>
                <w:sz w:val="24"/>
              </w:rPr>
              <w:t xml:space="preserve"> </w:t>
            </w:r>
            <w:r w:rsidRPr="009D3C37">
              <w:rPr>
                <w:rFonts w:ascii="Trebuchet MS" w:hAnsi="Trebuchet MS"/>
                <w:sz w:val="24"/>
              </w:rPr>
              <w:t>Schedule shall be assumed not to be included in the bid, and provided that the bid is</w:t>
            </w:r>
            <w:r w:rsidRPr="009D3C37">
              <w:rPr>
                <w:rFonts w:ascii="Trebuchet MS" w:hAnsi="Trebuchet MS"/>
                <w:spacing w:val="1"/>
                <w:sz w:val="24"/>
              </w:rPr>
              <w:t xml:space="preserve"> </w:t>
            </w:r>
            <w:r w:rsidRPr="009D3C37">
              <w:rPr>
                <w:rFonts w:ascii="Trebuchet MS" w:hAnsi="Trebuchet MS"/>
                <w:sz w:val="24"/>
              </w:rPr>
              <w:t>substantially responsive, the corresponding adjustment shall be applied in accordance</w:t>
            </w:r>
            <w:r w:rsidRPr="009D3C37">
              <w:rPr>
                <w:rFonts w:ascii="Trebuchet MS" w:hAnsi="Trebuchet MS"/>
                <w:spacing w:val="1"/>
                <w:sz w:val="24"/>
              </w:rPr>
              <w:t xml:space="preserve"> </w:t>
            </w:r>
            <w:r w:rsidRPr="009D3C37">
              <w:rPr>
                <w:rFonts w:ascii="Trebuchet MS" w:hAnsi="Trebuchet MS"/>
                <w:sz w:val="24"/>
              </w:rPr>
              <w:t>with</w:t>
            </w:r>
            <w:r w:rsidRPr="009D3C37">
              <w:rPr>
                <w:rFonts w:ascii="Trebuchet MS" w:hAnsi="Trebuchet MS"/>
                <w:spacing w:val="1"/>
                <w:sz w:val="24"/>
              </w:rPr>
              <w:t xml:space="preserve"> </w:t>
            </w:r>
            <w:r w:rsidRPr="009D3C37">
              <w:rPr>
                <w:rFonts w:ascii="Trebuchet MS" w:hAnsi="Trebuchet MS"/>
                <w:sz w:val="24"/>
              </w:rPr>
              <w:t>ITB</w:t>
            </w:r>
            <w:r w:rsidRPr="009D3C37">
              <w:rPr>
                <w:rFonts w:ascii="Trebuchet MS" w:hAnsi="Trebuchet MS"/>
                <w:spacing w:val="-2"/>
                <w:sz w:val="24"/>
              </w:rPr>
              <w:t xml:space="preserve"> </w:t>
            </w:r>
            <w:r w:rsidRPr="009D3C37">
              <w:rPr>
                <w:rFonts w:ascii="Trebuchet MS" w:hAnsi="Trebuchet MS"/>
                <w:sz w:val="24"/>
              </w:rPr>
              <w:t>32.3.</w:t>
            </w:r>
          </w:p>
          <w:p w:rsidR="00E57FEC" w:rsidRPr="009D3C37" w:rsidRDefault="00093648" w:rsidP="00A72429">
            <w:pPr>
              <w:pStyle w:val="TableParagraph"/>
              <w:numPr>
                <w:ilvl w:val="1"/>
                <w:numId w:val="140"/>
              </w:numPr>
              <w:tabs>
                <w:tab w:val="left" w:pos="890"/>
              </w:tabs>
              <w:spacing w:before="60"/>
              <w:ind w:left="944" w:right="200"/>
              <w:jc w:val="both"/>
              <w:rPr>
                <w:rFonts w:ascii="Trebuchet MS" w:hAnsi="Trebuchet MS"/>
                <w:sz w:val="24"/>
              </w:rPr>
            </w:pPr>
            <w:r w:rsidRPr="009D3C37">
              <w:rPr>
                <w:rFonts w:ascii="Trebuchet MS" w:hAnsi="Trebuchet MS"/>
                <w:sz w:val="24"/>
              </w:rPr>
              <w:t>The price to be quoted in the Bid Submission Sheet shall be the total price of the bid,</w:t>
            </w:r>
            <w:r w:rsidRPr="009D3C37">
              <w:rPr>
                <w:rFonts w:ascii="Trebuchet MS" w:hAnsi="Trebuchet MS"/>
                <w:spacing w:val="1"/>
                <w:sz w:val="24"/>
              </w:rPr>
              <w:t xml:space="preserve"> </w:t>
            </w:r>
            <w:r w:rsidRPr="009D3C37">
              <w:rPr>
                <w:rFonts w:ascii="Trebuchet MS" w:hAnsi="Trebuchet MS"/>
                <w:sz w:val="24"/>
              </w:rPr>
              <w:t>excluding any discounts offered. In the event that taxes are not exempt, the price must</w:t>
            </w:r>
            <w:r w:rsidRPr="009D3C37">
              <w:rPr>
                <w:rFonts w:ascii="Trebuchet MS" w:hAnsi="Trebuchet MS"/>
                <w:spacing w:val="1"/>
                <w:sz w:val="24"/>
              </w:rPr>
              <w:t xml:space="preserve"> </w:t>
            </w:r>
            <w:r w:rsidRPr="009D3C37">
              <w:rPr>
                <w:rFonts w:ascii="Trebuchet MS" w:hAnsi="Trebuchet MS"/>
                <w:sz w:val="24"/>
              </w:rPr>
              <w:t>include</w:t>
            </w:r>
            <w:r w:rsidRPr="009D3C37">
              <w:rPr>
                <w:rFonts w:ascii="Trebuchet MS" w:hAnsi="Trebuchet MS"/>
                <w:spacing w:val="-1"/>
                <w:sz w:val="24"/>
              </w:rPr>
              <w:t xml:space="preserve"> </w:t>
            </w:r>
            <w:r w:rsidRPr="009D3C37">
              <w:rPr>
                <w:rFonts w:ascii="Trebuchet MS" w:hAnsi="Trebuchet MS"/>
                <w:sz w:val="24"/>
              </w:rPr>
              <w:t>any</w:t>
            </w:r>
            <w:r w:rsidRPr="009D3C37">
              <w:rPr>
                <w:rFonts w:ascii="Trebuchet MS" w:hAnsi="Trebuchet MS"/>
                <w:spacing w:val="-5"/>
                <w:sz w:val="24"/>
              </w:rPr>
              <w:t xml:space="preserve"> </w:t>
            </w:r>
            <w:r w:rsidRPr="009D3C37">
              <w:rPr>
                <w:rFonts w:ascii="Trebuchet MS" w:hAnsi="Trebuchet MS"/>
                <w:sz w:val="24"/>
              </w:rPr>
              <w:t>applicable taxes.</w:t>
            </w:r>
          </w:p>
          <w:p w:rsidR="00E57FEC" w:rsidRPr="009D3C37" w:rsidRDefault="00093648" w:rsidP="00A72429">
            <w:pPr>
              <w:pStyle w:val="TableParagraph"/>
              <w:numPr>
                <w:ilvl w:val="1"/>
                <w:numId w:val="140"/>
              </w:numPr>
              <w:tabs>
                <w:tab w:val="left" w:pos="861"/>
              </w:tabs>
              <w:spacing w:before="60"/>
              <w:ind w:left="860" w:hanging="661"/>
              <w:jc w:val="both"/>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bidder</w:t>
            </w:r>
            <w:r w:rsidRPr="009D3C37">
              <w:rPr>
                <w:rFonts w:ascii="Trebuchet MS" w:hAnsi="Trebuchet MS"/>
                <w:spacing w:val="-2"/>
                <w:sz w:val="24"/>
              </w:rPr>
              <w:t xml:space="preserve"> </w:t>
            </w:r>
            <w:r w:rsidRPr="009D3C37">
              <w:rPr>
                <w:rFonts w:ascii="Trebuchet MS" w:hAnsi="Trebuchet MS"/>
                <w:sz w:val="24"/>
              </w:rPr>
              <w:t>shall quote any</w:t>
            </w:r>
            <w:r w:rsidRPr="009D3C37">
              <w:rPr>
                <w:rFonts w:ascii="Trebuchet MS" w:hAnsi="Trebuchet MS"/>
                <w:spacing w:val="-5"/>
                <w:sz w:val="24"/>
              </w:rPr>
              <w:t xml:space="preserve"> </w:t>
            </w:r>
            <w:r w:rsidRPr="009D3C37">
              <w:rPr>
                <w:rFonts w:ascii="Trebuchet MS" w:hAnsi="Trebuchet MS"/>
                <w:sz w:val="24"/>
              </w:rPr>
              <w:t>discounts in the Bid Submission</w:t>
            </w:r>
            <w:r w:rsidRPr="009D3C37">
              <w:rPr>
                <w:rFonts w:ascii="Trebuchet MS" w:hAnsi="Trebuchet MS"/>
                <w:spacing w:val="-1"/>
                <w:sz w:val="24"/>
              </w:rPr>
              <w:t xml:space="preserve"> </w:t>
            </w:r>
            <w:r w:rsidRPr="009D3C37">
              <w:rPr>
                <w:rFonts w:ascii="Trebuchet MS" w:hAnsi="Trebuchet MS"/>
                <w:sz w:val="24"/>
              </w:rPr>
              <w:t>Sheet.</w:t>
            </w:r>
          </w:p>
          <w:p w:rsidR="00E57FEC" w:rsidRPr="009D3C37" w:rsidRDefault="00093648" w:rsidP="00A72429">
            <w:pPr>
              <w:pStyle w:val="TableParagraph"/>
              <w:numPr>
                <w:ilvl w:val="1"/>
                <w:numId w:val="140"/>
              </w:numPr>
              <w:tabs>
                <w:tab w:val="left" w:pos="909"/>
              </w:tabs>
              <w:spacing w:before="60"/>
              <w:ind w:right="203"/>
              <w:jc w:val="both"/>
              <w:rPr>
                <w:rFonts w:ascii="Trebuchet MS" w:hAnsi="Trebuchet MS"/>
                <w:sz w:val="24"/>
              </w:rPr>
            </w:pPr>
            <w:r w:rsidRPr="009D3C37">
              <w:rPr>
                <w:rFonts w:ascii="Trebuchet MS" w:hAnsi="Trebuchet MS"/>
                <w:sz w:val="24"/>
              </w:rPr>
              <w:t>The   total bid price shall be for the whole works based on the priced Activity Schedule</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Bill of Quantities</w:t>
            </w:r>
            <w:r w:rsidRPr="009D3C37">
              <w:rPr>
                <w:rFonts w:ascii="Trebuchet MS" w:hAnsi="Trebuchet MS"/>
                <w:spacing w:val="1"/>
                <w:sz w:val="24"/>
              </w:rPr>
              <w:t xml:space="preserve"> </w:t>
            </w:r>
            <w:r w:rsidRPr="009D3C37">
              <w:rPr>
                <w:rFonts w:ascii="Trebuchet MS" w:hAnsi="Trebuchet MS"/>
                <w:sz w:val="24"/>
              </w:rPr>
              <w:t>submitted by</w:t>
            </w:r>
            <w:r w:rsidRPr="009D3C37">
              <w:rPr>
                <w:rFonts w:ascii="Trebuchet MS" w:hAnsi="Trebuchet MS"/>
                <w:spacing w:val="-5"/>
                <w:sz w:val="24"/>
              </w:rPr>
              <w:t xml:space="preserve"> </w:t>
            </w:r>
            <w:r w:rsidRPr="009D3C37">
              <w:rPr>
                <w:rFonts w:ascii="Trebuchet MS" w:hAnsi="Trebuchet MS"/>
                <w:sz w:val="24"/>
              </w:rPr>
              <w:t>the bidder.</w:t>
            </w:r>
          </w:p>
          <w:p w:rsidR="00E57FEC" w:rsidRPr="009D3C37" w:rsidRDefault="00093648" w:rsidP="00A72429">
            <w:pPr>
              <w:pStyle w:val="TableParagraph"/>
              <w:numPr>
                <w:ilvl w:val="1"/>
                <w:numId w:val="140"/>
              </w:numPr>
              <w:tabs>
                <w:tab w:val="left" w:pos="921"/>
              </w:tabs>
              <w:spacing w:before="60"/>
              <w:ind w:right="203"/>
              <w:jc w:val="both"/>
              <w:rPr>
                <w:rFonts w:ascii="Trebuchet MS" w:hAnsi="Trebuchet MS"/>
                <w:sz w:val="24"/>
              </w:rPr>
            </w:pPr>
            <w:r w:rsidRPr="009D3C37">
              <w:rPr>
                <w:rFonts w:ascii="Trebuchet MS" w:hAnsi="Trebuchet MS"/>
                <w:sz w:val="24"/>
              </w:rPr>
              <w:t>The lump sum price quoted by the bidder shall be subject to adjustment during the</w:t>
            </w:r>
            <w:r w:rsidRPr="009D3C37">
              <w:rPr>
                <w:rFonts w:ascii="Trebuchet MS" w:hAnsi="Trebuchet MS"/>
                <w:spacing w:val="1"/>
                <w:sz w:val="24"/>
              </w:rPr>
              <w:t xml:space="preserve"> </w:t>
            </w:r>
            <w:r w:rsidRPr="009D3C37">
              <w:rPr>
                <w:rFonts w:ascii="Trebuchet MS" w:hAnsi="Trebuchet MS"/>
                <w:sz w:val="24"/>
              </w:rPr>
              <w:t>performance of the Contract if provided for in the SCC and the provisions of Clause 47</w:t>
            </w:r>
            <w:r w:rsidRPr="009D3C37">
              <w:rPr>
                <w:rFonts w:ascii="Trebuchet MS" w:hAnsi="Trebuchet MS"/>
                <w:spacing w:val="1"/>
                <w:sz w:val="24"/>
              </w:rPr>
              <w:t xml:space="preserve"> </w:t>
            </w:r>
            <w:r w:rsidRPr="009D3C37">
              <w:rPr>
                <w:rFonts w:ascii="Trebuchet MS" w:hAnsi="Trebuchet MS"/>
                <w:sz w:val="24"/>
              </w:rPr>
              <w:t>of the</w:t>
            </w:r>
            <w:r w:rsidRPr="009D3C37">
              <w:rPr>
                <w:rFonts w:ascii="Trebuchet MS" w:hAnsi="Trebuchet MS"/>
                <w:spacing w:val="-2"/>
                <w:sz w:val="24"/>
              </w:rPr>
              <w:t xml:space="preserve"> </w:t>
            </w:r>
            <w:r w:rsidRPr="009D3C37">
              <w:rPr>
                <w:rFonts w:ascii="Trebuchet MS" w:hAnsi="Trebuchet MS"/>
                <w:sz w:val="24"/>
              </w:rPr>
              <w:t>GCC.</w:t>
            </w:r>
          </w:p>
        </w:tc>
      </w:tr>
      <w:tr w:rsidR="00E57FEC" w:rsidRPr="009D3C37">
        <w:trPr>
          <w:trHeight w:val="602"/>
        </w:trPr>
        <w:tc>
          <w:tcPr>
            <w:tcW w:w="9631" w:type="dxa"/>
          </w:tcPr>
          <w:p w:rsidR="00E57FEC" w:rsidRPr="009D3C37" w:rsidRDefault="00093648">
            <w:pPr>
              <w:pStyle w:val="TableParagraph"/>
              <w:tabs>
                <w:tab w:val="left" w:pos="908"/>
              </w:tabs>
              <w:spacing w:before="227"/>
              <w:ind w:left="235"/>
              <w:rPr>
                <w:rFonts w:ascii="Trebuchet MS" w:hAnsi="Trebuchet MS"/>
                <w:b/>
                <w:sz w:val="24"/>
              </w:rPr>
            </w:pPr>
            <w:bookmarkStart w:id="22" w:name="_bookmark22"/>
            <w:bookmarkEnd w:id="22"/>
            <w:r w:rsidRPr="009D3C37">
              <w:rPr>
                <w:rFonts w:ascii="Trebuchet MS" w:hAnsi="Trebuchet MS"/>
                <w:b/>
                <w:sz w:val="24"/>
              </w:rPr>
              <w:t>18.</w:t>
            </w:r>
            <w:r w:rsidRPr="009D3C37">
              <w:rPr>
                <w:rFonts w:ascii="Trebuchet MS" w:hAnsi="Trebuchet MS"/>
                <w:b/>
                <w:sz w:val="24"/>
              </w:rPr>
              <w:tab/>
              <w:t>Currencies</w:t>
            </w:r>
            <w:r w:rsidRPr="009D3C37">
              <w:rPr>
                <w:rFonts w:ascii="Trebuchet MS" w:hAnsi="Trebuchet MS"/>
                <w:b/>
                <w:spacing w:val="-2"/>
                <w:sz w:val="24"/>
              </w:rPr>
              <w:t xml:space="preserve"> </w:t>
            </w:r>
            <w:r w:rsidRPr="009D3C37">
              <w:rPr>
                <w:rFonts w:ascii="Trebuchet MS" w:hAnsi="Trebuchet MS"/>
                <w:b/>
                <w:sz w:val="24"/>
              </w:rPr>
              <w:t>of</w:t>
            </w:r>
            <w:r w:rsidRPr="009D3C37">
              <w:rPr>
                <w:rFonts w:ascii="Trebuchet MS" w:hAnsi="Trebuchet MS"/>
                <w:b/>
                <w:spacing w:val="-1"/>
                <w:sz w:val="24"/>
              </w:rPr>
              <w:t xml:space="preserve"> </w:t>
            </w:r>
            <w:r w:rsidRPr="009D3C37">
              <w:rPr>
                <w:rFonts w:ascii="Trebuchet MS" w:hAnsi="Trebuchet MS"/>
                <w:b/>
                <w:sz w:val="24"/>
              </w:rPr>
              <w:t>Bid</w:t>
            </w:r>
            <w:r w:rsidRPr="009D3C37">
              <w:rPr>
                <w:rFonts w:ascii="Trebuchet MS" w:hAnsi="Trebuchet MS"/>
                <w:b/>
                <w:spacing w:val="-1"/>
                <w:sz w:val="24"/>
              </w:rPr>
              <w:t xml:space="preserve"> </w:t>
            </w:r>
            <w:r w:rsidRPr="009D3C37">
              <w:rPr>
                <w:rFonts w:ascii="Trebuchet MS" w:hAnsi="Trebuchet MS"/>
                <w:b/>
                <w:sz w:val="24"/>
              </w:rPr>
              <w:t>and</w:t>
            </w:r>
            <w:r w:rsidRPr="009D3C37">
              <w:rPr>
                <w:rFonts w:ascii="Trebuchet MS" w:hAnsi="Trebuchet MS"/>
                <w:b/>
                <w:spacing w:val="-4"/>
                <w:sz w:val="24"/>
              </w:rPr>
              <w:t xml:space="preserve"> </w:t>
            </w:r>
            <w:r w:rsidRPr="009D3C37">
              <w:rPr>
                <w:rFonts w:ascii="Trebuchet MS" w:hAnsi="Trebuchet MS"/>
                <w:b/>
                <w:sz w:val="24"/>
              </w:rPr>
              <w:t>Payment</w:t>
            </w:r>
          </w:p>
        </w:tc>
      </w:tr>
      <w:tr w:rsidR="00E57FEC" w:rsidRPr="009D3C37">
        <w:trPr>
          <w:trHeight w:val="676"/>
        </w:trPr>
        <w:tc>
          <w:tcPr>
            <w:tcW w:w="9631" w:type="dxa"/>
          </w:tcPr>
          <w:p w:rsidR="00E57FEC" w:rsidRPr="009D3C37" w:rsidRDefault="00093648">
            <w:pPr>
              <w:pStyle w:val="TableParagraph"/>
              <w:tabs>
                <w:tab w:val="left" w:pos="920"/>
              </w:tabs>
              <w:spacing w:before="89"/>
              <w:ind w:left="920" w:right="202" w:hanging="721"/>
              <w:rPr>
                <w:rFonts w:ascii="Trebuchet MS" w:hAnsi="Trebuchet MS"/>
                <w:sz w:val="24"/>
              </w:rPr>
            </w:pPr>
            <w:r w:rsidRPr="009D3C37">
              <w:rPr>
                <w:rFonts w:ascii="Trebuchet MS" w:hAnsi="Trebuchet MS"/>
                <w:sz w:val="24"/>
              </w:rPr>
              <w:t>18.1</w:t>
            </w:r>
            <w:r w:rsidRPr="009D3C37">
              <w:rPr>
                <w:rFonts w:ascii="Trebuchet MS" w:hAnsi="Trebuchet MS"/>
                <w:sz w:val="24"/>
              </w:rPr>
              <w:tab/>
              <w:t>Bid</w:t>
            </w:r>
            <w:r w:rsidRPr="009D3C37">
              <w:rPr>
                <w:rFonts w:ascii="Trebuchet MS" w:hAnsi="Trebuchet MS"/>
                <w:spacing w:val="34"/>
                <w:sz w:val="24"/>
              </w:rPr>
              <w:t xml:space="preserve"> </w:t>
            </w:r>
            <w:r w:rsidRPr="009D3C37">
              <w:rPr>
                <w:rFonts w:ascii="Trebuchet MS" w:hAnsi="Trebuchet MS"/>
                <w:sz w:val="24"/>
              </w:rPr>
              <w:t>prices</w:t>
            </w:r>
            <w:r w:rsidRPr="009D3C37">
              <w:rPr>
                <w:rFonts w:ascii="Trebuchet MS" w:hAnsi="Trebuchet MS"/>
                <w:spacing w:val="35"/>
                <w:sz w:val="24"/>
              </w:rPr>
              <w:t xml:space="preserve"> </w:t>
            </w:r>
            <w:r w:rsidRPr="009D3C37">
              <w:rPr>
                <w:rFonts w:ascii="Trebuchet MS" w:hAnsi="Trebuchet MS"/>
                <w:sz w:val="24"/>
              </w:rPr>
              <w:t>for</w:t>
            </w:r>
            <w:r w:rsidRPr="009D3C37">
              <w:rPr>
                <w:rFonts w:ascii="Trebuchet MS" w:hAnsi="Trebuchet MS"/>
                <w:spacing w:val="34"/>
                <w:sz w:val="24"/>
              </w:rPr>
              <w:t xml:space="preserve"> </w:t>
            </w:r>
            <w:r w:rsidRPr="009D3C37">
              <w:rPr>
                <w:rFonts w:ascii="Trebuchet MS" w:hAnsi="Trebuchet MS"/>
                <w:sz w:val="24"/>
              </w:rPr>
              <w:t>works</w:t>
            </w:r>
            <w:r w:rsidRPr="009D3C37">
              <w:rPr>
                <w:rFonts w:ascii="Trebuchet MS" w:hAnsi="Trebuchet MS"/>
                <w:spacing w:val="35"/>
                <w:sz w:val="24"/>
              </w:rPr>
              <w:t xml:space="preserve"> </w:t>
            </w:r>
            <w:r w:rsidRPr="009D3C37">
              <w:rPr>
                <w:rFonts w:ascii="Trebuchet MS" w:hAnsi="Trebuchet MS"/>
                <w:sz w:val="24"/>
              </w:rPr>
              <w:t>and</w:t>
            </w:r>
            <w:r w:rsidRPr="009D3C37">
              <w:rPr>
                <w:rFonts w:ascii="Trebuchet MS" w:hAnsi="Trebuchet MS"/>
                <w:spacing w:val="35"/>
                <w:sz w:val="24"/>
              </w:rPr>
              <w:t xml:space="preserve"> </w:t>
            </w:r>
            <w:r w:rsidRPr="009D3C37">
              <w:rPr>
                <w:rFonts w:ascii="Trebuchet MS" w:hAnsi="Trebuchet MS"/>
                <w:sz w:val="24"/>
              </w:rPr>
              <w:t>related</w:t>
            </w:r>
            <w:r w:rsidRPr="009D3C37">
              <w:rPr>
                <w:rFonts w:ascii="Trebuchet MS" w:hAnsi="Trebuchet MS"/>
                <w:spacing w:val="34"/>
                <w:sz w:val="24"/>
              </w:rPr>
              <w:t xml:space="preserve"> </w:t>
            </w:r>
            <w:r w:rsidRPr="009D3C37">
              <w:rPr>
                <w:rFonts w:ascii="Trebuchet MS" w:hAnsi="Trebuchet MS"/>
                <w:sz w:val="24"/>
              </w:rPr>
              <w:t>services</w:t>
            </w:r>
            <w:r w:rsidRPr="009D3C37">
              <w:rPr>
                <w:rFonts w:ascii="Trebuchet MS" w:hAnsi="Trebuchet MS"/>
                <w:spacing w:val="35"/>
                <w:sz w:val="24"/>
              </w:rPr>
              <w:t xml:space="preserve"> </w:t>
            </w:r>
            <w:r w:rsidRPr="009D3C37">
              <w:rPr>
                <w:rFonts w:ascii="Trebuchet MS" w:hAnsi="Trebuchet MS"/>
                <w:sz w:val="24"/>
              </w:rPr>
              <w:t>originating</w:t>
            </w:r>
            <w:r w:rsidRPr="009D3C37">
              <w:rPr>
                <w:rFonts w:ascii="Trebuchet MS" w:hAnsi="Trebuchet MS"/>
                <w:spacing w:val="32"/>
                <w:sz w:val="24"/>
              </w:rPr>
              <w:t xml:space="preserve"> </w:t>
            </w:r>
            <w:r w:rsidRPr="009D3C37">
              <w:rPr>
                <w:rFonts w:ascii="Trebuchet MS" w:hAnsi="Trebuchet MS"/>
                <w:sz w:val="24"/>
              </w:rPr>
              <w:t>in</w:t>
            </w:r>
            <w:r w:rsidRPr="009D3C37">
              <w:rPr>
                <w:rFonts w:ascii="Trebuchet MS" w:hAnsi="Trebuchet MS"/>
                <w:spacing w:val="35"/>
                <w:sz w:val="24"/>
              </w:rPr>
              <w:t xml:space="preserve"> </w:t>
            </w:r>
            <w:r w:rsidRPr="009D3C37">
              <w:rPr>
                <w:rFonts w:ascii="Trebuchet MS" w:hAnsi="Trebuchet MS"/>
                <w:sz w:val="24"/>
              </w:rPr>
              <w:t>and</w:t>
            </w:r>
            <w:r w:rsidRPr="009D3C37">
              <w:rPr>
                <w:rFonts w:ascii="Trebuchet MS" w:hAnsi="Trebuchet MS"/>
                <w:spacing w:val="34"/>
                <w:sz w:val="24"/>
              </w:rPr>
              <w:t xml:space="preserve"> </w:t>
            </w:r>
            <w:r w:rsidRPr="009D3C37">
              <w:rPr>
                <w:rFonts w:ascii="Trebuchet MS" w:hAnsi="Trebuchet MS"/>
                <w:sz w:val="24"/>
              </w:rPr>
              <w:t>outside</w:t>
            </w:r>
            <w:r w:rsidRPr="009D3C37">
              <w:rPr>
                <w:rFonts w:ascii="Trebuchet MS" w:hAnsi="Trebuchet MS"/>
                <w:spacing w:val="33"/>
                <w:sz w:val="24"/>
              </w:rPr>
              <w:t xml:space="preserve"> </w:t>
            </w:r>
            <w:r w:rsidRPr="009D3C37">
              <w:rPr>
                <w:rFonts w:ascii="Trebuchet MS" w:hAnsi="Trebuchet MS"/>
                <w:sz w:val="24"/>
              </w:rPr>
              <w:t>Uganda</w:t>
            </w:r>
            <w:r w:rsidRPr="009D3C37">
              <w:rPr>
                <w:rFonts w:ascii="Trebuchet MS" w:hAnsi="Trebuchet MS"/>
                <w:spacing w:val="33"/>
                <w:sz w:val="24"/>
              </w:rPr>
              <w:t xml:space="preserve"> </w:t>
            </w:r>
            <w:r w:rsidRPr="009D3C37">
              <w:rPr>
                <w:rFonts w:ascii="Trebuchet MS" w:hAnsi="Trebuchet MS"/>
                <w:sz w:val="24"/>
              </w:rPr>
              <w:t>shall</w:t>
            </w:r>
            <w:r w:rsidRPr="009D3C37">
              <w:rPr>
                <w:rFonts w:ascii="Trebuchet MS" w:hAnsi="Trebuchet MS"/>
                <w:spacing w:val="35"/>
                <w:sz w:val="24"/>
              </w:rPr>
              <w:t xml:space="preserve"> </w:t>
            </w:r>
            <w:r w:rsidRPr="009D3C37">
              <w:rPr>
                <w:rFonts w:ascii="Trebuchet MS" w:hAnsi="Trebuchet MS"/>
                <w:sz w:val="24"/>
              </w:rPr>
              <w:t>be</w:t>
            </w:r>
            <w:r w:rsidRPr="009D3C37">
              <w:rPr>
                <w:rFonts w:ascii="Trebuchet MS" w:hAnsi="Trebuchet MS"/>
                <w:spacing w:val="-57"/>
                <w:sz w:val="24"/>
              </w:rPr>
              <w:t xml:space="preserve"> </w:t>
            </w:r>
            <w:r w:rsidRPr="009D3C37">
              <w:rPr>
                <w:rFonts w:ascii="Trebuchet MS" w:hAnsi="Trebuchet MS"/>
                <w:sz w:val="24"/>
              </w:rPr>
              <w:t>quoted</w:t>
            </w:r>
            <w:r w:rsidRPr="009D3C37">
              <w:rPr>
                <w:rFonts w:ascii="Trebuchet MS" w:hAnsi="Trebuchet MS"/>
                <w:spacing w:val="-1"/>
                <w:sz w:val="24"/>
              </w:rPr>
              <w:t xml:space="preserve"> </w:t>
            </w:r>
            <w:r w:rsidRPr="009D3C37">
              <w:rPr>
                <w:rFonts w:ascii="Trebuchet MS" w:hAnsi="Trebuchet MS"/>
                <w:sz w:val="24"/>
              </w:rPr>
              <w:t>in Uganda</w:t>
            </w:r>
            <w:r w:rsidRPr="009D3C37">
              <w:rPr>
                <w:rFonts w:ascii="Trebuchet MS" w:hAnsi="Trebuchet MS"/>
                <w:spacing w:val="-1"/>
                <w:sz w:val="24"/>
              </w:rPr>
              <w:t xml:space="preserve"> </w:t>
            </w:r>
            <w:r w:rsidRPr="009D3C37">
              <w:rPr>
                <w:rFonts w:ascii="Trebuchet MS" w:hAnsi="Trebuchet MS"/>
                <w:sz w:val="24"/>
              </w:rPr>
              <w:t>Shillings unless authorised by</w:t>
            </w:r>
            <w:r w:rsidRPr="009D3C37">
              <w:rPr>
                <w:rFonts w:ascii="Trebuchet MS" w:hAnsi="Trebuchet MS"/>
                <w:spacing w:val="-5"/>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competent authority.</w:t>
            </w:r>
          </w:p>
        </w:tc>
      </w:tr>
      <w:tr w:rsidR="00E57FEC" w:rsidRPr="009D3C37">
        <w:trPr>
          <w:trHeight w:val="887"/>
        </w:trPr>
        <w:tc>
          <w:tcPr>
            <w:tcW w:w="9631" w:type="dxa"/>
          </w:tcPr>
          <w:p w:rsidR="00E57FEC" w:rsidRPr="009D3C37" w:rsidRDefault="00093648">
            <w:pPr>
              <w:pStyle w:val="TableParagraph"/>
              <w:spacing w:before="25"/>
              <w:ind w:left="920" w:right="202" w:hanging="721"/>
              <w:jc w:val="both"/>
              <w:rPr>
                <w:rFonts w:ascii="Trebuchet MS" w:hAnsi="Trebuchet MS"/>
                <w:sz w:val="24"/>
              </w:rPr>
            </w:pPr>
            <w:r w:rsidRPr="009D3C37">
              <w:rPr>
                <w:rFonts w:ascii="Trebuchet MS" w:hAnsi="Trebuchet MS"/>
                <w:sz w:val="24"/>
              </w:rPr>
              <w:t>18.2</w:t>
            </w:r>
            <w:r w:rsidRPr="009D3C37">
              <w:rPr>
                <w:rFonts w:ascii="Trebuchet MS" w:hAnsi="Trebuchet MS"/>
                <w:spacing w:val="1"/>
                <w:sz w:val="24"/>
              </w:rPr>
              <w:t xml:space="preserve"> </w:t>
            </w:r>
            <w:r w:rsidRPr="009D3C37">
              <w:rPr>
                <w:rFonts w:ascii="Trebuchet MS" w:hAnsi="Trebuchet MS"/>
                <w:sz w:val="24"/>
              </w:rPr>
              <w:t>If authorised by the competent authority the Bidder shall utilise the rate of exchange</w:t>
            </w:r>
            <w:r w:rsidRPr="009D3C37">
              <w:rPr>
                <w:rFonts w:ascii="Trebuchet MS" w:hAnsi="Trebuchet MS"/>
                <w:spacing w:val="1"/>
                <w:sz w:val="24"/>
              </w:rPr>
              <w:t xml:space="preserve"> </w:t>
            </w:r>
            <w:r w:rsidRPr="009D3C37">
              <w:rPr>
                <w:rFonts w:ascii="Trebuchet MS" w:hAnsi="Trebuchet MS"/>
                <w:sz w:val="24"/>
              </w:rPr>
              <w:t>specified in the BDS to express its offer. The source, date and type of exchange rate</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indicated in</w:t>
            </w:r>
            <w:r w:rsidRPr="009D3C37">
              <w:rPr>
                <w:rFonts w:ascii="Trebuchet MS" w:hAnsi="Trebuchet MS"/>
                <w:spacing w:val="3"/>
                <w:sz w:val="24"/>
              </w:rPr>
              <w:t xml:space="preserve"> </w:t>
            </w:r>
            <w:r w:rsidRPr="009D3C37">
              <w:rPr>
                <w:rFonts w:ascii="Trebuchet MS" w:hAnsi="Trebuchet MS"/>
                <w:sz w:val="24"/>
              </w:rPr>
              <w:t>ITB 36.</w:t>
            </w:r>
          </w:p>
        </w:tc>
      </w:tr>
      <w:tr w:rsidR="00E57FEC" w:rsidRPr="009D3C37">
        <w:trPr>
          <w:trHeight w:val="852"/>
        </w:trPr>
        <w:tc>
          <w:tcPr>
            <w:tcW w:w="9631" w:type="dxa"/>
          </w:tcPr>
          <w:p w:rsidR="00E57FEC" w:rsidRPr="009D3C37" w:rsidRDefault="00093648">
            <w:pPr>
              <w:pStyle w:val="TableParagraph"/>
              <w:spacing w:before="5" w:line="270" w:lineRule="atLeast"/>
              <w:ind w:left="920" w:right="198" w:hanging="721"/>
              <w:jc w:val="both"/>
              <w:rPr>
                <w:rFonts w:ascii="Trebuchet MS" w:hAnsi="Trebuchet MS"/>
                <w:sz w:val="24"/>
              </w:rPr>
            </w:pPr>
            <w:r w:rsidRPr="009D3C37">
              <w:rPr>
                <w:rFonts w:ascii="Trebuchet MS" w:hAnsi="Trebuchet MS"/>
                <w:sz w:val="24"/>
              </w:rPr>
              <w:lastRenderedPageBreak/>
              <w:t>18.3</w:t>
            </w:r>
            <w:r w:rsidRPr="009D3C37">
              <w:rPr>
                <w:rFonts w:ascii="Trebuchet MS" w:hAnsi="Trebuchet MS"/>
                <w:spacing w:val="1"/>
                <w:sz w:val="24"/>
              </w:rPr>
              <w:t xml:space="preserve"> </w:t>
            </w:r>
            <w:r w:rsidRPr="009D3C37">
              <w:rPr>
                <w:rFonts w:ascii="Trebuchet MS" w:hAnsi="Trebuchet MS"/>
                <w:sz w:val="24"/>
              </w:rPr>
              <w:t>If authorised by the competent authority, bidders shall indicate details of their expected</w:t>
            </w:r>
            <w:r w:rsidRPr="009D3C37">
              <w:rPr>
                <w:rFonts w:ascii="Trebuchet MS" w:hAnsi="Trebuchet MS"/>
                <w:spacing w:val="1"/>
                <w:sz w:val="24"/>
              </w:rPr>
              <w:t xml:space="preserve"> </w:t>
            </w:r>
            <w:r w:rsidRPr="009D3C37">
              <w:rPr>
                <w:rFonts w:ascii="Trebuchet MS" w:hAnsi="Trebuchet MS"/>
                <w:sz w:val="24"/>
              </w:rPr>
              <w:t>foreign</w:t>
            </w:r>
            <w:r w:rsidRPr="009D3C37">
              <w:rPr>
                <w:rFonts w:ascii="Trebuchet MS" w:hAnsi="Trebuchet MS"/>
                <w:spacing w:val="1"/>
                <w:sz w:val="24"/>
              </w:rPr>
              <w:t xml:space="preserve"> </w:t>
            </w:r>
            <w:r w:rsidRPr="009D3C37">
              <w:rPr>
                <w:rFonts w:ascii="Trebuchet MS" w:hAnsi="Trebuchet MS"/>
                <w:sz w:val="24"/>
              </w:rPr>
              <w:t>currency</w:t>
            </w:r>
            <w:r w:rsidRPr="009D3C37">
              <w:rPr>
                <w:rFonts w:ascii="Trebuchet MS" w:hAnsi="Trebuchet MS"/>
                <w:spacing w:val="1"/>
                <w:sz w:val="24"/>
              </w:rPr>
              <w:t xml:space="preserve"> </w:t>
            </w:r>
            <w:r w:rsidRPr="009D3C37">
              <w:rPr>
                <w:rFonts w:ascii="Trebuchet MS" w:hAnsi="Trebuchet MS"/>
                <w:sz w:val="24"/>
              </w:rPr>
              <w:t>requirements</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Foreign</w:t>
            </w:r>
            <w:r w:rsidRPr="009D3C37">
              <w:rPr>
                <w:rFonts w:ascii="Trebuchet MS" w:hAnsi="Trebuchet MS"/>
                <w:spacing w:val="1"/>
                <w:sz w:val="24"/>
              </w:rPr>
              <w:t xml:space="preserve"> </w:t>
            </w:r>
            <w:r w:rsidRPr="009D3C37">
              <w:rPr>
                <w:rFonts w:ascii="Trebuchet MS" w:hAnsi="Trebuchet MS"/>
                <w:sz w:val="24"/>
              </w:rPr>
              <w:t>currency</w:t>
            </w:r>
            <w:r w:rsidRPr="009D3C37">
              <w:rPr>
                <w:rFonts w:ascii="Trebuchet MS" w:hAnsi="Trebuchet MS"/>
                <w:spacing w:val="1"/>
                <w:sz w:val="24"/>
              </w:rPr>
              <w:t xml:space="preserve"> </w:t>
            </w:r>
            <w:r w:rsidRPr="009D3C37">
              <w:rPr>
                <w:rFonts w:ascii="Trebuchet MS" w:hAnsi="Trebuchet MS"/>
                <w:sz w:val="24"/>
              </w:rPr>
              <w:t>requirements</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indicated</w:t>
            </w:r>
            <w:r w:rsidRPr="009D3C37">
              <w:rPr>
                <w:rFonts w:ascii="Trebuchet MS" w:hAnsi="Trebuchet MS"/>
                <w:spacing w:val="39"/>
                <w:sz w:val="24"/>
              </w:rPr>
              <w:t xml:space="preserve"> </w:t>
            </w:r>
            <w:r w:rsidRPr="009D3C37">
              <w:rPr>
                <w:rFonts w:ascii="Trebuchet MS" w:hAnsi="Trebuchet MS"/>
                <w:sz w:val="24"/>
              </w:rPr>
              <w:t>as</w:t>
            </w:r>
            <w:r w:rsidRPr="009D3C37">
              <w:rPr>
                <w:rFonts w:ascii="Trebuchet MS" w:hAnsi="Trebuchet MS"/>
                <w:spacing w:val="39"/>
                <w:sz w:val="24"/>
              </w:rPr>
              <w:t xml:space="preserve"> </w:t>
            </w:r>
            <w:r w:rsidRPr="009D3C37">
              <w:rPr>
                <w:rFonts w:ascii="Trebuchet MS" w:hAnsi="Trebuchet MS"/>
                <w:sz w:val="24"/>
              </w:rPr>
              <w:t>a</w:t>
            </w:r>
            <w:r w:rsidRPr="009D3C37">
              <w:rPr>
                <w:rFonts w:ascii="Trebuchet MS" w:hAnsi="Trebuchet MS"/>
                <w:spacing w:val="38"/>
                <w:sz w:val="24"/>
              </w:rPr>
              <w:t xml:space="preserve"> </w:t>
            </w:r>
            <w:r w:rsidRPr="009D3C37">
              <w:rPr>
                <w:rFonts w:ascii="Trebuchet MS" w:hAnsi="Trebuchet MS"/>
                <w:sz w:val="24"/>
              </w:rPr>
              <w:t>percentage</w:t>
            </w:r>
            <w:r w:rsidRPr="009D3C37">
              <w:rPr>
                <w:rFonts w:ascii="Trebuchet MS" w:hAnsi="Trebuchet MS"/>
                <w:spacing w:val="38"/>
                <w:sz w:val="24"/>
              </w:rPr>
              <w:t xml:space="preserve"> </w:t>
            </w:r>
            <w:r w:rsidRPr="009D3C37">
              <w:rPr>
                <w:rFonts w:ascii="Trebuchet MS" w:hAnsi="Trebuchet MS"/>
                <w:sz w:val="24"/>
              </w:rPr>
              <w:t>of</w:t>
            </w:r>
            <w:r w:rsidRPr="009D3C37">
              <w:rPr>
                <w:rFonts w:ascii="Trebuchet MS" w:hAnsi="Trebuchet MS"/>
                <w:spacing w:val="38"/>
                <w:sz w:val="24"/>
              </w:rPr>
              <w:t xml:space="preserve"> </w:t>
            </w:r>
            <w:r w:rsidRPr="009D3C37">
              <w:rPr>
                <w:rFonts w:ascii="Trebuchet MS" w:hAnsi="Trebuchet MS"/>
                <w:sz w:val="24"/>
              </w:rPr>
              <w:t>the</w:t>
            </w:r>
            <w:r w:rsidRPr="009D3C37">
              <w:rPr>
                <w:rFonts w:ascii="Trebuchet MS" w:hAnsi="Trebuchet MS"/>
                <w:spacing w:val="39"/>
                <w:sz w:val="24"/>
              </w:rPr>
              <w:t xml:space="preserve"> </w:t>
            </w:r>
            <w:r w:rsidRPr="009D3C37">
              <w:rPr>
                <w:rFonts w:ascii="Trebuchet MS" w:hAnsi="Trebuchet MS"/>
                <w:sz w:val="24"/>
              </w:rPr>
              <w:t>bid</w:t>
            </w:r>
            <w:r w:rsidRPr="009D3C37">
              <w:rPr>
                <w:rFonts w:ascii="Trebuchet MS" w:hAnsi="Trebuchet MS"/>
                <w:spacing w:val="41"/>
                <w:sz w:val="24"/>
              </w:rPr>
              <w:t xml:space="preserve"> </w:t>
            </w:r>
            <w:r w:rsidRPr="009D3C37">
              <w:rPr>
                <w:rFonts w:ascii="Trebuchet MS" w:hAnsi="Trebuchet MS"/>
                <w:sz w:val="24"/>
              </w:rPr>
              <w:t>price</w:t>
            </w:r>
            <w:r w:rsidRPr="009D3C37">
              <w:rPr>
                <w:rFonts w:ascii="Trebuchet MS" w:hAnsi="Trebuchet MS"/>
                <w:spacing w:val="38"/>
                <w:sz w:val="24"/>
              </w:rPr>
              <w:t xml:space="preserve"> </w:t>
            </w:r>
            <w:r w:rsidRPr="009D3C37">
              <w:rPr>
                <w:rFonts w:ascii="Trebuchet MS" w:hAnsi="Trebuchet MS"/>
                <w:sz w:val="24"/>
              </w:rPr>
              <w:t>(excluding</w:t>
            </w:r>
            <w:r w:rsidRPr="009D3C37">
              <w:rPr>
                <w:rFonts w:ascii="Trebuchet MS" w:hAnsi="Trebuchet MS"/>
                <w:spacing w:val="37"/>
                <w:sz w:val="24"/>
              </w:rPr>
              <w:t xml:space="preserve"> </w:t>
            </w:r>
            <w:r w:rsidRPr="009D3C37">
              <w:rPr>
                <w:rFonts w:ascii="Trebuchet MS" w:hAnsi="Trebuchet MS"/>
                <w:sz w:val="24"/>
              </w:rPr>
              <w:t>provisional</w:t>
            </w:r>
            <w:r w:rsidRPr="009D3C37">
              <w:rPr>
                <w:rFonts w:ascii="Trebuchet MS" w:hAnsi="Trebuchet MS"/>
                <w:spacing w:val="39"/>
                <w:sz w:val="24"/>
              </w:rPr>
              <w:t xml:space="preserve"> </w:t>
            </w:r>
            <w:r w:rsidRPr="009D3C37">
              <w:rPr>
                <w:rFonts w:ascii="Trebuchet MS" w:hAnsi="Trebuchet MS"/>
                <w:sz w:val="24"/>
              </w:rPr>
              <w:t>sums)</w:t>
            </w:r>
            <w:r w:rsidRPr="009D3C37">
              <w:rPr>
                <w:rFonts w:ascii="Trebuchet MS" w:hAnsi="Trebuchet MS"/>
                <w:spacing w:val="38"/>
                <w:sz w:val="24"/>
              </w:rPr>
              <w:t xml:space="preserve"> </w:t>
            </w:r>
            <w:r w:rsidRPr="009D3C37">
              <w:rPr>
                <w:rFonts w:ascii="Trebuchet MS" w:hAnsi="Trebuchet MS"/>
                <w:sz w:val="24"/>
              </w:rPr>
              <w:t>and</w:t>
            </w:r>
            <w:r w:rsidRPr="009D3C37">
              <w:rPr>
                <w:rFonts w:ascii="Trebuchet MS" w:hAnsi="Trebuchet MS"/>
                <w:spacing w:val="39"/>
                <w:sz w:val="24"/>
              </w:rPr>
              <w:t xml:space="preserve"> </w:t>
            </w:r>
            <w:r w:rsidRPr="009D3C37">
              <w:rPr>
                <w:rFonts w:ascii="Trebuchet MS" w:hAnsi="Trebuchet MS"/>
                <w:sz w:val="24"/>
              </w:rPr>
              <w:t>shall</w:t>
            </w:r>
            <w:r w:rsidRPr="009D3C37">
              <w:rPr>
                <w:rFonts w:ascii="Trebuchet MS" w:hAnsi="Trebuchet MS"/>
                <w:spacing w:val="40"/>
                <w:sz w:val="24"/>
              </w:rPr>
              <w:t xml:space="preserve"> </w:t>
            </w:r>
            <w:r w:rsidRPr="009D3C37">
              <w:rPr>
                <w:rFonts w:ascii="Trebuchet MS" w:hAnsi="Trebuchet MS"/>
                <w:sz w:val="24"/>
              </w:rPr>
              <w:t>be</w:t>
            </w:r>
          </w:p>
        </w:tc>
      </w:tr>
    </w:tbl>
    <w:p w:rsidR="00E57FEC" w:rsidRPr="009D3C37" w:rsidRDefault="00E57FEC">
      <w:pPr>
        <w:spacing w:line="270" w:lineRule="atLeast"/>
        <w:jc w:val="both"/>
        <w:rPr>
          <w:rFonts w:ascii="Trebuchet MS" w:hAnsi="Trebuchet MS"/>
          <w:sz w:val="24"/>
        </w:rPr>
        <w:sectPr w:rsidR="00E57FEC" w:rsidRPr="009D3C37">
          <w:pgSz w:w="11910" w:h="16850"/>
          <w:pgMar w:top="1020" w:right="1160" w:bottom="940" w:left="680" w:header="688" w:footer="755" w:gutter="0"/>
          <w:cols w:space="720"/>
        </w:sectPr>
      </w:pPr>
    </w:p>
    <w:tbl>
      <w:tblPr>
        <w:tblW w:w="0" w:type="auto"/>
        <w:tblInd w:w="426" w:type="dxa"/>
        <w:tblLayout w:type="fixed"/>
        <w:tblCellMar>
          <w:left w:w="0" w:type="dxa"/>
          <w:right w:w="0" w:type="dxa"/>
        </w:tblCellMar>
        <w:tblLook w:val="01E0" w:firstRow="1" w:lastRow="1" w:firstColumn="1" w:lastColumn="1" w:noHBand="0" w:noVBand="0"/>
      </w:tblPr>
      <w:tblGrid>
        <w:gridCol w:w="9364"/>
      </w:tblGrid>
      <w:tr w:rsidR="00E57FEC" w:rsidRPr="009D3C37">
        <w:trPr>
          <w:trHeight w:val="960"/>
        </w:trPr>
        <w:tc>
          <w:tcPr>
            <w:tcW w:w="9364" w:type="dxa"/>
            <w:tcBorders>
              <w:top w:val="single" w:sz="6" w:space="0" w:color="000000"/>
            </w:tcBorders>
          </w:tcPr>
          <w:p w:rsidR="00E57FEC" w:rsidRPr="009D3C37" w:rsidRDefault="00E57FEC">
            <w:pPr>
              <w:pStyle w:val="TableParagraph"/>
              <w:spacing w:before="5"/>
              <w:rPr>
                <w:rFonts w:ascii="Trebuchet MS" w:hAnsi="Trebuchet MS"/>
                <w:sz w:val="32"/>
              </w:rPr>
            </w:pPr>
          </w:p>
          <w:p w:rsidR="00E57FEC" w:rsidRPr="009D3C37" w:rsidRDefault="00093648">
            <w:pPr>
              <w:pStyle w:val="TableParagraph"/>
              <w:ind w:left="720" w:right="135"/>
              <w:rPr>
                <w:rFonts w:ascii="Trebuchet MS" w:hAnsi="Trebuchet MS"/>
                <w:sz w:val="24"/>
              </w:rPr>
            </w:pPr>
            <w:r w:rsidRPr="009D3C37">
              <w:rPr>
                <w:rFonts w:ascii="Trebuchet MS" w:hAnsi="Trebuchet MS"/>
                <w:sz w:val="24"/>
              </w:rPr>
              <w:t>payable</w:t>
            </w:r>
            <w:r w:rsidRPr="009D3C37">
              <w:rPr>
                <w:rFonts w:ascii="Trebuchet MS" w:hAnsi="Trebuchet MS"/>
                <w:spacing w:val="24"/>
                <w:sz w:val="24"/>
              </w:rPr>
              <w:t xml:space="preserve"> </w:t>
            </w:r>
            <w:r w:rsidRPr="009D3C37">
              <w:rPr>
                <w:rFonts w:ascii="Trebuchet MS" w:hAnsi="Trebuchet MS"/>
                <w:sz w:val="24"/>
              </w:rPr>
              <w:t>at</w:t>
            </w:r>
            <w:r w:rsidRPr="009D3C37">
              <w:rPr>
                <w:rFonts w:ascii="Trebuchet MS" w:hAnsi="Trebuchet MS"/>
                <w:spacing w:val="25"/>
                <w:sz w:val="24"/>
              </w:rPr>
              <w:t xml:space="preserve"> </w:t>
            </w:r>
            <w:r w:rsidRPr="009D3C37">
              <w:rPr>
                <w:rFonts w:ascii="Trebuchet MS" w:hAnsi="Trebuchet MS"/>
                <w:sz w:val="24"/>
              </w:rPr>
              <w:t>the</w:t>
            </w:r>
            <w:r w:rsidRPr="009D3C37">
              <w:rPr>
                <w:rFonts w:ascii="Trebuchet MS" w:hAnsi="Trebuchet MS"/>
                <w:spacing w:val="24"/>
                <w:sz w:val="24"/>
              </w:rPr>
              <w:t xml:space="preserve"> </w:t>
            </w:r>
            <w:r w:rsidRPr="009D3C37">
              <w:rPr>
                <w:rFonts w:ascii="Trebuchet MS" w:hAnsi="Trebuchet MS"/>
                <w:sz w:val="24"/>
              </w:rPr>
              <w:t>option</w:t>
            </w:r>
            <w:r w:rsidRPr="009D3C37">
              <w:rPr>
                <w:rFonts w:ascii="Trebuchet MS" w:hAnsi="Trebuchet MS"/>
                <w:spacing w:val="25"/>
                <w:sz w:val="24"/>
              </w:rPr>
              <w:t xml:space="preserve"> </w:t>
            </w:r>
            <w:r w:rsidRPr="009D3C37">
              <w:rPr>
                <w:rFonts w:ascii="Trebuchet MS" w:hAnsi="Trebuchet MS"/>
                <w:sz w:val="24"/>
              </w:rPr>
              <w:t>of</w:t>
            </w:r>
            <w:r w:rsidRPr="009D3C37">
              <w:rPr>
                <w:rFonts w:ascii="Trebuchet MS" w:hAnsi="Trebuchet MS"/>
                <w:spacing w:val="26"/>
                <w:sz w:val="24"/>
              </w:rPr>
              <w:t xml:space="preserve"> </w:t>
            </w:r>
            <w:r w:rsidRPr="009D3C37">
              <w:rPr>
                <w:rFonts w:ascii="Trebuchet MS" w:hAnsi="Trebuchet MS"/>
                <w:sz w:val="24"/>
              </w:rPr>
              <w:t>the</w:t>
            </w:r>
            <w:r w:rsidRPr="009D3C37">
              <w:rPr>
                <w:rFonts w:ascii="Trebuchet MS" w:hAnsi="Trebuchet MS"/>
                <w:spacing w:val="27"/>
                <w:sz w:val="24"/>
              </w:rPr>
              <w:t xml:space="preserve"> </w:t>
            </w:r>
            <w:r w:rsidRPr="009D3C37">
              <w:rPr>
                <w:rFonts w:ascii="Trebuchet MS" w:hAnsi="Trebuchet MS"/>
                <w:sz w:val="24"/>
              </w:rPr>
              <w:t>bidder</w:t>
            </w:r>
            <w:r w:rsidRPr="009D3C37">
              <w:rPr>
                <w:rFonts w:ascii="Trebuchet MS" w:hAnsi="Trebuchet MS"/>
                <w:spacing w:val="24"/>
                <w:sz w:val="24"/>
              </w:rPr>
              <w:t xml:space="preserve"> </w:t>
            </w:r>
            <w:r w:rsidRPr="009D3C37">
              <w:rPr>
                <w:rFonts w:ascii="Trebuchet MS" w:hAnsi="Trebuchet MS"/>
                <w:sz w:val="24"/>
              </w:rPr>
              <w:t>in</w:t>
            </w:r>
            <w:r w:rsidRPr="009D3C37">
              <w:rPr>
                <w:rFonts w:ascii="Trebuchet MS" w:hAnsi="Trebuchet MS"/>
                <w:spacing w:val="25"/>
                <w:sz w:val="24"/>
              </w:rPr>
              <w:t xml:space="preserve"> </w:t>
            </w:r>
            <w:r w:rsidRPr="009D3C37">
              <w:rPr>
                <w:rFonts w:ascii="Trebuchet MS" w:hAnsi="Trebuchet MS"/>
                <w:sz w:val="24"/>
              </w:rPr>
              <w:t>up</w:t>
            </w:r>
            <w:r w:rsidRPr="009D3C37">
              <w:rPr>
                <w:rFonts w:ascii="Trebuchet MS" w:hAnsi="Trebuchet MS"/>
                <w:spacing w:val="25"/>
                <w:sz w:val="24"/>
              </w:rPr>
              <w:t xml:space="preserve"> </w:t>
            </w:r>
            <w:r w:rsidRPr="009D3C37">
              <w:rPr>
                <w:rFonts w:ascii="Trebuchet MS" w:hAnsi="Trebuchet MS"/>
                <w:sz w:val="24"/>
              </w:rPr>
              <w:t>to</w:t>
            </w:r>
            <w:r w:rsidRPr="009D3C37">
              <w:rPr>
                <w:rFonts w:ascii="Trebuchet MS" w:hAnsi="Trebuchet MS"/>
                <w:spacing w:val="25"/>
                <w:sz w:val="24"/>
              </w:rPr>
              <w:t xml:space="preserve"> </w:t>
            </w:r>
            <w:r w:rsidRPr="009D3C37">
              <w:rPr>
                <w:rFonts w:ascii="Trebuchet MS" w:hAnsi="Trebuchet MS"/>
                <w:sz w:val="24"/>
              </w:rPr>
              <w:t>three</w:t>
            </w:r>
            <w:r w:rsidRPr="009D3C37">
              <w:rPr>
                <w:rFonts w:ascii="Trebuchet MS" w:hAnsi="Trebuchet MS"/>
                <w:spacing w:val="24"/>
                <w:sz w:val="24"/>
              </w:rPr>
              <w:t xml:space="preserve"> </w:t>
            </w:r>
            <w:r w:rsidRPr="009D3C37">
              <w:rPr>
                <w:rFonts w:ascii="Trebuchet MS" w:hAnsi="Trebuchet MS"/>
                <w:sz w:val="24"/>
              </w:rPr>
              <w:t>foreign</w:t>
            </w:r>
            <w:r w:rsidRPr="009D3C37">
              <w:rPr>
                <w:rFonts w:ascii="Trebuchet MS" w:hAnsi="Trebuchet MS"/>
                <w:spacing w:val="27"/>
                <w:sz w:val="24"/>
              </w:rPr>
              <w:t xml:space="preserve"> </w:t>
            </w:r>
            <w:r w:rsidRPr="009D3C37">
              <w:rPr>
                <w:rFonts w:ascii="Trebuchet MS" w:hAnsi="Trebuchet MS"/>
                <w:sz w:val="24"/>
              </w:rPr>
              <w:t>currencies,</w:t>
            </w:r>
            <w:r w:rsidRPr="009D3C37">
              <w:rPr>
                <w:rFonts w:ascii="Trebuchet MS" w:hAnsi="Trebuchet MS"/>
                <w:spacing w:val="24"/>
                <w:sz w:val="24"/>
              </w:rPr>
              <w:t xml:space="preserve"> </w:t>
            </w:r>
            <w:r w:rsidRPr="009D3C37">
              <w:rPr>
                <w:rFonts w:ascii="Trebuchet MS" w:hAnsi="Trebuchet MS"/>
                <w:sz w:val="24"/>
              </w:rPr>
              <w:t>unless</w:t>
            </w:r>
            <w:r w:rsidRPr="009D3C37">
              <w:rPr>
                <w:rFonts w:ascii="Trebuchet MS" w:hAnsi="Trebuchet MS"/>
                <w:spacing w:val="26"/>
                <w:sz w:val="24"/>
              </w:rPr>
              <w:t xml:space="preserve"> </w:t>
            </w:r>
            <w:r w:rsidRPr="009D3C37">
              <w:rPr>
                <w:rFonts w:ascii="Trebuchet MS" w:hAnsi="Trebuchet MS"/>
                <w:sz w:val="24"/>
              </w:rPr>
              <w:t>otherwise</w:t>
            </w:r>
            <w:r w:rsidRPr="009D3C37">
              <w:rPr>
                <w:rFonts w:ascii="Trebuchet MS" w:hAnsi="Trebuchet MS"/>
                <w:spacing w:val="-57"/>
                <w:sz w:val="24"/>
              </w:rPr>
              <w:t xml:space="preserve"> </w:t>
            </w:r>
            <w:r w:rsidRPr="009D3C37">
              <w:rPr>
                <w:rFonts w:ascii="Trebuchet MS" w:hAnsi="Trebuchet MS"/>
                <w:sz w:val="24"/>
              </w:rPr>
              <w:t>stated</w:t>
            </w:r>
            <w:r w:rsidRPr="009D3C37">
              <w:rPr>
                <w:rFonts w:ascii="Trebuchet MS" w:hAnsi="Trebuchet MS"/>
                <w:spacing w:val="-1"/>
                <w:sz w:val="24"/>
              </w:rPr>
              <w:t xml:space="preserve"> </w:t>
            </w:r>
            <w:r w:rsidRPr="009D3C37">
              <w:rPr>
                <w:rFonts w:ascii="Trebuchet MS" w:hAnsi="Trebuchet MS"/>
                <w:sz w:val="24"/>
              </w:rPr>
              <w:t>in the</w:t>
            </w:r>
            <w:r w:rsidRPr="009D3C37">
              <w:rPr>
                <w:rFonts w:ascii="Trebuchet MS" w:hAnsi="Trebuchet MS"/>
                <w:spacing w:val="-1"/>
                <w:sz w:val="24"/>
              </w:rPr>
              <w:t xml:space="preserve"> </w:t>
            </w:r>
            <w:r w:rsidRPr="009D3C37">
              <w:rPr>
                <w:rFonts w:ascii="Trebuchet MS" w:hAnsi="Trebuchet MS"/>
                <w:sz w:val="24"/>
              </w:rPr>
              <w:t>BDS.</w:t>
            </w:r>
          </w:p>
        </w:tc>
      </w:tr>
      <w:tr w:rsidR="00E57FEC" w:rsidRPr="009D3C37">
        <w:trPr>
          <w:trHeight w:val="921"/>
        </w:trPr>
        <w:tc>
          <w:tcPr>
            <w:tcW w:w="9364" w:type="dxa"/>
          </w:tcPr>
          <w:p w:rsidR="00E57FEC" w:rsidRPr="009D3C37" w:rsidRDefault="00093648">
            <w:pPr>
              <w:pStyle w:val="TableParagraph"/>
              <w:spacing w:before="25"/>
              <w:ind w:left="720" w:right="132" w:hanging="721"/>
              <w:jc w:val="both"/>
              <w:rPr>
                <w:rFonts w:ascii="Trebuchet MS" w:hAnsi="Trebuchet MS"/>
                <w:sz w:val="24"/>
              </w:rPr>
            </w:pPr>
            <w:r w:rsidRPr="009D3C37">
              <w:rPr>
                <w:rFonts w:ascii="Trebuchet MS" w:hAnsi="Trebuchet MS"/>
                <w:sz w:val="24"/>
              </w:rPr>
              <w:t>18.4</w:t>
            </w:r>
            <w:r w:rsidRPr="009D3C37">
              <w:rPr>
                <w:rFonts w:ascii="Trebuchet MS" w:hAnsi="Trebuchet MS"/>
                <w:spacing w:val="1"/>
                <w:sz w:val="24"/>
              </w:rPr>
              <w:t xml:space="preserve"> </w:t>
            </w:r>
            <w:r w:rsidRPr="009D3C37">
              <w:rPr>
                <w:rFonts w:ascii="Trebuchet MS" w:hAnsi="Trebuchet MS"/>
                <w:sz w:val="24"/>
              </w:rPr>
              <w:t>If authorised by the competent authority, bidders may be required by the PDE to clarify</w:t>
            </w:r>
            <w:r w:rsidRPr="009D3C37">
              <w:rPr>
                <w:rFonts w:ascii="Trebuchet MS" w:hAnsi="Trebuchet MS"/>
                <w:spacing w:val="1"/>
                <w:sz w:val="24"/>
              </w:rPr>
              <w:t xml:space="preserve"> </w:t>
            </w:r>
            <w:r w:rsidRPr="009D3C37">
              <w:rPr>
                <w:rFonts w:ascii="Trebuchet MS" w:hAnsi="Trebuchet MS"/>
                <w:sz w:val="24"/>
              </w:rPr>
              <w:t>their foreign currency requirements and to substantiate that the amounts included in the</w:t>
            </w:r>
            <w:r w:rsidRPr="009D3C37">
              <w:rPr>
                <w:rFonts w:ascii="Trebuchet MS" w:hAnsi="Trebuchet MS"/>
                <w:spacing w:val="1"/>
                <w:sz w:val="24"/>
              </w:rPr>
              <w:t xml:space="preserve"> </w:t>
            </w:r>
            <w:r w:rsidRPr="009D3C37">
              <w:rPr>
                <w:rFonts w:ascii="Trebuchet MS" w:hAnsi="Trebuchet MS"/>
                <w:sz w:val="24"/>
              </w:rPr>
              <w:t>lump</w:t>
            </w:r>
            <w:r w:rsidRPr="009D3C37">
              <w:rPr>
                <w:rFonts w:ascii="Trebuchet MS" w:hAnsi="Trebuchet MS"/>
                <w:spacing w:val="-1"/>
                <w:sz w:val="24"/>
              </w:rPr>
              <w:t xml:space="preserve"> </w:t>
            </w:r>
            <w:r w:rsidRPr="009D3C37">
              <w:rPr>
                <w:rFonts w:ascii="Trebuchet MS" w:hAnsi="Trebuchet MS"/>
                <w:sz w:val="24"/>
              </w:rPr>
              <w:t>sum and in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SCC are</w:t>
            </w:r>
            <w:r w:rsidRPr="009D3C37">
              <w:rPr>
                <w:rFonts w:ascii="Trebuchet MS" w:hAnsi="Trebuchet MS"/>
                <w:spacing w:val="-2"/>
                <w:sz w:val="24"/>
              </w:rPr>
              <w:t xml:space="preserve"> </w:t>
            </w:r>
            <w:r w:rsidRPr="009D3C37">
              <w:rPr>
                <w:rFonts w:ascii="Trebuchet MS" w:hAnsi="Trebuchet MS"/>
                <w:sz w:val="24"/>
              </w:rPr>
              <w:t>reasonable and responsive</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ITB</w:t>
            </w:r>
            <w:r w:rsidRPr="009D3C37">
              <w:rPr>
                <w:rFonts w:ascii="Trebuchet MS" w:hAnsi="Trebuchet MS"/>
                <w:spacing w:val="-2"/>
                <w:sz w:val="24"/>
              </w:rPr>
              <w:t xml:space="preserve"> </w:t>
            </w:r>
            <w:r w:rsidRPr="009D3C37">
              <w:rPr>
                <w:rFonts w:ascii="Trebuchet MS" w:hAnsi="Trebuchet MS"/>
                <w:sz w:val="24"/>
              </w:rPr>
              <w:t>18.3.</w:t>
            </w:r>
          </w:p>
        </w:tc>
      </w:tr>
      <w:tr w:rsidR="00E57FEC" w:rsidRPr="009D3C37">
        <w:trPr>
          <w:trHeight w:val="434"/>
        </w:trPr>
        <w:tc>
          <w:tcPr>
            <w:tcW w:w="9364" w:type="dxa"/>
          </w:tcPr>
          <w:p w:rsidR="00E57FEC" w:rsidRPr="009D3C37" w:rsidRDefault="00093648">
            <w:pPr>
              <w:pStyle w:val="TableParagraph"/>
              <w:tabs>
                <w:tab w:val="left" w:pos="708"/>
              </w:tabs>
              <w:spacing w:before="58"/>
              <w:ind w:left="35"/>
              <w:rPr>
                <w:rFonts w:ascii="Trebuchet MS" w:hAnsi="Trebuchet MS"/>
                <w:b/>
                <w:sz w:val="24"/>
              </w:rPr>
            </w:pPr>
            <w:bookmarkStart w:id="23" w:name="_bookmark23"/>
            <w:bookmarkEnd w:id="23"/>
            <w:r w:rsidRPr="009D3C37">
              <w:rPr>
                <w:rFonts w:ascii="Trebuchet MS" w:hAnsi="Trebuchet MS"/>
                <w:b/>
                <w:sz w:val="24"/>
              </w:rPr>
              <w:t>19.</w:t>
            </w:r>
            <w:r w:rsidRPr="009D3C37">
              <w:rPr>
                <w:rFonts w:ascii="Trebuchet MS" w:hAnsi="Trebuchet MS"/>
                <w:b/>
                <w:sz w:val="24"/>
              </w:rPr>
              <w:tab/>
              <w:t>Bid</w:t>
            </w:r>
            <w:r w:rsidRPr="009D3C37">
              <w:rPr>
                <w:rFonts w:ascii="Trebuchet MS" w:hAnsi="Trebuchet MS"/>
                <w:b/>
                <w:spacing w:val="-1"/>
                <w:sz w:val="24"/>
              </w:rPr>
              <w:t xml:space="preserve"> </w:t>
            </w:r>
            <w:r w:rsidRPr="009D3C37">
              <w:rPr>
                <w:rFonts w:ascii="Trebuchet MS" w:hAnsi="Trebuchet MS"/>
                <w:b/>
                <w:sz w:val="24"/>
              </w:rPr>
              <w:t>Validity</w:t>
            </w:r>
          </w:p>
        </w:tc>
      </w:tr>
      <w:tr w:rsidR="00E57FEC" w:rsidRPr="009D3C37">
        <w:trPr>
          <w:trHeight w:val="2393"/>
        </w:trPr>
        <w:tc>
          <w:tcPr>
            <w:tcW w:w="9364" w:type="dxa"/>
          </w:tcPr>
          <w:p w:rsidR="00E57FEC" w:rsidRPr="009D3C37" w:rsidRDefault="00093648" w:rsidP="00A72429">
            <w:pPr>
              <w:pStyle w:val="TableParagraph"/>
              <w:numPr>
                <w:ilvl w:val="1"/>
                <w:numId w:val="139"/>
              </w:numPr>
              <w:tabs>
                <w:tab w:val="left" w:pos="721"/>
              </w:tabs>
              <w:spacing w:before="89"/>
              <w:ind w:right="134"/>
              <w:jc w:val="both"/>
              <w:rPr>
                <w:rFonts w:ascii="Trebuchet MS" w:hAnsi="Trebuchet MS"/>
                <w:sz w:val="24"/>
              </w:rPr>
            </w:pPr>
            <w:r w:rsidRPr="009D3C37">
              <w:rPr>
                <w:rFonts w:ascii="Trebuchet MS" w:hAnsi="Trebuchet MS"/>
                <w:sz w:val="24"/>
              </w:rPr>
              <w:t>Bids shall remain valid until the date specified in the BDS. A bid valid for a shorter</w:t>
            </w:r>
            <w:r w:rsidRPr="009D3C37">
              <w:rPr>
                <w:rFonts w:ascii="Trebuchet MS" w:hAnsi="Trebuchet MS"/>
                <w:spacing w:val="1"/>
                <w:sz w:val="24"/>
              </w:rPr>
              <w:t xml:space="preserve"> </w:t>
            </w:r>
            <w:r w:rsidRPr="009D3C37">
              <w:rPr>
                <w:rFonts w:ascii="Trebuchet MS" w:hAnsi="Trebuchet MS"/>
                <w:sz w:val="24"/>
              </w:rPr>
              <w:t>period shall be rejected by the PDE as non-compliant while a bid valid for a longer</w:t>
            </w:r>
            <w:r w:rsidRPr="009D3C37">
              <w:rPr>
                <w:rFonts w:ascii="Trebuchet MS" w:hAnsi="Trebuchet MS"/>
                <w:spacing w:val="1"/>
                <w:sz w:val="24"/>
              </w:rPr>
              <w:t xml:space="preserve"> </w:t>
            </w:r>
            <w:r w:rsidRPr="009D3C37">
              <w:rPr>
                <w:rFonts w:ascii="Trebuchet MS" w:hAnsi="Trebuchet MS"/>
                <w:sz w:val="24"/>
              </w:rPr>
              <w:t>period than the date specified in the BDS shall not be rejected but shall only be valid</w:t>
            </w:r>
            <w:r w:rsidRPr="009D3C37">
              <w:rPr>
                <w:rFonts w:ascii="Trebuchet MS" w:hAnsi="Trebuchet MS"/>
                <w:spacing w:val="1"/>
                <w:sz w:val="24"/>
              </w:rPr>
              <w:t xml:space="preserve"> </w:t>
            </w:r>
            <w:r w:rsidRPr="009D3C37">
              <w:rPr>
                <w:rFonts w:ascii="Trebuchet MS" w:hAnsi="Trebuchet MS"/>
                <w:sz w:val="24"/>
              </w:rPr>
              <w:t>until</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date in the BDS.</w:t>
            </w:r>
          </w:p>
          <w:p w:rsidR="00E57FEC" w:rsidRPr="009D3C37" w:rsidRDefault="00093648" w:rsidP="00A72429">
            <w:pPr>
              <w:pStyle w:val="TableParagraph"/>
              <w:numPr>
                <w:ilvl w:val="1"/>
                <w:numId w:val="139"/>
              </w:numPr>
              <w:tabs>
                <w:tab w:val="left" w:pos="721"/>
              </w:tabs>
              <w:spacing w:before="61"/>
              <w:ind w:right="129"/>
              <w:jc w:val="both"/>
              <w:rPr>
                <w:rFonts w:ascii="Trebuchet MS" w:hAnsi="Trebuchet MS"/>
                <w:sz w:val="24"/>
              </w:rPr>
            </w:pPr>
            <w:r w:rsidRPr="009D3C37">
              <w:rPr>
                <w:rFonts w:ascii="Trebuchet MS" w:hAnsi="Trebuchet MS"/>
                <w:sz w:val="24"/>
              </w:rPr>
              <w:t>The PDE shall make its best effort to complete the procurement process within the</w:t>
            </w:r>
            <w:r w:rsidRPr="009D3C37">
              <w:rPr>
                <w:rFonts w:ascii="Trebuchet MS" w:hAnsi="Trebuchet MS"/>
                <w:spacing w:val="1"/>
                <w:sz w:val="24"/>
              </w:rPr>
              <w:t xml:space="preserve"> </w:t>
            </w:r>
            <w:r w:rsidRPr="009D3C37">
              <w:rPr>
                <w:rFonts w:ascii="Trebuchet MS" w:hAnsi="Trebuchet MS"/>
                <w:sz w:val="24"/>
              </w:rPr>
              <w:t>duration of the validity period specified in the BDS. A PDE must ensure the validity of</w:t>
            </w:r>
            <w:r w:rsidRPr="009D3C37">
              <w:rPr>
                <w:rFonts w:ascii="Trebuchet MS" w:hAnsi="Trebuchet MS"/>
                <w:spacing w:val="1"/>
                <w:sz w:val="24"/>
              </w:rPr>
              <w:t xml:space="preserve"> </w:t>
            </w:r>
            <w:r w:rsidRPr="009D3C37">
              <w:rPr>
                <w:rFonts w:ascii="Trebuchet MS" w:hAnsi="Trebuchet MS"/>
                <w:sz w:val="24"/>
              </w:rPr>
              <w:t>bids, bid securities and bid securing declarations throughout the procurement process</w:t>
            </w:r>
            <w:r w:rsidRPr="009D3C37">
              <w:rPr>
                <w:rFonts w:ascii="Trebuchet MS" w:hAnsi="Trebuchet MS"/>
                <w:spacing w:val="1"/>
                <w:sz w:val="24"/>
              </w:rPr>
              <w:t xml:space="preserve"> </w:t>
            </w:r>
            <w:r w:rsidRPr="009D3C37">
              <w:rPr>
                <w:rFonts w:ascii="Trebuchet MS" w:hAnsi="Trebuchet MS"/>
                <w:sz w:val="24"/>
              </w:rPr>
              <w:t>until</w:t>
            </w:r>
            <w:r w:rsidRPr="009D3C37">
              <w:rPr>
                <w:rFonts w:ascii="Trebuchet MS" w:hAnsi="Trebuchet MS"/>
                <w:spacing w:val="-1"/>
                <w:sz w:val="24"/>
              </w:rPr>
              <w:t xml:space="preserve"> </w:t>
            </w:r>
            <w:r w:rsidRPr="009D3C37">
              <w:rPr>
                <w:rFonts w:ascii="Trebuchet MS" w:hAnsi="Trebuchet MS"/>
                <w:sz w:val="24"/>
              </w:rPr>
              <w:t>contract signature.</w:t>
            </w:r>
          </w:p>
        </w:tc>
      </w:tr>
      <w:tr w:rsidR="00E57FEC" w:rsidRPr="009D3C37">
        <w:trPr>
          <w:trHeight w:val="2469"/>
        </w:trPr>
        <w:tc>
          <w:tcPr>
            <w:tcW w:w="9364" w:type="dxa"/>
          </w:tcPr>
          <w:p w:rsidR="00E57FEC" w:rsidRPr="009D3C37" w:rsidRDefault="00093648">
            <w:pPr>
              <w:pStyle w:val="TableParagraph"/>
              <w:spacing w:before="25"/>
              <w:ind w:left="720" w:right="131" w:hanging="721"/>
              <w:jc w:val="both"/>
              <w:rPr>
                <w:rFonts w:ascii="Trebuchet MS" w:hAnsi="Trebuchet MS"/>
                <w:sz w:val="24"/>
              </w:rPr>
            </w:pPr>
            <w:r w:rsidRPr="009D3C37">
              <w:rPr>
                <w:rFonts w:ascii="Trebuchet MS" w:hAnsi="Trebuchet MS"/>
                <w:sz w:val="24"/>
              </w:rPr>
              <w:t>19.3</w:t>
            </w:r>
            <w:r w:rsidRPr="009D3C37">
              <w:rPr>
                <w:rFonts w:ascii="Trebuchet MS" w:hAnsi="Trebuchet MS"/>
                <w:spacing w:val="1"/>
                <w:sz w:val="24"/>
              </w:rPr>
              <w:t xml:space="preserve"> </w:t>
            </w:r>
            <w:r w:rsidRPr="009D3C37">
              <w:rPr>
                <w:rFonts w:ascii="Trebuchet MS" w:hAnsi="Trebuchet MS"/>
                <w:sz w:val="24"/>
              </w:rPr>
              <w:t>In exceptional circumstances, prior to the expiration of the bid validity period, the PDE</w:t>
            </w:r>
            <w:r w:rsidRPr="009D3C37">
              <w:rPr>
                <w:rFonts w:ascii="Trebuchet MS" w:hAnsi="Trebuchet MS"/>
                <w:spacing w:val="1"/>
                <w:sz w:val="24"/>
              </w:rPr>
              <w:t xml:space="preserve"> </w:t>
            </w:r>
            <w:r w:rsidRPr="009D3C37">
              <w:rPr>
                <w:rFonts w:ascii="Trebuchet MS" w:hAnsi="Trebuchet MS"/>
                <w:sz w:val="24"/>
              </w:rPr>
              <w:t>may request Bidders to extend the period of validity of their bids. The request and the</w:t>
            </w:r>
            <w:r w:rsidRPr="009D3C37">
              <w:rPr>
                <w:rFonts w:ascii="Trebuchet MS" w:hAnsi="Trebuchet MS"/>
                <w:spacing w:val="1"/>
                <w:sz w:val="24"/>
              </w:rPr>
              <w:t xml:space="preserve"> </w:t>
            </w:r>
            <w:r w:rsidRPr="009D3C37">
              <w:rPr>
                <w:rFonts w:ascii="Trebuchet MS" w:hAnsi="Trebuchet MS"/>
                <w:sz w:val="24"/>
              </w:rPr>
              <w:t>responses shall be made in writing. If a Bid Security or a Bid Securing Declaration is</w:t>
            </w:r>
            <w:r w:rsidRPr="009D3C37">
              <w:rPr>
                <w:rFonts w:ascii="Trebuchet MS" w:hAnsi="Trebuchet MS"/>
                <w:spacing w:val="1"/>
                <w:sz w:val="24"/>
              </w:rPr>
              <w:t xml:space="preserve"> </w:t>
            </w:r>
            <w:r w:rsidRPr="009D3C37">
              <w:rPr>
                <w:rFonts w:ascii="Trebuchet MS" w:hAnsi="Trebuchet MS"/>
                <w:sz w:val="24"/>
              </w:rPr>
              <w:t>requested in accordance with ITB Clause 20, it shall also be extended for a period</w:t>
            </w:r>
            <w:r w:rsidRPr="009D3C37">
              <w:rPr>
                <w:rFonts w:ascii="Trebuchet MS" w:hAnsi="Trebuchet MS"/>
                <w:spacing w:val="1"/>
                <w:sz w:val="24"/>
              </w:rPr>
              <w:t xml:space="preserve"> </w:t>
            </w:r>
            <w:r w:rsidRPr="009D3C37">
              <w:rPr>
                <w:rFonts w:ascii="Trebuchet MS" w:hAnsi="Trebuchet MS"/>
                <w:sz w:val="24"/>
              </w:rPr>
              <w:t>corresponding to the extension of the bid validity. A bidder may refuse to extend its bid</w:t>
            </w:r>
            <w:r w:rsidRPr="009D3C37">
              <w:rPr>
                <w:rFonts w:ascii="Trebuchet MS" w:hAnsi="Trebuchet MS"/>
                <w:spacing w:val="1"/>
                <w:sz w:val="24"/>
              </w:rPr>
              <w:t xml:space="preserve"> </w:t>
            </w:r>
            <w:r w:rsidRPr="009D3C37">
              <w:rPr>
                <w:rFonts w:ascii="Trebuchet MS" w:hAnsi="Trebuchet MS"/>
                <w:sz w:val="24"/>
              </w:rPr>
              <w:t>validity period without forfeiting its Bid Security or Bid Securing Declaration. A bidder</w:t>
            </w:r>
            <w:r w:rsidRPr="009D3C37">
              <w:rPr>
                <w:rFonts w:ascii="Trebuchet MS" w:hAnsi="Trebuchet MS"/>
                <w:spacing w:val="1"/>
                <w:sz w:val="24"/>
              </w:rPr>
              <w:t xml:space="preserve"> </w:t>
            </w:r>
            <w:r w:rsidRPr="009D3C37">
              <w:rPr>
                <w:rFonts w:ascii="Trebuchet MS" w:hAnsi="Trebuchet MS"/>
                <w:sz w:val="24"/>
              </w:rPr>
              <w:t>who extends the validity periods of its bid and bid security or bid securing declaration</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not be required or permitted to modify</w:t>
            </w:r>
            <w:r w:rsidRPr="009D3C37">
              <w:rPr>
                <w:rFonts w:ascii="Trebuchet MS" w:hAnsi="Trebuchet MS"/>
                <w:spacing w:val="-5"/>
                <w:sz w:val="24"/>
              </w:rPr>
              <w:t xml:space="preserve"> </w:t>
            </w:r>
            <w:r w:rsidRPr="009D3C37">
              <w:rPr>
                <w:rFonts w:ascii="Trebuchet MS" w:hAnsi="Trebuchet MS"/>
                <w:sz w:val="24"/>
              </w:rPr>
              <w:t>its bid.</w:t>
            </w:r>
          </w:p>
        </w:tc>
      </w:tr>
      <w:tr w:rsidR="00E57FEC" w:rsidRPr="009D3C37">
        <w:trPr>
          <w:trHeight w:val="603"/>
        </w:trPr>
        <w:tc>
          <w:tcPr>
            <w:tcW w:w="9364" w:type="dxa"/>
          </w:tcPr>
          <w:p w:rsidR="00E57FEC" w:rsidRPr="009D3C37" w:rsidRDefault="00093648">
            <w:pPr>
              <w:pStyle w:val="TableParagraph"/>
              <w:tabs>
                <w:tab w:val="left" w:pos="708"/>
              </w:tabs>
              <w:spacing w:before="226"/>
              <w:ind w:left="35"/>
              <w:rPr>
                <w:rFonts w:ascii="Trebuchet MS" w:hAnsi="Trebuchet MS"/>
                <w:b/>
                <w:sz w:val="24"/>
              </w:rPr>
            </w:pPr>
            <w:bookmarkStart w:id="24" w:name="_bookmark24"/>
            <w:bookmarkEnd w:id="24"/>
            <w:r w:rsidRPr="009D3C37">
              <w:rPr>
                <w:rFonts w:ascii="Trebuchet MS" w:hAnsi="Trebuchet MS"/>
                <w:b/>
                <w:sz w:val="24"/>
              </w:rPr>
              <w:t>20.</w:t>
            </w:r>
            <w:r w:rsidRPr="009D3C37">
              <w:rPr>
                <w:rFonts w:ascii="Trebuchet MS" w:hAnsi="Trebuchet MS"/>
                <w:b/>
                <w:sz w:val="24"/>
              </w:rPr>
              <w:tab/>
              <w:t>Bid</w:t>
            </w:r>
            <w:r w:rsidRPr="009D3C37">
              <w:rPr>
                <w:rFonts w:ascii="Trebuchet MS" w:hAnsi="Trebuchet MS"/>
                <w:b/>
                <w:spacing w:val="-2"/>
                <w:sz w:val="24"/>
              </w:rPr>
              <w:t xml:space="preserve"> </w:t>
            </w:r>
            <w:r w:rsidRPr="009D3C37">
              <w:rPr>
                <w:rFonts w:ascii="Trebuchet MS" w:hAnsi="Trebuchet MS"/>
                <w:b/>
                <w:sz w:val="24"/>
              </w:rPr>
              <w:t>Security</w:t>
            </w:r>
            <w:r w:rsidRPr="009D3C37">
              <w:rPr>
                <w:rFonts w:ascii="Trebuchet MS" w:hAnsi="Trebuchet MS"/>
                <w:b/>
                <w:spacing w:val="-2"/>
                <w:sz w:val="24"/>
              </w:rPr>
              <w:t xml:space="preserve"> </w:t>
            </w:r>
            <w:r w:rsidRPr="009D3C37">
              <w:rPr>
                <w:rFonts w:ascii="Trebuchet MS" w:hAnsi="Trebuchet MS"/>
                <w:b/>
                <w:sz w:val="24"/>
              </w:rPr>
              <w:t>or</w:t>
            </w:r>
            <w:r w:rsidRPr="009D3C37">
              <w:rPr>
                <w:rFonts w:ascii="Trebuchet MS" w:hAnsi="Trebuchet MS"/>
                <w:b/>
                <w:spacing w:val="-4"/>
                <w:sz w:val="24"/>
              </w:rPr>
              <w:t xml:space="preserve"> </w:t>
            </w:r>
            <w:r w:rsidRPr="009D3C37">
              <w:rPr>
                <w:rFonts w:ascii="Trebuchet MS" w:hAnsi="Trebuchet MS"/>
                <w:b/>
                <w:sz w:val="24"/>
              </w:rPr>
              <w:t>Bid</w:t>
            </w:r>
            <w:r w:rsidRPr="009D3C37">
              <w:rPr>
                <w:rFonts w:ascii="Trebuchet MS" w:hAnsi="Trebuchet MS"/>
                <w:b/>
                <w:spacing w:val="-1"/>
                <w:sz w:val="24"/>
              </w:rPr>
              <w:t xml:space="preserve"> </w:t>
            </w:r>
            <w:r w:rsidRPr="009D3C37">
              <w:rPr>
                <w:rFonts w:ascii="Trebuchet MS" w:hAnsi="Trebuchet MS"/>
                <w:b/>
                <w:sz w:val="24"/>
              </w:rPr>
              <w:t>Securing</w:t>
            </w:r>
            <w:r w:rsidRPr="009D3C37">
              <w:rPr>
                <w:rFonts w:ascii="Trebuchet MS" w:hAnsi="Trebuchet MS"/>
                <w:b/>
                <w:spacing w:val="-2"/>
                <w:sz w:val="24"/>
              </w:rPr>
              <w:t xml:space="preserve"> </w:t>
            </w:r>
            <w:r w:rsidRPr="009D3C37">
              <w:rPr>
                <w:rFonts w:ascii="Trebuchet MS" w:hAnsi="Trebuchet MS"/>
                <w:b/>
                <w:sz w:val="24"/>
              </w:rPr>
              <w:t>Declaration</w:t>
            </w:r>
          </w:p>
        </w:tc>
      </w:tr>
      <w:tr w:rsidR="00E57FEC" w:rsidRPr="009D3C37">
        <w:trPr>
          <w:trHeight w:val="989"/>
        </w:trPr>
        <w:tc>
          <w:tcPr>
            <w:tcW w:w="9364" w:type="dxa"/>
          </w:tcPr>
          <w:p w:rsidR="00E57FEC" w:rsidRPr="009D3C37" w:rsidRDefault="00093648">
            <w:pPr>
              <w:pStyle w:val="TableParagraph"/>
              <w:spacing w:before="91"/>
              <w:ind w:left="744" w:right="130" w:hanging="745"/>
              <w:jc w:val="both"/>
              <w:rPr>
                <w:rFonts w:ascii="Trebuchet MS" w:hAnsi="Trebuchet MS"/>
                <w:b/>
                <w:sz w:val="24"/>
              </w:rPr>
            </w:pPr>
            <w:r w:rsidRPr="009D3C37">
              <w:rPr>
                <w:rFonts w:ascii="Trebuchet MS" w:hAnsi="Trebuchet MS"/>
                <w:sz w:val="24"/>
              </w:rPr>
              <w:t>20.1</w:t>
            </w:r>
            <w:r w:rsidRPr="009D3C37">
              <w:rPr>
                <w:rFonts w:ascii="Trebuchet MS" w:hAnsi="Trebuchet MS"/>
                <w:spacing w:val="1"/>
                <w:sz w:val="24"/>
              </w:rPr>
              <w:t xml:space="preserve"> </w:t>
            </w:r>
            <w:r w:rsidRPr="009D3C37">
              <w:rPr>
                <w:rFonts w:ascii="Trebuchet MS" w:hAnsi="Trebuchet MS"/>
                <w:sz w:val="24"/>
              </w:rPr>
              <w:t>The bidder shall furnish as part of its bid either a Bid Security or a Bid Securing</w:t>
            </w:r>
            <w:r w:rsidRPr="009D3C37">
              <w:rPr>
                <w:rFonts w:ascii="Trebuchet MS" w:hAnsi="Trebuchet MS"/>
                <w:spacing w:val="1"/>
                <w:sz w:val="24"/>
              </w:rPr>
              <w:t xml:space="preserve"> </w:t>
            </w:r>
            <w:r w:rsidRPr="009D3C37">
              <w:rPr>
                <w:rFonts w:ascii="Trebuchet MS" w:hAnsi="Trebuchet MS"/>
                <w:sz w:val="24"/>
              </w:rPr>
              <w:t>Declaration as specified in the BDS in original form and, in the case of a Bid Security,</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amount and currency</w:t>
            </w:r>
            <w:r w:rsidRPr="009D3C37">
              <w:rPr>
                <w:rFonts w:ascii="Trebuchet MS" w:hAnsi="Trebuchet MS"/>
                <w:spacing w:val="-3"/>
                <w:sz w:val="24"/>
              </w:rPr>
              <w:t xml:space="preserve"> </w:t>
            </w:r>
            <w:r w:rsidRPr="009D3C37">
              <w:rPr>
                <w:rFonts w:ascii="Trebuchet MS" w:hAnsi="Trebuchet MS"/>
                <w:sz w:val="24"/>
              </w:rPr>
              <w:t>specified in the</w:t>
            </w:r>
            <w:r w:rsidRPr="009D3C37">
              <w:rPr>
                <w:rFonts w:ascii="Trebuchet MS" w:hAnsi="Trebuchet MS"/>
                <w:spacing w:val="1"/>
                <w:sz w:val="24"/>
              </w:rPr>
              <w:t xml:space="preserve"> </w:t>
            </w:r>
            <w:r w:rsidRPr="009D3C37">
              <w:rPr>
                <w:rFonts w:ascii="Trebuchet MS" w:hAnsi="Trebuchet MS"/>
                <w:sz w:val="24"/>
              </w:rPr>
              <w:t>BDS</w:t>
            </w:r>
            <w:r w:rsidRPr="009D3C37">
              <w:rPr>
                <w:rFonts w:ascii="Trebuchet MS" w:hAnsi="Trebuchet MS"/>
                <w:b/>
                <w:sz w:val="24"/>
              </w:rPr>
              <w:t>.</w:t>
            </w:r>
          </w:p>
        </w:tc>
      </w:tr>
      <w:tr w:rsidR="00E57FEC" w:rsidRPr="009D3C37">
        <w:trPr>
          <w:trHeight w:val="923"/>
        </w:trPr>
        <w:tc>
          <w:tcPr>
            <w:tcW w:w="9364" w:type="dxa"/>
          </w:tcPr>
          <w:p w:rsidR="00E57FEC" w:rsidRPr="009D3C37" w:rsidRDefault="00093648">
            <w:pPr>
              <w:pStyle w:val="TableParagraph"/>
              <w:spacing w:before="59"/>
              <w:ind w:left="744" w:right="131" w:hanging="745"/>
              <w:jc w:val="both"/>
              <w:rPr>
                <w:rFonts w:ascii="Trebuchet MS" w:hAnsi="Trebuchet MS"/>
                <w:sz w:val="24"/>
              </w:rPr>
            </w:pPr>
            <w:r w:rsidRPr="009D3C37">
              <w:rPr>
                <w:rFonts w:ascii="Trebuchet MS" w:hAnsi="Trebuchet MS"/>
                <w:sz w:val="24"/>
              </w:rPr>
              <w:t>20.2</w:t>
            </w:r>
            <w:r w:rsidRPr="009D3C37">
              <w:rPr>
                <w:rFonts w:ascii="Trebuchet MS" w:hAnsi="Trebuchet MS"/>
                <w:spacing w:val="1"/>
                <w:sz w:val="24"/>
              </w:rPr>
              <w:t xml:space="preserve"> </w:t>
            </w:r>
            <w:r w:rsidRPr="009D3C37">
              <w:rPr>
                <w:rFonts w:ascii="Trebuchet MS" w:hAnsi="Trebuchet MS"/>
                <w:sz w:val="24"/>
              </w:rPr>
              <w:t>If a bid security is specified pursuant to ITB 20,1, the bid security shall be a demand</w:t>
            </w:r>
            <w:r w:rsidRPr="009D3C37">
              <w:rPr>
                <w:rFonts w:ascii="Trebuchet MS" w:hAnsi="Trebuchet MS"/>
                <w:spacing w:val="1"/>
                <w:sz w:val="24"/>
              </w:rPr>
              <w:t xml:space="preserve"> </w:t>
            </w:r>
            <w:r w:rsidRPr="009D3C37">
              <w:rPr>
                <w:rFonts w:ascii="Trebuchet MS" w:hAnsi="Trebuchet MS"/>
                <w:sz w:val="24"/>
              </w:rPr>
              <w:t>guarantee in the amount specified in the BDS and denominated in Uganda Shillings or a</w:t>
            </w:r>
            <w:r w:rsidRPr="009D3C37">
              <w:rPr>
                <w:rFonts w:ascii="Trebuchet MS" w:hAnsi="Trebuchet MS"/>
                <w:spacing w:val="-57"/>
                <w:sz w:val="24"/>
              </w:rPr>
              <w:t xml:space="preserve"> </w:t>
            </w:r>
            <w:r w:rsidRPr="009D3C37">
              <w:rPr>
                <w:rFonts w:ascii="Trebuchet MS" w:hAnsi="Trebuchet MS"/>
                <w:sz w:val="24"/>
              </w:rPr>
              <w:t>freely</w:t>
            </w:r>
            <w:r w:rsidRPr="009D3C37">
              <w:rPr>
                <w:rFonts w:ascii="Trebuchet MS" w:hAnsi="Trebuchet MS"/>
                <w:spacing w:val="-4"/>
                <w:sz w:val="24"/>
              </w:rPr>
              <w:t xml:space="preserve"> </w:t>
            </w:r>
            <w:r w:rsidRPr="009D3C37">
              <w:rPr>
                <w:rFonts w:ascii="Trebuchet MS" w:hAnsi="Trebuchet MS"/>
                <w:sz w:val="24"/>
              </w:rPr>
              <w:t>convertible</w:t>
            </w:r>
            <w:r w:rsidRPr="009D3C37">
              <w:rPr>
                <w:rFonts w:ascii="Trebuchet MS" w:hAnsi="Trebuchet MS"/>
                <w:spacing w:val="-1"/>
                <w:sz w:val="24"/>
              </w:rPr>
              <w:t xml:space="preserve"> </w:t>
            </w:r>
            <w:r w:rsidRPr="009D3C37">
              <w:rPr>
                <w:rFonts w:ascii="Trebuchet MS" w:hAnsi="Trebuchet MS"/>
                <w:sz w:val="24"/>
              </w:rPr>
              <w:t>currency,</w:t>
            </w:r>
            <w:r w:rsidRPr="009D3C37">
              <w:rPr>
                <w:rFonts w:ascii="Trebuchet MS" w:hAnsi="Trebuchet MS"/>
                <w:spacing w:val="2"/>
                <w:sz w:val="24"/>
              </w:rPr>
              <w:t xml:space="preserve"> </w:t>
            </w:r>
            <w:r w:rsidRPr="009D3C37">
              <w:rPr>
                <w:rFonts w:ascii="Trebuchet MS" w:hAnsi="Trebuchet MS"/>
                <w:sz w:val="24"/>
              </w:rPr>
              <w:t>and shall:</w:t>
            </w:r>
          </w:p>
        </w:tc>
      </w:tr>
      <w:tr w:rsidR="00E57FEC" w:rsidRPr="009D3C37">
        <w:trPr>
          <w:trHeight w:val="2758"/>
        </w:trPr>
        <w:tc>
          <w:tcPr>
            <w:tcW w:w="9364" w:type="dxa"/>
          </w:tcPr>
          <w:p w:rsidR="00E57FEC" w:rsidRPr="009D3C37" w:rsidRDefault="00093648" w:rsidP="00A72429">
            <w:pPr>
              <w:pStyle w:val="TableParagraph"/>
              <w:numPr>
                <w:ilvl w:val="0"/>
                <w:numId w:val="138"/>
              </w:numPr>
              <w:tabs>
                <w:tab w:val="left" w:pos="1172"/>
              </w:tabs>
              <w:spacing w:before="26" w:line="276" w:lineRule="auto"/>
              <w:ind w:right="131"/>
              <w:jc w:val="both"/>
              <w:rPr>
                <w:rFonts w:ascii="Trebuchet MS" w:hAnsi="Trebuchet MS"/>
                <w:sz w:val="24"/>
              </w:rPr>
            </w:pPr>
            <w:r w:rsidRPr="009D3C37">
              <w:rPr>
                <w:rFonts w:ascii="Trebuchet MS" w:hAnsi="Trebuchet MS"/>
                <w:sz w:val="24"/>
              </w:rPr>
              <w:t>Be issued by a reputable financial institution selected by the bidder from an eligible</w:t>
            </w:r>
            <w:r w:rsidRPr="009D3C37">
              <w:rPr>
                <w:rFonts w:ascii="Trebuchet MS" w:hAnsi="Trebuchet MS"/>
                <w:spacing w:val="-57"/>
                <w:sz w:val="24"/>
              </w:rPr>
              <w:t xml:space="preserve"> </w:t>
            </w:r>
            <w:r w:rsidRPr="009D3C37">
              <w:rPr>
                <w:rFonts w:ascii="Trebuchet MS" w:hAnsi="Trebuchet MS"/>
                <w:sz w:val="24"/>
              </w:rPr>
              <w:t>country. If the institution issuing the security is located outside</w:t>
            </w:r>
            <w:r w:rsidRPr="009D3C37">
              <w:rPr>
                <w:rFonts w:ascii="Trebuchet MS" w:hAnsi="Trebuchet MS"/>
                <w:spacing w:val="1"/>
                <w:sz w:val="24"/>
              </w:rPr>
              <w:t xml:space="preserve"> </w:t>
            </w:r>
            <w:r w:rsidRPr="009D3C37">
              <w:rPr>
                <w:rFonts w:ascii="Trebuchet MS" w:hAnsi="Trebuchet MS"/>
                <w:sz w:val="24"/>
              </w:rPr>
              <w:t>Uganda, it shall be</w:t>
            </w:r>
            <w:r w:rsidRPr="009D3C37">
              <w:rPr>
                <w:rFonts w:ascii="Trebuchet MS" w:hAnsi="Trebuchet MS"/>
                <w:spacing w:val="1"/>
                <w:sz w:val="24"/>
              </w:rPr>
              <w:t xml:space="preserve"> </w:t>
            </w:r>
            <w:r w:rsidRPr="009D3C37">
              <w:rPr>
                <w:rFonts w:ascii="Trebuchet MS" w:hAnsi="Trebuchet MS"/>
                <w:sz w:val="24"/>
              </w:rPr>
              <w:t>enforceable</w:t>
            </w:r>
            <w:r w:rsidRPr="009D3C37">
              <w:rPr>
                <w:rFonts w:ascii="Trebuchet MS" w:hAnsi="Trebuchet MS"/>
                <w:spacing w:val="-1"/>
                <w:sz w:val="24"/>
              </w:rPr>
              <w:t xml:space="preserve"> </w:t>
            </w:r>
            <w:r w:rsidRPr="009D3C37">
              <w:rPr>
                <w:rFonts w:ascii="Trebuchet MS" w:hAnsi="Trebuchet MS"/>
                <w:sz w:val="24"/>
              </w:rPr>
              <w:t>through</w:t>
            </w:r>
            <w:r w:rsidRPr="009D3C37">
              <w:rPr>
                <w:rFonts w:ascii="Trebuchet MS" w:hAnsi="Trebuchet MS"/>
                <w:spacing w:val="2"/>
                <w:sz w:val="24"/>
              </w:rPr>
              <w:t xml:space="preserve"> </w:t>
            </w:r>
            <w:r w:rsidRPr="009D3C37">
              <w:rPr>
                <w:rFonts w:ascii="Trebuchet MS" w:hAnsi="Trebuchet MS"/>
                <w:sz w:val="24"/>
              </w:rPr>
              <w:t>a financial</w:t>
            </w:r>
            <w:r w:rsidRPr="009D3C37">
              <w:rPr>
                <w:rFonts w:ascii="Trebuchet MS" w:hAnsi="Trebuchet MS"/>
                <w:spacing w:val="-1"/>
                <w:sz w:val="24"/>
              </w:rPr>
              <w:t xml:space="preserve"> </w:t>
            </w:r>
            <w:r w:rsidRPr="009D3C37">
              <w:rPr>
                <w:rFonts w:ascii="Trebuchet MS" w:hAnsi="Trebuchet MS"/>
                <w:sz w:val="24"/>
              </w:rPr>
              <w:t>institution located in Uganda.</w:t>
            </w:r>
          </w:p>
          <w:p w:rsidR="00E57FEC" w:rsidRPr="009D3C37" w:rsidRDefault="00093648" w:rsidP="00A72429">
            <w:pPr>
              <w:pStyle w:val="TableParagraph"/>
              <w:numPr>
                <w:ilvl w:val="0"/>
                <w:numId w:val="138"/>
              </w:numPr>
              <w:tabs>
                <w:tab w:val="left" w:pos="1172"/>
              </w:tabs>
              <w:spacing w:before="58"/>
              <w:jc w:val="both"/>
              <w:rPr>
                <w:rFonts w:ascii="Trebuchet MS" w:hAnsi="Trebuchet MS"/>
                <w:sz w:val="24"/>
              </w:rPr>
            </w:pPr>
            <w:r w:rsidRPr="009D3C37">
              <w:rPr>
                <w:rFonts w:ascii="Trebuchet MS" w:hAnsi="Trebuchet MS"/>
                <w:sz w:val="24"/>
              </w:rPr>
              <w:t>Be</w:t>
            </w:r>
            <w:r w:rsidRPr="009D3C37">
              <w:rPr>
                <w:rFonts w:ascii="Trebuchet MS" w:hAnsi="Trebuchet MS"/>
                <w:spacing w:val="-2"/>
                <w:sz w:val="24"/>
              </w:rPr>
              <w:t xml:space="preserve"> </w:t>
            </w:r>
            <w:r w:rsidRPr="009D3C37">
              <w:rPr>
                <w:rFonts w:ascii="Trebuchet MS" w:hAnsi="Trebuchet MS"/>
                <w:sz w:val="24"/>
              </w:rPr>
              <w:t>in the</w:t>
            </w:r>
            <w:r w:rsidRPr="009D3C37">
              <w:rPr>
                <w:rFonts w:ascii="Trebuchet MS" w:hAnsi="Trebuchet MS"/>
                <w:spacing w:val="-1"/>
                <w:sz w:val="24"/>
              </w:rPr>
              <w:t xml:space="preserve"> </w:t>
            </w:r>
            <w:r w:rsidRPr="009D3C37">
              <w:rPr>
                <w:rFonts w:ascii="Trebuchet MS" w:hAnsi="Trebuchet MS"/>
                <w:sz w:val="24"/>
              </w:rPr>
              <w:t>form of the</w:t>
            </w:r>
            <w:r w:rsidRPr="009D3C37">
              <w:rPr>
                <w:rFonts w:ascii="Trebuchet MS" w:hAnsi="Trebuchet MS"/>
                <w:spacing w:val="-1"/>
                <w:sz w:val="24"/>
              </w:rPr>
              <w:t xml:space="preserve"> </w:t>
            </w:r>
            <w:r w:rsidRPr="009D3C37">
              <w:rPr>
                <w:rFonts w:ascii="Trebuchet MS" w:hAnsi="Trebuchet MS"/>
                <w:sz w:val="24"/>
              </w:rPr>
              <w:t>bid</w:t>
            </w:r>
            <w:r w:rsidRPr="009D3C37">
              <w:rPr>
                <w:rFonts w:ascii="Trebuchet MS" w:hAnsi="Trebuchet MS"/>
                <w:spacing w:val="2"/>
                <w:sz w:val="24"/>
              </w:rPr>
              <w:t xml:space="preserve"> </w:t>
            </w:r>
            <w:r w:rsidRPr="009D3C37">
              <w:rPr>
                <w:rFonts w:ascii="Trebuchet MS" w:hAnsi="Trebuchet MS"/>
                <w:sz w:val="24"/>
              </w:rPr>
              <w:t>security</w:t>
            </w:r>
            <w:r w:rsidRPr="009D3C37">
              <w:rPr>
                <w:rFonts w:ascii="Trebuchet MS" w:hAnsi="Trebuchet MS"/>
                <w:spacing w:val="-5"/>
                <w:sz w:val="24"/>
              </w:rPr>
              <w:t xml:space="preserve"> </w:t>
            </w:r>
            <w:r w:rsidRPr="009D3C37">
              <w:rPr>
                <w:rFonts w:ascii="Trebuchet MS" w:hAnsi="Trebuchet MS"/>
                <w:sz w:val="24"/>
              </w:rPr>
              <w:t>included in section 4, bidding</w:t>
            </w:r>
            <w:r w:rsidRPr="009D3C37">
              <w:rPr>
                <w:rFonts w:ascii="Trebuchet MS" w:hAnsi="Trebuchet MS"/>
                <w:spacing w:val="-4"/>
                <w:sz w:val="24"/>
              </w:rPr>
              <w:t xml:space="preserve"> </w:t>
            </w:r>
            <w:r w:rsidRPr="009D3C37">
              <w:rPr>
                <w:rFonts w:ascii="Trebuchet MS" w:hAnsi="Trebuchet MS"/>
                <w:sz w:val="24"/>
              </w:rPr>
              <w:t>forms;</w:t>
            </w:r>
          </w:p>
          <w:p w:rsidR="00E57FEC" w:rsidRPr="009D3C37" w:rsidRDefault="00093648" w:rsidP="00A72429">
            <w:pPr>
              <w:pStyle w:val="TableParagraph"/>
              <w:numPr>
                <w:ilvl w:val="0"/>
                <w:numId w:val="138"/>
              </w:numPr>
              <w:tabs>
                <w:tab w:val="left" w:pos="1172"/>
              </w:tabs>
              <w:spacing w:before="104" w:line="276" w:lineRule="auto"/>
              <w:ind w:right="133"/>
              <w:jc w:val="both"/>
              <w:rPr>
                <w:rFonts w:ascii="Trebuchet MS" w:hAnsi="Trebuchet MS"/>
                <w:sz w:val="24"/>
              </w:rPr>
            </w:pPr>
            <w:r w:rsidRPr="009D3C37">
              <w:rPr>
                <w:rFonts w:ascii="Trebuchet MS" w:hAnsi="Trebuchet MS"/>
                <w:sz w:val="24"/>
              </w:rPr>
              <w:t>Be discharged by the financial institution immediately upon written demand by the</w:t>
            </w:r>
            <w:r w:rsidRPr="009D3C37">
              <w:rPr>
                <w:rFonts w:ascii="Trebuchet MS" w:hAnsi="Trebuchet MS"/>
                <w:spacing w:val="1"/>
                <w:sz w:val="24"/>
              </w:rPr>
              <w:t xml:space="preserve"> </w:t>
            </w:r>
            <w:r w:rsidRPr="009D3C37">
              <w:rPr>
                <w:rFonts w:ascii="Trebuchet MS" w:hAnsi="Trebuchet MS"/>
                <w:sz w:val="24"/>
              </w:rPr>
              <w:t>PDE</w:t>
            </w:r>
            <w:r w:rsidRPr="009D3C37">
              <w:rPr>
                <w:rFonts w:ascii="Trebuchet MS" w:hAnsi="Trebuchet MS"/>
                <w:spacing w:val="-2"/>
                <w:sz w:val="24"/>
              </w:rPr>
              <w:t xml:space="preserve"> </w:t>
            </w:r>
            <w:r w:rsidRPr="009D3C37">
              <w:rPr>
                <w:rFonts w:ascii="Trebuchet MS" w:hAnsi="Trebuchet MS"/>
                <w:sz w:val="24"/>
              </w:rPr>
              <w:t>in case</w:t>
            </w:r>
            <w:r w:rsidRPr="009D3C37">
              <w:rPr>
                <w:rFonts w:ascii="Trebuchet MS" w:hAnsi="Trebuchet MS"/>
                <w:spacing w:val="-1"/>
                <w:sz w:val="24"/>
              </w:rPr>
              <w:t xml:space="preserve"> </w:t>
            </w:r>
            <w:r w:rsidRPr="009D3C37">
              <w:rPr>
                <w:rFonts w:ascii="Trebuchet MS" w:hAnsi="Trebuchet MS"/>
                <w:sz w:val="24"/>
              </w:rPr>
              <w:t>the conditions</w:t>
            </w:r>
            <w:r w:rsidRPr="009D3C37">
              <w:rPr>
                <w:rFonts w:ascii="Trebuchet MS" w:hAnsi="Trebuchet MS"/>
                <w:spacing w:val="1"/>
                <w:sz w:val="24"/>
              </w:rPr>
              <w:t xml:space="preserve"> </w:t>
            </w:r>
            <w:r w:rsidRPr="009D3C37">
              <w:rPr>
                <w:rFonts w:ascii="Trebuchet MS" w:hAnsi="Trebuchet MS"/>
                <w:sz w:val="24"/>
              </w:rPr>
              <w:t>stated in the</w:t>
            </w:r>
            <w:r w:rsidRPr="009D3C37">
              <w:rPr>
                <w:rFonts w:ascii="Trebuchet MS" w:hAnsi="Trebuchet MS"/>
                <w:spacing w:val="-1"/>
                <w:sz w:val="24"/>
              </w:rPr>
              <w:t xml:space="preserve"> </w:t>
            </w:r>
            <w:r w:rsidRPr="009D3C37">
              <w:rPr>
                <w:rFonts w:ascii="Trebuchet MS" w:hAnsi="Trebuchet MS"/>
                <w:sz w:val="24"/>
              </w:rPr>
              <w:t>bid security</w:t>
            </w:r>
            <w:r w:rsidRPr="009D3C37">
              <w:rPr>
                <w:rFonts w:ascii="Trebuchet MS" w:hAnsi="Trebuchet MS"/>
                <w:spacing w:val="-4"/>
                <w:sz w:val="24"/>
              </w:rPr>
              <w:t xml:space="preserve"> </w:t>
            </w:r>
            <w:r w:rsidRPr="009D3C37">
              <w:rPr>
                <w:rFonts w:ascii="Trebuchet MS" w:hAnsi="Trebuchet MS"/>
                <w:sz w:val="24"/>
              </w:rPr>
              <w:t>are</w:t>
            </w:r>
            <w:r w:rsidRPr="009D3C37">
              <w:rPr>
                <w:rFonts w:ascii="Trebuchet MS" w:hAnsi="Trebuchet MS"/>
                <w:spacing w:val="-1"/>
                <w:sz w:val="24"/>
              </w:rPr>
              <w:t xml:space="preserve"> </w:t>
            </w:r>
            <w:r w:rsidRPr="009D3C37">
              <w:rPr>
                <w:rFonts w:ascii="Trebuchet MS" w:hAnsi="Trebuchet MS"/>
                <w:sz w:val="24"/>
              </w:rPr>
              <w:t>invoked;</w:t>
            </w:r>
          </w:p>
          <w:p w:rsidR="00E57FEC" w:rsidRPr="009D3C37" w:rsidRDefault="00093648" w:rsidP="00A72429">
            <w:pPr>
              <w:pStyle w:val="TableParagraph"/>
              <w:numPr>
                <w:ilvl w:val="0"/>
                <w:numId w:val="138"/>
              </w:numPr>
              <w:tabs>
                <w:tab w:val="left" w:pos="1172"/>
              </w:tabs>
              <w:spacing w:before="25" w:line="310" w:lineRule="atLeast"/>
              <w:ind w:right="128"/>
              <w:jc w:val="both"/>
              <w:rPr>
                <w:rFonts w:ascii="Trebuchet MS" w:hAnsi="Trebuchet MS"/>
                <w:sz w:val="24"/>
              </w:rPr>
            </w:pPr>
            <w:r w:rsidRPr="009D3C37">
              <w:rPr>
                <w:rFonts w:ascii="Trebuchet MS" w:hAnsi="Trebuchet MS"/>
                <w:sz w:val="24"/>
              </w:rPr>
              <w:t>Be included in the bid and submitted in its original form - copies shall not be</w:t>
            </w:r>
            <w:r w:rsidRPr="009D3C37">
              <w:rPr>
                <w:rFonts w:ascii="Trebuchet MS" w:hAnsi="Trebuchet MS"/>
                <w:spacing w:val="1"/>
                <w:sz w:val="24"/>
              </w:rPr>
              <w:t xml:space="preserve"> </w:t>
            </w:r>
            <w:r w:rsidRPr="009D3C37">
              <w:rPr>
                <w:rFonts w:ascii="Trebuchet MS" w:hAnsi="Trebuchet MS"/>
                <w:sz w:val="24"/>
              </w:rPr>
              <w:t>accepted.</w:t>
            </w:r>
          </w:p>
        </w:tc>
      </w:tr>
      <w:tr w:rsidR="00E57FEC" w:rsidRPr="009D3C37">
        <w:trPr>
          <w:trHeight w:val="908"/>
        </w:trPr>
        <w:tc>
          <w:tcPr>
            <w:tcW w:w="9364" w:type="dxa"/>
          </w:tcPr>
          <w:p w:rsidR="00E57FEC" w:rsidRPr="009D3C37" w:rsidRDefault="00093648">
            <w:pPr>
              <w:pStyle w:val="TableParagraph"/>
              <w:spacing w:before="45"/>
              <w:ind w:left="744" w:right="131" w:hanging="632"/>
              <w:jc w:val="both"/>
              <w:rPr>
                <w:rFonts w:ascii="Trebuchet MS" w:hAnsi="Trebuchet MS"/>
                <w:sz w:val="24"/>
              </w:rPr>
            </w:pPr>
            <w:r w:rsidRPr="009D3C37">
              <w:rPr>
                <w:rFonts w:ascii="Trebuchet MS" w:hAnsi="Trebuchet MS"/>
                <w:sz w:val="24"/>
              </w:rPr>
              <w:t>20.3</w:t>
            </w:r>
            <w:r w:rsidRPr="009D3C37">
              <w:rPr>
                <w:rFonts w:ascii="Trebuchet MS" w:hAnsi="Trebuchet MS"/>
                <w:spacing w:val="1"/>
                <w:sz w:val="24"/>
              </w:rPr>
              <w:t xml:space="preserve"> </w:t>
            </w:r>
            <w:r w:rsidRPr="009D3C37">
              <w:rPr>
                <w:rFonts w:ascii="Trebuchet MS" w:hAnsi="Trebuchet MS"/>
                <w:sz w:val="24"/>
              </w:rPr>
              <w:t>The Bid Security or Bid Securing Declaration shall be submitted using the appropriate</w:t>
            </w:r>
            <w:r w:rsidRPr="009D3C37">
              <w:rPr>
                <w:rFonts w:ascii="Trebuchet MS" w:hAnsi="Trebuchet MS"/>
                <w:spacing w:val="1"/>
                <w:sz w:val="24"/>
              </w:rPr>
              <w:t xml:space="preserve"> </w:t>
            </w:r>
            <w:r w:rsidRPr="009D3C37">
              <w:rPr>
                <w:rFonts w:ascii="Trebuchet MS" w:hAnsi="Trebuchet MS"/>
                <w:sz w:val="24"/>
              </w:rPr>
              <w:t>form included in Section 4, Bidding Forms and shall be valid until the date specified in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BDS.</w:t>
            </w:r>
          </w:p>
        </w:tc>
      </w:tr>
      <w:tr w:rsidR="00E57FEC" w:rsidRPr="009D3C37">
        <w:trPr>
          <w:trHeight w:val="611"/>
        </w:trPr>
        <w:tc>
          <w:tcPr>
            <w:tcW w:w="9364" w:type="dxa"/>
          </w:tcPr>
          <w:p w:rsidR="00E57FEC" w:rsidRPr="009D3C37" w:rsidRDefault="00093648">
            <w:pPr>
              <w:pStyle w:val="TableParagraph"/>
              <w:tabs>
                <w:tab w:val="left" w:pos="744"/>
              </w:tabs>
              <w:spacing w:before="25"/>
              <w:ind w:left="744" w:right="133" w:hanging="632"/>
              <w:rPr>
                <w:rFonts w:ascii="Trebuchet MS" w:hAnsi="Trebuchet MS"/>
                <w:sz w:val="24"/>
              </w:rPr>
            </w:pPr>
            <w:r w:rsidRPr="009D3C37">
              <w:rPr>
                <w:rFonts w:ascii="Trebuchet MS" w:hAnsi="Trebuchet MS"/>
                <w:sz w:val="24"/>
              </w:rPr>
              <w:t>20.4</w:t>
            </w:r>
            <w:r w:rsidRPr="009D3C37">
              <w:rPr>
                <w:rFonts w:ascii="Trebuchet MS" w:hAnsi="Trebuchet MS"/>
                <w:sz w:val="24"/>
              </w:rPr>
              <w:tab/>
              <w:t>Any</w:t>
            </w:r>
            <w:r w:rsidRPr="009D3C37">
              <w:rPr>
                <w:rFonts w:ascii="Trebuchet MS" w:hAnsi="Trebuchet MS"/>
                <w:spacing w:val="37"/>
                <w:sz w:val="24"/>
              </w:rPr>
              <w:t xml:space="preserve"> </w:t>
            </w:r>
            <w:r w:rsidRPr="009D3C37">
              <w:rPr>
                <w:rFonts w:ascii="Trebuchet MS" w:hAnsi="Trebuchet MS"/>
                <w:sz w:val="24"/>
              </w:rPr>
              <w:t>bid</w:t>
            </w:r>
            <w:r w:rsidRPr="009D3C37">
              <w:rPr>
                <w:rFonts w:ascii="Trebuchet MS" w:hAnsi="Trebuchet MS"/>
                <w:spacing w:val="43"/>
                <w:sz w:val="24"/>
              </w:rPr>
              <w:t xml:space="preserve"> </w:t>
            </w:r>
            <w:r w:rsidRPr="009D3C37">
              <w:rPr>
                <w:rFonts w:ascii="Trebuchet MS" w:hAnsi="Trebuchet MS"/>
                <w:sz w:val="24"/>
              </w:rPr>
              <w:t>not</w:t>
            </w:r>
            <w:r w:rsidRPr="009D3C37">
              <w:rPr>
                <w:rFonts w:ascii="Trebuchet MS" w:hAnsi="Trebuchet MS"/>
                <w:spacing w:val="43"/>
                <w:sz w:val="24"/>
              </w:rPr>
              <w:t xml:space="preserve"> </w:t>
            </w:r>
            <w:r w:rsidRPr="009D3C37">
              <w:rPr>
                <w:rFonts w:ascii="Trebuchet MS" w:hAnsi="Trebuchet MS"/>
                <w:sz w:val="24"/>
              </w:rPr>
              <w:t>accompanied</w:t>
            </w:r>
            <w:r w:rsidRPr="009D3C37">
              <w:rPr>
                <w:rFonts w:ascii="Trebuchet MS" w:hAnsi="Trebuchet MS"/>
                <w:spacing w:val="41"/>
                <w:sz w:val="24"/>
              </w:rPr>
              <w:t xml:space="preserve"> </w:t>
            </w:r>
            <w:r w:rsidRPr="009D3C37">
              <w:rPr>
                <w:rFonts w:ascii="Trebuchet MS" w:hAnsi="Trebuchet MS"/>
                <w:sz w:val="24"/>
              </w:rPr>
              <w:t>by</w:t>
            </w:r>
            <w:r w:rsidRPr="009D3C37">
              <w:rPr>
                <w:rFonts w:ascii="Trebuchet MS" w:hAnsi="Trebuchet MS"/>
                <w:spacing w:val="43"/>
                <w:sz w:val="24"/>
              </w:rPr>
              <w:t xml:space="preserve"> </w:t>
            </w:r>
            <w:r w:rsidRPr="009D3C37">
              <w:rPr>
                <w:rFonts w:ascii="Trebuchet MS" w:hAnsi="Trebuchet MS"/>
                <w:sz w:val="24"/>
              </w:rPr>
              <w:t>appropriate</w:t>
            </w:r>
            <w:r w:rsidRPr="009D3C37">
              <w:rPr>
                <w:rFonts w:ascii="Trebuchet MS" w:hAnsi="Trebuchet MS"/>
                <w:spacing w:val="42"/>
                <w:sz w:val="24"/>
              </w:rPr>
              <w:t xml:space="preserve"> </w:t>
            </w:r>
            <w:r w:rsidRPr="009D3C37">
              <w:rPr>
                <w:rFonts w:ascii="Trebuchet MS" w:hAnsi="Trebuchet MS"/>
                <w:sz w:val="24"/>
              </w:rPr>
              <w:t>Bid</w:t>
            </w:r>
            <w:r w:rsidRPr="009D3C37">
              <w:rPr>
                <w:rFonts w:ascii="Trebuchet MS" w:hAnsi="Trebuchet MS"/>
                <w:spacing w:val="43"/>
                <w:sz w:val="24"/>
              </w:rPr>
              <w:t xml:space="preserve"> </w:t>
            </w:r>
            <w:r w:rsidRPr="009D3C37">
              <w:rPr>
                <w:rFonts w:ascii="Trebuchet MS" w:hAnsi="Trebuchet MS"/>
                <w:sz w:val="24"/>
              </w:rPr>
              <w:t>Security</w:t>
            </w:r>
            <w:r w:rsidRPr="009D3C37">
              <w:rPr>
                <w:rFonts w:ascii="Trebuchet MS" w:hAnsi="Trebuchet MS"/>
                <w:spacing w:val="37"/>
                <w:sz w:val="24"/>
              </w:rPr>
              <w:t xml:space="preserve"> </w:t>
            </w:r>
            <w:r w:rsidRPr="009D3C37">
              <w:rPr>
                <w:rFonts w:ascii="Trebuchet MS" w:hAnsi="Trebuchet MS"/>
                <w:sz w:val="24"/>
              </w:rPr>
              <w:t>or</w:t>
            </w:r>
            <w:r w:rsidRPr="009D3C37">
              <w:rPr>
                <w:rFonts w:ascii="Trebuchet MS" w:hAnsi="Trebuchet MS"/>
                <w:spacing w:val="44"/>
                <w:sz w:val="24"/>
              </w:rPr>
              <w:t xml:space="preserve"> </w:t>
            </w:r>
            <w:r w:rsidRPr="009D3C37">
              <w:rPr>
                <w:rFonts w:ascii="Trebuchet MS" w:hAnsi="Trebuchet MS"/>
                <w:sz w:val="24"/>
              </w:rPr>
              <w:t>Bid</w:t>
            </w:r>
            <w:r w:rsidRPr="009D3C37">
              <w:rPr>
                <w:rFonts w:ascii="Trebuchet MS" w:hAnsi="Trebuchet MS"/>
                <w:spacing w:val="43"/>
                <w:sz w:val="24"/>
              </w:rPr>
              <w:t xml:space="preserve"> </w:t>
            </w:r>
            <w:r w:rsidRPr="009D3C37">
              <w:rPr>
                <w:rFonts w:ascii="Trebuchet MS" w:hAnsi="Trebuchet MS"/>
                <w:sz w:val="24"/>
              </w:rPr>
              <w:t>Securing</w:t>
            </w:r>
            <w:r w:rsidRPr="009D3C37">
              <w:rPr>
                <w:rFonts w:ascii="Trebuchet MS" w:hAnsi="Trebuchet MS"/>
                <w:spacing w:val="41"/>
                <w:sz w:val="24"/>
              </w:rPr>
              <w:t xml:space="preserve"> </w:t>
            </w:r>
            <w:r w:rsidRPr="009D3C37">
              <w:rPr>
                <w:rFonts w:ascii="Trebuchet MS" w:hAnsi="Trebuchet MS"/>
                <w:sz w:val="24"/>
              </w:rPr>
              <w:t>Declaration,</w:t>
            </w:r>
            <w:r w:rsidRPr="009D3C37">
              <w:rPr>
                <w:rFonts w:ascii="Trebuchet MS" w:hAnsi="Trebuchet MS"/>
                <w:spacing w:val="-57"/>
                <w:sz w:val="24"/>
              </w:rPr>
              <w:t xml:space="preserve"> </w:t>
            </w:r>
            <w:r w:rsidRPr="009D3C37">
              <w:rPr>
                <w:rFonts w:ascii="Trebuchet MS" w:hAnsi="Trebuchet MS"/>
                <w:sz w:val="24"/>
              </w:rPr>
              <w:t>shall be</w:t>
            </w:r>
            <w:r w:rsidRPr="009D3C37">
              <w:rPr>
                <w:rFonts w:ascii="Trebuchet MS" w:hAnsi="Trebuchet MS"/>
                <w:spacing w:val="-1"/>
                <w:sz w:val="24"/>
              </w:rPr>
              <w:t xml:space="preserve"> </w:t>
            </w:r>
            <w:r w:rsidRPr="009D3C37">
              <w:rPr>
                <w:rFonts w:ascii="Trebuchet MS" w:hAnsi="Trebuchet MS"/>
                <w:sz w:val="24"/>
              </w:rPr>
              <w:t>rejected by</w:t>
            </w:r>
            <w:r w:rsidRPr="009D3C37">
              <w:rPr>
                <w:rFonts w:ascii="Trebuchet MS" w:hAnsi="Trebuchet MS"/>
                <w:spacing w:val="-5"/>
                <w:sz w:val="24"/>
              </w:rPr>
              <w:t xml:space="preserve"> </w:t>
            </w:r>
            <w:r w:rsidRPr="009D3C37">
              <w:rPr>
                <w:rFonts w:ascii="Trebuchet MS" w:hAnsi="Trebuchet MS"/>
                <w:sz w:val="24"/>
              </w:rPr>
              <w:t>the PDE</w:t>
            </w:r>
            <w:r w:rsidRPr="009D3C37">
              <w:rPr>
                <w:rFonts w:ascii="Trebuchet MS" w:hAnsi="Trebuchet MS"/>
                <w:spacing w:val="-1"/>
                <w:sz w:val="24"/>
              </w:rPr>
              <w:t xml:space="preserve"> </w:t>
            </w:r>
            <w:r w:rsidRPr="009D3C37">
              <w:rPr>
                <w:rFonts w:ascii="Trebuchet MS" w:hAnsi="Trebuchet MS"/>
                <w:sz w:val="24"/>
              </w:rPr>
              <w:t>as non-compliant.</w:t>
            </w:r>
          </w:p>
        </w:tc>
      </w:tr>
      <w:tr w:rsidR="00E57FEC" w:rsidRPr="009D3C37">
        <w:trPr>
          <w:trHeight w:val="300"/>
        </w:trPr>
        <w:tc>
          <w:tcPr>
            <w:tcW w:w="9364" w:type="dxa"/>
          </w:tcPr>
          <w:p w:rsidR="00E57FEC" w:rsidRPr="009D3C37" w:rsidRDefault="00093648">
            <w:pPr>
              <w:pStyle w:val="TableParagraph"/>
              <w:tabs>
                <w:tab w:val="left" w:pos="744"/>
              </w:tabs>
              <w:spacing w:before="25" w:line="256" w:lineRule="exact"/>
              <w:ind w:left="64"/>
              <w:rPr>
                <w:rFonts w:ascii="Trebuchet MS" w:hAnsi="Trebuchet MS"/>
                <w:sz w:val="24"/>
              </w:rPr>
            </w:pPr>
            <w:r w:rsidRPr="009D3C37">
              <w:rPr>
                <w:rFonts w:ascii="Trebuchet MS" w:hAnsi="Trebuchet MS"/>
                <w:sz w:val="24"/>
              </w:rPr>
              <w:lastRenderedPageBreak/>
              <w:t>20.5</w:t>
            </w:r>
            <w:r w:rsidRPr="009D3C37">
              <w:rPr>
                <w:rFonts w:ascii="Trebuchet MS" w:hAnsi="Trebuchet MS"/>
                <w:sz w:val="24"/>
              </w:rPr>
              <w:tab/>
              <w:t>The</w:t>
            </w:r>
            <w:r w:rsidRPr="009D3C37">
              <w:rPr>
                <w:rFonts w:ascii="Trebuchet MS" w:hAnsi="Trebuchet MS"/>
                <w:spacing w:val="3"/>
                <w:sz w:val="24"/>
              </w:rPr>
              <w:t xml:space="preserve"> </w:t>
            </w:r>
            <w:r w:rsidRPr="009D3C37">
              <w:rPr>
                <w:rFonts w:ascii="Trebuchet MS" w:hAnsi="Trebuchet MS"/>
                <w:sz w:val="24"/>
              </w:rPr>
              <w:t>Bid</w:t>
            </w:r>
            <w:r w:rsidRPr="009D3C37">
              <w:rPr>
                <w:rFonts w:ascii="Trebuchet MS" w:hAnsi="Trebuchet MS"/>
                <w:spacing w:val="63"/>
                <w:sz w:val="24"/>
              </w:rPr>
              <w:t xml:space="preserve"> </w:t>
            </w:r>
            <w:r w:rsidRPr="009D3C37">
              <w:rPr>
                <w:rFonts w:ascii="Trebuchet MS" w:hAnsi="Trebuchet MS"/>
                <w:sz w:val="24"/>
              </w:rPr>
              <w:t>Security  or</w:t>
            </w:r>
            <w:r w:rsidRPr="009D3C37">
              <w:rPr>
                <w:rFonts w:ascii="Trebuchet MS" w:hAnsi="Trebuchet MS"/>
                <w:spacing w:val="65"/>
                <w:sz w:val="24"/>
              </w:rPr>
              <w:t xml:space="preserve"> </w:t>
            </w:r>
            <w:r w:rsidRPr="009D3C37">
              <w:rPr>
                <w:rFonts w:ascii="Trebuchet MS" w:hAnsi="Trebuchet MS"/>
                <w:sz w:val="24"/>
              </w:rPr>
              <w:t>Bid</w:t>
            </w:r>
            <w:r w:rsidRPr="009D3C37">
              <w:rPr>
                <w:rFonts w:ascii="Trebuchet MS" w:hAnsi="Trebuchet MS"/>
                <w:spacing w:val="63"/>
                <w:sz w:val="24"/>
              </w:rPr>
              <w:t xml:space="preserve"> </w:t>
            </w:r>
            <w:r w:rsidRPr="009D3C37">
              <w:rPr>
                <w:rFonts w:ascii="Trebuchet MS" w:hAnsi="Trebuchet MS"/>
                <w:sz w:val="24"/>
              </w:rPr>
              <w:t>Securing</w:t>
            </w:r>
            <w:r w:rsidRPr="009D3C37">
              <w:rPr>
                <w:rFonts w:ascii="Trebuchet MS" w:hAnsi="Trebuchet MS"/>
                <w:spacing w:val="63"/>
                <w:sz w:val="24"/>
              </w:rPr>
              <w:t xml:space="preserve"> </w:t>
            </w:r>
            <w:r w:rsidRPr="009D3C37">
              <w:rPr>
                <w:rFonts w:ascii="Trebuchet MS" w:hAnsi="Trebuchet MS"/>
                <w:sz w:val="24"/>
              </w:rPr>
              <w:t>Declaration</w:t>
            </w:r>
            <w:r w:rsidRPr="009D3C37">
              <w:rPr>
                <w:rFonts w:ascii="Trebuchet MS" w:hAnsi="Trebuchet MS"/>
                <w:spacing w:val="68"/>
                <w:sz w:val="24"/>
              </w:rPr>
              <w:t xml:space="preserve"> </w:t>
            </w:r>
            <w:r w:rsidRPr="009D3C37">
              <w:rPr>
                <w:rFonts w:ascii="Trebuchet MS" w:hAnsi="Trebuchet MS"/>
                <w:sz w:val="24"/>
              </w:rPr>
              <w:t>of</w:t>
            </w:r>
            <w:r w:rsidRPr="009D3C37">
              <w:rPr>
                <w:rFonts w:ascii="Trebuchet MS" w:hAnsi="Trebuchet MS"/>
                <w:spacing w:val="62"/>
                <w:sz w:val="24"/>
              </w:rPr>
              <w:t xml:space="preserve"> </w:t>
            </w:r>
            <w:r w:rsidRPr="009D3C37">
              <w:rPr>
                <w:rFonts w:ascii="Trebuchet MS" w:hAnsi="Trebuchet MS"/>
                <w:sz w:val="24"/>
              </w:rPr>
              <w:t>all</w:t>
            </w:r>
            <w:r w:rsidRPr="009D3C37">
              <w:rPr>
                <w:rFonts w:ascii="Trebuchet MS" w:hAnsi="Trebuchet MS"/>
                <w:spacing w:val="65"/>
                <w:sz w:val="24"/>
              </w:rPr>
              <w:t xml:space="preserve"> </w:t>
            </w:r>
            <w:r w:rsidRPr="009D3C37">
              <w:rPr>
                <w:rFonts w:ascii="Trebuchet MS" w:hAnsi="Trebuchet MS"/>
                <w:sz w:val="24"/>
              </w:rPr>
              <w:t>bidders</w:t>
            </w:r>
            <w:r w:rsidRPr="009D3C37">
              <w:rPr>
                <w:rFonts w:ascii="Trebuchet MS" w:hAnsi="Trebuchet MS"/>
                <w:spacing w:val="62"/>
                <w:sz w:val="24"/>
              </w:rPr>
              <w:t xml:space="preserve"> </w:t>
            </w:r>
            <w:r w:rsidRPr="009D3C37">
              <w:rPr>
                <w:rFonts w:ascii="Trebuchet MS" w:hAnsi="Trebuchet MS"/>
                <w:sz w:val="24"/>
              </w:rPr>
              <w:t>shall</w:t>
            </w:r>
            <w:r w:rsidRPr="009D3C37">
              <w:rPr>
                <w:rFonts w:ascii="Trebuchet MS" w:hAnsi="Trebuchet MS"/>
                <w:spacing w:val="64"/>
                <w:sz w:val="24"/>
              </w:rPr>
              <w:t xml:space="preserve"> </w:t>
            </w:r>
            <w:r w:rsidRPr="009D3C37">
              <w:rPr>
                <w:rFonts w:ascii="Trebuchet MS" w:hAnsi="Trebuchet MS"/>
                <w:sz w:val="24"/>
              </w:rPr>
              <w:t>be</w:t>
            </w:r>
            <w:r w:rsidRPr="009D3C37">
              <w:rPr>
                <w:rFonts w:ascii="Trebuchet MS" w:hAnsi="Trebuchet MS"/>
                <w:spacing w:val="64"/>
                <w:sz w:val="24"/>
              </w:rPr>
              <w:t xml:space="preserve"> </w:t>
            </w:r>
            <w:r w:rsidRPr="009D3C37">
              <w:rPr>
                <w:rFonts w:ascii="Trebuchet MS" w:hAnsi="Trebuchet MS"/>
                <w:sz w:val="24"/>
              </w:rPr>
              <w:t>returned</w:t>
            </w:r>
            <w:r w:rsidRPr="009D3C37">
              <w:rPr>
                <w:rFonts w:ascii="Trebuchet MS" w:hAnsi="Trebuchet MS"/>
                <w:spacing w:val="63"/>
                <w:sz w:val="24"/>
              </w:rPr>
              <w:t xml:space="preserve"> </w:t>
            </w:r>
            <w:r w:rsidRPr="009D3C37">
              <w:rPr>
                <w:rFonts w:ascii="Trebuchet MS" w:hAnsi="Trebuchet MS"/>
                <w:sz w:val="24"/>
              </w:rPr>
              <w:t>as</w:t>
            </w:r>
          </w:p>
        </w:tc>
      </w:tr>
    </w:tbl>
    <w:p w:rsidR="00E57FEC" w:rsidRPr="009D3C37" w:rsidRDefault="00E57FEC">
      <w:pPr>
        <w:spacing w:line="256" w:lineRule="exact"/>
        <w:rPr>
          <w:rFonts w:ascii="Trebuchet MS" w:hAnsi="Trebuchet MS"/>
          <w:sz w:val="24"/>
        </w:rPr>
        <w:sectPr w:rsidR="00E57FEC" w:rsidRPr="009D3C37">
          <w:headerReference w:type="default" r:id="rId18"/>
          <w:footerReference w:type="default" r:id="rId19"/>
          <w:pgSz w:w="11910" w:h="16850"/>
          <w:pgMar w:top="980" w:right="1160" w:bottom="940" w:left="680" w:header="688" w:footer="755" w:gutter="0"/>
          <w:cols w:space="720"/>
        </w:sectPr>
      </w:pPr>
    </w:p>
    <w:tbl>
      <w:tblPr>
        <w:tblW w:w="0" w:type="auto"/>
        <w:tblInd w:w="426" w:type="dxa"/>
        <w:tblLayout w:type="fixed"/>
        <w:tblCellMar>
          <w:left w:w="0" w:type="dxa"/>
          <w:right w:w="0" w:type="dxa"/>
        </w:tblCellMar>
        <w:tblLook w:val="01E0" w:firstRow="1" w:lastRow="1" w:firstColumn="1" w:lastColumn="1" w:noHBand="0" w:noVBand="0"/>
      </w:tblPr>
      <w:tblGrid>
        <w:gridCol w:w="9364"/>
      </w:tblGrid>
      <w:tr w:rsidR="00E57FEC" w:rsidRPr="009D3C37">
        <w:trPr>
          <w:trHeight w:val="960"/>
        </w:trPr>
        <w:tc>
          <w:tcPr>
            <w:tcW w:w="9364" w:type="dxa"/>
            <w:tcBorders>
              <w:top w:val="single" w:sz="6" w:space="0" w:color="000000"/>
            </w:tcBorders>
          </w:tcPr>
          <w:p w:rsidR="00E57FEC" w:rsidRPr="009D3C37" w:rsidRDefault="00E57FEC">
            <w:pPr>
              <w:pStyle w:val="TableParagraph"/>
              <w:spacing w:before="5"/>
              <w:rPr>
                <w:rFonts w:ascii="Trebuchet MS" w:hAnsi="Trebuchet MS"/>
                <w:sz w:val="32"/>
              </w:rPr>
            </w:pPr>
          </w:p>
          <w:p w:rsidR="00E57FEC" w:rsidRPr="009D3C37" w:rsidRDefault="00093648">
            <w:pPr>
              <w:pStyle w:val="TableParagraph"/>
              <w:ind w:left="744" w:right="127"/>
              <w:rPr>
                <w:rFonts w:ascii="Trebuchet MS" w:hAnsi="Trebuchet MS"/>
                <w:sz w:val="24"/>
              </w:rPr>
            </w:pPr>
            <w:r w:rsidRPr="009D3C37">
              <w:rPr>
                <w:rFonts w:ascii="Trebuchet MS" w:hAnsi="Trebuchet MS"/>
                <w:sz w:val="24"/>
              </w:rPr>
              <w:t>promptly</w:t>
            </w:r>
            <w:r w:rsidRPr="009D3C37">
              <w:rPr>
                <w:rFonts w:ascii="Trebuchet MS" w:hAnsi="Trebuchet MS"/>
                <w:spacing w:val="22"/>
                <w:sz w:val="24"/>
              </w:rPr>
              <w:t xml:space="preserve"> </w:t>
            </w:r>
            <w:r w:rsidRPr="009D3C37">
              <w:rPr>
                <w:rFonts w:ascii="Trebuchet MS" w:hAnsi="Trebuchet MS"/>
                <w:sz w:val="24"/>
              </w:rPr>
              <w:t>as</w:t>
            </w:r>
            <w:r w:rsidRPr="009D3C37">
              <w:rPr>
                <w:rFonts w:ascii="Trebuchet MS" w:hAnsi="Trebuchet MS"/>
                <w:spacing w:val="27"/>
                <w:sz w:val="24"/>
              </w:rPr>
              <w:t xml:space="preserve"> </w:t>
            </w:r>
            <w:r w:rsidRPr="009D3C37">
              <w:rPr>
                <w:rFonts w:ascii="Trebuchet MS" w:hAnsi="Trebuchet MS"/>
                <w:sz w:val="24"/>
              </w:rPr>
              <w:t>possible</w:t>
            </w:r>
            <w:r w:rsidRPr="009D3C37">
              <w:rPr>
                <w:rFonts w:ascii="Trebuchet MS" w:hAnsi="Trebuchet MS"/>
                <w:spacing w:val="27"/>
                <w:sz w:val="24"/>
              </w:rPr>
              <w:t xml:space="preserve"> </w:t>
            </w:r>
            <w:r w:rsidRPr="009D3C37">
              <w:rPr>
                <w:rFonts w:ascii="Trebuchet MS" w:hAnsi="Trebuchet MS"/>
                <w:sz w:val="24"/>
              </w:rPr>
              <w:t>once</w:t>
            </w:r>
            <w:r w:rsidRPr="009D3C37">
              <w:rPr>
                <w:rFonts w:ascii="Trebuchet MS" w:hAnsi="Trebuchet MS"/>
                <w:spacing w:val="26"/>
                <w:sz w:val="24"/>
              </w:rPr>
              <w:t xml:space="preserve"> </w:t>
            </w:r>
            <w:r w:rsidRPr="009D3C37">
              <w:rPr>
                <w:rFonts w:ascii="Trebuchet MS" w:hAnsi="Trebuchet MS"/>
                <w:sz w:val="24"/>
              </w:rPr>
              <w:t>the</w:t>
            </w:r>
            <w:r w:rsidRPr="009D3C37">
              <w:rPr>
                <w:rFonts w:ascii="Trebuchet MS" w:hAnsi="Trebuchet MS"/>
                <w:spacing w:val="27"/>
                <w:sz w:val="24"/>
              </w:rPr>
              <w:t xml:space="preserve"> </w:t>
            </w:r>
            <w:r w:rsidRPr="009D3C37">
              <w:rPr>
                <w:rFonts w:ascii="Trebuchet MS" w:hAnsi="Trebuchet MS"/>
                <w:sz w:val="24"/>
              </w:rPr>
              <w:t>successful</w:t>
            </w:r>
            <w:r w:rsidRPr="009D3C37">
              <w:rPr>
                <w:rFonts w:ascii="Trebuchet MS" w:hAnsi="Trebuchet MS"/>
                <w:spacing w:val="30"/>
                <w:sz w:val="24"/>
              </w:rPr>
              <w:t xml:space="preserve"> </w:t>
            </w:r>
            <w:r w:rsidRPr="009D3C37">
              <w:rPr>
                <w:rFonts w:ascii="Trebuchet MS" w:hAnsi="Trebuchet MS"/>
                <w:sz w:val="24"/>
              </w:rPr>
              <w:t>bidder</w:t>
            </w:r>
            <w:r w:rsidRPr="009D3C37">
              <w:rPr>
                <w:rFonts w:ascii="Trebuchet MS" w:hAnsi="Trebuchet MS"/>
                <w:spacing w:val="29"/>
                <w:sz w:val="24"/>
              </w:rPr>
              <w:t xml:space="preserve"> </w:t>
            </w:r>
            <w:r w:rsidRPr="009D3C37">
              <w:rPr>
                <w:rFonts w:ascii="Trebuchet MS" w:hAnsi="Trebuchet MS"/>
                <w:sz w:val="24"/>
              </w:rPr>
              <w:t>has</w:t>
            </w:r>
            <w:r w:rsidRPr="009D3C37">
              <w:rPr>
                <w:rFonts w:ascii="Trebuchet MS" w:hAnsi="Trebuchet MS"/>
                <w:spacing w:val="27"/>
                <w:sz w:val="24"/>
              </w:rPr>
              <w:t xml:space="preserve"> </w:t>
            </w:r>
            <w:r w:rsidRPr="009D3C37">
              <w:rPr>
                <w:rFonts w:ascii="Trebuchet MS" w:hAnsi="Trebuchet MS"/>
                <w:sz w:val="24"/>
              </w:rPr>
              <w:t>signed</w:t>
            </w:r>
            <w:r w:rsidRPr="009D3C37">
              <w:rPr>
                <w:rFonts w:ascii="Trebuchet MS" w:hAnsi="Trebuchet MS"/>
                <w:spacing w:val="27"/>
                <w:sz w:val="24"/>
              </w:rPr>
              <w:t xml:space="preserve"> </w:t>
            </w:r>
            <w:r w:rsidRPr="009D3C37">
              <w:rPr>
                <w:rFonts w:ascii="Trebuchet MS" w:hAnsi="Trebuchet MS"/>
                <w:sz w:val="24"/>
              </w:rPr>
              <w:t>the</w:t>
            </w:r>
            <w:r w:rsidRPr="009D3C37">
              <w:rPr>
                <w:rFonts w:ascii="Trebuchet MS" w:hAnsi="Trebuchet MS"/>
                <w:spacing w:val="28"/>
                <w:sz w:val="24"/>
              </w:rPr>
              <w:t xml:space="preserve"> </w:t>
            </w:r>
            <w:r w:rsidRPr="009D3C37">
              <w:rPr>
                <w:rFonts w:ascii="Trebuchet MS" w:hAnsi="Trebuchet MS"/>
                <w:sz w:val="24"/>
              </w:rPr>
              <w:t>contract</w:t>
            </w:r>
            <w:r w:rsidRPr="009D3C37">
              <w:rPr>
                <w:rFonts w:ascii="Trebuchet MS" w:hAnsi="Trebuchet MS"/>
                <w:spacing w:val="31"/>
                <w:sz w:val="24"/>
              </w:rPr>
              <w:t xml:space="preserve"> </w:t>
            </w:r>
            <w:r w:rsidRPr="009D3C37">
              <w:rPr>
                <w:rFonts w:ascii="Trebuchet MS" w:hAnsi="Trebuchet MS"/>
                <w:sz w:val="24"/>
              </w:rPr>
              <w:t>and</w:t>
            </w:r>
            <w:r w:rsidRPr="009D3C37">
              <w:rPr>
                <w:rFonts w:ascii="Trebuchet MS" w:hAnsi="Trebuchet MS"/>
                <w:spacing w:val="27"/>
                <w:sz w:val="24"/>
              </w:rPr>
              <w:t xml:space="preserve"> </w:t>
            </w:r>
            <w:r w:rsidRPr="009D3C37">
              <w:rPr>
                <w:rFonts w:ascii="Trebuchet MS" w:hAnsi="Trebuchet MS"/>
                <w:sz w:val="24"/>
              </w:rPr>
              <w:t>provided</w:t>
            </w:r>
            <w:r w:rsidRPr="009D3C37">
              <w:rPr>
                <w:rFonts w:ascii="Trebuchet MS" w:hAnsi="Trebuchet MS"/>
                <w:spacing w:val="-57"/>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required</w:t>
            </w:r>
            <w:r w:rsidRPr="009D3C37">
              <w:rPr>
                <w:rFonts w:ascii="Trebuchet MS" w:hAnsi="Trebuchet MS"/>
                <w:spacing w:val="-1"/>
                <w:sz w:val="24"/>
              </w:rPr>
              <w:t xml:space="preserve"> </w:t>
            </w:r>
            <w:r w:rsidRPr="009D3C37">
              <w:rPr>
                <w:rFonts w:ascii="Trebuchet MS" w:hAnsi="Trebuchet MS"/>
                <w:sz w:val="24"/>
              </w:rPr>
              <w:t>Performance</w:t>
            </w:r>
            <w:r w:rsidRPr="009D3C37">
              <w:rPr>
                <w:rFonts w:ascii="Trebuchet MS" w:hAnsi="Trebuchet MS"/>
                <w:spacing w:val="1"/>
                <w:sz w:val="24"/>
              </w:rPr>
              <w:t xml:space="preserve"> </w:t>
            </w:r>
            <w:r w:rsidRPr="009D3C37">
              <w:rPr>
                <w:rFonts w:ascii="Trebuchet MS" w:hAnsi="Trebuchet MS"/>
                <w:sz w:val="24"/>
              </w:rPr>
              <w:t>Security</w:t>
            </w:r>
            <w:r w:rsidRPr="009D3C37">
              <w:rPr>
                <w:rFonts w:ascii="Trebuchet MS" w:hAnsi="Trebuchet MS"/>
                <w:spacing w:val="-2"/>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ESHS Performance</w:t>
            </w:r>
            <w:r w:rsidRPr="009D3C37">
              <w:rPr>
                <w:rFonts w:ascii="Trebuchet MS" w:hAnsi="Trebuchet MS"/>
                <w:spacing w:val="-2"/>
                <w:sz w:val="24"/>
              </w:rPr>
              <w:t xml:space="preserve"> </w:t>
            </w:r>
            <w:r w:rsidRPr="009D3C37">
              <w:rPr>
                <w:rFonts w:ascii="Trebuchet MS" w:hAnsi="Trebuchet MS"/>
                <w:sz w:val="24"/>
              </w:rPr>
              <w:t>Security</w:t>
            </w:r>
            <w:r w:rsidRPr="009D3C37">
              <w:rPr>
                <w:rFonts w:ascii="Trebuchet MS" w:hAnsi="Trebuchet MS"/>
                <w:spacing w:val="-5"/>
                <w:sz w:val="24"/>
              </w:rPr>
              <w:t xml:space="preserve"> </w:t>
            </w:r>
            <w:r w:rsidRPr="009D3C37">
              <w:rPr>
                <w:rFonts w:ascii="Trebuchet MS" w:hAnsi="Trebuchet MS"/>
                <w:sz w:val="24"/>
              </w:rPr>
              <w:t>where applicable.</w:t>
            </w:r>
          </w:p>
        </w:tc>
      </w:tr>
      <w:tr w:rsidR="00E57FEC" w:rsidRPr="009D3C37">
        <w:trPr>
          <w:trHeight w:val="612"/>
        </w:trPr>
        <w:tc>
          <w:tcPr>
            <w:tcW w:w="9364" w:type="dxa"/>
          </w:tcPr>
          <w:p w:rsidR="00E57FEC" w:rsidRPr="009D3C37" w:rsidRDefault="00093648">
            <w:pPr>
              <w:pStyle w:val="TableParagraph"/>
              <w:tabs>
                <w:tab w:val="left" w:pos="744"/>
              </w:tabs>
              <w:spacing w:before="25"/>
              <w:ind w:left="744" w:right="130" w:hanging="632"/>
              <w:rPr>
                <w:rFonts w:ascii="Trebuchet MS" w:hAnsi="Trebuchet MS"/>
                <w:sz w:val="24"/>
              </w:rPr>
            </w:pPr>
            <w:r w:rsidRPr="009D3C37">
              <w:rPr>
                <w:rFonts w:ascii="Trebuchet MS" w:hAnsi="Trebuchet MS"/>
                <w:sz w:val="24"/>
              </w:rPr>
              <w:t>20.6</w:t>
            </w:r>
            <w:r w:rsidRPr="009D3C37">
              <w:rPr>
                <w:rFonts w:ascii="Trebuchet MS" w:hAnsi="Trebuchet MS"/>
                <w:sz w:val="24"/>
              </w:rPr>
              <w:tab/>
              <w:t>The</w:t>
            </w:r>
            <w:r w:rsidRPr="009D3C37">
              <w:rPr>
                <w:rFonts w:ascii="Trebuchet MS" w:hAnsi="Trebuchet MS"/>
                <w:spacing w:val="4"/>
                <w:sz w:val="24"/>
              </w:rPr>
              <w:t xml:space="preserve"> </w:t>
            </w:r>
            <w:r w:rsidRPr="009D3C37">
              <w:rPr>
                <w:rFonts w:ascii="Trebuchet MS" w:hAnsi="Trebuchet MS"/>
                <w:sz w:val="24"/>
              </w:rPr>
              <w:t>Bid</w:t>
            </w:r>
            <w:r w:rsidRPr="009D3C37">
              <w:rPr>
                <w:rFonts w:ascii="Trebuchet MS" w:hAnsi="Trebuchet MS"/>
                <w:spacing w:val="7"/>
                <w:sz w:val="24"/>
              </w:rPr>
              <w:t xml:space="preserve"> </w:t>
            </w:r>
            <w:r w:rsidRPr="009D3C37">
              <w:rPr>
                <w:rFonts w:ascii="Trebuchet MS" w:hAnsi="Trebuchet MS"/>
                <w:sz w:val="24"/>
              </w:rPr>
              <w:t>Security</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6"/>
                <w:sz w:val="24"/>
              </w:rPr>
              <w:t xml:space="preserve"> </w:t>
            </w:r>
            <w:r w:rsidRPr="009D3C37">
              <w:rPr>
                <w:rFonts w:ascii="Trebuchet MS" w:hAnsi="Trebuchet MS"/>
                <w:sz w:val="24"/>
              </w:rPr>
              <w:t>Bid-Securing</w:t>
            </w:r>
            <w:r w:rsidRPr="009D3C37">
              <w:rPr>
                <w:rFonts w:ascii="Trebuchet MS" w:hAnsi="Trebuchet MS"/>
                <w:spacing w:val="3"/>
                <w:sz w:val="24"/>
              </w:rPr>
              <w:t xml:space="preserve"> </w:t>
            </w:r>
            <w:r w:rsidRPr="009D3C37">
              <w:rPr>
                <w:rFonts w:ascii="Trebuchet MS" w:hAnsi="Trebuchet MS"/>
                <w:sz w:val="24"/>
              </w:rPr>
              <w:t>Declaration</w:t>
            </w:r>
            <w:r w:rsidRPr="009D3C37">
              <w:rPr>
                <w:rFonts w:ascii="Trebuchet MS" w:hAnsi="Trebuchet MS"/>
                <w:spacing w:val="6"/>
                <w:sz w:val="24"/>
              </w:rPr>
              <w:t xml:space="preserve"> </w:t>
            </w:r>
            <w:r w:rsidRPr="009D3C37">
              <w:rPr>
                <w:rFonts w:ascii="Trebuchet MS" w:hAnsi="Trebuchet MS"/>
                <w:sz w:val="24"/>
              </w:rPr>
              <w:t>of</w:t>
            </w:r>
            <w:r w:rsidRPr="009D3C37">
              <w:rPr>
                <w:rFonts w:ascii="Trebuchet MS" w:hAnsi="Trebuchet MS"/>
                <w:spacing w:val="8"/>
                <w:sz w:val="24"/>
              </w:rPr>
              <w:t xml:space="preserve"> </w:t>
            </w:r>
            <w:r w:rsidRPr="009D3C37">
              <w:rPr>
                <w:rFonts w:ascii="Trebuchet MS" w:hAnsi="Trebuchet MS"/>
                <w:sz w:val="24"/>
              </w:rPr>
              <w:t>a</w:t>
            </w:r>
            <w:r w:rsidRPr="009D3C37">
              <w:rPr>
                <w:rFonts w:ascii="Trebuchet MS" w:hAnsi="Trebuchet MS"/>
                <w:spacing w:val="5"/>
                <w:sz w:val="24"/>
              </w:rPr>
              <w:t xml:space="preserve"> </w:t>
            </w:r>
            <w:r w:rsidRPr="009D3C37">
              <w:rPr>
                <w:rFonts w:ascii="Trebuchet MS" w:hAnsi="Trebuchet MS"/>
                <w:sz w:val="24"/>
              </w:rPr>
              <w:t>JV,</w:t>
            </w:r>
            <w:r w:rsidRPr="009D3C37">
              <w:rPr>
                <w:rFonts w:ascii="Trebuchet MS" w:hAnsi="Trebuchet MS"/>
                <w:spacing w:val="6"/>
                <w:sz w:val="24"/>
              </w:rPr>
              <w:t xml:space="preserve"> </w:t>
            </w:r>
            <w:r w:rsidRPr="009D3C37">
              <w:rPr>
                <w:rFonts w:ascii="Trebuchet MS" w:hAnsi="Trebuchet MS"/>
                <w:sz w:val="24"/>
              </w:rPr>
              <w:t>Consortium</w:t>
            </w:r>
            <w:r w:rsidRPr="009D3C37">
              <w:rPr>
                <w:rFonts w:ascii="Trebuchet MS" w:hAnsi="Trebuchet MS"/>
                <w:spacing w:val="6"/>
                <w:sz w:val="24"/>
              </w:rPr>
              <w:t xml:space="preserve"> </w:t>
            </w:r>
            <w:r w:rsidRPr="009D3C37">
              <w:rPr>
                <w:rFonts w:ascii="Trebuchet MS" w:hAnsi="Trebuchet MS"/>
                <w:sz w:val="24"/>
              </w:rPr>
              <w:t>or</w:t>
            </w:r>
            <w:r w:rsidRPr="009D3C37">
              <w:rPr>
                <w:rFonts w:ascii="Trebuchet MS" w:hAnsi="Trebuchet MS"/>
                <w:spacing w:val="6"/>
                <w:sz w:val="24"/>
              </w:rPr>
              <w:t xml:space="preserve"> </w:t>
            </w:r>
            <w:r w:rsidRPr="009D3C37">
              <w:rPr>
                <w:rFonts w:ascii="Trebuchet MS" w:hAnsi="Trebuchet MS"/>
                <w:sz w:val="24"/>
              </w:rPr>
              <w:t>Association</w:t>
            </w:r>
            <w:r w:rsidRPr="009D3C37">
              <w:rPr>
                <w:rFonts w:ascii="Trebuchet MS" w:hAnsi="Trebuchet MS"/>
                <w:spacing w:val="8"/>
                <w:sz w:val="24"/>
              </w:rPr>
              <w:t xml:space="preserve"> </w:t>
            </w:r>
            <w:r w:rsidRPr="009D3C37">
              <w:rPr>
                <w:rFonts w:ascii="Trebuchet MS" w:hAnsi="Trebuchet MS"/>
                <w:sz w:val="24"/>
              </w:rPr>
              <w:t>must</w:t>
            </w:r>
            <w:r w:rsidRPr="009D3C37">
              <w:rPr>
                <w:rFonts w:ascii="Trebuchet MS" w:hAnsi="Trebuchet MS"/>
                <w:spacing w:val="-57"/>
                <w:sz w:val="24"/>
              </w:rPr>
              <w:t xml:space="preserve"> </w:t>
            </w:r>
            <w:r w:rsidRPr="009D3C37">
              <w:rPr>
                <w:rFonts w:ascii="Trebuchet MS" w:hAnsi="Trebuchet MS"/>
                <w:sz w:val="24"/>
              </w:rPr>
              <w:t>be</w:t>
            </w:r>
            <w:r w:rsidRPr="009D3C37">
              <w:rPr>
                <w:rFonts w:ascii="Trebuchet MS" w:hAnsi="Trebuchet MS"/>
                <w:spacing w:val="-2"/>
                <w:sz w:val="24"/>
              </w:rPr>
              <w:t xml:space="preserve"> </w:t>
            </w:r>
            <w:r w:rsidRPr="009D3C37">
              <w:rPr>
                <w:rFonts w:ascii="Trebuchet MS" w:hAnsi="Trebuchet MS"/>
                <w:sz w:val="24"/>
              </w:rPr>
              <w:t>issued in the</w:t>
            </w:r>
            <w:r w:rsidRPr="009D3C37">
              <w:rPr>
                <w:rFonts w:ascii="Trebuchet MS" w:hAnsi="Trebuchet MS"/>
                <w:spacing w:val="-1"/>
                <w:sz w:val="24"/>
              </w:rPr>
              <w:t xml:space="preserve"> </w:t>
            </w:r>
            <w:r w:rsidRPr="009D3C37">
              <w:rPr>
                <w:rFonts w:ascii="Trebuchet MS" w:hAnsi="Trebuchet MS"/>
                <w:sz w:val="24"/>
              </w:rPr>
              <w:t>names of</w:t>
            </w:r>
            <w:r w:rsidRPr="009D3C37">
              <w:rPr>
                <w:rFonts w:ascii="Trebuchet MS" w:hAnsi="Trebuchet MS"/>
                <w:spacing w:val="1"/>
                <w:sz w:val="24"/>
              </w:rPr>
              <w:t xml:space="preserve"> </w:t>
            </w:r>
            <w:r w:rsidRPr="009D3C37">
              <w:rPr>
                <w:rFonts w:ascii="Trebuchet MS" w:hAnsi="Trebuchet MS"/>
                <w:sz w:val="24"/>
              </w:rPr>
              <w:t>all</w:t>
            </w:r>
            <w:r w:rsidRPr="009D3C37">
              <w:rPr>
                <w:rFonts w:ascii="Trebuchet MS" w:hAnsi="Trebuchet MS"/>
                <w:spacing w:val="1"/>
                <w:sz w:val="24"/>
              </w:rPr>
              <w:t xml:space="preserve"> </w:t>
            </w:r>
            <w:r w:rsidRPr="009D3C37">
              <w:rPr>
                <w:rFonts w:ascii="Trebuchet MS" w:hAnsi="Trebuchet MS"/>
                <w:sz w:val="24"/>
              </w:rPr>
              <w:t>their</w:t>
            </w:r>
            <w:r w:rsidRPr="009D3C37">
              <w:rPr>
                <w:rFonts w:ascii="Trebuchet MS" w:hAnsi="Trebuchet MS"/>
                <w:spacing w:val="-1"/>
                <w:sz w:val="24"/>
              </w:rPr>
              <w:t xml:space="preserve"> </w:t>
            </w:r>
            <w:r w:rsidRPr="009D3C37">
              <w:rPr>
                <w:rFonts w:ascii="Trebuchet MS" w:hAnsi="Trebuchet MS"/>
                <w:sz w:val="24"/>
              </w:rPr>
              <w:t>members or</w:t>
            </w:r>
            <w:r w:rsidRPr="009D3C37">
              <w:rPr>
                <w:rFonts w:ascii="Trebuchet MS" w:hAnsi="Trebuchet MS"/>
                <w:spacing w:val="-2"/>
                <w:sz w:val="24"/>
              </w:rPr>
              <w:t xml:space="preserve"> </w:t>
            </w:r>
            <w:r w:rsidRPr="009D3C37">
              <w:rPr>
                <w:rFonts w:ascii="Trebuchet MS" w:hAnsi="Trebuchet MS"/>
                <w:sz w:val="24"/>
              </w:rPr>
              <w:t>partners.</w:t>
            </w:r>
          </w:p>
        </w:tc>
      </w:tr>
      <w:tr w:rsidR="00E57FEC" w:rsidRPr="009D3C37">
        <w:trPr>
          <w:trHeight w:val="612"/>
        </w:trPr>
        <w:tc>
          <w:tcPr>
            <w:tcW w:w="9364" w:type="dxa"/>
          </w:tcPr>
          <w:p w:rsidR="00E57FEC" w:rsidRPr="009D3C37" w:rsidRDefault="00093648">
            <w:pPr>
              <w:pStyle w:val="TableParagraph"/>
              <w:tabs>
                <w:tab w:val="left" w:pos="799"/>
              </w:tabs>
              <w:spacing w:before="25"/>
              <w:ind w:left="754" w:right="134" w:hanging="641"/>
              <w:rPr>
                <w:rFonts w:ascii="Trebuchet MS" w:hAnsi="Trebuchet MS"/>
                <w:sz w:val="24"/>
              </w:rPr>
            </w:pPr>
            <w:r w:rsidRPr="009D3C37">
              <w:rPr>
                <w:rFonts w:ascii="Trebuchet MS" w:hAnsi="Trebuchet MS"/>
                <w:sz w:val="24"/>
              </w:rPr>
              <w:t>20.7</w:t>
            </w:r>
            <w:r w:rsidRPr="009D3C37">
              <w:rPr>
                <w:rFonts w:ascii="Trebuchet MS" w:hAnsi="Trebuchet MS"/>
                <w:sz w:val="24"/>
              </w:rPr>
              <w:tab/>
            </w:r>
            <w:r w:rsidRPr="009D3C37">
              <w:rPr>
                <w:rFonts w:ascii="Trebuchet MS" w:hAnsi="Trebuchet MS"/>
                <w:sz w:val="24"/>
              </w:rPr>
              <w:tab/>
              <w:t>The</w:t>
            </w:r>
            <w:r w:rsidRPr="009D3C37">
              <w:rPr>
                <w:rFonts w:ascii="Trebuchet MS" w:hAnsi="Trebuchet MS"/>
                <w:spacing w:val="26"/>
                <w:sz w:val="24"/>
              </w:rPr>
              <w:t xml:space="preserve"> </w:t>
            </w:r>
            <w:r w:rsidRPr="009D3C37">
              <w:rPr>
                <w:rFonts w:ascii="Trebuchet MS" w:hAnsi="Trebuchet MS"/>
                <w:sz w:val="24"/>
              </w:rPr>
              <w:t>Bid</w:t>
            </w:r>
            <w:r w:rsidRPr="009D3C37">
              <w:rPr>
                <w:rFonts w:ascii="Trebuchet MS" w:hAnsi="Trebuchet MS"/>
                <w:spacing w:val="25"/>
                <w:sz w:val="24"/>
              </w:rPr>
              <w:t xml:space="preserve"> </w:t>
            </w:r>
            <w:r w:rsidRPr="009D3C37">
              <w:rPr>
                <w:rFonts w:ascii="Trebuchet MS" w:hAnsi="Trebuchet MS"/>
                <w:sz w:val="24"/>
              </w:rPr>
              <w:t>Security</w:t>
            </w:r>
            <w:r w:rsidRPr="009D3C37">
              <w:rPr>
                <w:rFonts w:ascii="Trebuchet MS" w:hAnsi="Trebuchet MS"/>
                <w:spacing w:val="26"/>
                <w:sz w:val="24"/>
              </w:rPr>
              <w:t xml:space="preserve"> </w:t>
            </w:r>
            <w:r w:rsidRPr="009D3C37">
              <w:rPr>
                <w:rFonts w:ascii="Trebuchet MS" w:hAnsi="Trebuchet MS"/>
                <w:sz w:val="24"/>
              </w:rPr>
              <w:t>may</w:t>
            </w:r>
            <w:r w:rsidRPr="009D3C37">
              <w:rPr>
                <w:rFonts w:ascii="Trebuchet MS" w:hAnsi="Trebuchet MS"/>
                <w:spacing w:val="21"/>
                <w:sz w:val="24"/>
              </w:rPr>
              <w:t xml:space="preserve"> </w:t>
            </w:r>
            <w:r w:rsidRPr="009D3C37">
              <w:rPr>
                <w:rFonts w:ascii="Trebuchet MS" w:hAnsi="Trebuchet MS"/>
                <w:sz w:val="24"/>
              </w:rPr>
              <w:t>be</w:t>
            </w:r>
            <w:r w:rsidRPr="009D3C37">
              <w:rPr>
                <w:rFonts w:ascii="Trebuchet MS" w:hAnsi="Trebuchet MS"/>
                <w:spacing w:val="26"/>
                <w:sz w:val="24"/>
              </w:rPr>
              <w:t xml:space="preserve"> </w:t>
            </w:r>
            <w:r w:rsidRPr="009D3C37">
              <w:rPr>
                <w:rFonts w:ascii="Trebuchet MS" w:hAnsi="Trebuchet MS"/>
                <w:sz w:val="24"/>
              </w:rPr>
              <w:t>forfeited</w:t>
            </w:r>
            <w:r w:rsidRPr="009D3C37">
              <w:rPr>
                <w:rFonts w:ascii="Trebuchet MS" w:hAnsi="Trebuchet MS"/>
                <w:spacing w:val="29"/>
                <w:sz w:val="24"/>
              </w:rPr>
              <w:t xml:space="preserve"> </w:t>
            </w:r>
            <w:r w:rsidRPr="009D3C37">
              <w:rPr>
                <w:rFonts w:ascii="Trebuchet MS" w:hAnsi="Trebuchet MS"/>
                <w:sz w:val="24"/>
              </w:rPr>
              <w:t>or</w:t>
            </w:r>
            <w:r w:rsidRPr="009D3C37">
              <w:rPr>
                <w:rFonts w:ascii="Trebuchet MS" w:hAnsi="Trebuchet MS"/>
                <w:spacing w:val="27"/>
                <w:sz w:val="24"/>
              </w:rPr>
              <w:t xml:space="preserve"> </w:t>
            </w:r>
            <w:r w:rsidRPr="009D3C37">
              <w:rPr>
                <w:rFonts w:ascii="Trebuchet MS" w:hAnsi="Trebuchet MS"/>
                <w:sz w:val="24"/>
              </w:rPr>
              <w:t>the</w:t>
            </w:r>
            <w:r w:rsidRPr="009D3C37">
              <w:rPr>
                <w:rFonts w:ascii="Trebuchet MS" w:hAnsi="Trebuchet MS"/>
                <w:spacing w:val="27"/>
                <w:sz w:val="24"/>
              </w:rPr>
              <w:t xml:space="preserve"> </w:t>
            </w:r>
            <w:r w:rsidRPr="009D3C37">
              <w:rPr>
                <w:rFonts w:ascii="Trebuchet MS" w:hAnsi="Trebuchet MS"/>
                <w:sz w:val="24"/>
              </w:rPr>
              <w:t>conditions</w:t>
            </w:r>
            <w:r w:rsidRPr="009D3C37">
              <w:rPr>
                <w:rFonts w:ascii="Trebuchet MS" w:hAnsi="Trebuchet MS"/>
                <w:spacing w:val="29"/>
                <w:sz w:val="24"/>
              </w:rPr>
              <w:t xml:space="preserve"> </w:t>
            </w:r>
            <w:r w:rsidRPr="009D3C37">
              <w:rPr>
                <w:rFonts w:ascii="Trebuchet MS" w:hAnsi="Trebuchet MS"/>
                <w:sz w:val="24"/>
              </w:rPr>
              <w:t>of</w:t>
            </w:r>
            <w:r w:rsidRPr="009D3C37">
              <w:rPr>
                <w:rFonts w:ascii="Trebuchet MS" w:hAnsi="Trebuchet MS"/>
                <w:spacing w:val="24"/>
                <w:sz w:val="24"/>
              </w:rPr>
              <w:t xml:space="preserve"> </w:t>
            </w:r>
            <w:r w:rsidRPr="009D3C37">
              <w:rPr>
                <w:rFonts w:ascii="Trebuchet MS" w:hAnsi="Trebuchet MS"/>
                <w:sz w:val="24"/>
              </w:rPr>
              <w:t>the</w:t>
            </w:r>
            <w:r w:rsidRPr="009D3C37">
              <w:rPr>
                <w:rFonts w:ascii="Trebuchet MS" w:hAnsi="Trebuchet MS"/>
                <w:spacing w:val="28"/>
                <w:sz w:val="24"/>
              </w:rPr>
              <w:t xml:space="preserve"> </w:t>
            </w:r>
            <w:r w:rsidRPr="009D3C37">
              <w:rPr>
                <w:rFonts w:ascii="Trebuchet MS" w:hAnsi="Trebuchet MS"/>
                <w:sz w:val="24"/>
              </w:rPr>
              <w:t>Bid</w:t>
            </w:r>
            <w:r w:rsidRPr="009D3C37">
              <w:rPr>
                <w:rFonts w:ascii="Trebuchet MS" w:hAnsi="Trebuchet MS"/>
                <w:spacing w:val="28"/>
                <w:sz w:val="24"/>
              </w:rPr>
              <w:t xml:space="preserve"> </w:t>
            </w:r>
            <w:r w:rsidRPr="009D3C37">
              <w:rPr>
                <w:rFonts w:ascii="Trebuchet MS" w:hAnsi="Trebuchet MS"/>
                <w:sz w:val="24"/>
              </w:rPr>
              <w:t>Securing</w:t>
            </w:r>
            <w:r w:rsidRPr="009D3C37">
              <w:rPr>
                <w:rFonts w:ascii="Trebuchet MS" w:hAnsi="Trebuchet MS"/>
                <w:spacing w:val="26"/>
                <w:sz w:val="24"/>
              </w:rPr>
              <w:t xml:space="preserve"> </w:t>
            </w:r>
            <w:r w:rsidRPr="009D3C37">
              <w:rPr>
                <w:rFonts w:ascii="Trebuchet MS" w:hAnsi="Trebuchet MS"/>
                <w:sz w:val="24"/>
              </w:rPr>
              <w:t>Declaration</w:t>
            </w:r>
            <w:r w:rsidRPr="009D3C37">
              <w:rPr>
                <w:rFonts w:ascii="Trebuchet MS" w:hAnsi="Trebuchet MS"/>
                <w:spacing w:val="-57"/>
                <w:sz w:val="24"/>
              </w:rPr>
              <w:t xml:space="preserve"> </w:t>
            </w:r>
            <w:r w:rsidRPr="009D3C37">
              <w:rPr>
                <w:rFonts w:ascii="Trebuchet MS" w:hAnsi="Trebuchet MS"/>
                <w:sz w:val="24"/>
              </w:rPr>
              <w:t>executed</w:t>
            </w:r>
            <w:r w:rsidRPr="009D3C37">
              <w:rPr>
                <w:rFonts w:ascii="Trebuchet MS" w:hAnsi="Trebuchet MS"/>
                <w:spacing w:val="-2"/>
                <w:sz w:val="24"/>
              </w:rPr>
              <w:t xml:space="preserve"> </w:t>
            </w:r>
            <w:r w:rsidRPr="009D3C37">
              <w:rPr>
                <w:rFonts w:ascii="Trebuchet MS" w:hAnsi="Trebuchet MS"/>
                <w:sz w:val="24"/>
              </w:rPr>
              <w:t>in the</w:t>
            </w:r>
            <w:r w:rsidRPr="009D3C37">
              <w:rPr>
                <w:rFonts w:ascii="Trebuchet MS" w:hAnsi="Trebuchet MS"/>
                <w:spacing w:val="-1"/>
                <w:sz w:val="24"/>
              </w:rPr>
              <w:t xml:space="preserve"> </w:t>
            </w:r>
            <w:r w:rsidRPr="009D3C37">
              <w:rPr>
                <w:rFonts w:ascii="Trebuchet MS" w:hAnsi="Trebuchet MS"/>
                <w:sz w:val="24"/>
              </w:rPr>
              <w:t>following circumstances:</w:t>
            </w:r>
          </w:p>
        </w:tc>
      </w:tr>
      <w:tr w:rsidR="00E57FEC" w:rsidRPr="009D3C37">
        <w:trPr>
          <w:trHeight w:val="2921"/>
        </w:trPr>
        <w:tc>
          <w:tcPr>
            <w:tcW w:w="9364" w:type="dxa"/>
          </w:tcPr>
          <w:p w:rsidR="00E57FEC" w:rsidRPr="009D3C37" w:rsidRDefault="00093648" w:rsidP="00A72429">
            <w:pPr>
              <w:pStyle w:val="TableParagraph"/>
              <w:numPr>
                <w:ilvl w:val="0"/>
                <w:numId w:val="137"/>
              </w:numPr>
              <w:tabs>
                <w:tab w:val="left" w:pos="1474"/>
              </w:tabs>
              <w:spacing w:before="25"/>
              <w:ind w:left="1473" w:right="138"/>
              <w:jc w:val="both"/>
              <w:rPr>
                <w:rFonts w:ascii="Trebuchet MS" w:hAnsi="Trebuchet MS"/>
                <w:sz w:val="24"/>
              </w:rPr>
            </w:pPr>
            <w:r w:rsidRPr="009D3C37">
              <w:rPr>
                <w:rFonts w:ascii="Trebuchet MS" w:hAnsi="Trebuchet MS"/>
                <w:sz w:val="24"/>
              </w:rPr>
              <w:t>If a bidder withdraws its bid during the period of bid validity specified by the</w:t>
            </w:r>
            <w:r w:rsidRPr="009D3C37">
              <w:rPr>
                <w:rFonts w:ascii="Trebuchet MS" w:hAnsi="Trebuchet MS"/>
                <w:spacing w:val="1"/>
                <w:sz w:val="24"/>
              </w:rPr>
              <w:t xml:space="preserve"> </w:t>
            </w:r>
            <w:r w:rsidRPr="009D3C37">
              <w:rPr>
                <w:rFonts w:ascii="Trebuchet MS" w:hAnsi="Trebuchet MS"/>
                <w:sz w:val="24"/>
              </w:rPr>
              <w:t>Bidder</w:t>
            </w:r>
            <w:r w:rsidRPr="009D3C37">
              <w:rPr>
                <w:rFonts w:ascii="Trebuchet MS" w:hAnsi="Trebuchet MS"/>
                <w:spacing w:val="-3"/>
                <w:sz w:val="24"/>
              </w:rPr>
              <w:t xml:space="preserve"> </w:t>
            </w:r>
            <w:r w:rsidRPr="009D3C37">
              <w:rPr>
                <w:rFonts w:ascii="Trebuchet MS" w:hAnsi="Trebuchet MS"/>
                <w:sz w:val="24"/>
              </w:rPr>
              <w:t>in the</w:t>
            </w:r>
            <w:r w:rsidRPr="009D3C37">
              <w:rPr>
                <w:rFonts w:ascii="Trebuchet MS" w:hAnsi="Trebuchet MS"/>
                <w:spacing w:val="1"/>
                <w:sz w:val="24"/>
              </w:rPr>
              <w:t xml:space="preserve"> </w:t>
            </w:r>
            <w:r w:rsidRPr="009D3C37">
              <w:rPr>
                <w:rFonts w:ascii="Trebuchet MS" w:hAnsi="Trebuchet MS"/>
                <w:sz w:val="24"/>
              </w:rPr>
              <w:t>Bid Submission Sheet,</w:t>
            </w:r>
            <w:r w:rsidRPr="009D3C37">
              <w:rPr>
                <w:rFonts w:ascii="Trebuchet MS" w:hAnsi="Trebuchet MS"/>
                <w:spacing w:val="2"/>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during</w:t>
            </w:r>
            <w:r w:rsidRPr="009D3C37">
              <w:rPr>
                <w:rFonts w:ascii="Trebuchet MS" w:hAnsi="Trebuchet MS"/>
                <w:spacing w:val="-2"/>
                <w:sz w:val="24"/>
              </w:rPr>
              <w:t xml:space="preserve"> </w:t>
            </w:r>
            <w:r w:rsidRPr="009D3C37">
              <w:rPr>
                <w:rFonts w:ascii="Trebuchet MS" w:hAnsi="Trebuchet MS"/>
                <w:sz w:val="24"/>
              </w:rPr>
              <w:t>any</w:t>
            </w:r>
            <w:r w:rsidRPr="009D3C37">
              <w:rPr>
                <w:rFonts w:ascii="Trebuchet MS" w:hAnsi="Trebuchet MS"/>
                <w:spacing w:val="-3"/>
                <w:sz w:val="24"/>
              </w:rPr>
              <w:t xml:space="preserve"> </w:t>
            </w:r>
            <w:r w:rsidRPr="009D3C37">
              <w:rPr>
                <w:rFonts w:ascii="Trebuchet MS" w:hAnsi="Trebuchet MS"/>
                <w:sz w:val="24"/>
              </w:rPr>
              <w:t>extension thereto;</w:t>
            </w:r>
          </w:p>
          <w:p w:rsidR="00E57FEC" w:rsidRPr="009D3C37" w:rsidRDefault="00093648" w:rsidP="00A72429">
            <w:pPr>
              <w:pStyle w:val="TableParagraph"/>
              <w:numPr>
                <w:ilvl w:val="0"/>
                <w:numId w:val="137"/>
              </w:numPr>
              <w:tabs>
                <w:tab w:val="left" w:pos="1474"/>
              </w:tabs>
              <w:spacing w:before="60"/>
              <w:jc w:val="both"/>
              <w:rPr>
                <w:rFonts w:ascii="Trebuchet MS" w:hAnsi="Trebuchet MS"/>
                <w:sz w:val="24"/>
              </w:rPr>
            </w:pPr>
            <w:r w:rsidRPr="009D3C37">
              <w:rPr>
                <w:rFonts w:ascii="Trebuchet MS" w:hAnsi="Trebuchet MS"/>
                <w:sz w:val="24"/>
              </w:rPr>
              <w:t>If</w:t>
            </w:r>
            <w:r w:rsidRPr="009D3C37">
              <w:rPr>
                <w:rFonts w:ascii="Trebuchet MS" w:hAnsi="Trebuchet MS"/>
                <w:spacing w:val="29"/>
                <w:sz w:val="24"/>
              </w:rPr>
              <w:t xml:space="preserve"> </w:t>
            </w:r>
            <w:r w:rsidRPr="009D3C37">
              <w:rPr>
                <w:rFonts w:ascii="Trebuchet MS" w:hAnsi="Trebuchet MS"/>
                <w:sz w:val="24"/>
              </w:rPr>
              <w:t>a</w:t>
            </w:r>
            <w:r w:rsidRPr="009D3C37">
              <w:rPr>
                <w:rFonts w:ascii="Trebuchet MS" w:hAnsi="Trebuchet MS"/>
                <w:spacing w:val="27"/>
                <w:sz w:val="24"/>
              </w:rPr>
              <w:t xml:space="preserve"> </w:t>
            </w:r>
            <w:r w:rsidRPr="009D3C37">
              <w:rPr>
                <w:rFonts w:ascii="Trebuchet MS" w:hAnsi="Trebuchet MS"/>
                <w:sz w:val="24"/>
              </w:rPr>
              <w:t>bidder</w:t>
            </w:r>
            <w:r w:rsidRPr="009D3C37">
              <w:rPr>
                <w:rFonts w:ascii="Trebuchet MS" w:hAnsi="Trebuchet MS"/>
                <w:spacing w:val="28"/>
                <w:sz w:val="24"/>
              </w:rPr>
              <w:t xml:space="preserve"> </w:t>
            </w:r>
            <w:r w:rsidRPr="009D3C37">
              <w:rPr>
                <w:rFonts w:ascii="Trebuchet MS" w:hAnsi="Trebuchet MS"/>
                <w:sz w:val="24"/>
              </w:rPr>
              <w:t>fails</w:t>
            </w:r>
            <w:r w:rsidRPr="009D3C37">
              <w:rPr>
                <w:rFonts w:ascii="Trebuchet MS" w:hAnsi="Trebuchet MS"/>
                <w:spacing w:val="27"/>
                <w:sz w:val="24"/>
              </w:rPr>
              <w:t xml:space="preserve"> </w:t>
            </w:r>
            <w:r w:rsidRPr="009D3C37">
              <w:rPr>
                <w:rFonts w:ascii="Trebuchet MS" w:hAnsi="Trebuchet MS"/>
                <w:sz w:val="24"/>
              </w:rPr>
              <w:t>to</w:t>
            </w:r>
            <w:r w:rsidRPr="009D3C37">
              <w:rPr>
                <w:rFonts w:ascii="Trebuchet MS" w:hAnsi="Trebuchet MS"/>
                <w:spacing w:val="28"/>
                <w:sz w:val="24"/>
              </w:rPr>
              <w:t xml:space="preserve"> </w:t>
            </w:r>
            <w:r w:rsidRPr="009D3C37">
              <w:rPr>
                <w:rFonts w:ascii="Trebuchet MS" w:hAnsi="Trebuchet MS"/>
                <w:sz w:val="24"/>
              </w:rPr>
              <w:t>accept</w:t>
            </w:r>
            <w:r w:rsidRPr="009D3C37">
              <w:rPr>
                <w:rFonts w:ascii="Trebuchet MS" w:hAnsi="Trebuchet MS"/>
                <w:spacing w:val="30"/>
                <w:sz w:val="24"/>
              </w:rPr>
              <w:t xml:space="preserve"> </w:t>
            </w:r>
            <w:r w:rsidRPr="009D3C37">
              <w:rPr>
                <w:rFonts w:ascii="Trebuchet MS" w:hAnsi="Trebuchet MS"/>
                <w:sz w:val="24"/>
              </w:rPr>
              <w:t>the</w:t>
            </w:r>
            <w:r w:rsidRPr="009D3C37">
              <w:rPr>
                <w:rFonts w:ascii="Trebuchet MS" w:hAnsi="Trebuchet MS"/>
                <w:spacing w:val="27"/>
                <w:sz w:val="24"/>
              </w:rPr>
              <w:t xml:space="preserve"> </w:t>
            </w:r>
            <w:r w:rsidRPr="009D3C37">
              <w:rPr>
                <w:rFonts w:ascii="Trebuchet MS" w:hAnsi="Trebuchet MS"/>
                <w:sz w:val="24"/>
              </w:rPr>
              <w:t>correction</w:t>
            </w:r>
            <w:r w:rsidRPr="009D3C37">
              <w:rPr>
                <w:rFonts w:ascii="Trebuchet MS" w:hAnsi="Trebuchet MS"/>
                <w:spacing w:val="27"/>
                <w:sz w:val="24"/>
              </w:rPr>
              <w:t xml:space="preserve"> </w:t>
            </w:r>
            <w:r w:rsidRPr="009D3C37">
              <w:rPr>
                <w:rFonts w:ascii="Trebuchet MS" w:hAnsi="Trebuchet MS"/>
                <w:sz w:val="24"/>
              </w:rPr>
              <w:t>of</w:t>
            </w:r>
            <w:r w:rsidRPr="009D3C37">
              <w:rPr>
                <w:rFonts w:ascii="Trebuchet MS" w:hAnsi="Trebuchet MS"/>
                <w:spacing w:val="27"/>
                <w:sz w:val="24"/>
              </w:rPr>
              <w:t xml:space="preserve"> </w:t>
            </w:r>
            <w:r w:rsidRPr="009D3C37">
              <w:rPr>
                <w:rFonts w:ascii="Trebuchet MS" w:hAnsi="Trebuchet MS"/>
                <w:sz w:val="24"/>
              </w:rPr>
              <w:t>its</w:t>
            </w:r>
            <w:r w:rsidRPr="009D3C37">
              <w:rPr>
                <w:rFonts w:ascii="Trebuchet MS" w:hAnsi="Trebuchet MS"/>
                <w:spacing w:val="27"/>
                <w:sz w:val="24"/>
              </w:rPr>
              <w:t xml:space="preserve"> </w:t>
            </w:r>
            <w:r w:rsidRPr="009D3C37">
              <w:rPr>
                <w:rFonts w:ascii="Trebuchet MS" w:hAnsi="Trebuchet MS"/>
                <w:sz w:val="24"/>
              </w:rPr>
              <w:t>bid</w:t>
            </w:r>
            <w:r w:rsidRPr="009D3C37">
              <w:rPr>
                <w:rFonts w:ascii="Trebuchet MS" w:hAnsi="Trebuchet MS"/>
                <w:spacing w:val="28"/>
                <w:sz w:val="24"/>
              </w:rPr>
              <w:t xml:space="preserve"> </w:t>
            </w:r>
            <w:r w:rsidRPr="009D3C37">
              <w:rPr>
                <w:rFonts w:ascii="Trebuchet MS" w:hAnsi="Trebuchet MS"/>
                <w:sz w:val="24"/>
              </w:rPr>
              <w:t>price</w:t>
            </w:r>
            <w:r w:rsidRPr="009D3C37">
              <w:rPr>
                <w:rFonts w:ascii="Trebuchet MS" w:hAnsi="Trebuchet MS"/>
                <w:spacing w:val="29"/>
                <w:sz w:val="24"/>
              </w:rPr>
              <w:t xml:space="preserve"> </w:t>
            </w:r>
            <w:r w:rsidRPr="009D3C37">
              <w:rPr>
                <w:rFonts w:ascii="Trebuchet MS" w:hAnsi="Trebuchet MS"/>
                <w:sz w:val="24"/>
              </w:rPr>
              <w:t>pursuant</w:t>
            </w:r>
            <w:r w:rsidRPr="009D3C37">
              <w:rPr>
                <w:rFonts w:ascii="Trebuchet MS" w:hAnsi="Trebuchet MS"/>
                <w:spacing w:val="28"/>
                <w:sz w:val="24"/>
              </w:rPr>
              <w:t xml:space="preserve"> </w:t>
            </w:r>
            <w:r w:rsidRPr="009D3C37">
              <w:rPr>
                <w:rFonts w:ascii="Trebuchet MS" w:hAnsi="Trebuchet MS"/>
                <w:sz w:val="24"/>
              </w:rPr>
              <w:t>to</w:t>
            </w:r>
            <w:r w:rsidRPr="009D3C37">
              <w:rPr>
                <w:rFonts w:ascii="Trebuchet MS" w:hAnsi="Trebuchet MS"/>
                <w:spacing w:val="30"/>
                <w:sz w:val="24"/>
              </w:rPr>
              <w:t xml:space="preserve"> </w:t>
            </w:r>
            <w:r w:rsidRPr="009D3C37">
              <w:rPr>
                <w:rFonts w:ascii="Trebuchet MS" w:hAnsi="Trebuchet MS"/>
                <w:sz w:val="24"/>
              </w:rPr>
              <w:t>ITB</w:t>
            </w:r>
            <w:r w:rsidRPr="009D3C37">
              <w:rPr>
                <w:rFonts w:ascii="Trebuchet MS" w:hAnsi="Trebuchet MS"/>
                <w:spacing w:val="28"/>
                <w:sz w:val="24"/>
              </w:rPr>
              <w:t xml:space="preserve"> </w:t>
            </w:r>
            <w:r w:rsidRPr="009D3C37">
              <w:rPr>
                <w:rFonts w:ascii="Trebuchet MS" w:hAnsi="Trebuchet MS"/>
                <w:sz w:val="24"/>
              </w:rPr>
              <w:t>Sub-</w:t>
            </w:r>
          </w:p>
          <w:p w:rsidR="00E57FEC" w:rsidRPr="009D3C37" w:rsidRDefault="00093648">
            <w:pPr>
              <w:pStyle w:val="TableParagraph"/>
              <w:ind w:left="1473"/>
              <w:jc w:val="both"/>
              <w:rPr>
                <w:rFonts w:ascii="Trebuchet MS" w:hAnsi="Trebuchet MS"/>
                <w:sz w:val="24"/>
              </w:rPr>
            </w:pPr>
            <w:r w:rsidRPr="009D3C37">
              <w:rPr>
                <w:rFonts w:ascii="Trebuchet MS" w:hAnsi="Trebuchet MS"/>
                <w:sz w:val="24"/>
              </w:rPr>
              <w:t>Clause</w:t>
            </w:r>
            <w:r w:rsidRPr="009D3C37">
              <w:rPr>
                <w:rFonts w:ascii="Trebuchet MS" w:hAnsi="Trebuchet MS"/>
                <w:spacing w:val="-2"/>
                <w:sz w:val="24"/>
              </w:rPr>
              <w:t xml:space="preserve"> </w:t>
            </w:r>
            <w:r w:rsidRPr="009D3C37">
              <w:rPr>
                <w:rFonts w:ascii="Trebuchet MS" w:hAnsi="Trebuchet MS"/>
                <w:sz w:val="24"/>
              </w:rPr>
              <w:t>32.5; or</w:t>
            </w:r>
          </w:p>
          <w:p w:rsidR="00E57FEC" w:rsidRPr="009D3C37" w:rsidRDefault="00093648" w:rsidP="00A72429">
            <w:pPr>
              <w:pStyle w:val="TableParagraph"/>
              <w:numPr>
                <w:ilvl w:val="0"/>
                <w:numId w:val="137"/>
              </w:numPr>
              <w:tabs>
                <w:tab w:val="left" w:pos="1474"/>
              </w:tabs>
              <w:spacing w:before="60"/>
              <w:jc w:val="both"/>
              <w:rPr>
                <w:rFonts w:ascii="Trebuchet MS" w:hAnsi="Trebuchet MS"/>
                <w:sz w:val="24"/>
              </w:rPr>
            </w:pPr>
            <w:r w:rsidRPr="009D3C37">
              <w:rPr>
                <w:rFonts w:ascii="Trebuchet MS" w:hAnsi="Trebuchet MS"/>
                <w:sz w:val="24"/>
              </w:rPr>
              <w:t>If the</w:t>
            </w:r>
            <w:r w:rsidRPr="009D3C37">
              <w:rPr>
                <w:rFonts w:ascii="Trebuchet MS" w:hAnsi="Trebuchet MS"/>
                <w:spacing w:val="-1"/>
                <w:sz w:val="24"/>
              </w:rPr>
              <w:t xml:space="preserve"> </w:t>
            </w:r>
            <w:r w:rsidRPr="009D3C37">
              <w:rPr>
                <w:rFonts w:ascii="Trebuchet MS" w:hAnsi="Trebuchet MS"/>
                <w:sz w:val="24"/>
              </w:rPr>
              <w:t>successful bidder</w:t>
            </w:r>
            <w:r w:rsidRPr="009D3C37">
              <w:rPr>
                <w:rFonts w:ascii="Trebuchet MS" w:hAnsi="Trebuchet MS"/>
                <w:spacing w:val="-1"/>
                <w:sz w:val="24"/>
              </w:rPr>
              <w:t xml:space="preserve"> </w:t>
            </w:r>
            <w:r w:rsidRPr="009D3C37">
              <w:rPr>
                <w:rFonts w:ascii="Trebuchet MS" w:hAnsi="Trebuchet MS"/>
                <w:sz w:val="24"/>
              </w:rPr>
              <w:t>fails</w:t>
            </w:r>
            <w:r w:rsidRPr="009D3C37">
              <w:rPr>
                <w:rFonts w:ascii="Trebuchet MS" w:hAnsi="Trebuchet MS"/>
                <w:spacing w:val="-1"/>
                <w:sz w:val="24"/>
              </w:rPr>
              <w:t xml:space="preserve"> </w:t>
            </w:r>
            <w:r w:rsidRPr="009D3C37">
              <w:rPr>
                <w:rFonts w:ascii="Trebuchet MS" w:hAnsi="Trebuchet MS"/>
                <w:sz w:val="24"/>
              </w:rPr>
              <w:t>to:</w:t>
            </w:r>
          </w:p>
          <w:p w:rsidR="00E57FEC" w:rsidRPr="009D3C37" w:rsidRDefault="00093648" w:rsidP="00A72429">
            <w:pPr>
              <w:pStyle w:val="TableParagraph"/>
              <w:numPr>
                <w:ilvl w:val="0"/>
                <w:numId w:val="136"/>
              </w:numPr>
              <w:tabs>
                <w:tab w:val="left" w:pos="1474"/>
              </w:tabs>
              <w:spacing w:before="60"/>
              <w:jc w:val="both"/>
              <w:rPr>
                <w:rFonts w:ascii="Trebuchet MS" w:hAnsi="Trebuchet MS"/>
                <w:sz w:val="24"/>
              </w:rPr>
            </w:pPr>
            <w:r w:rsidRPr="009D3C37">
              <w:rPr>
                <w:rFonts w:ascii="Trebuchet MS" w:hAnsi="Trebuchet MS"/>
                <w:sz w:val="24"/>
              </w:rPr>
              <w:t>Sign</w:t>
            </w:r>
            <w:r w:rsidRPr="009D3C37">
              <w:rPr>
                <w:rFonts w:ascii="Trebuchet MS" w:hAnsi="Trebuchet MS"/>
                <w:spacing w:val="-2"/>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2"/>
                <w:sz w:val="24"/>
              </w:rPr>
              <w:t xml:space="preserve"> </w:t>
            </w:r>
            <w:r w:rsidRPr="009D3C37">
              <w:rPr>
                <w:rFonts w:ascii="Trebuchet MS" w:hAnsi="Trebuchet MS"/>
                <w:sz w:val="24"/>
              </w:rPr>
              <w:t>accordance with</w:t>
            </w:r>
            <w:r w:rsidRPr="009D3C37">
              <w:rPr>
                <w:rFonts w:ascii="Trebuchet MS" w:hAnsi="Trebuchet MS"/>
                <w:spacing w:val="3"/>
                <w:sz w:val="24"/>
              </w:rPr>
              <w:t xml:space="preserve"> </w:t>
            </w:r>
            <w:r w:rsidRPr="009D3C37">
              <w:rPr>
                <w:rFonts w:ascii="Trebuchet MS" w:hAnsi="Trebuchet MS"/>
                <w:sz w:val="24"/>
              </w:rPr>
              <w:t>ITB</w:t>
            </w:r>
            <w:r w:rsidRPr="009D3C37">
              <w:rPr>
                <w:rFonts w:ascii="Trebuchet MS" w:hAnsi="Trebuchet MS"/>
                <w:spacing w:val="-4"/>
                <w:sz w:val="24"/>
              </w:rPr>
              <w:t xml:space="preserve"> </w:t>
            </w:r>
            <w:r w:rsidRPr="009D3C37">
              <w:rPr>
                <w:rFonts w:ascii="Trebuchet MS" w:hAnsi="Trebuchet MS"/>
                <w:sz w:val="24"/>
              </w:rPr>
              <w:t>45;</w:t>
            </w:r>
          </w:p>
          <w:p w:rsidR="00E57FEC" w:rsidRPr="009D3C37" w:rsidRDefault="00093648" w:rsidP="00A72429">
            <w:pPr>
              <w:pStyle w:val="TableParagraph"/>
              <w:numPr>
                <w:ilvl w:val="0"/>
                <w:numId w:val="136"/>
              </w:numPr>
              <w:tabs>
                <w:tab w:val="left" w:pos="1441"/>
              </w:tabs>
              <w:spacing w:before="63" w:line="276" w:lineRule="auto"/>
              <w:ind w:left="1473" w:right="132"/>
              <w:jc w:val="both"/>
              <w:rPr>
                <w:rFonts w:ascii="Trebuchet MS" w:hAnsi="Trebuchet MS"/>
                <w:sz w:val="24"/>
              </w:rPr>
            </w:pPr>
            <w:r w:rsidRPr="009D3C37">
              <w:rPr>
                <w:rFonts w:ascii="Trebuchet MS" w:hAnsi="Trebuchet MS"/>
                <w:sz w:val="24"/>
              </w:rPr>
              <w:t>Furnish a Performance Security and if required in the BDS, the Environmental,</w:t>
            </w:r>
            <w:r w:rsidRPr="009D3C37">
              <w:rPr>
                <w:rFonts w:ascii="Trebuchet MS" w:hAnsi="Trebuchet MS"/>
                <w:spacing w:val="1"/>
                <w:sz w:val="24"/>
              </w:rPr>
              <w:t xml:space="preserve"> </w:t>
            </w:r>
            <w:r w:rsidRPr="009D3C37">
              <w:rPr>
                <w:rFonts w:ascii="Trebuchet MS" w:hAnsi="Trebuchet MS"/>
                <w:sz w:val="24"/>
              </w:rPr>
              <w:t>Social, Health and Safety (ESHS) Performance Security in accordance with ITB</w:t>
            </w:r>
            <w:r w:rsidRPr="009D3C37">
              <w:rPr>
                <w:rFonts w:ascii="Trebuchet MS" w:hAnsi="Trebuchet MS"/>
                <w:spacing w:val="-57"/>
                <w:sz w:val="24"/>
              </w:rPr>
              <w:t xml:space="preserve"> </w:t>
            </w:r>
            <w:r w:rsidRPr="009D3C37">
              <w:rPr>
                <w:rFonts w:ascii="Trebuchet MS" w:hAnsi="Trebuchet MS"/>
                <w:sz w:val="24"/>
              </w:rPr>
              <w:t>46.2.</w:t>
            </w:r>
          </w:p>
        </w:tc>
      </w:tr>
      <w:tr w:rsidR="00E57FEC" w:rsidRPr="009D3C37">
        <w:trPr>
          <w:trHeight w:val="454"/>
        </w:trPr>
        <w:tc>
          <w:tcPr>
            <w:tcW w:w="9364" w:type="dxa"/>
          </w:tcPr>
          <w:p w:rsidR="00E57FEC" w:rsidRPr="009D3C37" w:rsidRDefault="00093648">
            <w:pPr>
              <w:pStyle w:val="TableParagraph"/>
              <w:tabs>
                <w:tab w:val="left" w:pos="708"/>
              </w:tabs>
              <w:spacing w:before="77"/>
              <w:ind w:left="35"/>
              <w:rPr>
                <w:rFonts w:ascii="Trebuchet MS" w:hAnsi="Trebuchet MS"/>
                <w:b/>
                <w:sz w:val="24"/>
              </w:rPr>
            </w:pPr>
            <w:bookmarkStart w:id="25" w:name="_bookmark25"/>
            <w:bookmarkEnd w:id="25"/>
            <w:r w:rsidRPr="009D3C37">
              <w:rPr>
                <w:rFonts w:ascii="Trebuchet MS" w:hAnsi="Trebuchet MS"/>
                <w:b/>
                <w:sz w:val="24"/>
              </w:rPr>
              <w:t>21.</w:t>
            </w:r>
            <w:r w:rsidRPr="009D3C37">
              <w:rPr>
                <w:rFonts w:ascii="Trebuchet MS" w:hAnsi="Trebuchet MS"/>
                <w:b/>
                <w:sz w:val="24"/>
              </w:rPr>
              <w:tab/>
              <w:t>Alternative</w:t>
            </w:r>
            <w:r w:rsidRPr="009D3C37">
              <w:rPr>
                <w:rFonts w:ascii="Trebuchet MS" w:hAnsi="Trebuchet MS"/>
                <w:b/>
                <w:spacing w:val="-5"/>
                <w:sz w:val="24"/>
              </w:rPr>
              <w:t xml:space="preserve"> </w:t>
            </w:r>
            <w:r w:rsidRPr="009D3C37">
              <w:rPr>
                <w:rFonts w:ascii="Trebuchet MS" w:hAnsi="Trebuchet MS"/>
                <w:b/>
                <w:sz w:val="24"/>
              </w:rPr>
              <w:t>Bids</w:t>
            </w:r>
          </w:p>
        </w:tc>
      </w:tr>
      <w:tr w:rsidR="00E57FEC" w:rsidRPr="009D3C37">
        <w:trPr>
          <w:trHeight w:val="1229"/>
        </w:trPr>
        <w:tc>
          <w:tcPr>
            <w:tcW w:w="9364" w:type="dxa"/>
          </w:tcPr>
          <w:p w:rsidR="00E57FEC" w:rsidRPr="009D3C37" w:rsidRDefault="00093648">
            <w:pPr>
              <w:pStyle w:val="TableParagraph"/>
              <w:spacing w:before="91"/>
              <w:ind w:left="720" w:right="131" w:hanging="721"/>
              <w:jc w:val="both"/>
              <w:rPr>
                <w:rFonts w:ascii="Trebuchet MS" w:hAnsi="Trebuchet MS"/>
                <w:sz w:val="24"/>
              </w:rPr>
            </w:pPr>
            <w:r w:rsidRPr="009D3C37">
              <w:rPr>
                <w:rFonts w:ascii="Trebuchet MS" w:hAnsi="Trebuchet MS"/>
                <w:sz w:val="24"/>
              </w:rPr>
              <w:t>21.1</w:t>
            </w:r>
            <w:r w:rsidRPr="009D3C37">
              <w:rPr>
                <w:rFonts w:ascii="Trebuchet MS" w:hAnsi="Trebuchet MS"/>
                <w:spacing w:val="1"/>
                <w:sz w:val="24"/>
              </w:rPr>
              <w:t xml:space="preserve"> </w:t>
            </w:r>
            <w:r w:rsidRPr="009D3C37">
              <w:rPr>
                <w:rFonts w:ascii="Trebuchet MS" w:hAnsi="Trebuchet MS"/>
                <w:sz w:val="24"/>
              </w:rPr>
              <w:t>Bidders</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submit</w:t>
            </w:r>
            <w:r w:rsidRPr="009D3C37">
              <w:rPr>
                <w:rFonts w:ascii="Trebuchet MS" w:hAnsi="Trebuchet MS"/>
                <w:spacing w:val="1"/>
                <w:sz w:val="24"/>
              </w:rPr>
              <w:t xml:space="preserve"> </w:t>
            </w:r>
            <w:r w:rsidRPr="009D3C37">
              <w:rPr>
                <w:rFonts w:ascii="Trebuchet MS" w:hAnsi="Trebuchet MS"/>
                <w:sz w:val="24"/>
              </w:rPr>
              <w:t>offers</w:t>
            </w:r>
            <w:r w:rsidRPr="009D3C37">
              <w:rPr>
                <w:rFonts w:ascii="Trebuchet MS" w:hAnsi="Trebuchet MS"/>
                <w:spacing w:val="1"/>
                <w:sz w:val="24"/>
              </w:rPr>
              <w:t xml:space="preserve"> </w:t>
            </w:r>
            <w:r w:rsidRPr="009D3C37">
              <w:rPr>
                <w:rFonts w:ascii="Trebuchet MS" w:hAnsi="Trebuchet MS"/>
                <w:sz w:val="24"/>
              </w:rPr>
              <w:t>that</w:t>
            </w:r>
            <w:r w:rsidRPr="009D3C37">
              <w:rPr>
                <w:rFonts w:ascii="Trebuchet MS" w:hAnsi="Trebuchet MS"/>
                <w:spacing w:val="1"/>
                <w:sz w:val="24"/>
              </w:rPr>
              <w:t xml:space="preserve"> </w:t>
            </w:r>
            <w:r w:rsidRPr="009D3C37">
              <w:rPr>
                <w:rFonts w:ascii="Trebuchet MS" w:hAnsi="Trebuchet MS"/>
                <w:sz w:val="24"/>
              </w:rPr>
              <w:t>comply</w:t>
            </w:r>
            <w:r w:rsidRPr="009D3C37">
              <w:rPr>
                <w:rFonts w:ascii="Trebuchet MS" w:hAnsi="Trebuchet MS"/>
                <w:spacing w:val="60"/>
                <w:sz w:val="24"/>
              </w:rPr>
              <w:t xml:space="preserve"> </w:t>
            </w:r>
            <w:r w:rsidRPr="009D3C37">
              <w:rPr>
                <w:rFonts w:ascii="Trebuchet MS" w:hAnsi="Trebuchet MS"/>
                <w:sz w:val="24"/>
              </w:rPr>
              <w:t>with</w:t>
            </w:r>
            <w:r w:rsidRPr="009D3C37">
              <w:rPr>
                <w:rFonts w:ascii="Trebuchet MS" w:hAnsi="Trebuchet MS"/>
                <w:spacing w:val="60"/>
                <w:sz w:val="24"/>
              </w:rPr>
              <w:t xml:space="preserve"> </w:t>
            </w:r>
            <w:r w:rsidRPr="009D3C37">
              <w:rPr>
                <w:rFonts w:ascii="Trebuchet MS" w:hAnsi="Trebuchet MS"/>
                <w:sz w:val="24"/>
              </w:rPr>
              <w:t>the</w:t>
            </w:r>
            <w:r w:rsidRPr="009D3C37">
              <w:rPr>
                <w:rFonts w:ascii="Trebuchet MS" w:hAnsi="Trebuchet MS"/>
                <w:spacing w:val="60"/>
                <w:sz w:val="24"/>
              </w:rPr>
              <w:t xml:space="preserve"> </w:t>
            </w:r>
            <w:r w:rsidRPr="009D3C37">
              <w:rPr>
                <w:rFonts w:ascii="Trebuchet MS" w:hAnsi="Trebuchet MS"/>
                <w:sz w:val="24"/>
              </w:rPr>
              <w:t>requirements</w:t>
            </w:r>
            <w:r w:rsidRPr="009D3C37">
              <w:rPr>
                <w:rFonts w:ascii="Trebuchet MS" w:hAnsi="Trebuchet MS"/>
                <w:spacing w:val="60"/>
                <w:sz w:val="24"/>
              </w:rPr>
              <w:t xml:space="preserve"> </w:t>
            </w:r>
            <w:r w:rsidRPr="009D3C37">
              <w:rPr>
                <w:rFonts w:ascii="Trebuchet MS" w:hAnsi="Trebuchet MS"/>
                <w:sz w:val="24"/>
              </w:rPr>
              <w:t>of</w:t>
            </w:r>
            <w:r w:rsidRPr="009D3C37">
              <w:rPr>
                <w:rFonts w:ascii="Trebuchet MS" w:hAnsi="Trebuchet MS"/>
                <w:spacing w:val="60"/>
                <w:sz w:val="24"/>
              </w:rPr>
              <w:t xml:space="preserve"> </w:t>
            </w:r>
            <w:r w:rsidRPr="009D3C37">
              <w:rPr>
                <w:rFonts w:ascii="Trebuchet MS" w:hAnsi="Trebuchet MS"/>
                <w:sz w:val="24"/>
              </w:rPr>
              <w:t>the</w:t>
            </w:r>
            <w:r w:rsidRPr="009D3C37">
              <w:rPr>
                <w:rFonts w:ascii="Trebuchet MS" w:hAnsi="Trebuchet MS"/>
                <w:spacing w:val="60"/>
                <w:sz w:val="24"/>
              </w:rPr>
              <w:t xml:space="preserve"> </w:t>
            </w:r>
            <w:r w:rsidRPr="009D3C37">
              <w:rPr>
                <w:rFonts w:ascii="Trebuchet MS" w:hAnsi="Trebuchet MS"/>
                <w:sz w:val="24"/>
              </w:rPr>
              <w:t>bidding</w:t>
            </w:r>
            <w:r w:rsidRPr="009D3C37">
              <w:rPr>
                <w:rFonts w:ascii="Trebuchet MS" w:hAnsi="Trebuchet MS"/>
                <w:spacing w:val="1"/>
                <w:sz w:val="24"/>
              </w:rPr>
              <w:t xml:space="preserve"> </w:t>
            </w:r>
            <w:r w:rsidRPr="009D3C37">
              <w:rPr>
                <w:rFonts w:ascii="Trebuchet MS" w:hAnsi="Trebuchet MS"/>
                <w:sz w:val="24"/>
              </w:rPr>
              <w:t>documents,</w:t>
            </w:r>
            <w:r w:rsidRPr="009D3C37">
              <w:rPr>
                <w:rFonts w:ascii="Trebuchet MS" w:hAnsi="Trebuchet MS"/>
                <w:spacing w:val="1"/>
                <w:sz w:val="24"/>
              </w:rPr>
              <w:t xml:space="preserve"> </w:t>
            </w:r>
            <w:r w:rsidRPr="009D3C37">
              <w:rPr>
                <w:rFonts w:ascii="Trebuchet MS" w:hAnsi="Trebuchet MS"/>
                <w:sz w:val="24"/>
              </w:rPr>
              <w:t>including</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basic</w:t>
            </w:r>
            <w:r w:rsidRPr="009D3C37">
              <w:rPr>
                <w:rFonts w:ascii="Trebuchet MS" w:hAnsi="Trebuchet MS"/>
                <w:spacing w:val="1"/>
                <w:sz w:val="24"/>
              </w:rPr>
              <w:t xml:space="preserve"> </w:t>
            </w:r>
            <w:r w:rsidRPr="009D3C37">
              <w:rPr>
                <w:rFonts w:ascii="Trebuchet MS" w:hAnsi="Trebuchet MS"/>
                <w:sz w:val="24"/>
              </w:rPr>
              <w:t>technical</w:t>
            </w:r>
            <w:r w:rsidRPr="009D3C37">
              <w:rPr>
                <w:rFonts w:ascii="Trebuchet MS" w:hAnsi="Trebuchet MS"/>
                <w:spacing w:val="1"/>
                <w:sz w:val="24"/>
              </w:rPr>
              <w:t xml:space="preserve"> </w:t>
            </w:r>
            <w:r w:rsidRPr="009D3C37">
              <w:rPr>
                <w:rFonts w:ascii="Trebuchet MS" w:hAnsi="Trebuchet MS"/>
                <w:sz w:val="24"/>
              </w:rPr>
              <w:t>design</w:t>
            </w:r>
            <w:r w:rsidRPr="009D3C37">
              <w:rPr>
                <w:rFonts w:ascii="Trebuchet MS" w:hAnsi="Trebuchet MS"/>
                <w:spacing w:val="1"/>
                <w:sz w:val="24"/>
              </w:rPr>
              <w:t xml:space="preserve"> </w:t>
            </w:r>
            <w:r w:rsidRPr="009D3C37">
              <w:rPr>
                <w:rFonts w:ascii="Trebuchet MS" w:hAnsi="Trebuchet MS"/>
                <w:sz w:val="24"/>
              </w:rPr>
              <w:t>as</w:t>
            </w:r>
            <w:r w:rsidRPr="009D3C37">
              <w:rPr>
                <w:rFonts w:ascii="Trebuchet MS" w:hAnsi="Trebuchet MS"/>
                <w:spacing w:val="1"/>
                <w:sz w:val="24"/>
              </w:rPr>
              <w:t xml:space="preserve"> </w:t>
            </w:r>
            <w:r w:rsidRPr="009D3C37">
              <w:rPr>
                <w:rFonts w:ascii="Trebuchet MS" w:hAnsi="Trebuchet MS"/>
                <w:sz w:val="24"/>
              </w:rPr>
              <w:t>indicated</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drawings</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specifications. Alternative bids shall not be considered unless they are permitted in the</w:t>
            </w:r>
            <w:r w:rsidRPr="009D3C37">
              <w:rPr>
                <w:rFonts w:ascii="Trebuchet MS" w:hAnsi="Trebuchet MS"/>
                <w:spacing w:val="1"/>
                <w:sz w:val="24"/>
              </w:rPr>
              <w:t xml:space="preserve"> </w:t>
            </w:r>
            <w:r w:rsidRPr="009D3C37">
              <w:rPr>
                <w:rFonts w:ascii="Trebuchet MS" w:hAnsi="Trebuchet MS"/>
                <w:sz w:val="24"/>
              </w:rPr>
              <w:t>BDS.</w:t>
            </w:r>
          </w:p>
        </w:tc>
      </w:tr>
      <w:tr w:rsidR="00E57FEC" w:rsidRPr="009D3C37">
        <w:trPr>
          <w:trHeight w:val="3689"/>
        </w:trPr>
        <w:tc>
          <w:tcPr>
            <w:tcW w:w="9364" w:type="dxa"/>
          </w:tcPr>
          <w:p w:rsidR="00E57FEC" w:rsidRPr="009D3C37" w:rsidRDefault="00093648" w:rsidP="00A72429">
            <w:pPr>
              <w:pStyle w:val="TableParagraph"/>
              <w:numPr>
                <w:ilvl w:val="1"/>
                <w:numId w:val="135"/>
              </w:numPr>
              <w:tabs>
                <w:tab w:val="left" w:pos="721"/>
              </w:tabs>
              <w:spacing w:before="25"/>
              <w:ind w:right="139"/>
              <w:jc w:val="both"/>
              <w:rPr>
                <w:rFonts w:ascii="Trebuchet MS" w:hAnsi="Trebuchet MS"/>
                <w:sz w:val="24"/>
              </w:rPr>
            </w:pPr>
            <w:r w:rsidRPr="009D3C37">
              <w:rPr>
                <w:rFonts w:ascii="Trebuchet MS" w:hAnsi="Trebuchet MS"/>
                <w:sz w:val="24"/>
              </w:rPr>
              <w:t>Where permitted, alternative bids do not need to conform precisely to the Statement of</w:t>
            </w:r>
            <w:r w:rsidRPr="009D3C37">
              <w:rPr>
                <w:rFonts w:ascii="Trebuchet MS" w:hAnsi="Trebuchet MS"/>
                <w:spacing w:val="1"/>
                <w:sz w:val="24"/>
              </w:rPr>
              <w:t xml:space="preserve"> </w:t>
            </w:r>
            <w:r w:rsidRPr="009D3C37">
              <w:rPr>
                <w:rFonts w:ascii="Trebuchet MS" w:hAnsi="Trebuchet MS"/>
                <w:sz w:val="24"/>
              </w:rPr>
              <w:t>Requirements (SORs), but must-</w:t>
            </w:r>
          </w:p>
          <w:p w:rsidR="00E57FEC" w:rsidRPr="009D3C37" w:rsidRDefault="00093648" w:rsidP="00A72429">
            <w:pPr>
              <w:pStyle w:val="TableParagraph"/>
              <w:numPr>
                <w:ilvl w:val="2"/>
                <w:numId w:val="135"/>
              </w:numPr>
              <w:tabs>
                <w:tab w:val="left" w:pos="1174"/>
              </w:tabs>
              <w:spacing w:before="62"/>
              <w:jc w:val="both"/>
              <w:rPr>
                <w:rFonts w:ascii="Trebuchet MS" w:hAnsi="Trebuchet MS"/>
                <w:sz w:val="24"/>
              </w:rPr>
            </w:pPr>
            <w:r w:rsidRPr="009D3C37">
              <w:rPr>
                <w:rFonts w:ascii="Trebuchet MS" w:hAnsi="Trebuchet MS"/>
                <w:sz w:val="24"/>
              </w:rPr>
              <w:t>Meet</w:t>
            </w:r>
            <w:r w:rsidRPr="009D3C37">
              <w:rPr>
                <w:rFonts w:ascii="Trebuchet MS" w:hAnsi="Trebuchet MS"/>
                <w:spacing w:val="-2"/>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objectives</w:t>
            </w:r>
            <w:r w:rsidRPr="009D3C37">
              <w:rPr>
                <w:rFonts w:ascii="Trebuchet MS" w:hAnsi="Trebuchet MS"/>
                <w:spacing w:val="1"/>
                <w:sz w:val="24"/>
              </w:rPr>
              <w:t xml:space="preserve"> </w:t>
            </w:r>
            <w:r w:rsidRPr="009D3C37">
              <w:rPr>
                <w:rFonts w:ascii="Trebuchet MS" w:hAnsi="Trebuchet MS"/>
                <w:sz w:val="24"/>
              </w:rPr>
              <w:t>and/or</w:t>
            </w:r>
            <w:r w:rsidRPr="009D3C37">
              <w:rPr>
                <w:rFonts w:ascii="Trebuchet MS" w:hAnsi="Trebuchet MS"/>
                <w:spacing w:val="-1"/>
                <w:sz w:val="24"/>
              </w:rPr>
              <w:t xml:space="preserve"> </w:t>
            </w:r>
            <w:r w:rsidRPr="009D3C37">
              <w:rPr>
                <w:rFonts w:ascii="Trebuchet MS" w:hAnsi="Trebuchet MS"/>
                <w:sz w:val="24"/>
              </w:rPr>
              <w:t>performance</w:t>
            </w:r>
            <w:r w:rsidRPr="009D3C37">
              <w:rPr>
                <w:rFonts w:ascii="Trebuchet MS" w:hAnsi="Trebuchet MS"/>
                <w:spacing w:val="-2"/>
                <w:sz w:val="24"/>
              </w:rPr>
              <w:t xml:space="preserve"> </w:t>
            </w:r>
            <w:r w:rsidRPr="009D3C37">
              <w:rPr>
                <w:rFonts w:ascii="Trebuchet MS" w:hAnsi="Trebuchet MS"/>
                <w:sz w:val="24"/>
              </w:rPr>
              <w:t>requirements</w:t>
            </w:r>
            <w:r w:rsidRPr="009D3C37">
              <w:rPr>
                <w:rFonts w:ascii="Trebuchet MS" w:hAnsi="Trebuchet MS"/>
                <w:spacing w:val="-1"/>
                <w:sz w:val="24"/>
              </w:rPr>
              <w:t xml:space="preserve"> </w:t>
            </w:r>
            <w:r w:rsidRPr="009D3C37">
              <w:rPr>
                <w:rFonts w:ascii="Trebuchet MS" w:hAnsi="Trebuchet MS"/>
                <w:sz w:val="24"/>
              </w:rPr>
              <w:t>prescribed</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SORS;</w:t>
            </w:r>
          </w:p>
          <w:p w:rsidR="00E57FEC" w:rsidRPr="009D3C37" w:rsidRDefault="00093648" w:rsidP="00A72429">
            <w:pPr>
              <w:pStyle w:val="TableParagraph"/>
              <w:numPr>
                <w:ilvl w:val="2"/>
                <w:numId w:val="135"/>
              </w:numPr>
              <w:tabs>
                <w:tab w:val="left" w:pos="1174"/>
              </w:tabs>
              <w:spacing w:before="101" w:line="276" w:lineRule="auto"/>
              <w:ind w:left="1171" w:right="140" w:hanging="428"/>
              <w:jc w:val="both"/>
              <w:rPr>
                <w:rFonts w:ascii="Trebuchet MS" w:hAnsi="Trebuchet MS"/>
                <w:sz w:val="24"/>
              </w:rPr>
            </w:pP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substantially</w:t>
            </w:r>
            <w:r w:rsidRPr="009D3C37">
              <w:rPr>
                <w:rFonts w:ascii="Trebuchet MS" w:hAnsi="Trebuchet MS"/>
                <w:spacing w:val="1"/>
                <w:sz w:val="24"/>
              </w:rPr>
              <w:t xml:space="preserve"> </w:t>
            </w:r>
            <w:r w:rsidRPr="009D3C37">
              <w:rPr>
                <w:rFonts w:ascii="Trebuchet MS" w:hAnsi="Trebuchet MS"/>
                <w:sz w:val="24"/>
              </w:rPr>
              <w:t>within</w:t>
            </w:r>
            <w:r w:rsidRPr="009D3C37">
              <w:rPr>
                <w:rFonts w:ascii="Trebuchet MS" w:hAnsi="Trebuchet MS"/>
                <w:spacing w:val="1"/>
                <w:sz w:val="24"/>
              </w:rPr>
              <w:t xml:space="preserve"> </w:t>
            </w:r>
            <w:r w:rsidRPr="009D3C37">
              <w:rPr>
                <w:rFonts w:ascii="Trebuchet MS" w:hAnsi="Trebuchet MS"/>
                <w:sz w:val="24"/>
              </w:rPr>
              <w:t>any</w:t>
            </w:r>
            <w:r w:rsidRPr="009D3C37">
              <w:rPr>
                <w:rFonts w:ascii="Trebuchet MS" w:hAnsi="Trebuchet MS"/>
                <w:spacing w:val="1"/>
                <w:sz w:val="24"/>
              </w:rPr>
              <w:t xml:space="preserve"> </w:t>
            </w:r>
            <w:r w:rsidRPr="009D3C37">
              <w:rPr>
                <w:rFonts w:ascii="Trebuchet MS" w:hAnsi="Trebuchet MS"/>
                <w:sz w:val="24"/>
              </w:rPr>
              <w:t>delivery</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completion</w:t>
            </w:r>
            <w:r w:rsidRPr="009D3C37">
              <w:rPr>
                <w:rFonts w:ascii="Trebuchet MS" w:hAnsi="Trebuchet MS"/>
                <w:spacing w:val="1"/>
                <w:sz w:val="24"/>
              </w:rPr>
              <w:t xml:space="preserve"> </w:t>
            </w:r>
            <w:r w:rsidRPr="009D3C37">
              <w:rPr>
                <w:rFonts w:ascii="Trebuchet MS" w:hAnsi="Trebuchet MS"/>
                <w:sz w:val="24"/>
              </w:rPr>
              <w:t>schedule,</w:t>
            </w:r>
            <w:r w:rsidRPr="009D3C37">
              <w:rPr>
                <w:rFonts w:ascii="Trebuchet MS" w:hAnsi="Trebuchet MS"/>
                <w:spacing w:val="1"/>
                <w:sz w:val="24"/>
              </w:rPr>
              <w:t xml:space="preserve"> </w:t>
            </w:r>
            <w:r w:rsidRPr="009D3C37">
              <w:rPr>
                <w:rFonts w:ascii="Trebuchet MS" w:hAnsi="Trebuchet MS"/>
                <w:sz w:val="24"/>
              </w:rPr>
              <w:t>budget</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other</w:t>
            </w:r>
            <w:r w:rsidRPr="009D3C37">
              <w:rPr>
                <w:rFonts w:ascii="Trebuchet MS" w:hAnsi="Trebuchet MS"/>
                <w:spacing w:val="1"/>
                <w:sz w:val="24"/>
              </w:rPr>
              <w:t xml:space="preserve"> </w:t>
            </w:r>
            <w:r w:rsidRPr="009D3C37">
              <w:rPr>
                <w:rFonts w:ascii="Trebuchet MS" w:hAnsi="Trebuchet MS"/>
                <w:sz w:val="24"/>
              </w:rPr>
              <w:t>performance</w:t>
            </w:r>
            <w:r w:rsidRPr="009D3C37">
              <w:rPr>
                <w:rFonts w:ascii="Trebuchet MS" w:hAnsi="Trebuchet MS"/>
                <w:spacing w:val="-2"/>
                <w:sz w:val="24"/>
              </w:rPr>
              <w:t xml:space="preserve"> </w:t>
            </w:r>
            <w:r w:rsidRPr="009D3C37">
              <w:rPr>
                <w:rFonts w:ascii="Trebuchet MS" w:hAnsi="Trebuchet MS"/>
                <w:sz w:val="24"/>
              </w:rPr>
              <w:t>parameters</w:t>
            </w:r>
            <w:r w:rsidRPr="009D3C37">
              <w:rPr>
                <w:rFonts w:ascii="Trebuchet MS" w:hAnsi="Trebuchet MS"/>
                <w:spacing w:val="2"/>
                <w:sz w:val="24"/>
              </w:rPr>
              <w:t xml:space="preserve"> </w:t>
            </w:r>
            <w:r w:rsidRPr="009D3C37">
              <w:rPr>
                <w:rFonts w:ascii="Trebuchet MS" w:hAnsi="Trebuchet MS"/>
                <w:sz w:val="24"/>
              </w:rPr>
              <w:t>stated in the</w:t>
            </w:r>
            <w:r w:rsidRPr="009D3C37">
              <w:rPr>
                <w:rFonts w:ascii="Trebuchet MS" w:hAnsi="Trebuchet MS"/>
                <w:spacing w:val="-1"/>
                <w:sz w:val="24"/>
              </w:rPr>
              <w:t xml:space="preserve"> </w:t>
            </w:r>
            <w:r w:rsidRPr="009D3C37">
              <w:rPr>
                <w:rFonts w:ascii="Trebuchet MS" w:hAnsi="Trebuchet MS"/>
                <w:sz w:val="24"/>
              </w:rPr>
              <w:t>solicitation</w:t>
            </w:r>
            <w:r w:rsidRPr="009D3C37">
              <w:rPr>
                <w:rFonts w:ascii="Trebuchet MS" w:hAnsi="Trebuchet MS"/>
                <w:spacing w:val="-1"/>
                <w:sz w:val="24"/>
              </w:rPr>
              <w:t xml:space="preserve"> </w:t>
            </w:r>
            <w:r w:rsidRPr="009D3C37">
              <w:rPr>
                <w:rFonts w:ascii="Trebuchet MS" w:hAnsi="Trebuchet MS"/>
                <w:sz w:val="24"/>
              </w:rPr>
              <w:t>document;</w:t>
            </w:r>
          </w:p>
          <w:p w:rsidR="00E57FEC" w:rsidRPr="009D3C37" w:rsidRDefault="00093648" w:rsidP="00A72429">
            <w:pPr>
              <w:pStyle w:val="TableParagraph"/>
              <w:numPr>
                <w:ilvl w:val="2"/>
                <w:numId w:val="135"/>
              </w:numPr>
              <w:tabs>
                <w:tab w:val="left" w:pos="1174"/>
              </w:tabs>
              <w:spacing w:before="62" w:line="276" w:lineRule="auto"/>
              <w:ind w:left="1171" w:right="135" w:hanging="428"/>
              <w:jc w:val="both"/>
              <w:rPr>
                <w:rFonts w:ascii="Trebuchet MS" w:hAnsi="Trebuchet MS"/>
                <w:sz w:val="24"/>
              </w:rPr>
            </w:pPr>
            <w:r w:rsidRPr="009D3C37">
              <w:rPr>
                <w:rFonts w:ascii="Trebuchet MS" w:hAnsi="Trebuchet MS"/>
                <w:sz w:val="24"/>
              </w:rPr>
              <w:t>Provide</w:t>
            </w:r>
            <w:r w:rsidRPr="009D3C37">
              <w:rPr>
                <w:rFonts w:ascii="Trebuchet MS" w:hAnsi="Trebuchet MS"/>
                <w:spacing w:val="29"/>
                <w:sz w:val="24"/>
              </w:rPr>
              <w:t xml:space="preserve"> </w:t>
            </w:r>
            <w:r w:rsidRPr="009D3C37">
              <w:rPr>
                <w:rFonts w:ascii="Trebuchet MS" w:hAnsi="Trebuchet MS"/>
                <w:sz w:val="24"/>
              </w:rPr>
              <w:t>all</w:t>
            </w:r>
            <w:r w:rsidRPr="009D3C37">
              <w:rPr>
                <w:rFonts w:ascii="Trebuchet MS" w:hAnsi="Trebuchet MS"/>
                <w:spacing w:val="30"/>
                <w:sz w:val="24"/>
              </w:rPr>
              <w:t xml:space="preserve"> </w:t>
            </w:r>
            <w:r w:rsidRPr="009D3C37">
              <w:rPr>
                <w:rFonts w:ascii="Trebuchet MS" w:hAnsi="Trebuchet MS"/>
                <w:sz w:val="24"/>
              </w:rPr>
              <w:t>information</w:t>
            </w:r>
            <w:r w:rsidRPr="009D3C37">
              <w:rPr>
                <w:rFonts w:ascii="Trebuchet MS" w:hAnsi="Trebuchet MS"/>
                <w:spacing w:val="29"/>
                <w:sz w:val="24"/>
              </w:rPr>
              <w:t xml:space="preserve"> </w:t>
            </w:r>
            <w:r w:rsidRPr="009D3C37">
              <w:rPr>
                <w:rFonts w:ascii="Trebuchet MS" w:hAnsi="Trebuchet MS"/>
                <w:sz w:val="24"/>
              </w:rPr>
              <w:t>necessary</w:t>
            </w:r>
            <w:r w:rsidRPr="009D3C37">
              <w:rPr>
                <w:rFonts w:ascii="Trebuchet MS" w:hAnsi="Trebuchet MS"/>
                <w:spacing w:val="25"/>
                <w:sz w:val="24"/>
              </w:rPr>
              <w:t xml:space="preserve"> </w:t>
            </w:r>
            <w:r w:rsidRPr="009D3C37">
              <w:rPr>
                <w:rFonts w:ascii="Trebuchet MS" w:hAnsi="Trebuchet MS"/>
                <w:sz w:val="24"/>
              </w:rPr>
              <w:t>for</w:t>
            </w:r>
            <w:r w:rsidRPr="009D3C37">
              <w:rPr>
                <w:rFonts w:ascii="Trebuchet MS" w:hAnsi="Trebuchet MS"/>
                <w:spacing w:val="28"/>
                <w:sz w:val="24"/>
              </w:rPr>
              <w:t xml:space="preserve"> </w:t>
            </w:r>
            <w:r w:rsidRPr="009D3C37">
              <w:rPr>
                <w:rFonts w:ascii="Trebuchet MS" w:hAnsi="Trebuchet MS"/>
                <w:sz w:val="24"/>
              </w:rPr>
              <w:t>a</w:t>
            </w:r>
            <w:r w:rsidRPr="009D3C37">
              <w:rPr>
                <w:rFonts w:ascii="Trebuchet MS" w:hAnsi="Trebuchet MS"/>
                <w:spacing w:val="30"/>
                <w:sz w:val="24"/>
              </w:rPr>
              <w:t xml:space="preserve"> </w:t>
            </w:r>
            <w:r w:rsidRPr="009D3C37">
              <w:rPr>
                <w:rFonts w:ascii="Trebuchet MS" w:hAnsi="Trebuchet MS"/>
                <w:sz w:val="24"/>
              </w:rPr>
              <w:t>complete</w:t>
            </w:r>
            <w:r w:rsidRPr="009D3C37">
              <w:rPr>
                <w:rFonts w:ascii="Trebuchet MS" w:hAnsi="Trebuchet MS"/>
                <w:spacing w:val="29"/>
                <w:sz w:val="24"/>
              </w:rPr>
              <w:t xml:space="preserve"> </w:t>
            </w:r>
            <w:r w:rsidRPr="009D3C37">
              <w:rPr>
                <w:rFonts w:ascii="Trebuchet MS" w:hAnsi="Trebuchet MS"/>
                <w:sz w:val="24"/>
              </w:rPr>
              <w:t>evaluation</w:t>
            </w:r>
            <w:r w:rsidRPr="009D3C37">
              <w:rPr>
                <w:rFonts w:ascii="Trebuchet MS" w:hAnsi="Trebuchet MS"/>
                <w:spacing w:val="30"/>
                <w:sz w:val="24"/>
              </w:rPr>
              <w:t xml:space="preserve"> </w:t>
            </w:r>
            <w:r w:rsidRPr="009D3C37">
              <w:rPr>
                <w:rFonts w:ascii="Trebuchet MS" w:hAnsi="Trebuchet MS"/>
                <w:sz w:val="24"/>
              </w:rPr>
              <w:t>of</w:t>
            </w:r>
            <w:r w:rsidRPr="009D3C37">
              <w:rPr>
                <w:rFonts w:ascii="Trebuchet MS" w:hAnsi="Trebuchet MS"/>
                <w:spacing w:val="30"/>
                <w:sz w:val="24"/>
              </w:rPr>
              <w:t xml:space="preserve"> </w:t>
            </w:r>
            <w:r w:rsidRPr="009D3C37">
              <w:rPr>
                <w:rFonts w:ascii="Trebuchet MS" w:hAnsi="Trebuchet MS"/>
                <w:sz w:val="24"/>
              </w:rPr>
              <w:t>the</w:t>
            </w:r>
            <w:r w:rsidRPr="009D3C37">
              <w:rPr>
                <w:rFonts w:ascii="Trebuchet MS" w:hAnsi="Trebuchet MS"/>
                <w:spacing w:val="29"/>
                <w:sz w:val="24"/>
              </w:rPr>
              <w:t xml:space="preserve"> </w:t>
            </w:r>
            <w:r w:rsidRPr="009D3C37">
              <w:rPr>
                <w:rFonts w:ascii="Trebuchet MS" w:hAnsi="Trebuchet MS"/>
                <w:sz w:val="24"/>
              </w:rPr>
              <w:t>alternative</w:t>
            </w:r>
            <w:r w:rsidRPr="009D3C37">
              <w:rPr>
                <w:rFonts w:ascii="Trebuchet MS" w:hAnsi="Trebuchet MS"/>
                <w:spacing w:val="29"/>
                <w:sz w:val="24"/>
              </w:rPr>
              <w:t xml:space="preserve"> </w:t>
            </w:r>
            <w:r w:rsidRPr="009D3C37">
              <w:rPr>
                <w:rFonts w:ascii="Trebuchet MS" w:hAnsi="Trebuchet MS"/>
                <w:sz w:val="24"/>
              </w:rPr>
              <w:t>by</w:t>
            </w:r>
            <w:r w:rsidRPr="009D3C37">
              <w:rPr>
                <w:rFonts w:ascii="Trebuchet MS" w:hAnsi="Trebuchet MS"/>
                <w:spacing w:val="-57"/>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PDE,</w:t>
            </w:r>
            <w:r w:rsidRPr="009D3C37">
              <w:rPr>
                <w:rFonts w:ascii="Trebuchet MS" w:hAnsi="Trebuchet MS"/>
                <w:spacing w:val="1"/>
                <w:sz w:val="24"/>
              </w:rPr>
              <w:t xml:space="preserve"> </w:t>
            </w:r>
            <w:r w:rsidRPr="009D3C37">
              <w:rPr>
                <w:rFonts w:ascii="Trebuchet MS" w:hAnsi="Trebuchet MS"/>
                <w:sz w:val="24"/>
              </w:rPr>
              <w:t>including</w:t>
            </w:r>
            <w:r w:rsidRPr="009D3C37">
              <w:rPr>
                <w:rFonts w:ascii="Trebuchet MS" w:hAnsi="Trebuchet MS"/>
                <w:spacing w:val="1"/>
                <w:sz w:val="24"/>
              </w:rPr>
              <w:t xml:space="preserve"> </w:t>
            </w:r>
            <w:r w:rsidRPr="009D3C37">
              <w:rPr>
                <w:rFonts w:ascii="Trebuchet MS" w:hAnsi="Trebuchet MS"/>
                <w:sz w:val="24"/>
              </w:rPr>
              <w:t>design</w:t>
            </w:r>
            <w:r w:rsidRPr="009D3C37">
              <w:rPr>
                <w:rFonts w:ascii="Trebuchet MS" w:hAnsi="Trebuchet MS"/>
                <w:spacing w:val="1"/>
                <w:sz w:val="24"/>
              </w:rPr>
              <w:t xml:space="preserve"> </w:t>
            </w:r>
            <w:r w:rsidRPr="009D3C37">
              <w:rPr>
                <w:rFonts w:ascii="Trebuchet MS" w:hAnsi="Trebuchet MS"/>
                <w:sz w:val="24"/>
              </w:rPr>
              <w:t>calculations,</w:t>
            </w:r>
            <w:r w:rsidRPr="009D3C37">
              <w:rPr>
                <w:rFonts w:ascii="Trebuchet MS" w:hAnsi="Trebuchet MS"/>
                <w:spacing w:val="1"/>
                <w:sz w:val="24"/>
              </w:rPr>
              <w:t xml:space="preserve"> </w:t>
            </w:r>
            <w:r w:rsidRPr="009D3C37">
              <w:rPr>
                <w:rFonts w:ascii="Trebuchet MS" w:hAnsi="Trebuchet MS"/>
                <w:sz w:val="24"/>
              </w:rPr>
              <w:t>technical</w:t>
            </w:r>
            <w:r w:rsidRPr="009D3C37">
              <w:rPr>
                <w:rFonts w:ascii="Trebuchet MS" w:hAnsi="Trebuchet MS"/>
                <w:spacing w:val="1"/>
                <w:sz w:val="24"/>
              </w:rPr>
              <w:t xml:space="preserve"> </w:t>
            </w:r>
            <w:r w:rsidRPr="009D3C37">
              <w:rPr>
                <w:rFonts w:ascii="Trebuchet MS" w:hAnsi="Trebuchet MS"/>
                <w:sz w:val="24"/>
              </w:rPr>
              <w:t>specifications,</w:t>
            </w:r>
            <w:r w:rsidRPr="009D3C37">
              <w:rPr>
                <w:rFonts w:ascii="Trebuchet MS" w:hAnsi="Trebuchet MS"/>
                <w:spacing w:val="1"/>
                <w:sz w:val="24"/>
              </w:rPr>
              <w:t xml:space="preserve"> </w:t>
            </w:r>
            <w:r w:rsidRPr="009D3C37">
              <w:rPr>
                <w:rFonts w:ascii="Trebuchet MS" w:hAnsi="Trebuchet MS"/>
                <w:sz w:val="24"/>
              </w:rPr>
              <w:t>breakdown</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57"/>
                <w:sz w:val="24"/>
              </w:rPr>
              <w:t xml:space="preserve"> </w:t>
            </w:r>
            <w:r w:rsidRPr="009D3C37">
              <w:rPr>
                <w:rFonts w:ascii="Trebuchet MS" w:hAnsi="Trebuchet MS"/>
                <w:sz w:val="24"/>
              </w:rPr>
              <w:t>prices,</w:t>
            </w:r>
            <w:r w:rsidRPr="009D3C37">
              <w:rPr>
                <w:rFonts w:ascii="Trebuchet MS" w:hAnsi="Trebuchet MS"/>
                <w:spacing w:val="-1"/>
                <w:sz w:val="24"/>
              </w:rPr>
              <w:t xml:space="preserve"> </w:t>
            </w:r>
            <w:r w:rsidRPr="009D3C37">
              <w:rPr>
                <w:rFonts w:ascii="Trebuchet MS" w:hAnsi="Trebuchet MS"/>
                <w:sz w:val="24"/>
              </w:rPr>
              <w:t>proposed</w:t>
            </w:r>
            <w:r w:rsidRPr="009D3C37">
              <w:rPr>
                <w:rFonts w:ascii="Trebuchet MS" w:hAnsi="Trebuchet MS"/>
                <w:spacing w:val="2"/>
                <w:sz w:val="24"/>
              </w:rPr>
              <w:t xml:space="preserve"> </w:t>
            </w:r>
            <w:r w:rsidRPr="009D3C37">
              <w:rPr>
                <w:rFonts w:ascii="Trebuchet MS" w:hAnsi="Trebuchet MS"/>
                <w:sz w:val="24"/>
              </w:rPr>
              <w:t>construction methods</w:t>
            </w:r>
            <w:r w:rsidRPr="009D3C37">
              <w:rPr>
                <w:rFonts w:ascii="Trebuchet MS" w:hAnsi="Trebuchet MS"/>
                <w:spacing w:val="-1"/>
                <w:sz w:val="24"/>
              </w:rPr>
              <w:t xml:space="preserve"> </w:t>
            </w:r>
            <w:r w:rsidRPr="009D3C37">
              <w:rPr>
                <w:rFonts w:ascii="Trebuchet MS" w:hAnsi="Trebuchet MS"/>
                <w:sz w:val="24"/>
              </w:rPr>
              <w:t>and other</w:t>
            </w:r>
            <w:r w:rsidRPr="009D3C37">
              <w:rPr>
                <w:rFonts w:ascii="Trebuchet MS" w:hAnsi="Trebuchet MS"/>
                <w:spacing w:val="-2"/>
                <w:sz w:val="24"/>
              </w:rPr>
              <w:t xml:space="preserve"> </w:t>
            </w:r>
            <w:r w:rsidRPr="009D3C37">
              <w:rPr>
                <w:rFonts w:ascii="Trebuchet MS" w:hAnsi="Trebuchet MS"/>
                <w:sz w:val="24"/>
              </w:rPr>
              <w:t>relevant</w:t>
            </w:r>
            <w:r w:rsidRPr="009D3C37">
              <w:rPr>
                <w:rFonts w:ascii="Trebuchet MS" w:hAnsi="Trebuchet MS"/>
                <w:spacing w:val="-1"/>
                <w:sz w:val="24"/>
              </w:rPr>
              <w:t xml:space="preserve"> </w:t>
            </w:r>
            <w:r w:rsidRPr="009D3C37">
              <w:rPr>
                <w:rFonts w:ascii="Trebuchet MS" w:hAnsi="Trebuchet MS"/>
                <w:sz w:val="24"/>
              </w:rPr>
              <w:t>details; and</w:t>
            </w:r>
          </w:p>
          <w:p w:rsidR="00E57FEC" w:rsidRPr="009D3C37" w:rsidRDefault="00093648" w:rsidP="00A72429">
            <w:pPr>
              <w:pStyle w:val="TableParagraph"/>
              <w:numPr>
                <w:ilvl w:val="2"/>
                <w:numId w:val="135"/>
              </w:numPr>
              <w:tabs>
                <w:tab w:val="left" w:pos="1174"/>
              </w:tabs>
              <w:spacing w:before="58"/>
              <w:ind w:left="1171" w:hanging="428"/>
              <w:jc w:val="both"/>
              <w:rPr>
                <w:rFonts w:ascii="Trebuchet MS" w:hAnsi="Trebuchet MS"/>
                <w:sz w:val="24"/>
              </w:rPr>
            </w:pPr>
            <w:r w:rsidRPr="009D3C37">
              <w:rPr>
                <w:rFonts w:ascii="Trebuchet MS" w:hAnsi="Trebuchet MS"/>
                <w:sz w:val="24"/>
              </w:rPr>
              <w:t>Clearly</w:t>
            </w:r>
            <w:r w:rsidRPr="009D3C37">
              <w:rPr>
                <w:rFonts w:ascii="Trebuchet MS" w:hAnsi="Trebuchet MS"/>
                <w:spacing w:val="18"/>
                <w:sz w:val="24"/>
              </w:rPr>
              <w:t xml:space="preserve"> </w:t>
            </w:r>
            <w:r w:rsidRPr="009D3C37">
              <w:rPr>
                <w:rFonts w:ascii="Trebuchet MS" w:hAnsi="Trebuchet MS"/>
                <w:sz w:val="24"/>
              </w:rPr>
              <w:t>state</w:t>
            </w:r>
            <w:r w:rsidRPr="009D3C37">
              <w:rPr>
                <w:rFonts w:ascii="Trebuchet MS" w:hAnsi="Trebuchet MS"/>
                <w:spacing w:val="22"/>
                <w:sz w:val="24"/>
              </w:rPr>
              <w:t xml:space="preserve"> </w:t>
            </w:r>
            <w:r w:rsidRPr="009D3C37">
              <w:rPr>
                <w:rFonts w:ascii="Trebuchet MS" w:hAnsi="Trebuchet MS"/>
                <w:sz w:val="24"/>
              </w:rPr>
              <w:t>the</w:t>
            </w:r>
            <w:r w:rsidRPr="009D3C37">
              <w:rPr>
                <w:rFonts w:ascii="Trebuchet MS" w:hAnsi="Trebuchet MS"/>
                <w:spacing w:val="23"/>
                <w:sz w:val="24"/>
              </w:rPr>
              <w:t xml:space="preserve"> </w:t>
            </w:r>
            <w:r w:rsidRPr="009D3C37">
              <w:rPr>
                <w:rFonts w:ascii="Trebuchet MS" w:hAnsi="Trebuchet MS"/>
                <w:sz w:val="24"/>
              </w:rPr>
              <w:t>benefits</w:t>
            </w:r>
            <w:r w:rsidRPr="009D3C37">
              <w:rPr>
                <w:rFonts w:ascii="Trebuchet MS" w:hAnsi="Trebuchet MS"/>
                <w:spacing w:val="25"/>
                <w:sz w:val="24"/>
              </w:rPr>
              <w:t xml:space="preserve"> </w:t>
            </w:r>
            <w:r w:rsidRPr="009D3C37">
              <w:rPr>
                <w:rFonts w:ascii="Trebuchet MS" w:hAnsi="Trebuchet MS"/>
                <w:sz w:val="24"/>
              </w:rPr>
              <w:t>of</w:t>
            </w:r>
            <w:r w:rsidRPr="009D3C37">
              <w:rPr>
                <w:rFonts w:ascii="Trebuchet MS" w:hAnsi="Trebuchet MS"/>
                <w:spacing w:val="23"/>
                <w:sz w:val="24"/>
              </w:rPr>
              <w:t xml:space="preserve"> </w:t>
            </w:r>
            <w:r w:rsidRPr="009D3C37">
              <w:rPr>
                <w:rFonts w:ascii="Trebuchet MS" w:hAnsi="Trebuchet MS"/>
                <w:sz w:val="24"/>
              </w:rPr>
              <w:t>the</w:t>
            </w:r>
            <w:r w:rsidRPr="009D3C37">
              <w:rPr>
                <w:rFonts w:ascii="Trebuchet MS" w:hAnsi="Trebuchet MS"/>
                <w:spacing w:val="22"/>
                <w:sz w:val="24"/>
              </w:rPr>
              <w:t xml:space="preserve"> </w:t>
            </w:r>
            <w:r w:rsidRPr="009D3C37">
              <w:rPr>
                <w:rFonts w:ascii="Trebuchet MS" w:hAnsi="Trebuchet MS"/>
                <w:sz w:val="24"/>
              </w:rPr>
              <w:t>alternative</w:t>
            </w:r>
            <w:r w:rsidRPr="009D3C37">
              <w:rPr>
                <w:rFonts w:ascii="Trebuchet MS" w:hAnsi="Trebuchet MS"/>
                <w:spacing w:val="22"/>
                <w:sz w:val="24"/>
              </w:rPr>
              <w:t xml:space="preserve"> </w:t>
            </w:r>
            <w:r w:rsidRPr="009D3C37">
              <w:rPr>
                <w:rFonts w:ascii="Trebuchet MS" w:hAnsi="Trebuchet MS"/>
                <w:sz w:val="24"/>
              </w:rPr>
              <w:t>bid</w:t>
            </w:r>
            <w:r w:rsidRPr="009D3C37">
              <w:rPr>
                <w:rFonts w:ascii="Trebuchet MS" w:hAnsi="Trebuchet MS"/>
                <w:spacing w:val="23"/>
                <w:sz w:val="24"/>
              </w:rPr>
              <w:t xml:space="preserve"> </w:t>
            </w:r>
            <w:r w:rsidRPr="009D3C37">
              <w:rPr>
                <w:rFonts w:ascii="Trebuchet MS" w:hAnsi="Trebuchet MS"/>
                <w:sz w:val="24"/>
              </w:rPr>
              <w:t>over</w:t>
            </w:r>
            <w:r w:rsidRPr="009D3C37">
              <w:rPr>
                <w:rFonts w:ascii="Trebuchet MS" w:hAnsi="Trebuchet MS"/>
                <w:spacing w:val="23"/>
                <w:sz w:val="24"/>
              </w:rPr>
              <w:t xml:space="preserve"> </w:t>
            </w:r>
            <w:r w:rsidRPr="009D3C37">
              <w:rPr>
                <w:rFonts w:ascii="Trebuchet MS" w:hAnsi="Trebuchet MS"/>
                <w:sz w:val="24"/>
              </w:rPr>
              <w:t>any</w:t>
            </w:r>
            <w:r w:rsidRPr="009D3C37">
              <w:rPr>
                <w:rFonts w:ascii="Trebuchet MS" w:hAnsi="Trebuchet MS"/>
                <w:spacing w:val="17"/>
                <w:sz w:val="24"/>
              </w:rPr>
              <w:t xml:space="preserve"> </w:t>
            </w:r>
            <w:r w:rsidRPr="009D3C37">
              <w:rPr>
                <w:rFonts w:ascii="Trebuchet MS" w:hAnsi="Trebuchet MS"/>
                <w:sz w:val="24"/>
              </w:rPr>
              <w:t>solution</w:t>
            </w:r>
            <w:r w:rsidRPr="009D3C37">
              <w:rPr>
                <w:rFonts w:ascii="Trebuchet MS" w:hAnsi="Trebuchet MS"/>
                <w:spacing w:val="23"/>
                <w:sz w:val="24"/>
              </w:rPr>
              <w:t xml:space="preserve"> </w:t>
            </w:r>
            <w:r w:rsidRPr="009D3C37">
              <w:rPr>
                <w:rFonts w:ascii="Trebuchet MS" w:hAnsi="Trebuchet MS"/>
                <w:sz w:val="24"/>
              </w:rPr>
              <w:t>which</w:t>
            </w:r>
            <w:r w:rsidRPr="009D3C37">
              <w:rPr>
                <w:rFonts w:ascii="Trebuchet MS" w:hAnsi="Trebuchet MS"/>
                <w:spacing w:val="23"/>
                <w:sz w:val="24"/>
              </w:rPr>
              <w:t xml:space="preserve"> </w:t>
            </w:r>
            <w:r w:rsidRPr="009D3C37">
              <w:rPr>
                <w:rFonts w:ascii="Trebuchet MS" w:hAnsi="Trebuchet MS"/>
                <w:sz w:val="24"/>
              </w:rPr>
              <w:t>conforms</w:t>
            </w:r>
          </w:p>
          <w:p w:rsidR="00E57FEC" w:rsidRPr="009D3C37" w:rsidRDefault="00093648">
            <w:pPr>
              <w:pStyle w:val="TableParagraph"/>
              <w:spacing w:before="9" w:line="310" w:lineRule="atLeast"/>
              <w:ind w:left="1171" w:right="132"/>
              <w:jc w:val="both"/>
              <w:rPr>
                <w:rFonts w:ascii="Trebuchet MS" w:hAnsi="Trebuchet MS"/>
                <w:sz w:val="24"/>
              </w:rPr>
            </w:pPr>
            <w:r w:rsidRPr="009D3C37">
              <w:rPr>
                <w:rFonts w:ascii="Trebuchet MS" w:hAnsi="Trebuchet MS"/>
                <w:sz w:val="24"/>
              </w:rPr>
              <w:t>precisely to the SORs, in terms of technical performance, price, operating costs or</w:t>
            </w:r>
            <w:r w:rsidRPr="009D3C37">
              <w:rPr>
                <w:rFonts w:ascii="Trebuchet MS" w:hAnsi="Trebuchet MS"/>
                <w:spacing w:val="1"/>
                <w:sz w:val="24"/>
              </w:rPr>
              <w:t xml:space="preserve"> </w:t>
            </w:r>
            <w:r w:rsidRPr="009D3C37">
              <w:rPr>
                <w:rFonts w:ascii="Trebuchet MS" w:hAnsi="Trebuchet MS"/>
                <w:sz w:val="24"/>
              </w:rPr>
              <w:t>any</w:t>
            </w:r>
            <w:r w:rsidRPr="009D3C37">
              <w:rPr>
                <w:rFonts w:ascii="Trebuchet MS" w:hAnsi="Trebuchet MS"/>
                <w:spacing w:val="-5"/>
                <w:sz w:val="24"/>
              </w:rPr>
              <w:t xml:space="preserve"> </w:t>
            </w:r>
            <w:r w:rsidRPr="009D3C37">
              <w:rPr>
                <w:rFonts w:ascii="Trebuchet MS" w:hAnsi="Trebuchet MS"/>
                <w:sz w:val="24"/>
              </w:rPr>
              <w:t>other benefit.</w:t>
            </w:r>
          </w:p>
        </w:tc>
      </w:tr>
      <w:tr w:rsidR="00E57FEC" w:rsidRPr="009D3C37">
        <w:trPr>
          <w:trHeight w:val="3200"/>
        </w:trPr>
        <w:tc>
          <w:tcPr>
            <w:tcW w:w="9364" w:type="dxa"/>
          </w:tcPr>
          <w:p w:rsidR="00E57FEC" w:rsidRPr="009D3C37" w:rsidRDefault="00093648" w:rsidP="00A72429">
            <w:pPr>
              <w:pStyle w:val="TableParagraph"/>
              <w:numPr>
                <w:ilvl w:val="1"/>
                <w:numId w:val="134"/>
              </w:numPr>
              <w:tabs>
                <w:tab w:val="left" w:pos="721"/>
              </w:tabs>
              <w:spacing w:before="44"/>
              <w:ind w:right="129"/>
              <w:jc w:val="both"/>
              <w:rPr>
                <w:rFonts w:ascii="Trebuchet MS" w:hAnsi="Trebuchet MS"/>
                <w:sz w:val="24"/>
              </w:rPr>
            </w:pPr>
            <w:r w:rsidRPr="009D3C37">
              <w:rPr>
                <w:rFonts w:ascii="Trebuchet MS" w:hAnsi="Trebuchet MS"/>
                <w:sz w:val="24"/>
              </w:rPr>
              <w:lastRenderedPageBreak/>
              <w:t>A bidder may submit both a main bid which conforms precisely to the SORs and an</w:t>
            </w:r>
            <w:r w:rsidRPr="009D3C37">
              <w:rPr>
                <w:rFonts w:ascii="Trebuchet MS" w:hAnsi="Trebuchet MS"/>
                <w:spacing w:val="1"/>
                <w:sz w:val="24"/>
              </w:rPr>
              <w:t xml:space="preserve"> </w:t>
            </w:r>
            <w:r w:rsidRPr="009D3C37">
              <w:rPr>
                <w:rFonts w:ascii="Trebuchet MS" w:hAnsi="Trebuchet MS"/>
                <w:sz w:val="24"/>
              </w:rPr>
              <w:t>alternative</w:t>
            </w:r>
            <w:r w:rsidRPr="009D3C37">
              <w:rPr>
                <w:rFonts w:ascii="Trebuchet MS" w:hAnsi="Trebuchet MS"/>
                <w:spacing w:val="-2"/>
                <w:sz w:val="24"/>
              </w:rPr>
              <w:t xml:space="preserve"> </w:t>
            </w:r>
            <w:r w:rsidRPr="009D3C37">
              <w:rPr>
                <w:rFonts w:ascii="Trebuchet MS" w:hAnsi="Trebuchet MS"/>
                <w:sz w:val="24"/>
              </w:rPr>
              <w:t>bid.</w:t>
            </w:r>
          </w:p>
          <w:p w:rsidR="00E57FEC" w:rsidRPr="009D3C37" w:rsidRDefault="00093648" w:rsidP="00A72429">
            <w:pPr>
              <w:pStyle w:val="TableParagraph"/>
              <w:numPr>
                <w:ilvl w:val="1"/>
                <w:numId w:val="134"/>
              </w:numPr>
              <w:tabs>
                <w:tab w:val="left" w:pos="721"/>
              </w:tabs>
              <w:spacing w:before="60"/>
              <w:ind w:right="134"/>
              <w:jc w:val="both"/>
              <w:rPr>
                <w:rFonts w:ascii="Trebuchet MS" w:hAnsi="Trebuchet MS"/>
                <w:sz w:val="24"/>
              </w:rPr>
            </w:pPr>
            <w:r w:rsidRPr="009D3C37">
              <w:rPr>
                <w:rFonts w:ascii="Trebuchet MS" w:hAnsi="Trebuchet MS"/>
                <w:sz w:val="24"/>
              </w:rPr>
              <w:t>Where a bidder submits more than one bid, each bid shall be submitted as a completely</w:t>
            </w:r>
            <w:r w:rsidRPr="009D3C37">
              <w:rPr>
                <w:rFonts w:ascii="Trebuchet MS" w:hAnsi="Trebuchet MS"/>
                <w:spacing w:val="1"/>
                <w:sz w:val="24"/>
              </w:rPr>
              <w:t xml:space="preserve"> </w:t>
            </w:r>
            <w:r w:rsidRPr="009D3C37">
              <w:rPr>
                <w:rFonts w:ascii="Trebuchet MS" w:hAnsi="Trebuchet MS"/>
                <w:sz w:val="24"/>
              </w:rPr>
              <w:t>separate bid and shall conform to the instructions for preparation and submission of bids</w:t>
            </w:r>
            <w:r w:rsidRPr="009D3C37">
              <w:rPr>
                <w:rFonts w:ascii="Trebuchet MS" w:hAnsi="Trebuchet MS"/>
                <w:spacing w:val="-57"/>
                <w:sz w:val="24"/>
              </w:rPr>
              <w:t xml:space="preserve"> </w:t>
            </w:r>
            <w:r w:rsidRPr="009D3C37">
              <w:rPr>
                <w:rFonts w:ascii="Trebuchet MS" w:hAnsi="Trebuchet MS"/>
                <w:sz w:val="24"/>
              </w:rPr>
              <w:t>in its own right, without any reliance on any other bid. In particular, each bid shall be</w:t>
            </w:r>
            <w:r w:rsidRPr="009D3C37">
              <w:rPr>
                <w:rFonts w:ascii="Trebuchet MS" w:hAnsi="Trebuchet MS"/>
                <w:spacing w:val="1"/>
                <w:sz w:val="24"/>
              </w:rPr>
              <w:t xml:space="preserve"> </w:t>
            </w:r>
            <w:r w:rsidRPr="009D3C37">
              <w:rPr>
                <w:rFonts w:ascii="Trebuchet MS" w:hAnsi="Trebuchet MS"/>
                <w:sz w:val="24"/>
              </w:rPr>
              <w:t>separately signed, authorised, sealed, labelled and submitted in accordance with the</w:t>
            </w:r>
            <w:r w:rsidRPr="009D3C37">
              <w:rPr>
                <w:rFonts w:ascii="Trebuchet MS" w:hAnsi="Trebuchet MS"/>
                <w:spacing w:val="1"/>
                <w:sz w:val="24"/>
              </w:rPr>
              <w:t xml:space="preserve"> </w:t>
            </w:r>
            <w:r w:rsidRPr="009D3C37">
              <w:rPr>
                <w:rFonts w:ascii="Trebuchet MS" w:hAnsi="Trebuchet MS"/>
                <w:sz w:val="24"/>
              </w:rPr>
              <w:t>instructions for submission of bids and shall be accompanied by a separate BS or BSD,</w:t>
            </w:r>
            <w:r w:rsidRPr="009D3C37">
              <w:rPr>
                <w:rFonts w:ascii="Trebuchet MS" w:hAnsi="Trebuchet MS"/>
                <w:spacing w:val="1"/>
                <w:sz w:val="24"/>
              </w:rPr>
              <w:t xml:space="preserve"> </w:t>
            </w:r>
            <w:r w:rsidRPr="009D3C37">
              <w:rPr>
                <w:rFonts w:ascii="Trebuchet MS" w:hAnsi="Trebuchet MS"/>
                <w:sz w:val="24"/>
              </w:rPr>
              <w:t>if</w:t>
            </w:r>
            <w:r w:rsidRPr="009D3C37">
              <w:rPr>
                <w:rFonts w:ascii="Trebuchet MS" w:hAnsi="Trebuchet MS"/>
                <w:spacing w:val="-1"/>
                <w:sz w:val="24"/>
              </w:rPr>
              <w:t xml:space="preserve"> </w:t>
            </w:r>
            <w:r w:rsidRPr="009D3C37">
              <w:rPr>
                <w:rFonts w:ascii="Trebuchet MS" w:hAnsi="Trebuchet MS"/>
                <w:sz w:val="24"/>
              </w:rPr>
              <w:t>so</w:t>
            </w:r>
            <w:r w:rsidRPr="009D3C37">
              <w:rPr>
                <w:rFonts w:ascii="Trebuchet MS" w:hAnsi="Trebuchet MS"/>
                <w:spacing w:val="-2"/>
                <w:sz w:val="24"/>
              </w:rPr>
              <w:t xml:space="preserve"> </w:t>
            </w:r>
            <w:r w:rsidRPr="009D3C37">
              <w:rPr>
                <w:rFonts w:ascii="Trebuchet MS" w:hAnsi="Trebuchet MS"/>
                <w:sz w:val="24"/>
              </w:rPr>
              <w:t>required.</w:t>
            </w:r>
            <w:r w:rsidRPr="009D3C37">
              <w:rPr>
                <w:rFonts w:ascii="Trebuchet MS" w:hAnsi="Trebuchet MS"/>
                <w:spacing w:val="-1"/>
                <w:sz w:val="24"/>
              </w:rPr>
              <w:t xml:space="preserve"> </w:t>
            </w:r>
            <w:r w:rsidRPr="009D3C37">
              <w:rPr>
                <w:rFonts w:ascii="Trebuchet MS" w:hAnsi="Trebuchet MS"/>
                <w:sz w:val="24"/>
              </w:rPr>
              <w:t>Such bids</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labelled</w:t>
            </w:r>
            <w:r w:rsidRPr="009D3C37">
              <w:rPr>
                <w:rFonts w:ascii="Trebuchet MS" w:hAnsi="Trebuchet MS"/>
                <w:spacing w:val="-1"/>
                <w:sz w:val="24"/>
              </w:rPr>
              <w:t xml:space="preserve"> </w:t>
            </w:r>
            <w:r w:rsidRPr="009D3C37">
              <w:rPr>
                <w:rFonts w:ascii="Trebuchet MS" w:hAnsi="Trebuchet MS"/>
                <w:sz w:val="24"/>
              </w:rPr>
              <w:t>“Main</w:t>
            </w:r>
            <w:r w:rsidRPr="009D3C37">
              <w:rPr>
                <w:rFonts w:ascii="Trebuchet MS" w:hAnsi="Trebuchet MS"/>
                <w:spacing w:val="-1"/>
                <w:sz w:val="24"/>
              </w:rPr>
              <w:t xml:space="preserve"> </w:t>
            </w: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and “Alternative Bid”.</w:t>
            </w:r>
          </w:p>
          <w:p w:rsidR="00E57FEC" w:rsidRPr="009D3C37" w:rsidRDefault="00093648" w:rsidP="00A72429">
            <w:pPr>
              <w:pStyle w:val="TableParagraph"/>
              <w:numPr>
                <w:ilvl w:val="1"/>
                <w:numId w:val="134"/>
              </w:numPr>
              <w:tabs>
                <w:tab w:val="left" w:pos="708"/>
              </w:tabs>
              <w:spacing w:before="41" w:line="270" w:lineRule="atLeast"/>
              <w:ind w:right="133"/>
              <w:jc w:val="both"/>
              <w:rPr>
                <w:rFonts w:ascii="Trebuchet MS" w:hAnsi="Trebuchet MS"/>
                <w:sz w:val="24"/>
              </w:rPr>
            </w:pPr>
            <w:r w:rsidRPr="009D3C37">
              <w:rPr>
                <w:rFonts w:ascii="Trebuchet MS" w:hAnsi="Trebuchet MS"/>
                <w:sz w:val="24"/>
              </w:rPr>
              <w:t>The evaluation of alternative bids shall use the same methodology, criteria and weights</w:t>
            </w:r>
            <w:r w:rsidRPr="009D3C37">
              <w:rPr>
                <w:rFonts w:ascii="Trebuchet MS" w:hAnsi="Trebuchet MS"/>
                <w:spacing w:val="1"/>
                <w:sz w:val="24"/>
              </w:rPr>
              <w:t xml:space="preserve"> </w:t>
            </w:r>
            <w:r w:rsidRPr="009D3C37">
              <w:rPr>
                <w:rFonts w:ascii="Trebuchet MS" w:hAnsi="Trebuchet MS"/>
                <w:sz w:val="24"/>
              </w:rPr>
              <w:t>as the evaluation of main bids, except that the detailed technical evaluation shall take</w:t>
            </w:r>
            <w:r w:rsidRPr="009D3C37">
              <w:rPr>
                <w:rFonts w:ascii="Trebuchet MS" w:hAnsi="Trebuchet MS"/>
                <w:spacing w:val="1"/>
                <w:sz w:val="24"/>
              </w:rPr>
              <w:t xml:space="preserve"> </w:t>
            </w:r>
            <w:r w:rsidRPr="009D3C37">
              <w:rPr>
                <w:rFonts w:ascii="Trebuchet MS" w:hAnsi="Trebuchet MS"/>
                <w:sz w:val="24"/>
              </w:rPr>
              <w:t>into</w:t>
            </w:r>
            <w:r w:rsidRPr="009D3C37">
              <w:rPr>
                <w:rFonts w:ascii="Trebuchet MS" w:hAnsi="Trebuchet MS"/>
                <w:spacing w:val="-1"/>
                <w:sz w:val="24"/>
              </w:rPr>
              <w:t xml:space="preserve"> </w:t>
            </w:r>
            <w:r w:rsidRPr="009D3C37">
              <w:rPr>
                <w:rFonts w:ascii="Trebuchet MS" w:hAnsi="Trebuchet MS"/>
                <w:sz w:val="24"/>
              </w:rPr>
              <w:t>account only</w:t>
            </w:r>
            <w:r w:rsidRPr="009D3C37">
              <w:rPr>
                <w:rFonts w:ascii="Trebuchet MS" w:hAnsi="Trebuchet MS"/>
                <w:spacing w:val="-6"/>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objectives and/or</w:t>
            </w:r>
            <w:r w:rsidRPr="009D3C37">
              <w:rPr>
                <w:rFonts w:ascii="Trebuchet MS" w:hAnsi="Trebuchet MS"/>
                <w:spacing w:val="-1"/>
                <w:sz w:val="24"/>
              </w:rPr>
              <w:t xml:space="preserve"> </w:t>
            </w:r>
            <w:r w:rsidRPr="009D3C37">
              <w:rPr>
                <w:rFonts w:ascii="Trebuchet MS" w:hAnsi="Trebuchet MS"/>
                <w:sz w:val="24"/>
              </w:rPr>
              <w:t>performance</w:t>
            </w:r>
            <w:r w:rsidRPr="009D3C37">
              <w:rPr>
                <w:rFonts w:ascii="Trebuchet MS" w:hAnsi="Trebuchet MS"/>
                <w:spacing w:val="-1"/>
                <w:sz w:val="24"/>
              </w:rPr>
              <w:t xml:space="preserve"> </w:t>
            </w:r>
            <w:r w:rsidRPr="009D3C37">
              <w:rPr>
                <w:rFonts w:ascii="Trebuchet MS" w:hAnsi="Trebuchet MS"/>
                <w:sz w:val="24"/>
              </w:rPr>
              <w:t>requirements prescribed</w:t>
            </w:r>
            <w:r w:rsidRPr="009D3C37">
              <w:rPr>
                <w:rFonts w:ascii="Trebuchet MS" w:hAnsi="Trebuchet MS"/>
                <w:spacing w:val="-1"/>
                <w:sz w:val="24"/>
              </w:rPr>
              <w:t xml:space="preserve"> </w:t>
            </w:r>
            <w:r w:rsidRPr="009D3C37">
              <w:rPr>
                <w:rFonts w:ascii="Trebuchet MS" w:hAnsi="Trebuchet MS"/>
                <w:sz w:val="24"/>
              </w:rPr>
              <w:t>in SORs.</w:t>
            </w:r>
          </w:p>
        </w:tc>
      </w:tr>
    </w:tbl>
    <w:p w:rsidR="00E57FEC" w:rsidRPr="009D3C37" w:rsidRDefault="00E57FEC">
      <w:pPr>
        <w:spacing w:line="270" w:lineRule="atLeast"/>
        <w:jc w:val="both"/>
        <w:rPr>
          <w:rFonts w:ascii="Trebuchet MS" w:hAnsi="Trebuchet MS"/>
          <w:sz w:val="24"/>
        </w:rPr>
        <w:sectPr w:rsidR="00E57FEC" w:rsidRPr="009D3C37">
          <w:pgSz w:w="11910" w:h="16850"/>
          <w:pgMar w:top="980" w:right="1160" w:bottom="940" w:left="680" w:header="688" w:footer="755" w:gutter="0"/>
          <w:cols w:space="720"/>
        </w:sectPr>
      </w:pPr>
    </w:p>
    <w:p w:rsidR="00E57FEC" w:rsidRPr="009D3C37" w:rsidRDefault="00E57FEC">
      <w:pPr>
        <w:pStyle w:val="BodyText"/>
        <w:rPr>
          <w:rFonts w:ascii="Trebuchet MS" w:hAnsi="Trebuchet MS"/>
          <w:sz w:val="20"/>
        </w:rPr>
      </w:pPr>
    </w:p>
    <w:p w:rsidR="00E57FEC" w:rsidRPr="009D3C37" w:rsidRDefault="00E57FEC">
      <w:pPr>
        <w:pStyle w:val="BodyText"/>
        <w:spacing w:before="5"/>
        <w:rPr>
          <w:rFonts w:ascii="Trebuchet MS" w:hAnsi="Trebuchet MS"/>
        </w:rPr>
      </w:pPr>
    </w:p>
    <w:tbl>
      <w:tblPr>
        <w:tblW w:w="0" w:type="auto"/>
        <w:tblInd w:w="226" w:type="dxa"/>
        <w:tblLayout w:type="fixed"/>
        <w:tblCellMar>
          <w:left w:w="0" w:type="dxa"/>
          <w:right w:w="0" w:type="dxa"/>
        </w:tblCellMar>
        <w:tblLook w:val="01E0" w:firstRow="1" w:lastRow="1" w:firstColumn="1" w:lastColumn="1" w:noHBand="0" w:noVBand="0"/>
      </w:tblPr>
      <w:tblGrid>
        <w:gridCol w:w="9633"/>
      </w:tblGrid>
      <w:tr w:rsidR="00E57FEC" w:rsidRPr="009D3C37">
        <w:trPr>
          <w:trHeight w:val="365"/>
        </w:trPr>
        <w:tc>
          <w:tcPr>
            <w:tcW w:w="9633" w:type="dxa"/>
          </w:tcPr>
          <w:p w:rsidR="00E57FEC" w:rsidRPr="009D3C37" w:rsidRDefault="00093648">
            <w:pPr>
              <w:pStyle w:val="TableParagraph"/>
              <w:tabs>
                <w:tab w:val="left" w:pos="908"/>
              </w:tabs>
              <w:spacing w:line="266" w:lineRule="exact"/>
              <w:ind w:left="235"/>
              <w:rPr>
                <w:rFonts w:ascii="Trebuchet MS" w:hAnsi="Trebuchet MS"/>
                <w:b/>
                <w:sz w:val="24"/>
              </w:rPr>
            </w:pPr>
            <w:bookmarkStart w:id="26" w:name="_bookmark26"/>
            <w:bookmarkEnd w:id="26"/>
            <w:r w:rsidRPr="009D3C37">
              <w:rPr>
                <w:rFonts w:ascii="Trebuchet MS" w:hAnsi="Trebuchet MS"/>
                <w:b/>
                <w:sz w:val="24"/>
              </w:rPr>
              <w:t>22.</w:t>
            </w:r>
            <w:r w:rsidRPr="009D3C37">
              <w:rPr>
                <w:rFonts w:ascii="Trebuchet MS" w:hAnsi="Trebuchet MS"/>
                <w:b/>
                <w:sz w:val="24"/>
              </w:rPr>
              <w:tab/>
              <w:t>Format</w:t>
            </w:r>
            <w:r w:rsidRPr="009D3C37">
              <w:rPr>
                <w:rFonts w:ascii="Trebuchet MS" w:hAnsi="Trebuchet MS"/>
                <w:b/>
                <w:spacing w:val="-2"/>
                <w:sz w:val="24"/>
              </w:rPr>
              <w:t xml:space="preserve"> </w:t>
            </w:r>
            <w:r w:rsidRPr="009D3C37">
              <w:rPr>
                <w:rFonts w:ascii="Trebuchet MS" w:hAnsi="Trebuchet MS"/>
                <w:b/>
                <w:sz w:val="24"/>
              </w:rPr>
              <w:t>and</w:t>
            </w:r>
            <w:r w:rsidRPr="009D3C37">
              <w:rPr>
                <w:rFonts w:ascii="Trebuchet MS" w:hAnsi="Trebuchet MS"/>
                <w:b/>
                <w:spacing w:val="-1"/>
                <w:sz w:val="24"/>
              </w:rPr>
              <w:t xml:space="preserve"> </w:t>
            </w:r>
            <w:r w:rsidRPr="009D3C37">
              <w:rPr>
                <w:rFonts w:ascii="Trebuchet MS" w:hAnsi="Trebuchet MS"/>
                <w:b/>
                <w:sz w:val="24"/>
              </w:rPr>
              <w:t>Signing</w:t>
            </w:r>
            <w:r w:rsidRPr="009D3C37">
              <w:rPr>
                <w:rFonts w:ascii="Trebuchet MS" w:hAnsi="Trebuchet MS"/>
                <w:b/>
                <w:spacing w:val="-1"/>
                <w:sz w:val="24"/>
              </w:rPr>
              <w:t xml:space="preserve"> </w:t>
            </w:r>
            <w:r w:rsidRPr="009D3C37">
              <w:rPr>
                <w:rFonts w:ascii="Trebuchet MS" w:hAnsi="Trebuchet MS"/>
                <w:b/>
                <w:sz w:val="24"/>
              </w:rPr>
              <w:t>of</w:t>
            </w:r>
            <w:r w:rsidRPr="009D3C37">
              <w:rPr>
                <w:rFonts w:ascii="Trebuchet MS" w:hAnsi="Trebuchet MS"/>
                <w:b/>
                <w:spacing w:val="-2"/>
                <w:sz w:val="24"/>
              </w:rPr>
              <w:t xml:space="preserve"> </w:t>
            </w:r>
            <w:r w:rsidRPr="009D3C37">
              <w:rPr>
                <w:rFonts w:ascii="Trebuchet MS" w:hAnsi="Trebuchet MS"/>
                <w:b/>
                <w:sz w:val="24"/>
              </w:rPr>
              <w:t>Bid</w:t>
            </w:r>
          </w:p>
        </w:tc>
      </w:tr>
      <w:tr w:rsidR="00E57FEC" w:rsidRPr="009D3C37">
        <w:trPr>
          <w:trHeight w:val="1504"/>
        </w:trPr>
        <w:tc>
          <w:tcPr>
            <w:tcW w:w="9633" w:type="dxa"/>
          </w:tcPr>
          <w:p w:rsidR="00E57FEC" w:rsidRPr="009D3C37" w:rsidRDefault="00093648">
            <w:pPr>
              <w:pStyle w:val="TableParagraph"/>
              <w:spacing w:before="89"/>
              <w:ind w:left="920" w:right="200" w:hanging="721"/>
              <w:jc w:val="both"/>
              <w:rPr>
                <w:rFonts w:ascii="Trebuchet MS" w:hAnsi="Trebuchet MS"/>
                <w:sz w:val="24"/>
              </w:rPr>
            </w:pPr>
            <w:r w:rsidRPr="009D3C37">
              <w:rPr>
                <w:rFonts w:ascii="Trebuchet MS" w:hAnsi="Trebuchet MS"/>
                <w:sz w:val="24"/>
              </w:rPr>
              <w:t>22.1     The bidder shall prepare one original of the documents comprising the bid as described</w:t>
            </w:r>
            <w:r w:rsidRPr="009D3C37">
              <w:rPr>
                <w:rFonts w:ascii="Trebuchet MS" w:hAnsi="Trebuchet MS"/>
                <w:spacing w:val="1"/>
                <w:sz w:val="24"/>
              </w:rPr>
              <w:t xml:space="preserve"> </w:t>
            </w:r>
            <w:r w:rsidRPr="009D3C37">
              <w:rPr>
                <w:rFonts w:ascii="Trebuchet MS" w:hAnsi="Trebuchet MS"/>
                <w:sz w:val="24"/>
              </w:rPr>
              <w:t>in ITB Clause 14 and clearly mark it “ORIGINAL.” In addition, the Bidder shall submit</w:t>
            </w:r>
            <w:r w:rsidRPr="009D3C37">
              <w:rPr>
                <w:rFonts w:ascii="Trebuchet MS" w:hAnsi="Trebuchet MS"/>
                <w:spacing w:val="-57"/>
                <w:sz w:val="24"/>
              </w:rPr>
              <w:t xml:space="preserve"> </w:t>
            </w:r>
            <w:r w:rsidRPr="009D3C37">
              <w:rPr>
                <w:rFonts w:ascii="Trebuchet MS" w:hAnsi="Trebuchet MS"/>
                <w:sz w:val="24"/>
              </w:rPr>
              <w:t>copies of the Bid, in the number specified in the BDS, and clearly mark each of them</w:t>
            </w:r>
            <w:r w:rsidRPr="009D3C37">
              <w:rPr>
                <w:rFonts w:ascii="Trebuchet MS" w:hAnsi="Trebuchet MS"/>
                <w:spacing w:val="1"/>
                <w:sz w:val="24"/>
              </w:rPr>
              <w:t xml:space="preserve"> </w:t>
            </w:r>
            <w:r w:rsidRPr="009D3C37">
              <w:rPr>
                <w:rFonts w:ascii="Trebuchet MS" w:hAnsi="Trebuchet MS"/>
                <w:sz w:val="24"/>
              </w:rPr>
              <w:t>“COPY.” In the event of any discrepancy between the original and the copies, the</w:t>
            </w:r>
            <w:r w:rsidRPr="009D3C37">
              <w:rPr>
                <w:rFonts w:ascii="Trebuchet MS" w:hAnsi="Trebuchet MS"/>
                <w:spacing w:val="1"/>
                <w:sz w:val="24"/>
              </w:rPr>
              <w:t xml:space="preserve"> </w:t>
            </w:r>
            <w:r w:rsidRPr="009D3C37">
              <w:rPr>
                <w:rFonts w:ascii="Trebuchet MS" w:hAnsi="Trebuchet MS"/>
                <w:sz w:val="24"/>
              </w:rPr>
              <w:t>original</w:t>
            </w:r>
            <w:r w:rsidRPr="009D3C37">
              <w:rPr>
                <w:rFonts w:ascii="Trebuchet MS" w:hAnsi="Trebuchet MS"/>
                <w:spacing w:val="-1"/>
                <w:sz w:val="24"/>
              </w:rPr>
              <w:t xml:space="preserve"> </w:t>
            </w:r>
            <w:r w:rsidRPr="009D3C37">
              <w:rPr>
                <w:rFonts w:ascii="Trebuchet MS" w:hAnsi="Trebuchet MS"/>
                <w:sz w:val="24"/>
              </w:rPr>
              <w:t>shall prevail.</w:t>
            </w:r>
          </w:p>
        </w:tc>
      </w:tr>
      <w:tr w:rsidR="00E57FEC" w:rsidRPr="009D3C37">
        <w:trPr>
          <w:trHeight w:val="2268"/>
        </w:trPr>
        <w:tc>
          <w:tcPr>
            <w:tcW w:w="9633" w:type="dxa"/>
          </w:tcPr>
          <w:p w:rsidR="00E57FEC" w:rsidRPr="009D3C37" w:rsidRDefault="00093648">
            <w:pPr>
              <w:pStyle w:val="TableParagraph"/>
              <w:spacing w:before="25"/>
              <w:ind w:left="944" w:right="198" w:hanging="745"/>
              <w:jc w:val="both"/>
              <w:rPr>
                <w:rFonts w:ascii="Trebuchet MS" w:hAnsi="Trebuchet MS"/>
                <w:sz w:val="24"/>
              </w:rPr>
            </w:pPr>
            <w:r w:rsidRPr="009D3C37">
              <w:rPr>
                <w:rFonts w:ascii="Trebuchet MS" w:hAnsi="Trebuchet MS"/>
                <w:sz w:val="24"/>
              </w:rPr>
              <w:t>22.2</w:t>
            </w:r>
            <w:r w:rsidRPr="009D3C37">
              <w:rPr>
                <w:rFonts w:ascii="Trebuchet MS" w:hAnsi="Trebuchet MS"/>
                <w:spacing w:val="1"/>
                <w:sz w:val="24"/>
              </w:rPr>
              <w:t xml:space="preserve"> </w:t>
            </w:r>
            <w:r w:rsidRPr="009D3C37">
              <w:rPr>
                <w:rFonts w:ascii="Trebuchet MS" w:hAnsi="Trebuchet MS"/>
                <w:sz w:val="24"/>
              </w:rPr>
              <w:t>The original and all copies of the bid shall be signed by the bidder in the event that he or</w:t>
            </w:r>
            <w:r w:rsidRPr="009D3C37">
              <w:rPr>
                <w:rFonts w:ascii="Trebuchet MS" w:hAnsi="Trebuchet MS"/>
                <w:spacing w:val="1"/>
                <w:sz w:val="24"/>
              </w:rPr>
              <w:t xml:space="preserve"> </w:t>
            </w:r>
            <w:r w:rsidRPr="009D3C37">
              <w:rPr>
                <w:rFonts w:ascii="Trebuchet MS" w:hAnsi="Trebuchet MS"/>
                <w:sz w:val="24"/>
              </w:rPr>
              <w:t>she</w:t>
            </w:r>
            <w:r w:rsidRPr="009D3C37">
              <w:rPr>
                <w:rFonts w:ascii="Trebuchet MS" w:hAnsi="Trebuchet MS"/>
                <w:spacing w:val="-2"/>
                <w:sz w:val="24"/>
              </w:rPr>
              <w:t xml:space="preserve"> </w:t>
            </w:r>
            <w:r w:rsidRPr="009D3C37">
              <w:rPr>
                <w:rFonts w:ascii="Trebuchet MS" w:hAnsi="Trebuchet MS"/>
                <w:sz w:val="24"/>
              </w:rPr>
              <w:t>is a</w:t>
            </w:r>
            <w:r w:rsidRPr="009D3C37">
              <w:rPr>
                <w:rFonts w:ascii="Trebuchet MS" w:hAnsi="Trebuchet MS"/>
                <w:spacing w:val="-2"/>
                <w:sz w:val="24"/>
              </w:rPr>
              <w:t xml:space="preserve"> </w:t>
            </w:r>
            <w:r w:rsidRPr="009D3C37">
              <w:rPr>
                <w:rFonts w:ascii="Trebuchet MS" w:hAnsi="Trebuchet MS"/>
                <w:sz w:val="24"/>
              </w:rPr>
              <w:t>physical</w:t>
            </w:r>
            <w:r w:rsidRPr="009D3C37">
              <w:rPr>
                <w:rFonts w:ascii="Trebuchet MS" w:hAnsi="Trebuchet MS"/>
                <w:spacing w:val="-2"/>
                <w:sz w:val="24"/>
              </w:rPr>
              <w:t xml:space="preserve"> </w:t>
            </w:r>
            <w:r w:rsidRPr="009D3C37">
              <w:rPr>
                <w:rFonts w:ascii="Trebuchet MS" w:hAnsi="Trebuchet MS"/>
                <w:sz w:val="24"/>
              </w:rPr>
              <w:t>person</w:t>
            </w:r>
            <w:r w:rsidRPr="009D3C37">
              <w:rPr>
                <w:rFonts w:ascii="Trebuchet MS" w:hAnsi="Trebuchet MS"/>
                <w:spacing w:val="-2"/>
                <w:sz w:val="24"/>
              </w:rPr>
              <w:t xml:space="preserve"> </w:t>
            </w:r>
            <w:r w:rsidRPr="009D3C37">
              <w:rPr>
                <w:rFonts w:ascii="Trebuchet MS" w:hAnsi="Trebuchet MS"/>
                <w:sz w:val="24"/>
              </w:rPr>
              <w:t>personally</w:t>
            </w:r>
            <w:r w:rsidRPr="009D3C37">
              <w:rPr>
                <w:rFonts w:ascii="Trebuchet MS" w:hAnsi="Trebuchet MS"/>
                <w:spacing w:val="-5"/>
                <w:sz w:val="24"/>
              </w:rPr>
              <w:t xml:space="preserve"> </w:t>
            </w:r>
            <w:r w:rsidRPr="009D3C37">
              <w:rPr>
                <w:rFonts w:ascii="Trebuchet MS" w:hAnsi="Trebuchet MS"/>
                <w:sz w:val="24"/>
              </w:rPr>
              <w:t>submitting</w:t>
            </w:r>
            <w:r w:rsidRPr="009D3C37">
              <w:rPr>
                <w:rFonts w:ascii="Trebuchet MS" w:hAnsi="Trebuchet MS"/>
                <w:spacing w:val="-3"/>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2"/>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any</w:t>
            </w:r>
            <w:r w:rsidRPr="009D3C37">
              <w:rPr>
                <w:rFonts w:ascii="Trebuchet MS" w:hAnsi="Trebuchet MS"/>
                <w:spacing w:val="-4"/>
                <w:sz w:val="24"/>
              </w:rPr>
              <w:t xml:space="preserve"> </w:t>
            </w:r>
            <w:r w:rsidRPr="009D3C37">
              <w:rPr>
                <w:rFonts w:ascii="Trebuchet MS" w:hAnsi="Trebuchet MS"/>
                <w:sz w:val="24"/>
              </w:rPr>
              <w:t>other</w:t>
            </w:r>
            <w:r w:rsidRPr="009D3C37">
              <w:rPr>
                <w:rFonts w:ascii="Trebuchet MS" w:hAnsi="Trebuchet MS"/>
                <w:spacing w:val="-2"/>
                <w:sz w:val="24"/>
              </w:rPr>
              <w:t xml:space="preserve"> </w:t>
            </w:r>
            <w:r w:rsidRPr="009D3C37">
              <w:rPr>
                <w:rFonts w:ascii="Trebuchet MS" w:hAnsi="Trebuchet MS"/>
                <w:sz w:val="24"/>
              </w:rPr>
              <w:t>event</w:t>
            </w:r>
            <w:r w:rsidRPr="009D3C37">
              <w:rPr>
                <w:rFonts w:ascii="Trebuchet MS" w:hAnsi="Trebuchet MS"/>
                <w:spacing w:val="-2"/>
                <w:sz w:val="24"/>
              </w:rPr>
              <w:t xml:space="preserve"> </w:t>
            </w:r>
            <w:r w:rsidRPr="009D3C37">
              <w:rPr>
                <w:rFonts w:ascii="Trebuchet MS" w:hAnsi="Trebuchet MS"/>
                <w:sz w:val="24"/>
              </w:rPr>
              <w:t>by</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2"/>
                <w:sz w:val="24"/>
              </w:rPr>
              <w:t xml:space="preserve"> </w:t>
            </w:r>
            <w:r w:rsidRPr="009D3C37">
              <w:rPr>
                <w:rFonts w:ascii="Trebuchet MS" w:hAnsi="Trebuchet MS"/>
                <w:sz w:val="24"/>
              </w:rPr>
              <w:t>person</w:t>
            </w:r>
            <w:r w:rsidRPr="009D3C37">
              <w:rPr>
                <w:rFonts w:ascii="Trebuchet MS" w:hAnsi="Trebuchet MS"/>
                <w:spacing w:val="-57"/>
                <w:sz w:val="24"/>
              </w:rPr>
              <w:t xml:space="preserve"> </w:t>
            </w:r>
            <w:r w:rsidRPr="009D3C37">
              <w:rPr>
                <w:rFonts w:ascii="Trebuchet MS" w:hAnsi="Trebuchet MS"/>
                <w:sz w:val="24"/>
              </w:rPr>
              <w:t>duly</w:t>
            </w:r>
            <w:r w:rsidRPr="009D3C37">
              <w:rPr>
                <w:rFonts w:ascii="Trebuchet MS" w:hAnsi="Trebuchet MS"/>
                <w:spacing w:val="-15"/>
                <w:sz w:val="24"/>
              </w:rPr>
              <w:t xml:space="preserve"> </w:t>
            </w:r>
            <w:r w:rsidRPr="009D3C37">
              <w:rPr>
                <w:rFonts w:ascii="Trebuchet MS" w:hAnsi="Trebuchet MS"/>
                <w:sz w:val="24"/>
              </w:rPr>
              <w:t>authorised</w:t>
            </w:r>
            <w:r w:rsidRPr="009D3C37">
              <w:rPr>
                <w:rFonts w:ascii="Trebuchet MS" w:hAnsi="Trebuchet MS"/>
                <w:spacing w:val="-12"/>
                <w:sz w:val="24"/>
              </w:rPr>
              <w:t xml:space="preserve"> </w:t>
            </w:r>
            <w:r w:rsidRPr="009D3C37">
              <w:rPr>
                <w:rFonts w:ascii="Trebuchet MS" w:hAnsi="Trebuchet MS"/>
                <w:sz w:val="24"/>
              </w:rPr>
              <w:t>to</w:t>
            </w:r>
            <w:r w:rsidRPr="009D3C37">
              <w:rPr>
                <w:rFonts w:ascii="Trebuchet MS" w:hAnsi="Trebuchet MS"/>
                <w:spacing w:val="-11"/>
                <w:sz w:val="24"/>
              </w:rPr>
              <w:t xml:space="preserve"> </w:t>
            </w:r>
            <w:r w:rsidRPr="009D3C37">
              <w:rPr>
                <w:rFonts w:ascii="Trebuchet MS" w:hAnsi="Trebuchet MS"/>
                <w:sz w:val="24"/>
              </w:rPr>
              <w:t>sign</w:t>
            </w:r>
            <w:r w:rsidRPr="009D3C37">
              <w:rPr>
                <w:rFonts w:ascii="Trebuchet MS" w:hAnsi="Trebuchet MS"/>
                <w:spacing w:val="-12"/>
                <w:sz w:val="24"/>
              </w:rPr>
              <w:t xml:space="preserve"> </w:t>
            </w:r>
            <w:r w:rsidRPr="009D3C37">
              <w:rPr>
                <w:rFonts w:ascii="Trebuchet MS" w:hAnsi="Trebuchet MS"/>
                <w:sz w:val="24"/>
              </w:rPr>
              <w:t>on</w:t>
            </w:r>
            <w:r w:rsidRPr="009D3C37">
              <w:rPr>
                <w:rFonts w:ascii="Trebuchet MS" w:hAnsi="Trebuchet MS"/>
                <w:spacing w:val="-12"/>
                <w:sz w:val="24"/>
              </w:rPr>
              <w:t xml:space="preserve"> </w:t>
            </w:r>
            <w:r w:rsidRPr="009D3C37">
              <w:rPr>
                <w:rFonts w:ascii="Trebuchet MS" w:hAnsi="Trebuchet MS"/>
                <w:sz w:val="24"/>
              </w:rPr>
              <w:t>behalf</w:t>
            </w:r>
            <w:r w:rsidRPr="009D3C37">
              <w:rPr>
                <w:rFonts w:ascii="Trebuchet MS" w:hAnsi="Trebuchet MS"/>
                <w:spacing w:val="-11"/>
                <w:sz w:val="24"/>
              </w:rPr>
              <w:t xml:space="preserve"> </w:t>
            </w:r>
            <w:r w:rsidRPr="009D3C37">
              <w:rPr>
                <w:rFonts w:ascii="Trebuchet MS" w:hAnsi="Trebuchet MS"/>
                <w:sz w:val="24"/>
              </w:rPr>
              <w:t>of</w:t>
            </w:r>
            <w:r w:rsidRPr="009D3C37">
              <w:rPr>
                <w:rFonts w:ascii="Trebuchet MS" w:hAnsi="Trebuchet MS"/>
                <w:spacing w:val="-12"/>
                <w:sz w:val="24"/>
              </w:rPr>
              <w:t xml:space="preserve"> </w:t>
            </w:r>
            <w:r w:rsidRPr="009D3C37">
              <w:rPr>
                <w:rFonts w:ascii="Trebuchet MS" w:hAnsi="Trebuchet MS"/>
                <w:sz w:val="24"/>
              </w:rPr>
              <w:t>the</w:t>
            </w:r>
            <w:r w:rsidRPr="009D3C37">
              <w:rPr>
                <w:rFonts w:ascii="Trebuchet MS" w:hAnsi="Trebuchet MS"/>
                <w:spacing w:val="-11"/>
                <w:sz w:val="24"/>
              </w:rPr>
              <w:t xml:space="preserve"> </w:t>
            </w:r>
            <w:r w:rsidRPr="009D3C37">
              <w:rPr>
                <w:rFonts w:ascii="Trebuchet MS" w:hAnsi="Trebuchet MS"/>
                <w:sz w:val="24"/>
              </w:rPr>
              <w:t>bidder.</w:t>
            </w:r>
            <w:r w:rsidRPr="009D3C37">
              <w:rPr>
                <w:rFonts w:ascii="Trebuchet MS" w:hAnsi="Trebuchet MS"/>
                <w:spacing w:val="-11"/>
                <w:sz w:val="24"/>
              </w:rPr>
              <w:t xml:space="preserve"> </w:t>
            </w:r>
            <w:r w:rsidRPr="009D3C37">
              <w:rPr>
                <w:rFonts w:ascii="Trebuchet MS" w:hAnsi="Trebuchet MS"/>
                <w:sz w:val="24"/>
              </w:rPr>
              <w:t>This</w:t>
            </w:r>
            <w:r w:rsidRPr="009D3C37">
              <w:rPr>
                <w:rFonts w:ascii="Trebuchet MS" w:hAnsi="Trebuchet MS"/>
                <w:spacing w:val="-11"/>
                <w:sz w:val="24"/>
              </w:rPr>
              <w:t xml:space="preserve"> </w:t>
            </w:r>
            <w:r w:rsidRPr="009D3C37">
              <w:rPr>
                <w:rFonts w:ascii="Trebuchet MS" w:hAnsi="Trebuchet MS"/>
                <w:sz w:val="24"/>
              </w:rPr>
              <w:t>authorisation</w:t>
            </w:r>
            <w:r w:rsidRPr="009D3C37">
              <w:rPr>
                <w:rFonts w:ascii="Trebuchet MS" w:hAnsi="Trebuchet MS"/>
                <w:spacing w:val="-13"/>
                <w:sz w:val="24"/>
              </w:rPr>
              <w:t xml:space="preserve"> </w:t>
            </w:r>
            <w:r w:rsidRPr="009D3C37">
              <w:rPr>
                <w:rFonts w:ascii="Trebuchet MS" w:hAnsi="Trebuchet MS"/>
                <w:sz w:val="24"/>
              </w:rPr>
              <w:t>shall</w:t>
            </w:r>
            <w:r w:rsidRPr="009D3C37">
              <w:rPr>
                <w:rFonts w:ascii="Trebuchet MS" w:hAnsi="Trebuchet MS"/>
                <w:spacing w:val="-11"/>
                <w:sz w:val="24"/>
              </w:rPr>
              <w:t xml:space="preserve"> </w:t>
            </w:r>
            <w:r w:rsidRPr="009D3C37">
              <w:rPr>
                <w:rFonts w:ascii="Trebuchet MS" w:hAnsi="Trebuchet MS"/>
                <w:sz w:val="24"/>
              </w:rPr>
              <w:t>consist</w:t>
            </w:r>
            <w:r w:rsidRPr="009D3C37">
              <w:rPr>
                <w:rFonts w:ascii="Trebuchet MS" w:hAnsi="Trebuchet MS"/>
                <w:spacing w:val="-12"/>
                <w:sz w:val="24"/>
              </w:rPr>
              <w:t xml:space="preserve"> </w:t>
            </w:r>
            <w:r w:rsidRPr="009D3C37">
              <w:rPr>
                <w:rFonts w:ascii="Trebuchet MS" w:hAnsi="Trebuchet MS"/>
                <w:sz w:val="24"/>
              </w:rPr>
              <w:t>of</w:t>
            </w:r>
            <w:r w:rsidRPr="009D3C37">
              <w:rPr>
                <w:rFonts w:ascii="Trebuchet MS" w:hAnsi="Trebuchet MS"/>
                <w:spacing w:val="-11"/>
                <w:sz w:val="24"/>
              </w:rPr>
              <w:t xml:space="preserve"> </w:t>
            </w:r>
            <w:r w:rsidRPr="009D3C37">
              <w:rPr>
                <w:rFonts w:ascii="Trebuchet MS" w:hAnsi="Trebuchet MS"/>
                <w:sz w:val="24"/>
              </w:rPr>
              <w:t>a</w:t>
            </w:r>
            <w:r w:rsidRPr="009D3C37">
              <w:rPr>
                <w:rFonts w:ascii="Trebuchet MS" w:hAnsi="Trebuchet MS"/>
                <w:spacing w:val="-12"/>
                <w:sz w:val="24"/>
              </w:rPr>
              <w:t xml:space="preserve"> </w:t>
            </w:r>
            <w:r w:rsidRPr="009D3C37">
              <w:rPr>
                <w:rFonts w:ascii="Trebuchet MS" w:hAnsi="Trebuchet MS"/>
                <w:sz w:val="24"/>
              </w:rPr>
              <w:t>Power</w:t>
            </w:r>
            <w:r w:rsidRPr="009D3C37">
              <w:rPr>
                <w:rFonts w:ascii="Trebuchet MS" w:hAnsi="Trebuchet MS"/>
                <w:spacing w:val="-58"/>
                <w:sz w:val="24"/>
              </w:rPr>
              <w:t xml:space="preserve"> </w:t>
            </w:r>
            <w:r w:rsidRPr="009D3C37">
              <w:rPr>
                <w:rFonts w:ascii="Trebuchet MS" w:hAnsi="Trebuchet MS"/>
                <w:spacing w:val="-2"/>
                <w:sz w:val="24"/>
              </w:rPr>
              <w:t>of</w:t>
            </w:r>
            <w:r w:rsidRPr="009D3C37">
              <w:rPr>
                <w:rFonts w:ascii="Trebuchet MS" w:hAnsi="Trebuchet MS"/>
                <w:spacing w:val="-10"/>
                <w:sz w:val="24"/>
              </w:rPr>
              <w:t xml:space="preserve"> </w:t>
            </w:r>
            <w:r w:rsidRPr="009D3C37">
              <w:rPr>
                <w:rFonts w:ascii="Trebuchet MS" w:hAnsi="Trebuchet MS"/>
                <w:spacing w:val="-2"/>
                <w:sz w:val="24"/>
              </w:rPr>
              <w:t>Attorney</w:t>
            </w:r>
            <w:r w:rsidRPr="009D3C37">
              <w:rPr>
                <w:rFonts w:ascii="Trebuchet MS" w:hAnsi="Trebuchet MS"/>
                <w:spacing w:val="-12"/>
                <w:sz w:val="24"/>
              </w:rPr>
              <w:t xml:space="preserve"> </w:t>
            </w:r>
            <w:r w:rsidRPr="009D3C37">
              <w:rPr>
                <w:rFonts w:ascii="Trebuchet MS" w:hAnsi="Trebuchet MS"/>
                <w:spacing w:val="-2"/>
                <w:sz w:val="24"/>
              </w:rPr>
              <w:t>which</w:t>
            </w:r>
            <w:r w:rsidRPr="009D3C37">
              <w:rPr>
                <w:rFonts w:ascii="Trebuchet MS" w:hAnsi="Trebuchet MS"/>
                <w:spacing w:val="-11"/>
                <w:sz w:val="24"/>
              </w:rPr>
              <w:t xml:space="preserve"> </w:t>
            </w:r>
            <w:r w:rsidRPr="009D3C37">
              <w:rPr>
                <w:rFonts w:ascii="Trebuchet MS" w:hAnsi="Trebuchet MS"/>
                <w:spacing w:val="-2"/>
                <w:sz w:val="24"/>
              </w:rPr>
              <w:t>if</w:t>
            </w:r>
            <w:r w:rsidRPr="009D3C37">
              <w:rPr>
                <w:rFonts w:ascii="Trebuchet MS" w:hAnsi="Trebuchet MS"/>
                <w:spacing w:val="-9"/>
                <w:sz w:val="24"/>
              </w:rPr>
              <w:t xml:space="preserve"> </w:t>
            </w:r>
            <w:r w:rsidRPr="009D3C37">
              <w:rPr>
                <w:rFonts w:ascii="Trebuchet MS" w:hAnsi="Trebuchet MS"/>
                <w:spacing w:val="-2"/>
                <w:sz w:val="24"/>
              </w:rPr>
              <w:t>signed</w:t>
            </w:r>
            <w:r w:rsidRPr="009D3C37">
              <w:rPr>
                <w:rFonts w:ascii="Trebuchet MS" w:hAnsi="Trebuchet MS"/>
                <w:spacing w:val="-8"/>
                <w:sz w:val="24"/>
              </w:rPr>
              <w:t xml:space="preserve"> </w:t>
            </w:r>
            <w:r w:rsidRPr="009D3C37">
              <w:rPr>
                <w:rFonts w:ascii="Trebuchet MS" w:hAnsi="Trebuchet MS"/>
                <w:spacing w:val="-2"/>
                <w:sz w:val="24"/>
              </w:rPr>
              <w:t>in</w:t>
            </w:r>
            <w:r w:rsidRPr="009D3C37">
              <w:rPr>
                <w:rFonts w:ascii="Trebuchet MS" w:hAnsi="Trebuchet MS"/>
                <w:spacing w:val="-9"/>
                <w:sz w:val="24"/>
              </w:rPr>
              <w:t xml:space="preserve"> </w:t>
            </w:r>
            <w:r w:rsidRPr="009D3C37">
              <w:rPr>
                <w:rFonts w:ascii="Trebuchet MS" w:hAnsi="Trebuchet MS"/>
                <w:spacing w:val="-2"/>
                <w:sz w:val="24"/>
              </w:rPr>
              <w:t>Uganda</w:t>
            </w:r>
            <w:r w:rsidRPr="009D3C37">
              <w:rPr>
                <w:rFonts w:ascii="Trebuchet MS" w:hAnsi="Trebuchet MS"/>
                <w:spacing w:val="-9"/>
                <w:sz w:val="24"/>
              </w:rPr>
              <w:t xml:space="preserve"> </w:t>
            </w:r>
            <w:r w:rsidRPr="009D3C37">
              <w:rPr>
                <w:rFonts w:ascii="Trebuchet MS" w:hAnsi="Trebuchet MS"/>
                <w:spacing w:val="-2"/>
                <w:sz w:val="24"/>
              </w:rPr>
              <w:t>shall</w:t>
            </w:r>
            <w:r w:rsidRPr="009D3C37">
              <w:rPr>
                <w:rFonts w:ascii="Trebuchet MS" w:hAnsi="Trebuchet MS"/>
                <w:spacing w:val="-8"/>
                <w:sz w:val="24"/>
              </w:rPr>
              <w:t xml:space="preserve"> </w:t>
            </w:r>
            <w:r w:rsidRPr="009D3C37">
              <w:rPr>
                <w:rFonts w:ascii="Trebuchet MS" w:hAnsi="Trebuchet MS"/>
                <w:spacing w:val="-2"/>
                <w:sz w:val="24"/>
              </w:rPr>
              <w:t>be</w:t>
            </w:r>
            <w:r w:rsidRPr="009D3C37">
              <w:rPr>
                <w:rFonts w:ascii="Trebuchet MS" w:hAnsi="Trebuchet MS"/>
                <w:spacing w:val="-10"/>
                <w:sz w:val="24"/>
              </w:rPr>
              <w:t xml:space="preserve"> </w:t>
            </w:r>
            <w:r w:rsidRPr="009D3C37">
              <w:rPr>
                <w:rFonts w:ascii="Trebuchet MS" w:hAnsi="Trebuchet MS"/>
                <w:spacing w:val="-2"/>
                <w:sz w:val="24"/>
              </w:rPr>
              <w:t>registered</w:t>
            </w:r>
            <w:r w:rsidRPr="009D3C37">
              <w:rPr>
                <w:rFonts w:ascii="Trebuchet MS" w:hAnsi="Trebuchet MS"/>
                <w:spacing w:val="-10"/>
                <w:sz w:val="24"/>
              </w:rPr>
              <w:t xml:space="preserve"> </w:t>
            </w:r>
            <w:r w:rsidRPr="009D3C37">
              <w:rPr>
                <w:rFonts w:ascii="Trebuchet MS" w:hAnsi="Trebuchet MS"/>
                <w:spacing w:val="-2"/>
                <w:sz w:val="24"/>
              </w:rPr>
              <w:t>with</w:t>
            </w:r>
            <w:r w:rsidRPr="009D3C37">
              <w:rPr>
                <w:rFonts w:ascii="Trebuchet MS" w:hAnsi="Trebuchet MS"/>
                <w:spacing w:val="-9"/>
                <w:sz w:val="24"/>
              </w:rPr>
              <w:t xml:space="preserve"> </w:t>
            </w:r>
            <w:r w:rsidRPr="009D3C37">
              <w:rPr>
                <w:rFonts w:ascii="Trebuchet MS" w:hAnsi="Trebuchet MS"/>
                <w:spacing w:val="-2"/>
                <w:sz w:val="24"/>
              </w:rPr>
              <w:t>the</w:t>
            </w:r>
            <w:r w:rsidRPr="009D3C37">
              <w:rPr>
                <w:rFonts w:ascii="Trebuchet MS" w:hAnsi="Trebuchet MS"/>
                <w:spacing w:val="-10"/>
                <w:sz w:val="24"/>
              </w:rPr>
              <w:t xml:space="preserve"> </w:t>
            </w:r>
            <w:r w:rsidRPr="009D3C37">
              <w:rPr>
                <w:rFonts w:ascii="Trebuchet MS" w:hAnsi="Trebuchet MS"/>
                <w:spacing w:val="-2"/>
                <w:sz w:val="24"/>
              </w:rPr>
              <w:t>competent</w:t>
            </w:r>
            <w:r w:rsidRPr="009D3C37">
              <w:rPr>
                <w:rFonts w:ascii="Trebuchet MS" w:hAnsi="Trebuchet MS"/>
                <w:spacing w:val="-8"/>
                <w:sz w:val="24"/>
              </w:rPr>
              <w:t xml:space="preserve"> </w:t>
            </w:r>
            <w:r w:rsidRPr="009D3C37">
              <w:rPr>
                <w:rFonts w:ascii="Trebuchet MS" w:hAnsi="Trebuchet MS"/>
                <w:spacing w:val="-2"/>
                <w:sz w:val="24"/>
              </w:rPr>
              <w:t>authority</w:t>
            </w:r>
            <w:r w:rsidRPr="009D3C37">
              <w:rPr>
                <w:rFonts w:ascii="Trebuchet MS" w:hAnsi="Trebuchet MS"/>
                <w:spacing w:val="-13"/>
                <w:sz w:val="24"/>
              </w:rPr>
              <w:t xml:space="preserve"> </w:t>
            </w:r>
            <w:r w:rsidRPr="009D3C37">
              <w:rPr>
                <w:rFonts w:ascii="Trebuchet MS" w:hAnsi="Trebuchet MS"/>
                <w:spacing w:val="-1"/>
                <w:sz w:val="24"/>
              </w:rPr>
              <w:t>and</w:t>
            </w:r>
            <w:r w:rsidRPr="009D3C37">
              <w:rPr>
                <w:rFonts w:ascii="Trebuchet MS" w:hAnsi="Trebuchet MS"/>
                <w:spacing w:val="-57"/>
                <w:sz w:val="24"/>
              </w:rPr>
              <w:t xml:space="preserve"> </w:t>
            </w:r>
            <w:r w:rsidRPr="009D3C37">
              <w:rPr>
                <w:rFonts w:ascii="Trebuchet MS" w:hAnsi="Trebuchet MS"/>
                <w:sz w:val="24"/>
              </w:rPr>
              <w:t>if</w:t>
            </w:r>
            <w:r w:rsidRPr="009D3C37">
              <w:rPr>
                <w:rFonts w:ascii="Trebuchet MS" w:hAnsi="Trebuchet MS"/>
                <w:spacing w:val="-10"/>
                <w:sz w:val="24"/>
              </w:rPr>
              <w:t xml:space="preserve"> </w:t>
            </w:r>
            <w:r w:rsidRPr="009D3C37">
              <w:rPr>
                <w:rFonts w:ascii="Trebuchet MS" w:hAnsi="Trebuchet MS"/>
                <w:sz w:val="24"/>
              </w:rPr>
              <w:t>signed</w:t>
            </w:r>
            <w:r w:rsidRPr="009D3C37">
              <w:rPr>
                <w:rFonts w:ascii="Trebuchet MS" w:hAnsi="Trebuchet MS"/>
                <w:spacing w:val="-10"/>
                <w:sz w:val="24"/>
              </w:rPr>
              <w:t xml:space="preserve"> </w:t>
            </w:r>
            <w:r w:rsidRPr="009D3C37">
              <w:rPr>
                <w:rFonts w:ascii="Trebuchet MS" w:hAnsi="Trebuchet MS"/>
                <w:sz w:val="24"/>
              </w:rPr>
              <w:t>outside</w:t>
            </w:r>
            <w:r w:rsidRPr="009D3C37">
              <w:rPr>
                <w:rFonts w:ascii="Trebuchet MS" w:hAnsi="Trebuchet MS"/>
                <w:spacing w:val="-10"/>
                <w:sz w:val="24"/>
              </w:rPr>
              <w:t xml:space="preserve"> </w:t>
            </w:r>
            <w:r w:rsidRPr="009D3C37">
              <w:rPr>
                <w:rFonts w:ascii="Trebuchet MS" w:hAnsi="Trebuchet MS"/>
                <w:sz w:val="24"/>
              </w:rPr>
              <w:t>Uganda,</w:t>
            </w:r>
            <w:r w:rsidRPr="009D3C37">
              <w:rPr>
                <w:rFonts w:ascii="Trebuchet MS" w:hAnsi="Trebuchet MS"/>
                <w:spacing w:val="-9"/>
                <w:sz w:val="24"/>
              </w:rPr>
              <w:t xml:space="preserve"> </w:t>
            </w:r>
            <w:r w:rsidRPr="009D3C37">
              <w:rPr>
                <w:rFonts w:ascii="Trebuchet MS" w:hAnsi="Trebuchet MS"/>
                <w:sz w:val="24"/>
              </w:rPr>
              <w:t>shall</w:t>
            </w:r>
            <w:r w:rsidRPr="009D3C37">
              <w:rPr>
                <w:rFonts w:ascii="Trebuchet MS" w:hAnsi="Trebuchet MS"/>
                <w:spacing w:val="-9"/>
                <w:sz w:val="24"/>
              </w:rPr>
              <w:t xml:space="preserve"> </w:t>
            </w:r>
            <w:r w:rsidRPr="009D3C37">
              <w:rPr>
                <w:rFonts w:ascii="Trebuchet MS" w:hAnsi="Trebuchet MS"/>
                <w:sz w:val="24"/>
              </w:rPr>
              <w:t>be</w:t>
            </w:r>
            <w:r w:rsidRPr="009D3C37">
              <w:rPr>
                <w:rFonts w:ascii="Trebuchet MS" w:hAnsi="Trebuchet MS"/>
                <w:spacing w:val="-10"/>
                <w:sz w:val="24"/>
              </w:rPr>
              <w:t xml:space="preserve"> </w:t>
            </w:r>
            <w:r w:rsidRPr="009D3C37">
              <w:rPr>
                <w:rFonts w:ascii="Trebuchet MS" w:hAnsi="Trebuchet MS"/>
                <w:sz w:val="24"/>
              </w:rPr>
              <w:t>notarized.</w:t>
            </w:r>
            <w:r w:rsidRPr="009D3C37">
              <w:rPr>
                <w:rFonts w:ascii="Trebuchet MS" w:hAnsi="Trebuchet MS"/>
                <w:spacing w:val="-9"/>
                <w:sz w:val="24"/>
              </w:rPr>
              <w:t xml:space="preserve"> </w:t>
            </w:r>
            <w:r w:rsidRPr="009D3C37">
              <w:rPr>
                <w:rFonts w:ascii="Trebuchet MS" w:hAnsi="Trebuchet MS"/>
                <w:sz w:val="24"/>
              </w:rPr>
              <w:t>The</w:t>
            </w:r>
            <w:r w:rsidRPr="009D3C37">
              <w:rPr>
                <w:rFonts w:ascii="Trebuchet MS" w:hAnsi="Trebuchet MS"/>
                <w:spacing w:val="-12"/>
                <w:sz w:val="24"/>
              </w:rPr>
              <w:t xml:space="preserve"> </w:t>
            </w:r>
            <w:r w:rsidRPr="009D3C37">
              <w:rPr>
                <w:rFonts w:ascii="Trebuchet MS" w:hAnsi="Trebuchet MS"/>
                <w:sz w:val="24"/>
              </w:rPr>
              <w:t>Power</w:t>
            </w:r>
            <w:r w:rsidRPr="009D3C37">
              <w:rPr>
                <w:rFonts w:ascii="Trebuchet MS" w:hAnsi="Trebuchet MS"/>
                <w:spacing w:val="-10"/>
                <w:sz w:val="24"/>
              </w:rPr>
              <w:t xml:space="preserve"> </w:t>
            </w:r>
            <w:r w:rsidRPr="009D3C37">
              <w:rPr>
                <w:rFonts w:ascii="Trebuchet MS" w:hAnsi="Trebuchet MS"/>
                <w:sz w:val="24"/>
              </w:rPr>
              <w:t>of</w:t>
            </w:r>
            <w:r w:rsidRPr="009D3C37">
              <w:rPr>
                <w:rFonts w:ascii="Trebuchet MS" w:hAnsi="Trebuchet MS"/>
                <w:spacing w:val="-10"/>
                <w:sz w:val="24"/>
              </w:rPr>
              <w:t xml:space="preserve"> </w:t>
            </w:r>
            <w:r w:rsidRPr="009D3C37">
              <w:rPr>
                <w:rFonts w:ascii="Trebuchet MS" w:hAnsi="Trebuchet MS"/>
                <w:sz w:val="24"/>
              </w:rPr>
              <w:t>Attorney</w:t>
            </w:r>
            <w:r w:rsidRPr="009D3C37">
              <w:rPr>
                <w:rFonts w:ascii="Trebuchet MS" w:hAnsi="Trebuchet MS"/>
                <w:spacing w:val="-10"/>
                <w:sz w:val="24"/>
              </w:rPr>
              <w:t xml:space="preserve"> </w:t>
            </w:r>
            <w:r w:rsidRPr="009D3C37">
              <w:rPr>
                <w:rFonts w:ascii="Trebuchet MS" w:hAnsi="Trebuchet MS"/>
                <w:sz w:val="24"/>
              </w:rPr>
              <w:t>shall</w:t>
            </w:r>
            <w:r w:rsidRPr="009D3C37">
              <w:rPr>
                <w:rFonts w:ascii="Trebuchet MS" w:hAnsi="Trebuchet MS"/>
                <w:spacing w:val="-8"/>
                <w:sz w:val="24"/>
              </w:rPr>
              <w:t xml:space="preserve"> </w:t>
            </w:r>
            <w:r w:rsidRPr="009D3C37">
              <w:rPr>
                <w:rFonts w:ascii="Trebuchet MS" w:hAnsi="Trebuchet MS"/>
                <w:sz w:val="24"/>
              </w:rPr>
              <w:t>be</w:t>
            </w:r>
            <w:r w:rsidRPr="009D3C37">
              <w:rPr>
                <w:rFonts w:ascii="Trebuchet MS" w:hAnsi="Trebuchet MS"/>
                <w:spacing w:val="-10"/>
                <w:sz w:val="24"/>
              </w:rPr>
              <w:t xml:space="preserve"> </w:t>
            </w:r>
            <w:r w:rsidRPr="009D3C37">
              <w:rPr>
                <w:rFonts w:ascii="Trebuchet MS" w:hAnsi="Trebuchet MS"/>
                <w:sz w:val="24"/>
              </w:rPr>
              <w:t>submitted</w:t>
            </w:r>
            <w:r w:rsidRPr="009D3C37">
              <w:rPr>
                <w:rFonts w:ascii="Trebuchet MS" w:hAnsi="Trebuchet MS"/>
                <w:spacing w:val="-9"/>
                <w:sz w:val="24"/>
              </w:rPr>
              <w:t xml:space="preserve"> </w:t>
            </w:r>
            <w:r w:rsidRPr="009D3C37">
              <w:rPr>
                <w:rFonts w:ascii="Trebuchet MS" w:hAnsi="Trebuchet MS"/>
                <w:sz w:val="24"/>
              </w:rPr>
              <w:t>in</w:t>
            </w:r>
            <w:r w:rsidRPr="009D3C37">
              <w:rPr>
                <w:rFonts w:ascii="Trebuchet MS" w:hAnsi="Trebuchet MS"/>
                <w:spacing w:val="-58"/>
                <w:sz w:val="24"/>
              </w:rPr>
              <w:t xml:space="preserve"> </w:t>
            </w:r>
            <w:r w:rsidRPr="009D3C37">
              <w:rPr>
                <w:rFonts w:ascii="Trebuchet MS" w:hAnsi="Trebuchet MS"/>
                <w:spacing w:val="-4"/>
                <w:sz w:val="24"/>
              </w:rPr>
              <w:t>the</w:t>
            </w:r>
            <w:r w:rsidRPr="009D3C37">
              <w:rPr>
                <w:rFonts w:ascii="Trebuchet MS" w:hAnsi="Trebuchet MS"/>
                <w:spacing w:val="-9"/>
                <w:sz w:val="24"/>
              </w:rPr>
              <w:t xml:space="preserve"> </w:t>
            </w:r>
            <w:r w:rsidRPr="009D3C37">
              <w:rPr>
                <w:rFonts w:ascii="Trebuchet MS" w:hAnsi="Trebuchet MS"/>
                <w:spacing w:val="-4"/>
                <w:sz w:val="24"/>
              </w:rPr>
              <w:t>bid.</w:t>
            </w:r>
            <w:r w:rsidRPr="009D3C37">
              <w:rPr>
                <w:rFonts w:ascii="Trebuchet MS" w:hAnsi="Trebuchet MS"/>
                <w:spacing w:val="49"/>
                <w:sz w:val="24"/>
              </w:rPr>
              <w:t xml:space="preserve"> </w:t>
            </w:r>
            <w:r w:rsidRPr="009D3C37">
              <w:rPr>
                <w:rFonts w:ascii="Trebuchet MS" w:hAnsi="Trebuchet MS"/>
                <w:spacing w:val="-4"/>
                <w:sz w:val="24"/>
              </w:rPr>
              <w:t>The</w:t>
            </w:r>
            <w:r w:rsidRPr="009D3C37">
              <w:rPr>
                <w:rFonts w:ascii="Trebuchet MS" w:hAnsi="Trebuchet MS"/>
                <w:spacing w:val="-9"/>
                <w:sz w:val="24"/>
              </w:rPr>
              <w:t xml:space="preserve"> </w:t>
            </w:r>
            <w:r w:rsidRPr="009D3C37">
              <w:rPr>
                <w:rFonts w:ascii="Trebuchet MS" w:hAnsi="Trebuchet MS"/>
                <w:spacing w:val="-4"/>
                <w:sz w:val="24"/>
              </w:rPr>
              <w:t>name</w:t>
            </w:r>
            <w:r w:rsidRPr="009D3C37">
              <w:rPr>
                <w:rFonts w:ascii="Trebuchet MS" w:hAnsi="Trebuchet MS"/>
                <w:spacing w:val="-5"/>
                <w:sz w:val="24"/>
              </w:rPr>
              <w:t xml:space="preserve"> </w:t>
            </w:r>
            <w:r w:rsidRPr="009D3C37">
              <w:rPr>
                <w:rFonts w:ascii="Trebuchet MS" w:hAnsi="Trebuchet MS"/>
                <w:spacing w:val="-4"/>
                <w:sz w:val="24"/>
              </w:rPr>
              <w:t>and</w:t>
            </w:r>
            <w:r w:rsidRPr="009D3C37">
              <w:rPr>
                <w:rFonts w:ascii="Trebuchet MS" w:hAnsi="Trebuchet MS"/>
                <w:spacing w:val="-8"/>
                <w:sz w:val="24"/>
              </w:rPr>
              <w:t xml:space="preserve"> </w:t>
            </w:r>
            <w:r w:rsidRPr="009D3C37">
              <w:rPr>
                <w:rFonts w:ascii="Trebuchet MS" w:hAnsi="Trebuchet MS"/>
                <w:spacing w:val="-4"/>
                <w:sz w:val="24"/>
              </w:rPr>
              <w:t>position</w:t>
            </w:r>
            <w:r w:rsidRPr="009D3C37">
              <w:rPr>
                <w:rFonts w:ascii="Trebuchet MS" w:hAnsi="Trebuchet MS"/>
                <w:spacing w:val="-8"/>
                <w:sz w:val="24"/>
              </w:rPr>
              <w:t xml:space="preserve"> </w:t>
            </w:r>
            <w:r w:rsidRPr="009D3C37">
              <w:rPr>
                <w:rFonts w:ascii="Trebuchet MS" w:hAnsi="Trebuchet MS"/>
                <w:spacing w:val="-4"/>
                <w:sz w:val="24"/>
              </w:rPr>
              <w:t>held</w:t>
            </w:r>
            <w:r w:rsidRPr="009D3C37">
              <w:rPr>
                <w:rFonts w:ascii="Trebuchet MS" w:hAnsi="Trebuchet MS"/>
                <w:spacing w:val="-7"/>
                <w:sz w:val="24"/>
              </w:rPr>
              <w:t xml:space="preserve"> </w:t>
            </w:r>
            <w:r w:rsidRPr="009D3C37">
              <w:rPr>
                <w:rFonts w:ascii="Trebuchet MS" w:hAnsi="Trebuchet MS"/>
                <w:spacing w:val="-4"/>
                <w:sz w:val="24"/>
              </w:rPr>
              <w:t>by</w:t>
            </w:r>
            <w:r w:rsidRPr="009D3C37">
              <w:rPr>
                <w:rFonts w:ascii="Trebuchet MS" w:hAnsi="Trebuchet MS"/>
                <w:spacing w:val="-12"/>
                <w:sz w:val="24"/>
              </w:rPr>
              <w:t xml:space="preserve"> </w:t>
            </w:r>
            <w:r w:rsidRPr="009D3C37">
              <w:rPr>
                <w:rFonts w:ascii="Trebuchet MS" w:hAnsi="Trebuchet MS"/>
                <w:spacing w:val="-4"/>
                <w:sz w:val="24"/>
              </w:rPr>
              <w:t>each</w:t>
            </w:r>
            <w:r w:rsidRPr="009D3C37">
              <w:rPr>
                <w:rFonts w:ascii="Trebuchet MS" w:hAnsi="Trebuchet MS"/>
                <w:spacing w:val="-7"/>
                <w:sz w:val="24"/>
              </w:rPr>
              <w:t xml:space="preserve"> </w:t>
            </w:r>
            <w:r w:rsidRPr="009D3C37">
              <w:rPr>
                <w:rFonts w:ascii="Trebuchet MS" w:hAnsi="Trebuchet MS"/>
                <w:spacing w:val="-4"/>
                <w:sz w:val="24"/>
              </w:rPr>
              <w:t>person</w:t>
            </w:r>
            <w:r w:rsidRPr="009D3C37">
              <w:rPr>
                <w:rFonts w:ascii="Trebuchet MS" w:hAnsi="Trebuchet MS"/>
                <w:spacing w:val="-8"/>
                <w:sz w:val="24"/>
              </w:rPr>
              <w:t xml:space="preserve"> </w:t>
            </w:r>
            <w:r w:rsidRPr="009D3C37">
              <w:rPr>
                <w:rFonts w:ascii="Trebuchet MS" w:hAnsi="Trebuchet MS"/>
                <w:spacing w:val="-4"/>
                <w:sz w:val="24"/>
              </w:rPr>
              <w:t>signing</w:t>
            </w:r>
            <w:r w:rsidRPr="009D3C37">
              <w:rPr>
                <w:rFonts w:ascii="Trebuchet MS" w:hAnsi="Trebuchet MS"/>
                <w:spacing w:val="-10"/>
                <w:sz w:val="24"/>
              </w:rPr>
              <w:t xml:space="preserve"> </w:t>
            </w:r>
            <w:r w:rsidRPr="009D3C37">
              <w:rPr>
                <w:rFonts w:ascii="Trebuchet MS" w:hAnsi="Trebuchet MS"/>
                <w:spacing w:val="-3"/>
                <w:sz w:val="24"/>
              </w:rPr>
              <w:t>the</w:t>
            </w:r>
            <w:r w:rsidRPr="009D3C37">
              <w:rPr>
                <w:rFonts w:ascii="Trebuchet MS" w:hAnsi="Trebuchet MS"/>
                <w:spacing w:val="-8"/>
                <w:sz w:val="24"/>
              </w:rPr>
              <w:t xml:space="preserve"> </w:t>
            </w:r>
            <w:r w:rsidRPr="009D3C37">
              <w:rPr>
                <w:rFonts w:ascii="Trebuchet MS" w:hAnsi="Trebuchet MS"/>
                <w:spacing w:val="-3"/>
                <w:sz w:val="24"/>
              </w:rPr>
              <w:t>authorisation</w:t>
            </w:r>
            <w:r w:rsidRPr="009D3C37">
              <w:rPr>
                <w:rFonts w:ascii="Trebuchet MS" w:hAnsi="Trebuchet MS"/>
                <w:spacing w:val="-8"/>
                <w:sz w:val="24"/>
              </w:rPr>
              <w:t xml:space="preserve"> </w:t>
            </w:r>
            <w:r w:rsidRPr="009D3C37">
              <w:rPr>
                <w:rFonts w:ascii="Trebuchet MS" w:hAnsi="Trebuchet MS"/>
                <w:spacing w:val="-3"/>
                <w:sz w:val="24"/>
              </w:rPr>
              <w:t>must</w:t>
            </w:r>
            <w:r w:rsidRPr="009D3C37">
              <w:rPr>
                <w:rFonts w:ascii="Trebuchet MS" w:hAnsi="Trebuchet MS"/>
                <w:spacing w:val="-6"/>
                <w:sz w:val="24"/>
              </w:rPr>
              <w:t xml:space="preserve"> </w:t>
            </w:r>
            <w:r w:rsidRPr="009D3C37">
              <w:rPr>
                <w:rFonts w:ascii="Trebuchet MS" w:hAnsi="Trebuchet MS"/>
                <w:spacing w:val="-3"/>
                <w:sz w:val="24"/>
              </w:rPr>
              <w:t>be</w:t>
            </w:r>
            <w:r w:rsidRPr="009D3C37">
              <w:rPr>
                <w:rFonts w:ascii="Trebuchet MS" w:hAnsi="Trebuchet MS"/>
                <w:spacing w:val="-9"/>
                <w:sz w:val="24"/>
              </w:rPr>
              <w:t xml:space="preserve"> </w:t>
            </w:r>
            <w:r w:rsidRPr="009D3C37">
              <w:rPr>
                <w:rFonts w:ascii="Trebuchet MS" w:hAnsi="Trebuchet MS"/>
                <w:spacing w:val="-3"/>
                <w:sz w:val="24"/>
              </w:rPr>
              <w:t>typed</w:t>
            </w:r>
            <w:r w:rsidRPr="009D3C37">
              <w:rPr>
                <w:rFonts w:ascii="Trebuchet MS" w:hAnsi="Trebuchet MS"/>
                <w:spacing w:val="-58"/>
                <w:sz w:val="24"/>
              </w:rPr>
              <w:t xml:space="preserve"> </w:t>
            </w:r>
            <w:r w:rsidRPr="009D3C37">
              <w:rPr>
                <w:rFonts w:ascii="Trebuchet MS" w:hAnsi="Trebuchet MS"/>
                <w:sz w:val="24"/>
              </w:rPr>
              <w:t>or printed below the signature. All pages of the bid, except for un-amended printed</w:t>
            </w:r>
            <w:r w:rsidRPr="009D3C37">
              <w:rPr>
                <w:rFonts w:ascii="Trebuchet MS" w:hAnsi="Trebuchet MS"/>
                <w:spacing w:val="1"/>
                <w:sz w:val="24"/>
              </w:rPr>
              <w:t xml:space="preserve"> </w:t>
            </w:r>
            <w:r w:rsidRPr="009D3C37">
              <w:rPr>
                <w:rFonts w:ascii="Trebuchet MS" w:hAnsi="Trebuchet MS"/>
                <w:spacing w:val="-4"/>
                <w:sz w:val="24"/>
              </w:rPr>
              <w:t>literature,</w:t>
            </w:r>
            <w:r w:rsidRPr="009D3C37">
              <w:rPr>
                <w:rFonts w:ascii="Trebuchet MS" w:hAnsi="Trebuchet MS"/>
                <w:spacing w:val="-10"/>
                <w:sz w:val="24"/>
              </w:rPr>
              <w:t xml:space="preserve"> </w:t>
            </w:r>
            <w:r w:rsidRPr="009D3C37">
              <w:rPr>
                <w:rFonts w:ascii="Trebuchet MS" w:hAnsi="Trebuchet MS"/>
                <w:spacing w:val="-4"/>
                <w:sz w:val="24"/>
              </w:rPr>
              <w:t>shall</w:t>
            </w:r>
            <w:r w:rsidRPr="009D3C37">
              <w:rPr>
                <w:rFonts w:ascii="Trebuchet MS" w:hAnsi="Trebuchet MS"/>
                <w:spacing w:val="-7"/>
                <w:sz w:val="24"/>
              </w:rPr>
              <w:t xml:space="preserve"> </w:t>
            </w:r>
            <w:r w:rsidRPr="009D3C37">
              <w:rPr>
                <w:rFonts w:ascii="Trebuchet MS" w:hAnsi="Trebuchet MS"/>
                <w:spacing w:val="-4"/>
                <w:sz w:val="24"/>
              </w:rPr>
              <w:t>be</w:t>
            </w:r>
            <w:r w:rsidRPr="009D3C37">
              <w:rPr>
                <w:rFonts w:ascii="Trebuchet MS" w:hAnsi="Trebuchet MS"/>
                <w:spacing w:val="-11"/>
                <w:sz w:val="24"/>
              </w:rPr>
              <w:t xml:space="preserve"> </w:t>
            </w:r>
            <w:r w:rsidRPr="009D3C37">
              <w:rPr>
                <w:rFonts w:ascii="Trebuchet MS" w:hAnsi="Trebuchet MS"/>
                <w:spacing w:val="-4"/>
                <w:sz w:val="24"/>
              </w:rPr>
              <w:t>signed</w:t>
            </w:r>
            <w:r w:rsidRPr="009D3C37">
              <w:rPr>
                <w:rFonts w:ascii="Trebuchet MS" w:hAnsi="Trebuchet MS"/>
                <w:spacing w:val="-5"/>
                <w:sz w:val="24"/>
              </w:rPr>
              <w:t xml:space="preserve"> </w:t>
            </w:r>
            <w:r w:rsidRPr="009D3C37">
              <w:rPr>
                <w:rFonts w:ascii="Trebuchet MS" w:hAnsi="Trebuchet MS"/>
                <w:spacing w:val="-4"/>
                <w:sz w:val="24"/>
              </w:rPr>
              <w:t>or</w:t>
            </w:r>
            <w:r w:rsidRPr="009D3C37">
              <w:rPr>
                <w:rFonts w:ascii="Trebuchet MS" w:hAnsi="Trebuchet MS"/>
                <w:spacing w:val="-11"/>
                <w:sz w:val="24"/>
              </w:rPr>
              <w:t xml:space="preserve"> </w:t>
            </w:r>
            <w:r w:rsidRPr="009D3C37">
              <w:rPr>
                <w:rFonts w:ascii="Trebuchet MS" w:hAnsi="Trebuchet MS"/>
                <w:spacing w:val="-4"/>
                <w:sz w:val="24"/>
              </w:rPr>
              <w:t>initialled</w:t>
            </w:r>
            <w:r w:rsidRPr="009D3C37">
              <w:rPr>
                <w:rFonts w:ascii="Trebuchet MS" w:hAnsi="Trebuchet MS"/>
                <w:spacing w:val="-8"/>
                <w:sz w:val="24"/>
              </w:rPr>
              <w:t xml:space="preserve"> </w:t>
            </w:r>
            <w:r w:rsidRPr="009D3C37">
              <w:rPr>
                <w:rFonts w:ascii="Trebuchet MS" w:hAnsi="Trebuchet MS"/>
                <w:spacing w:val="-3"/>
                <w:sz w:val="24"/>
              </w:rPr>
              <w:t>by</w:t>
            </w:r>
            <w:r w:rsidRPr="009D3C37">
              <w:rPr>
                <w:rFonts w:ascii="Trebuchet MS" w:hAnsi="Trebuchet MS"/>
                <w:spacing w:val="-12"/>
                <w:sz w:val="24"/>
              </w:rPr>
              <w:t xml:space="preserve"> </w:t>
            </w:r>
            <w:r w:rsidRPr="009D3C37">
              <w:rPr>
                <w:rFonts w:ascii="Trebuchet MS" w:hAnsi="Trebuchet MS"/>
                <w:spacing w:val="-3"/>
                <w:sz w:val="24"/>
              </w:rPr>
              <w:t>the</w:t>
            </w:r>
            <w:r w:rsidRPr="009D3C37">
              <w:rPr>
                <w:rFonts w:ascii="Trebuchet MS" w:hAnsi="Trebuchet MS"/>
                <w:spacing w:val="-11"/>
                <w:sz w:val="24"/>
              </w:rPr>
              <w:t xml:space="preserve"> </w:t>
            </w:r>
            <w:r w:rsidRPr="009D3C37">
              <w:rPr>
                <w:rFonts w:ascii="Trebuchet MS" w:hAnsi="Trebuchet MS"/>
                <w:spacing w:val="-3"/>
                <w:sz w:val="24"/>
              </w:rPr>
              <w:t>person</w:t>
            </w:r>
            <w:r w:rsidRPr="009D3C37">
              <w:rPr>
                <w:rFonts w:ascii="Trebuchet MS" w:hAnsi="Trebuchet MS"/>
                <w:spacing w:val="-6"/>
                <w:sz w:val="24"/>
              </w:rPr>
              <w:t xml:space="preserve"> </w:t>
            </w:r>
            <w:r w:rsidRPr="009D3C37">
              <w:rPr>
                <w:rFonts w:ascii="Trebuchet MS" w:hAnsi="Trebuchet MS"/>
                <w:spacing w:val="-3"/>
                <w:sz w:val="24"/>
              </w:rPr>
              <w:t>authorized</w:t>
            </w:r>
            <w:r w:rsidRPr="009D3C37">
              <w:rPr>
                <w:rFonts w:ascii="Trebuchet MS" w:hAnsi="Trebuchet MS"/>
                <w:spacing w:val="-8"/>
                <w:sz w:val="24"/>
              </w:rPr>
              <w:t xml:space="preserve"> </w:t>
            </w:r>
            <w:r w:rsidRPr="009D3C37">
              <w:rPr>
                <w:rFonts w:ascii="Trebuchet MS" w:hAnsi="Trebuchet MS"/>
                <w:spacing w:val="-3"/>
                <w:sz w:val="24"/>
              </w:rPr>
              <w:t>to</w:t>
            </w:r>
            <w:r w:rsidRPr="009D3C37">
              <w:rPr>
                <w:rFonts w:ascii="Trebuchet MS" w:hAnsi="Trebuchet MS"/>
                <w:spacing w:val="-8"/>
                <w:sz w:val="24"/>
              </w:rPr>
              <w:t xml:space="preserve"> </w:t>
            </w:r>
            <w:r w:rsidRPr="009D3C37">
              <w:rPr>
                <w:rFonts w:ascii="Trebuchet MS" w:hAnsi="Trebuchet MS"/>
                <w:spacing w:val="-3"/>
                <w:sz w:val="24"/>
              </w:rPr>
              <w:t>sign</w:t>
            </w:r>
            <w:r w:rsidRPr="009D3C37">
              <w:rPr>
                <w:rFonts w:ascii="Trebuchet MS" w:hAnsi="Trebuchet MS"/>
                <w:spacing w:val="-10"/>
                <w:sz w:val="24"/>
              </w:rPr>
              <w:t xml:space="preserve"> </w:t>
            </w:r>
            <w:r w:rsidRPr="009D3C37">
              <w:rPr>
                <w:rFonts w:ascii="Trebuchet MS" w:hAnsi="Trebuchet MS"/>
                <w:spacing w:val="-3"/>
                <w:sz w:val="24"/>
              </w:rPr>
              <w:t>the</w:t>
            </w:r>
            <w:r w:rsidRPr="009D3C37">
              <w:rPr>
                <w:rFonts w:ascii="Trebuchet MS" w:hAnsi="Trebuchet MS"/>
                <w:spacing w:val="-9"/>
                <w:sz w:val="24"/>
              </w:rPr>
              <w:t xml:space="preserve"> </w:t>
            </w:r>
            <w:r w:rsidRPr="009D3C37">
              <w:rPr>
                <w:rFonts w:ascii="Trebuchet MS" w:hAnsi="Trebuchet MS"/>
                <w:spacing w:val="-3"/>
                <w:sz w:val="24"/>
              </w:rPr>
              <w:t>bid.</w:t>
            </w:r>
          </w:p>
        </w:tc>
      </w:tr>
      <w:tr w:rsidR="00E57FEC" w:rsidRPr="009D3C37">
        <w:trPr>
          <w:trHeight w:val="3832"/>
        </w:trPr>
        <w:tc>
          <w:tcPr>
            <w:tcW w:w="9633" w:type="dxa"/>
          </w:tcPr>
          <w:p w:rsidR="00E57FEC" w:rsidRPr="009D3C37" w:rsidRDefault="00093648" w:rsidP="00A72429">
            <w:pPr>
              <w:pStyle w:val="TableParagraph"/>
              <w:numPr>
                <w:ilvl w:val="1"/>
                <w:numId w:val="133"/>
              </w:numPr>
              <w:tabs>
                <w:tab w:val="left" w:pos="921"/>
              </w:tabs>
              <w:spacing w:before="25"/>
              <w:ind w:right="208"/>
              <w:jc w:val="both"/>
              <w:rPr>
                <w:rFonts w:ascii="Trebuchet MS" w:hAnsi="Trebuchet MS"/>
                <w:sz w:val="24"/>
              </w:rPr>
            </w:pP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contain</w:t>
            </w:r>
            <w:r w:rsidRPr="009D3C37">
              <w:rPr>
                <w:rFonts w:ascii="Trebuchet MS" w:hAnsi="Trebuchet MS"/>
                <w:spacing w:val="1"/>
                <w:sz w:val="24"/>
              </w:rPr>
              <w:t xml:space="preserve"> </w:t>
            </w:r>
            <w:r w:rsidRPr="009D3C37">
              <w:rPr>
                <w:rFonts w:ascii="Trebuchet MS" w:hAnsi="Trebuchet MS"/>
                <w:sz w:val="24"/>
              </w:rPr>
              <w:t>no</w:t>
            </w:r>
            <w:r w:rsidRPr="009D3C37">
              <w:rPr>
                <w:rFonts w:ascii="Trebuchet MS" w:hAnsi="Trebuchet MS"/>
                <w:spacing w:val="1"/>
                <w:sz w:val="24"/>
              </w:rPr>
              <w:t xml:space="preserve"> </w:t>
            </w:r>
            <w:r w:rsidRPr="009D3C37">
              <w:rPr>
                <w:rFonts w:ascii="Trebuchet MS" w:hAnsi="Trebuchet MS"/>
                <w:sz w:val="24"/>
              </w:rPr>
              <w:t>alterations</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additions,</w:t>
            </w:r>
            <w:r w:rsidRPr="009D3C37">
              <w:rPr>
                <w:rFonts w:ascii="Trebuchet MS" w:hAnsi="Trebuchet MS"/>
                <w:spacing w:val="1"/>
                <w:sz w:val="24"/>
              </w:rPr>
              <w:t xml:space="preserve"> </w:t>
            </w:r>
            <w:r w:rsidRPr="009D3C37">
              <w:rPr>
                <w:rFonts w:ascii="Trebuchet MS" w:hAnsi="Trebuchet MS"/>
                <w:sz w:val="24"/>
              </w:rPr>
              <w:t>except</w:t>
            </w:r>
            <w:r w:rsidRPr="009D3C37">
              <w:rPr>
                <w:rFonts w:ascii="Trebuchet MS" w:hAnsi="Trebuchet MS"/>
                <w:spacing w:val="1"/>
                <w:sz w:val="24"/>
              </w:rPr>
              <w:t xml:space="preserve"> </w:t>
            </w:r>
            <w:r w:rsidRPr="009D3C37">
              <w:rPr>
                <w:rFonts w:ascii="Trebuchet MS" w:hAnsi="Trebuchet MS"/>
                <w:sz w:val="24"/>
              </w:rPr>
              <w:t>those</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comply</w:t>
            </w:r>
            <w:r w:rsidRPr="009D3C37">
              <w:rPr>
                <w:rFonts w:ascii="Trebuchet MS" w:hAnsi="Trebuchet MS"/>
                <w:spacing w:val="1"/>
                <w:sz w:val="24"/>
              </w:rPr>
              <w:t xml:space="preserve"> </w:t>
            </w:r>
            <w:r w:rsidRPr="009D3C37">
              <w:rPr>
                <w:rFonts w:ascii="Trebuchet MS" w:hAnsi="Trebuchet MS"/>
                <w:sz w:val="24"/>
              </w:rPr>
              <w:t>with</w:t>
            </w:r>
            <w:r w:rsidRPr="009D3C37">
              <w:rPr>
                <w:rFonts w:ascii="Trebuchet MS" w:hAnsi="Trebuchet MS"/>
                <w:spacing w:val="1"/>
                <w:sz w:val="24"/>
              </w:rPr>
              <w:t xml:space="preserve"> </w:t>
            </w:r>
            <w:r w:rsidRPr="009D3C37">
              <w:rPr>
                <w:rFonts w:ascii="Trebuchet MS" w:hAnsi="Trebuchet MS"/>
                <w:sz w:val="24"/>
              </w:rPr>
              <w:t>instructions issued by the PDE, or as necessary to correct errors made by the Bidder, in</w:t>
            </w:r>
            <w:r w:rsidRPr="009D3C37">
              <w:rPr>
                <w:rFonts w:ascii="Trebuchet MS" w:hAnsi="Trebuchet MS"/>
                <w:spacing w:val="1"/>
                <w:sz w:val="24"/>
              </w:rPr>
              <w:t xml:space="preserve"> </w:t>
            </w:r>
            <w:r w:rsidRPr="009D3C37">
              <w:rPr>
                <w:rFonts w:ascii="Trebuchet MS" w:hAnsi="Trebuchet MS"/>
                <w:sz w:val="24"/>
              </w:rPr>
              <w:t>which case</w:t>
            </w:r>
            <w:r w:rsidRPr="009D3C37">
              <w:rPr>
                <w:rFonts w:ascii="Trebuchet MS" w:hAnsi="Trebuchet MS"/>
                <w:spacing w:val="-1"/>
                <w:sz w:val="24"/>
              </w:rPr>
              <w:t xml:space="preserve"> </w:t>
            </w:r>
            <w:r w:rsidRPr="009D3C37">
              <w:rPr>
                <w:rFonts w:ascii="Trebuchet MS" w:hAnsi="Trebuchet MS"/>
                <w:sz w:val="24"/>
              </w:rPr>
              <w:t>such corrections shall</w:t>
            </w:r>
            <w:r w:rsidRPr="009D3C37">
              <w:rPr>
                <w:rFonts w:ascii="Trebuchet MS" w:hAnsi="Trebuchet MS"/>
                <w:spacing w:val="1"/>
                <w:sz w:val="24"/>
              </w:rPr>
              <w:t xml:space="preserve"> </w:t>
            </w:r>
            <w:r w:rsidRPr="009D3C37">
              <w:rPr>
                <w:rFonts w:ascii="Trebuchet MS" w:hAnsi="Trebuchet MS"/>
                <w:sz w:val="24"/>
              </w:rPr>
              <w:t>be initialed by</w:t>
            </w:r>
            <w:r w:rsidRPr="009D3C37">
              <w:rPr>
                <w:rFonts w:ascii="Trebuchet MS" w:hAnsi="Trebuchet MS"/>
                <w:spacing w:val="-5"/>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person</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2"/>
                <w:sz w:val="24"/>
              </w:rPr>
              <w:t xml:space="preserve"> </w:t>
            </w:r>
            <w:r w:rsidRPr="009D3C37">
              <w:rPr>
                <w:rFonts w:ascii="Trebuchet MS" w:hAnsi="Trebuchet MS"/>
                <w:sz w:val="24"/>
              </w:rPr>
              <w:t>persons signing</w:t>
            </w:r>
            <w:r w:rsidRPr="009D3C37">
              <w:rPr>
                <w:rFonts w:ascii="Trebuchet MS" w:hAnsi="Trebuchet MS"/>
                <w:spacing w:val="-2"/>
                <w:sz w:val="24"/>
              </w:rPr>
              <w:t xml:space="preserve"> </w:t>
            </w: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Bid.</w:t>
            </w:r>
          </w:p>
          <w:p w:rsidR="00E57FEC" w:rsidRPr="009D3C37" w:rsidRDefault="00093648" w:rsidP="00A72429">
            <w:pPr>
              <w:pStyle w:val="TableParagraph"/>
              <w:numPr>
                <w:ilvl w:val="1"/>
                <w:numId w:val="133"/>
              </w:numPr>
              <w:tabs>
                <w:tab w:val="left" w:pos="921"/>
              </w:tabs>
              <w:spacing w:before="60"/>
              <w:ind w:right="201"/>
              <w:jc w:val="both"/>
              <w:rPr>
                <w:rFonts w:ascii="Trebuchet MS" w:hAnsi="Trebuchet MS"/>
                <w:sz w:val="24"/>
              </w:rPr>
            </w:pPr>
            <w:r w:rsidRPr="009D3C37">
              <w:rPr>
                <w:rFonts w:ascii="Trebuchet MS" w:hAnsi="Trebuchet MS"/>
                <w:sz w:val="24"/>
              </w:rPr>
              <w:t>In the case of bids submitted by a JV, Consortium or Association, each member or</w:t>
            </w:r>
            <w:r w:rsidRPr="009D3C37">
              <w:rPr>
                <w:rFonts w:ascii="Trebuchet MS" w:hAnsi="Trebuchet MS"/>
                <w:spacing w:val="1"/>
                <w:sz w:val="24"/>
              </w:rPr>
              <w:t xml:space="preserve"> </w:t>
            </w:r>
            <w:r w:rsidRPr="009D3C37">
              <w:rPr>
                <w:rFonts w:ascii="Trebuchet MS" w:hAnsi="Trebuchet MS"/>
                <w:sz w:val="24"/>
              </w:rPr>
              <w:t>partner shall</w:t>
            </w:r>
            <w:r w:rsidRPr="009D3C37">
              <w:rPr>
                <w:rFonts w:ascii="Trebuchet MS" w:hAnsi="Trebuchet MS"/>
                <w:spacing w:val="1"/>
                <w:sz w:val="24"/>
              </w:rPr>
              <w:t xml:space="preserve"> </w:t>
            </w:r>
            <w:r w:rsidRPr="009D3C37">
              <w:rPr>
                <w:rFonts w:ascii="Trebuchet MS" w:hAnsi="Trebuchet MS"/>
                <w:sz w:val="24"/>
              </w:rPr>
              <w:t>nominate a representative</w:t>
            </w:r>
            <w:r w:rsidRPr="009D3C37">
              <w:rPr>
                <w:rFonts w:ascii="Trebuchet MS" w:hAnsi="Trebuchet MS"/>
                <w:spacing w:val="1"/>
                <w:sz w:val="24"/>
              </w:rPr>
              <w:t xml:space="preserve"> </w:t>
            </w:r>
            <w:r w:rsidRPr="009D3C37">
              <w:rPr>
                <w:rFonts w:ascii="Trebuchet MS" w:hAnsi="Trebuchet MS"/>
                <w:sz w:val="24"/>
              </w:rPr>
              <w:t>through</w:t>
            </w:r>
            <w:r w:rsidRPr="009D3C37">
              <w:rPr>
                <w:rFonts w:ascii="Trebuchet MS" w:hAnsi="Trebuchet MS"/>
                <w:spacing w:val="1"/>
                <w:sz w:val="24"/>
              </w:rPr>
              <w:t xml:space="preserve"> </w:t>
            </w:r>
            <w:r w:rsidRPr="009D3C37">
              <w:rPr>
                <w:rFonts w:ascii="Trebuchet MS" w:hAnsi="Trebuchet MS"/>
                <w:sz w:val="24"/>
              </w:rPr>
              <w:t>a power of attorney to</w:t>
            </w:r>
            <w:r w:rsidRPr="009D3C37">
              <w:rPr>
                <w:rFonts w:ascii="Trebuchet MS" w:hAnsi="Trebuchet MS"/>
                <w:spacing w:val="1"/>
                <w:sz w:val="24"/>
              </w:rPr>
              <w:t xml:space="preserve"> </w:t>
            </w:r>
            <w:r w:rsidRPr="009D3C37">
              <w:rPr>
                <w:rFonts w:ascii="Trebuchet MS" w:hAnsi="Trebuchet MS"/>
                <w:sz w:val="24"/>
              </w:rPr>
              <w:t>conduct</w:t>
            </w:r>
            <w:r w:rsidRPr="009D3C37">
              <w:rPr>
                <w:rFonts w:ascii="Trebuchet MS" w:hAnsi="Trebuchet MS"/>
                <w:spacing w:val="1"/>
                <w:sz w:val="24"/>
              </w:rPr>
              <w:t xml:space="preserve"> </w:t>
            </w:r>
            <w:r w:rsidRPr="009D3C37">
              <w:rPr>
                <w:rFonts w:ascii="Trebuchet MS" w:hAnsi="Trebuchet MS"/>
                <w:sz w:val="24"/>
              </w:rPr>
              <w:t>all</w:t>
            </w:r>
            <w:r w:rsidRPr="009D3C37">
              <w:rPr>
                <w:rFonts w:ascii="Trebuchet MS" w:hAnsi="Trebuchet MS"/>
                <w:spacing w:val="1"/>
                <w:sz w:val="24"/>
              </w:rPr>
              <w:t xml:space="preserve"> </w:t>
            </w:r>
            <w:r w:rsidRPr="009D3C37">
              <w:rPr>
                <w:rFonts w:ascii="Trebuchet MS" w:hAnsi="Trebuchet MS"/>
                <w:sz w:val="24"/>
              </w:rPr>
              <w:t>business on its behalf during the bid preparation, bidding process and contract execution</w:t>
            </w:r>
            <w:r w:rsidRPr="009D3C37">
              <w:rPr>
                <w:rFonts w:ascii="Trebuchet MS" w:hAnsi="Trebuchet MS"/>
                <w:spacing w:val="-57"/>
                <w:sz w:val="24"/>
              </w:rPr>
              <w:t xml:space="preserve"> </w:t>
            </w:r>
            <w:r w:rsidRPr="009D3C37">
              <w:rPr>
                <w:rFonts w:ascii="Trebuchet MS" w:hAnsi="Trebuchet MS"/>
                <w:sz w:val="24"/>
              </w:rPr>
              <w:t>in case of award of the contract. Each representative duly nominated through the power</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attorney</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commit</w:t>
            </w:r>
            <w:r w:rsidRPr="009D3C37">
              <w:rPr>
                <w:rFonts w:ascii="Trebuchet MS" w:hAnsi="Trebuchet MS"/>
                <w:spacing w:val="1"/>
                <w:sz w:val="24"/>
              </w:rPr>
              <w:t xml:space="preserve"> </w:t>
            </w:r>
            <w:r w:rsidRPr="009D3C37">
              <w:rPr>
                <w:rFonts w:ascii="Trebuchet MS" w:hAnsi="Trebuchet MS"/>
                <w:sz w:val="24"/>
              </w:rPr>
              <w:t>each</w:t>
            </w:r>
            <w:r w:rsidRPr="009D3C37">
              <w:rPr>
                <w:rFonts w:ascii="Trebuchet MS" w:hAnsi="Trebuchet MS"/>
                <w:spacing w:val="1"/>
                <w:sz w:val="24"/>
              </w:rPr>
              <w:t xml:space="preserve"> </w:t>
            </w:r>
            <w:r w:rsidRPr="009D3C37">
              <w:rPr>
                <w:rFonts w:ascii="Trebuchet MS" w:hAnsi="Trebuchet MS"/>
                <w:sz w:val="24"/>
              </w:rPr>
              <w:t>respective</w:t>
            </w:r>
            <w:r w:rsidRPr="009D3C37">
              <w:rPr>
                <w:rFonts w:ascii="Trebuchet MS" w:hAnsi="Trebuchet MS"/>
                <w:spacing w:val="1"/>
                <w:sz w:val="24"/>
              </w:rPr>
              <w:t xml:space="preserve"> </w:t>
            </w:r>
            <w:r w:rsidRPr="009D3C37">
              <w:rPr>
                <w:rFonts w:ascii="Trebuchet MS" w:hAnsi="Trebuchet MS"/>
                <w:sz w:val="24"/>
              </w:rPr>
              <w:t>member</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partner</w:t>
            </w:r>
            <w:r w:rsidRPr="009D3C37">
              <w:rPr>
                <w:rFonts w:ascii="Trebuchet MS" w:hAnsi="Trebuchet MS"/>
                <w:spacing w:val="1"/>
                <w:sz w:val="24"/>
              </w:rPr>
              <w:t xml:space="preserve"> </w:t>
            </w:r>
            <w:r w:rsidRPr="009D3C37">
              <w:rPr>
                <w:rFonts w:ascii="Trebuchet MS" w:hAnsi="Trebuchet MS"/>
                <w:sz w:val="24"/>
              </w:rPr>
              <w:t>by</w:t>
            </w:r>
            <w:r w:rsidRPr="009D3C37">
              <w:rPr>
                <w:rFonts w:ascii="Trebuchet MS" w:hAnsi="Trebuchet MS"/>
                <w:spacing w:val="1"/>
                <w:sz w:val="24"/>
              </w:rPr>
              <w:t xml:space="preserve"> </w:t>
            </w:r>
            <w:r w:rsidRPr="009D3C37">
              <w:rPr>
                <w:rFonts w:ascii="Trebuchet MS" w:hAnsi="Trebuchet MS"/>
                <w:sz w:val="24"/>
              </w:rPr>
              <w:t>executing</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JV,</w:t>
            </w:r>
            <w:r w:rsidRPr="009D3C37">
              <w:rPr>
                <w:rFonts w:ascii="Trebuchet MS" w:hAnsi="Trebuchet MS"/>
                <w:spacing w:val="1"/>
                <w:sz w:val="24"/>
              </w:rPr>
              <w:t xml:space="preserve"> </w:t>
            </w:r>
            <w:r w:rsidRPr="009D3C37">
              <w:rPr>
                <w:rFonts w:ascii="Trebuchet MS" w:hAnsi="Trebuchet MS"/>
                <w:sz w:val="24"/>
              </w:rPr>
              <w:t>Consortium or Association agreement providing; that the parties shall jointly submit a</w:t>
            </w:r>
            <w:r w:rsidRPr="009D3C37">
              <w:rPr>
                <w:rFonts w:ascii="Trebuchet MS" w:hAnsi="Trebuchet MS"/>
                <w:spacing w:val="1"/>
                <w:sz w:val="24"/>
              </w:rPr>
              <w:t xml:space="preserve"> </w:t>
            </w:r>
            <w:r w:rsidRPr="009D3C37">
              <w:rPr>
                <w:rFonts w:ascii="Trebuchet MS" w:hAnsi="Trebuchet MS"/>
                <w:sz w:val="24"/>
              </w:rPr>
              <w:t>bid, naming the lead member or partner and authorizing the representative of the lead</w:t>
            </w:r>
            <w:r w:rsidRPr="009D3C37">
              <w:rPr>
                <w:rFonts w:ascii="Trebuchet MS" w:hAnsi="Trebuchet MS"/>
                <w:spacing w:val="1"/>
                <w:sz w:val="24"/>
              </w:rPr>
              <w:t xml:space="preserve"> </w:t>
            </w:r>
            <w:r w:rsidRPr="009D3C37">
              <w:rPr>
                <w:rFonts w:ascii="Trebuchet MS" w:hAnsi="Trebuchet MS"/>
                <w:sz w:val="24"/>
              </w:rPr>
              <w:t>member</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2"/>
                <w:sz w:val="24"/>
              </w:rPr>
              <w:t xml:space="preserve"> </w:t>
            </w:r>
            <w:r w:rsidRPr="009D3C37">
              <w:rPr>
                <w:rFonts w:ascii="Trebuchet MS" w:hAnsi="Trebuchet MS"/>
                <w:sz w:val="24"/>
              </w:rPr>
              <w:t>partner who</w:t>
            </w:r>
            <w:r w:rsidRPr="009D3C37">
              <w:rPr>
                <w:rFonts w:ascii="Trebuchet MS" w:hAnsi="Trebuchet MS"/>
                <w:spacing w:val="2"/>
                <w:sz w:val="24"/>
              </w:rPr>
              <w:t xml:space="preserve"> </w:t>
            </w:r>
            <w:r w:rsidRPr="009D3C37">
              <w:rPr>
                <w:rFonts w:ascii="Trebuchet MS" w:hAnsi="Trebuchet MS"/>
                <w:sz w:val="24"/>
              </w:rPr>
              <w:t>was</w:t>
            </w:r>
            <w:r w:rsidRPr="009D3C37">
              <w:rPr>
                <w:rFonts w:ascii="Trebuchet MS" w:hAnsi="Trebuchet MS"/>
                <w:spacing w:val="1"/>
                <w:sz w:val="24"/>
              </w:rPr>
              <w:t xml:space="preserve"> </w:t>
            </w:r>
            <w:r w:rsidRPr="009D3C37">
              <w:rPr>
                <w:rFonts w:ascii="Trebuchet MS" w:hAnsi="Trebuchet MS"/>
                <w:sz w:val="24"/>
              </w:rPr>
              <w:t>granted power of attorney</w:t>
            </w:r>
            <w:r w:rsidRPr="009D3C37">
              <w:rPr>
                <w:rFonts w:ascii="Trebuchet MS" w:hAnsi="Trebuchet MS"/>
                <w:spacing w:val="-5"/>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sign the bid.</w:t>
            </w:r>
          </w:p>
          <w:p w:rsidR="00E57FEC" w:rsidRPr="009D3C37" w:rsidRDefault="00093648" w:rsidP="00A72429">
            <w:pPr>
              <w:pStyle w:val="TableParagraph"/>
              <w:numPr>
                <w:ilvl w:val="1"/>
                <w:numId w:val="133"/>
              </w:numPr>
              <w:tabs>
                <w:tab w:val="left" w:pos="921"/>
              </w:tabs>
              <w:spacing w:before="60"/>
              <w:ind w:right="198"/>
              <w:jc w:val="both"/>
              <w:rPr>
                <w:rFonts w:ascii="Trebuchet MS" w:hAnsi="Trebuchet MS"/>
                <w:sz w:val="24"/>
              </w:rPr>
            </w:pPr>
            <w:r w:rsidRPr="009D3C37">
              <w:rPr>
                <w:rFonts w:ascii="Trebuchet MS" w:hAnsi="Trebuchet MS"/>
                <w:spacing w:val="-4"/>
                <w:sz w:val="24"/>
              </w:rPr>
              <w:t>Any</w:t>
            </w:r>
            <w:r w:rsidRPr="009D3C37">
              <w:rPr>
                <w:rFonts w:ascii="Trebuchet MS" w:hAnsi="Trebuchet MS"/>
                <w:spacing w:val="-12"/>
                <w:sz w:val="24"/>
              </w:rPr>
              <w:t xml:space="preserve"> </w:t>
            </w:r>
            <w:r w:rsidRPr="009D3C37">
              <w:rPr>
                <w:rFonts w:ascii="Trebuchet MS" w:hAnsi="Trebuchet MS"/>
                <w:spacing w:val="-4"/>
                <w:sz w:val="24"/>
              </w:rPr>
              <w:t>inter-lineation,</w:t>
            </w:r>
            <w:r w:rsidRPr="009D3C37">
              <w:rPr>
                <w:rFonts w:ascii="Trebuchet MS" w:hAnsi="Trebuchet MS"/>
                <w:spacing w:val="-7"/>
                <w:sz w:val="24"/>
              </w:rPr>
              <w:t xml:space="preserve"> </w:t>
            </w:r>
            <w:r w:rsidRPr="009D3C37">
              <w:rPr>
                <w:rFonts w:ascii="Trebuchet MS" w:hAnsi="Trebuchet MS"/>
                <w:spacing w:val="-4"/>
                <w:sz w:val="24"/>
              </w:rPr>
              <w:t>erasures,</w:t>
            </w:r>
            <w:r w:rsidRPr="009D3C37">
              <w:rPr>
                <w:rFonts w:ascii="Trebuchet MS" w:hAnsi="Trebuchet MS"/>
                <w:spacing w:val="-8"/>
                <w:sz w:val="24"/>
              </w:rPr>
              <w:t xml:space="preserve"> </w:t>
            </w:r>
            <w:r w:rsidRPr="009D3C37">
              <w:rPr>
                <w:rFonts w:ascii="Trebuchet MS" w:hAnsi="Trebuchet MS"/>
                <w:spacing w:val="-4"/>
                <w:sz w:val="24"/>
              </w:rPr>
              <w:t>or</w:t>
            </w:r>
            <w:r w:rsidRPr="009D3C37">
              <w:rPr>
                <w:rFonts w:ascii="Trebuchet MS" w:hAnsi="Trebuchet MS"/>
                <w:spacing w:val="-7"/>
                <w:sz w:val="24"/>
              </w:rPr>
              <w:t xml:space="preserve"> </w:t>
            </w:r>
            <w:r w:rsidRPr="009D3C37">
              <w:rPr>
                <w:rFonts w:ascii="Trebuchet MS" w:hAnsi="Trebuchet MS"/>
                <w:spacing w:val="-4"/>
                <w:sz w:val="24"/>
              </w:rPr>
              <w:t>overwriting</w:t>
            </w:r>
            <w:r w:rsidRPr="009D3C37">
              <w:rPr>
                <w:rFonts w:ascii="Trebuchet MS" w:hAnsi="Trebuchet MS"/>
                <w:spacing w:val="-10"/>
                <w:sz w:val="24"/>
              </w:rPr>
              <w:t xml:space="preserve"> </w:t>
            </w:r>
            <w:r w:rsidRPr="009D3C37">
              <w:rPr>
                <w:rFonts w:ascii="Trebuchet MS" w:hAnsi="Trebuchet MS"/>
                <w:spacing w:val="-3"/>
                <w:sz w:val="24"/>
              </w:rPr>
              <w:t>shall</w:t>
            </w:r>
            <w:r w:rsidRPr="009D3C37">
              <w:rPr>
                <w:rFonts w:ascii="Trebuchet MS" w:hAnsi="Trebuchet MS"/>
                <w:spacing w:val="-9"/>
                <w:sz w:val="24"/>
              </w:rPr>
              <w:t xml:space="preserve"> </w:t>
            </w:r>
            <w:r w:rsidRPr="009D3C37">
              <w:rPr>
                <w:rFonts w:ascii="Trebuchet MS" w:hAnsi="Trebuchet MS"/>
                <w:spacing w:val="-3"/>
                <w:sz w:val="24"/>
              </w:rPr>
              <w:t>be</w:t>
            </w:r>
            <w:r w:rsidRPr="009D3C37">
              <w:rPr>
                <w:rFonts w:ascii="Trebuchet MS" w:hAnsi="Trebuchet MS"/>
                <w:spacing w:val="-5"/>
                <w:sz w:val="24"/>
              </w:rPr>
              <w:t xml:space="preserve"> </w:t>
            </w:r>
            <w:r w:rsidRPr="009D3C37">
              <w:rPr>
                <w:rFonts w:ascii="Trebuchet MS" w:hAnsi="Trebuchet MS"/>
                <w:spacing w:val="-3"/>
                <w:sz w:val="24"/>
              </w:rPr>
              <w:t>valid</w:t>
            </w:r>
            <w:r w:rsidRPr="009D3C37">
              <w:rPr>
                <w:rFonts w:ascii="Trebuchet MS" w:hAnsi="Trebuchet MS"/>
                <w:spacing w:val="-10"/>
                <w:sz w:val="24"/>
              </w:rPr>
              <w:t xml:space="preserve"> </w:t>
            </w:r>
            <w:r w:rsidRPr="009D3C37">
              <w:rPr>
                <w:rFonts w:ascii="Trebuchet MS" w:hAnsi="Trebuchet MS"/>
                <w:spacing w:val="-3"/>
                <w:sz w:val="24"/>
              </w:rPr>
              <w:t>only</w:t>
            </w:r>
            <w:r w:rsidRPr="009D3C37">
              <w:rPr>
                <w:rFonts w:ascii="Trebuchet MS" w:hAnsi="Trebuchet MS"/>
                <w:spacing w:val="-11"/>
                <w:sz w:val="24"/>
              </w:rPr>
              <w:t xml:space="preserve"> </w:t>
            </w:r>
            <w:r w:rsidRPr="009D3C37">
              <w:rPr>
                <w:rFonts w:ascii="Trebuchet MS" w:hAnsi="Trebuchet MS"/>
                <w:spacing w:val="-3"/>
                <w:sz w:val="24"/>
              </w:rPr>
              <w:t>if</w:t>
            </w:r>
            <w:r w:rsidRPr="009D3C37">
              <w:rPr>
                <w:rFonts w:ascii="Trebuchet MS" w:hAnsi="Trebuchet MS"/>
                <w:spacing w:val="-8"/>
                <w:sz w:val="24"/>
              </w:rPr>
              <w:t xml:space="preserve"> </w:t>
            </w:r>
            <w:r w:rsidRPr="009D3C37">
              <w:rPr>
                <w:rFonts w:ascii="Trebuchet MS" w:hAnsi="Trebuchet MS"/>
                <w:spacing w:val="-3"/>
                <w:sz w:val="24"/>
              </w:rPr>
              <w:t>they</w:t>
            </w:r>
            <w:r w:rsidRPr="009D3C37">
              <w:rPr>
                <w:rFonts w:ascii="Trebuchet MS" w:hAnsi="Trebuchet MS"/>
                <w:spacing w:val="-11"/>
                <w:sz w:val="24"/>
              </w:rPr>
              <w:t xml:space="preserve"> </w:t>
            </w:r>
            <w:r w:rsidRPr="009D3C37">
              <w:rPr>
                <w:rFonts w:ascii="Trebuchet MS" w:hAnsi="Trebuchet MS"/>
                <w:spacing w:val="-3"/>
                <w:sz w:val="24"/>
              </w:rPr>
              <w:t>are</w:t>
            </w:r>
            <w:r w:rsidRPr="009D3C37">
              <w:rPr>
                <w:rFonts w:ascii="Trebuchet MS" w:hAnsi="Trebuchet MS"/>
                <w:spacing w:val="-8"/>
                <w:sz w:val="24"/>
              </w:rPr>
              <w:t xml:space="preserve"> </w:t>
            </w:r>
            <w:r w:rsidRPr="009D3C37">
              <w:rPr>
                <w:rFonts w:ascii="Trebuchet MS" w:hAnsi="Trebuchet MS"/>
                <w:spacing w:val="-3"/>
                <w:sz w:val="24"/>
              </w:rPr>
              <w:t>signed</w:t>
            </w:r>
            <w:r w:rsidRPr="009D3C37">
              <w:rPr>
                <w:rFonts w:ascii="Trebuchet MS" w:hAnsi="Trebuchet MS"/>
                <w:spacing w:val="-10"/>
                <w:sz w:val="24"/>
              </w:rPr>
              <w:t xml:space="preserve"> </w:t>
            </w:r>
            <w:r w:rsidRPr="009D3C37">
              <w:rPr>
                <w:rFonts w:ascii="Trebuchet MS" w:hAnsi="Trebuchet MS"/>
                <w:spacing w:val="-3"/>
                <w:sz w:val="24"/>
              </w:rPr>
              <w:t>or</w:t>
            </w:r>
            <w:r w:rsidRPr="009D3C37">
              <w:rPr>
                <w:rFonts w:ascii="Trebuchet MS" w:hAnsi="Trebuchet MS"/>
                <w:spacing w:val="-10"/>
                <w:sz w:val="24"/>
              </w:rPr>
              <w:t xml:space="preserve"> </w:t>
            </w:r>
            <w:r w:rsidRPr="009D3C37">
              <w:rPr>
                <w:rFonts w:ascii="Trebuchet MS" w:hAnsi="Trebuchet MS"/>
                <w:spacing w:val="-3"/>
                <w:sz w:val="24"/>
              </w:rPr>
              <w:t>initialed</w:t>
            </w:r>
            <w:r w:rsidRPr="009D3C37">
              <w:rPr>
                <w:rFonts w:ascii="Trebuchet MS" w:hAnsi="Trebuchet MS"/>
                <w:spacing w:val="-58"/>
                <w:sz w:val="24"/>
              </w:rPr>
              <w:t xml:space="preserve"> </w:t>
            </w:r>
            <w:r w:rsidRPr="009D3C37">
              <w:rPr>
                <w:rFonts w:ascii="Trebuchet MS" w:hAnsi="Trebuchet MS"/>
                <w:sz w:val="24"/>
              </w:rPr>
              <w:t>by</w:t>
            </w:r>
            <w:r w:rsidRPr="009D3C37">
              <w:rPr>
                <w:rFonts w:ascii="Trebuchet MS" w:hAnsi="Trebuchet MS"/>
                <w:spacing w:val="-16"/>
                <w:sz w:val="24"/>
              </w:rPr>
              <w:t xml:space="preserve"> </w:t>
            </w:r>
            <w:r w:rsidRPr="009D3C37">
              <w:rPr>
                <w:rFonts w:ascii="Trebuchet MS" w:hAnsi="Trebuchet MS"/>
                <w:sz w:val="24"/>
              </w:rPr>
              <w:t>the</w:t>
            </w:r>
            <w:r w:rsidRPr="009D3C37">
              <w:rPr>
                <w:rFonts w:ascii="Trebuchet MS" w:hAnsi="Trebuchet MS"/>
                <w:spacing w:val="-10"/>
                <w:sz w:val="24"/>
              </w:rPr>
              <w:t xml:space="preserve"> </w:t>
            </w:r>
            <w:r w:rsidRPr="009D3C37">
              <w:rPr>
                <w:rFonts w:ascii="Trebuchet MS" w:hAnsi="Trebuchet MS"/>
                <w:sz w:val="24"/>
              </w:rPr>
              <w:t>person</w:t>
            </w:r>
            <w:r w:rsidRPr="009D3C37">
              <w:rPr>
                <w:rFonts w:ascii="Trebuchet MS" w:hAnsi="Trebuchet MS"/>
                <w:spacing w:val="-8"/>
                <w:sz w:val="24"/>
              </w:rPr>
              <w:t xml:space="preserve"> </w:t>
            </w:r>
            <w:r w:rsidRPr="009D3C37">
              <w:rPr>
                <w:rFonts w:ascii="Trebuchet MS" w:hAnsi="Trebuchet MS"/>
                <w:sz w:val="24"/>
              </w:rPr>
              <w:t>signing</w:t>
            </w:r>
            <w:r w:rsidRPr="009D3C37">
              <w:rPr>
                <w:rFonts w:ascii="Trebuchet MS" w:hAnsi="Trebuchet MS"/>
                <w:spacing w:val="-11"/>
                <w:sz w:val="24"/>
              </w:rPr>
              <w:t xml:space="preserve"> </w:t>
            </w:r>
            <w:r w:rsidRPr="009D3C37">
              <w:rPr>
                <w:rFonts w:ascii="Trebuchet MS" w:hAnsi="Trebuchet MS"/>
                <w:sz w:val="24"/>
              </w:rPr>
              <w:t>the</w:t>
            </w:r>
            <w:r w:rsidRPr="009D3C37">
              <w:rPr>
                <w:rFonts w:ascii="Trebuchet MS" w:hAnsi="Trebuchet MS"/>
                <w:spacing w:val="-10"/>
                <w:sz w:val="24"/>
              </w:rPr>
              <w:t xml:space="preserve"> </w:t>
            </w:r>
            <w:r w:rsidRPr="009D3C37">
              <w:rPr>
                <w:rFonts w:ascii="Trebuchet MS" w:hAnsi="Trebuchet MS"/>
                <w:sz w:val="24"/>
              </w:rPr>
              <w:t>Bid.</w:t>
            </w:r>
          </w:p>
        </w:tc>
      </w:tr>
      <w:tr w:rsidR="00E57FEC" w:rsidRPr="009D3C37">
        <w:trPr>
          <w:trHeight w:val="611"/>
        </w:trPr>
        <w:tc>
          <w:tcPr>
            <w:tcW w:w="9633" w:type="dxa"/>
          </w:tcPr>
          <w:p w:rsidR="00E57FEC" w:rsidRPr="009D3C37" w:rsidRDefault="00093648">
            <w:pPr>
              <w:pStyle w:val="TableParagraph"/>
              <w:tabs>
                <w:tab w:val="left" w:pos="3145"/>
              </w:tabs>
              <w:spacing w:before="85"/>
              <w:ind w:left="2391"/>
              <w:rPr>
                <w:rFonts w:ascii="Trebuchet MS" w:hAnsi="Trebuchet MS"/>
                <w:b/>
                <w:sz w:val="32"/>
              </w:rPr>
            </w:pPr>
            <w:bookmarkStart w:id="27" w:name="_bookmark27"/>
            <w:bookmarkEnd w:id="27"/>
            <w:r w:rsidRPr="009D3C37">
              <w:rPr>
                <w:rFonts w:ascii="Trebuchet MS" w:hAnsi="Trebuchet MS"/>
                <w:b/>
                <w:sz w:val="32"/>
              </w:rPr>
              <w:t>D.</w:t>
            </w:r>
            <w:r w:rsidRPr="009D3C37">
              <w:rPr>
                <w:rFonts w:ascii="Trebuchet MS" w:hAnsi="Trebuchet MS"/>
                <w:b/>
                <w:sz w:val="32"/>
              </w:rPr>
              <w:tab/>
              <w:t>Submission</w:t>
            </w:r>
            <w:r w:rsidRPr="009D3C37">
              <w:rPr>
                <w:rFonts w:ascii="Trebuchet MS" w:hAnsi="Trebuchet MS"/>
                <w:b/>
                <w:spacing w:val="-5"/>
                <w:sz w:val="32"/>
              </w:rPr>
              <w:t xml:space="preserve"> </w:t>
            </w:r>
            <w:r w:rsidRPr="009D3C37">
              <w:rPr>
                <w:rFonts w:ascii="Trebuchet MS" w:hAnsi="Trebuchet MS"/>
                <w:b/>
                <w:sz w:val="32"/>
              </w:rPr>
              <w:t>and</w:t>
            </w:r>
            <w:r w:rsidRPr="009D3C37">
              <w:rPr>
                <w:rFonts w:ascii="Trebuchet MS" w:hAnsi="Trebuchet MS"/>
                <w:b/>
                <w:spacing w:val="-2"/>
                <w:sz w:val="32"/>
              </w:rPr>
              <w:t xml:space="preserve"> </w:t>
            </w:r>
            <w:r w:rsidRPr="009D3C37">
              <w:rPr>
                <w:rFonts w:ascii="Trebuchet MS" w:hAnsi="Trebuchet MS"/>
                <w:b/>
                <w:sz w:val="32"/>
              </w:rPr>
              <w:t>Opening</w:t>
            </w:r>
            <w:r w:rsidRPr="009D3C37">
              <w:rPr>
                <w:rFonts w:ascii="Trebuchet MS" w:hAnsi="Trebuchet MS"/>
                <w:b/>
                <w:spacing w:val="-3"/>
                <w:sz w:val="32"/>
              </w:rPr>
              <w:t xml:space="preserve"> </w:t>
            </w:r>
            <w:r w:rsidRPr="009D3C37">
              <w:rPr>
                <w:rFonts w:ascii="Trebuchet MS" w:hAnsi="Trebuchet MS"/>
                <w:b/>
                <w:sz w:val="32"/>
              </w:rPr>
              <w:t>of</w:t>
            </w:r>
            <w:r w:rsidRPr="009D3C37">
              <w:rPr>
                <w:rFonts w:ascii="Trebuchet MS" w:hAnsi="Trebuchet MS"/>
                <w:b/>
                <w:spacing w:val="-6"/>
                <w:sz w:val="32"/>
              </w:rPr>
              <w:t xml:space="preserve"> </w:t>
            </w:r>
            <w:r w:rsidRPr="009D3C37">
              <w:rPr>
                <w:rFonts w:ascii="Trebuchet MS" w:hAnsi="Trebuchet MS"/>
                <w:b/>
                <w:sz w:val="32"/>
              </w:rPr>
              <w:t>Bids</w:t>
            </w:r>
          </w:p>
        </w:tc>
      </w:tr>
      <w:tr w:rsidR="00E57FEC" w:rsidRPr="009D3C37">
        <w:trPr>
          <w:trHeight w:val="524"/>
        </w:trPr>
        <w:tc>
          <w:tcPr>
            <w:tcW w:w="9633" w:type="dxa"/>
          </w:tcPr>
          <w:p w:rsidR="00E57FEC" w:rsidRPr="009D3C37" w:rsidRDefault="00093648">
            <w:pPr>
              <w:pStyle w:val="TableParagraph"/>
              <w:tabs>
                <w:tab w:val="left" w:pos="908"/>
              </w:tabs>
              <w:spacing w:before="148"/>
              <w:ind w:left="235"/>
              <w:rPr>
                <w:rFonts w:ascii="Trebuchet MS" w:hAnsi="Trebuchet MS"/>
                <w:b/>
                <w:sz w:val="24"/>
              </w:rPr>
            </w:pPr>
            <w:bookmarkStart w:id="28" w:name="_bookmark28"/>
            <w:bookmarkEnd w:id="28"/>
            <w:r w:rsidRPr="009D3C37">
              <w:rPr>
                <w:rFonts w:ascii="Trebuchet MS" w:hAnsi="Trebuchet MS"/>
                <w:b/>
                <w:sz w:val="24"/>
              </w:rPr>
              <w:t>23.</w:t>
            </w:r>
            <w:r w:rsidRPr="009D3C37">
              <w:rPr>
                <w:rFonts w:ascii="Trebuchet MS" w:hAnsi="Trebuchet MS"/>
                <w:b/>
                <w:sz w:val="24"/>
              </w:rPr>
              <w:tab/>
              <w:t>Sealing</w:t>
            </w:r>
            <w:r w:rsidRPr="009D3C37">
              <w:rPr>
                <w:rFonts w:ascii="Trebuchet MS" w:hAnsi="Trebuchet MS"/>
                <w:b/>
                <w:spacing w:val="-1"/>
                <w:sz w:val="24"/>
              </w:rPr>
              <w:t xml:space="preserve"> </w:t>
            </w:r>
            <w:r w:rsidRPr="009D3C37">
              <w:rPr>
                <w:rFonts w:ascii="Trebuchet MS" w:hAnsi="Trebuchet MS"/>
                <w:b/>
                <w:sz w:val="24"/>
              </w:rPr>
              <w:t>and</w:t>
            </w:r>
            <w:r w:rsidRPr="009D3C37">
              <w:rPr>
                <w:rFonts w:ascii="Trebuchet MS" w:hAnsi="Trebuchet MS"/>
                <w:b/>
                <w:spacing w:val="-1"/>
                <w:sz w:val="24"/>
              </w:rPr>
              <w:t xml:space="preserve"> </w:t>
            </w:r>
            <w:r w:rsidRPr="009D3C37">
              <w:rPr>
                <w:rFonts w:ascii="Trebuchet MS" w:hAnsi="Trebuchet MS"/>
                <w:b/>
                <w:sz w:val="24"/>
              </w:rPr>
              <w:t>Marking</w:t>
            </w:r>
            <w:r w:rsidRPr="009D3C37">
              <w:rPr>
                <w:rFonts w:ascii="Trebuchet MS" w:hAnsi="Trebuchet MS"/>
                <w:b/>
                <w:spacing w:val="-1"/>
                <w:sz w:val="24"/>
              </w:rPr>
              <w:t xml:space="preserve"> </w:t>
            </w:r>
            <w:r w:rsidRPr="009D3C37">
              <w:rPr>
                <w:rFonts w:ascii="Trebuchet MS" w:hAnsi="Trebuchet MS"/>
                <w:b/>
                <w:sz w:val="24"/>
              </w:rPr>
              <w:t>of</w:t>
            </w:r>
            <w:r w:rsidRPr="009D3C37">
              <w:rPr>
                <w:rFonts w:ascii="Trebuchet MS" w:hAnsi="Trebuchet MS"/>
                <w:b/>
                <w:spacing w:val="-1"/>
                <w:sz w:val="24"/>
              </w:rPr>
              <w:t xml:space="preserve"> </w:t>
            </w:r>
            <w:r w:rsidRPr="009D3C37">
              <w:rPr>
                <w:rFonts w:ascii="Trebuchet MS" w:hAnsi="Trebuchet MS"/>
                <w:b/>
                <w:sz w:val="24"/>
              </w:rPr>
              <w:t>Bids</w:t>
            </w:r>
          </w:p>
        </w:tc>
      </w:tr>
      <w:tr w:rsidR="00E57FEC" w:rsidRPr="009D3C37">
        <w:trPr>
          <w:trHeight w:val="1781"/>
        </w:trPr>
        <w:tc>
          <w:tcPr>
            <w:tcW w:w="9633" w:type="dxa"/>
          </w:tcPr>
          <w:p w:rsidR="00E57FEC" w:rsidRPr="009D3C37" w:rsidRDefault="00093648">
            <w:pPr>
              <w:pStyle w:val="TableParagraph"/>
              <w:spacing w:before="89"/>
              <w:ind w:left="920" w:right="200" w:hanging="721"/>
              <w:jc w:val="both"/>
              <w:rPr>
                <w:rFonts w:ascii="Trebuchet MS" w:hAnsi="Trebuchet MS"/>
                <w:sz w:val="24"/>
              </w:rPr>
            </w:pPr>
            <w:r w:rsidRPr="009D3C37">
              <w:rPr>
                <w:rFonts w:ascii="Trebuchet MS" w:hAnsi="Trebuchet MS"/>
                <w:sz w:val="24"/>
              </w:rPr>
              <w:t>23.1</w:t>
            </w:r>
            <w:r w:rsidRPr="009D3C37">
              <w:rPr>
                <w:rFonts w:ascii="Trebuchet MS" w:hAnsi="Trebuchet MS"/>
                <w:spacing w:val="1"/>
                <w:sz w:val="24"/>
              </w:rPr>
              <w:t xml:space="preserve"> </w:t>
            </w:r>
            <w:r w:rsidRPr="009D3C37">
              <w:rPr>
                <w:rFonts w:ascii="Trebuchet MS" w:hAnsi="Trebuchet MS"/>
                <w:sz w:val="24"/>
              </w:rPr>
              <w:t>The bidder shall enclose the original and</w:t>
            </w:r>
            <w:r w:rsidRPr="009D3C37">
              <w:rPr>
                <w:rFonts w:ascii="Trebuchet MS" w:hAnsi="Trebuchet MS"/>
                <w:spacing w:val="1"/>
                <w:sz w:val="24"/>
              </w:rPr>
              <w:t xml:space="preserve"> </w:t>
            </w:r>
            <w:r w:rsidRPr="009D3C37">
              <w:rPr>
                <w:rFonts w:ascii="Trebuchet MS" w:hAnsi="Trebuchet MS"/>
                <w:sz w:val="24"/>
              </w:rPr>
              <w:t>each</w:t>
            </w:r>
            <w:r w:rsidRPr="009D3C37">
              <w:rPr>
                <w:rFonts w:ascii="Trebuchet MS" w:hAnsi="Trebuchet MS"/>
                <w:spacing w:val="60"/>
                <w:sz w:val="24"/>
              </w:rPr>
              <w:t xml:space="preserve"> </w:t>
            </w:r>
            <w:r w:rsidRPr="009D3C37">
              <w:rPr>
                <w:rFonts w:ascii="Trebuchet MS" w:hAnsi="Trebuchet MS"/>
                <w:sz w:val="24"/>
              </w:rPr>
              <w:t>copy of the bid, in</w:t>
            </w:r>
            <w:r w:rsidRPr="009D3C37">
              <w:rPr>
                <w:rFonts w:ascii="Trebuchet MS" w:hAnsi="Trebuchet MS"/>
                <w:spacing w:val="60"/>
                <w:sz w:val="24"/>
              </w:rPr>
              <w:t xml:space="preserve"> </w:t>
            </w:r>
            <w:r w:rsidRPr="009D3C37">
              <w:rPr>
                <w:rFonts w:ascii="Trebuchet MS" w:hAnsi="Trebuchet MS"/>
                <w:sz w:val="24"/>
              </w:rPr>
              <w:t>separate sealed</w:t>
            </w:r>
            <w:r w:rsidRPr="009D3C37">
              <w:rPr>
                <w:rFonts w:ascii="Trebuchet MS" w:hAnsi="Trebuchet MS"/>
                <w:spacing w:val="1"/>
                <w:sz w:val="24"/>
              </w:rPr>
              <w:t xml:space="preserve"> </w:t>
            </w:r>
            <w:r w:rsidRPr="009D3C37">
              <w:rPr>
                <w:rFonts w:ascii="Trebuchet MS" w:hAnsi="Trebuchet MS"/>
                <w:sz w:val="24"/>
              </w:rPr>
              <w:t>envelopes or packages, duly marking the envelopes as “ORIGINAL” and “COPY.”</w:t>
            </w:r>
            <w:r w:rsidRPr="009D3C37">
              <w:rPr>
                <w:rFonts w:ascii="Trebuchet MS" w:hAnsi="Trebuchet MS"/>
                <w:spacing w:val="1"/>
                <w:sz w:val="24"/>
              </w:rPr>
              <w:t xml:space="preserve"> </w:t>
            </w:r>
            <w:r w:rsidRPr="009D3C37">
              <w:rPr>
                <w:rFonts w:ascii="Trebuchet MS" w:hAnsi="Trebuchet MS"/>
                <w:sz w:val="24"/>
              </w:rPr>
              <w:t>These</w:t>
            </w:r>
            <w:r w:rsidRPr="009D3C37">
              <w:rPr>
                <w:rFonts w:ascii="Trebuchet MS" w:hAnsi="Trebuchet MS"/>
                <w:spacing w:val="1"/>
                <w:sz w:val="24"/>
              </w:rPr>
              <w:t xml:space="preserve"> </w:t>
            </w:r>
            <w:r w:rsidRPr="009D3C37">
              <w:rPr>
                <w:rFonts w:ascii="Trebuchet MS" w:hAnsi="Trebuchet MS"/>
                <w:sz w:val="24"/>
              </w:rPr>
              <w:t>envelopes</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packages</w:t>
            </w:r>
            <w:r w:rsidRPr="009D3C37">
              <w:rPr>
                <w:rFonts w:ascii="Trebuchet MS" w:hAnsi="Trebuchet MS"/>
                <w:spacing w:val="1"/>
                <w:sz w:val="24"/>
              </w:rPr>
              <w:t xml:space="preserve"> </w:t>
            </w:r>
            <w:r w:rsidRPr="009D3C37">
              <w:rPr>
                <w:rFonts w:ascii="Trebuchet MS" w:hAnsi="Trebuchet MS"/>
                <w:sz w:val="24"/>
              </w:rPr>
              <w:t>containing</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original</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copies</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then</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enclosed in one single plain envelope or package securely sealed in such a manner that</w:t>
            </w:r>
            <w:r w:rsidRPr="009D3C37">
              <w:rPr>
                <w:rFonts w:ascii="Trebuchet MS" w:hAnsi="Trebuchet MS"/>
                <w:spacing w:val="1"/>
                <w:sz w:val="24"/>
              </w:rPr>
              <w:t xml:space="preserve"> </w:t>
            </w:r>
            <w:r w:rsidRPr="009D3C37">
              <w:rPr>
                <w:rFonts w:ascii="Trebuchet MS" w:hAnsi="Trebuchet MS"/>
                <w:sz w:val="24"/>
              </w:rPr>
              <w:t>opening and resealing cannot be achieved undetected and shall be submitted as specified</w:t>
            </w:r>
            <w:r w:rsidRPr="009D3C37">
              <w:rPr>
                <w:rFonts w:ascii="Trebuchet MS" w:hAnsi="Trebuchet MS"/>
                <w:spacing w:val="-57"/>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BDS.</w:t>
            </w:r>
          </w:p>
        </w:tc>
      </w:tr>
      <w:tr w:rsidR="00E57FEC" w:rsidRPr="009D3C37">
        <w:trPr>
          <w:trHeight w:val="1007"/>
        </w:trPr>
        <w:tc>
          <w:tcPr>
            <w:tcW w:w="9633" w:type="dxa"/>
          </w:tcPr>
          <w:p w:rsidR="00E57FEC" w:rsidRPr="009D3C37" w:rsidRDefault="00093648" w:rsidP="00A72429">
            <w:pPr>
              <w:pStyle w:val="TableParagraph"/>
              <w:numPr>
                <w:ilvl w:val="1"/>
                <w:numId w:val="132"/>
              </w:numPr>
              <w:tabs>
                <w:tab w:val="left" w:pos="920"/>
                <w:tab w:val="left" w:pos="921"/>
              </w:tabs>
              <w:spacing w:before="25"/>
              <w:rPr>
                <w:rFonts w:ascii="Trebuchet MS" w:hAnsi="Trebuchet MS"/>
                <w:sz w:val="24"/>
              </w:rPr>
            </w:pP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inner</w:t>
            </w:r>
            <w:r w:rsidRPr="009D3C37">
              <w:rPr>
                <w:rFonts w:ascii="Trebuchet MS" w:hAnsi="Trebuchet MS"/>
                <w:spacing w:val="-3"/>
                <w:sz w:val="24"/>
              </w:rPr>
              <w:t xml:space="preserve"> </w:t>
            </w:r>
            <w:r w:rsidRPr="009D3C37">
              <w:rPr>
                <w:rFonts w:ascii="Trebuchet MS" w:hAnsi="Trebuchet MS"/>
                <w:sz w:val="24"/>
              </w:rPr>
              <w:t>and outer envelopes shall:</w:t>
            </w:r>
          </w:p>
          <w:p w:rsidR="00E57FEC" w:rsidRPr="009D3C37" w:rsidRDefault="00093648" w:rsidP="00A72429">
            <w:pPr>
              <w:pStyle w:val="TableParagraph"/>
              <w:numPr>
                <w:ilvl w:val="2"/>
                <w:numId w:val="132"/>
              </w:numPr>
              <w:tabs>
                <w:tab w:val="left" w:pos="1372"/>
              </w:tabs>
              <w:spacing w:before="60"/>
              <w:rPr>
                <w:rFonts w:ascii="Trebuchet MS" w:hAnsi="Trebuchet MS"/>
                <w:sz w:val="24"/>
              </w:rPr>
            </w:pPr>
            <w:r w:rsidRPr="009D3C37">
              <w:rPr>
                <w:rFonts w:ascii="Trebuchet MS" w:hAnsi="Trebuchet MS"/>
                <w:sz w:val="24"/>
              </w:rPr>
              <w:t>Bear</w:t>
            </w:r>
            <w:r w:rsidRPr="009D3C37">
              <w:rPr>
                <w:rFonts w:ascii="Trebuchet MS" w:hAnsi="Trebuchet MS"/>
                <w:spacing w:val="-2"/>
                <w:sz w:val="24"/>
              </w:rPr>
              <w:t xml:space="preserve"> </w:t>
            </w:r>
            <w:r w:rsidRPr="009D3C37">
              <w:rPr>
                <w:rFonts w:ascii="Trebuchet MS" w:hAnsi="Trebuchet MS"/>
                <w:sz w:val="24"/>
              </w:rPr>
              <w:t>the name</w:t>
            </w:r>
            <w:r w:rsidRPr="009D3C37">
              <w:rPr>
                <w:rFonts w:ascii="Trebuchet MS" w:hAnsi="Trebuchet MS"/>
                <w:spacing w:val="-2"/>
                <w:sz w:val="24"/>
              </w:rPr>
              <w:t xml:space="preserve"> </w:t>
            </w:r>
            <w:r w:rsidRPr="009D3C37">
              <w:rPr>
                <w:rFonts w:ascii="Trebuchet MS" w:hAnsi="Trebuchet MS"/>
                <w:sz w:val="24"/>
              </w:rPr>
              <w:t>and address</w:t>
            </w:r>
            <w:r w:rsidRPr="009D3C37">
              <w:rPr>
                <w:rFonts w:ascii="Trebuchet MS" w:hAnsi="Trebuchet MS"/>
                <w:spacing w:val="-1"/>
                <w:sz w:val="24"/>
              </w:rPr>
              <w:t xml:space="preserve"> </w:t>
            </w:r>
            <w:r w:rsidRPr="009D3C37">
              <w:rPr>
                <w:rFonts w:ascii="Trebuchet MS" w:hAnsi="Trebuchet MS"/>
                <w:sz w:val="24"/>
              </w:rPr>
              <w:t>of the</w:t>
            </w:r>
            <w:r w:rsidRPr="009D3C37">
              <w:rPr>
                <w:rFonts w:ascii="Trebuchet MS" w:hAnsi="Trebuchet MS"/>
                <w:spacing w:val="-1"/>
                <w:sz w:val="24"/>
              </w:rPr>
              <w:t xml:space="preserve"> </w:t>
            </w:r>
            <w:r w:rsidRPr="009D3C37">
              <w:rPr>
                <w:rFonts w:ascii="Trebuchet MS" w:hAnsi="Trebuchet MS"/>
                <w:sz w:val="24"/>
              </w:rPr>
              <w:t>Bidder;</w:t>
            </w:r>
          </w:p>
          <w:p w:rsidR="00E57FEC" w:rsidRPr="009D3C37" w:rsidRDefault="00093648" w:rsidP="00A72429">
            <w:pPr>
              <w:pStyle w:val="TableParagraph"/>
              <w:numPr>
                <w:ilvl w:val="2"/>
                <w:numId w:val="132"/>
              </w:numPr>
              <w:tabs>
                <w:tab w:val="left" w:pos="1372"/>
              </w:tabs>
              <w:spacing w:before="60"/>
              <w:rPr>
                <w:rFonts w:ascii="Trebuchet MS" w:hAnsi="Trebuchet MS"/>
                <w:sz w:val="24"/>
              </w:rPr>
            </w:pPr>
            <w:r w:rsidRPr="009D3C37">
              <w:rPr>
                <w:rFonts w:ascii="Trebuchet MS" w:hAnsi="Trebuchet MS"/>
                <w:sz w:val="24"/>
              </w:rPr>
              <w:t>Be</w:t>
            </w:r>
            <w:r w:rsidRPr="009D3C37">
              <w:rPr>
                <w:rFonts w:ascii="Trebuchet MS" w:hAnsi="Trebuchet MS"/>
                <w:spacing w:val="-2"/>
                <w:sz w:val="24"/>
              </w:rPr>
              <w:t xml:space="preserve"> </w:t>
            </w:r>
            <w:r w:rsidRPr="009D3C37">
              <w:rPr>
                <w:rFonts w:ascii="Trebuchet MS" w:hAnsi="Trebuchet MS"/>
                <w:sz w:val="24"/>
              </w:rPr>
              <w:t>addressed</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PDE in</w:t>
            </w:r>
            <w:r w:rsidRPr="009D3C37">
              <w:rPr>
                <w:rFonts w:ascii="Trebuchet MS" w:hAnsi="Trebuchet MS"/>
                <w:spacing w:val="-1"/>
                <w:sz w:val="24"/>
              </w:rPr>
              <w:t xml:space="preserve"> </w:t>
            </w:r>
            <w:r w:rsidRPr="009D3C37">
              <w:rPr>
                <w:rFonts w:ascii="Trebuchet MS" w:hAnsi="Trebuchet MS"/>
                <w:sz w:val="24"/>
              </w:rPr>
              <w:t>accordance with</w:t>
            </w:r>
            <w:r w:rsidRPr="009D3C37">
              <w:rPr>
                <w:rFonts w:ascii="Trebuchet MS" w:hAnsi="Trebuchet MS"/>
                <w:spacing w:val="2"/>
                <w:sz w:val="24"/>
              </w:rPr>
              <w:t xml:space="preserve"> </w:t>
            </w:r>
            <w:r w:rsidRPr="009D3C37">
              <w:rPr>
                <w:rFonts w:ascii="Trebuchet MS" w:hAnsi="Trebuchet MS"/>
                <w:sz w:val="24"/>
              </w:rPr>
              <w:t>ITB</w:t>
            </w:r>
            <w:r w:rsidRPr="009D3C37">
              <w:rPr>
                <w:rFonts w:ascii="Trebuchet MS" w:hAnsi="Trebuchet MS"/>
                <w:spacing w:val="-2"/>
                <w:sz w:val="24"/>
              </w:rPr>
              <w:t xml:space="preserve"> </w:t>
            </w:r>
            <w:r w:rsidRPr="009D3C37">
              <w:rPr>
                <w:rFonts w:ascii="Trebuchet MS" w:hAnsi="Trebuchet MS"/>
                <w:sz w:val="24"/>
              </w:rPr>
              <w:t>23.1;</w:t>
            </w:r>
          </w:p>
        </w:tc>
      </w:tr>
      <w:tr w:rsidR="00E57FEC" w:rsidRPr="009D3C37">
        <w:trPr>
          <w:trHeight w:val="948"/>
        </w:trPr>
        <w:tc>
          <w:tcPr>
            <w:tcW w:w="9633" w:type="dxa"/>
          </w:tcPr>
          <w:p w:rsidR="00E57FEC" w:rsidRPr="009D3C37" w:rsidRDefault="00093648" w:rsidP="00A72429">
            <w:pPr>
              <w:pStyle w:val="TableParagraph"/>
              <w:numPr>
                <w:ilvl w:val="0"/>
                <w:numId w:val="131"/>
              </w:numPr>
              <w:tabs>
                <w:tab w:val="left" w:pos="1372"/>
              </w:tabs>
              <w:spacing w:before="25"/>
              <w:rPr>
                <w:rFonts w:ascii="Trebuchet MS" w:hAnsi="Trebuchet MS"/>
                <w:sz w:val="24"/>
              </w:rPr>
            </w:pPr>
            <w:r w:rsidRPr="009D3C37">
              <w:rPr>
                <w:rFonts w:ascii="Trebuchet MS" w:hAnsi="Trebuchet MS"/>
                <w:sz w:val="24"/>
              </w:rPr>
              <w:t>Bear</w:t>
            </w:r>
            <w:r w:rsidRPr="009D3C37">
              <w:rPr>
                <w:rFonts w:ascii="Trebuchet MS" w:hAnsi="Trebuchet MS"/>
                <w:spacing w:val="-2"/>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Procurement</w:t>
            </w:r>
            <w:r w:rsidRPr="009D3C37">
              <w:rPr>
                <w:rFonts w:ascii="Trebuchet MS" w:hAnsi="Trebuchet MS"/>
                <w:spacing w:val="-1"/>
                <w:sz w:val="24"/>
              </w:rPr>
              <w:t xml:space="preserve"> </w:t>
            </w:r>
            <w:r w:rsidRPr="009D3C37">
              <w:rPr>
                <w:rFonts w:ascii="Trebuchet MS" w:hAnsi="Trebuchet MS"/>
                <w:sz w:val="24"/>
              </w:rPr>
              <w:t>Reference</w:t>
            </w:r>
            <w:r w:rsidRPr="009D3C37">
              <w:rPr>
                <w:rFonts w:ascii="Trebuchet MS" w:hAnsi="Trebuchet MS"/>
                <w:spacing w:val="-1"/>
                <w:sz w:val="24"/>
              </w:rPr>
              <w:t xml:space="preserve"> </w:t>
            </w:r>
            <w:r w:rsidRPr="009D3C37">
              <w:rPr>
                <w:rFonts w:ascii="Trebuchet MS" w:hAnsi="Trebuchet MS"/>
                <w:sz w:val="24"/>
              </w:rPr>
              <w:t>number</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3"/>
                <w:sz w:val="24"/>
              </w:rPr>
              <w:t xml:space="preserve"> </w:t>
            </w:r>
            <w:r w:rsidRPr="009D3C37">
              <w:rPr>
                <w:rFonts w:ascii="Trebuchet MS" w:hAnsi="Trebuchet MS"/>
                <w:sz w:val="24"/>
              </w:rPr>
              <w:t>this bidding</w:t>
            </w:r>
            <w:r w:rsidRPr="009D3C37">
              <w:rPr>
                <w:rFonts w:ascii="Trebuchet MS" w:hAnsi="Trebuchet MS"/>
                <w:spacing w:val="-3"/>
                <w:sz w:val="24"/>
              </w:rPr>
              <w:t xml:space="preserve"> </w:t>
            </w:r>
            <w:r w:rsidRPr="009D3C37">
              <w:rPr>
                <w:rFonts w:ascii="Trebuchet MS" w:hAnsi="Trebuchet MS"/>
                <w:sz w:val="24"/>
              </w:rPr>
              <w:t>process;</w:t>
            </w:r>
            <w:r w:rsidRPr="009D3C37">
              <w:rPr>
                <w:rFonts w:ascii="Trebuchet MS" w:hAnsi="Trebuchet MS"/>
                <w:spacing w:val="-1"/>
                <w:sz w:val="24"/>
              </w:rPr>
              <w:t xml:space="preserve"> </w:t>
            </w:r>
            <w:r w:rsidRPr="009D3C37">
              <w:rPr>
                <w:rFonts w:ascii="Trebuchet MS" w:hAnsi="Trebuchet MS"/>
                <w:sz w:val="24"/>
              </w:rPr>
              <w:t>and</w:t>
            </w:r>
          </w:p>
          <w:p w:rsidR="00E57FEC" w:rsidRPr="009D3C37" w:rsidRDefault="00093648" w:rsidP="00A72429">
            <w:pPr>
              <w:pStyle w:val="TableParagraph"/>
              <w:numPr>
                <w:ilvl w:val="0"/>
                <w:numId w:val="131"/>
              </w:numPr>
              <w:tabs>
                <w:tab w:val="left" w:pos="1372"/>
              </w:tabs>
              <w:spacing w:before="60"/>
              <w:ind w:right="205"/>
              <w:rPr>
                <w:rFonts w:ascii="Trebuchet MS" w:hAnsi="Trebuchet MS"/>
                <w:sz w:val="24"/>
              </w:rPr>
            </w:pPr>
            <w:r w:rsidRPr="009D3C37">
              <w:rPr>
                <w:rFonts w:ascii="Trebuchet MS" w:hAnsi="Trebuchet MS"/>
                <w:sz w:val="24"/>
              </w:rPr>
              <w:t>Bear</w:t>
            </w:r>
            <w:r w:rsidRPr="009D3C37">
              <w:rPr>
                <w:rFonts w:ascii="Trebuchet MS" w:hAnsi="Trebuchet MS"/>
                <w:spacing w:val="5"/>
                <w:sz w:val="24"/>
              </w:rPr>
              <w:t xml:space="preserve"> </w:t>
            </w:r>
            <w:r w:rsidRPr="009D3C37">
              <w:rPr>
                <w:rFonts w:ascii="Trebuchet MS" w:hAnsi="Trebuchet MS"/>
                <w:sz w:val="24"/>
              </w:rPr>
              <w:t>a</w:t>
            </w:r>
            <w:r w:rsidRPr="009D3C37">
              <w:rPr>
                <w:rFonts w:ascii="Trebuchet MS" w:hAnsi="Trebuchet MS"/>
                <w:spacing w:val="3"/>
                <w:sz w:val="24"/>
              </w:rPr>
              <w:t xml:space="preserve"> </w:t>
            </w:r>
            <w:r w:rsidRPr="009D3C37">
              <w:rPr>
                <w:rFonts w:ascii="Trebuchet MS" w:hAnsi="Trebuchet MS"/>
                <w:sz w:val="24"/>
              </w:rPr>
              <w:t>warning</w:t>
            </w:r>
            <w:r w:rsidRPr="009D3C37">
              <w:rPr>
                <w:rFonts w:ascii="Trebuchet MS" w:hAnsi="Trebuchet MS"/>
                <w:spacing w:val="2"/>
                <w:sz w:val="24"/>
              </w:rPr>
              <w:t xml:space="preserve"> </w:t>
            </w:r>
            <w:r w:rsidRPr="009D3C37">
              <w:rPr>
                <w:rFonts w:ascii="Trebuchet MS" w:hAnsi="Trebuchet MS"/>
                <w:sz w:val="24"/>
              </w:rPr>
              <w:t>not</w:t>
            </w:r>
            <w:r w:rsidRPr="009D3C37">
              <w:rPr>
                <w:rFonts w:ascii="Trebuchet MS" w:hAnsi="Trebuchet MS"/>
                <w:spacing w:val="5"/>
                <w:sz w:val="24"/>
              </w:rPr>
              <w:t xml:space="preserve"> </w:t>
            </w:r>
            <w:r w:rsidRPr="009D3C37">
              <w:rPr>
                <w:rFonts w:ascii="Trebuchet MS" w:hAnsi="Trebuchet MS"/>
                <w:sz w:val="24"/>
              </w:rPr>
              <w:t>to</w:t>
            </w:r>
            <w:r w:rsidRPr="009D3C37">
              <w:rPr>
                <w:rFonts w:ascii="Trebuchet MS" w:hAnsi="Trebuchet MS"/>
                <w:spacing w:val="7"/>
                <w:sz w:val="24"/>
              </w:rPr>
              <w:t xml:space="preserve"> </w:t>
            </w:r>
            <w:r w:rsidRPr="009D3C37">
              <w:rPr>
                <w:rFonts w:ascii="Trebuchet MS" w:hAnsi="Trebuchet MS"/>
                <w:sz w:val="24"/>
              </w:rPr>
              <w:t>open</w:t>
            </w:r>
            <w:r w:rsidRPr="009D3C37">
              <w:rPr>
                <w:rFonts w:ascii="Trebuchet MS" w:hAnsi="Trebuchet MS"/>
                <w:spacing w:val="4"/>
                <w:sz w:val="24"/>
              </w:rPr>
              <w:t xml:space="preserve"> </w:t>
            </w:r>
            <w:r w:rsidRPr="009D3C37">
              <w:rPr>
                <w:rFonts w:ascii="Trebuchet MS" w:hAnsi="Trebuchet MS"/>
                <w:sz w:val="24"/>
              </w:rPr>
              <w:t>before</w:t>
            </w:r>
            <w:r w:rsidRPr="009D3C37">
              <w:rPr>
                <w:rFonts w:ascii="Trebuchet MS" w:hAnsi="Trebuchet MS"/>
                <w:spacing w:val="5"/>
                <w:sz w:val="24"/>
              </w:rPr>
              <w:t xml:space="preserve"> </w:t>
            </w:r>
            <w:r w:rsidRPr="009D3C37">
              <w:rPr>
                <w:rFonts w:ascii="Trebuchet MS" w:hAnsi="Trebuchet MS"/>
                <w:sz w:val="24"/>
              </w:rPr>
              <w:t>the</w:t>
            </w:r>
            <w:r w:rsidRPr="009D3C37">
              <w:rPr>
                <w:rFonts w:ascii="Trebuchet MS" w:hAnsi="Trebuchet MS"/>
                <w:spacing w:val="4"/>
                <w:sz w:val="24"/>
              </w:rPr>
              <w:t xml:space="preserve"> </w:t>
            </w:r>
            <w:r w:rsidRPr="009D3C37">
              <w:rPr>
                <w:rFonts w:ascii="Trebuchet MS" w:hAnsi="Trebuchet MS"/>
                <w:sz w:val="24"/>
              </w:rPr>
              <w:t>time</w:t>
            </w:r>
            <w:r w:rsidRPr="009D3C37">
              <w:rPr>
                <w:rFonts w:ascii="Trebuchet MS" w:hAnsi="Trebuchet MS"/>
                <w:spacing w:val="6"/>
                <w:sz w:val="24"/>
              </w:rPr>
              <w:t xml:space="preserve"> </w:t>
            </w:r>
            <w:r w:rsidRPr="009D3C37">
              <w:rPr>
                <w:rFonts w:ascii="Trebuchet MS" w:hAnsi="Trebuchet MS"/>
                <w:sz w:val="24"/>
              </w:rPr>
              <w:t>and</w:t>
            </w:r>
            <w:r w:rsidRPr="009D3C37">
              <w:rPr>
                <w:rFonts w:ascii="Trebuchet MS" w:hAnsi="Trebuchet MS"/>
                <w:spacing w:val="4"/>
                <w:sz w:val="24"/>
              </w:rPr>
              <w:t xml:space="preserve"> </w:t>
            </w:r>
            <w:r w:rsidRPr="009D3C37">
              <w:rPr>
                <w:rFonts w:ascii="Trebuchet MS" w:hAnsi="Trebuchet MS"/>
                <w:sz w:val="24"/>
              </w:rPr>
              <w:t>date</w:t>
            </w:r>
            <w:r w:rsidRPr="009D3C37">
              <w:rPr>
                <w:rFonts w:ascii="Trebuchet MS" w:hAnsi="Trebuchet MS"/>
                <w:spacing w:val="4"/>
                <w:sz w:val="24"/>
              </w:rPr>
              <w:t xml:space="preserve"> </w:t>
            </w:r>
            <w:r w:rsidRPr="009D3C37">
              <w:rPr>
                <w:rFonts w:ascii="Trebuchet MS" w:hAnsi="Trebuchet MS"/>
                <w:sz w:val="24"/>
              </w:rPr>
              <w:t>for</w:t>
            </w:r>
            <w:r w:rsidRPr="009D3C37">
              <w:rPr>
                <w:rFonts w:ascii="Trebuchet MS" w:hAnsi="Trebuchet MS"/>
                <w:spacing w:val="3"/>
                <w:sz w:val="24"/>
              </w:rPr>
              <w:t xml:space="preserve"> </w:t>
            </w:r>
            <w:r w:rsidRPr="009D3C37">
              <w:rPr>
                <w:rFonts w:ascii="Trebuchet MS" w:hAnsi="Trebuchet MS"/>
                <w:sz w:val="24"/>
              </w:rPr>
              <w:t>bid</w:t>
            </w:r>
            <w:r w:rsidRPr="009D3C37">
              <w:rPr>
                <w:rFonts w:ascii="Trebuchet MS" w:hAnsi="Trebuchet MS"/>
                <w:spacing w:val="5"/>
                <w:sz w:val="24"/>
              </w:rPr>
              <w:t xml:space="preserve"> </w:t>
            </w:r>
            <w:r w:rsidRPr="009D3C37">
              <w:rPr>
                <w:rFonts w:ascii="Trebuchet MS" w:hAnsi="Trebuchet MS"/>
                <w:sz w:val="24"/>
              </w:rPr>
              <w:t>opening,</w:t>
            </w:r>
            <w:r w:rsidRPr="009D3C37">
              <w:rPr>
                <w:rFonts w:ascii="Trebuchet MS" w:hAnsi="Trebuchet MS"/>
                <w:spacing w:val="6"/>
                <w:sz w:val="24"/>
              </w:rPr>
              <w:t xml:space="preserve"> </w:t>
            </w:r>
            <w:r w:rsidRPr="009D3C37">
              <w:rPr>
                <w:rFonts w:ascii="Trebuchet MS" w:hAnsi="Trebuchet MS"/>
                <w:sz w:val="24"/>
              </w:rPr>
              <w:t>in</w:t>
            </w:r>
            <w:r w:rsidRPr="009D3C37">
              <w:rPr>
                <w:rFonts w:ascii="Trebuchet MS" w:hAnsi="Trebuchet MS"/>
                <w:spacing w:val="6"/>
                <w:sz w:val="24"/>
              </w:rPr>
              <w:t xml:space="preserve"> </w:t>
            </w:r>
            <w:r w:rsidRPr="009D3C37">
              <w:rPr>
                <w:rFonts w:ascii="Trebuchet MS" w:hAnsi="Trebuchet MS"/>
                <w:sz w:val="24"/>
              </w:rPr>
              <w:t>accordance</w:t>
            </w:r>
            <w:r w:rsidRPr="009D3C37">
              <w:rPr>
                <w:rFonts w:ascii="Trebuchet MS" w:hAnsi="Trebuchet MS"/>
                <w:spacing w:val="-57"/>
                <w:sz w:val="24"/>
              </w:rPr>
              <w:t xml:space="preserve"> </w:t>
            </w:r>
            <w:r w:rsidRPr="009D3C37">
              <w:rPr>
                <w:rFonts w:ascii="Trebuchet MS" w:hAnsi="Trebuchet MS"/>
                <w:sz w:val="24"/>
              </w:rPr>
              <w:t>with</w:t>
            </w:r>
            <w:r w:rsidRPr="009D3C37">
              <w:rPr>
                <w:rFonts w:ascii="Trebuchet MS" w:hAnsi="Trebuchet MS"/>
                <w:spacing w:val="1"/>
                <w:sz w:val="24"/>
              </w:rPr>
              <w:t xml:space="preserve"> </w:t>
            </w:r>
            <w:r w:rsidRPr="009D3C37">
              <w:rPr>
                <w:rFonts w:ascii="Trebuchet MS" w:hAnsi="Trebuchet MS"/>
                <w:sz w:val="24"/>
              </w:rPr>
              <w:t>ITB</w:t>
            </w:r>
            <w:r w:rsidRPr="009D3C37">
              <w:rPr>
                <w:rFonts w:ascii="Trebuchet MS" w:hAnsi="Trebuchet MS"/>
                <w:spacing w:val="-2"/>
                <w:sz w:val="24"/>
              </w:rPr>
              <w:t xml:space="preserve"> </w:t>
            </w:r>
            <w:r w:rsidRPr="009D3C37">
              <w:rPr>
                <w:rFonts w:ascii="Trebuchet MS" w:hAnsi="Trebuchet MS"/>
                <w:sz w:val="24"/>
              </w:rPr>
              <w:t>23.1.</w:t>
            </w:r>
          </w:p>
        </w:tc>
      </w:tr>
      <w:tr w:rsidR="00E57FEC" w:rsidRPr="009D3C37">
        <w:trPr>
          <w:trHeight w:val="576"/>
        </w:trPr>
        <w:tc>
          <w:tcPr>
            <w:tcW w:w="9633" w:type="dxa"/>
          </w:tcPr>
          <w:p w:rsidR="00E57FEC" w:rsidRPr="009D3C37" w:rsidRDefault="00093648">
            <w:pPr>
              <w:pStyle w:val="TableParagraph"/>
              <w:tabs>
                <w:tab w:val="left" w:pos="920"/>
              </w:tabs>
              <w:spacing w:before="5" w:line="270" w:lineRule="atLeast"/>
              <w:ind w:left="920" w:right="205" w:hanging="721"/>
              <w:rPr>
                <w:rFonts w:ascii="Trebuchet MS" w:hAnsi="Trebuchet MS"/>
                <w:sz w:val="24"/>
              </w:rPr>
            </w:pPr>
            <w:r w:rsidRPr="009D3C37">
              <w:rPr>
                <w:rFonts w:ascii="Trebuchet MS" w:hAnsi="Trebuchet MS"/>
                <w:sz w:val="24"/>
              </w:rPr>
              <w:t>23.3</w:t>
            </w:r>
            <w:r w:rsidRPr="009D3C37">
              <w:rPr>
                <w:rFonts w:ascii="Trebuchet MS" w:hAnsi="Trebuchet MS"/>
                <w:sz w:val="24"/>
              </w:rPr>
              <w:tab/>
              <w:t>If</w:t>
            </w:r>
            <w:r w:rsidRPr="009D3C37">
              <w:rPr>
                <w:rFonts w:ascii="Trebuchet MS" w:hAnsi="Trebuchet MS"/>
                <w:spacing w:val="5"/>
                <w:sz w:val="24"/>
              </w:rPr>
              <w:t xml:space="preserve"> </w:t>
            </w:r>
            <w:r w:rsidRPr="009D3C37">
              <w:rPr>
                <w:rFonts w:ascii="Trebuchet MS" w:hAnsi="Trebuchet MS"/>
                <w:sz w:val="24"/>
              </w:rPr>
              <w:t>all</w:t>
            </w:r>
            <w:r w:rsidRPr="009D3C37">
              <w:rPr>
                <w:rFonts w:ascii="Trebuchet MS" w:hAnsi="Trebuchet MS"/>
                <w:spacing w:val="6"/>
                <w:sz w:val="24"/>
              </w:rPr>
              <w:t xml:space="preserve"> </w:t>
            </w:r>
            <w:r w:rsidRPr="009D3C37">
              <w:rPr>
                <w:rFonts w:ascii="Trebuchet MS" w:hAnsi="Trebuchet MS"/>
                <w:sz w:val="24"/>
              </w:rPr>
              <w:t>envelopes</w:t>
            </w:r>
            <w:r w:rsidRPr="009D3C37">
              <w:rPr>
                <w:rFonts w:ascii="Trebuchet MS" w:hAnsi="Trebuchet MS"/>
                <w:spacing w:val="5"/>
                <w:sz w:val="24"/>
              </w:rPr>
              <w:t xml:space="preserve"> </w:t>
            </w:r>
            <w:r w:rsidRPr="009D3C37">
              <w:rPr>
                <w:rFonts w:ascii="Trebuchet MS" w:hAnsi="Trebuchet MS"/>
                <w:sz w:val="24"/>
              </w:rPr>
              <w:t>are</w:t>
            </w:r>
            <w:r w:rsidRPr="009D3C37">
              <w:rPr>
                <w:rFonts w:ascii="Trebuchet MS" w:hAnsi="Trebuchet MS"/>
                <w:spacing w:val="4"/>
                <w:sz w:val="24"/>
              </w:rPr>
              <w:t xml:space="preserve"> </w:t>
            </w:r>
            <w:r w:rsidRPr="009D3C37">
              <w:rPr>
                <w:rFonts w:ascii="Trebuchet MS" w:hAnsi="Trebuchet MS"/>
                <w:sz w:val="24"/>
              </w:rPr>
              <w:t>not</w:t>
            </w:r>
            <w:r w:rsidRPr="009D3C37">
              <w:rPr>
                <w:rFonts w:ascii="Trebuchet MS" w:hAnsi="Trebuchet MS"/>
                <w:spacing w:val="4"/>
                <w:sz w:val="24"/>
              </w:rPr>
              <w:t xml:space="preserve"> </w:t>
            </w:r>
            <w:r w:rsidRPr="009D3C37">
              <w:rPr>
                <w:rFonts w:ascii="Trebuchet MS" w:hAnsi="Trebuchet MS"/>
                <w:sz w:val="24"/>
              </w:rPr>
              <w:t>sealed</w:t>
            </w:r>
            <w:r w:rsidRPr="009D3C37">
              <w:rPr>
                <w:rFonts w:ascii="Trebuchet MS" w:hAnsi="Trebuchet MS"/>
                <w:spacing w:val="5"/>
                <w:sz w:val="24"/>
              </w:rPr>
              <w:t xml:space="preserve"> </w:t>
            </w:r>
            <w:r w:rsidRPr="009D3C37">
              <w:rPr>
                <w:rFonts w:ascii="Trebuchet MS" w:hAnsi="Trebuchet MS"/>
                <w:sz w:val="24"/>
              </w:rPr>
              <w:t>and</w:t>
            </w:r>
            <w:r w:rsidRPr="009D3C37">
              <w:rPr>
                <w:rFonts w:ascii="Trebuchet MS" w:hAnsi="Trebuchet MS"/>
                <w:spacing w:val="3"/>
                <w:sz w:val="24"/>
              </w:rPr>
              <w:t xml:space="preserve"> </w:t>
            </w:r>
            <w:r w:rsidRPr="009D3C37">
              <w:rPr>
                <w:rFonts w:ascii="Trebuchet MS" w:hAnsi="Trebuchet MS"/>
                <w:sz w:val="24"/>
              </w:rPr>
              <w:t>marked</w:t>
            </w:r>
            <w:r w:rsidRPr="009D3C37">
              <w:rPr>
                <w:rFonts w:ascii="Trebuchet MS" w:hAnsi="Trebuchet MS"/>
                <w:spacing w:val="5"/>
                <w:sz w:val="24"/>
              </w:rPr>
              <w:t xml:space="preserve"> </w:t>
            </w:r>
            <w:r w:rsidRPr="009D3C37">
              <w:rPr>
                <w:rFonts w:ascii="Trebuchet MS" w:hAnsi="Trebuchet MS"/>
                <w:sz w:val="24"/>
              </w:rPr>
              <w:t>as</w:t>
            </w:r>
            <w:r w:rsidRPr="009D3C37">
              <w:rPr>
                <w:rFonts w:ascii="Trebuchet MS" w:hAnsi="Trebuchet MS"/>
                <w:spacing w:val="3"/>
                <w:sz w:val="24"/>
              </w:rPr>
              <w:t xml:space="preserve"> </w:t>
            </w:r>
            <w:r w:rsidRPr="009D3C37">
              <w:rPr>
                <w:rFonts w:ascii="Trebuchet MS" w:hAnsi="Trebuchet MS"/>
                <w:sz w:val="24"/>
              </w:rPr>
              <w:t>required,</w:t>
            </w:r>
            <w:r w:rsidRPr="009D3C37">
              <w:rPr>
                <w:rFonts w:ascii="Trebuchet MS" w:hAnsi="Trebuchet MS"/>
                <w:spacing w:val="5"/>
                <w:sz w:val="24"/>
              </w:rPr>
              <w:t xml:space="preserve"> </w:t>
            </w:r>
            <w:r w:rsidRPr="009D3C37">
              <w:rPr>
                <w:rFonts w:ascii="Trebuchet MS" w:hAnsi="Trebuchet MS"/>
                <w:sz w:val="24"/>
              </w:rPr>
              <w:t>the</w:t>
            </w:r>
            <w:r w:rsidRPr="009D3C37">
              <w:rPr>
                <w:rFonts w:ascii="Trebuchet MS" w:hAnsi="Trebuchet MS"/>
                <w:spacing w:val="8"/>
                <w:sz w:val="24"/>
              </w:rPr>
              <w:t xml:space="preserve"> </w:t>
            </w:r>
            <w:r w:rsidRPr="009D3C37">
              <w:rPr>
                <w:rFonts w:ascii="Trebuchet MS" w:hAnsi="Trebuchet MS"/>
                <w:sz w:val="24"/>
              </w:rPr>
              <w:t>PDE</w:t>
            </w:r>
            <w:r w:rsidRPr="009D3C37">
              <w:rPr>
                <w:rFonts w:ascii="Trebuchet MS" w:hAnsi="Trebuchet MS"/>
                <w:spacing w:val="5"/>
                <w:sz w:val="24"/>
              </w:rPr>
              <w:t xml:space="preserve"> </w:t>
            </w:r>
            <w:r w:rsidRPr="009D3C37">
              <w:rPr>
                <w:rFonts w:ascii="Trebuchet MS" w:hAnsi="Trebuchet MS"/>
                <w:sz w:val="24"/>
              </w:rPr>
              <w:t>will</w:t>
            </w:r>
            <w:r w:rsidRPr="009D3C37">
              <w:rPr>
                <w:rFonts w:ascii="Trebuchet MS" w:hAnsi="Trebuchet MS"/>
                <w:spacing w:val="4"/>
                <w:sz w:val="24"/>
              </w:rPr>
              <w:t xml:space="preserve"> </w:t>
            </w:r>
            <w:r w:rsidRPr="009D3C37">
              <w:rPr>
                <w:rFonts w:ascii="Trebuchet MS" w:hAnsi="Trebuchet MS"/>
                <w:sz w:val="24"/>
              </w:rPr>
              <w:t>assume</w:t>
            </w:r>
            <w:r w:rsidRPr="009D3C37">
              <w:rPr>
                <w:rFonts w:ascii="Trebuchet MS" w:hAnsi="Trebuchet MS"/>
                <w:spacing w:val="2"/>
                <w:sz w:val="24"/>
              </w:rPr>
              <w:t xml:space="preserve"> </w:t>
            </w:r>
            <w:r w:rsidRPr="009D3C37">
              <w:rPr>
                <w:rFonts w:ascii="Trebuchet MS" w:hAnsi="Trebuchet MS"/>
                <w:sz w:val="24"/>
              </w:rPr>
              <w:t>no</w:t>
            </w:r>
            <w:r w:rsidRPr="009D3C37">
              <w:rPr>
                <w:rFonts w:ascii="Trebuchet MS" w:hAnsi="Trebuchet MS"/>
                <w:spacing w:val="-57"/>
                <w:sz w:val="24"/>
              </w:rPr>
              <w:t xml:space="preserve"> </w:t>
            </w:r>
            <w:r w:rsidRPr="009D3C37">
              <w:rPr>
                <w:rFonts w:ascii="Trebuchet MS" w:hAnsi="Trebuchet MS"/>
                <w:sz w:val="24"/>
              </w:rPr>
              <w:t>responsibility</w:t>
            </w:r>
            <w:r w:rsidRPr="009D3C37">
              <w:rPr>
                <w:rFonts w:ascii="Trebuchet MS" w:hAnsi="Trebuchet MS"/>
                <w:spacing w:val="-6"/>
                <w:sz w:val="24"/>
              </w:rPr>
              <w:t xml:space="preserve"> </w:t>
            </w:r>
            <w:r w:rsidRPr="009D3C37">
              <w:rPr>
                <w:rFonts w:ascii="Trebuchet MS" w:hAnsi="Trebuchet MS"/>
                <w:sz w:val="24"/>
              </w:rPr>
              <w:t>for</w:t>
            </w:r>
            <w:r w:rsidRPr="009D3C37">
              <w:rPr>
                <w:rFonts w:ascii="Trebuchet MS" w:hAnsi="Trebuchet MS"/>
                <w:spacing w:val="-2"/>
                <w:sz w:val="24"/>
              </w:rPr>
              <w:t xml:space="preserve"> </w:t>
            </w:r>
            <w:r w:rsidRPr="009D3C37">
              <w:rPr>
                <w:rFonts w:ascii="Trebuchet MS" w:hAnsi="Trebuchet MS"/>
                <w:sz w:val="24"/>
              </w:rPr>
              <w:t>the misplacement or</w:t>
            </w:r>
            <w:r w:rsidRPr="009D3C37">
              <w:rPr>
                <w:rFonts w:ascii="Trebuchet MS" w:hAnsi="Trebuchet MS"/>
                <w:spacing w:val="-1"/>
                <w:sz w:val="24"/>
              </w:rPr>
              <w:t xml:space="preserve"> </w:t>
            </w:r>
            <w:r w:rsidRPr="009D3C37">
              <w:rPr>
                <w:rFonts w:ascii="Trebuchet MS" w:hAnsi="Trebuchet MS"/>
                <w:sz w:val="24"/>
              </w:rPr>
              <w:t>premature</w:t>
            </w:r>
            <w:r w:rsidRPr="009D3C37">
              <w:rPr>
                <w:rFonts w:ascii="Trebuchet MS" w:hAnsi="Trebuchet MS"/>
                <w:spacing w:val="1"/>
                <w:sz w:val="24"/>
              </w:rPr>
              <w:t xml:space="preserve"> </w:t>
            </w:r>
            <w:r w:rsidRPr="009D3C37">
              <w:rPr>
                <w:rFonts w:ascii="Trebuchet MS" w:hAnsi="Trebuchet MS"/>
                <w:sz w:val="24"/>
              </w:rPr>
              <w:t>opening</w:t>
            </w:r>
            <w:r w:rsidRPr="009D3C37">
              <w:rPr>
                <w:rFonts w:ascii="Trebuchet MS" w:hAnsi="Trebuchet MS"/>
                <w:spacing w:val="-2"/>
                <w:sz w:val="24"/>
              </w:rPr>
              <w:t xml:space="preserve"> </w:t>
            </w:r>
            <w:r w:rsidRPr="009D3C37">
              <w:rPr>
                <w:rFonts w:ascii="Trebuchet MS" w:hAnsi="Trebuchet MS"/>
                <w:sz w:val="24"/>
              </w:rPr>
              <w:t>of the</w:t>
            </w:r>
            <w:r w:rsidRPr="009D3C37">
              <w:rPr>
                <w:rFonts w:ascii="Trebuchet MS" w:hAnsi="Trebuchet MS"/>
                <w:spacing w:val="-2"/>
                <w:sz w:val="24"/>
              </w:rPr>
              <w:t xml:space="preserve"> </w:t>
            </w:r>
            <w:r w:rsidRPr="009D3C37">
              <w:rPr>
                <w:rFonts w:ascii="Trebuchet MS" w:hAnsi="Trebuchet MS"/>
                <w:sz w:val="24"/>
              </w:rPr>
              <w:t>bid.</w:t>
            </w:r>
          </w:p>
        </w:tc>
      </w:tr>
    </w:tbl>
    <w:p w:rsidR="00E57FEC" w:rsidRPr="009D3C37" w:rsidRDefault="00E57FEC">
      <w:pPr>
        <w:spacing w:line="270" w:lineRule="atLeast"/>
        <w:rPr>
          <w:rFonts w:ascii="Trebuchet MS" w:hAnsi="Trebuchet MS"/>
          <w:sz w:val="24"/>
        </w:rPr>
        <w:sectPr w:rsidR="00E57FEC" w:rsidRPr="009D3C37">
          <w:headerReference w:type="default" r:id="rId20"/>
          <w:footerReference w:type="default" r:id="rId21"/>
          <w:pgSz w:w="11910" w:h="16850"/>
          <w:pgMar w:top="1020" w:right="1160" w:bottom="940" w:left="680" w:header="688" w:footer="755" w:gutter="0"/>
          <w:cols w:space="720"/>
        </w:sectPr>
      </w:pPr>
    </w:p>
    <w:p w:rsidR="00E57FEC" w:rsidRPr="009D3C37" w:rsidRDefault="00E57FEC">
      <w:pPr>
        <w:pStyle w:val="BodyText"/>
        <w:rPr>
          <w:rFonts w:ascii="Trebuchet MS" w:hAnsi="Trebuchet MS"/>
          <w:sz w:val="20"/>
        </w:rPr>
      </w:pPr>
    </w:p>
    <w:p w:rsidR="00E57FEC" w:rsidRPr="009D3C37" w:rsidRDefault="00E57FEC">
      <w:pPr>
        <w:pStyle w:val="BodyText"/>
        <w:spacing w:before="5"/>
        <w:rPr>
          <w:rFonts w:ascii="Trebuchet MS" w:hAnsi="Trebuchet MS"/>
        </w:rPr>
      </w:pPr>
    </w:p>
    <w:tbl>
      <w:tblPr>
        <w:tblW w:w="0" w:type="auto"/>
        <w:tblInd w:w="226" w:type="dxa"/>
        <w:tblLayout w:type="fixed"/>
        <w:tblCellMar>
          <w:left w:w="0" w:type="dxa"/>
          <w:right w:w="0" w:type="dxa"/>
        </w:tblCellMar>
        <w:tblLook w:val="01E0" w:firstRow="1" w:lastRow="1" w:firstColumn="1" w:lastColumn="1" w:noHBand="0" w:noVBand="0"/>
      </w:tblPr>
      <w:tblGrid>
        <w:gridCol w:w="9631"/>
      </w:tblGrid>
      <w:tr w:rsidR="00E57FEC" w:rsidRPr="009D3C37">
        <w:trPr>
          <w:trHeight w:val="365"/>
        </w:trPr>
        <w:tc>
          <w:tcPr>
            <w:tcW w:w="9631" w:type="dxa"/>
          </w:tcPr>
          <w:p w:rsidR="00E57FEC" w:rsidRPr="009D3C37" w:rsidRDefault="00093648">
            <w:pPr>
              <w:pStyle w:val="TableParagraph"/>
              <w:tabs>
                <w:tab w:val="left" w:pos="908"/>
              </w:tabs>
              <w:spacing w:line="266" w:lineRule="exact"/>
              <w:ind w:left="235"/>
              <w:rPr>
                <w:rFonts w:ascii="Trebuchet MS" w:hAnsi="Trebuchet MS"/>
                <w:b/>
                <w:sz w:val="24"/>
              </w:rPr>
            </w:pPr>
            <w:bookmarkStart w:id="29" w:name="_bookmark29"/>
            <w:bookmarkEnd w:id="29"/>
            <w:r w:rsidRPr="009D3C37">
              <w:rPr>
                <w:rFonts w:ascii="Trebuchet MS" w:hAnsi="Trebuchet MS"/>
                <w:b/>
                <w:sz w:val="24"/>
              </w:rPr>
              <w:t>24.</w:t>
            </w:r>
            <w:r w:rsidRPr="009D3C37">
              <w:rPr>
                <w:rFonts w:ascii="Trebuchet MS" w:hAnsi="Trebuchet MS"/>
                <w:b/>
                <w:sz w:val="24"/>
              </w:rPr>
              <w:tab/>
              <w:t>Deadline</w:t>
            </w:r>
            <w:r w:rsidRPr="009D3C37">
              <w:rPr>
                <w:rFonts w:ascii="Trebuchet MS" w:hAnsi="Trebuchet MS"/>
                <w:b/>
                <w:spacing w:val="-4"/>
                <w:sz w:val="24"/>
              </w:rPr>
              <w:t xml:space="preserve"> </w:t>
            </w:r>
            <w:r w:rsidRPr="009D3C37">
              <w:rPr>
                <w:rFonts w:ascii="Trebuchet MS" w:hAnsi="Trebuchet MS"/>
                <w:b/>
                <w:sz w:val="24"/>
              </w:rPr>
              <w:t>for</w:t>
            </w:r>
            <w:r w:rsidRPr="009D3C37">
              <w:rPr>
                <w:rFonts w:ascii="Trebuchet MS" w:hAnsi="Trebuchet MS"/>
                <w:b/>
                <w:spacing w:val="-3"/>
                <w:sz w:val="24"/>
              </w:rPr>
              <w:t xml:space="preserve"> </w:t>
            </w:r>
            <w:r w:rsidRPr="009D3C37">
              <w:rPr>
                <w:rFonts w:ascii="Trebuchet MS" w:hAnsi="Trebuchet MS"/>
                <w:b/>
                <w:sz w:val="24"/>
              </w:rPr>
              <w:t>Submission</w:t>
            </w:r>
            <w:r w:rsidRPr="009D3C37">
              <w:rPr>
                <w:rFonts w:ascii="Trebuchet MS" w:hAnsi="Trebuchet MS"/>
                <w:b/>
                <w:spacing w:val="-1"/>
                <w:sz w:val="24"/>
              </w:rPr>
              <w:t xml:space="preserve"> </w:t>
            </w:r>
            <w:r w:rsidRPr="009D3C37">
              <w:rPr>
                <w:rFonts w:ascii="Trebuchet MS" w:hAnsi="Trebuchet MS"/>
                <w:b/>
                <w:sz w:val="24"/>
              </w:rPr>
              <w:t>of</w:t>
            </w:r>
            <w:r w:rsidRPr="009D3C37">
              <w:rPr>
                <w:rFonts w:ascii="Trebuchet MS" w:hAnsi="Trebuchet MS"/>
                <w:b/>
                <w:spacing w:val="-1"/>
                <w:sz w:val="24"/>
              </w:rPr>
              <w:t xml:space="preserve"> </w:t>
            </w:r>
            <w:r w:rsidRPr="009D3C37">
              <w:rPr>
                <w:rFonts w:ascii="Trebuchet MS" w:hAnsi="Trebuchet MS"/>
                <w:b/>
                <w:sz w:val="24"/>
              </w:rPr>
              <w:t>Bids</w:t>
            </w:r>
          </w:p>
        </w:tc>
      </w:tr>
      <w:tr w:rsidR="00E57FEC" w:rsidRPr="009D3C37">
        <w:trPr>
          <w:trHeight w:val="1228"/>
        </w:trPr>
        <w:tc>
          <w:tcPr>
            <w:tcW w:w="9631" w:type="dxa"/>
          </w:tcPr>
          <w:p w:rsidR="00E57FEC" w:rsidRPr="009D3C37" w:rsidRDefault="00093648">
            <w:pPr>
              <w:pStyle w:val="TableParagraph"/>
              <w:spacing w:before="89"/>
              <w:ind w:left="920" w:right="198" w:hanging="721"/>
              <w:jc w:val="both"/>
              <w:rPr>
                <w:rFonts w:ascii="Trebuchet MS" w:hAnsi="Trebuchet MS"/>
                <w:sz w:val="24"/>
              </w:rPr>
            </w:pPr>
            <w:r w:rsidRPr="009D3C37">
              <w:rPr>
                <w:rFonts w:ascii="Trebuchet MS" w:hAnsi="Trebuchet MS"/>
                <w:sz w:val="24"/>
              </w:rPr>
              <w:t>24.1</w:t>
            </w:r>
            <w:r w:rsidRPr="009D3C37">
              <w:rPr>
                <w:rFonts w:ascii="Trebuchet MS" w:hAnsi="Trebuchet MS"/>
                <w:spacing w:val="1"/>
                <w:sz w:val="24"/>
              </w:rPr>
              <w:t xml:space="preserve"> </w:t>
            </w:r>
            <w:r w:rsidRPr="009D3C37">
              <w:rPr>
                <w:rFonts w:ascii="Trebuchet MS" w:hAnsi="Trebuchet MS"/>
                <w:sz w:val="24"/>
              </w:rPr>
              <w:t>Bids must be received by the PDE at the address and no later than the date and time</w:t>
            </w:r>
            <w:r w:rsidRPr="009D3C37">
              <w:rPr>
                <w:rFonts w:ascii="Trebuchet MS" w:hAnsi="Trebuchet MS"/>
                <w:spacing w:val="1"/>
                <w:sz w:val="24"/>
              </w:rPr>
              <w:t xml:space="preserve"> </w:t>
            </w:r>
            <w:r w:rsidRPr="009D3C37">
              <w:rPr>
                <w:rFonts w:ascii="Trebuchet MS" w:hAnsi="Trebuchet MS"/>
                <w:sz w:val="24"/>
              </w:rPr>
              <w:t>indicated in the BDS. When so specified in the BDS, bidders shall have the option of</w:t>
            </w:r>
            <w:r w:rsidRPr="009D3C37">
              <w:rPr>
                <w:rFonts w:ascii="Trebuchet MS" w:hAnsi="Trebuchet MS"/>
                <w:spacing w:val="1"/>
                <w:sz w:val="24"/>
              </w:rPr>
              <w:t xml:space="preserve"> </w:t>
            </w:r>
            <w:r w:rsidRPr="009D3C37">
              <w:rPr>
                <w:rFonts w:ascii="Trebuchet MS" w:hAnsi="Trebuchet MS"/>
                <w:sz w:val="24"/>
              </w:rPr>
              <w:t>submitting their Bids electronically. Bidders submitting bids electronically shall follow</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electronic</w:t>
            </w:r>
            <w:r w:rsidRPr="009D3C37">
              <w:rPr>
                <w:rFonts w:ascii="Trebuchet MS" w:hAnsi="Trebuchet MS"/>
                <w:spacing w:val="-1"/>
                <w:sz w:val="24"/>
              </w:rPr>
              <w:t xml:space="preserve"> </w:t>
            </w:r>
            <w:r w:rsidRPr="009D3C37">
              <w:rPr>
                <w:rFonts w:ascii="Trebuchet MS" w:hAnsi="Trebuchet MS"/>
                <w:sz w:val="24"/>
              </w:rPr>
              <w:t>bid submission procedures</w:t>
            </w:r>
            <w:r w:rsidRPr="009D3C37">
              <w:rPr>
                <w:rFonts w:ascii="Trebuchet MS" w:hAnsi="Trebuchet MS"/>
                <w:spacing w:val="1"/>
                <w:sz w:val="24"/>
              </w:rPr>
              <w:t xml:space="preserve"> </w:t>
            </w:r>
            <w:r w:rsidRPr="009D3C37">
              <w:rPr>
                <w:rFonts w:ascii="Trebuchet MS" w:hAnsi="Trebuchet MS"/>
                <w:sz w:val="24"/>
              </w:rPr>
              <w:t>specified</w:t>
            </w:r>
            <w:r w:rsidRPr="009D3C37">
              <w:rPr>
                <w:rFonts w:ascii="Trebuchet MS" w:hAnsi="Trebuchet MS"/>
                <w:spacing w:val="2"/>
                <w:sz w:val="24"/>
              </w:rPr>
              <w:t xml:space="preserve"> </w:t>
            </w:r>
            <w:r w:rsidRPr="009D3C37">
              <w:rPr>
                <w:rFonts w:ascii="Trebuchet MS" w:hAnsi="Trebuchet MS"/>
                <w:sz w:val="24"/>
              </w:rPr>
              <w:t>in the</w:t>
            </w:r>
            <w:r w:rsidRPr="009D3C37">
              <w:rPr>
                <w:rFonts w:ascii="Trebuchet MS" w:hAnsi="Trebuchet MS"/>
                <w:spacing w:val="-1"/>
                <w:sz w:val="24"/>
              </w:rPr>
              <w:t xml:space="preserve"> </w:t>
            </w:r>
            <w:r w:rsidRPr="009D3C37">
              <w:rPr>
                <w:rFonts w:ascii="Trebuchet MS" w:hAnsi="Trebuchet MS"/>
                <w:sz w:val="24"/>
              </w:rPr>
              <w:t>BDS.</w:t>
            </w:r>
          </w:p>
        </w:tc>
      </w:tr>
      <w:tr w:rsidR="00E57FEC" w:rsidRPr="009D3C37">
        <w:trPr>
          <w:trHeight w:val="1197"/>
        </w:trPr>
        <w:tc>
          <w:tcPr>
            <w:tcW w:w="9631" w:type="dxa"/>
          </w:tcPr>
          <w:p w:rsidR="00E57FEC" w:rsidRPr="009D3C37" w:rsidRDefault="00093648">
            <w:pPr>
              <w:pStyle w:val="TableParagraph"/>
              <w:spacing w:before="25"/>
              <w:ind w:left="920" w:right="198" w:hanging="721"/>
              <w:jc w:val="both"/>
              <w:rPr>
                <w:rFonts w:ascii="Trebuchet MS" w:hAnsi="Trebuchet MS"/>
                <w:sz w:val="24"/>
              </w:rPr>
            </w:pPr>
            <w:r w:rsidRPr="009D3C37">
              <w:rPr>
                <w:rFonts w:ascii="Trebuchet MS" w:hAnsi="Trebuchet MS"/>
                <w:sz w:val="24"/>
              </w:rPr>
              <w:t>24.2</w:t>
            </w:r>
            <w:r w:rsidRPr="009D3C37">
              <w:rPr>
                <w:rFonts w:ascii="Trebuchet MS" w:hAnsi="Trebuchet MS"/>
                <w:spacing w:val="61"/>
                <w:sz w:val="24"/>
              </w:rPr>
              <w:t xml:space="preserve"> </w:t>
            </w:r>
            <w:r w:rsidRPr="009D3C37">
              <w:rPr>
                <w:rFonts w:ascii="Trebuchet MS" w:hAnsi="Trebuchet MS"/>
                <w:sz w:val="24"/>
              </w:rPr>
              <w:t>The PDE may, at its discretion, extend the deadline for the submission of bids by</w:t>
            </w:r>
            <w:r w:rsidRPr="009D3C37">
              <w:rPr>
                <w:rFonts w:ascii="Trebuchet MS" w:hAnsi="Trebuchet MS"/>
                <w:spacing w:val="1"/>
                <w:sz w:val="24"/>
              </w:rPr>
              <w:t xml:space="preserve"> </w:t>
            </w:r>
            <w:r w:rsidRPr="009D3C37">
              <w:rPr>
                <w:rFonts w:ascii="Trebuchet MS" w:hAnsi="Trebuchet MS"/>
                <w:sz w:val="24"/>
              </w:rPr>
              <w:t>amending the Bidding Documents in accordance with ITB 13, in which case all rights</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obligations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PDE</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bidders</w:t>
            </w:r>
            <w:r w:rsidRPr="009D3C37">
              <w:rPr>
                <w:rFonts w:ascii="Trebuchet MS" w:hAnsi="Trebuchet MS"/>
                <w:spacing w:val="1"/>
                <w:sz w:val="24"/>
              </w:rPr>
              <w:t xml:space="preserve"> </w:t>
            </w:r>
            <w:r w:rsidRPr="009D3C37">
              <w:rPr>
                <w:rFonts w:ascii="Trebuchet MS" w:hAnsi="Trebuchet MS"/>
                <w:sz w:val="24"/>
              </w:rPr>
              <w:t>previously</w:t>
            </w:r>
            <w:r w:rsidRPr="009D3C37">
              <w:rPr>
                <w:rFonts w:ascii="Trebuchet MS" w:hAnsi="Trebuchet MS"/>
                <w:spacing w:val="1"/>
                <w:sz w:val="24"/>
              </w:rPr>
              <w:t xml:space="preserve"> </w:t>
            </w:r>
            <w:r w:rsidRPr="009D3C37">
              <w:rPr>
                <w:rFonts w:ascii="Trebuchet MS" w:hAnsi="Trebuchet MS"/>
                <w:sz w:val="24"/>
              </w:rPr>
              <w:t>subject</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deadline</w:t>
            </w:r>
            <w:r w:rsidRPr="009D3C37">
              <w:rPr>
                <w:rFonts w:ascii="Trebuchet MS" w:hAnsi="Trebuchet MS"/>
                <w:spacing w:val="60"/>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thereafter</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2"/>
                <w:sz w:val="24"/>
              </w:rPr>
              <w:t xml:space="preserve"> </w:t>
            </w:r>
            <w:r w:rsidRPr="009D3C37">
              <w:rPr>
                <w:rFonts w:ascii="Trebuchet MS" w:hAnsi="Trebuchet MS"/>
                <w:sz w:val="24"/>
              </w:rPr>
              <w:t>subject to the deadline</w:t>
            </w:r>
            <w:r w:rsidRPr="009D3C37">
              <w:rPr>
                <w:rFonts w:ascii="Trebuchet MS" w:hAnsi="Trebuchet MS"/>
                <w:spacing w:val="1"/>
                <w:sz w:val="24"/>
              </w:rPr>
              <w:t xml:space="preserve"> </w:t>
            </w:r>
            <w:r w:rsidRPr="009D3C37">
              <w:rPr>
                <w:rFonts w:ascii="Trebuchet MS" w:hAnsi="Trebuchet MS"/>
                <w:sz w:val="24"/>
              </w:rPr>
              <w:t>as extended.</w:t>
            </w:r>
          </w:p>
        </w:tc>
      </w:tr>
      <w:tr w:rsidR="00E57FEC" w:rsidRPr="009D3C37">
        <w:trPr>
          <w:trHeight w:val="435"/>
        </w:trPr>
        <w:tc>
          <w:tcPr>
            <w:tcW w:w="9631" w:type="dxa"/>
          </w:tcPr>
          <w:p w:rsidR="00E57FEC" w:rsidRPr="009D3C37" w:rsidRDefault="00093648">
            <w:pPr>
              <w:pStyle w:val="TableParagraph"/>
              <w:tabs>
                <w:tab w:val="left" w:pos="908"/>
              </w:tabs>
              <w:spacing w:before="58"/>
              <w:ind w:left="235"/>
              <w:rPr>
                <w:rFonts w:ascii="Trebuchet MS" w:hAnsi="Trebuchet MS"/>
                <w:b/>
                <w:sz w:val="24"/>
              </w:rPr>
            </w:pPr>
            <w:bookmarkStart w:id="30" w:name="_bookmark30"/>
            <w:bookmarkEnd w:id="30"/>
            <w:r w:rsidRPr="009D3C37">
              <w:rPr>
                <w:rFonts w:ascii="Trebuchet MS" w:hAnsi="Trebuchet MS"/>
                <w:b/>
                <w:sz w:val="24"/>
              </w:rPr>
              <w:t>25.</w:t>
            </w:r>
            <w:r w:rsidRPr="009D3C37">
              <w:rPr>
                <w:rFonts w:ascii="Trebuchet MS" w:hAnsi="Trebuchet MS"/>
                <w:b/>
                <w:sz w:val="24"/>
              </w:rPr>
              <w:tab/>
              <w:t>Late</w:t>
            </w:r>
            <w:r w:rsidRPr="009D3C37">
              <w:rPr>
                <w:rFonts w:ascii="Trebuchet MS" w:hAnsi="Trebuchet MS"/>
                <w:b/>
                <w:spacing w:val="-2"/>
                <w:sz w:val="24"/>
              </w:rPr>
              <w:t xml:space="preserve"> </w:t>
            </w:r>
            <w:r w:rsidRPr="009D3C37">
              <w:rPr>
                <w:rFonts w:ascii="Trebuchet MS" w:hAnsi="Trebuchet MS"/>
                <w:b/>
                <w:sz w:val="24"/>
              </w:rPr>
              <w:t>Bids</w:t>
            </w:r>
          </w:p>
        </w:tc>
      </w:tr>
      <w:tr w:rsidR="00E57FEC" w:rsidRPr="009D3C37">
        <w:trPr>
          <w:trHeight w:val="988"/>
        </w:trPr>
        <w:tc>
          <w:tcPr>
            <w:tcW w:w="9631" w:type="dxa"/>
          </w:tcPr>
          <w:p w:rsidR="00E57FEC" w:rsidRPr="009D3C37" w:rsidRDefault="00093648">
            <w:pPr>
              <w:pStyle w:val="TableParagraph"/>
              <w:spacing w:before="91"/>
              <w:ind w:left="920" w:right="202"/>
              <w:jc w:val="both"/>
              <w:rPr>
                <w:rFonts w:ascii="Trebuchet MS" w:hAnsi="Trebuchet MS"/>
                <w:sz w:val="24"/>
              </w:rPr>
            </w:pPr>
            <w:r w:rsidRPr="009D3C37">
              <w:rPr>
                <w:rFonts w:ascii="Trebuchet MS" w:hAnsi="Trebuchet MS"/>
                <w:sz w:val="24"/>
              </w:rPr>
              <w:t>The PDE shall</w:t>
            </w:r>
            <w:r w:rsidRPr="009D3C37">
              <w:rPr>
                <w:rFonts w:ascii="Trebuchet MS" w:hAnsi="Trebuchet MS"/>
                <w:spacing w:val="1"/>
                <w:sz w:val="24"/>
              </w:rPr>
              <w:t xml:space="preserve"> </w:t>
            </w:r>
            <w:r w:rsidRPr="009D3C37">
              <w:rPr>
                <w:rFonts w:ascii="Trebuchet MS" w:hAnsi="Trebuchet MS"/>
                <w:sz w:val="24"/>
              </w:rPr>
              <w:t>not</w:t>
            </w:r>
            <w:r w:rsidRPr="009D3C37">
              <w:rPr>
                <w:rFonts w:ascii="Trebuchet MS" w:hAnsi="Trebuchet MS"/>
                <w:spacing w:val="1"/>
                <w:sz w:val="24"/>
              </w:rPr>
              <w:t xml:space="preserve"> </w:t>
            </w:r>
            <w:r w:rsidRPr="009D3C37">
              <w:rPr>
                <w:rFonts w:ascii="Trebuchet MS" w:hAnsi="Trebuchet MS"/>
                <w:sz w:val="24"/>
              </w:rPr>
              <w:t>consider any bid</w:t>
            </w:r>
            <w:r w:rsidRPr="009D3C37">
              <w:rPr>
                <w:rFonts w:ascii="Trebuchet MS" w:hAnsi="Trebuchet MS"/>
                <w:spacing w:val="1"/>
                <w:sz w:val="24"/>
              </w:rPr>
              <w:t xml:space="preserve"> </w:t>
            </w:r>
            <w:r w:rsidRPr="009D3C37">
              <w:rPr>
                <w:rFonts w:ascii="Trebuchet MS" w:hAnsi="Trebuchet MS"/>
                <w:sz w:val="24"/>
              </w:rPr>
              <w:t>that arrives</w:t>
            </w:r>
            <w:r w:rsidRPr="009D3C37">
              <w:rPr>
                <w:rFonts w:ascii="Trebuchet MS" w:hAnsi="Trebuchet MS"/>
                <w:spacing w:val="1"/>
                <w:sz w:val="24"/>
              </w:rPr>
              <w:t xml:space="preserve"> </w:t>
            </w:r>
            <w:r w:rsidRPr="009D3C37">
              <w:rPr>
                <w:rFonts w:ascii="Trebuchet MS" w:hAnsi="Trebuchet MS"/>
                <w:sz w:val="24"/>
              </w:rPr>
              <w:t>after the deadline</w:t>
            </w:r>
            <w:r w:rsidRPr="009D3C37">
              <w:rPr>
                <w:rFonts w:ascii="Trebuchet MS" w:hAnsi="Trebuchet MS"/>
                <w:spacing w:val="60"/>
                <w:sz w:val="24"/>
              </w:rPr>
              <w:t xml:space="preserve"> </w:t>
            </w:r>
            <w:r w:rsidRPr="009D3C37">
              <w:rPr>
                <w:rFonts w:ascii="Trebuchet MS" w:hAnsi="Trebuchet MS"/>
                <w:sz w:val="24"/>
              </w:rPr>
              <w:t>for submission of</w:t>
            </w:r>
            <w:r w:rsidRPr="009D3C37">
              <w:rPr>
                <w:rFonts w:ascii="Trebuchet MS" w:hAnsi="Trebuchet MS"/>
                <w:spacing w:val="1"/>
                <w:sz w:val="24"/>
              </w:rPr>
              <w:t xml:space="preserve"> </w:t>
            </w:r>
            <w:r w:rsidRPr="009D3C37">
              <w:rPr>
                <w:rFonts w:ascii="Trebuchet MS" w:hAnsi="Trebuchet MS"/>
                <w:sz w:val="24"/>
              </w:rPr>
              <w:t>bids, in accordance with ITB 24. Any bid received by the PDE after the deadline for</w:t>
            </w:r>
            <w:r w:rsidRPr="009D3C37">
              <w:rPr>
                <w:rFonts w:ascii="Trebuchet MS" w:hAnsi="Trebuchet MS"/>
                <w:spacing w:val="1"/>
                <w:sz w:val="24"/>
              </w:rPr>
              <w:t xml:space="preserve"> </w:t>
            </w:r>
            <w:r w:rsidRPr="009D3C37">
              <w:rPr>
                <w:rFonts w:ascii="Trebuchet MS" w:hAnsi="Trebuchet MS"/>
                <w:sz w:val="24"/>
              </w:rPr>
              <w:t>submission</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bids</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2"/>
                <w:sz w:val="24"/>
              </w:rPr>
              <w:t xml:space="preserve"> </w:t>
            </w:r>
            <w:r w:rsidRPr="009D3C37">
              <w:rPr>
                <w:rFonts w:ascii="Trebuchet MS" w:hAnsi="Trebuchet MS"/>
                <w:sz w:val="24"/>
              </w:rPr>
              <w:t>be</w:t>
            </w:r>
            <w:r w:rsidRPr="009D3C37">
              <w:rPr>
                <w:rFonts w:ascii="Trebuchet MS" w:hAnsi="Trebuchet MS"/>
                <w:spacing w:val="-2"/>
                <w:sz w:val="24"/>
              </w:rPr>
              <w:t xml:space="preserve"> </w:t>
            </w:r>
            <w:r w:rsidRPr="009D3C37">
              <w:rPr>
                <w:rFonts w:ascii="Trebuchet MS" w:hAnsi="Trebuchet MS"/>
                <w:sz w:val="24"/>
              </w:rPr>
              <w:t>declared</w:t>
            </w:r>
            <w:r w:rsidRPr="009D3C37">
              <w:rPr>
                <w:rFonts w:ascii="Trebuchet MS" w:hAnsi="Trebuchet MS"/>
                <w:spacing w:val="-1"/>
                <w:sz w:val="24"/>
              </w:rPr>
              <w:t xml:space="preserve"> </w:t>
            </w:r>
            <w:r w:rsidRPr="009D3C37">
              <w:rPr>
                <w:rFonts w:ascii="Trebuchet MS" w:hAnsi="Trebuchet MS"/>
                <w:sz w:val="24"/>
              </w:rPr>
              <w:t>late,</w:t>
            </w:r>
            <w:r w:rsidRPr="009D3C37">
              <w:rPr>
                <w:rFonts w:ascii="Trebuchet MS" w:hAnsi="Trebuchet MS"/>
                <w:spacing w:val="1"/>
                <w:sz w:val="24"/>
              </w:rPr>
              <w:t xml:space="preserve"> </w:t>
            </w:r>
            <w:r w:rsidRPr="009D3C37">
              <w:rPr>
                <w:rFonts w:ascii="Trebuchet MS" w:hAnsi="Trebuchet MS"/>
                <w:sz w:val="24"/>
              </w:rPr>
              <w:t>rejected,</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returned</w:t>
            </w:r>
            <w:r w:rsidRPr="009D3C37">
              <w:rPr>
                <w:rFonts w:ascii="Trebuchet MS" w:hAnsi="Trebuchet MS"/>
                <w:spacing w:val="-1"/>
                <w:sz w:val="24"/>
              </w:rPr>
              <w:t xml:space="preserve"> </w:t>
            </w:r>
            <w:r w:rsidRPr="009D3C37">
              <w:rPr>
                <w:rFonts w:ascii="Trebuchet MS" w:hAnsi="Trebuchet MS"/>
                <w:sz w:val="24"/>
              </w:rPr>
              <w:t>unopened</w:t>
            </w:r>
            <w:r w:rsidRPr="009D3C37">
              <w:rPr>
                <w:rFonts w:ascii="Trebuchet MS" w:hAnsi="Trebuchet MS"/>
                <w:spacing w:val="-1"/>
                <w:sz w:val="24"/>
              </w:rPr>
              <w:t xml:space="preserve"> </w:t>
            </w:r>
            <w:r w:rsidRPr="009D3C37">
              <w:rPr>
                <w:rFonts w:ascii="Trebuchet MS" w:hAnsi="Trebuchet MS"/>
                <w:sz w:val="24"/>
              </w:rPr>
              <w:t>to the</w:t>
            </w:r>
            <w:r w:rsidRPr="009D3C37">
              <w:rPr>
                <w:rFonts w:ascii="Trebuchet MS" w:hAnsi="Trebuchet MS"/>
                <w:spacing w:val="2"/>
                <w:sz w:val="24"/>
              </w:rPr>
              <w:t xml:space="preserve"> </w:t>
            </w:r>
            <w:r w:rsidRPr="009D3C37">
              <w:rPr>
                <w:rFonts w:ascii="Trebuchet MS" w:hAnsi="Trebuchet MS"/>
                <w:sz w:val="24"/>
              </w:rPr>
              <w:t>bidder.</w:t>
            </w:r>
          </w:p>
        </w:tc>
      </w:tr>
      <w:tr w:rsidR="00E57FEC" w:rsidRPr="009D3C37">
        <w:trPr>
          <w:trHeight w:val="434"/>
        </w:trPr>
        <w:tc>
          <w:tcPr>
            <w:tcW w:w="9631" w:type="dxa"/>
          </w:tcPr>
          <w:p w:rsidR="00E57FEC" w:rsidRPr="009D3C37" w:rsidRDefault="00093648">
            <w:pPr>
              <w:pStyle w:val="TableParagraph"/>
              <w:tabs>
                <w:tab w:val="left" w:pos="908"/>
              </w:tabs>
              <w:spacing w:before="58"/>
              <w:ind w:left="235"/>
              <w:rPr>
                <w:rFonts w:ascii="Trebuchet MS" w:hAnsi="Trebuchet MS"/>
                <w:b/>
                <w:sz w:val="24"/>
              </w:rPr>
            </w:pPr>
            <w:bookmarkStart w:id="31" w:name="_bookmark31"/>
            <w:bookmarkEnd w:id="31"/>
            <w:r w:rsidRPr="009D3C37">
              <w:rPr>
                <w:rFonts w:ascii="Trebuchet MS" w:hAnsi="Trebuchet MS"/>
                <w:b/>
                <w:sz w:val="24"/>
              </w:rPr>
              <w:t>26.</w:t>
            </w:r>
            <w:r w:rsidRPr="009D3C37">
              <w:rPr>
                <w:rFonts w:ascii="Trebuchet MS" w:hAnsi="Trebuchet MS"/>
                <w:b/>
                <w:sz w:val="24"/>
              </w:rPr>
              <w:tab/>
              <w:t>Withdrawal</w:t>
            </w:r>
            <w:r w:rsidRPr="009D3C37">
              <w:rPr>
                <w:rFonts w:ascii="Trebuchet MS" w:hAnsi="Trebuchet MS"/>
                <w:b/>
                <w:spacing w:val="-3"/>
                <w:sz w:val="24"/>
              </w:rPr>
              <w:t xml:space="preserve"> </w:t>
            </w:r>
            <w:r w:rsidRPr="009D3C37">
              <w:rPr>
                <w:rFonts w:ascii="Trebuchet MS" w:hAnsi="Trebuchet MS"/>
                <w:b/>
                <w:sz w:val="24"/>
              </w:rPr>
              <w:t>and</w:t>
            </w:r>
            <w:r w:rsidRPr="009D3C37">
              <w:rPr>
                <w:rFonts w:ascii="Trebuchet MS" w:hAnsi="Trebuchet MS"/>
                <w:b/>
                <w:spacing w:val="-3"/>
                <w:sz w:val="24"/>
              </w:rPr>
              <w:t xml:space="preserve"> </w:t>
            </w:r>
            <w:r w:rsidRPr="009D3C37">
              <w:rPr>
                <w:rFonts w:ascii="Trebuchet MS" w:hAnsi="Trebuchet MS"/>
                <w:b/>
                <w:sz w:val="24"/>
              </w:rPr>
              <w:t>Replacement</w:t>
            </w:r>
            <w:r w:rsidRPr="009D3C37">
              <w:rPr>
                <w:rFonts w:ascii="Trebuchet MS" w:hAnsi="Trebuchet MS"/>
                <w:b/>
                <w:spacing w:val="-2"/>
                <w:sz w:val="24"/>
              </w:rPr>
              <w:t xml:space="preserve"> </w:t>
            </w:r>
            <w:r w:rsidRPr="009D3C37">
              <w:rPr>
                <w:rFonts w:ascii="Trebuchet MS" w:hAnsi="Trebuchet MS"/>
                <w:b/>
                <w:sz w:val="24"/>
              </w:rPr>
              <w:t>of</w:t>
            </w:r>
            <w:r w:rsidRPr="009D3C37">
              <w:rPr>
                <w:rFonts w:ascii="Trebuchet MS" w:hAnsi="Trebuchet MS"/>
                <w:b/>
                <w:spacing w:val="-3"/>
                <w:sz w:val="24"/>
              </w:rPr>
              <w:t xml:space="preserve"> </w:t>
            </w:r>
            <w:r w:rsidRPr="009D3C37">
              <w:rPr>
                <w:rFonts w:ascii="Trebuchet MS" w:hAnsi="Trebuchet MS"/>
                <w:b/>
                <w:sz w:val="24"/>
              </w:rPr>
              <w:t>Bids</w:t>
            </w:r>
          </w:p>
        </w:tc>
      </w:tr>
      <w:tr w:rsidR="00E57FEC" w:rsidRPr="009D3C37">
        <w:trPr>
          <w:trHeight w:val="3005"/>
        </w:trPr>
        <w:tc>
          <w:tcPr>
            <w:tcW w:w="9631" w:type="dxa"/>
          </w:tcPr>
          <w:p w:rsidR="00E57FEC" w:rsidRPr="009D3C37" w:rsidRDefault="00093648" w:rsidP="00A72429">
            <w:pPr>
              <w:pStyle w:val="TableParagraph"/>
              <w:numPr>
                <w:ilvl w:val="1"/>
                <w:numId w:val="130"/>
              </w:numPr>
              <w:tabs>
                <w:tab w:val="left" w:pos="921"/>
              </w:tabs>
              <w:spacing w:before="89"/>
              <w:ind w:right="198"/>
              <w:jc w:val="both"/>
              <w:rPr>
                <w:rFonts w:ascii="Trebuchet MS" w:hAnsi="Trebuchet MS"/>
                <w:sz w:val="24"/>
              </w:rPr>
            </w:pPr>
            <w:r w:rsidRPr="009D3C37">
              <w:rPr>
                <w:rFonts w:ascii="Trebuchet MS" w:hAnsi="Trebuchet MS"/>
                <w:sz w:val="24"/>
              </w:rPr>
              <w:t>A bidder may withdraw or replace its bid after it has been submitted at any time before</w:t>
            </w:r>
            <w:r w:rsidRPr="009D3C37">
              <w:rPr>
                <w:rFonts w:ascii="Trebuchet MS" w:hAnsi="Trebuchet MS"/>
                <w:spacing w:val="1"/>
                <w:sz w:val="24"/>
              </w:rPr>
              <w:t xml:space="preserve"> </w:t>
            </w:r>
            <w:r w:rsidRPr="009D3C37">
              <w:rPr>
                <w:rFonts w:ascii="Trebuchet MS" w:hAnsi="Trebuchet MS"/>
                <w:sz w:val="24"/>
              </w:rPr>
              <w:t>the deadline for submission of bids by sending a written notice, duly signed by an</w:t>
            </w:r>
            <w:r w:rsidRPr="009D3C37">
              <w:rPr>
                <w:rFonts w:ascii="Trebuchet MS" w:hAnsi="Trebuchet MS"/>
                <w:spacing w:val="1"/>
                <w:sz w:val="24"/>
              </w:rPr>
              <w:t xml:space="preserve"> </w:t>
            </w:r>
            <w:r w:rsidRPr="009D3C37">
              <w:rPr>
                <w:rFonts w:ascii="Trebuchet MS" w:hAnsi="Trebuchet MS"/>
                <w:sz w:val="24"/>
              </w:rPr>
              <w:t>authorised representative, which shall include a copy of the authorisation in accordance</w:t>
            </w:r>
            <w:r w:rsidRPr="009D3C37">
              <w:rPr>
                <w:rFonts w:ascii="Trebuchet MS" w:hAnsi="Trebuchet MS"/>
                <w:spacing w:val="1"/>
                <w:sz w:val="24"/>
              </w:rPr>
              <w:t xml:space="preserve"> </w:t>
            </w:r>
            <w:r w:rsidRPr="009D3C37">
              <w:rPr>
                <w:rFonts w:ascii="Trebuchet MS" w:hAnsi="Trebuchet MS"/>
                <w:sz w:val="24"/>
              </w:rPr>
              <w:t>with</w:t>
            </w:r>
            <w:r w:rsidRPr="009D3C37">
              <w:rPr>
                <w:rFonts w:ascii="Trebuchet MS" w:hAnsi="Trebuchet MS"/>
                <w:spacing w:val="1"/>
                <w:sz w:val="24"/>
              </w:rPr>
              <w:t xml:space="preserve"> </w:t>
            </w:r>
            <w:r w:rsidRPr="009D3C37">
              <w:rPr>
                <w:rFonts w:ascii="Trebuchet MS" w:hAnsi="Trebuchet MS"/>
                <w:sz w:val="24"/>
              </w:rPr>
              <w:t>ITB</w:t>
            </w:r>
            <w:r w:rsidRPr="009D3C37">
              <w:rPr>
                <w:rFonts w:ascii="Trebuchet MS" w:hAnsi="Trebuchet MS"/>
                <w:spacing w:val="1"/>
                <w:sz w:val="24"/>
              </w:rPr>
              <w:t xml:space="preserve"> </w:t>
            </w:r>
            <w:r w:rsidRPr="009D3C37">
              <w:rPr>
                <w:rFonts w:ascii="Trebuchet MS" w:hAnsi="Trebuchet MS"/>
                <w:sz w:val="24"/>
              </w:rPr>
              <w:t>24.2.</w:t>
            </w:r>
            <w:r w:rsidRPr="009D3C37">
              <w:rPr>
                <w:rFonts w:ascii="Trebuchet MS" w:hAnsi="Trebuchet MS"/>
                <w:spacing w:val="1"/>
                <w:sz w:val="24"/>
              </w:rPr>
              <w:t xml:space="preserve"> </w:t>
            </w:r>
            <w:r w:rsidRPr="009D3C37">
              <w:rPr>
                <w:rFonts w:ascii="Trebuchet MS" w:hAnsi="Trebuchet MS"/>
                <w:sz w:val="24"/>
              </w:rPr>
              <w:t>Any</w:t>
            </w:r>
            <w:r w:rsidRPr="009D3C37">
              <w:rPr>
                <w:rFonts w:ascii="Trebuchet MS" w:hAnsi="Trebuchet MS"/>
                <w:spacing w:val="1"/>
                <w:sz w:val="24"/>
              </w:rPr>
              <w:t xml:space="preserve"> </w:t>
            </w:r>
            <w:r w:rsidRPr="009D3C37">
              <w:rPr>
                <w:rFonts w:ascii="Trebuchet MS" w:hAnsi="Trebuchet MS"/>
                <w:sz w:val="24"/>
              </w:rPr>
              <w:t>corresponding</w:t>
            </w:r>
            <w:r w:rsidRPr="009D3C37">
              <w:rPr>
                <w:rFonts w:ascii="Trebuchet MS" w:hAnsi="Trebuchet MS"/>
                <w:spacing w:val="1"/>
                <w:sz w:val="24"/>
              </w:rPr>
              <w:t xml:space="preserve"> </w:t>
            </w:r>
            <w:r w:rsidRPr="009D3C37">
              <w:rPr>
                <w:rFonts w:ascii="Trebuchet MS" w:hAnsi="Trebuchet MS"/>
                <w:sz w:val="24"/>
              </w:rPr>
              <w:t>replacement</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must</w:t>
            </w:r>
            <w:r w:rsidRPr="009D3C37">
              <w:rPr>
                <w:rFonts w:ascii="Trebuchet MS" w:hAnsi="Trebuchet MS"/>
                <w:spacing w:val="1"/>
                <w:sz w:val="24"/>
              </w:rPr>
              <w:t xml:space="preserve"> </w:t>
            </w:r>
            <w:r w:rsidRPr="009D3C37">
              <w:rPr>
                <w:rFonts w:ascii="Trebuchet MS" w:hAnsi="Trebuchet MS"/>
                <w:sz w:val="24"/>
              </w:rPr>
              <w:t>accompany</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respective written notice.</w:t>
            </w:r>
            <w:r w:rsidRPr="009D3C37">
              <w:rPr>
                <w:rFonts w:ascii="Trebuchet MS" w:hAnsi="Trebuchet MS"/>
                <w:spacing w:val="2"/>
                <w:sz w:val="24"/>
              </w:rPr>
              <w:t xml:space="preserve"> </w:t>
            </w:r>
            <w:r w:rsidRPr="009D3C37">
              <w:rPr>
                <w:rFonts w:ascii="Trebuchet MS" w:hAnsi="Trebuchet MS"/>
                <w:sz w:val="24"/>
              </w:rPr>
              <w:t>All notices must be:</w:t>
            </w:r>
          </w:p>
          <w:p w:rsidR="00E57FEC" w:rsidRPr="009D3C37" w:rsidRDefault="00093648" w:rsidP="00A72429">
            <w:pPr>
              <w:pStyle w:val="TableParagraph"/>
              <w:numPr>
                <w:ilvl w:val="2"/>
                <w:numId w:val="130"/>
              </w:numPr>
              <w:tabs>
                <w:tab w:val="left" w:pos="1586"/>
              </w:tabs>
              <w:spacing w:before="61"/>
              <w:ind w:right="200"/>
              <w:jc w:val="both"/>
              <w:rPr>
                <w:rFonts w:ascii="Trebuchet MS" w:hAnsi="Trebuchet MS"/>
                <w:sz w:val="24"/>
              </w:rPr>
            </w:pPr>
            <w:r w:rsidRPr="009D3C37">
              <w:rPr>
                <w:rFonts w:ascii="Trebuchet MS" w:hAnsi="Trebuchet MS"/>
                <w:sz w:val="24"/>
              </w:rPr>
              <w:t>Submitted in accordance with ITB 23 and 24 (except that withdrawals notices do</w:t>
            </w:r>
            <w:r w:rsidRPr="009D3C37">
              <w:rPr>
                <w:rFonts w:ascii="Trebuchet MS" w:hAnsi="Trebuchet MS"/>
                <w:spacing w:val="1"/>
                <w:sz w:val="24"/>
              </w:rPr>
              <w:t xml:space="preserve"> </w:t>
            </w:r>
            <w:r w:rsidRPr="009D3C37">
              <w:rPr>
                <w:rFonts w:ascii="Trebuchet MS" w:hAnsi="Trebuchet MS"/>
                <w:sz w:val="24"/>
              </w:rPr>
              <w:t>not require copies), and in addition, the respective envelopes shall be clearly</w:t>
            </w:r>
            <w:r w:rsidRPr="009D3C37">
              <w:rPr>
                <w:rFonts w:ascii="Trebuchet MS" w:hAnsi="Trebuchet MS"/>
                <w:spacing w:val="1"/>
                <w:sz w:val="24"/>
              </w:rPr>
              <w:t xml:space="preserve"> </w:t>
            </w:r>
            <w:r w:rsidRPr="009D3C37">
              <w:rPr>
                <w:rFonts w:ascii="Trebuchet MS" w:hAnsi="Trebuchet MS"/>
                <w:sz w:val="24"/>
              </w:rPr>
              <w:t>marked</w:t>
            </w:r>
            <w:r w:rsidRPr="009D3C37">
              <w:rPr>
                <w:rFonts w:ascii="Trebuchet MS" w:hAnsi="Trebuchet MS"/>
                <w:spacing w:val="-1"/>
                <w:sz w:val="24"/>
              </w:rPr>
              <w:t xml:space="preserve"> </w:t>
            </w:r>
            <w:r w:rsidRPr="009D3C37">
              <w:rPr>
                <w:rFonts w:ascii="Trebuchet MS" w:hAnsi="Trebuchet MS"/>
                <w:sz w:val="24"/>
              </w:rPr>
              <w:t>“Withdrawal,” or “REPLACEMENT,”</w:t>
            </w:r>
            <w:r w:rsidRPr="009D3C37">
              <w:rPr>
                <w:rFonts w:ascii="Trebuchet MS" w:hAnsi="Trebuchet MS"/>
                <w:spacing w:val="-1"/>
                <w:sz w:val="24"/>
              </w:rPr>
              <w:t xml:space="preserve"> </w:t>
            </w:r>
            <w:r w:rsidRPr="009D3C37">
              <w:rPr>
                <w:rFonts w:ascii="Trebuchet MS" w:hAnsi="Trebuchet MS"/>
                <w:sz w:val="24"/>
              </w:rPr>
              <w:t>and</w:t>
            </w:r>
          </w:p>
          <w:p w:rsidR="00E57FEC" w:rsidRPr="009D3C37" w:rsidRDefault="00093648" w:rsidP="00A72429">
            <w:pPr>
              <w:pStyle w:val="TableParagraph"/>
              <w:numPr>
                <w:ilvl w:val="2"/>
                <w:numId w:val="130"/>
              </w:numPr>
              <w:tabs>
                <w:tab w:val="left" w:pos="1586"/>
              </w:tabs>
              <w:spacing w:before="60"/>
              <w:ind w:right="201"/>
              <w:jc w:val="both"/>
              <w:rPr>
                <w:rFonts w:ascii="Trebuchet MS" w:hAnsi="Trebuchet MS"/>
                <w:sz w:val="24"/>
              </w:rPr>
            </w:pPr>
            <w:r w:rsidRPr="009D3C37">
              <w:rPr>
                <w:rFonts w:ascii="Trebuchet MS" w:hAnsi="Trebuchet MS"/>
                <w:sz w:val="24"/>
              </w:rPr>
              <w:t>Received by the Procuring and Disposing Entity prior to the deadline prescribed</w:t>
            </w:r>
            <w:r w:rsidRPr="009D3C37">
              <w:rPr>
                <w:rFonts w:ascii="Trebuchet MS" w:hAnsi="Trebuchet MS"/>
                <w:spacing w:val="1"/>
                <w:sz w:val="24"/>
              </w:rPr>
              <w:t xml:space="preserve"> </w:t>
            </w:r>
            <w:r w:rsidRPr="009D3C37">
              <w:rPr>
                <w:rFonts w:ascii="Trebuchet MS" w:hAnsi="Trebuchet MS"/>
                <w:sz w:val="24"/>
              </w:rPr>
              <w:t>for</w:t>
            </w:r>
            <w:r w:rsidRPr="009D3C37">
              <w:rPr>
                <w:rFonts w:ascii="Trebuchet MS" w:hAnsi="Trebuchet MS"/>
                <w:spacing w:val="-3"/>
                <w:sz w:val="24"/>
              </w:rPr>
              <w:t xml:space="preserve"> </w:t>
            </w:r>
            <w:r w:rsidRPr="009D3C37">
              <w:rPr>
                <w:rFonts w:ascii="Trebuchet MS" w:hAnsi="Trebuchet MS"/>
                <w:sz w:val="24"/>
              </w:rPr>
              <w:t>submission of bids, in accordance</w:t>
            </w:r>
            <w:r w:rsidRPr="009D3C37">
              <w:rPr>
                <w:rFonts w:ascii="Trebuchet MS" w:hAnsi="Trebuchet MS"/>
                <w:spacing w:val="-1"/>
                <w:sz w:val="24"/>
              </w:rPr>
              <w:t xml:space="preserve"> </w:t>
            </w:r>
            <w:r w:rsidRPr="009D3C37">
              <w:rPr>
                <w:rFonts w:ascii="Trebuchet MS" w:hAnsi="Trebuchet MS"/>
                <w:sz w:val="24"/>
              </w:rPr>
              <w:t>with</w:t>
            </w:r>
            <w:r w:rsidRPr="009D3C37">
              <w:rPr>
                <w:rFonts w:ascii="Trebuchet MS" w:hAnsi="Trebuchet MS"/>
                <w:spacing w:val="2"/>
                <w:sz w:val="24"/>
              </w:rPr>
              <w:t xml:space="preserve"> </w:t>
            </w:r>
            <w:r w:rsidRPr="009D3C37">
              <w:rPr>
                <w:rFonts w:ascii="Trebuchet MS" w:hAnsi="Trebuchet MS"/>
                <w:sz w:val="24"/>
              </w:rPr>
              <w:t>ITB</w:t>
            </w:r>
            <w:r w:rsidRPr="009D3C37">
              <w:rPr>
                <w:rFonts w:ascii="Trebuchet MS" w:hAnsi="Trebuchet MS"/>
                <w:spacing w:val="-2"/>
                <w:sz w:val="24"/>
              </w:rPr>
              <w:t xml:space="preserve"> </w:t>
            </w:r>
            <w:r w:rsidRPr="009D3C37">
              <w:rPr>
                <w:rFonts w:ascii="Trebuchet MS" w:hAnsi="Trebuchet MS"/>
                <w:sz w:val="24"/>
              </w:rPr>
              <w:t>Clause</w:t>
            </w:r>
            <w:r w:rsidRPr="009D3C37">
              <w:rPr>
                <w:rFonts w:ascii="Trebuchet MS" w:hAnsi="Trebuchet MS"/>
                <w:spacing w:val="-2"/>
                <w:sz w:val="24"/>
              </w:rPr>
              <w:t xml:space="preserve"> </w:t>
            </w:r>
            <w:r w:rsidRPr="009D3C37">
              <w:rPr>
                <w:rFonts w:ascii="Trebuchet MS" w:hAnsi="Trebuchet MS"/>
                <w:sz w:val="24"/>
              </w:rPr>
              <w:t>24.</w:t>
            </w:r>
          </w:p>
        </w:tc>
      </w:tr>
      <w:tr w:rsidR="00E57FEC" w:rsidRPr="009D3C37">
        <w:trPr>
          <w:trHeight w:val="611"/>
        </w:trPr>
        <w:tc>
          <w:tcPr>
            <w:tcW w:w="9631" w:type="dxa"/>
          </w:tcPr>
          <w:p w:rsidR="00E57FEC" w:rsidRPr="009D3C37" w:rsidRDefault="00093648">
            <w:pPr>
              <w:pStyle w:val="TableParagraph"/>
              <w:tabs>
                <w:tab w:val="left" w:pos="920"/>
              </w:tabs>
              <w:spacing w:before="25"/>
              <w:ind w:left="920" w:right="200" w:hanging="721"/>
              <w:rPr>
                <w:rFonts w:ascii="Trebuchet MS" w:hAnsi="Trebuchet MS"/>
                <w:sz w:val="24"/>
              </w:rPr>
            </w:pPr>
            <w:r w:rsidRPr="009D3C37">
              <w:rPr>
                <w:rFonts w:ascii="Trebuchet MS" w:hAnsi="Trebuchet MS"/>
                <w:sz w:val="24"/>
              </w:rPr>
              <w:t>26.2</w:t>
            </w:r>
            <w:r w:rsidRPr="009D3C37">
              <w:rPr>
                <w:rFonts w:ascii="Trebuchet MS" w:hAnsi="Trebuchet MS"/>
                <w:sz w:val="24"/>
              </w:rPr>
              <w:tab/>
              <w:t>Bids</w:t>
            </w:r>
            <w:r w:rsidRPr="009D3C37">
              <w:rPr>
                <w:rFonts w:ascii="Trebuchet MS" w:hAnsi="Trebuchet MS"/>
                <w:spacing w:val="57"/>
                <w:sz w:val="24"/>
              </w:rPr>
              <w:t xml:space="preserve"> </w:t>
            </w:r>
            <w:r w:rsidRPr="009D3C37">
              <w:rPr>
                <w:rFonts w:ascii="Trebuchet MS" w:hAnsi="Trebuchet MS"/>
                <w:sz w:val="24"/>
              </w:rPr>
              <w:t>requested</w:t>
            </w:r>
            <w:r w:rsidRPr="009D3C37">
              <w:rPr>
                <w:rFonts w:ascii="Trebuchet MS" w:hAnsi="Trebuchet MS"/>
                <w:spacing w:val="56"/>
                <w:sz w:val="24"/>
              </w:rPr>
              <w:t xml:space="preserve"> </w:t>
            </w:r>
            <w:r w:rsidRPr="009D3C37">
              <w:rPr>
                <w:rFonts w:ascii="Trebuchet MS" w:hAnsi="Trebuchet MS"/>
                <w:sz w:val="24"/>
              </w:rPr>
              <w:t>to  be</w:t>
            </w:r>
            <w:r w:rsidRPr="009D3C37">
              <w:rPr>
                <w:rFonts w:ascii="Trebuchet MS" w:hAnsi="Trebuchet MS"/>
                <w:spacing w:val="57"/>
                <w:sz w:val="24"/>
              </w:rPr>
              <w:t xml:space="preserve"> </w:t>
            </w:r>
            <w:r w:rsidRPr="009D3C37">
              <w:rPr>
                <w:rFonts w:ascii="Trebuchet MS" w:hAnsi="Trebuchet MS"/>
                <w:sz w:val="24"/>
              </w:rPr>
              <w:t>withdrawn</w:t>
            </w:r>
            <w:r w:rsidRPr="009D3C37">
              <w:rPr>
                <w:rFonts w:ascii="Trebuchet MS" w:hAnsi="Trebuchet MS"/>
                <w:spacing w:val="56"/>
                <w:sz w:val="24"/>
              </w:rPr>
              <w:t xml:space="preserve"> </w:t>
            </w:r>
            <w:r w:rsidRPr="009D3C37">
              <w:rPr>
                <w:rFonts w:ascii="Trebuchet MS" w:hAnsi="Trebuchet MS"/>
                <w:sz w:val="24"/>
              </w:rPr>
              <w:t>in</w:t>
            </w:r>
            <w:r w:rsidRPr="009D3C37">
              <w:rPr>
                <w:rFonts w:ascii="Trebuchet MS" w:hAnsi="Trebuchet MS"/>
                <w:spacing w:val="59"/>
                <w:sz w:val="24"/>
              </w:rPr>
              <w:t xml:space="preserve"> </w:t>
            </w:r>
            <w:r w:rsidRPr="009D3C37">
              <w:rPr>
                <w:rFonts w:ascii="Trebuchet MS" w:hAnsi="Trebuchet MS"/>
                <w:sz w:val="24"/>
              </w:rPr>
              <w:t>accordance</w:t>
            </w:r>
            <w:r w:rsidRPr="009D3C37">
              <w:rPr>
                <w:rFonts w:ascii="Trebuchet MS" w:hAnsi="Trebuchet MS"/>
                <w:spacing w:val="58"/>
                <w:sz w:val="24"/>
              </w:rPr>
              <w:t xml:space="preserve"> </w:t>
            </w:r>
            <w:r w:rsidRPr="009D3C37">
              <w:rPr>
                <w:rFonts w:ascii="Trebuchet MS" w:hAnsi="Trebuchet MS"/>
                <w:sz w:val="24"/>
              </w:rPr>
              <w:t>with</w:t>
            </w:r>
            <w:r w:rsidRPr="009D3C37">
              <w:rPr>
                <w:rFonts w:ascii="Trebuchet MS" w:hAnsi="Trebuchet MS"/>
                <w:spacing w:val="59"/>
                <w:sz w:val="24"/>
              </w:rPr>
              <w:t xml:space="preserve"> </w:t>
            </w:r>
            <w:r w:rsidRPr="009D3C37">
              <w:rPr>
                <w:rFonts w:ascii="Trebuchet MS" w:hAnsi="Trebuchet MS"/>
                <w:sz w:val="24"/>
              </w:rPr>
              <w:t>ITB</w:t>
            </w:r>
            <w:r w:rsidRPr="009D3C37">
              <w:rPr>
                <w:rFonts w:ascii="Trebuchet MS" w:hAnsi="Trebuchet MS"/>
                <w:spacing w:val="55"/>
                <w:sz w:val="24"/>
              </w:rPr>
              <w:t xml:space="preserve"> </w:t>
            </w:r>
            <w:r w:rsidRPr="009D3C37">
              <w:rPr>
                <w:rFonts w:ascii="Trebuchet MS" w:hAnsi="Trebuchet MS"/>
                <w:sz w:val="24"/>
              </w:rPr>
              <w:t>Sub-Clause</w:t>
            </w:r>
            <w:r w:rsidRPr="009D3C37">
              <w:rPr>
                <w:rFonts w:ascii="Trebuchet MS" w:hAnsi="Trebuchet MS"/>
                <w:spacing w:val="59"/>
                <w:sz w:val="24"/>
              </w:rPr>
              <w:t xml:space="preserve"> </w:t>
            </w:r>
            <w:r w:rsidRPr="009D3C37">
              <w:rPr>
                <w:rFonts w:ascii="Trebuchet MS" w:hAnsi="Trebuchet MS"/>
                <w:sz w:val="24"/>
              </w:rPr>
              <w:t>24.1</w:t>
            </w:r>
            <w:r w:rsidRPr="009D3C37">
              <w:rPr>
                <w:rFonts w:ascii="Trebuchet MS" w:hAnsi="Trebuchet MS"/>
                <w:spacing w:val="57"/>
                <w:sz w:val="24"/>
              </w:rPr>
              <w:t xml:space="preserve"> </w:t>
            </w:r>
            <w:r w:rsidRPr="009D3C37">
              <w:rPr>
                <w:rFonts w:ascii="Trebuchet MS" w:hAnsi="Trebuchet MS"/>
                <w:sz w:val="24"/>
              </w:rPr>
              <w:t>shall</w:t>
            </w:r>
            <w:r w:rsidRPr="009D3C37">
              <w:rPr>
                <w:rFonts w:ascii="Trebuchet MS" w:hAnsi="Trebuchet MS"/>
                <w:spacing w:val="57"/>
                <w:sz w:val="24"/>
              </w:rPr>
              <w:t xml:space="preserve"> </w:t>
            </w:r>
            <w:r w:rsidRPr="009D3C37">
              <w:rPr>
                <w:rFonts w:ascii="Trebuchet MS" w:hAnsi="Trebuchet MS"/>
                <w:sz w:val="24"/>
              </w:rPr>
              <w:t>be</w:t>
            </w:r>
            <w:r w:rsidRPr="009D3C37">
              <w:rPr>
                <w:rFonts w:ascii="Trebuchet MS" w:hAnsi="Trebuchet MS"/>
                <w:spacing w:val="-57"/>
                <w:sz w:val="24"/>
              </w:rPr>
              <w:t xml:space="preserve"> </w:t>
            </w:r>
            <w:r w:rsidRPr="009D3C37">
              <w:rPr>
                <w:rFonts w:ascii="Trebuchet MS" w:hAnsi="Trebuchet MS"/>
                <w:sz w:val="24"/>
              </w:rPr>
              <w:t>returned</w:t>
            </w:r>
            <w:r w:rsidRPr="009D3C37">
              <w:rPr>
                <w:rFonts w:ascii="Trebuchet MS" w:hAnsi="Trebuchet MS"/>
                <w:spacing w:val="-1"/>
                <w:sz w:val="24"/>
              </w:rPr>
              <w:t xml:space="preserve"> </w:t>
            </w:r>
            <w:r w:rsidRPr="009D3C37">
              <w:rPr>
                <w:rFonts w:ascii="Trebuchet MS" w:hAnsi="Trebuchet MS"/>
                <w:sz w:val="24"/>
              </w:rPr>
              <w:t>unopened to the</w:t>
            </w:r>
            <w:r w:rsidRPr="009D3C37">
              <w:rPr>
                <w:rFonts w:ascii="Trebuchet MS" w:hAnsi="Trebuchet MS"/>
                <w:spacing w:val="1"/>
                <w:sz w:val="24"/>
              </w:rPr>
              <w:t xml:space="preserve"> </w:t>
            </w:r>
            <w:r w:rsidRPr="009D3C37">
              <w:rPr>
                <w:rFonts w:ascii="Trebuchet MS" w:hAnsi="Trebuchet MS"/>
                <w:sz w:val="24"/>
              </w:rPr>
              <w:t>Bidder.</w:t>
            </w:r>
          </w:p>
        </w:tc>
      </w:tr>
      <w:tr w:rsidR="00E57FEC" w:rsidRPr="009D3C37">
        <w:trPr>
          <w:trHeight w:val="1776"/>
        </w:trPr>
        <w:tc>
          <w:tcPr>
            <w:tcW w:w="9631" w:type="dxa"/>
          </w:tcPr>
          <w:p w:rsidR="00E57FEC" w:rsidRPr="009D3C37" w:rsidRDefault="00093648" w:rsidP="00A72429">
            <w:pPr>
              <w:pStyle w:val="TableParagraph"/>
              <w:numPr>
                <w:ilvl w:val="1"/>
                <w:numId w:val="129"/>
              </w:numPr>
              <w:tabs>
                <w:tab w:val="left" w:pos="921"/>
              </w:tabs>
              <w:spacing w:before="25"/>
              <w:ind w:right="206"/>
              <w:jc w:val="both"/>
              <w:rPr>
                <w:rFonts w:ascii="Trebuchet MS" w:hAnsi="Trebuchet MS"/>
                <w:sz w:val="24"/>
              </w:rPr>
            </w:pPr>
            <w:r w:rsidRPr="009D3C37">
              <w:rPr>
                <w:rFonts w:ascii="Trebuchet MS" w:hAnsi="Trebuchet MS"/>
                <w:sz w:val="24"/>
              </w:rPr>
              <w:t>No</w:t>
            </w:r>
            <w:r w:rsidRPr="009D3C37">
              <w:rPr>
                <w:rFonts w:ascii="Trebuchet MS" w:hAnsi="Trebuchet MS"/>
                <w:spacing w:val="1"/>
                <w:sz w:val="24"/>
              </w:rPr>
              <w:t xml:space="preserve"> </w:t>
            </w: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may</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withdrawn</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replaced</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interval</w:t>
            </w:r>
            <w:r w:rsidRPr="009D3C37">
              <w:rPr>
                <w:rFonts w:ascii="Trebuchet MS" w:hAnsi="Trebuchet MS"/>
                <w:spacing w:val="1"/>
                <w:sz w:val="24"/>
              </w:rPr>
              <w:t xml:space="preserve"> </w:t>
            </w:r>
            <w:r w:rsidRPr="009D3C37">
              <w:rPr>
                <w:rFonts w:ascii="Trebuchet MS" w:hAnsi="Trebuchet MS"/>
                <w:sz w:val="24"/>
              </w:rPr>
              <w:t>between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deadline</w:t>
            </w:r>
            <w:r w:rsidRPr="009D3C37">
              <w:rPr>
                <w:rFonts w:ascii="Trebuchet MS" w:hAnsi="Trebuchet MS"/>
                <w:spacing w:val="1"/>
                <w:sz w:val="24"/>
              </w:rPr>
              <w:t xml:space="preserve"> </w:t>
            </w:r>
            <w:r w:rsidRPr="009D3C37">
              <w:rPr>
                <w:rFonts w:ascii="Trebuchet MS" w:hAnsi="Trebuchet MS"/>
                <w:sz w:val="24"/>
              </w:rPr>
              <w:t>for</w:t>
            </w:r>
            <w:r w:rsidRPr="009D3C37">
              <w:rPr>
                <w:rFonts w:ascii="Trebuchet MS" w:hAnsi="Trebuchet MS"/>
                <w:spacing w:val="1"/>
                <w:sz w:val="24"/>
              </w:rPr>
              <w:t xml:space="preserve"> </w:t>
            </w:r>
            <w:r w:rsidRPr="009D3C37">
              <w:rPr>
                <w:rFonts w:ascii="Trebuchet MS" w:hAnsi="Trebuchet MS"/>
                <w:sz w:val="24"/>
              </w:rPr>
              <w:t>submission of bids and the expiration of the period of bid validity specified by the</w:t>
            </w:r>
            <w:r w:rsidRPr="009D3C37">
              <w:rPr>
                <w:rFonts w:ascii="Trebuchet MS" w:hAnsi="Trebuchet MS"/>
                <w:spacing w:val="1"/>
                <w:sz w:val="24"/>
              </w:rPr>
              <w:t xml:space="preserve"> </w:t>
            </w:r>
            <w:r w:rsidRPr="009D3C37">
              <w:rPr>
                <w:rFonts w:ascii="Trebuchet MS" w:hAnsi="Trebuchet MS"/>
                <w:sz w:val="24"/>
              </w:rPr>
              <w:t>Bidder</w:t>
            </w:r>
            <w:r w:rsidRPr="009D3C37">
              <w:rPr>
                <w:rFonts w:ascii="Trebuchet MS" w:hAnsi="Trebuchet MS"/>
                <w:spacing w:val="-3"/>
                <w:sz w:val="24"/>
              </w:rPr>
              <w:t xml:space="preserve"> </w:t>
            </w:r>
            <w:r w:rsidRPr="009D3C37">
              <w:rPr>
                <w:rFonts w:ascii="Trebuchet MS" w:hAnsi="Trebuchet MS"/>
                <w:sz w:val="24"/>
              </w:rPr>
              <w:t>in the</w:t>
            </w:r>
            <w:r w:rsidRPr="009D3C37">
              <w:rPr>
                <w:rFonts w:ascii="Trebuchet MS" w:hAnsi="Trebuchet MS"/>
                <w:spacing w:val="1"/>
                <w:sz w:val="24"/>
              </w:rPr>
              <w:t xml:space="preserve"> </w:t>
            </w:r>
            <w:r w:rsidRPr="009D3C37">
              <w:rPr>
                <w:rFonts w:ascii="Trebuchet MS" w:hAnsi="Trebuchet MS"/>
                <w:sz w:val="24"/>
              </w:rPr>
              <w:t>Bid Submission Sheet or any</w:t>
            </w:r>
            <w:r w:rsidRPr="009D3C37">
              <w:rPr>
                <w:rFonts w:ascii="Trebuchet MS" w:hAnsi="Trebuchet MS"/>
                <w:spacing w:val="-5"/>
                <w:sz w:val="24"/>
              </w:rPr>
              <w:t xml:space="preserve"> </w:t>
            </w:r>
            <w:r w:rsidRPr="009D3C37">
              <w:rPr>
                <w:rFonts w:ascii="Trebuchet MS" w:hAnsi="Trebuchet MS"/>
                <w:sz w:val="24"/>
              </w:rPr>
              <w:t>extension thereof.</w:t>
            </w:r>
          </w:p>
          <w:p w:rsidR="00E57FEC" w:rsidRPr="009D3C37" w:rsidRDefault="00093648" w:rsidP="00A72429">
            <w:pPr>
              <w:pStyle w:val="TableParagraph"/>
              <w:numPr>
                <w:ilvl w:val="1"/>
                <w:numId w:val="129"/>
              </w:numPr>
              <w:tabs>
                <w:tab w:val="left" w:pos="921"/>
              </w:tabs>
              <w:spacing w:before="60"/>
              <w:ind w:right="199"/>
              <w:jc w:val="both"/>
              <w:rPr>
                <w:rFonts w:ascii="Trebuchet MS" w:hAnsi="Trebuchet MS"/>
                <w:sz w:val="24"/>
              </w:rPr>
            </w:pPr>
            <w:r w:rsidRPr="009D3C37">
              <w:rPr>
                <w:rFonts w:ascii="Trebuchet MS" w:hAnsi="Trebuchet MS"/>
                <w:sz w:val="24"/>
              </w:rPr>
              <w:t>Bids may only be modified by withdrawal of the original bid and submission of a</w:t>
            </w:r>
            <w:r w:rsidRPr="009D3C37">
              <w:rPr>
                <w:rFonts w:ascii="Trebuchet MS" w:hAnsi="Trebuchet MS"/>
                <w:spacing w:val="1"/>
                <w:sz w:val="24"/>
              </w:rPr>
              <w:t xml:space="preserve"> </w:t>
            </w:r>
            <w:r w:rsidRPr="009D3C37">
              <w:rPr>
                <w:rFonts w:ascii="Trebuchet MS" w:hAnsi="Trebuchet MS"/>
                <w:sz w:val="24"/>
              </w:rPr>
              <w:t>replacement bid in accordance with ITB Sub-Clause 26.1. Modifications submitted in</w:t>
            </w:r>
            <w:r w:rsidRPr="009D3C37">
              <w:rPr>
                <w:rFonts w:ascii="Trebuchet MS" w:hAnsi="Trebuchet MS"/>
                <w:spacing w:val="1"/>
                <w:sz w:val="24"/>
              </w:rPr>
              <w:t xml:space="preserve"> </w:t>
            </w:r>
            <w:r w:rsidRPr="009D3C37">
              <w:rPr>
                <w:rFonts w:ascii="Trebuchet MS" w:hAnsi="Trebuchet MS"/>
                <w:sz w:val="24"/>
              </w:rPr>
              <w:t>any</w:t>
            </w:r>
            <w:r w:rsidRPr="009D3C37">
              <w:rPr>
                <w:rFonts w:ascii="Trebuchet MS" w:hAnsi="Trebuchet MS"/>
                <w:spacing w:val="-6"/>
                <w:sz w:val="24"/>
              </w:rPr>
              <w:t xml:space="preserve"> </w:t>
            </w:r>
            <w:r w:rsidRPr="009D3C37">
              <w:rPr>
                <w:rFonts w:ascii="Trebuchet MS" w:hAnsi="Trebuchet MS"/>
                <w:sz w:val="24"/>
              </w:rPr>
              <w:t>other way</w:t>
            </w:r>
            <w:r w:rsidRPr="009D3C37">
              <w:rPr>
                <w:rFonts w:ascii="Trebuchet MS" w:hAnsi="Trebuchet MS"/>
                <w:spacing w:val="-5"/>
                <w:sz w:val="24"/>
              </w:rPr>
              <w:t xml:space="preserve"> </w:t>
            </w:r>
            <w:r w:rsidRPr="009D3C37">
              <w:rPr>
                <w:rFonts w:ascii="Trebuchet MS" w:hAnsi="Trebuchet MS"/>
                <w:sz w:val="24"/>
              </w:rPr>
              <w:t>shall not be taken into account in the evaluation of bids.</w:t>
            </w:r>
          </w:p>
        </w:tc>
      </w:tr>
      <w:tr w:rsidR="00E57FEC" w:rsidRPr="009D3C37">
        <w:trPr>
          <w:trHeight w:val="1090"/>
        </w:trPr>
        <w:tc>
          <w:tcPr>
            <w:tcW w:w="9631" w:type="dxa"/>
          </w:tcPr>
          <w:p w:rsidR="00E57FEC" w:rsidRPr="009D3C37" w:rsidRDefault="00093648">
            <w:pPr>
              <w:pStyle w:val="TableParagraph"/>
              <w:spacing w:before="25"/>
              <w:ind w:left="920" w:right="198" w:hanging="721"/>
              <w:jc w:val="both"/>
              <w:rPr>
                <w:rFonts w:ascii="Trebuchet MS" w:hAnsi="Trebuchet MS"/>
                <w:sz w:val="24"/>
              </w:rPr>
            </w:pPr>
            <w:r w:rsidRPr="009D3C37">
              <w:rPr>
                <w:rFonts w:ascii="Trebuchet MS" w:hAnsi="Trebuchet MS"/>
                <w:sz w:val="24"/>
              </w:rPr>
              <w:t>26.5</w:t>
            </w:r>
            <w:r w:rsidRPr="009D3C37">
              <w:rPr>
                <w:rFonts w:ascii="Trebuchet MS" w:hAnsi="Trebuchet MS"/>
                <w:spacing w:val="1"/>
                <w:sz w:val="24"/>
              </w:rPr>
              <w:t xml:space="preserve"> </w:t>
            </w:r>
            <w:r w:rsidRPr="009D3C37">
              <w:rPr>
                <w:rFonts w:ascii="Trebuchet MS" w:hAnsi="Trebuchet MS"/>
                <w:sz w:val="24"/>
              </w:rPr>
              <w:t>Bidders may only offer discounts to, or otherwise modify the prices of their bids, by</w:t>
            </w:r>
            <w:r w:rsidRPr="009D3C37">
              <w:rPr>
                <w:rFonts w:ascii="Trebuchet MS" w:hAnsi="Trebuchet MS"/>
                <w:spacing w:val="1"/>
                <w:sz w:val="24"/>
              </w:rPr>
              <w:t xml:space="preserve"> </w:t>
            </w:r>
            <w:r w:rsidRPr="009D3C37">
              <w:rPr>
                <w:rFonts w:ascii="Trebuchet MS" w:hAnsi="Trebuchet MS"/>
                <w:sz w:val="24"/>
              </w:rPr>
              <w:t>withdrawing and replacing their bid in accordance with this clause, or by including the</w:t>
            </w:r>
            <w:r w:rsidRPr="009D3C37">
              <w:rPr>
                <w:rFonts w:ascii="Trebuchet MS" w:hAnsi="Trebuchet MS"/>
                <w:spacing w:val="1"/>
                <w:sz w:val="24"/>
              </w:rPr>
              <w:t xml:space="preserve"> </w:t>
            </w:r>
            <w:r w:rsidRPr="009D3C37">
              <w:rPr>
                <w:rFonts w:ascii="Trebuchet MS" w:hAnsi="Trebuchet MS"/>
                <w:sz w:val="24"/>
              </w:rPr>
              <w:t>discount</w:t>
            </w:r>
            <w:r w:rsidRPr="009D3C37">
              <w:rPr>
                <w:rFonts w:ascii="Trebuchet MS" w:hAnsi="Trebuchet MS"/>
                <w:spacing w:val="-1"/>
                <w:sz w:val="24"/>
              </w:rPr>
              <w:t xml:space="preserve"> </w:t>
            </w:r>
            <w:r w:rsidRPr="009D3C37">
              <w:rPr>
                <w:rFonts w:ascii="Trebuchet MS" w:hAnsi="Trebuchet MS"/>
                <w:sz w:val="24"/>
              </w:rPr>
              <w:t>in the original bid submission in accordance</w:t>
            </w:r>
            <w:r w:rsidRPr="009D3C37">
              <w:rPr>
                <w:rFonts w:ascii="Trebuchet MS" w:hAnsi="Trebuchet MS"/>
                <w:spacing w:val="-1"/>
                <w:sz w:val="24"/>
              </w:rPr>
              <w:t xml:space="preserve"> </w:t>
            </w:r>
            <w:r w:rsidRPr="009D3C37">
              <w:rPr>
                <w:rFonts w:ascii="Trebuchet MS" w:hAnsi="Trebuchet MS"/>
                <w:sz w:val="24"/>
              </w:rPr>
              <w:t>with</w:t>
            </w:r>
            <w:r w:rsidRPr="009D3C37">
              <w:rPr>
                <w:rFonts w:ascii="Trebuchet MS" w:hAnsi="Trebuchet MS"/>
                <w:spacing w:val="3"/>
                <w:sz w:val="24"/>
              </w:rPr>
              <w:t xml:space="preserve"> </w:t>
            </w:r>
            <w:r w:rsidRPr="009D3C37">
              <w:rPr>
                <w:rFonts w:ascii="Trebuchet MS" w:hAnsi="Trebuchet MS"/>
                <w:sz w:val="24"/>
              </w:rPr>
              <w:t>ITB</w:t>
            </w:r>
            <w:r w:rsidRPr="009D3C37">
              <w:rPr>
                <w:rFonts w:ascii="Trebuchet MS" w:hAnsi="Trebuchet MS"/>
                <w:spacing w:val="-3"/>
                <w:sz w:val="24"/>
              </w:rPr>
              <w:t xml:space="preserve"> </w:t>
            </w:r>
            <w:r w:rsidRPr="009D3C37">
              <w:rPr>
                <w:rFonts w:ascii="Trebuchet MS" w:hAnsi="Trebuchet MS"/>
                <w:sz w:val="24"/>
              </w:rPr>
              <w:t>17.</w:t>
            </w:r>
          </w:p>
        </w:tc>
      </w:tr>
      <w:tr w:rsidR="00E57FEC" w:rsidRPr="009D3C37">
        <w:trPr>
          <w:trHeight w:val="602"/>
        </w:trPr>
        <w:tc>
          <w:tcPr>
            <w:tcW w:w="9631" w:type="dxa"/>
          </w:tcPr>
          <w:p w:rsidR="00E57FEC" w:rsidRPr="009D3C37" w:rsidRDefault="00093648">
            <w:pPr>
              <w:pStyle w:val="TableParagraph"/>
              <w:tabs>
                <w:tab w:val="left" w:pos="908"/>
              </w:tabs>
              <w:spacing w:before="226"/>
              <w:ind w:left="235"/>
              <w:rPr>
                <w:rFonts w:ascii="Trebuchet MS" w:hAnsi="Trebuchet MS"/>
                <w:b/>
                <w:sz w:val="24"/>
              </w:rPr>
            </w:pPr>
            <w:bookmarkStart w:id="32" w:name="_bookmark32"/>
            <w:bookmarkEnd w:id="32"/>
            <w:r w:rsidRPr="009D3C37">
              <w:rPr>
                <w:rFonts w:ascii="Trebuchet MS" w:hAnsi="Trebuchet MS"/>
                <w:b/>
                <w:sz w:val="24"/>
              </w:rPr>
              <w:t>27.</w:t>
            </w:r>
            <w:r w:rsidRPr="009D3C37">
              <w:rPr>
                <w:rFonts w:ascii="Trebuchet MS" w:hAnsi="Trebuchet MS"/>
                <w:b/>
                <w:sz w:val="24"/>
              </w:rPr>
              <w:tab/>
              <w:t>Bid</w:t>
            </w:r>
            <w:r w:rsidRPr="009D3C37">
              <w:rPr>
                <w:rFonts w:ascii="Trebuchet MS" w:hAnsi="Trebuchet MS"/>
                <w:b/>
                <w:spacing w:val="-1"/>
                <w:sz w:val="24"/>
              </w:rPr>
              <w:t xml:space="preserve"> </w:t>
            </w:r>
            <w:r w:rsidRPr="009D3C37">
              <w:rPr>
                <w:rFonts w:ascii="Trebuchet MS" w:hAnsi="Trebuchet MS"/>
                <w:b/>
                <w:sz w:val="24"/>
              </w:rPr>
              <w:t>Opening</w:t>
            </w:r>
          </w:p>
        </w:tc>
      </w:tr>
      <w:tr w:rsidR="00E57FEC" w:rsidRPr="009D3C37">
        <w:trPr>
          <w:trHeight w:val="1228"/>
        </w:trPr>
        <w:tc>
          <w:tcPr>
            <w:tcW w:w="9631" w:type="dxa"/>
          </w:tcPr>
          <w:p w:rsidR="00E57FEC" w:rsidRPr="009D3C37" w:rsidRDefault="00093648">
            <w:pPr>
              <w:pStyle w:val="TableParagraph"/>
              <w:spacing w:before="89"/>
              <w:ind w:left="920" w:right="200" w:hanging="721"/>
              <w:jc w:val="both"/>
              <w:rPr>
                <w:rFonts w:ascii="Trebuchet MS" w:hAnsi="Trebuchet MS"/>
                <w:sz w:val="24"/>
              </w:rPr>
            </w:pPr>
            <w:r w:rsidRPr="009D3C37">
              <w:rPr>
                <w:rFonts w:ascii="Trebuchet MS" w:hAnsi="Trebuchet MS"/>
                <w:sz w:val="24"/>
              </w:rPr>
              <w:t>27.1</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PDE</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conduct</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opening</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presence</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bidders`</w:t>
            </w:r>
            <w:r w:rsidRPr="009D3C37">
              <w:rPr>
                <w:rFonts w:ascii="Trebuchet MS" w:hAnsi="Trebuchet MS"/>
                <w:spacing w:val="1"/>
                <w:sz w:val="24"/>
              </w:rPr>
              <w:t xml:space="preserve"> </w:t>
            </w:r>
            <w:r w:rsidRPr="009D3C37">
              <w:rPr>
                <w:rFonts w:ascii="Trebuchet MS" w:hAnsi="Trebuchet MS"/>
                <w:sz w:val="24"/>
              </w:rPr>
              <w:t>designated</w:t>
            </w:r>
            <w:r w:rsidRPr="009D3C37">
              <w:rPr>
                <w:rFonts w:ascii="Trebuchet MS" w:hAnsi="Trebuchet MS"/>
                <w:spacing w:val="1"/>
                <w:sz w:val="24"/>
              </w:rPr>
              <w:t xml:space="preserve"> </w:t>
            </w:r>
            <w:r w:rsidRPr="009D3C37">
              <w:rPr>
                <w:rFonts w:ascii="Trebuchet MS" w:hAnsi="Trebuchet MS"/>
                <w:sz w:val="24"/>
              </w:rPr>
              <w:t>representatives who choose to attend, and at the address, date and time specified in the</w:t>
            </w:r>
            <w:r w:rsidRPr="009D3C37">
              <w:rPr>
                <w:rFonts w:ascii="Trebuchet MS" w:hAnsi="Trebuchet MS"/>
                <w:spacing w:val="1"/>
                <w:sz w:val="24"/>
              </w:rPr>
              <w:t xml:space="preserve"> </w:t>
            </w:r>
            <w:r w:rsidRPr="009D3C37">
              <w:rPr>
                <w:rFonts w:ascii="Trebuchet MS" w:hAnsi="Trebuchet MS"/>
                <w:sz w:val="24"/>
              </w:rPr>
              <w:t>BDS. Any specific electronic bid opening procedures required if electronic Bidding is</w:t>
            </w:r>
            <w:r w:rsidRPr="009D3C37">
              <w:rPr>
                <w:rFonts w:ascii="Trebuchet MS" w:hAnsi="Trebuchet MS"/>
                <w:spacing w:val="1"/>
                <w:sz w:val="24"/>
              </w:rPr>
              <w:t xml:space="preserve"> </w:t>
            </w:r>
            <w:r w:rsidRPr="009D3C37">
              <w:rPr>
                <w:rFonts w:ascii="Trebuchet MS" w:hAnsi="Trebuchet MS"/>
                <w:sz w:val="24"/>
              </w:rPr>
              <w:t>permitted</w:t>
            </w:r>
            <w:r w:rsidRPr="009D3C37">
              <w:rPr>
                <w:rFonts w:ascii="Trebuchet MS" w:hAnsi="Trebuchet MS"/>
                <w:spacing w:val="-1"/>
                <w:sz w:val="24"/>
              </w:rPr>
              <w:t xml:space="preserve"> </w:t>
            </w:r>
            <w:r w:rsidRPr="009D3C37">
              <w:rPr>
                <w:rFonts w:ascii="Trebuchet MS" w:hAnsi="Trebuchet MS"/>
                <w:sz w:val="24"/>
              </w:rPr>
              <w:t>in accordance with</w:t>
            </w:r>
            <w:r w:rsidRPr="009D3C37">
              <w:rPr>
                <w:rFonts w:ascii="Trebuchet MS" w:hAnsi="Trebuchet MS"/>
                <w:spacing w:val="4"/>
                <w:sz w:val="24"/>
              </w:rPr>
              <w:t xml:space="preserve"> </w:t>
            </w:r>
            <w:r w:rsidRPr="009D3C37">
              <w:rPr>
                <w:rFonts w:ascii="Trebuchet MS" w:hAnsi="Trebuchet MS"/>
                <w:sz w:val="24"/>
              </w:rPr>
              <w:t>ITB</w:t>
            </w:r>
            <w:r w:rsidRPr="009D3C37">
              <w:rPr>
                <w:rFonts w:ascii="Trebuchet MS" w:hAnsi="Trebuchet MS"/>
                <w:spacing w:val="-3"/>
                <w:sz w:val="24"/>
              </w:rPr>
              <w:t xml:space="preserve"> </w:t>
            </w:r>
            <w:r w:rsidRPr="009D3C37">
              <w:rPr>
                <w:rFonts w:ascii="Trebuchet MS" w:hAnsi="Trebuchet MS"/>
                <w:sz w:val="24"/>
              </w:rPr>
              <w:t>24.1 shall be as specified</w:t>
            </w:r>
            <w:r w:rsidRPr="009D3C37">
              <w:rPr>
                <w:rFonts w:ascii="Trebuchet MS" w:hAnsi="Trebuchet MS"/>
                <w:spacing w:val="-1"/>
                <w:sz w:val="24"/>
              </w:rPr>
              <w:t xml:space="preserve"> </w:t>
            </w:r>
            <w:r w:rsidRPr="009D3C37">
              <w:rPr>
                <w:rFonts w:ascii="Trebuchet MS" w:hAnsi="Trebuchet MS"/>
                <w:sz w:val="24"/>
              </w:rPr>
              <w:t>in the</w:t>
            </w:r>
            <w:r w:rsidRPr="009D3C37">
              <w:rPr>
                <w:rFonts w:ascii="Trebuchet MS" w:hAnsi="Trebuchet MS"/>
                <w:spacing w:val="1"/>
                <w:sz w:val="24"/>
              </w:rPr>
              <w:t xml:space="preserve"> </w:t>
            </w:r>
            <w:r w:rsidRPr="009D3C37">
              <w:rPr>
                <w:rFonts w:ascii="Trebuchet MS" w:hAnsi="Trebuchet MS"/>
                <w:sz w:val="24"/>
              </w:rPr>
              <w:t>BDS.</w:t>
            </w:r>
          </w:p>
        </w:tc>
      </w:tr>
      <w:tr w:rsidR="00E57FEC" w:rsidRPr="009D3C37">
        <w:trPr>
          <w:trHeight w:val="852"/>
        </w:trPr>
        <w:tc>
          <w:tcPr>
            <w:tcW w:w="9631" w:type="dxa"/>
          </w:tcPr>
          <w:p w:rsidR="00E57FEC" w:rsidRPr="009D3C37" w:rsidRDefault="00093648">
            <w:pPr>
              <w:pStyle w:val="TableParagraph"/>
              <w:spacing w:before="5" w:line="270" w:lineRule="atLeast"/>
              <w:ind w:left="920" w:right="200" w:hanging="721"/>
              <w:jc w:val="both"/>
              <w:rPr>
                <w:rFonts w:ascii="Trebuchet MS" w:hAnsi="Trebuchet MS"/>
                <w:sz w:val="24"/>
              </w:rPr>
            </w:pPr>
            <w:r w:rsidRPr="009D3C37">
              <w:rPr>
                <w:rFonts w:ascii="Trebuchet MS" w:hAnsi="Trebuchet MS"/>
                <w:sz w:val="24"/>
              </w:rPr>
              <w:lastRenderedPageBreak/>
              <w:t>27.2</w:t>
            </w:r>
            <w:r w:rsidRPr="009D3C37">
              <w:rPr>
                <w:rFonts w:ascii="Trebuchet MS" w:hAnsi="Trebuchet MS"/>
                <w:spacing w:val="1"/>
                <w:sz w:val="24"/>
              </w:rPr>
              <w:t xml:space="preserve"> </w:t>
            </w:r>
            <w:r w:rsidRPr="009D3C37">
              <w:rPr>
                <w:rFonts w:ascii="Trebuchet MS" w:hAnsi="Trebuchet MS"/>
                <w:sz w:val="24"/>
              </w:rPr>
              <w:t>First,</w:t>
            </w:r>
            <w:r w:rsidRPr="009D3C37">
              <w:rPr>
                <w:rFonts w:ascii="Trebuchet MS" w:hAnsi="Trebuchet MS"/>
                <w:spacing w:val="1"/>
                <w:sz w:val="24"/>
              </w:rPr>
              <w:t xml:space="preserve"> </w:t>
            </w:r>
            <w:r w:rsidRPr="009D3C37">
              <w:rPr>
                <w:rFonts w:ascii="Trebuchet MS" w:hAnsi="Trebuchet MS"/>
                <w:sz w:val="24"/>
              </w:rPr>
              <w:t>envelopes</w:t>
            </w:r>
            <w:r w:rsidRPr="009D3C37">
              <w:rPr>
                <w:rFonts w:ascii="Trebuchet MS" w:hAnsi="Trebuchet MS"/>
                <w:spacing w:val="1"/>
                <w:sz w:val="24"/>
              </w:rPr>
              <w:t xml:space="preserve"> </w:t>
            </w:r>
            <w:r w:rsidRPr="009D3C37">
              <w:rPr>
                <w:rFonts w:ascii="Trebuchet MS" w:hAnsi="Trebuchet MS"/>
                <w:sz w:val="24"/>
              </w:rPr>
              <w:t>marked</w:t>
            </w:r>
            <w:r w:rsidRPr="009D3C37">
              <w:rPr>
                <w:rFonts w:ascii="Trebuchet MS" w:hAnsi="Trebuchet MS"/>
                <w:spacing w:val="1"/>
                <w:sz w:val="24"/>
              </w:rPr>
              <w:t xml:space="preserve"> </w:t>
            </w:r>
            <w:r w:rsidRPr="009D3C37">
              <w:rPr>
                <w:rFonts w:ascii="Trebuchet MS" w:hAnsi="Trebuchet MS"/>
                <w:sz w:val="24"/>
              </w:rPr>
              <w:t>“WITHDRAWAL”</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opened</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read</w:t>
            </w:r>
            <w:r w:rsidRPr="009D3C37">
              <w:rPr>
                <w:rFonts w:ascii="Trebuchet MS" w:hAnsi="Trebuchet MS"/>
                <w:spacing w:val="1"/>
                <w:sz w:val="24"/>
              </w:rPr>
              <w:t xml:space="preserve"> </w:t>
            </w:r>
            <w:r w:rsidRPr="009D3C37">
              <w:rPr>
                <w:rFonts w:ascii="Trebuchet MS" w:hAnsi="Trebuchet MS"/>
                <w:sz w:val="24"/>
              </w:rPr>
              <w:t>out</w:t>
            </w:r>
            <w:r w:rsidRPr="009D3C37">
              <w:rPr>
                <w:rFonts w:ascii="Trebuchet MS" w:hAnsi="Trebuchet MS"/>
                <w:spacing w:val="60"/>
                <w:sz w:val="24"/>
              </w:rPr>
              <w:t xml:space="preserve"> </w:t>
            </w:r>
            <w:r w:rsidRPr="009D3C37">
              <w:rPr>
                <w:rFonts w:ascii="Trebuchet MS" w:hAnsi="Trebuchet MS"/>
                <w:sz w:val="24"/>
              </w:rPr>
              <w:t>and</w:t>
            </w:r>
            <w:r w:rsidRPr="009D3C37">
              <w:rPr>
                <w:rFonts w:ascii="Trebuchet MS" w:hAnsi="Trebuchet MS"/>
                <w:spacing w:val="60"/>
                <w:sz w:val="24"/>
              </w:rPr>
              <w:t xml:space="preserve"> </w:t>
            </w:r>
            <w:r w:rsidRPr="009D3C37">
              <w:rPr>
                <w:rFonts w:ascii="Trebuchet MS" w:hAnsi="Trebuchet MS"/>
                <w:sz w:val="24"/>
              </w:rPr>
              <w:t>the</w:t>
            </w:r>
            <w:r w:rsidRPr="009D3C37">
              <w:rPr>
                <w:rFonts w:ascii="Trebuchet MS" w:hAnsi="Trebuchet MS"/>
                <w:spacing w:val="-57"/>
                <w:sz w:val="24"/>
              </w:rPr>
              <w:t xml:space="preserve"> </w:t>
            </w:r>
            <w:r w:rsidRPr="009D3C37">
              <w:rPr>
                <w:rFonts w:ascii="Trebuchet MS" w:hAnsi="Trebuchet MS"/>
                <w:sz w:val="24"/>
              </w:rPr>
              <w:t>envelope with the corresponding bid shall not be opened, but returned to the Bidder. No</w:t>
            </w:r>
            <w:r w:rsidRPr="009D3C37">
              <w:rPr>
                <w:rFonts w:ascii="Trebuchet MS" w:hAnsi="Trebuchet MS"/>
                <w:spacing w:val="1"/>
                <w:sz w:val="24"/>
              </w:rPr>
              <w:t xml:space="preserve"> </w:t>
            </w: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withdrawal</w:t>
            </w:r>
            <w:r w:rsidRPr="009D3C37">
              <w:rPr>
                <w:rFonts w:ascii="Trebuchet MS" w:hAnsi="Trebuchet MS"/>
                <w:spacing w:val="2"/>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permitted</w:t>
            </w:r>
            <w:r w:rsidRPr="009D3C37">
              <w:rPr>
                <w:rFonts w:ascii="Trebuchet MS" w:hAnsi="Trebuchet MS"/>
                <w:spacing w:val="2"/>
                <w:sz w:val="24"/>
              </w:rPr>
              <w:t xml:space="preserve"> </w:t>
            </w:r>
            <w:r w:rsidRPr="009D3C37">
              <w:rPr>
                <w:rFonts w:ascii="Trebuchet MS" w:hAnsi="Trebuchet MS"/>
                <w:sz w:val="24"/>
              </w:rPr>
              <w:t>unless</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corresponding</w:t>
            </w:r>
            <w:r w:rsidRPr="009D3C37">
              <w:rPr>
                <w:rFonts w:ascii="Trebuchet MS" w:hAnsi="Trebuchet MS"/>
                <w:spacing w:val="-1"/>
                <w:sz w:val="24"/>
              </w:rPr>
              <w:t xml:space="preserve"> </w:t>
            </w:r>
            <w:r w:rsidRPr="009D3C37">
              <w:rPr>
                <w:rFonts w:ascii="Trebuchet MS" w:hAnsi="Trebuchet MS"/>
                <w:sz w:val="24"/>
              </w:rPr>
              <w:t>withdrawal</w:t>
            </w:r>
            <w:r w:rsidRPr="009D3C37">
              <w:rPr>
                <w:rFonts w:ascii="Trebuchet MS" w:hAnsi="Trebuchet MS"/>
                <w:spacing w:val="1"/>
                <w:sz w:val="24"/>
              </w:rPr>
              <w:t xml:space="preserve"> </w:t>
            </w:r>
            <w:r w:rsidRPr="009D3C37">
              <w:rPr>
                <w:rFonts w:ascii="Trebuchet MS" w:hAnsi="Trebuchet MS"/>
                <w:sz w:val="24"/>
              </w:rPr>
              <w:t>notice</w:t>
            </w:r>
            <w:r w:rsidRPr="009D3C37">
              <w:rPr>
                <w:rFonts w:ascii="Trebuchet MS" w:hAnsi="Trebuchet MS"/>
                <w:spacing w:val="1"/>
                <w:sz w:val="24"/>
              </w:rPr>
              <w:t xml:space="preserve"> </w:t>
            </w:r>
            <w:r w:rsidRPr="009D3C37">
              <w:rPr>
                <w:rFonts w:ascii="Trebuchet MS" w:hAnsi="Trebuchet MS"/>
                <w:sz w:val="24"/>
              </w:rPr>
              <w:t>contains</w:t>
            </w:r>
            <w:r w:rsidRPr="009D3C37">
              <w:rPr>
                <w:rFonts w:ascii="Trebuchet MS" w:hAnsi="Trebuchet MS"/>
                <w:spacing w:val="1"/>
                <w:sz w:val="24"/>
              </w:rPr>
              <w:t xml:space="preserve"> </w:t>
            </w:r>
            <w:r w:rsidRPr="009D3C37">
              <w:rPr>
                <w:rFonts w:ascii="Trebuchet MS" w:hAnsi="Trebuchet MS"/>
                <w:sz w:val="24"/>
              </w:rPr>
              <w:t>a</w:t>
            </w:r>
          </w:p>
        </w:tc>
      </w:tr>
    </w:tbl>
    <w:p w:rsidR="00E57FEC" w:rsidRPr="009D3C37" w:rsidRDefault="00E57FEC">
      <w:pPr>
        <w:spacing w:line="270" w:lineRule="atLeast"/>
        <w:jc w:val="both"/>
        <w:rPr>
          <w:rFonts w:ascii="Trebuchet MS" w:hAnsi="Trebuchet MS"/>
          <w:sz w:val="24"/>
        </w:rPr>
        <w:sectPr w:rsidR="00E57FEC" w:rsidRPr="009D3C37">
          <w:pgSz w:w="11910" w:h="16850"/>
          <w:pgMar w:top="1020" w:right="1160" w:bottom="940" w:left="680" w:header="688" w:footer="755" w:gutter="0"/>
          <w:cols w:space="720"/>
        </w:sectPr>
      </w:pPr>
    </w:p>
    <w:tbl>
      <w:tblPr>
        <w:tblW w:w="0" w:type="auto"/>
        <w:tblInd w:w="426" w:type="dxa"/>
        <w:tblLayout w:type="fixed"/>
        <w:tblCellMar>
          <w:left w:w="0" w:type="dxa"/>
          <w:right w:w="0" w:type="dxa"/>
        </w:tblCellMar>
        <w:tblLook w:val="01E0" w:firstRow="1" w:lastRow="1" w:firstColumn="1" w:lastColumn="1" w:noHBand="0" w:noVBand="0"/>
      </w:tblPr>
      <w:tblGrid>
        <w:gridCol w:w="9364"/>
      </w:tblGrid>
      <w:tr w:rsidR="00E57FEC" w:rsidRPr="009D3C37">
        <w:trPr>
          <w:trHeight w:val="2184"/>
        </w:trPr>
        <w:tc>
          <w:tcPr>
            <w:tcW w:w="9364" w:type="dxa"/>
            <w:tcBorders>
              <w:top w:val="single" w:sz="6" w:space="0" w:color="000000"/>
            </w:tcBorders>
          </w:tcPr>
          <w:p w:rsidR="00E57FEC" w:rsidRPr="009D3C37" w:rsidRDefault="00E57FEC">
            <w:pPr>
              <w:pStyle w:val="TableParagraph"/>
              <w:spacing w:before="5"/>
              <w:rPr>
                <w:rFonts w:ascii="Trebuchet MS" w:hAnsi="Trebuchet MS"/>
                <w:sz w:val="32"/>
              </w:rPr>
            </w:pPr>
          </w:p>
          <w:p w:rsidR="00E57FEC" w:rsidRPr="009D3C37" w:rsidRDefault="00093648">
            <w:pPr>
              <w:pStyle w:val="TableParagraph"/>
              <w:ind w:left="720"/>
              <w:jc w:val="both"/>
              <w:rPr>
                <w:rFonts w:ascii="Trebuchet MS" w:hAnsi="Trebuchet MS"/>
                <w:sz w:val="24"/>
              </w:rPr>
            </w:pPr>
            <w:r w:rsidRPr="009D3C37">
              <w:rPr>
                <w:rFonts w:ascii="Trebuchet MS" w:hAnsi="Trebuchet MS"/>
                <w:sz w:val="24"/>
              </w:rPr>
              <w:t>valid</w:t>
            </w:r>
            <w:r w:rsidRPr="009D3C37">
              <w:rPr>
                <w:rFonts w:ascii="Trebuchet MS" w:hAnsi="Trebuchet MS"/>
                <w:spacing w:val="-1"/>
                <w:sz w:val="24"/>
              </w:rPr>
              <w:t xml:space="preserve"> </w:t>
            </w:r>
            <w:r w:rsidRPr="009D3C37">
              <w:rPr>
                <w:rFonts w:ascii="Trebuchet MS" w:hAnsi="Trebuchet MS"/>
                <w:sz w:val="24"/>
              </w:rPr>
              <w:t>authorisation</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request</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withdrawal</w:t>
            </w:r>
            <w:r w:rsidRPr="009D3C37">
              <w:rPr>
                <w:rFonts w:ascii="Trebuchet MS" w:hAnsi="Trebuchet MS"/>
                <w:spacing w:val="1"/>
                <w:sz w:val="24"/>
              </w:rPr>
              <w:t xml:space="preserve"> </w:t>
            </w:r>
            <w:r w:rsidRPr="009D3C37">
              <w:rPr>
                <w:rFonts w:ascii="Trebuchet MS" w:hAnsi="Trebuchet MS"/>
                <w:sz w:val="24"/>
              </w:rPr>
              <w:t>and is</w:t>
            </w:r>
            <w:r w:rsidRPr="009D3C37">
              <w:rPr>
                <w:rFonts w:ascii="Trebuchet MS" w:hAnsi="Trebuchet MS"/>
                <w:spacing w:val="-1"/>
                <w:sz w:val="24"/>
              </w:rPr>
              <w:t xml:space="preserve"> </w:t>
            </w:r>
            <w:r w:rsidRPr="009D3C37">
              <w:rPr>
                <w:rFonts w:ascii="Trebuchet MS" w:hAnsi="Trebuchet MS"/>
                <w:sz w:val="24"/>
              </w:rPr>
              <w:t>read</w:t>
            </w:r>
            <w:r w:rsidRPr="009D3C37">
              <w:rPr>
                <w:rFonts w:ascii="Trebuchet MS" w:hAnsi="Trebuchet MS"/>
                <w:spacing w:val="-1"/>
                <w:sz w:val="24"/>
              </w:rPr>
              <w:t xml:space="preserve"> </w:t>
            </w:r>
            <w:r w:rsidRPr="009D3C37">
              <w:rPr>
                <w:rFonts w:ascii="Trebuchet MS" w:hAnsi="Trebuchet MS"/>
                <w:sz w:val="24"/>
              </w:rPr>
              <w:t>out</w:t>
            </w:r>
            <w:r w:rsidRPr="009D3C37">
              <w:rPr>
                <w:rFonts w:ascii="Trebuchet MS" w:hAnsi="Trebuchet MS"/>
                <w:spacing w:val="-1"/>
                <w:sz w:val="24"/>
              </w:rPr>
              <w:t xml:space="preserve"> </w:t>
            </w:r>
            <w:r w:rsidRPr="009D3C37">
              <w:rPr>
                <w:rFonts w:ascii="Trebuchet MS" w:hAnsi="Trebuchet MS"/>
                <w:sz w:val="24"/>
              </w:rPr>
              <w:t>at</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bid opening.</w:t>
            </w:r>
          </w:p>
          <w:p w:rsidR="00E57FEC" w:rsidRPr="009D3C37" w:rsidRDefault="00093648" w:rsidP="00A72429">
            <w:pPr>
              <w:pStyle w:val="TableParagraph"/>
              <w:numPr>
                <w:ilvl w:val="1"/>
                <w:numId w:val="128"/>
              </w:numPr>
              <w:tabs>
                <w:tab w:val="left" w:pos="671"/>
              </w:tabs>
              <w:spacing w:before="60"/>
              <w:ind w:right="134" w:hanging="721"/>
              <w:jc w:val="both"/>
              <w:rPr>
                <w:rFonts w:ascii="Trebuchet MS" w:hAnsi="Trebuchet MS"/>
                <w:sz w:val="24"/>
              </w:rPr>
            </w:pPr>
            <w:r w:rsidRPr="009D3C37">
              <w:rPr>
                <w:rFonts w:ascii="Trebuchet MS" w:hAnsi="Trebuchet MS"/>
                <w:sz w:val="24"/>
              </w:rPr>
              <w:t>All other envelopes including those marked “REPLACEMENT” shall be opened and the</w:t>
            </w:r>
            <w:r w:rsidRPr="009D3C37">
              <w:rPr>
                <w:rFonts w:ascii="Trebuchet MS" w:hAnsi="Trebuchet MS"/>
                <w:spacing w:val="-57"/>
                <w:sz w:val="24"/>
              </w:rPr>
              <w:t xml:space="preserve"> </w:t>
            </w:r>
            <w:r w:rsidRPr="009D3C37">
              <w:rPr>
                <w:rFonts w:ascii="Trebuchet MS" w:hAnsi="Trebuchet MS"/>
                <w:sz w:val="24"/>
              </w:rPr>
              <w:t>relevant</w:t>
            </w:r>
            <w:r w:rsidRPr="009D3C37">
              <w:rPr>
                <w:rFonts w:ascii="Trebuchet MS" w:hAnsi="Trebuchet MS"/>
                <w:spacing w:val="22"/>
                <w:sz w:val="24"/>
              </w:rPr>
              <w:t xml:space="preserve"> </w:t>
            </w:r>
            <w:r w:rsidRPr="009D3C37">
              <w:rPr>
                <w:rFonts w:ascii="Trebuchet MS" w:hAnsi="Trebuchet MS"/>
                <w:sz w:val="24"/>
              </w:rPr>
              <w:t>details</w:t>
            </w:r>
            <w:r w:rsidRPr="009D3C37">
              <w:rPr>
                <w:rFonts w:ascii="Trebuchet MS" w:hAnsi="Trebuchet MS"/>
                <w:spacing w:val="23"/>
                <w:sz w:val="24"/>
              </w:rPr>
              <w:t xml:space="preserve"> </w:t>
            </w:r>
            <w:r w:rsidRPr="009D3C37">
              <w:rPr>
                <w:rFonts w:ascii="Trebuchet MS" w:hAnsi="Trebuchet MS"/>
                <w:sz w:val="24"/>
              </w:rPr>
              <w:t>read</w:t>
            </w:r>
            <w:r w:rsidRPr="009D3C37">
              <w:rPr>
                <w:rFonts w:ascii="Trebuchet MS" w:hAnsi="Trebuchet MS"/>
                <w:spacing w:val="22"/>
                <w:sz w:val="24"/>
              </w:rPr>
              <w:t xml:space="preserve"> </w:t>
            </w:r>
            <w:r w:rsidRPr="009D3C37">
              <w:rPr>
                <w:rFonts w:ascii="Trebuchet MS" w:hAnsi="Trebuchet MS"/>
                <w:sz w:val="24"/>
              </w:rPr>
              <w:t>out.</w:t>
            </w:r>
            <w:r w:rsidRPr="009D3C37">
              <w:rPr>
                <w:rFonts w:ascii="Trebuchet MS" w:hAnsi="Trebuchet MS"/>
                <w:spacing w:val="25"/>
                <w:sz w:val="24"/>
              </w:rPr>
              <w:t xml:space="preserve"> </w:t>
            </w:r>
            <w:r w:rsidRPr="009D3C37">
              <w:rPr>
                <w:rFonts w:ascii="Trebuchet MS" w:hAnsi="Trebuchet MS"/>
                <w:sz w:val="24"/>
              </w:rPr>
              <w:t>Replacement</w:t>
            </w:r>
            <w:r w:rsidRPr="009D3C37">
              <w:rPr>
                <w:rFonts w:ascii="Trebuchet MS" w:hAnsi="Trebuchet MS"/>
                <w:spacing w:val="22"/>
                <w:sz w:val="24"/>
              </w:rPr>
              <w:t xml:space="preserve"> </w:t>
            </w:r>
            <w:r w:rsidRPr="009D3C37">
              <w:rPr>
                <w:rFonts w:ascii="Trebuchet MS" w:hAnsi="Trebuchet MS"/>
                <w:sz w:val="24"/>
              </w:rPr>
              <w:t>bids</w:t>
            </w:r>
            <w:r w:rsidRPr="009D3C37">
              <w:rPr>
                <w:rFonts w:ascii="Trebuchet MS" w:hAnsi="Trebuchet MS"/>
                <w:spacing w:val="23"/>
                <w:sz w:val="24"/>
              </w:rPr>
              <w:t xml:space="preserve"> </w:t>
            </w:r>
            <w:r w:rsidRPr="009D3C37">
              <w:rPr>
                <w:rFonts w:ascii="Trebuchet MS" w:hAnsi="Trebuchet MS"/>
                <w:sz w:val="24"/>
              </w:rPr>
              <w:t>shall</w:t>
            </w:r>
            <w:r w:rsidRPr="009D3C37">
              <w:rPr>
                <w:rFonts w:ascii="Trebuchet MS" w:hAnsi="Trebuchet MS"/>
                <w:spacing w:val="23"/>
                <w:sz w:val="24"/>
              </w:rPr>
              <w:t xml:space="preserve"> </w:t>
            </w:r>
            <w:r w:rsidRPr="009D3C37">
              <w:rPr>
                <w:rFonts w:ascii="Trebuchet MS" w:hAnsi="Trebuchet MS"/>
                <w:sz w:val="24"/>
              </w:rPr>
              <w:t>be</w:t>
            </w:r>
            <w:r w:rsidRPr="009D3C37">
              <w:rPr>
                <w:rFonts w:ascii="Trebuchet MS" w:hAnsi="Trebuchet MS"/>
                <w:spacing w:val="26"/>
                <w:sz w:val="24"/>
              </w:rPr>
              <w:t xml:space="preserve"> </w:t>
            </w:r>
            <w:r w:rsidRPr="009D3C37">
              <w:rPr>
                <w:rFonts w:ascii="Trebuchet MS" w:hAnsi="Trebuchet MS"/>
                <w:sz w:val="24"/>
              </w:rPr>
              <w:t>recorded</w:t>
            </w:r>
            <w:r w:rsidRPr="009D3C37">
              <w:rPr>
                <w:rFonts w:ascii="Trebuchet MS" w:hAnsi="Trebuchet MS"/>
                <w:spacing w:val="22"/>
                <w:sz w:val="24"/>
              </w:rPr>
              <w:t xml:space="preserve"> </w:t>
            </w:r>
            <w:r w:rsidRPr="009D3C37">
              <w:rPr>
                <w:rFonts w:ascii="Trebuchet MS" w:hAnsi="Trebuchet MS"/>
                <w:sz w:val="24"/>
              </w:rPr>
              <w:t>as</w:t>
            </w:r>
            <w:r w:rsidRPr="009D3C37">
              <w:rPr>
                <w:rFonts w:ascii="Trebuchet MS" w:hAnsi="Trebuchet MS"/>
                <w:spacing w:val="23"/>
                <w:sz w:val="24"/>
              </w:rPr>
              <w:t xml:space="preserve"> </w:t>
            </w:r>
            <w:r w:rsidRPr="009D3C37">
              <w:rPr>
                <w:rFonts w:ascii="Trebuchet MS" w:hAnsi="Trebuchet MS"/>
                <w:sz w:val="24"/>
              </w:rPr>
              <w:t>such</w:t>
            </w:r>
            <w:r w:rsidRPr="009D3C37">
              <w:rPr>
                <w:rFonts w:ascii="Trebuchet MS" w:hAnsi="Trebuchet MS"/>
                <w:spacing w:val="22"/>
                <w:sz w:val="24"/>
              </w:rPr>
              <w:t xml:space="preserve"> </w:t>
            </w:r>
            <w:r w:rsidRPr="009D3C37">
              <w:rPr>
                <w:rFonts w:ascii="Trebuchet MS" w:hAnsi="Trebuchet MS"/>
                <w:sz w:val="24"/>
              </w:rPr>
              <w:t>on</w:t>
            </w:r>
            <w:r w:rsidRPr="009D3C37">
              <w:rPr>
                <w:rFonts w:ascii="Trebuchet MS" w:hAnsi="Trebuchet MS"/>
                <w:spacing w:val="22"/>
                <w:sz w:val="24"/>
              </w:rPr>
              <w:t xml:space="preserve"> </w:t>
            </w:r>
            <w:r w:rsidRPr="009D3C37">
              <w:rPr>
                <w:rFonts w:ascii="Trebuchet MS" w:hAnsi="Trebuchet MS"/>
                <w:sz w:val="24"/>
              </w:rPr>
              <w:t>the</w:t>
            </w:r>
            <w:r w:rsidRPr="009D3C37">
              <w:rPr>
                <w:rFonts w:ascii="Trebuchet MS" w:hAnsi="Trebuchet MS"/>
                <w:spacing w:val="21"/>
                <w:sz w:val="24"/>
              </w:rPr>
              <w:t xml:space="preserve"> </w:t>
            </w:r>
            <w:r w:rsidRPr="009D3C37">
              <w:rPr>
                <w:rFonts w:ascii="Trebuchet MS" w:hAnsi="Trebuchet MS"/>
                <w:sz w:val="24"/>
              </w:rPr>
              <w:t>record</w:t>
            </w:r>
            <w:r w:rsidRPr="009D3C37">
              <w:rPr>
                <w:rFonts w:ascii="Trebuchet MS" w:hAnsi="Trebuchet MS"/>
                <w:spacing w:val="22"/>
                <w:sz w:val="24"/>
              </w:rPr>
              <w:t xml:space="preserve"> </w:t>
            </w:r>
            <w:r w:rsidRPr="009D3C37">
              <w:rPr>
                <w:rFonts w:ascii="Trebuchet MS" w:hAnsi="Trebuchet MS"/>
                <w:sz w:val="24"/>
              </w:rPr>
              <w:t>of</w:t>
            </w:r>
            <w:r w:rsidRPr="009D3C37">
              <w:rPr>
                <w:rFonts w:ascii="Trebuchet MS" w:hAnsi="Trebuchet MS"/>
                <w:spacing w:val="-58"/>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bid opening.</w:t>
            </w:r>
          </w:p>
          <w:p w:rsidR="00E57FEC" w:rsidRPr="009D3C37" w:rsidRDefault="00093648" w:rsidP="00A72429">
            <w:pPr>
              <w:pStyle w:val="TableParagraph"/>
              <w:numPr>
                <w:ilvl w:val="1"/>
                <w:numId w:val="128"/>
              </w:numPr>
              <w:tabs>
                <w:tab w:val="left" w:pos="721"/>
              </w:tabs>
              <w:spacing w:before="60"/>
              <w:ind w:right="135" w:hanging="721"/>
              <w:jc w:val="both"/>
              <w:rPr>
                <w:rFonts w:ascii="Trebuchet MS" w:hAnsi="Trebuchet MS"/>
                <w:sz w:val="24"/>
              </w:rPr>
            </w:pPr>
            <w:r w:rsidRPr="009D3C37">
              <w:rPr>
                <w:rFonts w:ascii="Trebuchet MS" w:hAnsi="Trebuchet MS"/>
                <w:sz w:val="24"/>
              </w:rPr>
              <w:t>Only envelopes or packages that are opened and read out at the bid opening shall be</w:t>
            </w:r>
            <w:r w:rsidRPr="009D3C37">
              <w:rPr>
                <w:rFonts w:ascii="Trebuchet MS" w:hAnsi="Trebuchet MS"/>
                <w:spacing w:val="1"/>
                <w:sz w:val="24"/>
              </w:rPr>
              <w:t xml:space="preserve"> </w:t>
            </w:r>
            <w:r w:rsidRPr="009D3C37">
              <w:rPr>
                <w:rFonts w:ascii="Trebuchet MS" w:hAnsi="Trebuchet MS"/>
                <w:sz w:val="24"/>
              </w:rPr>
              <w:t>evaluated.</w:t>
            </w:r>
          </w:p>
        </w:tc>
      </w:tr>
      <w:tr w:rsidR="00E57FEC" w:rsidRPr="009D3C37">
        <w:trPr>
          <w:trHeight w:val="1440"/>
        </w:trPr>
        <w:tc>
          <w:tcPr>
            <w:tcW w:w="9364" w:type="dxa"/>
          </w:tcPr>
          <w:p w:rsidR="00E57FEC" w:rsidRPr="009D3C37" w:rsidRDefault="00093648">
            <w:pPr>
              <w:pStyle w:val="TableParagraph"/>
              <w:spacing w:before="25"/>
              <w:ind w:left="720" w:right="132" w:hanging="721"/>
              <w:jc w:val="both"/>
              <w:rPr>
                <w:rFonts w:ascii="Trebuchet MS" w:hAnsi="Trebuchet MS"/>
                <w:sz w:val="24"/>
              </w:rPr>
            </w:pPr>
            <w:r w:rsidRPr="009D3C37">
              <w:rPr>
                <w:rFonts w:ascii="Trebuchet MS" w:hAnsi="Trebuchet MS"/>
                <w:sz w:val="24"/>
              </w:rPr>
              <w:t xml:space="preserve">27.5   </w:t>
            </w:r>
            <w:r w:rsidRPr="009D3C37">
              <w:rPr>
                <w:rFonts w:ascii="Trebuchet MS" w:hAnsi="Trebuchet MS"/>
                <w:spacing w:val="1"/>
                <w:sz w:val="24"/>
              </w:rPr>
              <w:t xml:space="preserve"> </w:t>
            </w:r>
            <w:r w:rsidRPr="009D3C37">
              <w:rPr>
                <w:rFonts w:ascii="Trebuchet MS" w:hAnsi="Trebuchet MS"/>
                <w:sz w:val="24"/>
              </w:rPr>
              <w:t>All other envelopes shall be opened one at a time, reading out: the name of the bidder;</w:t>
            </w:r>
            <w:r w:rsidRPr="009D3C37">
              <w:rPr>
                <w:rFonts w:ascii="Trebuchet MS" w:hAnsi="Trebuchet MS"/>
                <w:spacing w:val="1"/>
                <w:sz w:val="24"/>
              </w:rPr>
              <w:t xml:space="preserve"> </w:t>
            </w:r>
            <w:r w:rsidRPr="009D3C37">
              <w:rPr>
                <w:rFonts w:ascii="Trebuchet MS" w:hAnsi="Trebuchet MS"/>
                <w:sz w:val="24"/>
              </w:rPr>
              <w:t>the bid price, per lot where applicable, including any discounts; the presence of a Bid</w:t>
            </w:r>
            <w:r w:rsidRPr="009D3C37">
              <w:rPr>
                <w:rFonts w:ascii="Trebuchet MS" w:hAnsi="Trebuchet MS"/>
                <w:spacing w:val="1"/>
                <w:sz w:val="24"/>
              </w:rPr>
              <w:t xml:space="preserve"> </w:t>
            </w:r>
            <w:r w:rsidRPr="009D3C37">
              <w:rPr>
                <w:rFonts w:ascii="Trebuchet MS" w:hAnsi="Trebuchet MS"/>
                <w:sz w:val="24"/>
              </w:rPr>
              <w:t>Security</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Securing</w:t>
            </w:r>
            <w:r w:rsidRPr="009D3C37">
              <w:rPr>
                <w:rFonts w:ascii="Trebuchet MS" w:hAnsi="Trebuchet MS"/>
                <w:spacing w:val="1"/>
                <w:sz w:val="24"/>
              </w:rPr>
              <w:t xml:space="preserve"> </w:t>
            </w:r>
            <w:r w:rsidRPr="009D3C37">
              <w:rPr>
                <w:rFonts w:ascii="Trebuchet MS" w:hAnsi="Trebuchet MS"/>
                <w:sz w:val="24"/>
              </w:rPr>
              <w:t>Declaration;</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any</w:t>
            </w:r>
            <w:r w:rsidRPr="009D3C37">
              <w:rPr>
                <w:rFonts w:ascii="Trebuchet MS" w:hAnsi="Trebuchet MS"/>
                <w:spacing w:val="1"/>
                <w:sz w:val="24"/>
              </w:rPr>
              <w:t xml:space="preserve"> </w:t>
            </w:r>
            <w:r w:rsidRPr="009D3C37">
              <w:rPr>
                <w:rFonts w:ascii="Trebuchet MS" w:hAnsi="Trebuchet MS"/>
                <w:sz w:val="24"/>
              </w:rPr>
              <w:t>other</w:t>
            </w:r>
            <w:r w:rsidRPr="009D3C37">
              <w:rPr>
                <w:rFonts w:ascii="Trebuchet MS" w:hAnsi="Trebuchet MS"/>
                <w:spacing w:val="1"/>
                <w:sz w:val="24"/>
              </w:rPr>
              <w:t xml:space="preserve"> </w:t>
            </w:r>
            <w:r w:rsidRPr="009D3C37">
              <w:rPr>
                <w:rFonts w:ascii="Trebuchet MS" w:hAnsi="Trebuchet MS"/>
                <w:sz w:val="24"/>
              </w:rPr>
              <w:t>details</w:t>
            </w:r>
            <w:r w:rsidRPr="009D3C37">
              <w:rPr>
                <w:rFonts w:ascii="Trebuchet MS" w:hAnsi="Trebuchet MS"/>
                <w:spacing w:val="1"/>
                <w:sz w:val="24"/>
              </w:rPr>
              <w:t xml:space="preserve"> </w:t>
            </w:r>
            <w:r w:rsidRPr="009D3C37">
              <w:rPr>
                <w:rFonts w:ascii="Trebuchet MS" w:hAnsi="Trebuchet MS"/>
                <w:sz w:val="24"/>
              </w:rPr>
              <w:t>as</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Procuring</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Disposing Entity may consider appropriate. No bid shall be rejected at the bid opening</w:t>
            </w:r>
            <w:r w:rsidRPr="009D3C37">
              <w:rPr>
                <w:rFonts w:ascii="Trebuchet MS" w:hAnsi="Trebuchet MS"/>
                <w:spacing w:val="1"/>
                <w:sz w:val="24"/>
              </w:rPr>
              <w:t xml:space="preserve"> </w:t>
            </w:r>
            <w:r w:rsidRPr="009D3C37">
              <w:rPr>
                <w:rFonts w:ascii="Trebuchet MS" w:hAnsi="Trebuchet MS"/>
                <w:sz w:val="24"/>
              </w:rPr>
              <w:t>except</w:t>
            </w:r>
            <w:r w:rsidRPr="009D3C37">
              <w:rPr>
                <w:rFonts w:ascii="Trebuchet MS" w:hAnsi="Trebuchet MS"/>
                <w:spacing w:val="-1"/>
                <w:sz w:val="24"/>
              </w:rPr>
              <w:t xml:space="preserve"> </w:t>
            </w:r>
            <w:r w:rsidRPr="009D3C37">
              <w:rPr>
                <w:rFonts w:ascii="Trebuchet MS" w:hAnsi="Trebuchet MS"/>
                <w:sz w:val="24"/>
              </w:rPr>
              <w:t>for</w:t>
            </w:r>
            <w:r w:rsidRPr="009D3C37">
              <w:rPr>
                <w:rFonts w:ascii="Trebuchet MS" w:hAnsi="Trebuchet MS"/>
                <w:spacing w:val="-2"/>
                <w:sz w:val="24"/>
              </w:rPr>
              <w:t xml:space="preserve"> </w:t>
            </w:r>
            <w:r w:rsidRPr="009D3C37">
              <w:rPr>
                <w:rFonts w:ascii="Trebuchet MS" w:hAnsi="Trebuchet MS"/>
                <w:sz w:val="24"/>
              </w:rPr>
              <w:t>late</w:t>
            </w:r>
            <w:r w:rsidRPr="009D3C37">
              <w:rPr>
                <w:rFonts w:ascii="Trebuchet MS" w:hAnsi="Trebuchet MS"/>
                <w:spacing w:val="-1"/>
                <w:sz w:val="24"/>
              </w:rPr>
              <w:t xml:space="preserve"> </w:t>
            </w:r>
            <w:r w:rsidRPr="009D3C37">
              <w:rPr>
                <w:rFonts w:ascii="Trebuchet MS" w:hAnsi="Trebuchet MS"/>
                <w:sz w:val="24"/>
              </w:rPr>
              <w:t>bids, in accordance</w:t>
            </w:r>
            <w:r w:rsidRPr="009D3C37">
              <w:rPr>
                <w:rFonts w:ascii="Trebuchet MS" w:hAnsi="Trebuchet MS"/>
                <w:spacing w:val="-1"/>
                <w:sz w:val="24"/>
              </w:rPr>
              <w:t xml:space="preserve"> </w:t>
            </w:r>
            <w:r w:rsidRPr="009D3C37">
              <w:rPr>
                <w:rFonts w:ascii="Trebuchet MS" w:hAnsi="Trebuchet MS"/>
                <w:sz w:val="24"/>
              </w:rPr>
              <w:t>with</w:t>
            </w:r>
            <w:r w:rsidRPr="009D3C37">
              <w:rPr>
                <w:rFonts w:ascii="Trebuchet MS" w:hAnsi="Trebuchet MS"/>
                <w:spacing w:val="4"/>
                <w:sz w:val="24"/>
              </w:rPr>
              <w:t xml:space="preserve"> </w:t>
            </w:r>
            <w:r w:rsidRPr="009D3C37">
              <w:rPr>
                <w:rFonts w:ascii="Trebuchet MS" w:hAnsi="Trebuchet MS"/>
                <w:sz w:val="24"/>
              </w:rPr>
              <w:t>ITB</w:t>
            </w:r>
            <w:r w:rsidRPr="009D3C37">
              <w:rPr>
                <w:rFonts w:ascii="Trebuchet MS" w:hAnsi="Trebuchet MS"/>
                <w:spacing w:val="-2"/>
                <w:sz w:val="24"/>
              </w:rPr>
              <w:t xml:space="preserve"> </w:t>
            </w:r>
            <w:r w:rsidRPr="009D3C37">
              <w:rPr>
                <w:rFonts w:ascii="Trebuchet MS" w:hAnsi="Trebuchet MS"/>
                <w:sz w:val="24"/>
              </w:rPr>
              <w:t>25</w:t>
            </w:r>
          </w:p>
        </w:tc>
      </w:tr>
      <w:tr w:rsidR="00E57FEC" w:rsidRPr="009D3C37">
        <w:trPr>
          <w:trHeight w:val="3657"/>
        </w:trPr>
        <w:tc>
          <w:tcPr>
            <w:tcW w:w="9364" w:type="dxa"/>
          </w:tcPr>
          <w:p w:rsidR="00E57FEC" w:rsidRPr="009D3C37" w:rsidRDefault="00093648" w:rsidP="00A72429">
            <w:pPr>
              <w:pStyle w:val="TableParagraph"/>
              <w:numPr>
                <w:ilvl w:val="1"/>
                <w:numId w:val="127"/>
              </w:numPr>
              <w:tabs>
                <w:tab w:val="left" w:pos="721"/>
              </w:tabs>
              <w:spacing w:before="25"/>
              <w:ind w:right="133"/>
              <w:jc w:val="both"/>
              <w:rPr>
                <w:rFonts w:ascii="Trebuchet MS" w:hAnsi="Trebuchet MS"/>
                <w:sz w:val="24"/>
              </w:rPr>
            </w:pPr>
            <w:r w:rsidRPr="009D3C37">
              <w:rPr>
                <w:rFonts w:ascii="Trebuchet MS" w:hAnsi="Trebuchet MS"/>
                <w:sz w:val="24"/>
              </w:rPr>
              <w:t>The PDE shall prepare a record of the bid opening that shall include, as a minimum: the</w:t>
            </w:r>
            <w:r w:rsidRPr="009D3C37">
              <w:rPr>
                <w:rFonts w:ascii="Trebuchet MS" w:hAnsi="Trebuchet MS"/>
                <w:spacing w:val="1"/>
                <w:sz w:val="24"/>
              </w:rPr>
              <w:t xml:space="preserve"> </w:t>
            </w:r>
            <w:r w:rsidRPr="009D3C37">
              <w:rPr>
                <w:rFonts w:ascii="Trebuchet MS" w:hAnsi="Trebuchet MS"/>
                <w:sz w:val="24"/>
              </w:rPr>
              <w:t>name of the bidder and whether there is a withdrawal and/or replacement; the total bid</w:t>
            </w:r>
            <w:r w:rsidRPr="009D3C37">
              <w:rPr>
                <w:rFonts w:ascii="Trebuchet MS" w:hAnsi="Trebuchet MS"/>
                <w:spacing w:val="1"/>
                <w:sz w:val="24"/>
              </w:rPr>
              <w:t xml:space="preserve"> </w:t>
            </w:r>
            <w:r w:rsidRPr="009D3C37">
              <w:rPr>
                <w:rFonts w:ascii="Trebuchet MS" w:hAnsi="Trebuchet MS"/>
                <w:sz w:val="24"/>
              </w:rPr>
              <w:t>price or the bid price per lot if applicable, including any discounts; the presence or</w:t>
            </w:r>
            <w:r w:rsidRPr="009D3C37">
              <w:rPr>
                <w:rFonts w:ascii="Trebuchet MS" w:hAnsi="Trebuchet MS"/>
                <w:spacing w:val="1"/>
                <w:sz w:val="24"/>
              </w:rPr>
              <w:t xml:space="preserve"> </w:t>
            </w:r>
            <w:r w:rsidRPr="009D3C37">
              <w:rPr>
                <w:rFonts w:ascii="Trebuchet MS" w:hAnsi="Trebuchet MS"/>
                <w:sz w:val="24"/>
              </w:rPr>
              <w:t>absence</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Security</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Securing</w:t>
            </w:r>
            <w:r w:rsidRPr="009D3C37">
              <w:rPr>
                <w:rFonts w:ascii="Trebuchet MS" w:hAnsi="Trebuchet MS"/>
                <w:spacing w:val="1"/>
                <w:sz w:val="24"/>
              </w:rPr>
              <w:t xml:space="preserve"> </w:t>
            </w:r>
            <w:r w:rsidRPr="009D3C37">
              <w:rPr>
                <w:rFonts w:ascii="Trebuchet MS" w:hAnsi="Trebuchet MS"/>
                <w:sz w:val="24"/>
              </w:rPr>
              <w:t>Declaration,</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whether</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Power</w:t>
            </w:r>
            <w:r w:rsidRPr="009D3C37">
              <w:rPr>
                <w:rFonts w:ascii="Trebuchet MS" w:hAnsi="Trebuchet MS"/>
                <w:spacing w:val="60"/>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Attorney was submitted. The bidders’ representatives who are present shall be requested</w:t>
            </w:r>
            <w:r w:rsidRPr="009D3C37">
              <w:rPr>
                <w:rFonts w:ascii="Trebuchet MS" w:hAnsi="Trebuchet MS"/>
                <w:spacing w:val="-57"/>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sign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record.</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omission</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bidder’s</w:t>
            </w:r>
            <w:r w:rsidRPr="009D3C37">
              <w:rPr>
                <w:rFonts w:ascii="Trebuchet MS" w:hAnsi="Trebuchet MS"/>
                <w:spacing w:val="1"/>
                <w:sz w:val="24"/>
              </w:rPr>
              <w:t xml:space="preserve"> </w:t>
            </w:r>
            <w:r w:rsidRPr="009D3C37">
              <w:rPr>
                <w:rFonts w:ascii="Trebuchet MS" w:hAnsi="Trebuchet MS"/>
                <w:sz w:val="24"/>
              </w:rPr>
              <w:t>signature</w:t>
            </w:r>
            <w:r w:rsidRPr="009D3C37">
              <w:rPr>
                <w:rFonts w:ascii="Trebuchet MS" w:hAnsi="Trebuchet MS"/>
                <w:spacing w:val="1"/>
                <w:sz w:val="24"/>
              </w:rPr>
              <w:t xml:space="preserve"> </w:t>
            </w:r>
            <w:r w:rsidRPr="009D3C37">
              <w:rPr>
                <w:rFonts w:ascii="Trebuchet MS" w:hAnsi="Trebuchet MS"/>
                <w:sz w:val="24"/>
              </w:rPr>
              <w:t>on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record</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60"/>
                <w:sz w:val="24"/>
              </w:rPr>
              <w:t xml:space="preserve"> </w:t>
            </w:r>
            <w:r w:rsidRPr="009D3C37">
              <w:rPr>
                <w:rFonts w:ascii="Trebuchet MS" w:hAnsi="Trebuchet MS"/>
                <w:sz w:val="24"/>
              </w:rPr>
              <w:t>not</w:t>
            </w:r>
            <w:r w:rsidRPr="009D3C37">
              <w:rPr>
                <w:rFonts w:ascii="Trebuchet MS" w:hAnsi="Trebuchet MS"/>
                <w:spacing w:val="1"/>
                <w:sz w:val="24"/>
              </w:rPr>
              <w:t xml:space="preserve"> </w:t>
            </w:r>
            <w:r w:rsidRPr="009D3C37">
              <w:rPr>
                <w:rFonts w:ascii="Trebuchet MS" w:hAnsi="Trebuchet MS"/>
                <w:sz w:val="24"/>
              </w:rPr>
              <w:t>invalidate the contents and effect of the record.</w:t>
            </w:r>
            <w:r w:rsidRPr="009D3C37">
              <w:rPr>
                <w:rFonts w:ascii="Trebuchet MS" w:hAnsi="Trebuchet MS"/>
                <w:spacing w:val="1"/>
                <w:sz w:val="24"/>
              </w:rPr>
              <w:t xml:space="preserve"> </w:t>
            </w:r>
            <w:r w:rsidRPr="009D3C37">
              <w:rPr>
                <w:rFonts w:ascii="Trebuchet MS" w:hAnsi="Trebuchet MS"/>
                <w:sz w:val="24"/>
              </w:rPr>
              <w:t>A copy of the record shall upon request</w:t>
            </w:r>
            <w:r w:rsidRPr="009D3C37">
              <w:rPr>
                <w:rFonts w:ascii="Trebuchet MS" w:hAnsi="Trebuchet MS"/>
                <w:spacing w:val="1"/>
                <w:sz w:val="24"/>
              </w:rPr>
              <w:t xml:space="preserve"> </w:t>
            </w:r>
            <w:r w:rsidRPr="009D3C37">
              <w:rPr>
                <w:rFonts w:ascii="Trebuchet MS" w:hAnsi="Trebuchet MS"/>
                <w:sz w:val="24"/>
              </w:rPr>
              <w:t>be distributed to bidders and displayed on the PDE’s Notice Board within one working</w:t>
            </w:r>
            <w:r w:rsidRPr="009D3C37">
              <w:rPr>
                <w:rFonts w:ascii="Trebuchet MS" w:hAnsi="Trebuchet MS"/>
                <w:spacing w:val="1"/>
                <w:sz w:val="24"/>
              </w:rPr>
              <w:t xml:space="preserve"> </w:t>
            </w:r>
            <w:r w:rsidRPr="009D3C37">
              <w:rPr>
                <w:rFonts w:ascii="Trebuchet MS" w:hAnsi="Trebuchet MS"/>
                <w:sz w:val="24"/>
              </w:rPr>
              <w:t>day</w:t>
            </w:r>
            <w:r w:rsidRPr="009D3C37">
              <w:rPr>
                <w:rFonts w:ascii="Trebuchet MS" w:hAnsi="Trebuchet MS"/>
                <w:spacing w:val="-3"/>
                <w:sz w:val="24"/>
              </w:rPr>
              <w:t xml:space="preserve"> </w:t>
            </w:r>
            <w:r w:rsidRPr="009D3C37">
              <w:rPr>
                <w:rFonts w:ascii="Trebuchet MS" w:hAnsi="Trebuchet MS"/>
                <w:sz w:val="24"/>
              </w:rPr>
              <w:t>from the</w:t>
            </w:r>
            <w:r w:rsidRPr="009D3C37">
              <w:rPr>
                <w:rFonts w:ascii="Trebuchet MS" w:hAnsi="Trebuchet MS"/>
                <w:spacing w:val="-2"/>
                <w:sz w:val="24"/>
              </w:rPr>
              <w:t xml:space="preserve"> </w:t>
            </w:r>
            <w:r w:rsidRPr="009D3C37">
              <w:rPr>
                <w:rFonts w:ascii="Trebuchet MS" w:hAnsi="Trebuchet MS"/>
                <w:sz w:val="24"/>
              </w:rPr>
              <w:t>date</w:t>
            </w:r>
            <w:r w:rsidRPr="009D3C37">
              <w:rPr>
                <w:rFonts w:ascii="Trebuchet MS" w:hAnsi="Trebuchet MS"/>
                <w:spacing w:val="-1"/>
                <w:sz w:val="24"/>
              </w:rPr>
              <w:t xml:space="preserve"> </w:t>
            </w:r>
            <w:r w:rsidRPr="009D3C37">
              <w:rPr>
                <w:rFonts w:ascii="Trebuchet MS" w:hAnsi="Trebuchet MS"/>
                <w:sz w:val="24"/>
              </w:rPr>
              <w:t>of the bid opening</w:t>
            </w:r>
            <w:r w:rsidRPr="009D3C37">
              <w:rPr>
                <w:rFonts w:ascii="Trebuchet MS" w:hAnsi="Trebuchet MS"/>
                <w:spacing w:val="-1"/>
                <w:sz w:val="24"/>
              </w:rPr>
              <w:t xml:space="preserve"> </w:t>
            </w:r>
            <w:r w:rsidRPr="009D3C37">
              <w:rPr>
                <w:rFonts w:ascii="Trebuchet MS" w:hAnsi="Trebuchet MS"/>
                <w:sz w:val="24"/>
              </w:rPr>
              <w:t>for a</w:t>
            </w:r>
            <w:r w:rsidRPr="009D3C37">
              <w:rPr>
                <w:rFonts w:ascii="Trebuchet MS" w:hAnsi="Trebuchet MS"/>
                <w:spacing w:val="-2"/>
                <w:sz w:val="24"/>
              </w:rPr>
              <w:t xml:space="preserve"> </w:t>
            </w:r>
            <w:r w:rsidRPr="009D3C37">
              <w:rPr>
                <w:rFonts w:ascii="Trebuchet MS" w:hAnsi="Trebuchet MS"/>
                <w:sz w:val="24"/>
              </w:rPr>
              <w:t>minimum of seven (7) working</w:t>
            </w:r>
            <w:r w:rsidRPr="009D3C37">
              <w:rPr>
                <w:rFonts w:ascii="Trebuchet MS" w:hAnsi="Trebuchet MS"/>
                <w:spacing w:val="-3"/>
                <w:sz w:val="24"/>
              </w:rPr>
              <w:t xml:space="preserve"> </w:t>
            </w:r>
            <w:r w:rsidRPr="009D3C37">
              <w:rPr>
                <w:rFonts w:ascii="Trebuchet MS" w:hAnsi="Trebuchet MS"/>
                <w:sz w:val="24"/>
              </w:rPr>
              <w:t>days.</w:t>
            </w:r>
          </w:p>
          <w:p w:rsidR="00E57FEC" w:rsidRPr="009D3C37" w:rsidRDefault="00093648" w:rsidP="00A72429">
            <w:pPr>
              <w:pStyle w:val="TableParagraph"/>
              <w:numPr>
                <w:ilvl w:val="1"/>
                <w:numId w:val="127"/>
              </w:numPr>
              <w:tabs>
                <w:tab w:val="left" w:pos="721"/>
              </w:tabs>
              <w:spacing w:before="60"/>
              <w:ind w:right="139"/>
              <w:jc w:val="both"/>
              <w:rPr>
                <w:rFonts w:ascii="Trebuchet MS" w:hAnsi="Trebuchet MS"/>
                <w:sz w:val="24"/>
              </w:rPr>
            </w:pPr>
            <w:r w:rsidRPr="009D3C37">
              <w:rPr>
                <w:rFonts w:ascii="Trebuchet MS" w:hAnsi="Trebuchet MS"/>
                <w:sz w:val="24"/>
              </w:rPr>
              <w:t>The original bids shall be kept in the custody of the Accounting Officer and where there</w:t>
            </w:r>
            <w:r w:rsidRPr="009D3C37">
              <w:rPr>
                <w:rFonts w:ascii="Trebuchet MS" w:hAnsi="Trebuchet MS"/>
                <w:spacing w:val="-57"/>
                <w:sz w:val="24"/>
              </w:rPr>
              <w:t xml:space="preserve"> </w:t>
            </w:r>
            <w:r w:rsidRPr="009D3C37">
              <w:rPr>
                <w:rFonts w:ascii="Trebuchet MS" w:hAnsi="Trebuchet MS"/>
                <w:sz w:val="24"/>
              </w:rPr>
              <w:t>is a discrepancy at evaluation of the bids, reference shall be made to the originals in the</w:t>
            </w:r>
            <w:r w:rsidRPr="009D3C37">
              <w:rPr>
                <w:rFonts w:ascii="Trebuchet MS" w:hAnsi="Trebuchet MS"/>
                <w:spacing w:val="1"/>
                <w:sz w:val="24"/>
              </w:rPr>
              <w:t xml:space="preserve"> </w:t>
            </w:r>
            <w:r w:rsidRPr="009D3C37">
              <w:rPr>
                <w:rFonts w:ascii="Trebuchet MS" w:hAnsi="Trebuchet MS"/>
                <w:sz w:val="24"/>
              </w:rPr>
              <w:t>custody</w:t>
            </w:r>
            <w:r w:rsidRPr="009D3C37">
              <w:rPr>
                <w:rFonts w:ascii="Trebuchet MS" w:hAnsi="Trebuchet MS"/>
                <w:spacing w:val="-5"/>
                <w:sz w:val="24"/>
              </w:rPr>
              <w:t xml:space="preserve"> </w:t>
            </w:r>
            <w:r w:rsidRPr="009D3C37">
              <w:rPr>
                <w:rFonts w:ascii="Trebuchet MS" w:hAnsi="Trebuchet MS"/>
                <w:sz w:val="24"/>
              </w:rPr>
              <w:t>of the</w:t>
            </w:r>
            <w:r w:rsidRPr="009D3C37">
              <w:rPr>
                <w:rFonts w:ascii="Trebuchet MS" w:hAnsi="Trebuchet MS"/>
                <w:spacing w:val="-1"/>
                <w:sz w:val="24"/>
              </w:rPr>
              <w:t xml:space="preserve"> </w:t>
            </w:r>
            <w:r w:rsidRPr="009D3C37">
              <w:rPr>
                <w:rFonts w:ascii="Trebuchet MS" w:hAnsi="Trebuchet MS"/>
                <w:sz w:val="24"/>
              </w:rPr>
              <w:t>Accounting</w:t>
            </w:r>
            <w:r w:rsidRPr="009D3C37">
              <w:rPr>
                <w:rFonts w:ascii="Trebuchet MS" w:hAnsi="Trebuchet MS"/>
                <w:spacing w:val="-3"/>
                <w:sz w:val="24"/>
              </w:rPr>
              <w:t xml:space="preserve"> </w:t>
            </w:r>
            <w:r w:rsidRPr="009D3C37">
              <w:rPr>
                <w:rFonts w:ascii="Trebuchet MS" w:hAnsi="Trebuchet MS"/>
                <w:sz w:val="24"/>
              </w:rPr>
              <w:t>Officer.</w:t>
            </w:r>
          </w:p>
        </w:tc>
      </w:tr>
      <w:tr w:rsidR="00E57FEC" w:rsidRPr="009D3C37">
        <w:trPr>
          <w:trHeight w:val="771"/>
        </w:trPr>
        <w:tc>
          <w:tcPr>
            <w:tcW w:w="9364" w:type="dxa"/>
          </w:tcPr>
          <w:p w:rsidR="00E57FEC" w:rsidRPr="009D3C37" w:rsidRDefault="00093648">
            <w:pPr>
              <w:pStyle w:val="TableParagraph"/>
              <w:tabs>
                <w:tab w:val="left" w:pos="3908"/>
              </w:tabs>
              <w:spacing w:before="246"/>
              <w:ind w:left="3154"/>
              <w:rPr>
                <w:rFonts w:ascii="Trebuchet MS" w:hAnsi="Trebuchet MS"/>
                <w:b/>
                <w:sz w:val="32"/>
              </w:rPr>
            </w:pPr>
            <w:bookmarkStart w:id="33" w:name="_bookmark33"/>
            <w:bookmarkEnd w:id="33"/>
            <w:r w:rsidRPr="009D3C37">
              <w:rPr>
                <w:rFonts w:ascii="Trebuchet MS" w:hAnsi="Trebuchet MS"/>
                <w:b/>
                <w:sz w:val="32"/>
              </w:rPr>
              <w:t>E.</w:t>
            </w:r>
            <w:r w:rsidRPr="009D3C37">
              <w:rPr>
                <w:rFonts w:ascii="Trebuchet MS" w:hAnsi="Trebuchet MS"/>
                <w:b/>
                <w:sz w:val="32"/>
              </w:rPr>
              <w:tab/>
              <w:t>Evaluation</w:t>
            </w:r>
            <w:r w:rsidRPr="009D3C37">
              <w:rPr>
                <w:rFonts w:ascii="Trebuchet MS" w:hAnsi="Trebuchet MS"/>
                <w:b/>
                <w:spacing w:val="-3"/>
                <w:sz w:val="32"/>
              </w:rPr>
              <w:t xml:space="preserve"> </w:t>
            </w:r>
            <w:r w:rsidRPr="009D3C37">
              <w:rPr>
                <w:rFonts w:ascii="Trebuchet MS" w:hAnsi="Trebuchet MS"/>
                <w:b/>
                <w:sz w:val="32"/>
              </w:rPr>
              <w:t>of</w:t>
            </w:r>
            <w:r w:rsidRPr="009D3C37">
              <w:rPr>
                <w:rFonts w:ascii="Trebuchet MS" w:hAnsi="Trebuchet MS"/>
                <w:b/>
                <w:spacing w:val="-4"/>
                <w:sz w:val="32"/>
              </w:rPr>
              <w:t xml:space="preserve"> </w:t>
            </w:r>
            <w:r w:rsidRPr="009D3C37">
              <w:rPr>
                <w:rFonts w:ascii="Trebuchet MS" w:hAnsi="Trebuchet MS"/>
                <w:b/>
                <w:sz w:val="32"/>
              </w:rPr>
              <w:t>Bids</w:t>
            </w:r>
          </w:p>
        </w:tc>
      </w:tr>
      <w:tr w:rsidR="00E57FEC" w:rsidRPr="009D3C37">
        <w:trPr>
          <w:trHeight w:val="524"/>
        </w:trPr>
        <w:tc>
          <w:tcPr>
            <w:tcW w:w="9364" w:type="dxa"/>
          </w:tcPr>
          <w:p w:rsidR="00E57FEC" w:rsidRPr="009D3C37" w:rsidRDefault="00093648">
            <w:pPr>
              <w:pStyle w:val="TableParagraph"/>
              <w:tabs>
                <w:tab w:val="left" w:pos="708"/>
              </w:tabs>
              <w:spacing w:before="147"/>
              <w:ind w:left="35"/>
              <w:rPr>
                <w:rFonts w:ascii="Trebuchet MS" w:hAnsi="Trebuchet MS"/>
                <w:b/>
                <w:sz w:val="24"/>
              </w:rPr>
            </w:pPr>
            <w:bookmarkStart w:id="34" w:name="_bookmark34"/>
            <w:bookmarkEnd w:id="34"/>
            <w:r w:rsidRPr="009D3C37">
              <w:rPr>
                <w:rFonts w:ascii="Trebuchet MS" w:hAnsi="Trebuchet MS"/>
                <w:b/>
                <w:sz w:val="24"/>
              </w:rPr>
              <w:t>28.</w:t>
            </w:r>
            <w:r w:rsidRPr="009D3C37">
              <w:rPr>
                <w:rFonts w:ascii="Trebuchet MS" w:hAnsi="Trebuchet MS"/>
                <w:b/>
                <w:sz w:val="24"/>
              </w:rPr>
              <w:tab/>
              <w:t>Confidentiality</w:t>
            </w:r>
          </w:p>
        </w:tc>
      </w:tr>
      <w:tr w:rsidR="00E57FEC" w:rsidRPr="009D3C37">
        <w:trPr>
          <w:trHeight w:val="1230"/>
        </w:trPr>
        <w:tc>
          <w:tcPr>
            <w:tcW w:w="9364" w:type="dxa"/>
          </w:tcPr>
          <w:p w:rsidR="00E57FEC" w:rsidRPr="009D3C37" w:rsidRDefault="00093648">
            <w:pPr>
              <w:pStyle w:val="TableParagraph"/>
              <w:spacing w:before="91"/>
              <w:ind w:left="720" w:right="135" w:hanging="721"/>
              <w:jc w:val="both"/>
              <w:rPr>
                <w:rFonts w:ascii="Trebuchet MS" w:hAnsi="Trebuchet MS"/>
                <w:sz w:val="24"/>
              </w:rPr>
            </w:pPr>
            <w:r w:rsidRPr="009D3C37">
              <w:rPr>
                <w:rFonts w:ascii="Trebuchet MS" w:hAnsi="Trebuchet MS"/>
                <w:sz w:val="24"/>
              </w:rPr>
              <w:t>28.1     Information relating to the examination, evaluation, comparison, and post-qualification</w:t>
            </w:r>
            <w:r w:rsidRPr="009D3C37">
              <w:rPr>
                <w:rFonts w:ascii="Trebuchet MS" w:hAnsi="Trebuchet MS"/>
                <w:spacing w:val="1"/>
                <w:sz w:val="24"/>
              </w:rPr>
              <w:t xml:space="preserve"> </w:t>
            </w:r>
            <w:r w:rsidRPr="009D3C37">
              <w:rPr>
                <w:rFonts w:ascii="Trebuchet MS" w:hAnsi="Trebuchet MS"/>
                <w:sz w:val="24"/>
              </w:rPr>
              <w:t>of bids, and recommendation of contract award, shall not be disclosed to bidders or any</w:t>
            </w:r>
            <w:r w:rsidRPr="009D3C37">
              <w:rPr>
                <w:rFonts w:ascii="Trebuchet MS" w:hAnsi="Trebuchet MS"/>
                <w:spacing w:val="1"/>
                <w:sz w:val="24"/>
              </w:rPr>
              <w:t xml:space="preserve"> </w:t>
            </w:r>
            <w:r w:rsidRPr="009D3C37">
              <w:rPr>
                <w:rFonts w:ascii="Trebuchet MS" w:hAnsi="Trebuchet MS"/>
                <w:sz w:val="24"/>
              </w:rPr>
              <w:t>other persons not officially concerned with such process until information detailing the</w:t>
            </w:r>
            <w:r w:rsidRPr="009D3C37">
              <w:rPr>
                <w:rFonts w:ascii="Trebuchet MS" w:hAnsi="Trebuchet MS"/>
                <w:spacing w:val="1"/>
                <w:sz w:val="24"/>
              </w:rPr>
              <w:t xml:space="preserve"> </w:t>
            </w:r>
            <w:r w:rsidRPr="009D3C37">
              <w:rPr>
                <w:rFonts w:ascii="Trebuchet MS" w:hAnsi="Trebuchet MS"/>
                <w:sz w:val="24"/>
              </w:rPr>
              <w:t>Best</w:t>
            </w:r>
            <w:r w:rsidRPr="009D3C37">
              <w:rPr>
                <w:rFonts w:ascii="Trebuchet MS" w:hAnsi="Trebuchet MS"/>
                <w:spacing w:val="-1"/>
                <w:sz w:val="24"/>
              </w:rPr>
              <w:t xml:space="preserve"> </w:t>
            </w:r>
            <w:r w:rsidRPr="009D3C37">
              <w:rPr>
                <w:rFonts w:ascii="Trebuchet MS" w:hAnsi="Trebuchet MS"/>
                <w:sz w:val="24"/>
              </w:rPr>
              <w:t>Evaluated Bidder (BEB)</w:t>
            </w:r>
            <w:r w:rsidRPr="009D3C37">
              <w:rPr>
                <w:rFonts w:ascii="Trebuchet MS" w:hAnsi="Trebuchet MS"/>
                <w:spacing w:val="1"/>
                <w:sz w:val="24"/>
              </w:rPr>
              <w:t xml:space="preserve"> </w:t>
            </w:r>
            <w:r w:rsidRPr="009D3C37">
              <w:rPr>
                <w:rFonts w:ascii="Trebuchet MS" w:hAnsi="Trebuchet MS"/>
                <w:sz w:val="24"/>
              </w:rPr>
              <w:t>is</w:t>
            </w:r>
            <w:r w:rsidRPr="009D3C37">
              <w:rPr>
                <w:rFonts w:ascii="Trebuchet MS" w:hAnsi="Trebuchet MS"/>
                <w:spacing w:val="-1"/>
                <w:sz w:val="24"/>
              </w:rPr>
              <w:t xml:space="preserve"> </w:t>
            </w:r>
            <w:r w:rsidRPr="009D3C37">
              <w:rPr>
                <w:rFonts w:ascii="Trebuchet MS" w:hAnsi="Trebuchet MS"/>
                <w:sz w:val="24"/>
              </w:rPr>
              <w:t>communicated to all Bidders.</w:t>
            </w:r>
          </w:p>
        </w:tc>
      </w:tr>
      <w:tr w:rsidR="00E57FEC" w:rsidRPr="009D3C37">
        <w:trPr>
          <w:trHeight w:val="888"/>
        </w:trPr>
        <w:tc>
          <w:tcPr>
            <w:tcW w:w="9364" w:type="dxa"/>
          </w:tcPr>
          <w:p w:rsidR="00E57FEC" w:rsidRPr="009D3C37" w:rsidRDefault="00093648">
            <w:pPr>
              <w:pStyle w:val="TableParagraph"/>
              <w:spacing w:before="25"/>
              <w:ind w:left="720" w:right="135" w:hanging="721"/>
              <w:jc w:val="both"/>
              <w:rPr>
                <w:rFonts w:ascii="Trebuchet MS" w:hAnsi="Trebuchet MS"/>
                <w:sz w:val="24"/>
              </w:rPr>
            </w:pPr>
            <w:r w:rsidRPr="009D3C37">
              <w:rPr>
                <w:rFonts w:ascii="Trebuchet MS" w:hAnsi="Trebuchet MS"/>
                <w:sz w:val="24"/>
              </w:rPr>
              <w:t>28.2</w:t>
            </w:r>
            <w:r w:rsidRPr="009D3C37">
              <w:rPr>
                <w:rFonts w:ascii="Trebuchet MS" w:hAnsi="Trebuchet MS"/>
                <w:spacing w:val="1"/>
                <w:sz w:val="24"/>
              </w:rPr>
              <w:t xml:space="preserve"> </w:t>
            </w:r>
            <w:r w:rsidRPr="009D3C37">
              <w:rPr>
                <w:rFonts w:ascii="Trebuchet MS" w:hAnsi="Trebuchet MS"/>
                <w:sz w:val="24"/>
              </w:rPr>
              <w:t>Any</w:t>
            </w:r>
            <w:r w:rsidRPr="009D3C37">
              <w:rPr>
                <w:rFonts w:ascii="Trebuchet MS" w:hAnsi="Trebuchet MS"/>
                <w:spacing w:val="1"/>
                <w:sz w:val="24"/>
              </w:rPr>
              <w:t xml:space="preserve"> </w:t>
            </w:r>
            <w:r w:rsidRPr="009D3C37">
              <w:rPr>
                <w:rFonts w:ascii="Trebuchet MS" w:hAnsi="Trebuchet MS"/>
                <w:sz w:val="24"/>
              </w:rPr>
              <w:t>attempt</w:t>
            </w:r>
            <w:r w:rsidRPr="009D3C37">
              <w:rPr>
                <w:rFonts w:ascii="Trebuchet MS" w:hAnsi="Trebuchet MS"/>
                <w:spacing w:val="1"/>
                <w:sz w:val="24"/>
              </w:rPr>
              <w:t xml:space="preserve"> </w:t>
            </w:r>
            <w:r w:rsidRPr="009D3C37">
              <w:rPr>
                <w:rFonts w:ascii="Trebuchet MS" w:hAnsi="Trebuchet MS"/>
                <w:sz w:val="24"/>
              </w:rPr>
              <w:t>by</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Bidder</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influence</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PDE</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60"/>
                <w:sz w:val="24"/>
              </w:rPr>
              <w:t xml:space="preserve"> </w:t>
            </w:r>
            <w:r w:rsidRPr="009D3C37">
              <w:rPr>
                <w:rFonts w:ascii="Trebuchet MS" w:hAnsi="Trebuchet MS"/>
                <w:sz w:val="24"/>
              </w:rPr>
              <w:t>examination,</w:t>
            </w:r>
            <w:r w:rsidRPr="009D3C37">
              <w:rPr>
                <w:rFonts w:ascii="Trebuchet MS" w:hAnsi="Trebuchet MS"/>
                <w:spacing w:val="60"/>
                <w:sz w:val="24"/>
              </w:rPr>
              <w:t xml:space="preserve"> </w:t>
            </w:r>
            <w:r w:rsidRPr="009D3C37">
              <w:rPr>
                <w:rFonts w:ascii="Trebuchet MS" w:hAnsi="Trebuchet MS"/>
                <w:sz w:val="24"/>
              </w:rPr>
              <w:t>evaluation,</w:t>
            </w:r>
            <w:r w:rsidRPr="009D3C37">
              <w:rPr>
                <w:rFonts w:ascii="Trebuchet MS" w:hAnsi="Trebuchet MS"/>
                <w:spacing w:val="1"/>
                <w:sz w:val="24"/>
              </w:rPr>
              <w:t xml:space="preserve"> </w:t>
            </w:r>
            <w:r w:rsidRPr="009D3C37">
              <w:rPr>
                <w:rFonts w:ascii="Trebuchet MS" w:hAnsi="Trebuchet MS"/>
                <w:sz w:val="24"/>
              </w:rPr>
              <w:t>comparison, and post-qualification of the bids or contract award decisions may result in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rejection of</w:t>
            </w:r>
            <w:r w:rsidRPr="009D3C37">
              <w:rPr>
                <w:rFonts w:ascii="Trebuchet MS" w:hAnsi="Trebuchet MS"/>
                <w:spacing w:val="-1"/>
                <w:sz w:val="24"/>
              </w:rPr>
              <w:t xml:space="preserve"> </w:t>
            </w:r>
            <w:r w:rsidRPr="009D3C37">
              <w:rPr>
                <w:rFonts w:ascii="Trebuchet MS" w:hAnsi="Trebuchet MS"/>
                <w:sz w:val="24"/>
              </w:rPr>
              <w:t>its bid.</w:t>
            </w:r>
          </w:p>
        </w:tc>
      </w:tr>
      <w:tr w:rsidR="00E57FEC" w:rsidRPr="009D3C37">
        <w:trPr>
          <w:trHeight w:val="3594"/>
        </w:trPr>
        <w:tc>
          <w:tcPr>
            <w:tcW w:w="9364" w:type="dxa"/>
          </w:tcPr>
          <w:p w:rsidR="00E57FEC" w:rsidRPr="009D3C37" w:rsidRDefault="00093648">
            <w:pPr>
              <w:pStyle w:val="TableParagraph"/>
              <w:spacing w:before="25"/>
              <w:ind w:left="720" w:right="136" w:hanging="721"/>
              <w:jc w:val="both"/>
              <w:rPr>
                <w:rFonts w:ascii="Trebuchet MS" w:hAnsi="Trebuchet MS"/>
                <w:sz w:val="24"/>
              </w:rPr>
            </w:pPr>
            <w:r w:rsidRPr="009D3C37">
              <w:rPr>
                <w:rFonts w:ascii="Trebuchet MS" w:hAnsi="Trebuchet MS"/>
                <w:sz w:val="24"/>
              </w:rPr>
              <w:t>28.3</w:t>
            </w:r>
            <w:r w:rsidRPr="009D3C37">
              <w:rPr>
                <w:rFonts w:ascii="Trebuchet MS" w:hAnsi="Trebuchet MS"/>
                <w:spacing w:val="118"/>
                <w:sz w:val="24"/>
              </w:rPr>
              <w:t xml:space="preserve"> </w:t>
            </w:r>
            <w:r w:rsidRPr="009D3C37">
              <w:rPr>
                <w:rFonts w:ascii="Trebuchet MS" w:hAnsi="Trebuchet MS"/>
                <w:sz w:val="24"/>
              </w:rPr>
              <w:t>Notwithstanding</w:t>
            </w:r>
            <w:r w:rsidRPr="009D3C37">
              <w:rPr>
                <w:rFonts w:ascii="Trebuchet MS" w:hAnsi="Trebuchet MS"/>
                <w:spacing w:val="11"/>
                <w:sz w:val="24"/>
              </w:rPr>
              <w:t xml:space="preserve"> </w:t>
            </w:r>
            <w:r w:rsidRPr="009D3C37">
              <w:rPr>
                <w:rFonts w:ascii="Trebuchet MS" w:hAnsi="Trebuchet MS"/>
                <w:sz w:val="24"/>
              </w:rPr>
              <w:t>ITB</w:t>
            </w:r>
            <w:r w:rsidRPr="009D3C37">
              <w:rPr>
                <w:rFonts w:ascii="Trebuchet MS" w:hAnsi="Trebuchet MS"/>
                <w:spacing w:val="8"/>
                <w:sz w:val="24"/>
              </w:rPr>
              <w:t xml:space="preserve"> </w:t>
            </w:r>
            <w:r w:rsidRPr="009D3C37">
              <w:rPr>
                <w:rFonts w:ascii="Trebuchet MS" w:hAnsi="Trebuchet MS"/>
                <w:sz w:val="24"/>
              </w:rPr>
              <w:t>28.2,</w:t>
            </w:r>
            <w:r w:rsidRPr="009D3C37">
              <w:rPr>
                <w:rFonts w:ascii="Trebuchet MS" w:hAnsi="Trebuchet MS"/>
                <w:spacing w:val="10"/>
                <w:sz w:val="24"/>
              </w:rPr>
              <w:t xml:space="preserve"> </w:t>
            </w:r>
            <w:r w:rsidRPr="009D3C37">
              <w:rPr>
                <w:rFonts w:ascii="Trebuchet MS" w:hAnsi="Trebuchet MS"/>
                <w:sz w:val="24"/>
              </w:rPr>
              <w:t>from</w:t>
            </w:r>
            <w:r w:rsidRPr="009D3C37">
              <w:rPr>
                <w:rFonts w:ascii="Trebuchet MS" w:hAnsi="Trebuchet MS"/>
                <w:spacing w:val="11"/>
                <w:sz w:val="24"/>
              </w:rPr>
              <w:t xml:space="preserve"> </w:t>
            </w:r>
            <w:r w:rsidRPr="009D3C37">
              <w:rPr>
                <w:rFonts w:ascii="Trebuchet MS" w:hAnsi="Trebuchet MS"/>
                <w:sz w:val="24"/>
              </w:rPr>
              <w:t>the</w:t>
            </w:r>
            <w:r w:rsidRPr="009D3C37">
              <w:rPr>
                <w:rFonts w:ascii="Trebuchet MS" w:hAnsi="Trebuchet MS"/>
                <w:spacing w:val="10"/>
                <w:sz w:val="24"/>
              </w:rPr>
              <w:t xml:space="preserve"> </w:t>
            </w:r>
            <w:r w:rsidRPr="009D3C37">
              <w:rPr>
                <w:rFonts w:ascii="Trebuchet MS" w:hAnsi="Trebuchet MS"/>
                <w:sz w:val="24"/>
              </w:rPr>
              <w:t>time</w:t>
            </w:r>
            <w:r w:rsidRPr="009D3C37">
              <w:rPr>
                <w:rFonts w:ascii="Trebuchet MS" w:hAnsi="Trebuchet MS"/>
                <w:spacing w:val="11"/>
                <w:sz w:val="24"/>
              </w:rPr>
              <w:t xml:space="preserve"> </w:t>
            </w:r>
            <w:r w:rsidRPr="009D3C37">
              <w:rPr>
                <w:rFonts w:ascii="Trebuchet MS" w:hAnsi="Trebuchet MS"/>
                <w:sz w:val="24"/>
              </w:rPr>
              <w:t>of</w:t>
            </w:r>
            <w:r w:rsidRPr="009D3C37">
              <w:rPr>
                <w:rFonts w:ascii="Trebuchet MS" w:hAnsi="Trebuchet MS"/>
                <w:spacing w:val="10"/>
                <w:sz w:val="24"/>
              </w:rPr>
              <w:t xml:space="preserve"> </w:t>
            </w:r>
            <w:r w:rsidRPr="009D3C37">
              <w:rPr>
                <w:rFonts w:ascii="Trebuchet MS" w:hAnsi="Trebuchet MS"/>
                <w:sz w:val="24"/>
              </w:rPr>
              <w:t>bid</w:t>
            </w:r>
            <w:r w:rsidRPr="009D3C37">
              <w:rPr>
                <w:rFonts w:ascii="Trebuchet MS" w:hAnsi="Trebuchet MS"/>
                <w:spacing w:val="8"/>
                <w:sz w:val="24"/>
              </w:rPr>
              <w:t xml:space="preserve"> </w:t>
            </w:r>
            <w:r w:rsidRPr="009D3C37">
              <w:rPr>
                <w:rFonts w:ascii="Trebuchet MS" w:hAnsi="Trebuchet MS"/>
                <w:sz w:val="24"/>
              </w:rPr>
              <w:t>opening</w:t>
            </w:r>
            <w:r w:rsidRPr="009D3C37">
              <w:rPr>
                <w:rFonts w:ascii="Trebuchet MS" w:hAnsi="Trebuchet MS"/>
                <w:spacing w:val="8"/>
                <w:sz w:val="24"/>
              </w:rPr>
              <w:t xml:space="preserve"> </w:t>
            </w:r>
            <w:r w:rsidRPr="009D3C37">
              <w:rPr>
                <w:rFonts w:ascii="Trebuchet MS" w:hAnsi="Trebuchet MS"/>
                <w:sz w:val="24"/>
              </w:rPr>
              <w:t>to</w:t>
            </w:r>
            <w:r w:rsidRPr="009D3C37">
              <w:rPr>
                <w:rFonts w:ascii="Trebuchet MS" w:hAnsi="Trebuchet MS"/>
                <w:spacing w:val="11"/>
                <w:sz w:val="24"/>
              </w:rPr>
              <w:t xml:space="preserve"> </w:t>
            </w:r>
            <w:r w:rsidRPr="009D3C37">
              <w:rPr>
                <w:rFonts w:ascii="Trebuchet MS" w:hAnsi="Trebuchet MS"/>
                <w:sz w:val="24"/>
              </w:rPr>
              <w:t>the</w:t>
            </w:r>
            <w:r w:rsidRPr="009D3C37">
              <w:rPr>
                <w:rFonts w:ascii="Trebuchet MS" w:hAnsi="Trebuchet MS"/>
                <w:spacing w:val="11"/>
                <w:sz w:val="24"/>
              </w:rPr>
              <w:t xml:space="preserve"> </w:t>
            </w:r>
            <w:r w:rsidRPr="009D3C37">
              <w:rPr>
                <w:rFonts w:ascii="Trebuchet MS" w:hAnsi="Trebuchet MS"/>
                <w:sz w:val="24"/>
              </w:rPr>
              <w:t>time</w:t>
            </w:r>
            <w:r w:rsidRPr="009D3C37">
              <w:rPr>
                <w:rFonts w:ascii="Trebuchet MS" w:hAnsi="Trebuchet MS"/>
                <w:spacing w:val="10"/>
                <w:sz w:val="24"/>
              </w:rPr>
              <w:t xml:space="preserve"> </w:t>
            </w:r>
            <w:r w:rsidRPr="009D3C37">
              <w:rPr>
                <w:rFonts w:ascii="Trebuchet MS" w:hAnsi="Trebuchet MS"/>
                <w:sz w:val="24"/>
              </w:rPr>
              <w:t>of</w:t>
            </w:r>
            <w:r w:rsidRPr="009D3C37">
              <w:rPr>
                <w:rFonts w:ascii="Trebuchet MS" w:hAnsi="Trebuchet MS"/>
                <w:spacing w:val="10"/>
                <w:sz w:val="24"/>
              </w:rPr>
              <w:t xml:space="preserve"> </w:t>
            </w:r>
            <w:r w:rsidRPr="009D3C37">
              <w:rPr>
                <w:rFonts w:ascii="Trebuchet MS" w:hAnsi="Trebuchet MS"/>
                <w:sz w:val="24"/>
              </w:rPr>
              <w:t>Contract</w:t>
            </w:r>
            <w:r w:rsidRPr="009D3C37">
              <w:rPr>
                <w:rFonts w:ascii="Trebuchet MS" w:hAnsi="Trebuchet MS"/>
                <w:spacing w:val="11"/>
                <w:sz w:val="24"/>
              </w:rPr>
              <w:t xml:space="preserve"> </w:t>
            </w:r>
            <w:r w:rsidRPr="009D3C37">
              <w:rPr>
                <w:rFonts w:ascii="Trebuchet MS" w:hAnsi="Trebuchet MS"/>
                <w:sz w:val="24"/>
              </w:rPr>
              <w:t>award,</w:t>
            </w:r>
            <w:r w:rsidRPr="009D3C37">
              <w:rPr>
                <w:rFonts w:ascii="Trebuchet MS" w:hAnsi="Trebuchet MS"/>
                <w:spacing w:val="-58"/>
                <w:sz w:val="24"/>
              </w:rPr>
              <w:t xml:space="preserve"> </w:t>
            </w:r>
            <w:r w:rsidRPr="009D3C37">
              <w:rPr>
                <w:rFonts w:ascii="Trebuchet MS" w:hAnsi="Trebuchet MS"/>
                <w:sz w:val="24"/>
              </w:rPr>
              <w:t>if any Bidder wishes to contact the PDE on any matter related to the bidding process, it</w:t>
            </w:r>
            <w:r w:rsidRPr="009D3C37">
              <w:rPr>
                <w:rFonts w:ascii="Trebuchet MS" w:hAnsi="Trebuchet MS"/>
                <w:spacing w:val="1"/>
                <w:sz w:val="24"/>
              </w:rPr>
              <w:t xml:space="preserve"> </w:t>
            </w:r>
            <w:r w:rsidRPr="009D3C37">
              <w:rPr>
                <w:rFonts w:ascii="Trebuchet MS" w:hAnsi="Trebuchet MS"/>
                <w:sz w:val="24"/>
              </w:rPr>
              <w:t>should do</w:t>
            </w:r>
            <w:r w:rsidRPr="009D3C37">
              <w:rPr>
                <w:rFonts w:ascii="Trebuchet MS" w:hAnsi="Trebuchet MS"/>
                <w:spacing w:val="-1"/>
                <w:sz w:val="24"/>
              </w:rPr>
              <w:t xml:space="preserve"> </w:t>
            </w:r>
            <w:r w:rsidRPr="009D3C37">
              <w:rPr>
                <w:rFonts w:ascii="Trebuchet MS" w:hAnsi="Trebuchet MS"/>
                <w:sz w:val="24"/>
              </w:rPr>
              <w:t>so in writing</w:t>
            </w:r>
          </w:p>
          <w:p w:rsidR="00E57FEC" w:rsidRPr="009D3C37" w:rsidRDefault="00093648" w:rsidP="00A72429">
            <w:pPr>
              <w:pStyle w:val="TableParagraph"/>
              <w:numPr>
                <w:ilvl w:val="0"/>
                <w:numId w:val="126"/>
              </w:numPr>
              <w:tabs>
                <w:tab w:val="left" w:pos="709"/>
              </w:tabs>
              <w:spacing w:before="127"/>
              <w:ind w:hanging="674"/>
              <w:jc w:val="both"/>
              <w:rPr>
                <w:rFonts w:ascii="Trebuchet MS" w:hAnsi="Trebuchet MS"/>
                <w:b/>
                <w:sz w:val="24"/>
              </w:rPr>
            </w:pPr>
            <w:bookmarkStart w:id="35" w:name="_bookmark35"/>
            <w:bookmarkEnd w:id="35"/>
            <w:r w:rsidRPr="009D3C37">
              <w:rPr>
                <w:rFonts w:ascii="Trebuchet MS" w:hAnsi="Trebuchet MS"/>
                <w:b/>
                <w:sz w:val="24"/>
              </w:rPr>
              <w:t>Evaluation</w:t>
            </w:r>
            <w:r w:rsidRPr="009D3C37">
              <w:rPr>
                <w:rFonts w:ascii="Trebuchet MS" w:hAnsi="Trebuchet MS"/>
                <w:b/>
                <w:spacing w:val="-3"/>
                <w:sz w:val="24"/>
              </w:rPr>
              <w:t xml:space="preserve"> </w:t>
            </w:r>
            <w:r w:rsidRPr="009D3C37">
              <w:rPr>
                <w:rFonts w:ascii="Trebuchet MS" w:hAnsi="Trebuchet MS"/>
                <w:b/>
                <w:sz w:val="24"/>
              </w:rPr>
              <w:t>of</w:t>
            </w:r>
            <w:r w:rsidRPr="009D3C37">
              <w:rPr>
                <w:rFonts w:ascii="Trebuchet MS" w:hAnsi="Trebuchet MS"/>
                <w:b/>
                <w:spacing w:val="-1"/>
                <w:sz w:val="24"/>
              </w:rPr>
              <w:t xml:space="preserve"> </w:t>
            </w:r>
            <w:r w:rsidRPr="009D3C37">
              <w:rPr>
                <w:rFonts w:ascii="Trebuchet MS" w:hAnsi="Trebuchet MS"/>
                <w:b/>
                <w:sz w:val="24"/>
              </w:rPr>
              <w:t>Bids</w:t>
            </w:r>
          </w:p>
          <w:p w:rsidR="00E57FEC" w:rsidRPr="009D3C37" w:rsidRDefault="00093648" w:rsidP="00A72429">
            <w:pPr>
              <w:pStyle w:val="TableParagraph"/>
              <w:numPr>
                <w:ilvl w:val="1"/>
                <w:numId w:val="126"/>
              </w:numPr>
              <w:tabs>
                <w:tab w:val="left" w:pos="680"/>
              </w:tabs>
              <w:spacing w:before="130"/>
              <w:ind w:right="136" w:hanging="745"/>
              <w:jc w:val="both"/>
              <w:rPr>
                <w:rFonts w:ascii="Trebuchet MS" w:hAnsi="Trebuchet MS"/>
                <w:sz w:val="24"/>
              </w:rPr>
            </w:pP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PDE</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use</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criteria</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methodologies</w:t>
            </w:r>
            <w:r w:rsidRPr="009D3C37">
              <w:rPr>
                <w:rFonts w:ascii="Trebuchet MS" w:hAnsi="Trebuchet MS"/>
                <w:spacing w:val="1"/>
                <w:sz w:val="24"/>
              </w:rPr>
              <w:t xml:space="preserve"> </w:t>
            </w:r>
            <w:r w:rsidRPr="009D3C37">
              <w:rPr>
                <w:rFonts w:ascii="Trebuchet MS" w:hAnsi="Trebuchet MS"/>
                <w:sz w:val="24"/>
              </w:rPr>
              <w:t>listed</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Section</w:t>
            </w:r>
            <w:r w:rsidRPr="009D3C37">
              <w:rPr>
                <w:rFonts w:ascii="Trebuchet MS" w:hAnsi="Trebuchet MS"/>
                <w:spacing w:val="1"/>
                <w:sz w:val="24"/>
              </w:rPr>
              <w:t xml:space="preserve"> </w:t>
            </w:r>
            <w:r w:rsidRPr="009D3C37">
              <w:rPr>
                <w:rFonts w:ascii="Trebuchet MS" w:hAnsi="Trebuchet MS"/>
                <w:sz w:val="24"/>
              </w:rPr>
              <w:t>3,</w:t>
            </w:r>
            <w:r w:rsidRPr="009D3C37">
              <w:rPr>
                <w:rFonts w:ascii="Trebuchet MS" w:hAnsi="Trebuchet MS"/>
                <w:spacing w:val="1"/>
                <w:sz w:val="24"/>
              </w:rPr>
              <w:t xml:space="preserve"> </w:t>
            </w:r>
            <w:r w:rsidRPr="009D3C37">
              <w:rPr>
                <w:rFonts w:ascii="Trebuchet MS" w:hAnsi="Trebuchet MS"/>
                <w:sz w:val="24"/>
              </w:rPr>
              <w:t>Evaluation</w:t>
            </w:r>
            <w:r w:rsidRPr="009D3C37">
              <w:rPr>
                <w:rFonts w:ascii="Trebuchet MS" w:hAnsi="Trebuchet MS"/>
                <w:spacing w:val="1"/>
                <w:sz w:val="24"/>
              </w:rPr>
              <w:t xml:space="preserve"> </w:t>
            </w:r>
            <w:r w:rsidRPr="009D3C37">
              <w:rPr>
                <w:rFonts w:ascii="Trebuchet MS" w:hAnsi="Trebuchet MS"/>
                <w:sz w:val="24"/>
              </w:rPr>
              <w:t>Methodology</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Criteria.</w:t>
            </w:r>
            <w:r w:rsidRPr="009D3C37">
              <w:rPr>
                <w:rFonts w:ascii="Trebuchet MS" w:hAnsi="Trebuchet MS"/>
                <w:spacing w:val="1"/>
                <w:sz w:val="24"/>
              </w:rPr>
              <w:t xml:space="preserve"> </w:t>
            </w:r>
            <w:r w:rsidRPr="009D3C37">
              <w:rPr>
                <w:rFonts w:ascii="Trebuchet MS" w:hAnsi="Trebuchet MS"/>
                <w:sz w:val="24"/>
              </w:rPr>
              <w:t>No</w:t>
            </w:r>
            <w:r w:rsidRPr="009D3C37">
              <w:rPr>
                <w:rFonts w:ascii="Trebuchet MS" w:hAnsi="Trebuchet MS"/>
                <w:spacing w:val="1"/>
                <w:sz w:val="24"/>
              </w:rPr>
              <w:t xml:space="preserve"> </w:t>
            </w:r>
            <w:r w:rsidRPr="009D3C37">
              <w:rPr>
                <w:rFonts w:ascii="Trebuchet MS" w:hAnsi="Trebuchet MS"/>
                <w:sz w:val="24"/>
              </w:rPr>
              <w:t>other</w:t>
            </w:r>
            <w:r w:rsidRPr="009D3C37">
              <w:rPr>
                <w:rFonts w:ascii="Trebuchet MS" w:hAnsi="Trebuchet MS"/>
                <w:spacing w:val="1"/>
                <w:sz w:val="24"/>
              </w:rPr>
              <w:t xml:space="preserve"> </w:t>
            </w:r>
            <w:r w:rsidRPr="009D3C37">
              <w:rPr>
                <w:rFonts w:ascii="Trebuchet MS" w:hAnsi="Trebuchet MS"/>
                <w:sz w:val="24"/>
              </w:rPr>
              <w:t>evaluation</w:t>
            </w:r>
            <w:r w:rsidRPr="009D3C37">
              <w:rPr>
                <w:rFonts w:ascii="Trebuchet MS" w:hAnsi="Trebuchet MS"/>
                <w:spacing w:val="1"/>
                <w:sz w:val="24"/>
              </w:rPr>
              <w:t xml:space="preserve"> </w:t>
            </w:r>
            <w:r w:rsidRPr="009D3C37">
              <w:rPr>
                <w:rFonts w:ascii="Trebuchet MS" w:hAnsi="Trebuchet MS"/>
                <w:sz w:val="24"/>
              </w:rPr>
              <w:t>criteria</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methodology</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permitted. By applying the set criteria and methodology, the PDE shall determine the</w:t>
            </w:r>
            <w:r w:rsidRPr="009D3C37">
              <w:rPr>
                <w:rFonts w:ascii="Trebuchet MS" w:hAnsi="Trebuchet MS"/>
                <w:spacing w:val="1"/>
                <w:sz w:val="24"/>
              </w:rPr>
              <w:t xml:space="preserve"> </w:t>
            </w:r>
            <w:r w:rsidRPr="009D3C37">
              <w:rPr>
                <w:rFonts w:ascii="Trebuchet MS" w:hAnsi="Trebuchet MS"/>
                <w:sz w:val="24"/>
              </w:rPr>
              <w:t>Best</w:t>
            </w:r>
            <w:r w:rsidRPr="009D3C37">
              <w:rPr>
                <w:rFonts w:ascii="Trebuchet MS" w:hAnsi="Trebuchet MS"/>
                <w:spacing w:val="-1"/>
                <w:sz w:val="24"/>
              </w:rPr>
              <w:t xml:space="preserve"> </w:t>
            </w:r>
            <w:r w:rsidRPr="009D3C37">
              <w:rPr>
                <w:rFonts w:ascii="Trebuchet MS" w:hAnsi="Trebuchet MS"/>
                <w:sz w:val="24"/>
              </w:rPr>
              <w:t>Evaluated Bid.</w:t>
            </w:r>
          </w:p>
          <w:p w:rsidR="00E57FEC" w:rsidRPr="009D3C37" w:rsidRDefault="00E57FEC">
            <w:pPr>
              <w:pStyle w:val="TableParagraph"/>
              <w:spacing w:before="3"/>
              <w:rPr>
                <w:rFonts w:ascii="Trebuchet MS" w:hAnsi="Trebuchet MS"/>
              </w:rPr>
            </w:pPr>
          </w:p>
          <w:p w:rsidR="00E57FEC" w:rsidRPr="009D3C37" w:rsidRDefault="00093648" w:rsidP="00A72429">
            <w:pPr>
              <w:pStyle w:val="TableParagraph"/>
              <w:numPr>
                <w:ilvl w:val="1"/>
                <w:numId w:val="126"/>
              </w:numPr>
              <w:tabs>
                <w:tab w:val="left" w:pos="728"/>
              </w:tabs>
              <w:spacing w:line="270" w:lineRule="atLeast"/>
              <w:ind w:right="128" w:hanging="745"/>
              <w:jc w:val="both"/>
              <w:rPr>
                <w:rFonts w:ascii="Trebuchet MS" w:hAnsi="Trebuchet MS"/>
                <w:sz w:val="24"/>
              </w:rPr>
            </w:pPr>
            <w:r w:rsidRPr="009D3C37">
              <w:rPr>
                <w:rFonts w:ascii="Trebuchet MS" w:hAnsi="Trebuchet MS"/>
                <w:sz w:val="24"/>
              </w:rPr>
              <w:t>If this bidding document allows bidders to quote separate prices for different lots, the</w:t>
            </w:r>
            <w:r w:rsidRPr="009D3C37">
              <w:rPr>
                <w:rFonts w:ascii="Trebuchet MS" w:hAnsi="Trebuchet MS"/>
                <w:spacing w:val="1"/>
                <w:sz w:val="24"/>
              </w:rPr>
              <w:t xml:space="preserve"> </w:t>
            </w:r>
            <w:r w:rsidRPr="009D3C37">
              <w:rPr>
                <w:rFonts w:ascii="Trebuchet MS" w:hAnsi="Trebuchet MS"/>
                <w:sz w:val="24"/>
              </w:rPr>
              <w:t>methodology</w:t>
            </w:r>
            <w:r w:rsidRPr="009D3C37">
              <w:rPr>
                <w:rFonts w:ascii="Trebuchet MS" w:hAnsi="Trebuchet MS"/>
                <w:spacing w:val="-15"/>
                <w:sz w:val="24"/>
              </w:rPr>
              <w:t xml:space="preserve"> </w:t>
            </w:r>
            <w:r w:rsidRPr="009D3C37">
              <w:rPr>
                <w:rFonts w:ascii="Trebuchet MS" w:hAnsi="Trebuchet MS"/>
                <w:sz w:val="24"/>
              </w:rPr>
              <w:t>to</w:t>
            </w:r>
            <w:r w:rsidRPr="009D3C37">
              <w:rPr>
                <w:rFonts w:ascii="Trebuchet MS" w:hAnsi="Trebuchet MS"/>
                <w:spacing w:val="-11"/>
                <w:sz w:val="24"/>
              </w:rPr>
              <w:t xml:space="preserve"> </w:t>
            </w:r>
            <w:r w:rsidRPr="009D3C37">
              <w:rPr>
                <w:rFonts w:ascii="Trebuchet MS" w:hAnsi="Trebuchet MS"/>
                <w:sz w:val="24"/>
              </w:rPr>
              <w:t>determine</w:t>
            </w:r>
            <w:r w:rsidRPr="009D3C37">
              <w:rPr>
                <w:rFonts w:ascii="Trebuchet MS" w:hAnsi="Trebuchet MS"/>
                <w:spacing w:val="-13"/>
                <w:sz w:val="24"/>
              </w:rPr>
              <w:t xml:space="preserve"> </w:t>
            </w:r>
            <w:r w:rsidRPr="009D3C37">
              <w:rPr>
                <w:rFonts w:ascii="Trebuchet MS" w:hAnsi="Trebuchet MS"/>
                <w:sz w:val="24"/>
              </w:rPr>
              <w:t>the</w:t>
            </w:r>
            <w:r w:rsidRPr="009D3C37">
              <w:rPr>
                <w:rFonts w:ascii="Trebuchet MS" w:hAnsi="Trebuchet MS"/>
                <w:spacing w:val="-11"/>
                <w:sz w:val="24"/>
              </w:rPr>
              <w:t xml:space="preserve"> </w:t>
            </w:r>
            <w:r w:rsidRPr="009D3C37">
              <w:rPr>
                <w:rFonts w:ascii="Trebuchet MS" w:hAnsi="Trebuchet MS"/>
                <w:sz w:val="24"/>
              </w:rPr>
              <w:t>Best</w:t>
            </w:r>
            <w:r w:rsidRPr="009D3C37">
              <w:rPr>
                <w:rFonts w:ascii="Trebuchet MS" w:hAnsi="Trebuchet MS"/>
                <w:spacing w:val="-10"/>
                <w:sz w:val="24"/>
              </w:rPr>
              <w:t xml:space="preserve"> </w:t>
            </w:r>
            <w:r w:rsidRPr="009D3C37">
              <w:rPr>
                <w:rFonts w:ascii="Trebuchet MS" w:hAnsi="Trebuchet MS"/>
                <w:sz w:val="24"/>
              </w:rPr>
              <w:t>Evaluated</w:t>
            </w:r>
            <w:r w:rsidRPr="009D3C37">
              <w:rPr>
                <w:rFonts w:ascii="Trebuchet MS" w:hAnsi="Trebuchet MS"/>
                <w:spacing w:val="-11"/>
                <w:sz w:val="24"/>
              </w:rPr>
              <w:t xml:space="preserve"> </w:t>
            </w:r>
            <w:r w:rsidRPr="009D3C37">
              <w:rPr>
                <w:rFonts w:ascii="Trebuchet MS" w:hAnsi="Trebuchet MS"/>
                <w:sz w:val="24"/>
              </w:rPr>
              <w:t>Bid</w:t>
            </w:r>
            <w:r w:rsidRPr="009D3C37">
              <w:rPr>
                <w:rFonts w:ascii="Trebuchet MS" w:hAnsi="Trebuchet MS"/>
                <w:spacing w:val="-10"/>
                <w:sz w:val="24"/>
              </w:rPr>
              <w:t xml:space="preserve"> </w:t>
            </w:r>
            <w:r w:rsidRPr="009D3C37">
              <w:rPr>
                <w:rFonts w:ascii="Trebuchet MS" w:hAnsi="Trebuchet MS"/>
                <w:sz w:val="24"/>
              </w:rPr>
              <w:t>for</w:t>
            </w:r>
            <w:r w:rsidRPr="009D3C37">
              <w:rPr>
                <w:rFonts w:ascii="Trebuchet MS" w:hAnsi="Trebuchet MS"/>
                <w:spacing w:val="-11"/>
                <w:sz w:val="24"/>
              </w:rPr>
              <w:t xml:space="preserve"> </w:t>
            </w:r>
            <w:r w:rsidRPr="009D3C37">
              <w:rPr>
                <w:rFonts w:ascii="Trebuchet MS" w:hAnsi="Trebuchet MS"/>
                <w:sz w:val="24"/>
              </w:rPr>
              <w:t>a</w:t>
            </w:r>
            <w:r w:rsidRPr="009D3C37">
              <w:rPr>
                <w:rFonts w:ascii="Trebuchet MS" w:hAnsi="Trebuchet MS"/>
                <w:spacing w:val="-13"/>
                <w:sz w:val="24"/>
              </w:rPr>
              <w:t xml:space="preserve"> </w:t>
            </w:r>
            <w:r w:rsidRPr="009D3C37">
              <w:rPr>
                <w:rFonts w:ascii="Trebuchet MS" w:hAnsi="Trebuchet MS"/>
                <w:sz w:val="24"/>
              </w:rPr>
              <w:t>lot</w:t>
            </w:r>
            <w:r w:rsidRPr="009D3C37">
              <w:rPr>
                <w:rFonts w:ascii="Trebuchet MS" w:hAnsi="Trebuchet MS"/>
                <w:spacing w:val="-11"/>
                <w:sz w:val="24"/>
              </w:rPr>
              <w:t xml:space="preserve"> </w:t>
            </w:r>
            <w:r w:rsidRPr="009D3C37">
              <w:rPr>
                <w:rFonts w:ascii="Trebuchet MS" w:hAnsi="Trebuchet MS"/>
                <w:sz w:val="24"/>
              </w:rPr>
              <w:t>shall</w:t>
            </w:r>
            <w:r w:rsidRPr="009D3C37">
              <w:rPr>
                <w:rFonts w:ascii="Trebuchet MS" w:hAnsi="Trebuchet MS"/>
                <w:spacing w:val="-10"/>
                <w:sz w:val="24"/>
              </w:rPr>
              <w:t xml:space="preserve"> </w:t>
            </w:r>
            <w:r w:rsidRPr="009D3C37">
              <w:rPr>
                <w:rFonts w:ascii="Trebuchet MS" w:hAnsi="Trebuchet MS"/>
                <w:sz w:val="24"/>
              </w:rPr>
              <w:t>be</w:t>
            </w:r>
            <w:r w:rsidRPr="009D3C37">
              <w:rPr>
                <w:rFonts w:ascii="Trebuchet MS" w:hAnsi="Trebuchet MS"/>
                <w:spacing w:val="-11"/>
                <w:sz w:val="24"/>
              </w:rPr>
              <w:t xml:space="preserve"> </w:t>
            </w:r>
            <w:r w:rsidRPr="009D3C37">
              <w:rPr>
                <w:rFonts w:ascii="Trebuchet MS" w:hAnsi="Trebuchet MS"/>
                <w:sz w:val="24"/>
              </w:rPr>
              <w:t>as</w:t>
            </w:r>
            <w:r w:rsidRPr="009D3C37">
              <w:rPr>
                <w:rFonts w:ascii="Trebuchet MS" w:hAnsi="Trebuchet MS"/>
                <w:spacing w:val="-13"/>
                <w:sz w:val="24"/>
              </w:rPr>
              <w:t xml:space="preserve"> </w:t>
            </w:r>
            <w:r w:rsidRPr="009D3C37">
              <w:rPr>
                <w:rFonts w:ascii="Trebuchet MS" w:hAnsi="Trebuchet MS"/>
                <w:sz w:val="24"/>
              </w:rPr>
              <w:t>specified</w:t>
            </w:r>
            <w:r w:rsidRPr="009D3C37">
              <w:rPr>
                <w:rFonts w:ascii="Trebuchet MS" w:hAnsi="Trebuchet MS"/>
                <w:spacing w:val="-11"/>
                <w:sz w:val="24"/>
              </w:rPr>
              <w:t xml:space="preserve"> </w:t>
            </w:r>
            <w:r w:rsidRPr="009D3C37">
              <w:rPr>
                <w:rFonts w:ascii="Trebuchet MS" w:hAnsi="Trebuchet MS"/>
                <w:sz w:val="24"/>
              </w:rPr>
              <w:t>in</w:t>
            </w:r>
            <w:r w:rsidRPr="009D3C37">
              <w:rPr>
                <w:rFonts w:ascii="Trebuchet MS" w:hAnsi="Trebuchet MS"/>
                <w:spacing w:val="-13"/>
                <w:sz w:val="24"/>
              </w:rPr>
              <w:t xml:space="preserve"> </w:t>
            </w:r>
            <w:r w:rsidRPr="009D3C37">
              <w:rPr>
                <w:rFonts w:ascii="Trebuchet MS" w:hAnsi="Trebuchet MS"/>
                <w:sz w:val="24"/>
              </w:rPr>
              <w:t>Section</w:t>
            </w:r>
            <w:r w:rsidRPr="009D3C37">
              <w:rPr>
                <w:rFonts w:ascii="Trebuchet MS" w:hAnsi="Trebuchet MS"/>
                <w:spacing w:val="-57"/>
                <w:sz w:val="24"/>
              </w:rPr>
              <w:t xml:space="preserve"> </w:t>
            </w:r>
            <w:r w:rsidRPr="009D3C37">
              <w:rPr>
                <w:rFonts w:ascii="Trebuchet MS" w:hAnsi="Trebuchet MS"/>
                <w:sz w:val="24"/>
              </w:rPr>
              <w:t>3,</w:t>
            </w:r>
            <w:r w:rsidRPr="009D3C37">
              <w:rPr>
                <w:rFonts w:ascii="Trebuchet MS" w:hAnsi="Trebuchet MS"/>
                <w:spacing w:val="-12"/>
                <w:sz w:val="24"/>
              </w:rPr>
              <w:t xml:space="preserve"> </w:t>
            </w:r>
            <w:r w:rsidRPr="009D3C37">
              <w:rPr>
                <w:rFonts w:ascii="Trebuchet MS" w:hAnsi="Trebuchet MS"/>
                <w:sz w:val="24"/>
              </w:rPr>
              <w:t>Evaluation</w:t>
            </w:r>
            <w:r w:rsidRPr="009D3C37">
              <w:rPr>
                <w:rFonts w:ascii="Trebuchet MS" w:hAnsi="Trebuchet MS"/>
                <w:spacing w:val="-11"/>
                <w:sz w:val="24"/>
              </w:rPr>
              <w:t xml:space="preserve"> </w:t>
            </w:r>
            <w:r w:rsidRPr="009D3C37">
              <w:rPr>
                <w:rFonts w:ascii="Trebuchet MS" w:hAnsi="Trebuchet MS"/>
                <w:sz w:val="24"/>
              </w:rPr>
              <w:t>Methodology</w:t>
            </w:r>
            <w:r w:rsidRPr="009D3C37">
              <w:rPr>
                <w:rFonts w:ascii="Trebuchet MS" w:hAnsi="Trebuchet MS"/>
                <w:spacing w:val="-11"/>
                <w:sz w:val="24"/>
              </w:rPr>
              <w:t xml:space="preserve"> </w:t>
            </w:r>
            <w:r w:rsidRPr="009D3C37">
              <w:rPr>
                <w:rFonts w:ascii="Trebuchet MS" w:hAnsi="Trebuchet MS"/>
                <w:sz w:val="24"/>
              </w:rPr>
              <w:t>and</w:t>
            </w:r>
            <w:r w:rsidRPr="009D3C37">
              <w:rPr>
                <w:rFonts w:ascii="Trebuchet MS" w:hAnsi="Trebuchet MS"/>
                <w:spacing w:val="-12"/>
                <w:sz w:val="24"/>
              </w:rPr>
              <w:t xml:space="preserve"> </w:t>
            </w:r>
            <w:r w:rsidRPr="009D3C37">
              <w:rPr>
                <w:rFonts w:ascii="Trebuchet MS" w:hAnsi="Trebuchet MS"/>
                <w:sz w:val="24"/>
              </w:rPr>
              <w:t>Criteria.</w:t>
            </w:r>
          </w:p>
        </w:tc>
      </w:tr>
    </w:tbl>
    <w:p w:rsidR="00E57FEC" w:rsidRPr="009D3C37" w:rsidRDefault="00E57FEC">
      <w:pPr>
        <w:spacing w:line="270" w:lineRule="atLeast"/>
        <w:jc w:val="both"/>
        <w:rPr>
          <w:rFonts w:ascii="Trebuchet MS" w:hAnsi="Trebuchet MS"/>
          <w:sz w:val="24"/>
        </w:rPr>
        <w:sectPr w:rsidR="00E57FEC" w:rsidRPr="009D3C37">
          <w:headerReference w:type="default" r:id="rId22"/>
          <w:footerReference w:type="default" r:id="rId23"/>
          <w:pgSz w:w="11910" w:h="16850"/>
          <w:pgMar w:top="980" w:right="1160" w:bottom="940" w:left="680" w:header="688" w:footer="755" w:gutter="0"/>
          <w:cols w:space="720"/>
        </w:sectPr>
      </w:pPr>
    </w:p>
    <w:p w:rsidR="00E57FEC" w:rsidRPr="009D3C37" w:rsidRDefault="00E75B37">
      <w:pPr>
        <w:pStyle w:val="BodyText"/>
        <w:spacing w:line="20" w:lineRule="exact"/>
        <w:ind w:left="424"/>
        <w:rPr>
          <w:rFonts w:ascii="Trebuchet MS" w:hAnsi="Trebuchet MS"/>
          <w:sz w:val="2"/>
        </w:rPr>
      </w:pPr>
      <w:r w:rsidRPr="009D3C37">
        <w:rPr>
          <w:rFonts w:ascii="Trebuchet MS" w:hAnsi="Trebuchet MS"/>
          <w:noProof/>
          <w:sz w:val="2"/>
        </w:rPr>
        <w:lastRenderedPageBreak/>
        <mc:AlternateContent>
          <mc:Choice Requires="wpg">
            <w:drawing>
              <wp:inline distT="0" distB="0" distL="0" distR="0">
                <wp:extent cx="5943600" cy="9525"/>
                <wp:effectExtent l="0" t="3810" r="3810" b="0"/>
                <wp:docPr id="288"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9525"/>
                          <a:chOff x="0" y="0"/>
                          <a:chExt cx="9360" cy="15"/>
                        </a:xfrm>
                      </wpg:grpSpPr>
                      <wps:wsp>
                        <wps:cNvPr id="289" name="Rectangle 183"/>
                        <wps:cNvSpPr>
                          <a:spLocks noChangeArrowheads="1"/>
                        </wps:cNvSpPr>
                        <wps:spPr bwMode="auto">
                          <a:xfrm>
                            <a:off x="0" y="0"/>
                            <a:ext cx="9360"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DE9AB0A" id="Group 182" o:spid="_x0000_s1026" style="width:468pt;height:.75pt;mso-position-horizontal-relative:char;mso-position-vertical-relative:line" coordsize="936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">
                <v:rect id="Rectangle 183" o:spid="_x0000_s1027" style="position:absolute;width:9360;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" fillcolor="black" stroked="f"/>
                <w10:anchorlock/>
              </v:group>
            </w:pict>
          </mc:Fallback>
        </mc:AlternateContent>
      </w: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6"/>
        </w:rPr>
      </w:pPr>
    </w:p>
    <w:tbl>
      <w:tblPr>
        <w:tblW w:w="0" w:type="auto"/>
        <w:tblInd w:w="121" w:type="dxa"/>
        <w:tblLayout w:type="fixed"/>
        <w:tblCellMar>
          <w:left w:w="0" w:type="dxa"/>
          <w:right w:w="0" w:type="dxa"/>
        </w:tblCellMar>
        <w:tblLook w:val="01E0" w:firstRow="1" w:lastRow="1" w:firstColumn="1" w:lastColumn="1" w:noHBand="0" w:noVBand="0"/>
      </w:tblPr>
      <w:tblGrid>
        <w:gridCol w:w="9739"/>
      </w:tblGrid>
      <w:tr w:rsidR="00E57FEC" w:rsidRPr="009D3C37">
        <w:trPr>
          <w:trHeight w:val="365"/>
        </w:trPr>
        <w:tc>
          <w:tcPr>
            <w:tcW w:w="9739" w:type="dxa"/>
          </w:tcPr>
          <w:p w:rsidR="00E57FEC" w:rsidRPr="009D3C37" w:rsidRDefault="00093648">
            <w:pPr>
              <w:pStyle w:val="TableParagraph"/>
              <w:tabs>
                <w:tab w:val="left" w:pos="1013"/>
              </w:tabs>
              <w:spacing w:line="266" w:lineRule="exact"/>
              <w:ind w:left="341"/>
              <w:rPr>
                <w:rFonts w:ascii="Trebuchet MS" w:hAnsi="Trebuchet MS"/>
                <w:b/>
                <w:sz w:val="24"/>
              </w:rPr>
            </w:pPr>
            <w:bookmarkStart w:id="36" w:name="_bookmark36"/>
            <w:bookmarkEnd w:id="36"/>
            <w:r w:rsidRPr="009D3C37">
              <w:rPr>
                <w:rFonts w:ascii="Trebuchet MS" w:hAnsi="Trebuchet MS"/>
                <w:b/>
                <w:sz w:val="24"/>
              </w:rPr>
              <w:t>30.</w:t>
            </w:r>
            <w:r w:rsidRPr="009D3C37">
              <w:rPr>
                <w:rFonts w:ascii="Trebuchet MS" w:hAnsi="Trebuchet MS"/>
                <w:b/>
                <w:sz w:val="24"/>
              </w:rPr>
              <w:tab/>
              <w:t>Clarification</w:t>
            </w:r>
            <w:r w:rsidRPr="009D3C37">
              <w:rPr>
                <w:rFonts w:ascii="Trebuchet MS" w:hAnsi="Trebuchet MS"/>
                <w:b/>
                <w:spacing w:val="-1"/>
                <w:sz w:val="24"/>
              </w:rPr>
              <w:t xml:space="preserve"> </w:t>
            </w:r>
            <w:r w:rsidRPr="009D3C37">
              <w:rPr>
                <w:rFonts w:ascii="Trebuchet MS" w:hAnsi="Trebuchet MS"/>
                <w:b/>
                <w:sz w:val="24"/>
              </w:rPr>
              <w:t>and</w:t>
            </w:r>
            <w:r w:rsidRPr="009D3C37">
              <w:rPr>
                <w:rFonts w:ascii="Trebuchet MS" w:hAnsi="Trebuchet MS"/>
                <w:b/>
                <w:spacing w:val="-2"/>
                <w:sz w:val="24"/>
              </w:rPr>
              <w:t xml:space="preserve"> </w:t>
            </w:r>
            <w:r w:rsidRPr="009D3C37">
              <w:rPr>
                <w:rFonts w:ascii="Trebuchet MS" w:hAnsi="Trebuchet MS"/>
                <w:b/>
                <w:sz w:val="24"/>
              </w:rPr>
              <w:t>Changes</w:t>
            </w:r>
            <w:r w:rsidRPr="009D3C37">
              <w:rPr>
                <w:rFonts w:ascii="Trebuchet MS" w:hAnsi="Trebuchet MS"/>
                <w:b/>
                <w:spacing w:val="-1"/>
                <w:sz w:val="24"/>
              </w:rPr>
              <w:t xml:space="preserve"> </w:t>
            </w:r>
            <w:r w:rsidRPr="009D3C37">
              <w:rPr>
                <w:rFonts w:ascii="Trebuchet MS" w:hAnsi="Trebuchet MS"/>
                <w:b/>
                <w:sz w:val="24"/>
              </w:rPr>
              <w:t>to</w:t>
            </w:r>
            <w:r w:rsidRPr="009D3C37">
              <w:rPr>
                <w:rFonts w:ascii="Trebuchet MS" w:hAnsi="Trebuchet MS"/>
                <w:b/>
                <w:spacing w:val="-3"/>
                <w:sz w:val="24"/>
              </w:rPr>
              <w:t xml:space="preserve"> </w:t>
            </w:r>
            <w:r w:rsidRPr="009D3C37">
              <w:rPr>
                <w:rFonts w:ascii="Trebuchet MS" w:hAnsi="Trebuchet MS"/>
                <w:b/>
                <w:sz w:val="24"/>
              </w:rPr>
              <w:t>Bids</w:t>
            </w:r>
          </w:p>
        </w:tc>
      </w:tr>
      <w:tr w:rsidR="00E57FEC" w:rsidRPr="009D3C37">
        <w:trPr>
          <w:trHeight w:val="2608"/>
        </w:trPr>
        <w:tc>
          <w:tcPr>
            <w:tcW w:w="9739" w:type="dxa"/>
          </w:tcPr>
          <w:p w:rsidR="00E57FEC" w:rsidRPr="009D3C37" w:rsidRDefault="00093648">
            <w:pPr>
              <w:pStyle w:val="TableParagraph"/>
              <w:spacing w:before="89"/>
              <w:ind w:left="1026" w:right="198" w:hanging="827"/>
              <w:jc w:val="both"/>
              <w:rPr>
                <w:rFonts w:ascii="Trebuchet MS" w:hAnsi="Trebuchet MS"/>
                <w:sz w:val="24"/>
              </w:rPr>
            </w:pPr>
            <w:r w:rsidRPr="009D3C37">
              <w:rPr>
                <w:rFonts w:ascii="Trebuchet MS" w:hAnsi="Trebuchet MS"/>
                <w:sz w:val="24"/>
              </w:rPr>
              <w:t xml:space="preserve">30.1    </w:t>
            </w:r>
            <w:r w:rsidRPr="009D3C37">
              <w:rPr>
                <w:rFonts w:ascii="Trebuchet MS" w:hAnsi="Trebuchet MS"/>
                <w:spacing w:val="1"/>
                <w:sz w:val="24"/>
              </w:rPr>
              <w:t xml:space="preserve"> </w:t>
            </w:r>
            <w:r w:rsidRPr="009D3C37">
              <w:rPr>
                <w:rFonts w:ascii="Trebuchet MS" w:hAnsi="Trebuchet MS"/>
                <w:sz w:val="24"/>
              </w:rPr>
              <w:t>To assist in the examination, evaluation, comparison and post-qualification of the bids,</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Procuring</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Disposing</w:t>
            </w:r>
            <w:r w:rsidRPr="009D3C37">
              <w:rPr>
                <w:rFonts w:ascii="Trebuchet MS" w:hAnsi="Trebuchet MS"/>
                <w:spacing w:val="1"/>
                <w:sz w:val="24"/>
              </w:rPr>
              <w:t xml:space="preserve"> </w:t>
            </w:r>
            <w:r w:rsidRPr="009D3C37">
              <w:rPr>
                <w:rFonts w:ascii="Trebuchet MS" w:hAnsi="Trebuchet MS"/>
                <w:sz w:val="24"/>
              </w:rPr>
              <w:t>Entity</w:t>
            </w:r>
            <w:r w:rsidRPr="009D3C37">
              <w:rPr>
                <w:rFonts w:ascii="Trebuchet MS" w:hAnsi="Trebuchet MS"/>
                <w:spacing w:val="1"/>
                <w:sz w:val="24"/>
              </w:rPr>
              <w:t xml:space="preserve"> </w:t>
            </w:r>
            <w:r w:rsidRPr="009D3C37">
              <w:rPr>
                <w:rFonts w:ascii="Trebuchet MS" w:hAnsi="Trebuchet MS"/>
                <w:sz w:val="24"/>
              </w:rPr>
              <w:t>may,</w:t>
            </w:r>
            <w:r w:rsidRPr="009D3C37">
              <w:rPr>
                <w:rFonts w:ascii="Trebuchet MS" w:hAnsi="Trebuchet MS"/>
                <w:spacing w:val="1"/>
                <w:sz w:val="24"/>
              </w:rPr>
              <w:t xml:space="preserve"> </w:t>
            </w:r>
            <w:r w:rsidRPr="009D3C37">
              <w:rPr>
                <w:rFonts w:ascii="Trebuchet MS" w:hAnsi="Trebuchet MS"/>
                <w:sz w:val="24"/>
              </w:rPr>
              <w:t>at</w:t>
            </w:r>
            <w:r w:rsidRPr="009D3C37">
              <w:rPr>
                <w:rFonts w:ascii="Trebuchet MS" w:hAnsi="Trebuchet MS"/>
                <w:spacing w:val="1"/>
                <w:sz w:val="24"/>
              </w:rPr>
              <w:t xml:space="preserve"> </w:t>
            </w:r>
            <w:r w:rsidRPr="009D3C37">
              <w:rPr>
                <w:rFonts w:ascii="Trebuchet MS" w:hAnsi="Trebuchet MS"/>
                <w:sz w:val="24"/>
              </w:rPr>
              <w:t>its</w:t>
            </w:r>
            <w:r w:rsidRPr="009D3C37">
              <w:rPr>
                <w:rFonts w:ascii="Trebuchet MS" w:hAnsi="Trebuchet MS"/>
                <w:spacing w:val="1"/>
                <w:sz w:val="24"/>
              </w:rPr>
              <w:t xml:space="preserve"> </w:t>
            </w:r>
            <w:r w:rsidRPr="009D3C37">
              <w:rPr>
                <w:rFonts w:ascii="Trebuchet MS" w:hAnsi="Trebuchet MS"/>
                <w:sz w:val="24"/>
              </w:rPr>
              <w:t>discretion,</w:t>
            </w:r>
            <w:r w:rsidRPr="009D3C37">
              <w:rPr>
                <w:rFonts w:ascii="Trebuchet MS" w:hAnsi="Trebuchet MS"/>
                <w:spacing w:val="1"/>
                <w:sz w:val="24"/>
              </w:rPr>
              <w:t xml:space="preserve"> </w:t>
            </w:r>
            <w:r w:rsidRPr="009D3C37">
              <w:rPr>
                <w:rFonts w:ascii="Trebuchet MS" w:hAnsi="Trebuchet MS"/>
                <w:sz w:val="24"/>
              </w:rPr>
              <w:t>ask</w:t>
            </w:r>
            <w:r w:rsidRPr="009D3C37">
              <w:rPr>
                <w:rFonts w:ascii="Trebuchet MS" w:hAnsi="Trebuchet MS"/>
                <w:spacing w:val="1"/>
                <w:sz w:val="24"/>
              </w:rPr>
              <w:t xml:space="preserve"> </w:t>
            </w:r>
            <w:r w:rsidRPr="009D3C37">
              <w:rPr>
                <w:rFonts w:ascii="Trebuchet MS" w:hAnsi="Trebuchet MS"/>
                <w:sz w:val="24"/>
              </w:rPr>
              <w:t>any</w:t>
            </w:r>
            <w:r w:rsidRPr="009D3C37">
              <w:rPr>
                <w:rFonts w:ascii="Trebuchet MS" w:hAnsi="Trebuchet MS"/>
                <w:spacing w:val="1"/>
                <w:sz w:val="24"/>
              </w:rPr>
              <w:t xml:space="preserve"> </w:t>
            </w:r>
            <w:r w:rsidRPr="009D3C37">
              <w:rPr>
                <w:rFonts w:ascii="Trebuchet MS" w:hAnsi="Trebuchet MS"/>
                <w:sz w:val="24"/>
              </w:rPr>
              <w:t>bidder</w:t>
            </w:r>
            <w:r w:rsidRPr="009D3C37">
              <w:rPr>
                <w:rFonts w:ascii="Trebuchet MS" w:hAnsi="Trebuchet MS"/>
                <w:spacing w:val="1"/>
                <w:sz w:val="24"/>
              </w:rPr>
              <w:t xml:space="preserve"> </w:t>
            </w:r>
            <w:r w:rsidRPr="009D3C37">
              <w:rPr>
                <w:rFonts w:ascii="Trebuchet MS" w:hAnsi="Trebuchet MS"/>
                <w:sz w:val="24"/>
              </w:rPr>
              <w:t>for</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clarification of its Bid, including breakdowns of unit rates or prices. Any clarification</w:t>
            </w:r>
            <w:r w:rsidRPr="009D3C37">
              <w:rPr>
                <w:rFonts w:ascii="Trebuchet MS" w:hAnsi="Trebuchet MS"/>
                <w:spacing w:val="1"/>
                <w:sz w:val="24"/>
              </w:rPr>
              <w:t xml:space="preserve"> </w:t>
            </w:r>
            <w:r w:rsidRPr="009D3C37">
              <w:rPr>
                <w:rFonts w:ascii="Trebuchet MS" w:hAnsi="Trebuchet MS"/>
                <w:sz w:val="24"/>
              </w:rPr>
              <w:t>submitted by a bidder that is not in response to a request by the PDE shall not be</w:t>
            </w:r>
            <w:r w:rsidRPr="009D3C37">
              <w:rPr>
                <w:rFonts w:ascii="Trebuchet MS" w:hAnsi="Trebuchet MS"/>
                <w:spacing w:val="1"/>
                <w:sz w:val="24"/>
              </w:rPr>
              <w:t xml:space="preserve"> </w:t>
            </w:r>
            <w:r w:rsidRPr="009D3C37">
              <w:rPr>
                <w:rFonts w:ascii="Trebuchet MS" w:hAnsi="Trebuchet MS"/>
                <w:sz w:val="24"/>
              </w:rPr>
              <w:t>considered.</w:t>
            </w:r>
            <w:r w:rsidRPr="009D3C37">
              <w:rPr>
                <w:rFonts w:ascii="Trebuchet MS" w:hAnsi="Trebuchet MS"/>
                <w:spacing w:val="1"/>
                <w:sz w:val="24"/>
              </w:rPr>
              <w:t xml:space="preserve"> </w:t>
            </w:r>
            <w:r w:rsidRPr="009D3C37">
              <w:rPr>
                <w:rFonts w:ascii="Trebuchet MS" w:hAnsi="Trebuchet MS"/>
                <w:sz w:val="24"/>
              </w:rPr>
              <w:t>The PDE’s request for clarification and the Bidder’s response shall be in</w:t>
            </w:r>
            <w:r w:rsidRPr="009D3C37">
              <w:rPr>
                <w:rFonts w:ascii="Trebuchet MS" w:hAnsi="Trebuchet MS"/>
                <w:spacing w:val="1"/>
                <w:sz w:val="24"/>
              </w:rPr>
              <w:t xml:space="preserve"> </w:t>
            </w:r>
            <w:r w:rsidRPr="009D3C37">
              <w:rPr>
                <w:rFonts w:ascii="Trebuchet MS" w:hAnsi="Trebuchet MS"/>
                <w:sz w:val="24"/>
              </w:rPr>
              <w:t>writing and copied to all bidders for information purposes. No change in the prices or</w:t>
            </w:r>
            <w:r w:rsidRPr="009D3C37">
              <w:rPr>
                <w:rFonts w:ascii="Trebuchet MS" w:hAnsi="Trebuchet MS"/>
                <w:spacing w:val="1"/>
                <w:sz w:val="24"/>
              </w:rPr>
              <w:t xml:space="preserve"> </w:t>
            </w:r>
            <w:r w:rsidRPr="009D3C37">
              <w:rPr>
                <w:rFonts w:ascii="Trebuchet MS" w:hAnsi="Trebuchet MS"/>
                <w:sz w:val="24"/>
              </w:rPr>
              <w:t>substance</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sought,</w:t>
            </w:r>
            <w:r w:rsidRPr="009D3C37">
              <w:rPr>
                <w:rFonts w:ascii="Trebuchet MS" w:hAnsi="Trebuchet MS"/>
                <w:spacing w:val="1"/>
                <w:sz w:val="24"/>
              </w:rPr>
              <w:t xml:space="preserve"> </w:t>
            </w:r>
            <w:r w:rsidRPr="009D3C37">
              <w:rPr>
                <w:rFonts w:ascii="Trebuchet MS" w:hAnsi="Trebuchet MS"/>
                <w:sz w:val="24"/>
              </w:rPr>
              <w:t>offered,</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permitted,</w:t>
            </w:r>
            <w:r w:rsidRPr="009D3C37">
              <w:rPr>
                <w:rFonts w:ascii="Trebuchet MS" w:hAnsi="Trebuchet MS"/>
                <w:spacing w:val="1"/>
                <w:sz w:val="24"/>
              </w:rPr>
              <w:t xml:space="preserve"> </w:t>
            </w:r>
            <w:r w:rsidRPr="009D3C37">
              <w:rPr>
                <w:rFonts w:ascii="Trebuchet MS" w:hAnsi="Trebuchet MS"/>
                <w:sz w:val="24"/>
              </w:rPr>
              <w:t>except</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confirm</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57"/>
                <w:sz w:val="24"/>
              </w:rPr>
              <w:t xml:space="preserve"> </w:t>
            </w:r>
            <w:r w:rsidRPr="009D3C37">
              <w:rPr>
                <w:rFonts w:ascii="Trebuchet MS" w:hAnsi="Trebuchet MS"/>
                <w:sz w:val="24"/>
              </w:rPr>
              <w:t>correction of arithmetic errors discovered by the PDE in the evaluation of the bids, in</w:t>
            </w:r>
            <w:r w:rsidRPr="009D3C37">
              <w:rPr>
                <w:rFonts w:ascii="Trebuchet MS" w:hAnsi="Trebuchet MS"/>
                <w:spacing w:val="1"/>
                <w:sz w:val="24"/>
              </w:rPr>
              <w:t xml:space="preserve"> </w:t>
            </w:r>
            <w:r w:rsidRPr="009D3C37">
              <w:rPr>
                <w:rFonts w:ascii="Trebuchet MS" w:hAnsi="Trebuchet MS"/>
                <w:sz w:val="24"/>
              </w:rPr>
              <w:t>accordance</w:t>
            </w:r>
            <w:r w:rsidRPr="009D3C37">
              <w:rPr>
                <w:rFonts w:ascii="Trebuchet MS" w:hAnsi="Trebuchet MS"/>
                <w:spacing w:val="-2"/>
                <w:sz w:val="24"/>
              </w:rPr>
              <w:t xml:space="preserve"> </w:t>
            </w:r>
            <w:r w:rsidRPr="009D3C37">
              <w:rPr>
                <w:rFonts w:ascii="Trebuchet MS" w:hAnsi="Trebuchet MS"/>
                <w:sz w:val="24"/>
              </w:rPr>
              <w:t>with</w:t>
            </w:r>
            <w:r w:rsidRPr="009D3C37">
              <w:rPr>
                <w:rFonts w:ascii="Trebuchet MS" w:hAnsi="Trebuchet MS"/>
                <w:spacing w:val="3"/>
                <w:sz w:val="24"/>
              </w:rPr>
              <w:t xml:space="preserve"> </w:t>
            </w:r>
            <w:r w:rsidRPr="009D3C37">
              <w:rPr>
                <w:rFonts w:ascii="Trebuchet MS" w:hAnsi="Trebuchet MS"/>
                <w:sz w:val="24"/>
              </w:rPr>
              <w:t>ITB</w:t>
            </w:r>
            <w:r w:rsidRPr="009D3C37">
              <w:rPr>
                <w:rFonts w:ascii="Trebuchet MS" w:hAnsi="Trebuchet MS"/>
                <w:spacing w:val="-1"/>
                <w:sz w:val="24"/>
              </w:rPr>
              <w:t xml:space="preserve"> </w:t>
            </w:r>
            <w:r w:rsidRPr="009D3C37">
              <w:rPr>
                <w:rFonts w:ascii="Trebuchet MS" w:hAnsi="Trebuchet MS"/>
                <w:sz w:val="24"/>
              </w:rPr>
              <w:t>32.</w:t>
            </w:r>
          </w:p>
        </w:tc>
      </w:tr>
      <w:tr w:rsidR="00E57FEC" w:rsidRPr="009D3C37">
        <w:trPr>
          <w:trHeight w:val="645"/>
        </w:trPr>
        <w:tc>
          <w:tcPr>
            <w:tcW w:w="9739" w:type="dxa"/>
          </w:tcPr>
          <w:p w:rsidR="00E57FEC" w:rsidRPr="009D3C37" w:rsidRDefault="00093648">
            <w:pPr>
              <w:pStyle w:val="TableParagraph"/>
              <w:tabs>
                <w:tab w:val="left" w:pos="1025"/>
              </w:tabs>
              <w:spacing w:before="25"/>
              <w:ind w:left="1026" w:right="205" w:hanging="827"/>
              <w:rPr>
                <w:rFonts w:ascii="Trebuchet MS" w:hAnsi="Trebuchet MS"/>
                <w:sz w:val="24"/>
              </w:rPr>
            </w:pPr>
            <w:r w:rsidRPr="009D3C37">
              <w:rPr>
                <w:rFonts w:ascii="Trebuchet MS" w:hAnsi="Trebuchet MS"/>
                <w:sz w:val="24"/>
              </w:rPr>
              <w:t>30.2</w:t>
            </w:r>
            <w:r w:rsidRPr="009D3C37">
              <w:rPr>
                <w:rFonts w:ascii="Trebuchet MS" w:hAnsi="Trebuchet MS"/>
                <w:sz w:val="24"/>
              </w:rPr>
              <w:tab/>
              <w:t>If</w:t>
            </w:r>
            <w:r w:rsidRPr="009D3C37">
              <w:rPr>
                <w:rFonts w:ascii="Trebuchet MS" w:hAnsi="Trebuchet MS"/>
                <w:spacing w:val="38"/>
                <w:sz w:val="24"/>
              </w:rPr>
              <w:t xml:space="preserve"> </w:t>
            </w:r>
            <w:r w:rsidRPr="009D3C37">
              <w:rPr>
                <w:rFonts w:ascii="Trebuchet MS" w:hAnsi="Trebuchet MS"/>
                <w:sz w:val="24"/>
              </w:rPr>
              <w:t>a</w:t>
            </w:r>
            <w:r w:rsidRPr="009D3C37">
              <w:rPr>
                <w:rFonts w:ascii="Trebuchet MS" w:hAnsi="Trebuchet MS"/>
                <w:spacing w:val="37"/>
                <w:sz w:val="24"/>
              </w:rPr>
              <w:t xml:space="preserve"> </w:t>
            </w:r>
            <w:r w:rsidRPr="009D3C37">
              <w:rPr>
                <w:rFonts w:ascii="Trebuchet MS" w:hAnsi="Trebuchet MS"/>
                <w:sz w:val="24"/>
              </w:rPr>
              <w:t>bidder</w:t>
            </w:r>
            <w:r w:rsidRPr="009D3C37">
              <w:rPr>
                <w:rFonts w:ascii="Trebuchet MS" w:hAnsi="Trebuchet MS"/>
                <w:spacing w:val="36"/>
                <w:sz w:val="24"/>
              </w:rPr>
              <w:t xml:space="preserve"> </w:t>
            </w:r>
            <w:r w:rsidRPr="009D3C37">
              <w:rPr>
                <w:rFonts w:ascii="Trebuchet MS" w:hAnsi="Trebuchet MS"/>
                <w:sz w:val="24"/>
              </w:rPr>
              <w:t>does</w:t>
            </w:r>
            <w:r w:rsidRPr="009D3C37">
              <w:rPr>
                <w:rFonts w:ascii="Trebuchet MS" w:hAnsi="Trebuchet MS"/>
                <w:spacing w:val="38"/>
                <w:sz w:val="24"/>
              </w:rPr>
              <w:t xml:space="preserve"> </w:t>
            </w:r>
            <w:r w:rsidRPr="009D3C37">
              <w:rPr>
                <w:rFonts w:ascii="Trebuchet MS" w:hAnsi="Trebuchet MS"/>
                <w:sz w:val="24"/>
              </w:rPr>
              <w:t>not</w:t>
            </w:r>
            <w:r w:rsidRPr="009D3C37">
              <w:rPr>
                <w:rFonts w:ascii="Trebuchet MS" w:hAnsi="Trebuchet MS"/>
                <w:spacing w:val="38"/>
                <w:sz w:val="24"/>
              </w:rPr>
              <w:t xml:space="preserve"> </w:t>
            </w:r>
            <w:r w:rsidRPr="009D3C37">
              <w:rPr>
                <w:rFonts w:ascii="Trebuchet MS" w:hAnsi="Trebuchet MS"/>
                <w:sz w:val="24"/>
              </w:rPr>
              <w:t>provide</w:t>
            </w:r>
            <w:r w:rsidRPr="009D3C37">
              <w:rPr>
                <w:rFonts w:ascii="Trebuchet MS" w:hAnsi="Trebuchet MS"/>
                <w:spacing w:val="36"/>
                <w:sz w:val="24"/>
              </w:rPr>
              <w:t xml:space="preserve"> </w:t>
            </w:r>
            <w:r w:rsidRPr="009D3C37">
              <w:rPr>
                <w:rFonts w:ascii="Trebuchet MS" w:hAnsi="Trebuchet MS"/>
                <w:sz w:val="24"/>
              </w:rPr>
              <w:t>clarifications</w:t>
            </w:r>
            <w:r w:rsidRPr="009D3C37">
              <w:rPr>
                <w:rFonts w:ascii="Trebuchet MS" w:hAnsi="Trebuchet MS"/>
                <w:spacing w:val="38"/>
                <w:sz w:val="24"/>
              </w:rPr>
              <w:t xml:space="preserve"> </w:t>
            </w:r>
            <w:r w:rsidRPr="009D3C37">
              <w:rPr>
                <w:rFonts w:ascii="Trebuchet MS" w:hAnsi="Trebuchet MS"/>
                <w:sz w:val="24"/>
              </w:rPr>
              <w:t>of</w:t>
            </w:r>
            <w:r w:rsidRPr="009D3C37">
              <w:rPr>
                <w:rFonts w:ascii="Trebuchet MS" w:hAnsi="Trebuchet MS"/>
                <w:spacing w:val="37"/>
                <w:sz w:val="24"/>
              </w:rPr>
              <w:t xml:space="preserve"> </w:t>
            </w:r>
            <w:r w:rsidRPr="009D3C37">
              <w:rPr>
                <w:rFonts w:ascii="Trebuchet MS" w:hAnsi="Trebuchet MS"/>
                <w:sz w:val="24"/>
              </w:rPr>
              <w:t>its</w:t>
            </w:r>
            <w:r w:rsidRPr="009D3C37">
              <w:rPr>
                <w:rFonts w:ascii="Trebuchet MS" w:hAnsi="Trebuchet MS"/>
                <w:spacing w:val="38"/>
                <w:sz w:val="24"/>
              </w:rPr>
              <w:t xml:space="preserve"> </w:t>
            </w:r>
            <w:r w:rsidRPr="009D3C37">
              <w:rPr>
                <w:rFonts w:ascii="Trebuchet MS" w:hAnsi="Trebuchet MS"/>
                <w:sz w:val="24"/>
              </w:rPr>
              <w:t>Bid</w:t>
            </w:r>
            <w:r w:rsidRPr="009D3C37">
              <w:rPr>
                <w:rFonts w:ascii="Trebuchet MS" w:hAnsi="Trebuchet MS"/>
                <w:spacing w:val="38"/>
                <w:sz w:val="24"/>
              </w:rPr>
              <w:t xml:space="preserve"> </w:t>
            </w:r>
            <w:r w:rsidRPr="009D3C37">
              <w:rPr>
                <w:rFonts w:ascii="Trebuchet MS" w:hAnsi="Trebuchet MS"/>
                <w:sz w:val="24"/>
              </w:rPr>
              <w:t>by</w:t>
            </w:r>
            <w:r w:rsidRPr="009D3C37">
              <w:rPr>
                <w:rFonts w:ascii="Trebuchet MS" w:hAnsi="Trebuchet MS"/>
                <w:spacing w:val="32"/>
                <w:sz w:val="24"/>
              </w:rPr>
              <w:t xml:space="preserve"> </w:t>
            </w:r>
            <w:r w:rsidRPr="009D3C37">
              <w:rPr>
                <w:rFonts w:ascii="Trebuchet MS" w:hAnsi="Trebuchet MS"/>
                <w:sz w:val="24"/>
              </w:rPr>
              <w:t>the</w:t>
            </w:r>
            <w:r w:rsidRPr="009D3C37">
              <w:rPr>
                <w:rFonts w:ascii="Trebuchet MS" w:hAnsi="Trebuchet MS"/>
                <w:spacing w:val="37"/>
                <w:sz w:val="24"/>
              </w:rPr>
              <w:t xml:space="preserve"> </w:t>
            </w:r>
            <w:r w:rsidRPr="009D3C37">
              <w:rPr>
                <w:rFonts w:ascii="Trebuchet MS" w:hAnsi="Trebuchet MS"/>
                <w:sz w:val="24"/>
              </w:rPr>
              <w:t>date</w:t>
            </w:r>
            <w:r w:rsidRPr="009D3C37">
              <w:rPr>
                <w:rFonts w:ascii="Trebuchet MS" w:hAnsi="Trebuchet MS"/>
                <w:spacing w:val="37"/>
                <w:sz w:val="24"/>
              </w:rPr>
              <w:t xml:space="preserve"> </w:t>
            </w:r>
            <w:r w:rsidRPr="009D3C37">
              <w:rPr>
                <w:rFonts w:ascii="Trebuchet MS" w:hAnsi="Trebuchet MS"/>
                <w:sz w:val="24"/>
              </w:rPr>
              <w:t>and</w:t>
            </w:r>
            <w:r w:rsidRPr="009D3C37">
              <w:rPr>
                <w:rFonts w:ascii="Trebuchet MS" w:hAnsi="Trebuchet MS"/>
                <w:spacing w:val="38"/>
                <w:sz w:val="24"/>
              </w:rPr>
              <w:t xml:space="preserve"> </w:t>
            </w:r>
            <w:r w:rsidRPr="009D3C37">
              <w:rPr>
                <w:rFonts w:ascii="Trebuchet MS" w:hAnsi="Trebuchet MS"/>
                <w:sz w:val="24"/>
              </w:rPr>
              <w:t>time</w:t>
            </w:r>
            <w:r w:rsidRPr="009D3C37">
              <w:rPr>
                <w:rFonts w:ascii="Trebuchet MS" w:hAnsi="Trebuchet MS"/>
                <w:spacing w:val="37"/>
                <w:sz w:val="24"/>
              </w:rPr>
              <w:t xml:space="preserve"> </w:t>
            </w:r>
            <w:r w:rsidRPr="009D3C37">
              <w:rPr>
                <w:rFonts w:ascii="Trebuchet MS" w:hAnsi="Trebuchet MS"/>
                <w:sz w:val="24"/>
              </w:rPr>
              <w:t>set</w:t>
            </w:r>
            <w:r w:rsidRPr="009D3C37">
              <w:rPr>
                <w:rFonts w:ascii="Trebuchet MS" w:hAnsi="Trebuchet MS"/>
                <w:spacing w:val="38"/>
                <w:sz w:val="24"/>
              </w:rPr>
              <w:t xml:space="preserve"> </w:t>
            </w:r>
            <w:r w:rsidRPr="009D3C37">
              <w:rPr>
                <w:rFonts w:ascii="Trebuchet MS" w:hAnsi="Trebuchet MS"/>
                <w:sz w:val="24"/>
              </w:rPr>
              <w:t>in</w:t>
            </w:r>
            <w:r w:rsidRPr="009D3C37">
              <w:rPr>
                <w:rFonts w:ascii="Trebuchet MS" w:hAnsi="Trebuchet MS"/>
                <w:spacing w:val="37"/>
                <w:sz w:val="24"/>
              </w:rPr>
              <w:t xml:space="preserve"> </w:t>
            </w:r>
            <w:r w:rsidRPr="009D3C37">
              <w:rPr>
                <w:rFonts w:ascii="Trebuchet MS" w:hAnsi="Trebuchet MS"/>
                <w:sz w:val="24"/>
              </w:rPr>
              <w:t>the</w:t>
            </w:r>
            <w:r w:rsidRPr="009D3C37">
              <w:rPr>
                <w:rFonts w:ascii="Trebuchet MS" w:hAnsi="Trebuchet MS"/>
                <w:spacing w:val="-57"/>
                <w:sz w:val="24"/>
              </w:rPr>
              <w:t xml:space="preserve"> </w:t>
            </w:r>
            <w:r w:rsidRPr="009D3C37">
              <w:rPr>
                <w:rFonts w:ascii="Trebuchet MS" w:hAnsi="Trebuchet MS"/>
                <w:sz w:val="24"/>
              </w:rPr>
              <w:t>PDE’s</w:t>
            </w:r>
            <w:r w:rsidRPr="009D3C37">
              <w:rPr>
                <w:rFonts w:ascii="Trebuchet MS" w:hAnsi="Trebuchet MS"/>
                <w:spacing w:val="-1"/>
                <w:sz w:val="24"/>
              </w:rPr>
              <w:t xml:space="preserve"> </w:t>
            </w:r>
            <w:r w:rsidRPr="009D3C37">
              <w:rPr>
                <w:rFonts w:ascii="Trebuchet MS" w:hAnsi="Trebuchet MS"/>
                <w:sz w:val="24"/>
              </w:rPr>
              <w:t>request</w:t>
            </w:r>
            <w:r w:rsidRPr="009D3C37">
              <w:rPr>
                <w:rFonts w:ascii="Trebuchet MS" w:hAnsi="Trebuchet MS"/>
                <w:spacing w:val="-1"/>
                <w:sz w:val="24"/>
              </w:rPr>
              <w:t xml:space="preserve"> </w:t>
            </w:r>
            <w:r w:rsidRPr="009D3C37">
              <w:rPr>
                <w:rFonts w:ascii="Trebuchet MS" w:hAnsi="Trebuchet MS"/>
                <w:sz w:val="24"/>
              </w:rPr>
              <w:t>for clarification, its</w:t>
            </w:r>
            <w:r w:rsidRPr="009D3C37">
              <w:rPr>
                <w:rFonts w:ascii="Trebuchet MS" w:hAnsi="Trebuchet MS"/>
                <w:spacing w:val="-1"/>
                <w:sz w:val="24"/>
              </w:rPr>
              <w:t xml:space="preserve"> </w:t>
            </w:r>
            <w:r w:rsidRPr="009D3C37">
              <w:rPr>
                <w:rFonts w:ascii="Trebuchet MS" w:hAnsi="Trebuchet MS"/>
                <w:sz w:val="24"/>
              </w:rPr>
              <w:t>Bid may</w:t>
            </w:r>
            <w:r w:rsidRPr="009D3C37">
              <w:rPr>
                <w:rFonts w:ascii="Trebuchet MS" w:hAnsi="Trebuchet MS"/>
                <w:spacing w:val="-6"/>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rejected.</w:t>
            </w:r>
          </w:p>
        </w:tc>
      </w:tr>
      <w:tr w:rsidR="00E57FEC" w:rsidRPr="009D3C37">
        <w:trPr>
          <w:trHeight w:val="435"/>
        </w:trPr>
        <w:tc>
          <w:tcPr>
            <w:tcW w:w="9739" w:type="dxa"/>
          </w:tcPr>
          <w:p w:rsidR="00E57FEC" w:rsidRPr="009D3C37" w:rsidRDefault="00093648">
            <w:pPr>
              <w:pStyle w:val="TableParagraph"/>
              <w:tabs>
                <w:tab w:val="left" w:pos="1013"/>
              </w:tabs>
              <w:spacing w:before="59"/>
              <w:ind w:left="341"/>
              <w:rPr>
                <w:rFonts w:ascii="Trebuchet MS" w:hAnsi="Trebuchet MS"/>
                <w:b/>
                <w:sz w:val="24"/>
              </w:rPr>
            </w:pPr>
            <w:bookmarkStart w:id="37" w:name="_bookmark37"/>
            <w:bookmarkEnd w:id="37"/>
            <w:r w:rsidRPr="009D3C37">
              <w:rPr>
                <w:rFonts w:ascii="Trebuchet MS" w:hAnsi="Trebuchet MS"/>
                <w:b/>
                <w:sz w:val="24"/>
              </w:rPr>
              <w:t>31.</w:t>
            </w:r>
            <w:r w:rsidRPr="009D3C37">
              <w:rPr>
                <w:rFonts w:ascii="Trebuchet MS" w:hAnsi="Trebuchet MS"/>
                <w:b/>
                <w:sz w:val="24"/>
              </w:rPr>
              <w:tab/>
              <w:t>Compliance</w:t>
            </w:r>
            <w:r w:rsidRPr="009D3C37">
              <w:rPr>
                <w:rFonts w:ascii="Trebuchet MS" w:hAnsi="Trebuchet MS"/>
                <w:b/>
                <w:spacing w:val="-3"/>
                <w:sz w:val="24"/>
              </w:rPr>
              <w:t xml:space="preserve"> </w:t>
            </w:r>
            <w:r w:rsidRPr="009D3C37">
              <w:rPr>
                <w:rFonts w:ascii="Trebuchet MS" w:hAnsi="Trebuchet MS"/>
                <w:b/>
                <w:sz w:val="24"/>
              </w:rPr>
              <w:t>and</w:t>
            </w:r>
            <w:r w:rsidRPr="009D3C37">
              <w:rPr>
                <w:rFonts w:ascii="Trebuchet MS" w:hAnsi="Trebuchet MS"/>
                <w:b/>
                <w:spacing w:val="-2"/>
                <w:sz w:val="24"/>
              </w:rPr>
              <w:t xml:space="preserve"> </w:t>
            </w:r>
            <w:r w:rsidRPr="009D3C37">
              <w:rPr>
                <w:rFonts w:ascii="Trebuchet MS" w:hAnsi="Trebuchet MS"/>
                <w:b/>
                <w:sz w:val="24"/>
              </w:rPr>
              <w:t>Responsiveness</w:t>
            </w:r>
            <w:r w:rsidRPr="009D3C37">
              <w:rPr>
                <w:rFonts w:ascii="Trebuchet MS" w:hAnsi="Trebuchet MS"/>
                <w:b/>
                <w:spacing w:val="-2"/>
                <w:sz w:val="24"/>
              </w:rPr>
              <w:t xml:space="preserve"> </w:t>
            </w:r>
            <w:r w:rsidRPr="009D3C37">
              <w:rPr>
                <w:rFonts w:ascii="Trebuchet MS" w:hAnsi="Trebuchet MS"/>
                <w:b/>
                <w:sz w:val="24"/>
              </w:rPr>
              <w:t>of</w:t>
            </w:r>
            <w:r w:rsidRPr="009D3C37">
              <w:rPr>
                <w:rFonts w:ascii="Trebuchet MS" w:hAnsi="Trebuchet MS"/>
                <w:b/>
                <w:spacing w:val="-1"/>
                <w:sz w:val="24"/>
              </w:rPr>
              <w:t xml:space="preserve"> </w:t>
            </w:r>
            <w:r w:rsidRPr="009D3C37">
              <w:rPr>
                <w:rFonts w:ascii="Trebuchet MS" w:hAnsi="Trebuchet MS"/>
                <w:b/>
                <w:sz w:val="24"/>
              </w:rPr>
              <w:t>Bids</w:t>
            </w:r>
          </w:p>
        </w:tc>
      </w:tr>
      <w:tr w:rsidR="00E57FEC" w:rsidRPr="009D3C37">
        <w:trPr>
          <w:trHeight w:val="953"/>
        </w:trPr>
        <w:tc>
          <w:tcPr>
            <w:tcW w:w="9739" w:type="dxa"/>
          </w:tcPr>
          <w:p w:rsidR="00E57FEC" w:rsidRPr="009D3C37" w:rsidRDefault="00093648">
            <w:pPr>
              <w:pStyle w:val="TableParagraph"/>
              <w:spacing w:before="91"/>
              <w:ind w:left="1026" w:right="199" w:hanging="827"/>
              <w:jc w:val="both"/>
              <w:rPr>
                <w:rFonts w:ascii="Trebuchet MS" w:hAnsi="Trebuchet MS"/>
                <w:sz w:val="24"/>
              </w:rPr>
            </w:pPr>
            <w:r w:rsidRPr="009D3C37">
              <w:rPr>
                <w:rFonts w:ascii="Trebuchet MS" w:hAnsi="Trebuchet MS"/>
                <w:sz w:val="24"/>
              </w:rPr>
              <w:t>31.1      The PDE’s determination of a bid’s compliance and responsiveness is to be based only</w:t>
            </w:r>
            <w:r w:rsidRPr="009D3C37">
              <w:rPr>
                <w:rFonts w:ascii="Trebuchet MS" w:hAnsi="Trebuchet MS"/>
                <w:spacing w:val="1"/>
                <w:sz w:val="24"/>
              </w:rPr>
              <w:t xml:space="preserve"> </w:t>
            </w:r>
            <w:r w:rsidRPr="009D3C37">
              <w:rPr>
                <w:rFonts w:ascii="Trebuchet MS" w:hAnsi="Trebuchet MS"/>
                <w:sz w:val="24"/>
              </w:rPr>
              <w:t>on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contents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itself</w:t>
            </w:r>
            <w:r w:rsidRPr="009D3C37">
              <w:rPr>
                <w:rFonts w:ascii="Trebuchet MS" w:hAnsi="Trebuchet MS"/>
                <w:spacing w:val="1"/>
                <w:sz w:val="24"/>
              </w:rPr>
              <w:t xml:space="preserve"> </w:t>
            </w:r>
            <w:r w:rsidRPr="009D3C37">
              <w:rPr>
                <w:rFonts w:ascii="Trebuchet MS" w:hAnsi="Trebuchet MS"/>
                <w:sz w:val="24"/>
              </w:rPr>
              <w:t>with</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exception</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findings</w:t>
            </w:r>
            <w:r w:rsidRPr="009D3C37">
              <w:rPr>
                <w:rFonts w:ascii="Trebuchet MS" w:hAnsi="Trebuchet MS"/>
                <w:spacing w:val="1"/>
                <w:sz w:val="24"/>
              </w:rPr>
              <w:t xml:space="preserve"> </w:t>
            </w:r>
            <w:r w:rsidRPr="009D3C37">
              <w:rPr>
                <w:rFonts w:ascii="Trebuchet MS" w:hAnsi="Trebuchet MS"/>
                <w:sz w:val="24"/>
              </w:rPr>
              <w:t>recorded</w:t>
            </w:r>
            <w:r w:rsidRPr="009D3C37">
              <w:rPr>
                <w:rFonts w:ascii="Trebuchet MS" w:hAnsi="Trebuchet MS"/>
                <w:spacing w:val="60"/>
                <w:sz w:val="24"/>
              </w:rPr>
              <w:t xml:space="preserve"> </w:t>
            </w:r>
            <w:r w:rsidRPr="009D3C37">
              <w:rPr>
                <w:rFonts w:ascii="Trebuchet MS" w:hAnsi="Trebuchet MS"/>
                <w:sz w:val="24"/>
              </w:rPr>
              <w:t>in</w:t>
            </w:r>
            <w:r w:rsidRPr="009D3C37">
              <w:rPr>
                <w:rFonts w:ascii="Trebuchet MS" w:hAnsi="Trebuchet MS"/>
                <w:spacing w:val="60"/>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Evaluation</w:t>
            </w:r>
            <w:r w:rsidRPr="009D3C37">
              <w:rPr>
                <w:rFonts w:ascii="Trebuchet MS" w:hAnsi="Trebuchet MS"/>
                <w:spacing w:val="-1"/>
                <w:sz w:val="24"/>
              </w:rPr>
              <w:t xml:space="preserve"> </w:t>
            </w:r>
            <w:r w:rsidRPr="009D3C37">
              <w:rPr>
                <w:rFonts w:ascii="Trebuchet MS" w:hAnsi="Trebuchet MS"/>
                <w:sz w:val="24"/>
              </w:rPr>
              <w:t>Report</w:t>
            </w:r>
            <w:r w:rsidRPr="009D3C37">
              <w:rPr>
                <w:rFonts w:ascii="Trebuchet MS" w:hAnsi="Trebuchet MS"/>
                <w:spacing w:val="-1"/>
                <w:sz w:val="24"/>
              </w:rPr>
              <w:t xml:space="preserve"> </w:t>
            </w:r>
            <w:r w:rsidRPr="009D3C37">
              <w:rPr>
                <w:rFonts w:ascii="Trebuchet MS" w:hAnsi="Trebuchet MS"/>
                <w:sz w:val="24"/>
              </w:rPr>
              <w:t>after a due</w:t>
            </w:r>
            <w:r w:rsidRPr="009D3C37">
              <w:rPr>
                <w:rFonts w:ascii="Trebuchet MS" w:hAnsi="Trebuchet MS"/>
                <w:spacing w:val="-1"/>
                <w:sz w:val="24"/>
              </w:rPr>
              <w:t xml:space="preserve"> </w:t>
            </w:r>
            <w:r w:rsidRPr="009D3C37">
              <w:rPr>
                <w:rFonts w:ascii="Trebuchet MS" w:hAnsi="Trebuchet MS"/>
                <w:sz w:val="24"/>
              </w:rPr>
              <w:t>diligence</w:t>
            </w:r>
            <w:r w:rsidRPr="009D3C37">
              <w:rPr>
                <w:rFonts w:ascii="Trebuchet MS" w:hAnsi="Trebuchet MS"/>
                <w:spacing w:val="-2"/>
                <w:sz w:val="24"/>
              </w:rPr>
              <w:t xml:space="preserve"> </w:t>
            </w:r>
            <w:r w:rsidRPr="009D3C37">
              <w:rPr>
                <w:rFonts w:ascii="Trebuchet MS" w:hAnsi="Trebuchet MS"/>
                <w:sz w:val="24"/>
              </w:rPr>
              <w:t>or post qualification.</w:t>
            </w:r>
          </w:p>
        </w:tc>
      </w:tr>
      <w:tr w:rsidR="00E57FEC" w:rsidRPr="009D3C37">
        <w:trPr>
          <w:trHeight w:val="1500"/>
        </w:trPr>
        <w:tc>
          <w:tcPr>
            <w:tcW w:w="9739" w:type="dxa"/>
          </w:tcPr>
          <w:p w:rsidR="00E57FEC" w:rsidRPr="009D3C37" w:rsidRDefault="00093648" w:rsidP="00A72429">
            <w:pPr>
              <w:pStyle w:val="TableParagraph"/>
              <w:numPr>
                <w:ilvl w:val="1"/>
                <w:numId w:val="125"/>
              </w:numPr>
              <w:tabs>
                <w:tab w:val="left" w:pos="1027"/>
              </w:tabs>
              <w:spacing w:before="25"/>
              <w:ind w:right="201"/>
              <w:jc w:val="both"/>
              <w:rPr>
                <w:rFonts w:ascii="Trebuchet MS" w:hAnsi="Trebuchet MS"/>
                <w:sz w:val="24"/>
              </w:rPr>
            </w:pPr>
            <w:r w:rsidRPr="009D3C37">
              <w:rPr>
                <w:rFonts w:ascii="Trebuchet MS" w:hAnsi="Trebuchet MS"/>
                <w:sz w:val="24"/>
              </w:rPr>
              <w:t>A substantially compliant and responsive bid is one that conforms to all the terms,</w:t>
            </w:r>
            <w:r w:rsidRPr="009D3C37">
              <w:rPr>
                <w:rFonts w:ascii="Trebuchet MS" w:hAnsi="Trebuchet MS"/>
                <w:spacing w:val="1"/>
                <w:sz w:val="24"/>
              </w:rPr>
              <w:t xml:space="preserve"> </w:t>
            </w:r>
            <w:r w:rsidRPr="009D3C37">
              <w:rPr>
                <w:rFonts w:ascii="Trebuchet MS" w:hAnsi="Trebuchet MS"/>
                <w:sz w:val="24"/>
              </w:rPr>
              <w:t>conditions, and specifications of the Bidding Document without material deviation,</w:t>
            </w:r>
            <w:r w:rsidRPr="009D3C37">
              <w:rPr>
                <w:rFonts w:ascii="Trebuchet MS" w:hAnsi="Trebuchet MS"/>
                <w:spacing w:val="1"/>
                <w:sz w:val="24"/>
              </w:rPr>
              <w:t xml:space="preserve"> </w:t>
            </w:r>
            <w:r w:rsidRPr="009D3C37">
              <w:rPr>
                <w:rFonts w:ascii="Trebuchet MS" w:hAnsi="Trebuchet MS"/>
                <w:sz w:val="24"/>
              </w:rPr>
              <w:t>reservation,</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omission.</w:t>
            </w:r>
            <w:r w:rsidRPr="009D3C37">
              <w:rPr>
                <w:rFonts w:ascii="Trebuchet MS" w:hAnsi="Trebuchet MS"/>
                <w:spacing w:val="-1"/>
                <w:sz w:val="24"/>
              </w:rPr>
              <w:t xml:space="preserve"> </w:t>
            </w:r>
            <w:r w:rsidRPr="009D3C37">
              <w:rPr>
                <w:rFonts w:ascii="Trebuchet MS" w:hAnsi="Trebuchet MS"/>
                <w:sz w:val="24"/>
              </w:rPr>
              <w:t>A material</w:t>
            </w:r>
            <w:r w:rsidRPr="009D3C37">
              <w:rPr>
                <w:rFonts w:ascii="Trebuchet MS" w:hAnsi="Trebuchet MS"/>
                <w:spacing w:val="-1"/>
                <w:sz w:val="24"/>
              </w:rPr>
              <w:t xml:space="preserve"> </w:t>
            </w:r>
            <w:r w:rsidRPr="009D3C37">
              <w:rPr>
                <w:rFonts w:ascii="Trebuchet MS" w:hAnsi="Trebuchet MS"/>
                <w:sz w:val="24"/>
              </w:rPr>
              <w:t>deviation, reservation, or</w:t>
            </w:r>
            <w:r w:rsidRPr="009D3C37">
              <w:rPr>
                <w:rFonts w:ascii="Trebuchet MS" w:hAnsi="Trebuchet MS"/>
                <w:spacing w:val="-2"/>
                <w:sz w:val="24"/>
              </w:rPr>
              <w:t xml:space="preserve"> </w:t>
            </w:r>
            <w:r w:rsidRPr="009D3C37">
              <w:rPr>
                <w:rFonts w:ascii="Trebuchet MS" w:hAnsi="Trebuchet MS"/>
                <w:sz w:val="24"/>
              </w:rPr>
              <w:t>omission is</w:t>
            </w:r>
            <w:r w:rsidRPr="009D3C37">
              <w:rPr>
                <w:rFonts w:ascii="Trebuchet MS" w:hAnsi="Trebuchet MS"/>
                <w:spacing w:val="-1"/>
                <w:sz w:val="24"/>
              </w:rPr>
              <w:t xml:space="preserve"> </w:t>
            </w:r>
            <w:r w:rsidRPr="009D3C37">
              <w:rPr>
                <w:rFonts w:ascii="Trebuchet MS" w:hAnsi="Trebuchet MS"/>
                <w:sz w:val="24"/>
              </w:rPr>
              <w:t>one</w:t>
            </w:r>
            <w:r w:rsidRPr="009D3C37">
              <w:rPr>
                <w:rFonts w:ascii="Trebuchet MS" w:hAnsi="Trebuchet MS"/>
                <w:spacing w:val="-1"/>
                <w:sz w:val="24"/>
              </w:rPr>
              <w:t xml:space="preserve"> </w:t>
            </w:r>
            <w:r w:rsidRPr="009D3C37">
              <w:rPr>
                <w:rFonts w:ascii="Trebuchet MS" w:hAnsi="Trebuchet MS"/>
                <w:sz w:val="24"/>
              </w:rPr>
              <w:t>that:</w:t>
            </w:r>
          </w:p>
          <w:p w:rsidR="00E57FEC" w:rsidRPr="009D3C37" w:rsidRDefault="00093648" w:rsidP="00A72429">
            <w:pPr>
              <w:pStyle w:val="TableParagraph"/>
              <w:numPr>
                <w:ilvl w:val="2"/>
                <w:numId w:val="125"/>
              </w:numPr>
              <w:tabs>
                <w:tab w:val="left" w:pos="1478"/>
              </w:tabs>
              <w:spacing w:before="60"/>
              <w:ind w:right="209"/>
              <w:jc w:val="both"/>
              <w:rPr>
                <w:rFonts w:ascii="Trebuchet MS" w:hAnsi="Trebuchet MS"/>
                <w:sz w:val="24"/>
              </w:rPr>
            </w:pPr>
            <w:r w:rsidRPr="009D3C37">
              <w:rPr>
                <w:rFonts w:ascii="Trebuchet MS" w:hAnsi="Trebuchet MS"/>
                <w:sz w:val="24"/>
              </w:rPr>
              <w:t>Affects in any substantial way the scope, quality, or performance of the Works</w:t>
            </w:r>
            <w:r w:rsidRPr="009D3C37">
              <w:rPr>
                <w:rFonts w:ascii="Trebuchet MS" w:hAnsi="Trebuchet MS"/>
                <w:spacing w:val="1"/>
                <w:sz w:val="24"/>
              </w:rPr>
              <w:t xml:space="preserve"> </w:t>
            </w:r>
            <w:r w:rsidRPr="009D3C37">
              <w:rPr>
                <w:rFonts w:ascii="Trebuchet MS" w:hAnsi="Trebuchet MS"/>
                <w:sz w:val="24"/>
              </w:rPr>
              <w:t>specified</w:t>
            </w:r>
            <w:r w:rsidRPr="009D3C37">
              <w:rPr>
                <w:rFonts w:ascii="Trebuchet MS" w:hAnsi="Trebuchet MS"/>
                <w:spacing w:val="-1"/>
                <w:sz w:val="24"/>
              </w:rPr>
              <w:t xml:space="preserve"> </w:t>
            </w:r>
            <w:r w:rsidRPr="009D3C37">
              <w:rPr>
                <w:rFonts w:ascii="Trebuchet MS" w:hAnsi="Trebuchet MS"/>
                <w:sz w:val="24"/>
              </w:rPr>
              <w:t>in the</w:t>
            </w:r>
            <w:r w:rsidRPr="009D3C37">
              <w:rPr>
                <w:rFonts w:ascii="Trebuchet MS" w:hAnsi="Trebuchet MS"/>
                <w:spacing w:val="-1"/>
                <w:sz w:val="24"/>
              </w:rPr>
              <w:t xml:space="preserve"> </w:t>
            </w:r>
            <w:r w:rsidRPr="009D3C37">
              <w:rPr>
                <w:rFonts w:ascii="Trebuchet MS" w:hAnsi="Trebuchet MS"/>
                <w:sz w:val="24"/>
              </w:rPr>
              <w:t>Contract; or</w:t>
            </w:r>
          </w:p>
        </w:tc>
      </w:tr>
      <w:tr w:rsidR="00E57FEC" w:rsidRPr="009D3C37">
        <w:trPr>
          <w:trHeight w:val="3887"/>
        </w:trPr>
        <w:tc>
          <w:tcPr>
            <w:tcW w:w="9739" w:type="dxa"/>
          </w:tcPr>
          <w:p w:rsidR="00E57FEC" w:rsidRPr="009D3C37" w:rsidRDefault="00093648" w:rsidP="00A72429">
            <w:pPr>
              <w:pStyle w:val="TableParagraph"/>
              <w:numPr>
                <w:ilvl w:val="0"/>
                <w:numId w:val="124"/>
              </w:numPr>
              <w:tabs>
                <w:tab w:val="left" w:pos="1478"/>
              </w:tabs>
              <w:spacing w:before="25"/>
              <w:ind w:right="207"/>
              <w:rPr>
                <w:rFonts w:ascii="Trebuchet MS" w:hAnsi="Trebuchet MS"/>
                <w:sz w:val="24"/>
              </w:rPr>
            </w:pPr>
            <w:r w:rsidRPr="009D3C37">
              <w:rPr>
                <w:rFonts w:ascii="Trebuchet MS" w:hAnsi="Trebuchet MS"/>
                <w:sz w:val="24"/>
              </w:rPr>
              <w:t>Limits</w:t>
            </w:r>
            <w:r w:rsidRPr="009D3C37">
              <w:rPr>
                <w:rFonts w:ascii="Trebuchet MS" w:hAnsi="Trebuchet MS"/>
                <w:spacing w:val="10"/>
                <w:sz w:val="24"/>
              </w:rPr>
              <w:t xml:space="preserve"> </w:t>
            </w:r>
            <w:r w:rsidRPr="009D3C37">
              <w:rPr>
                <w:rFonts w:ascii="Trebuchet MS" w:hAnsi="Trebuchet MS"/>
                <w:sz w:val="24"/>
              </w:rPr>
              <w:t>in</w:t>
            </w:r>
            <w:r w:rsidRPr="009D3C37">
              <w:rPr>
                <w:rFonts w:ascii="Trebuchet MS" w:hAnsi="Trebuchet MS"/>
                <w:spacing w:val="10"/>
                <w:sz w:val="24"/>
              </w:rPr>
              <w:t xml:space="preserve"> </w:t>
            </w:r>
            <w:r w:rsidRPr="009D3C37">
              <w:rPr>
                <w:rFonts w:ascii="Trebuchet MS" w:hAnsi="Trebuchet MS"/>
                <w:sz w:val="24"/>
              </w:rPr>
              <w:t>any</w:t>
            </w:r>
            <w:r w:rsidRPr="009D3C37">
              <w:rPr>
                <w:rFonts w:ascii="Trebuchet MS" w:hAnsi="Trebuchet MS"/>
                <w:spacing w:val="5"/>
                <w:sz w:val="24"/>
              </w:rPr>
              <w:t xml:space="preserve"> </w:t>
            </w:r>
            <w:r w:rsidRPr="009D3C37">
              <w:rPr>
                <w:rFonts w:ascii="Trebuchet MS" w:hAnsi="Trebuchet MS"/>
                <w:sz w:val="24"/>
              </w:rPr>
              <w:t>substantial</w:t>
            </w:r>
            <w:r w:rsidRPr="009D3C37">
              <w:rPr>
                <w:rFonts w:ascii="Trebuchet MS" w:hAnsi="Trebuchet MS"/>
                <w:spacing w:val="12"/>
                <w:sz w:val="24"/>
              </w:rPr>
              <w:t xml:space="preserve"> </w:t>
            </w:r>
            <w:r w:rsidRPr="009D3C37">
              <w:rPr>
                <w:rFonts w:ascii="Trebuchet MS" w:hAnsi="Trebuchet MS"/>
                <w:sz w:val="24"/>
              </w:rPr>
              <w:t>way,</w:t>
            </w:r>
            <w:r w:rsidRPr="009D3C37">
              <w:rPr>
                <w:rFonts w:ascii="Trebuchet MS" w:hAnsi="Trebuchet MS"/>
                <w:spacing w:val="9"/>
                <w:sz w:val="24"/>
              </w:rPr>
              <w:t xml:space="preserve"> </w:t>
            </w:r>
            <w:r w:rsidRPr="009D3C37">
              <w:rPr>
                <w:rFonts w:ascii="Trebuchet MS" w:hAnsi="Trebuchet MS"/>
                <w:sz w:val="24"/>
              </w:rPr>
              <w:t>inconsistent</w:t>
            </w:r>
            <w:r w:rsidRPr="009D3C37">
              <w:rPr>
                <w:rFonts w:ascii="Trebuchet MS" w:hAnsi="Trebuchet MS"/>
                <w:spacing w:val="10"/>
                <w:sz w:val="24"/>
              </w:rPr>
              <w:t xml:space="preserve"> </w:t>
            </w:r>
            <w:r w:rsidRPr="009D3C37">
              <w:rPr>
                <w:rFonts w:ascii="Trebuchet MS" w:hAnsi="Trebuchet MS"/>
                <w:sz w:val="24"/>
              </w:rPr>
              <w:t>with</w:t>
            </w:r>
            <w:r w:rsidRPr="009D3C37">
              <w:rPr>
                <w:rFonts w:ascii="Trebuchet MS" w:hAnsi="Trebuchet MS"/>
                <w:spacing w:val="11"/>
                <w:sz w:val="24"/>
              </w:rPr>
              <w:t xml:space="preserve"> </w:t>
            </w:r>
            <w:r w:rsidRPr="009D3C37">
              <w:rPr>
                <w:rFonts w:ascii="Trebuchet MS" w:hAnsi="Trebuchet MS"/>
                <w:sz w:val="24"/>
              </w:rPr>
              <w:t>the</w:t>
            </w:r>
            <w:r w:rsidRPr="009D3C37">
              <w:rPr>
                <w:rFonts w:ascii="Trebuchet MS" w:hAnsi="Trebuchet MS"/>
                <w:spacing w:val="9"/>
                <w:sz w:val="24"/>
              </w:rPr>
              <w:t xml:space="preserve"> </w:t>
            </w:r>
            <w:r w:rsidRPr="009D3C37">
              <w:rPr>
                <w:rFonts w:ascii="Trebuchet MS" w:hAnsi="Trebuchet MS"/>
                <w:sz w:val="24"/>
              </w:rPr>
              <w:t>Bidding</w:t>
            </w:r>
            <w:r w:rsidRPr="009D3C37">
              <w:rPr>
                <w:rFonts w:ascii="Trebuchet MS" w:hAnsi="Trebuchet MS"/>
                <w:spacing w:val="7"/>
                <w:sz w:val="24"/>
              </w:rPr>
              <w:t xml:space="preserve"> </w:t>
            </w:r>
            <w:r w:rsidRPr="009D3C37">
              <w:rPr>
                <w:rFonts w:ascii="Trebuchet MS" w:hAnsi="Trebuchet MS"/>
                <w:sz w:val="24"/>
              </w:rPr>
              <w:t>Document,</w:t>
            </w:r>
            <w:r w:rsidRPr="009D3C37">
              <w:rPr>
                <w:rFonts w:ascii="Trebuchet MS" w:hAnsi="Trebuchet MS"/>
                <w:spacing w:val="10"/>
                <w:sz w:val="24"/>
              </w:rPr>
              <w:t xml:space="preserve"> </w:t>
            </w:r>
            <w:r w:rsidRPr="009D3C37">
              <w:rPr>
                <w:rFonts w:ascii="Trebuchet MS" w:hAnsi="Trebuchet MS"/>
                <w:sz w:val="24"/>
              </w:rPr>
              <w:t>the</w:t>
            </w:r>
            <w:r w:rsidRPr="009D3C37">
              <w:rPr>
                <w:rFonts w:ascii="Trebuchet MS" w:hAnsi="Trebuchet MS"/>
                <w:spacing w:val="8"/>
                <w:sz w:val="24"/>
              </w:rPr>
              <w:t xml:space="preserve"> </w:t>
            </w:r>
            <w:r w:rsidRPr="009D3C37">
              <w:rPr>
                <w:rFonts w:ascii="Trebuchet MS" w:hAnsi="Trebuchet MS"/>
                <w:sz w:val="24"/>
              </w:rPr>
              <w:t>PDE’s</w:t>
            </w:r>
            <w:r w:rsidRPr="009D3C37">
              <w:rPr>
                <w:rFonts w:ascii="Trebuchet MS" w:hAnsi="Trebuchet MS"/>
                <w:spacing w:val="-57"/>
                <w:sz w:val="24"/>
              </w:rPr>
              <w:t xml:space="preserve"> </w:t>
            </w:r>
            <w:r w:rsidRPr="009D3C37">
              <w:rPr>
                <w:rFonts w:ascii="Trebuchet MS" w:hAnsi="Trebuchet MS"/>
                <w:sz w:val="24"/>
              </w:rPr>
              <w:t>rights</w:t>
            </w:r>
            <w:r w:rsidRPr="009D3C37">
              <w:rPr>
                <w:rFonts w:ascii="Trebuchet MS" w:hAnsi="Trebuchet MS"/>
                <w:spacing w:val="-1"/>
                <w:sz w:val="24"/>
              </w:rPr>
              <w:t xml:space="preserve"> </w:t>
            </w:r>
            <w:r w:rsidRPr="009D3C37">
              <w:rPr>
                <w:rFonts w:ascii="Trebuchet MS" w:hAnsi="Trebuchet MS"/>
                <w:sz w:val="24"/>
              </w:rPr>
              <w:t>or the</w:t>
            </w:r>
            <w:r w:rsidRPr="009D3C37">
              <w:rPr>
                <w:rFonts w:ascii="Trebuchet MS" w:hAnsi="Trebuchet MS"/>
                <w:spacing w:val="1"/>
                <w:sz w:val="24"/>
              </w:rPr>
              <w:t xml:space="preserve"> </w:t>
            </w:r>
            <w:r w:rsidRPr="009D3C37">
              <w:rPr>
                <w:rFonts w:ascii="Trebuchet MS" w:hAnsi="Trebuchet MS"/>
                <w:sz w:val="24"/>
              </w:rPr>
              <w:t>Bidder’s obligations under the</w:t>
            </w:r>
            <w:r w:rsidRPr="009D3C37">
              <w:rPr>
                <w:rFonts w:ascii="Trebuchet MS" w:hAnsi="Trebuchet MS"/>
                <w:spacing w:val="-2"/>
                <w:sz w:val="24"/>
              </w:rPr>
              <w:t xml:space="preserve"> </w:t>
            </w:r>
            <w:r w:rsidRPr="009D3C37">
              <w:rPr>
                <w:rFonts w:ascii="Trebuchet MS" w:hAnsi="Trebuchet MS"/>
                <w:sz w:val="24"/>
              </w:rPr>
              <w:t>Contract; or</w:t>
            </w:r>
          </w:p>
          <w:p w:rsidR="00E57FEC" w:rsidRPr="009D3C37" w:rsidRDefault="00093648" w:rsidP="00A72429">
            <w:pPr>
              <w:pStyle w:val="TableParagraph"/>
              <w:numPr>
                <w:ilvl w:val="0"/>
                <w:numId w:val="124"/>
              </w:numPr>
              <w:tabs>
                <w:tab w:val="left" w:pos="1478"/>
              </w:tabs>
              <w:spacing w:before="60"/>
              <w:ind w:right="208"/>
              <w:rPr>
                <w:rFonts w:ascii="Trebuchet MS" w:hAnsi="Trebuchet MS"/>
                <w:sz w:val="24"/>
              </w:rPr>
            </w:pPr>
            <w:r w:rsidRPr="009D3C37">
              <w:rPr>
                <w:rFonts w:ascii="Trebuchet MS" w:hAnsi="Trebuchet MS"/>
                <w:sz w:val="24"/>
              </w:rPr>
              <w:t>If</w:t>
            </w:r>
            <w:r w:rsidRPr="009D3C37">
              <w:rPr>
                <w:rFonts w:ascii="Trebuchet MS" w:hAnsi="Trebuchet MS"/>
                <w:spacing w:val="36"/>
                <w:sz w:val="24"/>
              </w:rPr>
              <w:t xml:space="preserve"> </w:t>
            </w:r>
            <w:r w:rsidRPr="009D3C37">
              <w:rPr>
                <w:rFonts w:ascii="Trebuchet MS" w:hAnsi="Trebuchet MS"/>
                <w:sz w:val="24"/>
              </w:rPr>
              <w:t>rectified</w:t>
            </w:r>
            <w:r w:rsidRPr="009D3C37">
              <w:rPr>
                <w:rFonts w:ascii="Trebuchet MS" w:hAnsi="Trebuchet MS"/>
                <w:spacing w:val="34"/>
                <w:sz w:val="24"/>
              </w:rPr>
              <w:t xml:space="preserve"> </w:t>
            </w:r>
            <w:r w:rsidRPr="009D3C37">
              <w:rPr>
                <w:rFonts w:ascii="Trebuchet MS" w:hAnsi="Trebuchet MS"/>
                <w:sz w:val="24"/>
              </w:rPr>
              <w:t>would</w:t>
            </w:r>
            <w:r w:rsidRPr="009D3C37">
              <w:rPr>
                <w:rFonts w:ascii="Trebuchet MS" w:hAnsi="Trebuchet MS"/>
                <w:spacing w:val="34"/>
                <w:sz w:val="24"/>
              </w:rPr>
              <w:t xml:space="preserve"> </w:t>
            </w:r>
            <w:r w:rsidRPr="009D3C37">
              <w:rPr>
                <w:rFonts w:ascii="Trebuchet MS" w:hAnsi="Trebuchet MS"/>
                <w:sz w:val="24"/>
              </w:rPr>
              <w:t>unfairly</w:t>
            </w:r>
            <w:r w:rsidRPr="009D3C37">
              <w:rPr>
                <w:rFonts w:ascii="Trebuchet MS" w:hAnsi="Trebuchet MS"/>
                <w:spacing w:val="29"/>
                <w:sz w:val="24"/>
              </w:rPr>
              <w:t xml:space="preserve"> </w:t>
            </w:r>
            <w:r w:rsidRPr="009D3C37">
              <w:rPr>
                <w:rFonts w:ascii="Trebuchet MS" w:hAnsi="Trebuchet MS"/>
                <w:sz w:val="24"/>
              </w:rPr>
              <w:t>affect</w:t>
            </w:r>
            <w:r w:rsidRPr="009D3C37">
              <w:rPr>
                <w:rFonts w:ascii="Trebuchet MS" w:hAnsi="Trebuchet MS"/>
                <w:spacing w:val="35"/>
                <w:sz w:val="24"/>
              </w:rPr>
              <w:t xml:space="preserve"> </w:t>
            </w:r>
            <w:r w:rsidRPr="009D3C37">
              <w:rPr>
                <w:rFonts w:ascii="Trebuchet MS" w:hAnsi="Trebuchet MS"/>
                <w:sz w:val="24"/>
              </w:rPr>
              <w:t>the</w:t>
            </w:r>
            <w:r w:rsidRPr="009D3C37">
              <w:rPr>
                <w:rFonts w:ascii="Trebuchet MS" w:hAnsi="Trebuchet MS"/>
                <w:spacing w:val="34"/>
                <w:sz w:val="24"/>
              </w:rPr>
              <w:t xml:space="preserve"> </w:t>
            </w:r>
            <w:r w:rsidRPr="009D3C37">
              <w:rPr>
                <w:rFonts w:ascii="Trebuchet MS" w:hAnsi="Trebuchet MS"/>
                <w:sz w:val="24"/>
              </w:rPr>
              <w:t>competitive</w:t>
            </w:r>
            <w:r w:rsidRPr="009D3C37">
              <w:rPr>
                <w:rFonts w:ascii="Trebuchet MS" w:hAnsi="Trebuchet MS"/>
                <w:spacing w:val="33"/>
                <w:sz w:val="24"/>
              </w:rPr>
              <w:t xml:space="preserve"> </w:t>
            </w:r>
            <w:r w:rsidRPr="009D3C37">
              <w:rPr>
                <w:rFonts w:ascii="Trebuchet MS" w:hAnsi="Trebuchet MS"/>
                <w:sz w:val="24"/>
              </w:rPr>
              <w:t>position</w:t>
            </w:r>
            <w:r w:rsidRPr="009D3C37">
              <w:rPr>
                <w:rFonts w:ascii="Trebuchet MS" w:hAnsi="Trebuchet MS"/>
                <w:spacing w:val="34"/>
                <w:sz w:val="24"/>
              </w:rPr>
              <w:t xml:space="preserve"> </w:t>
            </w:r>
            <w:r w:rsidRPr="009D3C37">
              <w:rPr>
                <w:rFonts w:ascii="Trebuchet MS" w:hAnsi="Trebuchet MS"/>
                <w:sz w:val="24"/>
              </w:rPr>
              <w:t>of</w:t>
            </w:r>
            <w:r w:rsidRPr="009D3C37">
              <w:rPr>
                <w:rFonts w:ascii="Trebuchet MS" w:hAnsi="Trebuchet MS"/>
                <w:spacing w:val="34"/>
                <w:sz w:val="24"/>
              </w:rPr>
              <w:t xml:space="preserve"> </w:t>
            </w:r>
            <w:r w:rsidRPr="009D3C37">
              <w:rPr>
                <w:rFonts w:ascii="Trebuchet MS" w:hAnsi="Trebuchet MS"/>
                <w:sz w:val="24"/>
              </w:rPr>
              <w:t>other</w:t>
            </w:r>
            <w:r w:rsidRPr="009D3C37">
              <w:rPr>
                <w:rFonts w:ascii="Trebuchet MS" w:hAnsi="Trebuchet MS"/>
                <w:spacing w:val="31"/>
                <w:sz w:val="24"/>
              </w:rPr>
              <w:t xml:space="preserve"> </w:t>
            </w:r>
            <w:r w:rsidRPr="009D3C37">
              <w:rPr>
                <w:rFonts w:ascii="Trebuchet MS" w:hAnsi="Trebuchet MS"/>
                <w:sz w:val="24"/>
              </w:rPr>
              <w:t>Bidders</w:t>
            </w:r>
            <w:r w:rsidRPr="009D3C37">
              <w:rPr>
                <w:rFonts w:ascii="Trebuchet MS" w:hAnsi="Trebuchet MS"/>
                <w:spacing w:val="-57"/>
                <w:sz w:val="24"/>
              </w:rPr>
              <w:t xml:space="preserve"> </w:t>
            </w:r>
            <w:r w:rsidRPr="009D3C37">
              <w:rPr>
                <w:rFonts w:ascii="Trebuchet MS" w:hAnsi="Trebuchet MS"/>
                <w:sz w:val="24"/>
              </w:rPr>
              <w:t>presenting</w:t>
            </w:r>
            <w:r w:rsidRPr="009D3C37">
              <w:rPr>
                <w:rFonts w:ascii="Trebuchet MS" w:hAnsi="Trebuchet MS"/>
                <w:spacing w:val="-3"/>
                <w:sz w:val="24"/>
              </w:rPr>
              <w:t xml:space="preserve"> </w:t>
            </w:r>
            <w:r w:rsidRPr="009D3C37">
              <w:rPr>
                <w:rFonts w:ascii="Trebuchet MS" w:hAnsi="Trebuchet MS"/>
                <w:sz w:val="24"/>
              </w:rPr>
              <w:t>substantially</w:t>
            </w:r>
            <w:r w:rsidRPr="009D3C37">
              <w:rPr>
                <w:rFonts w:ascii="Trebuchet MS" w:hAnsi="Trebuchet MS"/>
                <w:spacing w:val="-3"/>
                <w:sz w:val="24"/>
              </w:rPr>
              <w:t xml:space="preserve"> </w:t>
            </w:r>
            <w:r w:rsidRPr="009D3C37">
              <w:rPr>
                <w:rFonts w:ascii="Trebuchet MS" w:hAnsi="Trebuchet MS"/>
                <w:sz w:val="24"/>
              </w:rPr>
              <w:t>compliant and responsive</w:t>
            </w:r>
            <w:r w:rsidRPr="009D3C37">
              <w:rPr>
                <w:rFonts w:ascii="Trebuchet MS" w:hAnsi="Trebuchet MS"/>
                <w:spacing w:val="1"/>
                <w:sz w:val="24"/>
              </w:rPr>
              <w:t xml:space="preserve"> </w:t>
            </w:r>
            <w:r w:rsidRPr="009D3C37">
              <w:rPr>
                <w:rFonts w:ascii="Trebuchet MS" w:hAnsi="Trebuchet MS"/>
                <w:sz w:val="24"/>
              </w:rPr>
              <w:t>bids.</w:t>
            </w:r>
          </w:p>
          <w:p w:rsidR="00E57FEC" w:rsidRPr="009D3C37" w:rsidRDefault="00093648" w:rsidP="00A72429">
            <w:pPr>
              <w:pStyle w:val="TableParagraph"/>
              <w:numPr>
                <w:ilvl w:val="0"/>
                <w:numId w:val="124"/>
              </w:numPr>
              <w:tabs>
                <w:tab w:val="left" w:pos="1478"/>
              </w:tabs>
              <w:spacing w:before="60"/>
              <w:ind w:right="207"/>
              <w:rPr>
                <w:rFonts w:ascii="Trebuchet MS" w:hAnsi="Trebuchet MS"/>
                <w:sz w:val="24"/>
              </w:rPr>
            </w:pPr>
            <w:r w:rsidRPr="009D3C37">
              <w:rPr>
                <w:rFonts w:ascii="Trebuchet MS" w:hAnsi="Trebuchet MS"/>
                <w:sz w:val="24"/>
              </w:rPr>
              <w:t>Impacts</w:t>
            </w:r>
            <w:r w:rsidRPr="009D3C37">
              <w:rPr>
                <w:rFonts w:ascii="Trebuchet MS" w:hAnsi="Trebuchet MS"/>
                <w:spacing w:val="12"/>
                <w:sz w:val="24"/>
              </w:rPr>
              <w:t xml:space="preserve"> </w:t>
            </w:r>
            <w:r w:rsidRPr="009D3C37">
              <w:rPr>
                <w:rFonts w:ascii="Trebuchet MS" w:hAnsi="Trebuchet MS"/>
                <w:sz w:val="24"/>
              </w:rPr>
              <w:t>the</w:t>
            </w:r>
            <w:r w:rsidRPr="009D3C37">
              <w:rPr>
                <w:rFonts w:ascii="Trebuchet MS" w:hAnsi="Trebuchet MS"/>
                <w:spacing w:val="10"/>
                <w:sz w:val="24"/>
              </w:rPr>
              <w:t xml:space="preserve"> </w:t>
            </w:r>
            <w:r w:rsidRPr="009D3C37">
              <w:rPr>
                <w:rFonts w:ascii="Trebuchet MS" w:hAnsi="Trebuchet MS"/>
                <w:sz w:val="24"/>
              </w:rPr>
              <w:t>key</w:t>
            </w:r>
            <w:r w:rsidRPr="009D3C37">
              <w:rPr>
                <w:rFonts w:ascii="Trebuchet MS" w:hAnsi="Trebuchet MS"/>
                <w:spacing w:val="6"/>
                <w:sz w:val="24"/>
              </w:rPr>
              <w:t xml:space="preserve"> </w:t>
            </w:r>
            <w:r w:rsidRPr="009D3C37">
              <w:rPr>
                <w:rFonts w:ascii="Trebuchet MS" w:hAnsi="Trebuchet MS"/>
                <w:sz w:val="24"/>
              </w:rPr>
              <w:t>factors</w:t>
            </w:r>
            <w:r w:rsidRPr="009D3C37">
              <w:rPr>
                <w:rFonts w:ascii="Trebuchet MS" w:hAnsi="Trebuchet MS"/>
                <w:spacing w:val="13"/>
                <w:sz w:val="24"/>
              </w:rPr>
              <w:t xml:space="preserve"> </w:t>
            </w:r>
            <w:r w:rsidRPr="009D3C37">
              <w:rPr>
                <w:rFonts w:ascii="Trebuchet MS" w:hAnsi="Trebuchet MS"/>
                <w:sz w:val="24"/>
              </w:rPr>
              <w:t>of</w:t>
            </w:r>
            <w:r w:rsidRPr="009D3C37">
              <w:rPr>
                <w:rFonts w:ascii="Trebuchet MS" w:hAnsi="Trebuchet MS"/>
                <w:spacing w:val="10"/>
                <w:sz w:val="24"/>
              </w:rPr>
              <w:t xml:space="preserve"> </w:t>
            </w:r>
            <w:r w:rsidRPr="009D3C37">
              <w:rPr>
                <w:rFonts w:ascii="Trebuchet MS" w:hAnsi="Trebuchet MS"/>
                <w:sz w:val="24"/>
              </w:rPr>
              <w:t>a</w:t>
            </w:r>
            <w:r w:rsidRPr="009D3C37">
              <w:rPr>
                <w:rFonts w:ascii="Trebuchet MS" w:hAnsi="Trebuchet MS"/>
                <w:spacing w:val="10"/>
                <w:sz w:val="24"/>
              </w:rPr>
              <w:t xml:space="preserve"> </w:t>
            </w:r>
            <w:r w:rsidRPr="009D3C37">
              <w:rPr>
                <w:rFonts w:ascii="Trebuchet MS" w:hAnsi="Trebuchet MS"/>
                <w:sz w:val="24"/>
              </w:rPr>
              <w:t>procurement</w:t>
            </w:r>
            <w:r w:rsidRPr="009D3C37">
              <w:rPr>
                <w:rFonts w:ascii="Trebuchet MS" w:hAnsi="Trebuchet MS"/>
                <w:spacing w:val="10"/>
                <w:sz w:val="24"/>
              </w:rPr>
              <w:t xml:space="preserve"> </w:t>
            </w:r>
            <w:r w:rsidRPr="009D3C37">
              <w:rPr>
                <w:rFonts w:ascii="Trebuchet MS" w:hAnsi="Trebuchet MS"/>
                <w:sz w:val="24"/>
              </w:rPr>
              <w:t>including</w:t>
            </w:r>
            <w:r w:rsidRPr="009D3C37">
              <w:rPr>
                <w:rFonts w:ascii="Trebuchet MS" w:hAnsi="Trebuchet MS"/>
                <w:spacing w:val="9"/>
                <w:sz w:val="24"/>
              </w:rPr>
              <w:t xml:space="preserve"> </w:t>
            </w:r>
            <w:r w:rsidRPr="009D3C37">
              <w:rPr>
                <w:rFonts w:ascii="Trebuchet MS" w:hAnsi="Trebuchet MS"/>
                <w:sz w:val="24"/>
              </w:rPr>
              <w:t>cost,</w:t>
            </w:r>
            <w:r w:rsidRPr="009D3C37">
              <w:rPr>
                <w:rFonts w:ascii="Trebuchet MS" w:hAnsi="Trebuchet MS"/>
                <w:spacing w:val="11"/>
                <w:sz w:val="24"/>
              </w:rPr>
              <w:t xml:space="preserve"> </w:t>
            </w:r>
            <w:r w:rsidRPr="009D3C37">
              <w:rPr>
                <w:rFonts w:ascii="Trebuchet MS" w:hAnsi="Trebuchet MS"/>
                <w:sz w:val="24"/>
              </w:rPr>
              <w:t>risk,</w:t>
            </w:r>
            <w:r w:rsidRPr="009D3C37">
              <w:rPr>
                <w:rFonts w:ascii="Trebuchet MS" w:hAnsi="Trebuchet MS"/>
                <w:spacing w:val="10"/>
                <w:sz w:val="24"/>
              </w:rPr>
              <w:t xml:space="preserve"> </w:t>
            </w:r>
            <w:r w:rsidRPr="009D3C37">
              <w:rPr>
                <w:rFonts w:ascii="Trebuchet MS" w:hAnsi="Trebuchet MS"/>
                <w:sz w:val="24"/>
              </w:rPr>
              <w:t>time</w:t>
            </w:r>
            <w:r w:rsidRPr="009D3C37">
              <w:rPr>
                <w:rFonts w:ascii="Trebuchet MS" w:hAnsi="Trebuchet MS"/>
                <w:spacing w:val="11"/>
                <w:sz w:val="24"/>
              </w:rPr>
              <w:t xml:space="preserve"> </w:t>
            </w:r>
            <w:r w:rsidRPr="009D3C37">
              <w:rPr>
                <w:rFonts w:ascii="Trebuchet MS" w:hAnsi="Trebuchet MS"/>
                <w:sz w:val="24"/>
              </w:rPr>
              <w:t>and</w:t>
            </w:r>
            <w:r w:rsidRPr="009D3C37">
              <w:rPr>
                <w:rFonts w:ascii="Trebuchet MS" w:hAnsi="Trebuchet MS"/>
                <w:spacing w:val="10"/>
                <w:sz w:val="24"/>
              </w:rPr>
              <w:t xml:space="preserve"> </w:t>
            </w:r>
            <w:r w:rsidRPr="009D3C37">
              <w:rPr>
                <w:rFonts w:ascii="Trebuchet MS" w:hAnsi="Trebuchet MS"/>
                <w:sz w:val="24"/>
              </w:rPr>
              <w:t>quality</w:t>
            </w:r>
            <w:r w:rsidRPr="009D3C37">
              <w:rPr>
                <w:rFonts w:ascii="Trebuchet MS" w:hAnsi="Trebuchet MS"/>
                <w:spacing w:val="6"/>
                <w:sz w:val="24"/>
              </w:rPr>
              <w:t xml:space="preserve"> </w:t>
            </w:r>
            <w:r w:rsidRPr="009D3C37">
              <w:rPr>
                <w:rFonts w:ascii="Trebuchet MS" w:hAnsi="Trebuchet MS"/>
                <w:sz w:val="24"/>
              </w:rPr>
              <w:t>and</w:t>
            </w:r>
            <w:r w:rsidRPr="009D3C37">
              <w:rPr>
                <w:rFonts w:ascii="Trebuchet MS" w:hAnsi="Trebuchet MS"/>
                <w:spacing w:val="-57"/>
                <w:sz w:val="24"/>
              </w:rPr>
              <w:t xml:space="preserve"> </w:t>
            </w:r>
            <w:r w:rsidRPr="009D3C37">
              <w:rPr>
                <w:rFonts w:ascii="Trebuchet MS" w:hAnsi="Trebuchet MS"/>
                <w:sz w:val="24"/>
              </w:rPr>
              <w:t>causes</w:t>
            </w:r>
            <w:r w:rsidRPr="009D3C37">
              <w:rPr>
                <w:rFonts w:ascii="Trebuchet MS" w:hAnsi="Trebuchet MS"/>
                <w:spacing w:val="-1"/>
                <w:sz w:val="24"/>
              </w:rPr>
              <w:t xml:space="preserve"> </w:t>
            </w:r>
            <w:r w:rsidRPr="009D3C37">
              <w:rPr>
                <w:rFonts w:ascii="Trebuchet MS" w:hAnsi="Trebuchet MS"/>
                <w:sz w:val="24"/>
              </w:rPr>
              <w:t>-</w:t>
            </w:r>
          </w:p>
          <w:p w:rsidR="00E57FEC" w:rsidRPr="009D3C37" w:rsidRDefault="00093648" w:rsidP="00A72429">
            <w:pPr>
              <w:pStyle w:val="TableParagraph"/>
              <w:numPr>
                <w:ilvl w:val="1"/>
                <w:numId w:val="124"/>
              </w:numPr>
              <w:tabs>
                <w:tab w:val="left" w:pos="1902"/>
              </w:tabs>
              <w:spacing w:before="60"/>
              <w:ind w:right="206"/>
              <w:jc w:val="both"/>
              <w:rPr>
                <w:rFonts w:ascii="Trebuchet MS" w:hAnsi="Trebuchet MS"/>
                <w:sz w:val="24"/>
              </w:rPr>
            </w:pPr>
            <w:r w:rsidRPr="009D3C37">
              <w:rPr>
                <w:rFonts w:ascii="Trebuchet MS" w:hAnsi="Trebuchet MS"/>
                <w:sz w:val="24"/>
              </w:rPr>
              <w:t>Unacceptable time schedules, where it is stated in the bidding document that</w:t>
            </w:r>
            <w:r w:rsidRPr="009D3C37">
              <w:rPr>
                <w:rFonts w:ascii="Trebuchet MS" w:hAnsi="Trebuchet MS"/>
                <w:spacing w:val="1"/>
                <w:sz w:val="24"/>
              </w:rPr>
              <w:t xml:space="preserve"> </w:t>
            </w:r>
            <w:r w:rsidRPr="009D3C37">
              <w:rPr>
                <w:rFonts w:ascii="Trebuchet MS" w:hAnsi="Trebuchet MS"/>
                <w:sz w:val="24"/>
              </w:rPr>
              <w:t>time</w:t>
            </w:r>
            <w:r w:rsidRPr="009D3C37">
              <w:rPr>
                <w:rFonts w:ascii="Trebuchet MS" w:hAnsi="Trebuchet MS"/>
                <w:spacing w:val="-1"/>
                <w:sz w:val="24"/>
              </w:rPr>
              <w:t xml:space="preserve"> </w:t>
            </w:r>
            <w:r w:rsidRPr="009D3C37">
              <w:rPr>
                <w:rFonts w:ascii="Trebuchet MS" w:hAnsi="Trebuchet MS"/>
                <w:sz w:val="24"/>
              </w:rPr>
              <w:t>is of the</w:t>
            </w:r>
            <w:r w:rsidRPr="009D3C37">
              <w:rPr>
                <w:rFonts w:ascii="Trebuchet MS" w:hAnsi="Trebuchet MS"/>
                <w:spacing w:val="-1"/>
                <w:sz w:val="24"/>
              </w:rPr>
              <w:t xml:space="preserve"> </w:t>
            </w:r>
            <w:r w:rsidRPr="009D3C37">
              <w:rPr>
                <w:rFonts w:ascii="Trebuchet MS" w:hAnsi="Trebuchet MS"/>
                <w:sz w:val="24"/>
              </w:rPr>
              <w:t>essence;</w:t>
            </w:r>
          </w:p>
          <w:p w:rsidR="00E57FEC" w:rsidRPr="009D3C37" w:rsidRDefault="00093648" w:rsidP="00A72429">
            <w:pPr>
              <w:pStyle w:val="TableParagraph"/>
              <w:numPr>
                <w:ilvl w:val="1"/>
                <w:numId w:val="124"/>
              </w:numPr>
              <w:tabs>
                <w:tab w:val="left" w:pos="1902"/>
              </w:tabs>
              <w:spacing w:before="60"/>
              <w:ind w:right="203"/>
              <w:jc w:val="both"/>
              <w:rPr>
                <w:rFonts w:ascii="Trebuchet MS" w:hAnsi="Trebuchet MS"/>
                <w:sz w:val="24"/>
              </w:rPr>
            </w:pPr>
            <w:r w:rsidRPr="009D3C37">
              <w:rPr>
                <w:rFonts w:ascii="Trebuchet MS" w:hAnsi="Trebuchet MS"/>
                <w:sz w:val="24"/>
              </w:rPr>
              <w:t>Unacceptable</w:t>
            </w:r>
            <w:r w:rsidRPr="009D3C37">
              <w:rPr>
                <w:rFonts w:ascii="Trebuchet MS" w:hAnsi="Trebuchet MS"/>
                <w:spacing w:val="1"/>
                <w:sz w:val="24"/>
              </w:rPr>
              <w:t xml:space="preserve"> </w:t>
            </w:r>
            <w:r w:rsidRPr="009D3C37">
              <w:rPr>
                <w:rFonts w:ascii="Trebuchet MS" w:hAnsi="Trebuchet MS"/>
                <w:sz w:val="24"/>
              </w:rPr>
              <w:t>alternative</w:t>
            </w:r>
            <w:r w:rsidRPr="009D3C37">
              <w:rPr>
                <w:rFonts w:ascii="Trebuchet MS" w:hAnsi="Trebuchet MS"/>
                <w:spacing w:val="1"/>
                <w:sz w:val="24"/>
              </w:rPr>
              <w:t xml:space="preserve"> </w:t>
            </w:r>
            <w:r w:rsidRPr="009D3C37">
              <w:rPr>
                <w:rFonts w:ascii="Trebuchet MS" w:hAnsi="Trebuchet MS"/>
                <w:sz w:val="24"/>
              </w:rPr>
              <w:t>technical</w:t>
            </w:r>
            <w:r w:rsidRPr="009D3C37">
              <w:rPr>
                <w:rFonts w:ascii="Trebuchet MS" w:hAnsi="Trebuchet MS"/>
                <w:spacing w:val="1"/>
                <w:sz w:val="24"/>
              </w:rPr>
              <w:t xml:space="preserve"> </w:t>
            </w:r>
            <w:r w:rsidRPr="009D3C37">
              <w:rPr>
                <w:rFonts w:ascii="Trebuchet MS" w:hAnsi="Trebuchet MS"/>
                <w:sz w:val="24"/>
              </w:rPr>
              <w:t>details,</w:t>
            </w:r>
            <w:r w:rsidRPr="009D3C37">
              <w:rPr>
                <w:rFonts w:ascii="Trebuchet MS" w:hAnsi="Trebuchet MS"/>
                <w:spacing w:val="1"/>
                <w:sz w:val="24"/>
              </w:rPr>
              <w:t xml:space="preserve"> </w:t>
            </w:r>
            <w:r w:rsidRPr="009D3C37">
              <w:rPr>
                <w:rFonts w:ascii="Trebuchet MS" w:hAnsi="Trebuchet MS"/>
                <w:sz w:val="24"/>
              </w:rPr>
              <w:t>such</w:t>
            </w:r>
            <w:r w:rsidRPr="009D3C37">
              <w:rPr>
                <w:rFonts w:ascii="Trebuchet MS" w:hAnsi="Trebuchet MS"/>
                <w:spacing w:val="1"/>
                <w:sz w:val="24"/>
              </w:rPr>
              <w:t xml:space="preserve"> </w:t>
            </w:r>
            <w:r w:rsidRPr="009D3C37">
              <w:rPr>
                <w:rFonts w:ascii="Trebuchet MS" w:hAnsi="Trebuchet MS"/>
                <w:sz w:val="24"/>
              </w:rPr>
              <w:t>as</w:t>
            </w:r>
            <w:r w:rsidRPr="009D3C37">
              <w:rPr>
                <w:rFonts w:ascii="Trebuchet MS" w:hAnsi="Trebuchet MS"/>
                <w:spacing w:val="1"/>
                <w:sz w:val="24"/>
              </w:rPr>
              <w:t xml:space="preserve"> </w:t>
            </w:r>
            <w:r w:rsidRPr="009D3C37">
              <w:rPr>
                <w:rFonts w:ascii="Trebuchet MS" w:hAnsi="Trebuchet MS"/>
                <w:sz w:val="24"/>
              </w:rPr>
              <w:t>design,</w:t>
            </w:r>
            <w:r w:rsidRPr="009D3C37">
              <w:rPr>
                <w:rFonts w:ascii="Trebuchet MS" w:hAnsi="Trebuchet MS"/>
                <w:spacing w:val="1"/>
                <w:sz w:val="24"/>
              </w:rPr>
              <w:t xml:space="preserve"> </w:t>
            </w:r>
            <w:r w:rsidRPr="009D3C37">
              <w:rPr>
                <w:rFonts w:ascii="Trebuchet MS" w:hAnsi="Trebuchet MS"/>
                <w:sz w:val="24"/>
              </w:rPr>
              <w:t>materials,</w:t>
            </w:r>
            <w:r w:rsidRPr="009D3C37">
              <w:rPr>
                <w:rFonts w:ascii="Trebuchet MS" w:hAnsi="Trebuchet MS"/>
                <w:spacing w:val="1"/>
                <w:sz w:val="24"/>
              </w:rPr>
              <w:t xml:space="preserve"> </w:t>
            </w:r>
            <w:r w:rsidRPr="009D3C37">
              <w:rPr>
                <w:rFonts w:ascii="Trebuchet MS" w:hAnsi="Trebuchet MS"/>
                <w:sz w:val="24"/>
              </w:rPr>
              <w:t>workmanship,</w:t>
            </w:r>
            <w:r w:rsidRPr="009D3C37">
              <w:rPr>
                <w:rFonts w:ascii="Trebuchet MS" w:hAnsi="Trebuchet MS"/>
                <w:spacing w:val="1"/>
                <w:sz w:val="24"/>
              </w:rPr>
              <w:t xml:space="preserve"> </w:t>
            </w:r>
            <w:r w:rsidRPr="009D3C37">
              <w:rPr>
                <w:rFonts w:ascii="Trebuchet MS" w:hAnsi="Trebuchet MS"/>
                <w:sz w:val="24"/>
              </w:rPr>
              <w:t>specifications,</w:t>
            </w:r>
            <w:r w:rsidRPr="009D3C37">
              <w:rPr>
                <w:rFonts w:ascii="Trebuchet MS" w:hAnsi="Trebuchet MS"/>
                <w:spacing w:val="1"/>
                <w:sz w:val="24"/>
              </w:rPr>
              <w:t xml:space="preserve"> </w:t>
            </w:r>
            <w:r w:rsidRPr="009D3C37">
              <w:rPr>
                <w:rFonts w:ascii="Trebuchet MS" w:hAnsi="Trebuchet MS"/>
                <w:sz w:val="24"/>
              </w:rPr>
              <w:t>standards</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methodologies;</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unacceptable</w:t>
            </w:r>
            <w:r w:rsidRPr="009D3C37">
              <w:rPr>
                <w:rFonts w:ascii="Trebuchet MS" w:hAnsi="Trebuchet MS"/>
                <w:spacing w:val="1"/>
                <w:sz w:val="24"/>
              </w:rPr>
              <w:t xml:space="preserve"> </w:t>
            </w:r>
            <w:r w:rsidRPr="009D3C37">
              <w:rPr>
                <w:rFonts w:ascii="Trebuchet MS" w:hAnsi="Trebuchet MS"/>
                <w:sz w:val="24"/>
              </w:rPr>
              <w:t>counter-bids</w:t>
            </w:r>
            <w:r w:rsidRPr="009D3C37">
              <w:rPr>
                <w:rFonts w:ascii="Trebuchet MS" w:hAnsi="Trebuchet MS"/>
                <w:spacing w:val="1"/>
                <w:sz w:val="24"/>
              </w:rPr>
              <w:t xml:space="preserve"> </w:t>
            </w:r>
            <w:r w:rsidRPr="009D3C37">
              <w:rPr>
                <w:rFonts w:ascii="Trebuchet MS" w:hAnsi="Trebuchet MS"/>
                <w:sz w:val="24"/>
              </w:rPr>
              <w:t>with</w:t>
            </w:r>
            <w:r w:rsidRPr="009D3C37">
              <w:rPr>
                <w:rFonts w:ascii="Trebuchet MS" w:hAnsi="Trebuchet MS"/>
                <w:spacing w:val="1"/>
                <w:sz w:val="24"/>
              </w:rPr>
              <w:t xml:space="preserve"> </w:t>
            </w:r>
            <w:r w:rsidRPr="009D3C37">
              <w:rPr>
                <w:rFonts w:ascii="Trebuchet MS" w:hAnsi="Trebuchet MS"/>
                <w:sz w:val="24"/>
              </w:rPr>
              <w:t>respect</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key</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terms</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conditions,</w:t>
            </w:r>
            <w:r w:rsidRPr="009D3C37">
              <w:rPr>
                <w:rFonts w:ascii="Trebuchet MS" w:hAnsi="Trebuchet MS"/>
                <w:spacing w:val="1"/>
                <w:sz w:val="24"/>
              </w:rPr>
              <w:t xml:space="preserve"> </w:t>
            </w:r>
            <w:r w:rsidRPr="009D3C37">
              <w:rPr>
                <w:rFonts w:ascii="Trebuchet MS" w:hAnsi="Trebuchet MS"/>
                <w:sz w:val="24"/>
              </w:rPr>
              <w:t>such</w:t>
            </w:r>
            <w:r w:rsidRPr="009D3C37">
              <w:rPr>
                <w:rFonts w:ascii="Trebuchet MS" w:hAnsi="Trebuchet MS"/>
                <w:spacing w:val="60"/>
                <w:sz w:val="24"/>
              </w:rPr>
              <w:t xml:space="preserve"> </w:t>
            </w:r>
            <w:r w:rsidRPr="009D3C37">
              <w:rPr>
                <w:rFonts w:ascii="Trebuchet MS" w:hAnsi="Trebuchet MS"/>
                <w:sz w:val="24"/>
              </w:rPr>
              <w:t>as</w:t>
            </w:r>
            <w:r w:rsidRPr="009D3C37">
              <w:rPr>
                <w:rFonts w:ascii="Trebuchet MS" w:hAnsi="Trebuchet MS"/>
                <w:spacing w:val="1"/>
                <w:sz w:val="24"/>
              </w:rPr>
              <w:t xml:space="preserve"> </w:t>
            </w:r>
            <w:r w:rsidRPr="009D3C37">
              <w:rPr>
                <w:rFonts w:ascii="Trebuchet MS" w:hAnsi="Trebuchet MS"/>
                <w:sz w:val="24"/>
              </w:rPr>
              <w:t>payment</w:t>
            </w:r>
            <w:r w:rsidRPr="009D3C37">
              <w:rPr>
                <w:rFonts w:ascii="Trebuchet MS" w:hAnsi="Trebuchet MS"/>
                <w:spacing w:val="1"/>
                <w:sz w:val="24"/>
              </w:rPr>
              <w:t xml:space="preserve"> </w:t>
            </w:r>
            <w:r w:rsidRPr="009D3C37">
              <w:rPr>
                <w:rFonts w:ascii="Trebuchet MS" w:hAnsi="Trebuchet MS"/>
                <w:sz w:val="24"/>
              </w:rPr>
              <w:t>terms,</w:t>
            </w:r>
            <w:r w:rsidRPr="009D3C37">
              <w:rPr>
                <w:rFonts w:ascii="Trebuchet MS" w:hAnsi="Trebuchet MS"/>
                <w:spacing w:val="1"/>
                <w:sz w:val="24"/>
              </w:rPr>
              <w:t xml:space="preserve"> </w:t>
            </w:r>
            <w:r w:rsidRPr="009D3C37">
              <w:rPr>
                <w:rFonts w:ascii="Trebuchet MS" w:hAnsi="Trebuchet MS"/>
                <w:sz w:val="24"/>
              </w:rPr>
              <w:t>price</w:t>
            </w:r>
            <w:r w:rsidRPr="009D3C37">
              <w:rPr>
                <w:rFonts w:ascii="Trebuchet MS" w:hAnsi="Trebuchet MS"/>
                <w:spacing w:val="1"/>
                <w:sz w:val="24"/>
              </w:rPr>
              <w:t xml:space="preserve"> </w:t>
            </w:r>
            <w:r w:rsidRPr="009D3C37">
              <w:rPr>
                <w:rFonts w:ascii="Trebuchet MS" w:hAnsi="Trebuchet MS"/>
                <w:sz w:val="24"/>
              </w:rPr>
              <w:t>adjustment,</w:t>
            </w:r>
            <w:r w:rsidRPr="009D3C37">
              <w:rPr>
                <w:rFonts w:ascii="Trebuchet MS" w:hAnsi="Trebuchet MS"/>
                <w:spacing w:val="1"/>
                <w:sz w:val="24"/>
              </w:rPr>
              <w:t xml:space="preserve"> </w:t>
            </w:r>
            <w:r w:rsidRPr="009D3C37">
              <w:rPr>
                <w:rFonts w:ascii="Trebuchet MS" w:hAnsi="Trebuchet MS"/>
                <w:sz w:val="24"/>
              </w:rPr>
              <w:t>liquidated</w:t>
            </w:r>
            <w:r w:rsidRPr="009D3C37">
              <w:rPr>
                <w:rFonts w:ascii="Trebuchet MS" w:hAnsi="Trebuchet MS"/>
                <w:spacing w:val="1"/>
                <w:sz w:val="24"/>
              </w:rPr>
              <w:t xml:space="preserve"> </w:t>
            </w:r>
            <w:r w:rsidRPr="009D3C37">
              <w:rPr>
                <w:rFonts w:ascii="Trebuchet MS" w:hAnsi="Trebuchet MS"/>
                <w:sz w:val="24"/>
              </w:rPr>
              <w:t>damages,</w:t>
            </w:r>
            <w:r w:rsidRPr="009D3C37">
              <w:rPr>
                <w:rFonts w:ascii="Trebuchet MS" w:hAnsi="Trebuchet MS"/>
                <w:spacing w:val="1"/>
                <w:sz w:val="24"/>
              </w:rPr>
              <w:t xml:space="preserve"> </w:t>
            </w:r>
            <w:r w:rsidRPr="009D3C37">
              <w:rPr>
                <w:rFonts w:ascii="Trebuchet MS" w:hAnsi="Trebuchet MS"/>
                <w:sz w:val="24"/>
              </w:rPr>
              <w:t>sub-contracting</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warranty.</w:t>
            </w:r>
          </w:p>
        </w:tc>
      </w:tr>
      <w:tr w:rsidR="00E57FEC" w:rsidRPr="009D3C37">
        <w:trPr>
          <w:trHeight w:val="920"/>
        </w:trPr>
        <w:tc>
          <w:tcPr>
            <w:tcW w:w="9739" w:type="dxa"/>
          </w:tcPr>
          <w:p w:rsidR="00E57FEC" w:rsidRPr="009D3C37" w:rsidRDefault="00093648">
            <w:pPr>
              <w:pStyle w:val="TableParagraph"/>
              <w:spacing w:before="23"/>
              <w:ind w:left="1026" w:right="204" w:hanging="721"/>
              <w:jc w:val="both"/>
              <w:rPr>
                <w:rFonts w:ascii="Trebuchet MS" w:hAnsi="Trebuchet MS"/>
                <w:sz w:val="24"/>
              </w:rPr>
            </w:pPr>
            <w:r w:rsidRPr="009D3C37">
              <w:rPr>
                <w:rFonts w:ascii="Trebuchet MS" w:hAnsi="Trebuchet MS"/>
                <w:sz w:val="24"/>
              </w:rPr>
              <w:t>31.3     If a bid is not substantially compliant and responsive to the Bidding Document, it shall</w:t>
            </w:r>
            <w:r w:rsidRPr="009D3C37">
              <w:rPr>
                <w:rFonts w:ascii="Trebuchet MS" w:hAnsi="Trebuchet MS"/>
                <w:spacing w:val="1"/>
                <w:sz w:val="24"/>
              </w:rPr>
              <w:t xml:space="preserve"> </w:t>
            </w:r>
            <w:r w:rsidRPr="009D3C37">
              <w:rPr>
                <w:rFonts w:ascii="Trebuchet MS" w:hAnsi="Trebuchet MS"/>
                <w:sz w:val="24"/>
              </w:rPr>
              <w:t>be rejected by the PDE and may not subsequently be made compliant and responsive by</w:t>
            </w:r>
            <w:r w:rsidRPr="009D3C37">
              <w:rPr>
                <w:rFonts w:ascii="Trebuchet MS" w:hAnsi="Trebuchet MS"/>
                <w:spacing w:val="-57"/>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Bidder</w:t>
            </w:r>
            <w:r w:rsidRPr="009D3C37">
              <w:rPr>
                <w:rFonts w:ascii="Trebuchet MS" w:hAnsi="Trebuchet MS"/>
                <w:spacing w:val="-2"/>
                <w:sz w:val="24"/>
              </w:rPr>
              <w:t xml:space="preserve"> </w:t>
            </w:r>
            <w:r w:rsidRPr="009D3C37">
              <w:rPr>
                <w:rFonts w:ascii="Trebuchet MS" w:hAnsi="Trebuchet MS"/>
                <w:sz w:val="24"/>
              </w:rPr>
              <w:t>by</w:t>
            </w:r>
            <w:r w:rsidRPr="009D3C37">
              <w:rPr>
                <w:rFonts w:ascii="Trebuchet MS" w:hAnsi="Trebuchet MS"/>
                <w:spacing w:val="-3"/>
                <w:sz w:val="24"/>
              </w:rPr>
              <w:t xml:space="preserve"> </w:t>
            </w:r>
            <w:r w:rsidRPr="009D3C37">
              <w:rPr>
                <w:rFonts w:ascii="Trebuchet MS" w:hAnsi="Trebuchet MS"/>
                <w:sz w:val="24"/>
              </w:rPr>
              <w:t>correction</w:t>
            </w:r>
            <w:r w:rsidRPr="009D3C37">
              <w:rPr>
                <w:rFonts w:ascii="Trebuchet MS" w:hAnsi="Trebuchet MS"/>
                <w:spacing w:val="2"/>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material deviation,</w:t>
            </w:r>
            <w:r w:rsidRPr="009D3C37">
              <w:rPr>
                <w:rFonts w:ascii="Trebuchet MS" w:hAnsi="Trebuchet MS"/>
                <w:spacing w:val="3"/>
                <w:sz w:val="24"/>
              </w:rPr>
              <w:t xml:space="preserve"> </w:t>
            </w:r>
            <w:r w:rsidRPr="009D3C37">
              <w:rPr>
                <w:rFonts w:ascii="Trebuchet MS" w:hAnsi="Trebuchet MS"/>
                <w:sz w:val="24"/>
              </w:rPr>
              <w:t>reservation,</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omission.</w:t>
            </w:r>
          </w:p>
        </w:tc>
      </w:tr>
      <w:tr w:rsidR="00E57FEC" w:rsidRPr="009D3C37">
        <w:trPr>
          <w:trHeight w:val="435"/>
        </w:trPr>
        <w:tc>
          <w:tcPr>
            <w:tcW w:w="9739" w:type="dxa"/>
          </w:tcPr>
          <w:p w:rsidR="00E57FEC" w:rsidRPr="009D3C37" w:rsidRDefault="00093648">
            <w:pPr>
              <w:pStyle w:val="TableParagraph"/>
              <w:tabs>
                <w:tab w:val="left" w:pos="1013"/>
              </w:tabs>
              <w:spacing w:before="58"/>
              <w:ind w:left="341"/>
              <w:rPr>
                <w:rFonts w:ascii="Trebuchet MS" w:hAnsi="Trebuchet MS"/>
                <w:b/>
                <w:sz w:val="24"/>
              </w:rPr>
            </w:pPr>
            <w:bookmarkStart w:id="38" w:name="_bookmark38"/>
            <w:bookmarkEnd w:id="38"/>
            <w:r w:rsidRPr="009D3C37">
              <w:rPr>
                <w:rFonts w:ascii="Trebuchet MS" w:hAnsi="Trebuchet MS"/>
                <w:b/>
                <w:sz w:val="24"/>
              </w:rPr>
              <w:t>32.</w:t>
            </w:r>
            <w:r w:rsidRPr="009D3C37">
              <w:rPr>
                <w:rFonts w:ascii="Trebuchet MS" w:hAnsi="Trebuchet MS"/>
                <w:b/>
                <w:sz w:val="24"/>
              </w:rPr>
              <w:tab/>
              <w:t>Nonconformities,</w:t>
            </w:r>
            <w:r w:rsidRPr="009D3C37">
              <w:rPr>
                <w:rFonts w:ascii="Trebuchet MS" w:hAnsi="Trebuchet MS"/>
                <w:b/>
                <w:spacing w:val="-3"/>
                <w:sz w:val="24"/>
              </w:rPr>
              <w:t xml:space="preserve"> </w:t>
            </w:r>
            <w:r w:rsidRPr="009D3C37">
              <w:rPr>
                <w:rFonts w:ascii="Trebuchet MS" w:hAnsi="Trebuchet MS"/>
                <w:b/>
                <w:sz w:val="24"/>
              </w:rPr>
              <w:t>Errors,</w:t>
            </w:r>
            <w:r w:rsidRPr="009D3C37">
              <w:rPr>
                <w:rFonts w:ascii="Trebuchet MS" w:hAnsi="Trebuchet MS"/>
                <w:b/>
                <w:spacing w:val="-2"/>
                <w:sz w:val="24"/>
              </w:rPr>
              <w:t xml:space="preserve"> </w:t>
            </w:r>
            <w:r w:rsidRPr="009D3C37">
              <w:rPr>
                <w:rFonts w:ascii="Trebuchet MS" w:hAnsi="Trebuchet MS"/>
                <w:b/>
                <w:sz w:val="24"/>
              </w:rPr>
              <w:t>and</w:t>
            </w:r>
            <w:r w:rsidRPr="009D3C37">
              <w:rPr>
                <w:rFonts w:ascii="Trebuchet MS" w:hAnsi="Trebuchet MS"/>
                <w:b/>
                <w:spacing w:val="-2"/>
                <w:sz w:val="24"/>
              </w:rPr>
              <w:t xml:space="preserve"> </w:t>
            </w:r>
            <w:r w:rsidRPr="009D3C37">
              <w:rPr>
                <w:rFonts w:ascii="Trebuchet MS" w:hAnsi="Trebuchet MS"/>
                <w:b/>
                <w:sz w:val="24"/>
              </w:rPr>
              <w:t>Omissions</w:t>
            </w:r>
          </w:p>
        </w:tc>
      </w:tr>
      <w:tr w:rsidR="00E57FEC" w:rsidRPr="009D3C37">
        <w:trPr>
          <w:trHeight w:val="677"/>
        </w:trPr>
        <w:tc>
          <w:tcPr>
            <w:tcW w:w="9739" w:type="dxa"/>
          </w:tcPr>
          <w:p w:rsidR="00E57FEC" w:rsidRPr="009D3C37" w:rsidRDefault="00093648">
            <w:pPr>
              <w:pStyle w:val="TableParagraph"/>
              <w:tabs>
                <w:tab w:val="left" w:pos="1025"/>
              </w:tabs>
              <w:spacing w:before="91"/>
              <w:ind w:left="1026" w:right="197" w:hanging="721"/>
              <w:rPr>
                <w:rFonts w:ascii="Trebuchet MS" w:hAnsi="Trebuchet MS"/>
                <w:sz w:val="24"/>
              </w:rPr>
            </w:pPr>
            <w:r w:rsidRPr="009D3C37">
              <w:rPr>
                <w:rFonts w:ascii="Trebuchet MS" w:hAnsi="Trebuchet MS"/>
                <w:sz w:val="24"/>
              </w:rPr>
              <w:t>32.1</w:t>
            </w:r>
            <w:r w:rsidRPr="009D3C37">
              <w:rPr>
                <w:rFonts w:ascii="Trebuchet MS" w:hAnsi="Trebuchet MS"/>
                <w:sz w:val="24"/>
              </w:rPr>
              <w:tab/>
              <w:t>Provided</w:t>
            </w:r>
            <w:r w:rsidRPr="009D3C37">
              <w:rPr>
                <w:rFonts w:ascii="Trebuchet MS" w:hAnsi="Trebuchet MS"/>
                <w:spacing w:val="17"/>
                <w:sz w:val="24"/>
              </w:rPr>
              <w:t xml:space="preserve"> </w:t>
            </w:r>
            <w:r w:rsidRPr="009D3C37">
              <w:rPr>
                <w:rFonts w:ascii="Trebuchet MS" w:hAnsi="Trebuchet MS"/>
                <w:sz w:val="24"/>
              </w:rPr>
              <w:t>that</w:t>
            </w:r>
            <w:r w:rsidRPr="009D3C37">
              <w:rPr>
                <w:rFonts w:ascii="Trebuchet MS" w:hAnsi="Trebuchet MS"/>
                <w:spacing w:val="19"/>
                <w:sz w:val="24"/>
              </w:rPr>
              <w:t xml:space="preserve"> </w:t>
            </w:r>
            <w:r w:rsidRPr="009D3C37">
              <w:rPr>
                <w:rFonts w:ascii="Trebuchet MS" w:hAnsi="Trebuchet MS"/>
                <w:sz w:val="24"/>
              </w:rPr>
              <w:t>a</w:t>
            </w:r>
            <w:r w:rsidRPr="009D3C37">
              <w:rPr>
                <w:rFonts w:ascii="Trebuchet MS" w:hAnsi="Trebuchet MS"/>
                <w:spacing w:val="18"/>
                <w:sz w:val="24"/>
              </w:rPr>
              <w:t xml:space="preserve"> </w:t>
            </w:r>
            <w:r w:rsidRPr="009D3C37">
              <w:rPr>
                <w:rFonts w:ascii="Trebuchet MS" w:hAnsi="Trebuchet MS"/>
                <w:sz w:val="24"/>
              </w:rPr>
              <w:t>bid</w:t>
            </w:r>
            <w:r w:rsidRPr="009D3C37">
              <w:rPr>
                <w:rFonts w:ascii="Trebuchet MS" w:hAnsi="Trebuchet MS"/>
                <w:spacing w:val="19"/>
                <w:sz w:val="24"/>
              </w:rPr>
              <w:t xml:space="preserve"> </w:t>
            </w:r>
            <w:r w:rsidRPr="009D3C37">
              <w:rPr>
                <w:rFonts w:ascii="Trebuchet MS" w:hAnsi="Trebuchet MS"/>
                <w:sz w:val="24"/>
              </w:rPr>
              <w:t>is</w:t>
            </w:r>
            <w:r w:rsidRPr="009D3C37">
              <w:rPr>
                <w:rFonts w:ascii="Trebuchet MS" w:hAnsi="Trebuchet MS"/>
                <w:spacing w:val="19"/>
                <w:sz w:val="24"/>
              </w:rPr>
              <w:t xml:space="preserve"> </w:t>
            </w:r>
            <w:r w:rsidRPr="009D3C37">
              <w:rPr>
                <w:rFonts w:ascii="Trebuchet MS" w:hAnsi="Trebuchet MS"/>
                <w:sz w:val="24"/>
              </w:rPr>
              <w:t>substantially</w:t>
            </w:r>
            <w:r w:rsidRPr="009D3C37">
              <w:rPr>
                <w:rFonts w:ascii="Trebuchet MS" w:hAnsi="Trebuchet MS"/>
                <w:spacing w:val="13"/>
                <w:sz w:val="24"/>
              </w:rPr>
              <w:t xml:space="preserve"> </w:t>
            </w:r>
            <w:r w:rsidRPr="009D3C37">
              <w:rPr>
                <w:rFonts w:ascii="Trebuchet MS" w:hAnsi="Trebuchet MS"/>
                <w:sz w:val="24"/>
              </w:rPr>
              <w:t>compliant</w:t>
            </w:r>
            <w:r w:rsidRPr="009D3C37">
              <w:rPr>
                <w:rFonts w:ascii="Trebuchet MS" w:hAnsi="Trebuchet MS"/>
                <w:spacing w:val="19"/>
                <w:sz w:val="24"/>
              </w:rPr>
              <w:t xml:space="preserve"> </w:t>
            </w:r>
            <w:r w:rsidRPr="009D3C37">
              <w:rPr>
                <w:rFonts w:ascii="Trebuchet MS" w:hAnsi="Trebuchet MS"/>
                <w:sz w:val="24"/>
              </w:rPr>
              <w:t>and</w:t>
            </w:r>
            <w:r w:rsidRPr="009D3C37">
              <w:rPr>
                <w:rFonts w:ascii="Trebuchet MS" w:hAnsi="Trebuchet MS"/>
                <w:spacing w:val="18"/>
                <w:sz w:val="24"/>
              </w:rPr>
              <w:t xml:space="preserve"> </w:t>
            </w:r>
            <w:r w:rsidRPr="009D3C37">
              <w:rPr>
                <w:rFonts w:ascii="Trebuchet MS" w:hAnsi="Trebuchet MS"/>
                <w:sz w:val="24"/>
              </w:rPr>
              <w:t>responsive,</w:t>
            </w:r>
            <w:r w:rsidRPr="009D3C37">
              <w:rPr>
                <w:rFonts w:ascii="Trebuchet MS" w:hAnsi="Trebuchet MS"/>
                <w:spacing w:val="18"/>
                <w:sz w:val="24"/>
              </w:rPr>
              <w:t xml:space="preserve"> </w:t>
            </w:r>
            <w:r w:rsidRPr="009D3C37">
              <w:rPr>
                <w:rFonts w:ascii="Trebuchet MS" w:hAnsi="Trebuchet MS"/>
                <w:sz w:val="24"/>
              </w:rPr>
              <w:t>the</w:t>
            </w:r>
            <w:r w:rsidRPr="009D3C37">
              <w:rPr>
                <w:rFonts w:ascii="Trebuchet MS" w:hAnsi="Trebuchet MS"/>
                <w:spacing w:val="23"/>
                <w:sz w:val="24"/>
              </w:rPr>
              <w:t xml:space="preserve"> </w:t>
            </w:r>
            <w:r w:rsidRPr="009D3C37">
              <w:rPr>
                <w:rFonts w:ascii="Trebuchet MS" w:hAnsi="Trebuchet MS"/>
                <w:sz w:val="24"/>
              </w:rPr>
              <w:t>PDE</w:t>
            </w:r>
            <w:r w:rsidRPr="009D3C37">
              <w:rPr>
                <w:rFonts w:ascii="Trebuchet MS" w:hAnsi="Trebuchet MS"/>
                <w:spacing w:val="18"/>
                <w:sz w:val="24"/>
              </w:rPr>
              <w:t xml:space="preserve"> </w:t>
            </w:r>
            <w:r w:rsidRPr="009D3C37">
              <w:rPr>
                <w:rFonts w:ascii="Trebuchet MS" w:hAnsi="Trebuchet MS"/>
                <w:sz w:val="24"/>
              </w:rPr>
              <w:t>may</w:t>
            </w:r>
            <w:r w:rsidRPr="009D3C37">
              <w:rPr>
                <w:rFonts w:ascii="Trebuchet MS" w:hAnsi="Trebuchet MS"/>
                <w:spacing w:val="14"/>
                <w:sz w:val="24"/>
              </w:rPr>
              <w:t xml:space="preserve"> </w:t>
            </w:r>
            <w:r w:rsidRPr="009D3C37">
              <w:rPr>
                <w:rFonts w:ascii="Trebuchet MS" w:hAnsi="Trebuchet MS"/>
                <w:sz w:val="24"/>
              </w:rPr>
              <w:t>waive</w:t>
            </w:r>
            <w:r w:rsidRPr="009D3C37">
              <w:rPr>
                <w:rFonts w:ascii="Trebuchet MS" w:hAnsi="Trebuchet MS"/>
                <w:spacing w:val="18"/>
                <w:sz w:val="24"/>
              </w:rPr>
              <w:t xml:space="preserve"> </w:t>
            </w:r>
            <w:r w:rsidRPr="009D3C37">
              <w:rPr>
                <w:rFonts w:ascii="Trebuchet MS" w:hAnsi="Trebuchet MS"/>
                <w:sz w:val="24"/>
              </w:rPr>
              <w:t>any</w:t>
            </w:r>
            <w:r w:rsidRPr="009D3C37">
              <w:rPr>
                <w:rFonts w:ascii="Trebuchet MS" w:hAnsi="Trebuchet MS"/>
                <w:spacing w:val="-57"/>
                <w:sz w:val="24"/>
              </w:rPr>
              <w:t xml:space="preserve"> </w:t>
            </w:r>
            <w:r w:rsidRPr="009D3C37">
              <w:rPr>
                <w:rFonts w:ascii="Trebuchet MS" w:hAnsi="Trebuchet MS"/>
                <w:sz w:val="24"/>
              </w:rPr>
              <w:t>non-conformity</w:t>
            </w:r>
            <w:r w:rsidRPr="009D3C37">
              <w:rPr>
                <w:rFonts w:ascii="Trebuchet MS" w:hAnsi="Trebuchet MS"/>
                <w:spacing w:val="-6"/>
                <w:sz w:val="24"/>
              </w:rPr>
              <w:t xml:space="preserve"> </w:t>
            </w:r>
            <w:r w:rsidRPr="009D3C37">
              <w:rPr>
                <w:rFonts w:ascii="Trebuchet MS" w:hAnsi="Trebuchet MS"/>
                <w:sz w:val="24"/>
              </w:rPr>
              <w:t>or omission in the bid</w:t>
            </w:r>
            <w:r w:rsidRPr="009D3C37">
              <w:rPr>
                <w:rFonts w:ascii="Trebuchet MS" w:hAnsi="Trebuchet MS"/>
                <w:spacing w:val="-1"/>
                <w:sz w:val="24"/>
              </w:rPr>
              <w:t xml:space="preserve"> </w:t>
            </w:r>
            <w:r w:rsidRPr="009D3C37">
              <w:rPr>
                <w:rFonts w:ascii="Trebuchet MS" w:hAnsi="Trebuchet MS"/>
                <w:sz w:val="24"/>
              </w:rPr>
              <w:t>that does not constitute a</w:t>
            </w:r>
            <w:r w:rsidRPr="009D3C37">
              <w:rPr>
                <w:rFonts w:ascii="Trebuchet MS" w:hAnsi="Trebuchet MS"/>
                <w:spacing w:val="-3"/>
                <w:sz w:val="24"/>
              </w:rPr>
              <w:t xml:space="preserve"> </w:t>
            </w:r>
            <w:r w:rsidRPr="009D3C37">
              <w:rPr>
                <w:rFonts w:ascii="Trebuchet MS" w:hAnsi="Trebuchet MS"/>
                <w:sz w:val="24"/>
              </w:rPr>
              <w:t>material deviation.</w:t>
            </w:r>
          </w:p>
        </w:tc>
      </w:tr>
      <w:tr w:rsidR="00E57FEC" w:rsidRPr="009D3C37">
        <w:trPr>
          <w:trHeight w:val="1404"/>
        </w:trPr>
        <w:tc>
          <w:tcPr>
            <w:tcW w:w="9739" w:type="dxa"/>
          </w:tcPr>
          <w:p w:rsidR="00E57FEC" w:rsidRPr="009D3C37" w:rsidRDefault="00093648">
            <w:pPr>
              <w:pStyle w:val="TableParagraph"/>
              <w:spacing w:before="5" w:line="270" w:lineRule="atLeast"/>
              <w:ind w:left="1026" w:right="202" w:hanging="721"/>
              <w:jc w:val="both"/>
              <w:rPr>
                <w:rFonts w:ascii="Trebuchet MS" w:hAnsi="Trebuchet MS"/>
                <w:sz w:val="24"/>
              </w:rPr>
            </w:pPr>
            <w:r w:rsidRPr="009D3C37">
              <w:rPr>
                <w:rFonts w:ascii="Trebuchet MS" w:hAnsi="Trebuchet MS"/>
                <w:sz w:val="24"/>
              </w:rPr>
              <w:lastRenderedPageBreak/>
              <w:t>32.2</w:t>
            </w:r>
            <w:r w:rsidRPr="009D3C37">
              <w:rPr>
                <w:rFonts w:ascii="Trebuchet MS" w:hAnsi="Trebuchet MS"/>
                <w:spacing w:val="61"/>
                <w:sz w:val="24"/>
              </w:rPr>
              <w:t xml:space="preserve"> </w:t>
            </w:r>
            <w:r w:rsidRPr="009D3C37">
              <w:rPr>
                <w:rFonts w:ascii="Trebuchet MS" w:hAnsi="Trebuchet MS"/>
                <w:sz w:val="24"/>
              </w:rPr>
              <w:t>Provided that a bid is substantially compliant and responsive, the PDE may request that</w:t>
            </w:r>
            <w:r w:rsidRPr="009D3C37">
              <w:rPr>
                <w:rFonts w:ascii="Trebuchet MS" w:hAnsi="Trebuchet MS"/>
                <w:spacing w:val="1"/>
                <w:sz w:val="24"/>
              </w:rPr>
              <w:t xml:space="preserve"> </w:t>
            </w:r>
            <w:r w:rsidRPr="009D3C37">
              <w:rPr>
                <w:rFonts w:ascii="Trebuchet MS" w:hAnsi="Trebuchet MS"/>
                <w:sz w:val="24"/>
              </w:rPr>
              <w:t>the bidder submit the necessary information or</w:t>
            </w:r>
            <w:r w:rsidRPr="009D3C37">
              <w:rPr>
                <w:rFonts w:ascii="Trebuchet MS" w:hAnsi="Trebuchet MS"/>
                <w:spacing w:val="1"/>
                <w:sz w:val="24"/>
              </w:rPr>
              <w:t xml:space="preserve"> </w:t>
            </w:r>
            <w:r w:rsidRPr="009D3C37">
              <w:rPr>
                <w:rFonts w:ascii="Trebuchet MS" w:hAnsi="Trebuchet MS"/>
                <w:sz w:val="24"/>
              </w:rPr>
              <w:t>documentation, within</w:t>
            </w:r>
            <w:r w:rsidRPr="009D3C37">
              <w:rPr>
                <w:rFonts w:ascii="Trebuchet MS" w:hAnsi="Trebuchet MS"/>
                <w:spacing w:val="1"/>
                <w:sz w:val="24"/>
              </w:rPr>
              <w:t xml:space="preserve"> </w:t>
            </w:r>
            <w:r w:rsidRPr="009D3C37">
              <w:rPr>
                <w:rFonts w:ascii="Trebuchet MS" w:hAnsi="Trebuchet MS"/>
                <w:sz w:val="24"/>
              </w:rPr>
              <w:t>a reasonable</w:t>
            </w:r>
            <w:r w:rsidRPr="009D3C37">
              <w:rPr>
                <w:rFonts w:ascii="Trebuchet MS" w:hAnsi="Trebuchet MS"/>
                <w:spacing w:val="1"/>
                <w:sz w:val="24"/>
              </w:rPr>
              <w:t xml:space="preserve"> </w:t>
            </w:r>
            <w:r w:rsidRPr="009D3C37">
              <w:rPr>
                <w:rFonts w:ascii="Trebuchet MS" w:hAnsi="Trebuchet MS"/>
                <w:sz w:val="24"/>
              </w:rPr>
              <w:t>period of time, to rectify nonmaterial nonconformities or omissions in the bid related to</w:t>
            </w:r>
            <w:r w:rsidRPr="009D3C37">
              <w:rPr>
                <w:rFonts w:ascii="Trebuchet MS" w:hAnsi="Trebuchet MS"/>
                <w:spacing w:val="1"/>
                <w:sz w:val="24"/>
              </w:rPr>
              <w:t xml:space="preserve"> </w:t>
            </w:r>
            <w:r w:rsidRPr="009D3C37">
              <w:rPr>
                <w:rFonts w:ascii="Trebuchet MS" w:hAnsi="Trebuchet MS"/>
                <w:sz w:val="24"/>
              </w:rPr>
              <w:t>documentation requirements. Such omission shall not be related to any aspect of the</w:t>
            </w:r>
            <w:r w:rsidRPr="009D3C37">
              <w:rPr>
                <w:rFonts w:ascii="Trebuchet MS" w:hAnsi="Trebuchet MS"/>
                <w:spacing w:val="1"/>
                <w:sz w:val="24"/>
              </w:rPr>
              <w:t xml:space="preserve"> </w:t>
            </w:r>
            <w:r w:rsidRPr="009D3C37">
              <w:rPr>
                <w:rFonts w:ascii="Trebuchet MS" w:hAnsi="Trebuchet MS"/>
                <w:sz w:val="24"/>
              </w:rPr>
              <w:t>price</w:t>
            </w:r>
            <w:r w:rsidRPr="009D3C37">
              <w:rPr>
                <w:rFonts w:ascii="Trebuchet MS" w:hAnsi="Trebuchet MS"/>
                <w:spacing w:val="41"/>
                <w:sz w:val="24"/>
              </w:rPr>
              <w:t xml:space="preserve"> </w:t>
            </w:r>
            <w:r w:rsidRPr="009D3C37">
              <w:rPr>
                <w:rFonts w:ascii="Trebuchet MS" w:hAnsi="Trebuchet MS"/>
                <w:sz w:val="24"/>
              </w:rPr>
              <w:t>of</w:t>
            </w:r>
            <w:r w:rsidRPr="009D3C37">
              <w:rPr>
                <w:rFonts w:ascii="Trebuchet MS" w:hAnsi="Trebuchet MS"/>
                <w:spacing w:val="41"/>
                <w:sz w:val="24"/>
              </w:rPr>
              <w:t xml:space="preserve"> </w:t>
            </w:r>
            <w:r w:rsidRPr="009D3C37">
              <w:rPr>
                <w:rFonts w:ascii="Trebuchet MS" w:hAnsi="Trebuchet MS"/>
                <w:sz w:val="24"/>
              </w:rPr>
              <w:t>the</w:t>
            </w:r>
            <w:r w:rsidRPr="009D3C37">
              <w:rPr>
                <w:rFonts w:ascii="Trebuchet MS" w:hAnsi="Trebuchet MS"/>
                <w:spacing w:val="41"/>
                <w:sz w:val="24"/>
              </w:rPr>
              <w:t xml:space="preserve"> </w:t>
            </w:r>
            <w:r w:rsidRPr="009D3C37">
              <w:rPr>
                <w:rFonts w:ascii="Trebuchet MS" w:hAnsi="Trebuchet MS"/>
                <w:sz w:val="24"/>
              </w:rPr>
              <w:t>bid.</w:t>
            </w:r>
            <w:r w:rsidRPr="009D3C37">
              <w:rPr>
                <w:rFonts w:ascii="Trebuchet MS" w:hAnsi="Trebuchet MS"/>
                <w:spacing w:val="43"/>
                <w:sz w:val="24"/>
              </w:rPr>
              <w:t xml:space="preserve"> </w:t>
            </w:r>
            <w:r w:rsidRPr="009D3C37">
              <w:rPr>
                <w:rFonts w:ascii="Trebuchet MS" w:hAnsi="Trebuchet MS"/>
                <w:sz w:val="24"/>
              </w:rPr>
              <w:t>Failure</w:t>
            </w:r>
            <w:r w:rsidRPr="009D3C37">
              <w:rPr>
                <w:rFonts w:ascii="Trebuchet MS" w:hAnsi="Trebuchet MS"/>
                <w:spacing w:val="42"/>
                <w:sz w:val="24"/>
              </w:rPr>
              <w:t xml:space="preserve"> </w:t>
            </w:r>
            <w:r w:rsidRPr="009D3C37">
              <w:rPr>
                <w:rFonts w:ascii="Trebuchet MS" w:hAnsi="Trebuchet MS"/>
                <w:sz w:val="24"/>
              </w:rPr>
              <w:t>of</w:t>
            </w:r>
            <w:r w:rsidRPr="009D3C37">
              <w:rPr>
                <w:rFonts w:ascii="Trebuchet MS" w:hAnsi="Trebuchet MS"/>
                <w:spacing w:val="41"/>
                <w:sz w:val="24"/>
              </w:rPr>
              <w:t xml:space="preserve"> </w:t>
            </w:r>
            <w:r w:rsidRPr="009D3C37">
              <w:rPr>
                <w:rFonts w:ascii="Trebuchet MS" w:hAnsi="Trebuchet MS"/>
                <w:sz w:val="24"/>
              </w:rPr>
              <w:t>the</w:t>
            </w:r>
            <w:r w:rsidRPr="009D3C37">
              <w:rPr>
                <w:rFonts w:ascii="Trebuchet MS" w:hAnsi="Trebuchet MS"/>
                <w:spacing w:val="44"/>
                <w:sz w:val="24"/>
              </w:rPr>
              <w:t xml:space="preserve"> </w:t>
            </w:r>
            <w:r w:rsidR="002A299E" w:rsidRPr="009D3C37">
              <w:rPr>
                <w:rFonts w:ascii="Trebuchet MS" w:hAnsi="Trebuchet MS"/>
                <w:sz w:val="24"/>
              </w:rPr>
              <w:t>bidder</w:t>
            </w:r>
            <w:r w:rsidRPr="009D3C37">
              <w:rPr>
                <w:rFonts w:ascii="Trebuchet MS" w:hAnsi="Trebuchet MS"/>
                <w:spacing w:val="40"/>
                <w:sz w:val="24"/>
              </w:rPr>
              <w:t xml:space="preserve"> </w:t>
            </w:r>
            <w:r w:rsidRPr="009D3C37">
              <w:rPr>
                <w:rFonts w:ascii="Trebuchet MS" w:hAnsi="Trebuchet MS"/>
                <w:sz w:val="24"/>
              </w:rPr>
              <w:t>to</w:t>
            </w:r>
            <w:r w:rsidRPr="009D3C37">
              <w:rPr>
                <w:rFonts w:ascii="Trebuchet MS" w:hAnsi="Trebuchet MS"/>
                <w:spacing w:val="43"/>
                <w:sz w:val="24"/>
              </w:rPr>
              <w:t xml:space="preserve"> </w:t>
            </w:r>
            <w:r w:rsidRPr="009D3C37">
              <w:rPr>
                <w:rFonts w:ascii="Trebuchet MS" w:hAnsi="Trebuchet MS"/>
                <w:sz w:val="24"/>
              </w:rPr>
              <w:t>comply</w:t>
            </w:r>
            <w:r w:rsidRPr="009D3C37">
              <w:rPr>
                <w:rFonts w:ascii="Trebuchet MS" w:hAnsi="Trebuchet MS"/>
                <w:spacing w:val="39"/>
                <w:sz w:val="24"/>
              </w:rPr>
              <w:t xml:space="preserve"> </w:t>
            </w:r>
            <w:r w:rsidRPr="009D3C37">
              <w:rPr>
                <w:rFonts w:ascii="Trebuchet MS" w:hAnsi="Trebuchet MS"/>
                <w:sz w:val="24"/>
              </w:rPr>
              <w:t>with</w:t>
            </w:r>
            <w:r w:rsidRPr="009D3C37">
              <w:rPr>
                <w:rFonts w:ascii="Trebuchet MS" w:hAnsi="Trebuchet MS"/>
                <w:spacing w:val="42"/>
                <w:sz w:val="24"/>
              </w:rPr>
              <w:t xml:space="preserve"> </w:t>
            </w:r>
            <w:r w:rsidRPr="009D3C37">
              <w:rPr>
                <w:rFonts w:ascii="Trebuchet MS" w:hAnsi="Trebuchet MS"/>
                <w:sz w:val="24"/>
              </w:rPr>
              <w:t>the</w:t>
            </w:r>
            <w:r w:rsidRPr="009D3C37">
              <w:rPr>
                <w:rFonts w:ascii="Trebuchet MS" w:hAnsi="Trebuchet MS"/>
                <w:spacing w:val="42"/>
                <w:sz w:val="24"/>
              </w:rPr>
              <w:t xml:space="preserve"> </w:t>
            </w:r>
            <w:r w:rsidRPr="009D3C37">
              <w:rPr>
                <w:rFonts w:ascii="Trebuchet MS" w:hAnsi="Trebuchet MS"/>
                <w:sz w:val="24"/>
              </w:rPr>
              <w:t>request</w:t>
            </w:r>
            <w:r w:rsidRPr="009D3C37">
              <w:rPr>
                <w:rFonts w:ascii="Trebuchet MS" w:hAnsi="Trebuchet MS"/>
                <w:spacing w:val="42"/>
                <w:sz w:val="24"/>
              </w:rPr>
              <w:t xml:space="preserve"> </w:t>
            </w:r>
            <w:r w:rsidRPr="009D3C37">
              <w:rPr>
                <w:rFonts w:ascii="Trebuchet MS" w:hAnsi="Trebuchet MS"/>
                <w:sz w:val="24"/>
              </w:rPr>
              <w:t>may</w:t>
            </w:r>
            <w:r w:rsidRPr="009D3C37">
              <w:rPr>
                <w:rFonts w:ascii="Trebuchet MS" w:hAnsi="Trebuchet MS"/>
                <w:spacing w:val="39"/>
                <w:sz w:val="24"/>
              </w:rPr>
              <w:t xml:space="preserve"> </w:t>
            </w:r>
            <w:r w:rsidRPr="009D3C37">
              <w:rPr>
                <w:rFonts w:ascii="Trebuchet MS" w:hAnsi="Trebuchet MS"/>
                <w:sz w:val="24"/>
              </w:rPr>
              <w:t>result</w:t>
            </w:r>
            <w:r w:rsidRPr="009D3C37">
              <w:rPr>
                <w:rFonts w:ascii="Trebuchet MS" w:hAnsi="Trebuchet MS"/>
                <w:spacing w:val="42"/>
                <w:sz w:val="24"/>
              </w:rPr>
              <w:t xml:space="preserve"> </w:t>
            </w:r>
            <w:r w:rsidRPr="009D3C37">
              <w:rPr>
                <w:rFonts w:ascii="Trebuchet MS" w:hAnsi="Trebuchet MS"/>
                <w:sz w:val="24"/>
              </w:rPr>
              <w:t>in</w:t>
            </w:r>
            <w:r w:rsidRPr="009D3C37">
              <w:rPr>
                <w:rFonts w:ascii="Trebuchet MS" w:hAnsi="Trebuchet MS"/>
                <w:spacing w:val="43"/>
                <w:sz w:val="24"/>
              </w:rPr>
              <w:t xml:space="preserve"> </w:t>
            </w:r>
            <w:r w:rsidRPr="009D3C37">
              <w:rPr>
                <w:rFonts w:ascii="Trebuchet MS" w:hAnsi="Trebuchet MS"/>
                <w:sz w:val="24"/>
              </w:rPr>
              <w:t>the</w:t>
            </w:r>
          </w:p>
        </w:tc>
      </w:tr>
    </w:tbl>
    <w:p w:rsidR="00E57FEC" w:rsidRPr="002A299E" w:rsidRDefault="00E57FEC" w:rsidP="002A299E">
      <w:pPr>
        <w:tabs>
          <w:tab w:val="left" w:pos="1690"/>
        </w:tabs>
        <w:rPr>
          <w:rFonts w:ascii="Trebuchet MS" w:hAnsi="Trebuchet MS"/>
          <w:sz w:val="24"/>
        </w:rPr>
        <w:sectPr w:rsidR="00E57FEC" w:rsidRPr="002A299E">
          <w:pgSz w:w="11910" w:h="16850"/>
          <w:pgMar w:top="980" w:right="1160" w:bottom="940" w:left="680" w:header="688" w:footer="755" w:gutter="0"/>
          <w:cols w:space="720"/>
        </w:sectPr>
      </w:pPr>
    </w:p>
    <w:tbl>
      <w:tblPr>
        <w:tblW w:w="0" w:type="auto"/>
        <w:tblInd w:w="426" w:type="dxa"/>
        <w:tblLayout w:type="fixed"/>
        <w:tblCellMar>
          <w:left w:w="0" w:type="dxa"/>
          <w:right w:w="0" w:type="dxa"/>
        </w:tblCellMar>
        <w:tblLook w:val="01E0" w:firstRow="1" w:lastRow="1" w:firstColumn="1" w:lastColumn="1" w:noHBand="0" w:noVBand="0"/>
      </w:tblPr>
      <w:tblGrid>
        <w:gridCol w:w="9364"/>
      </w:tblGrid>
      <w:tr w:rsidR="00E57FEC" w:rsidRPr="009D3C37">
        <w:trPr>
          <w:trHeight w:val="684"/>
        </w:trPr>
        <w:tc>
          <w:tcPr>
            <w:tcW w:w="9364" w:type="dxa"/>
            <w:tcBorders>
              <w:top w:val="single" w:sz="6" w:space="0" w:color="000000"/>
            </w:tcBorders>
          </w:tcPr>
          <w:p w:rsidR="00E57FEC" w:rsidRPr="009D3C37" w:rsidRDefault="00E57FEC">
            <w:pPr>
              <w:pStyle w:val="TableParagraph"/>
              <w:spacing w:before="5"/>
              <w:rPr>
                <w:rFonts w:ascii="Trebuchet MS" w:hAnsi="Trebuchet MS"/>
                <w:sz w:val="32"/>
              </w:rPr>
            </w:pPr>
          </w:p>
          <w:p w:rsidR="00E57FEC" w:rsidRPr="009D3C37" w:rsidRDefault="00093648">
            <w:pPr>
              <w:pStyle w:val="TableParagraph"/>
              <w:ind w:left="720"/>
              <w:rPr>
                <w:rFonts w:ascii="Trebuchet MS" w:hAnsi="Trebuchet MS"/>
                <w:sz w:val="24"/>
              </w:rPr>
            </w:pPr>
            <w:r w:rsidRPr="009D3C37">
              <w:rPr>
                <w:rFonts w:ascii="Trebuchet MS" w:hAnsi="Trebuchet MS"/>
                <w:sz w:val="24"/>
              </w:rPr>
              <w:t>rejection</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2"/>
                <w:sz w:val="24"/>
              </w:rPr>
              <w:t xml:space="preserve"> </w:t>
            </w:r>
            <w:r w:rsidRPr="009D3C37">
              <w:rPr>
                <w:rFonts w:ascii="Trebuchet MS" w:hAnsi="Trebuchet MS"/>
                <w:sz w:val="24"/>
              </w:rPr>
              <w:t>its</w:t>
            </w:r>
            <w:r w:rsidRPr="009D3C37">
              <w:rPr>
                <w:rFonts w:ascii="Trebuchet MS" w:hAnsi="Trebuchet MS"/>
                <w:spacing w:val="-1"/>
                <w:sz w:val="24"/>
              </w:rPr>
              <w:t xml:space="preserve"> </w:t>
            </w:r>
            <w:r w:rsidRPr="009D3C37">
              <w:rPr>
                <w:rFonts w:ascii="Trebuchet MS" w:hAnsi="Trebuchet MS"/>
                <w:sz w:val="24"/>
              </w:rPr>
              <w:t>bid.</w:t>
            </w:r>
          </w:p>
        </w:tc>
      </w:tr>
      <w:tr w:rsidR="00E57FEC" w:rsidRPr="009D3C37">
        <w:trPr>
          <w:trHeight w:val="1440"/>
        </w:trPr>
        <w:tc>
          <w:tcPr>
            <w:tcW w:w="9364" w:type="dxa"/>
          </w:tcPr>
          <w:p w:rsidR="00E57FEC" w:rsidRPr="009D3C37" w:rsidRDefault="00093648">
            <w:pPr>
              <w:pStyle w:val="TableParagraph"/>
              <w:spacing w:before="25"/>
              <w:ind w:left="720" w:right="132" w:hanging="721"/>
              <w:jc w:val="both"/>
              <w:rPr>
                <w:rFonts w:ascii="Trebuchet MS" w:hAnsi="Trebuchet MS"/>
                <w:sz w:val="24"/>
              </w:rPr>
            </w:pPr>
            <w:r w:rsidRPr="009D3C37">
              <w:rPr>
                <w:rFonts w:ascii="Trebuchet MS" w:hAnsi="Trebuchet MS"/>
                <w:sz w:val="24"/>
              </w:rPr>
              <w:t>32.3</w:t>
            </w:r>
            <w:r w:rsidRPr="009D3C37">
              <w:rPr>
                <w:rFonts w:ascii="Trebuchet MS" w:hAnsi="Trebuchet MS"/>
                <w:spacing w:val="1"/>
                <w:sz w:val="24"/>
              </w:rPr>
              <w:t xml:space="preserve"> </w:t>
            </w:r>
            <w:r w:rsidRPr="009D3C37">
              <w:rPr>
                <w:rFonts w:ascii="Trebuchet MS" w:hAnsi="Trebuchet MS"/>
                <w:sz w:val="24"/>
              </w:rPr>
              <w:t>Provided that a bid is substantially compliant and responsive, the PDE shall rectify</w:t>
            </w:r>
            <w:r w:rsidRPr="009D3C37">
              <w:rPr>
                <w:rFonts w:ascii="Trebuchet MS" w:hAnsi="Trebuchet MS"/>
                <w:spacing w:val="1"/>
                <w:sz w:val="24"/>
              </w:rPr>
              <w:t xml:space="preserve"> </w:t>
            </w:r>
            <w:r w:rsidRPr="009D3C37">
              <w:rPr>
                <w:rFonts w:ascii="Trebuchet MS" w:hAnsi="Trebuchet MS"/>
                <w:sz w:val="24"/>
              </w:rPr>
              <w:t>nonmaterial nonconformities or omissions. To this effect, the bid price shall be adjusted,</w:t>
            </w:r>
            <w:r w:rsidRPr="009D3C37">
              <w:rPr>
                <w:rFonts w:ascii="Trebuchet MS" w:hAnsi="Trebuchet MS"/>
                <w:spacing w:val="-57"/>
                <w:sz w:val="24"/>
              </w:rPr>
              <w:t xml:space="preserve"> </w:t>
            </w:r>
            <w:r w:rsidRPr="009D3C37">
              <w:rPr>
                <w:rFonts w:ascii="Trebuchet MS" w:hAnsi="Trebuchet MS"/>
                <w:sz w:val="24"/>
              </w:rPr>
              <w:t>for comparison</w:t>
            </w:r>
            <w:r w:rsidRPr="009D3C37">
              <w:rPr>
                <w:rFonts w:ascii="Trebuchet MS" w:hAnsi="Trebuchet MS"/>
                <w:spacing w:val="1"/>
                <w:sz w:val="24"/>
              </w:rPr>
              <w:t xml:space="preserve"> </w:t>
            </w:r>
            <w:r w:rsidRPr="009D3C37">
              <w:rPr>
                <w:rFonts w:ascii="Trebuchet MS" w:hAnsi="Trebuchet MS"/>
                <w:sz w:val="24"/>
              </w:rPr>
              <w:t>purposes</w:t>
            </w:r>
            <w:r w:rsidRPr="009D3C37">
              <w:rPr>
                <w:rFonts w:ascii="Trebuchet MS" w:hAnsi="Trebuchet MS"/>
                <w:spacing w:val="1"/>
                <w:sz w:val="24"/>
              </w:rPr>
              <w:t xml:space="preserve"> </w:t>
            </w:r>
            <w:r w:rsidRPr="009D3C37">
              <w:rPr>
                <w:rFonts w:ascii="Trebuchet MS" w:hAnsi="Trebuchet MS"/>
                <w:sz w:val="24"/>
              </w:rPr>
              <w:t>only, to</w:t>
            </w:r>
            <w:r w:rsidRPr="009D3C37">
              <w:rPr>
                <w:rFonts w:ascii="Trebuchet MS" w:hAnsi="Trebuchet MS"/>
                <w:spacing w:val="1"/>
                <w:sz w:val="24"/>
              </w:rPr>
              <w:t xml:space="preserve"> </w:t>
            </w:r>
            <w:r w:rsidRPr="009D3C37">
              <w:rPr>
                <w:rFonts w:ascii="Trebuchet MS" w:hAnsi="Trebuchet MS"/>
                <w:sz w:val="24"/>
              </w:rPr>
              <w:t>reflect</w:t>
            </w:r>
            <w:r w:rsidRPr="009D3C37">
              <w:rPr>
                <w:rFonts w:ascii="Trebuchet MS" w:hAnsi="Trebuchet MS"/>
                <w:spacing w:val="60"/>
                <w:sz w:val="24"/>
              </w:rPr>
              <w:t xml:space="preserve"> </w:t>
            </w:r>
            <w:r w:rsidRPr="009D3C37">
              <w:rPr>
                <w:rFonts w:ascii="Trebuchet MS" w:hAnsi="Trebuchet MS"/>
                <w:sz w:val="24"/>
              </w:rPr>
              <w:t>the price of the missing or non-conforming</w:t>
            </w:r>
            <w:r w:rsidRPr="009D3C37">
              <w:rPr>
                <w:rFonts w:ascii="Trebuchet MS" w:hAnsi="Trebuchet MS"/>
                <w:spacing w:val="1"/>
                <w:sz w:val="24"/>
              </w:rPr>
              <w:t xml:space="preserve"> </w:t>
            </w:r>
            <w:r w:rsidRPr="009D3C37">
              <w:rPr>
                <w:rFonts w:ascii="Trebuchet MS" w:hAnsi="Trebuchet MS"/>
                <w:sz w:val="24"/>
              </w:rPr>
              <w:t>item or component. The cost of any missing items will be added to the bid price using</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highest price</w:t>
            </w:r>
            <w:r w:rsidRPr="009D3C37">
              <w:rPr>
                <w:rFonts w:ascii="Trebuchet MS" w:hAnsi="Trebuchet MS"/>
                <w:spacing w:val="-1"/>
                <w:sz w:val="24"/>
              </w:rPr>
              <w:t xml:space="preserve"> </w:t>
            </w:r>
            <w:r w:rsidRPr="009D3C37">
              <w:rPr>
                <w:rFonts w:ascii="Trebuchet MS" w:hAnsi="Trebuchet MS"/>
                <w:sz w:val="24"/>
              </w:rPr>
              <w:t>from other</w:t>
            </w:r>
            <w:r w:rsidRPr="009D3C37">
              <w:rPr>
                <w:rFonts w:ascii="Trebuchet MS" w:hAnsi="Trebuchet MS"/>
                <w:spacing w:val="-1"/>
                <w:sz w:val="24"/>
              </w:rPr>
              <w:t xml:space="preserve"> </w:t>
            </w:r>
            <w:r w:rsidRPr="009D3C37">
              <w:rPr>
                <w:rFonts w:ascii="Trebuchet MS" w:hAnsi="Trebuchet MS"/>
                <w:sz w:val="24"/>
              </w:rPr>
              <w:t>bids submitted.</w:t>
            </w:r>
          </w:p>
        </w:tc>
      </w:tr>
      <w:tr w:rsidR="00E57FEC" w:rsidRPr="009D3C37">
        <w:trPr>
          <w:trHeight w:val="3552"/>
        </w:trPr>
        <w:tc>
          <w:tcPr>
            <w:tcW w:w="9364" w:type="dxa"/>
          </w:tcPr>
          <w:p w:rsidR="00E57FEC" w:rsidRPr="009D3C37" w:rsidRDefault="00093648">
            <w:pPr>
              <w:pStyle w:val="TableParagraph"/>
              <w:spacing w:before="25"/>
              <w:ind w:left="744" w:right="135" w:hanging="639"/>
              <w:jc w:val="both"/>
              <w:rPr>
                <w:rFonts w:ascii="Trebuchet MS" w:hAnsi="Trebuchet MS"/>
                <w:sz w:val="24"/>
              </w:rPr>
            </w:pPr>
            <w:r w:rsidRPr="009D3C37">
              <w:rPr>
                <w:rFonts w:ascii="Trebuchet MS" w:hAnsi="Trebuchet MS"/>
                <w:sz w:val="24"/>
              </w:rPr>
              <w:t>32.4</w:t>
            </w:r>
            <w:r w:rsidRPr="009D3C37">
              <w:rPr>
                <w:rFonts w:ascii="Trebuchet MS" w:hAnsi="Trebuchet MS"/>
                <w:spacing w:val="1"/>
                <w:sz w:val="24"/>
              </w:rPr>
              <w:t xml:space="preserve"> </w:t>
            </w:r>
            <w:r w:rsidRPr="009D3C37">
              <w:rPr>
                <w:rFonts w:ascii="Trebuchet MS" w:hAnsi="Trebuchet MS"/>
                <w:sz w:val="24"/>
              </w:rPr>
              <w:t>Provided that the bid is substantially compliant and responsive, the PDE shall correct</w:t>
            </w:r>
            <w:r w:rsidRPr="009D3C37">
              <w:rPr>
                <w:rFonts w:ascii="Trebuchet MS" w:hAnsi="Trebuchet MS"/>
                <w:spacing w:val="1"/>
                <w:sz w:val="24"/>
              </w:rPr>
              <w:t xml:space="preserve"> </w:t>
            </w:r>
            <w:r w:rsidRPr="009D3C37">
              <w:rPr>
                <w:rFonts w:ascii="Trebuchet MS" w:hAnsi="Trebuchet MS"/>
                <w:sz w:val="24"/>
              </w:rPr>
              <w:t>arithmetic</w:t>
            </w:r>
            <w:r w:rsidRPr="009D3C37">
              <w:rPr>
                <w:rFonts w:ascii="Trebuchet MS" w:hAnsi="Trebuchet MS"/>
                <w:spacing w:val="-2"/>
                <w:sz w:val="24"/>
              </w:rPr>
              <w:t xml:space="preserve"> </w:t>
            </w:r>
            <w:r w:rsidRPr="009D3C37">
              <w:rPr>
                <w:rFonts w:ascii="Trebuchet MS" w:hAnsi="Trebuchet MS"/>
                <w:sz w:val="24"/>
              </w:rPr>
              <w:t>errors on the</w:t>
            </w:r>
            <w:r w:rsidRPr="009D3C37">
              <w:rPr>
                <w:rFonts w:ascii="Trebuchet MS" w:hAnsi="Trebuchet MS"/>
                <w:spacing w:val="-1"/>
                <w:sz w:val="24"/>
              </w:rPr>
              <w:t xml:space="preserve"> </w:t>
            </w:r>
            <w:r w:rsidRPr="009D3C37">
              <w:rPr>
                <w:rFonts w:ascii="Trebuchet MS" w:hAnsi="Trebuchet MS"/>
                <w:sz w:val="24"/>
              </w:rPr>
              <w:t>following</w:t>
            </w:r>
            <w:r w:rsidRPr="009D3C37">
              <w:rPr>
                <w:rFonts w:ascii="Trebuchet MS" w:hAnsi="Trebuchet MS"/>
                <w:spacing w:val="-3"/>
                <w:sz w:val="24"/>
              </w:rPr>
              <w:t xml:space="preserve"> </w:t>
            </w:r>
            <w:r w:rsidRPr="009D3C37">
              <w:rPr>
                <w:rFonts w:ascii="Trebuchet MS" w:hAnsi="Trebuchet MS"/>
                <w:sz w:val="24"/>
              </w:rPr>
              <w:t>basis:</w:t>
            </w:r>
          </w:p>
          <w:p w:rsidR="00E57FEC" w:rsidRPr="009D3C37" w:rsidRDefault="00093648" w:rsidP="00A72429">
            <w:pPr>
              <w:pStyle w:val="TableParagraph"/>
              <w:numPr>
                <w:ilvl w:val="0"/>
                <w:numId w:val="123"/>
              </w:numPr>
              <w:tabs>
                <w:tab w:val="left" w:pos="1172"/>
              </w:tabs>
              <w:spacing w:before="60"/>
              <w:ind w:right="132"/>
              <w:jc w:val="both"/>
              <w:rPr>
                <w:rFonts w:ascii="Trebuchet MS" w:hAnsi="Trebuchet MS"/>
                <w:sz w:val="24"/>
              </w:rPr>
            </w:pPr>
            <w:r w:rsidRPr="009D3C37">
              <w:rPr>
                <w:rFonts w:ascii="Trebuchet MS" w:hAnsi="Trebuchet MS"/>
                <w:sz w:val="24"/>
              </w:rPr>
              <w:t>If</w:t>
            </w:r>
            <w:r w:rsidRPr="009D3C37">
              <w:rPr>
                <w:rFonts w:ascii="Trebuchet MS" w:hAnsi="Trebuchet MS"/>
                <w:spacing w:val="1"/>
                <w:sz w:val="24"/>
              </w:rPr>
              <w:t xml:space="preserve"> </w:t>
            </w:r>
            <w:r w:rsidRPr="009D3C37">
              <w:rPr>
                <w:rFonts w:ascii="Trebuchet MS" w:hAnsi="Trebuchet MS"/>
                <w:sz w:val="24"/>
              </w:rPr>
              <w:t>there is</w:t>
            </w:r>
            <w:r w:rsidRPr="009D3C37">
              <w:rPr>
                <w:rFonts w:ascii="Trebuchet MS" w:hAnsi="Trebuchet MS"/>
                <w:spacing w:val="1"/>
                <w:sz w:val="24"/>
              </w:rPr>
              <w:t xml:space="preserve"> </w:t>
            </w:r>
            <w:r w:rsidRPr="009D3C37">
              <w:rPr>
                <w:rFonts w:ascii="Trebuchet MS" w:hAnsi="Trebuchet MS"/>
                <w:sz w:val="24"/>
              </w:rPr>
              <w:t>a discrepancy between</w:t>
            </w:r>
            <w:r w:rsidRPr="009D3C37">
              <w:rPr>
                <w:rFonts w:ascii="Trebuchet MS" w:hAnsi="Trebuchet MS"/>
                <w:spacing w:val="1"/>
                <w:sz w:val="24"/>
              </w:rPr>
              <w:t xml:space="preserve"> </w:t>
            </w:r>
            <w:r w:rsidRPr="009D3C37">
              <w:rPr>
                <w:rFonts w:ascii="Trebuchet MS" w:hAnsi="Trebuchet MS"/>
                <w:sz w:val="24"/>
              </w:rPr>
              <w:t>the unit price and the total price that is</w:t>
            </w:r>
            <w:r w:rsidRPr="009D3C37">
              <w:rPr>
                <w:rFonts w:ascii="Trebuchet MS" w:hAnsi="Trebuchet MS"/>
                <w:spacing w:val="60"/>
                <w:sz w:val="24"/>
              </w:rPr>
              <w:t xml:space="preserve"> </w:t>
            </w:r>
            <w:r w:rsidRPr="009D3C37">
              <w:rPr>
                <w:rFonts w:ascii="Trebuchet MS" w:hAnsi="Trebuchet MS"/>
                <w:sz w:val="24"/>
              </w:rPr>
              <w:t>obtained</w:t>
            </w:r>
            <w:r w:rsidRPr="009D3C37">
              <w:rPr>
                <w:rFonts w:ascii="Trebuchet MS" w:hAnsi="Trebuchet MS"/>
                <w:spacing w:val="-57"/>
                <w:sz w:val="24"/>
              </w:rPr>
              <w:t xml:space="preserve"> </w:t>
            </w:r>
            <w:r w:rsidRPr="009D3C37">
              <w:rPr>
                <w:rFonts w:ascii="Trebuchet MS" w:hAnsi="Trebuchet MS"/>
                <w:sz w:val="24"/>
              </w:rPr>
              <w:t>by multiplying the unit price and quantity, the unit price shall prevail and the total</w:t>
            </w:r>
            <w:r w:rsidRPr="009D3C37">
              <w:rPr>
                <w:rFonts w:ascii="Trebuchet MS" w:hAnsi="Trebuchet MS"/>
                <w:spacing w:val="1"/>
                <w:sz w:val="24"/>
              </w:rPr>
              <w:t xml:space="preserve"> </w:t>
            </w:r>
            <w:r w:rsidRPr="009D3C37">
              <w:rPr>
                <w:rFonts w:ascii="Trebuchet MS" w:hAnsi="Trebuchet MS"/>
                <w:sz w:val="24"/>
              </w:rPr>
              <w:t>price shall be corrected, unless in the opinion of the PDE there is an obvious</w:t>
            </w:r>
            <w:r w:rsidRPr="009D3C37">
              <w:rPr>
                <w:rFonts w:ascii="Trebuchet MS" w:hAnsi="Trebuchet MS"/>
                <w:spacing w:val="1"/>
                <w:sz w:val="24"/>
              </w:rPr>
              <w:t xml:space="preserve"> </w:t>
            </w:r>
            <w:r w:rsidRPr="009D3C37">
              <w:rPr>
                <w:rFonts w:ascii="Trebuchet MS" w:hAnsi="Trebuchet MS"/>
                <w:sz w:val="24"/>
              </w:rPr>
              <w:t>misplacement of the decimal point in the unit price, in which case the total price as</w:t>
            </w:r>
            <w:r w:rsidRPr="009D3C37">
              <w:rPr>
                <w:rFonts w:ascii="Trebuchet MS" w:hAnsi="Trebuchet MS"/>
                <w:spacing w:val="1"/>
                <w:sz w:val="24"/>
              </w:rPr>
              <w:t xml:space="preserve"> </w:t>
            </w:r>
            <w:r w:rsidRPr="009D3C37">
              <w:rPr>
                <w:rFonts w:ascii="Trebuchet MS" w:hAnsi="Trebuchet MS"/>
                <w:sz w:val="24"/>
              </w:rPr>
              <w:t>quoted</w:t>
            </w:r>
            <w:r w:rsidRPr="009D3C37">
              <w:rPr>
                <w:rFonts w:ascii="Trebuchet MS" w:hAnsi="Trebuchet MS"/>
                <w:spacing w:val="-1"/>
                <w:sz w:val="24"/>
              </w:rPr>
              <w:t xml:space="preserve"> </w:t>
            </w:r>
            <w:r w:rsidRPr="009D3C37">
              <w:rPr>
                <w:rFonts w:ascii="Trebuchet MS" w:hAnsi="Trebuchet MS"/>
                <w:sz w:val="24"/>
              </w:rPr>
              <w:t>shall govern and the</w:t>
            </w:r>
            <w:r w:rsidRPr="009D3C37">
              <w:rPr>
                <w:rFonts w:ascii="Trebuchet MS" w:hAnsi="Trebuchet MS"/>
                <w:spacing w:val="-1"/>
                <w:sz w:val="24"/>
              </w:rPr>
              <w:t xml:space="preserve"> </w:t>
            </w:r>
            <w:r w:rsidRPr="009D3C37">
              <w:rPr>
                <w:rFonts w:ascii="Trebuchet MS" w:hAnsi="Trebuchet MS"/>
                <w:sz w:val="24"/>
              </w:rPr>
              <w:t>unit</w:t>
            </w:r>
            <w:r w:rsidRPr="009D3C37">
              <w:rPr>
                <w:rFonts w:ascii="Trebuchet MS" w:hAnsi="Trebuchet MS"/>
                <w:spacing w:val="-1"/>
                <w:sz w:val="24"/>
              </w:rPr>
              <w:t xml:space="preserve"> </w:t>
            </w:r>
            <w:r w:rsidRPr="009D3C37">
              <w:rPr>
                <w:rFonts w:ascii="Trebuchet MS" w:hAnsi="Trebuchet MS"/>
                <w:sz w:val="24"/>
              </w:rPr>
              <w:t>price</w:t>
            </w:r>
            <w:r w:rsidRPr="009D3C37">
              <w:rPr>
                <w:rFonts w:ascii="Trebuchet MS" w:hAnsi="Trebuchet MS"/>
                <w:spacing w:val="-1"/>
                <w:sz w:val="24"/>
              </w:rPr>
              <w:t xml:space="preserve"> </w:t>
            </w:r>
            <w:r w:rsidRPr="009D3C37">
              <w:rPr>
                <w:rFonts w:ascii="Trebuchet MS" w:hAnsi="Trebuchet MS"/>
                <w:sz w:val="24"/>
              </w:rPr>
              <w:t>shall be</w:t>
            </w:r>
            <w:r w:rsidRPr="009D3C37">
              <w:rPr>
                <w:rFonts w:ascii="Trebuchet MS" w:hAnsi="Trebuchet MS"/>
                <w:spacing w:val="1"/>
                <w:sz w:val="24"/>
              </w:rPr>
              <w:t xml:space="preserve"> </w:t>
            </w:r>
            <w:r w:rsidRPr="009D3C37">
              <w:rPr>
                <w:rFonts w:ascii="Trebuchet MS" w:hAnsi="Trebuchet MS"/>
                <w:sz w:val="24"/>
              </w:rPr>
              <w:t>corrected;</w:t>
            </w:r>
          </w:p>
          <w:p w:rsidR="00E57FEC" w:rsidRPr="009D3C37" w:rsidRDefault="00093648" w:rsidP="00A72429">
            <w:pPr>
              <w:pStyle w:val="TableParagraph"/>
              <w:numPr>
                <w:ilvl w:val="0"/>
                <w:numId w:val="123"/>
              </w:numPr>
              <w:tabs>
                <w:tab w:val="left" w:pos="1172"/>
              </w:tabs>
              <w:spacing w:before="60"/>
              <w:ind w:right="140"/>
              <w:jc w:val="both"/>
              <w:rPr>
                <w:rFonts w:ascii="Trebuchet MS" w:hAnsi="Trebuchet MS"/>
                <w:sz w:val="24"/>
              </w:rPr>
            </w:pPr>
            <w:r w:rsidRPr="009D3C37">
              <w:rPr>
                <w:rFonts w:ascii="Trebuchet MS" w:hAnsi="Trebuchet MS"/>
                <w:sz w:val="24"/>
              </w:rPr>
              <w:t>If</w:t>
            </w:r>
            <w:r w:rsidRPr="009D3C37">
              <w:rPr>
                <w:rFonts w:ascii="Trebuchet MS" w:hAnsi="Trebuchet MS"/>
                <w:spacing w:val="1"/>
                <w:sz w:val="24"/>
              </w:rPr>
              <w:t xml:space="preserve"> </w:t>
            </w:r>
            <w:r w:rsidRPr="009D3C37">
              <w:rPr>
                <w:rFonts w:ascii="Trebuchet MS" w:hAnsi="Trebuchet MS"/>
                <w:sz w:val="24"/>
              </w:rPr>
              <w:t>there</w:t>
            </w:r>
            <w:r w:rsidRPr="009D3C37">
              <w:rPr>
                <w:rFonts w:ascii="Trebuchet MS" w:hAnsi="Trebuchet MS"/>
                <w:spacing w:val="1"/>
                <w:sz w:val="24"/>
              </w:rPr>
              <w:t xml:space="preserve"> </w:t>
            </w:r>
            <w:r w:rsidRPr="009D3C37">
              <w:rPr>
                <w:rFonts w:ascii="Trebuchet MS" w:hAnsi="Trebuchet MS"/>
                <w:sz w:val="24"/>
              </w:rPr>
              <w:t>is</w:t>
            </w:r>
            <w:r w:rsidRPr="009D3C37">
              <w:rPr>
                <w:rFonts w:ascii="Trebuchet MS" w:hAnsi="Trebuchet MS"/>
                <w:spacing w:val="1"/>
                <w:sz w:val="24"/>
              </w:rPr>
              <w:t xml:space="preserve"> </w:t>
            </w:r>
            <w:r w:rsidRPr="009D3C37">
              <w:rPr>
                <w:rFonts w:ascii="Trebuchet MS" w:hAnsi="Trebuchet MS"/>
                <w:sz w:val="24"/>
              </w:rPr>
              <w:t>an</w:t>
            </w:r>
            <w:r w:rsidRPr="009D3C37">
              <w:rPr>
                <w:rFonts w:ascii="Trebuchet MS" w:hAnsi="Trebuchet MS"/>
                <w:spacing w:val="1"/>
                <w:sz w:val="24"/>
              </w:rPr>
              <w:t xml:space="preserve"> </w:t>
            </w:r>
            <w:r w:rsidRPr="009D3C37">
              <w:rPr>
                <w:rFonts w:ascii="Trebuchet MS" w:hAnsi="Trebuchet MS"/>
                <w:sz w:val="24"/>
              </w:rPr>
              <w:t>error</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total</w:t>
            </w:r>
            <w:r w:rsidRPr="009D3C37">
              <w:rPr>
                <w:rFonts w:ascii="Trebuchet MS" w:hAnsi="Trebuchet MS"/>
                <w:spacing w:val="1"/>
                <w:sz w:val="24"/>
              </w:rPr>
              <w:t xml:space="preserve"> </w:t>
            </w:r>
            <w:r w:rsidRPr="009D3C37">
              <w:rPr>
                <w:rFonts w:ascii="Trebuchet MS" w:hAnsi="Trebuchet MS"/>
                <w:sz w:val="24"/>
              </w:rPr>
              <w:t>corresponding</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addition</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subtraction</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57"/>
                <w:sz w:val="24"/>
              </w:rPr>
              <w:t xml:space="preserve"> </w:t>
            </w:r>
            <w:r w:rsidRPr="009D3C37">
              <w:rPr>
                <w:rFonts w:ascii="Trebuchet MS" w:hAnsi="Trebuchet MS"/>
                <w:sz w:val="24"/>
              </w:rPr>
              <w:t>subtotals,</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subtotals shall prevail and</w:t>
            </w:r>
            <w:r w:rsidRPr="009D3C37">
              <w:rPr>
                <w:rFonts w:ascii="Trebuchet MS" w:hAnsi="Trebuchet MS"/>
                <w:spacing w:val="-1"/>
                <w:sz w:val="24"/>
              </w:rPr>
              <w:t xml:space="preserve"> </w:t>
            </w:r>
            <w:r w:rsidRPr="009D3C37">
              <w:rPr>
                <w:rFonts w:ascii="Trebuchet MS" w:hAnsi="Trebuchet MS"/>
                <w:sz w:val="24"/>
              </w:rPr>
              <w:t>the total shall be</w:t>
            </w:r>
            <w:r w:rsidRPr="009D3C37">
              <w:rPr>
                <w:rFonts w:ascii="Trebuchet MS" w:hAnsi="Trebuchet MS"/>
                <w:spacing w:val="-1"/>
                <w:sz w:val="24"/>
              </w:rPr>
              <w:t xml:space="preserve"> </w:t>
            </w:r>
            <w:r w:rsidRPr="009D3C37">
              <w:rPr>
                <w:rFonts w:ascii="Trebuchet MS" w:hAnsi="Trebuchet MS"/>
                <w:sz w:val="24"/>
              </w:rPr>
              <w:t>corrected;</w:t>
            </w:r>
            <w:r w:rsidRPr="009D3C37">
              <w:rPr>
                <w:rFonts w:ascii="Trebuchet MS" w:hAnsi="Trebuchet MS"/>
                <w:spacing w:val="-1"/>
                <w:sz w:val="24"/>
              </w:rPr>
              <w:t xml:space="preserve"> </w:t>
            </w:r>
            <w:r w:rsidRPr="009D3C37">
              <w:rPr>
                <w:rFonts w:ascii="Trebuchet MS" w:hAnsi="Trebuchet MS"/>
                <w:sz w:val="24"/>
              </w:rPr>
              <w:t>and</w:t>
            </w:r>
          </w:p>
          <w:p w:rsidR="00E57FEC" w:rsidRPr="009D3C37" w:rsidRDefault="00093648" w:rsidP="00A72429">
            <w:pPr>
              <w:pStyle w:val="TableParagraph"/>
              <w:numPr>
                <w:ilvl w:val="0"/>
                <w:numId w:val="123"/>
              </w:numPr>
              <w:tabs>
                <w:tab w:val="left" w:pos="1172"/>
              </w:tabs>
              <w:spacing w:before="60"/>
              <w:ind w:right="136"/>
              <w:jc w:val="both"/>
              <w:rPr>
                <w:rFonts w:ascii="Trebuchet MS" w:hAnsi="Trebuchet MS"/>
                <w:sz w:val="24"/>
              </w:rPr>
            </w:pPr>
            <w:r w:rsidRPr="009D3C37">
              <w:rPr>
                <w:rFonts w:ascii="Trebuchet MS" w:hAnsi="Trebuchet MS"/>
                <w:sz w:val="24"/>
              </w:rPr>
              <w:t>If there is a discrepancy between words and figures, the amount in words shall</w:t>
            </w:r>
            <w:r w:rsidRPr="009D3C37">
              <w:rPr>
                <w:rFonts w:ascii="Trebuchet MS" w:hAnsi="Trebuchet MS"/>
                <w:spacing w:val="1"/>
                <w:sz w:val="24"/>
              </w:rPr>
              <w:t xml:space="preserve"> </w:t>
            </w:r>
            <w:r w:rsidRPr="009D3C37">
              <w:rPr>
                <w:rFonts w:ascii="Trebuchet MS" w:hAnsi="Trebuchet MS"/>
                <w:sz w:val="24"/>
              </w:rPr>
              <w:t>prevail, unless the amount expressed in words is related to an arithmetic error, in</w:t>
            </w:r>
            <w:r w:rsidRPr="009D3C37">
              <w:rPr>
                <w:rFonts w:ascii="Trebuchet MS" w:hAnsi="Trebuchet MS"/>
                <w:spacing w:val="1"/>
                <w:sz w:val="24"/>
              </w:rPr>
              <w:t xml:space="preserve"> </w:t>
            </w:r>
            <w:r w:rsidRPr="009D3C37">
              <w:rPr>
                <w:rFonts w:ascii="Trebuchet MS" w:hAnsi="Trebuchet MS"/>
                <w:sz w:val="24"/>
              </w:rPr>
              <w:t>which</w:t>
            </w:r>
            <w:r w:rsidRPr="009D3C37">
              <w:rPr>
                <w:rFonts w:ascii="Trebuchet MS" w:hAnsi="Trebuchet MS"/>
                <w:spacing w:val="-1"/>
                <w:sz w:val="24"/>
              </w:rPr>
              <w:t xml:space="preserve"> </w:t>
            </w:r>
            <w:r w:rsidRPr="009D3C37">
              <w:rPr>
                <w:rFonts w:ascii="Trebuchet MS" w:hAnsi="Trebuchet MS"/>
                <w:sz w:val="24"/>
              </w:rPr>
              <w:t>case</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amount in</w:t>
            </w:r>
            <w:r w:rsidRPr="009D3C37">
              <w:rPr>
                <w:rFonts w:ascii="Trebuchet MS" w:hAnsi="Trebuchet MS"/>
                <w:spacing w:val="-1"/>
                <w:sz w:val="24"/>
              </w:rPr>
              <w:t xml:space="preserve"> </w:t>
            </w:r>
            <w:r w:rsidRPr="009D3C37">
              <w:rPr>
                <w:rFonts w:ascii="Trebuchet MS" w:hAnsi="Trebuchet MS"/>
                <w:sz w:val="24"/>
              </w:rPr>
              <w:t>figures shall</w:t>
            </w:r>
            <w:r w:rsidRPr="009D3C37">
              <w:rPr>
                <w:rFonts w:ascii="Trebuchet MS" w:hAnsi="Trebuchet MS"/>
                <w:spacing w:val="-1"/>
                <w:sz w:val="24"/>
              </w:rPr>
              <w:t xml:space="preserve"> </w:t>
            </w:r>
            <w:r w:rsidRPr="009D3C37">
              <w:rPr>
                <w:rFonts w:ascii="Trebuchet MS" w:hAnsi="Trebuchet MS"/>
                <w:sz w:val="24"/>
              </w:rPr>
              <w:t>prevail subject</w:t>
            </w:r>
            <w:r w:rsidRPr="009D3C37">
              <w:rPr>
                <w:rFonts w:ascii="Trebuchet MS" w:hAnsi="Trebuchet MS"/>
                <w:spacing w:val="-1"/>
                <w:sz w:val="24"/>
              </w:rPr>
              <w:t xml:space="preserve"> </w:t>
            </w:r>
            <w:r w:rsidRPr="009D3C37">
              <w:rPr>
                <w:rFonts w:ascii="Trebuchet MS" w:hAnsi="Trebuchet MS"/>
                <w:sz w:val="24"/>
              </w:rPr>
              <w:t>to (a) and (b) above.</w:t>
            </w:r>
          </w:p>
        </w:tc>
      </w:tr>
      <w:tr w:rsidR="00E57FEC" w:rsidRPr="009D3C37">
        <w:trPr>
          <w:trHeight w:val="645"/>
        </w:trPr>
        <w:tc>
          <w:tcPr>
            <w:tcW w:w="9364" w:type="dxa"/>
          </w:tcPr>
          <w:p w:rsidR="00E57FEC" w:rsidRPr="009D3C37" w:rsidRDefault="00093648">
            <w:pPr>
              <w:pStyle w:val="TableParagraph"/>
              <w:tabs>
                <w:tab w:val="left" w:pos="720"/>
              </w:tabs>
              <w:spacing w:before="25"/>
              <w:ind w:left="720" w:right="132" w:hanging="721"/>
              <w:rPr>
                <w:rFonts w:ascii="Trebuchet MS" w:hAnsi="Trebuchet MS"/>
                <w:sz w:val="24"/>
              </w:rPr>
            </w:pPr>
            <w:r w:rsidRPr="009D3C37">
              <w:rPr>
                <w:rFonts w:ascii="Trebuchet MS" w:hAnsi="Trebuchet MS"/>
                <w:sz w:val="24"/>
              </w:rPr>
              <w:t>32.5</w:t>
            </w:r>
            <w:r w:rsidRPr="009D3C37">
              <w:rPr>
                <w:rFonts w:ascii="Trebuchet MS" w:hAnsi="Trebuchet MS"/>
                <w:sz w:val="24"/>
              </w:rPr>
              <w:tab/>
              <w:t>If</w:t>
            </w:r>
            <w:r w:rsidRPr="009D3C37">
              <w:rPr>
                <w:rFonts w:ascii="Trebuchet MS" w:hAnsi="Trebuchet MS"/>
                <w:spacing w:val="11"/>
                <w:sz w:val="24"/>
              </w:rPr>
              <w:t xml:space="preserve"> </w:t>
            </w:r>
            <w:r w:rsidRPr="009D3C37">
              <w:rPr>
                <w:rFonts w:ascii="Trebuchet MS" w:hAnsi="Trebuchet MS"/>
                <w:sz w:val="24"/>
              </w:rPr>
              <w:t>a</w:t>
            </w:r>
            <w:r w:rsidRPr="009D3C37">
              <w:rPr>
                <w:rFonts w:ascii="Trebuchet MS" w:hAnsi="Trebuchet MS"/>
                <w:spacing w:val="10"/>
                <w:sz w:val="24"/>
              </w:rPr>
              <w:t xml:space="preserve"> </w:t>
            </w:r>
            <w:r w:rsidRPr="009D3C37">
              <w:rPr>
                <w:rFonts w:ascii="Trebuchet MS" w:hAnsi="Trebuchet MS"/>
                <w:sz w:val="24"/>
              </w:rPr>
              <w:t>bidder</w:t>
            </w:r>
            <w:r w:rsidRPr="009D3C37">
              <w:rPr>
                <w:rFonts w:ascii="Trebuchet MS" w:hAnsi="Trebuchet MS"/>
                <w:spacing w:val="9"/>
                <w:sz w:val="24"/>
              </w:rPr>
              <w:t xml:space="preserve"> </w:t>
            </w:r>
            <w:r w:rsidRPr="009D3C37">
              <w:rPr>
                <w:rFonts w:ascii="Trebuchet MS" w:hAnsi="Trebuchet MS"/>
                <w:sz w:val="24"/>
              </w:rPr>
              <w:t>does</w:t>
            </w:r>
            <w:r w:rsidRPr="009D3C37">
              <w:rPr>
                <w:rFonts w:ascii="Trebuchet MS" w:hAnsi="Trebuchet MS"/>
                <w:spacing w:val="11"/>
                <w:sz w:val="24"/>
              </w:rPr>
              <w:t xml:space="preserve"> </w:t>
            </w:r>
            <w:r w:rsidRPr="009D3C37">
              <w:rPr>
                <w:rFonts w:ascii="Trebuchet MS" w:hAnsi="Trebuchet MS"/>
                <w:sz w:val="24"/>
              </w:rPr>
              <w:t>not</w:t>
            </w:r>
            <w:r w:rsidRPr="009D3C37">
              <w:rPr>
                <w:rFonts w:ascii="Trebuchet MS" w:hAnsi="Trebuchet MS"/>
                <w:spacing w:val="11"/>
                <w:sz w:val="24"/>
              </w:rPr>
              <w:t xml:space="preserve"> </w:t>
            </w:r>
            <w:r w:rsidRPr="009D3C37">
              <w:rPr>
                <w:rFonts w:ascii="Trebuchet MS" w:hAnsi="Trebuchet MS"/>
                <w:sz w:val="24"/>
              </w:rPr>
              <w:t>accept</w:t>
            </w:r>
            <w:r w:rsidRPr="009D3C37">
              <w:rPr>
                <w:rFonts w:ascii="Trebuchet MS" w:hAnsi="Trebuchet MS"/>
                <w:spacing w:val="10"/>
                <w:sz w:val="24"/>
              </w:rPr>
              <w:t xml:space="preserve"> </w:t>
            </w:r>
            <w:r w:rsidRPr="009D3C37">
              <w:rPr>
                <w:rFonts w:ascii="Trebuchet MS" w:hAnsi="Trebuchet MS"/>
                <w:sz w:val="24"/>
              </w:rPr>
              <w:t>the</w:t>
            </w:r>
            <w:r w:rsidRPr="009D3C37">
              <w:rPr>
                <w:rFonts w:ascii="Trebuchet MS" w:hAnsi="Trebuchet MS"/>
                <w:spacing w:val="10"/>
                <w:sz w:val="24"/>
              </w:rPr>
              <w:t xml:space="preserve"> </w:t>
            </w:r>
            <w:r w:rsidRPr="009D3C37">
              <w:rPr>
                <w:rFonts w:ascii="Trebuchet MS" w:hAnsi="Trebuchet MS"/>
                <w:sz w:val="24"/>
              </w:rPr>
              <w:t>correction</w:t>
            </w:r>
            <w:r w:rsidRPr="009D3C37">
              <w:rPr>
                <w:rFonts w:ascii="Trebuchet MS" w:hAnsi="Trebuchet MS"/>
                <w:spacing w:val="10"/>
                <w:sz w:val="24"/>
              </w:rPr>
              <w:t xml:space="preserve"> </w:t>
            </w:r>
            <w:r w:rsidRPr="009D3C37">
              <w:rPr>
                <w:rFonts w:ascii="Trebuchet MS" w:hAnsi="Trebuchet MS"/>
                <w:sz w:val="24"/>
              </w:rPr>
              <w:t>of</w:t>
            </w:r>
            <w:r w:rsidRPr="009D3C37">
              <w:rPr>
                <w:rFonts w:ascii="Trebuchet MS" w:hAnsi="Trebuchet MS"/>
                <w:spacing w:val="10"/>
                <w:sz w:val="24"/>
              </w:rPr>
              <w:t xml:space="preserve"> </w:t>
            </w:r>
            <w:r w:rsidRPr="009D3C37">
              <w:rPr>
                <w:rFonts w:ascii="Trebuchet MS" w:hAnsi="Trebuchet MS"/>
                <w:sz w:val="24"/>
              </w:rPr>
              <w:t>errors,</w:t>
            </w:r>
            <w:r w:rsidRPr="009D3C37">
              <w:rPr>
                <w:rFonts w:ascii="Trebuchet MS" w:hAnsi="Trebuchet MS"/>
                <w:spacing w:val="15"/>
                <w:sz w:val="24"/>
              </w:rPr>
              <w:t xml:space="preserve"> </w:t>
            </w:r>
            <w:r w:rsidRPr="009D3C37">
              <w:rPr>
                <w:rFonts w:ascii="Trebuchet MS" w:hAnsi="Trebuchet MS"/>
                <w:sz w:val="24"/>
              </w:rPr>
              <w:t>the</w:t>
            </w:r>
            <w:r w:rsidRPr="009D3C37">
              <w:rPr>
                <w:rFonts w:ascii="Trebuchet MS" w:hAnsi="Trebuchet MS"/>
                <w:spacing w:val="10"/>
                <w:sz w:val="24"/>
              </w:rPr>
              <w:t xml:space="preserve"> </w:t>
            </w:r>
            <w:r w:rsidRPr="009D3C37">
              <w:rPr>
                <w:rFonts w:ascii="Trebuchet MS" w:hAnsi="Trebuchet MS"/>
                <w:sz w:val="24"/>
              </w:rPr>
              <w:t>bid</w:t>
            </w:r>
            <w:r w:rsidRPr="009D3C37">
              <w:rPr>
                <w:rFonts w:ascii="Trebuchet MS" w:hAnsi="Trebuchet MS"/>
                <w:spacing w:val="10"/>
                <w:sz w:val="24"/>
              </w:rPr>
              <w:t xml:space="preserve"> </w:t>
            </w:r>
            <w:r w:rsidRPr="009D3C37">
              <w:rPr>
                <w:rFonts w:ascii="Trebuchet MS" w:hAnsi="Trebuchet MS"/>
                <w:sz w:val="24"/>
              </w:rPr>
              <w:t>shall</w:t>
            </w:r>
            <w:r w:rsidRPr="009D3C37">
              <w:rPr>
                <w:rFonts w:ascii="Trebuchet MS" w:hAnsi="Trebuchet MS"/>
                <w:spacing w:val="11"/>
                <w:sz w:val="24"/>
              </w:rPr>
              <w:t xml:space="preserve"> </w:t>
            </w:r>
            <w:r w:rsidRPr="009D3C37">
              <w:rPr>
                <w:rFonts w:ascii="Trebuchet MS" w:hAnsi="Trebuchet MS"/>
                <w:sz w:val="24"/>
              </w:rPr>
              <w:t>be</w:t>
            </w:r>
            <w:r w:rsidRPr="009D3C37">
              <w:rPr>
                <w:rFonts w:ascii="Trebuchet MS" w:hAnsi="Trebuchet MS"/>
                <w:spacing w:val="9"/>
                <w:sz w:val="24"/>
              </w:rPr>
              <w:t xml:space="preserve"> </w:t>
            </w:r>
            <w:r w:rsidRPr="009D3C37">
              <w:rPr>
                <w:rFonts w:ascii="Trebuchet MS" w:hAnsi="Trebuchet MS"/>
                <w:sz w:val="24"/>
              </w:rPr>
              <w:t>rejected</w:t>
            </w:r>
            <w:r w:rsidRPr="009D3C37">
              <w:rPr>
                <w:rFonts w:ascii="Trebuchet MS" w:hAnsi="Trebuchet MS"/>
                <w:spacing w:val="10"/>
                <w:sz w:val="24"/>
              </w:rPr>
              <w:t xml:space="preserve"> </w:t>
            </w:r>
            <w:r w:rsidRPr="009D3C37">
              <w:rPr>
                <w:rFonts w:ascii="Trebuchet MS" w:hAnsi="Trebuchet MS"/>
                <w:sz w:val="24"/>
              </w:rPr>
              <w:t>and</w:t>
            </w:r>
            <w:r w:rsidRPr="009D3C37">
              <w:rPr>
                <w:rFonts w:ascii="Trebuchet MS" w:hAnsi="Trebuchet MS"/>
                <w:spacing w:val="10"/>
                <w:sz w:val="24"/>
              </w:rPr>
              <w:t xml:space="preserve"> </w:t>
            </w:r>
            <w:r w:rsidRPr="009D3C37">
              <w:rPr>
                <w:rFonts w:ascii="Trebuchet MS" w:hAnsi="Trebuchet MS"/>
                <w:sz w:val="24"/>
              </w:rPr>
              <w:t>the</w:t>
            </w:r>
            <w:r w:rsidRPr="009D3C37">
              <w:rPr>
                <w:rFonts w:ascii="Trebuchet MS" w:hAnsi="Trebuchet MS"/>
                <w:spacing w:val="12"/>
                <w:sz w:val="24"/>
              </w:rPr>
              <w:t xml:space="preserve"> </w:t>
            </w:r>
            <w:r w:rsidRPr="009D3C37">
              <w:rPr>
                <w:rFonts w:ascii="Trebuchet MS" w:hAnsi="Trebuchet MS"/>
                <w:sz w:val="24"/>
              </w:rPr>
              <w:t>BS</w:t>
            </w:r>
            <w:r w:rsidRPr="009D3C37">
              <w:rPr>
                <w:rFonts w:ascii="Trebuchet MS" w:hAnsi="Trebuchet MS"/>
                <w:spacing w:val="-57"/>
                <w:sz w:val="24"/>
              </w:rPr>
              <w:t xml:space="preserve"> </w:t>
            </w:r>
            <w:r w:rsidRPr="009D3C37">
              <w:rPr>
                <w:rFonts w:ascii="Trebuchet MS" w:hAnsi="Trebuchet MS"/>
                <w:sz w:val="24"/>
              </w:rPr>
              <w:t>may</w:t>
            </w:r>
            <w:r w:rsidRPr="009D3C37">
              <w:rPr>
                <w:rFonts w:ascii="Trebuchet MS" w:hAnsi="Trebuchet MS"/>
                <w:spacing w:val="-6"/>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forfeited</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2"/>
                <w:sz w:val="24"/>
              </w:rPr>
              <w:t xml:space="preserve"> </w:t>
            </w:r>
            <w:r w:rsidRPr="009D3C37">
              <w:rPr>
                <w:rFonts w:ascii="Trebuchet MS" w:hAnsi="Trebuchet MS"/>
                <w:sz w:val="24"/>
              </w:rPr>
              <w:t>conditions in the BSD executed.</w:t>
            </w:r>
          </w:p>
        </w:tc>
      </w:tr>
      <w:tr w:rsidR="00E57FEC" w:rsidRPr="009D3C37">
        <w:trPr>
          <w:trHeight w:val="1601"/>
        </w:trPr>
        <w:tc>
          <w:tcPr>
            <w:tcW w:w="9364" w:type="dxa"/>
          </w:tcPr>
          <w:p w:rsidR="00E57FEC" w:rsidRPr="009D3C37" w:rsidRDefault="00093648" w:rsidP="00186C56">
            <w:pPr>
              <w:pStyle w:val="TableParagraph"/>
              <w:tabs>
                <w:tab w:val="left" w:pos="708"/>
              </w:tabs>
              <w:spacing w:before="58"/>
              <w:ind w:left="24"/>
              <w:rPr>
                <w:rFonts w:ascii="Trebuchet MS" w:hAnsi="Trebuchet MS"/>
                <w:b/>
                <w:sz w:val="24"/>
              </w:rPr>
            </w:pPr>
            <w:r w:rsidRPr="009D3C37">
              <w:rPr>
                <w:rFonts w:ascii="Trebuchet MS" w:hAnsi="Trebuchet MS"/>
                <w:b/>
                <w:sz w:val="24"/>
              </w:rPr>
              <w:t>33.</w:t>
            </w:r>
            <w:r w:rsidRPr="009D3C37">
              <w:rPr>
                <w:rFonts w:ascii="Trebuchet MS" w:hAnsi="Trebuchet MS"/>
                <w:b/>
                <w:sz w:val="24"/>
              </w:rPr>
              <w:tab/>
            </w:r>
            <w:bookmarkStart w:id="39" w:name="_bookmark39"/>
            <w:bookmarkEnd w:id="39"/>
            <w:r w:rsidRPr="009D3C37">
              <w:rPr>
                <w:rFonts w:ascii="Trebuchet MS" w:hAnsi="Trebuchet MS"/>
                <w:b/>
                <w:sz w:val="24"/>
              </w:rPr>
              <w:t>Stages</w:t>
            </w:r>
            <w:r w:rsidRPr="009D3C37">
              <w:rPr>
                <w:rFonts w:ascii="Trebuchet MS" w:hAnsi="Trebuchet MS"/>
                <w:b/>
                <w:spacing w:val="40"/>
                <w:sz w:val="24"/>
              </w:rPr>
              <w:t xml:space="preserve"> </w:t>
            </w:r>
            <w:r w:rsidRPr="009D3C37">
              <w:rPr>
                <w:rFonts w:ascii="Trebuchet MS" w:hAnsi="Trebuchet MS"/>
                <w:b/>
                <w:sz w:val="24"/>
              </w:rPr>
              <w:t>of</w:t>
            </w:r>
            <w:r w:rsidRPr="009D3C37">
              <w:rPr>
                <w:rFonts w:ascii="Trebuchet MS" w:hAnsi="Trebuchet MS"/>
                <w:b/>
                <w:spacing w:val="101"/>
                <w:sz w:val="24"/>
              </w:rPr>
              <w:t xml:space="preserve"> </w:t>
            </w:r>
            <w:r w:rsidRPr="009D3C37">
              <w:rPr>
                <w:rFonts w:ascii="Trebuchet MS" w:hAnsi="Trebuchet MS"/>
                <w:b/>
                <w:sz w:val="24"/>
              </w:rPr>
              <w:t>Evaluation:</w:t>
            </w:r>
            <w:r w:rsidRPr="009D3C37">
              <w:rPr>
                <w:rFonts w:ascii="Trebuchet MS" w:hAnsi="Trebuchet MS"/>
                <w:b/>
                <w:spacing w:val="96"/>
                <w:sz w:val="24"/>
              </w:rPr>
              <w:t xml:space="preserve"> </w:t>
            </w:r>
            <w:r w:rsidRPr="009D3C37">
              <w:rPr>
                <w:rFonts w:ascii="Trebuchet MS" w:hAnsi="Trebuchet MS"/>
                <w:b/>
                <w:sz w:val="24"/>
              </w:rPr>
              <w:t>Using</w:t>
            </w:r>
            <w:r w:rsidRPr="009D3C37">
              <w:rPr>
                <w:rFonts w:ascii="Trebuchet MS" w:hAnsi="Trebuchet MS"/>
                <w:b/>
                <w:spacing w:val="99"/>
                <w:sz w:val="24"/>
              </w:rPr>
              <w:t xml:space="preserve"> </w:t>
            </w:r>
            <w:r w:rsidRPr="009D3C37">
              <w:rPr>
                <w:rFonts w:ascii="Trebuchet MS" w:hAnsi="Trebuchet MS"/>
                <w:b/>
                <w:sz w:val="24"/>
              </w:rPr>
              <w:t>the</w:t>
            </w:r>
            <w:r w:rsidRPr="009D3C37">
              <w:rPr>
                <w:rFonts w:ascii="Trebuchet MS" w:hAnsi="Trebuchet MS"/>
                <w:b/>
                <w:spacing w:val="98"/>
                <w:sz w:val="24"/>
              </w:rPr>
              <w:t xml:space="preserve"> </w:t>
            </w:r>
            <w:r w:rsidRPr="009D3C37">
              <w:rPr>
                <w:rFonts w:ascii="Trebuchet MS" w:hAnsi="Trebuchet MS"/>
                <w:b/>
                <w:sz w:val="24"/>
              </w:rPr>
              <w:t>Technical</w:t>
            </w:r>
            <w:r w:rsidRPr="009D3C37">
              <w:rPr>
                <w:rFonts w:ascii="Trebuchet MS" w:hAnsi="Trebuchet MS"/>
                <w:b/>
                <w:spacing w:val="100"/>
                <w:sz w:val="24"/>
              </w:rPr>
              <w:t xml:space="preserve"> </w:t>
            </w:r>
            <w:r w:rsidRPr="009D3C37">
              <w:rPr>
                <w:rFonts w:ascii="Trebuchet MS" w:hAnsi="Trebuchet MS"/>
                <w:b/>
                <w:sz w:val="24"/>
              </w:rPr>
              <w:t>Compliance</w:t>
            </w:r>
            <w:r w:rsidRPr="009D3C37">
              <w:rPr>
                <w:rFonts w:ascii="Trebuchet MS" w:hAnsi="Trebuchet MS"/>
                <w:b/>
                <w:spacing w:val="103"/>
                <w:sz w:val="24"/>
              </w:rPr>
              <w:t xml:space="preserve"> </w:t>
            </w:r>
            <w:r w:rsidRPr="009D3C37">
              <w:rPr>
                <w:rFonts w:ascii="Trebuchet MS" w:hAnsi="Trebuchet MS"/>
                <w:b/>
                <w:sz w:val="24"/>
              </w:rPr>
              <w:t>Selection</w:t>
            </w:r>
            <w:r w:rsidR="00186C56">
              <w:rPr>
                <w:rFonts w:ascii="Trebuchet MS" w:hAnsi="Trebuchet MS"/>
                <w:b/>
                <w:spacing w:val="101"/>
                <w:sz w:val="24"/>
              </w:rPr>
              <w:t xml:space="preserve">   </w:t>
            </w:r>
            <w:r w:rsidRPr="009D3C37">
              <w:rPr>
                <w:rFonts w:ascii="Trebuchet MS" w:hAnsi="Trebuchet MS"/>
                <w:b/>
                <w:sz w:val="24"/>
              </w:rPr>
              <w:t>Evaluation</w:t>
            </w:r>
          </w:p>
          <w:p w:rsidR="00186C56" w:rsidRDefault="00186C56">
            <w:pPr>
              <w:pStyle w:val="TableParagraph"/>
              <w:spacing w:before="137"/>
              <w:ind w:left="3970"/>
              <w:rPr>
                <w:rFonts w:ascii="Trebuchet MS" w:hAnsi="Trebuchet MS"/>
                <w:b/>
                <w:sz w:val="24"/>
              </w:rPr>
            </w:pPr>
          </w:p>
          <w:p w:rsidR="00E57FEC" w:rsidRPr="009D3C37" w:rsidRDefault="00093648">
            <w:pPr>
              <w:pStyle w:val="TableParagraph"/>
              <w:spacing w:before="137"/>
              <w:ind w:left="3970"/>
              <w:rPr>
                <w:rFonts w:ascii="Trebuchet MS" w:hAnsi="Trebuchet MS"/>
                <w:b/>
                <w:sz w:val="24"/>
              </w:rPr>
            </w:pPr>
            <w:r w:rsidRPr="009D3C37">
              <w:rPr>
                <w:rFonts w:ascii="Trebuchet MS" w:hAnsi="Trebuchet MS"/>
                <w:b/>
                <w:sz w:val="24"/>
              </w:rPr>
              <w:t>Method</w:t>
            </w:r>
          </w:p>
          <w:p w:rsidR="00E57FEC" w:rsidRPr="009D3C37" w:rsidRDefault="00093648">
            <w:pPr>
              <w:pStyle w:val="TableParagraph"/>
              <w:spacing w:before="132" w:line="242" w:lineRule="auto"/>
              <w:ind w:left="744" w:right="131" w:hanging="20"/>
              <w:rPr>
                <w:rFonts w:ascii="Trebuchet MS" w:hAnsi="Trebuchet MS"/>
                <w:sz w:val="24"/>
              </w:rPr>
            </w:pPr>
            <w:r w:rsidRPr="009D3C37">
              <w:rPr>
                <w:rFonts w:ascii="Trebuchet MS" w:hAnsi="Trebuchet MS"/>
                <w:sz w:val="24"/>
              </w:rPr>
              <w:t>The</w:t>
            </w:r>
            <w:r w:rsidRPr="009D3C37">
              <w:rPr>
                <w:rFonts w:ascii="Trebuchet MS" w:hAnsi="Trebuchet MS"/>
                <w:spacing w:val="26"/>
                <w:sz w:val="24"/>
              </w:rPr>
              <w:t xml:space="preserve"> </w:t>
            </w:r>
            <w:r w:rsidRPr="009D3C37">
              <w:rPr>
                <w:rFonts w:ascii="Trebuchet MS" w:hAnsi="Trebuchet MS"/>
                <w:sz w:val="24"/>
              </w:rPr>
              <w:t>evaluation</w:t>
            </w:r>
            <w:r w:rsidRPr="009D3C37">
              <w:rPr>
                <w:rFonts w:ascii="Trebuchet MS" w:hAnsi="Trebuchet MS"/>
                <w:spacing w:val="28"/>
                <w:sz w:val="24"/>
              </w:rPr>
              <w:t xml:space="preserve"> </w:t>
            </w:r>
            <w:r w:rsidRPr="009D3C37">
              <w:rPr>
                <w:rFonts w:ascii="Trebuchet MS" w:hAnsi="Trebuchet MS"/>
                <w:sz w:val="24"/>
              </w:rPr>
              <w:t>of</w:t>
            </w:r>
            <w:r w:rsidRPr="009D3C37">
              <w:rPr>
                <w:rFonts w:ascii="Trebuchet MS" w:hAnsi="Trebuchet MS"/>
                <w:spacing w:val="30"/>
                <w:sz w:val="24"/>
              </w:rPr>
              <w:t xml:space="preserve"> </w:t>
            </w:r>
            <w:r w:rsidRPr="009D3C37">
              <w:rPr>
                <w:rFonts w:ascii="Trebuchet MS" w:hAnsi="Trebuchet MS"/>
                <w:sz w:val="24"/>
              </w:rPr>
              <w:t>a</w:t>
            </w:r>
            <w:r w:rsidRPr="009D3C37">
              <w:rPr>
                <w:rFonts w:ascii="Trebuchet MS" w:hAnsi="Trebuchet MS"/>
                <w:spacing w:val="29"/>
                <w:sz w:val="24"/>
              </w:rPr>
              <w:t xml:space="preserve"> </w:t>
            </w:r>
            <w:r w:rsidRPr="009D3C37">
              <w:rPr>
                <w:rFonts w:ascii="Trebuchet MS" w:hAnsi="Trebuchet MS"/>
                <w:sz w:val="24"/>
              </w:rPr>
              <w:t>bid</w:t>
            </w:r>
            <w:r w:rsidRPr="009D3C37">
              <w:rPr>
                <w:rFonts w:ascii="Trebuchet MS" w:hAnsi="Trebuchet MS"/>
                <w:spacing w:val="29"/>
                <w:sz w:val="24"/>
              </w:rPr>
              <w:t xml:space="preserve"> </w:t>
            </w:r>
            <w:r w:rsidRPr="009D3C37">
              <w:rPr>
                <w:rFonts w:ascii="Trebuchet MS" w:hAnsi="Trebuchet MS"/>
                <w:sz w:val="24"/>
              </w:rPr>
              <w:t>for</w:t>
            </w:r>
            <w:r w:rsidRPr="009D3C37">
              <w:rPr>
                <w:rFonts w:ascii="Trebuchet MS" w:hAnsi="Trebuchet MS"/>
                <w:spacing w:val="27"/>
                <w:sz w:val="24"/>
              </w:rPr>
              <w:t xml:space="preserve"> </w:t>
            </w:r>
            <w:r w:rsidRPr="009D3C37">
              <w:rPr>
                <w:rFonts w:ascii="Trebuchet MS" w:hAnsi="Trebuchet MS"/>
                <w:sz w:val="24"/>
              </w:rPr>
              <w:t>the</w:t>
            </w:r>
            <w:r w:rsidRPr="009D3C37">
              <w:rPr>
                <w:rFonts w:ascii="Trebuchet MS" w:hAnsi="Trebuchet MS"/>
                <w:spacing w:val="27"/>
                <w:sz w:val="24"/>
              </w:rPr>
              <w:t xml:space="preserve"> </w:t>
            </w:r>
            <w:r w:rsidRPr="009D3C37">
              <w:rPr>
                <w:rFonts w:ascii="Trebuchet MS" w:hAnsi="Trebuchet MS"/>
                <w:sz w:val="24"/>
              </w:rPr>
              <w:t>procurement</w:t>
            </w:r>
            <w:r w:rsidRPr="009D3C37">
              <w:rPr>
                <w:rFonts w:ascii="Trebuchet MS" w:hAnsi="Trebuchet MS"/>
                <w:spacing w:val="29"/>
                <w:sz w:val="24"/>
              </w:rPr>
              <w:t xml:space="preserve"> </w:t>
            </w:r>
            <w:r w:rsidRPr="009D3C37">
              <w:rPr>
                <w:rFonts w:ascii="Trebuchet MS" w:hAnsi="Trebuchet MS"/>
                <w:sz w:val="24"/>
              </w:rPr>
              <w:t>of</w:t>
            </w:r>
            <w:r w:rsidRPr="009D3C37">
              <w:rPr>
                <w:rFonts w:ascii="Trebuchet MS" w:hAnsi="Trebuchet MS"/>
                <w:spacing w:val="27"/>
                <w:sz w:val="24"/>
              </w:rPr>
              <w:t xml:space="preserve"> </w:t>
            </w:r>
            <w:r w:rsidRPr="009D3C37">
              <w:rPr>
                <w:rFonts w:ascii="Trebuchet MS" w:hAnsi="Trebuchet MS"/>
                <w:sz w:val="24"/>
              </w:rPr>
              <w:t>works</w:t>
            </w:r>
            <w:r w:rsidRPr="009D3C37">
              <w:rPr>
                <w:rFonts w:ascii="Trebuchet MS" w:hAnsi="Trebuchet MS"/>
                <w:spacing w:val="31"/>
                <w:sz w:val="24"/>
              </w:rPr>
              <w:t xml:space="preserve"> </w:t>
            </w:r>
            <w:r w:rsidRPr="009D3C37">
              <w:rPr>
                <w:rFonts w:ascii="Trebuchet MS" w:hAnsi="Trebuchet MS"/>
                <w:sz w:val="24"/>
              </w:rPr>
              <w:t>using</w:t>
            </w:r>
            <w:r w:rsidRPr="009D3C37">
              <w:rPr>
                <w:rFonts w:ascii="Trebuchet MS" w:hAnsi="Trebuchet MS"/>
                <w:spacing w:val="26"/>
                <w:sz w:val="24"/>
              </w:rPr>
              <w:t xml:space="preserve"> </w:t>
            </w:r>
            <w:r w:rsidRPr="009D3C37">
              <w:rPr>
                <w:rFonts w:ascii="Trebuchet MS" w:hAnsi="Trebuchet MS"/>
                <w:sz w:val="24"/>
              </w:rPr>
              <w:t>the</w:t>
            </w:r>
            <w:r w:rsidRPr="009D3C37">
              <w:rPr>
                <w:rFonts w:ascii="Trebuchet MS" w:hAnsi="Trebuchet MS"/>
                <w:spacing w:val="28"/>
                <w:sz w:val="24"/>
              </w:rPr>
              <w:t xml:space="preserve"> </w:t>
            </w:r>
            <w:r w:rsidRPr="009D3C37">
              <w:rPr>
                <w:rFonts w:ascii="Trebuchet MS" w:hAnsi="Trebuchet MS"/>
                <w:sz w:val="24"/>
              </w:rPr>
              <w:t>technical</w:t>
            </w:r>
            <w:r w:rsidRPr="009D3C37">
              <w:rPr>
                <w:rFonts w:ascii="Trebuchet MS" w:hAnsi="Trebuchet MS"/>
                <w:spacing w:val="28"/>
                <w:sz w:val="24"/>
              </w:rPr>
              <w:t xml:space="preserve"> </w:t>
            </w:r>
            <w:r w:rsidRPr="009D3C37">
              <w:rPr>
                <w:rFonts w:ascii="Trebuchet MS" w:hAnsi="Trebuchet MS"/>
                <w:sz w:val="24"/>
              </w:rPr>
              <w:t>compliance</w:t>
            </w:r>
            <w:r w:rsidRPr="009D3C37">
              <w:rPr>
                <w:rFonts w:ascii="Trebuchet MS" w:hAnsi="Trebuchet MS"/>
                <w:spacing w:val="-57"/>
                <w:sz w:val="24"/>
              </w:rPr>
              <w:t xml:space="preserve"> </w:t>
            </w:r>
            <w:r w:rsidRPr="009D3C37">
              <w:rPr>
                <w:rFonts w:ascii="Trebuchet MS" w:hAnsi="Trebuchet MS"/>
                <w:sz w:val="24"/>
              </w:rPr>
              <w:t>evaluation</w:t>
            </w:r>
            <w:r w:rsidRPr="009D3C37">
              <w:rPr>
                <w:rFonts w:ascii="Trebuchet MS" w:hAnsi="Trebuchet MS"/>
                <w:spacing w:val="-1"/>
                <w:sz w:val="24"/>
              </w:rPr>
              <w:t xml:space="preserve"> </w:t>
            </w:r>
            <w:r w:rsidRPr="009D3C37">
              <w:rPr>
                <w:rFonts w:ascii="Trebuchet MS" w:hAnsi="Trebuchet MS"/>
                <w:sz w:val="24"/>
              </w:rPr>
              <w:t>method shall be</w:t>
            </w:r>
            <w:r w:rsidRPr="009D3C37">
              <w:rPr>
                <w:rFonts w:ascii="Trebuchet MS" w:hAnsi="Trebuchet MS"/>
                <w:spacing w:val="-1"/>
                <w:sz w:val="24"/>
              </w:rPr>
              <w:t xml:space="preserve"> </w:t>
            </w:r>
            <w:r w:rsidRPr="009D3C37">
              <w:rPr>
                <w:rFonts w:ascii="Trebuchet MS" w:hAnsi="Trebuchet MS"/>
                <w:sz w:val="24"/>
              </w:rPr>
              <w:t>conducted under the following</w:t>
            </w:r>
            <w:r w:rsidRPr="009D3C37">
              <w:rPr>
                <w:rFonts w:ascii="Trebuchet MS" w:hAnsi="Trebuchet MS"/>
                <w:spacing w:val="-4"/>
                <w:sz w:val="24"/>
              </w:rPr>
              <w:t xml:space="preserve"> </w:t>
            </w:r>
            <w:r w:rsidRPr="009D3C37">
              <w:rPr>
                <w:rFonts w:ascii="Trebuchet MS" w:hAnsi="Trebuchet MS"/>
                <w:sz w:val="24"/>
              </w:rPr>
              <w:t>stages:</w:t>
            </w:r>
          </w:p>
        </w:tc>
      </w:tr>
      <w:tr w:rsidR="00E57FEC" w:rsidRPr="009D3C37">
        <w:trPr>
          <w:trHeight w:val="533"/>
        </w:trPr>
        <w:tc>
          <w:tcPr>
            <w:tcW w:w="9364" w:type="dxa"/>
          </w:tcPr>
          <w:p w:rsidR="00E57FEC" w:rsidRPr="009D3C37" w:rsidRDefault="00093648">
            <w:pPr>
              <w:pStyle w:val="TableParagraph"/>
              <w:tabs>
                <w:tab w:val="left" w:pos="708"/>
              </w:tabs>
              <w:spacing w:before="157"/>
              <w:ind w:left="35"/>
              <w:rPr>
                <w:rFonts w:ascii="Trebuchet MS" w:hAnsi="Trebuchet MS"/>
                <w:b/>
                <w:sz w:val="24"/>
              </w:rPr>
            </w:pPr>
            <w:bookmarkStart w:id="40" w:name="_bookmark40"/>
            <w:bookmarkEnd w:id="40"/>
            <w:r w:rsidRPr="009D3C37">
              <w:rPr>
                <w:rFonts w:ascii="Trebuchet MS" w:hAnsi="Trebuchet MS"/>
                <w:b/>
                <w:sz w:val="24"/>
              </w:rPr>
              <w:t>34.</w:t>
            </w:r>
            <w:r w:rsidRPr="009D3C37">
              <w:rPr>
                <w:rFonts w:ascii="Trebuchet MS" w:hAnsi="Trebuchet MS"/>
                <w:b/>
                <w:sz w:val="24"/>
              </w:rPr>
              <w:tab/>
              <w:t>Preliminary</w:t>
            </w:r>
            <w:r w:rsidRPr="009D3C37">
              <w:rPr>
                <w:rFonts w:ascii="Trebuchet MS" w:hAnsi="Trebuchet MS"/>
                <w:b/>
                <w:spacing w:val="-3"/>
                <w:sz w:val="24"/>
              </w:rPr>
              <w:t xml:space="preserve"> </w:t>
            </w:r>
            <w:r w:rsidRPr="009D3C37">
              <w:rPr>
                <w:rFonts w:ascii="Trebuchet MS" w:hAnsi="Trebuchet MS"/>
                <w:b/>
                <w:sz w:val="24"/>
              </w:rPr>
              <w:t>Examination</w:t>
            </w:r>
            <w:r w:rsidRPr="009D3C37">
              <w:rPr>
                <w:rFonts w:ascii="Trebuchet MS" w:hAnsi="Trebuchet MS"/>
                <w:b/>
                <w:spacing w:val="-2"/>
                <w:sz w:val="24"/>
              </w:rPr>
              <w:t xml:space="preserve"> </w:t>
            </w:r>
            <w:r w:rsidRPr="009D3C37">
              <w:rPr>
                <w:rFonts w:ascii="Trebuchet MS" w:hAnsi="Trebuchet MS"/>
                <w:b/>
                <w:sz w:val="24"/>
              </w:rPr>
              <w:t>of</w:t>
            </w:r>
            <w:r w:rsidRPr="009D3C37">
              <w:rPr>
                <w:rFonts w:ascii="Trebuchet MS" w:hAnsi="Trebuchet MS"/>
                <w:b/>
                <w:spacing w:val="-1"/>
                <w:sz w:val="24"/>
              </w:rPr>
              <w:t xml:space="preserve"> </w:t>
            </w:r>
            <w:r w:rsidRPr="009D3C37">
              <w:rPr>
                <w:rFonts w:ascii="Trebuchet MS" w:hAnsi="Trebuchet MS"/>
                <w:b/>
                <w:sz w:val="24"/>
              </w:rPr>
              <w:t>Bids</w:t>
            </w:r>
            <w:r w:rsidRPr="009D3C37">
              <w:rPr>
                <w:rFonts w:ascii="Trebuchet MS" w:hAnsi="Trebuchet MS"/>
                <w:b/>
                <w:spacing w:val="1"/>
                <w:sz w:val="24"/>
              </w:rPr>
              <w:t xml:space="preserve"> </w:t>
            </w:r>
            <w:r w:rsidRPr="009D3C37">
              <w:rPr>
                <w:rFonts w:ascii="Trebuchet MS" w:hAnsi="Trebuchet MS"/>
                <w:b/>
                <w:sz w:val="24"/>
              </w:rPr>
              <w:t>–</w:t>
            </w:r>
            <w:r w:rsidRPr="009D3C37">
              <w:rPr>
                <w:rFonts w:ascii="Trebuchet MS" w:hAnsi="Trebuchet MS"/>
                <w:b/>
                <w:spacing w:val="-2"/>
                <w:sz w:val="24"/>
              </w:rPr>
              <w:t xml:space="preserve"> </w:t>
            </w:r>
            <w:r w:rsidRPr="009D3C37">
              <w:rPr>
                <w:rFonts w:ascii="Trebuchet MS" w:hAnsi="Trebuchet MS"/>
                <w:b/>
                <w:sz w:val="24"/>
              </w:rPr>
              <w:t>Eligibility</w:t>
            </w:r>
            <w:r w:rsidRPr="009D3C37">
              <w:rPr>
                <w:rFonts w:ascii="Trebuchet MS" w:hAnsi="Trebuchet MS"/>
                <w:b/>
                <w:spacing w:val="-5"/>
                <w:sz w:val="24"/>
              </w:rPr>
              <w:t xml:space="preserve"> </w:t>
            </w:r>
            <w:r w:rsidRPr="009D3C37">
              <w:rPr>
                <w:rFonts w:ascii="Trebuchet MS" w:hAnsi="Trebuchet MS"/>
                <w:b/>
                <w:sz w:val="24"/>
              </w:rPr>
              <w:t>and</w:t>
            </w:r>
            <w:r w:rsidRPr="009D3C37">
              <w:rPr>
                <w:rFonts w:ascii="Trebuchet MS" w:hAnsi="Trebuchet MS"/>
                <w:b/>
                <w:spacing w:val="-2"/>
                <w:sz w:val="24"/>
              </w:rPr>
              <w:t xml:space="preserve"> </w:t>
            </w:r>
            <w:r w:rsidRPr="009D3C37">
              <w:rPr>
                <w:rFonts w:ascii="Trebuchet MS" w:hAnsi="Trebuchet MS"/>
                <w:b/>
                <w:sz w:val="24"/>
              </w:rPr>
              <w:t>Administrative</w:t>
            </w:r>
            <w:r w:rsidRPr="009D3C37">
              <w:rPr>
                <w:rFonts w:ascii="Trebuchet MS" w:hAnsi="Trebuchet MS"/>
                <w:b/>
                <w:spacing w:val="-4"/>
                <w:sz w:val="24"/>
              </w:rPr>
              <w:t xml:space="preserve"> </w:t>
            </w:r>
            <w:r w:rsidRPr="009D3C37">
              <w:rPr>
                <w:rFonts w:ascii="Trebuchet MS" w:hAnsi="Trebuchet MS"/>
                <w:b/>
                <w:sz w:val="24"/>
              </w:rPr>
              <w:t>Compliance</w:t>
            </w:r>
          </w:p>
        </w:tc>
      </w:tr>
      <w:tr w:rsidR="00E57FEC" w:rsidRPr="009D3C37">
        <w:trPr>
          <w:trHeight w:val="952"/>
        </w:trPr>
        <w:tc>
          <w:tcPr>
            <w:tcW w:w="9364" w:type="dxa"/>
          </w:tcPr>
          <w:p w:rsidR="00E57FEC" w:rsidRPr="009D3C37" w:rsidRDefault="00093648">
            <w:pPr>
              <w:pStyle w:val="TableParagraph"/>
              <w:spacing w:before="89"/>
              <w:ind w:left="720" w:right="131" w:hanging="721"/>
              <w:jc w:val="both"/>
              <w:rPr>
                <w:rFonts w:ascii="Trebuchet MS" w:hAnsi="Trebuchet MS"/>
                <w:sz w:val="24"/>
              </w:rPr>
            </w:pPr>
            <w:r w:rsidRPr="009D3C37">
              <w:rPr>
                <w:rFonts w:ascii="Trebuchet MS" w:hAnsi="Trebuchet MS"/>
                <w:sz w:val="24"/>
              </w:rPr>
              <w:t>34.1</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PDE</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examine</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legal</w:t>
            </w:r>
            <w:r w:rsidRPr="009D3C37">
              <w:rPr>
                <w:rFonts w:ascii="Trebuchet MS" w:hAnsi="Trebuchet MS"/>
                <w:spacing w:val="1"/>
                <w:sz w:val="24"/>
              </w:rPr>
              <w:t xml:space="preserve"> </w:t>
            </w:r>
            <w:r w:rsidRPr="009D3C37">
              <w:rPr>
                <w:rFonts w:ascii="Trebuchet MS" w:hAnsi="Trebuchet MS"/>
                <w:sz w:val="24"/>
              </w:rPr>
              <w:t>documentation</w:t>
            </w:r>
            <w:r w:rsidRPr="009D3C37">
              <w:rPr>
                <w:rFonts w:ascii="Trebuchet MS" w:hAnsi="Trebuchet MS"/>
                <w:spacing w:val="60"/>
                <w:sz w:val="24"/>
              </w:rPr>
              <w:t xml:space="preserve"> </w:t>
            </w:r>
            <w:r w:rsidRPr="009D3C37">
              <w:rPr>
                <w:rFonts w:ascii="Trebuchet MS" w:hAnsi="Trebuchet MS"/>
                <w:sz w:val="24"/>
              </w:rPr>
              <w:t>to</w:t>
            </w:r>
            <w:r w:rsidRPr="009D3C37">
              <w:rPr>
                <w:rFonts w:ascii="Trebuchet MS" w:hAnsi="Trebuchet MS"/>
                <w:spacing w:val="60"/>
                <w:sz w:val="24"/>
              </w:rPr>
              <w:t xml:space="preserve"> </w:t>
            </w:r>
            <w:r w:rsidRPr="009D3C37">
              <w:rPr>
                <w:rFonts w:ascii="Trebuchet MS" w:hAnsi="Trebuchet MS"/>
                <w:sz w:val="24"/>
              </w:rPr>
              <w:t>establish</w:t>
            </w:r>
            <w:r w:rsidRPr="009D3C37">
              <w:rPr>
                <w:rFonts w:ascii="Trebuchet MS" w:hAnsi="Trebuchet MS"/>
                <w:spacing w:val="60"/>
                <w:sz w:val="24"/>
              </w:rPr>
              <w:t xml:space="preserve"> </w:t>
            </w:r>
            <w:r w:rsidRPr="009D3C37">
              <w:rPr>
                <w:rFonts w:ascii="Trebuchet MS" w:hAnsi="Trebuchet MS"/>
                <w:sz w:val="24"/>
              </w:rPr>
              <w:t>the</w:t>
            </w:r>
            <w:r w:rsidRPr="009D3C37">
              <w:rPr>
                <w:rFonts w:ascii="Trebuchet MS" w:hAnsi="Trebuchet MS"/>
                <w:spacing w:val="60"/>
                <w:sz w:val="24"/>
              </w:rPr>
              <w:t xml:space="preserve"> </w:t>
            </w:r>
            <w:r w:rsidRPr="009D3C37">
              <w:rPr>
                <w:rFonts w:ascii="Trebuchet MS" w:hAnsi="Trebuchet MS"/>
                <w:sz w:val="24"/>
              </w:rPr>
              <w:t>eligibility</w:t>
            </w:r>
            <w:r w:rsidRPr="009D3C37">
              <w:rPr>
                <w:rFonts w:ascii="Trebuchet MS" w:hAnsi="Trebuchet MS"/>
                <w:spacing w:val="60"/>
                <w:sz w:val="24"/>
              </w:rPr>
              <w:t xml:space="preserve"> </w:t>
            </w:r>
            <w:r w:rsidRPr="009D3C37">
              <w:rPr>
                <w:rFonts w:ascii="Trebuchet MS" w:hAnsi="Trebuchet MS"/>
                <w:sz w:val="24"/>
              </w:rPr>
              <w:t>of</w:t>
            </w:r>
            <w:r w:rsidRPr="009D3C37">
              <w:rPr>
                <w:rFonts w:ascii="Trebuchet MS" w:hAnsi="Trebuchet MS"/>
                <w:spacing w:val="60"/>
                <w:sz w:val="24"/>
              </w:rPr>
              <w:t xml:space="preserve"> </w:t>
            </w:r>
            <w:r w:rsidRPr="009D3C37">
              <w:rPr>
                <w:rFonts w:ascii="Trebuchet MS" w:hAnsi="Trebuchet MS"/>
                <w:sz w:val="24"/>
              </w:rPr>
              <w:t>the</w:t>
            </w:r>
            <w:r w:rsidRPr="009D3C37">
              <w:rPr>
                <w:rFonts w:ascii="Trebuchet MS" w:hAnsi="Trebuchet MS"/>
                <w:spacing w:val="-57"/>
                <w:sz w:val="24"/>
              </w:rPr>
              <w:t xml:space="preserve"> </w:t>
            </w:r>
            <w:r w:rsidRPr="009D3C37">
              <w:rPr>
                <w:rFonts w:ascii="Trebuchet MS" w:hAnsi="Trebuchet MS"/>
                <w:sz w:val="24"/>
              </w:rPr>
              <w:t>bidders and to verify the validity and authenticity of the documents submitted by the</w:t>
            </w:r>
            <w:r w:rsidRPr="009D3C37">
              <w:rPr>
                <w:rFonts w:ascii="Trebuchet MS" w:hAnsi="Trebuchet MS"/>
                <w:spacing w:val="1"/>
                <w:sz w:val="24"/>
              </w:rPr>
              <w:t xml:space="preserve"> </w:t>
            </w:r>
            <w:r w:rsidRPr="009D3C37">
              <w:rPr>
                <w:rFonts w:ascii="Trebuchet MS" w:hAnsi="Trebuchet MS"/>
                <w:sz w:val="24"/>
              </w:rPr>
              <w:t>bidder.</w:t>
            </w:r>
          </w:p>
        </w:tc>
      </w:tr>
      <w:tr w:rsidR="00E57FEC" w:rsidRPr="009D3C37">
        <w:trPr>
          <w:trHeight w:val="4895"/>
        </w:trPr>
        <w:tc>
          <w:tcPr>
            <w:tcW w:w="9364" w:type="dxa"/>
          </w:tcPr>
          <w:p w:rsidR="00E57FEC" w:rsidRPr="009D3C37" w:rsidRDefault="00093648" w:rsidP="00A72429">
            <w:pPr>
              <w:pStyle w:val="TableParagraph"/>
              <w:numPr>
                <w:ilvl w:val="1"/>
                <w:numId w:val="122"/>
              </w:numPr>
              <w:tabs>
                <w:tab w:val="left" w:pos="721"/>
              </w:tabs>
              <w:spacing w:before="25"/>
              <w:ind w:right="133"/>
              <w:jc w:val="both"/>
              <w:rPr>
                <w:rFonts w:ascii="Trebuchet MS" w:hAnsi="Trebuchet MS"/>
                <w:sz w:val="24"/>
              </w:rPr>
            </w:pPr>
            <w:r w:rsidRPr="009D3C37">
              <w:rPr>
                <w:rFonts w:ascii="Trebuchet MS" w:hAnsi="Trebuchet MS"/>
                <w:sz w:val="24"/>
              </w:rPr>
              <w:lastRenderedPageBreak/>
              <w:t>If</w:t>
            </w:r>
            <w:r w:rsidRPr="009D3C37">
              <w:rPr>
                <w:rFonts w:ascii="Trebuchet MS" w:hAnsi="Trebuchet MS"/>
                <w:spacing w:val="9"/>
                <w:sz w:val="24"/>
              </w:rPr>
              <w:t xml:space="preserve"> </w:t>
            </w:r>
            <w:r w:rsidRPr="009D3C37">
              <w:rPr>
                <w:rFonts w:ascii="Trebuchet MS" w:hAnsi="Trebuchet MS"/>
                <w:sz w:val="24"/>
              </w:rPr>
              <w:t>after</w:t>
            </w:r>
            <w:r w:rsidRPr="009D3C37">
              <w:rPr>
                <w:rFonts w:ascii="Trebuchet MS" w:hAnsi="Trebuchet MS"/>
                <w:spacing w:val="9"/>
                <w:sz w:val="24"/>
              </w:rPr>
              <w:t xml:space="preserve"> </w:t>
            </w:r>
            <w:r w:rsidRPr="009D3C37">
              <w:rPr>
                <w:rFonts w:ascii="Trebuchet MS" w:hAnsi="Trebuchet MS"/>
                <w:sz w:val="24"/>
              </w:rPr>
              <w:t>the</w:t>
            </w:r>
            <w:r w:rsidRPr="009D3C37">
              <w:rPr>
                <w:rFonts w:ascii="Trebuchet MS" w:hAnsi="Trebuchet MS"/>
                <w:spacing w:val="11"/>
                <w:sz w:val="24"/>
              </w:rPr>
              <w:t xml:space="preserve"> </w:t>
            </w:r>
            <w:r w:rsidRPr="009D3C37">
              <w:rPr>
                <w:rFonts w:ascii="Trebuchet MS" w:hAnsi="Trebuchet MS"/>
                <w:sz w:val="24"/>
              </w:rPr>
              <w:t>examination</w:t>
            </w:r>
            <w:r w:rsidRPr="009D3C37">
              <w:rPr>
                <w:rFonts w:ascii="Trebuchet MS" w:hAnsi="Trebuchet MS"/>
                <w:spacing w:val="8"/>
                <w:sz w:val="24"/>
              </w:rPr>
              <w:t xml:space="preserve"> </w:t>
            </w:r>
            <w:r w:rsidRPr="009D3C37">
              <w:rPr>
                <w:rFonts w:ascii="Trebuchet MS" w:hAnsi="Trebuchet MS"/>
                <w:sz w:val="24"/>
              </w:rPr>
              <w:t>of</w:t>
            </w:r>
            <w:r w:rsidRPr="009D3C37">
              <w:rPr>
                <w:rFonts w:ascii="Trebuchet MS" w:hAnsi="Trebuchet MS"/>
                <w:spacing w:val="8"/>
                <w:sz w:val="24"/>
              </w:rPr>
              <w:t xml:space="preserve"> </w:t>
            </w:r>
            <w:r w:rsidRPr="009D3C37">
              <w:rPr>
                <w:rFonts w:ascii="Trebuchet MS" w:hAnsi="Trebuchet MS"/>
                <w:sz w:val="24"/>
              </w:rPr>
              <w:t>eligibility,</w:t>
            </w:r>
            <w:r w:rsidRPr="009D3C37">
              <w:rPr>
                <w:rFonts w:ascii="Trebuchet MS" w:hAnsi="Trebuchet MS"/>
                <w:spacing w:val="8"/>
                <w:sz w:val="24"/>
              </w:rPr>
              <w:t xml:space="preserve"> </w:t>
            </w:r>
            <w:r w:rsidRPr="009D3C37">
              <w:rPr>
                <w:rFonts w:ascii="Trebuchet MS" w:hAnsi="Trebuchet MS"/>
                <w:sz w:val="24"/>
              </w:rPr>
              <w:t>the</w:t>
            </w:r>
            <w:r w:rsidRPr="009D3C37">
              <w:rPr>
                <w:rFonts w:ascii="Trebuchet MS" w:hAnsi="Trebuchet MS"/>
                <w:spacing w:val="15"/>
                <w:sz w:val="24"/>
              </w:rPr>
              <w:t xml:space="preserve"> </w:t>
            </w:r>
            <w:r w:rsidRPr="009D3C37">
              <w:rPr>
                <w:rFonts w:ascii="Trebuchet MS" w:hAnsi="Trebuchet MS"/>
                <w:sz w:val="24"/>
              </w:rPr>
              <w:t>PDE</w:t>
            </w:r>
            <w:r w:rsidRPr="009D3C37">
              <w:rPr>
                <w:rFonts w:ascii="Trebuchet MS" w:hAnsi="Trebuchet MS"/>
                <w:spacing w:val="9"/>
                <w:sz w:val="24"/>
              </w:rPr>
              <w:t xml:space="preserve"> </w:t>
            </w:r>
            <w:r w:rsidRPr="009D3C37">
              <w:rPr>
                <w:rFonts w:ascii="Trebuchet MS" w:hAnsi="Trebuchet MS"/>
                <w:sz w:val="24"/>
              </w:rPr>
              <w:t>determines</w:t>
            </w:r>
            <w:r w:rsidRPr="009D3C37">
              <w:rPr>
                <w:rFonts w:ascii="Trebuchet MS" w:hAnsi="Trebuchet MS"/>
                <w:spacing w:val="8"/>
                <w:sz w:val="24"/>
              </w:rPr>
              <w:t xml:space="preserve"> </w:t>
            </w:r>
            <w:r w:rsidRPr="009D3C37">
              <w:rPr>
                <w:rFonts w:ascii="Trebuchet MS" w:hAnsi="Trebuchet MS"/>
                <w:sz w:val="24"/>
              </w:rPr>
              <w:t>that</w:t>
            </w:r>
            <w:r w:rsidRPr="009D3C37">
              <w:rPr>
                <w:rFonts w:ascii="Trebuchet MS" w:hAnsi="Trebuchet MS"/>
                <w:spacing w:val="9"/>
                <w:sz w:val="24"/>
              </w:rPr>
              <w:t xml:space="preserve"> </w:t>
            </w:r>
            <w:r w:rsidRPr="009D3C37">
              <w:rPr>
                <w:rFonts w:ascii="Trebuchet MS" w:hAnsi="Trebuchet MS"/>
                <w:sz w:val="24"/>
              </w:rPr>
              <w:t>the</w:t>
            </w:r>
            <w:r w:rsidRPr="009D3C37">
              <w:rPr>
                <w:rFonts w:ascii="Trebuchet MS" w:hAnsi="Trebuchet MS"/>
                <w:spacing w:val="11"/>
                <w:sz w:val="24"/>
              </w:rPr>
              <w:t xml:space="preserve"> </w:t>
            </w:r>
            <w:r w:rsidRPr="009D3C37">
              <w:rPr>
                <w:rFonts w:ascii="Trebuchet MS" w:hAnsi="Trebuchet MS"/>
                <w:sz w:val="24"/>
              </w:rPr>
              <w:t>bid</w:t>
            </w:r>
            <w:r w:rsidRPr="009D3C37">
              <w:rPr>
                <w:rFonts w:ascii="Trebuchet MS" w:hAnsi="Trebuchet MS"/>
                <w:spacing w:val="10"/>
                <w:sz w:val="24"/>
              </w:rPr>
              <w:t xml:space="preserve"> </w:t>
            </w:r>
            <w:r w:rsidRPr="009D3C37">
              <w:rPr>
                <w:rFonts w:ascii="Trebuchet MS" w:hAnsi="Trebuchet MS"/>
                <w:sz w:val="24"/>
              </w:rPr>
              <w:t>is</w:t>
            </w:r>
            <w:r w:rsidRPr="009D3C37">
              <w:rPr>
                <w:rFonts w:ascii="Trebuchet MS" w:hAnsi="Trebuchet MS"/>
                <w:spacing w:val="9"/>
                <w:sz w:val="24"/>
              </w:rPr>
              <w:t xml:space="preserve"> </w:t>
            </w:r>
            <w:r w:rsidRPr="009D3C37">
              <w:rPr>
                <w:rFonts w:ascii="Trebuchet MS" w:hAnsi="Trebuchet MS"/>
                <w:sz w:val="24"/>
              </w:rPr>
              <w:t>not</w:t>
            </w:r>
            <w:r w:rsidRPr="009D3C37">
              <w:rPr>
                <w:rFonts w:ascii="Trebuchet MS" w:hAnsi="Trebuchet MS"/>
                <w:spacing w:val="9"/>
                <w:sz w:val="24"/>
              </w:rPr>
              <w:t xml:space="preserve"> </w:t>
            </w:r>
            <w:r w:rsidRPr="009D3C37">
              <w:rPr>
                <w:rFonts w:ascii="Trebuchet MS" w:hAnsi="Trebuchet MS"/>
                <w:sz w:val="24"/>
              </w:rPr>
              <w:t>compliant,</w:t>
            </w:r>
            <w:r w:rsidRPr="009D3C37">
              <w:rPr>
                <w:rFonts w:ascii="Trebuchet MS" w:hAnsi="Trebuchet MS"/>
                <w:spacing w:val="-58"/>
                <w:sz w:val="24"/>
              </w:rPr>
              <w:t xml:space="preserve"> </w:t>
            </w:r>
            <w:r w:rsidRPr="009D3C37">
              <w:rPr>
                <w:rFonts w:ascii="Trebuchet MS" w:hAnsi="Trebuchet MS"/>
                <w:sz w:val="24"/>
              </w:rPr>
              <w:t>it shall reject the bid with the exception of rectification of omissions in accordance with</w:t>
            </w:r>
            <w:r w:rsidRPr="009D3C37">
              <w:rPr>
                <w:rFonts w:ascii="Trebuchet MS" w:hAnsi="Trebuchet MS"/>
                <w:spacing w:val="1"/>
                <w:sz w:val="24"/>
              </w:rPr>
              <w:t xml:space="preserve"> </w:t>
            </w:r>
            <w:r w:rsidRPr="009D3C37">
              <w:rPr>
                <w:rFonts w:ascii="Trebuchet MS" w:hAnsi="Trebuchet MS"/>
                <w:sz w:val="24"/>
              </w:rPr>
              <w:t>ITB</w:t>
            </w:r>
            <w:r w:rsidRPr="009D3C37">
              <w:rPr>
                <w:rFonts w:ascii="Trebuchet MS" w:hAnsi="Trebuchet MS"/>
                <w:spacing w:val="-3"/>
                <w:sz w:val="24"/>
              </w:rPr>
              <w:t xml:space="preserve"> </w:t>
            </w:r>
            <w:r w:rsidRPr="009D3C37">
              <w:rPr>
                <w:rFonts w:ascii="Trebuchet MS" w:hAnsi="Trebuchet MS"/>
                <w:sz w:val="24"/>
              </w:rPr>
              <w:t>32.2.</w:t>
            </w:r>
          </w:p>
          <w:p w:rsidR="00E57FEC" w:rsidRPr="009D3C37" w:rsidRDefault="00093648" w:rsidP="00A72429">
            <w:pPr>
              <w:pStyle w:val="TableParagraph"/>
              <w:numPr>
                <w:ilvl w:val="1"/>
                <w:numId w:val="122"/>
              </w:numPr>
              <w:tabs>
                <w:tab w:val="left" w:pos="721"/>
              </w:tabs>
              <w:spacing w:before="60"/>
              <w:ind w:right="135"/>
              <w:jc w:val="both"/>
              <w:rPr>
                <w:rFonts w:ascii="Trebuchet MS" w:hAnsi="Trebuchet MS"/>
                <w:sz w:val="24"/>
              </w:rPr>
            </w:pPr>
            <w:r w:rsidRPr="009D3C37">
              <w:rPr>
                <w:rFonts w:ascii="Trebuchet MS" w:hAnsi="Trebuchet MS"/>
                <w:sz w:val="24"/>
              </w:rPr>
              <w:t>The PDE shall confirm that the following administrative compliance documents and</w:t>
            </w:r>
            <w:r w:rsidRPr="009D3C37">
              <w:rPr>
                <w:rFonts w:ascii="Trebuchet MS" w:hAnsi="Trebuchet MS"/>
                <w:spacing w:val="1"/>
                <w:sz w:val="24"/>
              </w:rPr>
              <w:t xml:space="preserve"> </w:t>
            </w:r>
            <w:r w:rsidRPr="009D3C37">
              <w:rPr>
                <w:rFonts w:ascii="Trebuchet MS" w:hAnsi="Trebuchet MS"/>
                <w:sz w:val="24"/>
              </w:rPr>
              <w:t>information have been provided in the bid. If any of these documents or information is</w:t>
            </w:r>
            <w:r w:rsidRPr="009D3C37">
              <w:rPr>
                <w:rFonts w:ascii="Trebuchet MS" w:hAnsi="Trebuchet MS"/>
                <w:spacing w:val="1"/>
                <w:sz w:val="24"/>
              </w:rPr>
              <w:t xml:space="preserve"> </w:t>
            </w:r>
            <w:r w:rsidRPr="009D3C37">
              <w:rPr>
                <w:rFonts w:ascii="Trebuchet MS" w:hAnsi="Trebuchet MS"/>
                <w:sz w:val="24"/>
              </w:rPr>
              <w:t>missing or contrary to</w:t>
            </w:r>
            <w:r w:rsidRPr="009D3C37">
              <w:rPr>
                <w:rFonts w:ascii="Trebuchet MS" w:hAnsi="Trebuchet MS"/>
                <w:spacing w:val="1"/>
                <w:sz w:val="24"/>
              </w:rPr>
              <w:t xml:space="preserve"> </w:t>
            </w:r>
            <w:r w:rsidRPr="009D3C37">
              <w:rPr>
                <w:rFonts w:ascii="Trebuchet MS" w:hAnsi="Trebuchet MS"/>
                <w:sz w:val="24"/>
              </w:rPr>
              <w:t>the requirements</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the bidding document,</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rejected.</w:t>
            </w:r>
          </w:p>
          <w:p w:rsidR="00E57FEC" w:rsidRPr="009D3C37" w:rsidRDefault="00093648" w:rsidP="00A72429">
            <w:pPr>
              <w:pStyle w:val="TableParagraph"/>
              <w:numPr>
                <w:ilvl w:val="2"/>
                <w:numId w:val="122"/>
              </w:numPr>
              <w:tabs>
                <w:tab w:val="left" w:pos="1172"/>
              </w:tabs>
              <w:spacing w:before="63" w:line="278" w:lineRule="auto"/>
              <w:ind w:right="138"/>
              <w:jc w:val="both"/>
              <w:rPr>
                <w:rFonts w:ascii="Trebuchet MS" w:hAnsi="Trebuchet MS"/>
                <w:sz w:val="24"/>
              </w:rPr>
            </w:pPr>
            <w:r w:rsidRPr="009D3C37">
              <w:rPr>
                <w:rFonts w:ascii="Trebuchet MS" w:hAnsi="Trebuchet MS"/>
                <w:sz w:val="24"/>
              </w:rPr>
              <w:t>The Bid Submission Sheet duly signed by the</w:t>
            </w:r>
            <w:r w:rsidRPr="009D3C37">
              <w:rPr>
                <w:rFonts w:ascii="Trebuchet MS" w:hAnsi="Trebuchet MS"/>
                <w:spacing w:val="1"/>
                <w:sz w:val="24"/>
              </w:rPr>
              <w:t xml:space="preserve"> </w:t>
            </w:r>
            <w:r w:rsidRPr="009D3C37">
              <w:rPr>
                <w:rFonts w:ascii="Trebuchet MS" w:hAnsi="Trebuchet MS"/>
                <w:sz w:val="24"/>
              </w:rPr>
              <w:t>authorized representative of the</w:t>
            </w:r>
            <w:r w:rsidRPr="009D3C37">
              <w:rPr>
                <w:rFonts w:ascii="Trebuchet MS" w:hAnsi="Trebuchet MS"/>
                <w:spacing w:val="1"/>
                <w:sz w:val="24"/>
              </w:rPr>
              <w:t xml:space="preserve"> </w:t>
            </w:r>
            <w:r w:rsidRPr="009D3C37">
              <w:rPr>
                <w:rFonts w:ascii="Trebuchet MS" w:hAnsi="Trebuchet MS"/>
                <w:sz w:val="24"/>
              </w:rPr>
              <w:t>bidder,</w:t>
            </w:r>
            <w:r w:rsidRPr="009D3C37">
              <w:rPr>
                <w:rFonts w:ascii="Trebuchet MS" w:hAnsi="Trebuchet MS"/>
                <w:spacing w:val="-1"/>
                <w:sz w:val="24"/>
              </w:rPr>
              <w:t xml:space="preserve"> </w:t>
            </w:r>
            <w:r w:rsidRPr="009D3C37">
              <w:rPr>
                <w:rFonts w:ascii="Trebuchet MS" w:hAnsi="Trebuchet MS"/>
                <w:sz w:val="24"/>
              </w:rPr>
              <w:t>including:</w:t>
            </w:r>
          </w:p>
          <w:p w:rsidR="00E57FEC" w:rsidRPr="009D3C37" w:rsidRDefault="00093648" w:rsidP="00A72429">
            <w:pPr>
              <w:pStyle w:val="TableParagraph"/>
              <w:numPr>
                <w:ilvl w:val="3"/>
                <w:numId w:val="122"/>
              </w:numPr>
              <w:tabs>
                <w:tab w:val="left" w:pos="1474"/>
              </w:tabs>
              <w:spacing w:line="272" w:lineRule="exact"/>
              <w:jc w:val="both"/>
              <w:rPr>
                <w:rFonts w:ascii="Trebuchet MS" w:hAnsi="Trebuchet MS"/>
                <w:sz w:val="24"/>
              </w:rPr>
            </w:pPr>
            <w:r w:rsidRPr="009D3C37">
              <w:rPr>
                <w:rFonts w:ascii="Trebuchet MS" w:hAnsi="Trebuchet MS"/>
                <w:sz w:val="24"/>
              </w:rPr>
              <w:t>A</w:t>
            </w:r>
            <w:r w:rsidRPr="009D3C37">
              <w:rPr>
                <w:rFonts w:ascii="Trebuchet MS" w:hAnsi="Trebuchet MS"/>
                <w:spacing w:val="-2"/>
                <w:sz w:val="24"/>
              </w:rPr>
              <w:t xml:space="preserve"> </w:t>
            </w:r>
            <w:r w:rsidRPr="009D3C37">
              <w:rPr>
                <w:rFonts w:ascii="Trebuchet MS" w:hAnsi="Trebuchet MS"/>
                <w:sz w:val="24"/>
              </w:rPr>
              <w:t>brief</w:t>
            </w:r>
            <w:r w:rsidRPr="009D3C37">
              <w:rPr>
                <w:rFonts w:ascii="Trebuchet MS" w:hAnsi="Trebuchet MS"/>
                <w:spacing w:val="-1"/>
                <w:sz w:val="24"/>
              </w:rPr>
              <w:t xml:space="preserve"> </w:t>
            </w:r>
            <w:r w:rsidRPr="009D3C37">
              <w:rPr>
                <w:rFonts w:ascii="Trebuchet MS" w:hAnsi="Trebuchet MS"/>
                <w:sz w:val="24"/>
              </w:rPr>
              <w:t>description</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works</w:t>
            </w:r>
            <w:r w:rsidRPr="009D3C37">
              <w:rPr>
                <w:rFonts w:ascii="Trebuchet MS" w:hAnsi="Trebuchet MS"/>
                <w:spacing w:val="-2"/>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related</w:t>
            </w:r>
            <w:r w:rsidRPr="009D3C37">
              <w:rPr>
                <w:rFonts w:ascii="Trebuchet MS" w:hAnsi="Trebuchet MS"/>
                <w:spacing w:val="-1"/>
                <w:sz w:val="24"/>
              </w:rPr>
              <w:t xml:space="preserve"> </w:t>
            </w:r>
            <w:r w:rsidRPr="009D3C37">
              <w:rPr>
                <w:rFonts w:ascii="Trebuchet MS" w:hAnsi="Trebuchet MS"/>
                <w:sz w:val="24"/>
              </w:rPr>
              <w:t>services</w:t>
            </w:r>
            <w:r w:rsidRPr="009D3C37">
              <w:rPr>
                <w:rFonts w:ascii="Trebuchet MS" w:hAnsi="Trebuchet MS"/>
                <w:spacing w:val="-1"/>
                <w:sz w:val="24"/>
              </w:rPr>
              <w:t xml:space="preserve"> </w:t>
            </w:r>
            <w:r w:rsidRPr="009D3C37">
              <w:rPr>
                <w:rFonts w:ascii="Trebuchet MS" w:hAnsi="Trebuchet MS"/>
                <w:sz w:val="24"/>
              </w:rPr>
              <w:t>offered;</w:t>
            </w:r>
          </w:p>
          <w:p w:rsidR="00E57FEC" w:rsidRPr="009D3C37" w:rsidRDefault="00093648" w:rsidP="00A72429">
            <w:pPr>
              <w:pStyle w:val="TableParagraph"/>
              <w:numPr>
                <w:ilvl w:val="3"/>
                <w:numId w:val="122"/>
              </w:numPr>
              <w:tabs>
                <w:tab w:val="left" w:pos="1474"/>
              </w:tabs>
              <w:spacing w:before="41"/>
              <w:ind w:hanging="497"/>
              <w:jc w:val="both"/>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total price</w:t>
            </w:r>
            <w:r w:rsidRPr="009D3C37">
              <w:rPr>
                <w:rFonts w:ascii="Trebuchet MS" w:hAnsi="Trebuchet MS"/>
                <w:spacing w:val="-2"/>
                <w:sz w:val="24"/>
              </w:rPr>
              <w:t xml:space="preserve"> </w:t>
            </w:r>
            <w:r w:rsidRPr="009D3C37">
              <w:rPr>
                <w:rFonts w:ascii="Trebuchet MS" w:hAnsi="Trebuchet MS"/>
                <w:sz w:val="24"/>
              </w:rPr>
              <w:t>of the</w:t>
            </w:r>
            <w:r w:rsidRPr="009D3C37">
              <w:rPr>
                <w:rFonts w:ascii="Trebuchet MS" w:hAnsi="Trebuchet MS"/>
                <w:spacing w:val="-2"/>
                <w:sz w:val="24"/>
              </w:rPr>
              <w:t xml:space="preserve"> </w:t>
            </w:r>
            <w:r w:rsidRPr="009D3C37">
              <w:rPr>
                <w:rFonts w:ascii="Trebuchet MS" w:hAnsi="Trebuchet MS"/>
                <w:sz w:val="24"/>
              </w:rPr>
              <w:t>bid; and</w:t>
            </w:r>
          </w:p>
          <w:p w:rsidR="00E57FEC" w:rsidRPr="009D3C37" w:rsidRDefault="00093648" w:rsidP="00A72429">
            <w:pPr>
              <w:pStyle w:val="TableParagraph"/>
              <w:numPr>
                <w:ilvl w:val="3"/>
                <w:numId w:val="122"/>
              </w:numPr>
              <w:tabs>
                <w:tab w:val="left" w:pos="1474"/>
              </w:tabs>
              <w:spacing w:before="40"/>
              <w:ind w:hanging="565"/>
              <w:jc w:val="both"/>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appropriate</w:t>
            </w:r>
            <w:r w:rsidRPr="009D3C37">
              <w:rPr>
                <w:rFonts w:ascii="Trebuchet MS" w:hAnsi="Trebuchet MS"/>
                <w:spacing w:val="-1"/>
                <w:sz w:val="24"/>
              </w:rPr>
              <w:t xml:space="preserve"> </w:t>
            </w:r>
            <w:r w:rsidRPr="009D3C37">
              <w:rPr>
                <w:rFonts w:ascii="Trebuchet MS" w:hAnsi="Trebuchet MS"/>
                <w:sz w:val="24"/>
              </w:rPr>
              <w:t>duration of</w:t>
            </w:r>
            <w:r w:rsidRPr="009D3C37">
              <w:rPr>
                <w:rFonts w:ascii="Trebuchet MS" w:hAnsi="Trebuchet MS"/>
                <w:spacing w:val="-2"/>
                <w:sz w:val="24"/>
              </w:rPr>
              <w:t xml:space="preserve"> </w:t>
            </w:r>
            <w:r w:rsidRPr="009D3C37">
              <w:rPr>
                <w:rFonts w:ascii="Trebuchet MS" w:hAnsi="Trebuchet MS"/>
                <w:sz w:val="24"/>
              </w:rPr>
              <w:t>the bid</w:t>
            </w:r>
            <w:r w:rsidRPr="009D3C37">
              <w:rPr>
                <w:rFonts w:ascii="Trebuchet MS" w:hAnsi="Trebuchet MS"/>
                <w:spacing w:val="-1"/>
                <w:sz w:val="24"/>
              </w:rPr>
              <w:t xml:space="preserve"> </w:t>
            </w:r>
            <w:r w:rsidRPr="009D3C37">
              <w:rPr>
                <w:rFonts w:ascii="Trebuchet MS" w:hAnsi="Trebuchet MS"/>
                <w:sz w:val="24"/>
              </w:rPr>
              <w:t>validity;</w:t>
            </w:r>
          </w:p>
          <w:p w:rsidR="00E57FEC" w:rsidRPr="009D3C37" w:rsidRDefault="00093648" w:rsidP="00A72429">
            <w:pPr>
              <w:pStyle w:val="TableParagraph"/>
              <w:numPr>
                <w:ilvl w:val="2"/>
                <w:numId w:val="122"/>
              </w:numPr>
              <w:tabs>
                <w:tab w:val="left" w:pos="1172"/>
              </w:tabs>
              <w:spacing w:before="44"/>
              <w:jc w:val="both"/>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Price</w:t>
            </w:r>
            <w:r w:rsidRPr="009D3C37">
              <w:rPr>
                <w:rFonts w:ascii="Trebuchet MS" w:hAnsi="Trebuchet MS"/>
                <w:spacing w:val="-2"/>
                <w:sz w:val="24"/>
              </w:rPr>
              <w:t xml:space="preserve"> </w:t>
            </w:r>
            <w:r w:rsidRPr="009D3C37">
              <w:rPr>
                <w:rFonts w:ascii="Trebuchet MS" w:hAnsi="Trebuchet MS"/>
                <w:sz w:val="24"/>
              </w:rPr>
              <w:t>Schedule;</w:t>
            </w:r>
          </w:p>
          <w:p w:rsidR="00E57FEC" w:rsidRPr="009D3C37" w:rsidRDefault="00093648" w:rsidP="00A72429">
            <w:pPr>
              <w:pStyle w:val="TableParagraph"/>
              <w:numPr>
                <w:ilvl w:val="2"/>
                <w:numId w:val="122"/>
              </w:numPr>
              <w:tabs>
                <w:tab w:val="left" w:pos="1172"/>
              </w:tabs>
              <w:spacing w:before="40"/>
              <w:jc w:val="both"/>
              <w:rPr>
                <w:rFonts w:ascii="Trebuchet MS" w:hAnsi="Trebuchet MS"/>
                <w:sz w:val="24"/>
              </w:rPr>
            </w:pPr>
            <w:r w:rsidRPr="009D3C37">
              <w:rPr>
                <w:rFonts w:ascii="Trebuchet MS" w:hAnsi="Trebuchet MS"/>
                <w:sz w:val="24"/>
              </w:rPr>
              <w:t>A</w:t>
            </w:r>
            <w:r w:rsidRPr="009D3C37">
              <w:rPr>
                <w:rFonts w:ascii="Trebuchet MS" w:hAnsi="Trebuchet MS"/>
                <w:spacing w:val="-2"/>
                <w:sz w:val="24"/>
              </w:rPr>
              <w:t xml:space="preserve"> </w:t>
            </w:r>
            <w:r w:rsidRPr="009D3C37">
              <w:rPr>
                <w:rFonts w:ascii="Trebuchet MS" w:hAnsi="Trebuchet MS"/>
                <w:sz w:val="24"/>
              </w:rPr>
              <w:t>Power of</w:t>
            </w:r>
            <w:r w:rsidRPr="009D3C37">
              <w:rPr>
                <w:rFonts w:ascii="Trebuchet MS" w:hAnsi="Trebuchet MS"/>
                <w:spacing w:val="-2"/>
                <w:sz w:val="24"/>
              </w:rPr>
              <w:t xml:space="preserve"> </w:t>
            </w:r>
            <w:r w:rsidRPr="009D3C37">
              <w:rPr>
                <w:rFonts w:ascii="Trebuchet MS" w:hAnsi="Trebuchet MS"/>
                <w:sz w:val="24"/>
              </w:rPr>
              <w:t>Attorney</w:t>
            </w:r>
            <w:r w:rsidRPr="009D3C37">
              <w:rPr>
                <w:rFonts w:ascii="Trebuchet MS" w:hAnsi="Trebuchet MS"/>
                <w:spacing w:val="-5"/>
                <w:sz w:val="24"/>
              </w:rPr>
              <w:t xml:space="preserve"> </w:t>
            </w:r>
            <w:r w:rsidRPr="009D3C37">
              <w:rPr>
                <w:rFonts w:ascii="Trebuchet MS" w:hAnsi="Trebuchet MS"/>
                <w:sz w:val="24"/>
              </w:rPr>
              <w:t>in accordance</w:t>
            </w:r>
            <w:r w:rsidRPr="009D3C37">
              <w:rPr>
                <w:rFonts w:ascii="Trebuchet MS" w:hAnsi="Trebuchet MS"/>
                <w:spacing w:val="-1"/>
                <w:sz w:val="24"/>
              </w:rPr>
              <w:t xml:space="preserve"> </w:t>
            </w:r>
            <w:r w:rsidRPr="009D3C37">
              <w:rPr>
                <w:rFonts w:ascii="Trebuchet MS" w:hAnsi="Trebuchet MS"/>
                <w:sz w:val="24"/>
              </w:rPr>
              <w:t>with</w:t>
            </w:r>
            <w:r w:rsidRPr="009D3C37">
              <w:rPr>
                <w:rFonts w:ascii="Trebuchet MS" w:hAnsi="Trebuchet MS"/>
                <w:spacing w:val="1"/>
                <w:sz w:val="24"/>
              </w:rPr>
              <w:t xml:space="preserve"> </w:t>
            </w:r>
            <w:r w:rsidRPr="009D3C37">
              <w:rPr>
                <w:rFonts w:ascii="Trebuchet MS" w:hAnsi="Trebuchet MS"/>
                <w:sz w:val="24"/>
              </w:rPr>
              <w:t>ITB</w:t>
            </w:r>
            <w:r w:rsidRPr="009D3C37">
              <w:rPr>
                <w:rFonts w:ascii="Trebuchet MS" w:hAnsi="Trebuchet MS"/>
                <w:spacing w:val="-2"/>
                <w:sz w:val="24"/>
              </w:rPr>
              <w:t xml:space="preserve"> </w:t>
            </w:r>
            <w:r w:rsidRPr="009D3C37">
              <w:rPr>
                <w:rFonts w:ascii="Trebuchet MS" w:hAnsi="Trebuchet MS"/>
                <w:sz w:val="24"/>
              </w:rPr>
              <w:t>22.2;</w:t>
            </w:r>
            <w:r w:rsidRPr="009D3C37">
              <w:rPr>
                <w:rFonts w:ascii="Trebuchet MS" w:hAnsi="Trebuchet MS"/>
                <w:spacing w:val="2"/>
                <w:sz w:val="24"/>
              </w:rPr>
              <w:t xml:space="preserve"> </w:t>
            </w:r>
            <w:r w:rsidRPr="009D3C37">
              <w:rPr>
                <w:rFonts w:ascii="Trebuchet MS" w:hAnsi="Trebuchet MS"/>
                <w:sz w:val="24"/>
              </w:rPr>
              <w:t>and</w:t>
            </w:r>
          </w:p>
          <w:p w:rsidR="00E57FEC" w:rsidRPr="009D3C37" w:rsidRDefault="00093648" w:rsidP="00A72429">
            <w:pPr>
              <w:pStyle w:val="TableParagraph"/>
              <w:numPr>
                <w:ilvl w:val="2"/>
                <w:numId w:val="122"/>
              </w:numPr>
              <w:tabs>
                <w:tab w:val="left" w:pos="1172"/>
              </w:tabs>
              <w:spacing w:line="310" w:lineRule="atLeast"/>
              <w:ind w:right="139"/>
              <w:jc w:val="both"/>
              <w:rPr>
                <w:rFonts w:ascii="Trebuchet MS" w:hAnsi="Trebuchet MS"/>
                <w:sz w:val="24"/>
              </w:rPr>
            </w:pPr>
            <w:r w:rsidRPr="009D3C37">
              <w:rPr>
                <w:rFonts w:ascii="Trebuchet MS" w:hAnsi="Trebuchet MS"/>
                <w:sz w:val="24"/>
              </w:rPr>
              <w:t>An authentic Bid Security or Bid Securing Declaration, whichever is applicable, in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appropriate form and</w:t>
            </w:r>
            <w:r w:rsidRPr="009D3C37">
              <w:rPr>
                <w:rFonts w:ascii="Trebuchet MS" w:hAnsi="Trebuchet MS"/>
                <w:spacing w:val="1"/>
                <w:sz w:val="24"/>
              </w:rPr>
              <w:t xml:space="preserve"> </w:t>
            </w:r>
            <w:r w:rsidRPr="009D3C37">
              <w:rPr>
                <w:rFonts w:ascii="Trebuchet MS" w:hAnsi="Trebuchet MS"/>
                <w:sz w:val="24"/>
              </w:rPr>
              <w:t>amount.</w:t>
            </w:r>
          </w:p>
        </w:tc>
      </w:tr>
    </w:tbl>
    <w:p w:rsidR="00E57FEC" w:rsidRPr="009D3C37" w:rsidRDefault="00E57FEC">
      <w:pPr>
        <w:spacing w:line="310" w:lineRule="atLeast"/>
        <w:jc w:val="both"/>
        <w:rPr>
          <w:rFonts w:ascii="Trebuchet MS" w:hAnsi="Trebuchet MS"/>
          <w:sz w:val="24"/>
        </w:rPr>
        <w:sectPr w:rsidR="00E57FEC" w:rsidRPr="009D3C37">
          <w:pgSz w:w="11910" w:h="16850"/>
          <w:pgMar w:top="980" w:right="1160" w:bottom="940" w:left="680" w:header="688" w:footer="755" w:gutter="0"/>
          <w:cols w:space="720"/>
        </w:sectPr>
      </w:pPr>
    </w:p>
    <w:tbl>
      <w:tblPr>
        <w:tblW w:w="9709" w:type="dxa"/>
        <w:tblInd w:w="426" w:type="dxa"/>
        <w:tblLayout w:type="fixed"/>
        <w:tblCellMar>
          <w:left w:w="0" w:type="dxa"/>
          <w:right w:w="0" w:type="dxa"/>
        </w:tblCellMar>
        <w:tblLook w:val="01E0" w:firstRow="1" w:lastRow="1" w:firstColumn="1" w:lastColumn="1" w:noHBand="0" w:noVBand="0"/>
      </w:tblPr>
      <w:tblGrid>
        <w:gridCol w:w="9709"/>
      </w:tblGrid>
      <w:tr w:rsidR="00E57FEC" w:rsidRPr="009D3C37" w:rsidTr="001A0100">
        <w:trPr>
          <w:trHeight w:val="976"/>
        </w:trPr>
        <w:tc>
          <w:tcPr>
            <w:tcW w:w="9709" w:type="dxa"/>
            <w:tcBorders>
              <w:top w:val="single" w:sz="6" w:space="0" w:color="000000"/>
            </w:tcBorders>
          </w:tcPr>
          <w:p w:rsidR="00E57FEC" w:rsidRPr="001A0100" w:rsidRDefault="00093648" w:rsidP="001A0100">
            <w:pPr>
              <w:pStyle w:val="TableParagraph"/>
              <w:spacing w:line="276" w:lineRule="auto"/>
              <w:ind w:left="754" w:right="134" w:hanging="755"/>
              <w:jc w:val="both"/>
              <w:rPr>
                <w:rFonts w:ascii="Trebuchet MS" w:hAnsi="Trebuchet MS"/>
                <w:sz w:val="24"/>
              </w:rPr>
            </w:pPr>
            <w:r w:rsidRPr="009D3C37">
              <w:rPr>
                <w:rFonts w:ascii="Trebuchet MS" w:hAnsi="Trebuchet MS"/>
                <w:sz w:val="24"/>
              </w:rPr>
              <w:lastRenderedPageBreak/>
              <w:t>34.4     Eligibility and administrative compliance shall be determined on a pass or fail basis and</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which</w:t>
            </w:r>
            <w:r w:rsidRPr="009D3C37">
              <w:rPr>
                <w:rFonts w:ascii="Trebuchet MS" w:hAnsi="Trebuchet MS"/>
                <w:spacing w:val="1"/>
                <w:sz w:val="24"/>
              </w:rPr>
              <w:t xml:space="preserve"> </w:t>
            </w:r>
            <w:r w:rsidRPr="009D3C37">
              <w:rPr>
                <w:rFonts w:ascii="Trebuchet MS" w:hAnsi="Trebuchet MS"/>
                <w:sz w:val="24"/>
              </w:rPr>
              <w:t>is</w:t>
            </w:r>
            <w:r w:rsidRPr="009D3C37">
              <w:rPr>
                <w:rFonts w:ascii="Trebuchet MS" w:hAnsi="Trebuchet MS"/>
                <w:spacing w:val="1"/>
                <w:sz w:val="24"/>
              </w:rPr>
              <w:t xml:space="preserve"> </w:t>
            </w:r>
            <w:r w:rsidRPr="009D3C37">
              <w:rPr>
                <w:rFonts w:ascii="Trebuchet MS" w:hAnsi="Trebuchet MS"/>
                <w:sz w:val="24"/>
              </w:rPr>
              <w:t>not</w:t>
            </w:r>
            <w:r w:rsidRPr="009D3C37">
              <w:rPr>
                <w:rFonts w:ascii="Trebuchet MS" w:hAnsi="Trebuchet MS"/>
                <w:spacing w:val="1"/>
                <w:sz w:val="24"/>
              </w:rPr>
              <w:t xml:space="preserve"> </w:t>
            </w:r>
            <w:r w:rsidRPr="009D3C37">
              <w:rPr>
                <w:rFonts w:ascii="Trebuchet MS" w:hAnsi="Trebuchet MS"/>
                <w:sz w:val="24"/>
              </w:rPr>
              <w:t>eligible</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administratively</w:t>
            </w:r>
            <w:r w:rsidRPr="009D3C37">
              <w:rPr>
                <w:rFonts w:ascii="Trebuchet MS" w:hAnsi="Trebuchet MS"/>
                <w:spacing w:val="1"/>
                <w:sz w:val="24"/>
              </w:rPr>
              <w:t xml:space="preserve"> </w:t>
            </w:r>
            <w:r w:rsidRPr="009D3C37">
              <w:rPr>
                <w:rFonts w:ascii="Trebuchet MS" w:hAnsi="Trebuchet MS"/>
                <w:sz w:val="24"/>
              </w:rPr>
              <w:t>compliant</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rejected</w:t>
            </w:r>
            <w:r w:rsidRPr="009D3C37">
              <w:rPr>
                <w:rFonts w:ascii="Trebuchet MS" w:hAnsi="Trebuchet MS"/>
                <w:spacing w:val="1"/>
                <w:sz w:val="24"/>
              </w:rPr>
              <w:t xml:space="preserve"> </w:t>
            </w:r>
            <w:r w:rsidRPr="009D3C37">
              <w:rPr>
                <w:rFonts w:ascii="Trebuchet MS" w:hAnsi="Trebuchet MS"/>
                <w:sz w:val="24"/>
              </w:rPr>
              <w:t>at</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preliminary</w:t>
            </w:r>
            <w:r w:rsidRPr="009D3C37">
              <w:rPr>
                <w:rFonts w:ascii="Trebuchet MS" w:hAnsi="Trebuchet MS"/>
                <w:spacing w:val="-6"/>
                <w:sz w:val="24"/>
              </w:rPr>
              <w:t xml:space="preserve"> </w:t>
            </w:r>
            <w:r w:rsidRPr="009D3C37">
              <w:rPr>
                <w:rFonts w:ascii="Trebuchet MS" w:hAnsi="Trebuchet MS"/>
                <w:sz w:val="24"/>
              </w:rPr>
              <w:t>stage</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evaluation</w:t>
            </w:r>
          </w:p>
        </w:tc>
      </w:tr>
      <w:tr w:rsidR="00E57FEC" w:rsidRPr="009D3C37" w:rsidTr="001A0100">
        <w:trPr>
          <w:trHeight w:val="446"/>
        </w:trPr>
        <w:tc>
          <w:tcPr>
            <w:tcW w:w="9709" w:type="dxa"/>
          </w:tcPr>
          <w:p w:rsidR="00E57FEC" w:rsidRPr="009D3C37" w:rsidRDefault="00093648">
            <w:pPr>
              <w:pStyle w:val="TableParagraph"/>
              <w:tabs>
                <w:tab w:val="left" w:pos="708"/>
              </w:tabs>
              <w:spacing w:before="79"/>
              <w:ind w:left="35"/>
              <w:rPr>
                <w:rFonts w:ascii="Trebuchet MS" w:hAnsi="Trebuchet MS"/>
                <w:b/>
                <w:sz w:val="24"/>
              </w:rPr>
            </w:pPr>
            <w:bookmarkStart w:id="41" w:name="_bookmark41"/>
            <w:bookmarkEnd w:id="41"/>
            <w:r w:rsidRPr="009D3C37">
              <w:rPr>
                <w:rFonts w:ascii="Trebuchet MS" w:hAnsi="Trebuchet MS"/>
                <w:b/>
                <w:sz w:val="24"/>
              </w:rPr>
              <w:t>35.</w:t>
            </w:r>
            <w:r w:rsidRPr="009D3C37">
              <w:rPr>
                <w:rFonts w:ascii="Trebuchet MS" w:hAnsi="Trebuchet MS"/>
                <w:b/>
                <w:sz w:val="24"/>
              </w:rPr>
              <w:tab/>
              <w:t>Detailed</w:t>
            </w:r>
            <w:r w:rsidRPr="009D3C37">
              <w:rPr>
                <w:rFonts w:ascii="Trebuchet MS" w:hAnsi="Trebuchet MS"/>
                <w:b/>
                <w:spacing w:val="-3"/>
                <w:sz w:val="24"/>
              </w:rPr>
              <w:t xml:space="preserve"> </w:t>
            </w:r>
            <w:r w:rsidRPr="009D3C37">
              <w:rPr>
                <w:rFonts w:ascii="Trebuchet MS" w:hAnsi="Trebuchet MS"/>
                <w:b/>
                <w:sz w:val="24"/>
              </w:rPr>
              <w:t>Evaluation</w:t>
            </w:r>
          </w:p>
        </w:tc>
      </w:tr>
      <w:tr w:rsidR="00E57FEC" w:rsidRPr="009D3C37" w:rsidTr="001A0100">
        <w:trPr>
          <w:trHeight w:val="935"/>
        </w:trPr>
        <w:tc>
          <w:tcPr>
            <w:tcW w:w="9709" w:type="dxa"/>
          </w:tcPr>
          <w:p w:rsidR="00E57FEC" w:rsidRPr="009D3C37" w:rsidRDefault="00093648">
            <w:pPr>
              <w:pStyle w:val="TableParagraph"/>
              <w:spacing w:before="89"/>
              <w:ind w:left="720" w:right="135" w:hanging="721"/>
              <w:jc w:val="both"/>
              <w:rPr>
                <w:rFonts w:ascii="Trebuchet MS" w:hAnsi="Trebuchet MS"/>
                <w:sz w:val="24"/>
              </w:rPr>
            </w:pPr>
            <w:r w:rsidRPr="009D3C37">
              <w:rPr>
                <w:rFonts w:ascii="Trebuchet MS" w:hAnsi="Trebuchet MS"/>
                <w:sz w:val="24"/>
              </w:rPr>
              <w:t xml:space="preserve">35.1   </w:t>
            </w:r>
            <w:r w:rsidRPr="009D3C37">
              <w:rPr>
                <w:rFonts w:ascii="Trebuchet MS" w:hAnsi="Trebuchet MS"/>
                <w:spacing w:val="1"/>
                <w:sz w:val="24"/>
              </w:rPr>
              <w:t xml:space="preserve"> </w:t>
            </w:r>
            <w:r w:rsidRPr="009D3C37">
              <w:rPr>
                <w:rFonts w:ascii="Trebuchet MS" w:hAnsi="Trebuchet MS"/>
                <w:sz w:val="24"/>
              </w:rPr>
              <w:t>The PDE shall examine the technical aspects of the Bid submitted in accordance with</w:t>
            </w:r>
            <w:r w:rsidRPr="009D3C37">
              <w:rPr>
                <w:rFonts w:ascii="Trebuchet MS" w:hAnsi="Trebuchet MS"/>
                <w:spacing w:val="1"/>
                <w:sz w:val="24"/>
              </w:rPr>
              <w:t xml:space="preserve"> </w:t>
            </w:r>
            <w:r w:rsidRPr="009D3C37">
              <w:rPr>
                <w:rFonts w:ascii="Trebuchet MS" w:hAnsi="Trebuchet MS"/>
                <w:sz w:val="24"/>
              </w:rPr>
              <w:t>ITB 16, in particular, to confirm that all requirements of Section 6, SORs have been met</w:t>
            </w:r>
            <w:r w:rsidRPr="009D3C37">
              <w:rPr>
                <w:rFonts w:ascii="Trebuchet MS" w:hAnsi="Trebuchet MS"/>
                <w:spacing w:val="-57"/>
                <w:sz w:val="24"/>
              </w:rPr>
              <w:t xml:space="preserve"> </w:t>
            </w:r>
            <w:r w:rsidRPr="009D3C37">
              <w:rPr>
                <w:rFonts w:ascii="Trebuchet MS" w:hAnsi="Trebuchet MS"/>
                <w:sz w:val="24"/>
              </w:rPr>
              <w:t>without</w:t>
            </w:r>
            <w:r w:rsidRPr="009D3C37">
              <w:rPr>
                <w:rFonts w:ascii="Trebuchet MS" w:hAnsi="Trebuchet MS"/>
                <w:spacing w:val="-1"/>
                <w:sz w:val="24"/>
              </w:rPr>
              <w:t xml:space="preserve"> </w:t>
            </w:r>
            <w:r w:rsidRPr="009D3C37">
              <w:rPr>
                <w:rFonts w:ascii="Trebuchet MS" w:hAnsi="Trebuchet MS"/>
                <w:sz w:val="24"/>
              </w:rPr>
              <w:t>any</w:t>
            </w:r>
            <w:r w:rsidRPr="009D3C37">
              <w:rPr>
                <w:rFonts w:ascii="Trebuchet MS" w:hAnsi="Trebuchet MS"/>
                <w:spacing w:val="-5"/>
                <w:sz w:val="24"/>
              </w:rPr>
              <w:t xml:space="preserve"> </w:t>
            </w:r>
            <w:r w:rsidRPr="009D3C37">
              <w:rPr>
                <w:rFonts w:ascii="Trebuchet MS" w:hAnsi="Trebuchet MS"/>
                <w:sz w:val="24"/>
              </w:rPr>
              <w:t>material deviation, reservation or</w:t>
            </w:r>
            <w:r w:rsidRPr="009D3C37">
              <w:rPr>
                <w:rFonts w:ascii="Trebuchet MS" w:hAnsi="Trebuchet MS"/>
                <w:spacing w:val="-1"/>
                <w:sz w:val="24"/>
              </w:rPr>
              <w:t xml:space="preserve"> </w:t>
            </w:r>
            <w:r w:rsidRPr="009D3C37">
              <w:rPr>
                <w:rFonts w:ascii="Trebuchet MS" w:hAnsi="Trebuchet MS"/>
                <w:sz w:val="24"/>
              </w:rPr>
              <w:t>omission.</w:t>
            </w:r>
          </w:p>
        </w:tc>
      </w:tr>
      <w:tr w:rsidR="00E57FEC" w:rsidRPr="009D3C37" w:rsidTr="001A0100">
        <w:trPr>
          <w:trHeight w:val="2050"/>
        </w:trPr>
        <w:tc>
          <w:tcPr>
            <w:tcW w:w="9709" w:type="dxa"/>
          </w:tcPr>
          <w:p w:rsidR="00E57FEC" w:rsidRPr="009D3C37" w:rsidRDefault="00093648" w:rsidP="00A72429">
            <w:pPr>
              <w:pStyle w:val="TableParagraph"/>
              <w:numPr>
                <w:ilvl w:val="1"/>
                <w:numId w:val="121"/>
              </w:numPr>
              <w:tabs>
                <w:tab w:val="left" w:pos="721"/>
              </w:tabs>
              <w:spacing w:before="25"/>
              <w:ind w:right="135"/>
              <w:jc w:val="both"/>
              <w:rPr>
                <w:rFonts w:ascii="Trebuchet MS" w:hAnsi="Trebuchet MS"/>
                <w:sz w:val="24"/>
              </w:rPr>
            </w:pPr>
            <w:r w:rsidRPr="009D3C37">
              <w:rPr>
                <w:rFonts w:ascii="Trebuchet MS" w:hAnsi="Trebuchet MS"/>
                <w:sz w:val="24"/>
              </w:rPr>
              <w:t>The determination shall be based upon an examination of the documentary evidence 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Bidder’s</w:t>
            </w:r>
            <w:r w:rsidRPr="009D3C37">
              <w:rPr>
                <w:rFonts w:ascii="Trebuchet MS" w:hAnsi="Trebuchet MS"/>
                <w:spacing w:val="1"/>
                <w:sz w:val="24"/>
              </w:rPr>
              <w:t xml:space="preserve"> </w:t>
            </w:r>
            <w:r w:rsidRPr="009D3C37">
              <w:rPr>
                <w:rFonts w:ascii="Trebuchet MS" w:hAnsi="Trebuchet MS"/>
                <w:sz w:val="24"/>
              </w:rPr>
              <w:t>qualifications</w:t>
            </w:r>
            <w:r w:rsidRPr="009D3C37">
              <w:rPr>
                <w:rFonts w:ascii="Trebuchet MS" w:hAnsi="Trebuchet MS"/>
                <w:spacing w:val="1"/>
                <w:sz w:val="24"/>
              </w:rPr>
              <w:t xml:space="preserve"> </w:t>
            </w:r>
            <w:r w:rsidRPr="009D3C37">
              <w:rPr>
                <w:rFonts w:ascii="Trebuchet MS" w:hAnsi="Trebuchet MS"/>
                <w:sz w:val="24"/>
              </w:rPr>
              <w:t>submitted</w:t>
            </w:r>
            <w:r w:rsidRPr="009D3C37">
              <w:rPr>
                <w:rFonts w:ascii="Trebuchet MS" w:hAnsi="Trebuchet MS"/>
                <w:spacing w:val="1"/>
                <w:sz w:val="24"/>
              </w:rPr>
              <w:t xml:space="preserve"> </w:t>
            </w:r>
            <w:r w:rsidRPr="009D3C37">
              <w:rPr>
                <w:rFonts w:ascii="Trebuchet MS" w:hAnsi="Trebuchet MS"/>
                <w:sz w:val="24"/>
              </w:rPr>
              <w:t>by the</w:t>
            </w:r>
            <w:r w:rsidRPr="009D3C37">
              <w:rPr>
                <w:rFonts w:ascii="Trebuchet MS" w:hAnsi="Trebuchet MS"/>
                <w:spacing w:val="1"/>
                <w:sz w:val="24"/>
              </w:rPr>
              <w:t xml:space="preserve"> </w:t>
            </w:r>
            <w:r w:rsidRPr="009D3C37">
              <w:rPr>
                <w:rFonts w:ascii="Trebuchet MS" w:hAnsi="Trebuchet MS"/>
                <w:sz w:val="24"/>
              </w:rPr>
              <w:t>Bidder,</w:t>
            </w:r>
            <w:r w:rsidRPr="009D3C37">
              <w:rPr>
                <w:rFonts w:ascii="Trebuchet MS" w:hAnsi="Trebuchet MS"/>
                <w:spacing w:val="1"/>
                <w:sz w:val="24"/>
              </w:rPr>
              <w:t xml:space="preserve"> </w:t>
            </w:r>
            <w:r w:rsidRPr="009D3C37">
              <w:rPr>
                <w:rFonts w:ascii="Trebuchet MS" w:hAnsi="Trebuchet MS"/>
                <w:sz w:val="24"/>
              </w:rPr>
              <w:t>pursuant</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ITB</w:t>
            </w:r>
            <w:r w:rsidRPr="009D3C37">
              <w:rPr>
                <w:rFonts w:ascii="Trebuchet MS" w:hAnsi="Trebuchet MS"/>
                <w:spacing w:val="1"/>
                <w:sz w:val="24"/>
              </w:rPr>
              <w:t xml:space="preserve"> </w:t>
            </w:r>
            <w:r w:rsidRPr="009D3C37">
              <w:rPr>
                <w:rFonts w:ascii="Trebuchet MS" w:hAnsi="Trebuchet MS"/>
                <w:sz w:val="24"/>
              </w:rPr>
              <w:t>Clause</w:t>
            </w:r>
            <w:r w:rsidRPr="009D3C37">
              <w:rPr>
                <w:rFonts w:ascii="Trebuchet MS" w:hAnsi="Trebuchet MS"/>
                <w:spacing w:val="1"/>
                <w:sz w:val="24"/>
              </w:rPr>
              <w:t xml:space="preserve"> </w:t>
            </w:r>
            <w:r w:rsidRPr="009D3C37">
              <w:rPr>
                <w:rFonts w:ascii="Trebuchet MS" w:hAnsi="Trebuchet MS"/>
                <w:sz w:val="24"/>
              </w:rPr>
              <w:t>5,</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clarifications in accordance with</w:t>
            </w:r>
            <w:r w:rsidRPr="009D3C37">
              <w:rPr>
                <w:rFonts w:ascii="Trebuchet MS" w:hAnsi="Trebuchet MS"/>
                <w:spacing w:val="1"/>
                <w:sz w:val="24"/>
              </w:rPr>
              <w:t xml:space="preserve"> </w:t>
            </w:r>
            <w:r w:rsidRPr="009D3C37">
              <w:rPr>
                <w:rFonts w:ascii="Trebuchet MS" w:hAnsi="Trebuchet MS"/>
                <w:sz w:val="24"/>
              </w:rPr>
              <w:t>ITB Clause</w:t>
            </w:r>
            <w:r w:rsidRPr="009D3C37">
              <w:rPr>
                <w:rFonts w:ascii="Trebuchet MS" w:hAnsi="Trebuchet MS"/>
                <w:spacing w:val="1"/>
                <w:sz w:val="24"/>
              </w:rPr>
              <w:t xml:space="preserve"> </w:t>
            </w:r>
            <w:r w:rsidRPr="009D3C37">
              <w:rPr>
                <w:rFonts w:ascii="Trebuchet MS" w:hAnsi="Trebuchet MS"/>
                <w:sz w:val="24"/>
              </w:rPr>
              <w:t>30</w:t>
            </w:r>
            <w:r w:rsidRPr="009D3C37">
              <w:rPr>
                <w:rFonts w:ascii="Trebuchet MS" w:hAnsi="Trebuchet MS"/>
                <w:spacing w:val="60"/>
                <w:sz w:val="24"/>
              </w:rPr>
              <w:t xml:space="preserve"> </w:t>
            </w:r>
            <w:r w:rsidRPr="009D3C37">
              <w:rPr>
                <w:rFonts w:ascii="Trebuchet MS" w:hAnsi="Trebuchet MS"/>
                <w:sz w:val="24"/>
              </w:rPr>
              <w:t>and the qualification criteria indicated</w:t>
            </w:r>
            <w:r w:rsidRPr="009D3C37">
              <w:rPr>
                <w:rFonts w:ascii="Trebuchet MS" w:hAnsi="Trebuchet MS"/>
                <w:spacing w:val="-57"/>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Section 3, Evaluation Methodology</w:t>
            </w:r>
            <w:r w:rsidRPr="009D3C37">
              <w:rPr>
                <w:rFonts w:ascii="Trebuchet MS" w:hAnsi="Trebuchet MS"/>
                <w:spacing w:val="-5"/>
                <w:sz w:val="24"/>
              </w:rPr>
              <w:t xml:space="preserve"> </w:t>
            </w:r>
            <w:r w:rsidRPr="009D3C37">
              <w:rPr>
                <w:rFonts w:ascii="Trebuchet MS" w:hAnsi="Trebuchet MS"/>
                <w:sz w:val="24"/>
              </w:rPr>
              <w:t>and Criteria.</w:t>
            </w:r>
          </w:p>
          <w:p w:rsidR="00E57FEC" w:rsidRPr="009D3C37" w:rsidRDefault="00093648" w:rsidP="00A72429">
            <w:pPr>
              <w:pStyle w:val="TableParagraph"/>
              <w:numPr>
                <w:ilvl w:val="1"/>
                <w:numId w:val="121"/>
              </w:numPr>
              <w:tabs>
                <w:tab w:val="left" w:pos="721"/>
              </w:tabs>
              <w:spacing w:before="60"/>
              <w:ind w:right="132"/>
              <w:jc w:val="both"/>
              <w:rPr>
                <w:rFonts w:ascii="Trebuchet MS" w:hAnsi="Trebuchet MS"/>
                <w:sz w:val="24"/>
              </w:rPr>
            </w:pPr>
            <w:r w:rsidRPr="009D3C37">
              <w:rPr>
                <w:rFonts w:ascii="Trebuchet MS" w:hAnsi="Trebuchet MS"/>
                <w:sz w:val="24"/>
              </w:rPr>
              <w:t>If, after the examination of the terms, conditions and requirements, the PDE determines</w:t>
            </w:r>
            <w:r w:rsidRPr="009D3C37">
              <w:rPr>
                <w:rFonts w:ascii="Trebuchet MS" w:hAnsi="Trebuchet MS"/>
                <w:spacing w:val="1"/>
                <w:sz w:val="24"/>
              </w:rPr>
              <w:t xml:space="preserve"> </w:t>
            </w:r>
            <w:r w:rsidRPr="009D3C37">
              <w:rPr>
                <w:rFonts w:ascii="Trebuchet MS" w:hAnsi="Trebuchet MS"/>
                <w:sz w:val="24"/>
              </w:rPr>
              <w:t>that the bid is not substantially responsive in accordance with ITB 31, it shall reject the</w:t>
            </w:r>
            <w:r w:rsidRPr="009D3C37">
              <w:rPr>
                <w:rFonts w:ascii="Trebuchet MS" w:hAnsi="Trebuchet MS"/>
                <w:spacing w:val="1"/>
                <w:sz w:val="24"/>
              </w:rPr>
              <w:t xml:space="preserve"> </w:t>
            </w:r>
            <w:r w:rsidRPr="009D3C37">
              <w:rPr>
                <w:rFonts w:ascii="Trebuchet MS" w:hAnsi="Trebuchet MS"/>
                <w:sz w:val="24"/>
              </w:rPr>
              <w:t>bid.</w:t>
            </w:r>
          </w:p>
        </w:tc>
      </w:tr>
      <w:tr w:rsidR="00E57FEC" w:rsidRPr="009D3C37" w:rsidTr="001A0100">
        <w:trPr>
          <w:trHeight w:val="426"/>
        </w:trPr>
        <w:tc>
          <w:tcPr>
            <w:tcW w:w="9709" w:type="dxa"/>
          </w:tcPr>
          <w:p w:rsidR="00E57FEC" w:rsidRPr="009D3C37" w:rsidRDefault="00093648">
            <w:pPr>
              <w:pStyle w:val="TableParagraph"/>
              <w:tabs>
                <w:tab w:val="left" w:pos="708"/>
              </w:tabs>
              <w:spacing w:before="58"/>
              <w:ind w:left="35"/>
              <w:rPr>
                <w:rFonts w:ascii="Trebuchet MS" w:hAnsi="Trebuchet MS"/>
                <w:b/>
                <w:sz w:val="24"/>
              </w:rPr>
            </w:pPr>
            <w:bookmarkStart w:id="42" w:name="_bookmark42"/>
            <w:bookmarkEnd w:id="42"/>
            <w:r w:rsidRPr="009D3C37">
              <w:rPr>
                <w:rFonts w:ascii="Trebuchet MS" w:hAnsi="Trebuchet MS"/>
                <w:b/>
                <w:sz w:val="24"/>
              </w:rPr>
              <w:t>36.</w:t>
            </w:r>
            <w:r w:rsidRPr="009D3C37">
              <w:rPr>
                <w:rFonts w:ascii="Trebuchet MS" w:hAnsi="Trebuchet MS"/>
                <w:b/>
                <w:sz w:val="24"/>
              </w:rPr>
              <w:tab/>
              <w:t>Currency</w:t>
            </w:r>
            <w:r w:rsidRPr="009D3C37">
              <w:rPr>
                <w:rFonts w:ascii="Trebuchet MS" w:hAnsi="Trebuchet MS"/>
                <w:b/>
                <w:spacing w:val="-2"/>
                <w:sz w:val="24"/>
              </w:rPr>
              <w:t xml:space="preserve"> </w:t>
            </w:r>
            <w:r w:rsidRPr="009D3C37">
              <w:rPr>
                <w:rFonts w:ascii="Trebuchet MS" w:hAnsi="Trebuchet MS"/>
                <w:b/>
                <w:sz w:val="24"/>
              </w:rPr>
              <w:t>and</w:t>
            </w:r>
            <w:r w:rsidRPr="009D3C37">
              <w:rPr>
                <w:rFonts w:ascii="Trebuchet MS" w:hAnsi="Trebuchet MS"/>
                <w:b/>
                <w:spacing w:val="-1"/>
                <w:sz w:val="24"/>
              </w:rPr>
              <w:t xml:space="preserve"> </w:t>
            </w:r>
            <w:r w:rsidRPr="009D3C37">
              <w:rPr>
                <w:rFonts w:ascii="Trebuchet MS" w:hAnsi="Trebuchet MS"/>
                <w:b/>
                <w:sz w:val="24"/>
              </w:rPr>
              <w:t>Exchange</w:t>
            </w:r>
            <w:r w:rsidRPr="009D3C37">
              <w:rPr>
                <w:rFonts w:ascii="Trebuchet MS" w:hAnsi="Trebuchet MS"/>
                <w:b/>
                <w:spacing w:val="-3"/>
                <w:sz w:val="24"/>
              </w:rPr>
              <w:t xml:space="preserve"> </w:t>
            </w:r>
            <w:r w:rsidRPr="009D3C37">
              <w:rPr>
                <w:rFonts w:ascii="Trebuchet MS" w:hAnsi="Trebuchet MS"/>
                <w:b/>
                <w:sz w:val="24"/>
              </w:rPr>
              <w:t>Rate</w:t>
            </w:r>
          </w:p>
        </w:tc>
      </w:tr>
      <w:tr w:rsidR="00E57FEC" w:rsidRPr="009D3C37" w:rsidTr="001A0100">
        <w:trPr>
          <w:trHeight w:val="1299"/>
        </w:trPr>
        <w:tc>
          <w:tcPr>
            <w:tcW w:w="9709" w:type="dxa"/>
          </w:tcPr>
          <w:p w:rsidR="00E57FEC" w:rsidRPr="009D3C37" w:rsidRDefault="00093648" w:rsidP="00A72429">
            <w:pPr>
              <w:pStyle w:val="TableParagraph"/>
              <w:numPr>
                <w:ilvl w:val="1"/>
                <w:numId w:val="120"/>
              </w:numPr>
              <w:tabs>
                <w:tab w:val="left" w:pos="720"/>
                <w:tab w:val="left" w:pos="721"/>
              </w:tabs>
              <w:spacing w:before="89"/>
              <w:ind w:right="135"/>
              <w:rPr>
                <w:rFonts w:ascii="Trebuchet MS" w:hAnsi="Trebuchet MS"/>
                <w:sz w:val="24"/>
              </w:rPr>
            </w:pPr>
            <w:r w:rsidRPr="009D3C37">
              <w:rPr>
                <w:rFonts w:ascii="Trebuchet MS" w:hAnsi="Trebuchet MS"/>
                <w:sz w:val="24"/>
              </w:rPr>
              <w:t>The</w:t>
            </w:r>
            <w:r w:rsidRPr="009D3C37">
              <w:rPr>
                <w:rFonts w:ascii="Trebuchet MS" w:hAnsi="Trebuchet MS"/>
                <w:spacing w:val="33"/>
                <w:sz w:val="24"/>
              </w:rPr>
              <w:t xml:space="preserve"> </w:t>
            </w:r>
            <w:r w:rsidRPr="009D3C37">
              <w:rPr>
                <w:rFonts w:ascii="Trebuchet MS" w:hAnsi="Trebuchet MS"/>
                <w:sz w:val="24"/>
              </w:rPr>
              <w:t>currency</w:t>
            </w:r>
            <w:r w:rsidRPr="009D3C37">
              <w:rPr>
                <w:rFonts w:ascii="Trebuchet MS" w:hAnsi="Trebuchet MS"/>
                <w:spacing w:val="30"/>
                <w:sz w:val="24"/>
              </w:rPr>
              <w:t xml:space="preserve"> </w:t>
            </w:r>
            <w:r w:rsidRPr="009D3C37">
              <w:rPr>
                <w:rFonts w:ascii="Trebuchet MS" w:hAnsi="Trebuchet MS"/>
                <w:sz w:val="24"/>
              </w:rPr>
              <w:t>that</w:t>
            </w:r>
            <w:r w:rsidRPr="009D3C37">
              <w:rPr>
                <w:rFonts w:ascii="Trebuchet MS" w:hAnsi="Trebuchet MS"/>
                <w:spacing w:val="35"/>
                <w:sz w:val="24"/>
              </w:rPr>
              <w:t xml:space="preserve"> </w:t>
            </w:r>
            <w:r w:rsidRPr="009D3C37">
              <w:rPr>
                <w:rFonts w:ascii="Trebuchet MS" w:hAnsi="Trebuchet MS"/>
                <w:sz w:val="24"/>
              </w:rPr>
              <w:t>shall</w:t>
            </w:r>
            <w:r w:rsidRPr="009D3C37">
              <w:rPr>
                <w:rFonts w:ascii="Trebuchet MS" w:hAnsi="Trebuchet MS"/>
                <w:spacing w:val="35"/>
                <w:sz w:val="24"/>
              </w:rPr>
              <w:t xml:space="preserve"> </w:t>
            </w:r>
            <w:r w:rsidRPr="009D3C37">
              <w:rPr>
                <w:rFonts w:ascii="Trebuchet MS" w:hAnsi="Trebuchet MS"/>
                <w:sz w:val="24"/>
              </w:rPr>
              <w:t>be</w:t>
            </w:r>
            <w:r w:rsidRPr="009D3C37">
              <w:rPr>
                <w:rFonts w:ascii="Trebuchet MS" w:hAnsi="Trebuchet MS"/>
                <w:spacing w:val="34"/>
                <w:sz w:val="24"/>
              </w:rPr>
              <w:t xml:space="preserve"> </w:t>
            </w:r>
            <w:r w:rsidRPr="009D3C37">
              <w:rPr>
                <w:rFonts w:ascii="Trebuchet MS" w:hAnsi="Trebuchet MS"/>
                <w:sz w:val="24"/>
              </w:rPr>
              <w:t>used</w:t>
            </w:r>
            <w:r w:rsidRPr="009D3C37">
              <w:rPr>
                <w:rFonts w:ascii="Trebuchet MS" w:hAnsi="Trebuchet MS"/>
                <w:spacing w:val="34"/>
                <w:sz w:val="24"/>
              </w:rPr>
              <w:t xml:space="preserve"> </w:t>
            </w:r>
            <w:r w:rsidRPr="009D3C37">
              <w:rPr>
                <w:rFonts w:ascii="Trebuchet MS" w:hAnsi="Trebuchet MS"/>
                <w:sz w:val="24"/>
              </w:rPr>
              <w:t>for</w:t>
            </w:r>
            <w:r w:rsidRPr="009D3C37">
              <w:rPr>
                <w:rFonts w:ascii="Trebuchet MS" w:hAnsi="Trebuchet MS"/>
                <w:spacing w:val="35"/>
                <w:sz w:val="24"/>
              </w:rPr>
              <w:t xml:space="preserve"> </w:t>
            </w:r>
            <w:r w:rsidRPr="009D3C37">
              <w:rPr>
                <w:rFonts w:ascii="Trebuchet MS" w:hAnsi="Trebuchet MS"/>
                <w:sz w:val="24"/>
              </w:rPr>
              <w:t>evaluation</w:t>
            </w:r>
            <w:r w:rsidRPr="009D3C37">
              <w:rPr>
                <w:rFonts w:ascii="Trebuchet MS" w:hAnsi="Trebuchet MS"/>
                <w:spacing w:val="37"/>
                <w:sz w:val="24"/>
              </w:rPr>
              <w:t xml:space="preserve"> </w:t>
            </w:r>
            <w:r w:rsidRPr="009D3C37">
              <w:rPr>
                <w:rFonts w:ascii="Trebuchet MS" w:hAnsi="Trebuchet MS"/>
                <w:sz w:val="24"/>
              </w:rPr>
              <w:t>purposes</w:t>
            </w:r>
            <w:r w:rsidRPr="009D3C37">
              <w:rPr>
                <w:rFonts w:ascii="Trebuchet MS" w:hAnsi="Trebuchet MS"/>
                <w:spacing w:val="35"/>
                <w:sz w:val="24"/>
              </w:rPr>
              <w:t xml:space="preserve"> </w:t>
            </w:r>
            <w:r w:rsidRPr="009D3C37">
              <w:rPr>
                <w:rFonts w:ascii="Trebuchet MS" w:hAnsi="Trebuchet MS"/>
                <w:sz w:val="24"/>
              </w:rPr>
              <w:t>for</w:t>
            </w:r>
            <w:r w:rsidRPr="009D3C37">
              <w:rPr>
                <w:rFonts w:ascii="Trebuchet MS" w:hAnsi="Trebuchet MS"/>
                <w:spacing w:val="34"/>
                <w:sz w:val="24"/>
              </w:rPr>
              <w:t xml:space="preserve"> </w:t>
            </w:r>
            <w:r w:rsidRPr="009D3C37">
              <w:rPr>
                <w:rFonts w:ascii="Trebuchet MS" w:hAnsi="Trebuchet MS"/>
                <w:sz w:val="24"/>
              </w:rPr>
              <w:t>all</w:t>
            </w:r>
            <w:r w:rsidRPr="009D3C37">
              <w:rPr>
                <w:rFonts w:ascii="Trebuchet MS" w:hAnsi="Trebuchet MS"/>
                <w:spacing w:val="36"/>
                <w:sz w:val="24"/>
              </w:rPr>
              <w:t xml:space="preserve"> </w:t>
            </w:r>
            <w:r w:rsidRPr="009D3C37">
              <w:rPr>
                <w:rFonts w:ascii="Trebuchet MS" w:hAnsi="Trebuchet MS"/>
                <w:sz w:val="24"/>
              </w:rPr>
              <w:t>bids</w:t>
            </w:r>
            <w:r w:rsidRPr="009D3C37">
              <w:rPr>
                <w:rFonts w:ascii="Trebuchet MS" w:hAnsi="Trebuchet MS"/>
                <w:spacing w:val="36"/>
                <w:sz w:val="24"/>
              </w:rPr>
              <w:t xml:space="preserve"> </w:t>
            </w:r>
            <w:r w:rsidRPr="009D3C37">
              <w:rPr>
                <w:rFonts w:ascii="Trebuchet MS" w:hAnsi="Trebuchet MS"/>
                <w:sz w:val="24"/>
              </w:rPr>
              <w:t>shall</w:t>
            </w:r>
            <w:r w:rsidRPr="009D3C37">
              <w:rPr>
                <w:rFonts w:ascii="Trebuchet MS" w:hAnsi="Trebuchet MS"/>
                <w:spacing w:val="35"/>
                <w:sz w:val="24"/>
              </w:rPr>
              <w:t xml:space="preserve"> </w:t>
            </w:r>
            <w:r w:rsidRPr="009D3C37">
              <w:rPr>
                <w:rFonts w:ascii="Trebuchet MS" w:hAnsi="Trebuchet MS"/>
                <w:sz w:val="24"/>
              </w:rPr>
              <w:t>be</w:t>
            </w:r>
            <w:r w:rsidRPr="009D3C37">
              <w:rPr>
                <w:rFonts w:ascii="Trebuchet MS" w:hAnsi="Trebuchet MS"/>
                <w:spacing w:val="33"/>
                <w:sz w:val="24"/>
              </w:rPr>
              <w:t xml:space="preserve"> </w:t>
            </w:r>
            <w:r w:rsidRPr="009D3C37">
              <w:rPr>
                <w:rFonts w:ascii="Trebuchet MS" w:hAnsi="Trebuchet MS"/>
                <w:sz w:val="24"/>
              </w:rPr>
              <w:t>Uganda</w:t>
            </w:r>
            <w:r w:rsidRPr="009D3C37">
              <w:rPr>
                <w:rFonts w:ascii="Trebuchet MS" w:hAnsi="Trebuchet MS"/>
                <w:spacing w:val="-57"/>
                <w:sz w:val="24"/>
              </w:rPr>
              <w:t xml:space="preserve"> </w:t>
            </w:r>
            <w:r w:rsidRPr="009D3C37">
              <w:rPr>
                <w:rFonts w:ascii="Trebuchet MS" w:hAnsi="Trebuchet MS"/>
                <w:sz w:val="24"/>
              </w:rPr>
              <w:t>Shillings unless otherwise</w:t>
            </w:r>
            <w:r w:rsidRPr="009D3C37">
              <w:rPr>
                <w:rFonts w:ascii="Trebuchet MS" w:hAnsi="Trebuchet MS"/>
                <w:spacing w:val="-1"/>
                <w:sz w:val="24"/>
              </w:rPr>
              <w:t xml:space="preserve"> </w:t>
            </w:r>
            <w:r w:rsidRPr="009D3C37">
              <w:rPr>
                <w:rFonts w:ascii="Trebuchet MS" w:hAnsi="Trebuchet MS"/>
                <w:sz w:val="24"/>
              </w:rPr>
              <w:t>authorized by</w:t>
            </w:r>
            <w:r w:rsidRPr="009D3C37">
              <w:rPr>
                <w:rFonts w:ascii="Trebuchet MS" w:hAnsi="Trebuchet MS"/>
                <w:spacing w:val="-3"/>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competent</w:t>
            </w:r>
            <w:r w:rsidRPr="009D3C37">
              <w:rPr>
                <w:rFonts w:ascii="Trebuchet MS" w:hAnsi="Trebuchet MS"/>
                <w:spacing w:val="-1"/>
                <w:sz w:val="24"/>
              </w:rPr>
              <w:t xml:space="preserve"> </w:t>
            </w:r>
            <w:r w:rsidRPr="009D3C37">
              <w:rPr>
                <w:rFonts w:ascii="Trebuchet MS" w:hAnsi="Trebuchet MS"/>
                <w:sz w:val="24"/>
              </w:rPr>
              <w:t>authority.</w:t>
            </w:r>
          </w:p>
          <w:p w:rsidR="00E57FEC" w:rsidRPr="009D3C37" w:rsidRDefault="00093648" w:rsidP="00A72429">
            <w:pPr>
              <w:pStyle w:val="TableParagraph"/>
              <w:numPr>
                <w:ilvl w:val="1"/>
                <w:numId w:val="120"/>
              </w:numPr>
              <w:tabs>
                <w:tab w:val="left" w:pos="720"/>
                <w:tab w:val="left" w:pos="721"/>
              </w:tabs>
              <w:spacing w:before="60"/>
              <w:ind w:right="138"/>
              <w:rPr>
                <w:rFonts w:ascii="Trebuchet MS" w:hAnsi="Trebuchet MS"/>
                <w:sz w:val="24"/>
              </w:rPr>
            </w:pPr>
            <w:r w:rsidRPr="009D3C37">
              <w:rPr>
                <w:rFonts w:ascii="Trebuchet MS" w:hAnsi="Trebuchet MS"/>
                <w:sz w:val="24"/>
              </w:rPr>
              <w:t>The</w:t>
            </w:r>
            <w:r w:rsidRPr="009D3C37">
              <w:rPr>
                <w:rFonts w:ascii="Trebuchet MS" w:hAnsi="Trebuchet MS"/>
                <w:spacing w:val="14"/>
                <w:sz w:val="24"/>
              </w:rPr>
              <w:t xml:space="preserve"> </w:t>
            </w:r>
            <w:r w:rsidRPr="009D3C37">
              <w:rPr>
                <w:rFonts w:ascii="Trebuchet MS" w:hAnsi="Trebuchet MS"/>
                <w:sz w:val="24"/>
              </w:rPr>
              <w:t>exchange</w:t>
            </w:r>
            <w:r w:rsidRPr="009D3C37">
              <w:rPr>
                <w:rFonts w:ascii="Trebuchet MS" w:hAnsi="Trebuchet MS"/>
                <w:spacing w:val="14"/>
                <w:sz w:val="24"/>
              </w:rPr>
              <w:t xml:space="preserve"> </w:t>
            </w:r>
            <w:r w:rsidRPr="009D3C37">
              <w:rPr>
                <w:rFonts w:ascii="Trebuchet MS" w:hAnsi="Trebuchet MS"/>
                <w:sz w:val="24"/>
              </w:rPr>
              <w:t>rate</w:t>
            </w:r>
            <w:r w:rsidRPr="009D3C37">
              <w:rPr>
                <w:rFonts w:ascii="Trebuchet MS" w:hAnsi="Trebuchet MS"/>
                <w:spacing w:val="15"/>
                <w:sz w:val="24"/>
              </w:rPr>
              <w:t xml:space="preserve"> </w:t>
            </w:r>
            <w:r w:rsidRPr="009D3C37">
              <w:rPr>
                <w:rFonts w:ascii="Trebuchet MS" w:hAnsi="Trebuchet MS"/>
                <w:sz w:val="24"/>
              </w:rPr>
              <w:t>shall</w:t>
            </w:r>
            <w:r w:rsidRPr="009D3C37">
              <w:rPr>
                <w:rFonts w:ascii="Trebuchet MS" w:hAnsi="Trebuchet MS"/>
                <w:spacing w:val="16"/>
                <w:sz w:val="24"/>
              </w:rPr>
              <w:t xml:space="preserve"> </w:t>
            </w:r>
            <w:r w:rsidRPr="009D3C37">
              <w:rPr>
                <w:rFonts w:ascii="Trebuchet MS" w:hAnsi="Trebuchet MS"/>
                <w:sz w:val="24"/>
              </w:rPr>
              <w:t>be</w:t>
            </w:r>
            <w:r w:rsidRPr="009D3C37">
              <w:rPr>
                <w:rFonts w:ascii="Trebuchet MS" w:hAnsi="Trebuchet MS"/>
                <w:spacing w:val="14"/>
                <w:sz w:val="24"/>
              </w:rPr>
              <w:t xml:space="preserve"> </w:t>
            </w:r>
            <w:r w:rsidRPr="009D3C37">
              <w:rPr>
                <w:rFonts w:ascii="Trebuchet MS" w:hAnsi="Trebuchet MS"/>
                <w:sz w:val="24"/>
              </w:rPr>
              <w:t>the</w:t>
            </w:r>
            <w:r w:rsidRPr="009D3C37">
              <w:rPr>
                <w:rFonts w:ascii="Trebuchet MS" w:hAnsi="Trebuchet MS"/>
                <w:spacing w:val="15"/>
                <w:sz w:val="24"/>
              </w:rPr>
              <w:t xml:space="preserve"> </w:t>
            </w:r>
            <w:r w:rsidRPr="009D3C37">
              <w:rPr>
                <w:rFonts w:ascii="Trebuchet MS" w:hAnsi="Trebuchet MS"/>
                <w:sz w:val="24"/>
              </w:rPr>
              <w:t>prevailing</w:t>
            </w:r>
            <w:r w:rsidRPr="009D3C37">
              <w:rPr>
                <w:rFonts w:ascii="Trebuchet MS" w:hAnsi="Trebuchet MS"/>
                <w:spacing w:val="16"/>
                <w:sz w:val="24"/>
              </w:rPr>
              <w:t xml:space="preserve"> </w:t>
            </w:r>
            <w:r w:rsidRPr="009D3C37">
              <w:rPr>
                <w:rFonts w:ascii="Trebuchet MS" w:hAnsi="Trebuchet MS"/>
                <w:sz w:val="24"/>
              </w:rPr>
              <w:t>Bank</w:t>
            </w:r>
            <w:r w:rsidRPr="009D3C37">
              <w:rPr>
                <w:rFonts w:ascii="Trebuchet MS" w:hAnsi="Trebuchet MS"/>
                <w:spacing w:val="15"/>
                <w:sz w:val="24"/>
              </w:rPr>
              <w:t xml:space="preserve"> </w:t>
            </w:r>
            <w:r w:rsidRPr="009D3C37">
              <w:rPr>
                <w:rFonts w:ascii="Trebuchet MS" w:hAnsi="Trebuchet MS"/>
                <w:sz w:val="24"/>
              </w:rPr>
              <w:t>of</w:t>
            </w:r>
            <w:r w:rsidRPr="009D3C37">
              <w:rPr>
                <w:rFonts w:ascii="Trebuchet MS" w:hAnsi="Trebuchet MS"/>
                <w:spacing w:val="14"/>
                <w:sz w:val="24"/>
              </w:rPr>
              <w:t xml:space="preserve"> </w:t>
            </w:r>
            <w:r w:rsidRPr="009D3C37">
              <w:rPr>
                <w:rFonts w:ascii="Trebuchet MS" w:hAnsi="Trebuchet MS"/>
                <w:sz w:val="24"/>
              </w:rPr>
              <w:t>Uganda</w:t>
            </w:r>
            <w:r w:rsidRPr="009D3C37">
              <w:rPr>
                <w:rFonts w:ascii="Trebuchet MS" w:hAnsi="Trebuchet MS"/>
                <w:spacing w:val="14"/>
                <w:sz w:val="24"/>
              </w:rPr>
              <w:t xml:space="preserve"> </w:t>
            </w:r>
            <w:r w:rsidRPr="009D3C37">
              <w:rPr>
                <w:rFonts w:ascii="Trebuchet MS" w:hAnsi="Trebuchet MS"/>
                <w:sz w:val="24"/>
              </w:rPr>
              <w:t>exchange</w:t>
            </w:r>
            <w:r w:rsidRPr="009D3C37">
              <w:rPr>
                <w:rFonts w:ascii="Trebuchet MS" w:hAnsi="Trebuchet MS"/>
                <w:spacing w:val="14"/>
                <w:sz w:val="24"/>
              </w:rPr>
              <w:t xml:space="preserve"> </w:t>
            </w:r>
            <w:r w:rsidRPr="009D3C37">
              <w:rPr>
                <w:rFonts w:ascii="Trebuchet MS" w:hAnsi="Trebuchet MS"/>
                <w:sz w:val="24"/>
              </w:rPr>
              <w:t>rate</w:t>
            </w:r>
            <w:r w:rsidRPr="009D3C37">
              <w:rPr>
                <w:rFonts w:ascii="Trebuchet MS" w:hAnsi="Trebuchet MS"/>
                <w:spacing w:val="14"/>
                <w:sz w:val="24"/>
              </w:rPr>
              <w:t xml:space="preserve"> </w:t>
            </w:r>
            <w:r w:rsidRPr="009D3C37">
              <w:rPr>
                <w:rFonts w:ascii="Trebuchet MS" w:hAnsi="Trebuchet MS"/>
                <w:sz w:val="24"/>
              </w:rPr>
              <w:t>at</w:t>
            </w:r>
            <w:r w:rsidRPr="009D3C37">
              <w:rPr>
                <w:rFonts w:ascii="Trebuchet MS" w:hAnsi="Trebuchet MS"/>
                <w:spacing w:val="16"/>
                <w:sz w:val="24"/>
              </w:rPr>
              <w:t xml:space="preserve"> </w:t>
            </w:r>
            <w:r w:rsidRPr="009D3C37">
              <w:rPr>
                <w:rFonts w:ascii="Trebuchet MS" w:hAnsi="Trebuchet MS"/>
                <w:sz w:val="24"/>
              </w:rPr>
              <w:t>the</w:t>
            </w:r>
            <w:r w:rsidRPr="009D3C37">
              <w:rPr>
                <w:rFonts w:ascii="Trebuchet MS" w:hAnsi="Trebuchet MS"/>
                <w:spacing w:val="16"/>
                <w:sz w:val="24"/>
              </w:rPr>
              <w:t xml:space="preserve"> </w:t>
            </w:r>
            <w:r w:rsidRPr="009D3C37">
              <w:rPr>
                <w:rFonts w:ascii="Trebuchet MS" w:hAnsi="Trebuchet MS"/>
                <w:sz w:val="24"/>
              </w:rPr>
              <w:t>date</w:t>
            </w:r>
            <w:r w:rsidRPr="009D3C37">
              <w:rPr>
                <w:rFonts w:ascii="Trebuchet MS" w:hAnsi="Trebuchet MS"/>
                <w:spacing w:val="15"/>
                <w:sz w:val="24"/>
              </w:rPr>
              <w:t xml:space="preserve"> </w:t>
            </w:r>
            <w:r w:rsidRPr="009D3C37">
              <w:rPr>
                <w:rFonts w:ascii="Trebuchet MS" w:hAnsi="Trebuchet MS"/>
                <w:sz w:val="24"/>
              </w:rPr>
              <w:t>of</w:t>
            </w:r>
            <w:r w:rsidRPr="009D3C37">
              <w:rPr>
                <w:rFonts w:ascii="Trebuchet MS" w:hAnsi="Trebuchet MS"/>
                <w:spacing w:val="-57"/>
                <w:sz w:val="24"/>
              </w:rPr>
              <w:t xml:space="preserve"> </w:t>
            </w: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submission deadline.</w:t>
            </w:r>
          </w:p>
        </w:tc>
      </w:tr>
      <w:tr w:rsidR="00E57FEC" w:rsidRPr="009D3C37" w:rsidTr="001A0100">
        <w:trPr>
          <w:trHeight w:val="427"/>
        </w:trPr>
        <w:tc>
          <w:tcPr>
            <w:tcW w:w="9709" w:type="dxa"/>
          </w:tcPr>
          <w:p w:rsidR="00E57FEC" w:rsidRPr="009D3C37" w:rsidRDefault="00093648">
            <w:pPr>
              <w:pStyle w:val="TableParagraph"/>
              <w:tabs>
                <w:tab w:val="left" w:pos="708"/>
              </w:tabs>
              <w:spacing w:before="58"/>
              <w:ind w:left="35"/>
              <w:rPr>
                <w:rFonts w:ascii="Trebuchet MS" w:hAnsi="Trebuchet MS"/>
                <w:b/>
                <w:sz w:val="24"/>
              </w:rPr>
            </w:pPr>
            <w:bookmarkStart w:id="43" w:name="_bookmark43"/>
            <w:bookmarkEnd w:id="43"/>
            <w:r w:rsidRPr="009D3C37">
              <w:rPr>
                <w:rFonts w:ascii="Trebuchet MS" w:hAnsi="Trebuchet MS"/>
                <w:b/>
                <w:sz w:val="24"/>
              </w:rPr>
              <w:t>37.</w:t>
            </w:r>
            <w:r w:rsidRPr="009D3C37">
              <w:rPr>
                <w:rFonts w:ascii="Trebuchet MS" w:hAnsi="Trebuchet MS"/>
                <w:b/>
                <w:sz w:val="24"/>
              </w:rPr>
              <w:tab/>
              <w:t>Financial</w:t>
            </w:r>
            <w:r w:rsidRPr="009D3C37">
              <w:rPr>
                <w:rFonts w:ascii="Trebuchet MS" w:hAnsi="Trebuchet MS"/>
                <w:b/>
                <w:spacing w:val="-4"/>
                <w:sz w:val="24"/>
              </w:rPr>
              <w:t xml:space="preserve"> </w:t>
            </w:r>
            <w:r w:rsidRPr="009D3C37">
              <w:rPr>
                <w:rFonts w:ascii="Trebuchet MS" w:hAnsi="Trebuchet MS"/>
                <w:b/>
                <w:sz w:val="24"/>
              </w:rPr>
              <w:t>Comparison</w:t>
            </w:r>
            <w:r w:rsidRPr="009D3C37">
              <w:rPr>
                <w:rFonts w:ascii="Trebuchet MS" w:hAnsi="Trebuchet MS"/>
                <w:b/>
                <w:spacing w:val="-2"/>
                <w:sz w:val="24"/>
              </w:rPr>
              <w:t xml:space="preserve"> </w:t>
            </w:r>
            <w:r w:rsidRPr="009D3C37">
              <w:rPr>
                <w:rFonts w:ascii="Trebuchet MS" w:hAnsi="Trebuchet MS"/>
                <w:b/>
                <w:sz w:val="24"/>
              </w:rPr>
              <w:t>of</w:t>
            </w:r>
            <w:r w:rsidRPr="009D3C37">
              <w:rPr>
                <w:rFonts w:ascii="Trebuchet MS" w:hAnsi="Trebuchet MS"/>
                <w:b/>
                <w:spacing w:val="-2"/>
                <w:sz w:val="24"/>
              </w:rPr>
              <w:t xml:space="preserve"> </w:t>
            </w:r>
            <w:r w:rsidRPr="009D3C37">
              <w:rPr>
                <w:rFonts w:ascii="Trebuchet MS" w:hAnsi="Trebuchet MS"/>
                <w:b/>
                <w:sz w:val="24"/>
              </w:rPr>
              <w:t>Bids</w:t>
            </w:r>
          </w:p>
        </w:tc>
      </w:tr>
      <w:tr w:rsidR="00E57FEC" w:rsidRPr="009D3C37" w:rsidTr="001A0100">
        <w:trPr>
          <w:trHeight w:val="666"/>
        </w:trPr>
        <w:tc>
          <w:tcPr>
            <w:tcW w:w="9709" w:type="dxa"/>
          </w:tcPr>
          <w:p w:rsidR="00E57FEC" w:rsidRPr="009D3C37" w:rsidRDefault="00093648">
            <w:pPr>
              <w:pStyle w:val="TableParagraph"/>
              <w:tabs>
                <w:tab w:val="left" w:pos="720"/>
              </w:tabs>
              <w:spacing w:before="91"/>
              <w:ind w:left="720" w:right="137" w:hanging="721"/>
              <w:rPr>
                <w:rFonts w:ascii="Trebuchet MS" w:hAnsi="Trebuchet MS"/>
                <w:sz w:val="24"/>
              </w:rPr>
            </w:pPr>
            <w:r w:rsidRPr="009D3C37">
              <w:rPr>
                <w:rFonts w:ascii="Trebuchet MS" w:hAnsi="Trebuchet MS"/>
                <w:sz w:val="24"/>
              </w:rPr>
              <w:t>37.1</w:t>
            </w:r>
            <w:r w:rsidRPr="009D3C37">
              <w:rPr>
                <w:rFonts w:ascii="Trebuchet MS" w:hAnsi="Trebuchet MS"/>
                <w:sz w:val="24"/>
              </w:rPr>
              <w:tab/>
              <w:t>The</w:t>
            </w:r>
            <w:r w:rsidRPr="009D3C37">
              <w:rPr>
                <w:rFonts w:ascii="Trebuchet MS" w:hAnsi="Trebuchet MS"/>
                <w:spacing w:val="4"/>
                <w:sz w:val="24"/>
              </w:rPr>
              <w:t xml:space="preserve"> </w:t>
            </w:r>
            <w:r w:rsidRPr="009D3C37">
              <w:rPr>
                <w:rFonts w:ascii="Trebuchet MS" w:hAnsi="Trebuchet MS"/>
                <w:sz w:val="24"/>
              </w:rPr>
              <w:t>PDE</w:t>
            </w:r>
            <w:r w:rsidRPr="009D3C37">
              <w:rPr>
                <w:rFonts w:ascii="Trebuchet MS" w:hAnsi="Trebuchet MS"/>
                <w:spacing w:val="6"/>
                <w:sz w:val="24"/>
              </w:rPr>
              <w:t xml:space="preserve"> </w:t>
            </w:r>
            <w:r w:rsidRPr="009D3C37">
              <w:rPr>
                <w:rFonts w:ascii="Trebuchet MS" w:hAnsi="Trebuchet MS"/>
                <w:sz w:val="24"/>
              </w:rPr>
              <w:t>will</w:t>
            </w:r>
            <w:r w:rsidRPr="009D3C37">
              <w:rPr>
                <w:rFonts w:ascii="Trebuchet MS" w:hAnsi="Trebuchet MS"/>
                <w:spacing w:val="5"/>
                <w:sz w:val="24"/>
              </w:rPr>
              <w:t xml:space="preserve"> </w:t>
            </w:r>
            <w:r w:rsidRPr="009D3C37">
              <w:rPr>
                <w:rFonts w:ascii="Trebuchet MS" w:hAnsi="Trebuchet MS"/>
                <w:sz w:val="24"/>
              </w:rPr>
              <w:t>evaluate</w:t>
            </w:r>
            <w:r w:rsidRPr="009D3C37">
              <w:rPr>
                <w:rFonts w:ascii="Trebuchet MS" w:hAnsi="Trebuchet MS"/>
                <w:spacing w:val="5"/>
                <w:sz w:val="24"/>
              </w:rPr>
              <w:t xml:space="preserve"> </w:t>
            </w:r>
            <w:r w:rsidRPr="009D3C37">
              <w:rPr>
                <w:rFonts w:ascii="Trebuchet MS" w:hAnsi="Trebuchet MS"/>
                <w:sz w:val="24"/>
              </w:rPr>
              <w:t>and</w:t>
            </w:r>
            <w:r w:rsidRPr="009D3C37">
              <w:rPr>
                <w:rFonts w:ascii="Trebuchet MS" w:hAnsi="Trebuchet MS"/>
                <w:spacing w:val="6"/>
                <w:sz w:val="24"/>
              </w:rPr>
              <w:t xml:space="preserve"> </w:t>
            </w:r>
            <w:r w:rsidRPr="009D3C37">
              <w:rPr>
                <w:rFonts w:ascii="Trebuchet MS" w:hAnsi="Trebuchet MS"/>
                <w:sz w:val="24"/>
              </w:rPr>
              <w:t>compare</w:t>
            </w:r>
            <w:r w:rsidRPr="009D3C37">
              <w:rPr>
                <w:rFonts w:ascii="Trebuchet MS" w:hAnsi="Trebuchet MS"/>
                <w:spacing w:val="3"/>
                <w:sz w:val="24"/>
              </w:rPr>
              <w:t xml:space="preserve"> </w:t>
            </w:r>
            <w:r w:rsidRPr="009D3C37">
              <w:rPr>
                <w:rFonts w:ascii="Trebuchet MS" w:hAnsi="Trebuchet MS"/>
                <w:sz w:val="24"/>
              </w:rPr>
              <w:t>only</w:t>
            </w:r>
            <w:r w:rsidRPr="009D3C37">
              <w:rPr>
                <w:rFonts w:ascii="Trebuchet MS" w:hAnsi="Trebuchet MS"/>
                <w:spacing w:val="58"/>
                <w:sz w:val="24"/>
              </w:rPr>
              <w:t xml:space="preserve"> </w:t>
            </w:r>
            <w:r w:rsidRPr="009D3C37">
              <w:rPr>
                <w:rFonts w:ascii="Trebuchet MS" w:hAnsi="Trebuchet MS"/>
                <w:sz w:val="24"/>
              </w:rPr>
              <w:t>the</w:t>
            </w:r>
            <w:r w:rsidRPr="009D3C37">
              <w:rPr>
                <w:rFonts w:ascii="Trebuchet MS" w:hAnsi="Trebuchet MS"/>
                <w:spacing w:val="6"/>
                <w:sz w:val="24"/>
              </w:rPr>
              <w:t xml:space="preserve"> </w:t>
            </w:r>
            <w:r w:rsidRPr="009D3C37">
              <w:rPr>
                <w:rFonts w:ascii="Trebuchet MS" w:hAnsi="Trebuchet MS"/>
                <w:sz w:val="24"/>
              </w:rPr>
              <w:t>bids</w:t>
            </w:r>
            <w:r w:rsidRPr="009D3C37">
              <w:rPr>
                <w:rFonts w:ascii="Trebuchet MS" w:hAnsi="Trebuchet MS"/>
                <w:spacing w:val="5"/>
                <w:sz w:val="24"/>
              </w:rPr>
              <w:t xml:space="preserve"> </w:t>
            </w:r>
            <w:r w:rsidRPr="009D3C37">
              <w:rPr>
                <w:rFonts w:ascii="Trebuchet MS" w:hAnsi="Trebuchet MS"/>
                <w:sz w:val="24"/>
              </w:rPr>
              <w:t>determined</w:t>
            </w:r>
            <w:r w:rsidRPr="009D3C37">
              <w:rPr>
                <w:rFonts w:ascii="Trebuchet MS" w:hAnsi="Trebuchet MS"/>
                <w:spacing w:val="6"/>
                <w:sz w:val="24"/>
              </w:rPr>
              <w:t xml:space="preserve"> </w:t>
            </w:r>
            <w:r w:rsidRPr="009D3C37">
              <w:rPr>
                <w:rFonts w:ascii="Trebuchet MS" w:hAnsi="Trebuchet MS"/>
                <w:sz w:val="24"/>
              </w:rPr>
              <w:t>to</w:t>
            </w:r>
            <w:r w:rsidRPr="009D3C37">
              <w:rPr>
                <w:rFonts w:ascii="Trebuchet MS" w:hAnsi="Trebuchet MS"/>
                <w:spacing w:val="5"/>
                <w:sz w:val="24"/>
              </w:rPr>
              <w:t xml:space="preserve"> </w:t>
            </w:r>
            <w:r w:rsidRPr="009D3C37">
              <w:rPr>
                <w:rFonts w:ascii="Trebuchet MS" w:hAnsi="Trebuchet MS"/>
                <w:sz w:val="24"/>
              </w:rPr>
              <w:t>be</w:t>
            </w:r>
            <w:r w:rsidRPr="009D3C37">
              <w:rPr>
                <w:rFonts w:ascii="Trebuchet MS" w:hAnsi="Trebuchet MS"/>
                <w:spacing w:val="5"/>
                <w:sz w:val="24"/>
              </w:rPr>
              <w:t xml:space="preserve"> </w:t>
            </w:r>
            <w:r w:rsidRPr="009D3C37">
              <w:rPr>
                <w:rFonts w:ascii="Trebuchet MS" w:hAnsi="Trebuchet MS"/>
                <w:sz w:val="24"/>
              </w:rPr>
              <w:t>substantially</w:t>
            </w:r>
            <w:r w:rsidRPr="009D3C37">
              <w:rPr>
                <w:rFonts w:ascii="Trebuchet MS" w:hAnsi="Trebuchet MS"/>
                <w:spacing w:val="-57"/>
                <w:sz w:val="24"/>
              </w:rPr>
              <w:t xml:space="preserve"> </w:t>
            </w:r>
            <w:r w:rsidRPr="009D3C37">
              <w:rPr>
                <w:rFonts w:ascii="Trebuchet MS" w:hAnsi="Trebuchet MS"/>
                <w:sz w:val="24"/>
              </w:rPr>
              <w:t>responsive</w:t>
            </w:r>
            <w:r w:rsidRPr="009D3C37">
              <w:rPr>
                <w:rFonts w:ascii="Trebuchet MS" w:hAnsi="Trebuchet MS"/>
                <w:spacing w:val="-2"/>
                <w:sz w:val="24"/>
              </w:rPr>
              <w:t xml:space="preserve"> </w:t>
            </w:r>
            <w:r w:rsidRPr="009D3C37">
              <w:rPr>
                <w:rFonts w:ascii="Trebuchet MS" w:hAnsi="Trebuchet MS"/>
                <w:sz w:val="24"/>
              </w:rPr>
              <w:t>following</w:t>
            </w:r>
            <w:r w:rsidRPr="009D3C37">
              <w:rPr>
                <w:rFonts w:ascii="Trebuchet MS" w:hAnsi="Trebuchet MS"/>
                <w:spacing w:val="-3"/>
                <w:sz w:val="24"/>
              </w:rPr>
              <w:t xml:space="preserve"> </w:t>
            </w:r>
            <w:r w:rsidRPr="009D3C37">
              <w:rPr>
                <w:rFonts w:ascii="Trebuchet MS" w:hAnsi="Trebuchet MS"/>
                <w:sz w:val="24"/>
              </w:rPr>
              <w:t>detailed evaluation in</w:t>
            </w:r>
            <w:r w:rsidRPr="009D3C37">
              <w:rPr>
                <w:rFonts w:ascii="Trebuchet MS" w:hAnsi="Trebuchet MS"/>
                <w:spacing w:val="-1"/>
                <w:sz w:val="24"/>
              </w:rPr>
              <w:t xml:space="preserve"> </w:t>
            </w:r>
            <w:r w:rsidRPr="009D3C37">
              <w:rPr>
                <w:rFonts w:ascii="Trebuchet MS" w:hAnsi="Trebuchet MS"/>
                <w:sz w:val="24"/>
              </w:rPr>
              <w:t>accordance</w:t>
            </w:r>
            <w:r w:rsidRPr="009D3C37">
              <w:rPr>
                <w:rFonts w:ascii="Trebuchet MS" w:hAnsi="Trebuchet MS"/>
                <w:spacing w:val="-1"/>
                <w:sz w:val="24"/>
              </w:rPr>
              <w:t xml:space="preserve"> </w:t>
            </w:r>
            <w:r w:rsidRPr="009D3C37">
              <w:rPr>
                <w:rFonts w:ascii="Trebuchet MS" w:hAnsi="Trebuchet MS"/>
                <w:sz w:val="24"/>
              </w:rPr>
              <w:t>with</w:t>
            </w:r>
            <w:r w:rsidRPr="009D3C37">
              <w:rPr>
                <w:rFonts w:ascii="Trebuchet MS" w:hAnsi="Trebuchet MS"/>
                <w:spacing w:val="6"/>
                <w:sz w:val="24"/>
              </w:rPr>
              <w:t xml:space="preserve"> </w:t>
            </w:r>
            <w:r w:rsidRPr="009D3C37">
              <w:rPr>
                <w:rFonts w:ascii="Trebuchet MS" w:hAnsi="Trebuchet MS"/>
                <w:sz w:val="24"/>
              </w:rPr>
              <w:t>ITB</w:t>
            </w:r>
            <w:r w:rsidRPr="009D3C37">
              <w:rPr>
                <w:rFonts w:ascii="Trebuchet MS" w:hAnsi="Trebuchet MS"/>
                <w:spacing w:val="-2"/>
                <w:sz w:val="24"/>
              </w:rPr>
              <w:t xml:space="preserve"> </w:t>
            </w:r>
            <w:r w:rsidRPr="009D3C37">
              <w:rPr>
                <w:rFonts w:ascii="Trebuchet MS" w:hAnsi="Trebuchet MS"/>
                <w:sz w:val="24"/>
              </w:rPr>
              <w:t>37.3.</w:t>
            </w:r>
          </w:p>
        </w:tc>
      </w:tr>
      <w:tr w:rsidR="00E57FEC" w:rsidRPr="009D3C37" w:rsidTr="001A0100">
        <w:trPr>
          <w:trHeight w:val="872"/>
        </w:trPr>
        <w:tc>
          <w:tcPr>
            <w:tcW w:w="9709" w:type="dxa"/>
          </w:tcPr>
          <w:p w:rsidR="00E57FEC" w:rsidRPr="009D3C37" w:rsidRDefault="00093648">
            <w:pPr>
              <w:pStyle w:val="TableParagraph"/>
              <w:spacing w:before="25"/>
              <w:ind w:left="720" w:right="136" w:hanging="721"/>
              <w:jc w:val="both"/>
              <w:rPr>
                <w:rFonts w:ascii="Trebuchet MS" w:hAnsi="Trebuchet MS"/>
                <w:sz w:val="24"/>
              </w:rPr>
            </w:pPr>
            <w:r w:rsidRPr="009D3C37">
              <w:rPr>
                <w:rFonts w:ascii="Trebuchet MS" w:hAnsi="Trebuchet MS"/>
                <w:sz w:val="24"/>
              </w:rPr>
              <w:t>37.2</w:t>
            </w:r>
            <w:r w:rsidRPr="009D3C37">
              <w:rPr>
                <w:rFonts w:ascii="Trebuchet MS" w:hAnsi="Trebuchet MS"/>
                <w:spacing w:val="61"/>
                <w:sz w:val="24"/>
              </w:rPr>
              <w:t xml:space="preserve"> </w:t>
            </w:r>
            <w:r w:rsidRPr="009D3C37">
              <w:rPr>
                <w:rFonts w:ascii="Trebuchet MS" w:hAnsi="Trebuchet MS"/>
                <w:sz w:val="24"/>
              </w:rPr>
              <w:t>To financially evaluate a bid, the PDE shall only use the criteria and methodologies</w:t>
            </w:r>
            <w:r w:rsidRPr="009D3C37">
              <w:rPr>
                <w:rFonts w:ascii="Trebuchet MS" w:hAnsi="Trebuchet MS"/>
                <w:spacing w:val="1"/>
                <w:sz w:val="24"/>
              </w:rPr>
              <w:t xml:space="preserve"> </w:t>
            </w:r>
            <w:r w:rsidRPr="009D3C37">
              <w:rPr>
                <w:rFonts w:ascii="Trebuchet MS" w:hAnsi="Trebuchet MS"/>
                <w:sz w:val="24"/>
              </w:rPr>
              <w:t>defined in this clause and in Section 3, Evaluation Methodology and Criteria. No other</w:t>
            </w:r>
            <w:r w:rsidRPr="009D3C37">
              <w:rPr>
                <w:rFonts w:ascii="Trebuchet MS" w:hAnsi="Trebuchet MS"/>
                <w:spacing w:val="1"/>
                <w:sz w:val="24"/>
              </w:rPr>
              <w:t xml:space="preserve"> </w:t>
            </w:r>
            <w:r w:rsidRPr="009D3C37">
              <w:rPr>
                <w:rFonts w:ascii="Trebuchet MS" w:hAnsi="Trebuchet MS"/>
                <w:sz w:val="24"/>
              </w:rPr>
              <w:t>criteria</w:t>
            </w:r>
            <w:r w:rsidRPr="009D3C37">
              <w:rPr>
                <w:rFonts w:ascii="Trebuchet MS" w:hAnsi="Trebuchet MS"/>
                <w:spacing w:val="-3"/>
                <w:sz w:val="24"/>
              </w:rPr>
              <w:t xml:space="preserve"> </w:t>
            </w:r>
            <w:r w:rsidRPr="009D3C37">
              <w:rPr>
                <w:rFonts w:ascii="Trebuchet MS" w:hAnsi="Trebuchet MS"/>
                <w:sz w:val="24"/>
              </w:rPr>
              <w:t>or methodology</w:t>
            </w:r>
            <w:r w:rsidRPr="009D3C37">
              <w:rPr>
                <w:rFonts w:ascii="Trebuchet MS" w:hAnsi="Trebuchet MS"/>
                <w:spacing w:val="-5"/>
                <w:sz w:val="24"/>
              </w:rPr>
              <w:t xml:space="preserve"> </w:t>
            </w:r>
            <w:r w:rsidRPr="009D3C37">
              <w:rPr>
                <w:rFonts w:ascii="Trebuchet MS" w:hAnsi="Trebuchet MS"/>
                <w:sz w:val="24"/>
              </w:rPr>
              <w:t>shall be</w:t>
            </w:r>
            <w:r w:rsidRPr="009D3C37">
              <w:rPr>
                <w:rFonts w:ascii="Trebuchet MS" w:hAnsi="Trebuchet MS"/>
                <w:spacing w:val="-1"/>
                <w:sz w:val="24"/>
              </w:rPr>
              <w:t xml:space="preserve"> </w:t>
            </w:r>
            <w:r w:rsidRPr="009D3C37">
              <w:rPr>
                <w:rFonts w:ascii="Trebuchet MS" w:hAnsi="Trebuchet MS"/>
                <w:sz w:val="24"/>
              </w:rPr>
              <w:t>permitted.</w:t>
            </w:r>
          </w:p>
        </w:tc>
      </w:tr>
      <w:tr w:rsidR="00E57FEC" w:rsidRPr="009D3C37" w:rsidTr="001A0100">
        <w:trPr>
          <w:trHeight w:val="329"/>
        </w:trPr>
        <w:tc>
          <w:tcPr>
            <w:tcW w:w="9709" w:type="dxa"/>
          </w:tcPr>
          <w:p w:rsidR="00E57FEC" w:rsidRPr="009D3C37" w:rsidRDefault="00093648">
            <w:pPr>
              <w:pStyle w:val="TableParagraph"/>
              <w:tabs>
                <w:tab w:val="left" w:pos="720"/>
              </w:tabs>
              <w:spacing w:before="25"/>
              <w:rPr>
                <w:rFonts w:ascii="Trebuchet MS" w:hAnsi="Trebuchet MS"/>
                <w:sz w:val="24"/>
              </w:rPr>
            </w:pPr>
            <w:r w:rsidRPr="009D3C37">
              <w:rPr>
                <w:rFonts w:ascii="Trebuchet MS" w:hAnsi="Trebuchet MS"/>
                <w:sz w:val="24"/>
              </w:rPr>
              <w:t>37.3</w:t>
            </w:r>
            <w:r w:rsidRPr="009D3C37">
              <w:rPr>
                <w:rFonts w:ascii="Trebuchet MS" w:hAnsi="Trebuchet MS"/>
                <w:sz w:val="24"/>
              </w:rPr>
              <w:tab/>
              <w:t>To financially</w:t>
            </w:r>
            <w:r w:rsidRPr="009D3C37">
              <w:rPr>
                <w:rFonts w:ascii="Trebuchet MS" w:hAnsi="Trebuchet MS"/>
                <w:spacing w:val="-5"/>
                <w:sz w:val="24"/>
              </w:rPr>
              <w:t xml:space="preserve"> </w:t>
            </w:r>
            <w:r w:rsidRPr="009D3C37">
              <w:rPr>
                <w:rFonts w:ascii="Trebuchet MS" w:hAnsi="Trebuchet MS"/>
                <w:sz w:val="24"/>
              </w:rPr>
              <w:t>compare</w:t>
            </w:r>
            <w:r w:rsidRPr="009D3C37">
              <w:rPr>
                <w:rFonts w:ascii="Trebuchet MS" w:hAnsi="Trebuchet MS"/>
                <w:spacing w:val="-1"/>
                <w:sz w:val="24"/>
              </w:rPr>
              <w:t xml:space="preserve"> </w:t>
            </w:r>
            <w:r w:rsidRPr="009D3C37">
              <w:rPr>
                <w:rFonts w:ascii="Trebuchet MS" w:hAnsi="Trebuchet MS"/>
                <w:sz w:val="24"/>
              </w:rPr>
              <w:t>bids, the PDE shall:</w:t>
            </w:r>
          </w:p>
        </w:tc>
      </w:tr>
      <w:tr w:rsidR="00E57FEC" w:rsidRPr="009D3C37" w:rsidTr="001A0100">
        <w:trPr>
          <w:trHeight w:val="660"/>
        </w:trPr>
        <w:tc>
          <w:tcPr>
            <w:tcW w:w="9709" w:type="dxa"/>
          </w:tcPr>
          <w:p w:rsidR="00E57FEC" w:rsidRPr="009D3C37" w:rsidRDefault="00093648" w:rsidP="00A72429">
            <w:pPr>
              <w:pStyle w:val="TableParagraph"/>
              <w:numPr>
                <w:ilvl w:val="0"/>
                <w:numId w:val="119"/>
              </w:numPr>
              <w:tabs>
                <w:tab w:val="left" w:pos="1172"/>
              </w:tabs>
              <w:spacing w:before="25"/>
              <w:rPr>
                <w:rFonts w:ascii="Trebuchet MS" w:hAnsi="Trebuchet MS"/>
                <w:sz w:val="24"/>
              </w:rPr>
            </w:pPr>
            <w:r w:rsidRPr="009D3C37">
              <w:rPr>
                <w:rFonts w:ascii="Trebuchet MS" w:hAnsi="Trebuchet MS"/>
                <w:sz w:val="24"/>
              </w:rPr>
              <w:t>Correct</w:t>
            </w:r>
            <w:r w:rsidRPr="009D3C37">
              <w:rPr>
                <w:rFonts w:ascii="Trebuchet MS" w:hAnsi="Trebuchet MS"/>
                <w:spacing w:val="-1"/>
                <w:sz w:val="24"/>
              </w:rPr>
              <w:t xml:space="preserve"> </w:t>
            </w:r>
            <w:r w:rsidRPr="009D3C37">
              <w:rPr>
                <w:rFonts w:ascii="Trebuchet MS" w:hAnsi="Trebuchet MS"/>
                <w:sz w:val="24"/>
              </w:rPr>
              <w:t>any</w:t>
            </w:r>
            <w:r w:rsidRPr="009D3C37">
              <w:rPr>
                <w:rFonts w:ascii="Trebuchet MS" w:hAnsi="Trebuchet MS"/>
                <w:spacing w:val="-4"/>
                <w:sz w:val="24"/>
              </w:rPr>
              <w:t xml:space="preserve"> </w:t>
            </w:r>
            <w:r w:rsidRPr="009D3C37">
              <w:rPr>
                <w:rFonts w:ascii="Trebuchet MS" w:hAnsi="Trebuchet MS"/>
                <w:sz w:val="24"/>
              </w:rPr>
              <w:t>arithmetic</w:t>
            </w:r>
            <w:r w:rsidRPr="009D3C37">
              <w:rPr>
                <w:rFonts w:ascii="Trebuchet MS" w:hAnsi="Trebuchet MS"/>
                <w:spacing w:val="-2"/>
                <w:sz w:val="24"/>
              </w:rPr>
              <w:t xml:space="preserve"> </w:t>
            </w:r>
            <w:r w:rsidRPr="009D3C37">
              <w:rPr>
                <w:rFonts w:ascii="Trebuchet MS" w:hAnsi="Trebuchet MS"/>
                <w:sz w:val="24"/>
              </w:rPr>
              <w:t>errors in</w:t>
            </w:r>
            <w:r w:rsidRPr="009D3C37">
              <w:rPr>
                <w:rFonts w:ascii="Trebuchet MS" w:hAnsi="Trebuchet MS"/>
                <w:spacing w:val="-1"/>
                <w:sz w:val="24"/>
              </w:rPr>
              <w:t xml:space="preserve"> </w:t>
            </w:r>
            <w:r w:rsidRPr="009D3C37">
              <w:rPr>
                <w:rFonts w:ascii="Trebuchet MS" w:hAnsi="Trebuchet MS"/>
                <w:sz w:val="24"/>
              </w:rPr>
              <w:t>accordance</w:t>
            </w:r>
            <w:r w:rsidRPr="009D3C37">
              <w:rPr>
                <w:rFonts w:ascii="Trebuchet MS" w:hAnsi="Trebuchet MS"/>
                <w:spacing w:val="-2"/>
                <w:sz w:val="24"/>
              </w:rPr>
              <w:t xml:space="preserve"> </w:t>
            </w:r>
            <w:r w:rsidRPr="009D3C37">
              <w:rPr>
                <w:rFonts w:ascii="Trebuchet MS" w:hAnsi="Trebuchet MS"/>
                <w:sz w:val="24"/>
              </w:rPr>
              <w:t>with</w:t>
            </w:r>
            <w:r w:rsidRPr="009D3C37">
              <w:rPr>
                <w:rFonts w:ascii="Trebuchet MS" w:hAnsi="Trebuchet MS"/>
                <w:spacing w:val="5"/>
                <w:sz w:val="24"/>
              </w:rPr>
              <w:t xml:space="preserve"> </w:t>
            </w:r>
            <w:r w:rsidRPr="009D3C37">
              <w:rPr>
                <w:rFonts w:ascii="Trebuchet MS" w:hAnsi="Trebuchet MS"/>
                <w:sz w:val="24"/>
              </w:rPr>
              <w:t>ITB</w:t>
            </w:r>
            <w:r w:rsidRPr="009D3C37">
              <w:rPr>
                <w:rFonts w:ascii="Trebuchet MS" w:hAnsi="Trebuchet MS"/>
                <w:spacing w:val="-3"/>
                <w:sz w:val="24"/>
              </w:rPr>
              <w:t xml:space="preserve"> </w:t>
            </w:r>
            <w:r w:rsidRPr="009D3C37">
              <w:rPr>
                <w:rFonts w:ascii="Trebuchet MS" w:hAnsi="Trebuchet MS"/>
                <w:sz w:val="24"/>
              </w:rPr>
              <w:t>30.1;</w:t>
            </w:r>
          </w:p>
          <w:p w:rsidR="00E57FEC" w:rsidRPr="009D3C37" w:rsidRDefault="00093648" w:rsidP="00A72429">
            <w:pPr>
              <w:pStyle w:val="TableParagraph"/>
              <w:numPr>
                <w:ilvl w:val="0"/>
                <w:numId w:val="119"/>
              </w:numPr>
              <w:tabs>
                <w:tab w:val="left" w:pos="1172"/>
              </w:tabs>
              <w:spacing w:before="60"/>
              <w:rPr>
                <w:rFonts w:ascii="Trebuchet MS" w:hAnsi="Trebuchet MS"/>
                <w:sz w:val="24"/>
              </w:rPr>
            </w:pPr>
            <w:r w:rsidRPr="009D3C37">
              <w:rPr>
                <w:rFonts w:ascii="Trebuchet MS" w:hAnsi="Trebuchet MS"/>
                <w:sz w:val="24"/>
              </w:rPr>
              <w:t>Apply</w:t>
            </w:r>
            <w:r w:rsidRPr="009D3C37">
              <w:rPr>
                <w:rFonts w:ascii="Trebuchet MS" w:hAnsi="Trebuchet MS"/>
                <w:spacing w:val="-6"/>
                <w:sz w:val="24"/>
              </w:rPr>
              <w:t xml:space="preserve"> </w:t>
            </w:r>
            <w:r w:rsidRPr="009D3C37">
              <w:rPr>
                <w:rFonts w:ascii="Trebuchet MS" w:hAnsi="Trebuchet MS"/>
                <w:sz w:val="24"/>
              </w:rPr>
              <w:t>any</w:t>
            </w:r>
            <w:r w:rsidRPr="009D3C37">
              <w:rPr>
                <w:rFonts w:ascii="Trebuchet MS" w:hAnsi="Trebuchet MS"/>
                <w:spacing w:val="-5"/>
                <w:sz w:val="24"/>
              </w:rPr>
              <w:t xml:space="preserve"> </w:t>
            </w:r>
            <w:r w:rsidRPr="009D3C37">
              <w:rPr>
                <w:rFonts w:ascii="Trebuchet MS" w:hAnsi="Trebuchet MS"/>
                <w:sz w:val="24"/>
              </w:rPr>
              <w:t>discounts offered in accordance</w:t>
            </w:r>
            <w:r w:rsidRPr="009D3C37">
              <w:rPr>
                <w:rFonts w:ascii="Trebuchet MS" w:hAnsi="Trebuchet MS"/>
                <w:spacing w:val="-1"/>
                <w:sz w:val="24"/>
              </w:rPr>
              <w:t xml:space="preserve"> </w:t>
            </w:r>
            <w:r w:rsidRPr="009D3C37">
              <w:rPr>
                <w:rFonts w:ascii="Trebuchet MS" w:hAnsi="Trebuchet MS"/>
                <w:sz w:val="24"/>
              </w:rPr>
              <w:t>with</w:t>
            </w:r>
            <w:r w:rsidRPr="009D3C37">
              <w:rPr>
                <w:rFonts w:ascii="Trebuchet MS" w:hAnsi="Trebuchet MS"/>
                <w:spacing w:val="5"/>
                <w:sz w:val="24"/>
              </w:rPr>
              <w:t xml:space="preserve"> </w:t>
            </w:r>
            <w:r w:rsidRPr="009D3C37">
              <w:rPr>
                <w:rFonts w:ascii="Trebuchet MS" w:hAnsi="Trebuchet MS"/>
                <w:sz w:val="24"/>
              </w:rPr>
              <w:t>ITB</w:t>
            </w:r>
            <w:r w:rsidRPr="009D3C37">
              <w:rPr>
                <w:rFonts w:ascii="Trebuchet MS" w:hAnsi="Trebuchet MS"/>
                <w:spacing w:val="-2"/>
                <w:sz w:val="24"/>
              </w:rPr>
              <w:t xml:space="preserve"> </w:t>
            </w:r>
            <w:r w:rsidRPr="009D3C37">
              <w:rPr>
                <w:rFonts w:ascii="Trebuchet MS" w:hAnsi="Trebuchet MS"/>
                <w:sz w:val="24"/>
              </w:rPr>
              <w:t>17;</w:t>
            </w:r>
          </w:p>
        </w:tc>
      </w:tr>
      <w:tr w:rsidR="00E57FEC" w:rsidRPr="009D3C37" w:rsidTr="001A0100">
        <w:trPr>
          <w:trHeight w:val="1592"/>
        </w:trPr>
        <w:tc>
          <w:tcPr>
            <w:tcW w:w="9709" w:type="dxa"/>
          </w:tcPr>
          <w:p w:rsidR="00E57FEC" w:rsidRPr="009D3C37" w:rsidRDefault="00093648" w:rsidP="00A72429">
            <w:pPr>
              <w:pStyle w:val="TableParagraph"/>
              <w:numPr>
                <w:ilvl w:val="0"/>
                <w:numId w:val="118"/>
              </w:numPr>
              <w:tabs>
                <w:tab w:val="left" w:pos="1231"/>
                <w:tab w:val="left" w:pos="1232"/>
              </w:tabs>
              <w:spacing w:before="25"/>
              <w:ind w:right="136" w:hanging="428"/>
              <w:rPr>
                <w:rFonts w:ascii="Trebuchet MS" w:hAnsi="Trebuchet MS"/>
                <w:sz w:val="24"/>
              </w:rPr>
            </w:pPr>
            <w:r w:rsidRPr="009D3C37">
              <w:rPr>
                <w:rFonts w:ascii="Trebuchet MS" w:hAnsi="Trebuchet MS"/>
              </w:rPr>
              <w:tab/>
            </w:r>
            <w:r w:rsidRPr="009D3C37">
              <w:rPr>
                <w:rFonts w:ascii="Trebuchet MS" w:hAnsi="Trebuchet MS"/>
                <w:sz w:val="24"/>
              </w:rPr>
              <w:t>Make</w:t>
            </w:r>
            <w:r w:rsidRPr="009D3C37">
              <w:rPr>
                <w:rFonts w:ascii="Trebuchet MS" w:hAnsi="Trebuchet MS"/>
                <w:spacing w:val="13"/>
                <w:sz w:val="24"/>
              </w:rPr>
              <w:t xml:space="preserve"> </w:t>
            </w:r>
            <w:r w:rsidRPr="009D3C37">
              <w:rPr>
                <w:rFonts w:ascii="Trebuchet MS" w:hAnsi="Trebuchet MS"/>
                <w:sz w:val="24"/>
              </w:rPr>
              <w:t>adjustments</w:t>
            </w:r>
            <w:r w:rsidRPr="009D3C37">
              <w:rPr>
                <w:rFonts w:ascii="Trebuchet MS" w:hAnsi="Trebuchet MS"/>
                <w:spacing w:val="15"/>
                <w:sz w:val="24"/>
              </w:rPr>
              <w:t xml:space="preserve"> </w:t>
            </w:r>
            <w:r w:rsidRPr="009D3C37">
              <w:rPr>
                <w:rFonts w:ascii="Trebuchet MS" w:hAnsi="Trebuchet MS"/>
                <w:sz w:val="24"/>
              </w:rPr>
              <w:t>for</w:t>
            </w:r>
            <w:r w:rsidRPr="009D3C37">
              <w:rPr>
                <w:rFonts w:ascii="Trebuchet MS" w:hAnsi="Trebuchet MS"/>
                <w:spacing w:val="14"/>
                <w:sz w:val="24"/>
              </w:rPr>
              <w:t xml:space="preserve"> </w:t>
            </w:r>
            <w:r w:rsidRPr="009D3C37">
              <w:rPr>
                <w:rFonts w:ascii="Trebuchet MS" w:hAnsi="Trebuchet MS"/>
                <w:sz w:val="24"/>
              </w:rPr>
              <w:t>any</w:t>
            </w:r>
            <w:r w:rsidRPr="009D3C37">
              <w:rPr>
                <w:rFonts w:ascii="Trebuchet MS" w:hAnsi="Trebuchet MS"/>
                <w:spacing w:val="10"/>
                <w:sz w:val="24"/>
              </w:rPr>
              <w:t xml:space="preserve"> </w:t>
            </w:r>
            <w:r w:rsidRPr="009D3C37">
              <w:rPr>
                <w:rFonts w:ascii="Trebuchet MS" w:hAnsi="Trebuchet MS"/>
                <w:sz w:val="24"/>
              </w:rPr>
              <w:t>deviation</w:t>
            </w:r>
            <w:r w:rsidRPr="009D3C37">
              <w:rPr>
                <w:rFonts w:ascii="Trebuchet MS" w:hAnsi="Trebuchet MS"/>
                <w:spacing w:val="16"/>
                <w:sz w:val="24"/>
              </w:rPr>
              <w:t xml:space="preserve"> </w:t>
            </w:r>
            <w:r w:rsidRPr="009D3C37">
              <w:rPr>
                <w:rFonts w:ascii="Trebuchet MS" w:hAnsi="Trebuchet MS"/>
                <w:sz w:val="24"/>
              </w:rPr>
              <w:t>that</w:t>
            </w:r>
            <w:r w:rsidRPr="009D3C37">
              <w:rPr>
                <w:rFonts w:ascii="Trebuchet MS" w:hAnsi="Trebuchet MS"/>
                <w:spacing w:val="15"/>
                <w:sz w:val="24"/>
              </w:rPr>
              <w:t xml:space="preserve"> </w:t>
            </w:r>
            <w:r w:rsidRPr="009D3C37">
              <w:rPr>
                <w:rFonts w:ascii="Trebuchet MS" w:hAnsi="Trebuchet MS"/>
                <w:sz w:val="24"/>
              </w:rPr>
              <w:t>is</w:t>
            </w:r>
            <w:r w:rsidRPr="009D3C37">
              <w:rPr>
                <w:rFonts w:ascii="Trebuchet MS" w:hAnsi="Trebuchet MS"/>
                <w:spacing w:val="16"/>
                <w:sz w:val="24"/>
              </w:rPr>
              <w:t xml:space="preserve"> </w:t>
            </w:r>
            <w:r w:rsidRPr="009D3C37">
              <w:rPr>
                <w:rFonts w:ascii="Trebuchet MS" w:hAnsi="Trebuchet MS"/>
                <w:sz w:val="24"/>
              </w:rPr>
              <w:t>not</w:t>
            </w:r>
            <w:r w:rsidRPr="009D3C37">
              <w:rPr>
                <w:rFonts w:ascii="Trebuchet MS" w:hAnsi="Trebuchet MS"/>
                <w:spacing w:val="13"/>
                <w:sz w:val="24"/>
              </w:rPr>
              <w:t xml:space="preserve"> </w:t>
            </w:r>
            <w:r w:rsidRPr="009D3C37">
              <w:rPr>
                <w:rFonts w:ascii="Trebuchet MS" w:hAnsi="Trebuchet MS"/>
                <w:sz w:val="24"/>
              </w:rPr>
              <w:t>a</w:t>
            </w:r>
            <w:r w:rsidRPr="009D3C37">
              <w:rPr>
                <w:rFonts w:ascii="Trebuchet MS" w:hAnsi="Trebuchet MS"/>
                <w:spacing w:val="14"/>
                <w:sz w:val="24"/>
              </w:rPr>
              <w:t xml:space="preserve"> </w:t>
            </w:r>
            <w:r w:rsidRPr="009D3C37">
              <w:rPr>
                <w:rFonts w:ascii="Trebuchet MS" w:hAnsi="Trebuchet MS"/>
                <w:sz w:val="24"/>
              </w:rPr>
              <w:t>material</w:t>
            </w:r>
            <w:r w:rsidRPr="009D3C37">
              <w:rPr>
                <w:rFonts w:ascii="Trebuchet MS" w:hAnsi="Trebuchet MS"/>
                <w:spacing w:val="16"/>
                <w:sz w:val="24"/>
              </w:rPr>
              <w:t xml:space="preserve"> </w:t>
            </w:r>
            <w:r w:rsidRPr="009D3C37">
              <w:rPr>
                <w:rFonts w:ascii="Trebuchet MS" w:hAnsi="Trebuchet MS"/>
                <w:sz w:val="24"/>
              </w:rPr>
              <w:t>deviation</w:t>
            </w:r>
            <w:r w:rsidRPr="009D3C37">
              <w:rPr>
                <w:rFonts w:ascii="Trebuchet MS" w:hAnsi="Trebuchet MS"/>
                <w:spacing w:val="16"/>
                <w:sz w:val="24"/>
              </w:rPr>
              <w:t xml:space="preserve"> </w:t>
            </w:r>
            <w:r w:rsidRPr="009D3C37">
              <w:rPr>
                <w:rFonts w:ascii="Trebuchet MS" w:hAnsi="Trebuchet MS"/>
                <w:sz w:val="24"/>
              </w:rPr>
              <w:t>in</w:t>
            </w:r>
            <w:r w:rsidRPr="009D3C37">
              <w:rPr>
                <w:rFonts w:ascii="Trebuchet MS" w:hAnsi="Trebuchet MS"/>
                <w:spacing w:val="16"/>
                <w:sz w:val="24"/>
              </w:rPr>
              <w:t xml:space="preserve"> </w:t>
            </w:r>
            <w:r w:rsidRPr="009D3C37">
              <w:rPr>
                <w:rFonts w:ascii="Trebuchet MS" w:hAnsi="Trebuchet MS"/>
                <w:sz w:val="24"/>
              </w:rPr>
              <w:t>accordance</w:t>
            </w:r>
            <w:r w:rsidRPr="009D3C37">
              <w:rPr>
                <w:rFonts w:ascii="Trebuchet MS" w:hAnsi="Trebuchet MS"/>
                <w:spacing w:val="-57"/>
                <w:sz w:val="24"/>
              </w:rPr>
              <w:t xml:space="preserve"> </w:t>
            </w:r>
            <w:r w:rsidRPr="009D3C37">
              <w:rPr>
                <w:rFonts w:ascii="Trebuchet MS" w:hAnsi="Trebuchet MS"/>
                <w:sz w:val="24"/>
              </w:rPr>
              <w:t>with</w:t>
            </w:r>
            <w:r w:rsidRPr="009D3C37">
              <w:rPr>
                <w:rFonts w:ascii="Trebuchet MS" w:hAnsi="Trebuchet MS"/>
                <w:spacing w:val="1"/>
                <w:sz w:val="24"/>
              </w:rPr>
              <w:t xml:space="preserve"> </w:t>
            </w:r>
            <w:r w:rsidRPr="009D3C37">
              <w:rPr>
                <w:rFonts w:ascii="Trebuchet MS" w:hAnsi="Trebuchet MS"/>
                <w:sz w:val="24"/>
              </w:rPr>
              <w:t>ITB</w:t>
            </w:r>
            <w:r w:rsidRPr="009D3C37">
              <w:rPr>
                <w:rFonts w:ascii="Trebuchet MS" w:hAnsi="Trebuchet MS"/>
                <w:spacing w:val="-2"/>
                <w:sz w:val="24"/>
              </w:rPr>
              <w:t xml:space="preserve"> </w:t>
            </w:r>
            <w:r w:rsidRPr="009D3C37">
              <w:rPr>
                <w:rFonts w:ascii="Trebuchet MS" w:hAnsi="Trebuchet MS"/>
                <w:sz w:val="24"/>
              </w:rPr>
              <w:t>32;</w:t>
            </w:r>
          </w:p>
          <w:p w:rsidR="00E57FEC" w:rsidRPr="009D3C37" w:rsidRDefault="00093648" w:rsidP="00A72429">
            <w:pPr>
              <w:pStyle w:val="TableParagraph"/>
              <w:numPr>
                <w:ilvl w:val="0"/>
                <w:numId w:val="118"/>
              </w:numPr>
              <w:tabs>
                <w:tab w:val="left" w:pos="1172"/>
              </w:tabs>
              <w:spacing w:before="60"/>
              <w:ind w:hanging="428"/>
              <w:rPr>
                <w:rFonts w:ascii="Trebuchet MS" w:hAnsi="Trebuchet MS"/>
                <w:sz w:val="24"/>
              </w:rPr>
            </w:pPr>
            <w:r w:rsidRPr="009D3C37">
              <w:rPr>
                <w:rFonts w:ascii="Trebuchet MS" w:hAnsi="Trebuchet MS"/>
                <w:sz w:val="24"/>
              </w:rPr>
              <w:t>Convert</w:t>
            </w:r>
            <w:r w:rsidRPr="009D3C37">
              <w:rPr>
                <w:rFonts w:ascii="Trebuchet MS" w:hAnsi="Trebuchet MS"/>
                <w:spacing w:val="-1"/>
                <w:sz w:val="24"/>
              </w:rPr>
              <w:t xml:space="preserve"> </w:t>
            </w:r>
            <w:r w:rsidRPr="009D3C37">
              <w:rPr>
                <w:rFonts w:ascii="Trebuchet MS" w:hAnsi="Trebuchet MS"/>
                <w:sz w:val="24"/>
              </w:rPr>
              <w:t>all bids</w:t>
            </w:r>
            <w:r w:rsidRPr="009D3C37">
              <w:rPr>
                <w:rFonts w:ascii="Trebuchet MS" w:hAnsi="Trebuchet MS"/>
                <w:spacing w:val="-1"/>
                <w:sz w:val="24"/>
              </w:rPr>
              <w:t xml:space="preserve"> </w:t>
            </w:r>
            <w:r w:rsidRPr="009D3C37">
              <w:rPr>
                <w:rFonts w:ascii="Trebuchet MS" w:hAnsi="Trebuchet MS"/>
                <w:sz w:val="24"/>
              </w:rPr>
              <w:t>to a</w:t>
            </w:r>
            <w:r w:rsidRPr="009D3C37">
              <w:rPr>
                <w:rFonts w:ascii="Trebuchet MS" w:hAnsi="Trebuchet MS"/>
                <w:spacing w:val="-1"/>
                <w:sz w:val="24"/>
              </w:rPr>
              <w:t xml:space="preserve"> </w:t>
            </w:r>
            <w:r w:rsidRPr="009D3C37">
              <w:rPr>
                <w:rFonts w:ascii="Trebuchet MS" w:hAnsi="Trebuchet MS"/>
                <w:sz w:val="24"/>
              </w:rPr>
              <w:t>single</w:t>
            </w:r>
            <w:r w:rsidRPr="009D3C37">
              <w:rPr>
                <w:rFonts w:ascii="Trebuchet MS" w:hAnsi="Trebuchet MS"/>
                <w:spacing w:val="-1"/>
                <w:sz w:val="24"/>
              </w:rPr>
              <w:t xml:space="preserve"> </w:t>
            </w:r>
            <w:r w:rsidRPr="009D3C37">
              <w:rPr>
                <w:rFonts w:ascii="Trebuchet MS" w:hAnsi="Trebuchet MS"/>
                <w:sz w:val="24"/>
              </w:rPr>
              <w:t>currency</w:t>
            </w:r>
            <w:r w:rsidRPr="009D3C37">
              <w:rPr>
                <w:rFonts w:ascii="Trebuchet MS" w:hAnsi="Trebuchet MS"/>
                <w:spacing w:val="-6"/>
                <w:sz w:val="24"/>
              </w:rPr>
              <w:t xml:space="preserve"> </w:t>
            </w:r>
            <w:r w:rsidRPr="009D3C37">
              <w:rPr>
                <w:rFonts w:ascii="Trebuchet MS" w:hAnsi="Trebuchet MS"/>
                <w:sz w:val="24"/>
              </w:rPr>
              <w:t>in accordance</w:t>
            </w:r>
            <w:r w:rsidRPr="009D3C37">
              <w:rPr>
                <w:rFonts w:ascii="Trebuchet MS" w:hAnsi="Trebuchet MS"/>
                <w:spacing w:val="-2"/>
                <w:sz w:val="24"/>
              </w:rPr>
              <w:t xml:space="preserve"> </w:t>
            </w:r>
            <w:r w:rsidRPr="009D3C37">
              <w:rPr>
                <w:rFonts w:ascii="Trebuchet MS" w:hAnsi="Trebuchet MS"/>
                <w:sz w:val="24"/>
              </w:rPr>
              <w:t>with</w:t>
            </w:r>
            <w:r w:rsidRPr="009D3C37">
              <w:rPr>
                <w:rFonts w:ascii="Trebuchet MS" w:hAnsi="Trebuchet MS"/>
                <w:spacing w:val="6"/>
                <w:sz w:val="24"/>
              </w:rPr>
              <w:t xml:space="preserve"> </w:t>
            </w:r>
            <w:r w:rsidRPr="009D3C37">
              <w:rPr>
                <w:rFonts w:ascii="Trebuchet MS" w:hAnsi="Trebuchet MS"/>
                <w:sz w:val="24"/>
              </w:rPr>
              <w:t>ITB</w:t>
            </w:r>
            <w:r w:rsidRPr="009D3C37">
              <w:rPr>
                <w:rFonts w:ascii="Trebuchet MS" w:hAnsi="Trebuchet MS"/>
                <w:spacing w:val="-3"/>
                <w:sz w:val="24"/>
              </w:rPr>
              <w:t xml:space="preserve"> </w:t>
            </w:r>
            <w:r w:rsidRPr="009D3C37">
              <w:rPr>
                <w:rFonts w:ascii="Trebuchet MS" w:hAnsi="Trebuchet MS"/>
                <w:sz w:val="24"/>
              </w:rPr>
              <w:t>18;</w:t>
            </w:r>
          </w:p>
          <w:p w:rsidR="00E57FEC" w:rsidRPr="009D3C37" w:rsidRDefault="00093648" w:rsidP="00A72429">
            <w:pPr>
              <w:pStyle w:val="TableParagraph"/>
              <w:numPr>
                <w:ilvl w:val="0"/>
                <w:numId w:val="118"/>
              </w:numPr>
              <w:tabs>
                <w:tab w:val="left" w:pos="1172"/>
              </w:tabs>
              <w:spacing w:before="60"/>
              <w:ind w:hanging="428"/>
              <w:rPr>
                <w:rFonts w:ascii="Trebuchet MS" w:hAnsi="Trebuchet MS"/>
                <w:sz w:val="24"/>
              </w:rPr>
            </w:pPr>
            <w:r w:rsidRPr="009D3C37">
              <w:rPr>
                <w:rFonts w:ascii="Trebuchet MS" w:hAnsi="Trebuchet MS"/>
                <w:sz w:val="24"/>
              </w:rPr>
              <w:t>Apply</w:t>
            </w:r>
            <w:r w:rsidRPr="009D3C37">
              <w:rPr>
                <w:rFonts w:ascii="Trebuchet MS" w:hAnsi="Trebuchet MS"/>
                <w:spacing w:val="-6"/>
                <w:sz w:val="24"/>
              </w:rPr>
              <w:t xml:space="preserve"> </w:t>
            </w:r>
            <w:r w:rsidRPr="009D3C37">
              <w:rPr>
                <w:rFonts w:ascii="Trebuchet MS" w:hAnsi="Trebuchet MS"/>
                <w:sz w:val="24"/>
              </w:rPr>
              <w:t>any</w:t>
            </w:r>
            <w:r w:rsidRPr="009D3C37">
              <w:rPr>
                <w:rFonts w:ascii="Trebuchet MS" w:hAnsi="Trebuchet MS"/>
                <w:spacing w:val="-5"/>
                <w:sz w:val="24"/>
              </w:rPr>
              <w:t xml:space="preserve"> </w:t>
            </w:r>
            <w:r w:rsidRPr="009D3C37">
              <w:rPr>
                <w:rFonts w:ascii="Trebuchet MS" w:hAnsi="Trebuchet MS"/>
                <w:sz w:val="24"/>
              </w:rPr>
              <w:t>margin</w:t>
            </w:r>
            <w:r w:rsidRPr="009D3C37">
              <w:rPr>
                <w:rFonts w:ascii="Trebuchet MS" w:hAnsi="Trebuchet MS"/>
                <w:spacing w:val="-1"/>
                <w:sz w:val="24"/>
              </w:rPr>
              <w:t xml:space="preserve"> </w:t>
            </w:r>
            <w:r w:rsidRPr="009D3C37">
              <w:rPr>
                <w:rFonts w:ascii="Trebuchet MS" w:hAnsi="Trebuchet MS"/>
                <w:sz w:val="24"/>
              </w:rPr>
              <w:t>of preference, in</w:t>
            </w:r>
            <w:r w:rsidRPr="009D3C37">
              <w:rPr>
                <w:rFonts w:ascii="Trebuchet MS" w:hAnsi="Trebuchet MS"/>
                <w:spacing w:val="-1"/>
                <w:sz w:val="24"/>
              </w:rPr>
              <w:t xml:space="preserve"> </w:t>
            </w:r>
            <w:r w:rsidRPr="009D3C37">
              <w:rPr>
                <w:rFonts w:ascii="Trebuchet MS" w:hAnsi="Trebuchet MS"/>
                <w:sz w:val="24"/>
              </w:rPr>
              <w:t>accordance</w:t>
            </w:r>
            <w:r w:rsidRPr="009D3C37">
              <w:rPr>
                <w:rFonts w:ascii="Trebuchet MS" w:hAnsi="Trebuchet MS"/>
                <w:spacing w:val="1"/>
                <w:sz w:val="24"/>
              </w:rPr>
              <w:t xml:space="preserve"> </w:t>
            </w:r>
            <w:r w:rsidRPr="009D3C37">
              <w:rPr>
                <w:rFonts w:ascii="Trebuchet MS" w:hAnsi="Trebuchet MS"/>
                <w:sz w:val="24"/>
              </w:rPr>
              <w:t>with</w:t>
            </w:r>
            <w:r w:rsidRPr="009D3C37">
              <w:rPr>
                <w:rFonts w:ascii="Trebuchet MS" w:hAnsi="Trebuchet MS"/>
                <w:spacing w:val="3"/>
                <w:sz w:val="24"/>
              </w:rPr>
              <w:t xml:space="preserve"> </w:t>
            </w:r>
            <w:r w:rsidRPr="009D3C37">
              <w:rPr>
                <w:rFonts w:ascii="Trebuchet MS" w:hAnsi="Trebuchet MS"/>
                <w:sz w:val="24"/>
              </w:rPr>
              <w:t>ITB</w:t>
            </w:r>
            <w:r w:rsidRPr="009D3C37">
              <w:rPr>
                <w:rFonts w:ascii="Trebuchet MS" w:hAnsi="Trebuchet MS"/>
                <w:spacing w:val="-2"/>
                <w:sz w:val="24"/>
              </w:rPr>
              <w:t xml:space="preserve"> </w:t>
            </w:r>
            <w:r w:rsidRPr="009D3C37">
              <w:rPr>
                <w:rFonts w:ascii="Trebuchet MS" w:hAnsi="Trebuchet MS"/>
                <w:sz w:val="24"/>
              </w:rPr>
              <w:t>38;</w:t>
            </w:r>
          </w:p>
          <w:p w:rsidR="00E57FEC" w:rsidRPr="009D3C37" w:rsidRDefault="00093648" w:rsidP="00A72429">
            <w:pPr>
              <w:pStyle w:val="TableParagraph"/>
              <w:numPr>
                <w:ilvl w:val="0"/>
                <w:numId w:val="118"/>
              </w:numPr>
              <w:tabs>
                <w:tab w:val="left" w:pos="1172"/>
              </w:tabs>
              <w:spacing w:before="60"/>
              <w:ind w:hanging="428"/>
              <w:rPr>
                <w:rFonts w:ascii="Trebuchet MS" w:hAnsi="Trebuchet MS"/>
                <w:sz w:val="24"/>
              </w:rPr>
            </w:pPr>
            <w:r w:rsidRPr="009D3C37">
              <w:rPr>
                <w:rFonts w:ascii="Trebuchet MS" w:hAnsi="Trebuchet MS"/>
                <w:sz w:val="24"/>
              </w:rPr>
              <w:t>Determine</w:t>
            </w:r>
            <w:r w:rsidRPr="009D3C37">
              <w:rPr>
                <w:rFonts w:ascii="Trebuchet MS" w:hAnsi="Trebuchet MS"/>
                <w:spacing w:val="-2"/>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total evaluated</w:t>
            </w:r>
            <w:r w:rsidRPr="009D3C37">
              <w:rPr>
                <w:rFonts w:ascii="Trebuchet MS" w:hAnsi="Trebuchet MS"/>
                <w:spacing w:val="-1"/>
                <w:sz w:val="24"/>
              </w:rPr>
              <w:t xml:space="preserve"> </w:t>
            </w:r>
            <w:r w:rsidRPr="009D3C37">
              <w:rPr>
                <w:rFonts w:ascii="Trebuchet MS" w:hAnsi="Trebuchet MS"/>
                <w:sz w:val="24"/>
              </w:rPr>
              <w:t>price</w:t>
            </w:r>
            <w:r w:rsidRPr="009D3C37">
              <w:rPr>
                <w:rFonts w:ascii="Trebuchet MS" w:hAnsi="Trebuchet MS"/>
                <w:spacing w:val="-3"/>
                <w:sz w:val="24"/>
              </w:rPr>
              <w:t xml:space="preserve"> </w:t>
            </w:r>
            <w:r w:rsidRPr="009D3C37">
              <w:rPr>
                <w:rFonts w:ascii="Trebuchet MS" w:hAnsi="Trebuchet MS"/>
                <w:sz w:val="24"/>
              </w:rPr>
              <w:t>of each</w:t>
            </w:r>
            <w:r w:rsidRPr="009D3C37">
              <w:rPr>
                <w:rFonts w:ascii="Trebuchet MS" w:hAnsi="Trebuchet MS"/>
                <w:spacing w:val="-1"/>
                <w:sz w:val="24"/>
              </w:rPr>
              <w:t xml:space="preserve"> </w:t>
            </w:r>
            <w:r w:rsidRPr="009D3C37">
              <w:rPr>
                <w:rFonts w:ascii="Trebuchet MS" w:hAnsi="Trebuchet MS"/>
                <w:sz w:val="24"/>
              </w:rPr>
              <w:t>bid.</w:t>
            </w:r>
          </w:p>
        </w:tc>
      </w:tr>
      <w:tr w:rsidR="00E57FEC" w:rsidRPr="009D3C37" w:rsidTr="001A0100">
        <w:trPr>
          <w:trHeight w:val="1321"/>
        </w:trPr>
        <w:tc>
          <w:tcPr>
            <w:tcW w:w="9709" w:type="dxa"/>
          </w:tcPr>
          <w:p w:rsidR="00E57FEC" w:rsidRPr="009D3C37" w:rsidRDefault="00093648">
            <w:pPr>
              <w:pStyle w:val="TableParagraph"/>
              <w:tabs>
                <w:tab w:val="left" w:pos="720"/>
              </w:tabs>
              <w:spacing w:before="25"/>
              <w:rPr>
                <w:rFonts w:ascii="Trebuchet MS" w:hAnsi="Trebuchet MS"/>
                <w:sz w:val="24"/>
              </w:rPr>
            </w:pPr>
            <w:r w:rsidRPr="009D3C37">
              <w:rPr>
                <w:rFonts w:ascii="Trebuchet MS" w:hAnsi="Trebuchet MS"/>
                <w:sz w:val="24"/>
              </w:rPr>
              <w:t>37.4</w:t>
            </w:r>
            <w:r w:rsidRPr="009D3C37">
              <w:rPr>
                <w:rFonts w:ascii="Trebuchet MS" w:hAnsi="Trebuchet MS"/>
                <w:sz w:val="24"/>
              </w:rPr>
              <w:tab/>
              <w:t>The</w:t>
            </w:r>
            <w:r w:rsidRPr="009D3C37">
              <w:rPr>
                <w:rFonts w:ascii="Trebuchet MS" w:hAnsi="Trebuchet MS"/>
                <w:spacing w:val="-3"/>
                <w:sz w:val="24"/>
              </w:rPr>
              <w:t xml:space="preserve"> </w:t>
            </w:r>
            <w:r w:rsidRPr="009D3C37">
              <w:rPr>
                <w:rFonts w:ascii="Trebuchet MS" w:hAnsi="Trebuchet MS"/>
                <w:sz w:val="24"/>
              </w:rPr>
              <w:t>PDE</w:t>
            </w:r>
            <w:r w:rsidRPr="009D3C37">
              <w:rPr>
                <w:rFonts w:ascii="Trebuchet MS" w:hAnsi="Trebuchet MS"/>
                <w:spacing w:val="-2"/>
                <w:sz w:val="24"/>
              </w:rPr>
              <w:t xml:space="preserve"> </w:t>
            </w:r>
            <w:r w:rsidRPr="009D3C37">
              <w:rPr>
                <w:rFonts w:ascii="Trebuchet MS" w:hAnsi="Trebuchet MS"/>
                <w:sz w:val="24"/>
              </w:rPr>
              <w:t>shall consider</w:t>
            </w:r>
            <w:r w:rsidRPr="009D3C37">
              <w:rPr>
                <w:rFonts w:ascii="Trebuchet MS" w:hAnsi="Trebuchet MS"/>
                <w:spacing w:val="-1"/>
                <w:sz w:val="24"/>
              </w:rPr>
              <w:t xml:space="preserve"> </w:t>
            </w:r>
            <w:r w:rsidRPr="009D3C37">
              <w:rPr>
                <w:rFonts w:ascii="Trebuchet MS" w:hAnsi="Trebuchet MS"/>
                <w:sz w:val="24"/>
              </w:rPr>
              <w:t>prices</w:t>
            </w:r>
            <w:r w:rsidRPr="009D3C37">
              <w:rPr>
                <w:rFonts w:ascii="Trebuchet MS" w:hAnsi="Trebuchet MS"/>
                <w:spacing w:val="-1"/>
                <w:sz w:val="24"/>
              </w:rPr>
              <w:t xml:space="preserve"> </w:t>
            </w:r>
            <w:r w:rsidRPr="009D3C37">
              <w:rPr>
                <w:rFonts w:ascii="Trebuchet MS" w:hAnsi="Trebuchet MS"/>
                <w:sz w:val="24"/>
              </w:rPr>
              <w:t>that appear</w:t>
            </w:r>
            <w:r w:rsidRPr="009D3C37">
              <w:rPr>
                <w:rFonts w:ascii="Trebuchet MS" w:hAnsi="Trebuchet MS"/>
                <w:spacing w:val="-1"/>
                <w:sz w:val="24"/>
              </w:rPr>
              <w:t xml:space="preserve"> </w:t>
            </w:r>
            <w:r w:rsidRPr="009D3C37">
              <w:rPr>
                <w:rFonts w:ascii="Trebuchet MS" w:hAnsi="Trebuchet MS"/>
                <w:sz w:val="24"/>
              </w:rPr>
              <w:t>to:</w:t>
            </w:r>
          </w:p>
          <w:p w:rsidR="00E57FEC" w:rsidRPr="009D3C37" w:rsidRDefault="00093648" w:rsidP="00A72429">
            <w:pPr>
              <w:pStyle w:val="TableParagraph"/>
              <w:numPr>
                <w:ilvl w:val="0"/>
                <w:numId w:val="117"/>
              </w:numPr>
              <w:tabs>
                <w:tab w:val="left" w:pos="1172"/>
              </w:tabs>
              <w:spacing w:before="60"/>
              <w:rPr>
                <w:rFonts w:ascii="Trebuchet MS" w:hAnsi="Trebuchet MS"/>
                <w:sz w:val="24"/>
              </w:rPr>
            </w:pPr>
            <w:r w:rsidRPr="009D3C37">
              <w:rPr>
                <w:rFonts w:ascii="Trebuchet MS" w:hAnsi="Trebuchet MS"/>
                <w:sz w:val="24"/>
              </w:rPr>
              <w:t>Be</w:t>
            </w:r>
            <w:r w:rsidRPr="009D3C37">
              <w:rPr>
                <w:rFonts w:ascii="Trebuchet MS" w:hAnsi="Trebuchet MS"/>
                <w:spacing w:val="-3"/>
                <w:sz w:val="24"/>
              </w:rPr>
              <w:t xml:space="preserve"> </w:t>
            </w:r>
            <w:r w:rsidRPr="009D3C37">
              <w:rPr>
                <w:rFonts w:ascii="Trebuchet MS" w:hAnsi="Trebuchet MS"/>
                <w:sz w:val="24"/>
              </w:rPr>
              <w:t>unbalanced;</w:t>
            </w:r>
          </w:p>
          <w:p w:rsidR="00E57FEC" w:rsidRPr="009D3C37" w:rsidRDefault="00093648" w:rsidP="00A72429">
            <w:pPr>
              <w:pStyle w:val="TableParagraph"/>
              <w:numPr>
                <w:ilvl w:val="0"/>
                <w:numId w:val="117"/>
              </w:numPr>
              <w:tabs>
                <w:tab w:val="left" w:pos="1172"/>
              </w:tabs>
              <w:spacing w:before="60"/>
              <w:rPr>
                <w:rFonts w:ascii="Trebuchet MS" w:hAnsi="Trebuchet MS"/>
                <w:sz w:val="24"/>
              </w:rPr>
            </w:pPr>
            <w:r w:rsidRPr="009D3C37">
              <w:rPr>
                <w:rFonts w:ascii="Trebuchet MS" w:hAnsi="Trebuchet MS"/>
                <w:sz w:val="24"/>
              </w:rPr>
              <w:t>Show</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3"/>
                <w:sz w:val="24"/>
              </w:rPr>
              <w:t xml:space="preserve"> </w:t>
            </w:r>
            <w:r w:rsidRPr="009D3C37">
              <w:rPr>
                <w:rFonts w:ascii="Trebuchet MS" w:hAnsi="Trebuchet MS"/>
                <w:sz w:val="24"/>
              </w:rPr>
              <w:t>misunderstanding</w:t>
            </w:r>
            <w:r w:rsidRPr="009D3C37">
              <w:rPr>
                <w:rFonts w:ascii="Trebuchet MS" w:hAnsi="Trebuchet MS"/>
                <w:spacing w:val="-2"/>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 requirements;</w:t>
            </w:r>
            <w:r w:rsidRPr="009D3C37">
              <w:rPr>
                <w:rFonts w:ascii="Trebuchet MS" w:hAnsi="Trebuchet MS"/>
                <w:spacing w:val="1"/>
                <w:sz w:val="24"/>
              </w:rPr>
              <w:t xml:space="preserve"> </w:t>
            </w:r>
            <w:r w:rsidRPr="009D3C37">
              <w:rPr>
                <w:rFonts w:ascii="Trebuchet MS" w:hAnsi="Trebuchet MS"/>
                <w:sz w:val="24"/>
              </w:rPr>
              <w:t>or</w:t>
            </w:r>
          </w:p>
          <w:p w:rsidR="00E57FEC" w:rsidRPr="009D3C37" w:rsidRDefault="00093648" w:rsidP="00A72429">
            <w:pPr>
              <w:pStyle w:val="TableParagraph"/>
              <w:numPr>
                <w:ilvl w:val="0"/>
                <w:numId w:val="117"/>
              </w:numPr>
              <w:tabs>
                <w:tab w:val="left" w:pos="1172"/>
              </w:tabs>
              <w:spacing w:before="60"/>
              <w:rPr>
                <w:rFonts w:ascii="Trebuchet MS" w:hAnsi="Trebuchet MS"/>
                <w:sz w:val="24"/>
              </w:rPr>
            </w:pPr>
            <w:r w:rsidRPr="009D3C37">
              <w:rPr>
                <w:rFonts w:ascii="Trebuchet MS" w:hAnsi="Trebuchet MS"/>
                <w:sz w:val="24"/>
              </w:rPr>
              <w:t>Be</w:t>
            </w:r>
            <w:r w:rsidRPr="009D3C37">
              <w:rPr>
                <w:rFonts w:ascii="Trebuchet MS" w:hAnsi="Trebuchet MS"/>
                <w:spacing w:val="-3"/>
                <w:sz w:val="24"/>
              </w:rPr>
              <w:t xml:space="preserve"> </w:t>
            </w:r>
            <w:r w:rsidRPr="009D3C37">
              <w:rPr>
                <w:rFonts w:ascii="Trebuchet MS" w:hAnsi="Trebuchet MS"/>
                <w:sz w:val="24"/>
              </w:rPr>
              <w:t>intended</w:t>
            </w:r>
            <w:r w:rsidRPr="009D3C37">
              <w:rPr>
                <w:rFonts w:ascii="Trebuchet MS" w:hAnsi="Trebuchet MS"/>
                <w:spacing w:val="-1"/>
                <w:sz w:val="24"/>
              </w:rPr>
              <w:t xml:space="preserve"> </w:t>
            </w:r>
            <w:r w:rsidRPr="009D3C37">
              <w:rPr>
                <w:rFonts w:ascii="Trebuchet MS" w:hAnsi="Trebuchet MS"/>
                <w:sz w:val="24"/>
              </w:rPr>
              <w:t>to front</w:t>
            </w:r>
            <w:r w:rsidRPr="009D3C37">
              <w:rPr>
                <w:rFonts w:ascii="Trebuchet MS" w:hAnsi="Trebuchet MS"/>
                <w:spacing w:val="-1"/>
                <w:sz w:val="24"/>
              </w:rPr>
              <w:t xml:space="preserve"> </w:t>
            </w:r>
            <w:r w:rsidRPr="009D3C37">
              <w:rPr>
                <w:rFonts w:ascii="Trebuchet MS" w:hAnsi="Trebuchet MS"/>
                <w:sz w:val="24"/>
              </w:rPr>
              <w:t>load earnings.</w:t>
            </w:r>
          </w:p>
        </w:tc>
      </w:tr>
      <w:tr w:rsidR="00E57FEC" w:rsidRPr="009D3C37" w:rsidTr="001A0100">
        <w:trPr>
          <w:trHeight w:val="1414"/>
        </w:trPr>
        <w:tc>
          <w:tcPr>
            <w:tcW w:w="9709" w:type="dxa"/>
          </w:tcPr>
          <w:p w:rsidR="00E57FEC" w:rsidRPr="009D3C37" w:rsidRDefault="00093648">
            <w:pPr>
              <w:pStyle w:val="TableParagraph"/>
              <w:spacing w:before="25"/>
              <w:ind w:left="720" w:right="137" w:hanging="721"/>
              <w:jc w:val="both"/>
              <w:rPr>
                <w:rFonts w:ascii="Trebuchet MS" w:hAnsi="Trebuchet MS"/>
                <w:sz w:val="24"/>
              </w:rPr>
            </w:pPr>
            <w:r w:rsidRPr="009D3C37">
              <w:rPr>
                <w:rFonts w:ascii="Trebuchet MS" w:hAnsi="Trebuchet MS"/>
                <w:sz w:val="24"/>
              </w:rPr>
              <w:t xml:space="preserve">37.5   </w:t>
            </w:r>
            <w:r w:rsidRPr="009D3C37">
              <w:rPr>
                <w:rFonts w:ascii="Trebuchet MS" w:hAnsi="Trebuchet MS"/>
                <w:spacing w:val="1"/>
                <w:sz w:val="24"/>
              </w:rPr>
              <w:t xml:space="preserve"> </w:t>
            </w:r>
            <w:r w:rsidRPr="009D3C37">
              <w:rPr>
                <w:rFonts w:ascii="Trebuchet MS" w:hAnsi="Trebuchet MS"/>
                <w:sz w:val="24"/>
              </w:rPr>
              <w:t>The PDE reserves the right to accept or reject any variation, deviation, or alternative</w:t>
            </w:r>
            <w:r w:rsidRPr="009D3C37">
              <w:rPr>
                <w:rFonts w:ascii="Trebuchet MS" w:hAnsi="Trebuchet MS"/>
                <w:spacing w:val="1"/>
                <w:sz w:val="24"/>
              </w:rPr>
              <w:t xml:space="preserve"> </w:t>
            </w:r>
            <w:r w:rsidRPr="009D3C37">
              <w:rPr>
                <w:rFonts w:ascii="Trebuchet MS" w:hAnsi="Trebuchet MS"/>
                <w:sz w:val="24"/>
              </w:rPr>
              <w:t>offer. Variations, deviations, and alternative offers and other factors which are in excess</w:t>
            </w:r>
            <w:r w:rsidRPr="009D3C37">
              <w:rPr>
                <w:rFonts w:ascii="Trebuchet MS" w:hAnsi="Trebuchet MS"/>
                <w:spacing w:val="-57"/>
                <w:sz w:val="24"/>
              </w:rPr>
              <w:t xml:space="preserve"> </w:t>
            </w:r>
            <w:r w:rsidRPr="009D3C37">
              <w:rPr>
                <w:rFonts w:ascii="Trebuchet MS" w:hAnsi="Trebuchet MS"/>
                <w:sz w:val="24"/>
              </w:rPr>
              <w:t>of the requirements of the bidding documents or otherwise result in unsolicited benefits</w:t>
            </w:r>
            <w:r w:rsidRPr="009D3C37">
              <w:rPr>
                <w:rFonts w:ascii="Trebuchet MS" w:hAnsi="Trebuchet MS"/>
                <w:spacing w:val="1"/>
                <w:sz w:val="24"/>
              </w:rPr>
              <w:t xml:space="preserve"> </w:t>
            </w:r>
            <w:r w:rsidRPr="009D3C37">
              <w:rPr>
                <w:rFonts w:ascii="Trebuchet MS" w:hAnsi="Trebuchet MS"/>
                <w:sz w:val="24"/>
              </w:rPr>
              <w:t>for the PDE will not be taken into account in bid evaluation, unless otherwise specified</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Section 3, Evaluation Methodology</w:t>
            </w:r>
            <w:r w:rsidRPr="009D3C37">
              <w:rPr>
                <w:rFonts w:ascii="Trebuchet MS" w:hAnsi="Trebuchet MS"/>
                <w:spacing w:val="-5"/>
                <w:sz w:val="24"/>
              </w:rPr>
              <w:t xml:space="preserve"> </w:t>
            </w:r>
            <w:r w:rsidRPr="009D3C37">
              <w:rPr>
                <w:rFonts w:ascii="Trebuchet MS" w:hAnsi="Trebuchet MS"/>
                <w:sz w:val="24"/>
              </w:rPr>
              <w:t>and Criteria.</w:t>
            </w:r>
          </w:p>
        </w:tc>
      </w:tr>
      <w:tr w:rsidR="00E57FEC" w:rsidRPr="009D3C37" w:rsidTr="001A0100">
        <w:trPr>
          <w:trHeight w:val="294"/>
        </w:trPr>
        <w:tc>
          <w:tcPr>
            <w:tcW w:w="9709" w:type="dxa"/>
          </w:tcPr>
          <w:p w:rsidR="00E57FEC" w:rsidRPr="009D3C37" w:rsidRDefault="00093648">
            <w:pPr>
              <w:pStyle w:val="TableParagraph"/>
              <w:tabs>
                <w:tab w:val="left" w:pos="720"/>
              </w:tabs>
              <w:spacing w:before="25" w:line="256" w:lineRule="exact"/>
              <w:rPr>
                <w:rFonts w:ascii="Trebuchet MS" w:hAnsi="Trebuchet MS"/>
                <w:sz w:val="24"/>
              </w:rPr>
            </w:pPr>
            <w:r w:rsidRPr="009D3C37">
              <w:rPr>
                <w:rFonts w:ascii="Trebuchet MS" w:hAnsi="Trebuchet MS"/>
                <w:sz w:val="24"/>
              </w:rPr>
              <w:t>37.6</w:t>
            </w:r>
            <w:r w:rsidRPr="009D3C37">
              <w:rPr>
                <w:rFonts w:ascii="Trebuchet MS" w:hAnsi="Trebuchet MS"/>
                <w:sz w:val="24"/>
              </w:rPr>
              <w:tab/>
              <w:t>The</w:t>
            </w:r>
            <w:r w:rsidRPr="009D3C37">
              <w:rPr>
                <w:rFonts w:ascii="Trebuchet MS" w:hAnsi="Trebuchet MS"/>
                <w:spacing w:val="21"/>
                <w:sz w:val="24"/>
              </w:rPr>
              <w:t xml:space="preserve"> </w:t>
            </w:r>
            <w:r w:rsidRPr="009D3C37">
              <w:rPr>
                <w:rFonts w:ascii="Trebuchet MS" w:hAnsi="Trebuchet MS"/>
                <w:sz w:val="24"/>
              </w:rPr>
              <w:t>estimated</w:t>
            </w:r>
            <w:r w:rsidRPr="009D3C37">
              <w:rPr>
                <w:rFonts w:ascii="Trebuchet MS" w:hAnsi="Trebuchet MS"/>
                <w:spacing w:val="26"/>
                <w:sz w:val="24"/>
              </w:rPr>
              <w:t xml:space="preserve"> </w:t>
            </w:r>
            <w:r w:rsidRPr="009D3C37">
              <w:rPr>
                <w:rFonts w:ascii="Trebuchet MS" w:hAnsi="Trebuchet MS"/>
                <w:sz w:val="24"/>
              </w:rPr>
              <w:t>effect</w:t>
            </w:r>
            <w:r w:rsidRPr="009D3C37">
              <w:rPr>
                <w:rFonts w:ascii="Trebuchet MS" w:hAnsi="Trebuchet MS"/>
                <w:spacing w:val="24"/>
                <w:sz w:val="24"/>
              </w:rPr>
              <w:t xml:space="preserve"> </w:t>
            </w:r>
            <w:r w:rsidRPr="009D3C37">
              <w:rPr>
                <w:rFonts w:ascii="Trebuchet MS" w:hAnsi="Trebuchet MS"/>
                <w:sz w:val="24"/>
              </w:rPr>
              <w:t>of</w:t>
            </w:r>
            <w:r w:rsidRPr="009D3C37">
              <w:rPr>
                <w:rFonts w:ascii="Trebuchet MS" w:hAnsi="Trebuchet MS"/>
                <w:spacing w:val="25"/>
                <w:sz w:val="24"/>
              </w:rPr>
              <w:t xml:space="preserve"> </w:t>
            </w:r>
            <w:r w:rsidRPr="009D3C37">
              <w:rPr>
                <w:rFonts w:ascii="Trebuchet MS" w:hAnsi="Trebuchet MS"/>
                <w:sz w:val="24"/>
              </w:rPr>
              <w:t>any</w:t>
            </w:r>
            <w:r w:rsidRPr="009D3C37">
              <w:rPr>
                <w:rFonts w:ascii="Trebuchet MS" w:hAnsi="Trebuchet MS"/>
                <w:spacing w:val="21"/>
                <w:sz w:val="24"/>
              </w:rPr>
              <w:t xml:space="preserve"> </w:t>
            </w:r>
            <w:r w:rsidRPr="009D3C37">
              <w:rPr>
                <w:rFonts w:ascii="Trebuchet MS" w:hAnsi="Trebuchet MS"/>
                <w:sz w:val="24"/>
              </w:rPr>
              <w:t>price</w:t>
            </w:r>
            <w:r w:rsidRPr="009D3C37">
              <w:rPr>
                <w:rFonts w:ascii="Trebuchet MS" w:hAnsi="Trebuchet MS"/>
                <w:spacing w:val="22"/>
                <w:sz w:val="24"/>
              </w:rPr>
              <w:t xml:space="preserve"> </w:t>
            </w:r>
            <w:r w:rsidRPr="009D3C37">
              <w:rPr>
                <w:rFonts w:ascii="Trebuchet MS" w:hAnsi="Trebuchet MS"/>
                <w:sz w:val="24"/>
              </w:rPr>
              <w:t>adjustment</w:t>
            </w:r>
            <w:r w:rsidRPr="009D3C37">
              <w:rPr>
                <w:rFonts w:ascii="Trebuchet MS" w:hAnsi="Trebuchet MS"/>
                <w:spacing w:val="26"/>
                <w:sz w:val="24"/>
              </w:rPr>
              <w:t xml:space="preserve"> </w:t>
            </w:r>
            <w:r w:rsidRPr="009D3C37">
              <w:rPr>
                <w:rFonts w:ascii="Trebuchet MS" w:hAnsi="Trebuchet MS"/>
                <w:sz w:val="24"/>
              </w:rPr>
              <w:t>conditions</w:t>
            </w:r>
            <w:r w:rsidRPr="009D3C37">
              <w:rPr>
                <w:rFonts w:ascii="Trebuchet MS" w:hAnsi="Trebuchet MS"/>
                <w:spacing w:val="24"/>
                <w:sz w:val="24"/>
              </w:rPr>
              <w:t xml:space="preserve"> </w:t>
            </w:r>
            <w:r w:rsidRPr="009D3C37">
              <w:rPr>
                <w:rFonts w:ascii="Trebuchet MS" w:hAnsi="Trebuchet MS"/>
                <w:sz w:val="24"/>
              </w:rPr>
              <w:t>under</w:t>
            </w:r>
            <w:r w:rsidRPr="009D3C37">
              <w:rPr>
                <w:rFonts w:ascii="Trebuchet MS" w:hAnsi="Trebuchet MS"/>
                <w:spacing w:val="23"/>
                <w:sz w:val="24"/>
              </w:rPr>
              <w:t xml:space="preserve"> </w:t>
            </w:r>
            <w:r w:rsidRPr="009D3C37">
              <w:rPr>
                <w:rFonts w:ascii="Trebuchet MS" w:hAnsi="Trebuchet MS"/>
                <w:sz w:val="24"/>
              </w:rPr>
              <w:t>Clause</w:t>
            </w:r>
            <w:r w:rsidRPr="009D3C37">
              <w:rPr>
                <w:rFonts w:ascii="Trebuchet MS" w:hAnsi="Trebuchet MS"/>
                <w:spacing w:val="22"/>
                <w:sz w:val="24"/>
              </w:rPr>
              <w:t xml:space="preserve"> </w:t>
            </w:r>
            <w:r w:rsidRPr="009D3C37">
              <w:rPr>
                <w:rFonts w:ascii="Trebuchet MS" w:hAnsi="Trebuchet MS"/>
                <w:sz w:val="24"/>
              </w:rPr>
              <w:t>47</w:t>
            </w:r>
            <w:r w:rsidRPr="009D3C37">
              <w:rPr>
                <w:rFonts w:ascii="Trebuchet MS" w:hAnsi="Trebuchet MS"/>
                <w:spacing w:val="23"/>
                <w:sz w:val="24"/>
              </w:rPr>
              <w:t xml:space="preserve"> </w:t>
            </w:r>
            <w:r w:rsidRPr="009D3C37">
              <w:rPr>
                <w:rFonts w:ascii="Trebuchet MS" w:hAnsi="Trebuchet MS"/>
                <w:sz w:val="24"/>
              </w:rPr>
              <w:t>of</w:t>
            </w:r>
            <w:r w:rsidRPr="009D3C37">
              <w:rPr>
                <w:rFonts w:ascii="Trebuchet MS" w:hAnsi="Trebuchet MS"/>
                <w:spacing w:val="23"/>
                <w:sz w:val="24"/>
              </w:rPr>
              <w:t xml:space="preserve"> </w:t>
            </w:r>
            <w:r w:rsidRPr="009D3C37">
              <w:rPr>
                <w:rFonts w:ascii="Trebuchet MS" w:hAnsi="Trebuchet MS"/>
                <w:sz w:val="24"/>
              </w:rPr>
              <w:t>the</w:t>
            </w:r>
            <w:r w:rsidRPr="009D3C37">
              <w:rPr>
                <w:rFonts w:ascii="Trebuchet MS" w:hAnsi="Trebuchet MS"/>
                <w:spacing w:val="25"/>
                <w:sz w:val="24"/>
              </w:rPr>
              <w:t xml:space="preserve"> </w:t>
            </w:r>
            <w:r w:rsidRPr="009D3C37">
              <w:rPr>
                <w:rFonts w:ascii="Trebuchet MS" w:hAnsi="Trebuchet MS"/>
                <w:sz w:val="24"/>
              </w:rPr>
              <w:t>GCC,</w:t>
            </w:r>
          </w:p>
        </w:tc>
      </w:tr>
    </w:tbl>
    <w:p w:rsidR="00E57FEC" w:rsidRPr="009D3C37" w:rsidRDefault="00E57FEC">
      <w:pPr>
        <w:spacing w:line="256" w:lineRule="exact"/>
        <w:rPr>
          <w:rFonts w:ascii="Trebuchet MS" w:hAnsi="Trebuchet MS"/>
          <w:sz w:val="24"/>
        </w:rPr>
        <w:sectPr w:rsidR="00E57FEC" w:rsidRPr="009D3C37">
          <w:pgSz w:w="11910" w:h="16850"/>
          <w:pgMar w:top="980" w:right="1160" w:bottom="940" w:left="680" w:header="688" w:footer="755" w:gutter="0"/>
          <w:cols w:space="720"/>
        </w:sectPr>
      </w:pPr>
    </w:p>
    <w:tbl>
      <w:tblPr>
        <w:tblW w:w="9739" w:type="dxa"/>
        <w:tblInd w:w="426" w:type="dxa"/>
        <w:tblLayout w:type="fixed"/>
        <w:tblCellMar>
          <w:left w:w="0" w:type="dxa"/>
          <w:right w:w="0" w:type="dxa"/>
        </w:tblCellMar>
        <w:tblLook w:val="01E0" w:firstRow="1" w:lastRow="1" w:firstColumn="1" w:lastColumn="1" w:noHBand="0" w:noVBand="0"/>
      </w:tblPr>
      <w:tblGrid>
        <w:gridCol w:w="9739"/>
      </w:tblGrid>
      <w:tr w:rsidR="00E57FEC" w:rsidRPr="009D3C37" w:rsidTr="001A0100">
        <w:trPr>
          <w:trHeight w:val="694"/>
        </w:trPr>
        <w:tc>
          <w:tcPr>
            <w:tcW w:w="9739" w:type="dxa"/>
            <w:tcBorders>
              <w:top w:val="single" w:sz="6" w:space="0" w:color="000000"/>
            </w:tcBorders>
          </w:tcPr>
          <w:p w:rsidR="00E57FEC" w:rsidRPr="009D3C37" w:rsidRDefault="00093648">
            <w:pPr>
              <w:pStyle w:val="TableParagraph"/>
              <w:ind w:left="720" w:right="137"/>
              <w:jc w:val="both"/>
              <w:rPr>
                <w:rFonts w:ascii="Trebuchet MS" w:hAnsi="Trebuchet MS"/>
                <w:sz w:val="24"/>
              </w:rPr>
            </w:pPr>
            <w:r w:rsidRPr="009D3C37">
              <w:rPr>
                <w:rFonts w:ascii="Trebuchet MS" w:hAnsi="Trebuchet MS"/>
                <w:sz w:val="24"/>
              </w:rPr>
              <w:lastRenderedPageBreak/>
              <w:t>during the period of</w:t>
            </w:r>
            <w:r w:rsidRPr="009D3C37">
              <w:rPr>
                <w:rFonts w:ascii="Trebuchet MS" w:hAnsi="Trebuchet MS"/>
                <w:spacing w:val="1"/>
                <w:sz w:val="24"/>
              </w:rPr>
              <w:t xml:space="preserve"> </w:t>
            </w:r>
            <w:r w:rsidRPr="009D3C37">
              <w:rPr>
                <w:rFonts w:ascii="Trebuchet MS" w:hAnsi="Trebuchet MS"/>
                <w:sz w:val="24"/>
              </w:rPr>
              <w:t>implementation 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 will</w:t>
            </w:r>
            <w:r w:rsidRPr="009D3C37">
              <w:rPr>
                <w:rFonts w:ascii="Trebuchet MS" w:hAnsi="Trebuchet MS"/>
                <w:spacing w:val="60"/>
                <w:sz w:val="24"/>
              </w:rPr>
              <w:t xml:space="preserve"> </w:t>
            </w:r>
            <w:r w:rsidRPr="009D3C37">
              <w:rPr>
                <w:rFonts w:ascii="Trebuchet MS" w:hAnsi="Trebuchet MS"/>
                <w:sz w:val="24"/>
              </w:rPr>
              <w:t>not be taken into account in</w:t>
            </w:r>
            <w:r w:rsidRPr="009D3C37">
              <w:rPr>
                <w:rFonts w:ascii="Trebuchet MS" w:hAnsi="Trebuchet MS"/>
                <w:spacing w:val="1"/>
                <w:sz w:val="24"/>
              </w:rPr>
              <w:t xml:space="preserve"> </w:t>
            </w:r>
            <w:r w:rsidRPr="009D3C37">
              <w:rPr>
                <w:rFonts w:ascii="Trebuchet MS" w:hAnsi="Trebuchet MS"/>
                <w:sz w:val="24"/>
              </w:rPr>
              <w:t>bid evaluation, unless otherwise indicated in Section 3, Evaluation Methodology and</w:t>
            </w:r>
            <w:r w:rsidRPr="009D3C37">
              <w:rPr>
                <w:rFonts w:ascii="Trebuchet MS" w:hAnsi="Trebuchet MS"/>
                <w:spacing w:val="1"/>
                <w:sz w:val="24"/>
              </w:rPr>
              <w:t xml:space="preserve"> </w:t>
            </w:r>
            <w:r w:rsidRPr="009D3C37">
              <w:rPr>
                <w:rFonts w:ascii="Trebuchet MS" w:hAnsi="Trebuchet MS"/>
                <w:sz w:val="24"/>
              </w:rPr>
              <w:t>Criteria.</w:t>
            </w:r>
          </w:p>
        </w:tc>
      </w:tr>
      <w:tr w:rsidR="00E57FEC" w:rsidRPr="009D3C37" w:rsidTr="001A0100">
        <w:trPr>
          <w:trHeight w:val="340"/>
        </w:trPr>
        <w:tc>
          <w:tcPr>
            <w:tcW w:w="9739" w:type="dxa"/>
          </w:tcPr>
          <w:p w:rsidR="00E57FEC" w:rsidRPr="009D3C37" w:rsidRDefault="00093648">
            <w:pPr>
              <w:pStyle w:val="TableParagraph"/>
              <w:tabs>
                <w:tab w:val="left" w:pos="708"/>
              </w:tabs>
              <w:spacing w:before="58"/>
              <w:ind w:left="35"/>
              <w:rPr>
                <w:rFonts w:ascii="Trebuchet MS" w:hAnsi="Trebuchet MS"/>
                <w:b/>
                <w:sz w:val="24"/>
              </w:rPr>
            </w:pPr>
            <w:bookmarkStart w:id="44" w:name="_bookmark44"/>
            <w:bookmarkEnd w:id="44"/>
            <w:r w:rsidRPr="009D3C37">
              <w:rPr>
                <w:rFonts w:ascii="Trebuchet MS" w:hAnsi="Trebuchet MS"/>
                <w:b/>
                <w:sz w:val="24"/>
              </w:rPr>
              <w:t>38.</w:t>
            </w:r>
            <w:r w:rsidRPr="009D3C37">
              <w:rPr>
                <w:rFonts w:ascii="Trebuchet MS" w:hAnsi="Trebuchet MS"/>
                <w:b/>
                <w:sz w:val="24"/>
              </w:rPr>
              <w:tab/>
              <w:t>Margin</w:t>
            </w:r>
            <w:r w:rsidRPr="009D3C37">
              <w:rPr>
                <w:rFonts w:ascii="Trebuchet MS" w:hAnsi="Trebuchet MS"/>
                <w:b/>
                <w:spacing w:val="-4"/>
                <w:sz w:val="24"/>
              </w:rPr>
              <w:t xml:space="preserve"> </w:t>
            </w:r>
            <w:r w:rsidRPr="009D3C37">
              <w:rPr>
                <w:rFonts w:ascii="Trebuchet MS" w:hAnsi="Trebuchet MS"/>
                <w:b/>
                <w:sz w:val="24"/>
              </w:rPr>
              <w:t>of</w:t>
            </w:r>
            <w:r w:rsidRPr="009D3C37">
              <w:rPr>
                <w:rFonts w:ascii="Trebuchet MS" w:hAnsi="Trebuchet MS"/>
                <w:b/>
                <w:spacing w:val="-3"/>
                <w:sz w:val="24"/>
              </w:rPr>
              <w:t xml:space="preserve"> </w:t>
            </w:r>
            <w:r w:rsidRPr="009D3C37">
              <w:rPr>
                <w:rFonts w:ascii="Trebuchet MS" w:hAnsi="Trebuchet MS"/>
                <w:b/>
                <w:sz w:val="24"/>
              </w:rPr>
              <w:t>Preference</w:t>
            </w:r>
          </w:p>
        </w:tc>
      </w:tr>
      <w:tr w:rsidR="00E57FEC" w:rsidRPr="009D3C37" w:rsidTr="001A0100">
        <w:trPr>
          <w:trHeight w:val="746"/>
        </w:trPr>
        <w:tc>
          <w:tcPr>
            <w:tcW w:w="9739" w:type="dxa"/>
          </w:tcPr>
          <w:p w:rsidR="00E57FEC" w:rsidRPr="009D3C37" w:rsidRDefault="00093648">
            <w:pPr>
              <w:pStyle w:val="TableParagraph"/>
              <w:spacing w:before="89"/>
              <w:ind w:left="720" w:right="134" w:hanging="721"/>
              <w:jc w:val="both"/>
              <w:rPr>
                <w:rFonts w:ascii="Trebuchet MS" w:hAnsi="Trebuchet MS"/>
                <w:sz w:val="24"/>
              </w:rPr>
            </w:pPr>
            <w:r w:rsidRPr="009D3C37">
              <w:rPr>
                <w:rFonts w:ascii="Trebuchet MS" w:hAnsi="Trebuchet MS"/>
                <w:sz w:val="24"/>
              </w:rPr>
              <w:t>38.1</w:t>
            </w:r>
            <w:r w:rsidRPr="009D3C37">
              <w:rPr>
                <w:rFonts w:ascii="Trebuchet MS" w:hAnsi="Trebuchet MS"/>
                <w:spacing w:val="61"/>
                <w:sz w:val="24"/>
              </w:rPr>
              <w:t xml:space="preserve"> </w:t>
            </w:r>
            <w:r w:rsidRPr="009D3C37">
              <w:rPr>
                <w:rFonts w:ascii="Trebuchet MS" w:hAnsi="Trebuchet MS"/>
                <w:sz w:val="24"/>
              </w:rPr>
              <w:t>Unless otherwise specified in the BDS, a margin of preference shall apply. Where a</w:t>
            </w:r>
            <w:r w:rsidRPr="009D3C37">
              <w:rPr>
                <w:rFonts w:ascii="Trebuchet MS" w:hAnsi="Trebuchet MS"/>
                <w:spacing w:val="1"/>
                <w:sz w:val="24"/>
              </w:rPr>
              <w:t xml:space="preserve"> </w:t>
            </w:r>
            <w:r w:rsidRPr="009D3C37">
              <w:rPr>
                <w:rFonts w:ascii="Trebuchet MS" w:hAnsi="Trebuchet MS"/>
                <w:sz w:val="24"/>
              </w:rPr>
              <w:t>Margin of Preference applies, its application and detail shall be specified in Section 3,</w:t>
            </w:r>
            <w:r w:rsidRPr="009D3C37">
              <w:rPr>
                <w:rFonts w:ascii="Trebuchet MS" w:hAnsi="Trebuchet MS"/>
                <w:spacing w:val="1"/>
                <w:sz w:val="24"/>
              </w:rPr>
              <w:t xml:space="preserve"> </w:t>
            </w:r>
            <w:r w:rsidRPr="009D3C37">
              <w:rPr>
                <w:rFonts w:ascii="Trebuchet MS" w:hAnsi="Trebuchet MS"/>
                <w:sz w:val="24"/>
              </w:rPr>
              <w:t>Evaluation</w:t>
            </w:r>
            <w:r w:rsidRPr="009D3C37">
              <w:rPr>
                <w:rFonts w:ascii="Trebuchet MS" w:hAnsi="Trebuchet MS"/>
                <w:spacing w:val="-1"/>
                <w:sz w:val="24"/>
              </w:rPr>
              <w:t xml:space="preserve"> </w:t>
            </w:r>
            <w:r w:rsidRPr="009D3C37">
              <w:rPr>
                <w:rFonts w:ascii="Trebuchet MS" w:hAnsi="Trebuchet MS"/>
                <w:sz w:val="24"/>
              </w:rPr>
              <w:t>Methodology</w:t>
            </w:r>
            <w:r w:rsidRPr="009D3C37">
              <w:rPr>
                <w:rFonts w:ascii="Trebuchet MS" w:hAnsi="Trebuchet MS"/>
                <w:spacing w:val="-3"/>
                <w:sz w:val="24"/>
              </w:rPr>
              <w:t xml:space="preserve"> </w:t>
            </w:r>
            <w:r w:rsidRPr="009D3C37">
              <w:rPr>
                <w:rFonts w:ascii="Trebuchet MS" w:hAnsi="Trebuchet MS"/>
                <w:sz w:val="24"/>
              </w:rPr>
              <w:t>and Criteria.</w:t>
            </w:r>
          </w:p>
        </w:tc>
      </w:tr>
      <w:tr w:rsidR="00E57FEC" w:rsidRPr="009D3C37" w:rsidTr="001A0100">
        <w:trPr>
          <w:trHeight w:val="2572"/>
        </w:trPr>
        <w:tc>
          <w:tcPr>
            <w:tcW w:w="9739" w:type="dxa"/>
          </w:tcPr>
          <w:p w:rsidR="00E57FEC" w:rsidRPr="009D3C37" w:rsidRDefault="00093648" w:rsidP="00A72429">
            <w:pPr>
              <w:pStyle w:val="TableParagraph"/>
              <w:numPr>
                <w:ilvl w:val="1"/>
                <w:numId w:val="116"/>
              </w:numPr>
              <w:tabs>
                <w:tab w:val="left" w:pos="743"/>
              </w:tabs>
              <w:spacing w:before="25"/>
              <w:ind w:right="380"/>
              <w:jc w:val="both"/>
              <w:rPr>
                <w:rFonts w:ascii="Trebuchet MS" w:hAnsi="Trebuchet MS"/>
                <w:sz w:val="24"/>
              </w:rPr>
            </w:pPr>
            <w:r w:rsidRPr="009D3C37">
              <w:rPr>
                <w:rFonts w:ascii="Trebuchet MS" w:hAnsi="Trebuchet MS"/>
                <w:sz w:val="24"/>
              </w:rPr>
              <w:t>For</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purpose</w:t>
            </w:r>
            <w:r w:rsidRPr="009D3C37">
              <w:rPr>
                <w:rFonts w:ascii="Trebuchet MS" w:hAnsi="Trebuchet MS"/>
                <w:spacing w:val="-2"/>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granting</w:t>
            </w:r>
            <w:r w:rsidRPr="009D3C37">
              <w:rPr>
                <w:rFonts w:ascii="Trebuchet MS" w:hAnsi="Trebuchet MS"/>
                <w:spacing w:val="-4"/>
                <w:sz w:val="24"/>
              </w:rPr>
              <w:t xml:space="preserve"> </w:t>
            </w:r>
            <w:r w:rsidRPr="009D3C37">
              <w:rPr>
                <w:rFonts w:ascii="Trebuchet MS" w:hAnsi="Trebuchet MS"/>
                <w:sz w:val="24"/>
              </w:rPr>
              <w:t>a</w:t>
            </w:r>
            <w:r w:rsidRPr="009D3C37">
              <w:rPr>
                <w:rFonts w:ascii="Trebuchet MS" w:hAnsi="Trebuchet MS"/>
                <w:spacing w:val="-2"/>
                <w:sz w:val="24"/>
              </w:rPr>
              <w:t xml:space="preserve"> </w:t>
            </w:r>
            <w:r w:rsidRPr="009D3C37">
              <w:rPr>
                <w:rFonts w:ascii="Trebuchet MS" w:hAnsi="Trebuchet MS"/>
                <w:sz w:val="24"/>
              </w:rPr>
              <w:t>margin of</w:t>
            </w:r>
            <w:r w:rsidRPr="009D3C37">
              <w:rPr>
                <w:rFonts w:ascii="Trebuchet MS" w:hAnsi="Trebuchet MS"/>
                <w:spacing w:val="-1"/>
                <w:sz w:val="24"/>
              </w:rPr>
              <w:t xml:space="preserve"> </w:t>
            </w:r>
            <w:r w:rsidRPr="009D3C37">
              <w:rPr>
                <w:rFonts w:ascii="Trebuchet MS" w:hAnsi="Trebuchet MS"/>
                <w:sz w:val="24"/>
              </w:rPr>
              <w:t>domestic preference,</w:t>
            </w:r>
            <w:r w:rsidRPr="009D3C37">
              <w:rPr>
                <w:rFonts w:ascii="Trebuchet MS" w:hAnsi="Trebuchet MS"/>
                <w:spacing w:val="-1"/>
                <w:sz w:val="24"/>
              </w:rPr>
              <w:t xml:space="preserve"> </w:t>
            </w:r>
            <w:r w:rsidRPr="009D3C37">
              <w:rPr>
                <w:rFonts w:ascii="Trebuchet MS" w:hAnsi="Trebuchet MS"/>
                <w:sz w:val="24"/>
              </w:rPr>
              <w:t>bids will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2"/>
                <w:sz w:val="24"/>
              </w:rPr>
              <w:t xml:space="preserve"> </w:t>
            </w:r>
            <w:r w:rsidRPr="009D3C37">
              <w:rPr>
                <w:rFonts w:ascii="Trebuchet MS" w:hAnsi="Trebuchet MS"/>
                <w:sz w:val="24"/>
              </w:rPr>
              <w:t>classified</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57"/>
                <w:sz w:val="24"/>
              </w:rPr>
              <w:t xml:space="preserve"> </w:t>
            </w:r>
            <w:r w:rsidRPr="009D3C37">
              <w:rPr>
                <w:rFonts w:ascii="Trebuchet MS" w:hAnsi="Trebuchet MS"/>
                <w:sz w:val="24"/>
              </w:rPr>
              <w:t>one</w:t>
            </w:r>
            <w:r w:rsidRPr="009D3C37">
              <w:rPr>
                <w:rFonts w:ascii="Trebuchet MS" w:hAnsi="Trebuchet MS"/>
                <w:spacing w:val="-2"/>
                <w:sz w:val="24"/>
              </w:rPr>
              <w:t xml:space="preserve"> </w:t>
            </w:r>
            <w:r w:rsidRPr="009D3C37">
              <w:rPr>
                <w:rFonts w:ascii="Trebuchet MS" w:hAnsi="Trebuchet MS"/>
                <w:sz w:val="24"/>
              </w:rPr>
              <w:t>of three</w:t>
            </w:r>
            <w:r w:rsidRPr="009D3C37">
              <w:rPr>
                <w:rFonts w:ascii="Trebuchet MS" w:hAnsi="Trebuchet MS"/>
                <w:spacing w:val="1"/>
                <w:sz w:val="24"/>
              </w:rPr>
              <w:t xml:space="preserve"> </w:t>
            </w:r>
            <w:r w:rsidRPr="009D3C37">
              <w:rPr>
                <w:rFonts w:ascii="Trebuchet MS" w:hAnsi="Trebuchet MS"/>
                <w:sz w:val="24"/>
              </w:rPr>
              <w:t>groups, as follows:</w:t>
            </w:r>
          </w:p>
          <w:p w:rsidR="00E57FEC" w:rsidRPr="009D3C37" w:rsidRDefault="00093648" w:rsidP="00A72429">
            <w:pPr>
              <w:pStyle w:val="TableParagraph"/>
              <w:numPr>
                <w:ilvl w:val="2"/>
                <w:numId w:val="116"/>
              </w:numPr>
              <w:tabs>
                <w:tab w:val="left" w:pos="1172"/>
              </w:tabs>
              <w:spacing w:before="60"/>
              <w:ind w:right="129"/>
              <w:jc w:val="both"/>
              <w:rPr>
                <w:rFonts w:ascii="Trebuchet MS" w:hAnsi="Trebuchet MS"/>
                <w:sz w:val="24"/>
              </w:rPr>
            </w:pPr>
            <w:r w:rsidRPr="009D3C37">
              <w:rPr>
                <w:rFonts w:ascii="Trebuchet MS" w:hAnsi="Trebuchet MS"/>
                <w:sz w:val="24"/>
              </w:rPr>
              <w:t>Group A: Bids from contractors incorporated or registered in Uganda with more</w:t>
            </w:r>
            <w:r w:rsidRPr="009D3C37">
              <w:rPr>
                <w:rFonts w:ascii="Trebuchet MS" w:hAnsi="Trebuchet MS"/>
                <w:spacing w:val="1"/>
                <w:sz w:val="24"/>
              </w:rPr>
              <w:t xml:space="preserve"> </w:t>
            </w:r>
            <w:r w:rsidRPr="009D3C37">
              <w:rPr>
                <w:rFonts w:ascii="Trebuchet MS" w:hAnsi="Trebuchet MS"/>
                <w:sz w:val="24"/>
              </w:rPr>
              <w:t>than fifty percent of the bidder’s shareholding owned by Ugandan citizens or by the</w:t>
            </w:r>
            <w:r w:rsidRPr="009D3C37">
              <w:rPr>
                <w:rFonts w:ascii="Trebuchet MS" w:hAnsi="Trebuchet MS"/>
                <w:spacing w:val="-57"/>
                <w:sz w:val="24"/>
              </w:rPr>
              <w:t xml:space="preserve"> </w:t>
            </w:r>
            <w:r w:rsidRPr="009D3C37">
              <w:rPr>
                <w:rFonts w:ascii="Trebuchet MS" w:hAnsi="Trebuchet MS"/>
                <w:sz w:val="24"/>
              </w:rPr>
              <w:t>Government</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procuring</w:t>
            </w:r>
            <w:r w:rsidRPr="009D3C37">
              <w:rPr>
                <w:rFonts w:ascii="Trebuchet MS" w:hAnsi="Trebuchet MS"/>
                <w:spacing w:val="-3"/>
                <w:sz w:val="24"/>
              </w:rPr>
              <w:t xml:space="preserve"> </w:t>
            </w:r>
            <w:r w:rsidRPr="009D3C37">
              <w:rPr>
                <w:rFonts w:ascii="Trebuchet MS" w:hAnsi="Trebuchet MS"/>
                <w:sz w:val="24"/>
              </w:rPr>
              <w:t>and disposing</w:t>
            </w:r>
            <w:r w:rsidRPr="009D3C37">
              <w:rPr>
                <w:rFonts w:ascii="Trebuchet MS" w:hAnsi="Trebuchet MS"/>
                <w:spacing w:val="-3"/>
                <w:sz w:val="24"/>
              </w:rPr>
              <w:t xml:space="preserve"> </w:t>
            </w:r>
            <w:r w:rsidRPr="009D3C37">
              <w:rPr>
                <w:rFonts w:ascii="Trebuchet MS" w:hAnsi="Trebuchet MS"/>
                <w:sz w:val="24"/>
              </w:rPr>
              <w:t>entity</w:t>
            </w:r>
            <w:r w:rsidRPr="009D3C37">
              <w:rPr>
                <w:rFonts w:ascii="Trebuchet MS" w:hAnsi="Trebuchet MS"/>
                <w:spacing w:val="-5"/>
                <w:sz w:val="24"/>
              </w:rPr>
              <w:t xml:space="preserve"> </w:t>
            </w:r>
            <w:r w:rsidRPr="009D3C37">
              <w:rPr>
                <w:rFonts w:ascii="Trebuchet MS" w:hAnsi="Trebuchet MS"/>
                <w:sz w:val="24"/>
              </w:rPr>
              <w:t>of Uganda;</w:t>
            </w:r>
          </w:p>
          <w:p w:rsidR="00E57FEC" w:rsidRPr="009D3C37" w:rsidRDefault="00093648" w:rsidP="00A72429">
            <w:pPr>
              <w:pStyle w:val="TableParagraph"/>
              <w:numPr>
                <w:ilvl w:val="2"/>
                <w:numId w:val="116"/>
              </w:numPr>
              <w:tabs>
                <w:tab w:val="left" w:pos="1172"/>
              </w:tabs>
              <w:spacing w:before="60"/>
              <w:ind w:right="128"/>
              <w:jc w:val="both"/>
              <w:rPr>
                <w:rFonts w:ascii="Trebuchet MS" w:hAnsi="Trebuchet MS"/>
                <w:sz w:val="24"/>
              </w:rPr>
            </w:pPr>
            <w:r w:rsidRPr="009D3C37">
              <w:rPr>
                <w:rFonts w:ascii="Trebuchet MS" w:hAnsi="Trebuchet MS"/>
                <w:sz w:val="24"/>
              </w:rPr>
              <w:t>Group B: Bids from joint ventures, consortium or associations registered in Uganda</w:t>
            </w:r>
            <w:r w:rsidRPr="009D3C37">
              <w:rPr>
                <w:rFonts w:ascii="Trebuchet MS" w:hAnsi="Trebuchet MS"/>
                <w:spacing w:val="-57"/>
                <w:sz w:val="24"/>
              </w:rPr>
              <w:t xml:space="preserve"> </w:t>
            </w:r>
            <w:r w:rsidRPr="009D3C37">
              <w:rPr>
                <w:rFonts w:ascii="Trebuchet MS" w:hAnsi="Trebuchet MS"/>
                <w:sz w:val="24"/>
              </w:rPr>
              <w:t>and including a contractor qualifying under the conditions in paragraph (a) which</w:t>
            </w:r>
            <w:r w:rsidRPr="009D3C37">
              <w:rPr>
                <w:rFonts w:ascii="Trebuchet MS" w:hAnsi="Trebuchet MS"/>
                <w:spacing w:val="1"/>
                <w:sz w:val="24"/>
              </w:rPr>
              <w:t xml:space="preserve"> </w:t>
            </w:r>
            <w:r w:rsidRPr="009D3C37">
              <w:rPr>
                <w:rFonts w:ascii="Trebuchet MS" w:hAnsi="Trebuchet MS"/>
                <w:sz w:val="24"/>
              </w:rPr>
              <w:t>holds more than fifty percent beneficiary interest in the joint venture, consortium or</w:t>
            </w:r>
            <w:r w:rsidRPr="009D3C37">
              <w:rPr>
                <w:rFonts w:ascii="Trebuchet MS" w:hAnsi="Trebuchet MS"/>
                <w:spacing w:val="-57"/>
                <w:sz w:val="24"/>
              </w:rPr>
              <w:t xml:space="preserve"> </w:t>
            </w:r>
            <w:r w:rsidRPr="009D3C37">
              <w:rPr>
                <w:rFonts w:ascii="Trebuchet MS" w:hAnsi="Trebuchet MS"/>
                <w:sz w:val="24"/>
              </w:rPr>
              <w:t>association;</w:t>
            </w:r>
            <w:r w:rsidRPr="009D3C37">
              <w:rPr>
                <w:rFonts w:ascii="Trebuchet MS" w:hAnsi="Trebuchet MS"/>
                <w:spacing w:val="-1"/>
                <w:sz w:val="24"/>
              </w:rPr>
              <w:t xml:space="preserve"> </w:t>
            </w:r>
            <w:r w:rsidRPr="009D3C37">
              <w:rPr>
                <w:rFonts w:ascii="Trebuchet MS" w:hAnsi="Trebuchet MS"/>
                <w:sz w:val="24"/>
              </w:rPr>
              <w:t>and</w:t>
            </w:r>
          </w:p>
          <w:p w:rsidR="00E57FEC" w:rsidRPr="009D3C37" w:rsidRDefault="00093648" w:rsidP="00A72429">
            <w:pPr>
              <w:pStyle w:val="TableParagraph"/>
              <w:numPr>
                <w:ilvl w:val="2"/>
                <w:numId w:val="116"/>
              </w:numPr>
              <w:tabs>
                <w:tab w:val="left" w:pos="1172"/>
              </w:tabs>
              <w:spacing w:before="60"/>
              <w:ind w:right="143"/>
              <w:jc w:val="both"/>
              <w:rPr>
                <w:rFonts w:ascii="Trebuchet MS" w:hAnsi="Trebuchet MS"/>
                <w:sz w:val="24"/>
              </w:rPr>
            </w:pPr>
            <w:r w:rsidRPr="009D3C37">
              <w:rPr>
                <w:rFonts w:ascii="Trebuchet MS" w:hAnsi="Trebuchet MS"/>
                <w:sz w:val="24"/>
              </w:rPr>
              <w:t>Group</w:t>
            </w:r>
            <w:r w:rsidRPr="009D3C37">
              <w:rPr>
                <w:rFonts w:ascii="Trebuchet MS" w:hAnsi="Trebuchet MS"/>
                <w:spacing w:val="-1"/>
                <w:sz w:val="24"/>
              </w:rPr>
              <w:t xml:space="preserve"> </w:t>
            </w:r>
            <w:r w:rsidRPr="009D3C37">
              <w:rPr>
                <w:rFonts w:ascii="Trebuchet MS" w:hAnsi="Trebuchet MS"/>
                <w:sz w:val="24"/>
              </w:rPr>
              <w:t>C:</w:t>
            </w:r>
            <w:r w:rsidRPr="009D3C37">
              <w:rPr>
                <w:rFonts w:ascii="Trebuchet MS" w:hAnsi="Trebuchet MS"/>
                <w:spacing w:val="-1"/>
                <w:sz w:val="24"/>
              </w:rPr>
              <w:t xml:space="preserve"> </w:t>
            </w:r>
            <w:r w:rsidRPr="009D3C37">
              <w:rPr>
                <w:rFonts w:ascii="Trebuchet MS" w:hAnsi="Trebuchet MS"/>
                <w:sz w:val="24"/>
              </w:rPr>
              <w:t>All</w:t>
            </w:r>
            <w:r w:rsidRPr="009D3C37">
              <w:rPr>
                <w:rFonts w:ascii="Trebuchet MS" w:hAnsi="Trebuchet MS"/>
                <w:spacing w:val="-1"/>
                <w:sz w:val="24"/>
              </w:rPr>
              <w:t xml:space="preserve"> </w:t>
            </w:r>
            <w:r w:rsidRPr="009D3C37">
              <w:rPr>
                <w:rFonts w:ascii="Trebuchet MS" w:hAnsi="Trebuchet MS"/>
                <w:sz w:val="24"/>
              </w:rPr>
              <w:t>other</w:t>
            </w:r>
            <w:r w:rsidRPr="009D3C37">
              <w:rPr>
                <w:rFonts w:ascii="Trebuchet MS" w:hAnsi="Trebuchet MS"/>
                <w:spacing w:val="-2"/>
                <w:sz w:val="24"/>
              </w:rPr>
              <w:t xml:space="preserve"> </w:t>
            </w:r>
            <w:r w:rsidRPr="009D3C37">
              <w:rPr>
                <w:rFonts w:ascii="Trebuchet MS" w:hAnsi="Trebuchet MS"/>
                <w:sz w:val="24"/>
              </w:rPr>
              <w:t>bids which</w:t>
            </w:r>
            <w:r w:rsidRPr="009D3C37">
              <w:rPr>
                <w:rFonts w:ascii="Trebuchet MS" w:hAnsi="Trebuchet MS"/>
                <w:spacing w:val="-1"/>
                <w:sz w:val="24"/>
              </w:rPr>
              <w:t xml:space="preserve"> </w:t>
            </w:r>
            <w:r w:rsidRPr="009D3C37">
              <w:rPr>
                <w:rFonts w:ascii="Trebuchet MS" w:hAnsi="Trebuchet MS"/>
                <w:sz w:val="24"/>
              </w:rPr>
              <w:t>do not</w:t>
            </w:r>
            <w:r w:rsidRPr="009D3C37">
              <w:rPr>
                <w:rFonts w:ascii="Trebuchet MS" w:hAnsi="Trebuchet MS"/>
                <w:spacing w:val="-1"/>
                <w:sz w:val="24"/>
              </w:rPr>
              <w:t xml:space="preserve"> </w:t>
            </w:r>
            <w:r w:rsidRPr="009D3C37">
              <w:rPr>
                <w:rFonts w:ascii="Trebuchet MS" w:hAnsi="Trebuchet MS"/>
                <w:sz w:val="24"/>
              </w:rPr>
              <w:t>qualify</w:t>
            </w:r>
            <w:r w:rsidRPr="009D3C37">
              <w:rPr>
                <w:rFonts w:ascii="Trebuchet MS" w:hAnsi="Trebuchet MS"/>
                <w:spacing w:val="-4"/>
                <w:sz w:val="24"/>
              </w:rPr>
              <w:t xml:space="preserve"> </w:t>
            </w:r>
            <w:r w:rsidRPr="009D3C37">
              <w:rPr>
                <w:rFonts w:ascii="Trebuchet MS" w:hAnsi="Trebuchet MS"/>
                <w:sz w:val="24"/>
              </w:rPr>
              <w:t>for</w:t>
            </w:r>
            <w:r w:rsidRPr="009D3C37">
              <w:rPr>
                <w:rFonts w:ascii="Trebuchet MS" w:hAnsi="Trebuchet MS"/>
                <w:spacing w:val="-1"/>
                <w:sz w:val="24"/>
              </w:rPr>
              <w:t xml:space="preserve"> </w:t>
            </w:r>
            <w:r w:rsidRPr="009D3C37">
              <w:rPr>
                <w:rFonts w:ascii="Trebuchet MS" w:hAnsi="Trebuchet MS"/>
                <w:sz w:val="24"/>
              </w:rPr>
              <w:t>preference</w:t>
            </w:r>
            <w:r w:rsidRPr="009D3C37">
              <w:rPr>
                <w:rFonts w:ascii="Trebuchet MS" w:hAnsi="Trebuchet MS"/>
                <w:spacing w:val="-1"/>
                <w:sz w:val="24"/>
              </w:rPr>
              <w:t xml:space="preserve"> </w:t>
            </w:r>
            <w:r w:rsidRPr="009D3C37">
              <w:rPr>
                <w:rFonts w:ascii="Trebuchet MS" w:hAnsi="Trebuchet MS"/>
                <w:sz w:val="24"/>
              </w:rPr>
              <w:t>under</w:t>
            </w:r>
            <w:r w:rsidRPr="009D3C37">
              <w:rPr>
                <w:rFonts w:ascii="Trebuchet MS" w:hAnsi="Trebuchet MS"/>
                <w:spacing w:val="-1"/>
                <w:sz w:val="24"/>
              </w:rPr>
              <w:t xml:space="preserve"> </w:t>
            </w:r>
            <w:r w:rsidRPr="009D3C37">
              <w:rPr>
                <w:rFonts w:ascii="Trebuchet MS" w:hAnsi="Trebuchet MS"/>
                <w:sz w:val="24"/>
              </w:rPr>
              <w:t>paragraphs</w:t>
            </w:r>
            <w:r w:rsidRPr="009D3C37">
              <w:rPr>
                <w:rFonts w:ascii="Trebuchet MS" w:hAnsi="Trebuchet MS"/>
                <w:spacing w:val="-1"/>
                <w:sz w:val="24"/>
              </w:rPr>
              <w:t xml:space="preserve"> </w:t>
            </w:r>
            <w:r w:rsidRPr="009D3C37">
              <w:rPr>
                <w:rFonts w:ascii="Trebuchet MS" w:hAnsi="Trebuchet MS"/>
                <w:sz w:val="24"/>
              </w:rPr>
              <w:t>(a) or</w:t>
            </w:r>
            <w:r w:rsidRPr="009D3C37">
              <w:rPr>
                <w:rFonts w:ascii="Trebuchet MS" w:hAnsi="Trebuchet MS"/>
                <w:spacing w:val="-58"/>
                <w:sz w:val="24"/>
              </w:rPr>
              <w:t xml:space="preserve"> </w:t>
            </w:r>
            <w:r w:rsidRPr="009D3C37">
              <w:rPr>
                <w:rFonts w:ascii="Trebuchet MS" w:hAnsi="Trebuchet MS"/>
                <w:sz w:val="24"/>
              </w:rPr>
              <w:t>(b).</w:t>
            </w:r>
          </w:p>
        </w:tc>
      </w:tr>
      <w:tr w:rsidR="00E57FEC" w:rsidRPr="009D3C37" w:rsidTr="001A0100">
        <w:trPr>
          <w:trHeight w:val="4333"/>
        </w:trPr>
        <w:tc>
          <w:tcPr>
            <w:tcW w:w="9739" w:type="dxa"/>
          </w:tcPr>
          <w:p w:rsidR="00E57FEC" w:rsidRPr="009D3C37" w:rsidRDefault="00093648" w:rsidP="00563420">
            <w:pPr>
              <w:pStyle w:val="TableParagraph"/>
              <w:numPr>
                <w:ilvl w:val="1"/>
                <w:numId w:val="115"/>
              </w:numPr>
              <w:tabs>
                <w:tab w:val="left" w:pos="743"/>
              </w:tabs>
              <w:spacing w:before="25"/>
              <w:ind w:right="134"/>
              <w:jc w:val="both"/>
              <w:rPr>
                <w:rFonts w:ascii="Trebuchet MS" w:hAnsi="Trebuchet MS"/>
                <w:sz w:val="24"/>
              </w:rPr>
            </w:pPr>
            <w:r w:rsidRPr="009D3C37">
              <w:rPr>
                <w:rFonts w:ascii="Trebuchet MS" w:hAnsi="Trebuchet MS"/>
                <w:sz w:val="24"/>
              </w:rPr>
              <w:t>Bidders claiming eligibility for a Margin of Preference must</w:t>
            </w:r>
            <w:r w:rsidRPr="009D3C37">
              <w:rPr>
                <w:rFonts w:ascii="Trebuchet MS" w:hAnsi="Trebuchet MS"/>
                <w:spacing w:val="60"/>
                <w:sz w:val="24"/>
              </w:rPr>
              <w:t xml:space="preserve"> </w:t>
            </w:r>
            <w:r w:rsidRPr="009D3C37">
              <w:rPr>
                <w:rFonts w:ascii="Trebuchet MS" w:hAnsi="Trebuchet MS"/>
                <w:sz w:val="24"/>
              </w:rPr>
              <w:t>complete the declarations</w:t>
            </w:r>
            <w:r w:rsidRPr="009D3C37">
              <w:rPr>
                <w:rFonts w:ascii="Trebuchet MS" w:hAnsi="Trebuchet MS"/>
                <w:spacing w:val="1"/>
                <w:sz w:val="24"/>
              </w:rPr>
              <w:t xml:space="preserve"> </w:t>
            </w:r>
            <w:r w:rsidRPr="009D3C37">
              <w:rPr>
                <w:rFonts w:ascii="Trebuchet MS" w:hAnsi="Trebuchet MS"/>
                <w:sz w:val="24"/>
              </w:rPr>
              <w:t>in the bid submission sheet and shall provide the following documentary evidence of</w:t>
            </w:r>
            <w:r w:rsidRPr="009D3C37">
              <w:rPr>
                <w:rFonts w:ascii="Trebuchet MS" w:hAnsi="Trebuchet MS"/>
                <w:spacing w:val="1"/>
                <w:sz w:val="24"/>
              </w:rPr>
              <w:t xml:space="preserve"> </w:t>
            </w:r>
            <w:r w:rsidRPr="009D3C37">
              <w:rPr>
                <w:rFonts w:ascii="Trebuchet MS" w:hAnsi="Trebuchet MS"/>
                <w:sz w:val="24"/>
              </w:rPr>
              <w:t>their</w:t>
            </w:r>
            <w:r w:rsidRPr="009D3C37">
              <w:rPr>
                <w:rFonts w:ascii="Trebuchet MS" w:hAnsi="Trebuchet MS"/>
                <w:spacing w:val="-2"/>
                <w:sz w:val="24"/>
              </w:rPr>
              <w:t xml:space="preserve"> </w:t>
            </w:r>
            <w:r w:rsidRPr="009D3C37">
              <w:rPr>
                <w:rFonts w:ascii="Trebuchet MS" w:hAnsi="Trebuchet MS"/>
                <w:sz w:val="24"/>
              </w:rPr>
              <w:t>eligibility:</w:t>
            </w:r>
          </w:p>
          <w:p w:rsidR="00E57FEC" w:rsidRPr="009D3C37" w:rsidRDefault="00093648" w:rsidP="00563420">
            <w:pPr>
              <w:pStyle w:val="TableParagraph"/>
              <w:numPr>
                <w:ilvl w:val="2"/>
                <w:numId w:val="115"/>
              </w:numPr>
              <w:tabs>
                <w:tab w:val="left" w:pos="1206"/>
              </w:tabs>
              <w:spacing w:before="60"/>
              <w:ind w:right="133"/>
              <w:jc w:val="both"/>
              <w:rPr>
                <w:rFonts w:ascii="Trebuchet MS" w:hAnsi="Trebuchet MS"/>
                <w:sz w:val="24"/>
              </w:rPr>
            </w:pPr>
            <w:r w:rsidRPr="009D3C37">
              <w:rPr>
                <w:rFonts w:ascii="Trebuchet MS" w:hAnsi="Trebuchet MS"/>
                <w:sz w:val="24"/>
              </w:rPr>
              <w:t>National</w:t>
            </w:r>
            <w:r w:rsidRPr="009D3C37">
              <w:rPr>
                <w:rFonts w:ascii="Trebuchet MS" w:hAnsi="Trebuchet MS"/>
                <w:spacing w:val="19"/>
                <w:sz w:val="24"/>
              </w:rPr>
              <w:t xml:space="preserve"> </w:t>
            </w:r>
            <w:r w:rsidRPr="009D3C37">
              <w:rPr>
                <w:rFonts w:ascii="Trebuchet MS" w:hAnsi="Trebuchet MS"/>
                <w:sz w:val="24"/>
              </w:rPr>
              <w:t>Identity</w:t>
            </w:r>
            <w:r w:rsidRPr="009D3C37">
              <w:rPr>
                <w:rFonts w:ascii="Trebuchet MS" w:hAnsi="Trebuchet MS"/>
                <w:spacing w:val="11"/>
                <w:sz w:val="24"/>
              </w:rPr>
              <w:t xml:space="preserve"> </w:t>
            </w:r>
            <w:r w:rsidRPr="009D3C37">
              <w:rPr>
                <w:rFonts w:ascii="Trebuchet MS" w:hAnsi="Trebuchet MS"/>
                <w:sz w:val="24"/>
              </w:rPr>
              <w:t>Card</w:t>
            </w:r>
            <w:r w:rsidRPr="009D3C37">
              <w:rPr>
                <w:rFonts w:ascii="Trebuchet MS" w:hAnsi="Trebuchet MS"/>
                <w:spacing w:val="16"/>
                <w:sz w:val="24"/>
              </w:rPr>
              <w:t xml:space="preserve"> </w:t>
            </w:r>
            <w:r w:rsidRPr="009D3C37">
              <w:rPr>
                <w:rFonts w:ascii="Trebuchet MS" w:hAnsi="Trebuchet MS"/>
                <w:sz w:val="24"/>
              </w:rPr>
              <w:t>or</w:t>
            </w:r>
            <w:r w:rsidRPr="009D3C37">
              <w:rPr>
                <w:rFonts w:ascii="Trebuchet MS" w:hAnsi="Trebuchet MS"/>
                <w:spacing w:val="15"/>
                <w:sz w:val="24"/>
              </w:rPr>
              <w:t xml:space="preserve"> </w:t>
            </w:r>
            <w:r w:rsidRPr="009D3C37">
              <w:rPr>
                <w:rFonts w:ascii="Trebuchet MS" w:hAnsi="Trebuchet MS"/>
                <w:sz w:val="24"/>
              </w:rPr>
              <w:t>copies</w:t>
            </w:r>
            <w:r w:rsidRPr="009D3C37">
              <w:rPr>
                <w:rFonts w:ascii="Trebuchet MS" w:hAnsi="Trebuchet MS"/>
                <w:spacing w:val="19"/>
                <w:sz w:val="24"/>
              </w:rPr>
              <w:t xml:space="preserve"> </w:t>
            </w:r>
            <w:r w:rsidRPr="009D3C37">
              <w:rPr>
                <w:rFonts w:ascii="Trebuchet MS" w:hAnsi="Trebuchet MS"/>
                <w:sz w:val="24"/>
              </w:rPr>
              <w:t>of</w:t>
            </w:r>
            <w:r w:rsidRPr="009D3C37">
              <w:rPr>
                <w:rFonts w:ascii="Trebuchet MS" w:hAnsi="Trebuchet MS"/>
                <w:spacing w:val="15"/>
                <w:sz w:val="24"/>
              </w:rPr>
              <w:t xml:space="preserve"> </w:t>
            </w:r>
            <w:r w:rsidRPr="009D3C37">
              <w:rPr>
                <w:rFonts w:ascii="Trebuchet MS" w:hAnsi="Trebuchet MS"/>
                <w:sz w:val="24"/>
              </w:rPr>
              <w:t>key</w:t>
            </w:r>
            <w:r w:rsidRPr="009D3C37">
              <w:rPr>
                <w:rFonts w:ascii="Trebuchet MS" w:hAnsi="Trebuchet MS"/>
                <w:spacing w:val="12"/>
                <w:sz w:val="24"/>
              </w:rPr>
              <w:t xml:space="preserve"> </w:t>
            </w:r>
            <w:r w:rsidRPr="009D3C37">
              <w:rPr>
                <w:rFonts w:ascii="Trebuchet MS" w:hAnsi="Trebuchet MS"/>
                <w:sz w:val="24"/>
              </w:rPr>
              <w:t>passport</w:t>
            </w:r>
            <w:r w:rsidRPr="009D3C37">
              <w:rPr>
                <w:rFonts w:ascii="Trebuchet MS" w:hAnsi="Trebuchet MS"/>
                <w:spacing w:val="18"/>
                <w:sz w:val="24"/>
              </w:rPr>
              <w:t xml:space="preserve"> </w:t>
            </w:r>
            <w:r w:rsidRPr="009D3C37">
              <w:rPr>
                <w:rFonts w:ascii="Trebuchet MS" w:hAnsi="Trebuchet MS"/>
                <w:sz w:val="24"/>
              </w:rPr>
              <w:t>pages</w:t>
            </w:r>
            <w:r w:rsidRPr="009D3C37">
              <w:rPr>
                <w:rFonts w:ascii="Trebuchet MS" w:hAnsi="Trebuchet MS"/>
                <w:spacing w:val="17"/>
                <w:sz w:val="24"/>
              </w:rPr>
              <w:t xml:space="preserve"> </w:t>
            </w:r>
            <w:r w:rsidRPr="009D3C37">
              <w:rPr>
                <w:rFonts w:ascii="Trebuchet MS" w:hAnsi="Trebuchet MS"/>
                <w:sz w:val="24"/>
              </w:rPr>
              <w:t>to</w:t>
            </w:r>
            <w:r w:rsidRPr="009D3C37">
              <w:rPr>
                <w:rFonts w:ascii="Trebuchet MS" w:hAnsi="Trebuchet MS"/>
                <w:spacing w:val="19"/>
                <w:sz w:val="24"/>
              </w:rPr>
              <w:t xml:space="preserve"> </w:t>
            </w:r>
            <w:r w:rsidRPr="009D3C37">
              <w:rPr>
                <w:rFonts w:ascii="Trebuchet MS" w:hAnsi="Trebuchet MS"/>
                <w:sz w:val="24"/>
              </w:rPr>
              <w:t>establish</w:t>
            </w:r>
            <w:r w:rsidRPr="009D3C37">
              <w:rPr>
                <w:rFonts w:ascii="Trebuchet MS" w:hAnsi="Trebuchet MS"/>
                <w:spacing w:val="17"/>
                <w:sz w:val="24"/>
              </w:rPr>
              <w:t xml:space="preserve"> </w:t>
            </w:r>
            <w:r w:rsidRPr="009D3C37">
              <w:rPr>
                <w:rFonts w:ascii="Trebuchet MS" w:hAnsi="Trebuchet MS"/>
                <w:sz w:val="24"/>
              </w:rPr>
              <w:t>the</w:t>
            </w:r>
            <w:r w:rsidRPr="009D3C37">
              <w:rPr>
                <w:rFonts w:ascii="Trebuchet MS" w:hAnsi="Trebuchet MS"/>
                <w:spacing w:val="16"/>
                <w:sz w:val="24"/>
              </w:rPr>
              <w:t xml:space="preserve"> </w:t>
            </w:r>
            <w:r w:rsidRPr="009D3C37">
              <w:rPr>
                <w:rFonts w:ascii="Trebuchet MS" w:hAnsi="Trebuchet MS"/>
                <w:sz w:val="24"/>
              </w:rPr>
              <w:t>nationality</w:t>
            </w:r>
            <w:r w:rsidRPr="009D3C37">
              <w:rPr>
                <w:rFonts w:ascii="Trebuchet MS" w:hAnsi="Trebuchet MS"/>
                <w:spacing w:val="-57"/>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bidder</w:t>
            </w:r>
            <w:r w:rsidRPr="009D3C37">
              <w:rPr>
                <w:rFonts w:ascii="Trebuchet MS" w:hAnsi="Trebuchet MS"/>
                <w:spacing w:val="-2"/>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shareholder;</w:t>
            </w:r>
          </w:p>
          <w:p w:rsidR="00E57FEC" w:rsidRPr="001A0100" w:rsidRDefault="00093648" w:rsidP="00563420">
            <w:pPr>
              <w:pStyle w:val="TableParagraph"/>
              <w:numPr>
                <w:ilvl w:val="2"/>
                <w:numId w:val="115"/>
              </w:numPr>
              <w:tabs>
                <w:tab w:val="left" w:pos="1206"/>
              </w:tabs>
              <w:spacing w:before="60"/>
              <w:ind w:right="136"/>
              <w:jc w:val="both"/>
              <w:rPr>
                <w:rFonts w:ascii="Trebuchet MS" w:hAnsi="Trebuchet MS"/>
                <w:sz w:val="24"/>
              </w:rPr>
            </w:pP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relevant</w:t>
            </w:r>
            <w:r w:rsidRPr="009D3C37">
              <w:rPr>
                <w:rFonts w:ascii="Trebuchet MS" w:hAnsi="Trebuchet MS"/>
                <w:spacing w:val="1"/>
                <w:sz w:val="24"/>
              </w:rPr>
              <w:t xml:space="preserve"> </w:t>
            </w:r>
            <w:r w:rsidRPr="009D3C37">
              <w:rPr>
                <w:rFonts w:ascii="Trebuchet MS" w:hAnsi="Trebuchet MS"/>
                <w:sz w:val="24"/>
              </w:rPr>
              <w:t>company</w:t>
            </w:r>
            <w:r w:rsidRPr="009D3C37">
              <w:rPr>
                <w:rFonts w:ascii="Trebuchet MS" w:hAnsi="Trebuchet MS"/>
                <w:spacing w:val="1"/>
                <w:sz w:val="24"/>
              </w:rPr>
              <w:t xml:space="preserve"> </w:t>
            </w:r>
            <w:r w:rsidRPr="009D3C37">
              <w:rPr>
                <w:rFonts w:ascii="Trebuchet MS" w:hAnsi="Trebuchet MS"/>
                <w:sz w:val="24"/>
              </w:rPr>
              <w:t>forms</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its</w:t>
            </w:r>
            <w:r w:rsidRPr="009D3C37">
              <w:rPr>
                <w:rFonts w:ascii="Trebuchet MS" w:hAnsi="Trebuchet MS"/>
                <w:spacing w:val="1"/>
                <w:sz w:val="24"/>
              </w:rPr>
              <w:t xml:space="preserve"> </w:t>
            </w:r>
            <w:r w:rsidRPr="009D3C37">
              <w:rPr>
                <w:rFonts w:ascii="Trebuchet MS" w:hAnsi="Trebuchet MS"/>
                <w:sz w:val="24"/>
              </w:rPr>
              <w:t>equivalent</w:t>
            </w:r>
            <w:r w:rsidRPr="009D3C37">
              <w:rPr>
                <w:rFonts w:ascii="Trebuchet MS" w:hAnsi="Trebuchet MS"/>
                <w:spacing w:val="1"/>
                <w:sz w:val="24"/>
              </w:rPr>
              <w:t xml:space="preserve"> </w:t>
            </w:r>
            <w:r w:rsidRPr="009D3C37">
              <w:rPr>
                <w:rFonts w:ascii="Trebuchet MS" w:hAnsi="Trebuchet MS"/>
                <w:sz w:val="24"/>
              </w:rPr>
              <w:t>indicating</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shareholding</w:t>
            </w:r>
            <w:r w:rsidRPr="009D3C37">
              <w:rPr>
                <w:rFonts w:ascii="Trebuchet MS" w:hAnsi="Trebuchet MS"/>
                <w:spacing w:val="1"/>
                <w:sz w:val="24"/>
              </w:rPr>
              <w:t xml:space="preserve"> </w:t>
            </w:r>
            <w:r w:rsidRPr="009D3C37">
              <w:rPr>
                <w:rFonts w:ascii="Trebuchet MS" w:hAnsi="Trebuchet MS"/>
                <w:sz w:val="24"/>
              </w:rPr>
              <w:t>percentages.</w:t>
            </w:r>
          </w:p>
          <w:p w:rsidR="00E57FEC" w:rsidRPr="00B67C69" w:rsidRDefault="00093648" w:rsidP="00563420">
            <w:pPr>
              <w:pStyle w:val="TableParagraph"/>
              <w:numPr>
                <w:ilvl w:val="0"/>
                <w:numId w:val="114"/>
              </w:numPr>
              <w:tabs>
                <w:tab w:val="left" w:pos="708"/>
                <w:tab w:val="left" w:pos="709"/>
              </w:tabs>
              <w:spacing w:before="1"/>
              <w:jc w:val="both"/>
              <w:rPr>
                <w:rFonts w:ascii="Trebuchet MS" w:hAnsi="Trebuchet MS"/>
                <w:b/>
                <w:sz w:val="24"/>
              </w:rPr>
            </w:pPr>
            <w:r w:rsidRPr="009D3C37">
              <w:rPr>
                <w:rFonts w:ascii="Trebuchet MS" w:hAnsi="Trebuchet MS"/>
                <w:b/>
                <w:sz w:val="24"/>
              </w:rPr>
              <w:t>Post-qualification</w:t>
            </w:r>
            <w:r w:rsidRPr="009D3C37">
              <w:rPr>
                <w:rFonts w:ascii="Trebuchet MS" w:hAnsi="Trebuchet MS"/>
                <w:b/>
                <w:spacing w:val="-3"/>
                <w:sz w:val="24"/>
              </w:rPr>
              <w:t xml:space="preserve"> </w:t>
            </w:r>
            <w:r w:rsidRPr="009D3C37">
              <w:rPr>
                <w:rFonts w:ascii="Trebuchet MS" w:hAnsi="Trebuchet MS"/>
                <w:b/>
                <w:sz w:val="24"/>
              </w:rPr>
              <w:t>Evaluation</w:t>
            </w:r>
          </w:p>
          <w:p w:rsidR="00E57FEC" w:rsidRPr="009D3C37" w:rsidRDefault="00093648" w:rsidP="00563420">
            <w:pPr>
              <w:pStyle w:val="TableParagraph"/>
              <w:numPr>
                <w:ilvl w:val="1"/>
                <w:numId w:val="114"/>
              </w:numPr>
              <w:tabs>
                <w:tab w:val="left" w:pos="721"/>
              </w:tabs>
              <w:ind w:right="194" w:hanging="755"/>
              <w:jc w:val="both"/>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PDE</w:t>
            </w:r>
            <w:r w:rsidRPr="009D3C37">
              <w:rPr>
                <w:rFonts w:ascii="Trebuchet MS" w:hAnsi="Trebuchet MS"/>
                <w:spacing w:val="-2"/>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determine</w:t>
            </w:r>
            <w:r w:rsidRPr="009D3C37">
              <w:rPr>
                <w:rFonts w:ascii="Trebuchet MS" w:hAnsi="Trebuchet MS"/>
                <w:spacing w:val="-2"/>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its</w:t>
            </w:r>
            <w:r w:rsidRPr="009D3C37">
              <w:rPr>
                <w:rFonts w:ascii="Trebuchet MS" w:hAnsi="Trebuchet MS"/>
                <w:spacing w:val="-1"/>
                <w:sz w:val="24"/>
              </w:rPr>
              <w:t xml:space="preserve"> </w:t>
            </w:r>
            <w:r w:rsidRPr="009D3C37">
              <w:rPr>
                <w:rFonts w:ascii="Trebuchet MS" w:hAnsi="Trebuchet MS"/>
                <w:sz w:val="24"/>
              </w:rPr>
              <w:t>satisfaction</w:t>
            </w:r>
            <w:r w:rsidRPr="009D3C37">
              <w:rPr>
                <w:rFonts w:ascii="Trebuchet MS" w:hAnsi="Trebuchet MS"/>
                <w:spacing w:val="-1"/>
                <w:sz w:val="24"/>
              </w:rPr>
              <w:t xml:space="preserve"> </w:t>
            </w:r>
            <w:r w:rsidRPr="009D3C37">
              <w:rPr>
                <w:rFonts w:ascii="Trebuchet MS" w:hAnsi="Trebuchet MS"/>
                <w:sz w:val="24"/>
              </w:rPr>
              <w:t>whether</w:t>
            </w:r>
            <w:r w:rsidRPr="009D3C37">
              <w:rPr>
                <w:rFonts w:ascii="Trebuchet MS" w:hAnsi="Trebuchet MS"/>
                <w:spacing w:val="-2"/>
                <w:sz w:val="24"/>
              </w:rPr>
              <w:t xml:space="preserve"> </w:t>
            </w:r>
            <w:r w:rsidRPr="009D3C37">
              <w:rPr>
                <w:rFonts w:ascii="Trebuchet MS" w:hAnsi="Trebuchet MS"/>
                <w:sz w:val="24"/>
              </w:rPr>
              <w:t>the Bidder</w:t>
            </w:r>
            <w:r w:rsidRPr="009D3C37">
              <w:rPr>
                <w:rFonts w:ascii="Trebuchet MS" w:hAnsi="Trebuchet MS"/>
                <w:spacing w:val="-3"/>
                <w:sz w:val="24"/>
              </w:rPr>
              <w:t xml:space="preserve"> </w:t>
            </w:r>
            <w:r w:rsidRPr="009D3C37">
              <w:rPr>
                <w:rFonts w:ascii="Trebuchet MS" w:hAnsi="Trebuchet MS"/>
                <w:sz w:val="24"/>
              </w:rPr>
              <w:t>that</w:t>
            </w:r>
            <w:r w:rsidRPr="009D3C37">
              <w:rPr>
                <w:rFonts w:ascii="Trebuchet MS" w:hAnsi="Trebuchet MS"/>
                <w:spacing w:val="-1"/>
                <w:sz w:val="24"/>
              </w:rPr>
              <w:t xml:space="preserve"> </w:t>
            </w:r>
            <w:r w:rsidRPr="009D3C37">
              <w:rPr>
                <w:rFonts w:ascii="Trebuchet MS" w:hAnsi="Trebuchet MS"/>
                <w:sz w:val="24"/>
              </w:rPr>
              <w:t>is</w:t>
            </w:r>
            <w:r w:rsidRPr="009D3C37">
              <w:rPr>
                <w:rFonts w:ascii="Trebuchet MS" w:hAnsi="Trebuchet MS"/>
                <w:spacing w:val="-1"/>
                <w:sz w:val="24"/>
              </w:rPr>
              <w:t xml:space="preserve"> </w:t>
            </w:r>
            <w:r w:rsidRPr="009D3C37">
              <w:rPr>
                <w:rFonts w:ascii="Trebuchet MS" w:hAnsi="Trebuchet MS"/>
                <w:sz w:val="24"/>
              </w:rPr>
              <w:t>selected</w:t>
            </w:r>
            <w:r w:rsidRPr="009D3C37">
              <w:rPr>
                <w:rFonts w:ascii="Trebuchet MS" w:hAnsi="Trebuchet MS"/>
                <w:spacing w:val="-1"/>
                <w:sz w:val="24"/>
              </w:rPr>
              <w:t xml:space="preserve"> </w:t>
            </w:r>
            <w:r w:rsidRPr="009D3C37">
              <w:rPr>
                <w:rFonts w:ascii="Trebuchet MS" w:hAnsi="Trebuchet MS"/>
                <w:sz w:val="24"/>
              </w:rPr>
              <w:t>as</w:t>
            </w:r>
            <w:r w:rsidRPr="009D3C37">
              <w:rPr>
                <w:rFonts w:ascii="Trebuchet MS" w:hAnsi="Trebuchet MS"/>
                <w:spacing w:val="-1"/>
                <w:sz w:val="24"/>
              </w:rPr>
              <w:t xml:space="preserve"> </w:t>
            </w:r>
            <w:r w:rsidRPr="009D3C37">
              <w:rPr>
                <w:rFonts w:ascii="Trebuchet MS" w:hAnsi="Trebuchet MS"/>
                <w:sz w:val="24"/>
              </w:rPr>
              <w:t>having</w:t>
            </w:r>
            <w:r w:rsidRPr="009D3C37">
              <w:rPr>
                <w:rFonts w:ascii="Trebuchet MS" w:hAnsi="Trebuchet MS"/>
                <w:spacing w:val="-57"/>
                <w:sz w:val="24"/>
              </w:rPr>
              <w:t xml:space="preserve"> </w:t>
            </w:r>
            <w:r w:rsidRPr="009D3C37">
              <w:rPr>
                <w:rFonts w:ascii="Trebuchet MS" w:hAnsi="Trebuchet MS"/>
                <w:sz w:val="24"/>
              </w:rPr>
              <w:t>submitted</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best</w:t>
            </w:r>
            <w:r w:rsidRPr="009D3C37">
              <w:rPr>
                <w:rFonts w:ascii="Trebuchet MS" w:hAnsi="Trebuchet MS"/>
                <w:spacing w:val="-1"/>
                <w:sz w:val="24"/>
              </w:rPr>
              <w:t xml:space="preserve"> </w:t>
            </w:r>
            <w:r w:rsidRPr="009D3C37">
              <w:rPr>
                <w:rFonts w:ascii="Trebuchet MS" w:hAnsi="Trebuchet MS"/>
                <w:sz w:val="24"/>
              </w:rPr>
              <w:t>evaluated bid</w:t>
            </w:r>
            <w:r w:rsidRPr="009D3C37">
              <w:rPr>
                <w:rFonts w:ascii="Trebuchet MS" w:hAnsi="Trebuchet MS"/>
                <w:spacing w:val="-1"/>
                <w:sz w:val="24"/>
              </w:rPr>
              <w:t xml:space="preserve"> </w:t>
            </w:r>
            <w:r w:rsidRPr="009D3C37">
              <w:rPr>
                <w:rFonts w:ascii="Trebuchet MS" w:hAnsi="Trebuchet MS"/>
                <w:sz w:val="24"/>
              </w:rPr>
              <w:t>is</w:t>
            </w:r>
            <w:r w:rsidRPr="009D3C37">
              <w:rPr>
                <w:rFonts w:ascii="Trebuchet MS" w:hAnsi="Trebuchet MS"/>
                <w:spacing w:val="-1"/>
                <w:sz w:val="24"/>
              </w:rPr>
              <w:t xml:space="preserve"> </w:t>
            </w:r>
            <w:r w:rsidRPr="009D3C37">
              <w:rPr>
                <w:rFonts w:ascii="Trebuchet MS" w:hAnsi="Trebuchet MS"/>
                <w:sz w:val="24"/>
              </w:rPr>
              <w:t>qualified to</w:t>
            </w:r>
            <w:r w:rsidRPr="009D3C37">
              <w:rPr>
                <w:rFonts w:ascii="Trebuchet MS" w:hAnsi="Trebuchet MS"/>
                <w:spacing w:val="-1"/>
                <w:sz w:val="24"/>
              </w:rPr>
              <w:t xml:space="preserve"> </w:t>
            </w:r>
            <w:r w:rsidRPr="009D3C37">
              <w:rPr>
                <w:rFonts w:ascii="Trebuchet MS" w:hAnsi="Trebuchet MS"/>
                <w:sz w:val="24"/>
              </w:rPr>
              <w:t>perform</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Contract satisfactorily.</w:t>
            </w:r>
          </w:p>
          <w:p w:rsidR="00E57FEC" w:rsidRPr="009D3C37" w:rsidRDefault="00E57FEC" w:rsidP="00563420">
            <w:pPr>
              <w:pStyle w:val="TableParagraph"/>
              <w:jc w:val="both"/>
              <w:rPr>
                <w:rFonts w:ascii="Trebuchet MS" w:hAnsi="Trebuchet MS"/>
                <w:sz w:val="24"/>
              </w:rPr>
            </w:pPr>
          </w:p>
          <w:p w:rsidR="00E57FEC" w:rsidRPr="009D3C37" w:rsidRDefault="00093648" w:rsidP="00563420">
            <w:pPr>
              <w:pStyle w:val="TableParagraph"/>
              <w:numPr>
                <w:ilvl w:val="1"/>
                <w:numId w:val="114"/>
              </w:numPr>
              <w:tabs>
                <w:tab w:val="left" w:pos="780"/>
                <w:tab w:val="left" w:pos="781"/>
              </w:tabs>
              <w:ind w:right="525" w:hanging="755"/>
              <w:jc w:val="both"/>
              <w:rPr>
                <w:rFonts w:ascii="Trebuchet MS" w:hAnsi="Trebuchet MS"/>
                <w:sz w:val="24"/>
              </w:rPr>
            </w:pPr>
            <w:r w:rsidRPr="009D3C37">
              <w:rPr>
                <w:rFonts w:ascii="Trebuchet MS" w:hAnsi="Trebuchet MS"/>
                <w:sz w:val="24"/>
              </w:rPr>
              <w:t>An affirmative determination shall be a prerequisite for award of the Contract to the</w:t>
            </w:r>
            <w:r w:rsidRPr="009D3C37">
              <w:rPr>
                <w:rFonts w:ascii="Trebuchet MS" w:hAnsi="Trebuchet MS"/>
                <w:spacing w:val="-58"/>
                <w:sz w:val="24"/>
              </w:rPr>
              <w:t xml:space="preserve"> </w:t>
            </w:r>
            <w:r w:rsidRPr="009D3C37">
              <w:rPr>
                <w:rFonts w:ascii="Trebuchet MS" w:hAnsi="Trebuchet MS"/>
                <w:sz w:val="24"/>
              </w:rPr>
              <w:t>Bidder. A negative determination shall result in disqualification of the bid, in which</w:t>
            </w:r>
            <w:r w:rsidRPr="009D3C37">
              <w:rPr>
                <w:rFonts w:ascii="Trebuchet MS" w:hAnsi="Trebuchet MS"/>
                <w:spacing w:val="-57"/>
                <w:sz w:val="24"/>
              </w:rPr>
              <w:t xml:space="preserve"> </w:t>
            </w:r>
            <w:r w:rsidRPr="009D3C37">
              <w:rPr>
                <w:rFonts w:ascii="Trebuchet MS" w:hAnsi="Trebuchet MS"/>
                <w:sz w:val="24"/>
              </w:rPr>
              <w:t>event the PDE shall proceed to the next best evaluated bid to make a similar</w:t>
            </w:r>
            <w:r w:rsidRPr="009D3C37">
              <w:rPr>
                <w:rFonts w:ascii="Trebuchet MS" w:hAnsi="Trebuchet MS"/>
                <w:spacing w:val="1"/>
                <w:sz w:val="24"/>
              </w:rPr>
              <w:t xml:space="preserve"> </w:t>
            </w:r>
            <w:r w:rsidRPr="009D3C37">
              <w:rPr>
                <w:rFonts w:ascii="Trebuchet MS" w:hAnsi="Trebuchet MS"/>
                <w:sz w:val="24"/>
              </w:rPr>
              <w:t>determination</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that</w:t>
            </w:r>
            <w:r w:rsidRPr="009D3C37">
              <w:rPr>
                <w:rFonts w:ascii="Trebuchet MS" w:hAnsi="Trebuchet MS"/>
                <w:spacing w:val="-1"/>
                <w:sz w:val="24"/>
              </w:rPr>
              <w:t xml:space="preserve"> </w:t>
            </w:r>
            <w:r w:rsidRPr="009D3C37">
              <w:rPr>
                <w:rFonts w:ascii="Trebuchet MS" w:hAnsi="Trebuchet MS"/>
                <w:sz w:val="24"/>
              </w:rPr>
              <w:t>Bidder’s</w:t>
            </w:r>
            <w:r w:rsidRPr="009D3C37">
              <w:rPr>
                <w:rFonts w:ascii="Trebuchet MS" w:hAnsi="Trebuchet MS"/>
                <w:spacing w:val="-1"/>
                <w:sz w:val="24"/>
              </w:rPr>
              <w:t xml:space="preserve"> </w:t>
            </w:r>
            <w:r w:rsidRPr="009D3C37">
              <w:rPr>
                <w:rFonts w:ascii="Trebuchet MS" w:hAnsi="Trebuchet MS"/>
                <w:sz w:val="24"/>
              </w:rPr>
              <w:t>capabilities</w:t>
            </w:r>
            <w:r w:rsidRPr="009D3C37">
              <w:rPr>
                <w:rFonts w:ascii="Trebuchet MS" w:hAnsi="Trebuchet MS"/>
                <w:spacing w:val="-1"/>
                <w:sz w:val="24"/>
              </w:rPr>
              <w:t xml:space="preserve"> </w:t>
            </w:r>
            <w:r w:rsidRPr="009D3C37">
              <w:rPr>
                <w:rFonts w:ascii="Trebuchet MS" w:hAnsi="Trebuchet MS"/>
                <w:sz w:val="24"/>
              </w:rPr>
              <w:t>to perform</w:t>
            </w:r>
            <w:r w:rsidRPr="009D3C37">
              <w:rPr>
                <w:rFonts w:ascii="Trebuchet MS" w:hAnsi="Trebuchet MS"/>
                <w:spacing w:val="-1"/>
                <w:sz w:val="24"/>
              </w:rPr>
              <w:t xml:space="preserve"> </w:t>
            </w:r>
            <w:r w:rsidRPr="009D3C37">
              <w:rPr>
                <w:rFonts w:ascii="Trebuchet MS" w:hAnsi="Trebuchet MS"/>
                <w:sz w:val="24"/>
              </w:rPr>
              <w:t>satisfactorily.</w:t>
            </w:r>
          </w:p>
          <w:p w:rsidR="00E57FEC" w:rsidRPr="009D3C37" w:rsidRDefault="00E57FEC" w:rsidP="00563420">
            <w:pPr>
              <w:pStyle w:val="TableParagraph"/>
              <w:spacing w:before="1"/>
              <w:jc w:val="both"/>
              <w:rPr>
                <w:rFonts w:ascii="Trebuchet MS" w:hAnsi="Trebuchet MS"/>
                <w:sz w:val="24"/>
              </w:rPr>
            </w:pPr>
          </w:p>
          <w:p w:rsidR="00E57FEC" w:rsidRPr="009D3C37" w:rsidRDefault="00093648" w:rsidP="00563420">
            <w:pPr>
              <w:pStyle w:val="TableParagraph"/>
              <w:numPr>
                <w:ilvl w:val="1"/>
                <w:numId w:val="114"/>
              </w:numPr>
              <w:tabs>
                <w:tab w:val="left" w:pos="720"/>
                <w:tab w:val="left" w:pos="721"/>
              </w:tabs>
              <w:ind w:left="720"/>
              <w:jc w:val="both"/>
              <w:rPr>
                <w:rFonts w:ascii="Trebuchet MS" w:hAnsi="Trebuchet MS"/>
                <w:sz w:val="24"/>
              </w:rPr>
            </w:pPr>
            <w:r w:rsidRPr="009D3C37">
              <w:rPr>
                <w:rFonts w:ascii="Trebuchet MS" w:hAnsi="Trebuchet MS"/>
                <w:sz w:val="24"/>
              </w:rPr>
              <w:t>Post-qualification</w:t>
            </w:r>
            <w:r w:rsidRPr="009D3C37">
              <w:rPr>
                <w:rFonts w:ascii="Trebuchet MS" w:hAnsi="Trebuchet MS"/>
                <w:spacing w:val="-1"/>
                <w:sz w:val="24"/>
              </w:rPr>
              <w:t xml:space="preserve"> </w:t>
            </w:r>
            <w:r w:rsidRPr="009D3C37">
              <w:rPr>
                <w:rFonts w:ascii="Trebuchet MS" w:hAnsi="Trebuchet MS"/>
                <w:sz w:val="24"/>
              </w:rPr>
              <w:t>will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conducted</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accordance</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PPDA</w:t>
            </w:r>
            <w:r w:rsidRPr="009D3C37">
              <w:rPr>
                <w:rFonts w:ascii="Trebuchet MS" w:hAnsi="Trebuchet MS"/>
                <w:spacing w:val="-1"/>
                <w:sz w:val="24"/>
              </w:rPr>
              <w:t xml:space="preserve"> </w:t>
            </w:r>
            <w:r w:rsidRPr="009D3C37">
              <w:rPr>
                <w:rFonts w:ascii="Trebuchet MS" w:hAnsi="Trebuchet MS"/>
                <w:sz w:val="24"/>
              </w:rPr>
              <w:t>Act,</w:t>
            </w:r>
            <w:r w:rsidRPr="009D3C37">
              <w:rPr>
                <w:rFonts w:ascii="Trebuchet MS" w:hAnsi="Trebuchet MS"/>
                <w:spacing w:val="-1"/>
                <w:sz w:val="24"/>
              </w:rPr>
              <w:t xml:space="preserve"> </w:t>
            </w:r>
            <w:r w:rsidRPr="009D3C37">
              <w:rPr>
                <w:rFonts w:ascii="Trebuchet MS" w:hAnsi="Trebuchet MS"/>
                <w:sz w:val="24"/>
              </w:rPr>
              <w:t>2003.</w:t>
            </w:r>
          </w:p>
        </w:tc>
      </w:tr>
      <w:tr w:rsidR="00E57FEC" w:rsidRPr="009D3C37" w:rsidTr="001A0100">
        <w:trPr>
          <w:trHeight w:val="340"/>
        </w:trPr>
        <w:tc>
          <w:tcPr>
            <w:tcW w:w="9739" w:type="dxa"/>
          </w:tcPr>
          <w:p w:rsidR="00E57FEC" w:rsidRPr="009D3C37" w:rsidRDefault="00093648" w:rsidP="00563420">
            <w:pPr>
              <w:pStyle w:val="TableParagraph"/>
              <w:tabs>
                <w:tab w:val="left" w:pos="708"/>
              </w:tabs>
              <w:spacing w:before="58"/>
              <w:ind w:left="35"/>
              <w:jc w:val="both"/>
              <w:rPr>
                <w:rFonts w:ascii="Trebuchet MS" w:hAnsi="Trebuchet MS"/>
                <w:b/>
                <w:sz w:val="24"/>
              </w:rPr>
            </w:pPr>
            <w:bookmarkStart w:id="45" w:name="_bookmark45"/>
            <w:bookmarkEnd w:id="45"/>
            <w:r w:rsidRPr="009D3C37">
              <w:rPr>
                <w:rFonts w:ascii="Trebuchet MS" w:hAnsi="Trebuchet MS"/>
                <w:b/>
                <w:sz w:val="24"/>
              </w:rPr>
              <w:t>40.</w:t>
            </w:r>
            <w:r w:rsidRPr="009D3C37">
              <w:rPr>
                <w:rFonts w:ascii="Trebuchet MS" w:hAnsi="Trebuchet MS"/>
                <w:b/>
                <w:sz w:val="24"/>
              </w:rPr>
              <w:tab/>
              <w:t>Determination</w:t>
            </w:r>
            <w:r w:rsidRPr="009D3C37">
              <w:rPr>
                <w:rFonts w:ascii="Trebuchet MS" w:hAnsi="Trebuchet MS"/>
                <w:b/>
                <w:spacing w:val="-2"/>
                <w:sz w:val="24"/>
              </w:rPr>
              <w:t xml:space="preserve"> </w:t>
            </w:r>
            <w:r w:rsidRPr="009D3C37">
              <w:rPr>
                <w:rFonts w:ascii="Trebuchet MS" w:hAnsi="Trebuchet MS"/>
                <w:b/>
                <w:sz w:val="24"/>
              </w:rPr>
              <w:t>of</w:t>
            </w:r>
            <w:r w:rsidRPr="009D3C37">
              <w:rPr>
                <w:rFonts w:ascii="Trebuchet MS" w:hAnsi="Trebuchet MS"/>
                <w:b/>
                <w:spacing w:val="-1"/>
                <w:sz w:val="24"/>
              </w:rPr>
              <w:t xml:space="preserve"> </w:t>
            </w:r>
            <w:r w:rsidRPr="009D3C37">
              <w:rPr>
                <w:rFonts w:ascii="Trebuchet MS" w:hAnsi="Trebuchet MS"/>
                <w:b/>
                <w:sz w:val="24"/>
              </w:rPr>
              <w:t>Best</w:t>
            </w:r>
            <w:r w:rsidRPr="009D3C37">
              <w:rPr>
                <w:rFonts w:ascii="Trebuchet MS" w:hAnsi="Trebuchet MS"/>
                <w:b/>
                <w:spacing w:val="-2"/>
                <w:sz w:val="24"/>
              </w:rPr>
              <w:t xml:space="preserve"> </w:t>
            </w:r>
            <w:r w:rsidRPr="009D3C37">
              <w:rPr>
                <w:rFonts w:ascii="Trebuchet MS" w:hAnsi="Trebuchet MS"/>
                <w:b/>
                <w:sz w:val="24"/>
              </w:rPr>
              <w:t>Evaluated</w:t>
            </w:r>
            <w:r w:rsidRPr="009D3C37">
              <w:rPr>
                <w:rFonts w:ascii="Trebuchet MS" w:hAnsi="Trebuchet MS"/>
                <w:b/>
                <w:spacing w:val="-2"/>
                <w:sz w:val="24"/>
              </w:rPr>
              <w:t xml:space="preserve"> </w:t>
            </w:r>
            <w:r w:rsidRPr="009D3C37">
              <w:rPr>
                <w:rFonts w:ascii="Trebuchet MS" w:hAnsi="Trebuchet MS"/>
                <w:b/>
                <w:sz w:val="24"/>
              </w:rPr>
              <w:t>Bid</w:t>
            </w:r>
          </w:p>
        </w:tc>
      </w:tr>
      <w:tr w:rsidR="00E57FEC" w:rsidRPr="009D3C37" w:rsidTr="001A0100">
        <w:trPr>
          <w:trHeight w:val="689"/>
        </w:trPr>
        <w:tc>
          <w:tcPr>
            <w:tcW w:w="9739" w:type="dxa"/>
          </w:tcPr>
          <w:p w:rsidR="001A0100" w:rsidRPr="009D3C37" w:rsidRDefault="00093648" w:rsidP="00563420">
            <w:pPr>
              <w:pStyle w:val="TableParagraph"/>
              <w:spacing w:before="89"/>
              <w:ind w:left="720" w:right="127"/>
              <w:jc w:val="both"/>
              <w:rPr>
                <w:rFonts w:ascii="Trebuchet MS" w:hAnsi="Trebuchet MS"/>
                <w:sz w:val="24"/>
              </w:rPr>
            </w:pPr>
            <w:r w:rsidRPr="009D3C37">
              <w:rPr>
                <w:rFonts w:ascii="Trebuchet MS" w:hAnsi="Trebuchet MS"/>
                <w:sz w:val="24"/>
              </w:rPr>
              <w:t>The</w:t>
            </w:r>
            <w:r w:rsidRPr="009D3C37">
              <w:rPr>
                <w:rFonts w:ascii="Trebuchet MS" w:hAnsi="Trebuchet MS"/>
                <w:spacing w:val="8"/>
                <w:sz w:val="24"/>
              </w:rPr>
              <w:t xml:space="preserve"> </w:t>
            </w:r>
            <w:r w:rsidRPr="009D3C37">
              <w:rPr>
                <w:rFonts w:ascii="Trebuchet MS" w:hAnsi="Trebuchet MS"/>
                <w:sz w:val="24"/>
              </w:rPr>
              <w:t>best</w:t>
            </w:r>
            <w:r w:rsidRPr="009D3C37">
              <w:rPr>
                <w:rFonts w:ascii="Trebuchet MS" w:hAnsi="Trebuchet MS"/>
                <w:spacing w:val="11"/>
                <w:sz w:val="24"/>
              </w:rPr>
              <w:t xml:space="preserve"> </w:t>
            </w:r>
            <w:r w:rsidRPr="009D3C37">
              <w:rPr>
                <w:rFonts w:ascii="Trebuchet MS" w:hAnsi="Trebuchet MS"/>
                <w:sz w:val="24"/>
              </w:rPr>
              <w:t>evaluated</w:t>
            </w:r>
            <w:r w:rsidRPr="009D3C37">
              <w:rPr>
                <w:rFonts w:ascii="Trebuchet MS" w:hAnsi="Trebuchet MS"/>
                <w:spacing w:val="10"/>
                <w:sz w:val="24"/>
              </w:rPr>
              <w:t xml:space="preserve"> </w:t>
            </w:r>
            <w:r w:rsidRPr="009D3C37">
              <w:rPr>
                <w:rFonts w:ascii="Trebuchet MS" w:hAnsi="Trebuchet MS"/>
                <w:sz w:val="24"/>
              </w:rPr>
              <w:t>bid</w:t>
            </w:r>
            <w:r w:rsidRPr="009D3C37">
              <w:rPr>
                <w:rFonts w:ascii="Trebuchet MS" w:hAnsi="Trebuchet MS"/>
                <w:spacing w:val="11"/>
                <w:sz w:val="24"/>
              </w:rPr>
              <w:t xml:space="preserve"> </w:t>
            </w:r>
            <w:r w:rsidRPr="009D3C37">
              <w:rPr>
                <w:rFonts w:ascii="Trebuchet MS" w:hAnsi="Trebuchet MS"/>
                <w:sz w:val="24"/>
              </w:rPr>
              <w:t>shall</w:t>
            </w:r>
            <w:r w:rsidRPr="009D3C37">
              <w:rPr>
                <w:rFonts w:ascii="Trebuchet MS" w:hAnsi="Trebuchet MS"/>
                <w:spacing w:val="11"/>
                <w:sz w:val="24"/>
              </w:rPr>
              <w:t xml:space="preserve"> </w:t>
            </w:r>
            <w:r w:rsidRPr="009D3C37">
              <w:rPr>
                <w:rFonts w:ascii="Trebuchet MS" w:hAnsi="Trebuchet MS"/>
                <w:sz w:val="24"/>
              </w:rPr>
              <w:t>be</w:t>
            </w:r>
            <w:r w:rsidRPr="009D3C37">
              <w:rPr>
                <w:rFonts w:ascii="Trebuchet MS" w:hAnsi="Trebuchet MS"/>
                <w:spacing w:val="9"/>
                <w:sz w:val="24"/>
              </w:rPr>
              <w:t xml:space="preserve"> </w:t>
            </w:r>
            <w:r w:rsidRPr="009D3C37">
              <w:rPr>
                <w:rFonts w:ascii="Trebuchet MS" w:hAnsi="Trebuchet MS"/>
                <w:sz w:val="24"/>
              </w:rPr>
              <w:t>the</w:t>
            </w:r>
            <w:r w:rsidRPr="009D3C37">
              <w:rPr>
                <w:rFonts w:ascii="Trebuchet MS" w:hAnsi="Trebuchet MS"/>
                <w:spacing w:val="10"/>
                <w:sz w:val="24"/>
              </w:rPr>
              <w:t xml:space="preserve"> </w:t>
            </w:r>
            <w:r w:rsidRPr="009D3C37">
              <w:rPr>
                <w:rFonts w:ascii="Trebuchet MS" w:hAnsi="Trebuchet MS"/>
                <w:sz w:val="24"/>
              </w:rPr>
              <w:t>lowest</w:t>
            </w:r>
            <w:r w:rsidRPr="009D3C37">
              <w:rPr>
                <w:rFonts w:ascii="Trebuchet MS" w:hAnsi="Trebuchet MS"/>
                <w:spacing w:val="10"/>
                <w:sz w:val="24"/>
              </w:rPr>
              <w:t xml:space="preserve"> </w:t>
            </w:r>
            <w:r w:rsidRPr="009D3C37">
              <w:rPr>
                <w:rFonts w:ascii="Trebuchet MS" w:hAnsi="Trebuchet MS"/>
                <w:sz w:val="24"/>
              </w:rPr>
              <w:t>priced</w:t>
            </w:r>
            <w:r w:rsidRPr="009D3C37">
              <w:rPr>
                <w:rFonts w:ascii="Trebuchet MS" w:hAnsi="Trebuchet MS"/>
                <w:spacing w:val="12"/>
                <w:sz w:val="24"/>
              </w:rPr>
              <w:t xml:space="preserve"> </w:t>
            </w:r>
            <w:r w:rsidRPr="009D3C37">
              <w:rPr>
                <w:rFonts w:ascii="Trebuchet MS" w:hAnsi="Trebuchet MS"/>
                <w:sz w:val="24"/>
              </w:rPr>
              <w:t>bid</w:t>
            </w:r>
            <w:r w:rsidRPr="009D3C37">
              <w:rPr>
                <w:rFonts w:ascii="Trebuchet MS" w:hAnsi="Trebuchet MS"/>
                <w:spacing w:val="11"/>
                <w:sz w:val="24"/>
              </w:rPr>
              <w:t xml:space="preserve"> </w:t>
            </w:r>
            <w:r w:rsidRPr="009D3C37">
              <w:rPr>
                <w:rFonts w:ascii="Trebuchet MS" w:hAnsi="Trebuchet MS"/>
                <w:sz w:val="24"/>
              </w:rPr>
              <w:t>which</w:t>
            </w:r>
            <w:r w:rsidRPr="009D3C37">
              <w:rPr>
                <w:rFonts w:ascii="Trebuchet MS" w:hAnsi="Trebuchet MS"/>
                <w:spacing w:val="10"/>
                <w:sz w:val="24"/>
              </w:rPr>
              <w:t xml:space="preserve"> </w:t>
            </w:r>
            <w:r w:rsidRPr="009D3C37">
              <w:rPr>
                <w:rFonts w:ascii="Trebuchet MS" w:hAnsi="Trebuchet MS"/>
                <w:sz w:val="24"/>
              </w:rPr>
              <w:t>is</w:t>
            </w:r>
            <w:r w:rsidRPr="009D3C37">
              <w:rPr>
                <w:rFonts w:ascii="Trebuchet MS" w:hAnsi="Trebuchet MS"/>
                <w:spacing w:val="16"/>
                <w:sz w:val="24"/>
              </w:rPr>
              <w:t xml:space="preserve"> </w:t>
            </w:r>
            <w:r w:rsidRPr="009D3C37">
              <w:rPr>
                <w:rFonts w:ascii="Trebuchet MS" w:hAnsi="Trebuchet MS"/>
                <w:sz w:val="24"/>
              </w:rPr>
              <w:t>eligible,</w:t>
            </w:r>
            <w:r w:rsidRPr="009D3C37">
              <w:rPr>
                <w:rFonts w:ascii="Trebuchet MS" w:hAnsi="Trebuchet MS"/>
                <w:spacing w:val="10"/>
                <w:sz w:val="24"/>
              </w:rPr>
              <w:t xml:space="preserve"> </w:t>
            </w:r>
            <w:r w:rsidRPr="009D3C37">
              <w:rPr>
                <w:rFonts w:ascii="Trebuchet MS" w:hAnsi="Trebuchet MS"/>
                <w:sz w:val="24"/>
              </w:rPr>
              <w:t>administratively</w:t>
            </w:r>
            <w:r w:rsidRPr="009D3C37">
              <w:rPr>
                <w:rFonts w:ascii="Trebuchet MS" w:hAnsi="Trebuchet MS"/>
                <w:spacing w:val="-57"/>
                <w:sz w:val="24"/>
              </w:rPr>
              <w:t xml:space="preserve"> </w:t>
            </w:r>
            <w:r w:rsidRPr="009D3C37">
              <w:rPr>
                <w:rFonts w:ascii="Trebuchet MS" w:hAnsi="Trebuchet MS"/>
                <w:sz w:val="24"/>
              </w:rPr>
              <w:t>and technically</w:t>
            </w:r>
            <w:r w:rsidRPr="009D3C37">
              <w:rPr>
                <w:rFonts w:ascii="Trebuchet MS" w:hAnsi="Trebuchet MS"/>
                <w:spacing w:val="-5"/>
                <w:sz w:val="24"/>
              </w:rPr>
              <w:t xml:space="preserve"> </w:t>
            </w:r>
            <w:r w:rsidRPr="009D3C37">
              <w:rPr>
                <w:rFonts w:ascii="Trebuchet MS" w:hAnsi="Trebuchet MS"/>
                <w:sz w:val="24"/>
              </w:rPr>
              <w:t>compliant</w:t>
            </w:r>
            <w:r w:rsidRPr="009D3C37">
              <w:rPr>
                <w:rFonts w:ascii="Trebuchet MS" w:hAnsi="Trebuchet MS"/>
                <w:spacing w:val="-1"/>
                <w:sz w:val="24"/>
              </w:rPr>
              <w:t xml:space="preserve"> </w:t>
            </w:r>
            <w:r w:rsidRPr="009D3C37">
              <w:rPr>
                <w:rFonts w:ascii="Trebuchet MS" w:hAnsi="Trebuchet MS"/>
                <w:sz w:val="24"/>
              </w:rPr>
              <w:t>to the requirements specified in the</w:t>
            </w:r>
            <w:r w:rsidRPr="009D3C37">
              <w:rPr>
                <w:rFonts w:ascii="Trebuchet MS" w:hAnsi="Trebuchet MS"/>
                <w:spacing w:val="-1"/>
                <w:sz w:val="24"/>
              </w:rPr>
              <w:t xml:space="preserve"> </w:t>
            </w:r>
            <w:r w:rsidRPr="009D3C37">
              <w:rPr>
                <w:rFonts w:ascii="Trebuchet MS" w:hAnsi="Trebuchet MS"/>
                <w:sz w:val="24"/>
              </w:rPr>
              <w:t>bidding</w:t>
            </w:r>
            <w:r w:rsidRPr="009D3C37">
              <w:rPr>
                <w:rFonts w:ascii="Trebuchet MS" w:hAnsi="Trebuchet MS"/>
                <w:spacing w:val="-3"/>
                <w:sz w:val="24"/>
              </w:rPr>
              <w:t xml:space="preserve"> </w:t>
            </w:r>
            <w:r w:rsidRPr="009D3C37">
              <w:rPr>
                <w:rFonts w:ascii="Trebuchet MS" w:hAnsi="Trebuchet MS"/>
                <w:sz w:val="24"/>
              </w:rPr>
              <w:t>document.</w:t>
            </w:r>
          </w:p>
        </w:tc>
      </w:tr>
      <w:tr w:rsidR="00E57FEC" w:rsidRPr="009D3C37" w:rsidTr="001A0100">
        <w:trPr>
          <w:trHeight w:val="587"/>
        </w:trPr>
        <w:tc>
          <w:tcPr>
            <w:tcW w:w="9739" w:type="dxa"/>
          </w:tcPr>
          <w:p w:rsidR="00E57FEC" w:rsidRPr="009D3C37" w:rsidRDefault="00093648">
            <w:pPr>
              <w:pStyle w:val="TableParagraph"/>
              <w:tabs>
                <w:tab w:val="left" w:pos="3872"/>
              </w:tabs>
              <w:spacing w:before="223"/>
              <w:ind w:left="3118"/>
              <w:rPr>
                <w:rFonts w:ascii="Trebuchet MS" w:hAnsi="Trebuchet MS"/>
                <w:b/>
                <w:sz w:val="32"/>
              </w:rPr>
            </w:pPr>
            <w:bookmarkStart w:id="46" w:name="_bookmark46"/>
            <w:bookmarkEnd w:id="46"/>
            <w:r w:rsidRPr="009D3C37">
              <w:rPr>
                <w:rFonts w:ascii="Trebuchet MS" w:hAnsi="Trebuchet MS"/>
                <w:b/>
                <w:sz w:val="32"/>
              </w:rPr>
              <w:t>F.</w:t>
            </w:r>
            <w:r w:rsidRPr="009D3C37">
              <w:rPr>
                <w:rFonts w:ascii="Trebuchet MS" w:hAnsi="Trebuchet MS"/>
                <w:b/>
                <w:sz w:val="32"/>
              </w:rPr>
              <w:tab/>
              <w:t>Award</w:t>
            </w:r>
            <w:r w:rsidRPr="009D3C37">
              <w:rPr>
                <w:rFonts w:ascii="Trebuchet MS" w:hAnsi="Trebuchet MS"/>
                <w:b/>
                <w:spacing w:val="-6"/>
                <w:sz w:val="32"/>
              </w:rPr>
              <w:t xml:space="preserve"> </w:t>
            </w:r>
            <w:r w:rsidRPr="009D3C37">
              <w:rPr>
                <w:rFonts w:ascii="Trebuchet MS" w:hAnsi="Trebuchet MS"/>
                <w:b/>
                <w:sz w:val="32"/>
              </w:rPr>
              <w:t>of</w:t>
            </w:r>
            <w:r w:rsidRPr="009D3C37">
              <w:rPr>
                <w:rFonts w:ascii="Trebuchet MS" w:hAnsi="Trebuchet MS"/>
                <w:b/>
                <w:spacing w:val="-6"/>
                <w:sz w:val="32"/>
              </w:rPr>
              <w:t xml:space="preserve"> </w:t>
            </w:r>
            <w:r w:rsidRPr="009D3C37">
              <w:rPr>
                <w:rFonts w:ascii="Trebuchet MS" w:hAnsi="Trebuchet MS"/>
                <w:b/>
                <w:sz w:val="32"/>
              </w:rPr>
              <w:t>Contract</w:t>
            </w:r>
          </w:p>
        </w:tc>
      </w:tr>
      <w:tr w:rsidR="00E57FEC" w:rsidRPr="009D3C37" w:rsidTr="001A0100">
        <w:trPr>
          <w:trHeight w:val="332"/>
        </w:trPr>
        <w:tc>
          <w:tcPr>
            <w:tcW w:w="9739" w:type="dxa"/>
          </w:tcPr>
          <w:p w:rsidR="00E57FEC" w:rsidRPr="009D3C37" w:rsidRDefault="00093648">
            <w:pPr>
              <w:pStyle w:val="TableParagraph"/>
              <w:tabs>
                <w:tab w:val="left" w:pos="708"/>
              </w:tabs>
              <w:spacing w:before="148" w:line="256" w:lineRule="exact"/>
              <w:ind w:left="35"/>
              <w:rPr>
                <w:rFonts w:ascii="Trebuchet MS" w:hAnsi="Trebuchet MS"/>
                <w:b/>
                <w:sz w:val="24"/>
              </w:rPr>
            </w:pPr>
            <w:bookmarkStart w:id="47" w:name="_bookmark47"/>
            <w:bookmarkEnd w:id="47"/>
            <w:r w:rsidRPr="009D3C37">
              <w:rPr>
                <w:rFonts w:ascii="Trebuchet MS" w:hAnsi="Trebuchet MS"/>
                <w:b/>
                <w:sz w:val="24"/>
              </w:rPr>
              <w:t>41.</w:t>
            </w:r>
            <w:r w:rsidRPr="009D3C37">
              <w:rPr>
                <w:rFonts w:ascii="Trebuchet MS" w:hAnsi="Trebuchet MS"/>
                <w:b/>
                <w:sz w:val="24"/>
              </w:rPr>
              <w:tab/>
              <w:t>Award</w:t>
            </w:r>
            <w:r w:rsidRPr="009D3C37">
              <w:rPr>
                <w:rFonts w:ascii="Trebuchet MS" w:hAnsi="Trebuchet MS"/>
                <w:b/>
                <w:spacing w:val="-2"/>
                <w:sz w:val="24"/>
              </w:rPr>
              <w:t xml:space="preserve"> </w:t>
            </w:r>
            <w:r w:rsidRPr="009D3C37">
              <w:rPr>
                <w:rFonts w:ascii="Trebuchet MS" w:hAnsi="Trebuchet MS"/>
                <w:b/>
                <w:sz w:val="24"/>
              </w:rPr>
              <w:t>Procedure</w:t>
            </w:r>
            <w:r w:rsidRPr="009D3C37">
              <w:rPr>
                <w:rFonts w:ascii="Trebuchet MS" w:hAnsi="Trebuchet MS"/>
                <w:b/>
                <w:spacing w:val="-1"/>
                <w:sz w:val="24"/>
              </w:rPr>
              <w:t xml:space="preserve"> </w:t>
            </w:r>
            <w:r w:rsidRPr="009D3C37">
              <w:rPr>
                <w:rFonts w:ascii="Trebuchet MS" w:hAnsi="Trebuchet MS"/>
                <w:b/>
                <w:sz w:val="24"/>
              </w:rPr>
              <w:t>and</w:t>
            </w:r>
            <w:r w:rsidRPr="009D3C37">
              <w:rPr>
                <w:rFonts w:ascii="Trebuchet MS" w:hAnsi="Trebuchet MS"/>
                <w:b/>
                <w:spacing w:val="-2"/>
                <w:sz w:val="24"/>
              </w:rPr>
              <w:t xml:space="preserve"> </w:t>
            </w:r>
            <w:r w:rsidRPr="009D3C37">
              <w:rPr>
                <w:rFonts w:ascii="Trebuchet MS" w:hAnsi="Trebuchet MS"/>
                <w:b/>
                <w:sz w:val="24"/>
              </w:rPr>
              <w:t>Notice</w:t>
            </w:r>
            <w:r w:rsidRPr="009D3C37">
              <w:rPr>
                <w:rFonts w:ascii="Trebuchet MS" w:hAnsi="Trebuchet MS"/>
                <w:b/>
                <w:spacing w:val="-3"/>
                <w:sz w:val="24"/>
              </w:rPr>
              <w:t xml:space="preserve"> </w:t>
            </w:r>
            <w:r w:rsidRPr="009D3C37">
              <w:rPr>
                <w:rFonts w:ascii="Trebuchet MS" w:hAnsi="Trebuchet MS"/>
                <w:b/>
                <w:sz w:val="24"/>
              </w:rPr>
              <w:t>of</w:t>
            </w:r>
            <w:r w:rsidRPr="009D3C37">
              <w:rPr>
                <w:rFonts w:ascii="Trebuchet MS" w:hAnsi="Trebuchet MS"/>
                <w:b/>
                <w:spacing w:val="-1"/>
                <w:sz w:val="24"/>
              </w:rPr>
              <w:t xml:space="preserve"> </w:t>
            </w:r>
            <w:r w:rsidRPr="009D3C37">
              <w:rPr>
                <w:rFonts w:ascii="Trebuchet MS" w:hAnsi="Trebuchet MS"/>
                <w:b/>
                <w:sz w:val="24"/>
              </w:rPr>
              <w:t>Best</w:t>
            </w:r>
            <w:r w:rsidRPr="009D3C37">
              <w:rPr>
                <w:rFonts w:ascii="Trebuchet MS" w:hAnsi="Trebuchet MS"/>
                <w:b/>
                <w:spacing w:val="-1"/>
                <w:sz w:val="24"/>
              </w:rPr>
              <w:t xml:space="preserve"> </w:t>
            </w:r>
            <w:r w:rsidRPr="009D3C37">
              <w:rPr>
                <w:rFonts w:ascii="Trebuchet MS" w:hAnsi="Trebuchet MS"/>
                <w:b/>
                <w:sz w:val="24"/>
              </w:rPr>
              <w:t>Evaluated</w:t>
            </w:r>
            <w:r w:rsidRPr="009D3C37">
              <w:rPr>
                <w:rFonts w:ascii="Trebuchet MS" w:hAnsi="Trebuchet MS"/>
                <w:b/>
                <w:spacing w:val="-2"/>
                <w:sz w:val="24"/>
              </w:rPr>
              <w:t xml:space="preserve"> </w:t>
            </w:r>
            <w:r w:rsidRPr="009D3C37">
              <w:rPr>
                <w:rFonts w:ascii="Trebuchet MS" w:hAnsi="Trebuchet MS"/>
                <w:b/>
                <w:sz w:val="24"/>
              </w:rPr>
              <w:t>Bidder</w:t>
            </w:r>
          </w:p>
        </w:tc>
      </w:tr>
    </w:tbl>
    <w:p w:rsidR="00E57FEC" w:rsidRPr="009D3C37" w:rsidRDefault="00E57FEC">
      <w:pPr>
        <w:spacing w:line="256" w:lineRule="exact"/>
        <w:rPr>
          <w:rFonts w:ascii="Trebuchet MS" w:hAnsi="Trebuchet MS"/>
          <w:sz w:val="24"/>
        </w:rPr>
        <w:sectPr w:rsidR="00E57FEC" w:rsidRPr="009D3C37">
          <w:pgSz w:w="11910" w:h="16850"/>
          <w:pgMar w:top="980" w:right="1160" w:bottom="940" w:left="680" w:header="688" w:footer="755" w:gutter="0"/>
          <w:cols w:space="720"/>
        </w:sectPr>
      </w:pPr>
    </w:p>
    <w:p w:rsidR="00E57FEC" w:rsidRPr="009D3C37" w:rsidRDefault="00E75B37">
      <w:pPr>
        <w:pStyle w:val="BodyText"/>
        <w:spacing w:line="20" w:lineRule="exact"/>
        <w:ind w:left="424"/>
        <w:rPr>
          <w:rFonts w:ascii="Trebuchet MS" w:hAnsi="Trebuchet MS"/>
          <w:sz w:val="2"/>
        </w:rPr>
      </w:pPr>
      <w:r w:rsidRPr="009D3C37">
        <w:rPr>
          <w:rFonts w:ascii="Trebuchet MS" w:hAnsi="Trebuchet MS"/>
          <w:noProof/>
          <w:sz w:val="2"/>
        </w:rPr>
        <w:lastRenderedPageBreak/>
        <mc:AlternateContent>
          <mc:Choice Requires="wpg">
            <w:drawing>
              <wp:inline distT="0" distB="0" distL="0" distR="0">
                <wp:extent cx="5943600" cy="9525"/>
                <wp:effectExtent l="0" t="3810" r="3810" b="0"/>
                <wp:docPr id="286"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9525"/>
                          <a:chOff x="0" y="0"/>
                          <a:chExt cx="9360" cy="15"/>
                        </a:xfrm>
                      </wpg:grpSpPr>
                      <wps:wsp>
                        <wps:cNvPr id="287" name="Rectangle 181"/>
                        <wps:cNvSpPr>
                          <a:spLocks noChangeArrowheads="1"/>
                        </wps:cNvSpPr>
                        <wps:spPr bwMode="auto">
                          <a:xfrm>
                            <a:off x="0" y="0"/>
                            <a:ext cx="9360"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559DD9C" id="Group 180" o:spid="_x0000_s1026" style="width:468pt;height:.75pt;mso-position-horizontal-relative:char;mso-position-vertical-relative:line" coordsize="936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">
                <v:rect id="Rectangle 181" o:spid="_x0000_s1027" style="position:absolute;width:9360;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" fillcolor="black" stroked="f"/>
                <w10:anchorlock/>
              </v:group>
            </w:pict>
          </mc:Fallback>
        </mc:AlternateContent>
      </w:r>
    </w:p>
    <w:p w:rsidR="00E57FEC" w:rsidRPr="009D3C37" w:rsidRDefault="00E57FEC">
      <w:pPr>
        <w:pStyle w:val="BodyText"/>
        <w:spacing w:before="1" w:after="1"/>
        <w:rPr>
          <w:rFonts w:ascii="Trebuchet MS" w:hAnsi="Trebuchet MS"/>
          <w:sz w:val="20"/>
        </w:rPr>
      </w:pPr>
    </w:p>
    <w:tbl>
      <w:tblPr>
        <w:tblW w:w="0" w:type="auto"/>
        <w:tblInd w:w="226" w:type="dxa"/>
        <w:tblLayout w:type="fixed"/>
        <w:tblCellMar>
          <w:left w:w="0" w:type="dxa"/>
          <w:right w:w="0" w:type="dxa"/>
        </w:tblCellMar>
        <w:tblLook w:val="01E0" w:firstRow="1" w:lastRow="1" w:firstColumn="1" w:lastColumn="1" w:noHBand="0" w:noVBand="0"/>
      </w:tblPr>
      <w:tblGrid>
        <w:gridCol w:w="9634"/>
      </w:tblGrid>
      <w:tr w:rsidR="00E57FEC" w:rsidRPr="009D3C37">
        <w:trPr>
          <w:trHeight w:val="3994"/>
        </w:trPr>
        <w:tc>
          <w:tcPr>
            <w:tcW w:w="9634" w:type="dxa"/>
          </w:tcPr>
          <w:p w:rsidR="00E57FEC" w:rsidRPr="009D3C37" w:rsidRDefault="00093648" w:rsidP="00A72429">
            <w:pPr>
              <w:pStyle w:val="TableParagraph"/>
              <w:numPr>
                <w:ilvl w:val="1"/>
                <w:numId w:val="113"/>
              </w:numPr>
              <w:tabs>
                <w:tab w:val="left" w:pos="921"/>
              </w:tabs>
              <w:ind w:right="199" w:hanging="721"/>
              <w:jc w:val="both"/>
              <w:rPr>
                <w:rFonts w:ascii="Trebuchet MS" w:hAnsi="Trebuchet MS"/>
                <w:sz w:val="24"/>
              </w:rPr>
            </w:pPr>
            <w:r w:rsidRPr="009D3C37">
              <w:rPr>
                <w:rFonts w:ascii="Trebuchet MS" w:hAnsi="Trebuchet MS"/>
                <w:sz w:val="24"/>
              </w:rPr>
              <w:t>An award decision by the Contracts Committee is not a contract. The bidder with the</w:t>
            </w:r>
            <w:r w:rsidRPr="009D3C37">
              <w:rPr>
                <w:rFonts w:ascii="Trebuchet MS" w:hAnsi="Trebuchet MS"/>
                <w:spacing w:val="1"/>
                <w:sz w:val="24"/>
              </w:rPr>
              <w:t xml:space="preserve"> </w:t>
            </w:r>
            <w:r w:rsidRPr="009D3C37">
              <w:rPr>
                <w:rFonts w:ascii="Trebuchet MS" w:hAnsi="Trebuchet MS"/>
                <w:sz w:val="24"/>
              </w:rPr>
              <w:t>best</w:t>
            </w:r>
            <w:r w:rsidRPr="009D3C37">
              <w:rPr>
                <w:rFonts w:ascii="Trebuchet MS" w:hAnsi="Trebuchet MS"/>
                <w:spacing w:val="1"/>
                <w:sz w:val="24"/>
              </w:rPr>
              <w:t xml:space="preserve"> </w:t>
            </w:r>
            <w:r w:rsidRPr="009D3C37">
              <w:rPr>
                <w:rFonts w:ascii="Trebuchet MS" w:hAnsi="Trebuchet MS"/>
                <w:sz w:val="24"/>
              </w:rPr>
              <w:t>evaluated</w:t>
            </w:r>
            <w:r w:rsidRPr="009D3C37">
              <w:rPr>
                <w:rFonts w:ascii="Trebuchet MS" w:hAnsi="Trebuchet MS"/>
                <w:spacing w:val="1"/>
                <w:sz w:val="24"/>
              </w:rPr>
              <w:t xml:space="preserve"> </w:t>
            </w: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awarded</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following</w:t>
            </w:r>
            <w:r w:rsidRPr="009D3C37">
              <w:rPr>
                <w:rFonts w:ascii="Trebuchet MS" w:hAnsi="Trebuchet MS"/>
                <w:spacing w:val="1"/>
                <w:sz w:val="24"/>
              </w:rPr>
              <w:t xml:space="preserve"> </w:t>
            </w:r>
            <w:r w:rsidRPr="009D3C37">
              <w:rPr>
                <w:rFonts w:ascii="Trebuchet MS" w:hAnsi="Trebuchet MS"/>
                <w:sz w:val="24"/>
              </w:rPr>
              <w:t>an</w:t>
            </w:r>
            <w:r w:rsidRPr="009D3C37">
              <w:rPr>
                <w:rFonts w:ascii="Trebuchet MS" w:hAnsi="Trebuchet MS"/>
                <w:spacing w:val="1"/>
                <w:sz w:val="24"/>
              </w:rPr>
              <w:t xml:space="preserve"> </w:t>
            </w:r>
            <w:r w:rsidRPr="009D3C37">
              <w:rPr>
                <w:rFonts w:ascii="Trebuchet MS" w:hAnsi="Trebuchet MS"/>
                <w:sz w:val="24"/>
              </w:rPr>
              <w:t>adjudication</w:t>
            </w:r>
            <w:r w:rsidRPr="009D3C37">
              <w:rPr>
                <w:rFonts w:ascii="Trebuchet MS" w:hAnsi="Trebuchet MS"/>
                <w:spacing w:val="1"/>
                <w:sz w:val="24"/>
              </w:rPr>
              <w:t xml:space="preserve"> </w:t>
            </w:r>
            <w:r w:rsidRPr="009D3C37">
              <w:rPr>
                <w:rFonts w:ascii="Trebuchet MS" w:hAnsi="Trebuchet MS"/>
                <w:sz w:val="24"/>
              </w:rPr>
              <w:t>by the</w:t>
            </w:r>
            <w:r w:rsidRPr="009D3C37">
              <w:rPr>
                <w:rFonts w:ascii="Trebuchet MS" w:hAnsi="Trebuchet MS"/>
                <w:spacing w:val="-57"/>
                <w:sz w:val="24"/>
              </w:rPr>
              <w:t xml:space="preserve"> </w:t>
            </w:r>
            <w:r w:rsidRPr="009D3C37">
              <w:rPr>
                <w:rFonts w:ascii="Trebuchet MS" w:hAnsi="Trebuchet MS"/>
                <w:sz w:val="24"/>
              </w:rPr>
              <w:t>Contracts</w:t>
            </w:r>
            <w:r w:rsidRPr="009D3C37">
              <w:rPr>
                <w:rFonts w:ascii="Trebuchet MS" w:hAnsi="Trebuchet MS"/>
                <w:spacing w:val="-1"/>
                <w:sz w:val="24"/>
              </w:rPr>
              <w:t xml:space="preserve"> </w:t>
            </w:r>
            <w:r w:rsidRPr="009D3C37">
              <w:rPr>
                <w:rFonts w:ascii="Trebuchet MS" w:hAnsi="Trebuchet MS"/>
                <w:sz w:val="24"/>
              </w:rPr>
              <w:t>Committee.</w:t>
            </w:r>
          </w:p>
          <w:p w:rsidR="00E57FEC" w:rsidRPr="009D3C37" w:rsidRDefault="00093648" w:rsidP="00A72429">
            <w:pPr>
              <w:pStyle w:val="TableParagraph"/>
              <w:numPr>
                <w:ilvl w:val="1"/>
                <w:numId w:val="113"/>
              </w:numPr>
              <w:tabs>
                <w:tab w:val="left" w:pos="945"/>
              </w:tabs>
              <w:spacing w:before="50"/>
              <w:ind w:left="944" w:right="199" w:hanging="711"/>
              <w:jc w:val="both"/>
              <w:rPr>
                <w:rFonts w:ascii="Trebuchet MS" w:hAnsi="Trebuchet MS"/>
                <w:sz w:val="24"/>
              </w:rPr>
            </w:pPr>
            <w:r w:rsidRPr="009D3C37">
              <w:rPr>
                <w:rFonts w:ascii="Trebuchet MS" w:hAnsi="Trebuchet MS"/>
                <w:sz w:val="24"/>
              </w:rPr>
              <w:t>The PDE shall issue a Notice of Best Evaluated Bidder (NOBEB) within five (5)</w:t>
            </w:r>
            <w:r w:rsidRPr="009D3C37">
              <w:rPr>
                <w:rFonts w:ascii="Trebuchet MS" w:hAnsi="Trebuchet MS"/>
                <w:spacing w:val="1"/>
                <w:sz w:val="24"/>
              </w:rPr>
              <w:t xml:space="preserve"> </w:t>
            </w:r>
            <w:r w:rsidRPr="009D3C37">
              <w:rPr>
                <w:rFonts w:ascii="Trebuchet MS" w:hAnsi="Trebuchet MS"/>
                <w:sz w:val="24"/>
              </w:rPr>
              <w:t>working days after the decision of the Contracts Committee to award a contract, deliver</w:t>
            </w:r>
            <w:r w:rsidRPr="009D3C37">
              <w:rPr>
                <w:rFonts w:ascii="Trebuchet MS" w:hAnsi="Trebuchet MS"/>
                <w:spacing w:val="1"/>
                <w:sz w:val="24"/>
              </w:rPr>
              <w:t xml:space="preserve"> </w:t>
            </w:r>
            <w:r w:rsidRPr="009D3C37">
              <w:rPr>
                <w:rFonts w:ascii="Trebuchet MS" w:hAnsi="Trebuchet MS"/>
                <w:sz w:val="24"/>
              </w:rPr>
              <w:t>a copy of the notice to all bidders who participated in the bidding process, place such</w:t>
            </w:r>
            <w:r w:rsidRPr="009D3C37">
              <w:rPr>
                <w:rFonts w:ascii="Trebuchet MS" w:hAnsi="Trebuchet MS"/>
                <w:spacing w:val="1"/>
                <w:sz w:val="24"/>
              </w:rPr>
              <w:t xml:space="preserve"> </w:t>
            </w:r>
            <w:r w:rsidRPr="009D3C37">
              <w:rPr>
                <w:rFonts w:ascii="Trebuchet MS" w:hAnsi="Trebuchet MS"/>
                <w:sz w:val="24"/>
              </w:rPr>
              <w:t>Notice on its notice board for display for ten (10) working days and publish it on the</w:t>
            </w:r>
            <w:r w:rsidRPr="009D3C37">
              <w:rPr>
                <w:rFonts w:ascii="Trebuchet MS" w:hAnsi="Trebuchet MS"/>
                <w:spacing w:val="1"/>
                <w:sz w:val="24"/>
              </w:rPr>
              <w:t xml:space="preserve"> </w:t>
            </w:r>
            <w:r w:rsidRPr="009D3C37">
              <w:rPr>
                <w:rFonts w:ascii="Trebuchet MS" w:hAnsi="Trebuchet MS"/>
                <w:sz w:val="24"/>
              </w:rPr>
              <w:t>website</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Authority.</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computation</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ten</w:t>
            </w:r>
            <w:r w:rsidRPr="009D3C37">
              <w:rPr>
                <w:rFonts w:ascii="Trebuchet MS" w:hAnsi="Trebuchet MS"/>
                <w:spacing w:val="1"/>
                <w:sz w:val="24"/>
              </w:rPr>
              <w:t xml:space="preserve"> </w:t>
            </w:r>
            <w:r w:rsidRPr="009D3C37">
              <w:rPr>
                <w:rFonts w:ascii="Trebuchet MS" w:hAnsi="Trebuchet MS"/>
                <w:sz w:val="24"/>
              </w:rPr>
              <w:t>(10)</w:t>
            </w:r>
            <w:r w:rsidRPr="009D3C37">
              <w:rPr>
                <w:rFonts w:ascii="Trebuchet MS" w:hAnsi="Trebuchet MS"/>
                <w:spacing w:val="1"/>
                <w:sz w:val="24"/>
              </w:rPr>
              <w:t xml:space="preserve"> </w:t>
            </w:r>
            <w:r w:rsidRPr="009D3C37">
              <w:rPr>
                <w:rFonts w:ascii="Trebuchet MS" w:hAnsi="Trebuchet MS"/>
                <w:sz w:val="24"/>
              </w:rPr>
              <w:t>working</w:t>
            </w:r>
            <w:r w:rsidRPr="009D3C37">
              <w:rPr>
                <w:rFonts w:ascii="Trebuchet MS" w:hAnsi="Trebuchet MS"/>
                <w:spacing w:val="1"/>
                <w:sz w:val="24"/>
              </w:rPr>
              <w:t xml:space="preserve"> </w:t>
            </w:r>
            <w:r w:rsidRPr="009D3C37">
              <w:rPr>
                <w:rFonts w:ascii="Trebuchet MS" w:hAnsi="Trebuchet MS"/>
                <w:sz w:val="24"/>
              </w:rPr>
              <w:t>days</w:t>
            </w:r>
            <w:r w:rsidRPr="009D3C37">
              <w:rPr>
                <w:rFonts w:ascii="Trebuchet MS" w:hAnsi="Trebuchet MS"/>
                <w:spacing w:val="60"/>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commence</w:t>
            </w:r>
            <w:r w:rsidRPr="009D3C37">
              <w:rPr>
                <w:rFonts w:ascii="Trebuchet MS" w:hAnsi="Trebuchet MS"/>
                <w:spacing w:val="-1"/>
                <w:sz w:val="24"/>
              </w:rPr>
              <w:t xml:space="preserve"> </w:t>
            </w:r>
            <w:r w:rsidRPr="009D3C37">
              <w:rPr>
                <w:rFonts w:ascii="Trebuchet MS" w:hAnsi="Trebuchet MS"/>
                <w:sz w:val="24"/>
              </w:rPr>
              <w:t>from the next day</w:t>
            </w:r>
            <w:r w:rsidRPr="009D3C37">
              <w:rPr>
                <w:rFonts w:ascii="Trebuchet MS" w:hAnsi="Trebuchet MS"/>
                <w:spacing w:val="-3"/>
                <w:sz w:val="24"/>
              </w:rPr>
              <w:t xml:space="preserve"> </w:t>
            </w:r>
            <w:r w:rsidRPr="009D3C37">
              <w:rPr>
                <w:rFonts w:ascii="Trebuchet MS" w:hAnsi="Trebuchet MS"/>
                <w:sz w:val="24"/>
              </w:rPr>
              <w:t>following</w:t>
            </w:r>
            <w:r w:rsidRPr="009D3C37">
              <w:rPr>
                <w:rFonts w:ascii="Trebuchet MS" w:hAnsi="Trebuchet MS"/>
                <w:spacing w:val="-3"/>
                <w:sz w:val="24"/>
              </w:rPr>
              <w:t xml:space="preserve"> </w:t>
            </w:r>
            <w:r w:rsidRPr="009D3C37">
              <w:rPr>
                <w:rFonts w:ascii="Trebuchet MS" w:hAnsi="Trebuchet MS"/>
                <w:sz w:val="24"/>
              </w:rPr>
              <w:t>the display</w:t>
            </w:r>
            <w:r w:rsidRPr="009D3C37">
              <w:rPr>
                <w:rFonts w:ascii="Trebuchet MS" w:hAnsi="Trebuchet MS"/>
                <w:spacing w:val="-3"/>
                <w:sz w:val="24"/>
              </w:rPr>
              <w:t xml:space="preserve"> </w:t>
            </w:r>
            <w:r w:rsidRPr="009D3C37">
              <w:rPr>
                <w:rFonts w:ascii="Trebuchet MS" w:hAnsi="Trebuchet MS"/>
                <w:sz w:val="24"/>
              </w:rPr>
              <w:t>of the</w:t>
            </w:r>
            <w:r w:rsidRPr="009D3C37">
              <w:rPr>
                <w:rFonts w:ascii="Trebuchet MS" w:hAnsi="Trebuchet MS"/>
                <w:spacing w:val="-1"/>
                <w:sz w:val="24"/>
              </w:rPr>
              <w:t xml:space="preserve"> </w:t>
            </w:r>
            <w:r w:rsidRPr="009D3C37">
              <w:rPr>
                <w:rFonts w:ascii="Trebuchet MS" w:hAnsi="Trebuchet MS"/>
                <w:sz w:val="24"/>
              </w:rPr>
              <w:t>notice.</w:t>
            </w:r>
          </w:p>
          <w:p w:rsidR="00E57FEC" w:rsidRPr="009D3C37" w:rsidRDefault="00093648" w:rsidP="00A72429">
            <w:pPr>
              <w:pStyle w:val="TableParagraph"/>
              <w:numPr>
                <w:ilvl w:val="1"/>
                <w:numId w:val="113"/>
              </w:numPr>
              <w:tabs>
                <w:tab w:val="left" w:pos="945"/>
              </w:tabs>
              <w:spacing w:before="60"/>
              <w:ind w:left="944" w:right="205" w:hanging="711"/>
              <w:jc w:val="both"/>
              <w:rPr>
                <w:rFonts w:ascii="Trebuchet MS" w:hAnsi="Trebuchet MS"/>
                <w:sz w:val="24"/>
              </w:rPr>
            </w:pPr>
            <w:r w:rsidRPr="009D3C37">
              <w:rPr>
                <w:rFonts w:ascii="Trebuchet MS" w:hAnsi="Trebuchet MS"/>
                <w:sz w:val="24"/>
              </w:rPr>
              <w:t>No contract shall be signed within the period of ten (10) working days after the date of</w:t>
            </w:r>
            <w:r w:rsidRPr="009D3C37">
              <w:rPr>
                <w:rFonts w:ascii="Trebuchet MS" w:hAnsi="Trebuchet MS"/>
                <w:spacing w:val="1"/>
                <w:sz w:val="24"/>
              </w:rPr>
              <w:t xml:space="preserve"> </w:t>
            </w:r>
            <w:r w:rsidRPr="009D3C37">
              <w:rPr>
                <w:rFonts w:ascii="Trebuchet MS" w:hAnsi="Trebuchet MS"/>
                <w:sz w:val="24"/>
              </w:rPr>
              <w:t>display</w:t>
            </w:r>
            <w:r w:rsidRPr="009D3C37">
              <w:rPr>
                <w:rFonts w:ascii="Trebuchet MS" w:hAnsi="Trebuchet MS"/>
                <w:spacing w:val="-6"/>
                <w:sz w:val="24"/>
              </w:rPr>
              <w:t xml:space="preserve"> </w:t>
            </w:r>
            <w:r w:rsidRPr="009D3C37">
              <w:rPr>
                <w:rFonts w:ascii="Trebuchet MS" w:hAnsi="Trebuchet MS"/>
                <w:sz w:val="24"/>
              </w:rPr>
              <w:t>of the</w:t>
            </w:r>
            <w:r w:rsidRPr="009D3C37">
              <w:rPr>
                <w:rFonts w:ascii="Trebuchet MS" w:hAnsi="Trebuchet MS"/>
                <w:spacing w:val="-2"/>
                <w:sz w:val="24"/>
              </w:rPr>
              <w:t xml:space="preserve"> </w:t>
            </w:r>
            <w:r w:rsidRPr="009D3C37">
              <w:rPr>
                <w:rFonts w:ascii="Trebuchet MS" w:hAnsi="Trebuchet MS"/>
                <w:sz w:val="24"/>
              </w:rPr>
              <w:t>best evaluated bidder notice.</w:t>
            </w:r>
          </w:p>
          <w:p w:rsidR="00E57FEC" w:rsidRPr="009D3C37" w:rsidRDefault="00093648" w:rsidP="00A72429">
            <w:pPr>
              <w:pStyle w:val="TableParagraph"/>
              <w:numPr>
                <w:ilvl w:val="1"/>
                <w:numId w:val="113"/>
              </w:numPr>
              <w:tabs>
                <w:tab w:val="left" w:pos="921"/>
              </w:tabs>
              <w:spacing w:before="60"/>
              <w:ind w:left="920" w:right="212"/>
              <w:jc w:val="both"/>
              <w:rPr>
                <w:rFonts w:ascii="Trebuchet MS" w:hAnsi="Trebuchet MS"/>
                <w:sz w:val="24"/>
              </w:rPr>
            </w:pPr>
            <w:r w:rsidRPr="009D3C37">
              <w:rPr>
                <w:rFonts w:ascii="Trebuchet MS" w:hAnsi="Trebuchet MS"/>
                <w:sz w:val="24"/>
              </w:rPr>
              <w:t>Negotiations will only be held in exceptional circumstances as provided for under the</w:t>
            </w:r>
            <w:r w:rsidRPr="009D3C37">
              <w:rPr>
                <w:rFonts w:ascii="Trebuchet MS" w:hAnsi="Trebuchet MS"/>
                <w:spacing w:val="1"/>
                <w:sz w:val="24"/>
              </w:rPr>
              <w:t xml:space="preserve"> </w:t>
            </w:r>
            <w:r w:rsidRPr="009D3C37">
              <w:rPr>
                <w:rFonts w:ascii="Trebuchet MS" w:hAnsi="Trebuchet MS"/>
                <w:sz w:val="24"/>
              </w:rPr>
              <w:t>PPDA</w:t>
            </w:r>
            <w:r w:rsidRPr="009D3C37">
              <w:rPr>
                <w:rFonts w:ascii="Trebuchet MS" w:hAnsi="Trebuchet MS"/>
                <w:spacing w:val="-2"/>
                <w:sz w:val="24"/>
              </w:rPr>
              <w:t xml:space="preserve"> </w:t>
            </w:r>
            <w:r w:rsidRPr="009D3C37">
              <w:rPr>
                <w:rFonts w:ascii="Trebuchet MS" w:hAnsi="Trebuchet MS"/>
                <w:sz w:val="24"/>
              </w:rPr>
              <w:t>Act 2003.</w:t>
            </w:r>
          </w:p>
        </w:tc>
      </w:tr>
      <w:tr w:rsidR="00E57FEC" w:rsidRPr="009D3C37">
        <w:trPr>
          <w:trHeight w:val="1352"/>
        </w:trPr>
        <w:tc>
          <w:tcPr>
            <w:tcW w:w="9634" w:type="dxa"/>
          </w:tcPr>
          <w:p w:rsidR="00E57FEC" w:rsidRPr="009D3C37" w:rsidRDefault="00093648">
            <w:pPr>
              <w:pStyle w:val="TableParagraph"/>
              <w:tabs>
                <w:tab w:val="left" w:pos="908"/>
              </w:tabs>
              <w:spacing w:before="227"/>
              <w:ind w:left="235"/>
              <w:rPr>
                <w:rFonts w:ascii="Trebuchet MS" w:hAnsi="Trebuchet MS"/>
                <w:b/>
                <w:sz w:val="24"/>
              </w:rPr>
            </w:pPr>
            <w:bookmarkStart w:id="48" w:name="_bookmark48"/>
            <w:bookmarkEnd w:id="48"/>
            <w:r w:rsidRPr="009D3C37">
              <w:rPr>
                <w:rFonts w:ascii="Trebuchet MS" w:hAnsi="Trebuchet MS"/>
                <w:b/>
                <w:sz w:val="24"/>
              </w:rPr>
              <w:t>42.</w:t>
            </w:r>
            <w:r w:rsidRPr="009D3C37">
              <w:rPr>
                <w:rFonts w:ascii="Trebuchet MS" w:hAnsi="Trebuchet MS"/>
                <w:b/>
                <w:sz w:val="24"/>
              </w:rPr>
              <w:tab/>
              <w:t>PDE’s</w:t>
            </w:r>
            <w:r w:rsidRPr="009D3C37">
              <w:rPr>
                <w:rFonts w:ascii="Trebuchet MS" w:hAnsi="Trebuchet MS"/>
                <w:b/>
                <w:spacing w:val="-3"/>
                <w:sz w:val="24"/>
              </w:rPr>
              <w:t xml:space="preserve"> </w:t>
            </w:r>
            <w:r w:rsidRPr="009D3C37">
              <w:rPr>
                <w:rFonts w:ascii="Trebuchet MS" w:hAnsi="Trebuchet MS"/>
                <w:b/>
                <w:sz w:val="24"/>
              </w:rPr>
              <w:t>Right</w:t>
            </w:r>
            <w:r w:rsidRPr="009D3C37">
              <w:rPr>
                <w:rFonts w:ascii="Trebuchet MS" w:hAnsi="Trebuchet MS"/>
                <w:b/>
                <w:spacing w:val="-1"/>
                <w:sz w:val="24"/>
              </w:rPr>
              <w:t xml:space="preserve"> </w:t>
            </w:r>
            <w:r w:rsidRPr="009D3C37">
              <w:rPr>
                <w:rFonts w:ascii="Trebuchet MS" w:hAnsi="Trebuchet MS"/>
                <w:b/>
                <w:sz w:val="24"/>
              </w:rPr>
              <w:t>to Accept</w:t>
            </w:r>
            <w:r w:rsidRPr="009D3C37">
              <w:rPr>
                <w:rFonts w:ascii="Trebuchet MS" w:hAnsi="Trebuchet MS"/>
                <w:b/>
                <w:spacing w:val="1"/>
                <w:sz w:val="24"/>
              </w:rPr>
              <w:t xml:space="preserve"> </w:t>
            </w:r>
            <w:r w:rsidRPr="009D3C37">
              <w:rPr>
                <w:rFonts w:ascii="Trebuchet MS" w:hAnsi="Trebuchet MS"/>
                <w:b/>
                <w:sz w:val="24"/>
              </w:rPr>
              <w:t>Any</w:t>
            </w:r>
            <w:r w:rsidRPr="009D3C37">
              <w:rPr>
                <w:rFonts w:ascii="Trebuchet MS" w:hAnsi="Trebuchet MS"/>
                <w:b/>
                <w:spacing w:val="-2"/>
                <w:sz w:val="24"/>
              </w:rPr>
              <w:t xml:space="preserve"> </w:t>
            </w:r>
            <w:r w:rsidRPr="009D3C37">
              <w:rPr>
                <w:rFonts w:ascii="Trebuchet MS" w:hAnsi="Trebuchet MS"/>
                <w:b/>
                <w:sz w:val="24"/>
              </w:rPr>
              <w:t xml:space="preserve">Bid </w:t>
            </w:r>
            <w:r w:rsidR="00B67C69" w:rsidRPr="009D3C37">
              <w:rPr>
                <w:rFonts w:ascii="Trebuchet MS" w:hAnsi="Trebuchet MS"/>
                <w:b/>
                <w:sz w:val="24"/>
              </w:rPr>
              <w:t>and</w:t>
            </w:r>
            <w:r w:rsidRPr="009D3C37">
              <w:rPr>
                <w:rFonts w:ascii="Trebuchet MS" w:hAnsi="Trebuchet MS"/>
                <w:b/>
                <w:spacing w:val="-2"/>
                <w:sz w:val="24"/>
              </w:rPr>
              <w:t xml:space="preserve"> </w:t>
            </w:r>
            <w:r w:rsidRPr="009D3C37">
              <w:rPr>
                <w:rFonts w:ascii="Trebuchet MS" w:hAnsi="Trebuchet MS"/>
                <w:b/>
                <w:sz w:val="24"/>
              </w:rPr>
              <w:t>to</w:t>
            </w:r>
            <w:r w:rsidRPr="009D3C37">
              <w:rPr>
                <w:rFonts w:ascii="Trebuchet MS" w:hAnsi="Trebuchet MS"/>
                <w:b/>
                <w:spacing w:val="-2"/>
                <w:sz w:val="24"/>
              </w:rPr>
              <w:t xml:space="preserve"> </w:t>
            </w:r>
            <w:r w:rsidRPr="009D3C37">
              <w:rPr>
                <w:rFonts w:ascii="Trebuchet MS" w:hAnsi="Trebuchet MS"/>
                <w:b/>
                <w:sz w:val="24"/>
              </w:rPr>
              <w:t>Reject Any</w:t>
            </w:r>
            <w:r w:rsidRPr="009D3C37">
              <w:rPr>
                <w:rFonts w:ascii="Trebuchet MS" w:hAnsi="Trebuchet MS"/>
                <w:b/>
                <w:spacing w:val="-1"/>
                <w:sz w:val="24"/>
              </w:rPr>
              <w:t xml:space="preserve"> </w:t>
            </w:r>
            <w:r w:rsidRPr="009D3C37">
              <w:rPr>
                <w:rFonts w:ascii="Trebuchet MS" w:hAnsi="Trebuchet MS"/>
                <w:b/>
                <w:sz w:val="24"/>
              </w:rPr>
              <w:t>or</w:t>
            </w:r>
            <w:r w:rsidRPr="009D3C37">
              <w:rPr>
                <w:rFonts w:ascii="Trebuchet MS" w:hAnsi="Trebuchet MS"/>
                <w:b/>
                <w:spacing w:val="-3"/>
                <w:sz w:val="24"/>
              </w:rPr>
              <w:t xml:space="preserve"> </w:t>
            </w:r>
            <w:r w:rsidRPr="009D3C37">
              <w:rPr>
                <w:rFonts w:ascii="Trebuchet MS" w:hAnsi="Trebuchet MS"/>
                <w:b/>
                <w:sz w:val="24"/>
              </w:rPr>
              <w:t>all Bids</w:t>
            </w:r>
            <w:r w:rsidR="00B67C69">
              <w:rPr>
                <w:rFonts w:ascii="Trebuchet MS" w:hAnsi="Trebuchet MS"/>
                <w:b/>
                <w:sz w:val="24"/>
              </w:rPr>
              <w:t>.</w:t>
            </w:r>
          </w:p>
          <w:p w:rsidR="00E57FEC" w:rsidRPr="009D3C37" w:rsidRDefault="00093648">
            <w:pPr>
              <w:pStyle w:val="TableParagraph"/>
              <w:spacing w:before="189"/>
              <w:ind w:left="920" w:hanging="17"/>
              <w:rPr>
                <w:rFonts w:ascii="Trebuchet MS" w:hAnsi="Trebuchet MS"/>
                <w:sz w:val="24"/>
              </w:rPr>
            </w:pPr>
            <w:r w:rsidRPr="009D3C37">
              <w:rPr>
                <w:rFonts w:ascii="Trebuchet MS" w:hAnsi="Trebuchet MS"/>
                <w:sz w:val="24"/>
              </w:rPr>
              <w:t>The</w:t>
            </w:r>
            <w:r w:rsidRPr="009D3C37">
              <w:rPr>
                <w:rFonts w:ascii="Trebuchet MS" w:hAnsi="Trebuchet MS"/>
                <w:spacing w:val="-9"/>
                <w:sz w:val="24"/>
              </w:rPr>
              <w:t xml:space="preserve"> </w:t>
            </w:r>
            <w:r w:rsidRPr="009D3C37">
              <w:rPr>
                <w:rFonts w:ascii="Trebuchet MS" w:hAnsi="Trebuchet MS"/>
                <w:sz w:val="24"/>
              </w:rPr>
              <w:t>PDE</w:t>
            </w:r>
            <w:r w:rsidRPr="009D3C37">
              <w:rPr>
                <w:rFonts w:ascii="Trebuchet MS" w:hAnsi="Trebuchet MS"/>
                <w:spacing w:val="-7"/>
                <w:sz w:val="24"/>
              </w:rPr>
              <w:t xml:space="preserve"> </w:t>
            </w:r>
            <w:r w:rsidRPr="009D3C37">
              <w:rPr>
                <w:rFonts w:ascii="Trebuchet MS" w:hAnsi="Trebuchet MS"/>
                <w:sz w:val="24"/>
              </w:rPr>
              <w:t>reserves</w:t>
            </w:r>
            <w:r w:rsidRPr="009D3C37">
              <w:rPr>
                <w:rFonts w:ascii="Trebuchet MS" w:hAnsi="Trebuchet MS"/>
                <w:spacing w:val="-7"/>
                <w:sz w:val="24"/>
              </w:rPr>
              <w:t xml:space="preserve"> </w:t>
            </w:r>
            <w:r w:rsidRPr="009D3C37">
              <w:rPr>
                <w:rFonts w:ascii="Trebuchet MS" w:hAnsi="Trebuchet MS"/>
                <w:sz w:val="24"/>
              </w:rPr>
              <w:t>the</w:t>
            </w:r>
            <w:r w:rsidRPr="009D3C37">
              <w:rPr>
                <w:rFonts w:ascii="Trebuchet MS" w:hAnsi="Trebuchet MS"/>
                <w:spacing w:val="-8"/>
                <w:sz w:val="24"/>
              </w:rPr>
              <w:t xml:space="preserve"> </w:t>
            </w:r>
            <w:r w:rsidRPr="009D3C37">
              <w:rPr>
                <w:rFonts w:ascii="Trebuchet MS" w:hAnsi="Trebuchet MS"/>
                <w:sz w:val="24"/>
              </w:rPr>
              <w:t>right</w:t>
            </w:r>
            <w:r w:rsidRPr="009D3C37">
              <w:rPr>
                <w:rFonts w:ascii="Trebuchet MS" w:hAnsi="Trebuchet MS"/>
                <w:spacing w:val="-7"/>
                <w:sz w:val="24"/>
              </w:rPr>
              <w:t xml:space="preserve"> </w:t>
            </w:r>
            <w:r w:rsidRPr="009D3C37">
              <w:rPr>
                <w:rFonts w:ascii="Trebuchet MS" w:hAnsi="Trebuchet MS"/>
                <w:sz w:val="24"/>
              </w:rPr>
              <w:t>to</w:t>
            </w:r>
            <w:r w:rsidRPr="009D3C37">
              <w:rPr>
                <w:rFonts w:ascii="Trebuchet MS" w:hAnsi="Trebuchet MS"/>
                <w:spacing w:val="-8"/>
                <w:sz w:val="24"/>
              </w:rPr>
              <w:t xml:space="preserve"> </w:t>
            </w:r>
            <w:r w:rsidRPr="009D3C37">
              <w:rPr>
                <w:rFonts w:ascii="Trebuchet MS" w:hAnsi="Trebuchet MS"/>
                <w:sz w:val="24"/>
              </w:rPr>
              <w:t>accept</w:t>
            </w:r>
            <w:r w:rsidRPr="009D3C37">
              <w:rPr>
                <w:rFonts w:ascii="Trebuchet MS" w:hAnsi="Trebuchet MS"/>
                <w:spacing w:val="-8"/>
                <w:sz w:val="24"/>
              </w:rPr>
              <w:t xml:space="preserve"> </w:t>
            </w:r>
            <w:r w:rsidRPr="009D3C37">
              <w:rPr>
                <w:rFonts w:ascii="Trebuchet MS" w:hAnsi="Trebuchet MS"/>
                <w:sz w:val="24"/>
              </w:rPr>
              <w:t>or</w:t>
            </w:r>
            <w:r w:rsidRPr="009D3C37">
              <w:rPr>
                <w:rFonts w:ascii="Trebuchet MS" w:hAnsi="Trebuchet MS"/>
                <w:spacing w:val="-8"/>
                <w:sz w:val="24"/>
              </w:rPr>
              <w:t xml:space="preserve"> </w:t>
            </w:r>
            <w:r w:rsidRPr="009D3C37">
              <w:rPr>
                <w:rFonts w:ascii="Trebuchet MS" w:hAnsi="Trebuchet MS"/>
                <w:sz w:val="24"/>
              </w:rPr>
              <w:t>reject</w:t>
            </w:r>
            <w:r w:rsidRPr="009D3C37">
              <w:rPr>
                <w:rFonts w:ascii="Trebuchet MS" w:hAnsi="Trebuchet MS"/>
                <w:spacing w:val="-5"/>
                <w:sz w:val="24"/>
              </w:rPr>
              <w:t xml:space="preserve"> </w:t>
            </w:r>
            <w:r w:rsidRPr="009D3C37">
              <w:rPr>
                <w:rFonts w:ascii="Trebuchet MS" w:hAnsi="Trebuchet MS"/>
                <w:sz w:val="24"/>
              </w:rPr>
              <w:t>any</w:t>
            </w:r>
            <w:r w:rsidRPr="009D3C37">
              <w:rPr>
                <w:rFonts w:ascii="Trebuchet MS" w:hAnsi="Trebuchet MS"/>
                <w:spacing w:val="-12"/>
                <w:sz w:val="24"/>
              </w:rPr>
              <w:t xml:space="preserve"> </w:t>
            </w:r>
            <w:r w:rsidRPr="009D3C37">
              <w:rPr>
                <w:rFonts w:ascii="Trebuchet MS" w:hAnsi="Trebuchet MS"/>
                <w:sz w:val="24"/>
              </w:rPr>
              <w:t>bid</w:t>
            </w:r>
            <w:r w:rsidRPr="009D3C37">
              <w:rPr>
                <w:rFonts w:ascii="Trebuchet MS" w:hAnsi="Trebuchet MS"/>
                <w:spacing w:val="-5"/>
                <w:sz w:val="24"/>
              </w:rPr>
              <w:t xml:space="preserve"> </w:t>
            </w:r>
            <w:r w:rsidRPr="009D3C37">
              <w:rPr>
                <w:rFonts w:ascii="Trebuchet MS" w:hAnsi="Trebuchet MS"/>
                <w:sz w:val="24"/>
              </w:rPr>
              <w:t>and</w:t>
            </w:r>
            <w:r w:rsidRPr="009D3C37">
              <w:rPr>
                <w:rFonts w:ascii="Trebuchet MS" w:hAnsi="Trebuchet MS"/>
                <w:spacing w:val="-8"/>
                <w:sz w:val="24"/>
              </w:rPr>
              <w:t xml:space="preserve"> </w:t>
            </w:r>
            <w:r w:rsidRPr="009D3C37">
              <w:rPr>
                <w:rFonts w:ascii="Trebuchet MS" w:hAnsi="Trebuchet MS"/>
                <w:sz w:val="24"/>
              </w:rPr>
              <w:t>to</w:t>
            </w:r>
            <w:r w:rsidRPr="009D3C37">
              <w:rPr>
                <w:rFonts w:ascii="Trebuchet MS" w:hAnsi="Trebuchet MS"/>
                <w:spacing w:val="-8"/>
                <w:sz w:val="24"/>
              </w:rPr>
              <w:t xml:space="preserve"> </w:t>
            </w:r>
            <w:r w:rsidRPr="009D3C37">
              <w:rPr>
                <w:rFonts w:ascii="Trebuchet MS" w:hAnsi="Trebuchet MS"/>
                <w:sz w:val="24"/>
              </w:rPr>
              <w:t>cancel</w:t>
            </w:r>
            <w:r w:rsidRPr="009D3C37">
              <w:rPr>
                <w:rFonts w:ascii="Trebuchet MS" w:hAnsi="Trebuchet MS"/>
                <w:spacing w:val="-7"/>
                <w:sz w:val="24"/>
              </w:rPr>
              <w:t xml:space="preserve"> </w:t>
            </w:r>
            <w:r w:rsidRPr="009D3C37">
              <w:rPr>
                <w:rFonts w:ascii="Trebuchet MS" w:hAnsi="Trebuchet MS"/>
                <w:sz w:val="24"/>
              </w:rPr>
              <w:t>the</w:t>
            </w:r>
            <w:r w:rsidRPr="009D3C37">
              <w:rPr>
                <w:rFonts w:ascii="Trebuchet MS" w:hAnsi="Trebuchet MS"/>
                <w:spacing w:val="-8"/>
                <w:sz w:val="24"/>
              </w:rPr>
              <w:t xml:space="preserve"> </w:t>
            </w:r>
            <w:r w:rsidRPr="009D3C37">
              <w:rPr>
                <w:rFonts w:ascii="Trebuchet MS" w:hAnsi="Trebuchet MS"/>
                <w:sz w:val="24"/>
              </w:rPr>
              <w:t>bidding</w:t>
            </w:r>
            <w:r w:rsidRPr="009D3C37">
              <w:rPr>
                <w:rFonts w:ascii="Trebuchet MS" w:hAnsi="Trebuchet MS"/>
                <w:spacing w:val="-10"/>
                <w:sz w:val="24"/>
              </w:rPr>
              <w:t xml:space="preserve"> </w:t>
            </w:r>
            <w:r w:rsidRPr="009D3C37">
              <w:rPr>
                <w:rFonts w:ascii="Trebuchet MS" w:hAnsi="Trebuchet MS"/>
                <w:sz w:val="24"/>
              </w:rPr>
              <w:t>process</w:t>
            </w:r>
            <w:r w:rsidRPr="009D3C37">
              <w:rPr>
                <w:rFonts w:ascii="Trebuchet MS" w:hAnsi="Trebuchet MS"/>
                <w:spacing w:val="-7"/>
                <w:sz w:val="24"/>
              </w:rPr>
              <w:t xml:space="preserve"> </w:t>
            </w:r>
            <w:r w:rsidRPr="009D3C37">
              <w:rPr>
                <w:rFonts w:ascii="Trebuchet MS" w:hAnsi="Trebuchet MS"/>
                <w:sz w:val="24"/>
              </w:rPr>
              <w:t>at</w:t>
            </w:r>
            <w:r w:rsidRPr="009D3C37">
              <w:rPr>
                <w:rFonts w:ascii="Trebuchet MS" w:hAnsi="Trebuchet MS"/>
                <w:spacing w:val="-57"/>
                <w:sz w:val="24"/>
              </w:rPr>
              <w:t xml:space="preserve"> </w:t>
            </w:r>
            <w:r w:rsidRPr="009D3C37">
              <w:rPr>
                <w:rFonts w:ascii="Trebuchet MS" w:hAnsi="Trebuchet MS"/>
                <w:spacing w:val="-4"/>
                <w:sz w:val="24"/>
              </w:rPr>
              <w:t>any</w:t>
            </w:r>
            <w:r w:rsidRPr="009D3C37">
              <w:rPr>
                <w:rFonts w:ascii="Trebuchet MS" w:hAnsi="Trebuchet MS"/>
                <w:spacing w:val="-12"/>
                <w:sz w:val="24"/>
              </w:rPr>
              <w:t xml:space="preserve"> </w:t>
            </w:r>
            <w:r w:rsidRPr="009D3C37">
              <w:rPr>
                <w:rFonts w:ascii="Trebuchet MS" w:hAnsi="Trebuchet MS"/>
                <w:spacing w:val="-4"/>
                <w:sz w:val="24"/>
              </w:rPr>
              <w:t>time</w:t>
            </w:r>
            <w:r w:rsidRPr="009D3C37">
              <w:rPr>
                <w:rFonts w:ascii="Trebuchet MS" w:hAnsi="Trebuchet MS"/>
                <w:spacing w:val="-11"/>
                <w:sz w:val="24"/>
              </w:rPr>
              <w:t xml:space="preserve"> </w:t>
            </w:r>
            <w:r w:rsidRPr="009D3C37">
              <w:rPr>
                <w:rFonts w:ascii="Trebuchet MS" w:hAnsi="Trebuchet MS"/>
                <w:spacing w:val="-4"/>
                <w:sz w:val="24"/>
              </w:rPr>
              <w:t>prior</w:t>
            </w:r>
            <w:r w:rsidRPr="009D3C37">
              <w:rPr>
                <w:rFonts w:ascii="Trebuchet MS" w:hAnsi="Trebuchet MS"/>
                <w:spacing w:val="-8"/>
                <w:sz w:val="24"/>
              </w:rPr>
              <w:t xml:space="preserve"> </w:t>
            </w:r>
            <w:r w:rsidRPr="009D3C37">
              <w:rPr>
                <w:rFonts w:ascii="Trebuchet MS" w:hAnsi="Trebuchet MS"/>
                <w:spacing w:val="-4"/>
                <w:sz w:val="24"/>
              </w:rPr>
              <w:t>to</w:t>
            </w:r>
            <w:r w:rsidRPr="009D3C37">
              <w:rPr>
                <w:rFonts w:ascii="Trebuchet MS" w:hAnsi="Trebuchet MS"/>
                <w:spacing w:val="-8"/>
                <w:sz w:val="24"/>
              </w:rPr>
              <w:t xml:space="preserve"> </w:t>
            </w:r>
            <w:r w:rsidRPr="009D3C37">
              <w:rPr>
                <w:rFonts w:ascii="Trebuchet MS" w:hAnsi="Trebuchet MS"/>
                <w:spacing w:val="-4"/>
                <w:sz w:val="24"/>
              </w:rPr>
              <w:t>contract</w:t>
            </w:r>
            <w:r w:rsidRPr="009D3C37">
              <w:rPr>
                <w:rFonts w:ascii="Trebuchet MS" w:hAnsi="Trebuchet MS"/>
                <w:spacing w:val="-6"/>
                <w:sz w:val="24"/>
              </w:rPr>
              <w:t xml:space="preserve"> </w:t>
            </w:r>
            <w:r w:rsidRPr="009D3C37">
              <w:rPr>
                <w:rFonts w:ascii="Trebuchet MS" w:hAnsi="Trebuchet MS"/>
                <w:spacing w:val="-4"/>
                <w:sz w:val="24"/>
              </w:rPr>
              <w:t>award,</w:t>
            </w:r>
            <w:r w:rsidRPr="009D3C37">
              <w:rPr>
                <w:rFonts w:ascii="Trebuchet MS" w:hAnsi="Trebuchet MS"/>
                <w:spacing w:val="-8"/>
                <w:sz w:val="24"/>
              </w:rPr>
              <w:t xml:space="preserve"> </w:t>
            </w:r>
            <w:r w:rsidRPr="009D3C37">
              <w:rPr>
                <w:rFonts w:ascii="Trebuchet MS" w:hAnsi="Trebuchet MS"/>
                <w:spacing w:val="-4"/>
                <w:sz w:val="24"/>
              </w:rPr>
              <w:t>without</w:t>
            </w:r>
            <w:r w:rsidRPr="009D3C37">
              <w:rPr>
                <w:rFonts w:ascii="Trebuchet MS" w:hAnsi="Trebuchet MS"/>
                <w:spacing w:val="-10"/>
                <w:sz w:val="24"/>
              </w:rPr>
              <w:t xml:space="preserve"> </w:t>
            </w:r>
            <w:r w:rsidRPr="009D3C37">
              <w:rPr>
                <w:rFonts w:ascii="Trebuchet MS" w:hAnsi="Trebuchet MS"/>
                <w:spacing w:val="-3"/>
                <w:sz w:val="24"/>
              </w:rPr>
              <w:t>thereby</w:t>
            </w:r>
            <w:r w:rsidRPr="009D3C37">
              <w:rPr>
                <w:rFonts w:ascii="Trebuchet MS" w:hAnsi="Trebuchet MS"/>
                <w:spacing w:val="-12"/>
                <w:sz w:val="24"/>
              </w:rPr>
              <w:t xml:space="preserve"> </w:t>
            </w:r>
            <w:r w:rsidRPr="009D3C37">
              <w:rPr>
                <w:rFonts w:ascii="Trebuchet MS" w:hAnsi="Trebuchet MS"/>
                <w:spacing w:val="-3"/>
                <w:sz w:val="24"/>
              </w:rPr>
              <w:t>incurring</w:t>
            </w:r>
            <w:r w:rsidRPr="009D3C37">
              <w:rPr>
                <w:rFonts w:ascii="Trebuchet MS" w:hAnsi="Trebuchet MS"/>
                <w:spacing w:val="-10"/>
                <w:sz w:val="24"/>
              </w:rPr>
              <w:t xml:space="preserve"> </w:t>
            </w:r>
            <w:r w:rsidRPr="009D3C37">
              <w:rPr>
                <w:rFonts w:ascii="Trebuchet MS" w:hAnsi="Trebuchet MS"/>
                <w:spacing w:val="-3"/>
                <w:sz w:val="24"/>
              </w:rPr>
              <w:t>any</w:t>
            </w:r>
            <w:r w:rsidRPr="009D3C37">
              <w:rPr>
                <w:rFonts w:ascii="Trebuchet MS" w:hAnsi="Trebuchet MS"/>
                <w:spacing w:val="-14"/>
                <w:sz w:val="24"/>
              </w:rPr>
              <w:t xml:space="preserve"> </w:t>
            </w:r>
            <w:r w:rsidRPr="009D3C37">
              <w:rPr>
                <w:rFonts w:ascii="Trebuchet MS" w:hAnsi="Trebuchet MS"/>
                <w:spacing w:val="-3"/>
                <w:sz w:val="24"/>
              </w:rPr>
              <w:t>liability.</w:t>
            </w:r>
          </w:p>
        </w:tc>
      </w:tr>
      <w:tr w:rsidR="00E57FEC" w:rsidRPr="009D3C37">
        <w:trPr>
          <w:trHeight w:val="443"/>
        </w:trPr>
        <w:tc>
          <w:tcPr>
            <w:tcW w:w="9634" w:type="dxa"/>
          </w:tcPr>
          <w:p w:rsidR="00E57FEC" w:rsidRPr="009D3C37" w:rsidRDefault="00093648">
            <w:pPr>
              <w:pStyle w:val="TableParagraph"/>
              <w:tabs>
                <w:tab w:val="left" w:pos="908"/>
              </w:tabs>
              <w:spacing w:before="98"/>
              <w:ind w:left="235"/>
              <w:rPr>
                <w:rFonts w:ascii="Trebuchet MS" w:hAnsi="Trebuchet MS"/>
                <w:b/>
                <w:sz w:val="24"/>
              </w:rPr>
            </w:pPr>
            <w:bookmarkStart w:id="49" w:name="_bookmark49"/>
            <w:bookmarkEnd w:id="49"/>
            <w:r w:rsidRPr="009D3C37">
              <w:rPr>
                <w:rFonts w:ascii="Trebuchet MS" w:hAnsi="Trebuchet MS"/>
                <w:b/>
                <w:sz w:val="24"/>
              </w:rPr>
              <w:t>43.</w:t>
            </w:r>
            <w:r w:rsidRPr="009D3C37">
              <w:rPr>
                <w:rFonts w:ascii="Trebuchet MS" w:hAnsi="Trebuchet MS"/>
                <w:b/>
                <w:sz w:val="24"/>
              </w:rPr>
              <w:tab/>
              <w:t>Confirmation</w:t>
            </w:r>
            <w:r w:rsidRPr="009D3C37">
              <w:rPr>
                <w:rFonts w:ascii="Trebuchet MS" w:hAnsi="Trebuchet MS"/>
                <w:b/>
                <w:spacing w:val="-3"/>
                <w:sz w:val="24"/>
              </w:rPr>
              <w:t xml:space="preserve"> </w:t>
            </w:r>
            <w:r w:rsidRPr="009D3C37">
              <w:rPr>
                <w:rFonts w:ascii="Trebuchet MS" w:hAnsi="Trebuchet MS"/>
                <w:b/>
                <w:sz w:val="24"/>
              </w:rPr>
              <w:t>of</w:t>
            </w:r>
            <w:r w:rsidRPr="009D3C37">
              <w:rPr>
                <w:rFonts w:ascii="Trebuchet MS" w:hAnsi="Trebuchet MS"/>
                <w:b/>
                <w:spacing w:val="-1"/>
                <w:sz w:val="24"/>
              </w:rPr>
              <w:t xml:space="preserve"> </w:t>
            </w:r>
            <w:r w:rsidRPr="009D3C37">
              <w:rPr>
                <w:rFonts w:ascii="Trebuchet MS" w:hAnsi="Trebuchet MS"/>
                <w:b/>
                <w:sz w:val="24"/>
              </w:rPr>
              <w:t>Award</w:t>
            </w:r>
          </w:p>
        </w:tc>
      </w:tr>
      <w:tr w:rsidR="00E57FEC" w:rsidRPr="009D3C37">
        <w:trPr>
          <w:trHeight w:val="680"/>
        </w:trPr>
        <w:tc>
          <w:tcPr>
            <w:tcW w:w="9634" w:type="dxa"/>
          </w:tcPr>
          <w:p w:rsidR="00E57FEC" w:rsidRPr="009D3C37" w:rsidRDefault="00093648">
            <w:pPr>
              <w:pStyle w:val="TableParagraph"/>
              <w:spacing w:before="59"/>
              <w:ind w:left="944" w:right="209"/>
              <w:rPr>
                <w:rFonts w:ascii="Trebuchet MS" w:hAnsi="Trebuchet MS"/>
                <w:sz w:val="24"/>
              </w:rPr>
            </w:pPr>
            <w:r w:rsidRPr="009D3C37">
              <w:rPr>
                <w:rFonts w:ascii="Trebuchet MS" w:hAnsi="Trebuchet MS"/>
                <w:sz w:val="24"/>
              </w:rPr>
              <w:t>An</w:t>
            </w:r>
            <w:r w:rsidRPr="009D3C37">
              <w:rPr>
                <w:rFonts w:ascii="Trebuchet MS" w:hAnsi="Trebuchet MS"/>
                <w:spacing w:val="25"/>
                <w:sz w:val="24"/>
              </w:rPr>
              <w:t xml:space="preserve"> </w:t>
            </w:r>
            <w:r w:rsidRPr="009D3C37">
              <w:rPr>
                <w:rFonts w:ascii="Trebuchet MS" w:hAnsi="Trebuchet MS"/>
                <w:sz w:val="24"/>
              </w:rPr>
              <w:t>award</w:t>
            </w:r>
            <w:r w:rsidRPr="009D3C37">
              <w:rPr>
                <w:rFonts w:ascii="Trebuchet MS" w:hAnsi="Trebuchet MS"/>
                <w:spacing w:val="25"/>
                <w:sz w:val="24"/>
              </w:rPr>
              <w:t xml:space="preserve"> </w:t>
            </w:r>
            <w:r w:rsidRPr="009D3C37">
              <w:rPr>
                <w:rFonts w:ascii="Trebuchet MS" w:hAnsi="Trebuchet MS"/>
                <w:sz w:val="24"/>
              </w:rPr>
              <w:t>shall</w:t>
            </w:r>
            <w:r w:rsidRPr="009D3C37">
              <w:rPr>
                <w:rFonts w:ascii="Trebuchet MS" w:hAnsi="Trebuchet MS"/>
                <w:spacing w:val="26"/>
                <w:sz w:val="24"/>
              </w:rPr>
              <w:t xml:space="preserve"> </w:t>
            </w:r>
            <w:r w:rsidRPr="009D3C37">
              <w:rPr>
                <w:rFonts w:ascii="Trebuchet MS" w:hAnsi="Trebuchet MS"/>
                <w:sz w:val="24"/>
              </w:rPr>
              <w:t>be</w:t>
            </w:r>
            <w:r w:rsidRPr="009D3C37">
              <w:rPr>
                <w:rFonts w:ascii="Trebuchet MS" w:hAnsi="Trebuchet MS"/>
                <w:spacing w:val="27"/>
                <w:sz w:val="24"/>
              </w:rPr>
              <w:t xml:space="preserve"> </w:t>
            </w:r>
            <w:r w:rsidRPr="009D3C37">
              <w:rPr>
                <w:rFonts w:ascii="Trebuchet MS" w:hAnsi="Trebuchet MS"/>
                <w:sz w:val="24"/>
              </w:rPr>
              <w:t>confirmed</w:t>
            </w:r>
            <w:r w:rsidRPr="009D3C37">
              <w:rPr>
                <w:rFonts w:ascii="Trebuchet MS" w:hAnsi="Trebuchet MS"/>
                <w:spacing w:val="26"/>
                <w:sz w:val="24"/>
              </w:rPr>
              <w:t xml:space="preserve"> </w:t>
            </w:r>
            <w:r w:rsidRPr="009D3C37">
              <w:rPr>
                <w:rFonts w:ascii="Trebuchet MS" w:hAnsi="Trebuchet MS"/>
                <w:sz w:val="24"/>
              </w:rPr>
              <w:t>by</w:t>
            </w:r>
            <w:r w:rsidRPr="009D3C37">
              <w:rPr>
                <w:rFonts w:ascii="Trebuchet MS" w:hAnsi="Trebuchet MS"/>
                <w:spacing w:val="22"/>
                <w:sz w:val="24"/>
              </w:rPr>
              <w:t xml:space="preserve"> </w:t>
            </w:r>
            <w:r w:rsidRPr="009D3C37">
              <w:rPr>
                <w:rFonts w:ascii="Trebuchet MS" w:hAnsi="Trebuchet MS"/>
                <w:sz w:val="24"/>
              </w:rPr>
              <w:t>a</w:t>
            </w:r>
            <w:r w:rsidRPr="009D3C37">
              <w:rPr>
                <w:rFonts w:ascii="Trebuchet MS" w:hAnsi="Trebuchet MS"/>
                <w:spacing w:val="25"/>
                <w:sz w:val="24"/>
              </w:rPr>
              <w:t xml:space="preserve"> </w:t>
            </w:r>
            <w:r w:rsidRPr="009D3C37">
              <w:rPr>
                <w:rFonts w:ascii="Trebuchet MS" w:hAnsi="Trebuchet MS"/>
                <w:sz w:val="24"/>
              </w:rPr>
              <w:t>written</w:t>
            </w:r>
            <w:r w:rsidRPr="009D3C37">
              <w:rPr>
                <w:rFonts w:ascii="Trebuchet MS" w:hAnsi="Trebuchet MS"/>
                <w:spacing w:val="25"/>
                <w:sz w:val="24"/>
              </w:rPr>
              <w:t xml:space="preserve"> </w:t>
            </w:r>
            <w:r w:rsidRPr="009D3C37">
              <w:rPr>
                <w:rFonts w:ascii="Trebuchet MS" w:hAnsi="Trebuchet MS"/>
                <w:sz w:val="24"/>
              </w:rPr>
              <w:t>contract</w:t>
            </w:r>
            <w:r w:rsidRPr="009D3C37">
              <w:rPr>
                <w:rFonts w:ascii="Trebuchet MS" w:hAnsi="Trebuchet MS"/>
                <w:spacing w:val="26"/>
                <w:sz w:val="24"/>
              </w:rPr>
              <w:t xml:space="preserve"> </w:t>
            </w:r>
            <w:r w:rsidRPr="009D3C37">
              <w:rPr>
                <w:rFonts w:ascii="Trebuchet MS" w:hAnsi="Trebuchet MS"/>
                <w:sz w:val="24"/>
              </w:rPr>
              <w:t>signed</w:t>
            </w:r>
            <w:r w:rsidRPr="009D3C37">
              <w:rPr>
                <w:rFonts w:ascii="Trebuchet MS" w:hAnsi="Trebuchet MS"/>
                <w:spacing w:val="26"/>
                <w:sz w:val="24"/>
              </w:rPr>
              <w:t xml:space="preserve"> </w:t>
            </w:r>
            <w:r w:rsidRPr="009D3C37">
              <w:rPr>
                <w:rFonts w:ascii="Trebuchet MS" w:hAnsi="Trebuchet MS"/>
                <w:sz w:val="24"/>
              </w:rPr>
              <w:t>by</w:t>
            </w:r>
            <w:r w:rsidRPr="009D3C37">
              <w:rPr>
                <w:rFonts w:ascii="Trebuchet MS" w:hAnsi="Trebuchet MS"/>
                <w:spacing w:val="22"/>
                <w:sz w:val="24"/>
              </w:rPr>
              <w:t xml:space="preserve"> </w:t>
            </w:r>
            <w:r w:rsidRPr="009D3C37">
              <w:rPr>
                <w:rFonts w:ascii="Trebuchet MS" w:hAnsi="Trebuchet MS"/>
                <w:sz w:val="24"/>
              </w:rPr>
              <w:t>both</w:t>
            </w:r>
            <w:r w:rsidRPr="009D3C37">
              <w:rPr>
                <w:rFonts w:ascii="Trebuchet MS" w:hAnsi="Trebuchet MS"/>
                <w:spacing w:val="26"/>
                <w:sz w:val="24"/>
              </w:rPr>
              <w:t xml:space="preserve"> </w:t>
            </w:r>
            <w:r w:rsidRPr="009D3C37">
              <w:rPr>
                <w:rFonts w:ascii="Trebuchet MS" w:hAnsi="Trebuchet MS"/>
                <w:sz w:val="24"/>
              </w:rPr>
              <w:t>the</w:t>
            </w:r>
            <w:r w:rsidRPr="009D3C37">
              <w:rPr>
                <w:rFonts w:ascii="Trebuchet MS" w:hAnsi="Trebuchet MS"/>
                <w:spacing w:val="25"/>
                <w:sz w:val="24"/>
              </w:rPr>
              <w:t xml:space="preserve"> </w:t>
            </w:r>
            <w:r w:rsidRPr="009D3C37">
              <w:rPr>
                <w:rFonts w:ascii="Trebuchet MS" w:hAnsi="Trebuchet MS"/>
                <w:sz w:val="24"/>
              </w:rPr>
              <w:t>bidder</w:t>
            </w:r>
            <w:r w:rsidRPr="009D3C37">
              <w:rPr>
                <w:rFonts w:ascii="Trebuchet MS" w:hAnsi="Trebuchet MS"/>
                <w:spacing w:val="24"/>
                <w:sz w:val="24"/>
              </w:rPr>
              <w:t xml:space="preserve"> </w:t>
            </w:r>
            <w:r w:rsidRPr="009D3C37">
              <w:rPr>
                <w:rFonts w:ascii="Trebuchet MS" w:hAnsi="Trebuchet MS"/>
                <w:sz w:val="24"/>
              </w:rPr>
              <w:t>and</w:t>
            </w:r>
            <w:r w:rsidRPr="009D3C37">
              <w:rPr>
                <w:rFonts w:ascii="Trebuchet MS" w:hAnsi="Trebuchet MS"/>
                <w:spacing w:val="26"/>
                <w:sz w:val="24"/>
              </w:rPr>
              <w:t xml:space="preserve"> </w:t>
            </w:r>
            <w:r w:rsidRPr="009D3C37">
              <w:rPr>
                <w:rFonts w:ascii="Trebuchet MS" w:hAnsi="Trebuchet MS"/>
                <w:sz w:val="24"/>
              </w:rPr>
              <w:t>the</w:t>
            </w:r>
            <w:r w:rsidRPr="009D3C37">
              <w:rPr>
                <w:rFonts w:ascii="Trebuchet MS" w:hAnsi="Trebuchet MS"/>
                <w:spacing w:val="-57"/>
                <w:sz w:val="24"/>
              </w:rPr>
              <w:t xml:space="preserve"> </w:t>
            </w:r>
            <w:r w:rsidRPr="009D3C37">
              <w:rPr>
                <w:rFonts w:ascii="Trebuchet MS" w:hAnsi="Trebuchet MS"/>
                <w:sz w:val="24"/>
              </w:rPr>
              <w:t>PDE.</w:t>
            </w:r>
          </w:p>
        </w:tc>
      </w:tr>
      <w:tr w:rsidR="00E57FEC" w:rsidRPr="009D3C37">
        <w:trPr>
          <w:trHeight w:val="435"/>
        </w:trPr>
        <w:tc>
          <w:tcPr>
            <w:tcW w:w="9634" w:type="dxa"/>
          </w:tcPr>
          <w:p w:rsidR="00E57FEC" w:rsidRPr="009D3C37" w:rsidRDefault="00093648">
            <w:pPr>
              <w:pStyle w:val="TableParagraph"/>
              <w:tabs>
                <w:tab w:val="left" w:pos="908"/>
              </w:tabs>
              <w:spacing w:before="58"/>
              <w:ind w:left="235"/>
              <w:rPr>
                <w:rFonts w:ascii="Trebuchet MS" w:hAnsi="Trebuchet MS"/>
                <w:b/>
                <w:sz w:val="24"/>
              </w:rPr>
            </w:pPr>
            <w:bookmarkStart w:id="50" w:name="_bookmark50"/>
            <w:bookmarkEnd w:id="50"/>
            <w:r w:rsidRPr="009D3C37">
              <w:rPr>
                <w:rFonts w:ascii="Trebuchet MS" w:hAnsi="Trebuchet MS"/>
                <w:b/>
                <w:sz w:val="24"/>
              </w:rPr>
              <w:t>44.</w:t>
            </w:r>
            <w:r w:rsidRPr="009D3C37">
              <w:rPr>
                <w:rFonts w:ascii="Trebuchet MS" w:hAnsi="Trebuchet MS"/>
                <w:b/>
                <w:sz w:val="24"/>
              </w:rPr>
              <w:tab/>
              <w:t>Signing</w:t>
            </w:r>
            <w:r w:rsidRPr="009D3C37">
              <w:rPr>
                <w:rFonts w:ascii="Trebuchet MS" w:hAnsi="Trebuchet MS"/>
                <w:b/>
                <w:spacing w:val="-3"/>
                <w:sz w:val="24"/>
              </w:rPr>
              <w:t xml:space="preserve"> </w:t>
            </w:r>
            <w:r w:rsidRPr="009D3C37">
              <w:rPr>
                <w:rFonts w:ascii="Trebuchet MS" w:hAnsi="Trebuchet MS"/>
                <w:b/>
                <w:sz w:val="24"/>
              </w:rPr>
              <w:t>and</w:t>
            </w:r>
            <w:r w:rsidRPr="009D3C37">
              <w:rPr>
                <w:rFonts w:ascii="Trebuchet MS" w:hAnsi="Trebuchet MS"/>
                <w:b/>
                <w:spacing w:val="-4"/>
                <w:sz w:val="24"/>
              </w:rPr>
              <w:t xml:space="preserve"> </w:t>
            </w:r>
            <w:r w:rsidRPr="009D3C37">
              <w:rPr>
                <w:rFonts w:ascii="Trebuchet MS" w:hAnsi="Trebuchet MS"/>
                <w:b/>
                <w:sz w:val="24"/>
              </w:rPr>
              <w:t>Effectiveness</w:t>
            </w:r>
            <w:r w:rsidRPr="009D3C37">
              <w:rPr>
                <w:rFonts w:ascii="Trebuchet MS" w:hAnsi="Trebuchet MS"/>
                <w:b/>
                <w:spacing w:val="-2"/>
                <w:sz w:val="24"/>
              </w:rPr>
              <w:t xml:space="preserve"> </w:t>
            </w:r>
            <w:r w:rsidRPr="009D3C37">
              <w:rPr>
                <w:rFonts w:ascii="Trebuchet MS" w:hAnsi="Trebuchet MS"/>
                <w:b/>
                <w:sz w:val="24"/>
              </w:rPr>
              <w:t>of Contract</w:t>
            </w:r>
          </w:p>
        </w:tc>
      </w:tr>
      <w:tr w:rsidR="00E57FEC" w:rsidRPr="009D3C37">
        <w:trPr>
          <w:trHeight w:val="3928"/>
        </w:trPr>
        <w:tc>
          <w:tcPr>
            <w:tcW w:w="9634" w:type="dxa"/>
          </w:tcPr>
          <w:p w:rsidR="00E57FEC" w:rsidRPr="009D3C37" w:rsidRDefault="00093648" w:rsidP="00A72429">
            <w:pPr>
              <w:pStyle w:val="TableParagraph"/>
              <w:numPr>
                <w:ilvl w:val="1"/>
                <w:numId w:val="112"/>
              </w:numPr>
              <w:tabs>
                <w:tab w:val="left" w:pos="921"/>
              </w:tabs>
              <w:spacing w:before="91"/>
              <w:ind w:right="203"/>
              <w:jc w:val="both"/>
              <w:rPr>
                <w:rFonts w:ascii="Trebuchet MS" w:hAnsi="Trebuchet MS"/>
                <w:sz w:val="24"/>
              </w:rPr>
            </w:pPr>
            <w:r w:rsidRPr="009D3C37">
              <w:rPr>
                <w:rFonts w:ascii="Trebuchet MS" w:hAnsi="Trebuchet MS"/>
                <w:sz w:val="24"/>
              </w:rPr>
              <w:t>On expiry of the ten (10) working day period after display of the best evaluated bidder</w:t>
            </w:r>
            <w:r w:rsidRPr="009D3C37">
              <w:rPr>
                <w:rFonts w:ascii="Trebuchet MS" w:hAnsi="Trebuchet MS"/>
                <w:spacing w:val="1"/>
                <w:sz w:val="24"/>
              </w:rPr>
              <w:t xml:space="preserve"> </w:t>
            </w:r>
            <w:r w:rsidRPr="009D3C37">
              <w:rPr>
                <w:rFonts w:ascii="Trebuchet MS" w:hAnsi="Trebuchet MS"/>
                <w:sz w:val="24"/>
              </w:rPr>
              <w:t>notice and upon approval by the Attorney General where applicable, the PDE shall</w:t>
            </w:r>
            <w:r w:rsidRPr="009D3C37">
              <w:rPr>
                <w:rFonts w:ascii="Trebuchet MS" w:hAnsi="Trebuchet MS"/>
                <w:spacing w:val="1"/>
                <w:sz w:val="24"/>
              </w:rPr>
              <w:t xml:space="preserve"> </w:t>
            </w:r>
            <w:r w:rsidRPr="009D3C37">
              <w:rPr>
                <w:rFonts w:ascii="Trebuchet MS" w:hAnsi="Trebuchet MS"/>
                <w:sz w:val="24"/>
              </w:rPr>
              <w:t>promptly</w:t>
            </w:r>
            <w:r w:rsidRPr="009D3C37">
              <w:rPr>
                <w:rFonts w:ascii="Trebuchet MS" w:hAnsi="Trebuchet MS"/>
                <w:spacing w:val="-6"/>
                <w:sz w:val="24"/>
              </w:rPr>
              <w:t xml:space="preserve"> </w:t>
            </w:r>
            <w:r w:rsidRPr="009D3C37">
              <w:rPr>
                <w:rFonts w:ascii="Trebuchet MS" w:hAnsi="Trebuchet MS"/>
                <w:sz w:val="24"/>
              </w:rPr>
              <w:t>sign</w:t>
            </w:r>
            <w:r w:rsidRPr="009D3C37">
              <w:rPr>
                <w:rFonts w:ascii="Trebuchet MS" w:hAnsi="Trebuchet MS"/>
                <w:spacing w:val="2"/>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2"/>
                <w:sz w:val="24"/>
              </w:rPr>
              <w:t xml:space="preserve"> </w:t>
            </w:r>
            <w:r w:rsidRPr="009D3C37">
              <w:rPr>
                <w:rFonts w:ascii="Trebuchet MS" w:hAnsi="Trebuchet MS"/>
                <w:sz w:val="24"/>
              </w:rPr>
              <w:t>with the</w:t>
            </w:r>
            <w:r w:rsidRPr="009D3C37">
              <w:rPr>
                <w:rFonts w:ascii="Trebuchet MS" w:hAnsi="Trebuchet MS"/>
                <w:spacing w:val="1"/>
                <w:sz w:val="24"/>
              </w:rPr>
              <w:t xml:space="preserve"> </w:t>
            </w:r>
            <w:r w:rsidRPr="009D3C37">
              <w:rPr>
                <w:rFonts w:ascii="Trebuchet MS" w:hAnsi="Trebuchet MS"/>
                <w:sz w:val="24"/>
              </w:rPr>
              <w:t>successful</w:t>
            </w:r>
            <w:r w:rsidRPr="009D3C37">
              <w:rPr>
                <w:rFonts w:ascii="Trebuchet MS" w:hAnsi="Trebuchet MS"/>
                <w:spacing w:val="2"/>
                <w:sz w:val="24"/>
              </w:rPr>
              <w:t xml:space="preserve"> </w:t>
            </w:r>
            <w:r w:rsidRPr="009D3C37">
              <w:rPr>
                <w:rFonts w:ascii="Trebuchet MS" w:hAnsi="Trebuchet MS"/>
                <w:sz w:val="24"/>
              </w:rPr>
              <w:t>Bidder.</w:t>
            </w:r>
          </w:p>
          <w:p w:rsidR="00E57FEC" w:rsidRPr="009D3C37" w:rsidRDefault="00093648" w:rsidP="00A72429">
            <w:pPr>
              <w:pStyle w:val="TableParagraph"/>
              <w:numPr>
                <w:ilvl w:val="1"/>
                <w:numId w:val="112"/>
              </w:numPr>
              <w:tabs>
                <w:tab w:val="left" w:pos="921"/>
              </w:tabs>
              <w:spacing w:before="60"/>
              <w:ind w:right="197"/>
              <w:jc w:val="both"/>
              <w:rPr>
                <w:rFonts w:ascii="Trebuchet MS" w:hAnsi="Trebuchet MS"/>
                <w:sz w:val="24"/>
              </w:rPr>
            </w:pPr>
            <w:r w:rsidRPr="009D3C37">
              <w:rPr>
                <w:rFonts w:ascii="Trebuchet MS" w:hAnsi="Trebuchet MS"/>
                <w:sz w:val="24"/>
              </w:rPr>
              <w:t>Failure by the successful bidder to promptly sign the contract shall constitute sufficient</w:t>
            </w:r>
            <w:r w:rsidRPr="009D3C37">
              <w:rPr>
                <w:rFonts w:ascii="Trebuchet MS" w:hAnsi="Trebuchet MS"/>
                <w:spacing w:val="1"/>
                <w:sz w:val="24"/>
              </w:rPr>
              <w:t xml:space="preserve"> </w:t>
            </w:r>
            <w:r w:rsidRPr="009D3C37">
              <w:rPr>
                <w:rFonts w:ascii="Trebuchet MS" w:hAnsi="Trebuchet MS"/>
                <w:sz w:val="24"/>
              </w:rPr>
              <w:t>ground for annulment of the contract award decision and forfeiture of the</w:t>
            </w:r>
            <w:r w:rsidRPr="009D3C37">
              <w:rPr>
                <w:rFonts w:ascii="Trebuchet MS" w:hAnsi="Trebuchet MS"/>
                <w:spacing w:val="60"/>
                <w:sz w:val="24"/>
              </w:rPr>
              <w:t xml:space="preserve"> </w:t>
            </w:r>
            <w:r w:rsidRPr="009D3C37">
              <w:rPr>
                <w:rFonts w:ascii="Trebuchet MS" w:hAnsi="Trebuchet MS"/>
                <w:sz w:val="24"/>
              </w:rPr>
              <w:t>Bid Security</w:t>
            </w:r>
            <w:r w:rsidRPr="009D3C37">
              <w:rPr>
                <w:rFonts w:ascii="Trebuchet MS" w:hAnsi="Trebuchet MS"/>
                <w:spacing w:val="1"/>
                <w:sz w:val="24"/>
              </w:rPr>
              <w:t xml:space="preserve"> </w:t>
            </w:r>
            <w:r w:rsidRPr="009D3C37">
              <w:rPr>
                <w:rFonts w:ascii="Trebuchet MS" w:hAnsi="Trebuchet MS"/>
                <w:sz w:val="24"/>
              </w:rPr>
              <w:t>or execution of the Bid Securing Declaration. In that event, the PDE may award the</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next</w:t>
            </w:r>
            <w:r w:rsidRPr="009D3C37">
              <w:rPr>
                <w:rFonts w:ascii="Trebuchet MS" w:hAnsi="Trebuchet MS"/>
                <w:spacing w:val="1"/>
                <w:sz w:val="24"/>
              </w:rPr>
              <w:t xml:space="preserve"> </w:t>
            </w:r>
            <w:r w:rsidRPr="009D3C37">
              <w:rPr>
                <w:rFonts w:ascii="Trebuchet MS" w:hAnsi="Trebuchet MS"/>
                <w:sz w:val="24"/>
              </w:rPr>
              <w:t>best</w:t>
            </w:r>
            <w:r w:rsidRPr="009D3C37">
              <w:rPr>
                <w:rFonts w:ascii="Trebuchet MS" w:hAnsi="Trebuchet MS"/>
                <w:spacing w:val="1"/>
                <w:sz w:val="24"/>
              </w:rPr>
              <w:t xml:space="preserve"> </w:t>
            </w:r>
            <w:r w:rsidRPr="009D3C37">
              <w:rPr>
                <w:rFonts w:ascii="Trebuchet MS" w:hAnsi="Trebuchet MS"/>
                <w:sz w:val="24"/>
              </w:rPr>
              <w:t>ranked</w:t>
            </w:r>
            <w:r w:rsidRPr="009D3C37">
              <w:rPr>
                <w:rFonts w:ascii="Trebuchet MS" w:hAnsi="Trebuchet MS"/>
                <w:spacing w:val="1"/>
                <w:sz w:val="24"/>
              </w:rPr>
              <w:t xml:space="preserve"> </w:t>
            </w:r>
            <w:r w:rsidRPr="009D3C37">
              <w:rPr>
                <w:rFonts w:ascii="Trebuchet MS" w:hAnsi="Trebuchet MS"/>
                <w:sz w:val="24"/>
              </w:rPr>
              <w:t>bidder</w:t>
            </w:r>
            <w:r w:rsidRPr="009D3C37">
              <w:rPr>
                <w:rFonts w:ascii="Trebuchet MS" w:hAnsi="Trebuchet MS"/>
                <w:spacing w:val="1"/>
                <w:sz w:val="24"/>
              </w:rPr>
              <w:t xml:space="preserve"> </w:t>
            </w:r>
            <w:r w:rsidRPr="009D3C37">
              <w:rPr>
                <w:rFonts w:ascii="Trebuchet MS" w:hAnsi="Trebuchet MS"/>
                <w:sz w:val="24"/>
              </w:rPr>
              <w:t>whose</w:t>
            </w:r>
            <w:r w:rsidRPr="009D3C37">
              <w:rPr>
                <w:rFonts w:ascii="Trebuchet MS" w:hAnsi="Trebuchet MS"/>
                <w:spacing w:val="1"/>
                <w:sz w:val="24"/>
              </w:rPr>
              <w:t xml:space="preserve"> </w:t>
            </w: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was</w:t>
            </w:r>
            <w:r w:rsidRPr="009D3C37">
              <w:rPr>
                <w:rFonts w:ascii="Trebuchet MS" w:hAnsi="Trebuchet MS"/>
                <w:spacing w:val="1"/>
                <w:sz w:val="24"/>
              </w:rPr>
              <w:t xml:space="preserve"> </w:t>
            </w:r>
            <w:r w:rsidRPr="009D3C37">
              <w:rPr>
                <w:rFonts w:ascii="Trebuchet MS" w:hAnsi="Trebuchet MS"/>
                <w:sz w:val="24"/>
              </w:rPr>
              <w:t>evaluated</w:t>
            </w:r>
            <w:r w:rsidRPr="009D3C37">
              <w:rPr>
                <w:rFonts w:ascii="Trebuchet MS" w:hAnsi="Trebuchet MS"/>
                <w:spacing w:val="1"/>
                <w:sz w:val="24"/>
              </w:rPr>
              <w:t xml:space="preserve"> </w:t>
            </w:r>
            <w:r w:rsidRPr="009D3C37">
              <w:rPr>
                <w:rFonts w:ascii="Trebuchet MS" w:hAnsi="Trebuchet MS"/>
                <w:sz w:val="24"/>
              </w:rPr>
              <w:t>at</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financial</w:t>
            </w:r>
            <w:r w:rsidRPr="009D3C37">
              <w:rPr>
                <w:rFonts w:ascii="Trebuchet MS" w:hAnsi="Trebuchet MS"/>
                <w:spacing w:val="1"/>
                <w:sz w:val="24"/>
              </w:rPr>
              <w:t xml:space="preserve"> </w:t>
            </w:r>
            <w:r w:rsidRPr="009D3C37">
              <w:rPr>
                <w:rFonts w:ascii="Trebuchet MS" w:hAnsi="Trebuchet MS"/>
                <w:sz w:val="24"/>
              </w:rPr>
              <w:t>comparison</w:t>
            </w:r>
            <w:r w:rsidRPr="009D3C37">
              <w:rPr>
                <w:rFonts w:ascii="Trebuchet MS" w:hAnsi="Trebuchet MS"/>
                <w:spacing w:val="-1"/>
                <w:sz w:val="24"/>
              </w:rPr>
              <w:t xml:space="preserve"> </w:t>
            </w:r>
            <w:r w:rsidRPr="009D3C37">
              <w:rPr>
                <w:rFonts w:ascii="Trebuchet MS" w:hAnsi="Trebuchet MS"/>
                <w:sz w:val="24"/>
              </w:rPr>
              <w:t>stage.</w:t>
            </w:r>
          </w:p>
          <w:p w:rsidR="00E57FEC" w:rsidRPr="009D3C37" w:rsidRDefault="00093648" w:rsidP="00A72429">
            <w:pPr>
              <w:pStyle w:val="TableParagraph"/>
              <w:numPr>
                <w:ilvl w:val="1"/>
                <w:numId w:val="112"/>
              </w:numPr>
              <w:tabs>
                <w:tab w:val="left" w:pos="921"/>
              </w:tabs>
              <w:spacing w:before="60"/>
              <w:ind w:right="207"/>
              <w:jc w:val="both"/>
              <w:rPr>
                <w:rFonts w:ascii="Trebuchet MS" w:hAnsi="Trebuchet MS"/>
                <w:sz w:val="24"/>
              </w:rPr>
            </w:pPr>
            <w:r w:rsidRPr="009D3C37">
              <w:rPr>
                <w:rFonts w:ascii="Trebuchet MS" w:hAnsi="Trebuchet MS"/>
                <w:sz w:val="24"/>
              </w:rPr>
              <w:t>Effectiveness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subject</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submission</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60"/>
                <w:sz w:val="24"/>
              </w:rPr>
              <w:t xml:space="preserve"> </w:t>
            </w:r>
            <w:r w:rsidRPr="009D3C37">
              <w:rPr>
                <w:rFonts w:ascii="Trebuchet MS" w:hAnsi="Trebuchet MS"/>
                <w:sz w:val="24"/>
              </w:rPr>
              <w:t>satisfactory</w:t>
            </w:r>
            <w:r w:rsidRPr="009D3C37">
              <w:rPr>
                <w:rFonts w:ascii="Trebuchet MS" w:hAnsi="Trebuchet MS"/>
                <w:spacing w:val="1"/>
                <w:sz w:val="24"/>
              </w:rPr>
              <w:t xml:space="preserve"> </w:t>
            </w:r>
            <w:r w:rsidRPr="009D3C37">
              <w:rPr>
                <w:rFonts w:ascii="Trebuchet MS" w:hAnsi="Trebuchet MS"/>
                <w:sz w:val="24"/>
              </w:rPr>
              <w:t>performance</w:t>
            </w:r>
            <w:r w:rsidRPr="009D3C37">
              <w:rPr>
                <w:rFonts w:ascii="Trebuchet MS" w:hAnsi="Trebuchet MS"/>
                <w:spacing w:val="1"/>
                <w:sz w:val="24"/>
              </w:rPr>
              <w:t xml:space="preserve"> </w:t>
            </w:r>
            <w:r w:rsidRPr="009D3C37">
              <w:rPr>
                <w:rFonts w:ascii="Trebuchet MS" w:hAnsi="Trebuchet MS"/>
                <w:sz w:val="24"/>
              </w:rPr>
              <w:t>security</w:t>
            </w:r>
            <w:r w:rsidRPr="009D3C37">
              <w:rPr>
                <w:rFonts w:ascii="Trebuchet MS" w:hAnsi="Trebuchet MS"/>
                <w:spacing w:val="1"/>
                <w:sz w:val="24"/>
              </w:rPr>
              <w:t xml:space="preserve"> </w:t>
            </w:r>
            <w:r w:rsidRPr="009D3C37">
              <w:rPr>
                <w:rFonts w:ascii="Trebuchet MS" w:hAnsi="Trebuchet MS"/>
                <w:sz w:val="24"/>
              </w:rPr>
              <w:t>where</w:t>
            </w:r>
            <w:r w:rsidRPr="009D3C37">
              <w:rPr>
                <w:rFonts w:ascii="Trebuchet MS" w:hAnsi="Trebuchet MS"/>
                <w:spacing w:val="1"/>
                <w:sz w:val="24"/>
              </w:rPr>
              <w:t xml:space="preserve"> </w:t>
            </w:r>
            <w:r w:rsidRPr="009D3C37">
              <w:rPr>
                <w:rFonts w:ascii="Trebuchet MS" w:hAnsi="Trebuchet MS"/>
                <w:sz w:val="24"/>
              </w:rPr>
              <w:t>applicable</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any</w:t>
            </w:r>
            <w:r w:rsidRPr="009D3C37">
              <w:rPr>
                <w:rFonts w:ascii="Trebuchet MS" w:hAnsi="Trebuchet MS"/>
                <w:spacing w:val="1"/>
                <w:sz w:val="24"/>
              </w:rPr>
              <w:t xml:space="preserve"> </w:t>
            </w:r>
            <w:r w:rsidRPr="009D3C37">
              <w:rPr>
                <w:rFonts w:ascii="Trebuchet MS" w:hAnsi="Trebuchet MS"/>
                <w:sz w:val="24"/>
              </w:rPr>
              <w:t>other</w:t>
            </w:r>
            <w:r w:rsidRPr="009D3C37">
              <w:rPr>
                <w:rFonts w:ascii="Trebuchet MS" w:hAnsi="Trebuchet MS"/>
                <w:spacing w:val="1"/>
                <w:sz w:val="24"/>
              </w:rPr>
              <w:t xml:space="preserve"> </w:t>
            </w:r>
            <w:r w:rsidRPr="009D3C37">
              <w:rPr>
                <w:rFonts w:ascii="Trebuchet MS" w:hAnsi="Trebuchet MS"/>
                <w:sz w:val="24"/>
              </w:rPr>
              <w:t>conditions</w:t>
            </w:r>
            <w:r w:rsidRPr="009D3C37">
              <w:rPr>
                <w:rFonts w:ascii="Trebuchet MS" w:hAnsi="Trebuchet MS"/>
                <w:spacing w:val="1"/>
                <w:sz w:val="24"/>
              </w:rPr>
              <w:t xml:space="preserve"> </w:t>
            </w:r>
            <w:r w:rsidRPr="009D3C37">
              <w:rPr>
                <w:rFonts w:ascii="Trebuchet MS" w:hAnsi="Trebuchet MS"/>
                <w:sz w:val="24"/>
              </w:rPr>
              <w:t>specified</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w:t>
            </w:r>
          </w:p>
          <w:p w:rsidR="00E57FEC" w:rsidRPr="009D3C37" w:rsidRDefault="00093648" w:rsidP="00A72429">
            <w:pPr>
              <w:pStyle w:val="TableParagraph"/>
              <w:numPr>
                <w:ilvl w:val="1"/>
                <w:numId w:val="112"/>
              </w:numPr>
              <w:tabs>
                <w:tab w:val="left" w:pos="866"/>
              </w:tabs>
              <w:spacing w:before="60"/>
              <w:ind w:right="208"/>
              <w:jc w:val="both"/>
              <w:rPr>
                <w:rFonts w:ascii="Trebuchet MS" w:hAnsi="Trebuchet MS"/>
                <w:sz w:val="24"/>
              </w:rPr>
            </w:pPr>
            <w:r w:rsidRPr="009D3C37">
              <w:rPr>
                <w:rFonts w:ascii="Trebuchet MS" w:hAnsi="Trebuchet MS"/>
                <w:sz w:val="24"/>
              </w:rPr>
              <w:t>A contract shall not be entered into by an Accounting Officer with a bidder during the</w:t>
            </w:r>
            <w:r w:rsidRPr="009D3C37">
              <w:rPr>
                <w:rFonts w:ascii="Trebuchet MS" w:hAnsi="Trebuchet MS"/>
                <w:spacing w:val="1"/>
                <w:sz w:val="24"/>
              </w:rPr>
              <w:t xml:space="preserve"> </w:t>
            </w:r>
            <w:r w:rsidRPr="009D3C37">
              <w:rPr>
                <w:rFonts w:ascii="Trebuchet MS" w:hAnsi="Trebuchet MS"/>
                <w:sz w:val="24"/>
              </w:rPr>
              <w:t>period</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administrative</w:t>
            </w:r>
            <w:r w:rsidRPr="009D3C37">
              <w:rPr>
                <w:rFonts w:ascii="Trebuchet MS" w:hAnsi="Trebuchet MS"/>
                <w:spacing w:val="-1"/>
                <w:sz w:val="24"/>
              </w:rPr>
              <w:t xml:space="preserve"> </w:t>
            </w:r>
            <w:r w:rsidRPr="009D3C37">
              <w:rPr>
                <w:rFonts w:ascii="Trebuchet MS" w:hAnsi="Trebuchet MS"/>
                <w:sz w:val="24"/>
              </w:rPr>
              <w:t>review as provided for</w:t>
            </w:r>
            <w:r w:rsidRPr="009D3C37">
              <w:rPr>
                <w:rFonts w:ascii="Trebuchet MS" w:hAnsi="Trebuchet MS"/>
                <w:spacing w:val="-2"/>
                <w:sz w:val="24"/>
              </w:rPr>
              <w:t xml:space="preserve"> </w:t>
            </w:r>
            <w:r w:rsidRPr="009D3C37">
              <w:rPr>
                <w:rFonts w:ascii="Trebuchet MS" w:hAnsi="Trebuchet MS"/>
                <w:sz w:val="24"/>
              </w:rPr>
              <w:t>under the</w:t>
            </w:r>
            <w:r w:rsidRPr="009D3C37">
              <w:rPr>
                <w:rFonts w:ascii="Trebuchet MS" w:hAnsi="Trebuchet MS"/>
                <w:spacing w:val="-2"/>
                <w:sz w:val="24"/>
              </w:rPr>
              <w:t xml:space="preserve"> </w:t>
            </w:r>
            <w:r w:rsidRPr="009D3C37">
              <w:rPr>
                <w:rFonts w:ascii="Trebuchet MS" w:hAnsi="Trebuchet MS"/>
                <w:sz w:val="24"/>
              </w:rPr>
              <w:t>PPDA</w:t>
            </w:r>
            <w:r w:rsidRPr="009D3C37">
              <w:rPr>
                <w:rFonts w:ascii="Trebuchet MS" w:hAnsi="Trebuchet MS"/>
                <w:spacing w:val="-2"/>
                <w:sz w:val="24"/>
              </w:rPr>
              <w:t xml:space="preserve"> </w:t>
            </w:r>
            <w:r w:rsidRPr="009D3C37">
              <w:rPr>
                <w:rFonts w:ascii="Trebuchet MS" w:hAnsi="Trebuchet MS"/>
                <w:sz w:val="24"/>
              </w:rPr>
              <w:t>Act, 2003.</w:t>
            </w:r>
          </w:p>
        </w:tc>
      </w:tr>
      <w:tr w:rsidR="00E57FEC" w:rsidRPr="009D3C37">
        <w:trPr>
          <w:trHeight w:val="434"/>
        </w:trPr>
        <w:tc>
          <w:tcPr>
            <w:tcW w:w="9634" w:type="dxa"/>
          </w:tcPr>
          <w:p w:rsidR="00E57FEC" w:rsidRPr="009D3C37" w:rsidRDefault="00093648">
            <w:pPr>
              <w:pStyle w:val="TableParagraph"/>
              <w:tabs>
                <w:tab w:val="left" w:pos="908"/>
              </w:tabs>
              <w:spacing w:before="59"/>
              <w:ind w:left="235"/>
              <w:rPr>
                <w:rFonts w:ascii="Trebuchet MS" w:hAnsi="Trebuchet MS"/>
                <w:b/>
                <w:sz w:val="24"/>
              </w:rPr>
            </w:pPr>
            <w:bookmarkStart w:id="51" w:name="_bookmark51"/>
            <w:bookmarkEnd w:id="51"/>
            <w:r w:rsidRPr="009D3C37">
              <w:rPr>
                <w:rFonts w:ascii="Trebuchet MS" w:hAnsi="Trebuchet MS"/>
                <w:b/>
                <w:sz w:val="24"/>
              </w:rPr>
              <w:t>45.</w:t>
            </w:r>
            <w:r w:rsidRPr="009D3C37">
              <w:rPr>
                <w:rFonts w:ascii="Trebuchet MS" w:hAnsi="Trebuchet MS"/>
                <w:b/>
                <w:sz w:val="24"/>
              </w:rPr>
              <w:tab/>
              <w:t>Debriefing</w:t>
            </w:r>
            <w:r w:rsidRPr="009D3C37">
              <w:rPr>
                <w:rFonts w:ascii="Trebuchet MS" w:hAnsi="Trebuchet MS"/>
                <w:b/>
                <w:spacing w:val="-3"/>
                <w:sz w:val="24"/>
              </w:rPr>
              <w:t xml:space="preserve"> </w:t>
            </w:r>
            <w:r w:rsidRPr="009D3C37">
              <w:rPr>
                <w:rFonts w:ascii="Trebuchet MS" w:hAnsi="Trebuchet MS"/>
                <w:b/>
                <w:sz w:val="24"/>
              </w:rPr>
              <w:t>of</w:t>
            </w:r>
            <w:r w:rsidRPr="009D3C37">
              <w:rPr>
                <w:rFonts w:ascii="Trebuchet MS" w:hAnsi="Trebuchet MS"/>
                <w:b/>
                <w:spacing w:val="-2"/>
                <w:sz w:val="24"/>
              </w:rPr>
              <w:t xml:space="preserve"> </w:t>
            </w:r>
            <w:r w:rsidRPr="009D3C37">
              <w:rPr>
                <w:rFonts w:ascii="Trebuchet MS" w:hAnsi="Trebuchet MS"/>
                <w:b/>
                <w:sz w:val="24"/>
              </w:rPr>
              <w:t>Bidders</w:t>
            </w:r>
          </w:p>
        </w:tc>
      </w:tr>
      <w:tr w:rsidR="00E57FEC" w:rsidRPr="009D3C37">
        <w:trPr>
          <w:trHeight w:val="710"/>
        </w:trPr>
        <w:tc>
          <w:tcPr>
            <w:tcW w:w="9634" w:type="dxa"/>
          </w:tcPr>
          <w:p w:rsidR="00E57FEC" w:rsidRPr="009D3C37" w:rsidRDefault="00093648">
            <w:pPr>
              <w:pStyle w:val="TableParagraph"/>
              <w:tabs>
                <w:tab w:val="left" w:pos="944"/>
              </w:tabs>
              <w:spacing w:before="89"/>
              <w:ind w:left="944" w:right="200" w:hanging="733"/>
              <w:rPr>
                <w:rFonts w:ascii="Trebuchet MS" w:hAnsi="Trebuchet MS"/>
                <w:sz w:val="24"/>
              </w:rPr>
            </w:pPr>
            <w:r w:rsidRPr="009D3C37">
              <w:rPr>
                <w:rFonts w:ascii="Trebuchet MS" w:hAnsi="Trebuchet MS"/>
                <w:sz w:val="24"/>
              </w:rPr>
              <w:t>45.1</w:t>
            </w:r>
            <w:r w:rsidRPr="009D3C37">
              <w:rPr>
                <w:rFonts w:ascii="Trebuchet MS" w:hAnsi="Trebuchet MS"/>
                <w:sz w:val="24"/>
              </w:rPr>
              <w:tab/>
              <w:t>The</w:t>
            </w:r>
            <w:r w:rsidRPr="009D3C37">
              <w:rPr>
                <w:rFonts w:ascii="Trebuchet MS" w:hAnsi="Trebuchet MS"/>
                <w:spacing w:val="2"/>
                <w:sz w:val="24"/>
              </w:rPr>
              <w:t xml:space="preserve"> </w:t>
            </w:r>
            <w:r w:rsidRPr="009D3C37">
              <w:rPr>
                <w:rFonts w:ascii="Trebuchet MS" w:hAnsi="Trebuchet MS"/>
                <w:sz w:val="24"/>
              </w:rPr>
              <w:t>bidder</w:t>
            </w:r>
            <w:r w:rsidRPr="009D3C37">
              <w:rPr>
                <w:rFonts w:ascii="Trebuchet MS" w:hAnsi="Trebuchet MS"/>
                <w:spacing w:val="3"/>
                <w:sz w:val="24"/>
              </w:rPr>
              <w:t xml:space="preserve"> </w:t>
            </w:r>
            <w:r w:rsidRPr="009D3C37">
              <w:rPr>
                <w:rFonts w:ascii="Trebuchet MS" w:hAnsi="Trebuchet MS"/>
                <w:sz w:val="24"/>
              </w:rPr>
              <w:t>shall</w:t>
            </w:r>
            <w:r w:rsidRPr="009D3C37">
              <w:rPr>
                <w:rFonts w:ascii="Trebuchet MS" w:hAnsi="Trebuchet MS"/>
                <w:spacing w:val="5"/>
                <w:sz w:val="24"/>
              </w:rPr>
              <w:t xml:space="preserve"> </w:t>
            </w:r>
            <w:r w:rsidRPr="009D3C37">
              <w:rPr>
                <w:rFonts w:ascii="Trebuchet MS" w:hAnsi="Trebuchet MS"/>
                <w:sz w:val="24"/>
              </w:rPr>
              <w:t>be</w:t>
            </w:r>
            <w:r w:rsidRPr="009D3C37">
              <w:rPr>
                <w:rFonts w:ascii="Trebuchet MS" w:hAnsi="Trebuchet MS"/>
                <w:spacing w:val="2"/>
                <w:sz w:val="24"/>
              </w:rPr>
              <w:t xml:space="preserve"> </w:t>
            </w:r>
            <w:r w:rsidRPr="009D3C37">
              <w:rPr>
                <w:rFonts w:ascii="Trebuchet MS" w:hAnsi="Trebuchet MS"/>
                <w:sz w:val="24"/>
              </w:rPr>
              <w:t>provided</w:t>
            </w:r>
            <w:r w:rsidRPr="009D3C37">
              <w:rPr>
                <w:rFonts w:ascii="Trebuchet MS" w:hAnsi="Trebuchet MS"/>
                <w:spacing w:val="4"/>
                <w:sz w:val="24"/>
              </w:rPr>
              <w:t xml:space="preserve"> </w:t>
            </w:r>
            <w:r w:rsidRPr="009D3C37">
              <w:rPr>
                <w:rFonts w:ascii="Trebuchet MS" w:hAnsi="Trebuchet MS"/>
                <w:sz w:val="24"/>
              </w:rPr>
              <w:t>with</w:t>
            </w:r>
            <w:r w:rsidRPr="009D3C37">
              <w:rPr>
                <w:rFonts w:ascii="Trebuchet MS" w:hAnsi="Trebuchet MS"/>
                <w:spacing w:val="7"/>
                <w:sz w:val="24"/>
              </w:rPr>
              <w:t xml:space="preserve"> </w:t>
            </w:r>
            <w:r w:rsidRPr="009D3C37">
              <w:rPr>
                <w:rFonts w:ascii="Trebuchet MS" w:hAnsi="Trebuchet MS"/>
                <w:sz w:val="24"/>
              </w:rPr>
              <w:t>information</w:t>
            </w:r>
            <w:r w:rsidRPr="009D3C37">
              <w:rPr>
                <w:rFonts w:ascii="Trebuchet MS" w:hAnsi="Trebuchet MS"/>
                <w:spacing w:val="4"/>
                <w:sz w:val="24"/>
              </w:rPr>
              <w:t xml:space="preserve"> </w:t>
            </w:r>
            <w:r w:rsidRPr="009D3C37">
              <w:rPr>
                <w:rFonts w:ascii="Trebuchet MS" w:hAnsi="Trebuchet MS"/>
                <w:sz w:val="24"/>
              </w:rPr>
              <w:t>on</w:t>
            </w:r>
            <w:r w:rsidRPr="009D3C37">
              <w:rPr>
                <w:rFonts w:ascii="Trebuchet MS" w:hAnsi="Trebuchet MS"/>
                <w:spacing w:val="5"/>
                <w:sz w:val="24"/>
              </w:rPr>
              <w:t xml:space="preserve"> </w:t>
            </w:r>
            <w:r w:rsidRPr="009D3C37">
              <w:rPr>
                <w:rFonts w:ascii="Trebuchet MS" w:hAnsi="Trebuchet MS"/>
                <w:sz w:val="24"/>
              </w:rPr>
              <w:t>the</w:t>
            </w:r>
            <w:r w:rsidRPr="009D3C37">
              <w:rPr>
                <w:rFonts w:ascii="Trebuchet MS" w:hAnsi="Trebuchet MS"/>
                <w:spacing w:val="4"/>
                <w:sz w:val="24"/>
              </w:rPr>
              <w:t xml:space="preserve"> </w:t>
            </w:r>
            <w:r w:rsidRPr="009D3C37">
              <w:rPr>
                <w:rFonts w:ascii="Trebuchet MS" w:hAnsi="Trebuchet MS"/>
                <w:sz w:val="24"/>
              </w:rPr>
              <w:t>reasons</w:t>
            </w:r>
            <w:r w:rsidRPr="009D3C37">
              <w:rPr>
                <w:rFonts w:ascii="Trebuchet MS" w:hAnsi="Trebuchet MS"/>
                <w:spacing w:val="4"/>
                <w:sz w:val="24"/>
              </w:rPr>
              <w:t xml:space="preserve"> </w:t>
            </w:r>
            <w:r w:rsidRPr="009D3C37">
              <w:rPr>
                <w:rFonts w:ascii="Trebuchet MS" w:hAnsi="Trebuchet MS"/>
                <w:sz w:val="24"/>
              </w:rPr>
              <w:t>for</w:t>
            </w:r>
            <w:r w:rsidRPr="009D3C37">
              <w:rPr>
                <w:rFonts w:ascii="Trebuchet MS" w:hAnsi="Trebuchet MS"/>
                <w:spacing w:val="3"/>
                <w:sz w:val="24"/>
              </w:rPr>
              <w:t xml:space="preserve"> </w:t>
            </w:r>
            <w:r w:rsidRPr="009D3C37">
              <w:rPr>
                <w:rFonts w:ascii="Trebuchet MS" w:hAnsi="Trebuchet MS"/>
                <w:sz w:val="24"/>
              </w:rPr>
              <w:t>the</w:t>
            </w:r>
            <w:r w:rsidRPr="009D3C37">
              <w:rPr>
                <w:rFonts w:ascii="Trebuchet MS" w:hAnsi="Trebuchet MS"/>
                <w:spacing w:val="5"/>
                <w:sz w:val="24"/>
              </w:rPr>
              <w:t xml:space="preserve"> </w:t>
            </w:r>
            <w:r w:rsidRPr="009D3C37">
              <w:rPr>
                <w:rFonts w:ascii="Trebuchet MS" w:hAnsi="Trebuchet MS"/>
                <w:sz w:val="24"/>
              </w:rPr>
              <w:t>failure</w:t>
            </w:r>
            <w:r w:rsidRPr="009D3C37">
              <w:rPr>
                <w:rFonts w:ascii="Trebuchet MS" w:hAnsi="Trebuchet MS"/>
                <w:spacing w:val="2"/>
                <w:sz w:val="24"/>
              </w:rPr>
              <w:t xml:space="preserve"> </w:t>
            </w:r>
            <w:r w:rsidRPr="009D3C37">
              <w:rPr>
                <w:rFonts w:ascii="Trebuchet MS" w:hAnsi="Trebuchet MS"/>
                <w:sz w:val="24"/>
              </w:rPr>
              <w:t>of</w:t>
            </w:r>
            <w:r w:rsidRPr="009D3C37">
              <w:rPr>
                <w:rFonts w:ascii="Trebuchet MS" w:hAnsi="Trebuchet MS"/>
                <w:spacing w:val="5"/>
                <w:sz w:val="24"/>
              </w:rPr>
              <w:t xml:space="preserve"> </w:t>
            </w:r>
            <w:r w:rsidRPr="009D3C37">
              <w:rPr>
                <w:rFonts w:ascii="Trebuchet MS" w:hAnsi="Trebuchet MS"/>
                <w:sz w:val="24"/>
              </w:rPr>
              <w:t>its</w:t>
            </w:r>
            <w:r w:rsidRPr="009D3C37">
              <w:rPr>
                <w:rFonts w:ascii="Trebuchet MS" w:hAnsi="Trebuchet MS"/>
                <w:spacing w:val="5"/>
                <w:sz w:val="24"/>
              </w:rPr>
              <w:t xml:space="preserve"> </w:t>
            </w:r>
            <w:r w:rsidRPr="009D3C37">
              <w:rPr>
                <w:rFonts w:ascii="Trebuchet MS" w:hAnsi="Trebuchet MS"/>
                <w:sz w:val="24"/>
              </w:rPr>
              <w:t>bid</w:t>
            </w:r>
            <w:r w:rsidRPr="009D3C37">
              <w:rPr>
                <w:rFonts w:ascii="Trebuchet MS" w:hAnsi="Trebuchet MS"/>
                <w:spacing w:val="4"/>
                <w:sz w:val="24"/>
              </w:rPr>
              <w:t xml:space="preserve"> </w:t>
            </w:r>
            <w:r w:rsidRPr="009D3C37">
              <w:rPr>
                <w:rFonts w:ascii="Trebuchet MS" w:hAnsi="Trebuchet MS"/>
                <w:sz w:val="24"/>
              </w:rPr>
              <w:t>in</w:t>
            </w:r>
            <w:r w:rsidRPr="009D3C37">
              <w:rPr>
                <w:rFonts w:ascii="Trebuchet MS" w:hAnsi="Trebuchet MS"/>
                <w:spacing w:val="-57"/>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notice</w:t>
            </w:r>
            <w:r w:rsidRPr="009D3C37">
              <w:rPr>
                <w:rFonts w:ascii="Trebuchet MS" w:hAnsi="Trebuchet MS"/>
                <w:spacing w:val="-2"/>
                <w:sz w:val="24"/>
              </w:rPr>
              <w:t xml:space="preserve"> </w:t>
            </w:r>
            <w:r w:rsidRPr="009D3C37">
              <w:rPr>
                <w:rFonts w:ascii="Trebuchet MS" w:hAnsi="Trebuchet MS"/>
                <w:sz w:val="24"/>
              </w:rPr>
              <w:t>of best evaluated bidder.</w:t>
            </w:r>
          </w:p>
        </w:tc>
      </w:tr>
      <w:tr w:rsidR="00E57FEC" w:rsidRPr="009D3C37">
        <w:trPr>
          <w:trHeight w:val="434"/>
        </w:trPr>
        <w:tc>
          <w:tcPr>
            <w:tcW w:w="9634" w:type="dxa"/>
          </w:tcPr>
          <w:p w:rsidR="00E57FEC" w:rsidRPr="009D3C37" w:rsidRDefault="00093648">
            <w:pPr>
              <w:pStyle w:val="TableParagraph"/>
              <w:tabs>
                <w:tab w:val="left" w:pos="908"/>
              </w:tabs>
              <w:spacing w:before="58"/>
              <w:ind w:left="235"/>
              <w:rPr>
                <w:rFonts w:ascii="Trebuchet MS" w:hAnsi="Trebuchet MS"/>
                <w:b/>
                <w:sz w:val="24"/>
              </w:rPr>
            </w:pPr>
            <w:bookmarkStart w:id="52" w:name="_bookmark52"/>
            <w:bookmarkEnd w:id="52"/>
            <w:r w:rsidRPr="009D3C37">
              <w:rPr>
                <w:rFonts w:ascii="Trebuchet MS" w:hAnsi="Trebuchet MS"/>
                <w:b/>
                <w:sz w:val="24"/>
              </w:rPr>
              <w:t>46.</w:t>
            </w:r>
            <w:r w:rsidRPr="009D3C37">
              <w:rPr>
                <w:rFonts w:ascii="Trebuchet MS" w:hAnsi="Trebuchet MS"/>
                <w:b/>
                <w:sz w:val="24"/>
              </w:rPr>
              <w:tab/>
              <w:t>Performance</w:t>
            </w:r>
            <w:r w:rsidRPr="009D3C37">
              <w:rPr>
                <w:rFonts w:ascii="Trebuchet MS" w:hAnsi="Trebuchet MS"/>
                <w:b/>
                <w:spacing w:val="-9"/>
                <w:sz w:val="24"/>
              </w:rPr>
              <w:t xml:space="preserve"> </w:t>
            </w:r>
            <w:r w:rsidRPr="009D3C37">
              <w:rPr>
                <w:rFonts w:ascii="Trebuchet MS" w:hAnsi="Trebuchet MS"/>
                <w:b/>
                <w:sz w:val="24"/>
              </w:rPr>
              <w:t>Security</w:t>
            </w:r>
          </w:p>
        </w:tc>
      </w:tr>
      <w:tr w:rsidR="00E57FEC" w:rsidRPr="009D3C37">
        <w:trPr>
          <w:trHeight w:val="1469"/>
        </w:trPr>
        <w:tc>
          <w:tcPr>
            <w:tcW w:w="9634" w:type="dxa"/>
          </w:tcPr>
          <w:p w:rsidR="00E57FEC" w:rsidRPr="009D3C37" w:rsidRDefault="00093648">
            <w:pPr>
              <w:pStyle w:val="TableParagraph"/>
              <w:spacing w:before="69" w:line="270" w:lineRule="atLeast"/>
              <w:ind w:left="944" w:right="200" w:hanging="745"/>
              <w:jc w:val="both"/>
              <w:rPr>
                <w:rFonts w:ascii="Trebuchet MS" w:hAnsi="Trebuchet MS"/>
                <w:sz w:val="24"/>
              </w:rPr>
            </w:pPr>
            <w:r w:rsidRPr="009D3C37">
              <w:rPr>
                <w:rFonts w:ascii="Trebuchet MS" w:hAnsi="Trebuchet MS"/>
                <w:sz w:val="24"/>
              </w:rPr>
              <w:t>46.1</w:t>
            </w:r>
            <w:r w:rsidRPr="009D3C37">
              <w:rPr>
                <w:rFonts w:ascii="Trebuchet MS" w:hAnsi="Trebuchet MS"/>
                <w:spacing w:val="1"/>
                <w:sz w:val="24"/>
              </w:rPr>
              <w:t xml:space="preserve"> </w:t>
            </w:r>
            <w:r w:rsidRPr="009D3C37">
              <w:rPr>
                <w:rFonts w:ascii="Trebuchet MS" w:hAnsi="Trebuchet MS"/>
                <w:sz w:val="24"/>
              </w:rPr>
              <w:t>Within twenty-one (21) calendar days after signing of the contract, the successful bidder</w:t>
            </w:r>
            <w:r w:rsidRPr="009D3C37">
              <w:rPr>
                <w:rFonts w:ascii="Trebuchet MS" w:hAnsi="Trebuchet MS"/>
                <w:spacing w:val="-57"/>
                <w:sz w:val="24"/>
              </w:rPr>
              <w:t xml:space="preserve"> </w:t>
            </w:r>
            <w:r w:rsidRPr="009D3C37">
              <w:rPr>
                <w:rFonts w:ascii="Trebuchet MS" w:hAnsi="Trebuchet MS"/>
                <w:sz w:val="24"/>
              </w:rPr>
              <w:t>shall where applicable, furnish</w:t>
            </w:r>
            <w:r w:rsidRPr="009D3C37">
              <w:rPr>
                <w:rFonts w:ascii="Trebuchet MS" w:hAnsi="Trebuchet MS"/>
                <w:spacing w:val="60"/>
                <w:sz w:val="24"/>
              </w:rPr>
              <w:t xml:space="preserve"> </w:t>
            </w:r>
            <w:r w:rsidRPr="009D3C37">
              <w:rPr>
                <w:rFonts w:ascii="Trebuchet MS" w:hAnsi="Trebuchet MS"/>
                <w:sz w:val="24"/>
              </w:rPr>
              <w:t>to the PDE a Performance Security and, if required in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BDS,</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Environmental</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Social</w:t>
            </w:r>
            <w:r w:rsidRPr="009D3C37">
              <w:rPr>
                <w:rFonts w:ascii="Trebuchet MS" w:hAnsi="Trebuchet MS"/>
                <w:spacing w:val="1"/>
                <w:sz w:val="24"/>
              </w:rPr>
              <w:t xml:space="preserve"> </w:t>
            </w:r>
            <w:r w:rsidRPr="009D3C37">
              <w:rPr>
                <w:rFonts w:ascii="Trebuchet MS" w:hAnsi="Trebuchet MS"/>
                <w:sz w:val="24"/>
              </w:rPr>
              <w:t>(ES)</w:t>
            </w:r>
            <w:r w:rsidRPr="009D3C37">
              <w:rPr>
                <w:rFonts w:ascii="Trebuchet MS" w:hAnsi="Trebuchet MS"/>
                <w:spacing w:val="1"/>
                <w:sz w:val="24"/>
              </w:rPr>
              <w:t xml:space="preserve"> </w:t>
            </w:r>
            <w:r w:rsidRPr="009D3C37">
              <w:rPr>
                <w:rFonts w:ascii="Trebuchet MS" w:hAnsi="Trebuchet MS"/>
                <w:sz w:val="24"/>
              </w:rPr>
              <w:t>Performance</w:t>
            </w:r>
            <w:r w:rsidRPr="009D3C37">
              <w:rPr>
                <w:rFonts w:ascii="Trebuchet MS" w:hAnsi="Trebuchet MS"/>
                <w:spacing w:val="1"/>
                <w:sz w:val="24"/>
              </w:rPr>
              <w:t xml:space="preserve"> </w:t>
            </w:r>
            <w:r w:rsidRPr="009D3C37">
              <w:rPr>
                <w:rFonts w:ascii="Trebuchet MS" w:hAnsi="Trebuchet MS"/>
                <w:sz w:val="24"/>
              </w:rPr>
              <w:t>Security</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amount</w:t>
            </w:r>
            <w:r w:rsidRPr="009D3C37">
              <w:rPr>
                <w:rFonts w:ascii="Trebuchet MS" w:hAnsi="Trebuchet MS"/>
                <w:spacing w:val="-57"/>
                <w:sz w:val="24"/>
              </w:rPr>
              <w:t xml:space="preserve"> </w:t>
            </w:r>
            <w:r w:rsidRPr="009D3C37">
              <w:rPr>
                <w:rFonts w:ascii="Trebuchet MS" w:hAnsi="Trebuchet MS"/>
                <w:sz w:val="24"/>
              </w:rPr>
              <w:t>stipulated in the SCC and in the form of an on demand Bank Guarantee as stipulated in</w:t>
            </w:r>
            <w:r w:rsidRPr="009D3C37">
              <w:rPr>
                <w:rFonts w:ascii="Trebuchet MS" w:hAnsi="Trebuchet MS"/>
                <w:spacing w:val="1"/>
                <w:sz w:val="24"/>
              </w:rPr>
              <w:t xml:space="preserve"> </w:t>
            </w:r>
            <w:r w:rsidRPr="009D3C37">
              <w:rPr>
                <w:rFonts w:ascii="Trebuchet MS" w:hAnsi="Trebuchet MS"/>
                <w:sz w:val="24"/>
              </w:rPr>
              <w:t>Section</w:t>
            </w:r>
            <w:r w:rsidRPr="009D3C37">
              <w:rPr>
                <w:rFonts w:ascii="Trebuchet MS" w:hAnsi="Trebuchet MS"/>
                <w:spacing w:val="26"/>
                <w:sz w:val="24"/>
              </w:rPr>
              <w:t xml:space="preserve"> </w:t>
            </w:r>
            <w:r w:rsidRPr="009D3C37">
              <w:rPr>
                <w:rFonts w:ascii="Trebuchet MS" w:hAnsi="Trebuchet MS"/>
                <w:sz w:val="24"/>
              </w:rPr>
              <w:t>9,</w:t>
            </w:r>
            <w:r w:rsidRPr="009D3C37">
              <w:rPr>
                <w:rFonts w:ascii="Trebuchet MS" w:hAnsi="Trebuchet MS"/>
                <w:spacing w:val="27"/>
                <w:sz w:val="24"/>
              </w:rPr>
              <w:t xml:space="preserve"> </w:t>
            </w:r>
            <w:r w:rsidRPr="009D3C37">
              <w:rPr>
                <w:rFonts w:ascii="Trebuchet MS" w:hAnsi="Trebuchet MS"/>
                <w:sz w:val="24"/>
              </w:rPr>
              <w:t>denominated</w:t>
            </w:r>
            <w:r w:rsidRPr="009D3C37">
              <w:rPr>
                <w:rFonts w:ascii="Trebuchet MS" w:hAnsi="Trebuchet MS"/>
                <w:spacing w:val="24"/>
                <w:sz w:val="24"/>
              </w:rPr>
              <w:t xml:space="preserve"> </w:t>
            </w:r>
            <w:r w:rsidRPr="009D3C37">
              <w:rPr>
                <w:rFonts w:ascii="Trebuchet MS" w:hAnsi="Trebuchet MS"/>
                <w:sz w:val="24"/>
              </w:rPr>
              <w:t>in</w:t>
            </w:r>
            <w:r w:rsidRPr="009D3C37">
              <w:rPr>
                <w:rFonts w:ascii="Trebuchet MS" w:hAnsi="Trebuchet MS"/>
                <w:spacing w:val="27"/>
                <w:sz w:val="24"/>
              </w:rPr>
              <w:t xml:space="preserve"> </w:t>
            </w:r>
            <w:r w:rsidRPr="009D3C37">
              <w:rPr>
                <w:rFonts w:ascii="Trebuchet MS" w:hAnsi="Trebuchet MS"/>
                <w:sz w:val="24"/>
              </w:rPr>
              <w:t>the</w:t>
            </w:r>
            <w:r w:rsidRPr="009D3C37">
              <w:rPr>
                <w:rFonts w:ascii="Trebuchet MS" w:hAnsi="Trebuchet MS"/>
                <w:spacing w:val="27"/>
                <w:sz w:val="24"/>
              </w:rPr>
              <w:t xml:space="preserve"> </w:t>
            </w:r>
            <w:r w:rsidRPr="009D3C37">
              <w:rPr>
                <w:rFonts w:ascii="Trebuchet MS" w:hAnsi="Trebuchet MS"/>
                <w:sz w:val="24"/>
              </w:rPr>
              <w:t>type</w:t>
            </w:r>
            <w:r w:rsidRPr="009D3C37">
              <w:rPr>
                <w:rFonts w:ascii="Trebuchet MS" w:hAnsi="Trebuchet MS"/>
                <w:spacing w:val="26"/>
                <w:sz w:val="24"/>
              </w:rPr>
              <w:t xml:space="preserve"> </w:t>
            </w:r>
            <w:r w:rsidRPr="009D3C37">
              <w:rPr>
                <w:rFonts w:ascii="Trebuchet MS" w:hAnsi="Trebuchet MS"/>
                <w:sz w:val="24"/>
              </w:rPr>
              <w:t>and</w:t>
            </w:r>
            <w:r w:rsidRPr="009D3C37">
              <w:rPr>
                <w:rFonts w:ascii="Trebuchet MS" w:hAnsi="Trebuchet MS"/>
                <w:spacing w:val="26"/>
                <w:sz w:val="24"/>
              </w:rPr>
              <w:t xml:space="preserve"> </w:t>
            </w:r>
            <w:r w:rsidRPr="009D3C37">
              <w:rPr>
                <w:rFonts w:ascii="Trebuchet MS" w:hAnsi="Trebuchet MS"/>
                <w:sz w:val="24"/>
              </w:rPr>
              <w:t>proportions</w:t>
            </w:r>
            <w:r w:rsidRPr="009D3C37">
              <w:rPr>
                <w:rFonts w:ascii="Trebuchet MS" w:hAnsi="Trebuchet MS"/>
                <w:spacing w:val="27"/>
                <w:sz w:val="24"/>
              </w:rPr>
              <w:t xml:space="preserve"> </w:t>
            </w:r>
            <w:r w:rsidRPr="009D3C37">
              <w:rPr>
                <w:rFonts w:ascii="Trebuchet MS" w:hAnsi="Trebuchet MS"/>
                <w:sz w:val="24"/>
              </w:rPr>
              <w:t>of</w:t>
            </w:r>
            <w:r w:rsidRPr="009D3C37">
              <w:rPr>
                <w:rFonts w:ascii="Trebuchet MS" w:hAnsi="Trebuchet MS"/>
                <w:spacing w:val="31"/>
                <w:sz w:val="24"/>
              </w:rPr>
              <w:t xml:space="preserve"> </w:t>
            </w:r>
            <w:r w:rsidRPr="009D3C37">
              <w:rPr>
                <w:rFonts w:ascii="Trebuchet MS" w:hAnsi="Trebuchet MS"/>
                <w:sz w:val="24"/>
              </w:rPr>
              <w:t>the</w:t>
            </w:r>
            <w:r w:rsidRPr="009D3C37">
              <w:rPr>
                <w:rFonts w:ascii="Trebuchet MS" w:hAnsi="Trebuchet MS"/>
                <w:spacing w:val="27"/>
                <w:sz w:val="24"/>
              </w:rPr>
              <w:t xml:space="preserve"> </w:t>
            </w:r>
            <w:r w:rsidRPr="009D3C37">
              <w:rPr>
                <w:rFonts w:ascii="Trebuchet MS" w:hAnsi="Trebuchet MS"/>
                <w:sz w:val="24"/>
              </w:rPr>
              <w:t>currencies</w:t>
            </w:r>
            <w:r w:rsidRPr="009D3C37">
              <w:rPr>
                <w:rFonts w:ascii="Trebuchet MS" w:hAnsi="Trebuchet MS"/>
                <w:spacing w:val="26"/>
                <w:sz w:val="24"/>
              </w:rPr>
              <w:t xml:space="preserve"> </w:t>
            </w:r>
            <w:r w:rsidRPr="009D3C37">
              <w:rPr>
                <w:rFonts w:ascii="Trebuchet MS" w:hAnsi="Trebuchet MS"/>
                <w:sz w:val="24"/>
              </w:rPr>
              <w:t>of</w:t>
            </w:r>
            <w:r w:rsidRPr="009D3C37">
              <w:rPr>
                <w:rFonts w:ascii="Trebuchet MS" w:hAnsi="Trebuchet MS"/>
                <w:spacing w:val="27"/>
                <w:sz w:val="24"/>
              </w:rPr>
              <w:t xml:space="preserve"> </w:t>
            </w:r>
            <w:r w:rsidRPr="009D3C37">
              <w:rPr>
                <w:rFonts w:ascii="Trebuchet MS" w:hAnsi="Trebuchet MS"/>
                <w:sz w:val="24"/>
              </w:rPr>
              <w:t>the</w:t>
            </w:r>
            <w:r w:rsidRPr="009D3C37">
              <w:rPr>
                <w:rFonts w:ascii="Trebuchet MS" w:hAnsi="Trebuchet MS"/>
                <w:spacing w:val="27"/>
                <w:sz w:val="24"/>
              </w:rPr>
              <w:t xml:space="preserve"> </w:t>
            </w:r>
            <w:r w:rsidRPr="009D3C37">
              <w:rPr>
                <w:rFonts w:ascii="Trebuchet MS" w:hAnsi="Trebuchet MS"/>
                <w:sz w:val="24"/>
              </w:rPr>
              <w:t>Contract.</w:t>
            </w:r>
          </w:p>
        </w:tc>
      </w:tr>
    </w:tbl>
    <w:p w:rsidR="00E57FEC" w:rsidRPr="009D3C37" w:rsidRDefault="00E57FEC">
      <w:pPr>
        <w:spacing w:line="270" w:lineRule="atLeast"/>
        <w:jc w:val="both"/>
        <w:rPr>
          <w:rFonts w:ascii="Trebuchet MS" w:hAnsi="Trebuchet MS"/>
          <w:sz w:val="24"/>
        </w:rPr>
        <w:sectPr w:rsidR="00E57FEC" w:rsidRPr="009D3C37">
          <w:pgSz w:w="11910" w:h="16850"/>
          <w:pgMar w:top="980" w:right="1160" w:bottom="940" w:left="680" w:header="688" w:footer="755" w:gutter="0"/>
          <w:cols w:space="720"/>
        </w:sectPr>
      </w:pPr>
    </w:p>
    <w:tbl>
      <w:tblPr>
        <w:tblW w:w="0" w:type="auto"/>
        <w:tblInd w:w="426" w:type="dxa"/>
        <w:tblLayout w:type="fixed"/>
        <w:tblCellMar>
          <w:left w:w="0" w:type="dxa"/>
          <w:right w:w="0" w:type="dxa"/>
        </w:tblCellMar>
        <w:tblLook w:val="01E0" w:firstRow="1" w:lastRow="1" w:firstColumn="1" w:lastColumn="1" w:noHBand="0" w:noVBand="0"/>
      </w:tblPr>
      <w:tblGrid>
        <w:gridCol w:w="9364"/>
      </w:tblGrid>
      <w:tr w:rsidR="00E57FEC" w:rsidRPr="009D3C37">
        <w:trPr>
          <w:trHeight w:val="960"/>
        </w:trPr>
        <w:tc>
          <w:tcPr>
            <w:tcW w:w="9364" w:type="dxa"/>
            <w:tcBorders>
              <w:top w:val="single" w:sz="6" w:space="0" w:color="000000"/>
            </w:tcBorders>
          </w:tcPr>
          <w:p w:rsidR="00E57FEC" w:rsidRPr="009D3C37" w:rsidRDefault="00E57FEC">
            <w:pPr>
              <w:pStyle w:val="TableParagraph"/>
              <w:spacing w:before="5"/>
              <w:rPr>
                <w:rFonts w:ascii="Trebuchet MS" w:hAnsi="Trebuchet MS"/>
                <w:sz w:val="32"/>
              </w:rPr>
            </w:pPr>
          </w:p>
          <w:p w:rsidR="00E57FEC" w:rsidRPr="009D3C37" w:rsidRDefault="00093648">
            <w:pPr>
              <w:pStyle w:val="TableParagraph"/>
              <w:ind w:left="744"/>
              <w:rPr>
                <w:rFonts w:ascii="Trebuchet MS" w:hAnsi="Trebuchet MS"/>
                <w:sz w:val="24"/>
              </w:rPr>
            </w:pPr>
            <w:r w:rsidRPr="009D3C37">
              <w:rPr>
                <w:rFonts w:ascii="Trebuchet MS" w:hAnsi="Trebuchet MS"/>
                <w:sz w:val="24"/>
              </w:rPr>
              <w:t>The</w:t>
            </w:r>
            <w:r w:rsidRPr="009D3C37">
              <w:rPr>
                <w:rFonts w:ascii="Trebuchet MS" w:hAnsi="Trebuchet MS"/>
                <w:spacing w:val="33"/>
                <w:sz w:val="24"/>
              </w:rPr>
              <w:t xml:space="preserve"> </w:t>
            </w:r>
            <w:r w:rsidRPr="009D3C37">
              <w:rPr>
                <w:rFonts w:ascii="Trebuchet MS" w:hAnsi="Trebuchet MS"/>
                <w:sz w:val="24"/>
              </w:rPr>
              <w:t>Performance</w:t>
            </w:r>
            <w:r w:rsidRPr="009D3C37">
              <w:rPr>
                <w:rFonts w:ascii="Trebuchet MS" w:hAnsi="Trebuchet MS"/>
                <w:spacing w:val="33"/>
                <w:sz w:val="24"/>
              </w:rPr>
              <w:t xml:space="preserve"> </w:t>
            </w:r>
            <w:r w:rsidRPr="009D3C37">
              <w:rPr>
                <w:rFonts w:ascii="Trebuchet MS" w:hAnsi="Trebuchet MS"/>
                <w:sz w:val="24"/>
              </w:rPr>
              <w:t>Security</w:t>
            </w:r>
            <w:r w:rsidRPr="009D3C37">
              <w:rPr>
                <w:rFonts w:ascii="Trebuchet MS" w:hAnsi="Trebuchet MS"/>
                <w:spacing w:val="27"/>
                <w:sz w:val="24"/>
              </w:rPr>
              <w:t xml:space="preserve"> </w:t>
            </w:r>
            <w:r w:rsidRPr="009D3C37">
              <w:rPr>
                <w:rFonts w:ascii="Trebuchet MS" w:hAnsi="Trebuchet MS"/>
                <w:sz w:val="24"/>
              </w:rPr>
              <w:t>shall</w:t>
            </w:r>
            <w:r w:rsidRPr="009D3C37">
              <w:rPr>
                <w:rFonts w:ascii="Trebuchet MS" w:hAnsi="Trebuchet MS"/>
                <w:spacing w:val="35"/>
                <w:sz w:val="24"/>
              </w:rPr>
              <w:t xml:space="preserve"> </w:t>
            </w:r>
            <w:r w:rsidRPr="009D3C37">
              <w:rPr>
                <w:rFonts w:ascii="Trebuchet MS" w:hAnsi="Trebuchet MS"/>
                <w:sz w:val="24"/>
              </w:rPr>
              <w:t>be</w:t>
            </w:r>
            <w:r w:rsidRPr="009D3C37">
              <w:rPr>
                <w:rFonts w:ascii="Trebuchet MS" w:hAnsi="Trebuchet MS"/>
                <w:spacing w:val="34"/>
                <w:sz w:val="24"/>
              </w:rPr>
              <w:t xml:space="preserve"> </w:t>
            </w:r>
            <w:r w:rsidRPr="009D3C37">
              <w:rPr>
                <w:rFonts w:ascii="Trebuchet MS" w:hAnsi="Trebuchet MS"/>
                <w:sz w:val="24"/>
              </w:rPr>
              <w:t>issued</w:t>
            </w:r>
            <w:r w:rsidRPr="009D3C37">
              <w:rPr>
                <w:rFonts w:ascii="Trebuchet MS" w:hAnsi="Trebuchet MS"/>
                <w:spacing w:val="34"/>
                <w:sz w:val="24"/>
              </w:rPr>
              <w:t xml:space="preserve"> </w:t>
            </w:r>
            <w:r w:rsidRPr="009D3C37">
              <w:rPr>
                <w:rFonts w:ascii="Trebuchet MS" w:hAnsi="Trebuchet MS"/>
                <w:sz w:val="24"/>
              </w:rPr>
              <w:t>by</w:t>
            </w:r>
            <w:r w:rsidRPr="009D3C37">
              <w:rPr>
                <w:rFonts w:ascii="Trebuchet MS" w:hAnsi="Trebuchet MS"/>
                <w:spacing w:val="27"/>
                <w:sz w:val="24"/>
              </w:rPr>
              <w:t xml:space="preserve"> </w:t>
            </w:r>
            <w:r w:rsidRPr="009D3C37">
              <w:rPr>
                <w:rFonts w:ascii="Trebuchet MS" w:hAnsi="Trebuchet MS"/>
                <w:sz w:val="24"/>
              </w:rPr>
              <w:t>a</w:t>
            </w:r>
            <w:r w:rsidRPr="009D3C37">
              <w:rPr>
                <w:rFonts w:ascii="Trebuchet MS" w:hAnsi="Trebuchet MS"/>
                <w:spacing w:val="36"/>
                <w:sz w:val="24"/>
              </w:rPr>
              <w:t xml:space="preserve"> </w:t>
            </w:r>
            <w:r w:rsidRPr="009D3C37">
              <w:rPr>
                <w:rFonts w:ascii="Trebuchet MS" w:hAnsi="Trebuchet MS"/>
                <w:sz w:val="24"/>
              </w:rPr>
              <w:t>Bank</w:t>
            </w:r>
            <w:r w:rsidRPr="009D3C37">
              <w:rPr>
                <w:rFonts w:ascii="Trebuchet MS" w:hAnsi="Trebuchet MS"/>
                <w:spacing w:val="34"/>
                <w:sz w:val="24"/>
              </w:rPr>
              <w:t xml:space="preserve"> </w:t>
            </w:r>
            <w:r w:rsidRPr="009D3C37">
              <w:rPr>
                <w:rFonts w:ascii="Trebuchet MS" w:hAnsi="Trebuchet MS"/>
                <w:sz w:val="24"/>
              </w:rPr>
              <w:t>located</w:t>
            </w:r>
            <w:r w:rsidRPr="009D3C37">
              <w:rPr>
                <w:rFonts w:ascii="Trebuchet MS" w:hAnsi="Trebuchet MS"/>
                <w:spacing w:val="35"/>
                <w:sz w:val="24"/>
              </w:rPr>
              <w:t xml:space="preserve"> </w:t>
            </w:r>
            <w:r w:rsidRPr="009D3C37">
              <w:rPr>
                <w:rFonts w:ascii="Trebuchet MS" w:hAnsi="Trebuchet MS"/>
                <w:sz w:val="24"/>
              </w:rPr>
              <w:t>in</w:t>
            </w:r>
            <w:r w:rsidRPr="009D3C37">
              <w:rPr>
                <w:rFonts w:ascii="Trebuchet MS" w:hAnsi="Trebuchet MS"/>
                <w:spacing w:val="35"/>
                <w:sz w:val="24"/>
              </w:rPr>
              <w:t xml:space="preserve"> </w:t>
            </w:r>
            <w:r w:rsidRPr="009D3C37">
              <w:rPr>
                <w:rFonts w:ascii="Trebuchet MS" w:hAnsi="Trebuchet MS"/>
                <w:sz w:val="24"/>
              </w:rPr>
              <w:t>Uganda</w:t>
            </w:r>
            <w:r w:rsidRPr="009D3C37">
              <w:rPr>
                <w:rFonts w:ascii="Trebuchet MS" w:hAnsi="Trebuchet MS"/>
                <w:spacing w:val="35"/>
                <w:sz w:val="24"/>
              </w:rPr>
              <w:t xml:space="preserve"> </w:t>
            </w:r>
            <w:r w:rsidRPr="009D3C37">
              <w:rPr>
                <w:rFonts w:ascii="Trebuchet MS" w:hAnsi="Trebuchet MS"/>
                <w:sz w:val="24"/>
              </w:rPr>
              <w:t>or</w:t>
            </w:r>
            <w:r w:rsidRPr="009D3C37">
              <w:rPr>
                <w:rFonts w:ascii="Trebuchet MS" w:hAnsi="Trebuchet MS"/>
                <w:spacing w:val="34"/>
                <w:sz w:val="24"/>
              </w:rPr>
              <w:t xml:space="preserve"> </w:t>
            </w:r>
            <w:r w:rsidRPr="009D3C37">
              <w:rPr>
                <w:rFonts w:ascii="Trebuchet MS" w:hAnsi="Trebuchet MS"/>
                <w:sz w:val="24"/>
              </w:rPr>
              <w:t>a</w:t>
            </w:r>
            <w:r w:rsidRPr="009D3C37">
              <w:rPr>
                <w:rFonts w:ascii="Trebuchet MS" w:hAnsi="Trebuchet MS"/>
                <w:spacing w:val="33"/>
                <w:sz w:val="24"/>
              </w:rPr>
              <w:t xml:space="preserve"> </w:t>
            </w:r>
            <w:r w:rsidRPr="009D3C37">
              <w:rPr>
                <w:rFonts w:ascii="Trebuchet MS" w:hAnsi="Trebuchet MS"/>
                <w:sz w:val="24"/>
              </w:rPr>
              <w:t>foreign</w:t>
            </w:r>
            <w:r w:rsidRPr="009D3C37">
              <w:rPr>
                <w:rFonts w:ascii="Trebuchet MS" w:hAnsi="Trebuchet MS"/>
                <w:spacing w:val="-57"/>
                <w:sz w:val="24"/>
              </w:rPr>
              <w:t xml:space="preserve"> </w:t>
            </w:r>
            <w:r w:rsidRPr="009D3C37">
              <w:rPr>
                <w:rFonts w:ascii="Trebuchet MS" w:hAnsi="Trebuchet MS"/>
                <w:sz w:val="24"/>
              </w:rPr>
              <w:t>Bank</w:t>
            </w:r>
            <w:r w:rsidRPr="009D3C37">
              <w:rPr>
                <w:rFonts w:ascii="Trebuchet MS" w:hAnsi="Trebuchet MS"/>
                <w:spacing w:val="-1"/>
                <w:sz w:val="24"/>
              </w:rPr>
              <w:t xml:space="preserve"> </w:t>
            </w:r>
            <w:r w:rsidRPr="009D3C37">
              <w:rPr>
                <w:rFonts w:ascii="Trebuchet MS" w:hAnsi="Trebuchet MS"/>
                <w:sz w:val="24"/>
              </w:rPr>
              <w:t>through</w:t>
            </w:r>
            <w:r w:rsidRPr="009D3C37">
              <w:rPr>
                <w:rFonts w:ascii="Trebuchet MS" w:hAnsi="Trebuchet MS"/>
                <w:spacing w:val="2"/>
                <w:sz w:val="24"/>
              </w:rPr>
              <w:t xml:space="preserve"> </w:t>
            </w:r>
            <w:r w:rsidRPr="009D3C37">
              <w:rPr>
                <w:rFonts w:ascii="Trebuchet MS" w:hAnsi="Trebuchet MS"/>
                <w:sz w:val="24"/>
              </w:rPr>
              <w:t>correspondence</w:t>
            </w:r>
            <w:r w:rsidRPr="009D3C37">
              <w:rPr>
                <w:rFonts w:ascii="Trebuchet MS" w:hAnsi="Trebuchet MS"/>
                <w:spacing w:val="-1"/>
                <w:sz w:val="24"/>
              </w:rPr>
              <w:t xml:space="preserve"> </w:t>
            </w:r>
            <w:r w:rsidRPr="009D3C37">
              <w:rPr>
                <w:rFonts w:ascii="Trebuchet MS" w:hAnsi="Trebuchet MS"/>
                <w:sz w:val="24"/>
              </w:rPr>
              <w:t>with</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Bank located</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Uganda.</w:t>
            </w:r>
          </w:p>
        </w:tc>
      </w:tr>
      <w:tr w:rsidR="00E57FEC" w:rsidRPr="009D3C37">
        <w:trPr>
          <w:trHeight w:val="2469"/>
        </w:trPr>
        <w:tc>
          <w:tcPr>
            <w:tcW w:w="9364" w:type="dxa"/>
          </w:tcPr>
          <w:p w:rsidR="00E57FEC" w:rsidRPr="009D3C37" w:rsidRDefault="00093648">
            <w:pPr>
              <w:pStyle w:val="TableParagraph"/>
              <w:spacing w:before="25"/>
              <w:ind w:left="744" w:right="129" w:hanging="632"/>
              <w:jc w:val="both"/>
              <w:rPr>
                <w:rFonts w:ascii="Trebuchet MS" w:hAnsi="Trebuchet MS"/>
                <w:sz w:val="24"/>
              </w:rPr>
            </w:pPr>
            <w:r w:rsidRPr="009D3C37">
              <w:rPr>
                <w:rFonts w:ascii="Trebuchet MS" w:hAnsi="Trebuchet MS"/>
                <w:sz w:val="24"/>
              </w:rPr>
              <w:t>46.2</w:t>
            </w:r>
            <w:r w:rsidRPr="009D3C37">
              <w:rPr>
                <w:rFonts w:ascii="Trebuchet MS" w:hAnsi="Trebuchet MS"/>
                <w:spacing w:val="61"/>
                <w:sz w:val="24"/>
              </w:rPr>
              <w:t xml:space="preserve"> </w:t>
            </w:r>
            <w:r w:rsidRPr="009D3C37">
              <w:rPr>
                <w:rFonts w:ascii="Trebuchet MS" w:hAnsi="Trebuchet MS"/>
                <w:sz w:val="24"/>
              </w:rPr>
              <w:t>Failure of the successful bidder to submit the above-mentioned Performance Security</w:t>
            </w:r>
            <w:r w:rsidRPr="009D3C37">
              <w:rPr>
                <w:rFonts w:ascii="Trebuchet MS" w:hAnsi="Trebuchet MS"/>
                <w:spacing w:val="1"/>
                <w:sz w:val="24"/>
              </w:rPr>
              <w:t xml:space="preserve"> </w:t>
            </w:r>
            <w:r w:rsidRPr="009D3C37">
              <w:rPr>
                <w:rFonts w:ascii="Trebuchet MS" w:hAnsi="Trebuchet MS"/>
                <w:sz w:val="24"/>
              </w:rPr>
              <w:t>and, if required in the BDS, the Environmental and Social (ES) Performance Security,</w:t>
            </w:r>
            <w:r w:rsidRPr="009D3C37">
              <w:rPr>
                <w:rFonts w:ascii="Trebuchet MS" w:hAnsi="Trebuchet MS"/>
                <w:spacing w:val="1"/>
                <w:sz w:val="24"/>
              </w:rPr>
              <w:t xml:space="preserve"> </w:t>
            </w:r>
            <w:r w:rsidRPr="009D3C37">
              <w:rPr>
                <w:rFonts w:ascii="Trebuchet MS" w:hAnsi="Trebuchet MS"/>
                <w:sz w:val="24"/>
              </w:rPr>
              <w:t>shall constitute sufficient ground for annulment of the contract award decision. In this</w:t>
            </w:r>
            <w:r w:rsidRPr="009D3C37">
              <w:rPr>
                <w:rFonts w:ascii="Trebuchet MS" w:hAnsi="Trebuchet MS"/>
                <w:spacing w:val="1"/>
                <w:sz w:val="24"/>
              </w:rPr>
              <w:t xml:space="preserve"> </w:t>
            </w:r>
            <w:r w:rsidRPr="009D3C37">
              <w:rPr>
                <w:rFonts w:ascii="Trebuchet MS" w:hAnsi="Trebuchet MS"/>
                <w:sz w:val="24"/>
              </w:rPr>
              <w:t>case, or where the successful bidder fails to sign the contract as stated in ITB Clause</w:t>
            </w:r>
            <w:r w:rsidRPr="009D3C37">
              <w:rPr>
                <w:rFonts w:ascii="Trebuchet MS" w:hAnsi="Trebuchet MS"/>
                <w:spacing w:val="1"/>
                <w:sz w:val="24"/>
              </w:rPr>
              <w:t xml:space="preserve"> </w:t>
            </w:r>
            <w:r w:rsidRPr="009D3C37">
              <w:rPr>
                <w:rFonts w:ascii="Trebuchet MS" w:hAnsi="Trebuchet MS"/>
                <w:sz w:val="24"/>
              </w:rPr>
              <w:t>44.2, the successful Bidder’s Bid Security shall be forfeited or the conditions of the Bid</w:t>
            </w:r>
            <w:r w:rsidRPr="009D3C37">
              <w:rPr>
                <w:rFonts w:ascii="Trebuchet MS" w:hAnsi="Trebuchet MS"/>
                <w:spacing w:val="1"/>
                <w:sz w:val="24"/>
              </w:rPr>
              <w:t xml:space="preserve"> </w:t>
            </w:r>
            <w:r w:rsidRPr="009D3C37">
              <w:rPr>
                <w:rFonts w:ascii="Trebuchet MS" w:hAnsi="Trebuchet MS"/>
                <w:sz w:val="24"/>
              </w:rPr>
              <w:t xml:space="preserve">Securing Declaration shall be </w:t>
            </w:r>
            <w:r w:rsidR="00B67C69" w:rsidRPr="009D3C37">
              <w:rPr>
                <w:rFonts w:ascii="Trebuchet MS" w:hAnsi="Trebuchet MS"/>
                <w:sz w:val="24"/>
              </w:rPr>
              <w:t>executed.</w:t>
            </w:r>
            <w:r w:rsidRPr="009D3C37">
              <w:rPr>
                <w:rFonts w:ascii="Trebuchet MS" w:hAnsi="Trebuchet MS"/>
                <w:sz w:val="24"/>
              </w:rPr>
              <w:t xml:space="preserve"> In that event, the PDE may award the contract</w:t>
            </w:r>
            <w:r w:rsidRPr="009D3C37">
              <w:rPr>
                <w:rFonts w:ascii="Trebuchet MS" w:hAnsi="Trebuchet MS"/>
                <w:spacing w:val="1"/>
                <w:sz w:val="24"/>
              </w:rPr>
              <w:t xml:space="preserve"> </w:t>
            </w:r>
            <w:r w:rsidRPr="009D3C37">
              <w:rPr>
                <w:rFonts w:ascii="Trebuchet MS" w:hAnsi="Trebuchet MS"/>
                <w:sz w:val="24"/>
              </w:rPr>
              <w:t>to the next best ranked bidder whose bid was evaluated at the financial comparison</w:t>
            </w:r>
            <w:r w:rsidRPr="009D3C37">
              <w:rPr>
                <w:rFonts w:ascii="Trebuchet MS" w:hAnsi="Trebuchet MS"/>
                <w:spacing w:val="1"/>
                <w:sz w:val="24"/>
              </w:rPr>
              <w:t xml:space="preserve"> </w:t>
            </w:r>
            <w:r w:rsidRPr="009D3C37">
              <w:rPr>
                <w:rFonts w:ascii="Trebuchet MS" w:hAnsi="Trebuchet MS"/>
                <w:sz w:val="24"/>
              </w:rPr>
              <w:t>stage.</w:t>
            </w:r>
          </w:p>
        </w:tc>
      </w:tr>
      <w:tr w:rsidR="00E57FEC" w:rsidRPr="009D3C37">
        <w:trPr>
          <w:trHeight w:val="602"/>
        </w:trPr>
        <w:tc>
          <w:tcPr>
            <w:tcW w:w="9364" w:type="dxa"/>
          </w:tcPr>
          <w:p w:rsidR="00E57FEC" w:rsidRPr="009D3C37" w:rsidRDefault="00093648">
            <w:pPr>
              <w:pStyle w:val="TableParagraph"/>
              <w:tabs>
                <w:tab w:val="left" w:pos="708"/>
              </w:tabs>
              <w:spacing w:before="226"/>
              <w:ind w:left="35"/>
              <w:rPr>
                <w:rFonts w:ascii="Trebuchet MS" w:hAnsi="Trebuchet MS"/>
                <w:b/>
                <w:sz w:val="24"/>
              </w:rPr>
            </w:pPr>
            <w:bookmarkStart w:id="53" w:name="_bookmark53"/>
            <w:bookmarkEnd w:id="53"/>
            <w:r w:rsidRPr="009D3C37">
              <w:rPr>
                <w:rFonts w:ascii="Trebuchet MS" w:hAnsi="Trebuchet MS"/>
                <w:b/>
                <w:sz w:val="24"/>
              </w:rPr>
              <w:t>47.</w:t>
            </w:r>
            <w:r w:rsidRPr="009D3C37">
              <w:rPr>
                <w:rFonts w:ascii="Trebuchet MS" w:hAnsi="Trebuchet MS"/>
                <w:b/>
                <w:sz w:val="24"/>
              </w:rPr>
              <w:tab/>
              <w:t>Administrative</w:t>
            </w:r>
            <w:r w:rsidRPr="009D3C37">
              <w:rPr>
                <w:rFonts w:ascii="Trebuchet MS" w:hAnsi="Trebuchet MS"/>
                <w:b/>
                <w:spacing w:val="-6"/>
                <w:sz w:val="24"/>
              </w:rPr>
              <w:t xml:space="preserve"> </w:t>
            </w:r>
            <w:r w:rsidRPr="009D3C37">
              <w:rPr>
                <w:rFonts w:ascii="Trebuchet MS" w:hAnsi="Trebuchet MS"/>
                <w:b/>
                <w:sz w:val="24"/>
              </w:rPr>
              <w:t>Review</w:t>
            </w:r>
          </w:p>
        </w:tc>
      </w:tr>
      <w:tr w:rsidR="00E57FEC" w:rsidRPr="009D3C37">
        <w:trPr>
          <w:trHeight w:val="2665"/>
        </w:trPr>
        <w:tc>
          <w:tcPr>
            <w:tcW w:w="9364" w:type="dxa"/>
          </w:tcPr>
          <w:p w:rsidR="00E57FEC" w:rsidRPr="009D3C37" w:rsidRDefault="00093648" w:rsidP="00A72429">
            <w:pPr>
              <w:pStyle w:val="TableParagraph"/>
              <w:numPr>
                <w:ilvl w:val="1"/>
                <w:numId w:val="111"/>
              </w:numPr>
              <w:tabs>
                <w:tab w:val="left" w:pos="721"/>
              </w:tabs>
              <w:spacing w:before="90"/>
              <w:ind w:right="135"/>
              <w:jc w:val="both"/>
              <w:rPr>
                <w:rFonts w:ascii="Trebuchet MS" w:hAnsi="Trebuchet MS"/>
                <w:sz w:val="24"/>
              </w:rPr>
            </w:pPr>
            <w:r w:rsidRPr="009D3C37">
              <w:rPr>
                <w:rFonts w:ascii="Trebuchet MS" w:hAnsi="Trebuchet MS"/>
                <w:sz w:val="24"/>
              </w:rPr>
              <w:t>Bidders may seek an Administrative Review for any omission or breach by the PDE in</w:t>
            </w:r>
            <w:r w:rsidRPr="009D3C37">
              <w:rPr>
                <w:rFonts w:ascii="Trebuchet MS" w:hAnsi="Trebuchet MS"/>
                <w:spacing w:val="1"/>
                <w:sz w:val="24"/>
              </w:rPr>
              <w:t xml:space="preserve"> </w:t>
            </w:r>
            <w:r w:rsidRPr="009D3C37">
              <w:rPr>
                <w:rFonts w:ascii="Trebuchet MS" w:hAnsi="Trebuchet MS"/>
                <w:sz w:val="24"/>
              </w:rPr>
              <w:t>accordance with the Public Procurement and Disposal of Public Assets Act, 2003, any</w:t>
            </w:r>
            <w:r w:rsidRPr="009D3C37">
              <w:rPr>
                <w:rFonts w:ascii="Trebuchet MS" w:hAnsi="Trebuchet MS"/>
                <w:spacing w:val="1"/>
                <w:sz w:val="24"/>
              </w:rPr>
              <w:t xml:space="preserve"> </w:t>
            </w:r>
            <w:r w:rsidRPr="009D3C37">
              <w:rPr>
                <w:rFonts w:ascii="Trebuchet MS" w:hAnsi="Trebuchet MS"/>
                <w:sz w:val="24"/>
              </w:rPr>
              <w:t>regulations</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guidelines</w:t>
            </w:r>
            <w:r w:rsidRPr="009D3C37">
              <w:rPr>
                <w:rFonts w:ascii="Trebuchet MS" w:hAnsi="Trebuchet MS"/>
                <w:spacing w:val="1"/>
                <w:sz w:val="24"/>
              </w:rPr>
              <w:t xml:space="preserve"> </w:t>
            </w:r>
            <w:r w:rsidRPr="009D3C37">
              <w:rPr>
                <w:rFonts w:ascii="Trebuchet MS" w:hAnsi="Trebuchet MS"/>
                <w:sz w:val="24"/>
              </w:rPr>
              <w:t>made</w:t>
            </w:r>
            <w:r w:rsidRPr="009D3C37">
              <w:rPr>
                <w:rFonts w:ascii="Trebuchet MS" w:hAnsi="Trebuchet MS"/>
                <w:spacing w:val="-2"/>
                <w:sz w:val="24"/>
              </w:rPr>
              <w:t xml:space="preserve"> </w:t>
            </w:r>
            <w:r w:rsidRPr="009D3C37">
              <w:rPr>
                <w:rFonts w:ascii="Trebuchet MS" w:hAnsi="Trebuchet MS"/>
                <w:sz w:val="24"/>
              </w:rPr>
              <w:t>under the Act.</w:t>
            </w:r>
          </w:p>
          <w:p w:rsidR="00E57FEC" w:rsidRPr="009D3C37" w:rsidRDefault="00093648" w:rsidP="00A72429">
            <w:pPr>
              <w:pStyle w:val="TableParagraph"/>
              <w:numPr>
                <w:ilvl w:val="1"/>
                <w:numId w:val="111"/>
              </w:numPr>
              <w:tabs>
                <w:tab w:val="left" w:pos="721"/>
              </w:tabs>
              <w:spacing w:before="60"/>
              <w:jc w:val="both"/>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PDE</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promptly</w:t>
            </w:r>
            <w:r w:rsidRPr="009D3C37">
              <w:rPr>
                <w:rFonts w:ascii="Trebuchet MS" w:hAnsi="Trebuchet MS"/>
                <w:spacing w:val="-7"/>
                <w:sz w:val="24"/>
              </w:rPr>
              <w:t xml:space="preserve"> </w:t>
            </w:r>
            <w:r w:rsidRPr="009D3C37">
              <w:rPr>
                <w:rFonts w:ascii="Trebuchet MS" w:hAnsi="Trebuchet MS"/>
                <w:sz w:val="24"/>
              </w:rPr>
              <w:t>provide</w:t>
            </w:r>
            <w:r w:rsidRPr="009D3C37">
              <w:rPr>
                <w:rFonts w:ascii="Trebuchet MS" w:hAnsi="Trebuchet MS"/>
                <w:spacing w:val="-2"/>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bidder</w:t>
            </w:r>
            <w:r w:rsidRPr="009D3C37">
              <w:rPr>
                <w:rFonts w:ascii="Trebuchet MS" w:hAnsi="Trebuchet MS"/>
                <w:spacing w:val="1"/>
                <w:sz w:val="24"/>
              </w:rPr>
              <w:t xml:space="preserve"> </w:t>
            </w:r>
            <w:r w:rsidRPr="009D3C37">
              <w:rPr>
                <w:rFonts w:ascii="Trebuchet MS" w:hAnsi="Trebuchet MS"/>
                <w:sz w:val="24"/>
              </w:rPr>
              <w:t>who</w:t>
            </w:r>
            <w:r w:rsidRPr="009D3C37">
              <w:rPr>
                <w:rFonts w:ascii="Trebuchet MS" w:hAnsi="Trebuchet MS"/>
                <w:spacing w:val="-1"/>
                <w:sz w:val="24"/>
              </w:rPr>
              <w:t xml:space="preserve"> </w:t>
            </w:r>
            <w:r w:rsidRPr="009D3C37">
              <w:rPr>
                <w:rFonts w:ascii="Trebuchet MS" w:hAnsi="Trebuchet MS"/>
                <w:sz w:val="24"/>
              </w:rPr>
              <w:t>seeks administrative</w:t>
            </w:r>
            <w:r w:rsidRPr="009D3C37">
              <w:rPr>
                <w:rFonts w:ascii="Trebuchet MS" w:hAnsi="Trebuchet MS"/>
                <w:spacing w:val="1"/>
                <w:sz w:val="24"/>
              </w:rPr>
              <w:t xml:space="preserve"> </w:t>
            </w:r>
            <w:r w:rsidRPr="009D3C37">
              <w:rPr>
                <w:rFonts w:ascii="Trebuchet MS" w:hAnsi="Trebuchet MS"/>
                <w:sz w:val="24"/>
              </w:rPr>
              <w:t>review</w:t>
            </w:r>
            <w:r w:rsidRPr="009D3C37">
              <w:rPr>
                <w:rFonts w:ascii="Trebuchet MS" w:hAnsi="Trebuchet MS"/>
                <w:spacing w:val="-1"/>
                <w:sz w:val="24"/>
              </w:rPr>
              <w:t xml:space="preserve"> </w:t>
            </w:r>
            <w:r w:rsidRPr="009D3C37">
              <w:rPr>
                <w:rFonts w:ascii="Trebuchet MS" w:hAnsi="Trebuchet MS"/>
                <w:sz w:val="24"/>
              </w:rPr>
              <w:t>with:</w:t>
            </w:r>
          </w:p>
          <w:p w:rsidR="00E57FEC" w:rsidRPr="009D3C37" w:rsidRDefault="00093648" w:rsidP="00A72429">
            <w:pPr>
              <w:pStyle w:val="TableParagraph"/>
              <w:numPr>
                <w:ilvl w:val="2"/>
                <w:numId w:val="111"/>
              </w:numPr>
              <w:tabs>
                <w:tab w:val="left" w:pos="1172"/>
              </w:tabs>
              <w:spacing w:before="62"/>
              <w:rPr>
                <w:rFonts w:ascii="Trebuchet MS" w:hAnsi="Trebuchet MS"/>
                <w:sz w:val="24"/>
              </w:rPr>
            </w:pP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summary</w:t>
            </w:r>
            <w:r w:rsidRPr="009D3C37">
              <w:rPr>
                <w:rFonts w:ascii="Trebuchet MS" w:hAnsi="Trebuchet MS"/>
                <w:spacing w:val="-5"/>
                <w:sz w:val="24"/>
              </w:rPr>
              <w:t xml:space="preserve"> </w:t>
            </w:r>
            <w:r w:rsidRPr="009D3C37">
              <w:rPr>
                <w:rFonts w:ascii="Trebuchet MS" w:hAnsi="Trebuchet MS"/>
                <w:sz w:val="24"/>
              </w:rPr>
              <w:t>of the evaluation process</w:t>
            </w:r>
          </w:p>
          <w:p w:rsidR="00E57FEC" w:rsidRPr="009D3C37" w:rsidRDefault="00093648" w:rsidP="00A72429">
            <w:pPr>
              <w:pStyle w:val="TableParagraph"/>
              <w:numPr>
                <w:ilvl w:val="2"/>
                <w:numId w:val="111"/>
              </w:numPr>
              <w:tabs>
                <w:tab w:val="left" w:pos="1172"/>
              </w:tabs>
              <w:spacing w:before="101" w:line="278" w:lineRule="auto"/>
              <w:ind w:right="138"/>
              <w:rPr>
                <w:rFonts w:ascii="Trebuchet MS" w:hAnsi="Trebuchet MS"/>
                <w:sz w:val="24"/>
              </w:rPr>
            </w:pPr>
            <w:r w:rsidRPr="009D3C37">
              <w:rPr>
                <w:rFonts w:ascii="Trebuchet MS" w:hAnsi="Trebuchet MS"/>
                <w:sz w:val="24"/>
              </w:rPr>
              <w:t>A</w:t>
            </w:r>
            <w:r w:rsidRPr="009D3C37">
              <w:rPr>
                <w:rFonts w:ascii="Trebuchet MS" w:hAnsi="Trebuchet MS"/>
                <w:spacing w:val="52"/>
                <w:sz w:val="24"/>
              </w:rPr>
              <w:t xml:space="preserve"> </w:t>
            </w:r>
            <w:r w:rsidRPr="009D3C37">
              <w:rPr>
                <w:rFonts w:ascii="Trebuchet MS" w:hAnsi="Trebuchet MS"/>
                <w:sz w:val="24"/>
              </w:rPr>
              <w:t>comparison</w:t>
            </w:r>
            <w:r w:rsidRPr="009D3C37">
              <w:rPr>
                <w:rFonts w:ascii="Trebuchet MS" w:hAnsi="Trebuchet MS"/>
                <w:spacing w:val="52"/>
                <w:sz w:val="24"/>
              </w:rPr>
              <w:t xml:space="preserve"> </w:t>
            </w:r>
            <w:r w:rsidRPr="009D3C37">
              <w:rPr>
                <w:rFonts w:ascii="Trebuchet MS" w:hAnsi="Trebuchet MS"/>
                <w:sz w:val="24"/>
              </w:rPr>
              <w:t>of</w:t>
            </w:r>
            <w:r w:rsidRPr="009D3C37">
              <w:rPr>
                <w:rFonts w:ascii="Trebuchet MS" w:hAnsi="Trebuchet MS"/>
                <w:spacing w:val="55"/>
                <w:sz w:val="24"/>
              </w:rPr>
              <w:t xml:space="preserve"> </w:t>
            </w:r>
            <w:r w:rsidRPr="009D3C37">
              <w:rPr>
                <w:rFonts w:ascii="Trebuchet MS" w:hAnsi="Trebuchet MS"/>
                <w:sz w:val="24"/>
              </w:rPr>
              <w:t>the</w:t>
            </w:r>
            <w:r w:rsidRPr="009D3C37">
              <w:rPr>
                <w:rFonts w:ascii="Trebuchet MS" w:hAnsi="Trebuchet MS"/>
                <w:spacing w:val="52"/>
                <w:sz w:val="24"/>
              </w:rPr>
              <w:t xml:space="preserve"> </w:t>
            </w:r>
            <w:r w:rsidRPr="009D3C37">
              <w:rPr>
                <w:rFonts w:ascii="Trebuchet MS" w:hAnsi="Trebuchet MS"/>
                <w:sz w:val="24"/>
              </w:rPr>
              <w:t>tenders,</w:t>
            </w:r>
            <w:r w:rsidRPr="009D3C37">
              <w:rPr>
                <w:rFonts w:ascii="Trebuchet MS" w:hAnsi="Trebuchet MS"/>
                <w:spacing w:val="52"/>
                <w:sz w:val="24"/>
              </w:rPr>
              <w:t xml:space="preserve"> </w:t>
            </w:r>
            <w:r w:rsidRPr="009D3C37">
              <w:rPr>
                <w:rFonts w:ascii="Trebuchet MS" w:hAnsi="Trebuchet MS"/>
                <w:sz w:val="24"/>
              </w:rPr>
              <w:t>proposals,</w:t>
            </w:r>
            <w:r w:rsidRPr="009D3C37">
              <w:rPr>
                <w:rFonts w:ascii="Trebuchet MS" w:hAnsi="Trebuchet MS"/>
                <w:spacing w:val="54"/>
                <w:sz w:val="24"/>
              </w:rPr>
              <w:t xml:space="preserve"> </w:t>
            </w:r>
            <w:r w:rsidRPr="009D3C37">
              <w:rPr>
                <w:rFonts w:ascii="Trebuchet MS" w:hAnsi="Trebuchet MS"/>
                <w:sz w:val="24"/>
              </w:rPr>
              <w:t>or</w:t>
            </w:r>
            <w:r w:rsidRPr="009D3C37">
              <w:rPr>
                <w:rFonts w:ascii="Trebuchet MS" w:hAnsi="Trebuchet MS"/>
                <w:spacing w:val="54"/>
                <w:sz w:val="24"/>
              </w:rPr>
              <w:t xml:space="preserve"> </w:t>
            </w:r>
            <w:r w:rsidRPr="009D3C37">
              <w:rPr>
                <w:rFonts w:ascii="Trebuchet MS" w:hAnsi="Trebuchet MS"/>
                <w:sz w:val="24"/>
              </w:rPr>
              <w:t>quotations</w:t>
            </w:r>
            <w:r w:rsidRPr="009D3C37">
              <w:rPr>
                <w:rFonts w:ascii="Trebuchet MS" w:hAnsi="Trebuchet MS"/>
                <w:spacing w:val="54"/>
                <w:sz w:val="24"/>
              </w:rPr>
              <w:t xml:space="preserve"> </w:t>
            </w:r>
            <w:r w:rsidRPr="009D3C37">
              <w:rPr>
                <w:rFonts w:ascii="Trebuchet MS" w:hAnsi="Trebuchet MS"/>
                <w:sz w:val="24"/>
              </w:rPr>
              <w:t>including</w:t>
            </w:r>
            <w:r w:rsidRPr="009D3C37">
              <w:rPr>
                <w:rFonts w:ascii="Trebuchet MS" w:hAnsi="Trebuchet MS"/>
                <w:spacing w:val="50"/>
                <w:sz w:val="24"/>
              </w:rPr>
              <w:t xml:space="preserve"> </w:t>
            </w:r>
            <w:r w:rsidRPr="009D3C37">
              <w:rPr>
                <w:rFonts w:ascii="Trebuchet MS" w:hAnsi="Trebuchet MS"/>
                <w:sz w:val="24"/>
              </w:rPr>
              <w:t>the</w:t>
            </w:r>
            <w:r w:rsidRPr="009D3C37">
              <w:rPr>
                <w:rFonts w:ascii="Trebuchet MS" w:hAnsi="Trebuchet MS"/>
                <w:spacing w:val="51"/>
                <w:sz w:val="24"/>
              </w:rPr>
              <w:t xml:space="preserve"> </w:t>
            </w:r>
            <w:r w:rsidRPr="009D3C37">
              <w:rPr>
                <w:rFonts w:ascii="Trebuchet MS" w:hAnsi="Trebuchet MS"/>
                <w:sz w:val="24"/>
              </w:rPr>
              <w:t>evaluation</w:t>
            </w:r>
            <w:r w:rsidRPr="009D3C37">
              <w:rPr>
                <w:rFonts w:ascii="Trebuchet MS" w:hAnsi="Trebuchet MS"/>
                <w:spacing w:val="-57"/>
                <w:sz w:val="24"/>
              </w:rPr>
              <w:t xml:space="preserve"> </w:t>
            </w:r>
            <w:r w:rsidRPr="009D3C37">
              <w:rPr>
                <w:rFonts w:ascii="Trebuchet MS" w:hAnsi="Trebuchet MS"/>
                <w:sz w:val="24"/>
              </w:rPr>
              <w:t>criteria</w:t>
            </w:r>
            <w:r w:rsidRPr="009D3C37">
              <w:rPr>
                <w:rFonts w:ascii="Trebuchet MS" w:hAnsi="Trebuchet MS"/>
                <w:spacing w:val="-3"/>
                <w:sz w:val="24"/>
              </w:rPr>
              <w:t xml:space="preserve"> </w:t>
            </w:r>
            <w:r w:rsidRPr="009D3C37">
              <w:rPr>
                <w:rFonts w:ascii="Trebuchet MS" w:hAnsi="Trebuchet MS"/>
                <w:sz w:val="24"/>
              </w:rPr>
              <w:t>used,</w:t>
            </w:r>
            <w:r w:rsidRPr="009D3C37">
              <w:rPr>
                <w:rFonts w:ascii="Trebuchet MS" w:hAnsi="Trebuchet MS"/>
                <w:spacing w:val="2"/>
                <w:sz w:val="24"/>
              </w:rPr>
              <w:t xml:space="preserve"> </w:t>
            </w:r>
            <w:r w:rsidRPr="009D3C37">
              <w:rPr>
                <w:rFonts w:ascii="Trebuchet MS" w:hAnsi="Trebuchet MS"/>
                <w:sz w:val="24"/>
              </w:rPr>
              <w:t>and</w:t>
            </w:r>
          </w:p>
          <w:p w:rsidR="00E57FEC" w:rsidRPr="009D3C37" w:rsidRDefault="00093648" w:rsidP="00A72429">
            <w:pPr>
              <w:pStyle w:val="TableParagraph"/>
              <w:numPr>
                <w:ilvl w:val="2"/>
                <w:numId w:val="111"/>
              </w:numPr>
              <w:tabs>
                <w:tab w:val="left" w:pos="1172"/>
              </w:tabs>
              <w:spacing w:before="56" w:line="256" w:lineRule="exact"/>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reasons</w:t>
            </w:r>
            <w:r w:rsidRPr="009D3C37">
              <w:rPr>
                <w:rFonts w:ascii="Trebuchet MS" w:hAnsi="Trebuchet MS"/>
                <w:spacing w:val="-1"/>
                <w:sz w:val="24"/>
              </w:rPr>
              <w:t xml:space="preserve"> </w:t>
            </w:r>
            <w:r w:rsidRPr="009D3C37">
              <w:rPr>
                <w:rFonts w:ascii="Trebuchet MS" w:hAnsi="Trebuchet MS"/>
                <w:sz w:val="24"/>
              </w:rPr>
              <w:t>for</w:t>
            </w:r>
            <w:r w:rsidRPr="009D3C37">
              <w:rPr>
                <w:rFonts w:ascii="Trebuchet MS" w:hAnsi="Trebuchet MS"/>
                <w:spacing w:val="-2"/>
                <w:sz w:val="24"/>
              </w:rPr>
              <w:t xml:space="preserve"> </w:t>
            </w:r>
            <w:r w:rsidRPr="009D3C37">
              <w:rPr>
                <w:rFonts w:ascii="Trebuchet MS" w:hAnsi="Trebuchet MS"/>
                <w:sz w:val="24"/>
              </w:rPr>
              <w:t>rejecting</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concerned</w:t>
            </w:r>
            <w:r w:rsidRPr="009D3C37">
              <w:rPr>
                <w:rFonts w:ascii="Trebuchet MS" w:hAnsi="Trebuchet MS"/>
                <w:spacing w:val="-1"/>
                <w:sz w:val="24"/>
              </w:rPr>
              <w:t xml:space="preserve"> </w:t>
            </w:r>
            <w:r w:rsidRPr="009D3C37">
              <w:rPr>
                <w:rFonts w:ascii="Trebuchet MS" w:hAnsi="Trebuchet MS"/>
                <w:sz w:val="24"/>
              </w:rPr>
              <w:t>bids.</w:t>
            </w:r>
          </w:p>
        </w:tc>
      </w:tr>
    </w:tbl>
    <w:p w:rsidR="00E57FEC" w:rsidRPr="009D3C37" w:rsidRDefault="00E57FEC">
      <w:pPr>
        <w:pStyle w:val="BodyText"/>
        <w:spacing w:before="10"/>
        <w:rPr>
          <w:rFonts w:ascii="Trebuchet MS" w:hAnsi="Trebuchet MS"/>
          <w:sz w:val="20"/>
        </w:rPr>
      </w:pPr>
    </w:p>
    <w:p w:rsidR="00E57FEC" w:rsidRPr="009D3C37" w:rsidRDefault="00093648">
      <w:pPr>
        <w:pStyle w:val="BodyText"/>
        <w:spacing w:before="90"/>
        <w:ind w:left="1624" w:right="30" w:hanging="452"/>
        <w:rPr>
          <w:rFonts w:ascii="Trebuchet MS" w:hAnsi="Trebuchet MS"/>
        </w:rPr>
      </w:pPr>
      <w:r w:rsidRPr="009D3C37">
        <w:rPr>
          <w:rFonts w:ascii="Trebuchet MS" w:hAnsi="Trebuchet MS"/>
        </w:rPr>
        <w:t>(d)</w:t>
      </w:r>
      <w:r w:rsidRPr="009D3C37">
        <w:rPr>
          <w:rFonts w:ascii="Trebuchet MS" w:hAnsi="Trebuchet MS"/>
          <w:spacing w:val="51"/>
        </w:rPr>
        <w:t xml:space="preserve"> </w:t>
      </w:r>
      <w:r w:rsidRPr="009D3C37">
        <w:rPr>
          <w:rFonts w:ascii="Trebuchet MS" w:hAnsi="Trebuchet MS"/>
        </w:rPr>
        <w:t>The</w:t>
      </w:r>
      <w:r w:rsidRPr="009D3C37">
        <w:rPr>
          <w:rFonts w:ascii="Trebuchet MS" w:hAnsi="Trebuchet MS"/>
          <w:spacing w:val="-3"/>
        </w:rPr>
        <w:t xml:space="preserve"> </w:t>
      </w:r>
      <w:r w:rsidRPr="009D3C37">
        <w:rPr>
          <w:rFonts w:ascii="Trebuchet MS" w:hAnsi="Trebuchet MS"/>
        </w:rPr>
        <w:t>details</w:t>
      </w:r>
      <w:r w:rsidRPr="009D3C37">
        <w:rPr>
          <w:rFonts w:ascii="Trebuchet MS" w:hAnsi="Trebuchet MS"/>
          <w:spacing w:val="-1"/>
        </w:rPr>
        <w:t xml:space="preserve"> </w:t>
      </w:r>
      <w:r w:rsidRPr="009D3C37">
        <w:rPr>
          <w:rFonts w:ascii="Trebuchet MS" w:hAnsi="Trebuchet MS"/>
        </w:rPr>
        <w:t>of the</w:t>
      </w:r>
      <w:r w:rsidRPr="009D3C37">
        <w:rPr>
          <w:rFonts w:ascii="Trebuchet MS" w:hAnsi="Trebuchet MS"/>
          <w:spacing w:val="-3"/>
        </w:rPr>
        <w:t xml:space="preserve"> </w:t>
      </w:r>
      <w:r w:rsidRPr="009D3C37">
        <w:rPr>
          <w:rFonts w:ascii="Trebuchet MS" w:hAnsi="Trebuchet MS"/>
        </w:rPr>
        <w:t>applicable administrative</w:t>
      </w:r>
      <w:r w:rsidRPr="009D3C37">
        <w:rPr>
          <w:rFonts w:ascii="Trebuchet MS" w:hAnsi="Trebuchet MS"/>
          <w:spacing w:val="-2"/>
        </w:rPr>
        <w:t xml:space="preserve"> </w:t>
      </w:r>
      <w:r w:rsidRPr="009D3C37">
        <w:rPr>
          <w:rFonts w:ascii="Trebuchet MS" w:hAnsi="Trebuchet MS"/>
        </w:rPr>
        <w:t>review</w:t>
      </w:r>
      <w:r w:rsidRPr="009D3C37">
        <w:rPr>
          <w:rFonts w:ascii="Trebuchet MS" w:hAnsi="Trebuchet MS"/>
          <w:spacing w:val="1"/>
        </w:rPr>
        <w:t xml:space="preserve"> </w:t>
      </w:r>
      <w:r w:rsidRPr="009D3C37">
        <w:rPr>
          <w:rFonts w:ascii="Trebuchet MS" w:hAnsi="Trebuchet MS"/>
        </w:rPr>
        <w:t>fees</w:t>
      </w:r>
      <w:r w:rsidRPr="009D3C37">
        <w:rPr>
          <w:rFonts w:ascii="Trebuchet MS" w:hAnsi="Trebuchet MS"/>
          <w:spacing w:val="-1"/>
        </w:rPr>
        <w:t xml:space="preserve"> </w:t>
      </w:r>
      <w:r w:rsidRPr="009D3C37">
        <w:rPr>
          <w:rFonts w:ascii="Trebuchet MS" w:hAnsi="Trebuchet MS"/>
        </w:rPr>
        <w:t>and</w:t>
      </w:r>
      <w:r w:rsidRPr="009D3C37">
        <w:rPr>
          <w:rFonts w:ascii="Trebuchet MS" w:hAnsi="Trebuchet MS"/>
          <w:spacing w:val="-1"/>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account</w:t>
      </w:r>
      <w:r w:rsidRPr="009D3C37">
        <w:rPr>
          <w:rFonts w:ascii="Trebuchet MS" w:hAnsi="Trebuchet MS"/>
          <w:spacing w:val="-1"/>
        </w:rPr>
        <w:t xml:space="preserve"> </w:t>
      </w:r>
      <w:r w:rsidRPr="009D3C37">
        <w:rPr>
          <w:rFonts w:ascii="Trebuchet MS" w:hAnsi="Trebuchet MS"/>
        </w:rPr>
        <w:t>to which</w:t>
      </w:r>
      <w:r w:rsidRPr="009D3C37">
        <w:rPr>
          <w:rFonts w:ascii="Trebuchet MS" w:hAnsi="Trebuchet MS"/>
          <w:spacing w:val="-1"/>
        </w:rPr>
        <w:t xml:space="preserve"> </w:t>
      </w:r>
      <w:r w:rsidRPr="009D3C37">
        <w:rPr>
          <w:rFonts w:ascii="Trebuchet MS" w:hAnsi="Trebuchet MS"/>
        </w:rPr>
        <w:t>the</w:t>
      </w:r>
      <w:r w:rsidRPr="009D3C37">
        <w:rPr>
          <w:rFonts w:ascii="Trebuchet MS" w:hAnsi="Trebuchet MS"/>
          <w:spacing w:val="-57"/>
        </w:rPr>
        <w:t xml:space="preserve"> </w:t>
      </w:r>
      <w:r w:rsidRPr="009D3C37">
        <w:rPr>
          <w:rFonts w:ascii="Trebuchet MS" w:hAnsi="Trebuchet MS"/>
        </w:rPr>
        <w:t>fees</w:t>
      </w:r>
      <w:r w:rsidRPr="009D3C37">
        <w:rPr>
          <w:rFonts w:ascii="Trebuchet MS" w:hAnsi="Trebuchet MS"/>
          <w:spacing w:val="-1"/>
        </w:rPr>
        <w:t xml:space="preserve"> </w:t>
      </w:r>
      <w:r w:rsidRPr="009D3C37">
        <w:rPr>
          <w:rFonts w:ascii="Trebuchet MS" w:hAnsi="Trebuchet MS"/>
        </w:rPr>
        <w:t>are</w:t>
      </w:r>
      <w:r w:rsidRPr="009D3C37">
        <w:rPr>
          <w:rFonts w:ascii="Trebuchet MS" w:hAnsi="Trebuchet MS"/>
          <w:spacing w:val="-2"/>
        </w:rPr>
        <w:t xml:space="preserve"> </w:t>
      </w:r>
      <w:r w:rsidRPr="009D3C37">
        <w:rPr>
          <w:rFonts w:ascii="Trebuchet MS" w:hAnsi="Trebuchet MS"/>
        </w:rPr>
        <w:t>to be paid</w:t>
      </w:r>
    </w:p>
    <w:p w:rsidR="00E57FEC" w:rsidRPr="009D3C37" w:rsidRDefault="00E57FEC">
      <w:pPr>
        <w:rPr>
          <w:rFonts w:ascii="Trebuchet MS" w:hAnsi="Trebuchet MS"/>
        </w:rPr>
        <w:sectPr w:rsidR="00E57FEC" w:rsidRPr="009D3C37">
          <w:pgSz w:w="11910" w:h="16850"/>
          <w:pgMar w:top="980" w:right="1160" w:bottom="940" w:left="680" w:header="688" w:footer="755" w:gutter="0"/>
          <w:cols w:space="720"/>
        </w:sectPr>
      </w:pPr>
    </w:p>
    <w:p w:rsidR="00E57FEC" w:rsidRPr="009D3C37" w:rsidRDefault="00E75B37">
      <w:pPr>
        <w:pStyle w:val="BodyText"/>
        <w:spacing w:before="9"/>
        <w:rPr>
          <w:rFonts w:ascii="Trebuchet MS" w:hAnsi="Trebuchet MS"/>
          <w:sz w:val="25"/>
        </w:rPr>
      </w:pPr>
      <w:r w:rsidRPr="009D3C37">
        <w:rPr>
          <w:rFonts w:ascii="Trebuchet MS" w:hAnsi="Trebuchet MS"/>
          <w:noProof/>
        </w:rPr>
        <w:lastRenderedPageBreak/>
        <mc:AlternateContent>
          <mc:Choice Requires="wps">
            <w:drawing>
              <wp:anchor distT="0" distB="0" distL="114300" distR="114300" simplePos="0" relativeHeight="483314176" behindDoc="1" locked="0" layoutInCell="1" allowOverlap="1">
                <wp:simplePos x="0" y="0"/>
                <wp:positionH relativeFrom="page">
                  <wp:posOffset>1926590</wp:posOffset>
                </wp:positionH>
                <wp:positionV relativeFrom="page">
                  <wp:posOffset>3283585</wp:posOffset>
                </wp:positionV>
                <wp:extent cx="1371600" cy="0"/>
                <wp:effectExtent l="0" t="0" r="0" b="0"/>
                <wp:wrapNone/>
                <wp:docPr id="285" name="Lin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954594" id="Line 179" o:spid="_x0000_s1026" style="position:absolute;z-index:-20002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51.7pt,258.55pt" to="259.7pt,25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" strokeweight=".48pt">
                <w10:wrap anchorx="page" anchory="page"/>
              </v:line>
            </w:pict>
          </mc:Fallback>
        </mc:AlternateContent>
      </w:r>
    </w:p>
    <w:p w:rsidR="00E57FEC" w:rsidRPr="009D3C37" w:rsidRDefault="00E75B37">
      <w:pPr>
        <w:spacing w:before="84"/>
        <w:ind w:left="452"/>
        <w:rPr>
          <w:rFonts w:ascii="Trebuchet MS" w:hAnsi="Trebuchet MS"/>
          <w:b/>
          <w:sz w:val="40"/>
        </w:rPr>
      </w:pPr>
      <w:r w:rsidRPr="009D3C37">
        <w:rPr>
          <w:rFonts w:ascii="Trebuchet MS" w:hAnsi="Trebuchet MS"/>
          <w:noProof/>
        </w:rPr>
        <mc:AlternateContent>
          <mc:Choice Requires="wps">
            <w:drawing>
              <wp:anchor distT="0" distB="0" distL="114300" distR="114300" simplePos="0" relativeHeight="483313664" behindDoc="1" locked="0" layoutInCell="1" allowOverlap="1">
                <wp:simplePos x="0" y="0"/>
                <wp:positionH relativeFrom="page">
                  <wp:posOffset>1926590</wp:posOffset>
                </wp:positionH>
                <wp:positionV relativeFrom="paragraph">
                  <wp:posOffset>1588135</wp:posOffset>
                </wp:positionV>
                <wp:extent cx="4725035" cy="0"/>
                <wp:effectExtent l="0" t="0" r="0" b="0"/>
                <wp:wrapNone/>
                <wp:docPr id="283" name="Lin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2503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92DC6D" id="Line 177" o:spid="_x0000_s1026" style="position:absolute;z-index:-20002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51.7pt,125.05pt" to="523.75pt,1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" strokeweight=".48pt">
                <w10:wrap anchorx="page"/>
              </v:line>
            </w:pict>
          </mc:Fallback>
        </mc:AlternateContent>
      </w:r>
      <w:bookmarkStart w:id="54" w:name="_bookmark54"/>
      <w:bookmarkEnd w:id="54"/>
      <w:r w:rsidR="00093648" w:rsidRPr="009D3C37">
        <w:rPr>
          <w:rFonts w:ascii="Trebuchet MS" w:hAnsi="Trebuchet MS"/>
          <w:b/>
          <w:sz w:val="40"/>
        </w:rPr>
        <w:t>Section</w:t>
      </w:r>
      <w:r w:rsidR="00093648" w:rsidRPr="009D3C37">
        <w:rPr>
          <w:rFonts w:ascii="Trebuchet MS" w:hAnsi="Trebuchet MS"/>
          <w:b/>
          <w:spacing w:val="-1"/>
          <w:sz w:val="40"/>
        </w:rPr>
        <w:t xml:space="preserve"> </w:t>
      </w:r>
      <w:r w:rsidR="00093648" w:rsidRPr="009D3C37">
        <w:rPr>
          <w:rFonts w:ascii="Trebuchet MS" w:hAnsi="Trebuchet MS"/>
          <w:b/>
          <w:sz w:val="40"/>
        </w:rPr>
        <w:t>2:</w:t>
      </w:r>
      <w:r w:rsidR="00093648" w:rsidRPr="009D3C37">
        <w:rPr>
          <w:rFonts w:ascii="Trebuchet MS" w:hAnsi="Trebuchet MS"/>
          <w:b/>
          <w:spacing w:val="2"/>
          <w:sz w:val="40"/>
        </w:rPr>
        <w:t xml:space="preserve"> </w:t>
      </w:r>
      <w:r w:rsidR="00093648" w:rsidRPr="009D3C37">
        <w:rPr>
          <w:rFonts w:ascii="Trebuchet MS" w:hAnsi="Trebuchet MS"/>
          <w:b/>
          <w:sz w:val="40"/>
        </w:rPr>
        <w:t>Bid</w:t>
      </w:r>
      <w:r w:rsidR="00093648" w:rsidRPr="009D3C37">
        <w:rPr>
          <w:rFonts w:ascii="Trebuchet MS" w:hAnsi="Trebuchet MS"/>
          <w:b/>
          <w:spacing w:val="-1"/>
          <w:sz w:val="40"/>
        </w:rPr>
        <w:t xml:space="preserve"> </w:t>
      </w:r>
      <w:r w:rsidR="00093648" w:rsidRPr="009D3C37">
        <w:rPr>
          <w:rFonts w:ascii="Trebuchet MS" w:hAnsi="Trebuchet MS"/>
          <w:b/>
          <w:sz w:val="40"/>
        </w:rPr>
        <w:t>Data</w:t>
      </w:r>
      <w:r w:rsidR="00093648" w:rsidRPr="009D3C37">
        <w:rPr>
          <w:rFonts w:ascii="Trebuchet MS" w:hAnsi="Trebuchet MS"/>
          <w:b/>
          <w:spacing w:val="1"/>
          <w:sz w:val="40"/>
        </w:rPr>
        <w:t xml:space="preserve"> </w:t>
      </w:r>
      <w:r w:rsidR="00093648" w:rsidRPr="009D3C37">
        <w:rPr>
          <w:rFonts w:ascii="Trebuchet MS" w:hAnsi="Trebuchet MS"/>
          <w:b/>
          <w:sz w:val="40"/>
        </w:rPr>
        <w:t>Sheet</w:t>
      </w:r>
    </w:p>
    <w:p w:rsidR="00E57FEC" w:rsidRPr="009D3C37" w:rsidRDefault="00E57FEC">
      <w:pPr>
        <w:pStyle w:val="BodyText"/>
        <w:spacing w:before="10"/>
        <w:rPr>
          <w:rFonts w:ascii="Trebuchet MS" w:hAnsi="Trebuchet MS"/>
          <w:b/>
          <w:sz w:val="16"/>
        </w:rPr>
      </w:pPr>
    </w:p>
    <w:tbl>
      <w:tblPr>
        <w:tblW w:w="9647" w:type="dxa"/>
        <w:tblInd w:w="559" w:type="dxa"/>
        <w:tblLayout w:type="fixed"/>
        <w:tblCellMar>
          <w:left w:w="0" w:type="dxa"/>
          <w:right w:w="0" w:type="dxa"/>
        </w:tblCellMar>
        <w:tblLook w:val="01E0" w:firstRow="1" w:lastRow="1" w:firstColumn="1" w:lastColumn="1" w:noHBand="0" w:noVBand="0"/>
      </w:tblPr>
      <w:tblGrid>
        <w:gridCol w:w="1699"/>
        <w:gridCol w:w="7948"/>
      </w:tblGrid>
      <w:tr w:rsidR="00E75B37" w:rsidRPr="009D3C37" w:rsidTr="0001206B">
        <w:trPr>
          <w:trHeight w:val="1069"/>
        </w:trPr>
        <w:tc>
          <w:tcPr>
            <w:tcW w:w="1699" w:type="dxa"/>
            <w:tcBorders>
              <w:bottom w:val="single" w:sz="4" w:space="0" w:color="auto"/>
              <w:right w:val="single" w:sz="6" w:space="0" w:color="000000"/>
            </w:tcBorders>
            <w:shd w:val="clear" w:color="auto" w:fill="C0C0C0"/>
          </w:tcPr>
          <w:p w:rsidR="00E57FEC" w:rsidRPr="009D3C37" w:rsidRDefault="00093648">
            <w:pPr>
              <w:pStyle w:val="TableParagraph"/>
              <w:spacing w:before="118"/>
              <w:ind w:left="309" w:right="196" w:hanging="89"/>
              <w:rPr>
                <w:rFonts w:ascii="Trebuchet MS" w:hAnsi="Trebuchet MS"/>
                <w:b/>
                <w:sz w:val="24"/>
              </w:rPr>
            </w:pPr>
            <w:r w:rsidRPr="009D3C37">
              <w:rPr>
                <w:rFonts w:ascii="Trebuchet MS" w:hAnsi="Trebuchet MS"/>
                <w:b/>
                <w:sz w:val="24"/>
              </w:rPr>
              <w:t>Instructions</w:t>
            </w:r>
            <w:r w:rsidRPr="009D3C37">
              <w:rPr>
                <w:rFonts w:ascii="Trebuchet MS" w:hAnsi="Trebuchet MS"/>
                <w:b/>
                <w:spacing w:val="-58"/>
                <w:sz w:val="24"/>
              </w:rPr>
              <w:t xml:space="preserve"> </w:t>
            </w:r>
            <w:r w:rsidRPr="009D3C37">
              <w:rPr>
                <w:rFonts w:ascii="Trebuchet MS" w:hAnsi="Trebuchet MS"/>
                <w:b/>
                <w:sz w:val="24"/>
              </w:rPr>
              <w:t>to Bidders</w:t>
            </w:r>
            <w:r w:rsidRPr="009D3C37">
              <w:rPr>
                <w:rFonts w:ascii="Trebuchet MS" w:hAnsi="Trebuchet MS"/>
                <w:b/>
                <w:spacing w:val="1"/>
                <w:sz w:val="24"/>
              </w:rPr>
              <w:t xml:space="preserve"> </w:t>
            </w:r>
            <w:r w:rsidRPr="009D3C37">
              <w:rPr>
                <w:rFonts w:ascii="Trebuchet MS" w:hAnsi="Trebuchet MS"/>
                <w:b/>
                <w:sz w:val="24"/>
              </w:rPr>
              <w:t>Reference</w:t>
            </w:r>
          </w:p>
        </w:tc>
        <w:tc>
          <w:tcPr>
            <w:tcW w:w="7948" w:type="dxa"/>
            <w:tcBorders>
              <w:left w:val="single" w:sz="6" w:space="0" w:color="000000"/>
              <w:bottom w:val="single" w:sz="4" w:space="0" w:color="auto"/>
            </w:tcBorders>
            <w:shd w:val="clear" w:color="auto" w:fill="C0C0C0"/>
          </w:tcPr>
          <w:p w:rsidR="00E57FEC" w:rsidRPr="009D3C37" w:rsidRDefault="00E57FEC" w:rsidP="0001206B">
            <w:pPr>
              <w:pStyle w:val="TableParagraph"/>
              <w:spacing w:before="3"/>
              <w:jc w:val="both"/>
              <w:rPr>
                <w:rFonts w:ascii="Trebuchet MS" w:hAnsi="Trebuchet MS"/>
                <w:b/>
                <w:sz w:val="34"/>
              </w:rPr>
            </w:pPr>
          </w:p>
          <w:p w:rsidR="00E57FEC" w:rsidRPr="009D3C37" w:rsidRDefault="00093648" w:rsidP="0001206B">
            <w:pPr>
              <w:pStyle w:val="TableParagraph"/>
              <w:ind w:left="2590" w:right="2500"/>
              <w:jc w:val="both"/>
              <w:rPr>
                <w:rFonts w:ascii="Trebuchet MS" w:hAnsi="Trebuchet MS"/>
                <w:b/>
                <w:sz w:val="24"/>
              </w:rPr>
            </w:pPr>
            <w:r w:rsidRPr="009D3C37">
              <w:rPr>
                <w:rFonts w:ascii="Trebuchet MS" w:hAnsi="Trebuchet MS"/>
                <w:b/>
                <w:sz w:val="24"/>
              </w:rPr>
              <w:t>Data</w:t>
            </w:r>
            <w:r w:rsidRPr="009D3C37">
              <w:rPr>
                <w:rFonts w:ascii="Trebuchet MS" w:hAnsi="Trebuchet MS"/>
                <w:b/>
                <w:spacing w:val="-1"/>
                <w:sz w:val="24"/>
              </w:rPr>
              <w:t xml:space="preserve"> </w:t>
            </w:r>
            <w:r w:rsidRPr="009D3C37">
              <w:rPr>
                <w:rFonts w:ascii="Trebuchet MS" w:hAnsi="Trebuchet MS"/>
                <w:b/>
                <w:sz w:val="24"/>
              </w:rPr>
              <w:t>relevant to the</w:t>
            </w:r>
            <w:r w:rsidRPr="009D3C37">
              <w:rPr>
                <w:rFonts w:ascii="Trebuchet MS" w:hAnsi="Trebuchet MS"/>
                <w:b/>
                <w:spacing w:val="-2"/>
                <w:sz w:val="24"/>
              </w:rPr>
              <w:t xml:space="preserve"> </w:t>
            </w:r>
            <w:r w:rsidRPr="009D3C37">
              <w:rPr>
                <w:rFonts w:ascii="Trebuchet MS" w:hAnsi="Trebuchet MS"/>
                <w:b/>
                <w:sz w:val="24"/>
              </w:rPr>
              <w:t>ITB</w:t>
            </w:r>
          </w:p>
        </w:tc>
      </w:tr>
      <w:tr w:rsidR="00E75B37" w:rsidRPr="009D3C37" w:rsidTr="0001206B">
        <w:trPr>
          <w:trHeight w:val="791"/>
        </w:trPr>
        <w:tc>
          <w:tcPr>
            <w:tcW w:w="1699" w:type="dxa"/>
            <w:tcBorders>
              <w:top w:val="single" w:sz="4" w:space="0" w:color="auto"/>
              <w:left w:val="single" w:sz="4" w:space="0" w:color="auto"/>
              <w:bottom w:val="single" w:sz="6" w:space="0" w:color="000000"/>
              <w:right w:val="single" w:sz="6" w:space="0" w:color="000000"/>
            </w:tcBorders>
          </w:tcPr>
          <w:p w:rsidR="00E57FEC" w:rsidRPr="009D3C37" w:rsidRDefault="00093648">
            <w:pPr>
              <w:pStyle w:val="TableParagraph"/>
              <w:spacing w:before="116"/>
              <w:ind w:left="97"/>
              <w:rPr>
                <w:rFonts w:ascii="Trebuchet MS" w:hAnsi="Trebuchet MS"/>
                <w:b/>
                <w:sz w:val="24"/>
              </w:rPr>
            </w:pPr>
            <w:r w:rsidRPr="009D3C37">
              <w:rPr>
                <w:rFonts w:ascii="Trebuchet MS" w:hAnsi="Trebuchet MS"/>
                <w:b/>
                <w:sz w:val="24"/>
              </w:rPr>
              <w:t>ITB</w:t>
            </w:r>
            <w:r w:rsidRPr="009D3C37">
              <w:rPr>
                <w:rFonts w:ascii="Trebuchet MS" w:hAnsi="Trebuchet MS"/>
                <w:b/>
                <w:spacing w:val="-1"/>
                <w:sz w:val="24"/>
              </w:rPr>
              <w:t xml:space="preserve"> </w:t>
            </w:r>
            <w:r w:rsidRPr="009D3C37">
              <w:rPr>
                <w:rFonts w:ascii="Trebuchet MS" w:hAnsi="Trebuchet MS"/>
                <w:b/>
                <w:sz w:val="24"/>
              </w:rPr>
              <w:t>1.1</w:t>
            </w:r>
          </w:p>
        </w:tc>
        <w:tc>
          <w:tcPr>
            <w:tcW w:w="7948" w:type="dxa"/>
            <w:tcBorders>
              <w:top w:val="single" w:sz="4" w:space="0" w:color="auto"/>
              <w:left w:val="single" w:sz="6" w:space="0" w:color="000000"/>
              <w:bottom w:val="single" w:sz="6" w:space="0" w:color="000000"/>
              <w:right w:val="single" w:sz="4" w:space="0" w:color="auto"/>
            </w:tcBorders>
          </w:tcPr>
          <w:p w:rsidR="00E57FEC" w:rsidRPr="009D3C37" w:rsidRDefault="00093648" w:rsidP="0001206B">
            <w:pPr>
              <w:pStyle w:val="TableParagraph"/>
              <w:spacing w:before="111"/>
              <w:ind w:left="107"/>
              <w:jc w:val="both"/>
              <w:rPr>
                <w:rFonts w:ascii="Trebuchet MS" w:hAnsi="Trebuchet MS"/>
                <w:sz w:val="24"/>
              </w:rPr>
            </w:pP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Procuring</w:t>
            </w:r>
            <w:r w:rsidRPr="009D3C37">
              <w:rPr>
                <w:rFonts w:ascii="Trebuchet MS" w:hAnsi="Trebuchet MS"/>
                <w:spacing w:val="-3"/>
                <w:sz w:val="24"/>
              </w:rPr>
              <w:t xml:space="preserve"> </w:t>
            </w:r>
            <w:r w:rsidRPr="009D3C37">
              <w:rPr>
                <w:rFonts w:ascii="Trebuchet MS" w:hAnsi="Trebuchet MS"/>
                <w:sz w:val="24"/>
              </w:rPr>
              <w:t>and</w:t>
            </w:r>
            <w:r w:rsidRPr="009D3C37">
              <w:rPr>
                <w:rFonts w:ascii="Trebuchet MS" w:hAnsi="Trebuchet MS"/>
                <w:spacing w:val="2"/>
                <w:sz w:val="24"/>
              </w:rPr>
              <w:t xml:space="preserve"> </w:t>
            </w:r>
            <w:r w:rsidRPr="009D3C37">
              <w:rPr>
                <w:rFonts w:ascii="Trebuchet MS" w:hAnsi="Trebuchet MS"/>
                <w:sz w:val="24"/>
              </w:rPr>
              <w:t>Disposing</w:t>
            </w:r>
            <w:r w:rsidRPr="009D3C37">
              <w:rPr>
                <w:rFonts w:ascii="Trebuchet MS" w:hAnsi="Trebuchet MS"/>
                <w:spacing w:val="-2"/>
                <w:sz w:val="24"/>
              </w:rPr>
              <w:t xml:space="preserve"> </w:t>
            </w:r>
            <w:r w:rsidRPr="009D3C37">
              <w:rPr>
                <w:rFonts w:ascii="Trebuchet MS" w:hAnsi="Trebuchet MS"/>
                <w:sz w:val="24"/>
              </w:rPr>
              <w:t>Entity</w:t>
            </w:r>
            <w:r w:rsidRPr="009D3C37">
              <w:rPr>
                <w:rFonts w:ascii="Trebuchet MS" w:hAnsi="Trebuchet MS"/>
                <w:spacing w:val="-3"/>
                <w:sz w:val="24"/>
              </w:rPr>
              <w:t xml:space="preserve"> </w:t>
            </w:r>
            <w:r w:rsidRPr="009D3C37">
              <w:rPr>
                <w:rFonts w:ascii="Trebuchet MS" w:hAnsi="Trebuchet MS"/>
                <w:sz w:val="24"/>
              </w:rPr>
              <w:t>is:-</w:t>
            </w:r>
            <w:r w:rsidR="00B50EE9" w:rsidRPr="009D3C37">
              <w:rPr>
                <w:rFonts w:ascii="Trebuchet MS" w:hAnsi="Trebuchet MS"/>
                <w:sz w:val="24"/>
              </w:rPr>
              <w:t xml:space="preserve">Uganda </w:t>
            </w:r>
            <w:r w:rsidR="00B50EE9" w:rsidRPr="009D3C37">
              <w:rPr>
                <w:rFonts w:ascii="Trebuchet MS" w:hAnsi="Trebuchet MS"/>
                <w:b/>
                <w:sz w:val="24"/>
              </w:rPr>
              <w:t>Coffee Development Authority.</w:t>
            </w:r>
          </w:p>
        </w:tc>
      </w:tr>
      <w:tr w:rsidR="00E75B37" w:rsidRPr="009D3C37" w:rsidTr="0001206B">
        <w:trPr>
          <w:trHeight w:val="515"/>
        </w:trPr>
        <w:tc>
          <w:tcPr>
            <w:tcW w:w="1699" w:type="dxa"/>
            <w:tcBorders>
              <w:top w:val="single" w:sz="6" w:space="0" w:color="000000"/>
              <w:left w:val="single" w:sz="4" w:space="0" w:color="auto"/>
              <w:bottom w:val="single" w:sz="6" w:space="0" w:color="000000"/>
              <w:right w:val="single" w:sz="6" w:space="0" w:color="000000"/>
            </w:tcBorders>
          </w:tcPr>
          <w:p w:rsidR="00E57FEC" w:rsidRPr="009D3C37" w:rsidRDefault="00093648">
            <w:pPr>
              <w:pStyle w:val="TableParagraph"/>
              <w:spacing w:before="116"/>
              <w:ind w:left="97"/>
              <w:rPr>
                <w:rFonts w:ascii="Trebuchet MS" w:hAnsi="Trebuchet MS"/>
                <w:b/>
                <w:sz w:val="24"/>
              </w:rPr>
            </w:pPr>
            <w:r w:rsidRPr="009D3C37">
              <w:rPr>
                <w:rFonts w:ascii="Trebuchet MS" w:hAnsi="Trebuchet MS"/>
                <w:b/>
                <w:sz w:val="24"/>
              </w:rPr>
              <w:t>ITB</w:t>
            </w:r>
            <w:r w:rsidRPr="009D3C37">
              <w:rPr>
                <w:rFonts w:ascii="Trebuchet MS" w:hAnsi="Trebuchet MS"/>
                <w:b/>
                <w:spacing w:val="-1"/>
                <w:sz w:val="24"/>
              </w:rPr>
              <w:t xml:space="preserve"> </w:t>
            </w:r>
            <w:r w:rsidRPr="009D3C37">
              <w:rPr>
                <w:rFonts w:ascii="Trebuchet MS" w:hAnsi="Trebuchet MS"/>
                <w:b/>
                <w:sz w:val="24"/>
              </w:rPr>
              <w:t>1.1</w:t>
            </w:r>
          </w:p>
        </w:tc>
        <w:tc>
          <w:tcPr>
            <w:tcW w:w="7948" w:type="dxa"/>
            <w:tcBorders>
              <w:top w:val="single" w:sz="6" w:space="0" w:color="000000"/>
              <w:left w:val="single" w:sz="6" w:space="0" w:color="000000"/>
              <w:bottom w:val="single" w:sz="6" w:space="0" w:color="000000"/>
              <w:right w:val="single" w:sz="4" w:space="0" w:color="auto"/>
            </w:tcBorders>
          </w:tcPr>
          <w:p w:rsidR="00E57FEC" w:rsidRPr="009D3C37" w:rsidRDefault="00093648" w:rsidP="00851478">
            <w:pPr>
              <w:pStyle w:val="TableParagraph"/>
              <w:tabs>
                <w:tab w:val="left" w:pos="7577"/>
              </w:tabs>
              <w:spacing w:before="111"/>
              <w:ind w:left="107"/>
              <w:jc w:val="both"/>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works</w:t>
            </w:r>
            <w:r w:rsidRPr="009D3C37">
              <w:rPr>
                <w:rFonts w:ascii="Trebuchet MS" w:hAnsi="Trebuchet MS"/>
                <w:spacing w:val="-1"/>
                <w:sz w:val="24"/>
              </w:rPr>
              <w:t xml:space="preserve"> </w:t>
            </w:r>
            <w:r w:rsidRPr="009D3C37">
              <w:rPr>
                <w:rFonts w:ascii="Trebuchet MS" w:hAnsi="Trebuchet MS"/>
                <w:sz w:val="24"/>
              </w:rPr>
              <w:t>consist</w:t>
            </w:r>
            <w:r w:rsidRPr="009D3C37">
              <w:rPr>
                <w:rFonts w:ascii="Trebuchet MS" w:hAnsi="Trebuchet MS"/>
                <w:spacing w:val="-1"/>
                <w:sz w:val="24"/>
              </w:rPr>
              <w:t xml:space="preserve"> </w:t>
            </w:r>
            <w:r w:rsidRPr="009D3C37">
              <w:rPr>
                <w:rFonts w:ascii="Trebuchet MS" w:hAnsi="Trebuchet MS"/>
                <w:sz w:val="24"/>
              </w:rPr>
              <w:t>of</w:t>
            </w:r>
            <w:r w:rsidR="00D20232" w:rsidRPr="009D3C37">
              <w:rPr>
                <w:rFonts w:ascii="Trebuchet MS" w:hAnsi="Trebuchet MS"/>
                <w:sz w:val="24"/>
              </w:rPr>
              <w:t xml:space="preserve"> </w:t>
            </w:r>
            <w:r w:rsidR="00851478">
              <w:rPr>
                <w:rFonts w:ascii="Trebuchet MS" w:hAnsi="Trebuchet MS"/>
                <w:b/>
                <w:sz w:val="24"/>
              </w:rPr>
              <w:t xml:space="preserve">Construction of Coffee Analytical Laboratory and </w:t>
            </w:r>
            <w:r w:rsidR="00CA104A">
              <w:rPr>
                <w:rFonts w:ascii="Trebuchet MS" w:hAnsi="Trebuchet MS"/>
                <w:b/>
                <w:sz w:val="24"/>
              </w:rPr>
              <w:t>R</w:t>
            </w:r>
            <w:r w:rsidR="00851478">
              <w:rPr>
                <w:rFonts w:ascii="Trebuchet MS" w:hAnsi="Trebuchet MS"/>
                <w:b/>
                <w:sz w:val="24"/>
              </w:rPr>
              <w:t>egional offices at Rukoki Kasese Municipali</w:t>
            </w:r>
            <w:r w:rsidR="00CA104A">
              <w:rPr>
                <w:rFonts w:ascii="Trebuchet MS" w:hAnsi="Trebuchet MS"/>
                <w:b/>
                <w:sz w:val="24"/>
              </w:rPr>
              <w:t>ty-Phase 02.</w:t>
            </w:r>
          </w:p>
        </w:tc>
      </w:tr>
      <w:tr w:rsidR="00E75B37" w:rsidRPr="009D3C37" w:rsidTr="0001206B">
        <w:trPr>
          <w:trHeight w:val="792"/>
        </w:trPr>
        <w:tc>
          <w:tcPr>
            <w:tcW w:w="1699" w:type="dxa"/>
            <w:tcBorders>
              <w:top w:val="single" w:sz="6" w:space="0" w:color="000000"/>
              <w:left w:val="single" w:sz="4" w:space="0" w:color="auto"/>
              <w:bottom w:val="single" w:sz="6" w:space="0" w:color="000000"/>
              <w:right w:val="single" w:sz="6" w:space="0" w:color="000000"/>
            </w:tcBorders>
          </w:tcPr>
          <w:p w:rsidR="00E57FEC" w:rsidRPr="009D3C37" w:rsidRDefault="00093648">
            <w:pPr>
              <w:pStyle w:val="TableParagraph"/>
              <w:spacing w:before="116"/>
              <w:ind w:left="97"/>
              <w:rPr>
                <w:rFonts w:ascii="Trebuchet MS" w:hAnsi="Trebuchet MS"/>
                <w:b/>
                <w:sz w:val="24"/>
              </w:rPr>
            </w:pPr>
            <w:r w:rsidRPr="009D3C37">
              <w:rPr>
                <w:rFonts w:ascii="Trebuchet MS" w:hAnsi="Trebuchet MS"/>
                <w:b/>
                <w:sz w:val="24"/>
              </w:rPr>
              <w:t>ITB</w:t>
            </w:r>
            <w:r w:rsidRPr="009D3C37">
              <w:rPr>
                <w:rFonts w:ascii="Trebuchet MS" w:hAnsi="Trebuchet MS"/>
                <w:b/>
                <w:spacing w:val="-1"/>
                <w:sz w:val="24"/>
              </w:rPr>
              <w:t xml:space="preserve"> </w:t>
            </w:r>
            <w:r w:rsidRPr="009D3C37">
              <w:rPr>
                <w:rFonts w:ascii="Trebuchet MS" w:hAnsi="Trebuchet MS"/>
                <w:b/>
                <w:sz w:val="24"/>
              </w:rPr>
              <w:t>1.1</w:t>
            </w:r>
          </w:p>
        </w:tc>
        <w:tc>
          <w:tcPr>
            <w:tcW w:w="7948" w:type="dxa"/>
            <w:tcBorders>
              <w:top w:val="single" w:sz="6" w:space="0" w:color="000000"/>
              <w:left w:val="single" w:sz="6" w:space="0" w:color="000000"/>
              <w:bottom w:val="single" w:sz="6" w:space="0" w:color="000000"/>
              <w:right w:val="single" w:sz="4" w:space="0" w:color="auto"/>
            </w:tcBorders>
          </w:tcPr>
          <w:p w:rsidR="00E57FEC" w:rsidRPr="009D3C37" w:rsidRDefault="00093648" w:rsidP="00851478">
            <w:pPr>
              <w:pStyle w:val="TableParagraph"/>
              <w:spacing w:before="111"/>
              <w:ind w:left="107"/>
              <w:jc w:val="both"/>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Procurement Reference</w:t>
            </w:r>
            <w:r w:rsidRPr="009D3C37">
              <w:rPr>
                <w:rFonts w:ascii="Trebuchet MS" w:hAnsi="Trebuchet MS"/>
                <w:spacing w:val="-2"/>
                <w:sz w:val="24"/>
              </w:rPr>
              <w:t xml:space="preserve"> </w:t>
            </w:r>
            <w:r w:rsidRPr="009D3C37">
              <w:rPr>
                <w:rFonts w:ascii="Trebuchet MS" w:hAnsi="Trebuchet MS"/>
                <w:sz w:val="24"/>
              </w:rPr>
              <w:t>Number</w:t>
            </w:r>
            <w:r w:rsidRPr="009D3C37">
              <w:rPr>
                <w:rFonts w:ascii="Trebuchet MS" w:hAnsi="Trebuchet MS"/>
                <w:spacing w:val="-2"/>
                <w:sz w:val="24"/>
              </w:rPr>
              <w:t xml:space="preserve"> </w:t>
            </w:r>
            <w:r w:rsidRPr="009D3C37">
              <w:rPr>
                <w:rFonts w:ascii="Trebuchet MS" w:hAnsi="Trebuchet MS"/>
                <w:sz w:val="24"/>
              </w:rPr>
              <w:t>of the</w:t>
            </w:r>
            <w:r w:rsidRPr="009D3C37">
              <w:rPr>
                <w:rFonts w:ascii="Trebuchet MS" w:hAnsi="Trebuchet MS"/>
                <w:spacing w:val="-3"/>
                <w:sz w:val="24"/>
              </w:rPr>
              <w:t xml:space="preserve"> </w:t>
            </w:r>
            <w:r w:rsidRPr="009D3C37">
              <w:rPr>
                <w:rFonts w:ascii="Trebuchet MS" w:hAnsi="Trebuchet MS"/>
                <w:sz w:val="24"/>
              </w:rPr>
              <w:t>Contract is:</w:t>
            </w:r>
            <w:r w:rsidR="00293BED" w:rsidRPr="009D3C37">
              <w:rPr>
                <w:rFonts w:ascii="Trebuchet MS" w:hAnsi="Trebuchet MS"/>
                <w:sz w:val="24"/>
              </w:rPr>
              <w:t xml:space="preserve"> </w:t>
            </w:r>
            <w:r w:rsidR="00014A97">
              <w:rPr>
                <w:rFonts w:ascii="Trebuchet MS" w:hAnsi="Trebuchet MS"/>
                <w:b/>
                <w:sz w:val="24"/>
              </w:rPr>
              <w:t>UCDA/WRKS/24-25/00</w:t>
            </w:r>
            <w:r w:rsidR="00851478">
              <w:rPr>
                <w:rFonts w:ascii="Trebuchet MS" w:hAnsi="Trebuchet MS"/>
                <w:b/>
                <w:sz w:val="24"/>
              </w:rPr>
              <w:t>235</w:t>
            </w:r>
            <w:r w:rsidR="0084755A">
              <w:rPr>
                <w:rFonts w:ascii="Trebuchet MS" w:hAnsi="Trebuchet MS"/>
                <w:b/>
                <w:sz w:val="24"/>
              </w:rPr>
              <w:t>.</w:t>
            </w:r>
          </w:p>
        </w:tc>
      </w:tr>
      <w:tr w:rsidR="00E75B37" w:rsidRPr="009D3C37" w:rsidTr="0001206B">
        <w:trPr>
          <w:trHeight w:val="1465"/>
        </w:trPr>
        <w:tc>
          <w:tcPr>
            <w:tcW w:w="1699" w:type="dxa"/>
            <w:tcBorders>
              <w:top w:val="single" w:sz="6" w:space="0" w:color="000000"/>
              <w:left w:val="single" w:sz="4" w:space="0" w:color="auto"/>
              <w:bottom w:val="single" w:sz="6" w:space="0" w:color="000000"/>
              <w:right w:val="single" w:sz="6" w:space="0" w:color="000000"/>
            </w:tcBorders>
          </w:tcPr>
          <w:p w:rsidR="00E57FEC" w:rsidRPr="009D3C37" w:rsidRDefault="00093648">
            <w:pPr>
              <w:pStyle w:val="TableParagraph"/>
              <w:spacing w:before="119"/>
              <w:ind w:left="97"/>
              <w:rPr>
                <w:rFonts w:ascii="Trebuchet MS" w:hAnsi="Trebuchet MS"/>
                <w:b/>
                <w:sz w:val="24"/>
              </w:rPr>
            </w:pPr>
            <w:r w:rsidRPr="009D3C37">
              <w:rPr>
                <w:rFonts w:ascii="Trebuchet MS" w:hAnsi="Trebuchet MS"/>
                <w:b/>
                <w:sz w:val="24"/>
              </w:rPr>
              <w:t>ITB</w:t>
            </w:r>
            <w:r w:rsidRPr="009D3C37">
              <w:rPr>
                <w:rFonts w:ascii="Trebuchet MS" w:hAnsi="Trebuchet MS"/>
                <w:b/>
                <w:spacing w:val="-1"/>
                <w:sz w:val="24"/>
              </w:rPr>
              <w:t xml:space="preserve"> </w:t>
            </w:r>
            <w:r w:rsidRPr="009D3C37">
              <w:rPr>
                <w:rFonts w:ascii="Trebuchet MS" w:hAnsi="Trebuchet MS"/>
                <w:b/>
                <w:sz w:val="24"/>
              </w:rPr>
              <w:t>1.1</w:t>
            </w:r>
          </w:p>
        </w:tc>
        <w:tc>
          <w:tcPr>
            <w:tcW w:w="7948" w:type="dxa"/>
            <w:tcBorders>
              <w:top w:val="single" w:sz="6" w:space="0" w:color="000000"/>
              <w:left w:val="single" w:sz="6" w:space="0" w:color="000000"/>
              <w:bottom w:val="single" w:sz="6" w:space="0" w:color="000000"/>
              <w:right w:val="single" w:sz="4" w:space="0" w:color="auto"/>
            </w:tcBorders>
          </w:tcPr>
          <w:p w:rsidR="00293BED" w:rsidRPr="009D3C37" w:rsidRDefault="00093648" w:rsidP="0001206B">
            <w:pPr>
              <w:pStyle w:val="TableParagraph"/>
              <w:spacing w:before="114"/>
              <w:ind w:left="107"/>
              <w:jc w:val="both"/>
              <w:rPr>
                <w:rFonts w:ascii="Trebuchet MS" w:hAnsi="Trebuchet MS"/>
                <w:b/>
                <w:sz w:val="23"/>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number</w:t>
            </w:r>
            <w:r w:rsidRPr="009D3C37">
              <w:rPr>
                <w:rFonts w:ascii="Trebuchet MS" w:hAnsi="Trebuchet MS"/>
                <w:spacing w:val="-2"/>
                <w:sz w:val="24"/>
              </w:rPr>
              <w:t xml:space="preserve"> </w:t>
            </w:r>
            <w:r w:rsidRPr="009D3C37">
              <w:rPr>
                <w:rFonts w:ascii="Trebuchet MS" w:hAnsi="Trebuchet MS"/>
                <w:sz w:val="24"/>
              </w:rPr>
              <w:t>and identification of</w:t>
            </w:r>
            <w:r w:rsidRPr="009D3C37">
              <w:rPr>
                <w:rFonts w:ascii="Trebuchet MS" w:hAnsi="Trebuchet MS"/>
                <w:spacing w:val="-1"/>
                <w:sz w:val="24"/>
              </w:rPr>
              <w:t xml:space="preserve"> </w:t>
            </w:r>
            <w:r w:rsidRPr="009D3C37">
              <w:rPr>
                <w:rFonts w:ascii="Trebuchet MS" w:hAnsi="Trebuchet MS"/>
                <w:sz w:val="24"/>
              </w:rPr>
              <w:t>lots comprising</w:t>
            </w:r>
            <w:r w:rsidRPr="009D3C37">
              <w:rPr>
                <w:rFonts w:ascii="Trebuchet MS" w:hAnsi="Trebuchet MS"/>
                <w:spacing w:val="-3"/>
                <w:sz w:val="24"/>
              </w:rPr>
              <w:t xml:space="preserve"> </w:t>
            </w:r>
            <w:r w:rsidRPr="009D3C37">
              <w:rPr>
                <w:rFonts w:ascii="Trebuchet MS" w:hAnsi="Trebuchet MS"/>
                <w:sz w:val="24"/>
              </w:rPr>
              <w:t>this Bidding</w:t>
            </w:r>
            <w:r w:rsidRPr="009D3C37">
              <w:rPr>
                <w:rFonts w:ascii="Trebuchet MS" w:hAnsi="Trebuchet MS"/>
                <w:spacing w:val="-3"/>
                <w:sz w:val="24"/>
              </w:rPr>
              <w:t xml:space="preserve"> </w:t>
            </w:r>
            <w:r w:rsidRPr="009D3C37">
              <w:rPr>
                <w:rFonts w:ascii="Trebuchet MS" w:hAnsi="Trebuchet MS"/>
                <w:sz w:val="24"/>
              </w:rPr>
              <w:t>Document</w:t>
            </w:r>
            <w:r w:rsidRPr="009D3C37">
              <w:rPr>
                <w:rFonts w:ascii="Trebuchet MS" w:hAnsi="Trebuchet MS"/>
                <w:spacing w:val="-1"/>
                <w:sz w:val="24"/>
              </w:rPr>
              <w:t xml:space="preserve"> </w:t>
            </w:r>
            <w:r w:rsidRPr="009D3C37">
              <w:rPr>
                <w:rFonts w:ascii="Trebuchet MS" w:hAnsi="Trebuchet MS"/>
                <w:sz w:val="24"/>
              </w:rPr>
              <w:t>is:</w:t>
            </w:r>
            <w:r w:rsidR="00293BED" w:rsidRPr="009D3C37">
              <w:rPr>
                <w:rFonts w:ascii="Trebuchet MS" w:hAnsi="Trebuchet MS"/>
                <w:b/>
                <w:sz w:val="23"/>
              </w:rPr>
              <w:t xml:space="preserve"> </w:t>
            </w:r>
            <w:r w:rsidR="00CA104A">
              <w:rPr>
                <w:rFonts w:ascii="Trebuchet MS" w:hAnsi="Trebuchet MS"/>
                <w:b/>
                <w:sz w:val="23"/>
              </w:rPr>
              <w:t>N/A</w:t>
            </w:r>
          </w:p>
          <w:p w:rsidR="00E57FEC" w:rsidRPr="009D3C37" w:rsidRDefault="00093648" w:rsidP="00CA104A">
            <w:pPr>
              <w:pStyle w:val="TableParagraph"/>
              <w:spacing w:before="114"/>
              <w:ind w:left="107"/>
              <w:jc w:val="both"/>
              <w:rPr>
                <w:rFonts w:ascii="Trebuchet MS" w:hAnsi="Trebuchet MS"/>
                <w:sz w:val="24"/>
              </w:rPr>
            </w:pP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minimum and maximum</w:t>
            </w:r>
            <w:r w:rsidRPr="009D3C37">
              <w:rPr>
                <w:rFonts w:ascii="Trebuchet MS" w:hAnsi="Trebuchet MS"/>
                <w:spacing w:val="1"/>
                <w:sz w:val="24"/>
              </w:rPr>
              <w:t xml:space="preserve"> </w:t>
            </w:r>
            <w:r w:rsidRPr="009D3C37">
              <w:rPr>
                <w:rFonts w:ascii="Trebuchet MS" w:hAnsi="Trebuchet MS"/>
                <w:sz w:val="24"/>
              </w:rPr>
              <w:t>number</w:t>
            </w:r>
            <w:r w:rsidRPr="009D3C37">
              <w:rPr>
                <w:rFonts w:ascii="Trebuchet MS" w:hAnsi="Trebuchet MS"/>
                <w:spacing w:val="-2"/>
                <w:sz w:val="24"/>
              </w:rPr>
              <w:t xml:space="preserve"> </w:t>
            </w:r>
            <w:r w:rsidRPr="009D3C37">
              <w:rPr>
                <w:rFonts w:ascii="Trebuchet MS" w:hAnsi="Trebuchet MS"/>
                <w:sz w:val="24"/>
              </w:rPr>
              <w:t>of lots</w:t>
            </w:r>
            <w:r w:rsidRPr="009D3C37">
              <w:rPr>
                <w:rFonts w:ascii="Trebuchet MS" w:hAnsi="Trebuchet MS"/>
                <w:spacing w:val="1"/>
                <w:sz w:val="24"/>
              </w:rPr>
              <w:t xml:space="preserve"> </w:t>
            </w:r>
            <w:r w:rsidRPr="009D3C37">
              <w:rPr>
                <w:rFonts w:ascii="Trebuchet MS" w:hAnsi="Trebuchet MS"/>
                <w:sz w:val="24"/>
              </w:rPr>
              <w:t>a bidder</w:t>
            </w:r>
            <w:r w:rsidRPr="009D3C37">
              <w:rPr>
                <w:rFonts w:ascii="Trebuchet MS" w:hAnsi="Trebuchet MS"/>
                <w:spacing w:val="-2"/>
                <w:sz w:val="24"/>
              </w:rPr>
              <w:t xml:space="preserve"> </w:t>
            </w:r>
            <w:r w:rsidRPr="009D3C37">
              <w:rPr>
                <w:rFonts w:ascii="Trebuchet MS" w:hAnsi="Trebuchet MS"/>
                <w:sz w:val="24"/>
              </w:rPr>
              <w:t>may</w:t>
            </w:r>
            <w:r w:rsidRPr="009D3C37">
              <w:rPr>
                <w:rFonts w:ascii="Trebuchet MS" w:hAnsi="Trebuchet MS"/>
                <w:spacing w:val="-5"/>
                <w:sz w:val="24"/>
              </w:rPr>
              <w:t xml:space="preserve"> </w:t>
            </w: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for</w:t>
            </w:r>
            <w:r w:rsidRPr="009D3C37">
              <w:rPr>
                <w:rFonts w:ascii="Trebuchet MS" w:hAnsi="Trebuchet MS"/>
                <w:spacing w:val="-1"/>
                <w:sz w:val="24"/>
              </w:rPr>
              <w:t xml:space="preserve"> </w:t>
            </w:r>
            <w:r w:rsidRPr="009D3C37">
              <w:rPr>
                <w:rFonts w:ascii="Trebuchet MS" w:hAnsi="Trebuchet MS"/>
                <w:sz w:val="24"/>
              </w:rPr>
              <w:t>is:</w:t>
            </w:r>
            <w:r w:rsidR="00293BED" w:rsidRPr="009D3C37">
              <w:rPr>
                <w:rFonts w:ascii="Trebuchet MS" w:hAnsi="Trebuchet MS"/>
                <w:sz w:val="24"/>
              </w:rPr>
              <w:t xml:space="preserve"> </w:t>
            </w:r>
            <w:r w:rsidR="00CA104A">
              <w:rPr>
                <w:rFonts w:ascii="Trebuchet MS" w:hAnsi="Trebuchet MS"/>
                <w:b/>
                <w:sz w:val="24"/>
              </w:rPr>
              <w:t>N/A</w:t>
            </w:r>
          </w:p>
        </w:tc>
      </w:tr>
      <w:tr w:rsidR="00E75B37" w:rsidRPr="009D3C37" w:rsidTr="0001206B">
        <w:trPr>
          <w:trHeight w:val="2177"/>
        </w:trPr>
        <w:tc>
          <w:tcPr>
            <w:tcW w:w="1699" w:type="dxa"/>
            <w:tcBorders>
              <w:top w:val="single" w:sz="6" w:space="0" w:color="000000"/>
              <w:left w:val="single" w:sz="4" w:space="0" w:color="auto"/>
              <w:bottom w:val="single" w:sz="6" w:space="0" w:color="000000"/>
              <w:right w:val="single" w:sz="6" w:space="0" w:color="000000"/>
            </w:tcBorders>
          </w:tcPr>
          <w:p w:rsidR="00E57FEC" w:rsidRPr="009D3C37" w:rsidRDefault="00093648">
            <w:pPr>
              <w:pStyle w:val="TableParagraph"/>
              <w:spacing w:before="116"/>
              <w:ind w:left="97"/>
              <w:rPr>
                <w:rFonts w:ascii="Trebuchet MS" w:hAnsi="Trebuchet MS"/>
                <w:b/>
                <w:sz w:val="24"/>
              </w:rPr>
            </w:pPr>
            <w:r w:rsidRPr="009D3C37">
              <w:rPr>
                <w:rFonts w:ascii="Trebuchet MS" w:hAnsi="Trebuchet MS"/>
                <w:b/>
                <w:sz w:val="24"/>
              </w:rPr>
              <w:t>ITB</w:t>
            </w:r>
            <w:r w:rsidRPr="009D3C37">
              <w:rPr>
                <w:rFonts w:ascii="Trebuchet MS" w:hAnsi="Trebuchet MS"/>
                <w:b/>
                <w:spacing w:val="-1"/>
                <w:sz w:val="24"/>
              </w:rPr>
              <w:t xml:space="preserve"> </w:t>
            </w:r>
            <w:r w:rsidRPr="009D3C37">
              <w:rPr>
                <w:rFonts w:ascii="Trebuchet MS" w:hAnsi="Trebuchet MS"/>
                <w:b/>
                <w:sz w:val="24"/>
              </w:rPr>
              <w:t>9.3</w:t>
            </w:r>
          </w:p>
        </w:tc>
        <w:tc>
          <w:tcPr>
            <w:tcW w:w="7948" w:type="dxa"/>
            <w:tcBorders>
              <w:top w:val="single" w:sz="6" w:space="0" w:color="000000"/>
              <w:left w:val="single" w:sz="6" w:space="0" w:color="000000"/>
              <w:bottom w:val="single" w:sz="6" w:space="0" w:color="000000"/>
              <w:right w:val="single" w:sz="4" w:space="0" w:color="auto"/>
            </w:tcBorders>
          </w:tcPr>
          <w:p w:rsidR="00E57FEC" w:rsidRPr="009D3C37" w:rsidRDefault="00093648" w:rsidP="0001206B">
            <w:pPr>
              <w:pStyle w:val="TableParagraph"/>
              <w:tabs>
                <w:tab w:val="left" w:pos="2913"/>
              </w:tabs>
              <w:spacing w:before="114" w:line="276" w:lineRule="auto"/>
              <w:ind w:left="107" w:right="82"/>
              <w:jc w:val="both"/>
              <w:rPr>
                <w:rFonts w:ascii="Trebuchet MS" w:hAnsi="Trebuchet MS"/>
                <w:sz w:val="24"/>
              </w:rPr>
            </w:pPr>
            <w:r w:rsidRPr="009D3C37">
              <w:rPr>
                <w:rFonts w:ascii="Trebuchet MS" w:hAnsi="Trebuchet MS"/>
                <w:sz w:val="24"/>
              </w:rPr>
              <w:t>The PDE</w:t>
            </w:r>
            <w:r w:rsidR="00293BED" w:rsidRPr="009D3C37">
              <w:rPr>
                <w:rFonts w:ascii="Trebuchet MS" w:hAnsi="Trebuchet MS"/>
                <w:sz w:val="24"/>
              </w:rPr>
              <w:t xml:space="preserve"> </w:t>
            </w:r>
            <w:r w:rsidRPr="009D3C37">
              <w:rPr>
                <w:rFonts w:ascii="Trebuchet MS" w:hAnsi="Trebuchet MS"/>
                <w:i/>
                <w:sz w:val="24"/>
              </w:rPr>
              <w:t>shall</w:t>
            </w:r>
            <w:r w:rsidR="00293BED" w:rsidRPr="009D3C37">
              <w:rPr>
                <w:rFonts w:ascii="Trebuchet MS" w:hAnsi="Trebuchet MS"/>
                <w:i/>
                <w:sz w:val="24"/>
              </w:rPr>
              <w:t xml:space="preserve"> </w:t>
            </w:r>
            <w:r w:rsidRPr="009D3C37">
              <w:rPr>
                <w:rFonts w:ascii="Trebuchet MS" w:hAnsi="Trebuchet MS"/>
                <w:sz w:val="24"/>
              </w:rPr>
              <w:t>be holding</w:t>
            </w:r>
            <w:r w:rsidRPr="009D3C37">
              <w:rPr>
                <w:rFonts w:ascii="Trebuchet MS" w:hAnsi="Trebuchet MS"/>
                <w:spacing w:val="-2"/>
                <w:sz w:val="24"/>
              </w:rPr>
              <w:t xml:space="preserve"> </w:t>
            </w:r>
            <w:r w:rsidRPr="009D3C37">
              <w:rPr>
                <w:rFonts w:ascii="Trebuchet MS" w:hAnsi="Trebuchet MS"/>
                <w:sz w:val="24"/>
              </w:rPr>
              <w:t xml:space="preserve">a </w:t>
            </w:r>
            <w:r w:rsidRPr="005842A3">
              <w:rPr>
                <w:rFonts w:ascii="Trebuchet MS" w:hAnsi="Trebuchet MS"/>
                <w:sz w:val="24"/>
              </w:rPr>
              <w:t>pre-bid</w:t>
            </w:r>
            <w:r w:rsidRPr="005842A3">
              <w:rPr>
                <w:rFonts w:ascii="Trebuchet MS" w:hAnsi="Trebuchet MS"/>
                <w:spacing w:val="2"/>
                <w:sz w:val="24"/>
              </w:rPr>
              <w:t xml:space="preserve"> </w:t>
            </w:r>
            <w:r w:rsidRPr="005842A3">
              <w:rPr>
                <w:rFonts w:ascii="Trebuchet MS" w:hAnsi="Trebuchet MS"/>
                <w:sz w:val="24"/>
              </w:rPr>
              <w:t>meeting</w:t>
            </w:r>
            <w:r w:rsidR="005842A3" w:rsidRPr="005842A3">
              <w:rPr>
                <w:rFonts w:ascii="Trebuchet MS" w:hAnsi="Trebuchet MS"/>
                <w:spacing w:val="-1"/>
                <w:sz w:val="24"/>
              </w:rPr>
              <w:t>/</w:t>
            </w:r>
            <w:r w:rsidRPr="005842A3">
              <w:rPr>
                <w:rFonts w:ascii="Trebuchet MS" w:hAnsi="Trebuchet MS"/>
                <w:spacing w:val="-57"/>
                <w:sz w:val="24"/>
              </w:rPr>
              <w:t xml:space="preserve"> </w:t>
            </w:r>
            <w:r w:rsidRPr="005842A3">
              <w:rPr>
                <w:rFonts w:ascii="Trebuchet MS" w:hAnsi="Trebuchet MS"/>
                <w:sz w:val="24"/>
              </w:rPr>
              <w:t>site</w:t>
            </w:r>
            <w:r w:rsidRPr="005842A3">
              <w:rPr>
                <w:rFonts w:ascii="Trebuchet MS" w:hAnsi="Trebuchet MS"/>
                <w:spacing w:val="-1"/>
                <w:sz w:val="24"/>
              </w:rPr>
              <w:t xml:space="preserve"> </w:t>
            </w:r>
            <w:r w:rsidRPr="005842A3">
              <w:rPr>
                <w:rFonts w:ascii="Trebuchet MS" w:hAnsi="Trebuchet MS"/>
                <w:sz w:val="24"/>
              </w:rPr>
              <w:t>visit</w:t>
            </w:r>
            <w:r w:rsidRPr="009D3C37">
              <w:rPr>
                <w:rFonts w:ascii="Trebuchet MS" w:hAnsi="Trebuchet MS"/>
                <w:sz w:val="24"/>
              </w:rPr>
              <w:t>.</w:t>
            </w:r>
          </w:p>
          <w:p w:rsidR="00E57FEC" w:rsidRPr="009D3C37" w:rsidRDefault="00093648" w:rsidP="0001206B">
            <w:pPr>
              <w:pStyle w:val="TableParagraph"/>
              <w:tabs>
                <w:tab w:val="left" w:pos="1106"/>
                <w:tab w:val="left" w:pos="6062"/>
              </w:tabs>
              <w:spacing w:before="116" w:line="343" w:lineRule="auto"/>
              <w:ind w:left="107" w:right="1300"/>
              <w:jc w:val="both"/>
              <w:rPr>
                <w:rFonts w:ascii="Trebuchet MS" w:hAnsi="Trebuchet MS"/>
                <w:sz w:val="24"/>
              </w:rPr>
            </w:pPr>
            <w:r w:rsidRPr="009D3C37">
              <w:rPr>
                <w:rFonts w:ascii="Trebuchet MS" w:hAnsi="Trebuchet MS"/>
                <w:sz w:val="24"/>
              </w:rPr>
              <w:t>If a pre-bid meeting / site visit is to be held, it shall take place at:</w:t>
            </w:r>
            <w:r w:rsidRPr="009D3C37">
              <w:rPr>
                <w:rFonts w:ascii="Trebuchet MS" w:hAnsi="Trebuchet MS"/>
                <w:spacing w:val="-58"/>
                <w:sz w:val="24"/>
              </w:rPr>
              <w:t xml:space="preserve"> </w:t>
            </w:r>
            <w:r w:rsidRPr="009D3C37">
              <w:rPr>
                <w:rFonts w:ascii="Trebuchet MS" w:hAnsi="Trebuchet MS"/>
                <w:sz w:val="24"/>
              </w:rPr>
              <w:t>Location:</w:t>
            </w:r>
            <w:r w:rsidR="00293BED" w:rsidRPr="009D3C37">
              <w:rPr>
                <w:rFonts w:ascii="Trebuchet MS" w:hAnsi="Trebuchet MS"/>
                <w:sz w:val="24"/>
              </w:rPr>
              <w:t xml:space="preserve"> </w:t>
            </w:r>
            <w:r w:rsidR="00851478" w:rsidRPr="005842A3">
              <w:rPr>
                <w:rFonts w:ascii="Trebuchet MS" w:hAnsi="Trebuchet MS"/>
                <w:b/>
                <w:sz w:val="24"/>
              </w:rPr>
              <w:t>Rukoki Kasese Municipality</w:t>
            </w:r>
            <w:r w:rsidRPr="005842A3">
              <w:rPr>
                <w:rFonts w:ascii="Trebuchet MS" w:hAnsi="Trebuchet MS"/>
                <w:sz w:val="24"/>
              </w:rPr>
              <w:tab/>
            </w:r>
            <w:r w:rsidRPr="009D3C37">
              <w:rPr>
                <w:rFonts w:ascii="Trebuchet MS" w:hAnsi="Trebuchet MS"/>
                <w:sz w:val="24"/>
              </w:rPr>
              <w:t xml:space="preserve"> Date:</w:t>
            </w:r>
            <w:r w:rsidRPr="009D3C37">
              <w:rPr>
                <w:rFonts w:ascii="Trebuchet MS" w:hAnsi="Trebuchet MS"/>
                <w:sz w:val="24"/>
              </w:rPr>
              <w:tab/>
              <w:t xml:space="preserve"> </w:t>
            </w:r>
            <w:r w:rsidR="005842A3">
              <w:rPr>
                <w:rFonts w:ascii="Trebuchet MS" w:hAnsi="Trebuchet MS"/>
                <w:b/>
                <w:sz w:val="24"/>
              </w:rPr>
              <w:t>15</w:t>
            </w:r>
            <w:r w:rsidR="00CA104A" w:rsidRPr="00CA104A">
              <w:rPr>
                <w:rFonts w:ascii="Trebuchet MS" w:hAnsi="Trebuchet MS"/>
                <w:b/>
                <w:sz w:val="24"/>
              </w:rPr>
              <w:t>/11</w:t>
            </w:r>
            <w:r w:rsidR="00293BED" w:rsidRPr="00CA104A">
              <w:rPr>
                <w:rFonts w:ascii="Trebuchet MS" w:hAnsi="Trebuchet MS"/>
                <w:b/>
                <w:sz w:val="24"/>
              </w:rPr>
              <w:t>/2024</w:t>
            </w:r>
            <w:r w:rsidRPr="009D3C37">
              <w:rPr>
                <w:rFonts w:ascii="Trebuchet MS" w:hAnsi="Trebuchet MS"/>
                <w:sz w:val="24"/>
              </w:rPr>
              <w:tab/>
            </w:r>
            <w:r w:rsidRPr="009D3C37">
              <w:rPr>
                <w:rFonts w:ascii="Trebuchet MS" w:hAnsi="Trebuchet MS"/>
                <w:w w:val="35"/>
                <w:sz w:val="24"/>
              </w:rPr>
              <w:t xml:space="preserve"> </w:t>
            </w:r>
          </w:p>
          <w:p w:rsidR="00E57FEC" w:rsidRPr="009D3C37" w:rsidRDefault="00093648" w:rsidP="0001206B">
            <w:pPr>
              <w:pStyle w:val="TableParagraph"/>
              <w:tabs>
                <w:tab w:val="left" w:pos="1101"/>
                <w:tab w:val="left" w:pos="6076"/>
              </w:tabs>
              <w:spacing w:before="5"/>
              <w:ind w:left="107"/>
              <w:jc w:val="both"/>
              <w:rPr>
                <w:rFonts w:ascii="Trebuchet MS" w:hAnsi="Trebuchet MS"/>
                <w:sz w:val="24"/>
              </w:rPr>
            </w:pPr>
            <w:r w:rsidRPr="009D3C37">
              <w:rPr>
                <w:rFonts w:ascii="Trebuchet MS" w:hAnsi="Trebuchet MS"/>
                <w:sz w:val="24"/>
              </w:rPr>
              <w:t>Time:</w:t>
            </w:r>
            <w:r w:rsidRPr="009D3C37">
              <w:rPr>
                <w:rFonts w:ascii="Trebuchet MS" w:hAnsi="Trebuchet MS"/>
                <w:sz w:val="24"/>
              </w:rPr>
              <w:tab/>
              <w:t xml:space="preserve"> </w:t>
            </w:r>
            <w:r w:rsidR="00293BED" w:rsidRPr="009D3C37">
              <w:rPr>
                <w:rFonts w:ascii="Trebuchet MS" w:hAnsi="Trebuchet MS"/>
                <w:b/>
                <w:sz w:val="24"/>
              </w:rPr>
              <w:t>10:30Am</w:t>
            </w:r>
            <w:r w:rsidRPr="009D3C37">
              <w:rPr>
                <w:rFonts w:ascii="Trebuchet MS" w:hAnsi="Trebuchet MS"/>
                <w:sz w:val="24"/>
              </w:rPr>
              <w:tab/>
            </w:r>
          </w:p>
        </w:tc>
      </w:tr>
      <w:tr w:rsidR="00E75B37" w:rsidRPr="009D3C37" w:rsidTr="0001206B">
        <w:trPr>
          <w:trHeight w:val="515"/>
        </w:trPr>
        <w:tc>
          <w:tcPr>
            <w:tcW w:w="1699" w:type="dxa"/>
            <w:tcBorders>
              <w:top w:val="single" w:sz="6" w:space="0" w:color="000000"/>
              <w:left w:val="single" w:sz="4" w:space="0" w:color="auto"/>
              <w:bottom w:val="single" w:sz="6" w:space="0" w:color="000000"/>
              <w:right w:val="single" w:sz="6" w:space="0" w:color="000000"/>
            </w:tcBorders>
          </w:tcPr>
          <w:p w:rsidR="00E57FEC" w:rsidRPr="009D3C37" w:rsidRDefault="00093648">
            <w:pPr>
              <w:pStyle w:val="TableParagraph"/>
              <w:spacing w:before="116"/>
              <w:ind w:left="97"/>
              <w:rPr>
                <w:rFonts w:ascii="Trebuchet MS" w:hAnsi="Trebuchet MS"/>
                <w:b/>
                <w:sz w:val="24"/>
              </w:rPr>
            </w:pPr>
            <w:r w:rsidRPr="009D3C37">
              <w:rPr>
                <w:rFonts w:ascii="Trebuchet MS" w:hAnsi="Trebuchet MS"/>
                <w:b/>
                <w:sz w:val="24"/>
              </w:rPr>
              <w:t>ITB</w:t>
            </w:r>
            <w:r w:rsidRPr="009D3C37">
              <w:rPr>
                <w:rFonts w:ascii="Trebuchet MS" w:hAnsi="Trebuchet MS"/>
                <w:b/>
                <w:spacing w:val="-1"/>
                <w:sz w:val="24"/>
              </w:rPr>
              <w:t xml:space="preserve"> </w:t>
            </w:r>
            <w:r w:rsidRPr="009D3C37">
              <w:rPr>
                <w:rFonts w:ascii="Trebuchet MS" w:hAnsi="Trebuchet MS"/>
                <w:b/>
                <w:sz w:val="24"/>
              </w:rPr>
              <w:t>9.5</w:t>
            </w:r>
          </w:p>
        </w:tc>
        <w:tc>
          <w:tcPr>
            <w:tcW w:w="7948" w:type="dxa"/>
            <w:tcBorders>
              <w:top w:val="single" w:sz="6" w:space="0" w:color="000000"/>
              <w:left w:val="single" w:sz="6" w:space="0" w:color="000000"/>
              <w:bottom w:val="single" w:sz="6" w:space="0" w:color="000000"/>
              <w:right w:val="single" w:sz="4" w:space="0" w:color="auto"/>
            </w:tcBorders>
          </w:tcPr>
          <w:p w:rsidR="00E57FEC" w:rsidRPr="009D3C37" w:rsidRDefault="00093648" w:rsidP="0001206B">
            <w:pPr>
              <w:pStyle w:val="TableParagraph"/>
              <w:tabs>
                <w:tab w:val="left" w:pos="2930"/>
              </w:tabs>
              <w:spacing w:before="111"/>
              <w:ind w:left="107"/>
              <w:jc w:val="both"/>
              <w:rPr>
                <w:rFonts w:ascii="Trebuchet MS" w:hAnsi="Trebuchet MS"/>
                <w:sz w:val="24"/>
              </w:rPr>
            </w:pPr>
            <w:r w:rsidRPr="009D3C37">
              <w:rPr>
                <w:rFonts w:ascii="Trebuchet MS" w:hAnsi="Trebuchet MS"/>
                <w:sz w:val="24"/>
              </w:rPr>
              <w:t>Site</w:t>
            </w:r>
            <w:r w:rsidRPr="009D3C37">
              <w:rPr>
                <w:rFonts w:ascii="Trebuchet MS" w:hAnsi="Trebuchet MS"/>
                <w:spacing w:val="-2"/>
                <w:sz w:val="24"/>
              </w:rPr>
              <w:t xml:space="preserve"> </w:t>
            </w:r>
            <w:r w:rsidRPr="009D3C37">
              <w:rPr>
                <w:rFonts w:ascii="Trebuchet MS" w:hAnsi="Trebuchet MS"/>
                <w:sz w:val="24"/>
              </w:rPr>
              <w:t>visit</w:t>
            </w:r>
            <w:r w:rsidR="00293BED" w:rsidRPr="009D3C37">
              <w:rPr>
                <w:rFonts w:ascii="Trebuchet MS" w:hAnsi="Trebuchet MS"/>
                <w:sz w:val="24"/>
              </w:rPr>
              <w:t xml:space="preserve"> shall </w:t>
            </w:r>
            <w:r w:rsidRPr="009D3C37">
              <w:rPr>
                <w:rFonts w:ascii="Trebuchet MS" w:hAnsi="Trebuchet MS"/>
                <w:sz w:val="24"/>
              </w:rPr>
              <w:t>be</w:t>
            </w:r>
            <w:r w:rsidRPr="009D3C37">
              <w:rPr>
                <w:rFonts w:ascii="Trebuchet MS" w:hAnsi="Trebuchet MS"/>
                <w:spacing w:val="-2"/>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mandatory</w:t>
            </w:r>
            <w:r w:rsidRPr="009D3C37">
              <w:rPr>
                <w:rFonts w:ascii="Trebuchet MS" w:hAnsi="Trebuchet MS"/>
                <w:spacing w:val="-6"/>
                <w:sz w:val="24"/>
              </w:rPr>
              <w:t xml:space="preserve"> </w:t>
            </w:r>
            <w:r w:rsidRPr="009D3C37">
              <w:rPr>
                <w:rFonts w:ascii="Trebuchet MS" w:hAnsi="Trebuchet MS"/>
                <w:sz w:val="24"/>
              </w:rPr>
              <w:t>requirement.</w:t>
            </w:r>
          </w:p>
        </w:tc>
      </w:tr>
      <w:tr w:rsidR="00E75B37" w:rsidRPr="009D3C37" w:rsidTr="0001206B">
        <w:trPr>
          <w:trHeight w:val="1262"/>
        </w:trPr>
        <w:tc>
          <w:tcPr>
            <w:tcW w:w="1699" w:type="dxa"/>
            <w:tcBorders>
              <w:top w:val="single" w:sz="6" w:space="0" w:color="000000"/>
              <w:left w:val="single" w:sz="4" w:space="0" w:color="auto"/>
              <w:bottom w:val="single" w:sz="6" w:space="0" w:color="000000"/>
              <w:right w:val="single" w:sz="6" w:space="0" w:color="000000"/>
            </w:tcBorders>
          </w:tcPr>
          <w:p w:rsidR="00E57FEC" w:rsidRPr="009D3C37" w:rsidRDefault="00093648">
            <w:pPr>
              <w:pStyle w:val="TableParagraph"/>
              <w:spacing w:before="119"/>
              <w:ind w:left="97"/>
              <w:rPr>
                <w:rFonts w:ascii="Trebuchet MS" w:hAnsi="Trebuchet MS"/>
                <w:b/>
                <w:sz w:val="24"/>
              </w:rPr>
            </w:pPr>
            <w:r w:rsidRPr="009D3C37">
              <w:rPr>
                <w:rFonts w:ascii="Trebuchet MS" w:hAnsi="Trebuchet MS"/>
                <w:b/>
                <w:sz w:val="24"/>
              </w:rPr>
              <w:t>ITB</w:t>
            </w:r>
            <w:r w:rsidRPr="009D3C37">
              <w:rPr>
                <w:rFonts w:ascii="Trebuchet MS" w:hAnsi="Trebuchet MS"/>
                <w:b/>
                <w:spacing w:val="-1"/>
                <w:sz w:val="24"/>
              </w:rPr>
              <w:t xml:space="preserve"> </w:t>
            </w:r>
            <w:r w:rsidRPr="009D3C37">
              <w:rPr>
                <w:rFonts w:ascii="Trebuchet MS" w:hAnsi="Trebuchet MS"/>
                <w:b/>
                <w:sz w:val="24"/>
              </w:rPr>
              <w:t>12.1</w:t>
            </w:r>
          </w:p>
        </w:tc>
        <w:tc>
          <w:tcPr>
            <w:tcW w:w="7948" w:type="dxa"/>
            <w:tcBorders>
              <w:top w:val="single" w:sz="6" w:space="0" w:color="000000"/>
              <w:left w:val="single" w:sz="6" w:space="0" w:color="000000"/>
              <w:bottom w:val="single" w:sz="6" w:space="0" w:color="000000"/>
              <w:right w:val="single" w:sz="4" w:space="0" w:color="auto"/>
            </w:tcBorders>
          </w:tcPr>
          <w:p w:rsidR="00293BED" w:rsidRPr="009D3C37" w:rsidRDefault="00293BED" w:rsidP="0001206B">
            <w:pPr>
              <w:widowControl/>
              <w:suppressAutoHyphens/>
              <w:autoSpaceDE/>
              <w:autoSpaceDN/>
              <w:spacing w:before="60" w:after="60"/>
              <w:jc w:val="both"/>
              <w:rPr>
                <w:rFonts w:ascii="Trebuchet MS" w:hAnsi="Trebuchet MS"/>
                <w:sz w:val="24"/>
                <w:szCs w:val="24"/>
                <w:lang w:val="en-GB"/>
              </w:rPr>
            </w:pPr>
            <w:r w:rsidRPr="009D3C37">
              <w:rPr>
                <w:rFonts w:ascii="Trebuchet MS" w:hAnsi="Trebuchet MS"/>
                <w:sz w:val="24"/>
                <w:szCs w:val="24"/>
                <w:lang w:val="en-GB"/>
              </w:rPr>
              <w:t>For clarification purposes only, the Employer’s address is:</w:t>
            </w:r>
          </w:p>
          <w:p w:rsidR="00293BED" w:rsidRPr="009D3C37" w:rsidRDefault="00293BED" w:rsidP="0001206B">
            <w:pPr>
              <w:widowControl/>
              <w:suppressAutoHyphens/>
              <w:autoSpaceDE/>
              <w:autoSpaceDN/>
              <w:spacing w:before="60" w:after="60"/>
              <w:jc w:val="both"/>
              <w:rPr>
                <w:rFonts w:ascii="Trebuchet MS" w:hAnsi="Trebuchet MS"/>
                <w:b/>
                <w:sz w:val="24"/>
                <w:szCs w:val="24"/>
                <w:lang w:val="en-GB"/>
              </w:rPr>
            </w:pPr>
            <w:r w:rsidRPr="009D3C37">
              <w:rPr>
                <w:rFonts w:ascii="Trebuchet MS" w:hAnsi="Trebuchet MS"/>
                <w:sz w:val="24"/>
                <w:szCs w:val="24"/>
                <w:lang w:val="en-GB"/>
              </w:rPr>
              <w:t xml:space="preserve">Attention: </w:t>
            </w:r>
            <w:r w:rsidRPr="009D3C37">
              <w:rPr>
                <w:rFonts w:ascii="Trebuchet MS" w:hAnsi="Trebuchet MS"/>
                <w:b/>
                <w:sz w:val="24"/>
                <w:szCs w:val="24"/>
                <w:lang w:val="en-GB"/>
              </w:rPr>
              <w:t>Head PDU</w:t>
            </w:r>
          </w:p>
          <w:p w:rsidR="00293BED" w:rsidRPr="009D3C37" w:rsidRDefault="00293BED" w:rsidP="0001206B">
            <w:pPr>
              <w:widowControl/>
              <w:suppressAutoHyphens/>
              <w:autoSpaceDE/>
              <w:autoSpaceDN/>
              <w:spacing w:before="60" w:after="60"/>
              <w:jc w:val="both"/>
              <w:rPr>
                <w:rFonts w:ascii="Trebuchet MS" w:hAnsi="Trebuchet MS"/>
                <w:sz w:val="24"/>
                <w:szCs w:val="24"/>
                <w:lang w:val="en-GB"/>
              </w:rPr>
            </w:pPr>
            <w:r w:rsidRPr="009D3C37">
              <w:rPr>
                <w:rFonts w:ascii="Trebuchet MS" w:hAnsi="Trebuchet MS"/>
                <w:sz w:val="24"/>
                <w:szCs w:val="24"/>
                <w:lang w:val="en-GB"/>
              </w:rPr>
              <w:t xml:space="preserve">Street Address: </w:t>
            </w:r>
            <w:r w:rsidRPr="009D3C37">
              <w:rPr>
                <w:rFonts w:ascii="Trebuchet MS" w:hAnsi="Trebuchet MS"/>
                <w:b/>
                <w:sz w:val="24"/>
                <w:szCs w:val="24"/>
                <w:lang w:val="en-GB"/>
              </w:rPr>
              <w:t>Plot 35 Jinja Road</w:t>
            </w:r>
          </w:p>
          <w:p w:rsidR="00293BED" w:rsidRPr="009D3C37" w:rsidRDefault="00293BED" w:rsidP="0001206B">
            <w:pPr>
              <w:widowControl/>
              <w:suppressAutoHyphens/>
              <w:autoSpaceDE/>
              <w:autoSpaceDN/>
              <w:spacing w:before="60" w:after="60"/>
              <w:jc w:val="both"/>
              <w:rPr>
                <w:rFonts w:ascii="Trebuchet MS" w:hAnsi="Trebuchet MS"/>
                <w:sz w:val="24"/>
                <w:szCs w:val="24"/>
                <w:lang w:val="en-GB"/>
              </w:rPr>
            </w:pPr>
            <w:r w:rsidRPr="009D3C37">
              <w:rPr>
                <w:rFonts w:ascii="Trebuchet MS" w:hAnsi="Trebuchet MS"/>
                <w:sz w:val="24"/>
                <w:szCs w:val="24"/>
                <w:lang w:val="en-GB"/>
              </w:rPr>
              <w:t xml:space="preserve">Floor/Room number: </w:t>
            </w:r>
            <w:r w:rsidRPr="009D3C37">
              <w:rPr>
                <w:rFonts w:ascii="Trebuchet MS" w:hAnsi="Trebuchet MS"/>
                <w:b/>
                <w:sz w:val="24"/>
                <w:szCs w:val="24"/>
                <w:lang w:val="en-GB"/>
              </w:rPr>
              <w:t>2.3 on 2</w:t>
            </w:r>
            <w:r w:rsidRPr="009D3C37">
              <w:rPr>
                <w:rFonts w:ascii="Trebuchet MS" w:hAnsi="Trebuchet MS"/>
                <w:b/>
                <w:sz w:val="24"/>
                <w:szCs w:val="24"/>
                <w:vertAlign w:val="superscript"/>
                <w:lang w:val="en-GB"/>
              </w:rPr>
              <w:t>nd</w:t>
            </w:r>
            <w:r w:rsidRPr="009D3C37">
              <w:rPr>
                <w:rFonts w:ascii="Trebuchet MS" w:hAnsi="Trebuchet MS"/>
                <w:b/>
                <w:sz w:val="24"/>
                <w:szCs w:val="24"/>
                <w:lang w:val="en-GB"/>
              </w:rPr>
              <w:t xml:space="preserve"> Floor</w:t>
            </w:r>
          </w:p>
          <w:p w:rsidR="00293BED" w:rsidRPr="009D3C37" w:rsidRDefault="00293BED" w:rsidP="0001206B">
            <w:pPr>
              <w:widowControl/>
              <w:suppressAutoHyphens/>
              <w:autoSpaceDE/>
              <w:autoSpaceDN/>
              <w:spacing w:before="60" w:after="60"/>
              <w:jc w:val="both"/>
              <w:rPr>
                <w:rFonts w:ascii="Trebuchet MS" w:hAnsi="Trebuchet MS"/>
                <w:b/>
                <w:sz w:val="24"/>
                <w:szCs w:val="24"/>
                <w:lang w:val="en-GB"/>
              </w:rPr>
            </w:pPr>
            <w:r w:rsidRPr="009D3C37">
              <w:rPr>
                <w:rFonts w:ascii="Trebuchet MS" w:hAnsi="Trebuchet MS"/>
                <w:sz w:val="24"/>
                <w:szCs w:val="24"/>
                <w:lang w:val="en-GB"/>
              </w:rPr>
              <w:t xml:space="preserve">Town/City: </w:t>
            </w:r>
            <w:r w:rsidRPr="009D3C37">
              <w:rPr>
                <w:rFonts w:ascii="Trebuchet MS" w:hAnsi="Trebuchet MS"/>
                <w:b/>
                <w:sz w:val="24"/>
                <w:szCs w:val="24"/>
                <w:lang w:val="en-GB"/>
              </w:rPr>
              <w:t>Kampala</w:t>
            </w:r>
          </w:p>
          <w:p w:rsidR="00293BED" w:rsidRPr="009D3C37" w:rsidRDefault="00293BED" w:rsidP="0001206B">
            <w:pPr>
              <w:widowControl/>
              <w:suppressAutoHyphens/>
              <w:autoSpaceDE/>
              <w:autoSpaceDN/>
              <w:spacing w:before="60" w:after="60"/>
              <w:jc w:val="both"/>
              <w:rPr>
                <w:rFonts w:ascii="Trebuchet MS" w:hAnsi="Trebuchet MS"/>
                <w:sz w:val="24"/>
                <w:szCs w:val="24"/>
                <w:lang w:val="en-GB"/>
              </w:rPr>
            </w:pPr>
            <w:r w:rsidRPr="009D3C37">
              <w:rPr>
                <w:rFonts w:ascii="Trebuchet MS" w:hAnsi="Trebuchet MS"/>
                <w:sz w:val="24"/>
                <w:szCs w:val="24"/>
                <w:lang w:val="en-GB"/>
              </w:rPr>
              <w:t xml:space="preserve">PO Box No: </w:t>
            </w:r>
            <w:r w:rsidRPr="009D3C37">
              <w:rPr>
                <w:rFonts w:ascii="Trebuchet MS" w:hAnsi="Trebuchet MS"/>
                <w:b/>
                <w:sz w:val="24"/>
                <w:szCs w:val="24"/>
                <w:lang w:val="en-GB"/>
              </w:rPr>
              <w:t>7267</w:t>
            </w:r>
          </w:p>
          <w:p w:rsidR="00293BED" w:rsidRPr="009D3C37" w:rsidRDefault="00293BED" w:rsidP="0001206B">
            <w:pPr>
              <w:widowControl/>
              <w:suppressAutoHyphens/>
              <w:autoSpaceDE/>
              <w:autoSpaceDN/>
              <w:spacing w:before="60" w:after="60"/>
              <w:jc w:val="both"/>
              <w:rPr>
                <w:rFonts w:ascii="Trebuchet MS" w:hAnsi="Trebuchet MS"/>
                <w:b/>
                <w:sz w:val="24"/>
                <w:szCs w:val="24"/>
                <w:lang w:val="en-GB"/>
              </w:rPr>
            </w:pPr>
            <w:r w:rsidRPr="009D3C37">
              <w:rPr>
                <w:rFonts w:ascii="Trebuchet MS" w:hAnsi="Trebuchet MS"/>
                <w:sz w:val="24"/>
                <w:szCs w:val="24"/>
                <w:lang w:val="en-GB"/>
              </w:rPr>
              <w:t xml:space="preserve">Country: </w:t>
            </w:r>
            <w:r w:rsidRPr="009D3C37">
              <w:rPr>
                <w:rFonts w:ascii="Trebuchet MS" w:hAnsi="Trebuchet MS"/>
                <w:b/>
                <w:sz w:val="24"/>
                <w:szCs w:val="24"/>
                <w:lang w:val="en-GB"/>
              </w:rPr>
              <w:t>Uganda.</w:t>
            </w:r>
          </w:p>
          <w:p w:rsidR="00E57FEC" w:rsidRPr="009D3C37" w:rsidRDefault="00DB1797" w:rsidP="0001206B">
            <w:pPr>
              <w:pStyle w:val="TableParagraph"/>
              <w:tabs>
                <w:tab w:val="left" w:pos="7461"/>
              </w:tabs>
              <w:spacing w:line="272" w:lineRule="exact"/>
              <w:ind w:left="107"/>
              <w:jc w:val="both"/>
              <w:rPr>
                <w:rFonts w:ascii="Trebuchet MS" w:hAnsi="Trebuchet MS"/>
                <w:sz w:val="24"/>
              </w:rPr>
            </w:pPr>
            <w:r w:rsidRPr="009D3C37">
              <w:rPr>
                <w:rFonts w:ascii="Trebuchet MS" w:hAnsi="Trebuchet MS"/>
                <w:sz w:val="24"/>
                <w:szCs w:val="24"/>
                <w:lang w:val="en-GB"/>
              </w:rPr>
              <w:t xml:space="preserve">Electronic </w:t>
            </w:r>
            <w:r w:rsidR="00293BED" w:rsidRPr="009D3C37">
              <w:rPr>
                <w:rFonts w:ascii="Trebuchet MS" w:hAnsi="Trebuchet MS"/>
                <w:sz w:val="24"/>
                <w:szCs w:val="24"/>
                <w:lang w:val="en-GB"/>
              </w:rPr>
              <w:t>ma</w:t>
            </w:r>
            <w:r w:rsidRPr="009D3C37">
              <w:rPr>
                <w:rFonts w:ascii="Trebuchet MS" w:hAnsi="Trebuchet MS"/>
                <w:sz w:val="24"/>
                <w:szCs w:val="24"/>
                <w:lang w:val="en-GB"/>
              </w:rPr>
              <w:t xml:space="preserve">il </w:t>
            </w:r>
            <w:r w:rsidR="00293BED" w:rsidRPr="009D3C37">
              <w:rPr>
                <w:rFonts w:ascii="Trebuchet MS" w:hAnsi="Trebuchet MS"/>
                <w:sz w:val="24"/>
                <w:szCs w:val="24"/>
                <w:lang w:val="en-GB"/>
              </w:rPr>
              <w:t xml:space="preserve">address: </w:t>
            </w:r>
            <w:hyperlink r:id="rId24" w:history="1">
              <w:r w:rsidRPr="009D3C37">
                <w:rPr>
                  <w:rStyle w:val="Hyperlink"/>
                  <w:rFonts w:ascii="Trebuchet MS" w:hAnsi="Trebuchet MS"/>
                  <w:sz w:val="24"/>
                  <w:szCs w:val="24"/>
                  <w:lang w:val="en-GB"/>
                </w:rPr>
                <w:t>pdu@ugandacoffee.go.ug/peace.haba@ugandacoffee.go.ug</w:t>
              </w:r>
            </w:hyperlink>
            <w:r w:rsidRPr="009D3C37">
              <w:rPr>
                <w:rFonts w:ascii="Trebuchet MS" w:hAnsi="Trebuchet MS"/>
                <w:sz w:val="24"/>
                <w:szCs w:val="24"/>
                <w:u w:val="single"/>
                <w:lang w:val="en-GB"/>
              </w:rPr>
              <w:t xml:space="preserve"> </w:t>
            </w:r>
            <w:hyperlink r:id="rId25" w:history="1">
              <w:r w:rsidRPr="009D3C37">
                <w:rPr>
                  <w:rStyle w:val="Hyperlink"/>
                  <w:rFonts w:ascii="Trebuchet MS" w:hAnsi="Trebuchet MS"/>
                  <w:sz w:val="24"/>
                  <w:szCs w:val="24"/>
                  <w:lang w:val="en-GB"/>
                </w:rPr>
                <w:t>/stephen.natuhamya@ugandacoffee.go.ug</w:t>
              </w:r>
            </w:hyperlink>
            <w:r w:rsidRPr="009D3C37">
              <w:rPr>
                <w:rFonts w:ascii="Trebuchet MS" w:hAnsi="Trebuchet MS"/>
                <w:sz w:val="24"/>
                <w:szCs w:val="24"/>
                <w:u w:val="single"/>
                <w:lang w:val="en-GB"/>
              </w:rPr>
              <w:t xml:space="preserve"> </w:t>
            </w:r>
          </w:p>
        </w:tc>
      </w:tr>
      <w:tr w:rsidR="00E75B37" w:rsidRPr="009D3C37" w:rsidTr="0001206B">
        <w:trPr>
          <w:trHeight w:val="866"/>
        </w:trPr>
        <w:tc>
          <w:tcPr>
            <w:tcW w:w="1699" w:type="dxa"/>
            <w:tcBorders>
              <w:top w:val="single" w:sz="6" w:space="0" w:color="000000"/>
              <w:left w:val="single" w:sz="4" w:space="0" w:color="auto"/>
              <w:bottom w:val="single" w:sz="6" w:space="0" w:color="000000"/>
              <w:right w:val="single" w:sz="6" w:space="0" w:color="000000"/>
            </w:tcBorders>
          </w:tcPr>
          <w:p w:rsidR="00E57FEC" w:rsidRPr="009D3C37" w:rsidRDefault="00093648">
            <w:pPr>
              <w:pStyle w:val="TableParagraph"/>
              <w:spacing w:before="116"/>
              <w:ind w:left="97"/>
              <w:rPr>
                <w:rFonts w:ascii="Trebuchet MS" w:hAnsi="Trebuchet MS"/>
                <w:b/>
                <w:sz w:val="24"/>
              </w:rPr>
            </w:pPr>
            <w:r w:rsidRPr="009D3C37">
              <w:rPr>
                <w:rFonts w:ascii="Trebuchet MS" w:hAnsi="Trebuchet MS"/>
                <w:b/>
                <w:sz w:val="24"/>
              </w:rPr>
              <w:t>ITB</w:t>
            </w:r>
            <w:r w:rsidRPr="009D3C37">
              <w:rPr>
                <w:rFonts w:ascii="Trebuchet MS" w:hAnsi="Trebuchet MS"/>
                <w:b/>
                <w:spacing w:val="-1"/>
                <w:sz w:val="24"/>
              </w:rPr>
              <w:t xml:space="preserve"> </w:t>
            </w:r>
            <w:r w:rsidRPr="009D3C37">
              <w:rPr>
                <w:rFonts w:ascii="Trebuchet MS" w:hAnsi="Trebuchet MS"/>
                <w:b/>
                <w:sz w:val="24"/>
              </w:rPr>
              <w:t>12.1</w:t>
            </w:r>
          </w:p>
        </w:tc>
        <w:tc>
          <w:tcPr>
            <w:tcW w:w="7948" w:type="dxa"/>
            <w:tcBorders>
              <w:top w:val="single" w:sz="6" w:space="0" w:color="000000"/>
              <w:left w:val="single" w:sz="6" w:space="0" w:color="000000"/>
              <w:bottom w:val="single" w:sz="6" w:space="0" w:color="000000"/>
              <w:right w:val="single" w:sz="4" w:space="0" w:color="auto"/>
            </w:tcBorders>
          </w:tcPr>
          <w:p w:rsidR="00E57FEC" w:rsidRPr="009D3C37" w:rsidRDefault="00093648" w:rsidP="0001206B">
            <w:pPr>
              <w:jc w:val="both"/>
              <w:rPr>
                <w:rFonts w:ascii="Trebuchet MS" w:hAnsi="Trebuchet MS"/>
              </w:rPr>
            </w:pPr>
            <w:r w:rsidRPr="009D3C37">
              <w:rPr>
                <w:rFonts w:ascii="Trebuchet MS" w:hAnsi="Trebuchet MS"/>
              </w:rPr>
              <w:t>The</w:t>
            </w:r>
            <w:r w:rsidRPr="009D3C37">
              <w:rPr>
                <w:rFonts w:ascii="Trebuchet MS" w:hAnsi="Trebuchet MS"/>
                <w:spacing w:val="38"/>
              </w:rPr>
              <w:t xml:space="preserve"> </w:t>
            </w:r>
            <w:r w:rsidRPr="009D3C37">
              <w:rPr>
                <w:rFonts w:ascii="Trebuchet MS" w:hAnsi="Trebuchet MS"/>
              </w:rPr>
              <w:t>Procuring</w:t>
            </w:r>
            <w:r w:rsidRPr="009D3C37">
              <w:rPr>
                <w:rFonts w:ascii="Trebuchet MS" w:hAnsi="Trebuchet MS"/>
                <w:spacing w:val="36"/>
              </w:rPr>
              <w:t xml:space="preserve"> </w:t>
            </w:r>
            <w:r w:rsidRPr="009D3C37">
              <w:rPr>
                <w:rFonts w:ascii="Trebuchet MS" w:hAnsi="Trebuchet MS"/>
              </w:rPr>
              <w:t>and</w:t>
            </w:r>
            <w:r w:rsidRPr="009D3C37">
              <w:rPr>
                <w:rFonts w:ascii="Trebuchet MS" w:hAnsi="Trebuchet MS"/>
                <w:spacing w:val="39"/>
              </w:rPr>
              <w:t xml:space="preserve"> </w:t>
            </w:r>
            <w:r w:rsidRPr="009D3C37">
              <w:rPr>
                <w:rFonts w:ascii="Trebuchet MS" w:hAnsi="Trebuchet MS"/>
              </w:rPr>
              <w:t>Disposing</w:t>
            </w:r>
            <w:r w:rsidRPr="009D3C37">
              <w:rPr>
                <w:rFonts w:ascii="Trebuchet MS" w:hAnsi="Trebuchet MS"/>
                <w:spacing w:val="36"/>
              </w:rPr>
              <w:t xml:space="preserve"> </w:t>
            </w:r>
            <w:r w:rsidRPr="009D3C37">
              <w:rPr>
                <w:rFonts w:ascii="Trebuchet MS" w:hAnsi="Trebuchet MS"/>
              </w:rPr>
              <w:t>Entity</w:t>
            </w:r>
            <w:r w:rsidRPr="009D3C37">
              <w:rPr>
                <w:rFonts w:ascii="Trebuchet MS" w:hAnsi="Trebuchet MS"/>
                <w:spacing w:val="35"/>
              </w:rPr>
              <w:t xml:space="preserve"> </w:t>
            </w:r>
            <w:r w:rsidRPr="009D3C37">
              <w:rPr>
                <w:rFonts w:ascii="Trebuchet MS" w:hAnsi="Trebuchet MS"/>
              </w:rPr>
              <w:t>will</w:t>
            </w:r>
            <w:r w:rsidRPr="009D3C37">
              <w:rPr>
                <w:rFonts w:ascii="Trebuchet MS" w:hAnsi="Trebuchet MS"/>
                <w:spacing w:val="39"/>
              </w:rPr>
              <w:t xml:space="preserve"> </w:t>
            </w:r>
            <w:r w:rsidRPr="009D3C37">
              <w:rPr>
                <w:rFonts w:ascii="Trebuchet MS" w:hAnsi="Trebuchet MS"/>
              </w:rPr>
              <w:t>respond</w:t>
            </w:r>
            <w:r w:rsidRPr="009D3C37">
              <w:rPr>
                <w:rFonts w:ascii="Trebuchet MS" w:hAnsi="Trebuchet MS"/>
                <w:spacing w:val="39"/>
              </w:rPr>
              <w:t xml:space="preserve"> </w:t>
            </w:r>
            <w:r w:rsidRPr="009D3C37">
              <w:rPr>
                <w:rFonts w:ascii="Trebuchet MS" w:hAnsi="Trebuchet MS"/>
              </w:rPr>
              <w:t>to</w:t>
            </w:r>
            <w:r w:rsidRPr="009D3C37">
              <w:rPr>
                <w:rFonts w:ascii="Trebuchet MS" w:hAnsi="Trebuchet MS"/>
                <w:spacing w:val="39"/>
              </w:rPr>
              <w:t xml:space="preserve"> </w:t>
            </w:r>
            <w:r w:rsidRPr="009D3C37">
              <w:rPr>
                <w:rFonts w:ascii="Trebuchet MS" w:hAnsi="Trebuchet MS"/>
              </w:rPr>
              <w:t>any</w:t>
            </w:r>
            <w:r w:rsidRPr="009D3C37">
              <w:rPr>
                <w:rFonts w:ascii="Trebuchet MS" w:hAnsi="Trebuchet MS"/>
                <w:spacing w:val="31"/>
              </w:rPr>
              <w:t xml:space="preserve"> </w:t>
            </w:r>
            <w:r w:rsidRPr="009D3C37">
              <w:rPr>
                <w:rFonts w:ascii="Trebuchet MS" w:hAnsi="Trebuchet MS"/>
              </w:rPr>
              <w:t>request</w:t>
            </w:r>
            <w:r w:rsidRPr="009D3C37">
              <w:rPr>
                <w:rFonts w:ascii="Trebuchet MS" w:hAnsi="Trebuchet MS"/>
                <w:spacing w:val="39"/>
              </w:rPr>
              <w:t xml:space="preserve"> </w:t>
            </w:r>
            <w:r w:rsidRPr="009D3C37">
              <w:rPr>
                <w:rFonts w:ascii="Trebuchet MS" w:hAnsi="Trebuchet MS"/>
              </w:rPr>
              <w:t>for</w:t>
            </w:r>
            <w:r w:rsidRPr="009D3C37">
              <w:rPr>
                <w:rFonts w:ascii="Trebuchet MS" w:hAnsi="Trebuchet MS"/>
                <w:spacing w:val="-57"/>
              </w:rPr>
              <w:t xml:space="preserve"> </w:t>
            </w:r>
            <w:r w:rsidRPr="009D3C37">
              <w:rPr>
                <w:rFonts w:ascii="Trebuchet MS" w:hAnsi="Trebuchet MS"/>
              </w:rPr>
              <w:t>clarificatio</w:t>
            </w:r>
            <w:r w:rsidR="0001206B" w:rsidRPr="009D3C37">
              <w:rPr>
                <w:rFonts w:ascii="Trebuchet MS" w:hAnsi="Trebuchet MS"/>
              </w:rPr>
              <w:t xml:space="preserve">n </w:t>
            </w:r>
            <w:r w:rsidR="00293BED" w:rsidRPr="009D3C37">
              <w:rPr>
                <w:rFonts w:ascii="Trebuchet MS" w:hAnsi="Trebuchet MS"/>
              </w:rPr>
              <w:t>provided</w:t>
            </w:r>
            <w:r w:rsidR="00293BED" w:rsidRPr="009D3C37">
              <w:rPr>
                <w:rFonts w:ascii="Trebuchet MS" w:hAnsi="Trebuchet MS"/>
              </w:rPr>
              <w:tab/>
              <w:t>that</w:t>
            </w:r>
            <w:r w:rsidR="00293BED" w:rsidRPr="009D3C37">
              <w:rPr>
                <w:rFonts w:ascii="Trebuchet MS" w:hAnsi="Trebuchet MS"/>
              </w:rPr>
              <w:tab/>
              <w:t>such</w:t>
            </w:r>
            <w:r w:rsidR="00293BED" w:rsidRPr="009D3C37">
              <w:rPr>
                <w:rFonts w:ascii="Trebuchet MS" w:hAnsi="Trebuchet MS"/>
              </w:rPr>
              <w:tab/>
              <w:t>request</w:t>
            </w:r>
            <w:r w:rsidR="00293BED" w:rsidRPr="009D3C37">
              <w:rPr>
                <w:rFonts w:ascii="Trebuchet MS" w:hAnsi="Trebuchet MS"/>
              </w:rPr>
              <w:tab/>
              <w:t xml:space="preserve">is </w:t>
            </w:r>
            <w:r w:rsidRPr="009D3C37">
              <w:rPr>
                <w:rFonts w:ascii="Trebuchet MS" w:hAnsi="Trebuchet MS"/>
              </w:rPr>
              <w:t>received</w:t>
            </w:r>
            <w:r w:rsidRPr="009D3C37">
              <w:rPr>
                <w:rFonts w:ascii="Trebuchet MS" w:hAnsi="Trebuchet MS"/>
              </w:rPr>
              <w:tab/>
              <w:t>no</w:t>
            </w:r>
            <w:r w:rsidR="00293BED" w:rsidRPr="009D3C37">
              <w:rPr>
                <w:rFonts w:ascii="Trebuchet MS" w:hAnsi="Trebuchet MS"/>
              </w:rPr>
              <w:t>t</w:t>
            </w:r>
            <w:r w:rsidR="0001206B" w:rsidRPr="009D3C37">
              <w:rPr>
                <w:rFonts w:ascii="Trebuchet MS" w:hAnsi="Trebuchet MS"/>
              </w:rPr>
              <w:tab/>
              <w:t xml:space="preserve">later  </w:t>
            </w:r>
            <w:r w:rsidRPr="009D3C37">
              <w:rPr>
                <w:rFonts w:ascii="Trebuchet MS" w:hAnsi="Trebuchet MS"/>
                <w:spacing w:val="-1"/>
              </w:rPr>
              <w:t>than</w:t>
            </w:r>
            <w:r w:rsidR="00293BED" w:rsidRPr="009D3C37">
              <w:rPr>
                <w:rFonts w:ascii="Trebuchet MS" w:hAnsi="Trebuchet MS"/>
              </w:rPr>
              <w:t xml:space="preserve"> </w:t>
            </w:r>
            <w:r w:rsidR="00CA104A" w:rsidRPr="00CA104A">
              <w:rPr>
                <w:rFonts w:ascii="Trebuchet MS" w:hAnsi="Trebuchet MS"/>
                <w:b/>
              </w:rPr>
              <w:t>18/11</w:t>
            </w:r>
            <w:r w:rsidR="00293BED" w:rsidRPr="00CA104A">
              <w:rPr>
                <w:rFonts w:ascii="Trebuchet MS" w:hAnsi="Trebuchet MS"/>
                <w:b/>
              </w:rPr>
              <w:t>/2024</w:t>
            </w:r>
          </w:p>
        </w:tc>
      </w:tr>
      <w:tr w:rsidR="00E75B37" w:rsidRPr="009D3C37" w:rsidTr="00DB1797">
        <w:trPr>
          <w:trHeight w:val="688"/>
        </w:trPr>
        <w:tc>
          <w:tcPr>
            <w:tcW w:w="1699" w:type="dxa"/>
            <w:tcBorders>
              <w:top w:val="single" w:sz="6" w:space="0" w:color="000000"/>
              <w:left w:val="single" w:sz="4" w:space="0" w:color="auto"/>
              <w:bottom w:val="single" w:sz="4" w:space="0" w:color="auto"/>
              <w:right w:val="single" w:sz="6" w:space="0" w:color="000000"/>
            </w:tcBorders>
          </w:tcPr>
          <w:p w:rsidR="00E57FEC" w:rsidRPr="009D3C37" w:rsidRDefault="00093648">
            <w:pPr>
              <w:pStyle w:val="TableParagraph"/>
              <w:spacing w:before="116"/>
              <w:ind w:left="97"/>
              <w:rPr>
                <w:rFonts w:ascii="Trebuchet MS" w:hAnsi="Trebuchet MS"/>
                <w:b/>
                <w:sz w:val="24"/>
              </w:rPr>
            </w:pPr>
            <w:r w:rsidRPr="009D3C37">
              <w:rPr>
                <w:rFonts w:ascii="Trebuchet MS" w:hAnsi="Trebuchet MS"/>
                <w:b/>
                <w:sz w:val="24"/>
              </w:rPr>
              <w:t>ITB</w:t>
            </w:r>
            <w:r w:rsidRPr="009D3C37">
              <w:rPr>
                <w:rFonts w:ascii="Trebuchet MS" w:hAnsi="Trebuchet MS"/>
                <w:b/>
                <w:spacing w:val="-1"/>
                <w:sz w:val="24"/>
              </w:rPr>
              <w:t xml:space="preserve"> </w:t>
            </w:r>
            <w:r w:rsidRPr="009D3C37">
              <w:rPr>
                <w:rFonts w:ascii="Trebuchet MS" w:hAnsi="Trebuchet MS"/>
                <w:b/>
                <w:sz w:val="24"/>
              </w:rPr>
              <w:t>15.1(i)</w:t>
            </w:r>
          </w:p>
        </w:tc>
        <w:tc>
          <w:tcPr>
            <w:tcW w:w="7948" w:type="dxa"/>
            <w:tcBorders>
              <w:top w:val="single" w:sz="6" w:space="0" w:color="000000"/>
              <w:left w:val="single" w:sz="6" w:space="0" w:color="000000"/>
              <w:bottom w:val="single" w:sz="4" w:space="0" w:color="auto"/>
              <w:right w:val="single" w:sz="4" w:space="0" w:color="auto"/>
            </w:tcBorders>
          </w:tcPr>
          <w:p w:rsidR="00E57FEC" w:rsidRPr="009D3C37" w:rsidRDefault="00093648" w:rsidP="0001206B">
            <w:pPr>
              <w:pStyle w:val="TableParagraph"/>
              <w:spacing w:before="111"/>
              <w:ind w:left="107"/>
              <w:jc w:val="both"/>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bidder</w:t>
            </w:r>
            <w:r w:rsidRPr="009D3C37">
              <w:rPr>
                <w:rFonts w:ascii="Trebuchet MS" w:hAnsi="Trebuchet MS"/>
                <w:spacing w:val="-2"/>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submit with</w:t>
            </w:r>
            <w:r w:rsidRPr="009D3C37">
              <w:rPr>
                <w:rFonts w:ascii="Trebuchet MS" w:hAnsi="Trebuchet MS"/>
                <w:spacing w:val="-1"/>
                <w:sz w:val="24"/>
              </w:rPr>
              <w:t xml:space="preserve"> </w:t>
            </w:r>
            <w:r w:rsidRPr="009D3C37">
              <w:rPr>
                <w:rFonts w:ascii="Trebuchet MS" w:hAnsi="Trebuchet MS"/>
                <w:sz w:val="24"/>
              </w:rPr>
              <w:t>its bid</w:t>
            </w:r>
            <w:r w:rsidRPr="009D3C37">
              <w:rPr>
                <w:rFonts w:ascii="Trebuchet MS" w:hAnsi="Trebuchet MS"/>
                <w:spacing w:val="-1"/>
                <w:sz w:val="24"/>
              </w:rPr>
              <w:t xml:space="preserve"> </w:t>
            </w:r>
            <w:r w:rsidRPr="009D3C37">
              <w:rPr>
                <w:rFonts w:ascii="Trebuchet MS" w:hAnsi="Trebuchet MS"/>
                <w:sz w:val="24"/>
              </w:rPr>
              <w:t>the following</w:t>
            </w:r>
            <w:r w:rsidRPr="009D3C37">
              <w:rPr>
                <w:rFonts w:ascii="Trebuchet MS" w:hAnsi="Trebuchet MS"/>
                <w:spacing w:val="-4"/>
                <w:sz w:val="24"/>
              </w:rPr>
              <w:t xml:space="preserve"> </w:t>
            </w:r>
            <w:r w:rsidRPr="009D3C37">
              <w:rPr>
                <w:rFonts w:ascii="Trebuchet MS" w:hAnsi="Trebuchet MS"/>
                <w:sz w:val="24"/>
              </w:rPr>
              <w:t>additional documents:</w:t>
            </w:r>
          </w:p>
          <w:p w:rsidR="00E57FEC" w:rsidRPr="009D3C37" w:rsidRDefault="00E57FEC" w:rsidP="0001206B">
            <w:pPr>
              <w:pStyle w:val="TableParagraph"/>
              <w:spacing w:before="110" w:line="270" w:lineRule="atLeast"/>
              <w:ind w:left="107"/>
              <w:jc w:val="both"/>
              <w:rPr>
                <w:rFonts w:ascii="Trebuchet MS" w:hAnsi="Trebuchet MS"/>
                <w:b/>
                <w:i/>
                <w:sz w:val="24"/>
              </w:rPr>
            </w:pPr>
          </w:p>
        </w:tc>
      </w:tr>
    </w:tbl>
    <w:p w:rsidR="00E57FEC" w:rsidRPr="009D3C37" w:rsidRDefault="00E57FEC">
      <w:pPr>
        <w:spacing w:line="270" w:lineRule="atLeast"/>
        <w:rPr>
          <w:rFonts w:ascii="Trebuchet MS" w:hAnsi="Trebuchet MS"/>
          <w:sz w:val="24"/>
        </w:rPr>
        <w:sectPr w:rsidR="00E57FEC" w:rsidRPr="009D3C37">
          <w:headerReference w:type="default" r:id="rId26"/>
          <w:footerReference w:type="default" r:id="rId27"/>
          <w:pgSz w:w="11910" w:h="16850"/>
          <w:pgMar w:top="1020" w:right="1160" w:bottom="940" w:left="680" w:header="688" w:footer="755" w:gutter="0"/>
          <w:cols w:space="720"/>
        </w:sectPr>
      </w:pPr>
    </w:p>
    <w:p w:rsidR="00E57FEC" w:rsidRPr="009D3C37" w:rsidRDefault="00E57FEC">
      <w:pPr>
        <w:pStyle w:val="BodyText"/>
        <w:rPr>
          <w:rFonts w:ascii="Trebuchet MS" w:hAnsi="Trebuchet MS"/>
          <w:b/>
          <w:sz w:val="20"/>
        </w:rPr>
      </w:pPr>
    </w:p>
    <w:p w:rsidR="00E57FEC" w:rsidRPr="009D3C37" w:rsidRDefault="00E57FEC">
      <w:pPr>
        <w:pStyle w:val="BodyText"/>
        <w:rPr>
          <w:rFonts w:ascii="Trebuchet MS" w:hAnsi="Trebuchet MS"/>
          <w:b/>
          <w:sz w:val="14"/>
        </w:rPr>
      </w:pPr>
    </w:p>
    <w:tbl>
      <w:tblPr>
        <w:tblW w:w="0" w:type="auto"/>
        <w:tblInd w:w="559" w:type="dxa"/>
        <w:tblLayout w:type="fixed"/>
        <w:tblCellMar>
          <w:left w:w="0" w:type="dxa"/>
          <w:right w:w="0" w:type="dxa"/>
        </w:tblCellMar>
        <w:tblLook w:val="01E0" w:firstRow="1" w:lastRow="1" w:firstColumn="1" w:lastColumn="1" w:noHBand="0" w:noVBand="0"/>
      </w:tblPr>
      <w:tblGrid>
        <w:gridCol w:w="1699"/>
        <w:gridCol w:w="7657"/>
      </w:tblGrid>
      <w:tr w:rsidR="00E75B37" w:rsidRPr="009D3C37" w:rsidTr="00B45C97">
        <w:trPr>
          <w:trHeight w:val="1067"/>
        </w:trPr>
        <w:tc>
          <w:tcPr>
            <w:tcW w:w="1699" w:type="dxa"/>
            <w:tcBorders>
              <w:top w:val="single" w:sz="4" w:space="0" w:color="auto"/>
              <w:left w:val="single" w:sz="4" w:space="0" w:color="auto"/>
              <w:bottom w:val="single" w:sz="4" w:space="0" w:color="auto"/>
              <w:right w:val="single" w:sz="4" w:space="0" w:color="auto"/>
            </w:tcBorders>
            <w:shd w:val="clear" w:color="auto" w:fill="C0C0C0"/>
          </w:tcPr>
          <w:p w:rsidR="00E57FEC" w:rsidRPr="009D3C37" w:rsidRDefault="00093648">
            <w:pPr>
              <w:pStyle w:val="TableParagraph"/>
              <w:spacing w:before="116"/>
              <w:ind w:left="309" w:right="196" w:hanging="89"/>
              <w:rPr>
                <w:rFonts w:ascii="Trebuchet MS" w:hAnsi="Trebuchet MS"/>
                <w:b/>
                <w:sz w:val="24"/>
              </w:rPr>
            </w:pPr>
            <w:r w:rsidRPr="009D3C37">
              <w:rPr>
                <w:rFonts w:ascii="Trebuchet MS" w:hAnsi="Trebuchet MS"/>
                <w:b/>
                <w:sz w:val="24"/>
              </w:rPr>
              <w:t>Instructions</w:t>
            </w:r>
            <w:r w:rsidRPr="009D3C37">
              <w:rPr>
                <w:rFonts w:ascii="Trebuchet MS" w:hAnsi="Trebuchet MS"/>
                <w:b/>
                <w:spacing w:val="-58"/>
                <w:sz w:val="24"/>
              </w:rPr>
              <w:t xml:space="preserve"> </w:t>
            </w:r>
            <w:r w:rsidRPr="009D3C37">
              <w:rPr>
                <w:rFonts w:ascii="Trebuchet MS" w:hAnsi="Trebuchet MS"/>
                <w:b/>
                <w:sz w:val="24"/>
              </w:rPr>
              <w:t>to Bidders</w:t>
            </w:r>
            <w:r w:rsidRPr="009D3C37">
              <w:rPr>
                <w:rFonts w:ascii="Trebuchet MS" w:hAnsi="Trebuchet MS"/>
                <w:b/>
                <w:spacing w:val="1"/>
                <w:sz w:val="24"/>
              </w:rPr>
              <w:t xml:space="preserve"> </w:t>
            </w:r>
            <w:r w:rsidRPr="009D3C37">
              <w:rPr>
                <w:rFonts w:ascii="Trebuchet MS" w:hAnsi="Trebuchet MS"/>
                <w:b/>
                <w:sz w:val="24"/>
              </w:rPr>
              <w:t>Reference</w:t>
            </w:r>
          </w:p>
        </w:tc>
        <w:tc>
          <w:tcPr>
            <w:tcW w:w="7657" w:type="dxa"/>
            <w:tcBorders>
              <w:top w:val="single" w:sz="4" w:space="0" w:color="auto"/>
              <w:left w:val="single" w:sz="4" w:space="0" w:color="auto"/>
              <w:bottom w:val="single" w:sz="6" w:space="0" w:color="000000"/>
              <w:right w:val="single" w:sz="4" w:space="0" w:color="auto"/>
            </w:tcBorders>
            <w:shd w:val="clear" w:color="auto" w:fill="C0C0C0"/>
          </w:tcPr>
          <w:p w:rsidR="00E57FEC" w:rsidRPr="009D3C37" w:rsidRDefault="00E57FEC">
            <w:pPr>
              <w:pStyle w:val="TableParagraph"/>
              <w:spacing w:before="1"/>
              <w:rPr>
                <w:rFonts w:ascii="Trebuchet MS" w:hAnsi="Trebuchet MS"/>
                <w:b/>
                <w:sz w:val="34"/>
              </w:rPr>
            </w:pPr>
          </w:p>
          <w:p w:rsidR="00E57FEC" w:rsidRPr="009D3C37" w:rsidRDefault="00093648">
            <w:pPr>
              <w:pStyle w:val="TableParagraph"/>
              <w:ind w:left="2590" w:right="2500"/>
              <w:jc w:val="center"/>
              <w:rPr>
                <w:rFonts w:ascii="Trebuchet MS" w:hAnsi="Trebuchet MS"/>
                <w:b/>
                <w:sz w:val="24"/>
              </w:rPr>
            </w:pPr>
            <w:r w:rsidRPr="009D3C37">
              <w:rPr>
                <w:rFonts w:ascii="Trebuchet MS" w:hAnsi="Trebuchet MS"/>
                <w:b/>
                <w:sz w:val="24"/>
              </w:rPr>
              <w:t>Data</w:t>
            </w:r>
            <w:r w:rsidRPr="009D3C37">
              <w:rPr>
                <w:rFonts w:ascii="Trebuchet MS" w:hAnsi="Trebuchet MS"/>
                <w:b/>
                <w:spacing w:val="-1"/>
                <w:sz w:val="24"/>
              </w:rPr>
              <w:t xml:space="preserve"> </w:t>
            </w:r>
            <w:r w:rsidRPr="009D3C37">
              <w:rPr>
                <w:rFonts w:ascii="Trebuchet MS" w:hAnsi="Trebuchet MS"/>
                <w:b/>
                <w:sz w:val="24"/>
              </w:rPr>
              <w:t>relevant to the</w:t>
            </w:r>
            <w:r w:rsidRPr="009D3C37">
              <w:rPr>
                <w:rFonts w:ascii="Trebuchet MS" w:hAnsi="Trebuchet MS"/>
                <w:b/>
                <w:spacing w:val="-2"/>
                <w:sz w:val="24"/>
              </w:rPr>
              <w:t xml:space="preserve"> </w:t>
            </w:r>
            <w:r w:rsidRPr="009D3C37">
              <w:rPr>
                <w:rFonts w:ascii="Trebuchet MS" w:hAnsi="Trebuchet MS"/>
                <w:b/>
                <w:sz w:val="24"/>
              </w:rPr>
              <w:t>ITB</w:t>
            </w:r>
          </w:p>
        </w:tc>
      </w:tr>
      <w:tr w:rsidR="00E75B37" w:rsidRPr="009D3C37" w:rsidTr="00B45C97">
        <w:trPr>
          <w:trHeight w:val="12540"/>
        </w:trPr>
        <w:tc>
          <w:tcPr>
            <w:tcW w:w="1699" w:type="dxa"/>
            <w:tcBorders>
              <w:top w:val="single" w:sz="4" w:space="0" w:color="auto"/>
              <w:left w:val="single" w:sz="4" w:space="0" w:color="auto"/>
              <w:bottom w:val="single" w:sz="4" w:space="0" w:color="auto"/>
              <w:right w:val="single" w:sz="4" w:space="0" w:color="auto"/>
            </w:tcBorders>
          </w:tcPr>
          <w:p w:rsidR="00E57FEC" w:rsidRPr="009D3C37" w:rsidRDefault="00E57FEC">
            <w:pPr>
              <w:pStyle w:val="TableParagraph"/>
              <w:rPr>
                <w:rFonts w:ascii="Trebuchet MS" w:hAnsi="Trebuchet MS"/>
              </w:rPr>
            </w:pPr>
          </w:p>
        </w:tc>
        <w:tc>
          <w:tcPr>
            <w:tcW w:w="7657" w:type="dxa"/>
            <w:tcBorders>
              <w:top w:val="single" w:sz="6" w:space="0" w:color="000000"/>
              <w:left w:val="single" w:sz="4" w:space="0" w:color="auto"/>
              <w:bottom w:val="single" w:sz="4" w:space="0" w:color="auto"/>
              <w:right w:val="single" w:sz="4" w:space="0" w:color="auto"/>
            </w:tcBorders>
          </w:tcPr>
          <w:p w:rsidR="00E57FEC" w:rsidRPr="009D3C37" w:rsidRDefault="00093648">
            <w:pPr>
              <w:pStyle w:val="TableParagraph"/>
              <w:spacing w:before="79"/>
              <w:ind w:left="107"/>
              <w:rPr>
                <w:rFonts w:ascii="Trebuchet MS" w:hAnsi="Trebuchet MS"/>
                <w:b/>
                <w:sz w:val="24"/>
              </w:rPr>
            </w:pPr>
            <w:r w:rsidRPr="009D3C37">
              <w:rPr>
                <w:rFonts w:ascii="Trebuchet MS" w:hAnsi="Trebuchet MS"/>
                <w:b/>
                <w:sz w:val="24"/>
              </w:rPr>
              <w:t>ESHS</w:t>
            </w:r>
            <w:r w:rsidRPr="009D3C37">
              <w:rPr>
                <w:rFonts w:ascii="Trebuchet MS" w:hAnsi="Trebuchet MS"/>
                <w:b/>
                <w:spacing w:val="-2"/>
                <w:sz w:val="24"/>
              </w:rPr>
              <w:t xml:space="preserve"> </w:t>
            </w:r>
            <w:r w:rsidRPr="009D3C37">
              <w:rPr>
                <w:rFonts w:ascii="Trebuchet MS" w:hAnsi="Trebuchet MS"/>
                <w:b/>
                <w:sz w:val="24"/>
              </w:rPr>
              <w:t>Code</w:t>
            </w:r>
            <w:r w:rsidRPr="009D3C37">
              <w:rPr>
                <w:rFonts w:ascii="Trebuchet MS" w:hAnsi="Trebuchet MS"/>
                <w:b/>
                <w:spacing w:val="-2"/>
                <w:sz w:val="24"/>
              </w:rPr>
              <w:t xml:space="preserve"> </w:t>
            </w:r>
            <w:r w:rsidRPr="009D3C37">
              <w:rPr>
                <w:rFonts w:ascii="Trebuchet MS" w:hAnsi="Trebuchet MS"/>
                <w:b/>
                <w:sz w:val="24"/>
              </w:rPr>
              <w:t>of</w:t>
            </w:r>
            <w:r w:rsidRPr="009D3C37">
              <w:rPr>
                <w:rFonts w:ascii="Trebuchet MS" w:hAnsi="Trebuchet MS"/>
                <w:b/>
                <w:spacing w:val="-1"/>
                <w:sz w:val="24"/>
              </w:rPr>
              <w:t xml:space="preserve"> </w:t>
            </w:r>
            <w:r w:rsidRPr="009D3C37">
              <w:rPr>
                <w:rFonts w:ascii="Trebuchet MS" w:hAnsi="Trebuchet MS"/>
                <w:b/>
                <w:sz w:val="24"/>
              </w:rPr>
              <w:t>Conduct</w:t>
            </w:r>
            <w:r w:rsidRPr="009D3C37">
              <w:rPr>
                <w:rFonts w:ascii="Trebuchet MS" w:hAnsi="Trebuchet MS"/>
                <w:b/>
                <w:spacing w:val="-2"/>
                <w:sz w:val="24"/>
              </w:rPr>
              <w:t xml:space="preserve"> </w:t>
            </w:r>
            <w:r w:rsidRPr="009D3C37">
              <w:rPr>
                <w:rFonts w:ascii="Trebuchet MS" w:hAnsi="Trebuchet MS"/>
                <w:b/>
                <w:sz w:val="24"/>
              </w:rPr>
              <w:t>for</w:t>
            </w:r>
            <w:r w:rsidRPr="009D3C37">
              <w:rPr>
                <w:rFonts w:ascii="Trebuchet MS" w:hAnsi="Trebuchet MS"/>
                <w:b/>
                <w:spacing w:val="-3"/>
                <w:sz w:val="24"/>
              </w:rPr>
              <w:t xml:space="preserve"> </w:t>
            </w:r>
            <w:r w:rsidRPr="009D3C37">
              <w:rPr>
                <w:rFonts w:ascii="Trebuchet MS" w:hAnsi="Trebuchet MS"/>
                <w:b/>
                <w:sz w:val="24"/>
              </w:rPr>
              <w:t>Contractor’s</w:t>
            </w:r>
            <w:r w:rsidRPr="009D3C37">
              <w:rPr>
                <w:rFonts w:ascii="Trebuchet MS" w:hAnsi="Trebuchet MS"/>
                <w:b/>
                <w:spacing w:val="1"/>
                <w:sz w:val="24"/>
              </w:rPr>
              <w:t xml:space="preserve"> </w:t>
            </w:r>
            <w:r w:rsidRPr="009D3C37">
              <w:rPr>
                <w:rFonts w:ascii="Trebuchet MS" w:hAnsi="Trebuchet MS"/>
                <w:b/>
                <w:sz w:val="24"/>
              </w:rPr>
              <w:t>Personnel</w:t>
            </w:r>
          </w:p>
          <w:p w:rsidR="00E57FEC" w:rsidRPr="009D3C37" w:rsidRDefault="00093648">
            <w:pPr>
              <w:pStyle w:val="TableParagraph"/>
              <w:spacing w:before="72"/>
              <w:ind w:left="107" w:right="82"/>
              <w:jc w:val="both"/>
              <w:rPr>
                <w:rFonts w:ascii="Trebuchet MS" w:hAnsi="Trebuchet MS"/>
                <w:i/>
                <w:sz w:val="24"/>
              </w:rPr>
            </w:pP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bidder</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submit</w:t>
            </w:r>
            <w:r w:rsidRPr="009D3C37">
              <w:rPr>
                <w:rFonts w:ascii="Trebuchet MS" w:hAnsi="Trebuchet MS"/>
                <w:spacing w:val="1"/>
                <w:sz w:val="24"/>
              </w:rPr>
              <w:t xml:space="preserve"> </w:t>
            </w:r>
            <w:r w:rsidRPr="009D3C37">
              <w:rPr>
                <w:rFonts w:ascii="Trebuchet MS" w:hAnsi="Trebuchet MS"/>
                <w:sz w:val="24"/>
              </w:rPr>
              <w:t>its</w:t>
            </w:r>
            <w:r w:rsidRPr="009D3C37">
              <w:rPr>
                <w:rFonts w:ascii="Trebuchet MS" w:hAnsi="Trebuchet MS"/>
                <w:spacing w:val="1"/>
                <w:sz w:val="24"/>
              </w:rPr>
              <w:t xml:space="preserve"> </w:t>
            </w:r>
            <w:r w:rsidRPr="009D3C37">
              <w:rPr>
                <w:rFonts w:ascii="Trebuchet MS" w:hAnsi="Trebuchet MS"/>
                <w:sz w:val="24"/>
              </w:rPr>
              <w:t>Code</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Conduct</w:t>
            </w:r>
            <w:r w:rsidRPr="009D3C37">
              <w:rPr>
                <w:rFonts w:ascii="Trebuchet MS" w:hAnsi="Trebuchet MS"/>
                <w:spacing w:val="1"/>
                <w:sz w:val="24"/>
              </w:rPr>
              <w:t xml:space="preserve"> </w:t>
            </w:r>
            <w:r w:rsidRPr="009D3C37">
              <w:rPr>
                <w:rFonts w:ascii="Trebuchet MS" w:hAnsi="Trebuchet MS"/>
                <w:sz w:val="24"/>
              </w:rPr>
              <w:t>that</w:t>
            </w:r>
            <w:r w:rsidRPr="009D3C37">
              <w:rPr>
                <w:rFonts w:ascii="Trebuchet MS" w:hAnsi="Trebuchet MS"/>
                <w:spacing w:val="1"/>
                <w:sz w:val="24"/>
              </w:rPr>
              <w:t xml:space="preserve"> </w:t>
            </w:r>
            <w:r w:rsidRPr="009D3C37">
              <w:rPr>
                <w:rFonts w:ascii="Trebuchet MS" w:hAnsi="Trebuchet MS"/>
                <w:sz w:val="24"/>
              </w:rPr>
              <w:t>will</w:t>
            </w:r>
            <w:r w:rsidRPr="009D3C37">
              <w:rPr>
                <w:rFonts w:ascii="Trebuchet MS" w:hAnsi="Trebuchet MS"/>
                <w:spacing w:val="1"/>
                <w:sz w:val="24"/>
              </w:rPr>
              <w:t xml:space="preserve"> </w:t>
            </w:r>
            <w:r w:rsidRPr="009D3C37">
              <w:rPr>
                <w:rFonts w:ascii="Trebuchet MS" w:hAnsi="Trebuchet MS"/>
                <w:sz w:val="24"/>
              </w:rPr>
              <w:t>apply</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Contractor’s Personnel to ensure compliance with its Environmental, Social,</w:t>
            </w:r>
            <w:r w:rsidRPr="009D3C37">
              <w:rPr>
                <w:rFonts w:ascii="Trebuchet MS" w:hAnsi="Trebuchet MS"/>
                <w:spacing w:val="1"/>
                <w:sz w:val="24"/>
              </w:rPr>
              <w:t xml:space="preserve"> </w:t>
            </w:r>
            <w:r w:rsidRPr="009D3C37">
              <w:rPr>
                <w:rFonts w:ascii="Trebuchet MS" w:hAnsi="Trebuchet MS"/>
                <w:sz w:val="24"/>
              </w:rPr>
              <w:t xml:space="preserve">Health and Safety (ESHS) obligations under the contract. </w:t>
            </w:r>
            <w:r w:rsidRPr="009D3C37">
              <w:rPr>
                <w:rFonts w:ascii="Trebuchet MS" w:hAnsi="Trebuchet MS"/>
                <w:i/>
                <w:sz w:val="24"/>
              </w:rPr>
              <w:t>[Note: Complete</w:t>
            </w:r>
            <w:r w:rsidRPr="009D3C37">
              <w:rPr>
                <w:rFonts w:ascii="Trebuchet MS" w:hAnsi="Trebuchet MS"/>
                <w:i/>
                <w:spacing w:val="1"/>
                <w:sz w:val="24"/>
              </w:rPr>
              <w:t xml:space="preserve"> </w:t>
            </w:r>
            <w:r w:rsidRPr="009D3C37">
              <w:rPr>
                <w:rFonts w:ascii="Trebuchet MS" w:hAnsi="Trebuchet MS"/>
                <w:i/>
                <w:sz w:val="24"/>
              </w:rPr>
              <w:t>and include the risks to be addressed by the Code in accordance with Section</w:t>
            </w:r>
            <w:r w:rsidRPr="009D3C37">
              <w:rPr>
                <w:rFonts w:ascii="Trebuchet MS" w:hAnsi="Trebuchet MS"/>
                <w:i/>
                <w:spacing w:val="-57"/>
                <w:sz w:val="24"/>
              </w:rPr>
              <w:t xml:space="preserve"> </w:t>
            </w:r>
            <w:r w:rsidRPr="009D3C37">
              <w:rPr>
                <w:rFonts w:ascii="Trebuchet MS" w:hAnsi="Trebuchet MS"/>
                <w:i/>
                <w:sz w:val="24"/>
              </w:rPr>
              <w:t>VI- Statement</w:t>
            </w:r>
            <w:r w:rsidRPr="009D3C37">
              <w:rPr>
                <w:rFonts w:ascii="Trebuchet MS" w:hAnsi="Trebuchet MS"/>
                <w:i/>
                <w:spacing w:val="1"/>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Requirements,</w:t>
            </w:r>
            <w:r w:rsidRPr="009D3C37">
              <w:rPr>
                <w:rFonts w:ascii="Trebuchet MS" w:hAnsi="Trebuchet MS"/>
                <w:i/>
                <w:spacing w:val="1"/>
                <w:sz w:val="24"/>
              </w:rPr>
              <w:t xml:space="preserve"> </w:t>
            </w:r>
            <w:r w:rsidRPr="009D3C37">
              <w:rPr>
                <w:rFonts w:ascii="Trebuchet MS" w:hAnsi="Trebuchet MS"/>
                <w:i/>
                <w:sz w:val="24"/>
              </w:rPr>
              <w:t>e.g.</w:t>
            </w:r>
            <w:r w:rsidRPr="009D3C37">
              <w:rPr>
                <w:rFonts w:ascii="Trebuchet MS" w:hAnsi="Trebuchet MS"/>
                <w:i/>
                <w:spacing w:val="1"/>
                <w:sz w:val="24"/>
              </w:rPr>
              <w:t xml:space="preserve"> </w:t>
            </w:r>
            <w:r w:rsidRPr="009D3C37">
              <w:rPr>
                <w:rFonts w:ascii="Trebuchet MS" w:hAnsi="Trebuchet MS"/>
                <w:i/>
                <w:sz w:val="24"/>
              </w:rPr>
              <w:t>risks</w:t>
            </w:r>
            <w:r w:rsidRPr="009D3C37">
              <w:rPr>
                <w:rFonts w:ascii="Trebuchet MS" w:hAnsi="Trebuchet MS"/>
                <w:i/>
                <w:spacing w:val="1"/>
                <w:sz w:val="24"/>
              </w:rPr>
              <w:t xml:space="preserve"> </w:t>
            </w:r>
            <w:r w:rsidRPr="009D3C37">
              <w:rPr>
                <w:rFonts w:ascii="Trebuchet MS" w:hAnsi="Trebuchet MS"/>
                <w:i/>
                <w:sz w:val="24"/>
              </w:rPr>
              <w:t>associated</w:t>
            </w:r>
            <w:r w:rsidRPr="009D3C37">
              <w:rPr>
                <w:rFonts w:ascii="Trebuchet MS" w:hAnsi="Trebuchet MS"/>
                <w:i/>
                <w:spacing w:val="1"/>
                <w:sz w:val="24"/>
              </w:rPr>
              <w:t xml:space="preserve"> </w:t>
            </w:r>
            <w:r w:rsidRPr="009D3C37">
              <w:rPr>
                <w:rFonts w:ascii="Trebuchet MS" w:hAnsi="Trebuchet MS"/>
                <w:i/>
                <w:sz w:val="24"/>
              </w:rPr>
              <w:t>with: labour</w:t>
            </w:r>
            <w:r w:rsidRPr="009D3C37">
              <w:rPr>
                <w:rFonts w:ascii="Trebuchet MS" w:hAnsi="Trebuchet MS"/>
                <w:i/>
                <w:spacing w:val="1"/>
                <w:sz w:val="24"/>
              </w:rPr>
              <w:t xml:space="preserve"> </w:t>
            </w:r>
            <w:r w:rsidRPr="009D3C37">
              <w:rPr>
                <w:rFonts w:ascii="Trebuchet MS" w:hAnsi="Trebuchet MS"/>
                <w:i/>
                <w:sz w:val="24"/>
              </w:rPr>
              <w:t>influx,</w:t>
            </w:r>
            <w:r w:rsidRPr="009D3C37">
              <w:rPr>
                <w:rFonts w:ascii="Trebuchet MS" w:hAnsi="Trebuchet MS"/>
                <w:i/>
                <w:spacing w:val="1"/>
                <w:sz w:val="24"/>
              </w:rPr>
              <w:t xml:space="preserve"> </w:t>
            </w:r>
            <w:r w:rsidRPr="009D3C37">
              <w:rPr>
                <w:rFonts w:ascii="Trebuchet MS" w:hAnsi="Trebuchet MS"/>
                <w:i/>
                <w:sz w:val="24"/>
              </w:rPr>
              <w:t>spread</w:t>
            </w:r>
            <w:r w:rsidRPr="009D3C37">
              <w:rPr>
                <w:rFonts w:ascii="Trebuchet MS" w:hAnsi="Trebuchet MS"/>
                <w:i/>
                <w:spacing w:val="1"/>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communicable</w:t>
            </w:r>
            <w:r w:rsidRPr="009D3C37">
              <w:rPr>
                <w:rFonts w:ascii="Trebuchet MS" w:hAnsi="Trebuchet MS"/>
                <w:i/>
                <w:spacing w:val="1"/>
                <w:sz w:val="24"/>
              </w:rPr>
              <w:t xml:space="preserve"> </w:t>
            </w:r>
            <w:r w:rsidRPr="009D3C37">
              <w:rPr>
                <w:rFonts w:ascii="Trebuchet MS" w:hAnsi="Trebuchet MS"/>
                <w:i/>
                <w:sz w:val="24"/>
              </w:rPr>
              <w:t>diseases,</w:t>
            </w:r>
            <w:r w:rsidRPr="009D3C37">
              <w:rPr>
                <w:rFonts w:ascii="Trebuchet MS" w:hAnsi="Trebuchet MS"/>
                <w:i/>
                <w:spacing w:val="1"/>
                <w:sz w:val="24"/>
              </w:rPr>
              <w:t xml:space="preserve"> </w:t>
            </w:r>
            <w:r w:rsidRPr="009D3C37">
              <w:rPr>
                <w:rFonts w:ascii="Trebuchet MS" w:hAnsi="Trebuchet MS"/>
                <w:i/>
                <w:sz w:val="24"/>
              </w:rPr>
              <w:t>sexual</w:t>
            </w:r>
            <w:r w:rsidRPr="009D3C37">
              <w:rPr>
                <w:rFonts w:ascii="Trebuchet MS" w:hAnsi="Trebuchet MS"/>
                <w:i/>
                <w:spacing w:val="1"/>
                <w:sz w:val="24"/>
              </w:rPr>
              <w:t xml:space="preserve"> </w:t>
            </w:r>
            <w:r w:rsidRPr="009D3C37">
              <w:rPr>
                <w:rFonts w:ascii="Trebuchet MS" w:hAnsi="Trebuchet MS"/>
                <w:i/>
                <w:sz w:val="24"/>
              </w:rPr>
              <w:t>harassment,</w:t>
            </w:r>
            <w:r w:rsidRPr="009D3C37">
              <w:rPr>
                <w:rFonts w:ascii="Trebuchet MS" w:hAnsi="Trebuchet MS"/>
                <w:i/>
                <w:spacing w:val="1"/>
                <w:sz w:val="24"/>
              </w:rPr>
              <w:t xml:space="preserve"> </w:t>
            </w:r>
            <w:r w:rsidRPr="009D3C37">
              <w:rPr>
                <w:rFonts w:ascii="Trebuchet MS" w:hAnsi="Trebuchet MS"/>
                <w:i/>
                <w:sz w:val="24"/>
              </w:rPr>
              <w:t>gender</w:t>
            </w:r>
            <w:r w:rsidRPr="009D3C37">
              <w:rPr>
                <w:rFonts w:ascii="Trebuchet MS" w:hAnsi="Trebuchet MS"/>
                <w:i/>
                <w:spacing w:val="61"/>
                <w:sz w:val="24"/>
              </w:rPr>
              <w:t xml:space="preserve"> </w:t>
            </w:r>
            <w:r w:rsidRPr="009D3C37">
              <w:rPr>
                <w:rFonts w:ascii="Trebuchet MS" w:hAnsi="Trebuchet MS"/>
                <w:i/>
                <w:sz w:val="24"/>
              </w:rPr>
              <w:t>based</w:t>
            </w:r>
            <w:r w:rsidRPr="009D3C37">
              <w:rPr>
                <w:rFonts w:ascii="Trebuchet MS" w:hAnsi="Trebuchet MS"/>
                <w:i/>
                <w:spacing w:val="1"/>
                <w:sz w:val="24"/>
              </w:rPr>
              <w:t xml:space="preserve"> </w:t>
            </w:r>
            <w:r w:rsidRPr="009D3C37">
              <w:rPr>
                <w:rFonts w:ascii="Trebuchet MS" w:hAnsi="Trebuchet MS"/>
                <w:i/>
                <w:sz w:val="24"/>
              </w:rPr>
              <w:t xml:space="preserve">violence, sexual exploitation and abuse, illicit </w:t>
            </w:r>
            <w:r w:rsidR="00563420" w:rsidRPr="009D3C37">
              <w:rPr>
                <w:rFonts w:ascii="Trebuchet MS" w:hAnsi="Trebuchet MS"/>
                <w:i/>
                <w:sz w:val="24"/>
              </w:rPr>
              <w:t>behavior</w:t>
            </w:r>
            <w:r w:rsidRPr="009D3C37">
              <w:rPr>
                <w:rFonts w:ascii="Trebuchet MS" w:hAnsi="Trebuchet MS"/>
                <w:i/>
                <w:sz w:val="24"/>
              </w:rPr>
              <w:t xml:space="preserve"> and crime, and</w:t>
            </w:r>
            <w:r w:rsidRPr="009D3C37">
              <w:rPr>
                <w:rFonts w:ascii="Trebuchet MS" w:hAnsi="Trebuchet MS"/>
                <w:i/>
                <w:spacing w:val="1"/>
                <w:sz w:val="24"/>
              </w:rPr>
              <w:t xml:space="preserve"> </w:t>
            </w:r>
            <w:r w:rsidRPr="009D3C37">
              <w:rPr>
                <w:rFonts w:ascii="Trebuchet MS" w:hAnsi="Trebuchet MS"/>
                <w:sz w:val="24"/>
              </w:rPr>
              <w:t>maintaining</w:t>
            </w:r>
            <w:r w:rsidRPr="009D3C37">
              <w:rPr>
                <w:rFonts w:ascii="Trebuchet MS" w:hAnsi="Trebuchet MS"/>
                <w:spacing w:val="-3"/>
                <w:sz w:val="24"/>
              </w:rPr>
              <w:t xml:space="preserve"> </w:t>
            </w:r>
            <w:r w:rsidRPr="009D3C37">
              <w:rPr>
                <w:rFonts w:ascii="Trebuchet MS" w:hAnsi="Trebuchet MS"/>
                <w:i/>
                <w:sz w:val="24"/>
              </w:rPr>
              <w:t>a safe</w:t>
            </w:r>
            <w:r w:rsidRPr="009D3C37">
              <w:rPr>
                <w:rFonts w:ascii="Trebuchet MS" w:hAnsi="Trebuchet MS"/>
                <w:i/>
                <w:spacing w:val="-1"/>
                <w:sz w:val="24"/>
              </w:rPr>
              <w:t xml:space="preserve"> </w:t>
            </w:r>
            <w:r w:rsidRPr="009D3C37">
              <w:rPr>
                <w:rFonts w:ascii="Trebuchet MS" w:hAnsi="Trebuchet MS"/>
                <w:i/>
                <w:sz w:val="24"/>
              </w:rPr>
              <w:t>environment etc.]</w:t>
            </w:r>
          </w:p>
          <w:p w:rsidR="00E57FEC" w:rsidRPr="009D3C37" w:rsidRDefault="00093648">
            <w:pPr>
              <w:pStyle w:val="TableParagraph"/>
              <w:spacing w:before="80"/>
              <w:ind w:left="107" w:right="86"/>
              <w:jc w:val="both"/>
              <w:rPr>
                <w:rFonts w:ascii="Trebuchet MS" w:hAnsi="Trebuchet MS"/>
                <w:sz w:val="24"/>
              </w:rPr>
            </w:pP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addition,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Bidder</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detail</w:t>
            </w:r>
            <w:r w:rsidRPr="009D3C37">
              <w:rPr>
                <w:rFonts w:ascii="Trebuchet MS" w:hAnsi="Trebuchet MS"/>
                <w:spacing w:val="1"/>
                <w:sz w:val="24"/>
              </w:rPr>
              <w:t xml:space="preserve"> </w:t>
            </w:r>
            <w:r w:rsidRPr="009D3C37">
              <w:rPr>
                <w:rFonts w:ascii="Trebuchet MS" w:hAnsi="Trebuchet MS"/>
                <w:sz w:val="24"/>
              </w:rPr>
              <w:t>how</w:t>
            </w:r>
            <w:r w:rsidRPr="009D3C37">
              <w:rPr>
                <w:rFonts w:ascii="Trebuchet MS" w:hAnsi="Trebuchet MS"/>
                <w:spacing w:val="1"/>
                <w:sz w:val="24"/>
              </w:rPr>
              <w:t xml:space="preserve"> </w:t>
            </w:r>
            <w:r w:rsidRPr="009D3C37">
              <w:rPr>
                <w:rFonts w:ascii="Trebuchet MS" w:hAnsi="Trebuchet MS"/>
                <w:sz w:val="24"/>
              </w:rPr>
              <w:t>this</w:t>
            </w:r>
            <w:r w:rsidRPr="009D3C37">
              <w:rPr>
                <w:rFonts w:ascii="Trebuchet MS" w:hAnsi="Trebuchet MS"/>
                <w:spacing w:val="1"/>
                <w:sz w:val="24"/>
              </w:rPr>
              <w:t xml:space="preserve"> </w:t>
            </w:r>
            <w:r w:rsidRPr="009D3C37">
              <w:rPr>
                <w:rFonts w:ascii="Trebuchet MS" w:hAnsi="Trebuchet MS"/>
                <w:sz w:val="24"/>
              </w:rPr>
              <w:t>Code</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Conduct</w:t>
            </w:r>
            <w:r w:rsidRPr="009D3C37">
              <w:rPr>
                <w:rFonts w:ascii="Trebuchet MS" w:hAnsi="Trebuchet MS"/>
                <w:spacing w:val="1"/>
                <w:sz w:val="24"/>
              </w:rPr>
              <w:t xml:space="preserve"> </w:t>
            </w:r>
            <w:r w:rsidRPr="009D3C37">
              <w:rPr>
                <w:rFonts w:ascii="Trebuchet MS" w:hAnsi="Trebuchet MS"/>
                <w:sz w:val="24"/>
              </w:rPr>
              <w:t>will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implemented. This will include: how it will be introduced into conditions of</w:t>
            </w:r>
            <w:r w:rsidRPr="009D3C37">
              <w:rPr>
                <w:rFonts w:ascii="Trebuchet MS" w:hAnsi="Trebuchet MS"/>
                <w:spacing w:val="1"/>
                <w:sz w:val="24"/>
              </w:rPr>
              <w:t xml:space="preserve"> </w:t>
            </w:r>
            <w:r w:rsidRPr="009D3C37">
              <w:rPr>
                <w:rFonts w:ascii="Trebuchet MS" w:hAnsi="Trebuchet MS"/>
                <w:sz w:val="24"/>
              </w:rPr>
              <w:t>employment/engagement,</w:t>
            </w:r>
            <w:r w:rsidRPr="009D3C37">
              <w:rPr>
                <w:rFonts w:ascii="Trebuchet MS" w:hAnsi="Trebuchet MS"/>
                <w:spacing w:val="1"/>
                <w:sz w:val="24"/>
              </w:rPr>
              <w:t xml:space="preserve"> </w:t>
            </w:r>
            <w:r w:rsidRPr="009D3C37">
              <w:rPr>
                <w:rFonts w:ascii="Trebuchet MS" w:hAnsi="Trebuchet MS"/>
                <w:sz w:val="24"/>
              </w:rPr>
              <w:t>what</w:t>
            </w:r>
            <w:r w:rsidRPr="009D3C37">
              <w:rPr>
                <w:rFonts w:ascii="Trebuchet MS" w:hAnsi="Trebuchet MS"/>
                <w:spacing w:val="1"/>
                <w:sz w:val="24"/>
              </w:rPr>
              <w:t xml:space="preserve"> </w:t>
            </w:r>
            <w:r w:rsidRPr="009D3C37">
              <w:rPr>
                <w:rFonts w:ascii="Trebuchet MS" w:hAnsi="Trebuchet MS"/>
                <w:sz w:val="24"/>
              </w:rPr>
              <w:t>training</w:t>
            </w:r>
            <w:r w:rsidRPr="009D3C37">
              <w:rPr>
                <w:rFonts w:ascii="Trebuchet MS" w:hAnsi="Trebuchet MS"/>
                <w:spacing w:val="1"/>
                <w:sz w:val="24"/>
              </w:rPr>
              <w:t xml:space="preserve"> </w:t>
            </w:r>
            <w:r w:rsidRPr="009D3C37">
              <w:rPr>
                <w:rFonts w:ascii="Trebuchet MS" w:hAnsi="Trebuchet MS"/>
                <w:sz w:val="24"/>
              </w:rPr>
              <w:t>will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provided,</w:t>
            </w:r>
            <w:r w:rsidRPr="009D3C37">
              <w:rPr>
                <w:rFonts w:ascii="Trebuchet MS" w:hAnsi="Trebuchet MS"/>
                <w:spacing w:val="1"/>
                <w:sz w:val="24"/>
              </w:rPr>
              <w:t xml:space="preserve"> </w:t>
            </w:r>
            <w:r w:rsidRPr="009D3C37">
              <w:rPr>
                <w:rFonts w:ascii="Trebuchet MS" w:hAnsi="Trebuchet MS"/>
                <w:sz w:val="24"/>
              </w:rPr>
              <w:t>how</w:t>
            </w:r>
            <w:r w:rsidRPr="009D3C37">
              <w:rPr>
                <w:rFonts w:ascii="Trebuchet MS" w:hAnsi="Trebuchet MS"/>
                <w:spacing w:val="1"/>
                <w:sz w:val="24"/>
              </w:rPr>
              <w:t xml:space="preserve"> </w:t>
            </w:r>
            <w:r w:rsidRPr="009D3C37">
              <w:rPr>
                <w:rFonts w:ascii="Trebuchet MS" w:hAnsi="Trebuchet MS"/>
                <w:sz w:val="24"/>
              </w:rPr>
              <w:t>it</w:t>
            </w:r>
            <w:r w:rsidRPr="009D3C37">
              <w:rPr>
                <w:rFonts w:ascii="Trebuchet MS" w:hAnsi="Trebuchet MS"/>
                <w:spacing w:val="1"/>
                <w:sz w:val="24"/>
              </w:rPr>
              <w:t xml:space="preserve"> </w:t>
            </w:r>
            <w:r w:rsidRPr="009D3C37">
              <w:rPr>
                <w:rFonts w:ascii="Trebuchet MS" w:hAnsi="Trebuchet MS"/>
                <w:sz w:val="24"/>
              </w:rPr>
              <w:t>will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57"/>
                <w:sz w:val="24"/>
              </w:rPr>
              <w:t xml:space="preserve"> </w:t>
            </w:r>
            <w:r w:rsidRPr="009D3C37">
              <w:rPr>
                <w:rFonts w:ascii="Trebuchet MS" w:hAnsi="Trebuchet MS"/>
                <w:sz w:val="24"/>
              </w:rPr>
              <w:t>monitored</w:t>
            </w:r>
            <w:r w:rsidRPr="009D3C37">
              <w:rPr>
                <w:rFonts w:ascii="Trebuchet MS" w:hAnsi="Trebuchet MS"/>
                <w:spacing w:val="-1"/>
                <w:sz w:val="24"/>
              </w:rPr>
              <w:t xml:space="preserve"> </w:t>
            </w:r>
            <w:r w:rsidRPr="009D3C37">
              <w:rPr>
                <w:rFonts w:ascii="Trebuchet MS" w:hAnsi="Trebuchet MS"/>
                <w:sz w:val="24"/>
              </w:rPr>
              <w:t>and how the</w:t>
            </w:r>
            <w:r w:rsidRPr="009D3C37">
              <w:rPr>
                <w:rFonts w:ascii="Trebuchet MS" w:hAnsi="Trebuchet MS"/>
                <w:spacing w:val="-1"/>
                <w:sz w:val="24"/>
              </w:rPr>
              <w:t xml:space="preserve"> </w:t>
            </w:r>
            <w:r w:rsidRPr="009D3C37">
              <w:rPr>
                <w:rFonts w:ascii="Trebuchet MS" w:hAnsi="Trebuchet MS"/>
                <w:sz w:val="24"/>
              </w:rPr>
              <w:t>Contractor proposes</w:t>
            </w:r>
            <w:r w:rsidRPr="009D3C37">
              <w:rPr>
                <w:rFonts w:ascii="Trebuchet MS" w:hAnsi="Trebuchet MS"/>
                <w:spacing w:val="-1"/>
                <w:sz w:val="24"/>
              </w:rPr>
              <w:t xml:space="preserve"> </w:t>
            </w:r>
            <w:r w:rsidRPr="009D3C37">
              <w:rPr>
                <w:rFonts w:ascii="Trebuchet MS" w:hAnsi="Trebuchet MS"/>
                <w:sz w:val="24"/>
              </w:rPr>
              <w:t>to deal with any</w:t>
            </w:r>
            <w:r w:rsidRPr="009D3C37">
              <w:rPr>
                <w:rFonts w:ascii="Trebuchet MS" w:hAnsi="Trebuchet MS"/>
                <w:spacing w:val="-5"/>
                <w:sz w:val="24"/>
              </w:rPr>
              <w:t xml:space="preserve"> </w:t>
            </w:r>
            <w:r w:rsidRPr="009D3C37">
              <w:rPr>
                <w:rFonts w:ascii="Trebuchet MS" w:hAnsi="Trebuchet MS"/>
                <w:sz w:val="24"/>
              </w:rPr>
              <w:t>breaches.</w:t>
            </w:r>
          </w:p>
          <w:p w:rsidR="00E57FEC" w:rsidRPr="009D3C37" w:rsidRDefault="00093648">
            <w:pPr>
              <w:pStyle w:val="TableParagraph"/>
              <w:spacing w:before="84"/>
              <w:ind w:left="107"/>
              <w:jc w:val="both"/>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Contractor 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required</w:t>
            </w:r>
            <w:r w:rsidRPr="009D3C37">
              <w:rPr>
                <w:rFonts w:ascii="Trebuchet MS" w:hAnsi="Trebuchet MS"/>
                <w:spacing w:val="-1"/>
                <w:sz w:val="24"/>
              </w:rPr>
              <w:t xml:space="preserve"> </w:t>
            </w:r>
            <w:r w:rsidRPr="009D3C37">
              <w:rPr>
                <w:rFonts w:ascii="Trebuchet MS" w:hAnsi="Trebuchet MS"/>
                <w:sz w:val="24"/>
              </w:rPr>
              <w:t>to implement</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agreed</w:t>
            </w:r>
            <w:r w:rsidRPr="009D3C37">
              <w:rPr>
                <w:rFonts w:ascii="Trebuchet MS" w:hAnsi="Trebuchet MS"/>
                <w:spacing w:val="-1"/>
                <w:sz w:val="24"/>
              </w:rPr>
              <w:t xml:space="preserve"> </w:t>
            </w:r>
            <w:r w:rsidRPr="009D3C37">
              <w:rPr>
                <w:rFonts w:ascii="Trebuchet MS" w:hAnsi="Trebuchet MS"/>
                <w:sz w:val="24"/>
              </w:rPr>
              <w:t>Code</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Conduct.</w:t>
            </w:r>
          </w:p>
          <w:p w:rsidR="00E57FEC" w:rsidRPr="009D3C37" w:rsidRDefault="00093648">
            <w:pPr>
              <w:pStyle w:val="TableParagraph"/>
              <w:spacing w:before="84"/>
              <w:ind w:left="107"/>
              <w:jc w:val="both"/>
              <w:rPr>
                <w:rFonts w:ascii="Trebuchet MS" w:hAnsi="Trebuchet MS"/>
                <w:b/>
                <w:sz w:val="24"/>
              </w:rPr>
            </w:pPr>
            <w:r w:rsidRPr="009D3C37">
              <w:rPr>
                <w:rFonts w:ascii="Trebuchet MS" w:hAnsi="Trebuchet MS"/>
                <w:b/>
                <w:sz w:val="24"/>
              </w:rPr>
              <w:t>Environment</w:t>
            </w:r>
            <w:r w:rsidRPr="009D3C37">
              <w:rPr>
                <w:rFonts w:ascii="Trebuchet MS" w:hAnsi="Trebuchet MS"/>
                <w:b/>
                <w:spacing w:val="-3"/>
                <w:sz w:val="24"/>
              </w:rPr>
              <w:t xml:space="preserve"> </w:t>
            </w:r>
            <w:r w:rsidRPr="009D3C37">
              <w:rPr>
                <w:rFonts w:ascii="Trebuchet MS" w:hAnsi="Trebuchet MS"/>
                <w:b/>
                <w:sz w:val="24"/>
              </w:rPr>
              <w:t>and</w:t>
            </w:r>
            <w:r w:rsidRPr="009D3C37">
              <w:rPr>
                <w:rFonts w:ascii="Trebuchet MS" w:hAnsi="Trebuchet MS"/>
                <w:b/>
                <w:spacing w:val="-2"/>
                <w:sz w:val="24"/>
              </w:rPr>
              <w:t xml:space="preserve"> </w:t>
            </w:r>
            <w:r w:rsidRPr="009D3C37">
              <w:rPr>
                <w:rFonts w:ascii="Trebuchet MS" w:hAnsi="Trebuchet MS"/>
                <w:b/>
                <w:sz w:val="24"/>
              </w:rPr>
              <w:t>Social</w:t>
            </w:r>
            <w:r w:rsidRPr="009D3C37">
              <w:rPr>
                <w:rFonts w:ascii="Trebuchet MS" w:hAnsi="Trebuchet MS"/>
                <w:b/>
                <w:spacing w:val="-2"/>
                <w:sz w:val="24"/>
              </w:rPr>
              <w:t xml:space="preserve"> </w:t>
            </w:r>
            <w:r w:rsidRPr="009D3C37">
              <w:rPr>
                <w:rFonts w:ascii="Trebuchet MS" w:hAnsi="Trebuchet MS"/>
                <w:b/>
                <w:sz w:val="24"/>
              </w:rPr>
              <w:t>Management</w:t>
            </w:r>
            <w:r w:rsidRPr="009D3C37">
              <w:rPr>
                <w:rFonts w:ascii="Trebuchet MS" w:hAnsi="Trebuchet MS"/>
                <w:b/>
                <w:spacing w:val="-2"/>
                <w:sz w:val="24"/>
              </w:rPr>
              <w:t xml:space="preserve"> </w:t>
            </w:r>
            <w:r w:rsidRPr="009D3C37">
              <w:rPr>
                <w:rFonts w:ascii="Trebuchet MS" w:hAnsi="Trebuchet MS"/>
                <w:b/>
                <w:sz w:val="24"/>
              </w:rPr>
              <w:t>Plan</w:t>
            </w:r>
            <w:r w:rsidRPr="009D3C37">
              <w:rPr>
                <w:rFonts w:ascii="Trebuchet MS" w:hAnsi="Trebuchet MS"/>
                <w:b/>
                <w:spacing w:val="-1"/>
                <w:sz w:val="24"/>
              </w:rPr>
              <w:t xml:space="preserve"> </w:t>
            </w:r>
            <w:r w:rsidRPr="009D3C37">
              <w:rPr>
                <w:rFonts w:ascii="Trebuchet MS" w:hAnsi="Trebuchet MS"/>
                <w:b/>
                <w:sz w:val="24"/>
              </w:rPr>
              <w:t>(ESMP)</w:t>
            </w:r>
          </w:p>
          <w:p w:rsidR="00E57FEC" w:rsidRPr="009D3C37" w:rsidRDefault="00093648">
            <w:pPr>
              <w:pStyle w:val="TableParagraph"/>
              <w:spacing w:before="72"/>
              <w:ind w:left="107" w:right="83"/>
              <w:jc w:val="both"/>
              <w:rPr>
                <w:rFonts w:ascii="Trebuchet MS" w:hAnsi="Trebuchet MS"/>
                <w:b/>
                <w:sz w:val="24"/>
              </w:rPr>
            </w:pPr>
            <w:r w:rsidRPr="009D3C37">
              <w:rPr>
                <w:rFonts w:ascii="Trebuchet MS" w:hAnsi="Trebuchet MS"/>
                <w:sz w:val="24"/>
              </w:rPr>
              <w:t>The Contractor shall be required to submit for approval, and subsequently</w:t>
            </w:r>
            <w:r w:rsidRPr="009D3C37">
              <w:rPr>
                <w:rFonts w:ascii="Trebuchet MS" w:hAnsi="Trebuchet MS"/>
                <w:spacing w:val="1"/>
                <w:sz w:val="24"/>
              </w:rPr>
              <w:t xml:space="preserve"> </w:t>
            </w:r>
            <w:r w:rsidRPr="009D3C37">
              <w:rPr>
                <w:rFonts w:ascii="Trebuchet MS" w:hAnsi="Trebuchet MS"/>
                <w:sz w:val="24"/>
              </w:rPr>
              <w:t>implement, the Contractor’s Environment and Social Management Plan that</w:t>
            </w:r>
            <w:r w:rsidRPr="009D3C37">
              <w:rPr>
                <w:rFonts w:ascii="Trebuchet MS" w:hAnsi="Trebuchet MS"/>
                <w:spacing w:val="1"/>
                <w:sz w:val="24"/>
              </w:rPr>
              <w:t xml:space="preserve"> </w:t>
            </w:r>
            <w:r w:rsidRPr="009D3C37">
              <w:rPr>
                <w:rFonts w:ascii="Trebuchet MS" w:hAnsi="Trebuchet MS"/>
                <w:sz w:val="24"/>
              </w:rPr>
              <w:t>includes</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Strategies and</w:t>
            </w:r>
            <w:r w:rsidRPr="009D3C37">
              <w:rPr>
                <w:rFonts w:ascii="Trebuchet MS" w:hAnsi="Trebuchet MS"/>
                <w:spacing w:val="1"/>
                <w:sz w:val="24"/>
              </w:rPr>
              <w:t xml:space="preserve"> </w:t>
            </w:r>
            <w:r w:rsidRPr="009D3C37">
              <w:rPr>
                <w:rFonts w:ascii="Trebuchet MS" w:hAnsi="Trebuchet MS"/>
                <w:sz w:val="24"/>
              </w:rPr>
              <w:t>Implementation Plans</w:t>
            </w:r>
            <w:r w:rsidRPr="009D3C37">
              <w:rPr>
                <w:rFonts w:ascii="Trebuchet MS" w:hAnsi="Trebuchet MS"/>
                <w:spacing w:val="-1"/>
                <w:sz w:val="24"/>
              </w:rPr>
              <w:t xml:space="preserve"> </w:t>
            </w:r>
            <w:r w:rsidRPr="009D3C37">
              <w:rPr>
                <w:rFonts w:ascii="Trebuchet MS" w:hAnsi="Trebuchet MS"/>
                <w:sz w:val="24"/>
              </w:rPr>
              <w:t>described below</w:t>
            </w:r>
            <w:r w:rsidRPr="009D3C37">
              <w:rPr>
                <w:rFonts w:ascii="Trebuchet MS" w:hAnsi="Trebuchet MS"/>
                <w:b/>
                <w:sz w:val="24"/>
              </w:rPr>
              <w:t>:</w:t>
            </w:r>
          </w:p>
          <w:p w:rsidR="00E57FEC" w:rsidRPr="009D3C37" w:rsidRDefault="00093648">
            <w:pPr>
              <w:pStyle w:val="TableParagraph"/>
              <w:spacing w:before="84"/>
              <w:ind w:left="167"/>
              <w:jc w:val="both"/>
              <w:rPr>
                <w:rFonts w:ascii="Trebuchet MS" w:hAnsi="Trebuchet MS"/>
                <w:i/>
                <w:sz w:val="24"/>
              </w:rPr>
            </w:pPr>
            <w:r w:rsidRPr="009D3C37">
              <w:rPr>
                <w:rFonts w:ascii="Trebuchet MS" w:hAnsi="Trebuchet MS"/>
                <w:b/>
                <w:i/>
                <w:sz w:val="24"/>
              </w:rPr>
              <w:t>[Note:</w:t>
            </w:r>
            <w:r w:rsidRPr="009D3C37">
              <w:rPr>
                <w:rFonts w:ascii="Trebuchet MS" w:hAnsi="Trebuchet MS"/>
                <w:b/>
                <w:i/>
                <w:spacing w:val="-1"/>
                <w:sz w:val="24"/>
              </w:rPr>
              <w:t xml:space="preserve"> </w:t>
            </w:r>
            <w:r w:rsidRPr="009D3C37">
              <w:rPr>
                <w:rFonts w:ascii="Trebuchet MS" w:hAnsi="Trebuchet MS"/>
                <w:i/>
                <w:sz w:val="24"/>
              </w:rPr>
              <w:t>insert name</w:t>
            </w:r>
            <w:r w:rsidRPr="009D3C37">
              <w:rPr>
                <w:rFonts w:ascii="Trebuchet MS" w:hAnsi="Trebuchet MS"/>
                <w:i/>
                <w:spacing w:val="-1"/>
                <w:sz w:val="24"/>
              </w:rPr>
              <w:t xml:space="preserve"> </w:t>
            </w:r>
            <w:r w:rsidRPr="009D3C37">
              <w:rPr>
                <w:rFonts w:ascii="Trebuchet MS" w:hAnsi="Trebuchet MS"/>
                <w:i/>
                <w:sz w:val="24"/>
              </w:rPr>
              <w:t>of applicable plans and strategies</w:t>
            </w:r>
            <w:r w:rsidRPr="009D3C37">
              <w:rPr>
                <w:rFonts w:ascii="Trebuchet MS" w:hAnsi="Trebuchet MS"/>
                <w:i/>
                <w:spacing w:val="-1"/>
                <w:sz w:val="24"/>
              </w:rPr>
              <w:t xml:space="preserve"> </w:t>
            </w:r>
            <w:r w:rsidRPr="009D3C37">
              <w:rPr>
                <w:rFonts w:ascii="Trebuchet MS" w:hAnsi="Trebuchet MS"/>
                <w:i/>
                <w:sz w:val="24"/>
              </w:rPr>
              <w:t>and specific risk/s];</w:t>
            </w:r>
          </w:p>
          <w:p w:rsidR="00E57FEC" w:rsidRPr="009D3C37" w:rsidRDefault="00093648" w:rsidP="00A72429">
            <w:pPr>
              <w:pStyle w:val="TableParagraph"/>
              <w:numPr>
                <w:ilvl w:val="0"/>
                <w:numId w:val="110"/>
              </w:numPr>
              <w:tabs>
                <w:tab w:val="left" w:pos="647"/>
                <w:tab w:val="left" w:pos="648"/>
              </w:tabs>
              <w:spacing w:before="82" w:line="237" w:lineRule="auto"/>
              <w:ind w:right="85"/>
              <w:rPr>
                <w:rFonts w:ascii="Trebuchet MS" w:hAnsi="Trebuchet MS"/>
                <w:i/>
                <w:sz w:val="24"/>
              </w:rPr>
            </w:pPr>
            <w:r w:rsidRPr="009D3C37">
              <w:rPr>
                <w:rFonts w:ascii="Trebuchet MS" w:hAnsi="Trebuchet MS"/>
                <w:i/>
                <w:sz w:val="24"/>
              </w:rPr>
              <w:t>[e.g.</w:t>
            </w:r>
            <w:r w:rsidRPr="009D3C37">
              <w:rPr>
                <w:rFonts w:ascii="Trebuchet MS" w:hAnsi="Trebuchet MS"/>
                <w:i/>
                <w:spacing w:val="32"/>
                <w:sz w:val="24"/>
              </w:rPr>
              <w:t xml:space="preserve"> </w:t>
            </w:r>
            <w:r w:rsidRPr="009D3C37">
              <w:rPr>
                <w:rFonts w:ascii="Trebuchet MS" w:hAnsi="Trebuchet MS"/>
                <w:i/>
                <w:sz w:val="24"/>
              </w:rPr>
              <w:t>Traffic</w:t>
            </w:r>
            <w:r w:rsidRPr="009D3C37">
              <w:rPr>
                <w:rFonts w:ascii="Trebuchet MS" w:hAnsi="Trebuchet MS"/>
                <w:i/>
                <w:spacing w:val="31"/>
                <w:sz w:val="24"/>
              </w:rPr>
              <w:t xml:space="preserve"> </w:t>
            </w:r>
            <w:r w:rsidRPr="009D3C37">
              <w:rPr>
                <w:rFonts w:ascii="Trebuchet MS" w:hAnsi="Trebuchet MS"/>
                <w:i/>
                <w:sz w:val="24"/>
              </w:rPr>
              <w:t>Management</w:t>
            </w:r>
            <w:r w:rsidRPr="009D3C37">
              <w:rPr>
                <w:rFonts w:ascii="Trebuchet MS" w:hAnsi="Trebuchet MS"/>
                <w:i/>
                <w:spacing w:val="32"/>
                <w:sz w:val="24"/>
              </w:rPr>
              <w:t xml:space="preserve"> </w:t>
            </w:r>
            <w:r w:rsidRPr="009D3C37">
              <w:rPr>
                <w:rFonts w:ascii="Trebuchet MS" w:hAnsi="Trebuchet MS"/>
                <w:i/>
                <w:sz w:val="24"/>
              </w:rPr>
              <w:t>Plan</w:t>
            </w:r>
            <w:r w:rsidRPr="009D3C37">
              <w:rPr>
                <w:rFonts w:ascii="Trebuchet MS" w:hAnsi="Trebuchet MS"/>
                <w:i/>
                <w:spacing w:val="32"/>
                <w:sz w:val="24"/>
              </w:rPr>
              <w:t xml:space="preserve"> </w:t>
            </w:r>
            <w:r w:rsidRPr="009D3C37">
              <w:rPr>
                <w:rFonts w:ascii="Trebuchet MS" w:hAnsi="Trebuchet MS"/>
                <w:i/>
                <w:sz w:val="24"/>
              </w:rPr>
              <w:t>to</w:t>
            </w:r>
            <w:r w:rsidRPr="009D3C37">
              <w:rPr>
                <w:rFonts w:ascii="Trebuchet MS" w:hAnsi="Trebuchet MS"/>
                <w:i/>
                <w:spacing w:val="30"/>
                <w:sz w:val="24"/>
              </w:rPr>
              <w:t xml:space="preserve"> </w:t>
            </w:r>
            <w:r w:rsidRPr="009D3C37">
              <w:rPr>
                <w:rFonts w:ascii="Trebuchet MS" w:hAnsi="Trebuchet MS"/>
                <w:i/>
                <w:sz w:val="24"/>
              </w:rPr>
              <w:t>ensure</w:t>
            </w:r>
            <w:r w:rsidRPr="009D3C37">
              <w:rPr>
                <w:rFonts w:ascii="Trebuchet MS" w:hAnsi="Trebuchet MS"/>
                <w:i/>
                <w:spacing w:val="31"/>
                <w:sz w:val="24"/>
              </w:rPr>
              <w:t xml:space="preserve"> </w:t>
            </w:r>
            <w:r w:rsidRPr="009D3C37">
              <w:rPr>
                <w:rFonts w:ascii="Trebuchet MS" w:hAnsi="Trebuchet MS"/>
                <w:i/>
                <w:sz w:val="24"/>
              </w:rPr>
              <w:t>safety</w:t>
            </w:r>
            <w:r w:rsidRPr="009D3C37">
              <w:rPr>
                <w:rFonts w:ascii="Trebuchet MS" w:hAnsi="Trebuchet MS"/>
                <w:i/>
                <w:spacing w:val="31"/>
                <w:sz w:val="24"/>
              </w:rPr>
              <w:t xml:space="preserve"> </w:t>
            </w:r>
            <w:r w:rsidRPr="009D3C37">
              <w:rPr>
                <w:rFonts w:ascii="Trebuchet MS" w:hAnsi="Trebuchet MS"/>
                <w:i/>
                <w:sz w:val="24"/>
              </w:rPr>
              <w:t>of</w:t>
            </w:r>
            <w:r w:rsidRPr="009D3C37">
              <w:rPr>
                <w:rFonts w:ascii="Trebuchet MS" w:hAnsi="Trebuchet MS"/>
                <w:i/>
                <w:spacing w:val="32"/>
                <w:sz w:val="24"/>
              </w:rPr>
              <w:t xml:space="preserve"> </w:t>
            </w:r>
            <w:r w:rsidRPr="009D3C37">
              <w:rPr>
                <w:rFonts w:ascii="Trebuchet MS" w:hAnsi="Trebuchet MS"/>
                <w:i/>
                <w:sz w:val="24"/>
              </w:rPr>
              <w:t>local</w:t>
            </w:r>
            <w:r w:rsidRPr="009D3C37">
              <w:rPr>
                <w:rFonts w:ascii="Trebuchet MS" w:hAnsi="Trebuchet MS"/>
                <w:i/>
                <w:spacing w:val="32"/>
                <w:sz w:val="24"/>
              </w:rPr>
              <w:t xml:space="preserve"> </w:t>
            </w:r>
            <w:r w:rsidRPr="009D3C37">
              <w:rPr>
                <w:rFonts w:ascii="Trebuchet MS" w:hAnsi="Trebuchet MS"/>
                <w:i/>
                <w:sz w:val="24"/>
              </w:rPr>
              <w:t>communities</w:t>
            </w:r>
            <w:r w:rsidRPr="009D3C37">
              <w:rPr>
                <w:rFonts w:ascii="Trebuchet MS" w:hAnsi="Trebuchet MS"/>
                <w:i/>
                <w:spacing w:val="-57"/>
                <w:sz w:val="24"/>
              </w:rPr>
              <w:t xml:space="preserve"> </w:t>
            </w:r>
            <w:r w:rsidRPr="009D3C37">
              <w:rPr>
                <w:rFonts w:ascii="Trebuchet MS" w:hAnsi="Trebuchet MS"/>
                <w:i/>
                <w:sz w:val="24"/>
              </w:rPr>
              <w:t>from</w:t>
            </w:r>
            <w:r w:rsidRPr="009D3C37">
              <w:rPr>
                <w:rFonts w:ascii="Trebuchet MS" w:hAnsi="Trebuchet MS"/>
                <w:i/>
                <w:spacing w:val="-1"/>
                <w:sz w:val="24"/>
              </w:rPr>
              <w:t xml:space="preserve"> </w:t>
            </w:r>
            <w:r w:rsidRPr="009D3C37">
              <w:rPr>
                <w:rFonts w:ascii="Trebuchet MS" w:hAnsi="Trebuchet MS"/>
                <w:i/>
                <w:sz w:val="24"/>
              </w:rPr>
              <w:t>construction traffic];</w:t>
            </w:r>
          </w:p>
          <w:p w:rsidR="00E57FEC" w:rsidRPr="009D3C37" w:rsidRDefault="00093648" w:rsidP="00A72429">
            <w:pPr>
              <w:pStyle w:val="TableParagraph"/>
              <w:numPr>
                <w:ilvl w:val="0"/>
                <w:numId w:val="110"/>
              </w:numPr>
              <w:tabs>
                <w:tab w:val="left" w:pos="647"/>
                <w:tab w:val="left" w:pos="648"/>
              </w:tabs>
              <w:spacing w:before="4" w:line="237" w:lineRule="auto"/>
              <w:ind w:right="83"/>
              <w:rPr>
                <w:rFonts w:ascii="Trebuchet MS" w:hAnsi="Trebuchet MS"/>
                <w:i/>
                <w:sz w:val="24"/>
              </w:rPr>
            </w:pPr>
            <w:r w:rsidRPr="009D3C37">
              <w:rPr>
                <w:rFonts w:ascii="Trebuchet MS" w:hAnsi="Trebuchet MS"/>
                <w:i/>
                <w:sz w:val="24"/>
              </w:rPr>
              <w:t>[e.g.</w:t>
            </w:r>
            <w:r w:rsidRPr="009D3C37">
              <w:rPr>
                <w:rFonts w:ascii="Trebuchet MS" w:hAnsi="Trebuchet MS"/>
                <w:i/>
                <w:spacing w:val="10"/>
                <w:sz w:val="24"/>
              </w:rPr>
              <w:t xml:space="preserve"> </w:t>
            </w:r>
            <w:r w:rsidRPr="009D3C37">
              <w:rPr>
                <w:rFonts w:ascii="Trebuchet MS" w:hAnsi="Trebuchet MS"/>
                <w:i/>
                <w:sz w:val="24"/>
              </w:rPr>
              <w:t>Water</w:t>
            </w:r>
            <w:r w:rsidRPr="009D3C37">
              <w:rPr>
                <w:rFonts w:ascii="Trebuchet MS" w:hAnsi="Trebuchet MS"/>
                <w:i/>
                <w:spacing w:val="9"/>
                <w:sz w:val="24"/>
              </w:rPr>
              <w:t xml:space="preserve"> </w:t>
            </w:r>
            <w:r w:rsidRPr="009D3C37">
              <w:rPr>
                <w:rFonts w:ascii="Trebuchet MS" w:hAnsi="Trebuchet MS"/>
                <w:i/>
                <w:sz w:val="24"/>
              </w:rPr>
              <w:t>Resource</w:t>
            </w:r>
            <w:r w:rsidRPr="009D3C37">
              <w:rPr>
                <w:rFonts w:ascii="Trebuchet MS" w:hAnsi="Trebuchet MS"/>
                <w:i/>
                <w:spacing w:val="8"/>
                <w:sz w:val="24"/>
              </w:rPr>
              <w:t xml:space="preserve"> </w:t>
            </w:r>
            <w:r w:rsidRPr="009D3C37">
              <w:rPr>
                <w:rFonts w:ascii="Trebuchet MS" w:hAnsi="Trebuchet MS"/>
                <w:i/>
                <w:sz w:val="24"/>
              </w:rPr>
              <w:t>Protection</w:t>
            </w:r>
            <w:r w:rsidRPr="009D3C37">
              <w:rPr>
                <w:rFonts w:ascii="Trebuchet MS" w:hAnsi="Trebuchet MS"/>
                <w:i/>
                <w:spacing w:val="9"/>
                <w:sz w:val="24"/>
              </w:rPr>
              <w:t xml:space="preserve"> </w:t>
            </w:r>
            <w:r w:rsidRPr="009D3C37">
              <w:rPr>
                <w:rFonts w:ascii="Trebuchet MS" w:hAnsi="Trebuchet MS"/>
                <w:i/>
                <w:sz w:val="24"/>
              </w:rPr>
              <w:t>Plan</w:t>
            </w:r>
            <w:r w:rsidRPr="009D3C37">
              <w:rPr>
                <w:rFonts w:ascii="Trebuchet MS" w:hAnsi="Trebuchet MS"/>
                <w:i/>
                <w:spacing w:val="9"/>
                <w:sz w:val="24"/>
              </w:rPr>
              <w:t xml:space="preserve"> </w:t>
            </w:r>
            <w:r w:rsidRPr="009D3C37">
              <w:rPr>
                <w:rFonts w:ascii="Trebuchet MS" w:hAnsi="Trebuchet MS"/>
                <w:i/>
                <w:sz w:val="24"/>
              </w:rPr>
              <w:t>to</w:t>
            </w:r>
            <w:r w:rsidRPr="009D3C37">
              <w:rPr>
                <w:rFonts w:ascii="Trebuchet MS" w:hAnsi="Trebuchet MS"/>
                <w:i/>
                <w:spacing w:val="9"/>
                <w:sz w:val="24"/>
              </w:rPr>
              <w:t xml:space="preserve"> </w:t>
            </w:r>
            <w:r w:rsidRPr="009D3C37">
              <w:rPr>
                <w:rFonts w:ascii="Trebuchet MS" w:hAnsi="Trebuchet MS"/>
                <w:i/>
                <w:sz w:val="24"/>
              </w:rPr>
              <w:t>prevent</w:t>
            </w:r>
            <w:r w:rsidRPr="009D3C37">
              <w:rPr>
                <w:rFonts w:ascii="Trebuchet MS" w:hAnsi="Trebuchet MS"/>
                <w:i/>
                <w:spacing w:val="9"/>
                <w:sz w:val="24"/>
              </w:rPr>
              <w:t xml:space="preserve"> </w:t>
            </w:r>
            <w:r w:rsidRPr="009D3C37">
              <w:rPr>
                <w:rFonts w:ascii="Trebuchet MS" w:hAnsi="Trebuchet MS"/>
                <w:i/>
                <w:sz w:val="24"/>
              </w:rPr>
              <w:t>contamination</w:t>
            </w:r>
            <w:r w:rsidRPr="009D3C37">
              <w:rPr>
                <w:rFonts w:ascii="Trebuchet MS" w:hAnsi="Trebuchet MS"/>
                <w:i/>
                <w:spacing w:val="9"/>
                <w:sz w:val="24"/>
              </w:rPr>
              <w:t xml:space="preserve"> </w:t>
            </w:r>
            <w:r w:rsidRPr="009D3C37">
              <w:rPr>
                <w:rFonts w:ascii="Trebuchet MS" w:hAnsi="Trebuchet MS"/>
                <w:i/>
                <w:sz w:val="24"/>
              </w:rPr>
              <w:t>of</w:t>
            </w:r>
            <w:r w:rsidRPr="009D3C37">
              <w:rPr>
                <w:rFonts w:ascii="Trebuchet MS" w:hAnsi="Trebuchet MS"/>
                <w:i/>
                <w:spacing w:val="-57"/>
                <w:sz w:val="24"/>
              </w:rPr>
              <w:t xml:space="preserve"> </w:t>
            </w:r>
            <w:r w:rsidRPr="009D3C37">
              <w:rPr>
                <w:rFonts w:ascii="Trebuchet MS" w:hAnsi="Trebuchet MS"/>
                <w:i/>
                <w:sz w:val="24"/>
              </w:rPr>
              <w:t>drinking water];</w:t>
            </w:r>
          </w:p>
          <w:p w:rsidR="00E57FEC" w:rsidRPr="009D3C37" w:rsidRDefault="00093648" w:rsidP="00A72429">
            <w:pPr>
              <w:pStyle w:val="TableParagraph"/>
              <w:numPr>
                <w:ilvl w:val="0"/>
                <w:numId w:val="110"/>
              </w:numPr>
              <w:tabs>
                <w:tab w:val="left" w:pos="647"/>
                <w:tab w:val="left" w:pos="648"/>
              </w:tabs>
              <w:spacing w:before="3"/>
              <w:ind w:right="85"/>
              <w:rPr>
                <w:rFonts w:ascii="Trebuchet MS" w:hAnsi="Trebuchet MS"/>
                <w:i/>
                <w:sz w:val="24"/>
              </w:rPr>
            </w:pPr>
            <w:r w:rsidRPr="009D3C37">
              <w:rPr>
                <w:rFonts w:ascii="Trebuchet MS" w:hAnsi="Trebuchet MS"/>
                <w:i/>
                <w:sz w:val="24"/>
              </w:rPr>
              <w:t>[e.g.</w:t>
            </w:r>
            <w:r w:rsidRPr="009D3C37">
              <w:rPr>
                <w:rFonts w:ascii="Trebuchet MS" w:hAnsi="Trebuchet MS"/>
                <w:i/>
                <w:spacing w:val="22"/>
                <w:sz w:val="24"/>
              </w:rPr>
              <w:t xml:space="preserve"> </w:t>
            </w:r>
            <w:r w:rsidRPr="009D3C37">
              <w:rPr>
                <w:rFonts w:ascii="Trebuchet MS" w:hAnsi="Trebuchet MS"/>
                <w:i/>
                <w:sz w:val="24"/>
              </w:rPr>
              <w:t>Boundary</w:t>
            </w:r>
            <w:r w:rsidRPr="009D3C37">
              <w:rPr>
                <w:rFonts w:ascii="Trebuchet MS" w:hAnsi="Trebuchet MS"/>
                <w:i/>
                <w:spacing w:val="21"/>
                <w:sz w:val="24"/>
              </w:rPr>
              <w:t xml:space="preserve"> </w:t>
            </w:r>
            <w:r w:rsidRPr="009D3C37">
              <w:rPr>
                <w:rFonts w:ascii="Trebuchet MS" w:hAnsi="Trebuchet MS"/>
                <w:i/>
                <w:sz w:val="24"/>
              </w:rPr>
              <w:t>Marking</w:t>
            </w:r>
            <w:r w:rsidRPr="009D3C37">
              <w:rPr>
                <w:rFonts w:ascii="Trebuchet MS" w:hAnsi="Trebuchet MS"/>
                <w:i/>
                <w:spacing w:val="25"/>
                <w:sz w:val="24"/>
              </w:rPr>
              <w:t xml:space="preserve"> </w:t>
            </w:r>
            <w:r w:rsidRPr="009D3C37">
              <w:rPr>
                <w:rFonts w:ascii="Trebuchet MS" w:hAnsi="Trebuchet MS"/>
                <w:i/>
                <w:sz w:val="24"/>
              </w:rPr>
              <w:t>and</w:t>
            </w:r>
            <w:r w:rsidRPr="009D3C37">
              <w:rPr>
                <w:rFonts w:ascii="Trebuchet MS" w:hAnsi="Trebuchet MS"/>
                <w:i/>
                <w:spacing w:val="22"/>
                <w:sz w:val="24"/>
              </w:rPr>
              <w:t xml:space="preserve"> </w:t>
            </w:r>
            <w:r w:rsidRPr="009D3C37">
              <w:rPr>
                <w:rFonts w:ascii="Trebuchet MS" w:hAnsi="Trebuchet MS"/>
                <w:i/>
                <w:sz w:val="24"/>
              </w:rPr>
              <w:t>Protection</w:t>
            </w:r>
            <w:r w:rsidRPr="009D3C37">
              <w:rPr>
                <w:rFonts w:ascii="Trebuchet MS" w:hAnsi="Trebuchet MS"/>
                <w:i/>
                <w:spacing w:val="23"/>
                <w:sz w:val="24"/>
              </w:rPr>
              <w:t xml:space="preserve"> </w:t>
            </w:r>
            <w:r w:rsidRPr="009D3C37">
              <w:rPr>
                <w:rFonts w:ascii="Trebuchet MS" w:hAnsi="Trebuchet MS"/>
                <w:i/>
                <w:sz w:val="24"/>
              </w:rPr>
              <w:t>Strategy</w:t>
            </w:r>
            <w:r w:rsidRPr="009D3C37">
              <w:rPr>
                <w:rFonts w:ascii="Trebuchet MS" w:hAnsi="Trebuchet MS"/>
                <w:i/>
                <w:spacing w:val="23"/>
                <w:sz w:val="24"/>
              </w:rPr>
              <w:t xml:space="preserve"> </w:t>
            </w:r>
            <w:r w:rsidRPr="009D3C37">
              <w:rPr>
                <w:rFonts w:ascii="Trebuchet MS" w:hAnsi="Trebuchet MS"/>
                <w:i/>
                <w:sz w:val="24"/>
              </w:rPr>
              <w:t>for</w:t>
            </w:r>
            <w:r w:rsidRPr="009D3C37">
              <w:rPr>
                <w:rFonts w:ascii="Trebuchet MS" w:hAnsi="Trebuchet MS"/>
                <w:i/>
                <w:spacing w:val="23"/>
                <w:sz w:val="24"/>
              </w:rPr>
              <w:t xml:space="preserve"> </w:t>
            </w:r>
            <w:r w:rsidRPr="009D3C37">
              <w:rPr>
                <w:rFonts w:ascii="Trebuchet MS" w:hAnsi="Trebuchet MS"/>
                <w:i/>
                <w:sz w:val="24"/>
              </w:rPr>
              <w:t>mobilization</w:t>
            </w:r>
            <w:r w:rsidRPr="009D3C37">
              <w:rPr>
                <w:rFonts w:ascii="Trebuchet MS" w:hAnsi="Trebuchet MS"/>
                <w:i/>
                <w:spacing w:val="22"/>
                <w:sz w:val="24"/>
              </w:rPr>
              <w:t xml:space="preserve"> </w:t>
            </w:r>
            <w:r w:rsidRPr="009D3C37">
              <w:rPr>
                <w:rFonts w:ascii="Trebuchet MS" w:hAnsi="Trebuchet MS"/>
                <w:i/>
                <w:sz w:val="24"/>
              </w:rPr>
              <w:t>and</w:t>
            </w:r>
            <w:r w:rsidRPr="009D3C37">
              <w:rPr>
                <w:rFonts w:ascii="Trebuchet MS" w:hAnsi="Trebuchet MS"/>
                <w:i/>
                <w:spacing w:val="-57"/>
                <w:sz w:val="24"/>
              </w:rPr>
              <w:t xml:space="preserve"> </w:t>
            </w:r>
            <w:r w:rsidRPr="009D3C37">
              <w:rPr>
                <w:rFonts w:ascii="Trebuchet MS" w:hAnsi="Trebuchet MS"/>
                <w:i/>
                <w:sz w:val="24"/>
              </w:rPr>
              <w:t>construction</w:t>
            </w:r>
            <w:r w:rsidRPr="009D3C37">
              <w:rPr>
                <w:rFonts w:ascii="Trebuchet MS" w:hAnsi="Trebuchet MS"/>
                <w:i/>
                <w:spacing w:val="-1"/>
                <w:sz w:val="24"/>
              </w:rPr>
              <w:t xml:space="preserve"> </w:t>
            </w:r>
            <w:r w:rsidRPr="009D3C37">
              <w:rPr>
                <w:rFonts w:ascii="Trebuchet MS" w:hAnsi="Trebuchet MS"/>
                <w:i/>
                <w:sz w:val="24"/>
              </w:rPr>
              <w:t>to prevent offsite</w:t>
            </w:r>
            <w:r w:rsidRPr="009D3C37">
              <w:rPr>
                <w:rFonts w:ascii="Trebuchet MS" w:hAnsi="Trebuchet MS"/>
                <w:i/>
                <w:spacing w:val="-1"/>
                <w:sz w:val="24"/>
              </w:rPr>
              <w:t xml:space="preserve"> </w:t>
            </w:r>
            <w:r w:rsidRPr="009D3C37">
              <w:rPr>
                <w:rFonts w:ascii="Trebuchet MS" w:hAnsi="Trebuchet MS"/>
                <w:i/>
                <w:sz w:val="24"/>
              </w:rPr>
              <w:t>adverse impacts];</w:t>
            </w:r>
          </w:p>
          <w:p w:rsidR="00E57FEC" w:rsidRPr="009D3C37" w:rsidRDefault="00093648" w:rsidP="00A72429">
            <w:pPr>
              <w:pStyle w:val="TableParagraph"/>
              <w:numPr>
                <w:ilvl w:val="0"/>
                <w:numId w:val="110"/>
              </w:numPr>
              <w:tabs>
                <w:tab w:val="left" w:pos="647"/>
                <w:tab w:val="left" w:pos="648"/>
              </w:tabs>
              <w:ind w:right="87"/>
              <w:rPr>
                <w:rFonts w:ascii="Trebuchet MS" w:hAnsi="Trebuchet MS"/>
                <w:i/>
                <w:sz w:val="24"/>
              </w:rPr>
            </w:pPr>
            <w:r w:rsidRPr="009D3C37">
              <w:rPr>
                <w:rFonts w:ascii="Trebuchet MS" w:hAnsi="Trebuchet MS"/>
                <w:i/>
                <w:sz w:val="24"/>
              </w:rPr>
              <w:t>[e.g.</w:t>
            </w:r>
            <w:r w:rsidRPr="009D3C37">
              <w:rPr>
                <w:rFonts w:ascii="Trebuchet MS" w:hAnsi="Trebuchet MS"/>
                <w:i/>
                <w:spacing w:val="9"/>
                <w:sz w:val="24"/>
              </w:rPr>
              <w:t xml:space="preserve"> </w:t>
            </w:r>
            <w:r w:rsidRPr="009D3C37">
              <w:rPr>
                <w:rFonts w:ascii="Trebuchet MS" w:hAnsi="Trebuchet MS"/>
                <w:i/>
                <w:sz w:val="24"/>
              </w:rPr>
              <w:t>Strategy</w:t>
            </w:r>
            <w:r w:rsidRPr="009D3C37">
              <w:rPr>
                <w:rFonts w:ascii="Trebuchet MS" w:hAnsi="Trebuchet MS"/>
                <w:i/>
                <w:spacing w:val="8"/>
                <w:sz w:val="24"/>
              </w:rPr>
              <w:t xml:space="preserve"> </w:t>
            </w:r>
            <w:r w:rsidRPr="009D3C37">
              <w:rPr>
                <w:rFonts w:ascii="Trebuchet MS" w:hAnsi="Trebuchet MS"/>
                <w:i/>
                <w:sz w:val="24"/>
              </w:rPr>
              <w:t>for</w:t>
            </w:r>
            <w:r w:rsidRPr="009D3C37">
              <w:rPr>
                <w:rFonts w:ascii="Trebuchet MS" w:hAnsi="Trebuchet MS"/>
                <w:i/>
                <w:spacing w:val="10"/>
                <w:sz w:val="24"/>
              </w:rPr>
              <w:t xml:space="preserve"> </w:t>
            </w:r>
            <w:r w:rsidRPr="009D3C37">
              <w:rPr>
                <w:rFonts w:ascii="Trebuchet MS" w:hAnsi="Trebuchet MS"/>
                <w:i/>
                <w:sz w:val="24"/>
              </w:rPr>
              <w:t>obtaining</w:t>
            </w:r>
            <w:r w:rsidRPr="009D3C37">
              <w:rPr>
                <w:rFonts w:ascii="Trebuchet MS" w:hAnsi="Trebuchet MS"/>
                <w:i/>
                <w:spacing w:val="9"/>
                <w:sz w:val="24"/>
              </w:rPr>
              <w:t xml:space="preserve"> </w:t>
            </w:r>
            <w:r w:rsidRPr="009D3C37">
              <w:rPr>
                <w:rFonts w:ascii="Trebuchet MS" w:hAnsi="Trebuchet MS"/>
                <w:i/>
                <w:sz w:val="24"/>
              </w:rPr>
              <w:t>Consents/Permits</w:t>
            </w:r>
            <w:r w:rsidRPr="009D3C37">
              <w:rPr>
                <w:rFonts w:ascii="Trebuchet MS" w:hAnsi="Trebuchet MS"/>
                <w:i/>
                <w:spacing w:val="7"/>
                <w:sz w:val="24"/>
              </w:rPr>
              <w:t xml:space="preserve"> </w:t>
            </w:r>
            <w:r w:rsidRPr="009D3C37">
              <w:rPr>
                <w:rFonts w:ascii="Trebuchet MS" w:hAnsi="Trebuchet MS"/>
                <w:i/>
                <w:sz w:val="24"/>
              </w:rPr>
              <w:t>prior</w:t>
            </w:r>
            <w:r w:rsidRPr="009D3C37">
              <w:rPr>
                <w:rFonts w:ascii="Trebuchet MS" w:hAnsi="Trebuchet MS"/>
                <w:i/>
                <w:spacing w:val="10"/>
                <w:sz w:val="24"/>
              </w:rPr>
              <w:t xml:space="preserve"> </w:t>
            </w:r>
            <w:r w:rsidRPr="009D3C37">
              <w:rPr>
                <w:rFonts w:ascii="Trebuchet MS" w:hAnsi="Trebuchet MS"/>
                <w:i/>
                <w:sz w:val="24"/>
              </w:rPr>
              <w:t>to</w:t>
            </w:r>
            <w:r w:rsidRPr="009D3C37">
              <w:rPr>
                <w:rFonts w:ascii="Trebuchet MS" w:hAnsi="Trebuchet MS"/>
                <w:i/>
                <w:spacing w:val="9"/>
                <w:sz w:val="24"/>
              </w:rPr>
              <w:t xml:space="preserve"> </w:t>
            </w:r>
            <w:r w:rsidRPr="009D3C37">
              <w:rPr>
                <w:rFonts w:ascii="Trebuchet MS" w:hAnsi="Trebuchet MS"/>
                <w:i/>
                <w:sz w:val="24"/>
              </w:rPr>
              <w:t>the</w:t>
            </w:r>
            <w:r w:rsidRPr="009D3C37">
              <w:rPr>
                <w:rFonts w:ascii="Trebuchet MS" w:hAnsi="Trebuchet MS"/>
                <w:i/>
                <w:spacing w:val="8"/>
                <w:sz w:val="24"/>
              </w:rPr>
              <w:t xml:space="preserve"> </w:t>
            </w:r>
            <w:r w:rsidRPr="009D3C37">
              <w:rPr>
                <w:rFonts w:ascii="Trebuchet MS" w:hAnsi="Trebuchet MS"/>
                <w:i/>
                <w:sz w:val="24"/>
              </w:rPr>
              <w:t>start</w:t>
            </w:r>
            <w:r w:rsidRPr="009D3C37">
              <w:rPr>
                <w:rFonts w:ascii="Trebuchet MS" w:hAnsi="Trebuchet MS"/>
                <w:i/>
                <w:spacing w:val="9"/>
                <w:sz w:val="24"/>
              </w:rPr>
              <w:t xml:space="preserve"> </w:t>
            </w:r>
            <w:r w:rsidRPr="009D3C37">
              <w:rPr>
                <w:rFonts w:ascii="Trebuchet MS" w:hAnsi="Trebuchet MS"/>
                <w:i/>
                <w:sz w:val="24"/>
              </w:rPr>
              <w:t>of</w:t>
            </w:r>
            <w:r w:rsidRPr="009D3C37">
              <w:rPr>
                <w:rFonts w:ascii="Trebuchet MS" w:hAnsi="Trebuchet MS"/>
                <w:i/>
                <w:spacing w:val="-57"/>
                <w:sz w:val="24"/>
              </w:rPr>
              <w:t xml:space="preserve"> </w:t>
            </w:r>
            <w:r w:rsidRPr="009D3C37">
              <w:rPr>
                <w:rFonts w:ascii="Trebuchet MS" w:hAnsi="Trebuchet MS"/>
                <w:i/>
                <w:sz w:val="24"/>
              </w:rPr>
              <w:t>relevant</w:t>
            </w:r>
            <w:r w:rsidRPr="009D3C37">
              <w:rPr>
                <w:rFonts w:ascii="Trebuchet MS" w:hAnsi="Trebuchet MS"/>
                <w:i/>
                <w:spacing w:val="-1"/>
                <w:sz w:val="24"/>
              </w:rPr>
              <w:t xml:space="preserve"> </w:t>
            </w:r>
            <w:r w:rsidRPr="009D3C37">
              <w:rPr>
                <w:rFonts w:ascii="Trebuchet MS" w:hAnsi="Trebuchet MS"/>
                <w:i/>
                <w:sz w:val="24"/>
              </w:rPr>
              <w:t>works such as opening a quarry</w:t>
            </w:r>
            <w:r w:rsidRPr="009D3C37">
              <w:rPr>
                <w:rFonts w:ascii="Trebuchet MS" w:hAnsi="Trebuchet MS"/>
                <w:i/>
                <w:spacing w:val="-1"/>
                <w:sz w:val="24"/>
              </w:rPr>
              <w:t xml:space="preserve"> </w:t>
            </w:r>
            <w:r w:rsidRPr="009D3C37">
              <w:rPr>
                <w:rFonts w:ascii="Trebuchet MS" w:hAnsi="Trebuchet MS"/>
                <w:i/>
                <w:sz w:val="24"/>
              </w:rPr>
              <w:t>or borrow pit];</w:t>
            </w:r>
          </w:p>
          <w:p w:rsidR="00E57FEC" w:rsidRPr="009D3C37" w:rsidRDefault="00093648" w:rsidP="00A72429">
            <w:pPr>
              <w:pStyle w:val="TableParagraph"/>
              <w:numPr>
                <w:ilvl w:val="0"/>
                <w:numId w:val="110"/>
              </w:numPr>
              <w:tabs>
                <w:tab w:val="left" w:pos="647"/>
                <w:tab w:val="left" w:pos="648"/>
              </w:tabs>
              <w:spacing w:before="2" w:line="237" w:lineRule="auto"/>
              <w:ind w:right="85"/>
              <w:rPr>
                <w:rFonts w:ascii="Trebuchet MS" w:hAnsi="Trebuchet MS"/>
                <w:i/>
                <w:sz w:val="24"/>
              </w:rPr>
            </w:pPr>
            <w:r w:rsidRPr="009D3C37">
              <w:rPr>
                <w:rFonts w:ascii="Trebuchet MS" w:hAnsi="Trebuchet MS"/>
                <w:i/>
                <w:sz w:val="24"/>
              </w:rPr>
              <w:t>[e.g.</w:t>
            </w:r>
            <w:r w:rsidRPr="009D3C37">
              <w:rPr>
                <w:rFonts w:ascii="Trebuchet MS" w:hAnsi="Trebuchet MS"/>
                <w:i/>
                <w:spacing w:val="47"/>
                <w:sz w:val="24"/>
              </w:rPr>
              <w:t xml:space="preserve"> </w:t>
            </w:r>
            <w:r w:rsidRPr="009D3C37">
              <w:rPr>
                <w:rFonts w:ascii="Trebuchet MS" w:hAnsi="Trebuchet MS"/>
                <w:i/>
                <w:sz w:val="24"/>
              </w:rPr>
              <w:t>Gender</w:t>
            </w:r>
            <w:r w:rsidRPr="009D3C37">
              <w:rPr>
                <w:rFonts w:ascii="Trebuchet MS" w:hAnsi="Trebuchet MS"/>
                <w:i/>
                <w:spacing w:val="48"/>
                <w:sz w:val="24"/>
              </w:rPr>
              <w:t xml:space="preserve"> </w:t>
            </w:r>
            <w:r w:rsidRPr="009D3C37">
              <w:rPr>
                <w:rFonts w:ascii="Trebuchet MS" w:hAnsi="Trebuchet MS"/>
                <w:i/>
                <w:sz w:val="24"/>
              </w:rPr>
              <w:t>based</w:t>
            </w:r>
            <w:r w:rsidRPr="009D3C37">
              <w:rPr>
                <w:rFonts w:ascii="Trebuchet MS" w:hAnsi="Trebuchet MS"/>
                <w:i/>
                <w:spacing w:val="47"/>
                <w:sz w:val="24"/>
              </w:rPr>
              <w:t xml:space="preserve"> </w:t>
            </w:r>
            <w:r w:rsidRPr="009D3C37">
              <w:rPr>
                <w:rFonts w:ascii="Trebuchet MS" w:hAnsi="Trebuchet MS"/>
                <w:i/>
                <w:sz w:val="24"/>
              </w:rPr>
              <w:t>violence</w:t>
            </w:r>
            <w:r w:rsidRPr="009D3C37">
              <w:rPr>
                <w:rFonts w:ascii="Trebuchet MS" w:hAnsi="Trebuchet MS"/>
                <w:i/>
                <w:spacing w:val="46"/>
                <w:sz w:val="24"/>
              </w:rPr>
              <w:t xml:space="preserve"> </w:t>
            </w:r>
            <w:r w:rsidRPr="009D3C37">
              <w:rPr>
                <w:rFonts w:ascii="Trebuchet MS" w:hAnsi="Trebuchet MS"/>
                <w:i/>
                <w:sz w:val="24"/>
              </w:rPr>
              <w:t>and</w:t>
            </w:r>
            <w:r w:rsidRPr="009D3C37">
              <w:rPr>
                <w:rFonts w:ascii="Trebuchet MS" w:hAnsi="Trebuchet MS"/>
                <w:i/>
                <w:spacing w:val="47"/>
                <w:sz w:val="24"/>
              </w:rPr>
              <w:t xml:space="preserve"> </w:t>
            </w:r>
            <w:r w:rsidRPr="009D3C37">
              <w:rPr>
                <w:rFonts w:ascii="Trebuchet MS" w:hAnsi="Trebuchet MS"/>
                <w:i/>
                <w:sz w:val="24"/>
              </w:rPr>
              <w:t>sexual</w:t>
            </w:r>
            <w:r w:rsidRPr="009D3C37">
              <w:rPr>
                <w:rFonts w:ascii="Trebuchet MS" w:hAnsi="Trebuchet MS"/>
                <w:i/>
                <w:spacing w:val="48"/>
                <w:sz w:val="24"/>
              </w:rPr>
              <w:t xml:space="preserve"> </w:t>
            </w:r>
            <w:r w:rsidRPr="009D3C37">
              <w:rPr>
                <w:rFonts w:ascii="Trebuchet MS" w:hAnsi="Trebuchet MS"/>
                <w:i/>
                <w:sz w:val="24"/>
              </w:rPr>
              <w:t>exploitation</w:t>
            </w:r>
            <w:r w:rsidRPr="009D3C37">
              <w:rPr>
                <w:rFonts w:ascii="Trebuchet MS" w:hAnsi="Trebuchet MS"/>
                <w:i/>
                <w:spacing w:val="48"/>
                <w:sz w:val="24"/>
              </w:rPr>
              <w:t xml:space="preserve"> </w:t>
            </w:r>
            <w:r w:rsidRPr="009D3C37">
              <w:rPr>
                <w:rFonts w:ascii="Trebuchet MS" w:hAnsi="Trebuchet MS"/>
                <w:i/>
                <w:sz w:val="24"/>
              </w:rPr>
              <w:t>and</w:t>
            </w:r>
            <w:r w:rsidRPr="009D3C37">
              <w:rPr>
                <w:rFonts w:ascii="Trebuchet MS" w:hAnsi="Trebuchet MS"/>
                <w:i/>
                <w:spacing w:val="47"/>
                <w:sz w:val="24"/>
              </w:rPr>
              <w:t xml:space="preserve"> </w:t>
            </w:r>
            <w:r w:rsidRPr="009D3C37">
              <w:rPr>
                <w:rFonts w:ascii="Trebuchet MS" w:hAnsi="Trebuchet MS"/>
                <w:i/>
                <w:sz w:val="24"/>
              </w:rPr>
              <w:t>abuse</w:t>
            </w:r>
            <w:r w:rsidRPr="009D3C37">
              <w:rPr>
                <w:rFonts w:ascii="Trebuchet MS" w:hAnsi="Trebuchet MS"/>
                <w:i/>
                <w:spacing w:val="-57"/>
                <w:sz w:val="24"/>
              </w:rPr>
              <w:t xml:space="preserve"> </w:t>
            </w:r>
            <w:r w:rsidRPr="009D3C37">
              <w:rPr>
                <w:rFonts w:ascii="Trebuchet MS" w:hAnsi="Trebuchet MS"/>
                <w:i/>
                <w:sz w:val="24"/>
              </w:rPr>
              <w:t>(GBV/SEA)</w:t>
            </w:r>
            <w:r w:rsidRPr="009D3C37">
              <w:rPr>
                <w:rFonts w:ascii="Trebuchet MS" w:hAnsi="Trebuchet MS"/>
                <w:i/>
                <w:spacing w:val="-4"/>
                <w:sz w:val="24"/>
              </w:rPr>
              <w:t xml:space="preserve"> </w:t>
            </w:r>
            <w:r w:rsidRPr="009D3C37">
              <w:rPr>
                <w:rFonts w:ascii="Trebuchet MS" w:hAnsi="Trebuchet MS"/>
                <w:i/>
                <w:sz w:val="24"/>
              </w:rPr>
              <w:t>prevention and response action plan].</w:t>
            </w:r>
          </w:p>
          <w:p w:rsidR="00E57FEC" w:rsidRPr="009D3C37" w:rsidRDefault="00093648" w:rsidP="00A72429">
            <w:pPr>
              <w:pStyle w:val="TableParagraph"/>
              <w:numPr>
                <w:ilvl w:val="0"/>
                <w:numId w:val="110"/>
              </w:numPr>
              <w:tabs>
                <w:tab w:val="left" w:pos="647"/>
                <w:tab w:val="left" w:pos="648"/>
              </w:tabs>
              <w:spacing w:before="2"/>
              <w:ind w:hanging="361"/>
              <w:rPr>
                <w:rFonts w:ascii="Trebuchet MS" w:hAnsi="Trebuchet MS"/>
                <w:i/>
                <w:sz w:val="24"/>
              </w:rPr>
            </w:pPr>
            <w:r w:rsidRPr="009D3C37">
              <w:rPr>
                <w:rFonts w:ascii="Trebuchet MS" w:hAnsi="Trebuchet MS"/>
                <w:i/>
                <w:sz w:val="24"/>
              </w:rPr>
              <w:t>[e.g</w:t>
            </w:r>
            <w:r w:rsidRPr="009D3C37">
              <w:rPr>
                <w:rFonts w:ascii="Trebuchet MS" w:hAnsi="Trebuchet MS"/>
                <w:i/>
                <w:spacing w:val="-2"/>
                <w:sz w:val="24"/>
              </w:rPr>
              <w:t xml:space="preserve"> </w:t>
            </w:r>
            <w:r w:rsidRPr="009D3C37">
              <w:rPr>
                <w:rFonts w:ascii="Trebuchet MS" w:hAnsi="Trebuchet MS"/>
                <w:i/>
                <w:sz w:val="24"/>
              </w:rPr>
              <w:t>strategy</w:t>
            </w:r>
            <w:r w:rsidRPr="009D3C37">
              <w:rPr>
                <w:rFonts w:ascii="Trebuchet MS" w:hAnsi="Trebuchet MS"/>
                <w:i/>
                <w:spacing w:val="-3"/>
                <w:sz w:val="24"/>
              </w:rPr>
              <w:t xml:space="preserve"> </w:t>
            </w:r>
            <w:r w:rsidRPr="009D3C37">
              <w:rPr>
                <w:rFonts w:ascii="Trebuchet MS" w:hAnsi="Trebuchet MS"/>
                <w:i/>
                <w:sz w:val="24"/>
              </w:rPr>
              <w:t>for</w:t>
            </w:r>
            <w:r w:rsidRPr="009D3C37">
              <w:rPr>
                <w:rFonts w:ascii="Trebuchet MS" w:hAnsi="Trebuchet MS"/>
                <w:i/>
                <w:spacing w:val="-1"/>
                <w:sz w:val="24"/>
              </w:rPr>
              <w:t xml:space="preserve"> </w:t>
            </w:r>
            <w:r w:rsidRPr="009D3C37">
              <w:rPr>
                <w:rFonts w:ascii="Trebuchet MS" w:hAnsi="Trebuchet MS"/>
                <w:i/>
                <w:sz w:val="24"/>
              </w:rPr>
              <w:t>marking</w:t>
            </w:r>
            <w:r w:rsidRPr="009D3C37">
              <w:rPr>
                <w:rFonts w:ascii="Trebuchet MS" w:hAnsi="Trebuchet MS"/>
                <w:i/>
                <w:spacing w:val="1"/>
                <w:sz w:val="24"/>
              </w:rPr>
              <w:t xml:space="preserve"> </w:t>
            </w:r>
            <w:r w:rsidRPr="009D3C37">
              <w:rPr>
                <w:rFonts w:ascii="Trebuchet MS" w:hAnsi="Trebuchet MS"/>
                <w:i/>
                <w:sz w:val="24"/>
              </w:rPr>
              <w:t>and</w:t>
            </w:r>
            <w:r w:rsidRPr="009D3C37">
              <w:rPr>
                <w:rFonts w:ascii="Trebuchet MS" w:hAnsi="Trebuchet MS"/>
                <w:i/>
                <w:spacing w:val="-2"/>
                <w:sz w:val="24"/>
              </w:rPr>
              <w:t xml:space="preserve"> </w:t>
            </w:r>
            <w:r w:rsidRPr="009D3C37">
              <w:rPr>
                <w:rFonts w:ascii="Trebuchet MS" w:hAnsi="Trebuchet MS"/>
                <w:i/>
                <w:sz w:val="24"/>
              </w:rPr>
              <w:t>respecting</w:t>
            </w:r>
            <w:r w:rsidRPr="009D3C37">
              <w:rPr>
                <w:rFonts w:ascii="Trebuchet MS" w:hAnsi="Trebuchet MS"/>
                <w:i/>
                <w:spacing w:val="-1"/>
                <w:sz w:val="24"/>
              </w:rPr>
              <w:t xml:space="preserve"> </w:t>
            </w:r>
            <w:r w:rsidRPr="009D3C37">
              <w:rPr>
                <w:rFonts w:ascii="Trebuchet MS" w:hAnsi="Trebuchet MS"/>
                <w:i/>
                <w:sz w:val="24"/>
              </w:rPr>
              <w:t>work</w:t>
            </w:r>
            <w:r w:rsidRPr="009D3C37">
              <w:rPr>
                <w:rFonts w:ascii="Trebuchet MS" w:hAnsi="Trebuchet MS"/>
                <w:i/>
                <w:spacing w:val="-2"/>
                <w:sz w:val="24"/>
              </w:rPr>
              <w:t xml:space="preserve"> </w:t>
            </w:r>
            <w:r w:rsidRPr="009D3C37">
              <w:rPr>
                <w:rFonts w:ascii="Trebuchet MS" w:hAnsi="Trebuchet MS"/>
                <w:i/>
                <w:sz w:val="24"/>
              </w:rPr>
              <w:t>site</w:t>
            </w:r>
            <w:r w:rsidRPr="009D3C37">
              <w:rPr>
                <w:rFonts w:ascii="Trebuchet MS" w:hAnsi="Trebuchet MS"/>
                <w:i/>
                <w:spacing w:val="-2"/>
                <w:sz w:val="24"/>
              </w:rPr>
              <w:t xml:space="preserve"> </w:t>
            </w:r>
            <w:r w:rsidRPr="009D3C37">
              <w:rPr>
                <w:rFonts w:ascii="Trebuchet MS" w:hAnsi="Trebuchet MS"/>
                <w:i/>
                <w:sz w:val="24"/>
              </w:rPr>
              <w:t>boundaries</w:t>
            </w:r>
            <w:r w:rsidRPr="009D3C37">
              <w:rPr>
                <w:rFonts w:ascii="Trebuchet MS" w:hAnsi="Trebuchet MS"/>
                <w:i/>
                <w:spacing w:val="-1"/>
                <w:sz w:val="24"/>
              </w:rPr>
              <w:t xml:space="preserve"> </w:t>
            </w:r>
            <w:r w:rsidRPr="009D3C37">
              <w:rPr>
                <w:rFonts w:ascii="Trebuchet MS" w:hAnsi="Trebuchet MS"/>
                <w:i/>
                <w:sz w:val="24"/>
              </w:rPr>
              <w:t>etc.]</w:t>
            </w:r>
          </w:p>
          <w:p w:rsidR="00E57FEC" w:rsidRPr="009D3C37" w:rsidRDefault="00093648">
            <w:pPr>
              <w:pStyle w:val="TableParagraph"/>
              <w:spacing w:before="117"/>
              <w:ind w:left="107" w:right="84" w:firstLine="60"/>
              <w:jc w:val="both"/>
              <w:rPr>
                <w:rFonts w:ascii="Trebuchet MS" w:hAnsi="Trebuchet MS"/>
                <w:i/>
                <w:sz w:val="24"/>
              </w:rPr>
            </w:pPr>
            <w:r w:rsidRPr="009D3C37">
              <w:rPr>
                <w:rFonts w:ascii="Trebuchet MS" w:hAnsi="Trebuchet MS"/>
                <w:i/>
                <w:sz w:val="24"/>
              </w:rPr>
              <w:t>[Note:</w:t>
            </w:r>
            <w:r w:rsidRPr="009D3C37">
              <w:rPr>
                <w:rFonts w:ascii="Trebuchet MS" w:hAnsi="Trebuchet MS"/>
                <w:i/>
                <w:spacing w:val="1"/>
                <w:sz w:val="24"/>
              </w:rPr>
              <w:t xml:space="preserve"> </w:t>
            </w:r>
            <w:r w:rsidRPr="009D3C37">
              <w:rPr>
                <w:rFonts w:ascii="Trebuchet MS" w:hAnsi="Trebuchet MS"/>
                <w:i/>
                <w:sz w:val="24"/>
              </w:rPr>
              <w:t>The</w:t>
            </w:r>
            <w:r w:rsidRPr="009D3C37">
              <w:rPr>
                <w:rFonts w:ascii="Trebuchet MS" w:hAnsi="Trebuchet MS"/>
                <w:i/>
                <w:spacing w:val="1"/>
                <w:sz w:val="24"/>
              </w:rPr>
              <w:t xml:space="preserve"> </w:t>
            </w:r>
            <w:r w:rsidRPr="009D3C37">
              <w:rPr>
                <w:rFonts w:ascii="Trebuchet MS" w:hAnsi="Trebuchet MS"/>
                <w:i/>
                <w:sz w:val="24"/>
              </w:rPr>
              <w:t>extent</w:t>
            </w:r>
            <w:r w:rsidRPr="009D3C37">
              <w:rPr>
                <w:rFonts w:ascii="Trebuchet MS" w:hAnsi="Trebuchet MS"/>
                <w:i/>
                <w:spacing w:val="1"/>
                <w:sz w:val="24"/>
              </w:rPr>
              <w:t xml:space="preserve"> </w:t>
            </w:r>
            <w:r w:rsidRPr="009D3C37">
              <w:rPr>
                <w:rFonts w:ascii="Trebuchet MS" w:hAnsi="Trebuchet MS"/>
                <w:i/>
                <w:sz w:val="24"/>
              </w:rPr>
              <w:t>and</w:t>
            </w:r>
            <w:r w:rsidRPr="009D3C37">
              <w:rPr>
                <w:rFonts w:ascii="Trebuchet MS" w:hAnsi="Trebuchet MS"/>
                <w:i/>
                <w:spacing w:val="1"/>
                <w:sz w:val="24"/>
              </w:rPr>
              <w:t xml:space="preserve"> </w:t>
            </w:r>
            <w:r w:rsidRPr="009D3C37">
              <w:rPr>
                <w:rFonts w:ascii="Trebuchet MS" w:hAnsi="Trebuchet MS"/>
                <w:i/>
                <w:sz w:val="24"/>
              </w:rPr>
              <w:t>scope</w:t>
            </w:r>
            <w:r w:rsidRPr="009D3C37">
              <w:rPr>
                <w:rFonts w:ascii="Trebuchet MS" w:hAnsi="Trebuchet MS"/>
                <w:i/>
                <w:spacing w:val="1"/>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these</w:t>
            </w:r>
            <w:r w:rsidRPr="009D3C37">
              <w:rPr>
                <w:rFonts w:ascii="Trebuchet MS" w:hAnsi="Trebuchet MS"/>
                <w:i/>
                <w:spacing w:val="1"/>
                <w:sz w:val="24"/>
              </w:rPr>
              <w:t xml:space="preserve"> </w:t>
            </w:r>
            <w:r w:rsidRPr="009D3C37">
              <w:rPr>
                <w:rFonts w:ascii="Trebuchet MS" w:hAnsi="Trebuchet MS"/>
                <w:i/>
                <w:sz w:val="24"/>
              </w:rPr>
              <w:t>requirements</w:t>
            </w:r>
            <w:r w:rsidRPr="009D3C37">
              <w:rPr>
                <w:rFonts w:ascii="Trebuchet MS" w:hAnsi="Trebuchet MS"/>
                <w:i/>
                <w:spacing w:val="1"/>
                <w:sz w:val="24"/>
              </w:rPr>
              <w:t xml:space="preserve"> </w:t>
            </w:r>
            <w:r w:rsidRPr="009D3C37">
              <w:rPr>
                <w:rFonts w:ascii="Trebuchet MS" w:hAnsi="Trebuchet MS"/>
                <w:i/>
                <w:sz w:val="24"/>
              </w:rPr>
              <w:t>should</w:t>
            </w:r>
            <w:r w:rsidRPr="009D3C37">
              <w:rPr>
                <w:rFonts w:ascii="Trebuchet MS" w:hAnsi="Trebuchet MS"/>
                <w:i/>
                <w:spacing w:val="1"/>
                <w:sz w:val="24"/>
              </w:rPr>
              <w:t xml:space="preserve"> </w:t>
            </w:r>
            <w:r w:rsidRPr="009D3C37">
              <w:rPr>
                <w:rFonts w:ascii="Trebuchet MS" w:hAnsi="Trebuchet MS"/>
                <w:i/>
                <w:sz w:val="24"/>
              </w:rPr>
              <w:t>reflect</w:t>
            </w:r>
            <w:r w:rsidRPr="009D3C37">
              <w:rPr>
                <w:rFonts w:ascii="Trebuchet MS" w:hAnsi="Trebuchet MS"/>
                <w:i/>
                <w:spacing w:val="1"/>
                <w:sz w:val="24"/>
              </w:rPr>
              <w:t xml:space="preserve"> </w:t>
            </w:r>
            <w:r w:rsidRPr="009D3C37">
              <w:rPr>
                <w:rFonts w:ascii="Trebuchet MS" w:hAnsi="Trebuchet MS"/>
                <w:i/>
                <w:sz w:val="24"/>
              </w:rPr>
              <w:t>the</w:t>
            </w:r>
            <w:r w:rsidRPr="009D3C37">
              <w:rPr>
                <w:rFonts w:ascii="Trebuchet MS" w:hAnsi="Trebuchet MS"/>
                <w:i/>
                <w:spacing w:val="1"/>
                <w:sz w:val="24"/>
              </w:rPr>
              <w:t xml:space="preserve"> </w:t>
            </w:r>
            <w:r w:rsidRPr="009D3C37">
              <w:rPr>
                <w:rFonts w:ascii="Trebuchet MS" w:hAnsi="Trebuchet MS"/>
                <w:i/>
                <w:sz w:val="24"/>
              </w:rPr>
              <w:t>significant ESHS risks or requirements set out in Section VI as advised by</w:t>
            </w:r>
            <w:r w:rsidRPr="009D3C37">
              <w:rPr>
                <w:rFonts w:ascii="Trebuchet MS" w:hAnsi="Trebuchet MS"/>
                <w:i/>
                <w:spacing w:val="1"/>
                <w:sz w:val="24"/>
              </w:rPr>
              <w:t xml:space="preserve"> </w:t>
            </w:r>
            <w:r w:rsidRPr="009D3C37">
              <w:rPr>
                <w:rFonts w:ascii="Trebuchet MS" w:hAnsi="Trebuchet MS"/>
                <w:i/>
                <w:sz w:val="24"/>
              </w:rPr>
              <w:t>Environmental/Social</w:t>
            </w:r>
            <w:r w:rsidRPr="009D3C37">
              <w:rPr>
                <w:rFonts w:ascii="Trebuchet MS" w:hAnsi="Trebuchet MS"/>
                <w:i/>
                <w:spacing w:val="-1"/>
                <w:sz w:val="24"/>
              </w:rPr>
              <w:t xml:space="preserve"> </w:t>
            </w:r>
            <w:r w:rsidRPr="009D3C37">
              <w:rPr>
                <w:rFonts w:ascii="Trebuchet MS" w:hAnsi="Trebuchet MS"/>
                <w:i/>
                <w:sz w:val="24"/>
              </w:rPr>
              <w:t>specialists.</w:t>
            </w:r>
          </w:p>
          <w:p w:rsidR="00E57FEC" w:rsidRPr="009D3C37" w:rsidRDefault="00093648">
            <w:pPr>
              <w:pStyle w:val="TableParagraph"/>
              <w:spacing w:before="121"/>
              <w:ind w:left="107" w:right="85"/>
              <w:jc w:val="both"/>
              <w:rPr>
                <w:rFonts w:ascii="Trebuchet MS" w:hAnsi="Trebuchet MS"/>
                <w:i/>
                <w:sz w:val="24"/>
              </w:rPr>
            </w:pPr>
            <w:r w:rsidRPr="009D3C37">
              <w:rPr>
                <w:rFonts w:ascii="Trebuchet MS" w:hAnsi="Trebuchet MS"/>
                <w:i/>
                <w:sz w:val="24"/>
              </w:rPr>
              <w:t>The</w:t>
            </w:r>
            <w:r w:rsidRPr="009D3C37">
              <w:rPr>
                <w:rFonts w:ascii="Trebuchet MS" w:hAnsi="Trebuchet MS"/>
                <w:i/>
                <w:spacing w:val="1"/>
                <w:sz w:val="24"/>
              </w:rPr>
              <w:t xml:space="preserve"> </w:t>
            </w:r>
            <w:r w:rsidRPr="009D3C37">
              <w:rPr>
                <w:rFonts w:ascii="Trebuchet MS" w:hAnsi="Trebuchet MS"/>
                <w:i/>
                <w:sz w:val="24"/>
              </w:rPr>
              <w:t>key</w:t>
            </w:r>
            <w:r w:rsidRPr="009D3C37">
              <w:rPr>
                <w:rFonts w:ascii="Trebuchet MS" w:hAnsi="Trebuchet MS"/>
                <w:i/>
                <w:spacing w:val="1"/>
                <w:sz w:val="24"/>
              </w:rPr>
              <w:t xml:space="preserve"> </w:t>
            </w:r>
            <w:r w:rsidRPr="009D3C37">
              <w:rPr>
                <w:rFonts w:ascii="Trebuchet MS" w:hAnsi="Trebuchet MS"/>
                <w:i/>
                <w:sz w:val="24"/>
              </w:rPr>
              <w:t>risks</w:t>
            </w:r>
            <w:r w:rsidRPr="009D3C37">
              <w:rPr>
                <w:rFonts w:ascii="Trebuchet MS" w:hAnsi="Trebuchet MS"/>
                <w:i/>
                <w:spacing w:val="1"/>
                <w:sz w:val="24"/>
              </w:rPr>
              <w:t xml:space="preserve"> </w:t>
            </w:r>
            <w:r w:rsidRPr="009D3C37">
              <w:rPr>
                <w:rFonts w:ascii="Trebuchet MS" w:hAnsi="Trebuchet MS"/>
                <w:i/>
                <w:sz w:val="24"/>
              </w:rPr>
              <w:t>to</w:t>
            </w:r>
            <w:r w:rsidRPr="009D3C37">
              <w:rPr>
                <w:rFonts w:ascii="Trebuchet MS" w:hAnsi="Trebuchet MS"/>
                <w:i/>
                <w:spacing w:val="1"/>
                <w:sz w:val="24"/>
              </w:rPr>
              <w:t xml:space="preserve"> </w:t>
            </w:r>
            <w:r w:rsidRPr="009D3C37">
              <w:rPr>
                <w:rFonts w:ascii="Trebuchet MS" w:hAnsi="Trebuchet MS"/>
                <w:i/>
                <w:sz w:val="24"/>
              </w:rPr>
              <w:t>be</w:t>
            </w:r>
            <w:r w:rsidRPr="009D3C37">
              <w:rPr>
                <w:rFonts w:ascii="Trebuchet MS" w:hAnsi="Trebuchet MS"/>
                <w:i/>
                <w:spacing w:val="1"/>
                <w:sz w:val="24"/>
              </w:rPr>
              <w:t xml:space="preserve"> </w:t>
            </w:r>
            <w:r w:rsidRPr="009D3C37">
              <w:rPr>
                <w:rFonts w:ascii="Trebuchet MS" w:hAnsi="Trebuchet MS"/>
                <w:i/>
                <w:sz w:val="24"/>
              </w:rPr>
              <w:t>addressed</w:t>
            </w:r>
            <w:r w:rsidRPr="009D3C37">
              <w:rPr>
                <w:rFonts w:ascii="Trebuchet MS" w:hAnsi="Trebuchet MS"/>
                <w:i/>
                <w:spacing w:val="1"/>
                <w:sz w:val="24"/>
              </w:rPr>
              <w:t xml:space="preserve"> </w:t>
            </w:r>
            <w:r w:rsidRPr="009D3C37">
              <w:rPr>
                <w:rFonts w:ascii="Trebuchet MS" w:hAnsi="Trebuchet MS"/>
                <w:i/>
                <w:sz w:val="24"/>
              </w:rPr>
              <w:t>by</w:t>
            </w:r>
            <w:r w:rsidRPr="009D3C37">
              <w:rPr>
                <w:rFonts w:ascii="Trebuchet MS" w:hAnsi="Trebuchet MS"/>
                <w:i/>
                <w:spacing w:val="1"/>
                <w:sz w:val="24"/>
              </w:rPr>
              <w:t xml:space="preserve"> </w:t>
            </w:r>
            <w:r w:rsidRPr="009D3C37">
              <w:rPr>
                <w:rFonts w:ascii="Trebuchet MS" w:hAnsi="Trebuchet MS"/>
                <w:i/>
                <w:sz w:val="24"/>
              </w:rPr>
              <w:t>the</w:t>
            </w:r>
            <w:r w:rsidRPr="009D3C37">
              <w:rPr>
                <w:rFonts w:ascii="Trebuchet MS" w:hAnsi="Trebuchet MS"/>
                <w:i/>
                <w:spacing w:val="1"/>
                <w:sz w:val="24"/>
              </w:rPr>
              <w:t xml:space="preserve"> </w:t>
            </w:r>
            <w:r w:rsidRPr="009D3C37">
              <w:rPr>
                <w:rFonts w:ascii="Trebuchet MS" w:hAnsi="Trebuchet MS"/>
                <w:i/>
                <w:sz w:val="24"/>
              </w:rPr>
              <w:t>Bidder</w:t>
            </w:r>
            <w:r w:rsidRPr="009D3C37">
              <w:rPr>
                <w:rFonts w:ascii="Trebuchet MS" w:hAnsi="Trebuchet MS"/>
                <w:i/>
                <w:spacing w:val="1"/>
                <w:sz w:val="24"/>
              </w:rPr>
              <w:t xml:space="preserve"> </w:t>
            </w:r>
            <w:r w:rsidRPr="009D3C37">
              <w:rPr>
                <w:rFonts w:ascii="Trebuchet MS" w:hAnsi="Trebuchet MS"/>
                <w:i/>
                <w:sz w:val="24"/>
              </w:rPr>
              <w:t>should</w:t>
            </w:r>
            <w:r w:rsidRPr="009D3C37">
              <w:rPr>
                <w:rFonts w:ascii="Trebuchet MS" w:hAnsi="Trebuchet MS"/>
                <w:i/>
                <w:spacing w:val="1"/>
                <w:sz w:val="24"/>
              </w:rPr>
              <w:t xml:space="preserve"> </w:t>
            </w:r>
            <w:r w:rsidRPr="009D3C37">
              <w:rPr>
                <w:rFonts w:ascii="Trebuchet MS" w:hAnsi="Trebuchet MS"/>
                <w:i/>
                <w:sz w:val="24"/>
              </w:rPr>
              <w:t>be</w:t>
            </w:r>
            <w:r w:rsidRPr="009D3C37">
              <w:rPr>
                <w:rFonts w:ascii="Trebuchet MS" w:hAnsi="Trebuchet MS"/>
                <w:i/>
                <w:spacing w:val="1"/>
                <w:sz w:val="24"/>
              </w:rPr>
              <w:t xml:space="preserve"> </w:t>
            </w:r>
            <w:r w:rsidRPr="009D3C37">
              <w:rPr>
                <w:rFonts w:ascii="Trebuchet MS" w:hAnsi="Trebuchet MS"/>
                <w:i/>
                <w:sz w:val="24"/>
              </w:rPr>
              <w:t>identified</w:t>
            </w:r>
            <w:r w:rsidRPr="009D3C37">
              <w:rPr>
                <w:rFonts w:ascii="Trebuchet MS" w:hAnsi="Trebuchet MS"/>
                <w:i/>
                <w:spacing w:val="1"/>
                <w:sz w:val="24"/>
              </w:rPr>
              <w:t xml:space="preserve"> </w:t>
            </w:r>
            <w:r w:rsidRPr="009D3C37">
              <w:rPr>
                <w:rFonts w:ascii="Trebuchet MS" w:hAnsi="Trebuchet MS"/>
                <w:i/>
                <w:sz w:val="24"/>
              </w:rPr>
              <w:t>by</w:t>
            </w:r>
            <w:r w:rsidRPr="009D3C37">
              <w:rPr>
                <w:rFonts w:ascii="Trebuchet MS" w:hAnsi="Trebuchet MS"/>
                <w:i/>
                <w:spacing w:val="1"/>
                <w:sz w:val="24"/>
              </w:rPr>
              <w:t xml:space="preserve"> </w:t>
            </w:r>
            <w:r w:rsidRPr="009D3C37">
              <w:rPr>
                <w:rFonts w:ascii="Trebuchet MS" w:hAnsi="Trebuchet MS"/>
                <w:i/>
                <w:sz w:val="24"/>
              </w:rPr>
              <w:t>Environmental/Social specialists, for example</w:t>
            </w:r>
            <w:r w:rsidRPr="009D3C37">
              <w:rPr>
                <w:rFonts w:ascii="Trebuchet MS" w:hAnsi="Trebuchet MS"/>
                <w:i/>
                <w:spacing w:val="1"/>
                <w:sz w:val="24"/>
              </w:rPr>
              <w:t xml:space="preserve"> </w:t>
            </w:r>
            <w:r w:rsidRPr="009D3C37">
              <w:rPr>
                <w:rFonts w:ascii="Trebuchet MS" w:hAnsi="Trebuchet MS"/>
                <w:i/>
                <w:sz w:val="24"/>
              </w:rPr>
              <w:t>from the Environmental and</w:t>
            </w:r>
            <w:r w:rsidRPr="009D3C37">
              <w:rPr>
                <w:rFonts w:ascii="Trebuchet MS" w:hAnsi="Trebuchet MS"/>
                <w:i/>
                <w:spacing w:val="1"/>
                <w:sz w:val="24"/>
              </w:rPr>
              <w:t xml:space="preserve"> </w:t>
            </w:r>
            <w:r w:rsidRPr="009D3C37">
              <w:rPr>
                <w:rFonts w:ascii="Trebuchet MS" w:hAnsi="Trebuchet MS"/>
                <w:i/>
                <w:sz w:val="24"/>
              </w:rPr>
              <w:t>Social Impact Assessment (ESIA). The risks may arise during mobilization or</w:t>
            </w:r>
            <w:r w:rsidRPr="009D3C37">
              <w:rPr>
                <w:rFonts w:ascii="Trebuchet MS" w:hAnsi="Trebuchet MS"/>
                <w:i/>
                <w:spacing w:val="-57"/>
                <w:sz w:val="24"/>
              </w:rPr>
              <w:t xml:space="preserve"> </w:t>
            </w:r>
            <w:r w:rsidRPr="009D3C37">
              <w:rPr>
                <w:rFonts w:ascii="Trebuchet MS" w:hAnsi="Trebuchet MS"/>
                <w:i/>
                <w:sz w:val="24"/>
              </w:rPr>
              <w:t xml:space="preserve">construction phases, and may include </w:t>
            </w:r>
            <w:r w:rsidRPr="009D3C37">
              <w:rPr>
                <w:rFonts w:ascii="Trebuchet MS" w:hAnsi="Trebuchet MS"/>
                <w:i/>
                <w:sz w:val="24"/>
              </w:rPr>
              <w:lastRenderedPageBreak/>
              <w:t>construction traffic impacts on the</w:t>
            </w:r>
            <w:r w:rsidRPr="009D3C37">
              <w:rPr>
                <w:rFonts w:ascii="Trebuchet MS" w:hAnsi="Trebuchet MS"/>
                <w:i/>
                <w:spacing w:val="1"/>
                <w:sz w:val="24"/>
              </w:rPr>
              <w:t xml:space="preserve"> </w:t>
            </w:r>
            <w:r w:rsidRPr="009D3C37">
              <w:rPr>
                <w:rFonts w:ascii="Trebuchet MS" w:hAnsi="Trebuchet MS"/>
                <w:i/>
                <w:sz w:val="24"/>
              </w:rPr>
              <w:t>community,</w:t>
            </w:r>
            <w:r w:rsidRPr="009D3C37">
              <w:rPr>
                <w:rFonts w:ascii="Trebuchet MS" w:hAnsi="Trebuchet MS"/>
                <w:i/>
                <w:spacing w:val="1"/>
                <w:sz w:val="24"/>
              </w:rPr>
              <w:t xml:space="preserve"> </w:t>
            </w:r>
            <w:r w:rsidRPr="009D3C37">
              <w:rPr>
                <w:rFonts w:ascii="Trebuchet MS" w:hAnsi="Trebuchet MS"/>
                <w:i/>
                <w:sz w:val="24"/>
              </w:rPr>
              <w:t>pollution</w:t>
            </w:r>
            <w:r w:rsidRPr="009D3C37">
              <w:rPr>
                <w:rFonts w:ascii="Trebuchet MS" w:hAnsi="Trebuchet MS"/>
                <w:i/>
                <w:spacing w:val="1"/>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drinking</w:t>
            </w:r>
            <w:r w:rsidRPr="009D3C37">
              <w:rPr>
                <w:rFonts w:ascii="Trebuchet MS" w:hAnsi="Trebuchet MS"/>
                <w:i/>
                <w:spacing w:val="1"/>
                <w:sz w:val="24"/>
              </w:rPr>
              <w:t xml:space="preserve"> </w:t>
            </w:r>
            <w:r w:rsidRPr="009D3C37">
              <w:rPr>
                <w:rFonts w:ascii="Trebuchet MS" w:hAnsi="Trebuchet MS"/>
                <w:i/>
                <w:sz w:val="24"/>
              </w:rPr>
              <w:t>water,</w:t>
            </w:r>
            <w:r w:rsidRPr="009D3C37">
              <w:rPr>
                <w:rFonts w:ascii="Trebuchet MS" w:hAnsi="Trebuchet MS"/>
                <w:i/>
                <w:spacing w:val="1"/>
                <w:sz w:val="24"/>
              </w:rPr>
              <w:t xml:space="preserve"> </w:t>
            </w:r>
            <w:r w:rsidRPr="009D3C37">
              <w:rPr>
                <w:rFonts w:ascii="Trebuchet MS" w:hAnsi="Trebuchet MS"/>
                <w:i/>
                <w:sz w:val="24"/>
              </w:rPr>
              <w:t>depositing</w:t>
            </w:r>
            <w:r w:rsidRPr="009D3C37">
              <w:rPr>
                <w:rFonts w:ascii="Trebuchet MS" w:hAnsi="Trebuchet MS"/>
                <w:i/>
                <w:spacing w:val="1"/>
                <w:sz w:val="24"/>
              </w:rPr>
              <w:t xml:space="preserve"> </w:t>
            </w:r>
            <w:r w:rsidRPr="009D3C37">
              <w:rPr>
                <w:rFonts w:ascii="Trebuchet MS" w:hAnsi="Trebuchet MS"/>
                <w:i/>
                <w:sz w:val="24"/>
              </w:rPr>
              <w:t>on</w:t>
            </w:r>
            <w:r w:rsidRPr="009D3C37">
              <w:rPr>
                <w:rFonts w:ascii="Trebuchet MS" w:hAnsi="Trebuchet MS"/>
                <w:i/>
                <w:spacing w:val="1"/>
                <w:sz w:val="24"/>
              </w:rPr>
              <w:t xml:space="preserve"> </w:t>
            </w:r>
            <w:r w:rsidRPr="009D3C37">
              <w:rPr>
                <w:rFonts w:ascii="Trebuchet MS" w:hAnsi="Trebuchet MS"/>
                <w:i/>
                <w:sz w:val="24"/>
              </w:rPr>
              <w:t>private</w:t>
            </w:r>
            <w:r w:rsidRPr="009D3C37">
              <w:rPr>
                <w:rFonts w:ascii="Trebuchet MS" w:hAnsi="Trebuchet MS"/>
                <w:i/>
                <w:spacing w:val="1"/>
                <w:sz w:val="24"/>
              </w:rPr>
              <w:t xml:space="preserve"> </w:t>
            </w:r>
            <w:r w:rsidRPr="009D3C37">
              <w:rPr>
                <w:rFonts w:ascii="Trebuchet MS" w:hAnsi="Trebuchet MS"/>
                <w:i/>
                <w:sz w:val="24"/>
              </w:rPr>
              <w:t>land</w:t>
            </w:r>
            <w:r w:rsidRPr="009D3C37">
              <w:rPr>
                <w:rFonts w:ascii="Trebuchet MS" w:hAnsi="Trebuchet MS"/>
                <w:i/>
                <w:spacing w:val="1"/>
                <w:sz w:val="24"/>
              </w:rPr>
              <w:t xml:space="preserve"> </w:t>
            </w:r>
            <w:r w:rsidRPr="009D3C37">
              <w:rPr>
                <w:rFonts w:ascii="Trebuchet MS" w:hAnsi="Trebuchet MS"/>
                <w:i/>
                <w:sz w:val="24"/>
              </w:rPr>
              <w:t>and</w:t>
            </w:r>
            <w:r w:rsidRPr="009D3C37">
              <w:rPr>
                <w:rFonts w:ascii="Trebuchet MS" w:hAnsi="Trebuchet MS"/>
                <w:i/>
                <w:spacing w:val="1"/>
                <w:sz w:val="24"/>
              </w:rPr>
              <w:t xml:space="preserve"> </w:t>
            </w:r>
            <w:r w:rsidRPr="009D3C37">
              <w:rPr>
                <w:rFonts w:ascii="Trebuchet MS" w:hAnsi="Trebuchet MS"/>
                <w:i/>
                <w:sz w:val="24"/>
              </w:rPr>
              <w:t>impacts</w:t>
            </w:r>
            <w:r w:rsidRPr="009D3C37">
              <w:rPr>
                <w:rFonts w:ascii="Trebuchet MS" w:hAnsi="Trebuchet MS"/>
                <w:i/>
                <w:spacing w:val="-1"/>
                <w:sz w:val="24"/>
              </w:rPr>
              <w:t xml:space="preserve"> </w:t>
            </w:r>
            <w:r w:rsidRPr="009D3C37">
              <w:rPr>
                <w:rFonts w:ascii="Trebuchet MS" w:hAnsi="Trebuchet MS"/>
                <w:i/>
                <w:sz w:val="24"/>
              </w:rPr>
              <w:t>on rare species</w:t>
            </w:r>
            <w:r w:rsidRPr="009D3C37">
              <w:rPr>
                <w:rFonts w:ascii="Trebuchet MS" w:hAnsi="Trebuchet MS"/>
                <w:i/>
                <w:spacing w:val="1"/>
                <w:sz w:val="24"/>
              </w:rPr>
              <w:t xml:space="preserve"> </w:t>
            </w:r>
            <w:r w:rsidRPr="009D3C37">
              <w:rPr>
                <w:rFonts w:ascii="Trebuchet MS" w:hAnsi="Trebuchet MS"/>
                <w:i/>
                <w:sz w:val="24"/>
              </w:rPr>
              <w:t>etc.</w:t>
            </w:r>
          </w:p>
        </w:tc>
      </w:tr>
    </w:tbl>
    <w:p w:rsidR="00E57FEC" w:rsidRPr="009D3C37" w:rsidRDefault="00E57FEC">
      <w:pPr>
        <w:jc w:val="both"/>
        <w:rPr>
          <w:rFonts w:ascii="Trebuchet MS" w:hAnsi="Trebuchet MS"/>
          <w:sz w:val="24"/>
        </w:rPr>
        <w:sectPr w:rsidR="00E57FEC" w:rsidRPr="009D3C37">
          <w:pgSz w:w="11910" w:h="16850"/>
          <w:pgMar w:top="1020" w:right="1160" w:bottom="940" w:left="680" w:header="688" w:footer="755" w:gutter="0"/>
          <w:cols w:space="720"/>
        </w:sectPr>
      </w:pPr>
    </w:p>
    <w:p w:rsidR="00E57FEC" w:rsidRPr="009D3C37" w:rsidRDefault="00E57FEC">
      <w:pPr>
        <w:pStyle w:val="BodyText"/>
        <w:rPr>
          <w:rFonts w:ascii="Trebuchet MS" w:hAnsi="Trebuchet MS"/>
          <w:b/>
          <w:sz w:val="20"/>
        </w:rPr>
      </w:pPr>
    </w:p>
    <w:p w:rsidR="00E57FEC" w:rsidRPr="009D3C37" w:rsidRDefault="00E57FEC">
      <w:pPr>
        <w:pStyle w:val="BodyText"/>
        <w:rPr>
          <w:rFonts w:ascii="Trebuchet MS" w:hAnsi="Trebuchet MS"/>
          <w:b/>
          <w:sz w:val="14"/>
        </w:rPr>
      </w:pPr>
    </w:p>
    <w:tbl>
      <w:tblPr>
        <w:tblW w:w="0" w:type="auto"/>
        <w:tblInd w:w="559" w:type="dxa"/>
        <w:tblLayout w:type="fixed"/>
        <w:tblCellMar>
          <w:left w:w="0" w:type="dxa"/>
          <w:right w:w="0" w:type="dxa"/>
        </w:tblCellMar>
        <w:tblLook w:val="01E0" w:firstRow="1" w:lastRow="1" w:firstColumn="1" w:lastColumn="1" w:noHBand="0" w:noVBand="0"/>
      </w:tblPr>
      <w:tblGrid>
        <w:gridCol w:w="1851"/>
        <w:gridCol w:w="7505"/>
      </w:tblGrid>
      <w:tr w:rsidR="00E75B37" w:rsidRPr="009D3C37" w:rsidTr="00B45C97">
        <w:trPr>
          <w:trHeight w:val="1067"/>
        </w:trPr>
        <w:tc>
          <w:tcPr>
            <w:tcW w:w="1851" w:type="dxa"/>
            <w:tcBorders>
              <w:top w:val="single" w:sz="4" w:space="0" w:color="auto"/>
              <w:left w:val="single" w:sz="4" w:space="0" w:color="auto"/>
              <w:bottom w:val="single" w:sz="4" w:space="0" w:color="auto"/>
              <w:right w:val="single" w:sz="4" w:space="0" w:color="auto"/>
            </w:tcBorders>
            <w:shd w:val="clear" w:color="auto" w:fill="C0C0C0"/>
          </w:tcPr>
          <w:p w:rsidR="00E57FEC" w:rsidRPr="009D3C37" w:rsidRDefault="00093648">
            <w:pPr>
              <w:pStyle w:val="TableParagraph"/>
              <w:spacing w:before="116"/>
              <w:ind w:left="309" w:right="196" w:hanging="89"/>
              <w:rPr>
                <w:rFonts w:ascii="Trebuchet MS" w:hAnsi="Trebuchet MS"/>
                <w:b/>
                <w:sz w:val="24"/>
              </w:rPr>
            </w:pPr>
            <w:r w:rsidRPr="009D3C37">
              <w:rPr>
                <w:rFonts w:ascii="Trebuchet MS" w:hAnsi="Trebuchet MS"/>
                <w:b/>
                <w:sz w:val="24"/>
              </w:rPr>
              <w:t>Instructions</w:t>
            </w:r>
            <w:r w:rsidRPr="009D3C37">
              <w:rPr>
                <w:rFonts w:ascii="Trebuchet MS" w:hAnsi="Trebuchet MS"/>
                <w:b/>
                <w:spacing w:val="-58"/>
                <w:sz w:val="24"/>
              </w:rPr>
              <w:t xml:space="preserve"> </w:t>
            </w:r>
            <w:r w:rsidRPr="009D3C37">
              <w:rPr>
                <w:rFonts w:ascii="Trebuchet MS" w:hAnsi="Trebuchet MS"/>
                <w:b/>
                <w:sz w:val="24"/>
              </w:rPr>
              <w:t>to Bidders</w:t>
            </w:r>
            <w:r w:rsidRPr="009D3C37">
              <w:rPr>
                <w:rFonts w:ascii="Trebuchet MS" w:hAnsi="Trebuchet MS"/>
                <w:b/>
                <w:spacing w:val="1"/>
                <w:sz w:val="24"/>
              </w:rPr>
              <w:t xml:space="preserve"> </w:t>
            </w:r>
            <w:r w:rsidRPr="009D3C37">
              <w:rPr>
                <w:rFonts w:ascii="Trebuchet MS" w:hAnsi="Trebuchet MS"/>
                <w:b/>
                <w:sz w:val="24"/>
              </w:rPr>
              <w:t>Reference</w:t>
            </w:r>
          </w:p>
        </w:tc>
        <w:tc>
          <w:tcPr>
            <w:tcW w:w="7505" w:type="dxa"/>
            <w:tcBorders>
              <w:top w:val="single" w:sz="4" w:space="0" w:color="auto"/>
              <w:left w:val="single" w:sz="4" w:space="0" w:color="auto"/>
              <w:bottom w:val="single" w:sz="4" w:space="0" w:color="auto"/>
              <w:right w:val="single" w:sz="4" w:space="0" w:color="auto"/>
            </w:tcBorders>
            <w:shd w:val="clear" w:color="auto" w:fill="C0C0C0"/>
          </w:tcPr>
          <w:p w:rsidR="00E57FEC" w:rsidRPr="009D3C37" w:rsidRDefault="00E57FEC">
            <w:pPr>
              <w:pStyle w:val="TableParagraph"/>
              <w:spacing w:before="1"/>
              <w:rPr>
                <w:rFonts w:ascii="Trebuchet MS" w:hAnsi="Trebuchet MS"/>
                <w:b/>
                <w:sz w:val="34"/>
              </w:rPr>
            </w:pPr>
          </w:p>
          <w:p w:rsidR="00E57FEC" w:rsidRPr="009D3C37" w:rsidRDefault="00093648">
            <w:pPr>
              <w:pStyle w:val="TableParagraph"/>
              <w:ind w:left="2590" w:right="2500"/>
              <w:jc w:val="center"/>
              <w:rPr>
                <w:rFonts w:ascii="Trebuchet MS" w:hAnsi="Trebuchet MS"/>
                <w:b/>
                <w:sz w:val="24"/>
              </w:rPr>
            </w:pPr>
            <w:r w:rsidRPr="009D3C37">
              <w:rPr>
                <w:rFonts w:ascii="Trebuchet MS" w:hAnsi="Trebuchet MS"/>
                <w:b/>
                <w:sz w:val="24"/>
              </w:rPr>
              <w:t>Data</w:t>
            </w:r>
            <w:r w:rsidRPr="009D3C37">
              <w:rPr>
                <w:rFonts w:ascii="Trebuchet MS" w:hAnsi="Trebuchet MS"/>
                <w:b/>
                <w:spacing w:val="-1"/>
                <w:sz w:val="24"/>
              </w:rPr>
              <w:t xml:space="preserve"> </w:t>
            </w:r>
            <w:r w:rsidRPr="009D3C37">
              <w:rPr>
                <w:rFonts w:ascii="Trebuchet MS" w:hAnsi="Trebuchet MS"/>
                <w:b/>
                <w:sz w:val="24"/>
              </w:rPr>
              <w:t>relevant to the</w:t>
            </w:r>
            <w:r w:rsidRPr="009D3C37">
              <w:rPr>
                <w:rFonts w:ascii="Trebuchet MS" w:hAnsi="Trebuchet MS"/>
                <w:b/>
                <w:spacing w:val="-2"/>
                <w:sz w:val="24"/>
              </w:rPr>
              <w:t xml:space="preserve"> </w:t>
            </w:r>
            <w:r w:rsidRPr="009D3C37">
              <w:rPr>
                <w:rFonts w:ascii="Trebuchet MS" w:hAnsi="Trebuchet MS"/>
                <w:b/>
                <w:sz w:val="24"/>
              </w:rPr>
              <w:t>ITB</w:t>
            </w:r>
          </w:p>
        </w:tc>
      </w:tr>
      <w:tr w:rsidR="00E75B37" w:rsidRPr="009D3C37" w:rsidTr="00B45C97">
        <w:trPr>
          <w:trHeight w:val="517"/>
        </w:trPr>
        <w:tc>
          <w:tcPr>
            <w:tcW w:w="1851"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119"/>
              <w:ind w:left="97"/>
              <w:rPr>
                <w:rFonts w:ascii="Trebuchet MS" w:hAnsi="Trebuchet MS"/>
                <w:b/>
                <w:sz w:val="24"/>
              </w:rPr>
            </w:pPr>
            <w:r w:rsidRPr="009D3C37">
              <w:rPr>
                <w:rFonts w:ascii="Trebuchet MS" w:hAnsi="Trebuchet MS"/>
                <w:b/>
                <w:sz w:val="24"/>
              </w:rPr>
              <w:t>ITB</w:t>
            </w:r>
            <w:r w:rsidRPr="009D3C37">
              <w:rPr>
                <w:rFonts w:ascii="Trebuchet MS" w:hAnsi="Trebuchet MS"/>
                <w:b/>
                <w:spacing w:val="-1"/>
                <w:sz w:val="24"/>
              </w:rPr>
              <w:t xml:space="preserve"> </w:t>
            </w:r>
            <w:r w:rsidRPr="009D3C37">
              <w:rPr>
                <w:rFonts w:ascii="Trebuchet MS" w:hAnsi="Trebuchet MS"/>
                <w:b/>
                <w:sz w:val="24"/>
              </w:rPr>
              <w:t>18.2</w:t>
            </w:r>
          </w:p>
        </w:tc>
        <w:tc>
          <w:tcPr>
            <w:tcW w:w="750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114"/>
              <w:ind w:left="107"/>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Authority</w:t>
            </w:r>
            <w:r w:rsidRPr="009D3C37">
              <w:rPr>
                <w:rFonts w:ascii="Trebuchet MS" w:hAnsi="Trebuchet MS"/>
                <w:spacing w:val="-3"/>
                <w:sz w:val="24"/>
              </w:rPr>
              <w:t xml:space="preserve"> </w:t>
            </w:r>
            <w:r w:rsidRPr="009D3C37">
              <w:rPr>
                <w:rFonts w:ascii="Trebuchet MS" w:hAnsi="Trebuchet MS"/>
                <w:sz w:val="24"/>
              </w:rPr>
              <w:t>for</w:t>
            </w:r>
            <w:r w:rsidRPr="009D3C37">
              <w:rPr>
                <w:rFonts w:ascii="Trebuchet MS" w:hAnsi="Trebuchet MS"/>
                <w:spacing w:val="-2"/>
                <w:sz w:val="24"/>
              </w:rPr>
              <w:t xml:space="preserve"> </w:t>
            </w:r>
            <w:r w:rsidRPr="009D3C37">
              <w:rPr>
                <w:rFonts w:ascii="Trebuchet MS" w:hAnsi="Trebuchet MS"/>
                <w:sz w:val="24"/>
              </w:rPr>
              <w:t>specifying</w:t>
            </w:r>
            <w:r w:rsidRPr="009D3C37">
              <w:rPr>
                <w:rFonts w:ascii="Trebuchet MS" w:hAnsi="Trebuchet MS"/>
                <w:spacing w:val="-3"/>
                <w:sz w:val="24"/>
              </w:rPr>
              <w:t xml:space="preserve"> </w:t>
            </w:r>
            <w:r w:rsidRPr="009D3C37">
              <w:rPr>
                <w:rFonts w:ascii="Trebuchet MS" w:hAnsi="Trebuchet MS"/>
                <w:sz w:val="24"/>
              </w:rPr>
              <w:t>rates of exchange</w:t>
            </w:r>
            <w:r w:rsidRPr="009D3C37">
              <w:rPr>
                <w:rFonts w:ascii="Trebuchet MS" w:hAnsi="Trebuchet MS"/>
                <w:spacing w:val="-2"/>
                <w:sz w:val="24"/>
              </w:rPr>
              <w:t xml:space="preserve"> </w:t>
            </w:r>
            <w:r w:rsidRPr="009D3C37">
              <w:rPr>
                <w:rFonts w:ascii="Trebuchet MS" w:hAnsi="Trebuchet MS"/>
                <w:sz w:val="24"/>
              </w:rPr>
              <w:t>shall be</w:t>
            </w:r>
            <w:r w:rsidRPr="009D3C37">
              <w:rPr>
                <w:rFonts w:ascii="Trebuchet MS" w:hAnsi="Trebuchet MS"/>
                <w:spacing w:val="-1"/>
                <w:sz w:val="24"/>
              </w:rPr>
              <w:t xml:space="preserve"> </w:t>
            </w:r>
            <w:r w:rsidRPr="009D3C37">
              <w:rPr>
                <w:rFonts w:ascii="Trebuchet MS" w:hAnsi="Trebuchet MS"/>
                <w:sz w:val="24"/>
              </w:rPr>
              <w:t>the Bank of</w:t>
            </w:r>
            <w:r w:rsidRPr="009D3C37">
              <w:rPr>
                <w:rFonts w:ascii="Trebuchet MS" w:hAnsi="Trebuchet MS"/>
                <w:spacing w:val="-1"/>
                <w:sz w:val="24"/>
              </w:rPr>
              <w:t xml:space="preserve"> </w:t>
            </w:r>
            <w:r w:rsidRPr="009D3C37">
              <w:rPr>
                <w:rFonts w:ascii="Trebuchet MS" w:hAnsi="Trebuchet MS"/>
                <w:sz w:val="24"/>
              </w:rPr>
              <w:t>Uganda.</w:t>
            </w:r>
          </w:p>
        </w:tc>
      </w:tr>
      <w:tr w:rsidR="00E75B37" w:rsidRPr="009D3C37" w:rsidTr="00B45C97">
        <w:trPr>
          <w:trHeight w:val="791"/>
        </w:trPr>
        <w:tc>
          <w:tcPr>
            <w:tcW w:w="1851"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116"/>
              <w:ind w:left="97"/>
              <w:rPr>
                <w:rFonts w:ascii="Trebuchet MS" w:hAnsi="Trebuchet MS"/>
                <w:b/>
                <w:sz w:val="24"/>
              </w:rPr>
            </w:pPr>
            <w:r w:rsidRPr="009D3C37">
              <w:rPr>
                <w:rFonts w:ascii="Trebuchet MS" w:hAnsi="Trebuchet MS"/>
                <w:b/>
                <w:sz w:val="24"/>
              </w:rPr>
              <w:t>ITB</w:t>
            </w:r>
            <w:r w:rsidRPr="009D3C37">
              <w:rPr>
                <w:rFonts w:ascii="Trebuchet MS" w:hAnsi="Trebuchet MS"/>
                <w:b/>
                <w:spacing w:val="-1"/>
                <w:sz w:val="24"/>
              </w:rPr>
              <w:t xml:space="preserve"> </w:t>
            </w:r>
            <w:r w:rsidRPr="009D3C37">
              <w:rPr>
                <w:rFonts w:ascii="Trebuchet MS" w:hAnsi="Trebuchet MS"/>
                <w:b/>
                <w:sz w:val="24"/>
              </w:rPr>
              <w:t>18.3</w:t>
            </w:r>
          </w:p>
        </w:tc>
        <w:tc>
          <w:tcPr>
            <w:tcW w:w="750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tabs>
                <w:tab w:val="left" w:pos="5448"/>
              </w:tabs>
              <w:spacing w:before="111"/>
              <w:ind w:left="107" w:right="85"/>
              <w:rPr>
                <w:rFonts w:ascii="Trebuchet MS" w:hAnsi="Trebuchet MS"/>
                <w:sz w:val="24"/>
              </w:rPr>
            </w:pPr>
            <w:r w:rsidRPr="009D3C37">
              <w:rPr>
                <w:rFonts w:ascii="Trebuchet MS" w:hAnsi="Trebuchet MS"/>
                <w:sz w:val="24"/>
              </w:rPr>
              <w:t>Foreign</w:t>
            </w:r>
            <w:r w:rsidRPr="009D3C37">
              <w:rPr>
                <w:rFonts w:ascii="Trebuchet MS" w:hAnsi="Trebuchet MS"/>
                <w:spacing w:val="114"/>
                <w:sz w:val="24"/>
              </w:rPr>
              <w:t xml:space="preserve"> </w:t>
            </w:r>
            <w:r w:rsidRPr="009D3C37">
              <w:rPr>
                <w:rFonts w:ascii="Trebuchet MS" w:hAnsi="Trebuchet MS"/>
                <w:sz w:val="24"/>
              </w:rPr>
              <w:t>currency</w:t>
            </w:r>
            <w:r w:rsidRPr="009D3C37">
              <w:rPr>
                <w:rFonts w:ascii="Trebuchet MS" w:hAnsi="Trebuchet MS"/>
                <w:spacing w:val="110"/>
                <w:sz w:val="24"/>
              </w:rPr>
              <w:t xml:space="preserve"> </w:t>
            </w:r>
            <w:r w:rsidR="004D651F" w:rsidRPr="009D3C37">
              <w:rPr>
                <w:rFonts w:ascii="Trebuchet MS" w:hAnsi="Trebuchet MS"/>
                <w:sz w:val="24"/>
              </w:rPr>
              <w:t xml:space="preserve">requirement </w:t>
            </w:r>
            <w:r w:rsidRPr="009D3C37">
              <w:rPr>
                <w:rFonts w:ascii="Trebuchet MS" w:hAnsi="Trebuchet MS"/>
                <w:i/>
                <w:sz w:val="24"/>
              </w:rPr>
              <w:t>shall</w:t>
            </w:r>
            <w:r w:rsidRPr="009D3C37">
              <w:rPr>
                <w:rFonts w:ascii="Trebuchet MS" w:hAnsi="Trebuchet MS"/>
                <w:i/>
                <w:spacing w:val="50"/>
                <w:sz w:val="24"/>
              </w:rPr>
              <w:t xml:space="preserve"> </w:t>
            </w:r>
            <w:r w:rsidR="004D651F" w:rsidRPr="009D3C37">
              <w:rPr>
                <w:rFonts w:ascii="Trebuchet MS" w:hAnsi="Trebuchet MS"/>
                <w:i/>
                <w:sz w:val="24"/>
              </w:rPr>
              <w:t xml:space="preserve">not </w:t>
            </w:r>
            <w:r w:rsidRPr="009D3C37">
              <w:rPr>
                <w:rFonts w:ascii="Trebuchet MS" w:hAnsi="Trebuchet MS"/>
                <w:sz w:val="24"/>
              </w:rPr>
              <w:t>be</w:t>
            </w:r>
            <w:r w:rsidRPr="009D3C37">
              <w:rPr>
                <w:rFonts w:ascii="Trebuchet MS" w:hAnsi="Trebuchet MS"/>
                <w:spacing w:val="-57"/>
                <w:sz w:val="24"/>
              </w:rPr>
              <w:t xml:space="preserve"> </w:t>
            </w:r>
            <w:r w:rsidRPr="009D3C37">
              <w:rPr>
                <w:rFonts w:ascii="Trebuchet MS" w:hAnsi="Trebuchet MS"/>
                <w:sz w:val="24"/>
              </w:rPr>
              <w:t>payable</w:t>
            </w:r>
            <w:r w:rsidRPr="009D3C37">
              <w:rPr>
                <w:rFonts w:ascii="Trebuchet MS" w:hAnsi="Trebuchet MS"/>
                <w:spacing w:val="-1"/>
                <w:sz w:val="24"/>
              </w:rPr>
              <w:t xml:space="preserve"> </w:t>
            </w:r>
            <w:r w:rsidRPr="009D3C37">
              <w:rPr>
                <w:rFonts w:ascii="Trebuchet MS" w:hAnsi="Trebuchet MS"/>
                <w:sz w:val="24"/>
              </w:rPr>
              <w:t>in different foreign currencies</w:t>
            </w:r>
          </w:p>
        </w:tc>
      </w:tr>
      <w:tr w:rsidR="00E75B37" w:rsidRPr="009D3C37" w:rsidTr="00B45C97">
        <w:trPr>
          <w:trHeight w:val="515"/>
        </w:trPr>
        <w:tc>
          <w:tcPr>
            <w:tcW w:w="1851"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116"/>
              <w:ind w:left="97"/>
              <w:rPr>
                <w:rFonts w:ascii="Trebuchet MS" w:hAnsi="Trebuchet MS"/>
                <w:b/>
                <w:sz w:val="24"/>
              </w:rPr>
            </w:pPr>
            <w:r w:rsidRPr="009D3C37">
              <w:rPr>
                <w:rFonts w:ascii="Trebuchet MS" w:hAnsi="Trebuchet MS"/>
                <w:b/>
                <w:sz w:val="24"/>
              </w:rPr>
              <w:t>ITB</w:t>
            </w:r>
            <w:r w:rsidRPr="009D3C37">
              <w:rPr>
                <w:rFonts w:ascii="Trebuchet MS" w:hAnsi="Trebuchet MS"/>
                <w:b/>
                <w:spacing w:val="-1"/>
                <w:sz w:val="24"/>
              </w:rPr>
              <w:t xml:space="preserve"> </w:t>
            </w:r>
            <w:r w:rsidRPr="009D3C37">
              <w:rPr>
                <w:rFonts w:ascii="Trebuchet MS" w:hAnsi="Trebuchet MS"/>
                <w:b/>
                <w:sz w:val="24"/>
              </w:rPr>
              <w:t>19.1</w:t>
            </w:r>
          </w:p>
        </w:tc>
        <w:tc>
          <w:tcPr>
            <w:tcW w:w="7505" w:type="dxa"/>
            <w:tcBorders>
              <w:top w:val="single" w:sz="4" w:space="0" w:color="auto"/>
              <w:left w:val="single" w:sz="4" w:space="0" w:color="auto"/>
              <w:bottom w:val="single" w:sz="4" w:space="0" w:color="auto"/>
              <w:right w:val="single" w:sz="4" w:space="0" w:color="auto"/>
            </w:tcBorders>
          </w:tcPr>
          <w:p w:rsidR="00E57FEC" w:rsidRPr="009D3C37" w:rsidRDefault="00093648" w:rsidP="00CA104A">
            <w:pPr>
              <w:pStyle w:val="TableParagraph"/>
              <w:tabs>
                <w:tab w:val="left" w:pos="4263"/>
              </w:tabs>
              <w:spacing w:before="111"/>
              <w:ind w:left="107"/>
              <w:rPr>
                <w:rFonts w:ascii="Trebuchet MS" w:hAnsi="Trebuchet MS"/>
                <w:sz w:val="24"/>
              </w:rPr>
            </w:pPr>
            <w:r w:rsidRPr="009D3C37">
              <w:rPr>
                <w:rFonts w:ascii="Trebuchet MS" w:hAnsi="Trebuchet MS"/>
                <w:sz w:val="24"/>
              </w:rPr>
              <w:t>Bids</w:t>
            </w:r>
            <w:r w:rsidRPr="009D3C37">
              <w:rPr>
                <w:rFonts w:ascii="Trebuchet MS" w:hAnsi="Trebuchet MS"/>
                <w:spacing w:val="-1"/>
                <w:sz w:val="24"/>
              </w:rPr>
              <w:t xml:space="preserve"> </w:t>
            </w:r>
            <w:r w:rsidRPr="009D3C37">
              <w:rPr>
                <w:rFonts w:ascii="Trebuchet MS" w:hAnsi="Trebuchet MS"/>
                <w:sz w:val="24"/>
              </w:rPr>
              <w:t>must be</w:t>
            </w:r>
            <w:r w:rsidRPr="009D3C37">
              <w:rPr>
                <w:rFonts w:ascii="Trebuchet MS" w:hAnsi="Trebuchet MS"/>
                <w:spacing w:val="-2"/>
                <w:sz w:val="24"/>
              </w:rPr>
              <w:t xml:space="preserve"> </w:t>
            </w:r>
            <w:r w:rsidRPr="009D3C37">
              <w:rPr>
                <w:rFonts w:ascii="Trebuchet MS" w:hAnsi="Trebuchet MS"/>
                <w:sz w:val="24"/>
              </w:rPr>
              <w:t>valid until</w:t>
            </w:r>
            <w:r w:rsidR="004D651F" w:rsidRPr="009D3C37">
              <w:rPr>
                <w:rFonts w:ascii="Trebuchet MS" w:hAnsi="Trebuchet MS"/>
                <w:sz w:val="24"/>
              </w:rPr>
              <w:t xml:space="preserve"> </w:t>
            </w:r>
            <w:r w:rsidR="00CA104A" w:rsidRPr="00CA104A">
              <w:rPr>
                <w:rFonts w:ascii="Trebuchet MS" w:hAnsi="Trebuchet MS"/>
                <w:b/>
                <w:sz w:val="24"/>
                <w:u w:val="single"/>
              </w:rPr>
              <w:t>25</w:t>
            </w:r>
            <w:r w:rsidR="00DB0A6C" w:rsidRPr="00CA104A">
              <w:rPr>
                <w:rFonts w:ascii="Trebuchet MS" w:hAnsi="Trebuchet MS"/>
                <w:b/>
                <w:sz w:val="24"/>
                <w:u w:val="single"/>
                <w:vertAlign w:val="superscript"/>
              </w:rPr>
              <w:t>th</w:t>
            </w:r>
            <w:r w:rsidR="004D651F" w:rsidRPr="00CA104A">
              <w:rPr>
                <w:rFonts w:ascii="Trebuchet MS" w:hAnsi="Trebuchet MS"/>
                <w:b/>
                <w:sz w:val="24"/>
                <w:u w:val="single"/>
              </w:rPr>
              <w:t xml:space="preserve"> </w:t>
            </w:r>
            <w:r w:rsidR="00CA104A" w:rsidRPr="00CA104A">
              <w:rPr>
                <w:rFonts w:ascii="Trebuchet MS" w:hAnsi="Trebuchet MS"/>
                <w:b/>
                <w:sz w:val="24"/>
                <w:u w:val="single"/>
              </w:rPr>
              <w:t>April</w:t>
            </w:r>
            <w:r w:rsidR="00DB0A6C" w:rsidRPr="00CA104A">
              <w:rPr>
                <w:rFonts w:ascii="Trebuchet MS" w:hAnsi="Trebuchet MS"/>
                <w:b/>
                <w:sz w:val="24"/>
                <w:u w:val="single"/>
              </w:rPr>
              <w:t xml:space="preserve"> 2025</w:t>
            </w:r>
            <w:r w:rsidR="004D651F" w:rsidRPr="00CA104A">
              <w:rPr>
                <w:rFonts w:ascii="Trebuchet MS" w:hAnsi="Trebuchet MS"/>
                <w:sz w:val="24"/>
                <w:u w:val="single"/>
              </w:rPr>
              <w:t>.</w:t>
            </w:r>
          </w:p>
        </w:tc>
      </w:tr>
      <w:tr w:rsidR="00E75B37" w:rsidRPr="009D3C37" w:rsidTr="00B45C97">
        <w:trPr>
          <w:trHeight w:val="1067"/>
        </w:trPr>
        <w:tc>
          <w:tcPr>
            <w:tcW w:w="1851"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116"/>
              <w:ind w:left="97"/>
              <w:rPr>
                <w:rFonts w:ascii="Trebuchet MS" w:hAnsi="Trebuchet MS"/>
                <w:b/>
                <w:sz w:val="24"/>
              </w:rPr>
            </w:pPr>
            <w:r w:rsidRPr="009D3C37">
              <w:rPr>
                <w:rFonts w:ascii="Trebuchet MS" w:hAnsi="Trebuchet MS"/>
                <w:b/>
                <w:sz w:val="24"/>
              </w:rPr>
              <w:t>ITB</w:t>
            </w:r>
            <w:r w:rsidRPr="009D3C37">
              <w:rPr>
                <w:rFonts w:ascii="Trebuchet MS" w:hAnsi="Trebuchet MS"/>
                <w:b/>
                <w:spacing w:val="-1"/>
                <w:sz w:val="24"/>
              </w:rPr>
              <w:t xml:space="preserve"> </w:t>
            </w:r>
            <w:r w:rsidRPr="009D3C37">
              <w:rPr>
                <w:rFonts w:ascii="Trebuchet MS" w:hAnsi="Trebuchet MS"/>
                <w:b/>
                <w:sz w:val="24"/>
              </w:rPr>
              <w:t>19.3</w:t>
            </w:r>
          </w:p>
        </w:tc>
        <w:tc>
          <w:tcPr>
            <w:tcW w:w="7505" w:type="dxa"/>
            <w:tcBorders>
              <w:top w:val="single" w:sz="4" w:space="0" w:color="auto"/>
              <w:left w:val="single" w:sz="4" w:space="0" w:color="auto"/>
              <w:bottom w:val="single" w:sz="4" w:space="0" w:color="auto"/>
              <w:right w:val="single" w:sz="4" w:space="0" w:color="auto"/>
            </w:tcBorders>
          </w:tcPr>
          <w:p w:rsidR="00E57FEC" w:rsidRPr="009D3C37" w:rsidRDefault="00093648" w:rsidP="004D651F">
            <w:pPr>
              <w:pStyle w:val="TableParagraph"/>
              <w:tabs>
                <w:tab w:val="left" w:pos="4474"/>
                <w:tab w:val="left" w:pos="5150"/>
              </w:tabs>
              <w:spacing w:before="111"/>
              <w:ind w:left="107" w:right="18"/>
              <w:jc w:val="both"/>
              <w:rPr>
                <w:rFonts w:ascii="Trebuchet MS" w:hAnsi="Trebuchet MS"/>
                <w:sz w:val="24"/>
              </w:rPr>
            </w:pPr>
            <w:r w:rsidRPr="009D3C37">
              <w:rPr>
                <w:rFonts w:ascii="Trebuchet MS" w:hAnsi="Trebuchet MS"/>
                <w:sz w:val="24"/>
              </w:rPr>
              <w:t>The adjustment of bid price shall be calculated on the basis of an annual</w:t>
            </w:r>
            <w:r w:rsidRPr="009D3C37">
              <w:rPr>
                <w:rFonts w:ascii="Trebuchet MS" w:hAnsi="Trebuchet MS"/>
                <w:spacing w:val="1"/>
                <w:sz w:val="24"/>
              </w:rPr>
              <w:t xml:space="preserve"> </w:t>
            </w:r>
            <w:r w:rsidRPr="009D3C37">
              <w:rPr>
                <w:rFonts w:ascii="Trebuchet MS" w:hAnsi="Trebuchet MS"/>
                <w:sz w:val="24"/>
              </w:rPr>
              <w:t>increase</w:t>
            </w:r>
            <w:r w:rsidRPr="009D3C37">
              <w:rPr>
                <w:rFonts w:ascii="Trebuchet MS" w:hAnsi="Trebuchet MS"/>
                <w:spacing w:val="88"/>
                <w:sz w:val="24"/>
              </w:rPr>
              <w:t xml:space="preserve"> </w:t>
            </w:r>
            <w:r w:rsidRPr="009D3C37">
              <w:rPr>
                <w:rFonts w:ascii="Trebuchet MS" w:hAnsi="Trebuchet MS"/>
                <w:sz w:val="24"/>
              </w:rPr>
              <w:t>for</w:t>
            </w:r>
            <w:r w:rsidRPr="009D3C37">
              <w:rPr>
                <w:rFonts w:ascii="Trebuchet MS" w:hAnsi="Trebuchet MS"/>
                <w:spacing w:val="88"/>
                <w:sz w:val="24"/>
              </w:rPr>
              <w:t xml:space="preserve"> </w:t>
            </w:r>
            <w:r w:rsidRPr="009D3C37">
              <w:rPr>
                <w:rFonts w:ascii="Trebuchet MS" w:hAnsi="Trebuchet MS"/>
                <w:sz w:val="24"/>
              </w:rPr>
              <w:t>foreign</w:t>
            </w:r>
            <w:r w:rsidRPr="009D3C37">
              <w:rPr>
                <w:rFonts w:ascii="Trebuchet MS" w:hAnsi="Trebuchet MS"/>
                <w:spacing w:val="89"/>
                <w:sz w:val="24"/>
              </w:rPr>
              <w:t xml:space="preserve"> </w:t>
            </w:r>
            <w:r w:rsidRPr="009D3C37">
              <w:rPr>
                <w:rFonts w:ascii="Trebuchet MS" w:hAnsi="Trebuchet MS"/>
                <w:sz w:val="24"/>
              </w:rPr>
              <w:t>costs</w:t>
            </w:r>
            <w:r w:rsidRPr="009D3C37">
              <w:rPr>
                <w:rFonts w:ascii="Trebuchet MS" w:hAnsi="Trebuchet MS"/>
                <w:spacing w:val="90"/>
                <w:sz w:val="24"/>
              </w:rPr>
              <w:t xml:space="preserve"> </w:t>
            </w:r>
            <w:r w:rsidRPr="009D3C37">
              <w:rPr>
                <w:rFonts w:ascii="Trebuchet MS" w:hAnsi="Trebuchet MS"/>
                <w:sz w:val="24"/>
              </w:rPr>
              <w:t>of</w:t>
            </w:r>
            <w:r w:rsidR="004D651F" w:rsidRPr="009D3C37">
              <w:rPr>
                <w:rFonts w:ascii="Trebuchet MS" w:hAnsi="Trebuchet MS"/>
                <w:sz w:val="24"/>
              </w:rPr>
              <w:t xml:space="preserve"> </w:t>
            </w:r>
            <w:r w:rsidR="004D651F" w:rsidRPr="009D3C37">
              <w:rPr>
                <w:rFonts w:ascii="Trebuchet MS" w:hAnsi="Trebuchet MS"/>
                <w:b/>
                <w:sz w:val="24"/>
              </w:rPr>
              <w:t>N/A</w:t>
            </w:r>
            <w:r w:rsidR="004D651F" w:rsidRPr="009D3C37">
              <w:rPr>
                <w:rFonts w:ascii="Trebuchet MS" w:hAnsi="Trebuchet MS"/>
                <w:sz w:val="24"/>
              </w:rPr>
              <w:t xml:space="preserve"> </w:t>
            </w:r>
            <w:r w:rsidRPr="009D3C37">
              <w:rPr>
                <w:rFonts w:ascii="Trebuchet MS" w:hAnsi="Trebuchet MS"/>
                <w:sz w:val="24"/>
              </w:rPr>
              <w:t>percent</w:t>
            </w:r>
            <w:r w:rsidRPr="009D3C37">
              <w:rPr>
                <w:rFonts w:ascii="Trebuchet MS" w:hAnsi="Trebuchet MS"/>
                <w:spacing w:val="26"/>
                <w:sz w:val="24"/>
              </w:rPr>
              <w:t xml:space="preserve"> </w:t>
            </w:r>
            <w:r w:rsidRPr="009D3C37">
              <w:rPr>
                <w:rFonts w:ascii="Trebuchet MS" w:hAnsi="Trebuchet MS"/>
                <w:sz w:val="24"/>
              </w:rPr>
              <w:t>and</w:t>
            </w:r>
            <w:r w:rsidRPr="009D3C37">
              <w:rPr>
                <w:rFonts w:ascii="Trebuchet MS" w:hAnsi="Trebuchet MS"/>
                <w:spacing w:val="25"/>
                <w:sz w:val="24"/>
              </w:rPr>
              <w:t xml:space="preserve"> </w:t>
            </w:r>
            <w:r w:rsidRPr="009D3C37">
              <w:rPr>
                <w:rFonts w:ascii="Trebuchet MS" w:hAnsi="Trebuchet MS"/>
                <w:sz w:val="24"/>
              </w:rPr>
              <w:t>an</w:t>
            </w:r>
            <w:r w:rsidRPr="009D3C37">
              <w:rPr>
                <w:rFonts w:ascii="Trebuchet MS" w:hAnsi="Trebuchet MS"/>
                <w:spacing w:val="25"/>
                <w:sz w:val="24"/>
              </w:rPr>
              <w:t xml:space="preserve"> </w:t>
            </w:r>
            <w:r w:rsidRPr="009D3C37">
              <w:rPr>
                <w:rFonts w:ascii="Trebuchet MS" w:hAnsi="Trebuchet MS"/>
                <w:sz w:val="24"/>
              </w:rPr>
              <w:t>annual</w:t>
            </w:r>
            <w:r w:rsidRPr="009D3C37">
              <w:rPr>
                <w:rFonts w:ascii="Trebuchet MS" w:hAnsi="Trebuchet MS"/>
                <w:spacing w:val="-58"/>
                <w:sz w:val="24"/>
              </w:rPr>
              <w:t xml:space="preserve"> </w:t>
            </w:r>
            <w:r w:rsidRPr="009D3C37">
              <w:rPr>
                <w:rFonts w:ascii="Trebuchet MS" w:hAnsi="Trebuchet MS"/>
                <w:sz w:val="24"/>
              </w:rPr>
              <w:t>increase</w:t>
            </w:r>
            <w:r w:rsidRPr="009D3C37">
              <w:rPr>
                <w:rFonts w:ascii="Trebuchet MS" w:hAnsi="Trebuchet MS"/>
                <w:spacing w:val="-2"/>
                <w:sz w:val="24"/>
              </w:rPr>
              <w:t xml:space="preserve"> </w:t>
            </w:r>
            <w:r w:rsidRPr="009D3C37">
              <w:rPr>
                <w:rFonts w:ascii="Trebuchet MS" w:hAnsi="Trebuchet MS"/>
                <w:sz w:val="24"/>
              </w:rPr>
              <w:t>for</w:t>
            </w:r>
            <w:r w:rsidRPr="009D3C37">
              <w:rPr>
                <w:rFonts w:ascii="Trebuchet MS" w:hAnsi="Trebuchet MS"/>
                <w:spacing w:val="-2"/>
                <w:sz w:val="24"/>
              </w:rPr>
              <w:t xml:space="preserve"> </w:t>
            </w:r>
            <w:r w:rsidRPr="009D3C37">
              <w:rPr>
                <w:rFonts w:ascii="Trebuchet MS" w:hAnsi="Trebuchet MS"/>
                <w:sz w:val="24"/>
              </w:rPr>
              <w:t>local costs</w:t>
            </w:r>
            <w:r w:rsidRPr="009D3C37">
              <w:rPr>
                <w:rFonts w:ascii="Trebuchet MS" w:hAnsi="Trebuchet MS"/>
                <w:spacing w:val="-1"/>
                <w:sz w:val="24"/>
              </w:rPr>
              <w:t xml:space="preserve"> </w:t>
            </w:r>
            <w:r w:rsidRPr="009D3C37">
              <w:rPr>
                <w:rFonts w:ascii="Trebuchet MS" w:hAnsi="Trebuchet MS"/>
                <w:sz w:val="24"/>
              </w:rPr>
              <w:t>of</w:t>
            </w:r>
            <w:r w:rsidR="004D651F" w:rsidRPr="009D3C37">
              <w:rPr>
                <w:rFonts w:ascii="Trebuchet MS" w:hAnsi="Trebuchet MS"/>
                <w:sz w:val="24"/>
              </w:rPr>
              <w:t xml:space="preserve"> </w:t>
            </w:r>
            <w:r w:rsidR="004D651F" w:rsidRPr="009D3C37">
              <w:rPr>
                <w:rFonts w:ascii="Trebuchet MS" w:hAnsi="Trebuchet MS"/>
                <w:b/>
                <w:sz w:val="24"/>
              </w:rPr>
              <w:t>N/A</w:t>
            </w:r>
            <w:r w:rsidR="004D651F" w:rsidRPr="009D3C37">
              <w:rPr>
                <w:rFonts w:ascii="Trebuchet MS" w:hAnsi="Trebuchet MS"/>
                <w:sz w:val="24"/>
              </w:rPr>
              <w:t xml:space="preserve"> </w:t>
            </w:r>
            <w:r w:rsidRPr="009D3C37">
              <w:rPr>
                <w:rFonts w:ascii="Trebuchet MS" w:hAnsi="Trebuchet MS"/>
                <w:sz w:val="24"/>
              </w:rPr>
              <w:t>percent.</w:t>
            </w:r>
          </w:p>
        </w:tc>
      </w:tr>
      <w:tr w:rsidR="00E75B37" w:rsidRPr="009D3C37" w:rsidTr="00DB1797">
        <w:trPr>
          <w:trHeight w:val="396"/>
        </w:trPr>
        <w:tc>
          <w:tcPr>
            <w:tcW w:w="1851"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116"/>
              <w:ind w:left="97"/>
              <w:rPr>
                <w:rFonts w:ascii="Trebuchet MS" w:hAnsi="Trebuchet MS"/>
                <w:b/>
                <w:sz w:val="24"/>
              </w:rPr>
            </w:pPr>
            <w:r w:rsidRPr="009D3C37">
              <w:rPr>
                <w:rFonts w:ascii="Trebuchet MS" w:hAnsi="Trebuchet MS"/>
                <w:b/>
                <w:sz w:val="24"/>
              </w:rPr>
              <w:t>ITB</w:t>
            </w:r>
            <w:r w:rsidRPr="009D3C37">
              <w:rPr>
                <w:rFonts w:ascii="Trebuchet MS" w:hAnsi="Trebuchet MS"/>
                <w:b/>
                <w:spacing w:val="-1"/>
                <w:sz w:val="24"/>
              </w:rPr>
              <w:t xml:space="preserve"> </w:t>
            </w:r>
            <w:r w:rsidRPr="009D3C37">
              <w:rPr>
                <w:rFonts w:ascii="Trebuchet MS" w:hAnsi="Trebuchet MS"/>
                <w:b/>
                <w:sz w:val="24"/>
              </w:rPr>
              <w:t>20.1</w:t>
            </w:r>
          </w:p>
        </w:tc>
        <w:tc>
          <w:tcPr>
            <w:tcW w:w="7505" w:type="dxa"/>
            <w:tcBorders>
              <w:top w:val="single" w:sz="4" w:space="0" w:color="auto"/>
              <w:left w:val="single" w:sz="4" w:space="0" w:color="auto"/>
              <w:bottom w:val="single" w:sz="4" w:space="0" w:color="auto"/>
              <w:right w:val="single" w:sz="4" w:space="0" w:color="auto"/>
            </w:tcBorders>
          </w:tcPr>
          <w:p w:rsidR="00E57FEC" w:rsidRPr="009D3C37" w:rsidRDefault="00093648" w:rsidP="00DB1797">
            <w:pPr>
              <w:pStyle w:val="TableParagraph"/>
              <w:tabs>
                <w:tab w:val="left" w:pos="3463"/>
              </w:tabs>
              <w:spacing w:before="111"/>
              <w:ind w:left="107"/>
              <w:rPr>
                <w:rFonts w:ascii="Trebuchet MS" w:hAnsi="Trebuchet MS"/>
                <w:sz w:val="24"/>
              </w:rPr>
            </w:pP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Bid Security</w:t>
            </w:r>
            <w:r w:rsidR="004D651F" w:rsidRPr="009D3C37">
              <w:rPr>
                <w:rFonts w:ascii="Trebuchet MS" w:hAnsi="Trebuchet MS"/>
                <w:sz w:val="24"/>
              </w:rPr>
              <w:t xml:space="preserve"> </w:t>
            </w:r>
            <w:r w:rsidRPr="009D3C37">
              <w:rPr>
                <w:rFonts w:ascii="Trebuchet MS" w:hAnsi="Trebuchet MS"/>
                <w:sz w:val="24"/>
              </w:rPr>
              <w:t>shall be</w:t>
            </w:r>
            <w:r w:rsidRPr="009D3C37">
              <w:rPr>
                <w:rFonts w:ascii="Trebuchet MS" w:hAnsi="Trebuchet MS"/>
                <w:spacing w:val="-2"/>
                <w:sz w:val="24"/>
              </w:rPr>
              <w:t xml:space="preserve"> </w:t>
            </w:r>
            <w:r w:rsidRPr="009D3C37">
              <w:rPr>
                <w:rFonts w:ascii="Trebuchet MS" w:hAnsi="Trebuchet MS"/>
                <w:sz w:val="24"/>
              </w:rPr>
              <w:t>required.</w:t>
            </w:r>
          </w:p>
        </w:tc>
      </w:tr>
      <w:tr w:rsidR="00E75B37" w:rsidRPr="009D3C37" w:rsidTr="00B45C97">
        <w:trPr>
          <w:trHeight w:val="793"/>
        </w:trPr>
        <w:tc>
          <w:tcPr>
            <w:tcW w:w="1851"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119"/>
              <w:ind w:left="97"/>
              <w:rPr>
                <w:rFonts w:ascii="Trebuchet MS" w:hAnsi="Trebuchet MS"/>
                <w:b/>
                <w:sz w:val="24"/>
              </w:rPr>
            </w:pPr>
            <w:r w:rsidRPr="009D3C37">
              <w:rPr>
                <w:rFonts w:ascii="Trebuchet MS" w:hAnsi="Trebuchet MS"/>
                <w:b/>
                <w:sz w:val="24"/>
              </w:rPr>
              <w:t>ITB</w:t>
            </w:r>
            <w:r w:rsidRPr="009D3C37">
              <w:rPr>
                <w:rFonts w:ascii="Trebuchet MS" w:hAnsi="Trebuchet MS"/>
                <w:b/>
                <w:spacing w:val="-1"/>
                <w:sz w:val="24"/>
              </w:rPr>
              <w:t xml:space="preserve"> </w:t>
            </w:r>
            <w:r w:rsidRPr="009D3C37">
              <w:rPr>
                <w:rFonts w:ascii="Trebuchet MS" w:hAnsi="Trebuchet MS"/>
                <w:b/>
                <w:sz w:val="24"/>
              </w:rPr>
              <w:t>20.2</w:t>
            </w:r>
          </w:p>
        </w:tc>
        <w:tc>
          <w:tcPr>
            <w:tcW w:w="7505" w:type="dxa"/>
            <w:tcBorders>
              <w:top w:val="single" w:sz="4" w:space="0" w:color="auto"/>
              <w:left w:val="single" w:sz="4" w:space="0" w:color="auto"/>
              <w:bottom w:val="single" w:sz="4" w:space="0" w:color="auto"/>
              <w:right w:val="single" w:sz="4" w:space="0" w:color="auto"/>
            </w:tcBorders>
          </w:tcPr>
          <w:p w:rsidR="00E57FEC" w:rsidRPr="009D3C37" w:rsidRDefault="00093648" w:rsidP="00EE4FFC">
            <w:pPr>
              <w:pStyle w:val="TableParagraph"/>
              <w:tabs>
                <w:tab w:val="left" w:pos="2761"/>
              </w:tabs>
              <w:spacing w:before="114"/>
              <w:ind w:left="107" w:right="7"/>
              <w:rPr>
                <w:rFonts w:ascii="Trebuchet MS" w:hAnsi="Trebuchet MS"/>
                <w:sz w:val="24"/>
              </w:rPr>
            </w:pPr>
            <w:r w:rsidRPr="009D3C37">
              <w:rPr>
                <w:rFonts w:ascii="Trebuchet MS" w:hAnsi="Trebuchet MS"/>
                <w:sz w:val="24"/>
              </w:rPr>
              <w:t>Where</w:t>
            </w:r>
            <w:r w:rsidRPr="009D3C37">
              <w:rPr>
                <w:rFonts w:ascii="Trebuchet MS" w:hAnsi="Trebuchet MS"/>
                <w:spacing w:val="25"/>
                <w:sz w:val="24"/>
              </w:rPr>
              <w:t xml:space="preserve"> </w:t>
            </w:r>
            <w:r w:rsidRPr="009D3C37">
              <w:rPr>
                <w:rFonts w:ascii="Trebuchet MS" w:hAnsi="Trebuchet MS"/>
                <w:sz w:val="24"/>
              </w:rPr>
              <w:t>a</w:t>
            </w:r>
            <w:r w:rsidRPr="009D3C37">
              <w:rPr>
                <w:rFonts w:ascii="Trebuchet MS" w:hAnsi="Trebuchet MS"/>
                <w:spacing w:val="27"/>
                <w:sz w:val="24"/>
              </w:rPr>
              <w:t xml:space="preserve"> </w:t>
            </w:r>
            <w:r w:rsidRPr="009D3C37">
              <w:rPr>
                <w:rFonts w:ascii="Trebuchet MS" w:hAnsi="Trebuchet MS"/>
                <w:sz w:val="24"/>
              </w:rPr>
              <w:t>Bid</w:t>
            </w:r>
            <w:r w:rsidRPr="009D3C37">
              <w:rPr>
                <w:rFonts w:ascii="Trebuchet MS" w:hAnsi="Trebuchet MS"/>
                <w:spacing w:val="28"/>
                <w:sz w:val="24"/>
              </w:rPr>
              <w:t xml:space="preserve"> </w:t>
            </w:r>
            <w:r w:rsidRPr="009D3C37">
              <w:rPr>
                <w:rFonts w:ascii="Trebuchet MS" w:hAnsi="Trebuchet MS"/>
                <w:sz w:val="24"/>
              </w:rPr>
              <w:t>Security</w:t>
            </w:r>
            <w:r w:rsidRPr="009D3C37">
              <w:rPr>
                <w:rFonts w:ascii="Trebuchet MS" w:hAnsi="Trebuchet MS"/>
                <w:spacing w:val="23"/>
                <w:sz w:val="24"/>
              </w:rPr>
              <w:t xml:space="preserve"> </w:t>
            </w:r>
            <w:r w:rsidRPr="009D3C37">
              <w:rPr>
                <w:rFonts w:ascii="Trebuchet MS" w:hAnsi="Trebuchet MS"/>
                <w:sz w:val="24"/>
              </w:rPr>
              <w:t>is</w:t>
            </w:r>
            <w:r w:rsidRPr="009D3C37">
              <w:rPr>
                <w:rFonts w:ascii="Trebuchet MS" w:hAnsi="Trebuchet MS"/>
                <w:spacing w:val="30"/>
                <w:sz w:val="24"/>
              </w:rPr>
              <w:t xml:space="preserve"> </w:t>
            </w:r>
            <w:r w:rsidRPr="009D3C37">
              <w:rPr>
                <w:rFonts w:ascii="Trebuchet MS" w:hAnsi="Trebuchet MS"/>
                <w:sz w:val="24"/>
              </w:rPr>
              <w:t>required,</w:t>
            </w:r>
            <w:r w:rsidRPr="009D3C37">
              <w:rPr>
                <w:rFonts w:ascii="Trebuchet MS" w:hAnsi="Trebuchet MS"/>
                <w:spacing w:val="28"/>
                <w:sz w:val="24"/>
              </w:rPr>
              <w:t xml:space="preserve"> </w:t>
            </w:r>
            <w:r w:rsidRPr="009D3C37">
              <w:rPr>
                <w:rFonts w:ascii="Trebuchet MS" w:hAnsi="Trebuchet MS"/>
                <w:sz w:val="24"/>
              </w:rPr>
              <w:t>the</w:t>
            </w:r>
            <w:r w:rsidRPr="009D3C37">
              <w:rPr>
                <w:rFonts w:ascii="Trebuchet MS" w:hAnsi="Trebuchet MS"/>
                <w:spacing w:val="27"/>
                <w:sz w:val="24"/>
              </w:rPr>
              <w:t xml:space="preserve"> </w:t>
            </w:r>
            <w:r w:rsidRPr="009D3C37">
              <w:rPr>
                <w:rFonts w:ascii="Trebuchet MS" w:hAnsi="Trebuchet MS"/>
                <w:sz w:val="24"/>
              </w:rPr>
              <w:t>amount</w:t>
            </w:r>
            <w:r w:rsidRPr="009D3C37">
              <w:rPr>
                <w:rFonts w:ascii="Trebuchet MS" w:hAnsi="Trebuchet MS"/>
                <w:spacing w:val="29"/>
                <w:sz w:val="24"/>
              </w:rPr>
              <w:t xml:space="preserve"> </w:t>
            </w:r>
            <w:r w:rsidRPr="009D3C37">
              <w:rPr>
                <w:rFonts w:ascii="Trebuchet MS" w:hAnsi="Trebuchet MS"/>
                <w:sz w:val="24"/>
              </w:rPr>
              <w:t>and</w:t>
            </w:r>
            <w:r w:rsidRPr="009D3C37">
              <w:rPr>
                <w:rFonts w:ascii="Trebuchet MS" w:hAnsi="Trebuchet MS"/>
                <w:spacing w:val="28"/>
                <w:sz w:val="24"/>
              </w:rPr>
              <w:t xml:space="preserve"> </w:t>
            </w:r>
            <w:r w:rsidRPr="009D3C37">
              <w:rPr>
                <w:rFonts w:ascii="Trebuchet MS" w:hAnsi="Trebuchet MS"/>
                <w:sz w:val="24"/>
              </w:rPr>
              <w:t>currency</w:t>
            </w:r>
            <w:r w:rsidRPr="009D3C37">
              <w:rPr>
                <w:rFonts w:ascii="Trebuchet MS" w:hAnsi="Trebuchet MS"/>
                <w:spacing w:val="24"/>
                <w:sz w:val="24"/>
              </w:rPr>
              <w:t xml:space="preserve"> </w:t>
            </w:r>
            <w:r w:rsidRPr="009D3C37">
              <w:rPr>
                <w:rFonts w:ascii="Trebuchet MS" w:hAnsi="Trebuchet MS"/>
                <w:sz w:val="24"/>
              </w:rPr>
              <w:t>of</w:t>
            </w:r>
            <w:r w:rsidRPr="009D3C37">
              <w:rPr>
                <w:rFonts w:ascii="Trebuchet MS" w:hAnsi="Trebuchet MS"/>
                <w:spacing w:val="30"/>
                <w:sz w:val="24"/>
              </w:rPr>
              <w:t xml:space="preserve"> </w:t>
            </w:r>
            <w:r w:rsidRPr="009D3C37">
              <w:rPr>
                <w:rFonts w:ascii="Trebuchet MS" w:hAnsi="Trebuchet MS"/>
                <w:sz w:val="24"/>
              </w:rPr>
              <w:t>Bid</w:t>
            </w:r>
            <w:r w:rsidRPr="009D3C37">
              <w:rPr>
                <w:rFonts w:ascii="Trebuchet MS" w:hAnsi="Trebuchet MS"/>
                <w:spacing w:val="28"/>
                <w:sz w:val="24"/>
              </w:rPr>
              <w:t xml:space="preserve"> </w:t>
            </w:r>
            <w:r w:rsidRPr="009D3C37">
              <w:rPr>
                <w:rFonts w:ascii="Trebuchet MS" w:hAnsi="Trebuchet MS"/>
                <w:sz w:val="24"/>
              </w:rPr>
              <w:t>Security</w:t>
            </w:r>
            <w:r w:rsidRPr="009D3C37">
              <w:rPr>
                <w:rFonts w:ascii="Trebuchet MS" w:hAnsi="Trebuchet MS"/>
                <w:spacing w:val="-57"/>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be</w:t>
            </w:r>
            <w:r w:rsidR="004D651F" w:rsidRPr="009D3C37">
              <w:rPr>
                <w:rFonts w:ascii="Trebuchet MS" w:hAnsi="Trebuchet MS"/>
                <w:sz w:val="24"/>
              </w:rPr>
              <w:t xml:space="preserve"> </w:t>
            </w:r>
            <w:r w:rsidR="00EE4FFC">
              <w:rPr>
                <w:rFonts w:ascii="Trebuchet MS" w:hAnsi="Trebuchet MS"/>
                <w:b/>
                <w:sz w:val="24"/>
              </w:rPr>
              <w:t>UGX 48,9</w:t>
            </w:r>
            <w:r w:rsidR="004D651F" w:rsidRPr="009D3C37">
              <w:rPr>
                <w:rFonts w:ascii="Trebuchet MS" w:hAnsi="Trebuchet MS"/>
                <w:b/>
                <w:sz w:val="24"/>
              </w:rPr>
              <w:t xml:space="preserve">00,000 </w:t>
            </w:r>
            <w:r w:rsidR="00BB3C89">
              <w:rPr>
                <w:rFonts w:ascii="Trebuchet MS" w:hAnsi="Trebuchet MS"/>
                <w:b/>
                <w:sz w:val="24"/>
              </w:rPr>
              <w:t>(</w:t>
            </w:r>
            <w:r w:rsidRPr="009D3C37">
              <w:rPr>
                <w:rFonts w:ascii="Trebuchet MS" w:hAnsi="Trebuchet MS"/>
                <w:b/>
                <w:sz w:val="24"/>
              </w:rPr>
              <w:t>Uganda</w:t>
            </w:r>
            <w:r w:rsidRPr="009D3C37">
              <w:rPr>
                <w:rFonts w:ascii="Trebuchet MS" w:hAnsi="Trebuchet MS"/>
                <w:b/>
                <w:spacing w:val="-1"/>
                <w:sz w:val="24"/>
              </w:rPr>
              <w:t xml:space="preserve"> </w:t>
            </w:r>
            <w:r w:rsidRPr="009D3C37">
              <w:rPr>
                <w:rFonts w:ascii="Trebuchet MS" w:hAnsi="Trebuchet MS"/>
                <w:b/>
                <w:sz w:val="24"/>
              </w:rPr>
              <w:t>Shillings</w:t>
            </w:r>
            <w:r w:rsidR="00BB3C89">
              <w:rPr>
                <w:rFonts w:ascii="Trebuchet MS" w:hAnsi="Trebuchet MS"/>
                <w:b/>
                <w:sz w:val="24"/>
              </w:rPr>
              <w:t xml:space="preserve"> </w:t>
            </w:r>
            <w:r w:rsidR="00EE4FFC">
              <w:rPr>
                <w:rFonts w:ascii="Trebuchet MS" w:hAnsi="Trebuchet MS"/>
                <w:b/>
                <w:sz w:val="24"/>
              </w:rPr>
              <w:t>Forty Eight Million Nine Hundred Thousand</w:t>
            </w:r>
            <w:r w:rsidR="00BB3C89">
              <w:rPr>
                <w:rFonts w:ascii="Trebuchet MS" w:hAnsi="Trebuchet MS"/>
                <w:b/>
                <w:sz w:val="24"/>
              </w:rPr>
              <w:t xml:space="preserve"> only)</w:t>
            </w:r>
            <w:r w:rsidRPr="009D3C37">
              <w:rPr>
                <w:rFonts w:ascii="Trebuchet MS" w:hAnsi="Trebuchet MS"/>
                <w:sz w:val="24"/>
              </w:rPr>
              <w:t>.</w:t>
            </w:r>
          </w:p>
        </w:tc>
      </w:tr>
      <w:tr w:rsidR="00E75B37" w:rsidRPr="009D3C37" w:rsidTr="00DB1797">
        <w:trPr>
          <w:trHeight w:val="597"/>
        </w:trPr>
        <w:tc>
          <w:tcPr>
            <w:tcW w:w="1851"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116"/>
              <w:ind w:left="97"/>
              <w:rPr>
                <w:rFonts w:ascii="Trebuchet MS" w:hAnsi="Trebuchet MS"/>
                <w:b/>
                <w:sz w:val="24"/>
              </w:rPr>
            </w:pPr>
            <w:r w:rsidRPr="009D3C37">
              <w:rPr>
                <w:rFonts w:ascii="Trebuchet MS" w:hAnsi="Trebuchet MS"/>
                <w:b/>
                <w:sz w:val="24"/>
              </w:rPr>
              <w:t>ITB</w:t>
            </w:r>
            <w:r w:rsidRPr="009D3C37">
              <w:rPr>
                <w:rFonts w:ascii="Trebuchet MS" w:hAnsi="Trebuchet MS"/>
                <w:b/>
                <w:spacing w:val="-1"/>
                <w:sz w:val="24"/>
              </w:rPr>
              <w:t xml:space="preserve"> </w:t>
            </w:r>
            <w:r w:rsidRPr="009D3C37">
              <w:rPr>
                <w:rFonts w:ascii="Trebuchet MS" w:hAnsi="Trebuchet MS"/>
                <w:b/>
                <w:sz w:val="24"/>
              </w:rPr>
              <w:t>20.3</w:t>
            </w:r>
          </w:p>
        </w:tc>
        <w:tc>
          <w:tcPr>
            <w:tcW w:w="750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line="268" w:lineRule="exact"/>
              <w:ind w:left="107"/>
              <w:rPr>
                <w:rFonts w:ascii="Trebuchet MS" w:hAnsi="Trebuchet MS"/>
                <w:sz w:val="24"/>
              </w:rPr>
            </w:pPr>
            <w:r w:rsidRPr="009D3C37">
              <w:rPr>
                <w:rFonts w:ascii="Trebuchet MS" w:hAnsi="Trebuchet MS"/>
                <w:sz w:val="24"/>
              </w:rPr>
              <w:t>The</w:t>
            </w:r>
            <w:r w:rsidRPr="009D3C37">
              <w:rPr>
                <w:rFonts w:ascii="Trebuchet MS" w:hAnsi="Trebuchet MS"/>
                <w:spacing w:val="64"/>
                <w:sz w:val="24"/>
              </w:rPr>
              <w:t xml:space="preserve"> </w:t>
            </w:r>
            <w:r w:rsidRPr="009D3C37">
              <w:rPr>
                <w:rFonts w:ascii="Trebuchet MS" w:hAnsi="Trebuchet MS"/>
                <w:sz w:val="24"/>
              </w:rPr>
              <w:t xml:space="preserve">Bid  </w:t>
            </w:r>
            <w:r w:rsidRPr="009D3C37">
              <w:rPr>
                <w:rFonts w:ascii="Trebuchet MS" w:hAnsi="Trebuchet MS"/>
                <w:spacing w:val="4"/>
                <w:sz w:val="24"/>
              </w:rPr>
              <w:t xml:space="preserve"> </w:t>
            </w:r>
            <w:r w:rsidRPr="009D3C37">
              <w:rPr>
                <w:rFonts w:ascii="Trebuchet MS" w:hAnsi="Trebuchet MS"/>
                <w:sz w:val="24"/>
              </w:rPr>
              <w:t>Security</w:t>
            </w:r>
            <w:r w:rsidRPr="009D3C37">
              <w:rPr>
                <w:rFonts w:ascii="Trebuchet MS" w:hAnsi="Trebuchet MS"/>
                <w:spacing w:val="116"/>
                <w:sz w:val="24"/>
              </w:rPr>
              <w:t xml:space="preserve"> </w:t>
            </w:r>
            <w:r w:rsidRPr="009D3C37">
              <w:rPr>
                <w:rFonts w:ascii="Trebuchet MS" w:hAnsi="Trebuchet MS"/>
                <w:sz w:val="24"/>
              </w:rPr>
              <w:t xml:space="preserve">shall  </w:t>
            </w:r>
            <w:r w:rsidRPr="009D3C37">
              <w:rPr>
                <w:rFonts w:ascii="Trebuchet MS" w:hAnsi="Trebuchet MS"/>
                <w:spacing w:val="5"/>
                <w:sz w:val="24"/>
              </w:rPr>
              <w:t xml:space="preserve"> </w:t>
            </w:r>
            <w:r w:rsidRPr="009D3C37">
              <w:rPr>
                <w:rFonts w:ascii="Trebuchet MS" w:hAnsi="Trebuchet MS"/>
                <w:sz w:val="24"/>
              </w:rPr>
              <w:t xml:space="preserve">be  </w:t>
            </w:r>
            <w:r w:rsidRPr="009D3C37">
              <w:rPr>
                <w:rFonts w:ascii="Trebuchet MS" w:hAnsi="Trebuchet MS"/>
                <w:spacing w:val="2"/>
                <w:sz w:val="24"/>
              </w:rPr>
              <w:t xml:space="preserve"> </w:t>
            </w:r>
            <w:r w:rsidRPr="009D3C37">
              <w:rPr>
                <w:rFonts w:ascii="Trebuchet MS" w:hAnsi="Trebuchet MS"/>
                <w:sz w:val="24"/>
              </w:rPr>
              <w:t xml:space="preserve">valid  </w:t>
            </w:r>
            <w:r w:rsidRPr="009D3C37">
              <w:rPr>
                <w:rFonts w:ascii="Trebuchet MS" w:hAnsi="Trebuchet MS"/>
                <w:spacing w:val="3"/>
                <w:sz w:val="24"/>
              </w:rPr>
              <w:t xml:space="preserve"> </w:t>
            </w:r>
            <w:r w:rsidRPr="009D3C37">
              <w:rPr>
                <w:rFonts w:ascii="Trebuchet MS" w:hAnsi="Trebuchet MS"/>
                <w:sz w:val="24"/>
              </w:rPr>
              <w:t>until</w:t>
            </w:r>
            <w:r w:rsidR="00BC384E">
              <w:rPr>
                <w:rFonts w:ascii="Trebuchet MS" w:hAnsi="Trebuchet MS"/>
                <w:sz w:val="24"/>
              </w:rPr>
              <w:t xml:space="preserve"> </w:t>
            </w:r>
            <w:r w:rsidR="00CA104A" w:rsidRPr="00CA104A">
              <w:rPr>
                <w:rFonts w:ascii="Trebuchet MS" w:hAnsi="Trebuchet MS"/>
                <w:b/>
                <w:sz w:val="24"/>
                <w:u w:val="single"/>
              </w:rPr>
              <w:t>6</w:t>
            </w:r>
            <w:r w:rsidR="005440D6" w:rsidRPr="00CA104A">
              <w:rPr>
                <w:rFonts w:ascii="Trebuchet MS" w:hAnsi="Trebuchet MS"/>
                <w:b/>
                <w:sz w:val="24"/>
                <w:u w:val="single"/>
              </w:rPr>
              <w:t>/</w:t>
            </w:r>
            <w:r w:rsidR="00CA104A" w:rsidRPr="00CA104A">
              <w:rPr>
                <w:rFonts w:ascii="Trebuchet MS" w:hAnsi="Trebuchet MS"/>
                <w:b/>
                <w:sz w:val="24"/>
                <w:u w:val="single"/>
              </w:rPr>
              <w:t>6</w:t>
            </w:r>
            <w:r w:rsidR="004D651F" w:rsidRPr="00CA104A">
              <w:rPr>
                <w:rFonts w:ascii="Trebuchet MS" w:hAnsi="Trebuchet MS"/>
                <w:b/>
                <w:sz w:val="24"/>
                <w:u w:val="single"/>
              </w:rPr>
              <w:t>/2025</w:t>
            </w:r>
            <w:r w:rsidR="00CA104A">
              <w:rPr>
                <w:rFonts w:ascii="Trebuchet MS" w:hAnsi="Trebuchet MS"/>
                <w:b/>
                <w:sz w:val="24"/>
                <w:u w:val="single"/>
              </w:rPr>
              <w:t>.</w:t>
            </w:r>
          </w:p>
          <w:p w:rsidR="00E57FEC" w:rsidRPr="009D3C37" w:rsidRDefault="00093648">
            <w:pPr>
              <w:pStyle w:val="TableParagraph"/>
              <w:tabs>
                <w:tab w:val="left" w:pos="1962"/>
              </w:tabs>
              <w:spacing w:line="270" w:lineRule="atLeast"/>
              <w:ind w:left="107" w:right="87"/>
              <w:rPr>
                <w:rFonts w:ascii="Trebuchet MS" w:hAnsi="Trebuchet MS"/>
                <w:sz w:val="24"/>
              </w:rPr>
            </w:pPr>
            <w:r w:rsidRPr="009D3C37">
              <w:rPr>
                <w:rFonts w:ascii="Trebuchet MS" w:hAnsi="Trebuchet MS"/>
                <w:sz w:val="24"/>
              </w:rPr>
              <w:t>(</w:t>
            </w:r>
            <w:r w:rsidRPr="009D3C37">
              <w:rPr>
                <w:rFonts w:ascii="Trebuchet MS" w:hAnsi="Trebuchet MS"/>
                <w:i/>
                <w:sz w:val="24"/>
              </w:rPr>
              <w:t>Calculated</w:t>
            </w:r>
            <w:r w:rsidRPr="009D3C37">
              <w:rPr>
                <w:rFonts w:ascii="Trebuchet MS" w:hAnsi="Trebuchet MS"/>
                <w:i/>
                <w:spacing w:val="53"/>
                <w:sz w:val="24"/>
              </w:rPr>
              <w:t xml:space="preserve"> </w:t>
            </w:r>
            <w:r w:rsidRPr="009D3C37">
              <w:rPr>
                <w:rFonts w:ascii="Trebuchet MS" w:hAnsi="Trebuchet MS"/>
                <w:i/>
                <w:sz w:val="24"/>
              </w:rPr>
              <w:t>as</w:t>
            </w:r>
            <w:r w:rsidRPr="009D3C37">
              <w:rPr>
                <w:rFonts w:ascii="Trebuchet MS" w:hAnsi="Trebuchet MS"/>
                <w:i/>
                <w:spacing w:val="56"/>
                <w:sz w:val="24"/>
              </w:rPr>
              <w:t xml:space="preserve"> </w:t>
            </w:r>
            <w:r w:rsidRPr="009D3C37">
              <w:rPr>
                <w:rFonts w:ascii="Trebuchet MS" w:hAnsi="Trebuchet MS"/>
                <w:i/>
                <w:sz w:val="24"/>
              </w:rPr>
              <w:t>28</w:t>
            </w:r>
            <w:r w:rsidRPr="009D3C37">
              <w:rPr>
                <w:rFonts w:ascii="Trebuchet MS" w:hAnsi="Trebuchet MS"/>
                <w:i/>
                <w:spacing w:val="55"/>
                <w:sz w:val="24"/>
              </w:rPr>
              <w:t xml:space="preserve"> </w:t>
            </w:r>
            <w:r w:rsidRPr="009D3C37">
              <w:rPr>
                <w:rFonts w:ascii="Trebuchet MS" w:hAnsi="Trebuchet MS"/>
                <w:i/>
                <w:sz w:val="24"/>
              </w:rPr>
              <w:t>days</w:t>
            </w:r>
            <w:r w:rsidRPr="009D3C37">
              <w:rPr>
                <w:rFonts w:ascii="Trebuchet MS" w:hAnsi="Trebuchet MS"/>
                <w:i/>
                <w:spacing w:val="-57"/>
                <w:sz w:val="24"/>
              </w:rPr>
              <w:t xml:space="preserve"> </w:t>
            </w:r>
            <w:r w:rsidRPr="009D3C37">
              <w:rPr>
                <w:rFonts w:ascii="Trebuchet MS" w:hAnsi="Trebuchet MS"/>
                <w:i/>
                <w:sz w:val="24"/>
              </w:rPr>
              <w:t>beyond</w:t>
            </w:r>
            <w:r w:rsidRPr="009D3C37">
              <w:rPr>
                <w:rFonts w:ascii="Trebuchet MS" w:hAnsi="Trebuchet MS"/>
                <w:i/>
                <w:spacing w:val="-1"/>
                <w:sz w:val="24"/>
              </w:rPr>
              <w:t xml:space="preserve"> </w:t>
            </w:r>
            <w:r w:rsidRPr="009D3C37">
              <w:rPr>
                <w:rFonts w:ascii="Trebuchet MS" w:hAnsi="Trebuchet MS"/>
                <w:i/>
                <w:sz w:val="24"/>
              </w:rPr>
              <w:t>the bid validity</w:t>
            </w:r>
            <w:r w:rsidRPr="009D3C37">
              <w:rPr>
                <w:rFonts w:ascii="Trebuchet MS" w:hAnsi="Trebuchet MS"/>
                <w:i/>
                <w:spacing w:val="-1"/>
                <w:sz w:val="24"/>
              </w:rPr>
              <w:t xml:space="preserve"> </w:t>
            </w:r>
            <w:r w:rsidRPr="009D3C37">
              <w:rPr>
                <w:rFonts w:ascii="Trebuchet MS" w:hAnsi="Trebuchet MS"/>
                <w:i/>
                <w:sz w:val="24"/>
              </w:rPr>
              <w:t>date above</w:t>
            </w:r>
            <w:r w:rsidRPr="009D3C37">
              <w:rPr>
                <w:rFonts w:ascii="Trebuchet MS" w:hAnsi="Trebuchet MS"/>
                <w:sz w:val="24"/>
              </w:rPr>
              <w:t>].</w:t>
            </w:r>
          </w:p>
        </w:tc>
      </w:tr>
      <w:tr w:rsidR="00E75B37" w:rsidRPr="009D3C37" w:rsidTr="00B45C97">
        <w:trPr>
          <w:trHeight w:val="1067"/>
        </w:trPr>
        <w:tc>
          <w:tcPr>
            <w:tcW w:w="1851"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116"/>
              <w:ind w:left="97"/>
              <w:rPr>
                <w:rFonts w:ascii="Trebuchet MS" w:hAnsi="Trebuchet MS"/>
                <w:b/>
                <w:sz w:val="24"/>
              </w:rPr>
            </w:pPr>
            <w:r w:rsidRPr="009D3C37">
              <w:rPr>
                <w:rFonts w:ascii="Trebuchet MS" w:hAnsi="Trebuchet MS"/>
                <w:b/>
                <w:sz w:val="24"/>
              </w:rPr>
              <w:t>ITB</w:t>
            </w:r>
            <w:r w:rsidRPr="009D3C37">
              <w:rPr>
                <w:rFonts w:ascii="Trebuchet MS" w:hAnsi="Trebuchet MS"/>
                <w:b/>
                <w:spacing w:val="-1"/>
                <w:sz w:val="24"/>
              </w:rPr>
              <w:t xml:space="preserve"> </w:t>
            </w:r>
            <w:r w:rsidRPr="009D3C37">
              <w:rPr>
                <w:rFonts w:ascii="Trebuchet MS" w:hAnsi="Trebuchet MS"/>
                <w:b/>
                <w:sz w:val="24"/>
              </w:rPr>
              <w:t>21.1</w:t>
            </w:r>
          </w:p>
        </w:tc>
        <w:tc>
          <w:tcPr>
            <w:tcW w:w="750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tabs>
                <w:tab w:val="left" w:pos="1439"/>
                <w:tab w:val="left" w:pos="2093"/>
                <w:tab w:val="left" w:pos="2535"/>
                <w:tab w:val="left" w:pos="3082"/>
                <w:tab w:val="left" w:pos="4586"/>
                <w:tab w:val="left" w:pos="5042"/>
                <w:tab w:val="left" w:pos="5589"/>
                <w:tab w:val="left" w:pos="6575"/>
              </w:tabs>
              <w:spacing w:before="111"/>
              <w:ind w:left="107"/>
              <w:rPr>
                <w:rFonts w:ascii="Trebuchet MS" w:hAnsi="Trebuchet MS"/>
                <w:sz w:val="24"/>
              </w:rPr>
            </w:pPr>
            <w:r w:rsidRPr="009D3C37">
              <w:rPr>
                <w:rFonts w:ascii="Trebuchet MS" w:hAnsi="Trebuchet MS"/>
                <w:sz w:val="24"/>
              </w:rPr>
              <w:t>Alternative</w:t>
            </w:r>
            <w:r w:rsidRPr="009D3C37">
              <w:rPr>
                <w:rFonts w:ascii="Trebuchet MS" w:hAnsi="Trebuchet MS"/>
                <w:sz w:val="24"/>
              </w:rPr>
              <w:tab/>
              <w:t>bids</w:t>
            </w:r>
            <w:r w:rsidRPr="009D3C37">
              <w:rPr>
                <w:rFonts w:ascii="Trebuchet MS" w:hAnsi="Trebuchet MS"/>
                <w:sz w:val="24"/>
              </w:rPr>
              <w:tab/>
              <w:t>to</w:t>
            </w:r>
            <w:r w:rsidRPr="009D3C37">
              <w:rPr>
                <w:rFonts w:ascii="Trebuchet MS" w:hAnsi="Trebuchet MS"/>
                <w:sz w:val="24"/>
              </w:rPr>
              <w:tab/>
            </w:r>
            <w:r w:rsidR="004D651F" w:rsidRPr="009D3C37">
              <w:rPr>
                <w:rFonts w:ascii="Trebuchet MS" w:hAnsi="Trebuchet MS"/>
                <w:sz w:val="24"/>
              </w:rPr>
              <w:t>the</w:t>
            </w:r>
            <w:r w:rsidR="004D651F" w:rsidRPr="009D3C37">
              <w:rPr>
                <w:rFonts w:ascii="Trebuchet MS" w:hAnsi="Trebuchet MS"/>
                <w:sz w:val="24"/>
              </w:rPr>
              <w:tab/>
              <w:t>requirements</w:t>
            </w:r>
            <w:r w:rsidR="004D651F" w:rsidRPr="009D3C37">
              <w:rPr>
                <w:rFonts w:ascii="Trebuchet MS" w:hAnsi="Trebuchet MS"/>
                <w:sz w:val="24"/>
              </w:rPr>
              <w:tab/>
              <w:t>of</w:t>
            </w:r>
            <w:r w:rsidR="004D651F" w:rsidRPr="009D3C37">
              <w:rPr>
                <w:rFonts w:ascii="Trebuchet MS" w:hAnsi="Trebuchet MS"/>
                <w:sz w:val="24"/>
              </w:rPr>
              <w:tab/>
              <w:t>the</w:t>
            </w:r>
            <w:r w:rsidR="004D651F" w:rsidRPr="009D3C37">
              <w:rPr>
                <w:rFonts w:ascii="Trebuchet MS" w:hAnsi="Trebuchet MS"/>
                <w:sz w:val="24"/>
              </w:rPr>
              <w:tab/>
              <w:t xml:space="preserve">bidding </w:t>
            </w:r>
            <w:r w:rsidRPr="009D3C37">
              <w:rPr>
                <w:rFonts w:ascii="Trebuchet MS" w:hAnsi="Trebuchet MS"/>
                <w:sz w:val="24"/>
              </w:rPr>
              <w:t>documents</w:t>
            </w:r>
          </w:p>
          <w:p w:rsidR="00E57FEC" w:rsidRPr="009D3C37" w:rsidRDefault="004D651F" w:rsidP="00B45C97">
            <w:pPr>
              <w:pStyle w:val="TableParagraph"/>
              <w:tabs>
                <w:tab w:val="left" w:pos="1907"/>
                <w:tab w:val="left" w:pos="2668"/>
                <w:tab w:val="left" w:pos="2964"/>
                <w:tab w:val="left" w:pos="3645"/>
                <w:tab w:val="left" w:pos="4260"/>
                <w:tab w:val="left" w:pos="4716"/>
                <w:tab w:val="left" w:pos="5864"/>
                <w:tab w:val="left" w:pos="6519"/>
                <w:tab w:val="left" w:pos="7428"/>
              </w:tabs>
              <w:rPr>
                <w:rFonts w:ascii="Trebuchet MS" w:hAnsi="Trebuchet MS"/>
                <w:sz w:val="24"/>
              </w:rPr>
            </w:pPr>
            <w:r w:rsidRPr="009D3C37">
              <w:rPr>
                <w:rFonts w:ascii="Trebuchet MS" w:hAnsi="Trebuchet MS"/>
                <w:sz w:val="24"/>
              </w:rPr>
              <w:t>Shall not be permitted</w:t>
            </w:r>
            <w:r w:rsidRPr="009D3C37">
              <w:rPr>
                <w:rFonts w:ascii="Trebuchet MS" w:hAnsi="Trebuchet MS"/>
                <w:sz w:val="24"/>
              </w:rPr>
              <w:tab/>
              <w:t xml:space="preserve">with </w:t>
            </w:r>
            <w:r w:rsidR="00B45C97" w:rsidRPr="009D3C37">
              <w:rPr>
                <w:rFonts w:ascii="Trebuchet MS" w:hAnsi="Trebuchet MS"/>
                <w:sz w:val="24"/>
              </w:rPr>
              <w:t>respect</w:t>
            </w:r>
            <w:r w:rsidR="00B45C97" w:rsidRPr="009D3C37">
              <w:rPr>
                <w:rFonts w:ascii="Trebuchet MS" w:hAnsi="Trebuchet MS"/>
                <w:sz w:val="24"/>
              </w:rPr>
              <w:tab/>
              <w:t>to this procurement.</w:t>
            </w:r>
          </w:p>
        </w:tc>
      </w:tr>
      <w:tr w:rsidR="00E75B37" w:rsidRPr="009D3C37" w:rsidTr="00B45C97">
        <w:trPr>
          <w:trHeight w:val="671"/>
        </w:trPr>
        <w:tc>
          <w:tcPr>
            <w:tcW w:w="1851"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116"/>
              <w:ind w:left="97"/>
              <w:rPr>
                <w:rFonts w:ascii="Trebuchet MS" w:hAnsi="Trebuchet MS"/>
                <w:b/>
                <w:sz w:val="24"/>
              </w:rPr>
            </w:pPr>
            <w:r w:rsidRPr="009D3C37">
              <w:rPr>
                <w:rFonts w:ascii="Trebuchet MS" w:hAnsi="Trebuchet MS"/>
                <w:b/>
                <w:sz w:val="24"/>
              </w:rPr>
              <w:t>ITB</w:t>
            </w:r>
            <w:r w:rsidRPr="009D3C37">
              <w:rPr>
                <w:rFonts w:ascii="Trebuchet MS" w:hAnsi="Trebuchet MS"/>
                <w:b/>
                <w:spacing w:val="-1"/>
                <w:sz w:val="24"/>
              </w:rPr>
              <w:t xml:space="preserve"> </w:t>
            </w:r>
            <w:r w:rsidRPr="009D3C37">
              <w:rPr>
                <w:rFonts w:ascii="Trebuchet MS" w:hAnsi="Trebuchet MS"/>
                <w:b/>
                <w:sz w:val="24"/>
              </w:rPr>
              <w:t>22.1</w:t>
            </w:r>
          </w:p>
        </w:tc>
        <w:tc>
          <w:tcPr>
            <w:tcW w:w="750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1"/>
              <w:ind w:left="107"/>
              <w:rPr>
                <w:rFonts w:ascii="Trebuchet MS" w:hAnsi="Trebuchet MS"/>
                <w:sz w:val="24"/>
              </w:rPr>
            </w:pPr>
            <w:r w:rsidRPr="009D3C37">
              <w:rPr>
                <w:rFonts w:ascii="Trebuchet MS" w:hAnsi="Trebuchet MS"/>
                <w:sz w:val="24"/>
              </w:rPr>
              <w:t>In</w:t>
            </w:r>
            <w:r w:rsidRPr="009D3C37">
              <w:rPr>
                <w:rFonts w:ascii="Trebuchet MS" w:hAnsi="Trebuchet MS"/>
                <w:spacing w:val="53"/>
                <w:sz w:val="24"/>
              </w:rPr>
              <w:t xml:space="preserve"> </w:t>
            </w:r>
            <w:r w:rsidRPr="009D3C37">
              <w:rPr>
                <w:rFonts w:ascii="Trebuchet MS" w:hAnsi="Trebuchet MS"/>
                <w:sz w:val="24"/>
              </w:rPr>
              <w:t>addition</w:t>
            </w:r>
            <w:r w:rsidRPr="009D3C37">
              <w:rPr>
                <w:rFonts w:ascii="Trebuchet MS" w:hAnsi="Trebuchet MS"/>
                <w:spacing w:val="52"/>
                <w:sz w:val="24"/>
              </w:rPr>
              <w:t xml:space="preserve"> </w:t>
            </w:r>
            <w:r w:rsidRPr="009D3C37">
              <w:rPr>
                <w:rFonts w:ascii="Trebuchet MS" w:hAnsi="Trebuchet MS"/>
                <w:sz w:val="24"/>
              </w:rPr>
              <w:t>to</w:t>
            </w:r>
            <w:r w:rsidRPr="009D3C37">
              <w:rPr>
                <w:rFonts w:ascii="Trebuchet MS" w:hAnsi="Trebuchet MS"/>
                <w:spacing w:val="52"/>
                <w:sz w:val="24"/>
              </w:rPr>
              <w:t xml:space="preserve"> </w:t>
            </w:r>
            <w:r w:rsidRPr="009D3C37">
              <w:rPr>
                <w:rFonts w:ascii="Trebuchet MS" w:hAnsi="Trebuchet MS"/>
                <w:sz w:val="24"/>
              </w:rPr>
              <w:t>the</w:t>
            </w:r>
            <w:r w:rsidRPr="009D3C37">
              <w:rPr>
                <w:rFonts w:ascii="Trebuchet MS" w:hAnsi="Trebuchet MS"/>
                <w:spacing w:val="51"/>
                <w:sz w:val="24"/>
              </w:rPr>
              <w:t xml:space="preserve"> </w:t>
            </w:r>
            <w:r w:rsidRPr="009D3C37">
              <w:rPr>
                <w:rFonts w:ascii="Trebuchet MS" w:hAnsi="Trebuchet MS"/>
                <w:sz w:val="24"/>
              </w:rPr>
              <w:t>original</w:t>
            </w:r>
            <w:r w:rsidRPr="009D3C37">
              <w:rPr>
                <w:rFonts w:ascii="Trebuchet MS" w:hAnsi="Trebuchet MS"/>
                <w:spacing w:val="51"/>
                <w:sz w:val="24"/>
              </w:rPr>
              <w:t xml:space="preserve"> </w:t>
            </w:r>
            <w:r w:rsidRPr="009D3C37">
              <w:rPr>
                <w:rFonts w:ascii="Trebuchet MS" w:hAnsi="Trebuchet MS"/>
                <w:sz w:val="24"/>
              </w:rPr>
              <w:t>of</w:t>
            </w:r>
            <w:r w:rsidRPr="009D3C37">
              <w:rPr>
                <w:rFonts w:ascii="Trebuchet MS" w:hAnsi="Trebuchet MS"/>
                <w:spacing w:val="50"/>
                <w:sz w:val="24"/>
              </w:rPr>
              <w:t xml:space="preserve"> </w:t>
            </w:r>
            <w:r w:rsidRPr="009D3C37">
              <w:rPr>
                <w:rFonts w:ascii="Trebuchet MS" w:hAnsi="Trebuchet MS"/>
                <w:sz w:val="24"/>
              </w:rPr>
              <w:t>the</w:t>
            </w:r>
            <w:r w:rsidRPr="009D3C37">
              <w:rPr>
                <w:rFonts w:ascii="Trebuchet MS" w:hAnsi="Trebuchet MS"/>
                <w:spacing w:val="51"/>
                <w:sz w:val="24"/>
              </w:rPr>
              <w:t xml:space="preserve"> </w:t>
            </w:r>
            <w:r w:rsidRPr="009D3C37">
              <w:rPr>
                <w:rFonts w:ascii="Trebuchet MS" w:hAnsi="Trebuchet MS"/>
                <w:sz w:val="24"/>
              </w:rPr>
              <w:t>Bid,</w:t>
            </w:r>
            <w:r w:rsidRPr="009D3C37">
              <w:rPr>
                <w:rFonts w:ascii="Trebuchet MS" w:hAnsi="Trebuchet MS"/>
                <w:spacing w:val="52"/>
                <w:sz w:val="24"/>
              </w:rPr>
              <w:t xml:space="preserve"> </w:t>
            </w:r>
            <w:r w:rsidRPr="009D3C37">
              <w:rPr>
                <w:rFonts w:ascii="Trebuchet MS" w:hAnsi="Trebuchet MS"/>
                <w:sz w:val="24"/>
              </w:rPr>
              <w:t>the</w:t>
            </w:r>
            <w:r w:rsidRPr="009D3C37">
              <w:rPr>
                <w:rFonts w:ascii="Trebuchet MS" w:hAnsi="Trebuchet MS"/>
                <w:spacing w:val="51"/>
                <w:sz w:val="24"/>
              </w:rPr>
              <w:t xml:space="preserve"> </w:t>
            </w:r>
            <w:r w:rsidRPr="009D3C37">
              <w:rPr>
                <w:rFonts w:ascii="Trebuchet MS" w:hAnsi="Trebuchet MS"/>
                <w:sz w:val="24"/>
              </w:rPr>
              <w:t>number</w:t>
            </w:r>
            <w:r w:rsidRPr="009D3C37">
              <w:rPr>
                <w:rFonts w:ascii="Trebuchet MS" w:hAnsi="Trebuchet MS"/>
                <w:spacing w:val="50"/>
                <w:sz w:val="24"/>
              </w:rPr>
              <w:t xml:space="preserve"> </w:t>
            </w:r>
            <w:r w:rsidRPr="009D3C37">
              <w:rPr>
                <w:rFonts w:ascii="Trebuchet MS" w:hAnsi="Trebuchet MS"/>
                <w:sz w:val="24"/>
              </w:rPr>
              <w:t>of</w:t>
            </w:r>
            <w:r w:rsidRPr="009D3C37">
              <w:rPr>
                <w:rFonts w:ascii="Trebuchet MS" w:hAnsi="Trebuchet MS"/>
                <w:spacing w:val="50"/>
                <w:sz w:val="24"/>
              </w:rPr>
              <w:t xml:space="preserve"> </w:t>
            </w:r>
            <w:r w:rsidRPr="009D3C37">
              <w:rPr>
                <w:rFonts w:ascii="Trebuchet MS" w:hAnsi="Trebuchet MS"/>
                <w:sz w:val="24"/>
              </w:rPr>
              <w:t>copies</w:t>
            </w:r>
            <w:r w:rsidRPr="009D3C37">
              <w:rPr>
                <w:rFonts w:ascii="Trebuchet MS" w:hAnsi="Trebuchet MS"/>
                <w:spacing w:val="51"/>
                <w:sz w:val="24"/>
              </w:rPr>
              <w:t xml:space="preserve"> </w:t>
            </w:r>
            <w:r w:rsidRPr="009D3C37">
              <w:rPr>
                <w:rFonts w:ascii="Trebuchet MS" w:hAnsi="Trebuchet MS"/>
                <w:sz w:val="24"/>
              </w:rPr>
              <w:t>required</w:t>
            </w:r>
            <w:r w:rsidRPr="009D3C37">
              <w:rPr>
                <w:rFonts w:ascii="Trebuchet MS" w:hAnsi="Trebuchet MS"/>
                <w:spacing w:val="53"/>
                <w:sz w:val="24"/>
              </w:rPr>
              <w:t xml:space="preserve"> </w:t>
            </w:r>
            <w:r w:rsidRPr="009D3C37">
              <w:rPr>
                <w:rFonts w:ascii="Trebuchet MS" w:hAnsi="Trebuchet MS"/>
                <w:sz w:val="24"/>
              </w:rPr>
              <w:t>is:</w:t>
            </w:r>
            <w:r w:rsidR="00B45C97" w:rsidRPr="009D3C37">
              <w:rPr>
                <w:rFonts w:ascii="Trebuchet MS" w:hAnsi="Trebuchet MS"/>
                <w:b/>
                <w:sz w:val="24"/>
              </w:rPr>
              <w:t>03 Copies</w:t>
            </w:r>
          </w:p>
        </w:tc>
      </w:tr>
      <w:tr w:rsidR="00E75B37" w:rsidRPr="009D3C37" w:rsidTr="00B45C97">
        <w:trPr>
          <w:trHeight w:val="1465"/>
        </w:trPr>
        <w:tc>
          <w:tcPr>
            <w:tcW w:w="1851"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119"/>
              <w:ind w:left="97"/>
              <w:rPr>
                <w:rFonts w:ascii="Trebuchet MS" w:hAnsi="Trebuchet MS"/>
                <w:b/>
                <w:sz w:val="24"/>
              </w:rPr>
            </w:pPr>
            <w:r w:rsidRPr="009D3C37">
              <w:rPr>
                <w:rFonts w:ascii="Trebuchet MS" w:hAnsi="Trebuchet MS"/>
                <w:b/>
                <w:sz w:val="24"/>
              </w:rPr>
              <w:t>ITB</w:t>
            </w:r>
            <w:r w:rsidRPr="009D3C37">
              <w:rPr>
                <w:rFonts w:ascii="Trebuchet MS" w:hAnsi="Trebuchet MS"/>
                <w:b/>
                <w:spacing w:val="-1"/>
                <w:sz w:val="24"/>
              </w:rPr>
              <w:t xml:space="preserve"> </w:t>
            </w:r>
            <w:r w:rsidRPr="009D3C37">
              <w:rPr>
                <w:rFonts w:ascii="Trebuchet MS" w:hAnsi="Trebuchet MS"/>
                <w:b/>
                <w:sz w:val="24"/>
              </w:rPr>
              <w:t>22.2</w:t>
            </w:r>
          </w:p>
        </w:tc>
        <w:tc>
          <w:tcPr>
            <w:tcW w:w="750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114"/>
              <w:ind w:left="107" w:right="81"/>
              <w:rPr>
                <w:rFonts w:ascii="Trebuchet MS" w:hAnsi="Trebuchet MS"/>
                <w:sz w:val="24"/>
              </w:rPr>
            </w:pPr>
            <w:r w:rsidRPr="009D3C37">
              <w:rPr>
                <w:rFonts w:ascii="Trebuchet MS" w:hAnsi="Trebuchet MS"/>
                <w:sz w:val="24"/>
              </w:rPr>
              <w:t>The</w:t>
            </w:r>
            <w:r w:rsidRPr="009D3C37">
              <w:rPr>
                <w:rFonts w:ascii="Trebuchet MS" w:hAnsi="Trebuchet MS"/>
                <w:spacing w:val="38"/>
                <w:sz w:val="24"/>
              </w:rPr>
              <w:t xml:space="preserve"> </w:t>
            </w:r>
            <w:r w:rsidRPr="009D3C37">
              <w:rPr>
                <w:rFonts w:ascii="Trebuchet MS" w:hAnsi="Trebuchet MS"/>
                <w:sz w:val="24"/>
              </w:rPr>
              <w:t>written</w:t>
            </w:r>
            <w:r w:rsidRPr="009D3C37">
              <w:rPr>
                <w:rFonts w:ascii="Trebuchet MS" w:hAnsi="Trebuchet MS"/>
                <w:spacing w:val="39"/>
                <w:sz w:val="24"/>
              </w:rPr>
              <w:t xml:space="preserve"> </w:t>
            </w:r>
            <w:r w:rsidRPr="009D3C37">
              <w:rPr>
                <w:rFonts w:ascii="Trebuchet MS" w:hAnsi="Trebuchet MS"/>
                <w:sz w:val="24"/>
              </w:rPr>
              <w:t>confirmation</w:t>
            </w:r>
            <w:r w:rsidRPr="009D3C37">
              <w:rPr>
                <w:rFonts w:ascii="Trebuchet MS" w:hAnsi="Trebuchet MS"/>
                <w:spacing w:val="39"/>
                <w:sz w:val="24"/>
              </w:rPr>
              <w:t xml:space="preserve"> </w:t>
            </w:r>
            <w:r w:rsidRPr="009D3C37">
              <w:rPr>
                <w:rFonts w:ascii="Trebuchet MS" w:hAnsi="Trebuchet MS"/>
                <w:sz w:val="24"/>
              </w:rPr>
              <w:t>of</w:t>
            </w:r>
            <w:r w:rsidRPr="009D3C37">
              <w:rPr>
                <w:rFonts w:ascii="Trebuchet MS" w:hAnsi="Trebuchet MS"/>
                <w:spacing w:val="38"/>
                <w:sz w:val="24"/>
              </w:rPr>
              <w:t xml:space="preserve"> </w:t>
            </w:r>
            <w:r w:rsidRPr="009D3C37">
              <w:rPr>
                <w:rFonts w:ascii="Trebuchet MS" w:hAnsi="Trebuchet MS"/>
                <w:sz w:val="24"/>
              </w:rPr>
              <w:t>authorization</w:t>
            </w:r>
            <w:r w:rsidRPr="009D3C37">
              <w:rPr>
                <w:rFonts w:ascii="Trebuchet MS" w:hAnsi="Trebuchet MS"/>
                <w:spacing w:val="43"/>
                <w:sz w:val="24"/>
              </w:rPr>
              <w:t xml:space="preserve"> </w:t>
            </w:r>
            <w:r w:rsidRPr="009D3C37">
              <w:rPr>
                <w:rFonts w:ascii="Trebuchet MS" w:hAnsi="Trebuchet MS"/>
                <w:sz w:val="24"/>
              </w:rPr>
              <w:t>to</w:t>
            </w:r>
            <w:r w:rsidRPr="009D3C37">
              <w:rPr>
                <w:rFonts w:ascii="Trebuchet MS" w:hAnsi="Trebuchet MS"/>
                <w:spacing w:val="41"/>
                <w:sz w:val="24"/>
              </w:rPr>
              <w:t xml:space="preserve"> </w:t>
            </w:r>
            <w:r w:rsidRPr="009D3C37">
              <w:rPr>
                <w:rFonts w:ascii="Trebuchet MS" w:hAnsi="Trebuchet MS"/>
                <w:sz w:val="24"/>
              </w:rPr>
              <w:t>sign</w:t>
            </w:r>
            <w:r w:rsidRPr="009D3C37">
              <w:rPr>
                <w:rFonts w:ascii="Trebuchet MS" w:hAnsi="Trebuchet MS"/>
                <w:spacing w:val="39"/>
                <w:sz w:val="24"/>
              </w:rPr>
              <w:t xml:space="preserve"> </w:t>
            </w:r>
            <w:r w:rsidRPr="009D3C37">
              <w:rPr>
                <w:rFonts w:ascii="Trebuchet MS" w:hAnsi="Trebuchet MS"/>
                <w:sz w:val="24"/>
              </w:rPr>
              <w:t>on</w:t>
            </w:r>
            <w:r w:rsidRPr="009D3C37">
              <w:rPr>
                <w:rFonts w:ascii="Trebuchet MS" w:hAnsi="Trebuchet MS"/>
                <w:spacing w:val="39"/>
                <w:sz w:val="24"/>
              </w:rPr>
              <w:t xml:space="preserve"> </w:t>
            </w:r>
            <w:r w:rsidRPr="009D3C37">
              <w:rPr>
                <w:rFonts w:ascii="Trebuchet MS" w:hAnsi="Trebuchet MS"/>
                <w:sz w:val="24"/>
              </w:rPr>
              <w:t>behalf</w:t>
            </w:r>
            <w:r w:rsidRPr="009D3C37">
              <w:rPr>
                <w:rFonts w:ascii="Trebuchet MS" w:hAnsi="Trebuchet MS"/>
                <w:spacing w:val="39"/>
                <w:sz w:val="24"/>
              </w:rPr>
              <w:t xml:space="preserve"> </w:t>
            </w:r>
            <w:r w:rsidRPr="009D3C37">
              <w:rPr>
                <w:rFonts w:ascii="Trebuchet MS" w:hAnsi="Trebuchet MS"/>
                <w:sz w:val="24"/>
              </w:rPr>
              <w:t>of</w:t>
            </w:r>
            <w:r w:rsidRPr="009D3C37">
              <w:rPr>
                <w:rFonts w:ascii="Trebuchet MS" w:hAnsi="Trebuchet MS"/>
                <w:spacing w:val="38"/>
                <w:sz w:val="24"/>
              </w:rPr>
              <w:t xml:space="preserve"> </w:t>
            </w:r>
            <w:r w:rsidRPr="009D3C37">
              <w:rPr>
                <w:rFonts w:ascii="Trebuchet MS" w:hAnsi="Trebuchet MS"/>
                <w:sz w:val="24"/>
              </w:rPr>
              <w:t>the</w:t>
            </w:r>
            <w:r w:rsidRPr="009D3C37">
              <w:rPr>
                <w:rFonts w:ascii="Trebuchet MS" w:hAnsi="Trebuchet MS"/>
                <w:spacing w:val="42"/>
                <w:sz w:val="24"/>
              </w:rPr>
              <w:t xml:space="preserve"> </w:t>
            </w:r>
            <w:r w:rsidRPr="009D3C37">
              <w:rPr>
                <w:rFonts w:ascii="Trebuchet MS" w:hAnsi="Trebuchet MS"/>
                <w:sz w:val="24"/>
              </w:rPr>
              <w:t>Bidder</w:t>
            </w:r>
            <w:r w:rsidRPr="009D3C37">
              <w:rPr>
                <w:rFonts w:ascii="Trebuchet MS" w:hAnsi="Trebuchet MS"/>
                <w:spacing w:val="-57"/>
                <w:sz w:val="24"/>
              </w:rPr>
              <w:t xml:space="preserve"> </w:t>
            </w:r>
            <w:r w:rsidRPr="009D3C37">
              <w:rPr>
                <w:rFonts w:ascii="Trebuchet MS" w:hAnsi="Trebuchet MS"/>
                <w:sz w:val="24"/>
              </w:rPr>
              <w:t>shall be:</w:t>
            </w:r>
          </w:p>
          <w:p w:rsidR="00E57FEC" w:rsidRPr="009D3C37" w:rsidRDefault="00093648" w:rsidP="00A971F9">
            <w:pPr>
              <w:pStyle w:val="TableParagraph"/>
              <w:spacing w:before="125"/>
              <w:ind w:left="107"/>
              <w:rPr>
                <w:rFonts w:ascii="Trebuchet MS" w:hAnsi="Trebuchet MS"/>
                <w:b/>
                <w:sz w:val="24"/>
              </w:rPr>
            </w:pPr>
            <w:r w:rsidRPr="009D3C37">
              <w:rPr>
                <w:rFonts w:ascii="Trebuchet MS" w:hAnsi="Trebuchet MS"/>
                <w:b/>
                <w:sz w:val="24"/>
              </w:rPr>
              <w:t>A</w:t>
            </w:r>
            <w:r w:rsidRPr="009D3C37">
              <w:rPr>
                <w:rFonts w:ascii="Trebuchet MS" w:hAnsi="Trebuchet MS"/>
                <w:b/>
                <w:spacing w:val="30"/>
                <w:sz w:val="24"/>
              </w:rPr>
              <w:t xml:space="preserve"> </w:t>
            </w:r>
            <w:r w:rsidR="00A971F9">
              <w:rPr>
                <w:rFonts w:ascii="Trebuchet MS" w:hAnsi="Trebuchet MS"/>
                <w:b/>
                <w:sz w:val="24"/>
              </w:rPr>
              <w:t>r</w:t>
            </w:r>
            <w:r w:rsidRPr="009D3C37">
              <w:rPr>
                <w:rFonts w:ascii="Trebuchet MS" w:hAnsi="Trebuchet MS"/>
                <w:b/>
                <w:sz w:val="24"/>
              </w:rPr>
              <w:t>egistered</w:t>
            </w:r>
            <w:r w:rsidRPr="009D3C37">
              <w:rPr>
                <w:rFonts w:ascii="Trebuchet MS" w:hAnsi="Trebuchet MS"/>
                <w:b/>
                <w:spacing w:val="34"/>
                <w:sz w:val="24"/>
              </w:rPr>
              <w:t xml:space="preserve"> </w:t>
            </w:r>
            <w:r w:rsidR="005B2749">
              <w:rPr>
                <w:rFonts w:ascii="Trebuchet MS" w:hAnsi="Trebuchet MS"/>
                <w:b/>
                <w:spacing w:val="34"/>
                <w:sz w:val="24"/>
              </w:rPr>
              <w:t xml:space="preserve">specific </w:t>
            </w:r>
            <w:r w:rsidRPr="009D3C37">
              <w:rPr>
                <w:rFonts w:ascii="Trebuchet MS" w:hAnsi="Trebuchet MS"/>
                <w:b/>
                <w:sz w:val="24"/>
              </w:rPr>
              <w:t>Power</w:t>
            </w:r>
            <w:r w:rsidRPr="009D3C37">
              <w:rPr>
                <w:rFonts w:ascii="Trebuchet MS" w:hAnsi="Trebuchet MS"/>
                <w:b/>
                <w:spacing w:val="32"/>
                <w:sz w:val="24"/>
              </w:rPr>
              <w:t xml:space="preserve"> </w:t>
            </w:r>
            <w:r w:rsidRPr="009D3C37">
              <w:rPr>
                <w:rFonts w:ascii="Trebuchet MS" w:hAnsi="Trebuchet MS"/>
                <w:b/>
                <w:sz w:val="24"/>
              </w:rPr>
              <w:t>of</w:t>
            </w:r>
            <w:r w:rsidRPr="009D3C37">
              <w:rPr>
                <w:rFonts w:ascii="Trebuchet MS" w:hAnsi="Trebuchet MS"/>
                <w:b/>
                <w:spacing w:val="32"/>
                <w:sz w:val="24"/>
              </w:rPr>
              <w:t xml:space="preserve"> </w:t>
            </w:r>
            <w:r w:rsidRPr="009D3C37">
              <w:rPr>
                <w:rFonts w:ascii="Trebuchet MS" w:hAnsi="Trebuchet MS"/>
                <w:b/>
                <w:sz w:val="24"/>
              </w:rPr>
              <w:t>Attorney</w:t>
            </w:r>
            <w:r w:rsidRPr="009D3C37">
              <w:rPr>
                <w:rFonts w:ascii="Trebuchet MS" w:hAnsi="Trebuchet MS"/>
                <w:b/>
                <w:spacing w:val="33"/>
                <w:sz w:val="24"/>
              </w:rPr>
              <w:t xml:space="preserve"> </w:t>
            </w:r>
            <w:r w:rsidRPr="009D3C37">
              <w:rPr>
                <w:rFonts w:ascii="Trebuchet MS" w:hAnsi="Trebuchet MS"/>
                <w:b/>
                <w:sz w:val="24"/>
              </w:rPr>
              <w:t>if</w:t>
            </w:r>
            <w:r w:rsidRPr="009D3C37">
              <w:rPr>
                <w:rFonts w:ascii="Trebuchet MS" w:hAnsi="Trebuchet MS"/>
                <w:b/>
                <w:spacing w:val="32"/>
                <w:sz w:val="24"/>
              </w:rPr>
              <w:t xml:space="preserve"> </w:t>
            </w:r>
            <w:r w:rsidRPr="009D3C37">
              <w:rPr>
                <w:rFonts w:ascii="Trebuchet MS" w:hAnsi="Trebuchet MS"/>
                <w:b/>
                <w:sz w:val="24"/>
              </w:rPr>
              <w:t>drawn</w:t>
            </w:r>
            <w:r w:rsidRPr="009D3C37">
              <w:rPr>
                <w:rFonts w:ascii="Trebuchet MS" w:hAnsi="Trebuchet MS"/>
                <w:b/>
                <w:spacing w:val="32"/>
                <w:sz w:val="24"/>
              </w:rPr>
              <w:t xml:space="preserve"> </w:t>
            </w:r>
            <w:r w:rsidRPr="009D3C37">
              <w:rPr>
                <w:rFonts w:ascii="Trebuchet MS" w:hAnsi="Trebuchet MS"/>
                <w:b/>
                <w:sz w:val="24"/>
              </w:rPr>
              <w:t>and</w:t>
            </w:r>
            <w:r w:rsidRPr="009D3C37">
              <w:rPr>
                <w:rFonts w:ascii="Trebuchet MS" w:hAnsi="Trebuchet MS"/>
                <w:b/>
                <w:spacing w:val="31"/>
                <w:sz w:val="24"/>
              </w:rPr>
              <w:t xml:space="preserve"> </w:t>
            </w:r>
            <w:r w:rsidRPr="009D3C37">
              <w:rPr>
                <w:rFonts w:ascii="Trebuchet MS" w:hAnsi="Trebuchet MS"/>
                <w:b/>
                <w:sz w:val="24"/>
              </w:rPr>
              <w:t>signed</w:t>
            </w:r>
            <w:r w:rsidRPr="009D3C37">
              <w:rPr>
                <w:rFonts w:ascii="Trebuchet MS" w:hAnsi="Trebuchet MS"/>
                <w:b/>
                <w:spacing w:val="32"/>
                <w:sz w:val="24"/>
              </w:rPr>
              <w:t xml:space="preserve"> </w:t>
            </w:r>
            <w:r w:rsidRPr="009D3C37">
              <w:rPr>
                <w:rFonts w:ascii="Trebuchet MS" w:hAnsi="Trebuchet MS"/>
                <w:b/>
                <w:sz w:val="24"/>
              </w:rPr>
              <w:t>in</w:t>
            </w:r>
            <w:r w:rsidRPr="009D3C37">
              <w:rPr>
                <w:rFonts w:ascii="Trebuchet MS" w:hAnsi="Trebuchet MS"/>
                <w:b/>
                <w:spacing w:val="33"/>
                <w:sz w:val="24"/>
              </w:rPr>
              <w:t xml:space="preserve"> </w:t>
            </w:r>
            <w:r w:rsidRPr="009D3C37">
              <w:rPr>
                <w:rFonts w:ascii="Trebuchet MS" w:hAnsi="Trebuchet MS"/>
                <w:b/>
                <w:sz w:val="24"/>
              </w:rPr>
              <w:t>Uganda;</w:t>
            </w:r>
            <w:r w:rsidRPr="009D3C37">
              <w:rPr>
                <w:rFonts w:ascii="Trebuchet MS" w:hAnsi="Trebuchet MS"/>
                <w:b/>
                <w:spacing w:val="30"/>
                <w:sz w:val="24"/>
              </w:rPr>
              <w:t xml:space="preserve"> </w:t>
            </w:r>
            <w:r w:rsidRPr="009D3C37">
              <w:rPr>
                <w:rFonts w:ascii="Trebuchet MS" w:hAnsi="Trebuchet MS"/>
                <w:b/>
                <w:sz w:val="24"/>
              </w:rPr>
              <w:t>or</w:t>
            </w:r>
            <w:r w:rsidRPr="009D3C37">
              <w:rPr>
                <w:rFonts w:ascii="Trebuchet MS" w:hAnsi="Trebuchet MS"/>
                <w:b/>
                <w:spacing w:val="30"/>
                <w:sz w:val="24"/>
              </w:rPr>
              <w:t xml:space="preserve"> </w:t>
            </w:r>
            <w:r w:rsidRPr="009D3C37">
              <w:rPr>
                <w:rFonts w:ascii="Trebuchet MS" w:hAnsi="Trebuchet MS"/>
                <w:b/>
                <w:sz w:val="24"/>
              </w:rPr>
              <w:t>a</w:t>
            </w:r>
            <w:r w:rsidRPr="009D3C37">
              <w:rPr>
                <w:rFonts w:ascii="Trebuchet MS" w:hAnsi="Trebuchet MS"/>
                <w:b/>
                <w:spacing w:val="-57"/>
                <w:sz w:val="24"/>
              </w:rPr>
              <w:t xml:space="preserve"> </w:t>
            </w:r>
            <w:r w:rsidRPr="009D3C37">
              <w:rPr>
                <w:rFonts w:ascii="Trebuchet MS" w:hAnsi="Trebuchet MS"/>
                <w:b/>
                <w:spacing w:val="-4"/>
                <w:sz w:val="24"/>
              </w:rPr>
              <w:t>notarized</w:t>
            </w:r>
            <w:r w:rsidRPr="009D3C37">
              <w:rPr>
                <w:rFonts w:ascii="Trebuchet MS" w:hAnsi="Trebuchet MS"/>
                <w:b/>
                <w:spacing w:val="-8"/>
                <w:sz w:val="24"/>
              </w:rPr>
              <w:t xml:space="preserve"> </w:t>
            </w:r>
            <w:r w:rsidRPr="009D3C37">
              <w:rPr>
                <w:rFonts w:ascii="Trebuchet MS" w:hAnsi="Trebuchet MS"/>
                <w:b/>
                <w:spacing w:val="-3"/>
                <w:sz w:val="24"/>
              </w:rPr>
              <w:t>Power</w:t>
            </w:r>
            <w:r w:rsidRPr="009D3C37">
              <w:rPr>
                <w:rFonts w:ascii="Trebuchet MS" w:hAnsi="Trebuchet MS"/>
                <w:b/>
                <w:spacing w:val="-12"/>
                <w:sz w:val="24"/>
              </w:rPr>
              <w:t xml:space="preserve"> </w:t>
            </w:r>
            <w:r w:rsidRPr="009D3C37">
              <w:rPr>
                <w:rFonts w:ascii="Trebuchet MS" w:hAnsi="Trebuchet MS"/>
                <w:b/>
                <w:spacing w:val="-3"/>
                <w:sz w:val="24"/>
              </w:rPr>
              <w:t>of</w:t>
            </w:r>
            <w:r w:rsidRPr="009D3C37">
              <w:rPr>
                <w:rFonts w:ascii="Trebuchet MS" w:hAnsi="Trebuchet MS"/>
                <w:b/>
                <w:spacing w:val="-7"/>
                <w:sz w:val="24"/>
              </w:rPr>
              <w:t xml:space="preserve"> </w:t>
            </w:r>
            <w:r w:rsidRPr="009D3C37">
              <w:rPr>
                <w:rFonts w:ascii="Trebuchet MS" w:hAnsi="Trebuchet MS"/>
                <w:b/>
                <w:spacing w:val="-3"/>
                <w:sz w:val="24"/>
              </w:rPr>
              <w:t>Attorney</w:t>
            </w:r>
            <w:r w:rsidRPr="009D3C37">
              <w:rPr>
                <w:rFonts w:ascii="Trebuchet MS" w:hAnsi="Trebuchet MS"/>
                <w:b/>
                <w:spacing w:val="-11"/>
                <w:sz w:val="24"/>
              </w:rPr>
              <w:t xml:space="preserve"> </w:t>
            </w:r>
            <w:r w:rsidRPr="009D3C37">
              <w:rPr>
                <w:rFonts w:ascii="Trebuchet MS" w:hAnsi="Trebuchet MS"/>
                <w:b/>
                <w:spacing w:val="-3"/>
                <w:sz w:val="24"/>
              </w:rPr>
              <w:t>if</w:t>
            </w:r>
            <w:r w:rsidRPr="009D3C37">
              <w:rPr>
                <w:rFonts w:ascii="Trebuchet MS" w:hAnsi="Trebuchet MS"/>
                <w:b/>
                <w:spacing w:val="-9"/>
                <w:sz w:val="24"/>
              </w:rPr>
              <w:t xml:space="preserve"> </w:t>
            </w:r>
            <w:r w:rsidRPr="009D3C37">
              <w:rPr>
                <w:rFonts w:ascii="Trebuchet MS" w:hAnsi="Trebuchet MS"/>
                <w:b/>
                <w:spacing w:val="-3"/>
                <w:sz w:val="24"/>
              </w:rPr>
              <w:t>drawn</w:t>
            </w:r>
            <w:r w:rsidRPr="009D3C37">
              <w:rPr>
                <w:rFonts w:ascii="Trebuchet MS" w:hAnsi="Trebuchet MS"/>
                <w:b/>
                <w:spacing w:val="-10"/>
                <w:sz w:val="24"/>
              </w:rPr>
              <w:t xml:space="preserve"> </w:t>
            </w:r>
            <w:r w:rsidRPr="009D3C37">
              <w:rPr>
                <w:rFonts w:ascii="Trebuchet MS" w:hAnsi="Trebuchet MS"/>
                <w:b/>
                <w:spacing w:val="-3"/>
                <w:sz w:val="24"/>
              </w:rPr>
              <w:t>and</w:t>
            </w:r>
            <w:r w:rsidRPr="009D3C37">
              <w:rPr>
                <w:rFonts w:ascii="Trebuchet MS" w:hAnsi="Trebuchet MS"/>
                <w:b/>
                <w:spacing w:val="-8"/>
                <w:sz w:val="24"/>
              </w:rPr>
              <w:t xml:space="preserve"> </w:t>
            </w:r>
            <w:r w:rsidRPr="009D3C37">
              <w:rPr>
                <w:rFonts w:ascii="Trebuchet MS" w:hAnsi="Trebuchet MS"/>
                <w:b/>
                <w:spacing w:val="-3"/>
                <w:sz w:val="24"/>
              </w:rPr>
              <w:t>signed</w:t>
            </w:r>
            <w:r w:rsidRPr="009D3C37">
              <w:rPr>
                <w:rFonts w:ascii="Trebuchet MS" w:hAnsi="Trebuchet MS"/>
                <w:b/>
                <w:spacing w:val="-9"/>
                <w:sz w:val="24"/>
              </w:rPr>
              <w:t xml:space="preserve"> </w:t>
            </w:r>
            <w:r w:rsidRPr="009D3C37">
              <w:rPr>
                <w:rFonts w:ascii="Trebuchet MS" w:hAnsi="Trebuchet MS"/>
                <w:b/>
                <w:spacing w:val="-3"/>
                <w:sz w:val="24"/>
              </w:rPr>
              <w:t>outside</w:t>
            </w:r>
            <w:r w:rsidRPr="009D3C37">
              <w:rPr>
                <w:rFonts w:ascii="Trebuchet MS" w:hAnsi="Trebuchet MS"/>
                <w:b/>
                <w:spacing w:val="-10"/>
                <w:sz w:val="24"/>
              </w:rPr>
              <w:t xml:space="preserve"> </w:t>
            </w:r>
            <w:r w:rsidRPr="009D3C37">
              <w:rPr>
                <w:rFonts w:ascii="Trebuchet MS" w:hAnsi="Trebuchet MS"/>
                <w:b/>
                <w:spacing w:val="-3"/>
                <w:sz w:val="24"/>
              </w:rPr>
              <w:t>Uganda.</w:t>
            </w:r>
          </w:p>
        </w:tc>
      </w:tr>
      <w:tr w:rsidR="00B45C97" w:rsidRPr="009D3C37" w:rsidTr="00DB1797">
        <w:trPr>
          <w:trHeight w:val="1973"/>
        </w:trPr>
        <w:tc>
          <w:tcPr>
            <w:tcW w:w="1851" w:type="dxa"/>
            <w:tcBorders>
              <w:top w:val="single" w:sz="4" w:space="0" w:color="auto"/>
              <w:left w:val="single" w:sz="4" w:space="0" w:color="auto"/>
              <w:bottom w:val="single" w:sz="4" w:space="0" w:color="auto"/>
              <w:right w:val="single" w:sz="4" w:space="0" w:color="auto"/>
            </w:tcBorders>
          </w:tcPr>
          <w:p w:rsidR="00B45C97" w:rsidRPr="009D3C37" w:rsidRDefault="00B45C97" w:rsidP="00B45C97">
            <w:pPr>
              <w:pStyle w:val="TableParagraph"/>
              <w:spacing w:before="116"/>
              <w:ind w:left="97"/>
              <w:rPr>
                <w:rFonts w:ascii="Trebuchet MS" w:hAnsi="Trebuchet MS"/>
                <w:b/>
                <w:sz w:val="24"/>
              </w:rPr>
            </w:pPr>
            <w:r w:rsidRPr="009D3C37">
              <w:rPr>
                <w:rFonts w:ascii="Trebuchet MS" w:hAnsi="Trebuchet MS"/>
                <w:b/>
                <w:sz w:val="24"/>
              </w:rPr>
              <w:t>ITB</w:t>
            </w:r>
            <w:r w:rsidRPr="009D3C37">
              <w:rPr>
                <w:rFonts w:ascii="Trebuchet MS" w:hAnsi="Trebuchet MS"/>
                <w:b/>
                <w:spacing w:val="-1"/>
                <w:sz w:val="24"/>
              </w:rPr>
              <w:t xml:space="preserve"> </w:t>
            </w:r>
            <w:r w:rsidRPr="009D3C37">
              <w:rPr>
                <w:rFonts w:ascii="Trebuchet MS" w:hAnsi="Trebuchet MS"/>
                <w:b/>
                <w:sz w:val="24"/>
              </w:rPr>
              <w:t>23.1</w:t>
            </w:r>
          </w:p>
        </w:tc>
        <w:tc>
          <w:tcPr>
            <w:tcW w:w="7505" w:type="dxa"/>
            <w:tcBorders>
              <w:top w:val="single" w:sz="4" w:space="0" w:color="auto"/>
              <w:bottom w:val="single" w:sz="4" w:space="0" w:color="auto"/>
              <w:right w:val="single" w:sz="4" w:space="0" w:color="auto"/>
            </w:tcBorders>
          </w:tcPr>
          <w:p w:rsidR="00B45C97" w:rsidRPr="009D3C37" w:rsidRDefault="00B45C97" w:rsidP="00B45C97">
            <w:pPr>
              <w:suppressAutoHyphens/>
              <w:autoSpaceDE/>
              <w:autoSpaceDN/>
              <w:spacing w:before="60" w:after="60"/>
              <w:rPr>
                <w:rFonts w:ascii="Trebuchet MS" w:hAnsi="Trebuchet MS"/>
              </w:rPr>
            </w:pPr>
            <w:r w:rsidRPr="009D3C37">
              <w:rPr>
                <w:rFonts w:ascii="Trebuchet MS" w:hAnsi="Trebuchet MS"/>
              </w:rPr>
              <w:t>For bid submission purposes only, the Employer’s address is:</w:t>
            </w:r>
          </w:p>
          <w:p w:rsidR="00B45C97" w:rsidRPr="009D3C37" w:rsidRDefault="00B45C97" w:rsidP="00B45C97">
            <w:pPr>
              <w:suppressAutoHyphens/>
              <w:autoSpaceDE/>
              <w:autoSpaceDN/>
              <w:spacing w:before="60" w:after="60"/>
              <w:rPr>
                <w:rFonts w:ascii="Trebuchet MS" w:hAnsi="Trebuchet MS"/>
              </w:rPr>
            </w:pPr>
            <w:r w:rsidRPr="009D3C37">
              <w:rPr>
                <w:rFonts w:ascii="Trebuchet MS" w:hAnsi="Trebuchet MS"/>
              </w:rPr>
              <w:t xml:space="preserve">Attention: </w:t>
            </w:r>
            <w:r w:rsidRPr="009D3C37">
              <w:rPr>
                <w:rFonts w:ascii="Trebuchet MS" w:hAnsi="Trebuchet MS"/>
                <w:b/>
              </w:rPr>
              <w:t>Head Procurement &amp; Disposal Unit</w:t>
            </w:r>
          </w:p>
          <w:p w:rsidR="00B45C97" w:rsidRPr="009D3C37" w:rsidRDefault="00B45C97" w:rsidP="00B45C97">
            <w:pPr>
              <w:suppressAutoHyphens/>
              <w:autoSpaceDE/>
              <w:autoSpaceDN/>
              <w:spacing w:before="60" w:after="60"/>
              <w:rPr>
                <w:rFonts w:ascii="Trebuchet MS" w:hAnsi="Trebuchet MS"/>
                <w:b/>
              </w:rPr>
            </w:pPr>
            <w:r w:rsidRPr="009D3C37">
              <w:rPr>
                <w:rFonts w:ascii="Trebuchet MS" w:hAnsi="Trebuchet MS"/>
              </w:rPr>
              <w:t xml:space="preserve">Street Address: </w:t>
            </w:r>
            <w:r w:rsidRPr="009D3C37">
              <w:rPr>
                <w:rFonts w:ascii="Trebuchet MS" w:hAnsi="Trebuchet MS"/>
                <w:b/>
              </w:rPr>
              <w:t>Plot 35 Jinja Road</w:t>
            </w:r>
          </w:p>
          <w:p w:rsidR="00B45C97" w:rsidRPr="009D3C37" w:rsidRDefault="00B45C97" w:rsidP="00B45C97">
            <w:pPr>
              <w:suppressAutoHyphens/>
              <w:autoSpaceDE/>
              <w:autoSpaceDN/>
              <w:spacing w:before="60" w:after="60"/>
              <w:rPr>
                <w:rFonts w:ascii="Trebuchet MS" w:hAnsi="Trebuchet MS"/>
              </w:rPr>
            </w:pPr>
            <w:r w:rsidRPr="009D3C37">
              <w:rPr>
                <w:rFonts w:ascii="Trebuchet MS" w:hAnsi="Trebuchet MS"/>
              </w:rPr>
              <w:t xml:space="preserve">Floor/Room number: </w:t>
            </w:r>
            <w:r w:rsidRPr="009D3C37">
              <w:rPr>
                <w:rFonts w:ascii="Trebuchet MS" w:hAnsi="Trebuchet MS"/>
                <w:b/>
              </w:rPr>
              <w:t>2.3 Coffee House</w:t>
            </w:r>
            <w:r w:rsidRPr="009D3C37">
              <w:rPr>
                <w:rFonts w:ascii="Trebuchet MS" w:hAnsi="Trebuchet MS"/>
              </w:rPr>
              <w:t xml:space="preserve"> </w:t>
            </w:r>
          </w:p>
          <w:p w:rsidR="00B45C97" w:rsidRPr="009D3C37" w:rsidRDefault="00B45C97" w:rsidP="00B45C97">
            <w:pPr>
              <w:suppressAutoHyphens/>
              <w:autoSpaceDE/>
              <w:autoSpaceDN/>
              <w:spacing w:before="60" w:after="60"/>
              <w:rPr>
                <w:rFonts w:ascii="Trebuchet MS" w:hAnsi="Trebuchet MS"/>
              </w:rPr>
            </w:pPr>
            <w:r w:rsidRPr="009D3C37">
              <w:rPr>
                <w:rFonts w:ascii="Trebuchet MS" w:hAnsi="Trebuchet MS"/>
              </w:rPr>
              <w:t xml:space="preserve">Town/City: </w:t>
            </w:r>
            <w:r w:rsidRPr="009D3C37">
              <w:rPr>
                <w:rFonts w:ascii="Trebuchet MS" w:hAnsi="Trebuchet MS"/>
                <w:b/>
              </w:rPr>
              <w:t>Kampala</w:t>
            </w:r>
          </w:p>
          <w:p w:rsidR="00B45C97" w:rsidRPr="009D3C37" w:rsidRDefault="00B45C97" w:rsidP="00DB1797">
            <w:pPr>
              <w:suppressAutoHyphens/>
              <w:autoSpaceDE/>
              <w:autoSpaceDN/>
              <w:spacing w:before="60" w:after="60"/>
              <w:rPr>
                <w:rFonts w:ascii="Trebuchet MS" w:hAnsi="Trebuchet MS"/>
                <w:b/>
              </w:rPr>
            </w:pPr>
            <w:r w:rsidRPr="009D3C37">
              <w:rPr>
                <w:rFonts w:ascii="Trebuchet MS" w:hAnsi="Trebuchet MS"/>
              </w:rPr>
              <w:t xml:space="preserve">Country: </w:t>
            </w:r>
            <w:r w:rsidRPr="009D3C37">
              <w:rPr>
                <w:rFonts w:ascii="Trebuchet MS" w:hAnsi="Trebuchet MS"/>
                <w:b/>
              </w:rPr>
              <w:t>Uganda</w:t>
            </w:r>
          </w:p>
        </w:tc>
      </w:tr>
      <w:tr w:rsidR="00B45C97" w:rsidRPr="009D3C37" w:rsidTr="00B45C97">
        <w:trPr>
          <w:trHeight w:val="958"/>
        </w:trPr>
        <w:tc>
          <w:tcPr>
            <w:tcW w:w="1851" w:type="dxa"/>
            <w:tcBorders>
              <w:top w:val="single" w:sz="4" w:space="0" w:color="auto"/>
              <w:left w:val="single" w:sz="4" w:space="0" w:color="auto"/>
              <w:bottom w:val="single" w:sz="4" w:space="0" w:color="auto"/>
              <w:right w:val="single" w:sz="4" w:space="0" w:color="auto"/>
            </w:tcBorders>
          </w:tcPr>
          <w:p w:rsidR="00B45C97" w:rsidRPr="009D3C37" w:rsidRDefault="00B45C97" w:rsidP="00B45C97">
            <w:pPr>
              <w:pStyle w:val="TableParagraph"/>
              <w:spacing w:before="116"/>
              <w:ind w:left="97"/>
              <w:rPr>
                <w:rFonts w:ascii="Trebuchet MS" w:hAnsi="Trebuchet MS"/>
                <w:b/>
                <w:sz w:val="24"/>
              </w:rPr>
            </w:pPr>
            <w:r w:rsidRPr="009D3C37">
              <w:rPr>
                <w:rFonts w:ascii="Trebuchet MS" w:hAnsi="Trebuchet MS"/>
                <w:b/>
                <w:sz w:val="24"/>
              </w:rPr>
              <w:t>ITB</w:t>
            </w:r>
            <w:r w:rsidRPr="009D3C37">
              <w:rPr>
                <w:rFonts w:ascii="Trebuchet MS" w:hAnsi="Trebuchet MS"/>
                <w:b/>
                <w:spacing w:val="-1"/>
                <w:sz w:val="24"/>
              </w:rPr>
              <w:t xml:space="preserve"> </w:t>
            </w:r>
            <w:r w:rsidRPr="009D3C37">
              <w:rPr>
                <w:rFonts w:ascii="Trebuchet MS" w:hAnsi="Trebuchet MS"/>
                <w:b/>
                <w:sz w:val="24"/>
              </w:rPr>
              <w:t>24.1</w:t>
            </w:r>
          </w:p>
        </w:tc>
        <w:tc>
          <w:tcPr>
            <w:tcW w:w="7505" w:type="dxa"/>
            <w:tcBorders>
              <w:top w:val="single" w:sz="4" w:space="0" w:color="auto"/>
              <w:left w:val="single" w:sz="4" w:space="0" w:color="auto"/>
              <w:bottom w:val="single" w:sz="4" w:space="0" w:color="auto"/>
              <w:right w:val="single" w:sz="4" w:space="0" w:color="auto"/>
            </w:tcBorders>
          </w:tcPr>
          <w:p w:rsidR="00B45C97" w:rsidRPr="009D3C37" w:rsidRDefault="00B45C97" w:rsidP="00B45C97">
            <w:pPr>
              <w:rPr>
                <w:rFonts w:ascii="Trebuchet MS" w:hAnsi="Trebuchet MS"/>
              </w:rPr>
            </w:pPr>
            <w:r w:rsidRPr="009D3C37">
              <w:rPr>
                <w:rFonts w:ascii="Trebuchet MS" w:hAnsi="Trebuchet MS"/>
              </w:rPr>
              <w:t>The</w:t>
            </w:r>
            <w:r w:rsidRPr="009D3C37">
              <w:rPr>
                <w:rFonts w:ascii="Trebuchet MS" w:hAnsi="Trebuchet MS"/>
              </w:rPr>
              <w:tab/>
              <w:t>deadline</w:t>
            </w:r>
            <w:r w:rsidRPr="009D3C37">
              <w:rPr>
                <w:rFonts w:ascii="Trebuchet MS" w:hAnsi="Trebuchet MS"/>
              </w:rPr>
              <w:tab/>
              <w:t>for</w:t>
            </w:r>
            <w:r w:rsidRPr="009D3C37">
              <w:rPr>
                <w:rFonts w:ascii="Trebuchet MS" w:hAnsi="Trebuchet MS"/>
              </w:rPr>
              <w:tab/>
              <w:t>bid</w:t>
            </w:r>
            <w:r w:rsidRPr="009D3C37">
              <w:rPr>
                <w:rFonts w:ascii="Trebuchet MS" w:hAnsi="Trebuchet MS"/>
              </w:rPr>
              <w:tab/>
              <w:t>submission</w:t>
            </w:r>
            <w:r w:rsidRPr="009D3C37">
              <w:rPr>
                <w:rFonts w:ascii="Trebuchet MS" w:hAnsi="Trebuchet MS"/>
              </w:rPr>
              <w:tab/>
              <w:t xml:space="preserve">is: </w:t>
            </w:r>
          </w:p>
          <w:p w:rsidR="00B45C97" w:rsidRPr="009D3C37" w:rsidRDefault="00B45C97" w:rsidP="00B45C97">
            <w:pPr>
              <w:rPr>
                <w:rFonts w:ascii="Trebuchet MS" w:hAnsi="Trebuchet MS"/>
                <w:sz w:val="2"/>
              </w:rPr>
            </w:pPr>
          </w:p>
          <w:p w:rsidR="00B45C97" w:rsidRPr="009D3C37" w:rsidRDefault="00B45C97" w:rsidP="00B45C97">
            <w:pPr>
              <w:rPr>
                <w:rFonts w:ascii="Trebuchet MS" w:hAnsi="Trebuchet MS"/>
              </w:rPr>
            </w:pPr>
            <w:r w:rsidRPr="009D3C37">
              <w:rPr>
                <w:rFonts w:ascii="Trebuchet MS" w:hAnsi="Trebuchet MS"/>
              </w:rPr>
              <w:t>Date:</w:t>
            </w:r>
            <w:r w:rsidRPr="009D3C37">
              <w:rPr>
                <w:rFonts w:ascii="Trebuchet MS" w:hAnsi="Trebuchet MS"/>
              </w:rPr>
              <w:tab/>
            </w:r>
            <w:r w:rsidR="005842A3">
              <w:rPr>
                <w:rFonts w:ascii="Trebuchet MS" w:hAnsi="Trebuchet MS"/>
                <w:b/>
                <w:u w:val="single"/>
              </w:rPr>
              <w:t>29</w:t>
            </w:r>
            <w:r w:rsidR="005A2017" w:rsidRPr="00CA104A">
              <w:rPr>
                <w:rFonts w:ascii="Trebuchet MS" w:hAnsi="Trebuchet MS"/>
                <w:b/>
                <w:u w:val="single"/>
                <w:vertAlign w:val="superscript"/>
              </w:rPr>
              <w:t>th</w:t>
            </w:r>
            <w:r w:rsidR="005A2017" w:rsidRPr="00CA104A">
              <w:rPr>
                <w:rFonts w:ascii="Trebuchet MS" w:hAnsi="Trebuchet MS"/>
                <w:b/>
                <w:u w:val="single"/>
              </w:rPr>
              <w:t xml:space="preserve"> </w:t>
            </w:r>
            <w:r w:rsidR="00CA104A" w:rsidRPr="00CA104A">
              <w:rPr>
                <w:rFonts w:ascii="Trebuchet MS" w:hAnsi="Trebuchet MS"/>
                <w:b/>
                <w:u w:val="single"/>
              </w:rPr>
              <w:t>November</w:t>
            </w:r>
            <w:r w:rsidRPr="00CA104A">
              <w:rPr>
                <w:rFonts w:ascii="Trebuchet MS" w:hAnsi="Trebuchet MS"/>
                <w:b/>
                <w:u w:val="single"/>
              </w:rPr>
              <w:t>, 2024</w:t>
            </w:r>
            <w:r w:rsidRPr="009D3C37">
              <w:rPr>
                <w:rFonts w:ascii="Trebuchet MS" w:hAnsi="Trebuchet MS"/>
              </w:rPr>
              <w:tab/>
            </w:r>
          </w:p>
          <w:p w:rsidR="00B45C97" w:rsidRPr="009D3C37" w:rsidRDefault="00B45C97" w:rsidP="00B45C97">
            <w:pPr>
              <w:rPr>
                <w:rFonts w:ascii="Trebuchet MS" w:hAnsi="Trebuchet MS"/>
              </w:rPr>
            </w:pPr>
            <w:r w:rsidRPr="009D3C37">
              <w:rPr>
                <w:rFonts w:ascii="Trebuchet MS" w:hAnsi="Trebuchet MS"/>
              </w:rPr>
              <w:t>Time</w:t>
            </w:r>
            <w:r w:rsidRPr="009D3C37">
              <w:rPr>
                <w:rFonts w:ascii="Trebuchet MS" w:hAnsi="Trebuchet MS"/>
                <w:spacing w:val="-2"/>
              </w:rPr>
              <w:t xml:space="preserve"> </w:t>
            </w:r>
            <w:r w:rsidRPr="009D3C37">
              <w:rPr>
                <w:rFonts w:ascii="Trebuchet MS" w:hAnsi="Trebuchet MS"/>
              </w:rPr>
              <w:t>(local</w:t>
            </w:r>
            <w:r w:rsidRPr="009D3C37">
              <w:rPr>
                <w:rFonts w:ascii="Trebuchet MS" w:hAnsi="Trebuchet MS"/>
                <w:spacing w:val="-1"/>
              </w:rPr>
              <w:t xml:space="preserve"> </w:t>
            </w:r>
            <w:r w:rsidRPr="009D3C37">
              <w:rPr>
                <w:rFonts w:ascii="Trebuchet MS" w:hAnsi="Trebuchet MS"/>
              </w:rPr>
              <w:t>time):</w:t>
            </w:r>
            <w:r w:rsidRPr="00A95758">
              <w:rPr>
                <w:rFonts w:ascii="Trebuchet MS" w:hAnsi="Trebuchet MS"/>
                <w:b/>
                <w:u w:val="single"/>
              </w:rPr>
              <w:t>10:30 Am</w:t>
            </w:r>
            <w:r w:rsidRPr="009D3C37">
              <w:rPr>
                <w:rFonts w:ascii="Trebuchet MS" w:hAnsi="Trebuchet MS"/>
              </w:rPr>
              <w:tab/>
            </w:r>
          </w:p>
        </w:tc>
      </w:tr>
    </w:tbl>
    <w:p w:rsidR="00E57FEC" w:rsidRPr="009D3C37" w:rsidRDefault="00E57FEC">
      <w:pPr>
        <w:spacing w:line="330" w:lineRule="atLeast"/>
        <w:rPr>
          <w:rFonts w:ascii="Trebuchet MS" w:hAnsi="Trebuchet MS"/>
          <w:sz w:val="24"/>
        </w:rPr>
        <w:sectPr w:rsidR="00E57FEC" w:rsidRPr="009D3C37">
          <w:pgSz w:w="11910" w:h="16850"/>
          <w:pgMar w:top="1020" w:right="1160" w:bottom="940" w:left="680" w:header="688" w:footer="755" w:gutter="0"/>
          <w:cols w:space="720"/>
        </w:sectPr>
      </w:pPr>
    </w:p>
    <w:p w:rsidR="00E57FEC" w:rsidRPr="009D3C37" w:rsidRDefault="00E57FEC">
      <w:pPr>
        <w:pStyle w:val="BodyText"/>
        <w:rPr>
          <w:rFonts w:ascii="Trebuchet MS" w:hAnsi="Trebuchet MS"/>
          <w:b/>
          <w:sz w:val="20"/>
        </w:rPr>
      </w:pPr>
    </w:p>
    <w:p w:rsidR="00E57FEC" w:rsidRPr="009D3C37" w:rsidRDefault="00E57FEC">
      <w:pPr>
        <w:pStyle w:val="BodyText"/>
        <w:rPr>
          <w:rFonts w:ascii="Trebuchet MS" w:hAnsi="Trebuchet MS"/>
          <w:b/>
          <w:sz w:val="14"/>
        </w:rPr>
      </w:pPr>
    </w:p>
    <w:tbl>
      <w:tblPr>
        <w:tblW w:w="0" w:type="auto"/>
        <w:tblInd w:w="559" w:type="dxa"/>
        <w:tblLayout w:type="fixed"/>
        <w:tblCellMar>
          <w:left w:w="0" w:type="dxa"/>
          <w:right w:w="0" w:type="dxa"/>
        </w:tblCellMar>
        <w:tblLook w:val="01E0" w:firstRow="1" w:lastRow="1" w:firstColumn="1" w:lastColumn="1" w:noHBand="0" w:noVBand="0"/>
      </w:tblPr>
      <w:tblGrid>
        <w:gridCol w:w="1699"/>
        <w:gridCol w:w="7657"/>
      </w:tblGrid>
      <w:tr w:rsidR="00E75B37" w:rsidRPr="009D3C37" w:rsidTr="00B45C97">
        <w:trPr>
          <w:trHeight w:val="1067"/>
        </w:trPr>
        <w:tc>
          <w:tcPr>
            <w:tcW w:w="1699" w:type="dxa"/>
            <w:tcBorders>
              <w:top w:val="single" w:sz="4" w:space="0" w:color="auto"/>
              <w:left w:val="single" w:sz="4" w:space="0" w:color="auto"/>
              <w:bottom w:val="single" w:sz="4" w:space="0" w:color="auto"/>
              <w:right w:val="single" w:sz="4" w:space="0" w:color="auto"/>
            </w:tcBorders>
            <w:shd w:val="clear" w:color="auto" w:fill="C0C0C0"/>
          </w:tcPr>
          <w:p w:rsidR="00E57FEC" w:rsidRPr="009D3C37" w:rsidRDefault="00093648">
            <w:pPr>
              <w:pStyle w:val="TableParagraph"/>
              <w:spacing w:before="116"/>
              <w:ind w:left="309" w:right="196" w:hanging="89"/>
              <w:rPr>
                <w:rFonts w:ascii="Trebuchet MS" w:hAnsi="Trebuchet MS"/>
                <w:b/>
                <w:sz w:val="24"/>
              </w:rPr>
            </w:pPr>
            <w:r w:rsidRPr="009D3C37">
              <w:rPr>
                <w:rFonts w:ascii="Trebuchet MS" w:hAnsi="Trebuchet MS"/>
                <w:b/>
                <w:sz w:val="24"/>
              </w:rPr>
              <w:t>Instructions</w:t>
            </w:r>
            <w:r w:rsidRPr="009D3C37">
              <w:rPr>
                <w:rFonts w:ascii="Trebuchet MS" w:hAnsi="Trebuchet MS"/>
                <w:b/>
                <w:spacing w:val="-58"/>
                <w:sz w:val="24"/>
              </w:rPr>
              <w:t xml:space="preserve"> </w:t>
            </w:r>
            <w:r w:rsidRPr="009D3C37">
              <w:rPr>
                <w:rFonts w:ascii="Trebuchet MS" w:hAnsi="Trebuchet MS"/>
                <w:b/>
                <w:sz w:val="24"/>
              </w:rPr>
              <w:t>to Bidders</w:t>
            </w:r>
            <w:r w:rsidRPr="009D3C37">
              <w:rPr>
                <w:rFonts w:ascii="Trebuchet MS" w:hAnsi="Trebuchet MS"/>
                <w:b/>
                <w:spacing w:val="1"/>
                <w:sz w:val="24"/>
              </w:rPr>
              <w:t xml:space="preserve"> </w:t>
            </w:r>
            <w:r w:rsidRPr="009D3C37">
              <w:rPr>
                <w:rFonts w:ascii="Trebuchet MS" w:hAnsi="Trebuchet MS"/>
                <w:b/>
                <w:sz w:val="24"/>
              </w:rPr>
              <w:t>Reference</w:t>
            </w:r>
          </w:p>
        </w:tc>
        <w:tc>
          <w:tcPr>
            <w:tcW w:w="7657" w:type="dxa"/>
            <w:tcBorders>
              <w:top w:val="single" w:sz="4" w:space="0" w:color="auto"/>
              <w:left w:val="single" w:sz="4" w:space="0" w:color="auto"/>
              <w:bottom w:val="single" w:sz="4" w:space="0" w:color="auto"/>
              <w:right w:val="single" w:sz="4" w:space="0" w:color="auto"/>
            </w:tcBorders>
            <w:shd w:val="clear" w:color="auto" w:fill="C0C0C0"/>
          </w:tcPr>
          <w:p w:rsidR="00E57FEC" w:rsidRPr="009D3C37" w:rsidRDefault="00E57FEC" w:rsidP="00D63ABC">
            <w:pPr>
              <w:pStyle w:val="TableParagraph"/>
              <w:spacing w:before="1"/>
              <w:jc w:val="both"/>
              <w:rPr>
                <w:rFonts w:ascii="Trebuchet MS" w:hAnsi="Trebuchet MS"/>
                <w:b/>
                <w:sz w:val="34"/>
              </w:rPr>
            </w:pPr>
          </w:p>
          <w:p w:rsidR="00E57FEC" w:rsidRPr="009D3C37" w:rsidRDefault="00093648" w:rsidP="00D63ABC">
            <w:pPr>
              <w:pStyle w:val="TableParagraph"/>
              <w:ind w:left="2590" w:right="2500"/>
              <w:jc w:val="both"/>
              <w:rPr>
                <w:rFonts w:ascii="Trebuchet MS" w:hAnsi="Trebuchet MS"/>
                <w:b/>
                <w:sz w:val="24"/>
              </w:rPr>
            </w:pPr>
            <w:r w:rsidRPr="009D3C37">
              <w:rPr>
                <w:rFonts w:ascii="Trebuchet MS" w:hAnsi="Trebuchet MS"/>
                <w:b/>
                <w:sz w:val="24"/>
              </w:rPr>
              <w:t>Data</w:t>
            </w:r>
            <w:r w:rsidRPr="009D3C37">
              <w:rPr>
                <w:rFonts w:ascii="Trebuchet MS" w:hAnsi="Trebuchet MS"/>
                <w:b/>
                <w:spacing w:val="-1"/>
                <w:sz w:val="24"/>
              </w:rPr>
              <w:t xml:space="preserve"> </w:t>
            </w:r>
            <w:r w:rsidRPr="009D3C37">
              <w:rPr>
                <w:rFonts w:ascii="Trebuchet MS" w:hAnsi="Trebuchet MS"/>
                <w:b/>
                <w:sz w:val="24"/>
              </w:rPr>
              <w:t>relevant to the</w:t>
            </w:r>
            <w:r w:rsidRPr="009D3C37">
              <w:rPr>
                <w:rFonts w:ascii="Trebuchet MS" w:hAnsi="Trebuchet MS"/>
                <w:b/>
                <w:spacing w:val="-2"/>
                <w:sz w:val="24"/>
              </w:rPr>
              <w:t xml:space="preserve"> </w:t>
            </w:r>
            <w:r w:rsidRPr="009D3C37">
              <w:rPr>
                <w:rFonts w:ascii="Trebuchet MS" w:hAnsi="Trebuchet MS"/>
                <w:b/>
                <w:sz w:val="24"/>
              </w:rPr>
              <w:t>ITB</w:t>
            </w:r>
          </w:p>
        </w:tc>
      </w:tr>
      <w:tr w:rsidR="00E75B37" w:rsidRPr="009D3C37" w:rsidTr="00B45C97">
        <w:trPr>
          <w:trHeight w:val="337"/>
        </w:trPr>
        <w:tc>
          <w:tcPr>
            <w:tcW w:w="1699" w:type="dxa"/>
            <w:tcBorders>
              <w:top w:val="single" w:sz="4" w:space="0" w:color="auto"/>
              <w:left w:val="single" w:sz="4" w:space="0" w:color="auto"/>
              <w:bottom w:val="single" w:sz="4" w:space="0" w:color="auto"/>
              <w:right w:val="single" w:sz="4" w:space="0" w:color="auto"/>
            </w:tcBorders>
          </w:tcPr>
          <w:p w:rsidR="00E57FEC" w:rsidRPr="009D3C37" w:rsidRDefault="00E57FEC">
            <w:pPr>
              <w:pStyle w:val="TableParagraph"/>
              <w:rPr>
                <w:rFonts w:ascii="Trebuchet MS" w:hAnsi="Trebuchet MS"/>
              </w:rPr>
            </w:pPr>
          </w:p>
        </w:tc>
        <w:tc>
          <w:tcPr>
            <w:tcW w:w="7657" w:type="dxa"/>
            <w:tcBorders>
              <w:top w:val="single" w:sz="4" w:space="0" w:color="auto"/>
              <w:left w:val="single" w:sz="4" w:space="0" w:color="auto"/>
              <w:bottom w:val="single" w:sz="4" w:space="0" w:color="auto"/>
              <w:right w:val="single" w:sz="4" w:space="0" w:color="auto"/>
            </w:tcBorders>
          </w:tcPr>
          <w:p w:rsidR="00E57FEC" w:rsidRPr="009D3C37" w:rsidRDefault="00E57FEC" w:rsidP="00D63ABC">
            <w:pPr>
              <w:pStyle w:val="TableParagraph"/>
              <w:jc w:val="both"/>
              <w:rPr>
                <w:rFonts w:ascii="Trebuchet MS" w:hAnsi="Trebuchet MS"/>
              </w:rPr>
            </w:pPr>
          </w:p>
        </w:tc>
      </w:tr>
      <w:tr w:rsidR="00E75B37" w:rsidRPr="009D3C37" w:rsidTr="00B45C97">
        <w:trPr>
          <w:trHeight w:val="2542"/>
        </w:trPr>
        <w:tc>
          <w:tcPr>
            <w:tcW w:w="1699" w:type="dxa"/>
            <w:tcBorders>
              <w:top w:val="single" w:sz="4" w:space="0" w:color="auto"/>
              <w:left w:val="single" w:sz="4" w:space="0" w:color="auto"/>
              <w:bottom w:val="single" w:sz="4" w:space="0" w:color="auto"/>
              <w:right w:val="single" w:sz="4" w:space="0" w:color="auto"/>
            </w:tcBorders>
          </w:tcPr>
          <w:p w:rsidR="00E57FEC" w:rsidRPr="009D3C37" w:rsidRDefault="00E57FEC">
            <w:pPr>
              <w:pStyle w:val="TableParagraph"/>
              <w:spacing w:before="6"/>
              <w:rPr>
                <w:rFonts w:ascii="Trebuchet MS" w:hAnsi="Trebuchet MS"/>
                <w:b/>
                <w:sz w:val="20"/>
              </w:rPr>
            </w:pPr>
          </w:p>
          <w:p w:rsidR="00E57FEC" w:rsidRPr="009D3C37" w:rsidRDefault="00093648">
            <w:pPr>
              <w:pStyle w:val="TableParagraph"/>
              <w:ind w:left="97"/>
              <w:rPr>
                <w:rFonts w:ascii="Trebuchet MS" w:hAnsi="Trebuchet MS"/>
                <w:b/>
                <w:sz w:val="24"/>
              </w:rPr>
            </w:pPr>
            <w:r w:rsidRPr="009D3C37">
              <w:rPr>
                <w:rFonts w:ascii="Trebuchet MS" w:hAnsi="Trebuchet MS"/>
                <w:b/>
                <w:sz w:val="24"/>
              </w:rPr>
              <w:t>ITB</w:t>
            </w:r>
            <w:r w:rsidRPr="009D3C37">
              <w:rPr>
                <w:rFonts w:ascii="Trebuchet MS" w:hAnsi="Trebuchet MS"/>
                <w:b/>
                <w:spacing w:val="-1"/>
                <w:sz w:val="24"/>
              </w:rPr>
              <w:t xml:space="preserve"> </w:t>
            </w:r>
            <w:r w:rsidRPr="009D3C37">
              <w:rPr>
                <w:rFonts w:ascii="Trebuchet MS" w:hAnsi="Trebuchet MS"/>
                <w:b/>
                <w:sz w:val="24"/>
              </w:rPr>
              <w:t>27.1</w:t>
            </w:r>
          </w:p>
        </w:tc>
        <w:tc>
          <w:tcPr>
            <w:tcW w:w="7657" w:type="dxa"/>
            <w:tcBorders>
              <w:top w:val="single" w:sz="4" w:space="0" w:color="auto"/>
              <w:left w:val="single" w:sz="4" w:space="0" w:color="auto"/>
              <w:bottom w:val="single" w:sz="4" w:space="0" w:color="auto"/>
              <w:right w:val="single" w:sz="4" w:space="0" w:color="auto"/>
            </w:tcBorders>
          </w:tcPr>
          <w:p w:rsidR="00E57FEC" w:rsidRPr="009D3C37" w:rsidRDefault="00093648" w:rsidP="00D63ABC">
            <w:pPr>
              <w:pStyle w:val="TableParagraph"/>
              <w:spacing w:before="51"/>
              <w:ind w:left="107"/>
              <w:jc w:val="both"/>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bid opening</w:t>
            </w:r>
            <w:r w:rsidRPr="009D3C37">
              <w:rPr>
                <w:rFonts w:ascii="Trebuchet MS" w:hAnsi="Trebuchet MS"/>
                <w:spacing w:val="-3"/>
                <w:sz w:val="24"/>
              </w:rPr>
              <w:t xml:space="preserve"> </w:t>
            </w:r>
            <w:r w:rsidRPr="009D3C37">
              <w:rPr>
                <w:rFonts w:ascii="Trebuchet MS" w:hAnsi="Trebuchet MS"/>
                <w:sz w:val="24"/>
              </w:rPr>
              <w:t>shall take</w:t>
            </w:r>
            <w:r w:rsidRPr="009D3C37">
              <w:rPr>
                <w:rFonts w:ascii="Trebuchet MS" w:hAnsi="Trebuchet MS"/>
                <w:spacing w:val="-1"/>
                <w:sz w:val="24"/>
              </w:rPr>
              <w:t xml:space="preserve"> </w:t>
            </w:r>
            <w:r w:rsidRPr="009D3C37">
              <w:rPr>
                <w:rFonts w:ascii="Trebuchet MS" w:hAnsi="Trebuchet MS"/>
                <w:sz w:val="24"/>
              </w:rPr>
              <w:t>place</w:t>
            </w:r>
            <w:r w:rsidRPr="009D3C37">
              <w:rPr>
                <w:rFonts w:ascii="Trebuchet MS" w:hAnsi="Trebuchet MS"/>
                <w:spacing w:val="1"/>
                <w:sz w:val="24"/>
              </w:rPr>
              <w:t xml:space="preserve"> </w:t>
            </w:r>
            <w:r w:rsidRPr="009D3C37">
              <w:rPr>
                <w:rFonts w:ascii="Trebuchet MS" w:hAnsi="Trebuchet MS"/>
                <w:sz w:val="24"/>
              </w:rPr>
              <w:t>at:</w:t>
            </w:r>
          </w:p>
          <w:p w:rsidR="00B45C97" w:rsidRPr="009D3C37" w:rsidRDefault="00B45C97" w:rsidP="00D63ABC">
            <w:pPr>
              <w:pStyle w:val="TableParagraph"/>
              <w:tabs>
                <w:tab w:val="left" w:pos="2160"/>
                <w:tab w:val="left" w:pos="6756"/>
                <w:tab w:val="left" w:pos="6789"/>
              </w:tabs>
              <w:spacing w:line="292" w:lineRule="auto"/>
              <w:ind w:left="107" w:right="801" w:firstLine="24"/>
              <w:jc w:val="both"/>
              <w:rPr>
                <w:rFonts w:ascii="Trebuchet MS" w:hAnsi="Trebuchet MS"/>
                <w:sz w:val="24"/>
                <w:lang w:val="en-GB"/>
              </w:rPr>
            </w:pPr>
            <w:r w:rsidRPr="009D3C37">
              <w:rPr>
                <w:rFonts w:ascii="Trebuchet MS" w:hAnsi="Trebuchet MS"/>
                <w:sz w:val="24"/>
                <w:lang w:val="en-GB"/>
              </w:rPr>
              <w:t xml:space="preserve">Street Address: </w:t>
            </w:r>
            <w:r w:rsidRPr="009D3C37">
              <w:rPr>
                <w:rFonts w:ascii="Trebuchet MS" w:hAnsi="Trebuchet MS"/>
                <w:b/>
                <w:sz w:val="24"/>
                <w:lang w:val="en-GB"/>
              </w:rPr>
              <w:t>Plot 35 Jinja Rd</w:t>
            </w:r>
          </w:p>
          <w:p w:rsidR="00B45C97" w:rsidRPr="009D3C37" w:rsidRDefault="00B45C97" w:rsidP="00D63ABC">
            <w:pPr>
              <w:pStyle w:val="TableParagraph"/>
              <w:tabs>
                <w:tab w:val="left" w:pos="2160"/>
                <w:tab w:val="left" w:pos="6756"/>
                <w:tab w:val="left" w:pos="6789"/>
              </w:tabs>
              <w:spacing w:line="292" w:lineRule="auto"/>
              <w:ind w:left="107" w:right="801" w:firstLine="24"/>
              <w:jc w:val="both"/>
              <w:rPr>
                <w:rFonts w:ascii="Trebuchet MS" w:hAnsi="Trebuchet MS"/>
                <w:sz w:val="24"/>
                <w:lang w:val="en-GB"/>
              </w:rPr>
            </w:pPr>
            <w:r w:rsidRPr="009D3C37">
              <w:rPr>
                <w:rFonts w:ascii="Trebuchet MS" w:hAnsi="Trebuchet MS"/>
                <w:sz w:val="24"/>
                <w:lang w:val="en-GB"/>
              </w:rPr>
              <w:t xml:space="preserve">Floor/Room number: </w:t>
            </w:r>
            <w:r w:rsidRPr="009D3C37">
              <w:rPr>
                <w:rFonts w:ascii="Trebuchet MS" w:hAnsi="Trebuchet MS"/>
                <w:b/>
                <w:sz w:val="24"/>
                <w:lang w:val="en-GB"/>
              </w:rPr>
              <w:t>4</w:t>
            </w:r>
            <w:r w:rsidRPr="009D3C37">
              <w:rPr>
                <w:rFonts w:ascii="Trebuchet MS" w:hAnsi="Trebuchet MS"/>
                <w:b/>
                <w:sz w:val="24"/>
                <w:vertAlign w:val="superscript"/>
                <w:lang w:val="en-GB"/>
              </w:rPr>
              <w:t xml:space="preserve">th </w:t>
            </w:r>
            <w:r w:rsidRPr="009D3C37">
              <w:rPr>
                <w:rFonts w:ascii="Trebuchet MS" w:hAnsi="Trebuchet MS"/>
                <w:b/>
                <w:sz w:val="24"/>
                <w:lang w:val="en-GB"/>
              </w:rPr>
              <w:t>floor UCDA Board room</w:t>
            </w:r>
          </w:p>
          <w:p w:rsidR="00B45C97" w:rsidRPr="009D3C37" w:rsidRDefault="00B45C97" w:rsidP="00D63ABC">
            <w:pPr>
              <w:pStyle w:val="TableParagraph"/>
              <w:tabs>
                <w:tab w:val="left" w:pos="2160"/>
                <w:tab w:val="left" w:pos="6756"/>
                <w:tab w:val="left" w:pos="6789"/>
              </w:tabs>
              <w:spacing w:line="292" w:lineRule="auto"/>
              <w:ind w:left="107" w:right="801" w:firstLine="24"/>
              <w:jc w:val="both"/>
              <w:rPr>
                <w:rFonts w:ascii="Trebuchet MS" w:hAnsi="Trebuchet MS"/>
                <w:sz w:val="24"/>
                <w:lang w:val="en-GB"/>
              </w:rPr>
            </w:pPr>
            <w:r w:rsidRPr="009D3C37">
              <w:rPr>
                <w:rFonts w:ascii="Trebuchet MS" w:hAnsi="Trebuchet MS"/>
                <w:sz w:val="24"/>
                <w:lang w:val="en-GB"/>
              </w:rPr>
              <w:t xml:space="preserve">Town/City: </w:t>
            </w:r>
            <w:r w:rsidRPr="009D3C37">
              <w:rPr>
                <w:rFonts w:ascii="Trebuchet MS" w:hAnsi="Trebuchet MS"/>
                <w:b/>
                <w:sz w:val="24"/>
                <w:lang w:val="en-GB"/>
              </w:rPr>
              <w:t>Kampala</w:t>
            </w:r>
          </w:p>
          <w:p w:rsidR="00B45C97" w:rsidRPr="009D3C37" w:rsidRDefault="00B45C97" w:rsidP="00D63ABC">
            <w:pPr>
              <w:pStyle w:val="TableParagraph"/>
              <w:tabs>
                <w:tab w:val="left" w:pos="2160"/>
                <w:tab w:val="left" w:pos="6756"/>
                <w:tab w:val="left" w:pos="6789"/>
              </w:tabs>
              <w:spacing w:line="292" w:lineRule="auto"/>
              <w:ind w:left="107" w:right="801" w:firstLine="24"/>
              <w:jc w:val="both"/>
              <w:rPr>
                <w:rFonts w:ascii="Trebuchet MS" w:hAnsi="Trebuchet MS"/>
                <w:sz w:val="24"/>
                <w:lang w:val="en-GB"/>
              </w:rPr>
            </w:pPr>
            <w:r w:rsidRPr="009D3C37">
              <w:rPr>
                <w:rFonts w:ascii="Trebuchet MS" w:hAnsi="Trebuchet MS"/>
                <w:sz w:val="24"/>
                <w:lang w:val="en-GB"/>
              </w:rPr>
              <w:t xml:space="preserve">Country: </w:t>
            </w:r>
            <w:r w:rsidRPr="009D3C37">
              <w:rPr>
                <w:rFonts w:ascii="Trebuchet MS" w:hAnsi="Trebuchet MS"/>
                <w:b/>
                <w:sz w:val="24"/>
                <w:lang w:val="en-GB"/>
              </w:rPr>
              <w:t>Uganda</w:t>
            </w:r>
          </w:p>
          <w:p w:rsidR="00B45C97" w:rsidRPr="009D3C37" w:rsidRDefault="00B45C97" w:rsidP="00D63ABC">
            <w:pPr>
              <w:pStyle w:val="TableParagraph"/>
              <w:tabs>
                <w:tab w:val="left" w:pos="2160"/>
                <w:tab w:val="left" w:pos="6756"/>
                <w:tab w:val="left" w:pos="6789"/>
              </w:tabs>
              <w:spacing w:line="292" w:lineRule="auto"/>
              <w:ind w:left="107" w:right="801" w:firstLine="24"/>
              <w:jc w:val="both"/>
              <w:rPr>
                <w:rFonts w:ascii="Trebuchet MS" w:hAnsi="Trebuchet MS"/>
                <w:b/>
                <w:sz w:val="24"/>
                <w:u w:val="single"/>
                <w:lang w:val="en-GB"/>
              </w:rPr>
            </w:pPr>
            <w:r w:rsidRPr="009D3C37">
              <w:rPr>
                <w:rFonts w:ascii="Trebuchet MS" w:hAnsi="Trebuchet MS"/>
                <w:sz w:val="24"/>
                <w:lang w:val="en-GB"/>
              </w:rPr>
              <w:t xml:space="preserve">Date: </w:t>
            </w:r>
            <w:r w:rsidR="005842A3">
              <w:rPr>
                <w:rFonts w:ascii="Trebuchet MS" w:hAnsi="Trebuchet MS"/>
                <w:b/>
                <w:u w:val="single"/>
              </w:rPr>
              <w:t>29</w:t>
            </w:r>
            <w:r w:rsidR="00CA104A" w:rsidRPr="00CA104A">
              <w:rPr>
                <w:rFonts w:ascii="Trebuchet MS" w:hAnsi="Trebuchet MS"/>
                <w:b/>
                <w:u w:val="single"/>
                <w:vertAlign w:val="superscript"/>
              </w:rPr>
              <w:t>th</w:t>
            </w:r>
            <w:r w:rsidR="00CA104A" w:rsidRPr="00CA104A">
              <w:rPr>
                <w:rFonts w:ascii="Trebuchet MS" w:hAnsi="Trebuchet MS"/>
                <w:b/>
                <w:u w:val="single"/>
              </w:rPr>
              <w:t xml:space="preserve"> November, 2024</w:t>
            </w:r>
            <w:r w:rsidRPr="00A95758">
              <w:rPr>
                <w:rFonts w:ascii="Trebuchet MS" w:hAnsi="Trebuchet MS"/>
                <w:sz w:val="24"/>
                <w:u w:val="single"/>
                <w:lang w:val="en-GB"/>
              </w:rPr>
              <w:t>.</w:t>
            </w:r>
          </w:p>
          <w:p w:rsidR="00E57FEC" w:rsidRPr="009D3C37" w:rsidRDefault="00B45C97" w:rsidP="00D63ABC">
            <w:pPr>
              <w:pStyle w:val="TableParagraph"/>
              <w:tabs>
                <w:tab w:val="left" w:pos="2160"/>
                <w:tab w:val="left" w:pos="6756"/>
                <w:tab w:val="left" w:pos="6789"/>
              </w:tabs>
              <w:spacing w:before="60" w:line="292" w:lineRule="auto"/>
              <w:ind w:left="107" w:right="801" w:firstLine="24"/>
              <w:jc w:val="both"/>
              <w:rPr>
                <w:rFonts w:ascii="Trebuchet MS" w:hAnsi="Trebuchet MS"/>
                <w:sz w:val="24"/>
              </w:rPr>
            </w:pPr>
            <w:r w:rsidRPr="009D3C37">
              <w:rPr>
                <w:rFonts w:ascii="Trebuchet MS" w:hAnsi="Trebuchet MS"/>
                <w:sz w:val="24"/>
                <w:lang w:val="en-GB"/>
              </w:rPr>
              <w:t xml:space="preserve">Time (local time): </w:t>
            </w:r>
            <w:r w:rsidRPr="00A95758">
              <w:rPr>
                <w:rFonts w:ascii="Trebuchet MS" w:hAnsi="Trebuchet MS"/>
                <w:b/>
                <w:sz w:val="24"/>
                <w:u w:val="single"/>
                <w:lang w:val="en-GB"/>
              </w:rPr>
              <w:t>11:00AM</w:t>
            </w:r>
            <w:r w:rsidR="00093648" w:rsidRPr="009D3C37">
              <w:rPr>
                <w:rFonts w:ascii="Trebuchet MS" w:hAnsi="Trebuchet MS"/>
                <w:w w:val="41"/>
                <w:sz w:val="24"/>
                <w:u w:val="single"/>
              </w:rPr>
              <w:t xml:space="preserve"> </w:t>
            </w:r>
          </w:p>
        </w:tc>
      </w:tr>
      <w:tr w:rsidR="00E75B37" w:rsidRPr="009D3C37" w:rsidTr="00B45C97">
        <w:trPr>
          <w:trHeight w:val="1067"/>
        </w:trPr>
        <w:tc>
          <w:tcPr>
            <w:tcW w:w="1699"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116"/>
              <w:ind w:left="97"/>
              <w:rPr>
                <w:rFonts w:ascii="Trebuchet MS" w:hAnsi="Trebuchet MS"/>
                <w:b/>
                <w:sz w:val="24"/>
              </w:rPr>
            </w:pPr>
            <w:r w:rsidRPr="009D3C37">
              <w:rPr>
                <w:rFonts w:ascii="Trebuchet MS" w:hAnsi="Trebuchet MS"/>
                <w:b/>
                <w:sz w:val="24"/>
              </w:rPr>
              <w:t>ITB</w:t>
            </w:r>
            <w:r w:rsidRPr="009D3C37">
              <w:rPr>
                <w:rFonts w:ascii="Trebuchet MS" w:hAnsi="Trebuchet MS"/>
                <w:b/>
                <w:spacing w:val="-1"/>
                <w:sz w:val="24"/>
              </w:rPr>
              <w:t xml:space="preserve"> </w:t>
            </w:r>
            <w:r w:rsidRPr="009D3C37">
              <w:rPr>
                <w:rFonts w:ascii="Trebuchet MS" w:hAnsi="Trebuchet MS"/>
                <w:b/>
                <w:sz w:val="24"/>
              </w:rPr>
              <w:t>38.1</w:t>
            </w:r>
          </w:p>
        </w:tc>
        <w:tc>
          <w:tcPr>
            <w:tcW w:w="7657" w:type="dxa"/>
            <w:tcBorders>
              <w:top w:val="single" w:sz="4" w:space="0" w:color="auto"/>
              <w:left w:val="single" w:sz="4" w:space="0" w:color="auto"/>
              <w:bottom w:val="single" w:sz="4" w:space="0" w:color="auto"/>
              <w:right w:val="single" w:sz="4" w:space="0" w:color="auto"/>
            </w:tcBorders>
          </w:tcPr>
          <w:p w:rsidR="00E57FEC" w:rsidRPr="009D3C37" w:rsidRDefault="00D63ABC" w:rsidP="00D63ABC">
            <w:pPr>
              <w:pStyle w:val="TableParagraph"/>
              <w:tabs>
                <w:tab w:val="left" w:pos="4569"/>
              </w:tabs>
              <w:spacing w:before="111"/>
              <w:ind w:left="107" w:right="83"/>
              <w:jc w:val="both"/>
              <w:rPr>
                <w:rFonts w:ascii="Trebuchet MS" w:hAnsi="Trebuchet MS"/>
                <w:sz w:val="24"/>
              </w:rPr>
            </w:pPr>
            <w:r>
              <w:rPr>
                <w:rFonts w:ascii="Trebuchet MS" w:hAnsi="Trebuchet MS"/>
                <w:sz w:val="24"/>
              </w:rPr>
              <w:t xml:space="preserve">A margin of preference shall </w:t>
            </w:r>
            <w:r w:rsidRPr="009D3C37">
              <w:rPr>
                <w:rFonts w:ascii="Trebuchet MS" w:hAnsi="Trebuchet MS"/>
                <w:sz w:val="24"/>
              </w:rPr>
              <w:t>apply</w:t>
            </w:r>
            <w:r w:rsidR="00B45C97" w:rsidRPr="009D3C37">
              <w:rPr>
                <w:rFonts w:ascii="Trebuchet MS" w:hAnsi="Trebuchet MS"/>
                <w:sz w:val="24"/>
              </w:rPr>
              <w:t xml:space="preserve">. If a margin of preference applies, the application methodology shall be as stated in Section 3 Evaluation Methodology and Criteria. </w:t>
            </w:r>
          </w:p>
        </w:tc>
      </w:tr>
      <w:tr w:rsidR="00E75B37" w:rsidRPr="009D3C37" w:rsidTr="00B45C97">
        <w:trPr>
          <w:trHeight w:val="1035"/>
        </w:trPr>
        <w:tc>
          <w:tcPr>
            <w:tcW w:w="1699"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116"/>
              <w:ind w:left="97"/>
              <w:rPr>
                <w:rFonts w:ascii="Trebuchet MS" w:hAnsi="Trebuchet MS"/>
                <w:b/>
                <w:sz w:val="24"/>
              </w:rPr>
            </w:pPr>
            <w:r w:rsidRPr="009D3C37">
              <w:rPr>
                <w:rFonts w:ascii="Trebuchet MS" w:hAnsi="Trebuchet MS"/>
                <w:b/>
                <w:sz w:val="24"/>
              </w:rPr>
              <w:t>ITB</w:t>
            </w:r>
            <w:r w:rsidRPr="009D3C37">
              <w:rPr>
                <w:rFonts w:ascii="Trebuchet MS" w:hAnsi="Trebuchet MS"/>
                <w:b/>
                <w:spacing w:val="-1"/>
                <w:sz w:val="24"/>
              </w:rPr>
              <w:t xml:space="preserve"> </w:t>
            </w:r>
            <w:r w:rsidRPr="009D3C37">
              <w:rPr>
                <w:rFonts w:ascii="Trebuchet MS" w:hAnsi="Trebuchet MS"/>
                <w:b/>
                <w:sz w:val="24"/>
              </w:rPr>
              <w:t>38.3</w:t>
            </w:r>
          </w:p>
        </w:tc>
        <w:tc>
          <w:tcPr>
            <w:tcW w:w="7657" w:type="dxa"/>
            <w:tcBorders>
              <w:top w:val="single" w:sz="4" w:space="0" w:color="auto"/>
              <w:left w:val="single" w:sz="4" w:space="0" w:color="auto"/>
              <w:bottom w:val="single" w:sz="4" w:space="0" w:color="auto"/>
              <w:right w:val="single" w:sz="4" w:space="0" w:color="auto"/>
            </w:tcBorders>
          </w:tcPr>
          <w:p w:rsidR="00E57FEC" w:rsidRDefault="00B45C97" w:rsidP="00D63ABC">
            <w:pPr>
              <w:pStyle w:val="TableParagraph"/>
              <w:spacing w:before="111"/>
              <w:ind w:left="107" w:right="81"/>
              <w:jc w:val="both"/>
              <w:rPr>
                <w:rFonts w:ascii="Trebuchet MS" w:hAnsi="Trebuchet MS"/>
                <w:sz w:val="24"/>
              </w:rPr>
            </w:pPr>
            <w:r w:rsidRPr="009D3C37">
              <w:rPr>
                <w:rFonts w:ascii="Trebuchet MS" w:hAnsi="Trebuchet MS"/>
                <w:sz w:val="24"/>
              </w:rPr>
              <w:t xml:space="preserve">The Bidder shall submit with its bid the following documents to evidence that they qualify for a margin of preference: </w:t>
            </w:r>
          </w:p>
          <w:p w:rsidR="00D63ABC" w:rsidRPr="00D63ABC" w:rsidRDefault="00D63ABC" w:rsidP="00D63ABC">
            <w:pPr>
              <w:pStyle w:val="ListParagraph"/>
              <w:numPr>
                <w:ilvl w:val="0"/>
                <w:numId w:val="161"/>
              </w:numPr>
              <w:jc w:val="both"/>
              <w:rPr>
                <w:rFonts w:ascii="Trebuchet MS" w:hAnsi="Trebuchet MS"/>
                <w:b/>
              </w:rPr>
            </w:pPr>
            <w:r w:rsidRPr="00D63ABC">
              <w:rPr>
                <w:rFonts w:ascii="Trebuchet MS" w:hAnsi="Trebuchet MS"/>
                <w:b/>
              </w:rPr>
              <w:t>National Identity Card or copies of key passport pages to establish the nationality of the bidder or shareholder;</w:t>
            </w:r>
          </w:p>
          <w:p w:rsidR="00D63ABC" w:rsidRPr="009D3C37" w:rsidRDefault="00D63ABC" w:rsidP="00D63ABC">
            <w:pPr>
              <w:pStyle w:val="ListParagraph"/>
              <w:numPr>
                <w:ilvl w:val="0"/>
                <w:numId w:val="161"/>
              </w:numPr>
              <w:jc w:val="both"/>
            </w:pPr>
            <w:r w:rsidRPr="00D63ABC">
              <w:rPr>
                <w:rFonts w:ascii="Trebuchet MS" w:hAnsi="Trebuchet MS"/>
                <w:b/>
              </w:rPr>
              <w:t>The relevant company forms or its equivalent indicating the shareholding percentages</w:t>
            </w:r>
            <w:r w:rsidRPr="00D63ABC">
              <w:t>.</w:t>
            </w:r>
          </w:p>
        </w:tc>
      </w:tr>
      <w:tr w:rsidR="00E75B37" w:rsidRPr="009D3C37" w:rsidTr="00B45C97">
        <w:trPr>
          <w:trHeight w:val="1861"/>
        </w:trPr>
        <w:tc>
          <w:tcPr>
            <w:tcW w:w="1699"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116"/>
              <w:ind w:left="97"/>
              <w:rPr>
                <w:rFonts w:ascii="Trebuchet MS" w:hAnsi="Trebuchet MS"/>
                <w:b/>
                <w:sz w:val="24"/>
              </w:rPr>
            </w:pPr>
            <w:r w:rsidRPr="009D3C37">
              <w:rPr>
                <w:rFonts w:ascii="Trebuchet MS" w:hAnsi="Trebuchet MS"/>
                <w:b/>
                <w:sz w:val="24"/>
              </w:rPr>
              <w:t>ITB</w:t>
            </w:r>
            <w:r w:rsidRPr="009D3C37">
              <w:rPr>
                <w:rFonts w:ascii="Trebuchet MS" w:hAnsi="Trebuchet MS"/>
                <w:b/>
                <w:spacing w:val="-1"/>
                <w:sz w:val="24"/>
              </w:rPr>
              <w:t xml:space="preserve"> </w:t>
            </w:r>
            <w:r w:rsidRPr="009D3C37">
              <w:rPr>
                <w:rFonts w:ascii="Trebuchet MS" w:hAnsi="Trebuchet MS"/>
                <w:b/>
                <w:sz w:val="24"/>
              </w:rPr>
              <w:t>46.1</w:t>
            </w:r>
          </w:p>
        </w:tc>
        <w:tc>
          <w:tcPr>
            <w:tcW w:w="7657" w:type="dxa"/>
            <w:tcBorders>
              <w:top w:val="single" w:sz="4" w:space="0" w:color="auto"/>
              <w:left w:val="single" w:sz="4" w:space="0" w:color="auto"/>
              <w:bottom w:val="single" w:sz="4" w:space="0" w:color="auto"/>
              <w:right w:val="single" w:sz="4" w:space="0" w:color="auto"/>
            </w:tcBorders>
          </w:tcPr>
          <w:p w:rsidR="00E57FEC" w:rsidRPr="005842A3" w:rsidRDefault="00093648" w:rsidP="00D63ABC">
            <w:pPr>
              <w:pStyle w:val="TableParagraph"/>
              <w:spacing w:before="116"/>
              <w:ind w:left="107" w:right="77"/>
              <w:jc w:val="both"/>
              <w:rPr>
                <w:rFonts w:ascii="Trebuchet MS" w:hAnsi="Trebuchet MS"/>
                <w:sz w:val="24"/>
              </w:rPr>
            </w:pPr>
            <w:r w:rsidRPr="005842A3">
              <w:rPr>
                <w:rFonts w:ascii="Trebuchet MS" w:hAnsi="Trebuchet MS"/>
                <w:sz w:val="24"/>
              </w:rPr>
              <w:t>The</w:t>
            </w:r>
            <w:r w:rsidRPr="005842A3">
              <w:rPr>
                <w:rFonts w:ascii="Trebuchet MS" w:hAnsi="Trebuchet MS"/>
                <w:spacing w:val="47"/>
                <w:sz w:val="24"/>
              </w:rPr>
              <w:t xml:space="preserve"> </w:t>
            </w:r>
            <w:r w:rsidRPr="005842A3">
              <w:rPr>
                <w:rFonts w:ascii="Trebuchet MS" w:hAnsi="Trebuchet MS"/>
                <w:sz w:val="24"/>
              </w:rPr>
              <w:t>successful</w:t>
            </w:r>
            <w:r w:rsidRPr="005842A3">
              <w:rPr>
                <w:rFonts w:ascii="Trebuchet MS" w:hAnsi="Trebuchet MS"/>
                <w:spacing w:val="52"/>
                <w:sz w:val="24"/>
              </w:rPr>
              <w:t xml:space="preserve"> </w:t>
            </w:r>
            <w:r w:rsidRPr="005842A3">
              <w:rPr>
                <w:rFonts w:ascii="Trebuchet MS" w:hAnsi="Trebuchet MS"/>
                <w:sz w:val="24"/>
              </w:rPr>
              <w:t>Bidder</w:t>
            </w:r>
            <w:r w:rsidRPr="005842A3">
              <w:rPr>
                <w:rFonts w:ascii="Trebuchet MS" w:hAnsi="Trebuchet MS"/>
                <w:spacing w:val="49"/>
                <w:sz w:val="24"/>
              </w:rPr>
              <w:t xml:space="preserve"> </w:t>
            </w:r>
            <w:r w:rsidRPr="005842A3">
              <w:rPr>
                <w:rFonts w:ascii="Trebuchet MS" w:hAnsi="Trebuchet MS"/>
                <w:sz w:val="24"/>
              </w:rPr>
              <w:t>shall</w:t>
            </w:r>
            <w:r w:rsidR="0001206B" w:rsidRPr="005842A3">
              <w:rPr>
                <w:rFonts w:ascii="Trebuchet MS" w:hAnsi="Trebuchet MS"/>
                <w:sz w:val="24"/>
              </w:rPr>
              <w:t xml:space="preserve"> not</w:t>
            </w:r>
            <w:r w:rsidRPr="005842A3">
              <w:rPr>
                <w:rFonts w:ascii="Trebuchet MS" w:hAnsi="Trebuchet MS"/>
                <w:spacing w:val="49"/>
                <w:sz w:val="24"/>
              </w:rPr>
              <w:t xml:space="preserve"> </w:t>
            </w:r>
            <w:r w:rsidRPr="005842A3">
              <w:rPr>
                <w:rFonts w:ascii="Trebuchet MS" w:hAnsi="Trebuchet MS"/>
                <w:sz w:val="24"/>
              </w:rPr>
              <w:t>be</w:t>
            </w:r>
            <w:r w:rsidRPr="005842A3">
              <w:rPr>
                <w:rFonts w:ascii="Trebuchet MS" w:hAnsi="Trebuchet MS"/>
                <w:spacing w:val="49"/>
                <w:sz w:val="24"/>
              </w:rPr>
              <w:t xml:space="preserve"> </w:t>
            </w:r>
            <w:r w:rsidRPr="005842A3">
              <w:rPr>
                <w:rFonts w:ascii="Trebuchet MS" w:hAnsi="Trebuchet MS"/>
                <w:sz w:val="24"/>
              </w:rPr>
              <w:t>required</w:t>
            </w:r>
            <w:r w:rsidRPr="005842A3">
              <w:rPr>
                <w:rFonts w:ascii="Trebuchet MS" w:hAnsi="Trebuchet MS"/>
                <w:spacing w:val="50"/>
                <w:sz w:val="24"/>
              </w:rPr>
              <w:t xml:space="preserve"> </w:t>
            </w:r>
            <w:r w:rsidRPr="005842A3">
              <w:rPr>
                <w:rFonts w:ascii="Trebuchet MS" w:hAnsi="Trebuchet MS"/>
                <w:sz w:val="24"/>
              </w:rPr>
              <w:t>to</w:t>
            </w:r>
            <w:r w:rsidRPr="005842A3">
              <w:rPr>
                <w:rFonts w:ascii="Trebuchet MS" w:hAnsi="Trebuchet MS"/>
                <w:spacing w:val="49"/>
                <w:sz w:val="24"/>
              </w:rPr>
              <w:t xml:space="preserve"> </w:t>
            </w:r>
            <w:r w:rsidRPr="005842A3">
              <w:rPr>
                <w:rFonts w:ascii="Trebuchet MS" w:hAnsi="Trebuchet MS"/>
                <w:sz w:val="24"/>
              </w:rPr>
              <w:t>submit</w:t>
            </w:r>
            <w:r w:rsidRPr="005842A3">
              <w:rPr>
                <w:rFonts w:ascii="Trebuchet MS" w:hAnsi="Trebuchet MS"/>
                <w:spacing w:val="50"/>
                <w:sz w:val="24"/>
              </w:rPr>
              <w:t xml:space="preserve"> </w:t>
            </w:r>
            <w:r w:rsidRPr="005842A3">
              <w:rPr>
                <w:rFonts w:ascii="Trebuchet MS" w:hAnsi="Trebuchet MS"/>
                <w:sz w:val="24"/>
              </w:rPr>
              <w:t>an</w:t>
            </w:r>
            <w:r w:rsidRPr="005842A3">
              <w:rPr>
                <w:rFonts w:ascii="Trebuchet MS" w:hAnsi="Trebuchet MS"/>
                <w:spacing w:val="53"/>
                <w:sz w:val="24"/>
              </w:rPr>
              <w:t xml:space="preserve"> </w:t>
            </w:r>
            <w:r w:rsidRPr="005842A3">
              <w:rPr>
                <w:rFonts w:ascii="Trebuchet MS" w:hAnsi="Trebuchet MS"/>
                <w:sz w:val="24"/>
              </w:rPr>
              <w:t>Environmental</w:t>
            </w:r>
            <w:r w:rsidRPr="005842A3">
              <w:rPr>
                <w:rFonts w:ascii="Trebuchet MS" w:hAnsi="Trebuchet MS"/>
                <w:spacing w:val="50"/>
                <w:sz w:val="24"/>
              </w:rPr>
              <w:t xml:space="preserve"> </w:t>
            </w:r>
            <w:r w:rsidRPr="005842A3">
              <w:rPr>
                <w:rFonts w:ascii="Trebuchet MS" w:hAnsi="Trebuchet MS"/>
                <w:sz w:val="24"/>
              </w:rPr>
              <w:t>and</w:t>
            </w:r>
            <w:r w:rsidRPr="005842A3">
              <w:rPr>
                <w:rFonts w:ascii="Trebuchet MS" w:hAnsi="Trebuchet MS"/>
                <w:spacing w:val="-57"/>
                <w:sz w:val="24"/>
              </w:rPr>
              <w:t xml:space="preserve"> </w:t>
            </w:r>
            <w:r w:rsidRPr="005842A3">
              <w:rPr>
                <w:rFonts w:ascii="Trebuchet MS" w:hAnsi="Trebuchet MS"/>
                <w:sz w:val="24"/>
              </w:rPr>
              <w:t>Social</w:t>
            </w:r>
            <w:r w:rsidRPr="005842A3">
              <w:rPr>
                <w:rFonts w:ascii="Trebuchet MS" w:hAnsi="Trebuchet MS"/>
                <w:spacing w:val="-1"/>
                <w:sz w:val="24"/>
              </w:rPr>
              <w:t xml:space="preserve"> </w:t>
            </w:r>
            <w:r w:rsidRPr="005842A3">
              <w:rPr>
                <w:rFonts w:ascii="Trebuchet MS" w:hAnsi="Trebuchet MS"/>
                <w:sz w:val="24"/>
              </w:rPr>
              <w:t>(ES) Performance</w:t>
            </w:r>
            <w:r w:rsidRPr="005842A3">
              <w:rPr>
                <w:rFonts w:ascii="Trebuchet MS" w:hAnsi="Trebuchet MS"/>
                <w:spacing w:val="1"/>
                <w:sz w:val="24"/>
              </w:rPr>
              <w:t xml:space="preserve"> </w:t>
            </w:r>
            <w:r w:rsidRPr="005842A3">
              <w:rPr>
                <w:rFonts w:ascii="Trebuchet MS" w:hAnsi="Trebuchet MS"/>
                <w:sz w:val="24"/>
              </w:rPr>
              <w:t>Security.</w:t>
            </w:r>
          </w:p>
          <w:p w:rsidR="00E57FEC" w:rsidRPr="009D3C37" w:rsidRDefault="00093648" w:rsidP="00D63ABC">
            <w:pPr>
              <w:pStyle w:val="TableParagraph"/>
              <w:spacing w:before="120"/>
              <w:ind w:left="107" w:right="10"/>
              <w:jc w:val="both"/>
              <w:rPr>
                <w:rFonts w:ascii="Trebuchet MS" w:hAnsi="Trebuchet MS"/>
                <w:i/>
                <w:sz w:val="24"/>
              </w:rPr>
            </w:pPr>
            <w:r w:rsidRPr="005842A3">
              <w:rPr>
                <w:rFonts w:ascii="Trebuchet MS" w:hAnsi="Trebuchet MS"/>
                <w:i/>
                <w:sz w:val="24"/>
              </w:rPr>
              <w:t>[Note:</w:t>
            </w:r>
            <w:r w:rsidRPr="005842A3">
              <w:rPr>
                <w:rFonts w:ascii="Trebuchet MS" w:hAnsi="Trebuchet MS"/>
                <w:i/>
                <w:spacing w:val="35"/>
                <w:sz w:val="24"/>
              </w:rPr>
              <w:t xml:space="preserve"> </w:t>
            </w:r>
            <w:r w:rsidRPr="005842A3">
              <w:rPr>
                <w:rFonts w:ascii="Trebuchet MS" w:hAnsi="Trebuchet MS"/>
                <w:i/>
                <w:sz w:val="24"/>
              </w:rPr>
              <w:t>The</w:t>
            </w:r>
            <w:r w:rsidRPr="005842A3">
              <w:rPr>
                <w:rFonts w:ascii="Trebuchet MS" w:hAnsi="Trebuchet MS"/>
                <w:i/>
                <w:spacing w:val="36"/>
                <w:sz w:val="24"/>
              </w:rPr>
              <w:t xml:space="preserve"> </w:t>
            </w:r>
            <w:r w:rsidRPr="005842A3">
              <w:rPr>
                <w:rFonts w:ascii="Trebuchet MS" w:hAnsi="Trebuchet MS"/>
                <w:i/>
                <w:sz w:val="24"/>
              </w:rPr>
              <w:t>ES</w:t>
            </w:r>
            <w:r w:rsidRPr="005842A3">
              <w:rPr>
                <w:rFonts w:ascii="Trebuchet MS" w:hAnsi="Trebuchet MS"/>
                <w:i/>
                <w:spacing w:val="38"/>
                <w:sz w:val="24"/>
              </w:rPr>
              <w:t xml:space="preserve"> </w:t>
            </w:r>
            <w:r w:rsidRPr="005842A3">
              <w:rPr>
                <w:rFonts w:ascii="Trebuchet MS" w:hAnsi="Trebuchet MS"/>
                <w:i/>
                <w:sz w:val="24"/>
              </w:rPr>
              <w:t>Performance</w:t>
            </w:r>
            <w:r w:rsidRPr="005842A3">
              <w:rPr>
                <w:rFonts w:ascii="Trebuchet MS" w:hAnsi="Trebuchet MS"/>
                <w:i/>
                <w:spacing w:val="36"/>
                <w:sz w:val="24"/>
              </w:rPr>
              <w:t xml:space="preserve"> </w:t>
            </w:r>
            <w:r w:rsidRPr="005842A3">
              <w:rPr>
                <w:rFonts w:ascii="Trebuchet MS" w:hAnsi="Trebuchet MS"/>
                <w:i/>
                <w:sz w:val="24"/>
              </w:rPr>
              <w:t>Security</w:t>
            </w:r>
            <w:r w:rsidRPr="005842A3">
              <w:rPr>
                <w:rFonts w:ascii="Trebuchet MS" w:hAnsi="Trebuchet MS"/>
                <w:i/>
                <w:spacing w:val="37"/>
                <w:sz w:val="24"/>
              </w:rPr>
              <w:t xml:space="preserve"> </w:t>
            </w:r>
            <w:r w:rsidRPr="005842A3">
              <w:rPr>
                <w:rFonts w:ascii="Trebuchet MS" w:hAnsi="Trebuchet MS"/>
                <w:i/>
                <w:sz w:val="24"/>
              </w:rPr>
              <w:t>shall</w:t>
            </w:r>
            <w:r w:rsidRPr="005842A3">
              <w:rPr>
                <w:rFonts w:ascii="Trebuchet MS" w:hAnsi="Trebuchet MS"/>
                <w:i/>
                <w:spacing w:val="37"/>
                <w:sz w:val="24"/>
              </w:rPr>
              <w:t xml:space="preserve"> </w:t>
            </w:r>
            <w:r w:rsidRPr="005842A3">
              <w:rPr>
                <w:rFonts w:ascii="Trebuchet MS" w:hAnsi="Trebuchet MS"/>
                <w:i/>
                <w:sz w:val="24"/>
              </w:rPr>
              <w:t>normally</w:t>
            </w:r>
            <w:r w:rsidRPr="005842A3">
              <w:rPr>
                <w:rFonts w:ascii="Trebuchet MS" w:hAnsi="Trebuchet MS"/>
                <w:i/>
                <w:spacing w:val="37"/>
                <w:sz w:val="24"/>
              </w:rPr>
              <w:t xml:space="preserve"> </w:t>
            </w:r>
            <w:r w:rsidRPr="005842A3">
              <w:rPr>
                <w:rFonts w:ascii="Trebuchet MS" w:hAnsi="Trebuchet MS"/>
                <w:i/>
                <w:sz w:val="24"/>
              </w:rPr>
              <w:t>be</w:t>
            </w:r>
            <w:r w:rsidRPr="005842A3">
              <w:rPr>
                <w:rFonts w:ascii="Trebuchet MS" w:hAnsi="Trebuchet MS"/>
                <w:i/>
                <w:spacing w:val="36"/>
                <w:sz w:val="24"/>
              </w:rPr>
              <w:t xml:space="preserve"> </w:t>
            </w:r>
            <w:r w:rsidRPr="005842A3">
              <w:rPr>
                <w:rFonts w:ascii="Trebuchet MS" w:hAnsi="Trebuchet MS"/>
                <w:i/>
                <w:sz w:val="24"/>
              </w:rPr>
              <w:t>required</w:t>
            </w:r>
            <w:r w:rsidRPr="005842A3">
              <w:rPr>
                <w:rFonts w:ascii="Trebuchet MS" w:hAnsi="Trebuchet MS"/>
                <w:i/>
                <w:spacing w:val="37"/>
                <w:sz w:val="24"/>
              </w:rPr>
              <w:t xml:space="preserve"> </w:t>
            </w:r>
            <w:r w:rsidRPr="005842A3">
              <w:rPr>
                <w:rFonts w:ascii="Trebuchet MS" w:hAnsi="Trebuchet MS"/>
                <w:i/>
                <w:sz w:val="24"/>
              </w:rPr>
              <w:t>where</w:t>
            </w:r>
            <w:r w:rsidRPr="005842A3">
              <w:rPr>
                <w:rFonts w:ascii="Trebuchet MS" w:hAnsi="Trebuchet MS"/>
                <w:i/>
                <w:spacing w:val="36"/>
                <w:sz w:val="24"/>
              </w:rPr>
              <w:t xml:space="preserve"> </w:t>
            </w:r>
            <w:r w:rsidRPr="005842A3">
              <w:rPr>
                <w:rFonts w:ascii="Trebuchet MS" w:hAnsi="Trebuchet MS"/>
                <w:i/>
                <w:sz w:val="24"/>
              </w:rPr>
              <w:t>ES</w:t>
            </w:r>
            <w:r w:rsidRPr="005842A3">
              <w:rPr>
                <w:rFonts w:ascii="Trebuchet MS" w:hAnsi="Trebuchet MS"/>
                <w:i/>
                <w:spacing w:val="-57"/>
                <w:sz w:val="24"/>
              </w:rPr>
              <w:t xml:space="preserve"> </w:t>
            </w:r>
            <w:r w:rsidRPr="005842A3">
              <w:rPr>
                <w:rFonts w:ascii="Trebuchet MS" w:hAnsi="Trebuchet MS"/>
                <w:i/>
                <w:sz w:val="24"/>
              </w:rPr>
              <w:t>risks</w:t>
            </w:r>
            <w:r w:rsidRPr="005842A3">
              <w:rPr>
                <w:rFonts w:ascii="Trebuchet MS" w:hAnsi="Trebuchet MS"/>
                <w:i/>
                <w:spacing w:val="-1"/>
                <w:sz w:val="24"/>
              </w:rPr>
              <w:t xml:space="preserve"> </w:t>
            </w:r>
            <w:r w:rsidRPr="005842A3">
              <w:rPr>
                <w:rFonts w:ascii="Trebuchet MS" w:hAnsi="Trebuchet MS"/>
                <w:i/>
                <w:sz w:val="24"/>
              </w:rPr>
              <w:t>are significant.]</w:t>
            </w:r>
          </w:p>
        </w:tc>
      </w:tr>
    </w:tbl>
    <w:p w:rsidR="00E57FEC" w:rsidRPr="009D3C37" w:rsidRDefault="00E57FEC">
      <w:pPr>
        <w:rPr>
          <w:rFonts w:ascii="Trebuchet MS" w:hAnsi="Trebuchet MS"/>
          <w:sz w:val="24"/>
        </w:rPr>
        <w:sectPr w:rsidR="00E57FEC" w:rsidRPr="009D3C37">
          <w:pgSz w:w="11910" w:h="16850"/>
          <w:pgMar w:top="1020" w:right="1160" w:bottom="940" w:left="680" w:header="688" w:footer="755" w:gutter="0"/>
          <w:cols w:space="720"/>
        </w:sectPr>
      </w:pPr>
    </w:p>
    <w:tbl>
      <w:tblPr>
        <w:tblW w:w="0" w:type="auto"/>
        <w:tblInd w:w="426" w:type="dxa"/>
        <w:tblLayout w:type="fixed"/>
        <w:tblCellMar>
          <w:left w:w="0" w:type="dxa"/>
          <w:right w:w="0" w:type="dxa"/>
        </w:tblCellMar>
        <w:tblLook w:val="01E0" w:firstRow="1" w:lastRow="1" w:firstColumn="1" w:lastColumn="1" w:noHBand="0" w:noVBand="0"/>
      </w:tblPr>
      <w:tblGrid>
        <w:gridCol w:w="9330"/>
      </w:tblGrid>
      <w:tr w:rsidR="00E57FEC" w:rsidRPr="009D3C37">
        <w:trPr>
          <w:trHeight w:val="997"/>
        </w:trPr>
        <w:tc>
          <w:tcPr>
            <w:tcW w:w="9330" w:type="dxa"/>
          </w:tcPr>
          <w:p w:rsidR="00E57FEC" w:rsidRPr="009D3C37" w:rsidRDefault="00093648">
            <w:pPr>
              <w:pStyle w:val="TableParagraph"/>
              <w:spacing w:before="387"/>
              <w:ind w:left="322"/>
              <w:rPr>
                <w:rFonts w:ascii="Trebuchet MS" w:hAnsi="Trebuchet MS"/>
                <w:b/>
                <w:sz w:val="40"/>
              </w:rPr>
            </w:pPr>
            <w:bookmarkStart w:id="55" w:name="_bookmark55"/>
            <w:bookmarkEnd w:id="55"/>
            <w:r w:rsidRPr="009D3C37">
              <w:rPr>
                <w:rFonts w:ascii="Trebuchet MS" w:hAnsi="Trebuchet MS"/>
                <w:b/>
                <w:sz w:val="40"/>
              </w:rPr>
              <w:lastRenderedPageBreak/>
              <w:t>Section</w:t>
            </w:r>
            <w:r w:rsidRPr="009D3C37">
              <w:rPr>
                <w:rFonts w:ascii="Trebuchet MS" w:hAnsi="Trebuchet MS"/>
                <w:b/>
                <w:spacing w:val="-1"/>
                <w:sz w:val="40"/>
              </w:rPr>
              <w:t xml:space="preserve"> </w:t>
            </w:r>
            <w:r w:rsidRPr="009D3C37">
              <w:rPr>
                <w:rFonts w:ascii="Trebuchet MS" w:hAnsi="Trebuchet MS"/>
                <w:b/>
                <w:sz w:val="40"/>
              </w:rPr>
              <w:t>3:</w:t>
            </w:r>
            <w:r w:rsidRPr="009D3C37">
              <w:rPr>
                <w:rFonts w:ascii="Trebuchet MS" w:hAnsi="Trebuchet MS"/>
                <w:b/>
                <w:spacing w:val="1"/>
                <w:sz w:val="40"/>
              </w:rPr>
              <w:t xml:space="preserve"> </w:t>
            </w:r>
            <w:r w:rsidRPr="009D3C37">
              <w:rPr>
                <w:rFonts w:ascii="Trebuchet MS" w:hAnsi="Trebuchet MS"/>
                <w:b/>
                <w:sz w:val="40"/>
              </w:rPr>
              <w:t>Evaluation</w:t>
            </w:r>
            <w:r w:rsidRPr="009D3C37">
              <w:rPr>
                <w:rFonts w:ascii="Trebuchet MS" w:hAnsi="Trebuchet MS"/>
                <w:b/>
                <w:spacing w:val="-1"/>
                <w:sz w:val="40"/>
              </w:rPr>
              <w:t xml:space="preserve"> </w:t>
            </w:r>
            <w:r w:rsidRPr="009D3C37">
              <w:rPr>
                <w:rFonts w:ascii="Trebuchet MS" w:hAnsi="Trebuchet MS"/>
                <w:b/>
                <w:sz w:val="40"/>
              </w:rPr>
              <w:t>Methodology</w:t>
            </w:r>
            <w:r w:rsidRPr="009D3C37">
              <w:rPr>
                <w:rFonts w:ascii="Trebuchet MS" w:hAnsi="Trebuchet MS"/>
                <w:b/>
                <w:spacing w:val="-2"/>
                <w:sz w:val="40"/>
              </w:rPr>
              <w:t xml:space="preserve"> </w:t>
            </w:r>
            <w:r w:rsidRPr="009D3C37">
              <w:rPr>
                <w:rFonts w:ascii="Trebuchet MS" w:hAnsi="Trebuchet MS"/>
                <w:b/>
                <w:sz w:val="40"/>
              </w:rPr>
              <w:t>and</w:t>
            </w:r>
            <w:r w:rsidRPr="009D3C37">
              <w:rPr>
                <w:rFonts w:ascii="Trebuchet MS" w:hAnsi="Trebuchet MS"/>
                <w:b/>
                <w:spacing w:val="-2"/>
                <w:sz w:val="40"/>
              </w:rPr>
              <w:t xml:space="preserve"> </w:t>
            </w:r>
            <w:r w:rsidRPr="009D3C37">
              <w:rPr>
                <w:rFonts w:ascii="Trebuchet MS" w:hAnsi="Trebuchet MS"/>
                <w:b/>
                <w:sz w:val="40"/>
              </w:rPr>
              <w:t>Criteria</w:t>
            </w:r>
          </w:p>
        </w:tc>
      </w:tr>
      <w:tr w:rsidR="00E57FEC" w:rsidRPr="009D3C37">
        <w:trPr>
          <w:trHeight w:val="525"/>
        </w:trPr>
        <w:tc>
          <w:tcPr>
            <w:tcW w:w="9330" w:type="dxa"/>
          </w:tcPr>
          <w:p w:rsidR="00E57FEC" w:rsidRPr="009D3C37" w:rsidRDefault="00093648" w:rsidP="00A971F9">
            <w:pPr>
              <w:pStyle w:val="TableParagraph"/>
              <w:tabs>
                <w:tab w:val="left" w:pos="8850"/>
              </w:tabs>
              <w:spacing w:before="138"/>
              <w:ind w:left="888"/>
              <w:rPr>
                <w:rFonts w:ascii="Trebuchet MS" w:hAnsi="Trebuchet MS"/>
                <w:b/>
                <w:sz w:val="28"/>
              </w:rPr>
            </w:pPr>
            <w:r w:rsidRPr="009D3C37">
              <w:rPr>
                <w:rFonts w:ascii="Trebuchet MS" w:hAnsi="Trebuchet MS"/>
                <w:b/>
                <w:sz w:val="28"/>
              </w:rPr>
              <w:t>Procurement</w:t>
            </w:r>
            <w:r w:rsidRPr="009D3C37">
              <w:rPr>
                <w:rFonts w:ascii="Trebuchet MS" w:hAnsi="Trebuchet MS"/>
                <w:b/>
                <w:spacing w:val="-2"/>
                <w:sz w:val="28"/>
              </w:rPr>
              <w:t xml:space="preserve"> </w:t>
            </w:r>
            <w:r w:rsidRPr="009D3C37">
              <w:rPr>
                <w:rFonts w:ascii="Trebuchet MS" w:hAnsi="Trebuchet MS"/>
                <w:b/>
                <w:sz w:val="28"/>
              </w:rPr>
              <w:t>Reference</w:t>
            </w:r>
            <w:r w:rsidRPr="009D3C37">
              <w:rPr>
                <w:rFonts w:ascii="Trebuchet MS" w:hAnsi="Trebuchet MS"/>
                <w:b/>
                <w:spacing w:val="-1"/>
                <w:sz w:val="28"/>
              </w:rPr>
              <w:t xml:space="preserve"> </w:t>
            </w:r>
            <w:r w:rsidRPr="009D3C37">
              <w:rPr>
                <w:rFonts w:ascii="Trebuchet MS" w:hAnsi="Trebuchet MS"/>
                <w:b/>
                <w:sz w:val="28"/>
              </w:rPr>
              <w:t>Number</w:t>
            </w:r>
            <w:r w:rsidR="0001206B" w:rsidRPr="009D3C37">
              <w:rPr>
                <w:rFonts w:ascii="Trebuchet MS" w:hAnsi="Trebuchet MS"/>
                <w:b/>
                <w:sz w:val="28"/>
              </w:rPr>
              <w:t xml:space="preserve">: </w:t>
            </w:r>
            <w:r w:rsidR="005A2017">
              <w:rPr>
                <w:rFonts w:ascii="Trebuchet MS" w:hAnsi="Trebuchet MS"/>
                <w:sz w:val="28"/>
                <w:u w:val="single"/>
              </w:rPr>
              <w:t>UCDA/WRKS/24-25/00</w:t>
            </w:r>
            <w:r w:rsidR="00A971F9">
              <w:rPr>
                <w:rFonts w:ascii="Trebuchet MS" w:hAnsi="Trebuchet MS"/>
                <w:sz w:val="28"/>
                <w:u w:val="single"/>
              </w:rPr>
              <w:t>235</w:t>
            </w:r>
          </w:p>
        </w:tc>
      </w:tr>
      <w:tr w:rsidR="00E57FEC" w:rsidRPr="009D3C37">
        <w:trPr>
          <w:trHeight w:val="441"/>
        </w:trPr>
        <w:tc>
          <w:tcPr>
            <w:tcW w:w="9330" w:type="dxa"/>
          </w:tcPr>
          <w:p w:rsidR="00E57FEC" w:rsidRPr="009D3C37" w:rsidRDefault="00093648">
            <w:pPr>
              <w:pStyle w:val="TableParagraph"/>
              <w:tabs>
                <w:tab w:val="left" w:pos="3380"/>
              </w:tabs>
              <w:spacing w:before="54"/>
              <w:ind w:left="2888"/>
              <w:rPr>
                <w:rFonts w:ascii="Trebuchet MS" w:hAnsi="Trebuchet MS"/>
                <w:b/>
                <w:sz w:val="28"/>
              </w:rPr>
            </w:pPr>
            <w:r w:rsidRPr="009D3C37">
              <w:rPr>
                <w:rFonts w:ascii="Trebuchet MS" w:hAnsi="Trebuchet MS"/>
                <w:b/>
                <w:sz w:val="28"/>
              </w:rPr>
              <w:t>A.</w:t>
            </w:r>
            <w:r w:rsidRPr="009D3C37">
              <w:rPr>
                <w:rFonts w:ascii="Trebuchet MS" w:hAnsi="Trebuchet MS"/>
                <w:b/>
                <w:sz w:val="28"/>
              </w:rPr>
              <w:tab/>
              <w:t>Evaluation</w:t>
            </w:r>
            <w:r w:rsidRPr="009D3C37">
              <w:rPr>
                <w:rFonts w:ascii="Trebuchet MS" w:hAnsi="Trebuchet MS"/>
                <w:b/>
                <w:spacing w:val="-6"/>
                <w:sz w:val="28"/>
              </w:rPr>
              <w:t xml:space="preserve"> </w:t>
            </w:r>
            <w:r w:rsidRPr="009D3C37">
              <w:rPr>
                <w:rFonts w:ascii="Trebuchet MS" w:hAnsi="Trebuchet MS"/>
                <w:b/>
                <w:sz w:val="28"/>
              </w:rPr>
              <w:t>Methodology</w:t>
            </w:r>
          </w:p>
        </w:tc>
      </w:tr>
      <w:tr w:rsidR="00E57FEC" w:rsidRPr="009D3C37">
        <w:trPr>
          <w:trHeight w:val="393"/>
        </w:trPr>
        <w:tc>
          <w:tcPr>
            <w:tcW w:w="9330" w:type="dxa"/>
          </w:tcPr>
          <w:p w:rsidR="00E57FEC" w:rsidRPr="009D3C37" w:rsidRDefault="00093648">
            <w:pPr>
              <w:pStyle w:val="TableParagraph"/>
              <w:tabs>
                <w:tab w:val="left" w:pos="852"/>
              </w:tabs>
              <w:spacing w:before="55"/>
              <w:rPr>
                <w:rFonts w:ascii="Trebuchet MS" w:hAnsi="Trebuchet MS"/>
                <w:b/>
                <w:sz w:val="24"/>
              </w:rPr>
            </w:pPr>
            <w:r w:rsidRPr="009D3C37">
              <w:rPr>
                <w:rFonts w:ascii="Trebuchet MS" w:hAnsi="Trebuchet MS"/>
                <w:b/>
                <w:sz w:val="24"/>
              </w:rPr>
              <w:t>1.</w:t>
            </w:r>
            <w:r w:rsidRPr="009D3C37">
              <w:rPr>
                <w:rFonts w:ascii="Trebuchet MS" w:hAnsi="Trebuchet MS"/>
                <w:b/>
                <w:sz w:val="24"/>
              </w:rPr>
              <w:tab/>
              <w:t>Methodology</w:t>
            </w:r>
            <w:r w:rsidRPr="009D3C37">
              <w:rPr>
                <w:rFonts w:ascii="Trebuchet MS" w:hAnsi="Trebuchet MS"/>
                <w:b/>
                <w:spacing w:val="-2"/>
                <w:sz w:val="24"/>
              </w:rPr>
              <w:t xml:space="preserve"> </w:t>
            </w:r>
            <w:r w:rsidRPr="009D3C37">
              <w:rPr>
                <w:rFonts w:ascii="Trebuchet MS" w:hAnsi="Trebuchet MS"/>
                <w:b/>
                <w:sz w:val="24"/>
              </w:rPr>
              <w:t>Used</w:t>
            </w:r>
          </w:p>
        </w:tc>
      </w:tr>
      <w:tr w:rsidR="00E57FEC" w:rsidRPr="009D3C37">
        <w:trPr>
          <w:trHeight w:val="671"/>
        </w:trPr>
        <w:tc>
          <w:tcPr>
            <w:tcW w:w="9330" w:type="dxa"/>
          </w:tcPr>
          <w:p w:rsidR="00E57FEC" w:rsidRPr="009D3C37" w:rsidRDefault="00093648">
            <w:pPr>
              <w:pStyle w:val="TableParagraph"/>
              <w:spacing w:before="52"/>
              <w:ind w:left="852" w:right="470"/>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evaluation</w:t>
            </w:r>
            <w:r w:rsidRPr="009D3C37">
              <w:rPr>
                <w:rFonts w:ascii="Trebuchet MS" w:hAnsi="Trebuchet MS"/>
                <w:spacing w:val="3"/>
                <w:sz w:val="24"/>
              </w:rPr>
              <w:t xml:space="preserve"> </w:t>
            </w:r>
            <w:r w:rsidRPr="009D3C37">
              <w:rPr>
                <w:rFonts w:ascii="Trebuchet MS" w:hAnsi="Trebuchet MS"/>
                <w:sz w:val="24"/>
              </w:rPr>
              <w:t>methodology</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5"/>
                <w:sz w:val="24"/>
              </w:rPr>
              <w:t xml:space="preserve"> </w:t>
            </w:r>
            <w:r w:rsidRPr="009D3C37">
              <w:rPr>
                <w:rFonts w:ascii="Trebuchet MS" w:hAnsi="Trebuchet MS"/>
                <w:sz w:val="24"/>
              </w:rPr>
              <w:t>be</w:t>
            </w:r>
            <w:r w:rsidRPr="009D3C37">
              <w:rPr>
                <w:rFonts w:ascii="Trebuchet MS" w:hAnsi="Trebuchet MS"/>
                <w:spacing w:val="3"/>
                <w:sz w:val="24"/>
              </w:rPr>
              <w:t xml:space="preserve"> </w:t>
            </w:r>
            <w:r w:rsidRPr="009D3C37">
              <w:rPr>
                <w:rFonts w:ascii="Trebuchet MS" w:hAnsi="Trebuchet MS"/>
                <w:sz w:val="24"/>
              </w:rPr>
              <w:t>used</w:t>
            </w:r>
            <w:r w:rsidRPr="009D3C37">
              <w:rPr>
                <w:rFonts w:ascii="Trebuchet MS" w:hAnsi="Trebuchet MS"/>
                <w:spacing w:val="4"/>
                <w:sz w:val="24"/>
              </w:rPr>
              <w:t xml:space="preserve"> </w:t>
            </w:r>
            <w:r w:rsidRPr="009D3C37">
              <w:rPr>
                <w:rFonts w:ascii="Trebuchet MS" w:hAnsi="Trebuchet MS"/>
                <w:sz w:val="24"/>
              </w:rPr>
              <w:t>for</w:t>
            </w:r>
            <w:r w:rsidRPr="009D3C37">
              <w:rPr>
                <w:rFonts w:ascii="Trebuchet MS" w:hAnsi="Trebuchet MS"/>
                <w:spacing w:val="3"/>
                <w:sz w:val="24"/>
              </w:rPr>
              <w:t xml:space="preserve"> </w:t>
            </w:r>
            <w:r w:rsidRPr="009D3C37">
              <w:rPr>
                <w:rFonts w:ascii="Trebuchet MS" w:hAnsi="Trebuchet MS"/>
                <w:sz w:val="24"/>
              </w:rPr>
              <w:t>the</w:t>
            </w:r>
            <w:r w:rsidRPr="009D3C37">
              <w:rPr>
                <w:rFonts w:ascii="Trebuchet MS" w:hAnsi="Trebuchet MS"/>
                <w:spacing w:val="6"/>
                <w:sz w:val="24"/>
              </w:rPr>
              <w:t xml:space="preserve"> </w:t>
            </w:r>
            <w:r w:rsidRPr="009D3C37">
              <w:rPr>
                <w:rFonts w:ascii="Trebuchet MS" w:hAnsi="Trebuchet MS"/>
                <w:sz w:val="24"/>
              </w:rPr>
              <w:t>evaluation</w:t>
            </w:r>
            <w:r w:rsidRPr="009D3C37">
              <w:rPr>
                <w:rFonts w:ascii="Trebuchet MS" w:hAnsi="Trebuchet MS"/>
                <w:spacing w:val="5"/>
                <w:sz w:val="24"/>
              </w:rPr>
              <w:t xml:space="preserve"> </w:t>
            </w:r>
            <w:r w:rsidRPr="009D3C37">
              <w:rPr>
                <w:rFonts w:ascii="Trebuchet MS" w:hAnsi="Trebuchet MS"/>
                <w:sz w:val="24"/>
              </w:rPr>
              <w:t>of</w:t>
            </w:r>
            <w:r w:rsidRPr="009D3C37">
              <w:rPr>
                <w:rFonts w:ascii="Trebuchet MS" w:hAnsi="Trebuchet MS"/>
                <w:spacing w:val="3"/>
                <w:sz w:val="24"/>
              </w:rPr>
              <w:t xml:space="preserve"> </w:t>
            </w:r>
            <w:r w:rsidRPr="009D3C37">
              <w:rPr>
                <w:rFonts w:ascii="Trebuchet MS" w:hAnsi="Trebuchet MS"/>
                <w:sz w:val="24"/>
              </w:rPr>
              <w:t>bids</w:t>
            </w:r>
            <w:r w:rsidRPr="009D3C37">
              <w:rPr>
                <w:rFonts w:ascii="Trebuchet MS" w:hAnsi="Trebuchet MS"/>
                <w:spacing w:val="5"/>
                <w:sz w:val="24"/>
              </w:rPr>
              <w:t xml:space="preserve"> </w:t>
            </w:r>
            <w:r w:rsidRPr="009D3C37">
              <w:rPr>
                <w:rFonts w:ascii="Trebuchet MS" w:hAnsi="Trebuchet MS"/>
                <w:sz w:val="24"/>
              </w:rPr>
              <w:t>received</w:t>
            </w:r>
            <w:r w:rsidRPr="009D3C37">
              <w:rPr>
                <w:rFonts w:ascii="Trebuchet MS" w:hAnsi="Trebuchet MS"/>
                <w:spacing w:val="6"/>
                <w:sz w:val="24"/>
              </w:rPr>
              <w:t xml:space="preserve"> </w:t>
            </w:r>
            <w:r w:rsidRPr="009D3C37">
              <w:rPr>
                <w:rFonts w:ascii="Trebuchet MS" w:hAnsi="Trebuchet MS"/>
                <w:sz w:val="24"/>
              </w:rPr>
              <w:t>shall</w:t>
            </w:r>
            <w:r w:rsidRPr="009D3C37">
              <w:rPr>
                <w:rFonts w:ascii="Trebuchet MS" w:hAnsi="Trebuchet MS"/>
                <w:spacing w:val="5"/>
                <w:sz w:val="24"/>
              </w:rPr>
              <w:t xml:space="preserve"> </w:t>
            </w:r>
            <w:r w:rsidRPr="009D3C37">
              <w:rPr>
                <w:rFonts w:ascii="Trebuchet MS" w:hAnsi="Trebuchet MS"/>
                <w:sz w:val="24"/>
              </w:rPr>
              <w:t>be</w:t>
            </w:r>
            <w:r w:rsidRPr="009D3C37">
              <w:rPr>
                <w:rFonts w:ascii="Trebuchet MS" w:hAnsi="Trebuchet MS"/>
                <w:spacing w:val="-57"/>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Technical Compliance</w:t>
            </w:r>
            <w:r w:rsidRPr="009D3C37">
              <w:rPr>
                <w:rFonts w:ascii="Trebuchet MS" w:hAnsi="Trebuchet MS"/>
                <w:spacing w:val="-1"/>
                <w:sz w:val="24"/>
              </w:rPr>
              <w:t xml:space="preserve"> </w:t>
            </w:r>
            <w:r w:rsidRPr="009D3C37">
              <w:rPr>
                <w:rFonts w:ascii="Trebuchet MS" w:hAnsi="Trebuchet MS"/>
                <w:sz w:val="24"/>
              </w:rPr>
              <w:t>Selection</w:t>
            </w:r>
            <w:r w:rsidRPr="009D3C37">
              <w:rPr>
                <w:rFonts w:ascii="Trebuchet MS" w:hAnsi="Trebuchet MS"/>
                <w:spacing w:val="-1"/>
                <w:sz w:val="24"/>
              </w:rPr>
              <w:t xml:space="preserve"> </w:t>
            </w:r>
            <w:r w:rsidRPr="009D3C37">
              <w:rPr>
                <w:rFonts w:ascii="Trebuchet MS" w:hAnsi="Trebuchet MS"/>
                <w:sz w:val="24"/>
              </w:rPr>
              <w:t>(TCS) methodology.</w:t>
            </w:r>
          </w:p>
        </w:tc>
      </w:tr>
      <w:tr w:rsidR="00E57FEC" w:rsidRPr="009D3C37">
        <w:trPr>
          <w:trHeight w:val="534"/>
        </w:trPr>
        <w:tc>
          <w:tcPr>
            <w:tcW w:w="9330" w:type="dxa"/>
          </w:tcPr>
          <w:p w:rsidR="00E57FEC" w:rsidRPr="009D3C37" w:rsidRDefault="00093648">
            <w:pPr>
              <w:pStyle w:val="TableParagraph"/>
              <w:tabs>
                <w:tab w:val="left" w:pos="852"/>
              </w:tabs>
              <w:spacing w:before="57"/>
              <w:rPr>
                <w:rFonts w:ascii="Trebuchet MS" w:hAnsi="Trebuchet MS"/>
                <w:b/>
                <w:sz w:val="24"/>
              </w:rPr>
            </w:pPr>
            <w:r w:rsidRPr="009D3C37">
              <w:rPr>
                <w:rFonts w:ascii="Trebuchet MS" w:hAnsi="Trebuchet MS"/>
                <w:b/>
                <w:sz w:val="24"/>
              </w:rPr>
              <w:t>2.</w:t>
            </w:r>
            <w:r w:rsidRPr="009D3C37">
              <w:rPr>
                <w:rFonts w:ascii="Trebuchet MS" w:hAnsi="Trebuchet MS"/>
                <w:b/>
                <w:sz w:val="24"/>
              </w:rPr>
              <w:tab/>
              <w:t>Summary</w:t>
            </w:r>
            <w:r w:rsidRPr="009D3C37">
              <w:rPr>
                <w:rFonts w:ascii="Trebuchet MS" w:hAnsi="Trebuchet MS"/>
                <w:b/>
                <w:spacing w:val="-2"/>
                <w:sz w:val="24"/>
              </w:rPr>
              <w:t xml:space="preserve"> </w:t>
            </w:r>
            <w:r w:rsidRPr="009D3C37">
              <w:rPr>
                <w:rFonts w:ascii="Trebuchet MS" w:hAnsi="Trebuchet MS"/>
                <w:b/>
                <w:sz w:val="24"/>
              </w:rPr>
              <w:t>of</w:t>
            </w:r>
            <w:r w:rsidRPr="009D3C37">
              <w:rPr>
                <w:rFonts w:ascii="Trebuchet MS" w:hAnsi="Trebuchet MS"/>
                <w:b/>
                <w:spacing w:val="-1"/>
                <w:sz w:val="24"/>
              </w:rPr>
              <w:t xml:space="preserve"> </w:t>
            </w:r>
            <w:r w:rsidRPr="009D3C37">
              <w:rPr>
                <w:rFonts w:ascii="Trebuchet MS" w:hAnsi="Trebuchet MS"/>
                <w:b/>
                <w:sz w:val="24"/>
              </w:rPr>
              <w:t>Methodology</w:t>
            </w:r>
          </w:p>
        </w:tc>
      </w:tr>
      <w:tr w:rsidR="00E57FEC" w:rsidRPr="009D3C37">
        <w:trPr>
          <w:trHeight w:val="3869"/>
        </w:trPr>
        <w:tc>
          <w:tcPr>
            <w:tcW w:w="9330" w:type="dxa"/>
          </w:tcPr>
          <w:p w:rsidR="00E57FEC" w:rsidRPr="009D3C37" w:rsidRDefault="00093648" w:rsidP="00A72429">
            <w:pPr>
              <w:pStyle w:val="TableParagraph"/>
              <w:numPr>
                <w:ilvl w:val="1"/>
                <w:numId w:val="109"/>
              </w:numPr>
              <w:tabs>
                <w:tab w:val="left" w:pos="852"/>
                <w:tab w:val="left" w:pos="853"/>
              </w:tabs>
              <w:spacing w:before="190"/>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evaluation 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conducted</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four</w:t>
            </w:r>
            <w:r w:rsidRPr="009D3C37">
              <w:rPr>
                <w:rFonts w:ascii="Trebuchet MS" w:hAnsi="Trebuchet MS"/>
                <w:spacing w:val="-3"/>
                <w:sz w:val="24"/>
              </w:rPr>
              <w:t xml:space="preserve"> </w:t>
            </w:r>
            <w:r w:rsidRPr="009D3C37">
              <w:rPr>
                <w:rFonts w:ascii="Trebuchet MS" w:hAnsi="Trebuchet MS"/>
                <w:sz w:val="24"/>
              </w:rPr>
              <w:t>sequential stages –</w:t>
            </w:r>
          </w:p>
          <w:p w:rsidR="00E57FEC" w:rsidRPr="009D3C37" w:rsidRDefault="00093648" w:rsidP="00A72429">
            <w:pPr>
              <w:pStyle w:val="TableParagraph"/>
              <w:numPr>
                <w:ilvl w:val="2"/>
                <w:numId w:val="109"/>
              </w:numPr>
              <w:tabs>
                <w:tab w:val="left" w:pos="1311"/>
              </w:tabs>
              <w:spacing w:before="61"/>
              <w:ind w:right="476"/>
              <w:rPr>
                <w:rFonts w:ascii="Trebuchet MS" w:hAnsi="Trebuchet MS"/>
                <w:sz w:val="24"/>
              </w:rPr>
            </w:pPr>
            <w:r w:rsidRPr="009D3C37">
              <w:rPr>
                <w:rFonts w:ascii="Trebuchet MS" w:hAnsi="Trebuchet MS"/>
                <w:sz w:val="24"/>
              </w:rPr>
              <w:t>A</w:t>
            </w:r>
            <w:r w:rsidRPr="009D3C37">
              <w:rPr>
                <w:rFonts w:ascii="Trebuchet MS" w:hAnsi="Trebuchet MS"/>
                <w:spacing w:val="53"/>
                <w:sz w:val="24"/>
              </w:rPr>
              <w:t xml:space="preserve"> </w:t>
            </w:r>
            <w:r w:rsidRPr="009D3C37">
              <w:rPr>
                <w:rFonts w:ascii="Trebuchet MS" w:hAnsi="Trebuchet MS"/>
                <w:sz w:val="24"/>
              </w:rPr>
              <w:t>preliminary</w:t>
            </w:r>
            <w:r w:rsidRPr="009D3C37">
              <w:rPr>
                <w:rFonts w:ascii="Trebuchet MS" w:hAnsi="Trebuchet MS"/>
                <w:spacing w:val="49"/>
                <w:sz w:val="24"/>
              </w:rPr>
              <w:t xml:space="preserve"> </w:t>
            </w:r>
            <w:r w:rsidRPr="009D3C37">
              <w:rPr>
                <w:rFonts w:ascii="Trebuchet MS" w:hAnsi="Trebuchet MS"/>
                <w:sz w:val="24"/>
              </w:rPr>
              <w:t>examination</w:t>
            </w:r>
            <w:r w:rsidRPr="009D3C37">
              <w:rPr>
                <w:rFonts w:ascii="Trebuchet MS" w:hAnsi="Trebuchet MS"/>
                <w:spacing w:val="53"/>
                <w:sz w:val="24"/>
              </w:rPr>
              <w:t xml:space="preserve"> </w:t>
            </w:r>
            <w:r w:rsidRPr="009D3C37">
              <w:rPr>
                <w:rFonts w:ascii="Trebuchet MS" w:hAnsi="Trebuchet MS"/>
                <w:sz w:val="24"/>
              </w:rPr>
              <w:t>to</w:t>
            </w:r>
            <w:r w:rsidRPr="009D3C37">
              <w:rPr>
                <w:rFonts w:ascii="Trebuchet MS" w:hAnsi="Trebuchet MS"/>
                <w:spacing w:val="54"/>
                <w:sz w:val="24"/>
              </w:rPr>
              <w:t xml:space="preserve"> </w:t>
            </w:r>
            <w:r w:rsidRPr="009D3C37">
              <w:rPr>
                <w:rFonts w:ascii="Trebuchet MS" w:hAnsi="Trebuchet MS"/>
                <w:sz w:val="24"/>
              </w:rPr>
              <w:t>determine</w:t>
            </w:r>
            <w:r w:rsidRPr="009D3C37">
              <w:rPr>
                <w:rFonts w:ascii="Trebuchet MS" w:hAnsi="Trebuchet MS"/>
                <w:spacing w:val="53"/>
                <w:sz w:val="24"/>
              </w:rPr>
              <w:t xml:space="preserve"> </w:t>
            </w:r>
            <w:r w:rsidRPr="009D3C37">
              <w:rPr>
                <w:rFonts w:ascii="Trebuchet MS" w:hAnsi="Trebuchet MS"/>
                <w:sz w:val="24"/>
              </w:rPr>
              <w:t>the</w:t>
            </w:r>
            <w:r w:rsidRPr="009D3C37">
              <w:rPr>
                <w:rFonts w:ascii="Trebuchet MS" w:hAnsi="Trebuchet MS"/>
                <w:spacing w:val="53"/>
                <w:sz w:val="24"/>
              </w:rPr>
              <w:t xml:space="preserve"> </w:t>
            </w:r>
            <w:r w:rsidRPr="009D3C37">
              <w:rPr>
                <w:rFonts w:ascii="Trebuchet MS" w:hAnsi="Trebuchet MS"/>
                <w:sz w:val="24"/>
              </w:rPr>
              <w:t>eligibility</w:t>
            </w:r>
            <w:r w:rsidRPr="009D3C37">
              <w:rPr>
                <w:rFonts w:ascii="Trebuchet MS" w:hAnsi="Trebuchet MS"/>
                <w:spacing w:val="49"/>
                <w:sz w:val="24"/>
              </w:rPr>
              <w:t xml:space="preserve"> </w:t>
            </w:r>
            <w:r w:rsidRPr="009D3C37">
              <w:rPr>
                <w:rFonts w:ascii="Trebuchet MS" w:hAnsi="Trebuchet MS"/>
                <w:sz w:val="24"/>
              </w:rPr>
              <w:t>of</w:t>
            </w:r>
            <w:r w:rsidRPr="009D3C37">
              <w:rPr>
                <w:rFonts w:ascii="Trebuchet MS" w:hAnsi="Trebuchet MS"/>
                <w:spacing w:val="53"/>
                <w:sz w:val="24"/>
              </w:rPr>
              <w:t xml:space="preserve"> </w:t>
            </w:r>
            <w:r w:rsidRPr="009D3C37">
              <w:rPr>
                <w:rFonts w:ascii="Trebuchet MS" w:hAnsi="Trebuchet MS"/>
                <w:sz w:val="24"/>
              </w:rPr>
              <w:t>bidders</w:t>
            </w:r>
            <w:r w:rsidRPr="009D3C37">
              <w:rPr>
                <w:rFonts w:ascii="Trebuchet MS" w:hAnsi="Trebuchet MS"/>
                <w:spacing w:val="56"/>
                <w:sz w:val="24"/>
              </w:rPr>
              <w:t xml:space="preserve"> </w:t>
            </w:r>
            <w:r w:rsidRPr="009D3C37">
              <w:rPr>
                <w:rFonts w:ascii="Trebuchet MS" w:hAnsi="Trebuchet MS"/>
                <w:sz w:val="24"/>
              </w:rPr>
              <w:t>and</w:t>
            </w:r>
            <w:r w:rsidRPr="009D3C37">
              <w:rPr>
                <w:rFonts w:ascii="Trebuchet MS" w:hAnsi="Trebuchet MS"/>
                <w:spacing w:val="54"/>
                <w:sz w:val="24"/>
              </w:rPr>
              <w:t xml:space="preserve"> </w:t>
            </w:r>
            <w:r w:rsidRPr="009D3C37">
              <w:rPr>
                <w:rFonts w:ascii="Trebuchet MS" w:hAnsi="Trebuchet MS"/>
                <w:sz w:val="24"/>
              </w:rPr>
              <w:t>the</w:t>
            </w:r>
            <w:r w:rsidRPr="009D3C37">
              <w:rPr>
                <w:rFonts w:ascii="Trebuchet MS" w:hAnsi="Trebuchet MS"/>
                <w:spacing w:val="-57"/>
                <w:sz w:val="24"/>
              </w:rPr>
              <w:t xml:space="preserve"> </w:t>
            </w:r>
            <w:r w:rsidRPr="009D3C37">
              <w:rPr>
                <w:rFonts w:ascii="Trebuchet MS" w:hAnsi="Trebuchet MS"/>
                <w:sz w:val="24"/>
              </w:rPr>
              <w:t>administrative</w:t>
            </w:r>
            <w:r w:rsidRPr="009D3C37">
              <w:rPr>
                <w:rFonts w:ascii="Trebuchet MS" w:hAnsi="Trebuchet MS"/>
                <w:spacing w:val="-2"/>
                <w:sz w:val="24"/>
              </w:rPr>
              <w:t xml:space="preserve"> </w:t>
            </w:r>
            <w:r w:rsidRPr="009D3C37">
              <w:rPr>
                <w:rFonts w:ascii="Trebuchet MS" w:hAnsi="Trebuchet MS"/>
                <w:sz w:val="24"/>
              </w:rPr>
              <w:t>compliance</w:t>
            </w:r>
            <w:r w:rsidRPr="009D3C37">
              <w:rPr>
                <w:rFonts w:ascii="Trebuchet MS" w:hAnsi="Trebuchet MS"/>
                <w:spacing w:val="-1"/>
                <w:sz w:val="24"/>
              </w:rPr>
              <w:t xml:space="preserve"> </w:t>
            </w:r>
            <w:r w:rsidRPr="009D3C37">
              <w:rPr>
                <w:rFonts w:ascii="Trebuchet MS" w:hAnsi="Trebuchet MS"/>
                <w:sz w:val="24"/>
              </w:rPr>
              <w:t>of bids received;</w:t>
            </w:r>
          </w:p>
          <w:p w:rsidR="00E57FEC" w:rsidRPr="009D3C37" w:rsidRDefault="00093648" w:rsidP="00A72429">
            <w:pPr>
              <w:pStyle w:val="TableParagraph"/>
              <w:numPr>
                <w:ilvl w:val="2"/>
                <w:numId w:val="109"/>
              </w:numPr>
              <w:tabs>
                <w:tab w:val="left" w:pos="1311"/>
              </w:tabs>
              <w:spacing w:before="60"/>
              <w:ind w:right="469"/>
              <w:rPr>
                <w:rFonts w:ascii="Trebuchet MS" w:hAnsi="Trebuchet MS"/>
                <w:sz w:val="24"/>
              </w:rPr>
            </w:pPr>
            <w:r w:rsidRPr="009D3C37">
              <w:rPr>
                <w:rFonts w:ascii="Trebuchet MS" w:hAnsi="Trebuchet MS"/>
                <w:sz w:val="24"/>
              </w:rPr>
              <w:t>A</w:t>
            </w:r>
            <w:r w:rsidRPr="009D3C37">
              <w:rPr>
                <w:rFonts w:ascii="Trebuchet MS" w:hAnsi="Trebuchet MS"/>
                <w:spacing w:val="3"/>
                <w:sz w:val="24"/>
              </w:rPr>
              <w:t xml:space="preserve"> </w:t>
            </w:r>
            <w:r w:rsidRPr="009D3C37">
              <w:rPr>
                <w:rFonts w:ascii="Trebuchet MS" w:hAnsi="Trebuchet MS"/>
                <w:sz w:val="24"/>
              </w:rPr>
              <w:t>detailed</w:t>
            </w:r>
            <w:r w:rsidRPr="009D3C37">
              <w:rPr>
                <w:rFonts w:ascii="Trebuchet MS" w:hAnsi="Trebuchet MS"/>
                <w:spacing w:val="6"/>
                <w:sz w:val="24"/>
              </w:rPr>
              <w:t xml:space="preserve"> </w:t>
            </w:r>
            <w:r w:rsidRPr="009D3C37">
              <w:rPr>
                <w:rFonts w:ascii="Trebuchet MS" w:hAnsi="Trebuchet MS"/>
                <w:sz w:val="24"/>
              </w:rPr>
              <w:t>evaluation</w:t>
            </w:r>
            <w:r w:rsidRPr="009D3C37">
              <w:rPr>
                <w:rFonts w:ascii="Trebuchet MS" w:hAnsi="Trebuchet MS"/>
                <w:spacing w:val="5"/>
                <w:sz w:val="24"/>
              </w:rPr>
              <w:t xml:space="preserve"> </w:t>
            </w:r>
            <w:r w:rsidRPr="009D3C37">
              <w:rPr>
                <w:rFonts w:ascii="Trebuchet MS" w:hAnsi="Trebuchet MS"/>
                <w:sz w:val="24"/>
              </w:rPr>
              <w:t>to</w:t>
            </w:r>
            <w:r w:rsidRPr="009D3C37">
              <w:rPr>
                <w:rFonts w:ascii="Trebuchet MS" w:hAnsi="Trebuchet MS"/>
                <w:spacing w:val="6"/>
                <w:sz w:val="24"/>
              </w:rPr>
              <w:t xml:space="preserve"> </w:t>
            </w:r>
            <w:r w:rsidRPr="009D3C37">
              <w:rPr>
                <w:rFonts w:ascii="Trebuchet MS" w:hAnsi="Trebuchet MS"/>
                <w:sz w:val="24"/>
              </w:rPr>
              <w:t>determine</w:t>
            </w:r>
            <w:r w:rsidRPr="009D3C37">
              <w:rPr>
                <w:rFonts w:ascii="Trebuchet MS" w:hAnsi="Trebuchet MS"/>
                <w:spacing w:val="3"/>
                <w:sz w:val="24"/>
              </w:rPr>
              <w:t xml:space="preserve"> </w:t>
            </w:r>
            <w:r w:rsidRPr="009D3C37">
              <w:rPr>
                <w:rFonts w:ascii="Trebuchet MS" w:hAnsi="Trebuchet MS"/>
                <w:sz w:val="24"/>
              </w:rPr>
              <w:t>the</w:t>
            </w:r>
            <w:r w:rsidRPr="009D3C37">
              <w:rPr>
                <w:rFonts w:ascii="Trebuchet MS" w:hAnsi="Trebuchet MS"/>
                <w:spacing w:val="6"/>
                <w:sz w:val="24"/>
              </w:rPr>
              <w:t xml:space="preserve"> </w:t>
            </w:r>
            <w:r w:rsidRPr="009D3C37">
              <w:rPr>
                <w:rFonts w:ascii="Trebuchet MS" w:hAnsi="Trebuchet MS"/>
                <w:sz w:val="24"/>
              </w:rPr>
              <w:t>technical</w:t>
            </w:r>
            <w:r w:rsidRPr="009D3C37">
              <w:rPr>
                <w:rFonts w:ascii="Trebuchet MS" w:hAnsi="Trebuchet MS"/>
                <w:spacing w:val="4"/>
                <w:sz w:val="24"/>
              </w:rPr>
              <w:t xml:space="preserve"> </w:t>
            </w:r>
            <w:r w:rsidRPr="009D3C37">
              <w:rPr>
                <w:rFonts w:ascii="Trebuchet MS" w:hAnsi="Trebuchet MS"/>
                <w:sz w:val="24"/>
              </w:rPr>
              <w:t>responsiveness</w:t>
            </w:r>
            <w:r w:rsidRPr="009D3C37">
              <w:rPr>
                <w:rFonts w:ascii="Trebuchet MS" w:hAnsi="Trebuchet MS"/>
                <w:spacing w:val="5"/>
                <w:sz w:val="24"/>
              </w:rPr>
              <w:t xml:space="preserve"> </w:t>
            </w:r>
            <w:r w:rsidRPr="009D3C37">
              <w:rPr>
                <w:rFonts w:ascii="Trebuchet MS" w:hAnsi="Trebuchet MS"/>
                <w:sz w:val="24"/>
              </w:rPr>
              <w:t>of</w:t>
            </w:r>
            <w:r w:rsidRPr="009D3C37">
              <w:rPr>
                <w:rFonts w:ascii="Trebuchet MS" w:hAnsi="Trebuchet MS"/>
                <w:spacing w:val="6"/>
                <w:sz w:val="24"/>
              </w:rPr>
              <w:t xml:space="preserve"> </w:t>
            </w: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eligible</w:t>
            </w:r>
            <w:r w:rsidRPr="009D3C37">
              <w:rPr>
                <w:rFonts w:ascii="Trebuchet MS" w:hAnsi="Trebuchet MS"/>
                <w:spacing w:val="-57"/>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compliant bids;</w:t>
            </w:r>
          </w:p>
          <w:p w:rsidR="00E57FEC" w:rsidRPr="009D3C37" w:rsidRDefault="00093648" w:rsidP="00A72429">
            <w:pPr>
              <w:pStyle w:val="TableParagraph"/>
              <w:numPr>
                <w:ilvl w:val="2"/>
                <w:numId w:val="109"/>
              </w:numPr>
              <w:tabs>
                <w:tab w:val="left" w:pos="1311"/>
              </w:tabs>
              <w:spacing w:before="60"/>
              <w:ind w:right="473"/>
              <w:rPr>
                <w:rFonts w:ascii="Trebuchet MS" w:hAnsi="Trebuchet MS"/>
                <w:sz w:val="24"/>
              </w:rPr>
            </w:pPr>
            <w:r w:rsidRPr="009D3C37">
              <w:rPr>
                <w:rFonts w:ascii="Trebuchet MS" w:hAnsi="Trebuchet MS"/>
                <w:sz w:val="24"/>
              </w:rPr>
              <w:t>A financial comparison to compare costs of the eligible, compliant, responsive</w:t>
            </w:r>
            <w:r w:rsidRPr="009D3C37">
              <w:rPr>
                <w:rFonts w:ascii="Trebuchet MS" w:hAnsi="Trebuchet MS"/>
                <w:spacing w:val="-58"/>
                <w:sz w:val="24"/>
              </w:rPr>
              <w:t xml:space="preserve"> </w:t>
            </w:r>
            <w:r w:rsidRPr="009D3C37">
              <w:rPr>
                <w:rFonts w:ascii="Trebuchet MS" w:hAnsi="Trebuchet MS"/>
                <w:sz w:val="24"/>
              </w:rPr>
              <w:t>bids</w:t>
            </w:r>
            <w:r w:rsidRPr="009D3C37">
              <w:rPr>
                <w:rFonts w:ascii="Trebuchet MS" w:hAnsi="Trebuchet MS"/>
                <w:spacing w:val="-1"/>
                <w:sz w:val="24"/>
              </w:rPr>
              <w:t xml:space="preserve"> </w:t>
            </w:r>
            <w:r w:rsidRPr="009D3C37">
              <w:rPr>
                <w:rFonts w:ascii="Trebuchet MS" w:hAnsi="Trebuchet MS"/>
                <w:sz w:val="24"/>
              </w:rPr>
              <w:t>received</w:t>
            </w:r>
            <w:r w:rsidRPr="009D3C37">
              <w:rPr>
                <w:rFonts w:ascii="Trebuchet MS" w:hAnsi="Trebuchet MS"/>
                <w:spacing w:val="1"/>
                <w:sz w:val="24"/>
              </w:rPr>
              <w:t xml:space="preserve"> </w:t>
            </w:r>
            <w:r w:rsidRPr="009D3C37">
              <w:rPr>
                <w:rFonts w:ascii="Trebuchet MS" w:hAnsi="Trebuchet MS"/>
                <w:sz w:val="24"/>
              </w:rPr>
              <w:t>and determine</w:t>
            </w:r>
            <w:r w:rsidRPr="009D3C37">
              <w:rPr>
                <w:rFonts w:ascii="Trebuchet MS" w:hAnsi="Trebuchet MS"/>
                <w:spacing w:val="-1"/>
                <w:sz w:val="24"/>
              </w:rPr>
              <w:t xml:space="preserve"> </w:t>
            </w:r>
            <w:r w:rsidRPr="009D3C37">
              <w:rPr>
                <w:rFonts w:ascii="Trebuchet MS" w:hAnsi="Trebuchet MS"/>
                <w:sz w:val="24"/>
              </w:rPr>
              <w:t>the best evaluated bid; and</w:t>
            </w:r>
          </w:p>
          <w:p w:rsidR="00E57FEC" w:rsidRPr="009D3C37" w:rsidRDefault="00093648" w:rsidP="00A72429">
            <w:pPr>
              <w:pStyle w:val="TableParagraph"/>
              <w:numPr>
                <w:ilvl w:val="2"/>
                <w:numId w:val="109"/>
              </w:numPr>
              <w:tabs>
                <w:tab w:val="left" w:pos="1386"/>
              </w:tabs>
              <w:spacing w:before="62" w:line="237" w:lineRule="auto"/>
              <w:ind w:left="1385" w:right="471" w:hanging="452"/>
              <w:rPr>
                <w:rFonts w:ascii="Trebuchet MS" w:hAnsi="Trebuchet MS"/>
                <w:sz w:val="24"/>
              </w:rPr>
            </w:pPr>
            <w:r w:rsidRPr="009D3C37">
              <w:rPr>
                <w:rFonts w:ascii="Trebuchet MS" w:hAnsi="Trebuchet MS"/>
                <w:sz w:val="24"/>
              </w:rPr>
              <w:t>Post</w:t>
            </w:r>
            <w:r w:rsidRPr="009D3C37">
              <w:rPr>
                <w:rFonts w:ascii="Trebuchet MS" w:hAnsi="Trebuchet MS"/>
                <w:spacing w:val="10"/>
                <w:sz w:val="24"/>
              </w:rPr>
              <w:t xml:space="preserve"> </w:t>
            </w:r>
            <w:r w:rsidRPr="009D3C37">
              <w:rPr>
                <w:rFonts w:ascii="Trebuchet MS" w:hAnsi="Trebuchet MS"/>
                <w:sz w:val="24"/>
              </w:rPr>
              <w:t>qualification</w:t>
            </w:r>
            <w:r w:rsidRPr="009D3C37">
              <w:rPr>
                <w:rFonts w:ascii="Trebuchet MS" w:hAnsi="Trebuchet MS"/>
                <w:spacing w:val="9"/>
                <w:sz w:val="24"/>
              </w:rPr>
              <w:t xml:space="preserve"> </w:t>
            </w:r>
            <w:r w:rsidRPr="009D3C37">
              <w:rPr>
                <w:rFonts w:ascii="Trebuchet MS" w:hAnsi="Trebuchet MS"/>
                <w:sz w:val="24"/>
              </w:rPr>
              <w:t>to</w:t>
            </w:r>
            <w:r w:rsidRPr="009D3C37">
              <w:rPr>
                <w:rFonts w:ascii="Trebuchet MS" w:hAnsi="Trebuchet MS"/>
                <w:spacing w:val="12"/>
                <w:sz w:val="24"/>
              </w:rPr>
              <w:t xml:space="preserve"> </w:t>
            </w:r>
            <w:r w:rsidRPr="009D3C37">
              <w:rPr>
                <w:rFonts w:ascii="Trebuchet MS" w:hAnsi="Trebuchet MS"/>
                <w:sz w:val="24"/>
              </w:rPr>
              <w:t>confirm</w:t>
            </w:r>
            <w:r w:rsidRPr="009D3C37">
              <w:rPr>
                <w:rFonts w:ascii="Trebuchet MS" w:hAnsi="Trebuchet MS"/>
                <w:spacing w:val="9"/>
                <w:sz w:val="24"/>
              </w:rPr>
              <w:t xml:space="preserve"> </w:t>
            </w:r>
            <w:r w:rsidRPr="009D3C37">
              <w:rPr>
                <w:rFonts w:ascii="Trebuchet MS" w:hAnsi="Trebuchet MS"/>
                <w:sz w:val="24"/>
              </w:rPr>
              <w:t>whether</w:t>
            </w:r>
            <w:r w:rsidRPr="009D3C37">
              <w:rPr>
                <w:rFonts w:ascii="Trebuchet MS" w:hAnsi="Trebuchet MS"/>
                <w:spacing w:val="10"/>
                <w:sz w:val="24"/>
              </w:rPr>
              <w:t xml:space="preserve"> </w:t>
            </w:r>
            <w:r w:rsidRPr="009D3C37">
              <w:rPr>
                <w:rFonts w:ascii="Trebuchet MS" w:hAnsi="Trebuchet MS"/>
                <w:sz w:val="24"/>
              </w:rPr>
              <w:t>the</w:t>
            </w:r>
            <w:r w:rsidRPr="009D3C37">
              <w:rPr>
                <w:rFonts w:ascii="Trebuchet MS" w:hAnsi="Trebuchet MS"/>
                <w:spacing w:val="8"/>
                <w:sz w:val="24"/>
              </w:rPr>
              <w:t xml:space="preserve"> </w:t>
            </w:r>
            <w:r w:rsidRPr="009D3C37">
              <w:rPr>
                <w:rFonts w:ascii="Trebuchet MS" w:hAnsi="Trebuchet MS"/>
                <w:sz w:val="24"/>
              </w:rPr>
              <w:t>best</w:t>
            </w:r>
            <w:r w:rsidRPr="009D3C37">
              <w:rPr>
                <w:rFonts w:ascii="Trebuchet MS" w:hAnsi="Trebuchet MS"/>
                <w:spacing w:val="12"/>
                <w:sz w:val="24"/>
              </w:rPr>
              <w:t xml:space="preserve"> </w:t>
            </w:r>
            <w:r w:rsidRPr="009D3C37">
              <w:rPr>
                <w:rFonts w:ascii="Trebuchet MS" w:hAnsi="Trebuchet MS"/>
                <w:sz w:val="24"/>
              </w:rPr>
              <w:t>evaluated</w:t>
            </w:r>
            <w:r w:rsidRPr="009D3C37">
              <w:rPr>
                <w:rFonts w:ascii="Trebuchet MS" w:hAnsi="Trebuchet MS"/>
                <w:spacing w:val="11"/>
                <w:sz w:val="24"/>
              </w:rPr>
              <w:t xml:space="preserve"> </w:t>
            </w:r>
            <w:r w:rsidRPr="009D3C37">
              <w:rPr>
                <w:rFonts w:ascii="Trebuchet MS" w:hAnsi="Trebuchet MS"/>
                <w:sz w:val="24"/>
              </w:rPr>
              <w:t>bidder</w:t>
            </w:r>
            <w:r w:rsidRPr="009D3C37">
              <w:rPr>
                <w:rFonts w:ascii="Trebuchet MS" w:hAnsi="Trebuchet MS"/>
                <w:spacing w:val="8"/>
                <w:sz w:val="24"/>
              </w:rPr>
              <w:t xml:space="preserve"> </w:t>
            </w:r>
            <w:r w:rsidRPr="009D3C37">
              <w:rPr>
                <w:rFonts w:ascii="Trebuchet MS" w:hAnsi="Trebuchet MS"/>
                <w:sz w:val="24"/>
              </w:rPr>
              <w:t>has</w:t>
            </w:r>
            <w:r w:rsidRPr="009D3C37">
              <w:rPr>
                <w:rFonts w:ascii="Trebuchet MS" w:hAnsi="Trebuchet MS"/>
                <w:spacing w:val="9"/>
                <w:sz w:val="24"/>
              </w:rPr>
              <w:t xml:space="preserve"> </w:t>
            </w:r>
            <w:r w:rsidRPr="009D3C37">
              <w:rPr>
                <w:rFonts w:ascii="Trebuchet MS" w:hAnsi="Trebuchet MS"/>
                <w:sz w:val="24"/>
              </w:rPr>
              <w:t>the</w:t>
            </w:r>
            <w:r w:rsidRPr="009D3C37">
              <w:rPr>
                <w:rFonts w:ascii="Trebuchet MS" w:hAnsi="Trebuchet MS"/>
                <w:spacing w:val="-57"/>
                <w:sz w:val="24"/>
              </w:rPr>
              <w:t xml:space="preserve"> </w:t>
            </w:r>
            <w:r w:rsidRPr="009D3C37">
              <w:rPr>
                <w:rFonts w:ascii="Trebuchet MS" w:hAnsi="Trebuchet MS"/>
                <w:sz w:val="24"/>
              </w:rPr>
              <w:t>capacity</w:t>
            </w:r>
            <w:r w:rsidRPr="009D3C37">
              <w:rPr>
                <w:rFonts w:ascii="Trebuchet MS" w:hAnsi="Trebuchet MS"/>
                <w:spacing w:val="-4"/>
                <w:sz w:val="24"/>
              </w:rPr>
              <w:t xml:space="preserve"> </w:t>
            </w:r>
            <w:r w:rsidRPr="009D3C37">
              <w:rPr>
                <w:rFonts w:ascii="Trebuchet MS" w:hAnsi="Trebuchet MS"/>
                <w:sz w:val="24"/>
              </w:rPr>
              <w:t>and resources</w:t>
            </w:r>
            <w:r w:rsidRPr="009D3C37">
              <w:rPr>
                <w:rFonts w:ascii="Trebuchet MS" w:hAnsi="Trebuchet MS"/>
                <w:spacing w:val="2"/>
                <w:sz w:val="24"/>
              </w:rPr>
              <w:t xml:space="preserve"> </w:t>
            </w:r>
            <w:r w:rsidRPr="009D3C37">
              <w:rPr>
                <w:rFonts w:ascii="Trebuchet MS" w:hAnsi="Trebuchet MS"/>
                <w:sz w:val="24"/>
              </w:rPr>
              <w:t>to</w:t>
            </w:r>
            <w:r w:rsidRPr="009D3C37">
              <w:rPr>
                <w:rFonts w:ascii="Trebuchet MS" w:hAnsi="Trebuchet MS"/>
                <w:spacing w:val="2"/>
                <w:sz w:val="24"/>
              </w:rPr>
              <w:t xml:space="preserve"> </w:t>
            </w:r>
            <w:r w:rsidRPr="009D3C37">
              <w:rPr>
                <w:rFonts w:ascii="Trebuchet MS" w:hAnsi="Trebuchet MS"/>
                <w:sz w:val="24"/>
              </w:rPr>
              <w:t>effectively</w:t>
            </w:r>
            <w:r w:rsidRPr="009D3C37">
              <w:rPr>
                <w:rFonts w:ascii="Trebuchet MS" w:hAnsi="Trebuchet MS"/>
                <w:spacing w:val="-5"/>
                <w:sz w:val="24"/>
              </w:rPr>
              <w:t xml:space="preserve"> </w:t>
            </w:r>
            <w:r w:rsidRPr="009D3C37">
              <w:rPr>
                <w:rFonts w:ascii="Trebuchet MS" w:hAnsi="Trebuchet MS"/>
                <w:sz w:val="24"/>
              </w:rPr>
              <w:t>execute the</w:t>
            </w:r>
            <w:r w:rsidRPr="009D3C37">
              <w:rPr>
                <w:rFonts w:ascii="Trebuchet MS" w:hAnsi="Trebuchet MS"/>
                <w:spacing w:val="-1"/>
                <w:sz w:val="24"/>
              </w:rPr>
              <w:t xml:space="preserve"> </w:t>
            </w:r>
            <w:r w:rsidRPr="009D3C37">
              <w:rPr>
                <w:rFonts w:ascii="Trebuchet MS" w:hAnsi="Trebuchet MS"/>
                <w:sz w:val="24"/>
              </w:rPr>
              <w:t>procurement</w:t>
            </w:r>
          </w:p>
          <w:p w:rsidR="00E57FEC" w:rsidRPr="009D3C37" w:rsidRDefault="00093648" w:rsidP="00A72429">
            <w:pPr>
              <w:pStyle w:val="TableParagraph"/>
              <w:numPr>
                <w:ilvl w:val="1"/>
                <w:numId w:val="109"/>
              </w:numPr>
              <w:tabs>
                <w:tab w:val="left" w:pos="863"/>
              </w:tabs>
              <w:spacing w:before="61"/>
              <w:ind w:left="862" w:right="475" w:hanging="863"/>
              <w:jc w:val="both"/>
              <w:rPr>
                <w:rFonts w:ascii="Trebuchet MS" w:hAnsi="Trebuchet MS"/>
                <w:sz w:val="24"/>
              </w:rPr>
            </w:pPr>
            <w:r w:rsidRPr="009D3C37">
              <w:rPr>
                <w:rFonts w:ascii="Trebuchet MS" w:hAnsi="Trebuchet MS"/>
                <w:sz w:val="24"/>
              </w:rPr>
              <w:t>Failure of a bid at any stage of the evaluation shall prevent further consideration at</w:t>
            </w:r>
            <w:r w:rsidRPr="009D3C37">
              <w:rPr>
                <w:rFonts w:ascii="Trebuchet MS" w:hAnsi="Trebuchet MS"/>
                <w:spacing w:val="1"/>
                <w:sz w:val="24"/>
              </w:rPr>
              <w:t xml:space="preserve"> </w:t>
            </w:r>
            <w:r w:rsidRPr="009D3C37">
              <w:rPr>
                <w:rFonts w:ascii="Trebuchet MS" w:hAnsi="Trebuchet MS"/>
                <w:sz w:val="24"/>
              </w:rPr>
              <w:t>the next stage of evaluation.</w:t>
            </w:r>
            <w:r w:rsidRPr="009D3C37">
              <w:rPr>
                <w:rFonts w:ascii="Trebuchet MS" w:hAnsi="Trebuchet MS"/>
                <w:spacing w:val="1"/>
                <w:sz w:val="24"/>
              </w:rPr>
              <w:t xml:space="preserve"> </w:t>
            </w:r>
            <w:r w:rsidRPr="009D3C37">
              <w:rPr>
                <w:rFonts w:ascii="Trebuchet MS" w:hAnsi="Trebuchet MS"/>
                <w:sz w:val="24"/>
              </w:rPr>
              <w:t>Substantial responsiveness shall be considered a pass</w:t>
            </w:r>
            <w:r w:rsidRPr="009D3C37">
              <w:rPr>
                <w:rFonts w:ascii="Trebuchet MS" w:hAnsi="Trebuchet MS"/>
                <w:spacing w:val="1"/>
                <w:sz w:val="24"/>
              </w:rPr>
              <w:t xml:space="preserve"> </w:t>
            </w:r>
            <w:r w:rsidRPr="009D3C37">
              <w:rPr>
                <w:rFonts w:ascii="Trebuchet MS" w:hAnsi="Trebuchet MS"/>
                <w:sz w:val="24"/>
              </w:rPr>
              <w:t>at</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detailed evaluation stage.</w:t>
            </w:r>
          </w:p>
        </w:tc>
      </w:tr>
      <w:tr w:rsidR="00E57FEC" w:rsidRPr="009D3C37">
        <w:trPr>
          <w:trHeight w:val="445"/>
        </w:trPr>
        <w:tc>
          <w:tcPr>
            <w:tcW w:w="9330" w:type="dxa"/>
          </w:tcPr>
          <w:p w:rsidR="00E57FEC" w:rsidRPr="009D3C37" w:rsidRDefault="00093648">
            <w:pPr>
              <w:pStyle w:val="TableParagraph"/>
              <w:tabs>
                <w:tab w:val="left" w:pos="2808"/>
              </w:tabs>
              <w:spacing w:before="57"/>
              <w:ind w:left="2316"/>
              <w:rPr>
                <w:rFonts w:ascii="Trebuchet MS" w:hAnsi="Trebuchet MS"/>
                <w:b/>
                <w:sz w:val="28"/>
              </w:rPr>
            </w:pPr>
            <w:r w:rsidRPr="009D3C37">
              <w:rPr>
                <w:rFonts w:ascii="Trebuchet MS" w:hAnsi="Trebuchet MS"/>
                <w:b/>
                <w:sz w:val="28"/>
              </w:rPr>
              <w:t>B.</w:t>
            </w:r>
            <w:r w:rsidRPr="009D3C37">
              <w:rPr>
                <w:rFonts w:ascii="Trebuchet MS" w:hAnsi="Trebuchet MS"/>
                <w:b/>
                <w:sz w:val="28"/>
              </w:rPr>
              <w:tab/>
              <w:t>Preliminary</w:t>
            </w:r>
            <w:r w:rsidRPr="009D3C37">
              <w:rPr>
                <w:rFonts w:ascii="Trebuchet MS" w:hAnsi="Trebuchet MS"/>
                <w:b/>
                <w:spacing w:val="-4"/>
                <w:sz w:val="28"/>
              </w:rPr>
              <w:t xml:space="preserve"> </w:t>
            </w:r>
            <w:r w:rsidRPr="009D3C37">
              <w:rPr>
                <w:rFonts w:ascii="Trebuchet MS" w:hAnsi="Trebuchet MS"/>
                <w:b/>
                <w:sz w:val="28"/>
              </w:rPr>
              <w:t>Examination</w:t>
            </w:r>
            <w:r w:rsidRPr="009D3C37">
              <w:rPr>
                <w:rFonts w:ascii="Trebuchet MS" w:hAnsi="Trebuchet MS"/>
                <w:b/>
                <w:spacing w:val="-4"/>
                <w:sz w:val="28"/>
              </w:rPr>
              <w:t xml:space="preserve"> </w:t>
            </w:r>
            <w:r w:rsidRPr="009D3C37">
              <w:rPr>
                <w:rFonts w:ascii="Trebuchet MS" w:hAnsi="Trebuchet MS"/>
                <w:b/>
                <w:sz w:val="28"/>
              </w:rPr>
              <w:t>Criteria</w:t>
            </w:r>
          </w:p>
        </w:tc>
      </w:tr>
      <w:tr w:rsidR="00E57FEC" w:rsidRPr="009D3C37">
        <w:trPr>
          <w:trHeight w:val="393"/>
        </w:trPr>
        <w:tc>
          <w:tcPr>
            <w:tcW w:w="9330" w:type="dxa"/>
          </w:tcPr>
          <w:p w:rsidR="00E57FEC" w:rsidRPr="009D3C37" w:rsidRDefault="00093648">
            <w:pPr>
              <w:pStyle w:val="TableParagraph"/>
              <w:tabs>
                <w:tab w:val="left" w:pos="852"/>
              </w:tabs>
              <w:spacing w:before="55"/>
              <w:rPr>
                <w:rFonts w:ascii="Trebuchet MS" w:hAnsi="Trebuchet MS"/>
                <w:b/>
                <w:sz w:val="24"/>
              </w:rPr>
            </w:pPr>
            <w:r w:rsidRPr="009D3C37">
              <w:rPr>
                <w:rFonts w:ascii="Trebuchet MS" w:hAnsi="Trebuchet MS"/>
                <w:b/>
                <w:sz w:val="24"/>
              </w:rPr>
              <w:t>3.</w:t>
            </w:r>
            <w:r w:rsidRPr="009D3C37">
              <w:rPr>
                <w:rFonts w:ascii="Trebuchet MS" w:hAnsi="Trebuchet MS"/>
                <w:b/>
                <w:sz w:val="24"/>
              </w:rPr>
              <w:tab/>
              <w:t>Eligibility</w:t>
            </w:r>
            <w:r w:rsidRPr="009D3C37">
              <w:rPr>
                <w:rFonts w:ascii="Trebuchet MS" w:hAnsi="Trebuchet MS"/>
                <w:b/>
                <w:spacing w:val="-3"/>
                <w:sz w:val="24"/>
              </w:rPr>
              <w:t xml:space="preserve"> </w:t>
            </w:r>
            <w:r w:rsidRPr="009D3C37">
              <w:rPr>
                <w:rFonts w:ascii="Trebuchet MS" w:hAnsi="Trebuchet MS"/>
                <w:b/>
                <w:sz w:val="24"/>
              </w:rPr>
              <w:t>Criteria</w:t>
            </w:r>
          </w:p>
        </w:tc>
      </w:tr>
      <w:tr w:rsidR="00E57FEC" w:rsidRPr="009D3C37">
        <w:trPr>
          <w:trHeight w:val="669"/>
        </w:trPr>
        <w:tc>
          <w:tcPr>
            <w:tcW w:w="9330" w:type="dxa"/>
          </w:tcPr>
          <w:p w:rsidR="00E57FEC" w:rsidRPr="009D3C37" w:rsidRDefault="00093648">
            <w:pPr>
              <w:pStyle w:val="TableParagraph"/>
              <w:tabs>
                <w:tab w:val="left" w:pos="852"/>
              </w:tabs>
              <w:spacing w:before="52"/>
              <w:ind w:left="852" w:right="469" w:hanging="853"/>
              <w:rPr>
                <w:rFonts w:ascii="Trebuchet MS" w:hAnsi="Trebuchet MS"/>
                <w:sz w:val="24"/>
              </w:rPr>
            </w:pPr>
            <w:r w:rsidRPr="009D3C37">
              <w:rPr>
                <w:rFonts w:ascii="Trebuchet MS" w:hAnsi="Trebuchet MS"/>
                <w:sz w:val="24"/>
              </w:rPr>
              <w:t>3.1</w:t>
            </w:r>
            <w:r w:rsidRPr="009D3C37">
              <w:rPr>
                <w:rFonts w:ascii="Trebuchet MS" w:hAnsi="Trebuchet MS"/>
                <w:sz w:val="24"/>
              </w:rPr>
              <w:tab/>
              <w:t>The</w:t>
            </w:r>
            <w:r w:rsidRPr="009D3C37">
              <w:rPr>
                <w:rFonts w:ascii="Trebuchet MS" w:hAnsi="Trebuchet MS"/>
                <w:spacing w:val="7"/>
                <w:sz w:val="24"/>
              </w:rPr>
              <w:t xml:space="preserve"> </w:t>
            </w:r>
            <w:r w:rsidRPr="009D3C37">
              <w:rPr>
                <w:rFonts w:ascii="Trebuchet MS" w:hAnsi="Trebuchet MS"/>
                <w:sz w:val="24"/>
              </w:rPr>
              <w:t>eligibility</w:t>
            </w:r>
            <w:r w:rsidRPr="009D3C37">
              <w:rPr>
                <w:rFonts w:ascii="Trebuchet MS" w:hAnsi="Trebuchet MS"/>
                <w:spacing w:val="3"/>
                <w:sz w:val="24"/>
              </w:rPr>
              <w:t xml:space="preserve"> </w:t>
            </w:r>
            <w:r w:rsidRPr="009D3C37">
              <w:rPr>
                <w:rFonts w:ascii="Trebuchet MS" w:hAnsi="Trebuchet MS"/>
                <w:sz w:val="24"/>
              </w:rPr>
              <w:t>requirements</w:t>
            </w:r>
            <w:r w:rsidRPr="009D3C37">
              <w:rPr>
                <w:rFonts w:ascii="Trebuchet MS" w:hAnsi="Trebuchet MS"/>
                <w:spacing w:val="10"/>
                <w:sz w:val="24"/>
              </w:rPr>
              <w:t xml:space="preserve"> </w:t>
            </w:r>
            <w:r w:rsidRPr="009D3C37">
              <w:rPr>
                <w:rFonts w:ascii="Trebuchet MS" w:hAnsi="Trebuchet MS"/>
                <w:sz w:val="24"/>
              </w:rPr>
              <w:t>shall</w:t>
            </w:r>
            <w:r w:rsidRPr="009D3C37">
              <w:rPr>
                <w:rFonts w:ascii="Trebuchet MS" w:hAnsi="Trebuchet MS"/>
                <w:spacing w:val="9"/>
                <w:sz w:val="24"/>
              </w:rPr>
              <w:t xml:space="preserve"> </w:t>
            </w:r>
            <w:r w:rsidRPr="009D3C37">
              <w:rPr>
                <w:rFonts w:ascii="Trebuchet MS" w:hAnsi="Trebuchet MS"/>
                <w:sz w:val="24"/>
              </w:rPr>
              <w:t>be</w:t>
            </w:r>
            <w:r w:rsidRPr="009D3C37">
              <w:rPr>
                <w:rFonts w:ascii="Trebuchet MS" w:hAnsi="Trebuchet MS"/>
                <w:spacing w:val="8"/>
                <w:sz w:val="24"/>
              </w:rPr>
              <w:t xml:space="preserve"> </w:t>
            </w:r>
            <w:r w:rsidRPr="009D3C37">
              <w:rPr>
                <w:rFonts w:ascii="Trebuchet MS" w:hAnsi="Trebuchet MS"/>
                <w:sz w:val="24"/>
              </w:rPr>
              <w:t>determined</w:t>
            </w:r>
            <w:r w:rsidRPr="009D3C37">
              <w:rPr>
                <w:rFonts w:ascii="Trebuchet MS" w:hAnsi="Trebuchet MS"/>
                <w:spacing w:val="13"/>
                <w:sz w:val="24"/>
              </w:rPr>
              <w:t xml:space="preserve"> </w:t>
            </w:r>
            <w:r w:rsidRPr="009D3C37">
              <w:rPr>
                <w:rFonts w:ascii="Trebuchet MS" w:hAnsi="Trebuchet MS"/>
                <w:sz w:val="24"/>
              </w:rPr>
              <w:t>in</w:t>
            </w:r>
            <w:r w:rsidRPr="009D3C37">
              <w:rPr>
                <w:rFonts w:ascii="Trebuchet MS" w:hAnsi="Trebuchet MS"/>
                <w:spacing w:val="9"/>
                <w:sz w:val="24"/>
              </w:rPr>
              <w:t xml:space="preserve"> </w:t>
            </w:r>
            <w:r w:rsidRPr="009D3C37">
              <w:rPr>
                <w:rFonts w:ascii="Trebuchet MS" w:hAnsi="Trebuchet MS"/>
                <w:sz w:val="24"/>
              </w:rPr>
              <w:t>accordance</w:t>
            </w:r>
            <w:r w:rsidRPr="009D3C37">
              <w:rPr>
                <w:rFonts w:ascii="Trebuchet MS" w:hAnsi="Trebuchet MS"/>
                <w:spacing w:val="7"/>
                <w:sz w:val="24"/>
              </w:rPr>
              <w:t xml:space="preserve"> </w:t>
            </w:r>
            <w:r w:rsidRPr="009D3C37">
              <w:rPr>
                <w:rFonts w:ascii="Trebuchet MS" w:hAnsi="Trebuchet MS"/>
                <w:sz w:val="24"/>
              </w:rPr>
              <w:t>with</w:t>
            </w:r>
            <w:r w:rsidRPr="009D3C37">
              <w:rPr>
                <w:rFonts w:ascii="Trebuchet MS" w:hAnsi="Trebuchet MS"/>
                <w:spacing w:val="13"/>
                <w:sz w:val="24"/>
              </w:rPr>
              <w:t xml:space="preserve"> </w:t>
            </w:r>
            <w:r w:rsidRPr="009D3C37">
              <w:rPr>
                <w:rFonts w:ascii="Trebuchet MS" w:hAnsi="Trebuchet MS"/>
                <w:sz w:val="24"/>
              </w:rPr>
              <w:t>ITB</w:t>
            </w:r>
            <w:r w:rsidRPr="009D3C37">
              <w:rPr>
                <w:rFonts w:ascii="Trebuchet MS" w:hAnsi="Trebuchet MS"/>
                <w:spacing w:val="6"/>
                <w:sz w:val="24"/>
              </w:rPr>
              <w:t xml:space="preserve"> </w:t>
            </w:r>
            <w:r w:rsidRPr="009D3C37">
              <w:rPr>
                <w:rFonts w:ascii="Trebuchet MS" w:hAnsi="Trebuchet MS"/>
                <w:sz w:val="24"/>
              </w:rPr>
              <w:t>Clause</w:t>
            </w:r>
            <w:r w:rsidRPr="009D3C37">
              <w:rPr>
                <w:rFonts w:ascii="Trebuchet MS" w:hAnsi="Trebuchet MS"/>
                <w:spacing w:val="8"/>
                <w:sz w:val="24"/>
              </w:rPr>
              <w:t xml:space="preserve"> </w:t>
            </w:r>
            <w:r w:rsidRPr="009D3C37">
              <w:rPr>
                <w:rFonts w:ascii="Trebuchet MS" w:hAnsi="Trebuchet MS"/>
                <w:sz w:val="24"/>
              </w:rPr>
              <w:t>4;</w:t>
            </w:r>
            <w:r w:rsidRPr="009D3C37">
              <w:rPr>
                <w:rFonts w:ascii="Trebuchet MS" w:hAnsi="Trebuchet MS"/>
                <w:spacing w:val="-57"/>
                <w:sz w:val="24"/>
              </w:rPr>
              <w:t xml:space="preserve"> </w:t>
            </w:r>
            <w:r w:rsidRPr="009D3C37">
              <w:rPr>
                <w:rFonts w:ascii="Trebuchet MS" w:hAnsi="Trebuchet MS"/>
                <w:sz w:val="24"/>
              </w:rPr>
              <w:t>and</w:t>
            </w:r>
          </w:p>
        </w:tc>
      </w:tr>
      <w:tr w:rsidR="00E57FEC" w:rsidRPr="009D3C37">
        <w:trPr>
          <w:trHeight w:val="4066"/>
        </w:trPr>
        <w:tc>
          <w:tcPr>
            <w:tcW w:w="9330" w:type="dxa"/>
          </w:tcPr>
          <w:p w:rsidR="00E57FEC" w:rsidRPr="009D3C37" w:rsidRDefault="00093648" w:rsidP="00A72429">
            <w:pPr>
              <w:pStyle w:val="TableParagraph"/>
              <w:numPr>
                <w:ilvl w:val="1"/>
                <w:numId w:val="108"/>
              </w:numPr>
              <w:tabs>
                <w:tab w:val="left" w:pos="853"/>
              </w:tabs>
              <w:spacing w:before="55"/>
              <w:jc w:val="both"/>
              <w:rPr>
                <w:rFonts w:ascii="Trebuchet MS" w:hAnsi="Trebuchet MS"/>
                <w:sz w:val="24"/>
              </w:rPr>
            </w:pPr>
            <w:r w:rsidRPr="009D3C37">
              <w:rPr>
                <w:rFonts w:ascii="Trebuchet MS" w:hAnsi="Trebuchet MS"/>
                <w:sz w:val="24"/>
              </w:rPr>
              <w:lastRenderedPageBreak/>
              <w:t>The</w:t>
            </w:r>
            <w:r w:rsidRPr="009D3C37">
              <w:rPr>
                <w:rFonts w:ascii="Trebuchet MS" w:hAnsi="Trebuchet MS"/>
                <w:spacing w:val="-3"/>
                <w:sz w:val="24"/>
              </w:rPr>
              <w:t xml:space="preserve"> </w:t>
            </w:r>
            <w:r w:rsidRPr="009D3C37">
              <w:rPr>
                <w:rFonts w:ascii="Trebuchet MS" w:hAnsi="Trebuchet MS"/>
                <w:sz w:val="24"/>
              </w:rPr>
              <w:t>documentation required to provide</w:t>
            </w:r>
            <w:r w:rsidRPr="009D3C37">
              <w:rPr>
                <w:rFonts w:ascii="Trebuchet MS" w:hAnsi="Trebuchet MS"/>
                <w:spacing w:val="-1"/>
                <w:sz w:val="24"/>
              </w:rPr>
              <w:t xml:space="preserve"> </w:t>
            </w:r>
            <w:r w:rsidRPr="009D3C37">
              <w:rPr>
                <w:rFonts w:ascii="Trebuchet MS" w:hAnsi="Trebuchet MS"/>
                <w:sz w:val="24"/>
              </w:rPr>
              <w:t>evidence</w:t>
            </w:r>
            <w:r w:rsidRPr="009D3C37">
              <w:rPr>
                <w:rFonts w:ascii="Trebuchet MS" w:hAnsi="Trebuchet MS"/>
                <w:spacing w:val="-2"/>
                <w:sz w:val="24"/>
              </w:rPr>
              <w:t xml:space="preserve"> </w:t>
            </w:r>
            <w:r w:rsidRPr="009D3C37">
              <w:rPr>
                <w:rFonts w:ascii="Trebuchet MS" w:hAnsi="Trebuchet MS"/>
                <w:sz w:val="24"/>
              </w:rPr>
              <w:t>of eligibility</w:t>
            </w:r>
            <w:r w:rsidRPr="009D3C37">
              <w:rPr>
                <w:rFonts w:ascii="Trebuchet MS" w:hAnsi="Trebuchet MS"/>
                <w:spacing w:val="-5"/>
                <w:sz w:val="24"/>
              </w:rPr>
              <w:t xml:space="preserve"> </w:t>
            </w:r>
            <w:r w:rsidRPr="009D3C37">
              <w:rPr>
                <w:rFonts w:ascii="Trebuchet MS" w:hAnsi="Trebuchet MS"/>
                <w:sz w:val="24"/>
              </w:rPr>
              <w:t xml:space="preserve">shall </w:t>
            </w:r>
            <w:r w:rsidR="0001206B" w:rsidRPr="009D3C37">
              <w:rPr>
                <w:rFonts w:ascii="Trebuchet MS" w:hAnsi="Trebuchet MS"/>
                <w:sz w:val="24"/>
              </w:rPr>
              <w:t>be: -</w:t>
            </w:r>
          </w:p>
          <w:p w:rsidR="00E57FEC" w:rsidRPr="009D3C37" w:rsidRDefault="00093648" w:rsidP="00A72429">
            <w:pPr>
              <w:pStyle w:val="TableParagraph"/>
              <w:numPr>
                <w:ilvl w:val="2"/>
                <w:numId w:val="108"/>
              </w:numPr>
              <w:tabs>
                <w:tab w:val="left" w:pos="1311"/>
              </w:tabs>
              <w:spacing w:before="60"/>
              <w:ind w:right="470"/>
              <w:jc w:val="both"/>
              <w:rPr>
                <w:rFonts w:ascii="Trebuchet MS" w:hAnsi="Trebuchet MS"/>
                <w:b/>
                <w:sz w:val="24"/>
              </w:rPr>
            </w:pPr>
            <w:r w:rsidRPr="009D3C37">
              <w:rPr>
                <w:rFonts w:ascii="Trebuchet MS" w:hAnsi="Trebuchet MS"/>
                <w:b/>
                <w:sz w:val="24"/>
              </w:rPr>
              <w:t>A</w:t>
            </w:r>
            <w:r w:rsidRPr="009D3C37">
              <w:rPr>
                <w:rFonts w:ascii="Trebuchet MS" w:hAnsi="Trebuchet MS"/>
                <w:b/>
                <w:spacing w:val="1"/>
                <w:sz w:val="24"/>
              </w:rPr>
              <w:t xml:space="preserve"> </w:t>
            </w:r>
            <w:r w:rsidRPr="009D3C37">
              <w:rPr>
                <w:rFonts w:ascii="Trebuchet MS" w:hAnsi="Trebuchet MS"/>
                <w:b/>
                <w:sz w:val="24"/>
              </w:rPr>
              <w:t>certificate</w:t>
            </w:r>
            <w:r w:rsidRPr="009D3C37">
              <w:rPr>
                <w:rFonts w:ascii="Trebuchet MS" w:hAnsi="Trebuchet MS"/>
                <w:b/>
                <w:spacing w:val="1"/>
                <w:sz w:val="24"/>
              </w:rPr>
              <w:t xml:space="preserve"> </w:t>
            </w:r>
            <w:r w:rsidRPr="009D3C37">
              <w:rPr>
                <w:rFonts w:ascii="Trebuchet MS" w:hAnsi="Trebuchet MS"/>
                <w:b/>
                <w:sz w:val="24"/>
              </w:rPr>
              <w:t>of</w:t>
            </w:r>
            <w:r w:rsidRPr="009D3C37">
              <w:rPr>
                <w:rFonts w:ascii="Trebuchet MS" w:hAnsi="Trebuchet MS"/>
                <w:b/>
                <w:spacing w:val="1"/>
                <w:sz w:val="24"/>
              </w:rPr>
              <w:t xml:space="preserve"> </w:t>
            </w:r>
            <w:r w:rsidRPr="009D3C37">
              <w:rPr>
                <w:rFonts w:ascii="Trebuchet MS" w:hAnsi="Trebuchet MS"/>
                <w:b/>
                <w:sz w:val="24"/>
              </w:rPr>
              <w:t>registration</w:t>
            </w:r>
            <w:r w:rsidRPr="009D3C37">
              <w:rPr>
                <w:rFonts w:ascii="Trebuchet MS" w:hAnsi="Trebuchet MS"/>
                <w:b/>
                <w:spacing w:val="1"/>
                <w:sz w:val="24"/>
              </w:rPr>
              <w:t xml:space="preserve"> </w:t>
            </w:r>
            <w:r w:rsidRPr="009D3C37">
              <w:rPr>
                <w:rFonts w:ascii="Trebuchet MS" w:hAnsi="Trebuchet MS"/>
                <w:b/>
                <w:sz w:val="24"/>
              </w:rPr>
              <w:t>issued</w:t>
            </w:r>
            <w:r w:rsidRPr="009D3C37">
              <w:rPr>
                <w:rFonts w:ascii="Trebuchet MS" w:hAnsi="Trebuchet MS"/>
                <w:b/>
                <w:spacing w:val="1"/>
                <w:sz w:val="24"/>
              </w:rPr>
              <w:t xml:space="preserve"> </w:t>
            </w:r>
            <w:r w:rsidRPr="009D3C37">
              <w:rPr>
                <w:rFonts w:ascii="Trebuchet MS" w:hAnsi="Trebuchet MS"/>
                <w:b/>
                <w:sz w:val="24"/>
              </w:rPr>
              <w:t>by the</w:t>
            </w:r>
            <w:r w:rsidRPr="009D3C37">
              <w:rPr>
                <w:rFonts w:ascii="Trebuchet MS" w:hAnsi="Trebuchet MS"/>
                <w:b/>
                <w:spacing w:val="1"/>
                <w:sz w:val="24"/>
              </w:rPr>
              <w:t xml:space="preserve"> </w:t>
            </w:r>
            <w:r w:rsidRPr="009D3C37">
              <w:rPr>
                <w:rFonts w:ascii="Trebuchet MS" w:hAnsi="Trebuchet MS"/>
                <w:b/>
                <w:sz w:val="24"/>
              </w:rPr>
              <w:t>Authority for</w:t>
            </w:r>
            <w:r w:rsidRPr="009D3C37">
              <w:rPr>
                <w:rFonts w:ascii="Trebuchet MS" w:hAnsi="Trebuchet MS"/>
                <w:b/>
                <w:spacing w:val="1"/>
                <w:sz w:val="24"/>
              </w:rPr>
              <w:t xml:space="preserve"> </w:t>
            </w:r>
            <w:r w:rsidRPr="009D3C37">
              <w:rPr>
                <w:rFonts w:ascii="Trebuchet MS" w:hAnsi="Trebuchet MS"/>
                <w:b/>
                <w:sz w:val="24"/>
              </w:rPr>
              <w:t>bidders</w:t>
            </w:r>
            <w:r w:rsidRPr="009D3C37">
              <w:rPr>
                <w:rFonts w:ascii="Trebuchet MS" w:hAnsi="Trebuchet MS"/>
                <w:b/>
                <w:spacing w:val="1"/>
                <w:sz w:val="24"/>
              </w:rPr>
              <w:t xml:space="preserve"> </w:t>
            </w:r>
            <w:r w:rsidRPr="009D3C37">
              <w:rPr>
                <w:rFonts w:ascii="Trebuchet MS" w:hAnsi="Trebuchet MS"/>
                <w:b/>
                <w:sz w:val="24"/>
              </w:rPr>
              <w:t>currently</w:t>
            </w:r>
            <w:r w:rsidRPr="009D3C37">
              <w:rPr>
                <w:rFonts w:ascii="Trebuchet MS" w:hAnsi="Trebuchet MS"/>
                <w:b/>
                <w:spacing w:val="1"/>
                <w:sz w:val="24"/>
              </w:rPr>
              <w:t xml:space="preserve"> </w:t>
            </w:r>
            <w:r w:rsidRPr="009D3C37">
              <w:rPr>
                <w:rFonts w:ascii="Trebuchet MS" w:hAnsi="Trebuchet MS"/>
                <w:b/>
                <w:sz w:val="24"/>
              </w:rPr>
              <w:t xml:space="preserve">registered with the Authority or a copy of the bidder’s trading </w:t>
            </w:r>
            <w:r w:rsidR="0001206B" w:rsidRPr="009D3C37">
              <w:rPr>
                <w:rFonts w:ascii="Trebuchet MS" w:hAnsi="Trebuchet MS"/>
                <w:b/>
                <w:sz w:val="24"/>
              </w:rPr>
              <w:t>license 2024</w:t>
            </w:r>
            <w:r w:rsidRPr="009D3C37">
              <w:rPr>
                <w:rFonts w:ascii="Trebuchet MS" w:hAnsi="Trebuchet MS"/>
                <w:b/>
                <w:sz w:val="24"/>
              </w:rPr>
              <w:t xml:space="preserve"> or</w:t>
            </w:r>
            <w:r w:rsidRPr="009D3C37">
              <w:rPr>
                <w:rFonts w:ascii="Trebuchet MS" w:hAnsi="Trebuchet MS"/>
                <w:b/>
                <w:spacing w:val="1"/>
                <w:sz w:val="24"/>
              </w:rPr>
              <w:t xml:space="preserve"> </w:t>
            </w:r>
            <w:r w:rsidRPr="009D3C37">
              <w:rPr>
                <w:rFonts w:ascii="Trebuchet MS" w:hAnsi="Trebuchet MS"/>
                <w:b/>
                <w:sz w:val="24"/>
              </w:rPr>
              <w:t>equivalent and a copy of the bidder’s certificate of registration or equivalent</w:t>
            </w:r>
            <w:r w:rsidRPr="009D3C37">
              <w:rPr>
                <w:rFonts w:ascii="Trebuchet MS" w:hAnsi="Trebuchet MS"/>
                <w:b/>
                <w:spacing w:val="1"/>
                <w:sz w:val="24"/>
              </w:rPr>
              <w:t xml:space="preserve"> </w:t>
            </w:r>
            <w:r w:rsidRPr="009D3C37">
              <w:rPr>
                <w:rFonts w:ascii="Trebuchet MS" w:hAnsi="Trebuchet MS"/>
                <w:b/>
                <w:sz w:val="24"/>
              </w:rPr>
              <w:t>for</w:t>
            </w:r>
            <w:r w:rsidRPr="009D3C37">
              <w:rPr>
                <w:rFonts w:ascii="Trebuchet MS" w:hAnsi="Trebuchet MS"/>
                <w:b/>
                <w:spacing w:val="-3"/>
                <w:sz w:val="24"/>
              </w:rPr>
              <w:t xml:space="preserve"> </w:t>
            </w:r>
            <w:r w:rsidRPr="009D3C37">
              <w:rPr>
                <w:rFonts w:ascii="Trebuchet MS" w:hAnsi="Trebuchet MS"/>
                <w:b/>
                <w:sz w:val="24"/>
              </w:rPr>
              <w:t>bidders not currently</w:t>
            </w:r>
            <w:r w:rsidRPr="009D3C37">
              <w:rPr>
                <w:rFonts w:ascii="Trebuchet MS" w:hAnsi="Trebuchet MS"/>
                <w:b/>
                <w:spacing w:val="-3"/>
                <w:sz w:val="24"/>
              </w:rPr>
              <w:t xml:space="preserve"> </w:t>
            </w:r>
            <w:r w:rsidRPr="009D3C37">
              <w:rPr>
                <w:rFonts w:ascii="Trebuchet MS" w:hAnsi="Trebuchet MS"/>
                <w:b/>
                <w:sz w:val="24"/>
              </w:rPr>
              <w:t>registered with the</w:t>
            </w:r>
            <w:r w:rsidRPr="009D3C37">
              <w:rPr>
                <w:rFonts w:ascii="Trebuchet MS" w:hAnsi="Trebuchet MS"/>
                <w:b/>
                <w:spacing w:val="1"/>
                <w:sz w:val="24"/>
              </w:rPr>
              <w:t xml:space="preserve"> </w:t>
            </w:r>
            <w:r w:rsidRPr="009D3C37">
              <w:rPr>
                <w:rFonts w:ascii="Trebuchet MS" w:hAnsi="Trebuchet MS"/>
                <w:b/>
                <w:sz w:val="24"/>
              </w:rPr>
              <w:t>Authority;</w:t>
            </w:r>
          </w:p>
          <w:p w:rsidR="00E57FEC" w:rsidRPr="009D3C37" w:rsidRDefault="00093648" w:rsidP="00A72429">
            <w:pPr>
              <w:pStyle w:val="TableParagraph"/>
              <w:numPr>
                <w:ilvl w:val="2"/>
                <w:numId w:val="108"/>
              </w:numPr>
              <w:tabs>
                <w:tab w:val="left" w:pos="1311"/>
              </w:tabs>
              <w:spacing w:before="60"/>
              <w:ind w:right="471"/>
              <w:jc w:val="both"/>
              <w:rPr>
                <w:rFonts w:ascii="Trebuchet MS" w:hAnsi="Trebuchet MS"/>
                <w:b/>
                <w:sz w:val="24"/>
              </w:rPr>
            </w:pPr>
            <w:r w:rsidRPr="009D3C37">
              <w:rPr>
                <w:rFonts w:ascii="Trebuchet MS" w:hAnsi="Trebuchet MS"/>
                <w:b/>
                <w:sz w:val="24"/>
              </w:rPr>
              <w:t>A statement in the bid submission sheet that the bidder meets the eligibility</w:t>
            </w:r>
            <w:r w:rsidRPr="009D3C37">
              <w:rPr>
                <w:rFonts w:ascii="Trebuchet MS" w:hAnsi="Trebuchet MS"/>
                <w:b/>
                <w:spacing w:val="1"/>
                <w:sz w:val="24"/>
              </w:rPr>
              <w:t xml:space="preserve"> </w:t>
            </w:r>
            <w:r w:rsidRPr="009D3C37">
              <w:rPr>
                <w:rFonts w:ascii="Trebuchet MS" w:hAnsi="Trebuchet MS"/>
                <w:b/>
                <w:sz w:val="24"/>
              </w:rPr>
              <w:t>criteria</w:t>
            </w:r>
            <w:r w:rsidRPr="009D3C37">
              <w:rPr>
                <w:rFonts w:ascii="Trebuchet MS" w:hAnsi="Trebuchet MS"/>
                <w:b/>
                <w:spacing w:val="-3"/>
                <w:sz w:val="24"/>
              </w:rPr>
              <w:t xml:space="preserve"> </w:t>
            </w:r>
            <w:r w:rsidRPr="009D3C37">
              <w:rPr>
                <w:rFonts w:ascii="Trebuchet MS" w:hAnsi="Trebuchet MS"/>
                <w:b/>
                <w:sz w:val="24"/>
              </w:rPr>
              <w:t>stated in</w:t>
            </w:r>
            <w:r w:rsidRPr="009D3C37">
              <w:rPr>
                <w:rFonts w:ascii="Trebuchet MS" w:hAnsi="Trebuchet MS"/>
                <w:b/>
                <w:spacing w:val="3"/>
                <w:sz w:val="24"/>
              </w:rPr>
              <w:t xml:space="preserve"> </w:t>
            </w:r>
            <w:r w:rsidRPr="009D3C37">
              <w:rPr>
                <w:rFonts w:ascii="Trebuchet MS" w:hAnsi="Trebuchet MS"/>
                <w:b/>
                <w:sz w:val="24"/>
              </w:rPr>
              <w:t>ITB</w:t>
            </w:r>
            <w:r w:rsidRPr="009D3C37">
              <w:rPr>
                <w:rFonts w:ascii="Trebuchet MS" w:hAnsi="Trebuchet MS"/>
                <w:b/>
                <w:spacing w:val="-2"/>
                <w:sz w:val="24"/>
              </w:rPr>
              <w:t xml:space="preserve"> </w:t>
            </w:r>
            <w:r w:rsidRPr="009D3C37">
              <w:rPr>
                <w:rFonts w:ascii="Trebuchet MS" w:hAnsi="Trebuchet MS"/>
                <w:b/>
                <w:sz w:val="24"/>
              </w:rPr>
              <w:t>4.1</w:t>
            </w:r>
            <w:r w:rsidRPr="009D3C37">
              <w:rPr>
                <w:rFonts w:ascii="Trebuchet MS" w:hAnsi="Trebuchet MS"/>
                <w:b/>
                <w:spacing w:val="2"/>
                <w:sz w:val="24"/>
              </w:rPr>
              <w:t xml:space="preserve"> </w:t>
            </w:r>
            <w:r w:rsidRPr="009D3C37">
              <w:rPr>
                <w:rFonts w:ascii="Trebuchet MS" w:hAnsi="Trebuchet MS"/>
                <w:b/>
                <w:sz w:val="24"/>
              </w:rPr>
              <w:t>and 4.4;</w:t>
            </w:r>
          </w:p>
          <w:p w:rsidR="00E57FEC" w:rsidRPr="009D3C37" w:rsidRDefault="00093648" w:rsidP="00A72429">
            <w:pPr>
              <w:pStyle w:val="TableParagraph"/>
              <w:numPr>
                <w:ilvl w:val="2"/>
                <w:numId w:val="108"/>
              </w:numPr>
              <w:tabs>
                <w:tab w:val="left" w:pos="1311"/>
              </w:tabs>
              <w:spacing w:before="60"/>
              <w:jc w:val="both"/>
              <w:rPr>
                <w:rFonts w:ascii="Trebuchet MS" w:hAnsi="Trebuchet MS"/>
                <w:b/>
                <w:sz w:val="24"/>
              </w:rPr>
            </w:pPr>
            <w:r w:rsidRPr="009D3C37">
              <w:rPr>
                <w:rFonts w:ascii="Trebuchet MS" w:hAnsi="Trebuchet MS"/>
                <w:b/>
                <w:sz w:val="24"/>
              </w:rPr>
              <w:t>A</w:t>
            </w:r>
            <w:r w:rsidRPr="009D3C37">
              <w:rPr>
                <w:rFonts w:ascii="Trebuchet MS" w:hAnsi="Trebuchet MS"/>
                <w:b/>
                <w:spacing w:val="-1"/>
                <w:sz w:val="24"/>
              </w:rPr>
              <w:t xml:space="preserve"> </w:t>
            </w:r>
            <w:r w:rsidRPr="009D3C37">
              <w:rPr>
                <w:rFonts w:ascii="Trebuchet MS" w:hAnsi="Trebuchet MS"/>
                <w:b/>
                <w:sz w:val="24"/>
              </w:rPr>
              <w:t>declaration</w:t>
            </w:r>
            <w:r w:rsidRPr="009D3C37">
              <w:rPr>
                <w:rFonts w:ascii="Trebuchet MS" w:hAnsi="Trebuchet MS"/>
                <w:b/>
                <w:spacing w:val="-1"/>
                <w:sz w:val="24"/>
              </w:rPr>
              <w:t xml:space="preserve"> </w:t>
            </w:r>
            <w:r w:rsidRPr="009D3C37">
              <w:rPr>
                <w:rFonts w:ascii="Trebuchet MS" w:hAnsi="Trebuchet MS"/>
                <w:b/>
                <w:sz w:val="24"/>
              </w:rPr>
              <w:t>in the</w:t>
            </w:r>
            <w:r w:rsidRPr="009D3C37">
              <w:rPr>
                <w:rFonts w:ascii="Trebuchet MS" w:hAnsi="Trebuchet MS"/>
                <w:b/>
                <w:spacing w:val="-2"/>
                <w:sz w:val="24"/>
              </w:rPr>
              <w:t xml:space="preserve"> </w:t>
            </w:r>
            <w:r w:rsidRPr="009D3C37">
              <w:rPr>
                <w:rFonts w:ascii="Trebuchet MS" w:hAnsi="Trebuchet MS"/>
                <w:b/>
                <w:sz w:val="24"/>
              </w:rPr>
              <w:t>bid submission</w:t>
            </w:r>
            <w:r w:rsidRPr="009D3C37">
              <w:rPr>
                <w:rFonts w:ascii="Trebuchet MS" w:hAnsi="Trebuchet MS"/>
                <w:b/>
                <w:spacing w:val="-1"/>
                <w:sz w:val="24"/>
              </w:rPr>
              <w:t xml:space="preserve"> </w:t>
            </w:r>
            <w:r w:rsidRPr="009D3C37">
              <w:rPr>
                <w:rFonts w:ascii="Trebuchet MS" w:hAnsi="Trebuchet MS"/>
                <w:b/>
                <w:sz w:val="24"/>
              </w:rPr>
              <w:t>sheet of</w:t>
            </w:r>
            <w:r w:rsidRPr="009D3C37">
              <w:rPr>
                <w:rFonts w:ascii="Trebuchet MS" w:hAnsi="Trebuchet MS"/>
                <w:b/>
                <w:spacing w:val="-1"/>
                <w:sz w:val="24"/>
              </w:rPr>
              <w:t xml:space="preserve"> </w:t>
            </w:r>
            <w:r w:rsidRPr="009D3C37">
              <w:rPr>
                <w:rFonts w:ascii="Trebuchet MS" w:hAnsi="Trebuchet MS"/>
                <w:b/>
                <w:sz w:val="24"/>
              </w:rPr>
              <w:t>nationality</w:t>
            </w:r>
            <w:r w:rsidRPr="009D3C37">
              <w:rPr>
                <w:rFonts w:ascii="Trebuchet MS" w:hAnsi="Trebuchet MS"/>
                <w:b/>
                <w:spacing w:val="-5"/>
                <w:sz w:val="24"/>
              </w:rPr>
              <w:t xml:space="preserve"> </w:t>
            </w:r>
            <w:r w:rsidRPr="009D3C37">
              <w:rPr>
                <w:rFonts w:ascii="Trebuchet MS" w:hAnsi="Trebuchet MS"/>
                <w:b/>
                <w:sz w:val="24"/>
              </w:rPr>
              <w:t>of</w:t>
            </w:r>
            <w:r w:rsidRPr="009D3C37">
              <w:rPr>
                <w:rFonts w:ascii="Trebuchet MS" w:hAnsi="Trebuchet MS"/>
                <w:b/>
                <w:spacing w:val="-1"/>
                <w:sz w:val="24"/>
              </w:rPr>
              <w:t xml:space="preserve"> </w:t>
            </w:r>
            <w:r w:rsidRPr="009D3C37">
              <w:rPr>
                <w:rFonts w:ascii="Trebuchet MS" w:hAnsi="Trebuchet MS"/>
                <w:b/>
                <w:sz w:val="24"/>
              </w:rPr>
              <w:t>the</w:t>
            </w:r>
            <w:r w:rsidRPr="009D3C37">
              <w:rPr>
                <w:rFonts w:ascii="Trebuchet MS" w:hAnsi="Trebuchet MS"/>
                <w:b/>
                <w:spacing w:val="-2"/>
                <w:sz w:val="24"/>
              </w:rPr>
              <w:t xml:space="preserve"> </w:t>
            </w:r>
            <w:r w:rsidRPr="009D3C37">
              <w:rPr>
                <w:rFonts w:ascii="Trebuchet MS" w:hAnsi="Trebuchet MS"/>
                <w:b/>
                <w:sz w:val="24"/>
              </w:rPr>
              <w:t>bidder;</w:t>
            </w:r>
          </w:p>
          <w:p w:rsidR="00A10C4C" w:rsidRPr="009D3C37" w:rsidRDefault="00093648" w:rsidP="00A72429">
            <w:pPr>
              <w:pStyle w:val="TableParagraph"/>
              <w:numPr>
                <w:ilvl w:val="2"/>
                <w:numId w:val="108"/>
              </w:numPr>
              <w:tabs>
                <w:tab w:val="left" w:pos="1311"/>
              </w:tabs>
              <w:spacing w:before="61"/>
              <w:ind w:right="475"/>
              <w:jc w:val="both"/>
              <w:rPr>
                <w:rFonts w:ascii="Trebuchet MS" w:hAnsi="Trebuchet MS"/>
                <w:b/>
                <w:sz w:val="24"/>
              </w:rPr>
            </w:pPr>
            <w:r w:rsidRPr="009D3C37">
              <w:rPr>
                <w:rFonts w:ascii="Trebuchet MS" w:hAnsi="Trebuchet MS"/>
                <w:b/>
                <w:sz w:val="24"/>
              </w:rPr>
              <w:t xml:space="preserve">Fulfilment of obligations to pay taxes </w:t>
            </w:r>
            <w:r w:rsidR="00D63ABC">
              <w:rPr>
                <w:rFonts w:ascii="Trebuchet MS" w:hAnsi="Trebuchet MS"/>
                <w:b/>
                <w:sz w:val="24"/>
              </w:rPr>
              <w:t>for year 2023-2024</w:t>
            </w:r>
            <w:r w:rsidR="00A10C4C" w:rsidRPr="009D3C37">
              <w:rPr>
                <w:rFonts w:ascii="Trebuchet MS" w:hAnsi="Trebuchet MS"/>
                <w:b/>
                <w:sz w:val="24"/>
              </w:rPr>
              <w:t xml:space="preserve"> in form of </w:t>
            </w:r>
            <w:r w:rsidR="00D63ABC">
              <w:rPr>
                <w:rFonts w:ascii="Trebuchet MS" w:hAnsi="Trebuchet MS"/>
                <w:b/>
                <w:sz w:val="24"/>
              </w:rPr>
              <w:t xml:space="preserve">Valid </w:t>
            </w:r>
            <w:r w:rsidR="00A10C4C" w:rsidRPr="009D3C37">
              <w:rPr>
                <w:rFonts w:ascii="Trebuchet MS" w:hAnsi="Trebuchet MS"/>
                <w:b/>
                <w:sz w:val="24"/>
              </w:rPr>
              <w:t>Tax Clearance certificate</w:t>
            </w:r>
            <w:r w:rsidR="00D63ABC">
              <w:rPr>
                <w:rFonts w:ascii="Trebuchet MS" w:hAnsi="Trebuchet MS"/>
                <w:b/>
                <w:sz w:val="24"/>
              </w:rPr>
              <w:t>.</w:t>
            </w:r>
            <w:r w:rsidR="00A10C4C" w:rsidRPr="009D3C37">
              <w:rPr>
                <w:rFonts w:ascii="Trebuchet MS" w:hAnsi="Trebuchet MS"/>
                <w:b/>
                <w:sz w:val="24"/>
              </w:rPr>
              <w:t xml:space="preserve"> </w:t>
            </w:r>
          </w:p>
          <w:p w:rsidR="00E57FEC" w:rsidRPr="009D3C37" w:rsidRDefault="00A10C4C" w:rsidP="00A72429">
            <w:pPr>
              <w:pStyle w:val="TableParagraph"/>
              <w:numPr>
                <w:ilvl w:val="2"/>
                <w:numId w:val="108"/>
              </w:numPr>
              <w:tabs>
                <w:tab w:val="left" w:pos="1311"/>
              </w:tabs>
              <w:spacing w:before="61"/>
              <w:ind w:right="475"/>
              <w:jc w:val="both"/>
              <w:rPr>
                <w:rFonts w:ascii="Trebuchet MS" w:hAnsi="Trebuchet MS"/>
                <w:b/>
                <w:sz w:val="24"/>
              </w:rPr>
            </w:pPr>
            <w:r w:rsidRPr="009D3C37">
              <w:rPr>
                <w:rFonts w:ascii="Trebuchet MS" w:hAnsi="Trebuchet MS"/>
                <w:b/>
                <w:sz w:val="24"/>
              </w:rPr>
              <w:t xml:space="preserve">A copy </w:t>
            </w:r>
            <w:r w:rsidR="00093648" w:rsidRPr="009D3C37">
              <w:rPr>
                <w:rFonts w:ascii="Trebuchet MS" w:hAnsi="Trebuchet MS"/>
                <w:b/>
                <w:sz w:val="24"/>
              </w:rPr>
              <w:t>social security contributions</w:t>
            </w:r>
            <w:r w:rsidRPr="009D3C37">
              <w:rPr>
                <w:rFonts w:ascii="Trebuchet MS" w:hAnsi="Trebuchet MS"/>
                <w:b/>
                <w:sz w:val="24"/>
              </w:rPr>
              <w:t>(NSSF) Clearance certificate</w:t>
            </w:r>
            <w:r w:rsidR="00093648" w:rsidRPr="009D3C37">
              <w:rPr>
                <w:rFonts w:ascii="Trebuchet MS" w:hAnsi="Trebuchet MS"/>
                <w:b/>
                <w:sz w:val="24"/>
              </w:rPr>
              <w:t xml:space="preserve"> </w:t>
            </w:r>
            <w:r w:rsidRPr="009D3C37">
              <w:rPr>
                <w:rFonts w:ascii="Trebuchet MS" w:hAnsi="Trebuchet MS"/>
                <w:b/>
                <w:sz w:val="24"/>
              </w:rPr>
              <w:t xml:space="preserve">valid up to </w:t>
            </w:r>
            <w:r w:rsidR="0060451F">
              <w:rPr>
                <w:rFonts w:ascii="Trebuchet MS" w:hAnsi="Trebuchet MS"/>
                <w:b/>
                <w:sz w:val="24"/>
              </w:rPr>
              <w:t>30</w:t>
            </w:r>
            <w:r w:rsidR="0060451F" w:rsidRPr="0060451F">
              <w:rPr>
                <w:rFonts w:ascii="Trebuchet MS" w:hAnsi="Trebuchet MS"/>
                <w:b/>
                <w:sz w:val="24"/>
                <w:vertAlign w:val="superscript"/>
              </w:rPr>
              <w:t>th</w:t>
            </w:r>
            <w:r w:rsidR="0060451F">
              <w:rPr>
                <w:rFonts w:ascii="Trebuchet MS" w:hAnsi="Trebuchet MS"/>
                <w:b/>
                <w:sz w:val="24"/>
              </w:rPr>
              <w:t xml:space="preserve"> </w:t>
            </w:r>
            <w:r w:rsidR="0060451F" w:rsidRPr="009D3C37">
              <w:rPr>
                <w:rFonts w:ascii="Trebuchet MS" w:hAnsi="Trebuchet MS"/>
                <w:b/>
                <w:sz w:val="24"/>
              </w:rPr>
              <w:t>September</w:t>
            </w:r>
            <w:r w:rsidRPr="009D3C37">
              <w:rPr>
                <w:rFonts w:ascii="Trebuchet MS" w:hAnsi="Trebuchet MS"/>
                <w:b/>
                <w:sz w:val="24"/>
              </w:rPr>
              <w:t xml:space="preserve"> 2024.</w:t>
            </w:r>
          </w:p>
          <w:p w:rsidR="00A10C4C" w:rsidRPr="009D3C37" w:rsidRDefault="00A10C4C" w:rsidP="00A72429">
            <w:pPr>
              <w:pStyle w:val="TableParagraph"/>
              <w:numPr>
                <w:ilvl w:val="2"/>
                <w:numId w:val="108"/>
              </w:numPr>
              <w:tabs>
                <w:tab w:val="left" w:pos="1311"/>
              </w:tabs>
              <w:spacing w:before="61"/>
              <w:ind w:right="475"/>
              <w:jc w:val="both"/>
              <w:rPr>
                <w:rFonts w:ascii="Trebuchet MS" w:hAnsi="Trebuchet MS"/>
                <w:b/>
                <w:sz w:val="24"/>
              </w:rPr>
            </w:pPr>
            <w:r w:rsidRPr="009D3C37">
              <w:rPr>
                <w:rFonts w:ascii="Trebuchet MS" w:hAnsi="Trebuchet MS"/>
                <w:b/>
                <w:sz w:val="24"/>
              </w:rPr>
              <w:t>Details of directors/ ownership of the Company</w:t>
            </w:r>
          </w:p>
          <w:p w:rsidR="00A10C4C" w:rsidRPr="009D3C37" w:rsidRDefault="00A10C4C" w:rsidP="00A72429">
            <w:pPr>
              <w:pStyle w:val="TableParagraph"/>
              <w:numPr>
                <w:ilvl w:val="2"/>
                <w:numId w:val="108"/>
              </w:numPr>
              <w:tabs>
                <w:tab w:val="left" w:pos="1311"/>
              </w:tabs>
              <w:spacing w:before="61"/>
              <w:ind w:right="475"/>
              <w:jc w:val="both"/>
              <w:rPr>
                <w:rFonts w:ascii="Trebuchet MS" w:hAnsi="Trebuchet MS"/>
                <w:b/>
                <w:sz w:val="24"/>
              </w:rPr>
            </w:pPr>
            <w:r w:rsidRPr="009D3C37">
              <w:rPr>
                <w:rFonts w:ascii="Trebuchet MS" w:hAnsi="Trebuchet MS"/>
                <w:b/>
                <w:sz w:val="24"/>
              </w:rPr>
              <w:t>A copy of certified memorandum and articles of association.</w:t>
            </w:r>
          </w:p>
          <w:p w:rsidR="00A10C4C" w:rsidRPr="009D3C37" w:rsidRDefault="00A10C4C" w:rsidP="00A72429">
            <w:pPr>
              <w:pStyle w:val="TableParagraph"/>
              <w:numPr>
                <w:ilvl w:val="2"/>
                <w:numId w:val="108"/>
              </w:numPr>
              <w:tabs>
                <w:tab w:val="left" w:pos="1311"/>
              </w:tabs>
              <w:spacing w:before="61"/>
              <w:ind w:right="475"/>
              <w:jc w:val="both"/>
              <w:rPr>
                <w:rFonts w:ascii="Trebuchet MS" w:hAnsi="Trebuchet MS"/>
                <w:b/>
                <w:sz w:val="24"/>
              </w:rPr>
            </w:pPr>
            <w:r w:rsidRPr="009D3C37">
              <w:rPr>
                <w:rFonts w:ascii="Trebuchet MS" w:hAnsi="Trebuchet MS"/>
                <w:b/>
                <w:sz w:val="24"/>
              </w:rPr>
              <w:t>Copies of audited books of accounts for years 2021, 2022 &amp; 2023.</w:t>
            </w:r>
          </w:p>
          <w:p w:rsidR="00E57FEC" w:rsidRPr="009D3C37" w:rsidRDefault="00093648" w:rsidP="00A72429">
            <w:pPr>
              <w:pStyle w:val="TableParagraph"/>
              <w:numPr>
                <w:ilvl w:val="1"/>
                <w:numId w:val="108"/>
              </w:numPr>
              <w:tabs>
                <w:tab w:val="left" w:pos="853"/>
              </w:tabs>
              <w:spacing w:before="60"/>
              <w:jc w:val="both"/>
              <w:rPr>
                <w:rFonts w:ascii="Trebuchet MS" w:hAnsi="Trebuchet MS"/>
                <w:sz w:val="24"/>
              </w:rPr>
            </w:pPr>
            <w:r w:rsidRPr="009D3C37">
              <w:rPr>
                <w:rFonts w:ascii="Trebuchet MS" w:hAnsi="Trebuchet MS"/>
                <w:sz w:val="24"/>
              </w:rPr>
              <w:t>For</w:t>
            </w:r>
            <w:r w:rsidRPr="009D3C37">
              <w:rPr>
                <w:rFonts w:ascii="Trebuchet MS" w:hAnsi="Trebuchet MS"/>
                <w:spacing w:val="-1"/>
                <w:sz w:val="24"/>
              </w:rPr>
              <w:t xml:space="preserve"> </w:t>
            </w:r>
            <w:r w:rsidRPr="009D3C37">
              <w:rPr>
                <w:rFonts w:ascii="Trebuchet MS" w:hAnsi="Trebuchet MS"/>
                <w:sz w:val="24"/>
              </w:rPr>
              <w:t>Joint Venture</w:t>
            </w:r>
            <w:r w:rsidRPr="009D3C37">
              <w:rPr>
                <w:rFonts w:ascii="Trebuchet MS" w:hAnsi="Trebuchet MS"/>
                <w:spacing w:val="-3"/>
                <w:sz w:val="24"/>
              </w:rPr>
              <w:t xml:space="preserve"> </w:t>
            </w:r>
            <w:r w:rsidRPr="009D3C37">
              <w:rPr>
                <w:rFonts w:ascii="Trebuchet MS" w:hAnsi="Trebuchet MS"/>
                <w:sz w:val="24"/>
              </w:rPr>
              <w:t>or Consortiums</w:t>
            </w:r>
            <w:r w:rsidRPr="009D3C37">
              <w:rPr>
                <w:rFonts w:ascii="Trebuchet MS" w:hAnsi="Trebuchet MS"/>
                <w:spacing w:val="1"/>
                <w:sz w:val="24"/>
              </w:rPr>
              <w:t xml:space="preserve"> </w:t>
            </w:r>
            <w:r w:rsidRPr="009D3C37">
              <w:rPr>
                <w:rFonts w:ascii="Trebuchet MS" w:hAnsi="Trebuchet MS"/>
                <w:sz w:val="24"/>
              </w:rPr>
              <w:t>or Associations;</w:t>
            </w:r>
          </w:p>
        </w:tc>
      </w:tr>
      <w:tr w:rsidR="00E57FEC" w:rsidRPr="009D3C37">
        <w:trPr>
          <w:trHeight w:val="1158"/>
        </w:trPr>
        <w:tc>
          <w:tcPr>
            <w:tcW w:w="9330" w:type="dxa"/>
          </w:tcPr>
          <w:p w:rsidR="00E57FEC" w:rsidRPr="009D3C37" w:rsidRDefault="00093648" w:rsidP="00A10C4C">
            <w:pPr>
              <w:pStyle w:val="TableParagraph"/>
              <w:spacing w:before="35" w:line="270" w:lineRule="atLeast"/>
              <w:ind w:right="398"/>
              <w:jc w:val="both"/>
              <w:rPr>
                <w:rFonts w:ascii="Trebuchet MS" w:hAnsi="Trebuchet MS"/>
                <w:sz w:val="24"/>
              </w:rPr>
            </w:pPr>
            <w:r w:rsidRPr="009D3C37">
              <w:rPr>
                <w:rFonts w:ascii="Trebuchet MS" w:hAnsi="Trebuchet MS"/>
                <w:sz w:val="24"/>
              </w:rPr>
              <w:t>a)</w:t>
            </w:r>
            <w:r w:rsidRPr="009D3C37">
              <w:rPr>
                <w:rFonts w:ascii="Trebuchet MS" w:hAnsi="Trebuchet MS"/>
                <w:spacing w:val="61"/>
                <w:sz w:val="24"/>
              </w:rPr>
              <w:t xml:space="preserve"> </w:t>
            </w:r>
            <w:r w:rsidRPr="009D3C37">
              <w:rPr>
                <w:rFonts w:ascii="Trebuchet MS" w:hAnsi="Trebuchet MS"/>
                <w:sz w:val="24"/>
              </w:rPr>
              <w:t>A registered Power of Attorney from each member or partner if drawn and</w:t>
            </w:r>
            <w:r w:rsidRPr="009D3C37">
              <w:rPr>
                <w:rFonts w:ascii="Trebuchet MS" w:hAnsi="Trebuchet MS"/>
                <w:spacing w:val="1"/>
                <w:sz w:val="24"/>
              </w:rPr>
              <w:t xml:space="preserve"> </w:t>
            </w:r>
            <w:r w:rsidRPr="009D3C37">
              <w:rPr>
                <w:rFonts w:ascii="Trebuchet MS" w:hAnsi="Trebuchet MS"/>
                <w:sz w:val="24"/>
              </w:rPr>
              <w:t>signed</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Uganda;</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0001206B" w:rsidRPr="009D3C37">
              <w:rPr>
                <w:rFonts w:ascii="Trebuchet MS" w:hAnsi="Trebuchet MS"/>
                <w:sz w:val="24"/>
              </w:rPr>
              <w:t>notarized</w:t>
            </w:r>
            <w:r w:rsidRPr="009D3C37">
              <w:rPr>
                <w:rFonts w:ascii="Trebuchet MS" w:hAnsi="Trebuchet MS"/>
                <w:spacing w:val="1"/>
                <w:sz w:val="24"/>
              </w:rPr>
              <w:t xml:space="preserve"> </w:t>
            </w:r>
            <w:r w:rsidRPr="009D3C37">
              <w:rPr>
                <w:rFonts w:ascii="Trebuchet MS" w:hAnsi="Trebuchet MS"/>
                <w:sz w:val="24"/>
              </w:rPr>
              <w:t>Power of</w:t>
            </w:r>
            <w:r w:rsidRPr="009D3C37">
              <w:rPr>
                <w:rFonts w:ascii="Trebuchet MS" w:hAnsi="Trebuchet MS"/>
                <w:spacing w:val="1"/>
                <w:sz w:val="24"/>
              </w:rPr>
              <w:t xml:space="preserve"> </w:t>
            </w:r>
            <w:r w:rsidRPr="009D3C37">
              <w:rPr>
                <w:rFonts w:ascii="Trebuchet MS" w:hAnsi="Trebuchet MS"/>
                <w:sz w:val="24"/>
              </w:rPr>
              <w:t>Attorney</w:t>
            </w:r>
            <w:r w:rsidRPr="009D3C37">
              <w:rPr>
                <w:rFonts w:ascii="Trebuchet MS" w:hAnsi="Trebuchet MS"/>
                <w:spacing w:val="1"/>
                <w:sz w:val="24"/>
              </w:rPr>
              <w:t xml:space="preserve"> </w:t>
            </w:r>
            <w:r w:rsidRPr="009D3C37">
              <w:rPr>
                <w:rFonts w:ascii="Trebuchet MS" w:hAnsi="Trebuchet MS"/>
                <w:sz w:val="24"/>
              </w:rPr>
              <w:t>if</w:t>
            </w:r>
            <w:r w:rsidRPr="009D3C37">
              <w:rPr>
                <w:rFonts w:ascii="Trebuchet MS" w:hAnsi="Trebuchet MS"/>
                <w:spacing w:val="1"/>
                <w:sz w:val="24"/>
              </w:rPr>
              <w:t xml:space="preserve"> </w:t>
            </w:r>
            <w:r w:rsidRPr="009D3C37">
              <w:rPr>
                <w:rFonts w:ascii="Trebuchet MS" w:hAnsi="Trebuchet MS"/>
                <w:sz w:val="24"/>
              </w:rPr>
              <w:t>drawn</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60"/>
                <w:sz w:val="24"/>
              </w:rPr>
              <w:t xml:space="preserve"> </w:t>
            </w:r>
            <w:r w:rsidRPr="009D3C37">
              <w:rPr>
                <w:rFonts w:ascii="Trebuchet MS" w:hAnsi="Trebuchet MS"/>
                <w:sz w:val="24"/>
              </w:rPr>
              <w:t>signed</w:t>
            </w:r>
            <w:r w:rsidRPr="009D3C37">
              <w:rPr>
                <w:rFonts w:ascii="Trebuchet MS" w:hAnsi="Trebuchet MS"/>
                <w:spacing w:val="-57"/>
                <w:sz w:val="24"/>
              </w:rPr>
              <w:t xml:space="preserve"> </w:t>
            </w:r>
            <w:r w:rsidRPr="009D3C37">
              <w:rPr>
                <w:rFonts w:ascii="Trebuchet MS" w:hAnsi="Trebuchet MS"/>
                <w:sz w:val="24"/>
              </w:rPr>
              <w:t>outside Uganda, nominating a representative to conduct all business on its</w:t>
            </w:r>
            <w:r w:rsidRPr="009D3C37">
              <w:rPr>
                <w:rFonts w:ascii="Trebuchet MS" w:hAnsi="Trebuchet MS"/>
                <w:spacing w:val="1"/>
                <w:sz w:val="24"/>
              </w:rPr>
              <w:t xml:space="preserve"> </w:t>
            </w:r>
            <w:r w:rsidRPr="009D3C37">
              <w:rPr>
                <w:rFonts w:ascii="Trebuchet MS" w:hAnsi="Trebuchet MS"/>
                <w:sz w:val="24"/>
              </w:rPr>
              <w:t>behalf</w:t>
            </w:r>
            <w:r w:rsidRPr="009D3C37">
              <w:rPr>
                <w:rFonts w:ascii="Trebuchet MS" w:hAnsi="Trebuchet MS"/>
                <w:spacing w:val="32"/>
                <w:sz w:val="24"/>
              </w:rPr>
              <w:t xml:space="preserve"> </w:t>
            </w:r>
            <w:r w:rsidRPr="009D3C37">
              <w:rPr>
                <w:rFonts w:ascii="Trebuchet MS" w:hAnsi="Trebuchet MS"/>
                <w:sz w:val="24"/>
              </w:rPr>
              <w:t>during</w:t>
            </w:r>
            <w:r w:rsidRPr="009D3C37">
              <w:rPr>
                <w:rFonts w:ascii="Trebuchet MS" w:hAnsi="Trebuchet MS"/>
                <w:spacing w:val="32"/>
                <w:sz w:val="24"/>
              </w:rPr>
              <w:t xml:space="preserve"> </w:t>
            </w:r>
            <w:r w:rsidRPr="009D3C37">
              <w:rPr>
                <w:rFonts w:ascii="Trebuchet MS" w:hAnsi="Trebuchet MS"/>
                <w:sz w:val="24"/>
              </w:rPr>
              <w:t>the</w:t>
            </w:r>
            <w:r w:rsidRPr="009D3C37">
              <w:rPr>
                <w:rFonts w:ascii="Trebuchet MS" w:hAnsi="Trebuchet MS"/>
                <w:spacing w:val="34"/>
                <w:sz w:val="24"/>
              </w:rPr>
              <w:t xml:space="preserve"> </w:t>
            </w:r>
            <w:r w:rsidRPr="009D3C37">
              <w:rPr>
                <w:rFonts w:ascii="Trebuchet MS" w:hAnsi="Trebuchet MS"/>
                <w:sz w:val="24"/>
              </w:rPr>
              <w:t>bid</w:t>
            </w:r>
            <w:r w:rsidRPr="009D3C37">
              <w:rPr>
                <w:rFonts w:ascii="Trebuchet MS" w:hAnsi="Trebuchet MS"/>
                <w:spacing w:val="32"/>
                <w:sz w:val="24"/>
              </w:rPr>
              <w:t xml:space="preserve"> </w:t>
            </w:r>
            <w:r w:rsidRPr="009D3C37">
              <w:rPr>
                <w:rFonts w:ascii="Trebuchet MS" w:hAnsi="Trebuchet MS"/>
                <w:sz w:val="24"/>
              </w:rPr>
              <w:t>preparation,</w:t>
            </w:r>
            <w:r w:rsidRPr="009D3C37">
              <w:rPr>
                <w:rFonts w:ascii="Trebuchet MS" w:hAnsi="Trebuchet MS"/>
                <w:spacing w:val="35"/>
                <w:sz w:val="24"/>
              </w:rPr>
              <w:t xml:space="preserve"> </w:t>
            </w:r>
            <w:r w:rsidRPr="009D3C37">
              <w:rPr>
                <w:rFonts w:ascii="Trebuchet MS" w:hAnsi="Trebuchet MS"/>
                <w:sz w:val="24"/>
              </w:rPr>
              <w:t>bidding</w:t>
            </w:r>
            <w:r w:rsidRPr="009D3C37">
              <w:rPr>
                <w:rFonts w:ascii="Trebuchet MS" w:hAnsi="Trebuchet MS"/>
                <w:spacing w:val="32"/>
                <w:sz w:val="24"/>
              </w:rPr>
              <w:t xml:space="preserve"> </w:t>
            </w:r>
            <w:r w:rsidRPr="009D3C37">
              <w:rPr>
                <w:rFonts w:ascii="Trebuchet MS" w:hAnsi="Trebuchet MS"/>
                <w:sz w:val="24"/>
              </w:rPr>
              <w:t>process</w:t>
            </w:r>
            <w:r w:rsidRPr="009D3C37">
              <w:rPr>
                <w:rFonts w:ascii="Trebuchet MS" w:hAnsi="Trebuchet MS"/>
                <w:spacing w:val="32"/>
                <w:sz w:val="24"/>
              </w:rPr>
              <w:t xml:space="preserve"> </w:t>
            </w:r>
            <w:r w:rsidRPr="009D3C37">
              <w:rPr>
                <w:rFonts w:ascii="Trebuchet MS" w:hAnsi="Trebuchet MS"/>
                <w:sz w:val="24"/>
              </w:rPr>
              <w:t>and</w:t>
            </w:r>
            <w:r w:rsidRPr="009D3C37">
              <w:rPr>
                <w:rFonts w:ascii="Trebuchet MS" w:hAnsi="Trebuchet MS"/>
                <w:spacing w:val="34"/>
                <w:sz w:val="24"/>
              </w:rPr>
              <w:t xml:space="preserve"> </w:t>
            </w:r>
            <w:r w:rsidRPr="009D3C37">
              <w:rPr>
                <w:rFonts w:ascii="Trebuchet MS" w:hAnsi="Trebuchet MS"/>
                <w:sz w:val="24"/>
              </w:rPr>
              <w:t>contract</w:t>
            </w:r>
            <w:r w:rsidRPr="009D3C37">
              <w:rPr>
                <w:rFonts w:ascii="Trebuchet MS" w:hAnsi="Trebuchet MS"/>
                <w:spacing w:val="35"/>
                <w:sz w:val="24"/>
              </w:rPr>
              <w:t xml:space="preserve"> </w:t>
            </w:r>
            <w:r w:rsidRPr="009D3C37">
              <w:rPr>
                <w:rFonts w:ascii="Trebuchet MS" w:hAnsi="Trebuchet MS"/>
                <w:sz w:val="24"/>
              </w:rPr>
              <w:t>execution</w:t>
            </w:r>
            <w:r w:rsidRPr="009D3C37">
              <w:rPr>
                <w:rFonts w:ascii="Trebuchet MS" w:hAnsi="Trebuchet MS"/>
                <w:spacing w:val="33"/>
                <w:sz w:val="24"/>
              </w:rPr>
              <w:t xml:space="preserve"> </w:t>
            </w:r>
            <w:r w:rsidRPr="009D3C37">
              <w:rPr>
                <w:rFonts w:ascii="Trebuchet MS" w:hAnsi="Trebuchet MS"/>
                <w:sz w:val="24"/>
              </w:rPr>
              <w:t>in</w:t>
            </w:r>
            <w:r w:rsidR="00171B14">
              <w:rPr>
                <w:rFonts w:ascii="Trebuchet MS" w:hAnsi="Trebuchet MS"/>
                <w:sz w:val="24"/>
              </w:rPr>
              <w:t xml:space="preserve"> unnecessary</w:t>
            </w:r>
            <w:r w:rsidR="00A71556">
              <w:rPr>
                <w:rFonts w:ascii="Trebuchet MS" w:hAnsi="Trebuchet MS"/>
                <w:sz w:val="24"/>
              </w:rPr>
              <w:t>.</w:t>
            </w:r>
            <w:r w:rsidR="00171B14">
              <w:rPr>
                <w:rFonts w:ascii="Trebuchet MS" w:hAnsi="Trebuchet MS"/>
                <w:sz w:val="24"/>
              </w:rPr>
              <w:t xml:space="preserve"> </w:t>
            </w:r>
          </w:p>
        </w:tc>
      </w:tr>
    </w:tbl>
    <w:p w:rsidR="00E57FEC" w:rsidRPr="009D3C37" w:rsidRDefault="00E57FEC">
      <w:pPr>
        <w:spacing w:line="270" w:lineRule="atLeast"/>
        <w:jc w:val="both"/>
        <w:rPr>
          <w:rFonts w:ascii="Trebuchet MS" w:hAnsi="Trebuchet MS"/>
          <w:sz w:val="24"/>
        </w:rPr>
        <w:sectPr w:rsidR="00E57FEC" w:rsidRPr="009D3C37" w:rsidSect="00A10C4C">
          <w:headerReference w:type="default" r:id="rId28"/>
          <w:footerReference w:type="default" r:id="rId29"/>
          <w:pgSz w:w="11910" w:h="16850"/>
          <w:pgMar w:top="1020" w:right="1160" w:bottom="6521" w:left="680" w:header="688" w:footer="755" w:gutter="0"/>
          <w:cols w:space="720"/>
        </w:sectPr>
      </w:pPr>
    </w:p>
    <w:tbl>
      <w:tblPr>
        <w:tblW w:w="0" w:type="auto"/>
        <w:tblInd w:w="426" w:type="dxa"/>
        <w:tblLayout w:type="fixed"/>
        <w:tblCellMar>
          <w:left w:w="0" w:type="dxa"/>
          <w:right w:w="0" w:type="dxa"/>
        </w:tblCellMar>
        <w:tblLook w:val="01E0" w:firstRow="1" w:lastRow="1" w:firstColumn="1" w:lastColumn="1" w:noHBand="0" w:noVBand="0"/>
      </w:tblPr>
      <w:tblGrid>
        <w:gridCol w:w="9330"/>
      </w:tblGrid>
      <w:tr w:rsidR="00E57FEC" w:rsidRPr="009D3C37">
        <w:trPr>
          <w:trHeight w:val="4541"/>
        </w:trPr>
        <w:tc>
          <w:tcPr>
            <w:tcW w:w="9330" w:type="dxa"/>
          </w:tcPr>
          <w:p w:rsidR="00E57FEC" w:rsidRPr="009D3C37" w:rsidRDefault="00E57FEC">
            <w:pPr>
              <w:pStyle w:val="TableParagraph"/>
              <w:spacing w:before="1"/>
              <w:rPr>
                <w:rFonts w:ascii="Trebuchet MS" w:hAnsi="Trebuchet MS"/>
                <w:b/>
                <w:sz w:val="33"/>
              </w:rPr>
            </w:pPr>
          </w:p>
          <w:p w:rsidR="00E57FEC" w:rsidRPr="009D3C37" w:rsidRDefault="00093648">
            <w:pPr>
              <w:pStyle w:val="TableParagraph"/>
              <w:ind w:left="1310"/>
              <w:jc w:val="both"/>
              <w:rPr>
                <w:rFonts w:ascii="Trebuchet MS" w:hAnsi="Trebuchet MS"/>
                <w:sz w:val="24"/>
              </w:rPr>
            </w:pPr>
            <w:r w:rsidRPr="009D3C37">
              <w:rPr>
                <w:rFonts w:ascii="Trebuchet MS" w:hAnsi="Trebuchet MS"/>
                <w:sz w:val="24"/>
              </w:rPr>
              <w:t>case</w:t>
            </w:r>
            <w:r w:rsidRPr="009D3C37">
              <w:rPr>
                <w:rFonts w:ascii="Trebuchet MS" w:hAnsi="Trebuchet MS"/>
                <w:spacing w:val="-3"/>
                <w:sz w:val="24"/>
              </w:rPr>
              <w:t xml:space="preserve"> </w:t>
            </w:r>
            <w:r w:rsidRPr="009D3C37">
              <w:rPr>
                <w:rFonts w:ascii="Trebuchet MS" w:hAnsi="Trebuchet MS"/>
                <w:sz w:val="24"/>
              </w:rPr>
              <w:t>of award</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3"/>
                <w:sz w:val="24"/>
              </w:rPr>
              <w:t xml:space="preserve"> </w:t>
            </w:r>
            <w:r w:rsidRPr="009D3C37">
              <w:rPr>
                <w:rFonts w:ascii="Trebuchet MS" w:hAnsi="Trebuchet MS"/>
                <w:sz w:val="24"/>
              </w:rPr>
              <w:t>the contract.</w:t>
            </w:r>
          </w:p>
          <w:p w:rsidR="00E57FEC" w:rsidRPr="009D3C37" w:rsidRDefault="00093648" w:rsidP="00A72429">
            <w:pPr>
              <w:pStyle w:val="TableParagraph"/>
              <w:numPr>
                <w:ilvl w:val="0"/>
                <w:numId w:val="107"/>
              </w:numPr>
              <w:tabs>
                <w:tab w:val="left" w:pos="1311"/>
              </w:tabs>
              <w:spacing w:before="60"/>
              <w:ind w:right="397"/>
              <w:jc w:val="both"/>
              <w:rPr>
                <w:rFonts w:ascii="Trebuchet MS" w:hAnsi="Trebuchet MS"/>
                <w:sz w:val="24"/>
              </w:rPr>
            </w:pPr>
            <w:r w:rsidRPr="009D3C37">
              <w:rPr>
                <w:rFonts w:ascii="Trebuchet MS" w:hAnsi="Trebuchet MS"/>
                <w:sz w:val="24"/>
              </w:rPr>
              <w:t>The documentation in Section 3.2 for each member or partner and</w:t>
            </w:r>
            <w:r w:rsidRPr="009D3C37">
              <w:rPr>
                <w:rFonts w:ascii="Trebuchet MS" w:hAnsi="Trebuchet MS"/>
                <w:spacing w:val="60"/>
                <w:sz w:val="24"/>
              </w:rPr>
              <w:t xml:space="preserve"> </w:t>
            </w:r>
            <w:r w:rsidRPr="009D3C37">
              <w:rPr>
                <w:rFonts w:ascii="Trebuchet MS" w:hAnsi="Trebuchet MS"/>
                <w:sz w:val="24"/>
              </w:rPr>
              <w:t>a copy 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Joint</w:t>
            </w:r>
            <w:r w:rsidRPr="009D3C37">
              <w:rPr>
                <w:rFonts w:ascii="Trebuchet MS" w:hAnsi="Trebuchet MS"/>
                <w:spacing w:val="1"/>
                <w:sz w:val="24"/>
              </w:rPr>
              <w:t xml:space="preserve"> </w:t>
            </w:r>
            <w:r w:rsidRPr="009D3C37">
              <w:rPr>
                <w:rFonts w:ascii="Trebuchet MS" w:hAnsi="Trebuchet MS"/>
                <w:sz w:val="24"/>
              </w:rPr>
              <w:t>Venture</w:t>
            </w:r>
            <w:r w:rsidRPr="009D3C37">
              <w:rPr>
                <w:rFonts w:ascii="Trebuchet MS" w:hAnsi="Trebuchet MS"/>
                <w:spacing w:val="1"/>
                <w:sz w:val="24"/>
              </w:rPr>
              <w:t xml:space="preserve"> </w:t>
            </w:r>
            <w:r w:rsidRPr="009D3C37">
              <w:rPr>
                <w:rFonts w:ascii="Trebuchet MS" w:hAnsi="Trebuchet MS"/>
                <w:sz w:val="24"/>
              </w:rPr>
              <w:t>/</w:t>
            </w:r>
            <w:r w:rsidRPr="009D3C37">
              <w:rPr>
                <w:rFonts w:ascii="Trebuchet MS" w:hAnsi="Trebuchet MS"/>
                <w:spacing w:val="1"/>
                <w:sz w:val="24"/>
              </w:rPr>
              <w:t xml:space="preserve"> </w:t>
            </w:r>
            <w:r w:rsidRPr="009D3C37">
              <w:rPr>
                <w:rFonts w:ascii="Trebuchet MS" w:hAnsi="Trebuchet MS"/>
                <w:sz w:val="24"/>
              </w:rPr>
              <w:t>Consortium</w:t>
            </w:r>
            <w:r w:rsidRPr="009D3C37">
              <w:rPr>
                <w:rFonts w:ascii="Trebuchet MS" w:hAnsi="Trebuchet MS"/>
                <w:spacing w:val="1"/>
                <w:sz w:val="24"/>
              </w:rPr>
              <w:t xml:space="preserve"> </w:t>
            </w:r>
            <w:r w:rsidRPr="009D3C37">
              <w:rPr>
                <w:rFonts w:ascii="Trebuchet MS" w:hAnsi="Trebuchet MS"/>
                <w:sz w:val="24"/>
              </w:rPr>
              <w:t>/</w:t>
            </w:r>
            <w:r w:rsidRPr="009D3C37">
              <w:rPr>
                <w:rFonts w:ascii="Trebuchet MS" w:hAnsi="Trebuchet MS"/>
                <w:spacing w:val="1"/>
                <w:sz w:val="24"/>
              </w:rPr>
              <w:t xml:space="preserve"> </w:t>
            </w:r>
            <w:r w:rsidRPr="009D3C37">
              <w:rPr>
                <w:rFonts w:ascii="Trebuchet MS" w:hAnsi="Trebuchet MS"/>
                <w:sz w:val="24"/>
              </w:rPr>
              <w:t>Association</w:t>
            </w:r>
            <w:r w:rsidRPr="009D3C37">
              <w:rPr>
                <w:rFonts w:ascii="Trebuchet MS" w:hAnsi="Trebuchet MS"/>
                <w:spacing w:val="1"/>
                <w:sz w:val="24"/>
              </w:rPr>
              <w:t xml:space="preserve"> </w:t>
            </w:r>
            <w:r w:rsidRPr="009D3C37">
              <w:rPr>
                <w:rFonts w:ascii="Trebuchet MS" w:hAnsi="Trebuchet MS"/>
                <w:sz w:val="24"/>
              </w:rPr>
              <w:t>Agreement</w:t>
            </w:r>
            <w:r w:rsidRPr="009D3C37">
              <w:rPr>
                <w:rFonts w:ascii="Trebuchet MS" w:hAnsi="Trebuchet MS"/>
                <w:spacing w:val="1"/>
                <w:sz w:val="24"/>
              </w:rPr>
              <w:t xml:space="preserve"> </w:t>
            </w:r>
            <w:r w:rsidRPr="009D3C37">
              <w:rPr>
                <w:rFonts w:ascii="Trebuchet MS" w:hAnsi="Trebuchet MS"/>
                <w:sz w:val="24"/>
              </w:rPr>
              <w:t>which</w:t>
            </w:r>
            <w:r w:rsidRPr="009D3C37">
              <w:rPr>
                <w:rFonts w:ascii="Trebuchet MS" w:hAnsi="Trebuchet MS"/>
                <w:spacing w:val="1"/>
                <w:sz w:val="24"/>
              </w:rPr>
              <w:t xml:space="preserve"> </w:t>
            </w:r>
            <w:r w:rsidRPr="009D3C37">
              <w:rPr>
                <w:rFonts w:ascii="Trebuchet MS" w:hAnsi="Trebuchet MS"/>
                <w:sz w:val="24"/>
              </w:rPr>
              <w:t>is</w:t>
            </w:r>
            <w:r w:rsidRPr="009D3C37">
              <w:rPr>
                <w:rFonts w:ascii="Trebuchet MS" w:hAnsi="Trebuchet MS"/>
                <w:spacing w:val="1"/>
                <w:sz w:val="24"/>
              </w:rPr>
              <w:t xml:space="preserve"> </w:t>
            </w:r>
            <w:r w:rsidRPr="009D3C37">
              <w:rPr>
                <w:rFonts w:ascii="Trebuchet MS" w:hAnsi="Trebuchet MS"/>
                <w:sz w:val="24"/>
              </w:rPr>
              <w:t>legally</w:t>
            </w:r>
            <w:r w:rsidRPr="009D3C37">
              <w:rPr>
                <w:rFonts w:ascii="Trebuchet MS" w:hAnsi="Trebuchet MS"/>
                <w:spacing w:val="-57"/>
                <w:sz w:val="24"/>
              </w:rPr>
              <w:t xml:space="preserve"> </w:t>
            </w:r>
            <w:r w:rsidRPr="009D3C37">
              <w:rPr>
                <w:rFonts w:ascii="Trebuchet MS" w:hAnsi="Trebuchet MS"/>
                <w:sz w:val="24"/>
              </w:rPr>
              <w:t>binding</w:t>
            </w:r>
            <w:r w:rsidRPr="009D3C37">
              <w:rPr>
                <w:rFonts w:ascii="Trebuchet MS" w:hAnsi="Trebuchet MS"/>
                <w:spacing w:val="-4"/>
                <w:sz w:val="24"/>
              </w:rPr>
              <w:t xml:space="preserve"> </w:t>
            </w:r>
            <w:r w:rsidRPr="009D3C37">
              <w:rPr>
                <w:rFonts w:ascii="Trebuchet MS" w:hAnsi="Trebuchet MS"/>
                <w:sz w:val="24"/>
              </w:rPr>
              <w:t>on all partners or members stating</w:t>
            </w:r>
            <w:r w:rsidRPr="009D3C37">
              <w:rPr>
                <w:rFonts w:ascii="Trebuchet MS" w:hAnsi="Trebuchet MS"/>
                <w:spacing w:val="-2"/>
                <w:sz w:val="24"/>
              </w:rPr>
              <w:t xml:space="preserve"> </w:t>
            </w:r>
            <w:r w:rsidRPr="009D3C37">
              <w:rPr>
                <w:rFonts w:ascii="Trebuchet MS" w:hAnsi="Trebuchet MS"/>
                <w:sz w:val="24"/>
              </w:rPr>
              <w:t>that:</w:t>
            </w:r>
          </w:p>
          <w:p w:rsidR="00E57FEC" w:rsidRPr="009D3C37" w:rsidRDefault="00093648" w:rsidP="00A72429">
            <w:pPr>
              <w:pStyle w:val="TableParagraph"/>
              <w:numPr>
                <w:ilvl w:val="1"/>
                <w:numId w:val="107"/>
              </w:numPr>
              <w:tabs>
                <w:tab w:val="left" w:pos="1834"/>
              </w:tabs>
              <w:spacing w:before="60"/>
              <w:ind w:hanging="541"/>
              <w:jc w:val="both"/>
              <w:rPr>
                <w:rFonts w:ascii="Trebuchet MS" w:hAnsi="Trebuchet MS"/>
                <w:sz w:val="24"/>
              </w:rPr>
            </w:pP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partners</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2"/>
                <w:sz w:val="24"/>
              </w:rPr>
              <w:t xml:space="preserve"> </w:t>
            </w:r>
            <w:r w:rsidRPr="009D3C37">
              <w:rPr>
                <w:rFonts w:ascii="Trebuchet MS" w:hAnsi="Trebuchet MS"/>
                <w:sz w:val="24"/>
              </w:rPr>
              <w:t>members</w:t>
            </w:r>
            <w:r w:rsidRPr="009D3C37">
              <w:rPr>
                <w:rFonts w:ascii="Trebuchet MS" w:hAnsi="Trebuchet MS"/>
                <w:spacing w:val="1"/>
                <w:sz w:val="24"/>
              </w:rPr>
              <w:t xml:space="preserve"> </w:t>
            </w:r>
            <w:r w:rsidRPr="009D3C37">
              <w:rPr>
                <w:rFonts w:ascii="Trebuchet MS" w:hAnsi="Trebuchet MS"/>
                <w:sz w:val="24"/>
              </w:rPr>
              <w:t>shall jointly</w:t>
            </w:r>
            <w:r w:rsidRPr="009D3C37">
              <w:rPr>
                <w:rFonts w:ascii="Trebuchet MS" w:hAnsi="Trebuchet MS"/>
                <w:spacing w:val="-5"/>
                <w:sz w:val="24"/>
              </w:rPr>
              <w:t xml:space="preserve"> </w:t>
            </w:r>
            <w:r w:rsidRPr="009D3C37">
              <w:rPr>
                <w:rFonts w:ascii="Trebuchet MS" w:hAnsi="Trebuchet MS"/>
                <w:sz w:val="24"/>
              </w:rPr>
              <w:t>submit a bid;</w:t>
            </w:r>
          </w:p>
          <w:p w:rsidR="00E57FEC" w:rsidRPr="009D3C37" w:rsidRDefault="00093648" w:rsidP="00A72429">
            <w:pPr>
              <w:pStyle w:val="TableParagraph"/>
              <w:numPr>
                <w:ilvl w:val="1"/>
                <w:numId w:val="107"/>
              </w:numPr>
              <w:tabs>
                <w:tab w:val="left" w:pos="1834"/>
              </w:tabs>
              <w:ind w:left="1833" w:right="400"/>
              <w:jc w:val="both"/>
              <w:rPr>
                <w:rFonts w:ascii="Trebuchet MS" w:hAnsi="Trebuchet MS"/>
                <w:sz w:val="24"/>
              </w:rPr>
            </w:pPr>
            <w:r w:rsidRPr="009D3C37">
              <w:rPr>
                <w:rFonts w:ascii="Trebuchet MS" w:hAnsi="Trebuchet MS"/>
                <w:sz w:val="24"/>
              </w:rPr>
              <w:t>One of the parties will be nominated as lead member or partner to act for</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on behalf of all members or</w:t>
            </w:r>
            <w:r w:rsidRPr="009D3C37">
              <w:rPr>
                <w:rFonts w:ascii="Trebuchet MS" w:hAnsi="Trebuchet MS"/>
                <w:spacing w:val="-2"/>
                <w:sz w:val="24"/>
              </w:rPr>
              <w:t xml:space="preserve"> </w:t>
            </w:r>
            <w:r w:rsidRPr="009D3C37">
              <w:rPr>
                <w:rFonts w:ascii="Trebuchet MS" w:hAnsi="Trebuchet MS"/>
                <w:sz w:val="24"/>
              </w:rPr>
              <w:t>partners;</w:t>
            </w:r>
          </w:p>
          <w:p w:rsidR="00E57FEC" w:rsidRPr="009D3C37" w:rsidRDefault="00093648" w:rsidP="00A72429">
            <w:pPr>
              <w:pStyle w:val="TableParagraph"/>
              <w:numPr>
                <w:ilvl w:val="1"/>
                <w:numId w:val="107"/>
              </w:numPr>
              <w:tabs>
                <w:tab w:val="left" w:pos="1834"/>
              </w:tabs>
              <w:spacing w:before="1"/>
              <w:ind w:left="1833" w:right="403"/>
              <w:jc w:val="both"/>
              <w:rPr>
                <w:rFonts w:ascii="Trebuchet MS" w:hAnsi="Trebuchet MS"/>
                <w:sz w:val="24"/>
              </w:rPr>
            </w:pPr>
            <w:r w:rsidRPr="009D3C37">
              <w:rPr>
                <w:rFonts w:ascii="Trebuchet MS" w:hAnsi="Trebuchet MS"/>
                <w:sz w:val="24"/>
              </w:rPr>
              <w:t>The authorized representative of the lead member or partner who was</w:t>
            </w:r>
            <w:r w:rsidRPr="009D3C37">
              <w:rPr>
                <w:rFonts w:ascii="Trebuchet MS" w:hAnsi="Trebuchet MS"/>
                <w:spacing w:val="1"/>
                <w:sz w:val="24"/>
              </w:rPr>
              <w:t xml:space="preserve"> </w:t>
            </w:r>
            <w:r w:rsidRPr="009D3C37">
              <w:rPr>
                <w:rFonts w:ascii="Trebuchet MS" w:hAnsi="Trebuchet MS"/>
                <w:sz w:val="24"/>
              </w:rPr>
              <w:t>granted</w:t>
            </w:r>
            <w:r w:rsidRPr="009D3C37">
              <w:rPr>
                <w:rFonts w:ascii="Trebuchet MS" w:hAnsi="Trebuchet MS"/>
                <w:spacing w:val="-1"/>
                <w:sz w:val="24"/>
              </w:rPr>
              <w:t xml:space="preserve"> </w:t>
            </w:r>
            <w:r w:rsidRPr="009D3C37">
              <w:rPr>
                <w:rFonts w:ascii="Trebuchet MS" w:hAnsi="Trebuchet MS"/>
                <w:sz w:val="24"/>
              </w:rPr>
              <w:t>power of attorney</w:t>
            </w:r>
            <w:r w:rsidRPr="009D3C37">
              <w:rPr>
                <w:rFonts w:ascii="Trebuchet MS" w:hAnsi="Trebuchet MS"/>
                <w:spacing w:val="-3"/>
                <w:sz w:val="24"/>
              </w:rPr>
              <w:t xml:space="preserve"> </w:t>
            </w:r>
            <w:r w:rsidRPr="009D3C37">
              <w:rPr>
                <w:rFonts w:ascii="Trebuchet MS" w:hAnsi="Trebuchet MS"/>
                <w:sz w:val="24"/>
              </w:rPr>
              <w:t>shall</w:t>
            </w:r>
            <w:r w:rsidRPr="009D3C37">
              <w:rPr>
                <w:rFonts w:ascii="Trebuchet MS" w:hAnsi="Trebuchet MS"/>
                <w:spacing w:val="3"/>
                <w:sz w:val="24"/>
              </w:rPr>
              <w:t xml:space="preserve"> </w:t>
            </w:r>
            <w:r w:rsidRPr="009D3C37">
              <w:rPr>
                <w:rFonts w:ascii="Trebuchet MS" w:hAnsi="Trebuchet MS"/>
                <w:sz w:val="24"/>
              </w:rPr>
              <w:t>sign the bid;</w:t>
            </w:r>
          </w:p>
          <w:p w:rsidR="00E57FEC" w:rsidRPr="009D3C37" w:rsidRDefault="00093648" w:rsidP="00A72429">
            <w:pPr>
              <w:pStyle w:val="TableParagraph"/>
              <w:numPr>
                <w:ilvl w:val="1"/>
                <w:numId w:val="107"/>
              </w:numPr>
              <w:tabs>
                <w:tab w:val="left" w:pos="1834"/>
              </w:tabs>
              <w:ind w:left="1833" w:right="398"/>
              <w:jc w:val="both"/>
              <w:rPr>
                <w:rFonts w:ascii="Trebuchet MS" w:hAnsi="Trebuchet MS"/>
                <w:sz w:val="24"/>
              </w:rPr>
            </w:pP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the event that the bid</w:t>
            </w:r>
            <w:r w:rsidRPr="009D3C37">
              <w:rPr>
                <w:rFonts w:ascii="Trebuchet MS" w:hAnsi="Trebuchet MS"/>
                <w:spacing w:val="1"/>
                <w:sz w:val="24"/>
              </w:rPr>
              <w:t xml:space="preserve"> </w:t>
            </w:r>
            <w:r w:rsidRPr="009D3C37">
              <w:rPr>
                <w:rFonts w:ascii="Trebuchet MS" w:hAnsi="Trebuchet MS"/>
                <w:sz w:val="24"/>
              </w:rPr>
              <w:t>is successful, the</w:t>
            </w:r>
            <w:r w:rsidRPr="009D3C37">
              <w:rPr>
                <w:rFonts w:ascii="Trebuchet MS" w:hAnsi="Trebuchet MS"/>
                <w:spacing w:val="1"/>
                <w:sz w:val="24"/>
              </w:rPr>
              <w:t xml:space="preserve"> </w:t>
            </w:r>
            <w:r w:rsidRPr="009D3C37">
              <w:rPr>
                <w:rFonts w:ascii="Trebuchet MS" w:hAnsi="Trebuchet MS"/>
                <w:sz w:val="24"/>
              </w:rPr>
              <w:t>contract shall be</w:t>
            </w:r>
            <w:r w:rsidRPr="009D3C37">
              <w:rPr>
                <w:rFonts w:ascii="Trebuchet MS" w:hAnsi="Trebuchet MS"/>
                <w:spacing w:val="1"/>
                <w:sz w:val="24"/>
              </w:rPr>
              <w:t xml:space="preserve"> </w:t>
            </w:r>
            <w:r w:rsidRPr="009D3C37">
              <w:rPr>
                <w:rFonts w:ascii="Trebuchet MS" w:hAnsi="Trebuchet MS"/>
                <w:sz w:val="24"/>
              </w:rPr>
              <w:t>executed</w:t>
            </w:r>
            <w:r w:rsidRPr="009D3C37">
              <w:rPr>
                <w:rFonts w:ascii="Trebuchet MS" w:hAnsi="Trebuchet MS"/>
                <w:spacing w:val="60"/>
                <w:sz w:val="24"/>
              </w:rPr>
              <w:t xml:space="preserve"> </w:t>
            </w:r>
            <w:r w:rsidRPr="009D3C37">
              <w:rPr>
                <w:rFonts w:ascii="Trebuchet MS" w:hAnsi="Trebuchet MS"/>
                <w:sz w:val="24"/>
              </w:rPr>
              <w:t>in</w:t>
            </w:r>
            <w:r w:rsidRPr="009D3C37">
              <w:rPr>
                <w:rFonts w:ascii="Trebuchet MS" w:hAnsi="Trebuchet MS"/>
                <w:spacing w:val="-57"/>
                <w:sz w:val="24"/>
              </w:rPr>
              <w:t xml:space="preserve"> </w:t>
            </w:r>
            <w:r w:rsidRPr="009D3C37">
              <w:rPr>
                <w:rFonts w:ascii="Trebuchet MS" w:hAnsi="Trebuchet MS"/>
                <w:sz w:val="24"/>
              </w:rPr>
              <w:t>the name of the</w:t>
            </w:r>
            <w:r w:rsidRPr="009D3C37">
              <w:rPr>
                <w:rFonts w:ascii="Trebuchet MS" w:hAnsi="Trebuchet MS"/>
                <w:spacing w:val="1"/>
                <w:sz w:val="24"/>
              </w:rPr>
              <w:t xml:space="preserve"> </w:t>
            </w:r>
            <w:r w:rsidRPr="009D3C37">
              <w:rPr>
                <w:rFonts w:ascii="Trebuchet MS" w:hAnsi="Trebuchet MS"/>
                <w:sz w:val="24"/>
              </w:rPr>
              <w:t>Joint Venture (JV), Consortium or Association and each</w:t>
            </w:r>
            <w:r w:rsidRPr="009D3C37">
              <w:rPr>
                <w:rFonts w:ascii="Trebuchet MS" w:hAnsi="Trebuchet MS"/>
                <w:spacing w:val="1"/>
                <w:sz w:val="24"/>
              </w:rPr>
              <w:t xml:space="preserve"> </w:t>
            </w:r>
            <w:r w:rsidRPr="009D3C37">
              <w:rPr>
                <w:rFonts w:ascii="Trebuchet MS" w:hAnsi="Trebuchet MS"/>
                <w:sz w:val="24"/>
              </w:rPr>
              <w:t>member</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2"/>
                <w:sz w:val="24"/>
              </w:rPr>
              <w:t xml:space="preserve"> </w:t>
            </w:r>
            <w:r w:rsidRPr="009D3C37">
              <w:rPr>
                <w:rFonts w:ascii="Trebuchet MS" w:hAnsi="Trebuchet MS"/>
                <w:sz w:val="24"/>
              </w:rPr>
              <w:t>partner shall sign the contract agreement; and</w:t>
            </w:r>
          </w:p>
          <w:p w:rsidR="00E57FEC" w:rsidRPr="009D3C37" w:rsidRDefault="00093648" w:rsidP="00A72429">
            <w:pPr>
              <w:pStyle w:val="TableParagraph"/>
              <w:numPr>
                <w:ilvl w:val="1"/>
                <w:numId w:val="107"/>
              </w:numPr>
              <w:tabs>
                <w:tab w:val="left" w:pos="1834"/>
              </w:tabs>
              <w:ind w:left="1833" w:right="398"/>
              <w:jc w:val="both"/>
              <w:rPr>
                <w:rFonts w:ascii="Trebuchet MS" w:hAnsi="Trebuchet MS"/>
                <w:sz w:val="24"/>
              </w:rPr>
            </w:pPr>
            <w:r w:rsidRPr="009D3C37">
              <w:rPr>
                <w:rFonts w:ascii="Trebuchet MS" w:hAnsi="Trebuchet MS"/>
                <w:sz w:val="24"/>
              </w:rPr>
              <w:t>All partners shall be jointly and severally liable for the implementation of</w:t>
            </w:r>
            <w:r w:rsidRPr="009D3C37">
              <w:rPr>
                <w:rFonts w:ascii="Trebuchet MS" w:hAnsi="Trebuchet MS"/>
                <w:spacing w:val="-57"/>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 in accordance</w:t>
            </w:r>
            <w:r w:rsidRPr="009D3C37">
              <w:rPr>
                <w:rFonts w:ascii="Trebuchet MS" w:hAnsi="Trebuchet MS"/>
                <w:spacing w:val="-1"/>
                <w:sz w:val="24"/>
              </w:rPr>
              <w:t xml:space="preserve"> </w:t>
            </w:r>
            <w:r w:rsidRPr="009D3C37">
              <w:rPr>
                <w:rFonts w:ascii="Trebuchet MS" w:hAnsi="Trebuchet MS"/>
                <w:sz w:val="24"/>
              </w:rPr>
              <w:t>with the</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terms.</w:t>
            </w:r>
          </w:p>
        </w:tc>
      </w:tr>
      <w:tr w:rsidR="00E57FEC" w:rsidRPr="009D3C37">
        <w:trPr>
          <w:trHeight w:val="504"/>
        </w:trPr>
        <w:tc>
          <w:tcPr>
            <w:tcW w:w="9330" w:type="dxa"/>
          </w:tcPr>
          <w:p w:rsidR="00E57FEC" w:rsidRPr="009D3C37" w:rsidRDefault="00093648">
            <w:pPr>
              <w:pStyle w:val="TableParagraph"/>
              <w:tabs>
                <w:tab w:val="left" w:pos="885"/>
              </w:tabs>
              <w:spacing w:before="165"/>
              <w:rPr>
                <w:rFonts w:ascii="Trebuchet MS" w:hAnsi="Trebuchet MS"/>
                <w:b/>
                <w:sz w:val="24"/>
              </w:rPr>
            </w:pPr>
            <w:r w:rsidRPr="009D3C37">
              <w:rPr>
                <w:rFonts w:ascii="Trebuchet MS" w:hAnsi="Trebuchet MS"/>
                <w:b/>
                <w:sz w:val="24"/>
              </w:rPr>
              <w:t>4.</w:t>
            </w:r>
            <w:r w:rsidRPr="009D3C37">
              <w:rPr>
                <w:rFonts w:ascii="Trebuchet MS" w:hAnsi="Trebuchet MS"/>
                <w:b/>
                <w:sz w:val="24"/>
              </w:rPr>
              <w:tab/>
              <w:t>Administrative</w:t>
            </w:r>
            <w:r w:rsidRPr="009D3C37">
              <w:rPr>
                <w:rFonts w:ascii="Trebuchet MS" w:hAnsi="Trebuchet MS"/>
                <w:b/>
                <w:spacing w:val="-4"/>
                <w:sz w:val="24"/>
              </w:rPr>
              <w:t xml:space="preserve"> </w:t>
            </w:r>
            <w:r w:rsidRPr="009D3C37">
              <w:rPr>
                <w:rFonts w:ascii="Trebuchet MS" w:hAnsi="Trebuchet MS"/>
                <w:b/>
                <w:sz w:val="24"/>
              </w:rPr>
              <w:t>Compliance</w:t>
            </w:r>
            <w:r w:rsidRPr="009D3C37">
              <w:rPr>
                <w:rFonts w:ascii="Trebuchet MS" w:hAnsi="Trebuchet MS"/>
                <w:b/>
                <w:spacing w:val="-4"/>
                <w:sz w:val="24"/>
              </w:rPr>
              <w:t xml:space="preserve"> </w:t>
            </w:r>
            <w:r w:rsidRPr="009D3C37">
              <w:rPr>
                <w:rFonts w:ascii="Trebuchet MS" w:hAnsi="Trebuchet MS"/>
                <w:b/>
                <w:sz w:val="24"/>
              </w:rPr>
              <w:t>Criteria</w:t>
            </w:r>
          </w:p>
        </w:tc>
      </w:tr>
      <w:tr w:rsidR="00E57FEC" w:rsidRPr="009D3C37">
        <w:trPr>
          <w:trHeight w:val="673"/>
        </w:trPr>
        <w:tc>
          <w:tcPr>
            <w:tcW w:w="9330" w:type="dxa"/>
          </w:tcPr>
          <w:p w:rsidR="00E57FEC" w:rsidRPr="009D3C37" w:rsidRDefault="00093648">
            <w:pPr>
              <w:pStyle w:val="TableParagraph"/>
              <w:spacing w:before="52"/>
              <w:ind w:left="886"/>
              <w:rPr>
                <w:rFonts w:ascii="Trebuchet MS" w:hAnsi="Trebuchet MS"/>
                <w:sz w:val="24"/>
              </w:rPr>
            </w:pPr>
            <w:r w:rsidRPr="009D3C37">
              <w:rPr>
                <w:rFonts w:ascii="Trebuchet MS" w:hAnsi="Trebuchet MS"/>
                <w:sz w:val="24"/>
              </w:rPr>
              <w:t>The</w:t>
            </w:r>
            <w:r w:rsidRPr="009D3C37">
              <w:rPr>
                <w:rFonts w:ascii="Trebuchet MS" w:hAnsi="Trebuchet MS"/>
                <w:spacing w:val="19"/>
                <w:sz w:val="24"/>
              </w:rPr>
              <w:t xml:space="preserve"> </w:t>
            </w:r>
            <w:r w:rsidRPr="009D3C37">
              <w:rPr>
                <w:rFonts w:ascii="Trebuchet MS" w:hAnsi="Trebuchet MS"/>
                <w:sz w:val="24"/>
              </w:rPr>
              <w:t>evaluation</w:t>
            </w:r>
            <w:r w:rsidRPr="009D3C37">
              <w:rPr>
                <w:rFonts w:ascii="Trebuchet MS" w:hAnsi="Trebuchet MS"/>
                <w:spacing w:val="20"/>
                <w:sz w:val="24"/>
              </w:rPr>
              <w:t xml:space="preserve"> </w:t>
            </w:r>
            <w:r w:rsidRPr="009D3C37">
              <w:rPr>
                <w:rFonts w:ascii="Trebuchet MS" w:hAnsi="Trebuchet MS"/>
                <w:sz w:val="24"/>
              </w:rPr>
              <w:t>of</w:t>
            </w:r>
            <w:r w:rsidRPr="009D3C37">
              <w:rPr>
                <w:rFonts w:ascii="Trebuchet MS" w:hAnsi="Trebuchet MS"/>
                <w:spacing w:val="19"/>
                <w:sz w:val="24"/>
              </w:rPr>
              <w:t xml:space="preserve"> </w:t>
            </w:r>
            <w:r w:rsidRPr="009D3C37">
              <w:rPr>
                <w:rFonts w:ascii="Trebuchet MS" w:hAnsi="Trebuchet MS"/>
                <w:sz w:val="24"/>
              </w:rPr>
              <w:t>Administrative</w:t>
            </w:r>
            <w:r w:rsidRPr="009D3C37">
              <w:rPr>
                <w:rFonts w:ascii="Trebuchet MS" w:hAnsi="Trebuchet MS"/>
                <w:spacing w:val="19"/>
                <w:sz w:val="24"/>
              </w:rPr>
              <w:t xml:space="preserve"> </w:t>
            </w:r>
            <w:r w:rsidRPr="009D3C37">
              <w:rPr>
                <w:rFonts w:ascii="Trebuchet MS" w:hAnsi="Trebuchet MS"/>
                <w:sz w:val="24"/>
              </w:rPr>
              <w:t>Compliance</w:t>
            </w:r>
            <w:r w:rsidRPr="009D3C37">
              <w:rPr>
                <w:rFonts w:ascii="Trebuchet MS" w:hAnsi="Trebuchet MS"/>
                <w:spacing w:val="21"/>
                <w:sz w:val="24"/>
              </w:rPr>
              <w:t xml:space="preserve"> </w:t>
            </w:r>
            <w:r w:rsidRPr="009D3C37">
              <w:rPr>
                <w:rFonts w:ascii="Trebuchet MS" w:hAnsi="Trebuchet MS"/>
                <w:sz w:val="24"/>
              </w:rPr>
              <w:t>criteria</w:t>
            </w:r>
            <w:r w:rsidRPr="009D3C37">
              <w:rPr>
                <w:rFonts w:ascii="Trebuchet MS" w:hAnsi="Trebuchet MS"/>
                <w:spacing w:val="19"/>
                <w:sz w:val="24"/>
              </w:rPr>
              <w:t xml:space="preserve"> </w:t>
            </w:r>
            <w:r w:rsidRPr="009D3C37">
              <w:rPr>
                <w:rFonts w:ascii="Trebuchet MS" w:hAnsi="Trebuchet MS"/>
                <w:sz w:val="24"/>
              </w:rPr>
              <w:t>shall</w:t>
            </w:r>
            <w:r w:rsidRPr="009D3C37">
              <w:rPr>
                <w:rFonts w:ascii="Trebuchet MS" w:hAnsi="Trebuchet MS"/>
                <w:spacing w:val="21"/>
                <w:sz w:val="24"/>
              </w:rPr>
              <w:t xml:space="preserve"> </w:t>
            </w:r>
            <w:r w:rsidRPr="009D3C37">
              <w:rPr>
                <w:rFonts w:ascii="Trebuchet MS" w:hAnsi="Trebuchet MS"/>
                <w:sz w:val="24"/>
              </w:rPr>
              <w:t>be</w:t>
            </w:r>
            <w:r w:rsidRPr="009D3C37">
              <w:rPr>
                <w:rFonts w:ascii="Trebuchet MS" w:hAnsi="Trebuchet MS"/>
                <w:spacing w:val="19"/>
                <w:sz w:val="24"/>
              </w:rPr>
              <w:t xml:space="preserve"> </w:t>
            </w:r>
            <w:r w:rsidRPr="009D3C37">
              <w:rPr>
                <w:rFonts w:ascii="Trebuchet MS" w:hAnsi="Trebuchet MS"/>
                <w:sz w:val="24"/>
              </w:rPr>
              <w:t>conducted</w:t>
            </w:r>
            <w:r w:rsidRPr="009D3C37">
              <w:rPr>
                <w:rFonts w:ascii="Trebuchet MS" w:hAnsi="Trebuchet MS"/>
                <w:spacing w:val="19"/>
                <w:sz w:val="24"/>
              </w:rPr>
              <w:t xml:space="preserve"> </w:t>
            </w:r>
            <w:r w:rsidRPr="009D3C37">
              <w:rPr>
                <w:rFonts w:ascii="Trebuchet MS" w:hAnsi="Trebuchet MS"/>
                <w:sz w:val="24"/>
              </w:rPr>
              <w:t>in</w:t>
            </w:r>
            <w:r w:rsidRPr="009D3C37">
              <w:rPr>
                <w:rFonts w:ascii="Trebuchet MS" w:hAnsi="Trebuchet MS"/>
                <w:spacing w:val="-57"/>
                <w:sz w:val="24"/>
              </w:rPr>
              <w:t xml:space="preserve"> </w:t>
            </w:r>
            <w:r w:rsidRPr="009D3C37">
              <w:rPr>
                <w:rFonts w:ascii="Trebuchet MS" w:hAnsi="Trebuchet MS"/>
                <w:sz w:val="24"/>
              </w:rPr>
              <w:t>accordance</w:t>
            </w:r>
            <w:r w:rsidRPr="009D3C37">
              <w:rPr>
                <w:rFonts w:ascii="Trebuchet MS" w:hAnsi="Trebuchet MS"/>
                <w:spacing w:val="-2"/>
                <w:sz w:val="24"/>
              </w:rPr>
              <w:t xml:space="preserve"> </w:t>
            </w:r>
            <w:r w:rsidRPr="009D3C37">
              <w:rPr>
                <w:rFonts w:ascii="Trebuchet MS" w:hAnsi="Trebuchet MS"/>
                <w:sz w:val="24"/>
              </w:rPr>
              <w:t>with</w:t>
            </w:r>
            <w:r w:rsidRPr="009D3C37">
              <w:rPr>
                <w:rFonts w:ascii="Trebuchet MS" w:hAnsi="Trebuchet MS"/>
                <w:spacing w:val="2"/>
                <w:sz w:val="24"/>
              </w:rPr>
              <w:t xml:space="preserve"> </w:t>
            </w:r>
            <w:r w:rsidRPr="009D3C37">
              <w:rPr>
                <w:rFonts w:ascii="Trebuchet MS" w:hAnsi="Trebuchet MS"/>
                <w:sz w:val="24"/>
              </w:rPr>
              <w:t>ITB</w:t>
            </w:r>
            <w:r w:rsidRPr="009D3C37">
              <w:rPr>
                <w:rFonts w:ascii="Trebuchet MS" w:hAnsi="Trebuchet MS"/>
                <w:spacing w:val="-2"/>
                <w:sz w:val="24"/>
              </w:rPr>
              <w:t xml:space="preserve"> </w:t>
            </w:r>
            <w:r w:rsidRPr="009D3C37">
              <w:rPr>
                <w:rFonts w:ascii="Trebuchet MS" w:hAnsi="Trebuchet MS"/>
                <w:sz w:val="24"/>
              </w:rPr>
              <w:t>Clause</w:t>
            </w:r>
            <w:r w:rsidRPr="009D3C37">
              <w:rPr>
                <w:rFonts w:ascii="Trebuchet MS" w:hAnsi="Trebuchet MS"/>
                <w:spacing w:val="-2"/>
                <w:sz w:val="24"/>
              </w:rPr>
              <w:t xml:space="preserve"> </w:t>
            </w:r>
            <w:r w:rsidRPr="009D3C37">
              <w:rPr>
                <w:rFonts w:ascii="Trebuchet MS" w:hAnsi="Trebuchet MS"/>
                <w:sz w:val="24"/>
              </w:rPr>
              <w:t>34.3.</w:t>
            </w:r>
          </w:p>
        </w:tc>
      </w:tr>
      <w:tr w:rsidR="00E57FEC" w:rsidRPr="009D3C37">
        <w:trPr>
          <w:trHeight w:val="443"/>
        </w:trPr>
        <w:tc>
          <w:tcPr>
            <w:tcW w:w="9330" w:type="dxa"/>
          </w:tcPr>
          <w:p w:rsidR="00E57FEC" w:rsidRPr="009D3C37" w:rsidRDefault="00093648">
            <w:pPr>
              <w:pStyle w:val="TableParagraph"/>
              <w:tabs>
                <w:tab w:val="left" w:pos="3149"/>
              </w:tabs>
              <w:spacing w:before="57"/>
              <w:ind w:left="2657"/>
              <w:rPr>
                <w:rFonts w:ascii="Trebuchet MS" w:hAnsi="Trebuchet MS"/>
                <w:b/>
                <w:sz w:val="28"/>
              </w:rPr>
            </w:pPr>
            <w:r w:rsidRPr="009D3C37">
              <w:rPr>
                <w:rFonts w:ascii="Trebuchet MS" w:hAnsi="Trebuchet MS"/>
                <w:b/>
                <w:sz w:val="28"/>
              </w:rPr>
              <w:t>C.</w:t>
            </w:r>
            <w:r w:rsidRPr="009D3C37">
              <w:rPr>
                <w:rFonts w:ascii="Trebuchet MS" w:hAnsi="Trebuchet MS"/>
                <w:b/>
                <w:sz w:val="28"/>
              </w:rPr>
              <w:tab/>
              <w:t>Detailed</w:t>
            </w:r>
            <w:r w:rsidRPr="009D3C37">
              <w:rPr>
                <w:rFonts w:ascii="Trebuchet MS" w:hAnsi="Trebuchet MS"/>
                <w:b/>
                <w:spacing w:val="-3"/>
                <w:sz w:val="28"/>
              </w:rPr>
              <w:t xml:space="preserve"> </w:t>
            </w:r>
            <w:r w:rsidRPr="009D3C37">
              <w:rPr>
                <w:rFonts w:ascii="Trebuchet MS" w:hAnsi="Trebuchet MS"/>
                <w:b/>
                <w:sz w:val="28"/>
              </w:rPr>
              <w:t>Evaluation</w:t>
            </w:r>
            <w:r w:rsidRPr="009D3C37">
              <w:rPr>
                <w:rFonts w:ascii="Trebuchet MS" w:hAnsi="Trebuchet MS"/>
                <w:b/>
                <w:spacing w:val="-6"/>
                <w:sz w:val="28"/>
              </w:rPr>
              <w:t xml:space="preserve"> </w:t>
            </w:r>
            <w:r w:rsidRPr="009D3C37">
              <w:rPr>
                <w:rFonts w:ascii="Trebuchet MS" w:hAnsi="Trebuchet MS"/>
                <w:b/>
                <w:sz w:val="28"/>
              </w:rPr>
              <w:t>Criteria</w:t>
            </w:r>
          </w:p>
        </w:tc>
      </w:tr>
      <w:tr w:rsidR="00E57FEC" w:rsidRPr="009D3C37">
        <w:trPr>
          <w:trHeight w:val="4012"/>
        </w:trPr>
        <w:tc>
          <w:tcPr>
            <w:tcW w:w="9330" w:type="dxa"/>
          </w:tcPr>
          <w:p w:rsidR="00E57FEC" w:rsidRPr="009D3C37" w:rsidRDefault="00093648" w:rsidP="00A72429">
            <w:pPr>
              <w:pStyle w:val="TableParagraph"/>
              <w:numPr>
                <w:ilvl w:val="0"/>
                <w:numId w:val="106"/>
              </w:numPr>
              <w:tabs>
                <w:tab w:val="left" w:pos="885"/>
                <w:tab w:val="left" w:pos="887"/>
              </w:tabs>
              <w:spacing w:before="54"/>
              <w:jc w:val="both"/>
              <w:rPr>
                <w:rFonts w:ascii="Trebuchet MS" w:hAnsi="Trebuchet MS"/>
                <w:b/>
                <w:sz w:val="24"/>
              </w:rPr>
            </w:pPr>
            <w:r w:rsidRPr="009D3C37">
              <w:rPr>
                <w:rFonts w:ascii="Trebuchet MS" w:hAnsi="Trebuchet MS"/>
                <w:b/>
                <w:sz w:val="24"/>
              </w:rPr>
              <w:t>Assessment</w:t>
            </w:r>
            <w:r w:rsidRPr="009D3C37">
              <w:rPr>
                <w:rFonts w:ascii="Trebuchet MS" w:hAnsi="Trebuchet MS"/>
                <w:b/>
                <w:spacing w:val="-3"/>
                <w:sz w:val="24"/>
              </w:rPr>
              <w:t xml:space="preserve"> </w:t>
            </w:r>
            <w:r w:rsidRPr="009D3C37">
              <w:rPr>
                <w:rFonts w:ascii="Trebuchet MS" w:hAnsi="Trebuchet MS"/>
                <w:b/>
                <w:sz w:val="24"/>
              </w:rPr>
              <w:t>of</w:t>
            </w:r>
            <w:r w:rsidRPr="009D3C37">
              <w:rPr>
                <w:rFonts w:ascii="Trebuchet MS" w:hAnsi="Trebuchet MS"/>
                <w:b/>
                <w:spacing w:val="-2"/>
                <w:sz w:val="24"/>
              </w:rPr>
              <w:t xml:space="preserve"> </w:t>
            </w:r>
            <w:r w:rsidRPr="009D3C37">
              <w:rPr>
                <w:rFonts w:ascii="Trebuchet MS" w:hAnsi="Trebuchet MS"/>
                <w:b/>
                <w:sz w:val="24"/>
              </w:rPr>
              <w:t>Responsiveness</w:t>
            </w:r>
          </w:p>
          <w:p w:rsidR="00E57FEC" w:rsidRPr="009D3C37" w:rsidRDefault="00093648" w:rsidP="00A72429">
            <w:pPr>
              <w:pStyle w:val="TableParagraph"/>
              <w:numPr>
                <w:ilvl w:val="1"/>
                <w:numId w:val="106"/>
              </w:numPr>
              <w:tabs>
                <w:tab w:val="left" w:pos="853"/>
              </w:tabs>
              <w:spacing w:before="55"/>
              <w:jc w:val="both"/>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assessment</w:t>
            </w:r>
            <w:r w:rsidRPr="009D3C37">
              <w:rPr>
                <w:rFonts w:ascii="Trebuchet MS" w:hAnsi="Trebuchet MS"/>
                <w:spacing w:val="-1"/>
                <w:sz w:val="24"/>
              </w:rPr>
              <w:t xml:space="preserve"> </w:t>
            </w:r>
            <w:r w:rsidRPr="009D3C37">
              <w:rPr>
                <w:rFonts w:ascii="Trebuchet MS" w:hAnsi="Trebuchet MS"/>
                <w:sz w:val="24"/>
              </w:rPr>
              <w:t>of responsiveness</w:t>
            </w:r>
            <w:r w:rsidRPr="009D3C37">
              <w:rPr>
                <w:rFonts w:ascii="Trebuchet MS" w:hAnsi="Trebuchet MS"/>
                <w:spacing w:val="-1"/>
                <w:sz w:val="24"/>
              </w:rPr>
              <w:t xml:space="preserve"> </w:t>
            </w:r>
            <w:r w:rsidRPr="009D3C37">
              <w:rPr>
                <w:rFonts w:ascii="Trebuchet MS" w:hAnsi="Trebuchet MS"/>
                <w:sz w:val="24"/>
              </w:rPr>
              <w:t>will</w:t>
            </w:r>
            <w:r w:rsidRPr="009D3C37">
              <w:rPr>
                <w:rFonts w:ascii="Trebuchet MS" w:hAnsi="Trebuchet MS"/>
                <w:spacing w:val="-1"/>
                <w:sz w:val="24"/>
              </w:rPr>
              <w:t xml:space="preserve"> </w:t>
            </w:r>
            <w:r w:rsidRPr="009D3C37">
              <w:rPr>
                <w:rFonts w:ascii="Trebuchet MS" w:hAnsi="Trebuchet MS"/>
                <w:sz w:val="24"/>
              </w:rPr>
              <w:t>consider</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following</w:t>
            </w:r>
            <w:r w:rsidRPr="009D3C37">
              <w:rPr>
                <w:rFonts w:ascii="Trebuchet MS" w:hAnsi="Trebuchet MS"/>
                <w:spacing w:val="-1"/>
                <w:sz w:val="24"/>
              </w:rPr>
              <w:t xml:space="preserve"> </w:t>
            </w:r>
            <w:r w:rsidRPr="009D3C37">
              <w:rPr>
                <w:rFonts w:ascii="Trebuchet MS" w:hAnsi="Trebuchet MS"/>
                <w:sz w:val="24"/>
              </w:rPr>
              <w:t>criteria:</w:t>
            </w:r>
          </w:p>
          <w:p w:rsidR="00E57FEC" w:rsidRPr="009D3C37" w:rsidRDefault="00093648" w:rsidP="00A72429">
            <w:pPr>
              <w:pStyle w:val="TableParagraph"/>
              <w:numPr>
                <w:ilvl w:val="2"/>
                <w:numId w:val="106"/>
              </w:numPr>
              <w:tabs>
                <w:tab w:val="left" w:pos="1311"/>
              </w:tabs>
              <w:spacing w:before="60"/>
              <w:jc w:val="both"/>
              <w:rPr>
                <w:rFonts w:ascii="Trebuchet MS" w:hAnsi="Trebuchet MS"/>
                <w:sz w:val="24"/>
              </w:rPr>
            </w:pPr>
            <w:r w:rsidRPr="009D3C37">
              <w:rPr>
                <w:rFonts w:ascii="Trebuchet MS" w:hAnsi="Trebuchet MS"/>
                <w:sz w:val="24"/>
              </w:rPr>
              <w:t>Acceptance</w:t>
            </w:r>
            <w:r w:rsidRPr="009D3C37">
              <w:rPr>
                <w:rFonts w:ascii="Trebuchet MS" w:hAnsi="Trebuchet MS"/>
                <w:spacing w:val="-2"/>
                <w:sz w:val="24"/>
              </w:rPr>
              <w:t xml:space="preserve"> </w:t>
            </w:r>
            <w:r w:rsidRPr="009D3C37">
              <w:rPr>
                <w:rFonts w:ascii="Trebuchet MS" w:hAnsi="Trebuchet MS"/>
                <w:sz w:val="24"/>
              </w:rPr>
              <w:t>of the</w:t>
            </w:r>
            <w:r w:rsidRPr="009D3C37">
              <w:rPr>
                <w:rFonts w:ascii="Trebuchet MS" w:hAnsi="Trebuchet MS"/>
                <w:spacing w:val="-3"/>
                <w:sz w:val="24"/>
              </w:rPr>
              <w:t xml:space="preserve"> </w:t>
            </w:r>
            <w:r w:rsidRPr="009D3C37">
              <w:rPr>
                <w:rFonts w:ascii="Trebuchet MS" w:hAnsi="Trebuchet MS"/>
                <w:sz w:val="24"/>
              </w:rPr>
              <w:t>conditions 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proposed</w:t>
            </w:r>
            <w:r w:rsidRPr="009D3C37">
              <w:rPr>
                <w:rFonts w:ascii="Trebuchet MS" w:hAnsi="Trebuchet MS"/>
                <w:spacing w:val="-1"/>
                <w:sz w:val="24"/>
              </w:rPr>
              <w:t xml:space="preserve"> </w:t>
            </w:r>
            <w:r w:rsidRPr="009D3C37">
              <w:rPr>
                <w:rFonts w:ascii="Trebuchet MS" w:hAnsi="Trebuchet MS"/>
                <w:sz w:val="24"/>
              </w:rPr>
              <w:t>contract;</w:t>
            </w:r>
          </w:p>
          <w:p w:rsidR="00E57FEC" w:rsidRPr="009D3C37" w:rsidRDefault="00093648" w:rsidP="00A72429">
            <w:pPr>
              <w:pStyle w:val="TableParagraph"/>
              <w:numPr>
                <w:ilvl w:val="2"/>
                <w:numId w:val="106"/>
              </w:numPr>
              <w:tabs>
                <w:tab w:val="left" w:pos="1311"/>
              </w:tabs>
              <w:spacing w:before="60"/>
              <w:jc w:val="both"/>
              <w:rPr>
                <w:rFonts w:ascii="Trebuchet MS" w:hAnsi="Trebuchet MS"/>
                <w:sz w:val="24"/>
              </w:rPr>
            </w:pPr>
            <w:r w:rsidRPr="009D3C37">
              <w:rPr>
                <w:rFonts w:ascii="Trebuchet MS" w:hAnsi="Trebuchet MS"/>
                <w:sz w:val="24"/>
              </w:rPr>
              <w:t>Acceptable</w:t>
            </w:r>
            <w:r w:rsidRPr="009D3C37">
              <w:rPr>
                <w:rFonts w:ascii="Trebuchet MS" w:hAnsi="Trebuchet MS"/>
                <w:spacing w:val="-2"/>
                <w:sz w:val="24"/>
              </w:rPr>
              <w:t xml:space="preserve"> </w:t>
            </w:r>
            <w:r w:rsidRPr="009D3C37">
              <w:rPr>
                <w:rFonts w:ascii="Trebuchet MS" w:hAnsi="Trebuchet MS"/>
                <w:sz w:val="24"/>
              </w:rPr>
              <w:t>completion</w:t>
            </w:r>
            <w:r w:rsidRPr="009D3C37">
              <w:rPr>
                <w:rFonts w:ascii="Trebuchet MS" w:hAnsi="Trebuchet MS"/>
                <w:spacing w:val="-2"/>
                <w:sz w:val="24"/>
              </w:rPr>
              <w:t xml:space="preserve"> </w:t>
            </w:r>
            <w:r w:rsidRPr="009D3C37">
              <w:rPr>
                <w:rFonts w:ascii="Trebuchet MS" w:hAnsi="Trebuchet MS"/>
                <w:sz w:val="24"/>
              </w:rPr>
              <w:t>schedule;</w:t>
            </w:r>
          </w:p>
          <w:p w:rsidR="00E57FEC" w:rsidRPr="009D3C37" w:rsidRDefault="00093648" w:rsidP="00A72429">
            <w:pPr>
              <w:pStyle w:val="TableParagraph"/>
              <w:numPr>
                <w:ilvl w:val="2"/>
                <w:numId w:val="106"/>
              </w:numPr>
              <w:tabs>
                <w:tab w:val="left" w:pos="1311"/>
              </w:tabs>
              <w:spacing w:before="63" w:line="276" w:lineRule="auto"/>
              <w:ind w:right="468"/>
              <w:jc w:val="both"/>
              <w:rPr>
                <w:rFonts w:ascii="Trebuchet MS" w:hAnsi="Trebuchet MS"/>
                <w:sz w:val="24"/>
              </w:rPr>
            </w:pPr>
            <w:r w:rsidRPr="009D3C37">
              <w:rPr>
                <w:rFonts w:ascii="Trebuchet MS" w:hAnsi="Trebuchet MS"/>
                <w:sz w:val="24"/>
              </w:rPr>
              <w:t>Acceptability of the proposed program (work method and schedule), including</w:t>
            </w:r>
            <w:r w:rsidRPr="009D3C37">
              <w:rPr>
                <w:rFonts w:ascii="Trebuchet MS" w:hAnsi="Trebuchet MS"/>
                <w:spacing w:val="-57"/>
                <w:sz w:val="24"/>
              </w:rPr>
              <w:t xml:space="preserve"> </w:t>
            </w:r>
            <w:r w:rsidRPr="009D3C37">
              <w:rPr>
                <w:rFonts w:ascii="Trebuchet MS" w:hAnsi="Trebuchet MS"/>
                <w:sz w:val="24"/>
              </w:rPr>
              <w:t>relevant</w:t>
            </w:r>
            <w:r w:rsidRPr="009D3C37">
              <w:rPr>
                <w:rFonts w:ascii="Trebuchet MS" w:hAnsi="Trebuchet MS"/>
                <w:spacing w:val="-1"/>
                <w:sz w:val="24"/>
              </w:rPr>
              <w:t xml:space="preserve"> </w:t>
            </w:r>
            <w:r w:rsidRPr="009D3C37">
              <w:rPr>
                <w:rFonts w:ascii="Trebuchet MS" w:hAnsi="Trebuchet MS"/>
                <w:sz w:val="24"/>
              </w:rPr>
              <w:t>drawings and charts.</w:t>
            </w:r>
          </w:p>
          <w:p w:rsidR="00E57FEC" w:rsidRPr="009D3C37" w:rsidRDefault="00093648">
            <w:pPr>
              <w:pStyle w:val="TableParagraph"/>
              <w:tabs>
                <w:tab w:val="left" w:pos="852"/>
              </w:tabs>
              <w:spacing w:before="64"/>
              <w:jc w:val="both"/>
              <w:rPr>
                <w:rFonts w:ascii="Trebuchet MS" w:hAnsi="Trebuchet MS"/>
                <w:b/>
                <w:sz w:val="24"/>
              </w:rPr>
            </w:pPr>
            <w:r w:rsidRPr="009D3C37">
              <w:rPr>
                <w:rFonts w:ascii="Trebuchet MS" w:hAnsi="Trebuchet MS"/>
                <w:b/>
                <w:sz w:val="24"/>
              </w:rPr>
              <w:t>6.</w:t>
            </w:r>
            <w:r w:rsidRPr="009D3C37">
              <w:rPr>
                <w:rFonts w:ascii="Trebuchet MS" w:hAnsi="Trebuchet MS"/>
                <w:b/>
                <w:sz w:val="24"/>
              </w:rPr>
              <w:tab/>
              <w:t>Mobilization</w:t>
            </w:r>
          </w:p>
          <w:p w:rsidR="00E57FEC" w:rsidRPr="009D3C37" w:rsidRDefault="00093648">
            <w:pPr>
              <w:pStyle w:val="TableParagraph"/>
              <w:spacing w:before="96" w:line="276" w:lineRule="auto"/>
              <w:ind w:left="886" w:right="471"/>
              <w:jc w:val="both"/>
              <w:rPr>
                <w:rFonts w:ascii="Trebuchet MS" w:hAnsi="Trebuchet MS"/>
                <w:sz w:val="24"/>
              </w:rPr>
            </w:pPr>
            <w:r w:rsidRPr="009D3C37">
              <w:rPr>
                <w:rFonts w:ascii="Trebuchet MS" w:hAnsi="Trebuchet MS"/>
                <w:sz w:val="24"/>
              </w:rPr>
              <w:t>Evaluation of the responsiveness of the bid to the technical requirements will</w:t>
            </w:r>
            <w:r w:rsidRPr="009D3C37">
              <w:rPr>
                <w:rFonts w:ascii="Trebuchet MS" w:hAnsi="Trebuchet MS"/>
                <w:spacing w:val="1"/>
                <w:sz w:val="24"/>
              </w:rPr>
              <w:t xml:space="preserve"> </w:t>
            </w:r>
            <w:r w:rsidRPr="009D3C37">
              <w:rPr>
                <w:rFonts w:ascii="Trebuchet MS" w:hAnsi="Trebuchet MS"/>
                <w:sz w:val="24"/>
              </w:rPr>
              <w:t>include an assessment of the bidder's capacity to mobilize key equipment and</w:t>
            </w:r>
            <w:r w:rsidRPr="009D3C37">
              <w:rPr>
                <w:rFonts w:ascii="Trebuchet MS" w:hAnsi="Trebuchet MS"/>
                <w:spacing w:val="1"/>
                <w:sz w:val="24"/>
              </w:rPr>
              <w:t xml:space="preserve"> </w:t>
            </w:r>
            <w:r w:rsidRPr="009D3C37">
              <w:rPr>
                <w:rFonts w:ascii="Trebuchet MS" w:hAnsi="Trebuchet MS"/>
                <w:sz w:val="24"/>
              </w:rPr>
              <w:t>personnel for the contract consistent with its proposal regarding work methods,</w:t>
            </w:r>
            <w:r w:rsidRPr="009D3C37">
              <w:rPr>
                <w:rFonts w:ascii="Trebuchet MS" w:hAnsi="Trebuchet MS"/>
                <w:spacing w:val="1"/>
                <w:sz w:val="24"/>
              </w:rPr>
              <w:t xml:space="preserve"> </w:t>
            </w:r>
            <w:r w:rsidRPr="009D3C37">
              <w:rPr>
                <w:rFonts w:ascii="Trebuchet MS" w:hAnsi="Trebuchet MS"/>
                <w:sz w:val="24"/>
              </w:rPr>
              <w:t>scheduling,</w:t>
            </w:r>
            <w:r w:rsidRPr="009D3C37">
              <w:rPr>
                <w:rFonts w:ascii="Trebuchet MS" w:hAnsi="Trebuchet MS"/>
                <w:spacing w:val="12"/>
                <w:sz w:val="24"/>
              </w:rPr>
              <w:t xml:space="preserve"> </w:t>
            </w:r>
            <w:r w:rsidRPr="009D3C37">
              <w:rPr>
                <w:rFonts w:ascii="Trebuchet MS" w:hAnsi="Trebuchet MS"/>
                <w:sz w:val="24"/>
              </w:rPr>
              <w:t>and</w:t>
            </w:r>
            <w:r w:rsidRPr="009D3C37">
              <w:rPr>
                <w:rFonts w:ascii="Trebuchet MS" w:hAnsi="Trebuchet MS"/>
                <w:spacing w:val="11"/>
                <w:sz w:val="24"/>
              </w:rPr>
              <w:t xml:space="preserve"> </w:t>
            </w:r>
            <w:r w:rsidRPr="009D3C37">
              <w:rPr>
                <w:rFonts w:ascii="Trebuchet MS" w:hAnsi="Trebuchet MS"/>
                <w:sz w:val="24"/>
              </w:rPr>
              <w:t>material</w:t>
            </w:r>
            <w:r w:rsidRPr="009D3C37">
              <w:rPr>
                <w:rFonts w:ascii="Trebuchet MS" w:hAnsi="Trebuchet MS"/>
                <w:spacing w:val="11"/>
                <w:sz w:val="24"/>
              </w:rPr>
              <w:t xml:space="preserve"> </w:t>
            </w:r>
            <w:r w:rsidRPr="009D3C37">
              <w:rPr>
                <w:rFonts w:ascii="Trebuchet MS" w:hAnsi="Trebuchet MS"/>
                <w:sz w:val="24"/>
              </w:rPr>
              <w:t>sourcing</w:t>
            </w:r>
            <w:r w:rsidRPr="009D3C37">
              <w:rPr>
                <w:rFonts w:ascii="Trebuchet MS" w:hAnsi="Trebuchet MS"/>
                <w:spacing w:val="8"/>
                <w:sz w:val="24"/>
              </w:rPr>
              <w:t xml:space="preserve"> </w:t>
            </w:r>
            <w:r w:rsidRPr="009D3C37">
              <w:rPr>
                <w:rFonts w:ascii="Trebuchet MS" w:hAnsi="Trebuchet MS"/>
                <w:sz w:val="24"/>
              </w:rPr>
              <w:t>in</w:t>
            </w:r>
            <w:r w:rsidRPr="009D3C37">
              <w:rPr>
                <w:rFonts w:ascii="Trebuchet MS" w:hAnsi="Trebuchet MS"/>
                <w:spacing w:val="11"/>
                <w:sz w:val="24"/>
              </w:rPr>
              <w:t xml:space="preserve"> </w:t>
            </w:r>
            <w:r w:rsidRPr="009D3C37">
              <w:rPr>
                <w:rFonts w:ascii="Trebuchet MS" w:hAnsi="Trebuchet MS"/>
                <w:sz w:val="24"/>
              </w:rPr>
              <w:t>sufficient</w:t>
            </w:r>
            <w:r w:rsidRPr="009D3C37">
              <w:rPr>
                <w:rFonts w:ascii="Trebuchet MS" w:hAnsi="Trebuchet MS"/>
                <w:spacing w:val="11"/>
                <w:sz w:val="24"/>
              </w:rPr>
              <w:t xml:space="preserve"> </w:t>
            </w:r>
            <w:r w:rsidRPr="009D3C37">
              <w:rPr>
                <w:rFonts w:ascii="Trebuchet MS" w:hAnsi="Trebuchet MS"/>
                <w:sz w:val="24"/>
              </w:rPr>
              <w:t>detail</w:t>
            </w:r>
            <w:r w:rsidRPr="009D3C37">
              <w:rPr>
                <w:rFonts w:ascii="Trebuchet MS" w:hAnsi="Trebuchet MS"/>
                <w:spacing w:val="11"/>
                <w:sz w:val="24"/>
              </w:rPr>
              <w:t xml:space="preserve"> </w:t>
            </w:r>
            <w:r w:rsidRPr="009D3C37">
              <w:rPr>
                <w:rFonts w:ascii="Trebuchet MS" w:hAnsi="Trebuchet MS"/>
                <w:sz w:val="24"/>
              </w:rPr>
              <w:t>and</w:t>
            </w:r>
            <w:r w:rsidRPr="009D3C37">
              <w:rPr>
                <w:rFonts w:ascii="Trebuchet MS" w:hAnsi="Trebuchet MS"/>
                <w:spacing w:val="10"/>
                <w:sz w:val="24"/>
              </w:rPr>
              <w:t xml:space="preserve"> </w:t>
            </w:r>
            <w:r w:rsidRPr="009D3C37">
              <w:rPr>
                <w:rFonts w:ascii="Trebuchet MS" w:hAnsi="Trebuchet MS"/>
                <w:sz w:val="24"/>
              </w:rPr>
              <w:t>fully</w:t>
            </w:r>
            <w:r w:rsidRPr="009D3C37">
              <w:rPr>
                <w:rFonts w:ascii="Trebuchet MS" w:hAnsi="Trebuchet MS"/>
                <w:spacing w:val="5"/>
                <w:sz w:val="24"/>
              </w:rPr>
              <w:t xml:space="preserve"> </w:t>
            </w:r>
            <w:r w:rsidRPr="009D3C37">
              <w:rPr>
                <w:rFonts w:ascii="Trebuchet MS" w:hAnsi="Trebuchet MS"/>
                <w:sz w:val="24"/>
              </w:rPr>
              <w:t>in</w:t>
            </w:r>
            <w:r w:rsidRPr="009D3C37">
              <w:rPr>
                <w:rFonts w:ascii="Trebuchet MS" w:hAnsi="Trebuchet MS"/>
                <w:spacing w:val="13"/>
                <w:sz w:val="24"/>
              </w:rPr>
              <w:t xml:space="preserve"> </w:t>
            </w:r>
            <w:r w:rsidRPr="009D3C37">
              <w:rPr>
                <w:rFonts w:ascii="Trebuchet MS" w:hAnsi="Trebuchet MS"/>
                <w:sz w:val="24"/>
              </w:rPr>
              <w:t>accordance</w:t>
            </w:r>
            <w:r w:rsidRPr="009D3C37">
              <w:rPr>
                <w:rFonts w:ascii="Trebuchet MS" w:hAnsi="Trebuchet MS"/>
                <w:spacing w:val="9"/>
                <w:sz w:val="24"/>
              </w:rPr>
              <w:t xml:space="preserve"> </w:t>
            </w:r>
            <w:r w:rsidRPr="009D3C37">
              <w:rPr>
                <w:rFonts w:ascii="Trebuchet MS" w:hAnsi="Trebuchet MS"/>
                <w:sz w:val="24"/>
              </w:rPr>
              <w:t>with</w:t>
            </w:r>
          </w:p>
          <w:p w:rsidR="00E57FEC" w:rsidRPr="009D3C37" w:rsidRDefault="00093648">
            <w:pPr>
              <w:pStyle w:val="TableParagraph"/>
              <w:spacing w:line="256" w:lineRule="exact"/>
              <w:ind w:left="886"/>
              <w:jc w:val="both"/>
              <w:rPr>
                <w:rFonts w:ascii="Trebuchet MS" w:hAnsi="Trebuchet MS"/>
                <w:sz w:val="24"/>
              </w:rPr>
            </w:pP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requirements</w:t>
            </w:r>
            <w:r w:rsidRPr="009D3C37">
              <w:rPr>
                <w:rFonts w:ascii="Trebuchet MS" w:hAnsi="Trebuchet MS"/>
                <w:spacing w:val="-1"/>
                <w:sz w:val="24"/>
              </w:rPr>
              <w:t xml:space="preserve"> </w:t>
            </w:r>
            <w:r w:rsidRPr="009D3C37">
              <w:rPr>
                <w:rFonts w:ascii="Trebuchet MS" w:hAnsi="Trebuchet MS"/>
                <w:sz w:val="24"/>
              </w:rPr>
              <w:t>stipulated</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Section</w:t>
            </w:r>
            <w:r w:rsidRPr="009D3C37">
              <w:rPr>
                <w:rFonts w:ascii="Trebuchet MS" w:hAnsi="Trebuchet MS"/>
                <w:spacing w:val="-1"/>
                <w:sz w:val="24"/>
              </w:rPr>
              <w:t xml:space="preserve"> </w:t>
            </w:r>
            <w:r w:rsidRPr="009D3C37">
              <w:rPr>
                <w:rFonts w:ascii="Trebuchet MS" w:hAnsi="Trebuchet MS"/>
                <w:sz w:val="24"/>
              </w:rPr>
              <w:t>6</w:t>
            </w:r>
            <w:r w:rsidRPr="009D3C37">
              <w:rPr>
                <w:rFonts w:ascii="Trebuchet MS" w:hAnsi="Trebuchet MS"/>
                <w:spacing w:val="-1"/>
                <w:sz w:val="24"/>
              </w:rPr>
              <w:t xml:space="preserve"> </w:t>
            </w:r>
            <w:r w:rsidRPr="009D3C37">
              <w:rPr>
                <w:rFonts w:ascii="Trebuchet MS" w:hAnsi="Trebuchet MS"/>
                <w:sz w:val="24"/>
              </w:rPr>
              <w:t>(Statement</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Requirements).</w:t>
            </w:r>
          </w:p>
        </w:tc>
      </w:tr>
    </w:tbl>
    <w:p w:rsidR="00E57FEC" w:rsidRPr="009D3C37" w:rsidRDefault="00E57FEC">
      <w:pPr>
        <w:pStyle w:val="BodyText"/>
        <w:spacing w:before="5"/>
        <w:rPr>
          <w:rFonts w:ascii="Trebuchet MS" w:hAnsi="Trebuchet MS"/>
          <w:b/>
          <w:sz w:val="8"/>
        </w:rPr>
      </w:pPr>
    </w:p>
    <w:p w:rsidR="00E57FEC" w:rsidRPr="00A95758" w:rsidRDefault="00093648" w:rsidP="00A72429">
      <w:pPr>
        <w:pStyle w:val="Heading4"/>
        <w:numPr>
          <w:ilvl w:val="1"/>
          <w:numId w:val="105"/>
        </w:numPr>
        <w:tabs>
          <w:tab w:val="left" w:pos="1305"/>
          <w:tab w:val="left" w:pos="1306"/>
        </w:tabs>
        <w:spacing w:before="90"/>
        <w:ind w:hanging="854"/>
        <w:jc w:val="left"/>
        <w:rPr>
          <w:rFonts w:ascii="Trebuchet MS" w:hAnsi="Trebuchet MS"/>
        </w:rPr>
      </w:pPr>
      <w:r w:rsidRPr="00A95758">
        <w:rPr>
          <w:rFonts w:ascii="Trebuchet MS" w:hAnsi="Trebuchet MS"/>
        </w:rPr>
        <w:t>Personnel</w:t>
      </w:r>
      <w:r w:rsidRPr="00A95758">
        <w:rPr>
          <w:rFonts w:ascii="Trebuchet MS" w:hAnsi="Trebuchet MS"/>
          <w:spacing w:val="-3"/>
        </w:rPr>
        <w:t xml:space="preserve"> </w:t>
      </w:r>
      <w:r w:rsidRPr="00A95758">
        <w:rPr>
          <w:rFonts w:ascii="Trebuchet MS" w:hAnsi="Trebuchet MS"/>
        </w:rPr>
        <w:t>and</w:t>
      </w:r>
      <w:r w:rsidRPr="00A95758">
        <w:rPr>
          <w:rFonts w:ascii="Trebuchet MS" w:hAnsi="Trebuchet MS"/>
          <w:spacing w:val="-3"/>
        </w:rPr>
        <w:t xml:space="preserve"> </w:t>
      </w:r>
      <w:r w:rsidRPr="00A95758">
        <w:rPr>
          <w:rFonts w:ascii="Trebuchet MS" w:hAnsi="Trebuchet MS"/>
        </w:rPr>
        <w:t>Equipment</w:t>
      </w:r>
    </w:p>
    <w:p w:rsidR="00E57FEC" w:rsidRPr="00A95758" w:rsidRDefault="00093648" w:rsidP="00A72429">
      <w:pPr>
        <w:pStyle w:val="Heading4"/>
        <w:numPr>
          <w:ilvl w:val="2"/>
          <w:numId w:val="105"/>
        </w:numPr>
        <w:tabs>
          <w:tab w:val="left" w:pos="1599"/>
        </w:tabs>
        <w:spacing w:before="101"/>
        <w:rPr>
          <w:rFonts w:ascii="Trebuchet MS" w:hAnsi="Trebuchet MS"/>
        </w:rPr>
      </w:pPr>
      <w:r w:rsidRPr="00A95758">
        <w:rPr>
          <w:rFonts w:ascii="Trebuchet MS" w:hAnsi="Trebuchet MS"/>
        </w:rPr>
        <w:t>Personnel</w:t>
      </w:r>
    </w:p>
    <w:p w:rsidR="00E57FEC" w:rsidRPr="00A95758" w:rsidRDefault="00093648">
      <w:pPr>
        <w:pStyle w:val="BodyText"/>
        <w:spacing w:before="156" w:after="8" w:line="276" w:lineRule="auto"/>
        <w:ind w:left="1305" w:right="311"/>
        <w:rPr>
          <w:rFonts w:ascii="Trebuchet MS" w:hAnsi="Trebuchet MS"/>
        </w:rPr>
      </w:pPr>
      <w:r w:rsidRPr="00A95758">
        <w:rPr>
          <w:rFonts w:ascii="Trebuchet MS" w:hAnsi="Trebuchet MS"/>
        </w:rPr>
        <w:t>The</w:t>
      </w:r>
      <w:r w:rsidRPr="00A95758">
        <w:rPr>
          <w:rFonts w:ascii="Trebuchet MS" w:hAnsi="Trebuchet MS"/>
          <w:spacing w:val="19"/>
        </w:rPr>
        <w:t xml:space="preserve"> </w:t>
      </w:r>
      <w:r w:rsidRPr="00A95758">
        <w:rPr>
          <w:rFonts w:ascii="Trebuchet MS" w:hAnsi="Trebuchet MS"/>
        </w:rPr>
        <w:t>bidder</w:t>
      </w:r>
      <w:r w:rsidRPr="00A95758">
        <w:rPr>
          <w:rFonts w:ascii="Trebuchet MS" w:hAnsi="Trebuchet MS"/>
          <w:spacing w:val="20"/>
        </w:rPr>
        <w:t xml:space="preserve"> </w:t>
      </w:r>
      <w:r w:rsidRPr="00A95758">
        <w:rPr>
          <w:rFonts w:ascii="Trebuchet MS" w:hAnsi="Trebuchet MS"/>
        </w:rPr>
        <w:t>must</w:t>
      </w:r>
      <w:r w:rsidRPr="00A95758">
        <w:rPr>
          <w:rFonts w:ascii="Trebuchet MS" w:hAnsi="Trebuchet MS"/>
          <w:spacing w:val="21"/>
        </w:rPr>
        <w:t xml:space="preserve"> </w:t>
      </w:r>
      <w:r w:rsidRPr="00A95758">
        <w:rPr>
          <w:rFonts w:ascii="Trebuchet MS" w:hAnsi="Trebuchet MS"/>
        </w:rPr>
        <w:t>demonstrate</w:t>
      </w:r>
      <w:r w:rsidRPr="00A95758">
        <w:rPr>
          <w:rFonts w:ascii="Trebuchet MS" w:hAnsi="Trebuchet MS"/>
          <w:spacing w:val="20"/>
        </w:rPr>
        <w:t xml:space="preserve"> </w:t>
      </w:r>
      <w:r w:rsidRPr="00A95758">
        <w:rPr>
          <w:rFonts w:ascii="Trebuchet MS" w:hAnsi="Trebuchet MS"/>
        </w:rPr>
        <w:t>that</w:t>
      </w:r>
      <w:r w:rsidRPr="00A95758">
        <w:rPr>
          <w:rFonts w:ascii="Trebuchet MS" w:hAnsi="Trebuchet MS"/>
          <w:spacing w:val="20"/>
        </w:rPr>
        <w:t xml:space="preserve"> </w:t>
      </w:r>
      <w:r w:rsidRPr="00A95758">
        <w:rPr>
          <w:rFonts w:ascii="Trebuchet MS" w:hAnsi="Trebuchet MS"/>
        </w:rPr>
        <w:t>it</w:t>
      </w:r>
      <w:r w:rsidRPr="00A95758">
        <w:rPr>
          <w:rFonts w:ascii="Trebuchet MS" w:hAnsi="Trebuchet MS"/>
          <w:spacing w:val="22"/>
        </w:rPr>
        <w:t xml:space="preserve"> </w:t>
      </w:r>
      <w:r w:rsidRPr="00A95758">
        <w:rPr>
          <w:rFonts w:ascii="Trebuchet MS" w:hAnsi="Trebuchet MS"/>
        </w:rPr>
        <w:t>will</w:t>
      </w:r>
      <w:r w:rsidRPr="00A95758">
        <w:rPr>
          <w:rFonts w:ascii="Trebuchet MS" w:hAnsi="Trebuchet MS"/>
          <w:spacing w:val="18"/>
        </w:rPr>
        <w:t xml:space="preserve"> </w:t>
      </w:r>
      <w:r w:rsidRPr="00A95758">
        <w:rPr>
          <w:rFonts w:ascii="Trebuchet MS" w:hAnsi="Trebuchet MS"/>
        </w:rPr>
        <w:t>have</w:t>
      </w:r>
      <w:r w:rsidRPr="00A95758">
        <w:rPr>
          <w:rFonts w:ascii="Trebuchet MS" w:hAnsi="Trebuchet MS"/>
          <w:spacing w:val="20"/>
        </w:rPr>
        <w:t xml:space="preserve"> </w:t>
      </w:r>
      <w:r w:rsidRPr="00A95758">
        <w:rPr>
          <w:rFonts w:ascii="Trebuchet MS" w:hAnsi="Trebuchet MS"/>
        </w:rPr>
        <w:t>the</w:t>
      </w:r>
      <w:r w:rsidRPr="00A95758">
        <w:rPr>
          <w:rFonts w:ascii="Trebuchet MS" w:hAnsi="Trebuchet MS"/>
          <w:spacing w:val="20"/>
        </w:rPr>
        <w:t xml:space="preserve"> </w:t>
      </w:r>
      <w:r w:rsidRPr="00A95758">
        <w:rPr>
          <w:rFonts w:ascii="Trebuchet MS" w:hAnsi="Trebuchet MS"/>
        </w:rPr>
        <w:t>personnel</w:t>
      </w:r>
      <w:r w:rsidRPr="00A95758">
        <w:rPr>
          <w:rFonts w:ascii="Trebuchet MS" w:hAnsi="Trebuchet MS"/>
          <w:spacing w:val="20"/>
        </w:rPr>
        <w:t xml:space="preserve"> </w:t>
      </w:r>
      <w:r w:rsidRPr="00A95758">
        <w:rPr>
          <w:rFonts w:ascii="Trebuchet MS" w:hAnsi="Trebuchet MS"/>
        </w:rPr>
        <w:t>for</w:t>
      </w:r>
      <w:r w:rsidRPr="00A95758">
        <w:rPr>
          <w:rFonts w:ascii="Trebuchet MS" w:hAnsi="Trebuchet MS"/>
          <w:spacing w:val="19"/>
        </w:rPr>
        <w:t xml:space="preserve"> </w:t>
      </w:r>
      <w:r w:rsidRPr="00A95758">
        <w:rPr>
          <w:rFonts w:ascii="Trebuchet MS" w:hAnsi="Trebuchet MS"/>
        </w:rPr>
        <w:t>the</w:t>
      </w:r>
      <w:r w:rsidRPr="00A95758">
        <w:rPr>
          <w:rFonts w:ascii="Trebuchet MS" w:hAnsi="Trebuchet MS"/>
          <w:spacing w:val="19"/>
        </w:rPr>
        <w:t xml:space="preserve"> </w:t>
      </w:r>
      <w:r w:rsidRPr="00A95758">
        <w:rPr>
          <w:rFonts w:ascii="Trebuchet MS" w:hAnsi="Trebuchet MS"/>
        </w:rPr>
        <w:t>key</w:t>
      </w:r>
      <w:r w:rsidRPr="00A95758">
        <w:rPr>
          <w:rFonts w:ascii="Trebuchet MS" w:hAnsi="Trebuchet MS"/>
          <w:spacing w:val="16"/>
        </w:rPr>
        <w:t xml:space="preserve"> </w:t>
      </w:r>
      <w:r w:rsidRPr="00A95758">
        <w:rPr>
          <w:rFonts w:ascii="Trebuchet MS" w:hAnsi="Trebuchet MS"/>
        </w:rPr>
        <w:t>positions</w:t>
      </w:r>
      <w:r w:rsidRPr="00A95758">
        <w:rPr>
          <w:rFonts w:ascii="Trebuchet MS" w:hAnsi="Trebuchet MS"/>
          <w:spacing w:val="21"/>
        </w:rPr>
        <w:t xml:space="preserve"> </w:t>
      </w:r>
      <w:r w:rsidRPr="00A95758">
        <w:rPr>
          <w:rFonts w:ascii="Trebuchet MS" w:hAnsi="Trebuchet MS"/>
        </w:rPr>
        <w:t>that</w:t>
      </w:r>
      <w:r w:rsidRPr="00A95758">
        <w:rPr>
          <w:rFonts w:ascii="Trebuchet MS" w:hAnsi="Trebuchet MS"/>
          <w:spacing w:val="-57"/>
        </w:rPr>
        <w:t xml:space="preserve"> </w:t>
      </w:r>
      <w:r w:rsidRPr="00A95758">
        <w:rPr>
          <w:rFonts w:ascii="Trebuchet MS" w:hAnsi="Trebuchet MS"/>
        </w:rPr>
        <w:t>meet</w:t>
      </w:r>
      <w:r w:rsidRPr="00A95758">
        <w:rPr>
          <w:rFonts w:ascii="Trebuchet MS" w:hAnsi="Trebuchet MS"/>
          <w:spacing w:val="-1"/>
        </w:rPr>
        <w:t xml:space="preserve"> </w:t>
      </w:r>
      <w:r w:rsidRPr="00A95758">
        <w:rPr>
          <w:rFonts w:ascii="Trebuchet MS" w:hAnsi="Trebuchet MS"/>
        </w:rPr>
        <w:t>the</w:t>
      </w:r>
      <w:r w:rsidRPr="00A95758">
        <w:rPr>
          <w:rFonts w:ascii="Trebuchet MS" w:hAnsi="Trebuchet MS"/>
          <w:spacing w:val="-1"/>
        </w:rPr>
        <w:t xml:space="preserve"> </w:t>
      </w:r>
      <w:r w:rsidRPr="00A95758">
        <w:rPr>
          <w:rFonts w:ascii="Trebuchet MS" w:hAnsi="Trebuchet MS"/>
        </w:rPr>
        <w:t>following requirements:</w:t>
      </w:r>
    </w:p>
    <w:tbl>
      <w:tblPr>
        <w:tblW w:w="0" w:type="auto"/>
        <w:tblInd w:w="128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595"/>
        <w:gridCol w:w="2430"/>
        <w:gridCol w:w="1170"/>
        <w:gridCol w:w="1170"/>
        <w:gridCol w:w="3330"/>
      </w:tblGrid>
      <w:tr w:rsidR="007D22C5" w:rsidRPr="00C702C4" w:rsidTr="00A95758">
        <w:trPr>
          <w:trHeight w:val="624"/>
        </w:trPr>
        <w:tc>
          <w:tcPr>
            <w:tcW w:w="595" w:type="dxa"/>
          </w:tcPr>
          <w:p w:rsidR="007D22C5" w:rsidRPr="00C702C4" w:rsidRDefault="007D22C5" w:rsidP="00A95758">
            <w:pPr>
              <w:pStyle w:val="TableParagraph"/>
              <w:ind w:right="77"/>
              <w:rPr>
                <w:rFonts w:ascii="Trebuchet MS" w:hAnsi="Trebuchet MS"/>
                <w:b/>
                <w:sz w:val="20"/>
              </w:rPr>
            </w:pPr>
            <w:r w:rsidRPr="00C702C4">
              <w:rPr>
                <w:rFonts w:ascii="Trebuchet MS" w:hAnsi="Trebuchet MS"/>
                <w:b/>
                <w:sz w:val="20"/>
              </w:rPr>
              <w:t>No.</w:t>
            </w:r>
          </w:p>
        </w:tc>
        <w:tc>
          <w:tcPr>
            <w:tcW w:w="2430" w:type="dxa"/>
          </w:tcPr>
          <w:p w:rsidR="007D22C5" w:rsidRPr="00C702C4" w:rsidRDefault="007D22C5" w:rsidP="00A95758">
            <w:pPr>
              <w:pStyle w:val="TableParagraph"/>
              <w:rPr>
                <w:rFonts w:ascii="Trebuchet MS" w:hAnsi="Trebuchet MS"/>
                <w:b/>
                <w:sz w:val="20"/>
              </w:rPr>
            </w:pPr>
            <w:r w:rsidRPr="00C702C4">
              <w:rPr>
                <w:rFonts w:ascii="Trebuchet MS" w:hAnsi="Trebuchet MS"/>
                <w:b/>
                <w:sz w:val="20"/>
              </w:rPr>
              <w:t>Position</w:t>
            </w:r>
          </w:p>
        </w:tc>
        <w:tc>
          <w:tcPr>
            <w:tcW w:w="1170" w:type="dxa"/>
          </w:tcPr>
          <w:p w:rsidR="007D22C5" w:rsidRPr="00C702C4" w:rsidRDefault="007D22C5" w:rsidP="00A95758">
            <w:pPr>
              <w:pStyle w:val="TableParagraph"/>
              <w:spacing w:line="230" w:lineRule="exact"/>
              <w:ind w:right="177"/>
              <w:rPr>
                <w:rFonts w:ascii="Trebuchet MS" w:hAnsi="Trebuchet MS"/>
                <w:b/>
                <w:sz w:val="20"/>
              </w:rPr>
            </w:pPr>
            <w:r w:rsidRPr="00C702C4">
              <w:rPr>
                <w:rFonts w:ascii="Trebuchet MS" w:hAnsi="Trebuchet MS"/>
                <w:b/>
                <w:sz w:val="20"/>
              </w:rPr>
              <w:t>General</w:t>
            </w:r>
            <w:r w:rsidRPr="00C702C4">
              <w:rPr>
                <w:rFonts w:ascii="Trebuchet MS" w:hAnsi="Trebuchet MS"/>
                <w:b/>
                <w:spacing w:val="1"/>
                <w:sz w:val="20"/>
              </w:rPr>
              <w:t xml:space="preserve"> </w:t>
            </w:r>
            <w:r w:rsidRPr="00C702C4">
              <w:rPr>
                <w:rFonts w:ascii="Trebuchet MS" w:hAnsi="Trebuchet MS"/>
                <w:b/>
                <w:sz w:val="20"/>
              </w:rPr>
              <w:t>Work</w:t>
            </w:r>
            <w:r w:rsidRPr="00C702C4">
              <w:rPr>
                <w:rFonts w:ascii="Trebuchet MS" w:hAnsi="Trebuchet MS"/>
                <w:b/>
                <w:spacing w:val="1"/>
                <w:sz w:val="20"/>
              </w:rPr>
              <w:t xml:space="preserve"> </w:t>
            </w:r>
            <w:r w:rsidRPr="00C702C4">
              <w:rPr>
                <w:rFonts w:ascii="Trebuchet MS" w:hAnsi="Trebuchet MS"/>
                <w:b/>
                <w:w w:val="95"/>
                <w:sz w:val="20"/>
              </w:rPr>
              <w:t>Experience</w:t>
            </w:r>
            <w:r w:rsidRPr="00C702C4">
              <w:rPr>
                <w:rFonts w:ascii="Trebuchet MS" w:hAnsi="Trebuchet MS"/>
                <w:b/>
                <w:spacing w:val="-45"/>
                <w:w w:val="95"/>
                <w:sz w:val="20"/>
              </w:rPr>
              <w:t xml:space="preserve"> </w:t>
            </w:r>
            <w:r w:rsidRPr="00C702C4">
              <w:rPr>
                <w:rFonts w:ascii="Trebuchet MS" w:hAnsi="Trebuchet MS"/>
                <w:b/>
                <w:sz w:val="20"/>
              </w:rPr>
              <w:t>(years)</w:t>
            </w:r>
          </w:p>
        </w:tc>
        <w:tc>
          <w:tcPr>
            <w:tcW w:w="1170" w:type="dxa"/>
          </w:tcPr>
          <w:p w:rsidR="007D22C5" w:rsidRPr="00C702C4" w:rsidRDefault="007D22C5" w:rsidP="00A95758">
            <w:pPr>
              <w:pStyle w:val="TableParagraph"/>
              <w:spacing w:line="230" w:lineRule="exact"/>
              <w:ind w:right="118"/>
              <w:rPr>
                <w:rFonts w:ascii="Trebuchet MS" w:hAnsi="Trebuchet MS"/>
                <w:b/>
                <w:sz w:val="20"/>
              </w:rPr>
            </w:pPr>
            <w:r w:rsidRPr="00C702C4">
              <w:rPr>
                <w:rFonts w:ascii="Trebuchet MS" w:hAnsi="Trebuchet MS"/>
                <w:b/>
                <w:spacing w:val="-1"/>
                <w:sz w:val="20"/>
              </w:rPr>
              <w:t xml:space="preserve">Experience </w:t>
            </w:r>
            <w:r w:rsidRPr="00C702C4">
              <w:rPr>
                <w:rFonts w:ascii="Trebuchet MS" w:hAnsi="Trebuchet MS"/>
                <w:b/>
                <w:sz w:val="20"/>
              </w:rPr>
              <w:t>in</w:t>
            </w:r>
            <w:r w:rsidRPr="00C702C4">
              <w:rPr>
                <w:rFonts w:ascii="Trebuchet MS" w:hAnsi="Trebuchet MS"/>
                <w:b/>
                <w:spacing w:val="-47"/>
                <w:sz w:val="20"/>
              </w:rPr>
              <w:t xml:space="preserve"> </w:t>
            </w:r>
            <w:r w:rsidRPr="00C702C4">
              <w:rPr>
                <w:rFonts w:ascii="Trebuchet MS" w:hAnsi="Trebuchet MS"/>
                <w:b/>
                <w:sz w:val="20"/>
              </w:rPr>
              <w:t>Similar</w:t>
            </w:r>
            <w:r w:rsidRPr="00C702C4">
              <w:rPr>
                <w:rFonts w:ascii="Trebuchet MS" w:hAnsi="Trebuchet MS"/>
                <w:b/>
                <w:spacing w:val="1"/>
                <w:sz w:val="20"/>
              </w:rPr>
              <w:t xml:space="preserve"> </w:t>
            </w:r>
            <w:r w:rsidRPr="00C702C4">
              <w:rPr>
                <w:rFonts w:ascii="Trebuchet MS" w:hAnsi="Trebuchet MS"/>
                <w:b/>
                <w:sz w:val="20"/>
              </w:rPr>
              <w:t>Works</w:t>
            </w:r>
            <w:r w:rsidRPr="00C702C4">
              <w:rPr>
                <w:rFonts w:ascii="Trebuchet MS" w:hAnsi="Trebuchet MS"/>
                <w:b/>
                <w:spacing w:val="1"/>
                <w:sz w:val="20"/>
              </w:rPr>
              <w:t xml:space="preserve"> </w:t>
            </w:r>
            <w:r w:rsidRPr="00C702C4">
              <w:rPr>
                <w:rFonts w:ascii="Trebuchet MS" w:hAnsi="Trebuchet MS"/>
                <w:b/>
                <w:sz w:val="20"/>
              </w:rPr>
              <w:t>(years)</w:t>
            </w:r>
          </w:p>
        </w:tc>
        <w:tc>
          <w:tcPr>
            <w:tcW w:w="3330" w:type="dxa"/>
          </w:tcPr>
          <w:p w:rsidR="007D22C5" w:rsidRPr="00C702C4" w:rsidRDefault="007D22C5" w:rsidP="00A95758">
            <w:pPr>
              <w:pStyle w:val="TableParagraph"/>
              <w:spacing w:line="230" w:lineRule="exact"/>
              <w:ind w:right="118"/>
              <w:rPr>
                <w:rFonts w:ascii="Trebuchet MS" w:hAnsi="Trebuchet MS"/>
                <w:b/>
                <w:spacing w:val="-1"/>
                <w:sz w:val="20"/>
              </w:rPr>
            </w:pPr>
          </w:p>
          <w:p w:rsidR="007D22C5" w:rsidRPr="00C702C4" w:rsidRDefault="007D22C5" w:rsidP="00A95758">
            <w:pPr>
              <w:pStyle w:val="TableParagraph"/>
              <w:spacing w:line="230" w:lineRule="exact"/>
              <w:ind w:right="118"/>
              <w:rPr>
                <w:rFonts w:ascii="Trebuchet MS" w:hAnsi="Trebuchet MS"/>
                <w:b/>
                <w:spacing w:val="-1"/>
                <w:sz w:val="20"/>
              </w:rPr>
            </w:pPr>
            <w:r w:rsidRPr="00C702C4">
              <w:rPr>
                <w:rFonts w:ascii="Trebuchet MS" w:hAnsi="Trebuchet MS"/>
                <w:b/>
                <w:spacing w:val="-1"/>
                <w:sz w:val="20"/>
              </w:rPr>
              <w:t>Minimum Academic Qualification.</w:t>
            </w:r>
          </w:p>
        </w:tc>
      </w:tr>
      <w:tr w:rsidR="007D22C5" w:rsidRPr="00C702C4" w:rsidTr="00A95758">
        <w:trPr>
          <w:trHeight w:val="275"/>
        </w:trPr>
        <w:tc>
          <w:tcPr>
            <w:tcW w:w="595" w:type="dxa"/>
            <w:tcBorders>
              <w:left w:val="single" w:sz="4" w:space="0" w:color="000000"/>
              <w:bottom w:val="single" w:sz="4" w:space="0" w:color="000000"/>
              <w:right w:val="single" w:sz="4" w:space="0" w:color="000000"/>
            </w:tcBorders>
          </w:tcPr>
          <w:p w:rsidR="007D22C5" w:rsidRPr="00C702C4" w:rsidRDefault="007D22C5" w:rsidP="00A95758">
            <w:pPr>
              <w:pStyle w:val="TableParagraph"/>
              <w:spacing w:line="256" w:lineRule="exact"/>
              <w:ind w:right="144"/>
              <w:jc w:val="right"/>
              <w:rPr>
                <w:rFonts w:ascii="Trebuchet MS" w:hAnsi="Trebuchet MS"/>
              </w:rPr>
            </w:pPr>
            <w:r w:rsidRPr="00C702C4">
              <w:rPr>
                <w:rFonts w:ascii="Trebuchet MS" w:hAnsi="Trebuchet MS"/>
              </w:rPr>
              <w:t>1.</w:t>
            </w:r>
          </w:p>
        </w:tc>
        <w:tc>
          <w:tcPr>
            <w:tcW w:w="2430" w:type="dxa"/>
            <w:tcBorders>
              <w:left w:val="single" w:sz="4" w:space="0" w:color="000000"/>
              <w:bottom w:val="single" w:sz="4" w:space="0" w:color="000000"/>
              <w:right w:val="single" w:sz="4" w:space="0" w:color="000000"/>
            </w:tcBorders>
          </w:tcPr>
          <w:p w:rsidR="007D22C5" w:rsidRPr="00C702C4" w:rsidRDefault="007D22C5" w:rsidP="00A95758">
            <w:pPr>
              <w:pStyle w:val="TableParagraph"/>
              <w:rPr>
                <w:rFonts w:ascii="Trebuchet MS" w:hAnsi="Trebuchet MS"/>
              </w:rPr>
            </w:pPr>
            <w:r w:rsidRPr="00C702C4">
              <w:rPr>
                <w:rFonts w:ascii="Trebuchet MS" w:hAnsi="Trebuchet MS"/>
              </w:rPr>
              <w:t xml:space="preserve">Contract Manager </w:t>
            </w:r>
          </w:p>
        </w:tc>
        <w:tc>
          <w:tcPr>
            <w:tcW w:w="1170" w:type="dxa"/>
            <w:tcBorders>
              <w:left w:val="single" w:sz="4" w:space="0" w:color="000000"/>
              <w:bottom w:val="single" w:sz="4" w:space="0" w:color="000000"/>
              <w:right w:val="single" w:sz="4" w:space="0" w:color="000000"/>
            </w:tcBorders>
          </w:tcPr>
          <w:p w:rsidR="007D22C5" w:rsidRPr="00C702C4" w:rsidRDefault="006654C9" w:rsidP="00A95758">
            <w:pPr>
              <w:pStyle w:val="TableParagraph"/>
              <w:jc w:val="center"/>
              <w:rPr>
                <w:rFonts w:ascii="Trebuchet MS" w:hAnsi="Trebuchet MS"/>
              </w:rPr>
            </w:pPr>
            <w:r>
              <w:rPr>
                <w:rFonts w:ascii="Trebuchet MS" w:hAnsi="Trebuchet MS"/>
              </w:rPr>
              <w:t>18</w:t>
            </w:r>
          </w:p>
        </w:tc>
        <w:tc>
          <w:tcPr>
            <w:tcW w:w="1170" w:type="dxa"/>
            <w:tcBorders>
              <w:left w:val="single" w:sz="4" w:space="0" w:color="000000"/>
              <w:bottom w:val="single" w:sz="4" w:space="0" w:color="000000"/>
              <w:right w:val="single" w:sz="4" w:space="0" w:color="000000"/>
            </w:tcBorders>
          </w:tcPr>
          <w:p w:rsidR="007D22C5" w:rsidRPr="00C702C4" w:rsidRDefault="006654C9" w:rsidP="00A95758">
            <w:pPr>
              <w:pStyle w:val="TableParagraph"/>
              <w:jc w:val="center"/>
              <w:rPr>
                <w:rFonts w:ascii="Trebuchet MS" w:hAnsi="Trebuchet MS"/>
              </w:rPr>
            </w:pPr>
            <w:r>
              <w:rPr>
                <w:rFonts w:ascii="Trebuchet MS" w:hAnsi="Trebuchet MS"/>
              </w:rPr>
              <w:t>12</w:t>
            </w:r>
          </w:p>
        </w:tc>
        <w:tc>
          <w:tcPr>
            <w:tcW w:w="3330" w:type="dxa"/>
            <w:tcBorders>
              <w:left w:val="single" w:sz="4" w:space="0" w:color="000000"/>
              <w:bottom w:val="single" w:sz="4" w:space="0" w:color="000000"/>
              <w:right w:val="single" w:sz="4" w:space="0" w:color="000000"/>
            </w:tcBorders>
          </w:tcPr>
          <w:p w:rsidR="007D22C5" w:rsidRPr="00C702C4" w:rsidRDefault="007D22C5" w:rsidP="00A95758">
            <w:pPr>
              <w:pStyle w:val="TableParagraph"/>
              <w:rPr>
                <w:rFonts w:ascii="Trebuchet MS" w:hAnsi="Trebuchet MS"/>
              </w:rPr>
            </w:pPr>
            <w:r w:rsidRPr="00C702C4">
              <w:rPr>
                <w:rFonts w:ascii="Trebuchet MS" w:hAnsi="Trebuchet MS"/>
              </w:rPr>
              <w:t xml:space="preserve">Bachelor’s degree in civil engineering/ Architecture (Must be registered Engineer/ Architect with a </w:t>
            </w:r>
            <w:r>
              <w:rPr>
                <w:rFonts w:ascii="Trebuchet MS" w:hAnsi="Trebuchet MS"/>
              </w:rPr>
              <w:t>professional body with valid practicing license</w:t>
            </w:r>
          </w:p>
        </w:tc>
      </w:tr>
      <w:tr w:rsidR="007D22C5" w:rsidRPr="00C702C4" w:rsidTr="00A95758">
        <w:trPr>
          <w:trHeight w:val="230"/>
        </w:trPr>
        <w:tc>
          <w:tcPr>
            <w:tcW w:w="595" w:type="dxa"/>
            <w:tcBorders>
              <w:top w:val="single" w:sz="4" w:space="0" w:color="000000"/>
              <w:left w:val="single" w:sz="4" w:space="0" w:color="000000"/>
              <w:bottom w:val="single" w:sz="4" w:space="0" w:color="000000"/>
              <w:right w:val="single" w:sz="4" w:space="0" w:color="000000"/>
            </w:tcBorders>
          </w:tcPr>
          <w:p w:rsidR="007D22C5" w:rsidRPr="00C702C4" w:rsidRDefault="007D22C5" w:rsidP="00A95758">
            <w:pPr>
              <w:pStyle w:val="TableParagraph"/>
              <w:spacing w:line="210" w:lineRule="exact"/>
              <w:ind w:right="159"/>
              <w:jc w:val="right"/>
              <w:rPr>
                <w:rFonts w:ascii="Trebuchet MS" w:hAnsi="Trebuchet MS"/>
              </w:rPr>
            </w:pPr>
            <w:r w:rsidRPr="00C702C4">
              <w:rPr>
                <w:rFonts w:ascii="Trebuchet MS" w:hAnsi="Trebuchet MS"/>
              </w:rPr>
              <w:lastRenderedPageBreak/>
              <w:t>2.</w:t>
            </w:r>
          </w:p>
        </w:tc>
        <w:tc>
          <w:tcPr>
            <w:tcW w:w="2430" w:type="dxa"/>
            <w:tcBorders>
              <w:top w:val="single" w:sz="4" w:space="0" w:color="000000"/>
              <w:left w:val="single" w:sz="4" w:space="0" w:color="000000"/>
              <w:bottom w:val="single" w:sz="4" w:space="0" w:color="000000"/>
              <w:right w:val="single" w:sz="4" w:space="0" w:color="000000"/>
            </w:tcBorders>
          </w:tcPr>
          <w:p w:rsidR="007D22C5" w:rsidRPr="00C702C4" w:rsidRDefault="007D22C5" w:rsidP="00A95758">
            <w:pPr>
              <w:pStyle w:val="TableParagraph"/>
              <w:rPr>
                <w:rFonts w:ascii="Trebuchet MS" w:hAnsi="Trebuchet MS"/>
              </w:rPr>
            </w:pPr>
            <w:r w:rsidRPr="00C702C4">
              <w:rPr>
                <w:rFonts w:ascii="Trebuchet MS" w:hAnsi="Trebuchet MS"/>
              </w:rPr>
              <w:t xml:space="preserve">Site engineer </w:t>
            </w:r>
          </w:p>
        </w:tc>
        <w:tc>
          <w:tcPr>
            <w:tcW w:w="1170" w:type="dxa"/>
            <w:tcBorders>
              <w:top w:val="single" w:sz="4" w:space="0" w:color="000000"/>
              <w:left w:val="single" w:sz="4" w:space="0" w:color="000000"/>
              <w:bottom w:val="single" w:sz="4" w:space="0" w:color="000000"/>
              <w:right w:val="single" w:sz="4" w:space="0" w:color="000000"/>
            </w:tcBorders>
          </w:tcPr>
          <w:p w:rsidR="007D22C5" w:rsidRPr="00C702C4" w:rsidRDefault="005B2749" w:rsidP="00A95758">
            <w:pPr>
              <w:pStyle w:val="TableParagraph"/>
              <w:jc w:val="center"/>
              <w:rPr>
                <w:rFonts w:ascii="Trebuchet MS" w:hAnsi="Trebuchet MS"/>
              </w:rPr>
            </w:pPr>
            <w:r>
              <w:rPr>
                <w:rFonts w:ascii="Trebuchet MS" w:hAnsi="Trebuchet MS"/>
              </w:rPr>
              <w:t>12</w:t>
            </w:r>
          </w:p>
        </w:tc>
        <w:tc>
          <w:tcPr>
            <w:tcW w:w="1170" w:type="dxa"/>
            <w:tcBorders>
              <w:top w:val="single" w:sz="4" w:space="0" w:color="000000"/>
              <w:left w:val="single" w:sz="4" w:space="0" w:color="000000"/>
              <w:bottom w:val="single" w:sz="4" w:space="0" w:color="000000"/>
              <w:right w:val="single" w:sz="4" w:space="0" w:color="000000"/>
            </w:tcBorders>
          </w:tcPr>
          <w:p w:rsidR="007D22C5" w:rsidRPr="00C702C4" w:rsidRDefault="005B2749" w:rsidP="005B2749">
            <w:pPr>
              <w:pStyle w:val="TableParagraph"/>
              <w:jc w:val="center"/>
              <w:rPr>
                <w:rFonts w:ascii="Trebuchet MS" w:hAnsi="Trebuchet MS"/>
              </w:rPr>
            </w:pPr>
            <w:r>
              <w:rPr>
                <w:rFonts w:ascii="Trebuchet MS" w:hAnsi="Trebuchet MS"/>
              </w:rPr>
              <w:t>10</w:t>
            </w:r>
          </w:p>
        </w:tc>
        <w:tc>
          <w:tcPr>
            <w:tcW w:w="3330" w:type="dxa"/>
            <w:tcBorders>
              <w:top w:val="single" w:sz="4" w:space="0" w:color="000000"/>
              <w:left w:val="single" w:sz="4" w:space="0" w:color="000000"/>
              <w:bottom w:val="single" w:sz="4" w:space="0" w:color="000000"/>
              <w:right w:val="single" w:sz="4" w:space="0" w:color="000000"/>
            </w:tcBorders>
          </w:tcPr>
          <w:p w:rsidR="007D22C5" w:rsidRPr="00C702C4" w:rsidRDefault="007D22C5" w:rsidP="00A95758">
            <w:pPr>
              <w:pStyle w:val="TableParagraph"/>
              <w:rPr>
                <w:rFonts w:ascii="Trebuchet MS" w:hAnsi="Trebuchet MS"/>
              </w:rPr>
            </w:pPr>
            <w:r w:rsidRPr="00C702C4">
              <w:rPr>
                <w:rFonts w:ascii="Trebuchet MS" w:hAnsi="Trebuchet MS"/>
              </w:rPr>
              <w:t>Bachelors of science  degree in civil Engineering</w:t>
            </w:r>
            <w:r w:rsidRPr="00C05537">
              <w:rPr>
                <w:rFonts w:ascii="Trebuchet MS" w:hAnsi="Trebuchet MS"/>
              </w:rPr>
              <w:t>(Must be registered Engineer with a</w:t>
            </w:r>
            <w:r>
              <w:rPr>
                <w:rFonts w:ascii="Trebuchet MS" w:hAnsi="Trebuchet MS"/>
              </w:rPr>
              <w:t xml:space="preserve"> valid practicing license from recognized</w:t>
            </w:r>
            <w:r w:rsidRPr="00C05537">
              <w:rPr>
                <w:rFonts w:ascii="Trebuchet MS" w:hAnsi="Trebuchet MS"/>
              </w:rPr>
              <w:t xml:space="preserve"> professional body.</w:t>
            </w:r>
          </w:p>
        </w:tc>
      </w:tr>
      <w:tr w:rsidR="007D22C5" w:rsidRPr="00C702C4" w:rsidTr="00A95758">
        <w:trPr>
          <w:trHeight w:val="230"/>
        </w:trPr>
        <w:tc>
          <w:tcPr>
            <w:tcW w:w="595" w:type="dxa"/>
            <w:tcBorders>
              <w:top w:val="single" w:sz="4" w:space="0" w:color="000000"/>
              <w:left w:val="single" w:sz="4" w:space="0" w:color="000000"/>
              <w:bottom w:val="single" w:sz="4" w:space="0" w:color="000000"/>
              <w:right w:val="single" w:sz="4" w:space="0" w:color="000000"/>
            </w:tcBorders>
          </w:tcPr>
          <w:p w:rsidR="007D22C5" w:rsidRPr="00C702C4" w:rsidRDefault="007D22C5" w:rsidP="00A95758">
            <w:pPr>
              <w:pStyle w:val="TableParagraph"/>
              <w:spacing w:line="210" w:lineRule="exact"/>
              <w:ind w:right="159"/>
              <w:jc w:val="right"/>
              <w:rPr>
                <w:rFonts w:ascii="Trebuchet MS" w:hAnsi="Trebuchet MS"/>
              </w:rPr>
            </w:pPr>
            <w:r w:rsidRPr="00C702C4">
              <w:rPr>
                <w:rFonts w:ascii="Trebuchet MS" w:hAnsi="Trebuchet MS"/>
              </w:rPr>
              <w:t>3.</w:t>
            </w:r>
          </w:p>
        </w:tc>
        <w:tc>
          <w:tcPr>
            <w:tcW w:w="2430" w:type="dxa"/>
            <w:tcBorders>
              <w:top w:val="single" w:sz="4" w:space="0" w:color="000000"/>
              <w:left w:val="single" w:sz="4" w:space="0" w:color="000000"/>
              <w:bottom w:val="single" w:sz="4" w:space="0" w:color="000000"/>
              <w:right w:val="single" w:sz="4" w:space="0" w:color="000000"/>
            </w:tcBorders>
          </w:tcPr>
          <w:p w:rsidR="007D22C5" w:rsidRPr="00C702C4" w:rsidRDefault="007D22C5" w:rsidP="00A95758">
            <w:pPr>
              <w:pStyle w:val="TableParagraph"/>
              <w:rPr>
                <w:rFonts w:ascii="Trebuchet MS" w:hAnsi="Trebuchet MS"/>
              </w:rPr>
            </w:pPr>
            <w:r w:rsidRPr="00C702C4">
              <w:rPr>
                <w:rFonts w:ascii="Trebuchet MS" w:hAnsi="Trebuchet MS"/>
              </w:rPr>
              <w:t xml:space="preserve">Foreman civil </w:t>
            </w:r>
          </w:p>
        </w:tc>
        <w:tc>
          <w:tcPr>
            <w:tcW w:w="1170" w:type="dxa"/>
            <w:tcBorders>
              <w:top w:val="single" w:sz="4" w:space="0" w:color="000000"/>
              <w:left w:val="single" w:sz="4" w:space="0" w:color="000000"/>
              <w:bottom w:val="single" w:sz="4" w:space="0" w:color="000000"/>
              <w:right w:val="single" w:sz="4" w:space="0" w:color="000000"/>
            </w:tcBorders>
          </w:tcPr>
          <w:p w:rsidR="007D22C5" w:rsidRPr="00C702C4" w:rsidRDefault="005B2749" w:rsidP="00A95758">
            <w:pPr>
              <w:pStyle w:val="TableParagraph"/>
              <w:jc w:val="center"/>
              <w:rPr>
                <w:rFonts w:ascii="Trebuchet MS" w:hAnsi="Trebuchet MS"/>
              </w:rPr>
            </w:pPr>
            <w:r>
              <w:rPr>
                <w:rFonts w:ascii="Trebuchet MS" w:hAnsi="Trebuchet MS"/>
              </w:rPr>
              <w:t>10</w:t>
            </w:r>
          </w:p>
        </w:tc>
        <w:tc>
          <w:tcPr>
            <w:tcW w:w="1170" w:type="dxa"/>
            <w:tcBorders>
              <w:top w:val="single" w:sz="4" w:space="0" w:color="000000"/>
              <w:left w:val="single" w:sz="4" w:space="0" w:color="000000"/>
              <w:bottom w:val="single" w:sz="4" w:space="0" w:color="000000"/>
              <w:right w:val="single" w:sz="4" w:space="0" w:color="000000"/>
            </w:tcBorders>
          </w:tcPr>
          <w:p w:rsidR="007D22C5" w:rsidRPr="00C702C4" w:rsidRDefault="005B2749" w:rsidP="00A95758">
            <w:pPr>
              <w:pStyle w:val="TableParagraph"/>
              <w:jc w:val="center"/>
              <w:rPr>
                <w:rFonts w:ascii="Trebuchet MS" w:hAnsi="Trebuchet MS"/>
              </w:rPr>
            </w:pPr>
            <w:r>
              <w:rPr>
                <w:rFonts w:ascii="Trebuchet MS" w:hAnsi="Trebuchet MS"/>
              </w:rPr>
              <w:t>8</w:t>
            </w:r>
          </w:p>
        </w:tc>
        <w:tc>
          <w:tcPr>
            <w:tcW w:w="3330" w:type="dxa"/>
            <w:tcBorders>
              <w:top w:val="single" w:sz="4" w:space="0" w:color="000000"/>
              <w:left w:val="single" w:sz="4" w:space="0" w:color="000000"/>
              <w:bottom w:val="single" w:sz="4" w:space="0" w:color="000000"/>
              <w:right w:val="single" w:sz="4" w:space="0" w:color="000000"/>
            </w:tcBorders>
          </w:tcPr>
          <w:p w:rsidR="007D22C5" w:rsidRPr="00C702C4" w:rsidRDefault="007D22C5" w:rsidP="00A95758">
            <w:pPr>
              <w:pStyle w:val="TableParagraph"/>
              <w:rPr>
                <w:rFonts w:ascii="Trebuchet MS" w:hAnsi="Trebuchet MS"/>
              </w:rPr>
            </w:pPr>
            <w:r w:rsidRPr="00C702C4">
              <w:rPr>
                <w:rFonts w:ascii="Trebuchet MS" w:hAnsi="Trebuchet MS"/>
              </w:rPr>
              <w:t>Higher diploma in civil and building Engineering.</w:t>
            </w:r>
          </w:p>
        </w:tc>
      </w:tr>
      <w:tr w:rsidR="007D22C5" w:rsidRPr="00C702C4" w:rsidTr="00A95758">
        <w:trPr>
          <w:trHeight w:val="230"/>
        </w:trPr>
        <w:tc>
          <w:tcPr>
            <w:tcW w:w="595" w:type="dxa"/>
            <w:tcBorders>
              <w:top w:val="single" w:sz="4" w:space="0" w:color="000000"/>
              <w:left w:val="single" w:sz="4" w:space="0" w:color="000000"/>
              <w:bottom w:val="single" w:sz="4" w:space="0" w:color="000000"/>
              <w:right w:val="single" w:sz="4" w:space="0" w:color="000000"/>
            </w:tcBorders>
          </w:tcPr>
          <w:p w:rsidR="007D22C5" w:rsidRPr="00C702C4" w:rsidRDefault="007D22C5" w:rsidP="00A95758">
            <w:pPr>
              <w:pStyle w:val="TableParagraph"/>
              <w:spacing w:line="210" w:lineRule="exact"/>
              <w:ind w:right="159"/>
              <w:jc w:val="right"/>
              <w:rPr>
                <w:rFonts w:ascii="Trebuchet MS" w:hAnsi="Trebuchet MS"/>
              </w:rPr>
            </w:pPr>
            <w:r w:rsidRPr="00C702C4">
              <w:rPr>
                <w:rFonts w:ascii="Trebuchet MS" w:hAnsi="Trebuchet MS"/>
              </w:rPr>
              <w:t>4.</w:t>
            </w:r>
          </w:p>
        </w:tc>
        <w:tc>
          <w:tcPr>
            <w:tcW w:w="2430" w:type="dxa"/>
            <w:tcBorders>
              <w:top w:val="single" w:sz="4" w:space="0" w:color="000000"/>
              <w:left w:val="single" w:sz="4" w:space="0" w:color="000000"/>
              <w:bottom w:val="single" w:sz="4" w:space="0" w:color="000000"/>
              <w:right w:val="single" w:sz="4" w:space="0" w:color="000000"/>
            </w:tcBorders>
          </w:tcPr>
          <w:p w:rsidR="007D22C5" w:rsidRPr="00C702C4" w:rsidRDefault="007D22C5" w:rsidP="00A95758">
            <w:pPr>
              <w:pStyle w:val="TableParagraph"/>
              <w:rPr>
                <w:rFonts w:ascii="Trebuchet MS" w:hAnsi="Trebuchet MS"/>
              </w:rPr>
            </w:pPr>
            <w:r w:rsidRPr="00C702C4">
              <w:rPr>
                <w:rFonts w:ascii="Trebuchet MS" w:hAnsi="Trebuchet MS"/>
              </w:rPr>
              <w:t xml:space="preserve">Electrical Engineer </w:t>
            </w:r>
          </w:p>
        </w:tc>
        <w:tc>
          <w:tcPr>
            <w:tcW w:w="1170" w:type="dxa"/>
            <w:tcBorders>
              <w:top w:val="single" w:sz="4" w:space="0" w:color="000000"/>
              <w:left w:val="single" w:sz="4" w:space="0" w:color="000000"/>
              <w:bottom w:val="single" w:sz="4" w:space="0" w:color="000000"/>
              <w:right w:val="single" w:sz="4" w:space="0" w:color="000000"/>
            </w:tcBorders>
          </w:tcPr>
          <w:p w:rsidR="007D22C5" w:rsidRPr="00C702C4" w:rsidRDefault="007D22C5" w:rsidP="00A95758">
            <w:pPr>
              <w:pStyle w:val="TableParagraph"/>
              <w:jc w:val="center"/>
              <w:rPr>
                <w:rFonts w:ascii="Trebuchet MS" w:hAnsi="Trebuchet MS"/>
              </w:rPr>
            </w:pPr>
            <w:r w:rsidRPr="00C702C4">
              <w:rPr>
                <w:rFonts w:ascii="Trebuchet MS" w:hAnsi="Trebuchet MS"/>
              </w:rPr>
              <w:t>8</w:t>
            </w:r>
          </w:p>
        </w:tc>
        <w:tc>
          <w:tcPr>
            <w:tcW w:w="1170" w:type="dxa"/>
            <w:tcBorders>
              <w:top w:val="single" w:sz="4" w:space="0" w:color="000000"/>
              <w:left w:val="single" w:sz="4" w:space="0" w:color="000000"/>
              <w:bottom w:val="single" w:sz="4" w:space="0" w:color="000000"/>
              <w:right w:val="single" w:sz="4" w:space="0" w:color="000000"/>
            </w:tcBorders>
          </w:tcPr>
          <w:p w:rsidR="007D22C5" w:rsidRPr="00C702C4" w:rsidRDefault="003A6B33" w:rsidP="00A95758">
            <w:pPr>
              <w:pStyle w:val="TableParagraph"/>
              <w:jc w:val="center"/>
              <w:rPr>
                <w:rFonts w:ascii="Trebuchet MS" w:hAnsi="Trebuchet MS"/>
              </w:rPr>
            </w:pPr>
            <w:r>
              <w:rPr>
                <w:rFonts w:ascii="Trebuchet MS" w:hAnsi="Trebuchet MS"/>
              </w:rPr>
              <w:t>6</w:t>
            </w:r>
          </w:p>
        </w:tc>
        <w:tc>
          <w:tcPr>
            <w:tcW w:w="3330" w:type="dxa"/>
            <w:tcBorders>
              <w:top w:val="single" w:sz="4" w:space="0" w:color="000000"/>
              <w:left w:val="single" w:sz="4" w:space="0" w:color="000000"/>
              <w:bottom w:val="single" w:sz="4" w:space="0" w:color="000000"/>
              <w:right w:val="single" w:sz="4" w:space="0" w:color="000000"/>
            </w:tcBorders>
          </w:tcPr>
          <w:p w:rsidR="007D22C5" w:rsidRPr="00C702C4" w:rsidRDefault="007D22C5" w:rsidP="00A95758">
            <w:pPr>
              <w:pStyle w:val="TableParagraph"/>
              <w:rPr>
                <w:rFonts w:ascii="Trebuchet MS" w:hAnsi="Trebuchet MS"/>
              </w:rPr>
            </w:pPr>
            <w:r w:rsidRPr="00C702C4">
              <w:rPr>
                <w:rFonts w:ascii="Trebuchet MS" w:hAnsi="Trebuchet MS"/>
              </w:rPr>
              <w:t>Bachelors of science  degree in electrical Engineering.</w:t>
            </w:r>
          </w:p>
        </w:tc>
      </w:tr>
      <w:tr w:rsidR="007D22C5" w:rsidRPr="00C702C4" w:rsidTr="00A95758">
        <w:trPr>
          <w:trHeight w:val="229"/>
        </w:trPr>
        <w:tc>
          <w:tcPr>
            <w:tcW w:w="595" w:type="dxa"/>
            <w:tcBorders>
              <w:top w:val="single" w:sz="4" w:space="0" w:color="000000"/>
              <w:left w:val="single" w:sz="4" w:space="0" w:color="000000"/>
              <w:bottom w:val="single" w:sz="4" w:space="0" w:color="000000"/>
              <w:right w:val="single" w:sz="4" w:space="0" w:color="000000"/>
            </w:tcBorders>
          </w:tcPr>
          <w:p w:rsidR="007D22C5" w:rsidRPr="00C702C4" w:rsidRDefault="007D22C5" w:rsidP="00A95758">
            <w:pPr>
              <w:pStyle w:val="TableParagraph"/>
              <w:spacing w:line="210" w:lineRule="exact"/>
              <w:ind w:right="159"/>
              <w:jc w:val="right"/>
              <w:rPr>
                <w:rFonts w:ascii="Trebuchet MS" w:hAnsi="Trebuchet MS"/>
              </w:rPr>
            </w:pPr>
            <w:r w:rsidRPr="00C702C4">
              <w:rPr>
                <w:rFonts w:ascii="Trebuchet MS" w:hAnsi="Trebuchet MS"/>
              </w:rPr>
              <w:t>5.</w:t>
            </w:r>
          </w:p>
        </w:tc>
        <w:tc>
          <w:tcPr>
            <w:tcW w:w="2430" w:type="dxa"/>
            <w:tcBorders>
              <w:top w:val="single" w:sz="4" w:space="0" w:color="000000"/>
              <w:left w:val="single" w:sz="4" w:space="0" w:color="000000"/>
              <w:bottom w:val="single" w:sz="4" w:space="0" w:color="000000"/>
              <w:right w:val="single" w:sz="4" w:space="0" w:color="000000"/>
            </w:tcBorders>
          </w:tcPr>
          <w:p w:rsidR="007D22C5" w:rsidRPr="00C702C4" w:rsidRDefault="007D22C5" w:rsidP="005B2749">
            <w:pPr>
              <w:pStyle w:val="TableParagraph"/>
              <w:rPr>
                <w:rFonts w:ascii="Trebuchet MS" w:hAnsi="Trebuchet MS"/>
              </w:rPr>
            </w:pPr>
            <w:r w:rsidRPr="00C702C4">
              <w:rPr>
                <w:rFonts w:ascii="Trebuchet MS" w:hAnsi="Trebuchet MS"/>
              </w:rPr>
              <w:t xml:space="preserve">Plumbing/water engineer </w:t>
            </w:r>
          </w:p>
        </w:tc>
        <w:tc>
          <w:tcPr>
            <w:tcW w:w="1170" w:type="dxa"/>
            <w:tcBorders>
              <w:top w:val="single" w:sz="4" w:space="0" w:color="000000"/>
              <w:left w:val="single" w:sz="4" w:space="0" w:color="000000"/>
              <w:bottom w:val="single" w:sz="4" w:space="0" w:color="000000"/>
              <w:right w:val="single" w:sz="4" w:space="0" w:color="000000"/>
            </w:tcBorders>
          </w:tcPr>
          <w:p w:rsidR="007D22C5" w:rsidRPr="00C702C4" w:rsidRDefault="007D22C5" w:rsidP="00A95758">
            <w:pPr>
              <w:pStyle w:val="TableParagraph"/>
              <w:jc w:val="center"/>
              <w:rPr>
                <w:rFonts w:ascii="Trebuchet MS" w:hAnsi="Trebuchet MS"/>
              </w:rPr>
            </w:pPr>
            <w:r w:rsidRPr="00C702C4">
              <w:rPr>
                <w:rFonts w:ascii="Trebuchet MS" w:hAnsi="Trebuchet MS"/>
              </w:rPr>
              <w:t>8</w:t>
            </w:r>
          </w:p>
        </w:tc>
        <w:tc>
          <w:tcPr>
            <w:tcW w:w="1170" w:type="dxa"/>
            <w:tcBorders>
              <w:top w:val="single" w:sz="4" w:space="0" w:color="000000"/>
              <w:left w:val="single" w:sz="4" w:space="0" w:color="000000"/>
              <w:bottom w:val="single" w:sz="4" w:space="0" w:color="000000"/>
              <w:right w:val="single" w:sz="4" w:space="0" w:color="000000"/>
            </w:tcBorders>
          </w:tcPr>
          <w:p w:rsidR="007D22C5" w:rsidRPr="00C702C4" w:rsidRDefault="005B2749" w:rsidP="00A95758">
            <w:pPr>
              <w:pStyle w:val="TableParagraph"/>
              <w:jc w:val="center"/>
              <w:rPr>
                <w:rFonts w:ascii="Trebuchet MS" w:hAnsi="Trebuchet MS"/>
              </w:rPr>
            </w:pPr>
            <w:r>
              <w:rPr>
                <w:rFonts w:ascii="Trebuchet MS" w:hAnsi="Trebuchet MS"/>
              </w:rPr>
              <w:t>6</w:t>
            </w:r>
          </w:p>
        </w:tc>
        <w:tc>
          <w:tcPr>
            <w:tcW w:w="3330" w:type="dxa"/>
            <w:tcBorders>
              <w:top w:val="single" w:sz="4" w:space="0" w:color="000000"/>
              <w:left w:val="single" w:sz="4" w:space="0" w:color="000000"/>
              <w:bottom w:val="single" w:sz="4" w:space="0" w:color="000000"/>
              <w:right w:val="single" w:sz="4" w:space="0" w:color="000000"/>
            </w:tcBorders>
          </w:tcPr>
          <w:p w:rsidR="007D22C5" w:rsidRPr="00C702C4" w:rsidRDefault="007D22C5" w:rsidP="00A95758">
            <w:pPr>
              <w:pStyle w:val="TableParagraph"/>
              <w:rPr>
                <w:rFonts w:ascii="Trebuchet MS" w:hAnsi="Trebuchet MS"/>
              </w:rPr>
            </w:pPr>
            <w:r w:rsidRPr="00C702C4">
              <w:rPr>
                <w:rFonts w:ascii="Trebuchet MS" w:hAnsi="Trebuchet MS"/>
              </w:rPr>
              <w:t xml:space="preserve">National </w:t>
            </w:r>
            <w:r>
              <w:rPr>
                <w:rFonts w:ascii="Trebuchet MS" w:hAnsi="Trebuchet MS"/>
              </w:rPr>
              <w:t xml:space="preserve">ordinary </w:t>
            </w:r>
            <w:r w:rsidRPr="00C702C4">
              <w:rPr>
                <w:rFonts w:ascii="Trebuchet MS" w:hAnsi="Trebuchet MS"/>
              </w:rPr>
              <w:t xml:space="preserve">Diploma in water Engineering </w:t>
            </w:r>
          </w:p>
        </w:tc>
      </w:tr>
      <w:tr w:rsidR="007D22C5" w:rsidRPr="00C702C4" w:rsidTr="00A95758">
        <w:trPr>
          <w:trHeight w:val="230"/>
        </w:trPr>
        <w:tc>
          <w:tcPr>
            <w:tcW w:w="595" w:type="dxa"/>
            <w:tcBorders>
              <w:top w:val="single" w:sz="4" w:space="0" w:color="000000"/>
              <w:left w:val="single" w:sz="4" w:space="0" w:color="000000"/>
              <w:bottom w:val="single" w:sz="4" w:space="0" w:color="000000"/>
              <w:right w:val="single" w:sz="4" w:space="0" w:color="000000"/>
            </w:tcBorders>
          </w:tcPr>
          <w:p w:rsidR="007D22C5" w:rsidRPr="00C702C4" w:rsidRDefault="007D22C5" w:rsidP="00042729">
            <w:pPr>
              <w:pStyle w:val="TableParagraph"/>
              <w:spacing w:line="210" w:lineRule="exact"/>
              <w:ind w:right="230"/>
              <w:jc w:val="right"/>
              <w:rPr>
                <w:rFonts w:ascii="Trebuchet MS" w:hAnsi="Trebuchet MS"/>
              </w:rPr>
            </w:pPr>
            <w:r w:rsidRPr="00C702C4">
              <w:rPr>
                <w:rFonts w:ascii="Trebuchet MS" w:hAnsi="Trebuchet MS"/>
              </w:rPr>
              <w:t>6.</w:t>
            </w:r>
          </w:p>
        </w:tc>
        <w:tc>
          <w:tcPr>
            <w:tcW w:w="2430" w:type="dxa"/>
            <w:tcBorders>
              <w:top w:val="single" w:sz="4" w:space="0" w:color="000000"/>
              <w:left w:val="single" w:sz="4" w:space="0" w:color="000000"/>
              <w:bottom w:val="single" w:sz="4" w:space="0" w:color="000000"/>
              <w:right w:val="single" w:sz="4" w:space="0" w:color="000000"/>
            </w:tcBorders>
          </w:tcPr>
          <w:p w:rsidR="007D22C5" w:rsidRPr="00C702C4" w:rsidRDefault="007D22C5" w:rsidP="00A95758">
            <w:pPr>
              <w:pStyle w:val="TableParagraph"/>
              <w:rPr>
                <w:rFonts w:ascii="Trebuchet MS" w:hAnsi="Trebuchet MS"/>
              </w:rPr>
            </w:pPr>
            <w:r w:rsidRPr="00C702C4">
              <w:rPr>
                <w:rFonts w:ascii="Trebuchet MS" w:hAnsi="Trebuchet MS"/>
              </w:rPr>
              <w:t xml:space="preserve"> Health and safety officer </w:t>
            </w:r>
          </w:p>
        </w:tc>
        <w:tc>
          <w:tcPr>
            <w:tcW w:w="1170" w:type="dxa"/>
            <w:tcBorders>
              <w:top w:val="single" w:sz="4" w:space="0" w:color="000000"/>
              <w:left w:val="single" w:sz="4" w:space="0" w:color="000000"/>
              <w:bottom w:val="single" w:sz="4" w:space="0" w:color="000000"/>
              <w:right w:val="single" w:sz="4" w:space="0" w:color="000000"/>
            </w:tcBorders>
          </w:tcPr>
          <w:p w:rsidR="007D22C5" w:rsidRPr="00C702C4" w:rsidRDefault="003A6B33" w:rsidP="00A95758">
            <w:pPr>
              <w:pStyle w:val="TableParagraph"/>
              <w:jc w:val="center"/>
              <w:rPr>
                <w:rFonts w:ascii="Trebuchet MS" w:hAnsi="Trebuchet MS"/>
              </w:rPr>
            </w:pPr>
            <w:r>
              <w:rPr>
                <w:rFonts w:ascii="Trebuchet MS" w:hAnsi="Trebuchet MS"/>
              </w:rPr>
              <w:t>8</w:t>
            </w:r>
          </w:p>
        </w:tc>
        <w:tc>
          <w:tcPr>
            <w:tcW w:w="1170" w:type="dxa"/>
            <w:tcBorders>
              <w:top w:val="single" w:sz="4" w:space="0" w:color="000000"/>
              <w:left w:val="single" w:sz="4" w:space="0" w:color="000000"/>
              <w:bottom w:val="single" w:sz="4" w:space="0" w:color="000000"/>
              <w:right w:val="single" w:sz="4" w:space="0" w:color="000000"/>
            </w:tcBorders>
          </w:tcPr>
          <w:p w:rsidR="007D22C5" w:rsidRPr="00C702C4" w:rsidRDefault="003A6B33" w:rsidP="00A95758">
            <w:pPr>
              <w:pStyle w:val="TableParagraph"/>
              <w:jc w:val="center"/>
              <w:rPr>
                <w:rFonts w:ascii="Trebuchet MS" w:hAnsi="Trebuchet MS"/>
              </w:rPr>
            </w:pPr>
            <w:r>
              <w:rPr>
                <w:rFonts w:ascii="Trebuchet MS" w:hAnsi="Trebuchet MS"/>
              </w:rPr>
              <w:t>5</w:t>
            </w:r>
          </w:p>
        </w:tc>
        <w:tc>
          <w:tcPr>
            <w:tcW w:w="3330" w:type="dxa"/>
            <w:tcBorders>
              <w:top w:val="single" w:sz="4" w:space="0" w:color="000000"/>
              <w:left w:val="single" w:sz="4" w:space="0" w:color="000000"/>
              <w:bottom w:val="single" w:sz="4" w:space="0" w:color="000000"/>
              <w:right w:val="single" w:sz="4" w:space="0" w:color="000000"/>
            </w:tcBorders>
          </w:tcPr>
          <w:p w:rsidR="007D22C5" w:rsidRPr="00C702C4" w:rsidRDefault="007D22C5" w:rsidP="00A95758">
            <w:pPr>
              <w:pStyle w:val="TableParagraph"/>
              <w:rPr>
                <w:rFonts w:ascii="Trebuchet MS" w:hAnsi="Trebuchet MS"/>
              </w:rPr>
            </w:pPr>
            <w:r w:rsidRPr="00C702C4">
              <w:rPr>
                <w:rFonts w:ascii="Trebuchet MS" w:hAnsi="Trebuchet MS"/>
              </w:rPr>
              <w:t xml:space="preserve">Bachelor’s degree in any field and a certificate in OHS from recognized institution.  </w:t>
            </w:r>
          </w:p>
        </w:tc>
      </w:tr>
      <w:tr w:rsidR="007D22C5" w:rsidRPr="00C702C4" w:rsidTr="00A95758">
        <w:trPr>
          <w:trHeight w:val="230"/>
        </w:trPr>
        <w:tc>
          <w:tcPr>
            <w:tcW w:w="595" w:type="dxa"/>
            <w:tcBorders>
              <w:top w:val="single" w:sz="4" w:space="0" w:color="000000"/>
              <w:left w:val="single" w:sz="4" w:space="0" w:color="000000"/>
              <w:bottom w:val="single" w:sz="4" w:space="0" w:color="000000"/>
              <w:right w:val="single" w:sz="4" w:space="0" w:color="000000"/>
            </w:tcBorders>
          </w:tcPr>
          <w:p w:rsidR="007D22C5" w:rsidRPr="00C702C4" w:rsidRDefault="007D22C5" w:rsidP="00042729">
            <w:pPr>
              <w:pStyle w:val="TableParagraph"/>
              <w:spacing w:line="210" w:lineRule="exact"/>
              <w:ind w:right="230"/>
              <w:jc w:val="right"/>
              <w:rPr>
                <w:rFonts w:ascii="Trebuchet MS" w:hAnsi="Trebuchet MS"/>
              </w:rPr>
            </w:pPr>
            <w:r w:rsidRPr="00C702C4">
              <w:rPr>
                <w:rFonts w:ascii="Trebuchet MS" w:hAnsi="Trebuchet MS"/>
              </w:rPr>
              <w:t>7</w:t>
            </w:r>
          </w:p>
        </w:tc>
        <w:tc>
          <w:tcPr>
            <w:tcW w:w="2430" w:type="dxa"/>
            <w:tcBorders>
              <w:top w:val="single" w:sz="4" w:space="0" w:color="000000"/>
              <w:left w:val="single" w:sz="4" w:space="0" w:color="000000"/>
              <w:bottom w:val="single" w:sz="4" w:space="0" w:color="000000"/>
              <w:right w:val="single" w:sz="4" w:space="0" w:color="000000"/>
            </w:tcBorders>
          </w:tcPr>
          <w:p w:rsidR="007D22C5" w:rsidRPr="00042729" w:rsidRDefault="007D22C5" w:rsidP="00A95758">
            <w:pPr>
              <w:pStyle w:val="TableParagraph"/>
              <w:rPr>
                <w:rFonts w:ascii="Trebuchet MS" w:hAnsi="Trebuchet MS"/>
                <w:b/>
              </w:rPr>
            </w:pPr>
            <w:r w:rsidRPr="00042729">
              <w:rPr>
                <w:rFonts w:ascii="Trebuchet MS" w:hAnsi="Trebuchet MS"/>
                <w:b/>
                <w:sz w:val="20"/>
              </w:rPr>
              <w:t>Environmental</w:t>
            </w:r>
            <w:r w:rsidRPr="00042729">
              <w:rPr>
                <w:rFonts w:ascii="Trebuchet MS" w:hAnsi="Trebuchet MS"/>
                <w:b/>
                <w:spacing w:val="-5"/>
                <w:sz w:val="20"/>
              </w:rPr>
              <w:t xml:space="preserve"> </w:t>
            </w:r>
            <w:r w:rsidRPr="00042729">
              <w:rPr>
                <w:rFonts w:ascii="Trebuchet MS" w:hAnsi="Trebuchet MS"/>
                <w:b/>
                <w:sz w:val="20"/>
              </w:rPr>
              <w:t>Officer</w:t>
            </w:r>
          </w:p>
        </w:tc>
        <w:tc>
          <w:tcPr>
            <w:tcW w:w="1170" w:type="dxa"/>
            <w:tcBorders>
              <w:top w:val="single" w:sz="4" w:space="0" w:color="000000"/>
              <w:left w:val="single" w:sz="4" w:space="0" w:color="000000"/>
              <w:bottom w:val="single" w:sz="4" w:space="0" w:color="000000"/>
              <w:right w:val="single" w:sz="4" w:space="0" w:color="000000"/>
            </w:tcBorders>
          </w:tcPr>
          <w:p w:rsidR="007D22C5" w:rsidRPr="00C702C4" w:rsidRDefault="007D22C5" w:rsidP="00A95758">
            <w:pPr>
              <w:pStyle w:val="TableParagraph"/>
              <w:jc w:val="center"/>
              <w:rPr>
                <w:rFonts w:ascii="Trebuchet MS" w:hAnsi="Trebuchet MS"/>
              </w:rPr>
            </w:pPr>
            <w:r w:rsidRPr="00C702C4">
              <w:rPr>
                <w:rFonts w:ascii="Trebuchet MS" w:hAnsi="Trebuchet MS"/>
              </w:rPr>
              <w:t>5</w:t>
            </w:r>
          </w:p>
        </w:tc>
        <w:tc>
          <w:tcPr>
            <w:tcW w:w="1170" w:type="dxa"/>
            <w:tcBorders>
              <w:top w:val="single" w:sz="4" w:space="0" w:color="000000"/>
              <w:left w:val="single" w:sz="4" w:space="0" w:color="000000"/>
              <w:bottom w:val="single" w:sz="4" w:space="0" w:color="000000"/>
              <w:right w:val="single" w:sz="4" w:space="0" w:color="000000"/>
            </w:tcBorders>
          </w:tcPr>
          <w:p w:rsidR="007D22C5" w:rsidRPr="00C702C4" w:rsidRDefault="007D22C5" w:rsidP="00A95758">
            <w:pPr>
              <w:pStyle w:val="TableParagraph"/>
              <w:jc w:val="center"/>
              <w:rPr>
                <w:rFonts w:ascii="Trebuchet MS" w:hAnsi="Trebuchet MS"/>
              </w:rPr>
            </w:pPr>
            <w:r w:rsidRPr="00C702C4">
              <w:rPr>
                <w:rFonts w:ascii="Trebuchet MS" w:hAnsi="Trebuchet MS"/>
              </w:rPr>
              <w:t>5</w:t>
            </w:r>
          </w:p>
        </w:tc>
        <w:tc>
          <w:tcPr>
            <w:tcW w:w="3330" w:type="dxa"/>
            <w:tcBorders>
              <w:top w:val="single" w:sz="4" w:space="0" w:color="000000"/>
              <w:left w:val="single" w:sz="4" w:space="0" w:color="000000"/>
              <w:bottom w:val="single" w:sz="4" w:space="0" w:color="000000"/>
              <w:right w:val="single" w:sz="4" w:space="0" w:color="000000"/>
            </w:tcBorders>
          </w:tcPr>
          <w:p w:rsidR="007D22C5" w:rsidRPr="00C702C4" w:rsidRDefault="007D22C5" w:rsidP="00A95758">
            <w:pPr>
              <w:pStyle w:val="TableParagraph"/>
              <w:rPr>
                <w:rFonts w:ascii="Trebuchet MS" w:hAnsi="Trebuchet MS"/>
              </w:rPr>
            </w:pPr>
            <w:r w:rsidRPr="00C702C4">
              <w:rPr>
                <w:rFonts w:ascii="Trebuchet MS" w:hAnsi="Trebuchet MS"/>
              </w:rPr>
              <w:t xml:space="preserve">Bachelors of Environmental science/management from recognized institution.  </w:t>
            </w:r>
          </w:p>
        </w:tc>
      </w:tr>
    </w:tbl>
    <w:p w:rsidR="007D22C5" w:rsidRDefault="007D22C5">
      <w:pPr>
        <w:pStyle w:val="BodyText"/>
        <w:spacing w:before="156" w:after="8" w:line="276" w:lineRule="auto"/>
        <w:ind w:left="1305" w:right="311"/>
        <w:rPr>
          <w:rFonts w:ascii="Trebuchet MS" w:hAnsi="Trebuchet MS"/>
          <w:color w:val="C0504D" w:themeColor="accent2"/>
        </w:rPr>
      </w:pPr>
    </w:p>
    <w:p w:rsidR="00E57FEC" w:rsidRPr="001969E7" w:rsidRDefault="00E57FEC">
      <w:pPr>
        <w:rPr>
          <w:rFonts w:ascii="Trebuchet MS" w:hAnsi="Trebuchet MS"/>
          <w:color w:val="C0504D" w:themeColor="accent2"/>
          <w:sz w:val="16"/>
        </w:rPr>
        <w:sectPr w:rsidR="00E57FEC" w:rsidRPr="001969E7">
          <w:pgSz w:w="11910" w:h="16850"/>
          <w:pgMar w:top="1020" w:right="1160" w:bottom="940" w:left="680" w:header="688" w:footer="755" w:gutter="0"/>
          <w:cols w:space="720"/>
        </w:sectPr>
      </w:pPr>
    </w:p>
    <w:p w:rsidR="00E57FEC" w:rsidRPr="001969E7" w:rsidRDefault="00E57FEC">
      <w:pPr>
        <w:pStyle w:val="BodyText"/>
        <w:spacing w:before="2"/>
        <w:rPr>
          <w:rFonts w:ascii="Trebuchet MS" w:hAnsi="Trebuchet MS"/>
          <w:color w:val="C0504D" w:themeColor="accent2"/>
          <w:sz w:val="13"/>
        </w:rPr>
      </w:pPr>
    </w:p>
    <w:p w:rsidR="00E57FEC" w:rsidRPr="009D3C37" w:rsidRDefault="00093648">
      <w:pPr>
        <w:pStyle w:val="BodyText"/>
        <w:spacing w:before="90" w:line="242" w:lineRule="auto"/>
        <w:ind w:left="1305" w:right="317"/>
        <w:jc w:val="both"/>
        <w:rPr>
          <w:rFonts w:ascii="Trebuchet MS" w:hAnsi="Trebuchet MS"/>
        </w:rPr>
      </w:pPr>
      <w:r w:rsidRPr="009D3C37">
        <w:rPr>
          <w:rFonts w:ascii="Trebuchet MS" w:hAnsi="Trebuchet MS"/>
        </w:rPr>
        <w:t>The Bidder shall provide details of the proposed personnel and their experience records</w:t>
      </w:r>
      <w:r w:rsidRPr="009D3C37">
        <w:rPr>
          <w:rFonts w:ascii="Trebuchet MS" w:hAnsi="Trebuchet MS"/>
          <w:spacing w:val="-57"/>
        </w:rPr>
        <w:t xml:space="preserve"> </w:t>
      </w:r>
      <w:r w:rsidRPr="009D3C37">
        <w:rPr>
          <w:rFonts w:ascii="Trebuchet MS" w:hAnsi="Trebuchet MS"/>
        </w:rPr>
        <w:t>in</w:t>
      </w:r>
      <w:r w:rsidRPr="009D3C37">
        <w:rPr>
          <w:rFonts w:ascii="Trebuchet MS" w:hAnsi="Trebuchet MS"/>
          <w:spacing w:val="-1"/>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relevant</w:t>
      </w:r>
      <w:r w:rsidRPr="009D3C37">
        <w:rPr>
          <w:rFonts w:ascii="Trebuchet MS" w:hAnsi="Trebuchet MS"/>
          <w:spacing w:val="2"/>
        </w:rPr>
        <w:t xml:space="preserve"> </w:t>
      </w:r>
      <w:r w:rsidRPr="009D3C37">
        <w:rPr>
          <w:rFonts w:ascii="Trebuchet MS" w:hAnsi="Trebuchet MS"/>
        </w:rPr>
        <w:t>Forms</w:t>
      </w:r>
      <w:r w:rsidRPr="009D3C37">
        <w:rPr>
          <w:rFonts w:ascii="Trebuchet MS" w:hAnsi="Trebuchet MS"/>
          <w:spacing w:val="-1"/>
        </w:rPr>
        <w:t xml:space="preserve"> </w:t>
      </w:r>
      <w:r w:rsidRPr="009D3C37">
        <w:rPr>
          <w:rFonts w:ascii="Trebuchet MS" w:hAnsi="Trebuchet MS"/>
        </w:rPr>
        <w:t>included in Section</w:t>
      </w:r>
      <w:r w:rsidRPr="009D3C37">
        <w:rPr>
          <w:rFonts w:ascii="Trebuchet MS" w:hAnsi="Trebuchet MS"/>
          <w:spacing w:val="2"/>
        </w:rPr>
        <w:t xml:space="preserve"> </w:t>
      </w:r>
      <w:r w:rsidRPr="009D3C37">
        <w:rPr>
          <w:rFonts w:ascii="Trebuchet MS" w:hAnsi="Trebuchet MS"/>
        </w:rPr>
        <w:t>IV, Bidding</w:t>
      </w:r>
      <w:r w:rsidRPr="009D3C37">
        <w:rPr>
          <w:rFonts w:ascii="Trebuchet MS" w:hAnsi="Trebuchet MS"/>
          <w:spacing w:val="-2"/>
        </w:rPr>
        <w:t xml:space="preserve"> </w:t>
      </w:r>
      <w:r w:rsidRPr="009D3C37">
        <w:rPr>
          <w:rFonts w:ascii="Trebuchet MS" w:hAnsi="Trebuchet MS"/>
        </w:rPr>
        <w:t>Forms.</w:t>
      </w:r>
    </w:p>
    <w:p w:rsidR="00E57FEC" w:rsidRPr="00A95758" w:rsidRDefault="00093648">
      <w:pPr>
        <w:pStyle w:val="BodyText"/>
        <w:tabs>
          <w:tab w:val="left" w:pos="6974"/>
          <w:tab w:val="left" w:pos="8880"/>
        </w:tabs>
        <w:spacing w:before="196" w:line="242" w:lineRule="auto"/>
        <w:ind w:left="1305" w:right="313"/>
        <w:jc w:val="both"/>
        <w:rPr>
          <w:rFonts w:ascii="Trebuchet MS" w:hAnsi="Trebuchet MS"/>
        </w:rPr>
      </w:pPr>
      <w:r w:rsidRPr="00A95758">
        <w:rPr>
          <w:rFonts w:ascii="Trebuchet MS" w:hAnsi="Trebuchet MS"/>
        </w:rPr>
        <w:t>The</w:t>
      </w:r>
      <w:r w:rsidRPr="00A95758">
        <w:rPr>
          <w:rFonts w:ascii="Trebuchet MS" w:hAnsi="Trebuchet MS"/>
          <w:spacing w:val="-1"/>
        </w:rPr>
        <w:t xml:space="preserve"> </w:t>
      </w:r>
      <w:r w:rsidRPr="00A95758">
        <w:rPr>
          <w:rFonts w:ascii="Trebuchet MS" w:hAnsi="Trebuchet MS"/>
        </w:rPr>
        <w:t>Contract</w:t>
      </w:r>
      <w:r w:rsidRPr="00A95758">
        <w:rPr>
          <w:rFonts w:ascii="Trebuchet MS" w:hAnsi="Trebuchet MS"/>
          <w:spacing w:val="3"/>
        </w:rPr>
        <w:t xml:space="preserve"> </w:t>
      </w:r>
      <w:r w:rsidRPr="00A95758">
        <w:rPr>
          <w:rFonts w:ascii="Trebuchet MS" w:hAnsi="Trebuchet MS"/>
        </w:rPr>
        <w:t>Manager</w:t>
      </w:r>
      <w:r w:rsidRPr="00A95758">
        <w:rPr>
          <w:rFonts w:ascii="Trebuchet MS" w:hAnsi="Trebuchet MS"/>
          <w:spacing w:val="3"/>
        </w:rPr>
        <w:t xml:space="preserve"> </w:t>
      </w:r>
      <w:r w:rsidRPr="00A95758">
        <w:rPr>
          <w:rFonts w:ascii="Trebuchet MS" w:hAnsi="Trebuchet MS"/>
        </w:rPr>
        <w:t>with</w:t>
      </w:r>
      <w:r w:rsidR="00F20866">
        <w:rPr>
          <w:rFonts w:ascii="Trebuchet MS" w:hAnsi="Trebuchet MS"/>
          <w:u w:val="single"/>
        </w:rPr>
        <w:t xml:space="preserve"> 18</w:t>
      </w:r>
      <w:r w:rsidR="00314CBE" w:rsidRPr="00A95758">
        <w:rPr>
          <w:rFonts w:ascii="Trebuchet MS" w:hAnsi="Trebuchet MS"/>
          <w:u w:val="single"/>
        </w:rPr>
        <w:t xml:space="preserve"> </w:t>
      </w:r>
      <w:r w:rsidR="00314CBE" w:rsidRPr="00A95758">
        <w:rPr>
          <w:rFonts w:ascii="Trebuchet MS" w:hAnsi="Trebuchet MS"/>
        </w:rPr>
        <w:t>years</w:t>
      </w:r>
      <w:r w:rsidR="00314CBE" w:rsidRPr="00A95758">
        <w:rPr>
          <w:rFonts w:ascii="Trebuchet MS" w:hAnsi="Trebuchet MS"/>
          <w:spacing w:val="1"/>
        </w:rPr>
        <w:t>’</w:t>
      </w:r>
      <w:r w:rsidR="00314CBE" w:rsidRPr="00A95758">
        <w:rPr>
          <w:rFonts w:ascii="Trebuchet MS" w:hAnsi="Trebuchet MS"/>
        </w:rPr>
        <w:t xml:space="preserve"> experience</w:t>
      </w:r>
      <w:r w:rsidRPr="00A95758">
        <w:rPr>
          <w:rFonts w:ascii="Trebuchet MS" w:hAnsi="Trebuchet MS"/>
        </w:rPr>
        <w:t xml:space="preserve"> in</w:t>
      </w:r>
      <w:r w:rsidRPr="00A95758">
        <w:rPr>
          <w:rFonts w:ascii="Trebuchet MS" w:hAnsi="Trebuchet MS"/>
          <w:spacing w:val="1"/>
        </w:rPr>
        <w:t xml:space="preserve"> </w:t>
      </w:r>
      <w:r w:rsidRPr="00A95758">
        <w:rPr>
          <w:rFonts w:ascii="Trebuchet MS" w:hAnsi="Trebuchet MS"/>
        </w:rPr>
        <w:t>works</w:t>
      </w:r>
      <w:r w:rsidRPr="00A95758">
        <w:rPr>
          <w:rFonts w:ascii="Trebuchet MS" w:hAnsi="Trebuchet MS"/>
          <w:spacing w:val="2"/>
        </w:rPr>
        <w:t xml:space="preserve"> </w:t>
      </w:r>
      <w:r w:rsidRPr="00A95758">
        <w:rPr>
          <w:rFonts w:ascii="Trebuchet MS" w:hAnsi="Trebuchet MS"/>
        </w:rPr>
        <w:t>of</w:t>
      </w:r>
      <w:r w:rsidRPr="00A95758">
        <w:rPr>
          <w:rFonts w:ascii="Trebuchet MS" w:hAnsi="Trebuchet MS"/>
          <w:spacing w:val="-58"/>
        </w:rPr>
        <w:t xml:space="preserve"> </w:t>
      </w:r>
      <w:r w:rsidRPr="00A95758">
        <w:rPr>
          <w:rFonts w:ascii="Trebuchet MS" w:hAnsi="Trebuchet MS"/>
        </w:rPr>
        <w:t>an</w:t>
      </w:r>
      <w:r w:rsidRPr="00A95758">
        <w:rPr>
          <w:rFonts w:ascii="Trebuchet MS" w:hAnsi="Trebuchet MS"/>
          <w:spacing w:val="46"/>
        </w:rPr>
        <w:t xml:space="preserve"> </w:t>
      </w:r>
      <w:r w:rsidRPr="00A95758">
        <w:rPr>
          <w:rFonts w:ascii="Trebuchet MS" w:hAnsi="Trebuchet MS"/>
        </w:rPr>
        <w:t>equivalent</w:t>
      </w:r>
      <w:r w:rsidRPr="00A95758">
        <w:rPr>
          <w:rFonts w:ascii="Trebuchet MS" w:hAnsi="Trebuchet MS"/>
          <w:spacing w:val="48"/>
        </w:rPr>
        <w:t xml:space="preserve"> </w:t>
      </w:r>
      <w:r w:rsidRPr="00A95758">
        <w:rPr>
          <w:rFonts w:ascii="Trebuchet MS" w:hAnsi="Trebuchet MS"/>
        </w:rPr>
        <w:t>nature</w:t>
      </w:r>
      <w:r w:rsidRPr="00A95758">
        <w:rPr>
          <w:rFonts w:ascii="Trebuchet MS" w:hAnsi="Trebuchet MS"/>
          <w:spacing w:val="46"/>
        </w:rPr>
        <w:t xml:space="preserve"> </w:t>
      </w:r>
      <w:r w:rsidRPr="00A95758">
        <w:rPr>
          <w:rFonts w:ascii="Trebuchet MS" w:hAnsi="Trebuchet MS"/>
        </w:rPr>
        <w:t>and</w:t>
      </w:r>
      <w:r w:rsidRPr="00A95758">
        <w:rPr>
          <w:rFonts w:ascii="Trebuchet MS" w:hAnsi="Trebuchet MS"/>
          <w:spacing w:val="47"/>
        </w:rPr>
        <w:t xml:space="preserve"> </w:t>
      </w:r>
      <w:r w:rsidRPr="00A95758">
        <w:rPr>
          <w:rFonts w:ascii="Trebuchet MS" w:hAnsi="Trebuchet MS"/>
        </w:rPr>
        <w:t>volume,</w:t>
      </w:r>
      <w:r w:rsidRPr="00A95758">
        <w:rPr>
          <w:rFonts w:ascii="Trebuchet MS" w:hAnsi="Trebuchet MS"/>
          <w:spacing w:val="46"/>
        </w:rPr>
        <w:t xml:space="preserve"> </w:t>
      </w:r>
      <w:r w:rsidRPr="00A95758">
        <w:rPr>
          <w:rFonts w:ascii="Trebuchet MS" w:hAnsi="Trebuchet MS"/>
        </w:rPr>
        <w:t>including</w:t>
      </w:r>
      <w:r w:rsidRPr="00A95758">
        <w:rPr>
          <w:rFonts w:ascii="Trebuchet MS" w:hAnsi="Trebuchet MS"/>
          <w:spacing w:val="45"/>
        </w:rPr>
        <w:t xml:space="preserve"> </w:t>
      </w:r>
      <w:r w:rsidRPr="00A95758">
        <w:rPr>
          <w:rFonts w:ascii="Trebuchet MS" w:hAnsi="Trebuchet MS"/>
        </w:rPr>
        <w:t>no</w:t>
      </w:r>
      <w:r w:rsidRPr="00A95758">
        <w:rPr>
          <w:rFonts w:ascii="Trebuchet MS" w:hAnsi="Trebuchet MS"/>
          <w:spacing w:val="49"/>
        </w:rPr>
        <w:t xml:space="preserve"> </w:t>
      </w:r>
      <w:r w:rsidRPr="00A95758">
        <w:rPr>
          <w:rFonts w:ascii="Trebuchet MS" w:hAnsi="Trebuchet MS"/>
        </w:rPr>
        <w:t>less</w:t>
      </w:r>
      <w:r w:rsidRPr="00A95758">
        <w:rPr>
          <w:rFonts w:ascii="Trebuchet MS" w:hAnsi="Trebuchet MS"/>
          <w:spacing w:val="47"/>
        </w:rPr>
        <w:t xml:space="preserve"> </w:t>
      </w:r>
      <w:r w:rsidRPr="00A95758">
        <w:rPr>
          <w:rFonts w:ascii="Trebuchet MS" w:hAnsi="Trebuchet MS"/>
        </w:rPr>
        <w:t>than</w:t>
      </w:r>
      <w:r w:rsidR="00F20866">
        <w:rPr>
          <w:rFonts w:ascii="Trebuchet MS" w:hAnsi="Trebuchet MS"/>
          <w:u w:val="single"/>
        </w:rPr>
        <w:t xml:space="preserve"> 12</w:t>
      </w:r>
      <w:r w:rsidR="00314CBE" w:rsidRPr="00A95758">
        <w:rPr>
          <w:rFonts w:ascii="Trebuchet MS" w:hAnsi="Trebuchet MS"/>
          <w:u w:val="single"/>
        </w:rPr>
        <w:t xml:space="preserve"> </w:t>
      </w:r>
      <w:r w:rsidRPr="00A95758">
        <w:rPr>
          <w:rFonts w:ascii="Trebuchet MS" w:hAnsi="Trebuchet MS"/>
        </w:rPr>
        <w:t>years</w:t>
      </w:r>
      <w:r w:rsidRPr="00A95758">
        <w:rPr>
          <w:rFonts w:ascii="Trebuchet MS" w:hAnsi="Trebuchet MS"/>
          <w:spacing w:val="35"/>
        </w:rPr>
        <w:t xml:space="preserve"> </w:t>
      </w:r>
      <w:r w:rsidRPr="00A95758">
        <w:rPr>
          <w:rFonts w:ascii="Trebuchet MS" w:hAnsi="Trebuchet MS"/>
        </w:rPr>
        <w:t>as</w:t>
      </w:r>
      <w:r w:rsidR="00F20866">
        <w:rPr>
          <w:rFonts w:ascii="Trebuchet MS" w:hAnsi="Trebuchet MS"/>
        </w:rPr>
        <w:t xml:space="preserve"> </w:t>
      </w:r>
      <w:r w:rsidRPr="00A95758">
        <w:rPr>
          <w:rFonts w:ascii="Trebuchet MS" w:hAnsi="Trebuchet MS"/>
          <w:spacing w:val="-58"/>
        </w:rPr>
        <w:t xml:space="preserve"> </w:t>
      </w:r>
      <w:r w:rsidRPr="00A95758">
        <w:rPr>
          <w:rFonts w:ascii="Trebuchet MS" w:hAnsi="Trebuchet MS"/>
        </w:rPr>
        <w:t>Manager.</w:t>
      </w:r>
    </w:p>
    <w:p w:rsidR="00E57FEC" w:rsidRPr="00A95758" w:rsidRDefault="00093648" w:rsidP="00A72429">
      <w:pPr>
        <w:pStyle w:val="Heading4"/>
        <w:numPr>
          <w:ilvl w:val="2"/>
          <w:numId w:val="105"/>
        </w:numPr>
        <w:tabs>
          <w:tab w:val="left" w:pos="1586"/>
        </w:tabs>
        <w:spacing w:before="199"/>
        <w:ind w:left="1585" w:hanging="281"/>
        <w:jc w:val="both"/>
        <w:rPr>
          <w:rFonts w:ascii="Trebuchet MS" w:hAnsi="Trebuchet MS"/>
        </w:rPr>
      </w:pPr>
      <w:r w:rsidRPr="00A95758">
        <w:rPr>
          <w:rFonts w:ascii="Trebuchet MS" w:hAnsi="Trebuchet MS"/>
        </w:rPr>
        <w:t>Equipment</w:t>
      </w:r>
    </w:p>
    <w:p w:rsidR="0050485F" w:rsidRDefault="00093648" w:rsidP="0050485F">
      <w:pPr>
        <w:pStyle w:val="BodyText"/>
        <w:spacing w:before="94"/>
        <w:ind w:left="1305" w:right="313"/>
        <w:jc w:val="both"/>
        <w:rPr>
          <w:rFonts w:ascii="Trebuchet MS" w:hAnsi="Trebuchet MS"/>
        </w:rPr>
      </w:pPr>
      <w:r w:rsidRPr="009D3C37">
        <w:rPr>
          <w:rFonts w:ascii="Trebuchet MS" w:hAnsi="Trebuchet MS"/>
        </w:rPr>
        <w:t>The bidder must demonstrate that it shall have access to the key equipment listed</w:t>
      </w:r>
      <w:r w:rsidRPr="009D3C37">
        <w:rPr>
          <w:rFonts w:ascii="Trebuchet MS" w:hAnsi="Trebuchet MS"/>
          <w:spacing w:val="1"/>
        </w:rPr>
        <w:t xml:space="preserve"> </w:t>
      </w:r>
      <w:r w:rsidRPr="009D3C37">
        <w:rPr>
          <w:rFonts w:ascii="Trebuchet MS" w:hAnsi="Trebuchet MS"/>
        </w:rPr>
        <w:t>hereafter (either by ownership, lease, hire): Attach documentary evidence of ownership,</w:t>
      </w:r>
      <w:r w:rsidRPr="009D3C37">
        <w:rPr>
          <w:rFonts w:ascii="Trebuchet MS" w:hAnsi="Trebuchet MS"/>
          <w:spacing w:val="-57"/>
        </w:rPr>
        <w:t xml:space="preserve"> </w:t>
      </w:r>
      <w:r w:rsidRPr="009D3C37">
        <w:rPr>
          <w:rFonts w:ascii="Trebuchet MS" w:hAnsi="Trebuchet MS"/>
        </w:rPr>
        <w:t>lease,</w:t>
      </w:r>
      <w:r w:rsidRPr="009D3C37">
        <w:rPr>
          <w:rFonts w:ascii="Trebuchet MS" w:hAnsi="Trebuchet MS"/>
          <w:spacing w:val="-1"/>
        </w:rPr>
        <w:t xml:space="preserve"> </w:t>
      </w:r>
      <w:r w:rsidRPr="009D3C37">
        <w:rPr>
          <w:rFonts w:ascii="Trebuchet MS" w:hAnsi="Trebuchet MS"/>
        </w:rPr>
        <w:t>hire</w:t>
      </w:r>
      <w:r w:rsidRPr="009D3C37">
        <w:rPr>
          <w:rFonts w:ascii="Trebuchet MS" w:hAnsi="Trebuchet MS"/>
          <w:spacing w:val="-3"/>
        </w:rPr>
        <w:t xml:space="preserve"> </w:t>
      </w:r>
      <w:r w:rsidRPr="009D3C37">
        <w:rPr>
          <w:rFonts w:ascii="Trebuchet MS" w:hAnsi="Trebuchet MS"/>
        </w:rPr>
        <w:t>such as</w:t>
      </w:r>
      <w:r w:rsidRPr="009D3C37">
        <w:rPr>
          <w:rFonts w:ascii="Trebuchet MS" w:hAnsi="Trebuchet MS"/>
          <w:spacing w:val="-1"/>
        </w:rPr>
        <w:t xml:space="preserve"> </w:t>
      </w:r>
      <w:r w:rsidRPr="009D3C37">
        <w:rPr>
          <w:rFonts w:ascii="Trebuchet MS" w:hAnsi="Trebuchet MS"/>
        </w:rPr>
        <w:t>registration books,</w:t>
      </w:r>
      <w:r w:rsidRPr="009D3C37">
        <w:rPr>
          <w:rFonts w:ascii="Trebuchet MS" w:hAnsi="Trebuchet MS"/>
          <w:spacing w:val="-1"/>
        </w:rPr>
        <w:t xml:space="preserve"> </w:t>
      </w:r>
      <w:r w:rsidRPr="009D3C37">
        <w:rPr>
          <w:rFonts w:ascii="Trebuchet MS" w:hAnsi="Trebuchet MS"/>
        </w:rPr>
        <w:t>agreements</w:t>
      </w:r>
      <w:r w:rsidRPr="009D3C37">
        <w:rPr>
          <w:rFonts w:ascii="Trebuchet MS" w:hAnsi="Trebuchet MS"/>
          <w:spacing w:val="-1"/>
        </w:rPr>
        <w:t xml:space="preserve"> </w:t>
      </w:r>
      <w:r w:rsidRPr="009D3C37">
        <w:rPr>
          <w:rFonts w:ascii="Trebuchet MS" w:hAnsi="Trebuchet MS"/>
        </w:rPr>
        <w:t>or memoranda</w:t>
      </w:r>
      <w:r w:rsidRPr="009D3C37">
        <w:rPr>
          <w:rFonts w:ascii="Trebuchet MS" w:hAnsi="Trebuchet MS"/>
          <w:spacing w:val="-2"/>
        </w:rPr>
        <w:t xml:space="preserve"> </w:t>
      </w:r>
      <w:r w:rsidRPr="009D3C37">
        <w:rPr>
          <w:rFonts w:ascii="Trebuchet MS" w:hAnsi="Trebuchet MS"/>
        </w:rPr>
        <w:t>or purchase</w:t>
      </w:r>
      <w:r w:rsidRPr="009D3C37">
        <w:rPr>
          <w:rFonts w:ascii="Trebuchet MS" w:hAnsi="Trebuchet MS"/>
          <w:spacing w:val="-2"/>
        </w:rPr>
        <w:t xml:space="preserve"> </w:t>
      </w:r>
      <w:r w:rsidRPr="009D3C37">
        <w:rPr>
          <w:rFonts w:ascii="Trebuchet MS" w:hAnsi="Trebuchet MS"/>
        </w:rPr>
        <w:t>order).</w:t>
      </w:r>
    </w:p>
    <w:p w:rsidR="0071298D" w:rsidRDefault="0071298D" w:rsidP="0050485F">
      <w:pPr>
        <w:pStyle w:val="BodyText"/>
        <w:spacing w:before="94"/>
        <w:ind w:left="1305" w:right="313"/>
        <w:jc w:val="both"/>
        <w:rPr>
          <w:rFonts w:ascii="Trebuchet MS" w:hAnsi="Trebuchet MS"/>
        </w:rPr>
      </w:pPr>
    </w:p>
    <w:tbl>
      <w:tblPr>
        <w:tblW w:w="0" w:type="auto"/>
        <w:tblInd w:w="132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566"/>
        <w:gridCol w:w="5569"/>
        <w:gridCol w:w="2368"/>
      </w:tblGrid>
      <w:tr w:rsidR="0050485F" w:rsidRPr="00C702C4" w:rsidTr="00C10BB9">
        <w:trPr>
          <w:trHeight w:val="229"/>
        </w:trPr>
        <w:tc>
          <w:tcPr>
            <w:tcW w:w="566" w:type="dxa"/>
          </w:tcPr>
          <w:p w:rsidR="0050485F" w:rsidRPr="00C702C4" w:rsidRDefault="0050485F" w:rsidP="00A95758">
            <w:pPr>
              <w:pStyle w:val="TableParagraph"/>
              <w:spacing w:line="209" w:lineRule="exact"/>
              <w:ind w:left="101" w:right="100"/>
              <w:jc w:val="center"/>
              <w:rPr>
                <w:rFonts w:ascii="Trebuchet MS" w:hAnsi="Trebuchet MS"/>
                <w:b/>
                <w:sz w:val="20"/>
              </w:rPr>
            </w:pPr>
            <w:r w:rsidRPr="00C702C4">
              <w:rPr>
                <w:rFonts w:ascii="Trebuchet MS" w:hAnsi="Trebuchet MS"/>
                <w:b/>
                <w:sz w:val="20"/>
              </w:rPr>
              <w:t>No.</w:t>
            </w:r>
          </w:p>
        </w:tc>
        <w:tc>
          <w:tcPr>
            <w:tcW w:w="5569" w:type="dxa"/>
          </w:tcPr>
          <w:p w:rsidR="0050485F" w:rsidRPr="00C702C4" w:rsidRDefault="0050485F" w:rsidP="00A95758">
            <w:pPr>
              <w:pStyle w:val="TableParagraph"/>
              <w:spacing w:line="209" w:lineRule="exact"/>
              <w:ind w:left="520"/>
              <w:rPr>
                <w:rFonts w:ascii="Trebuchet MS" w:hAnsi="Trebuchet MS"/>
                <w:b/>
                <w:sz w:val="20"/>
              </w:rPr>
            </w:pPr>
            <w:r w:rsidRPr="00C702C4">
              <w:rPr>
                <w:rFonts w:ascii="Trebuchet MS" w:hAnsi="Trebuchet MS"/>
                <w:b/>
                <w:sz w:val="20"/>
              </w:rPr>
              <w:t>Equipment</w:t>
            </w:r>
            <w:r w:rsidRPr="00C702C4">
              <w:rPr>
                <w:rFonts w:ascii="Trebuchet MS" w:hAnsi="Trebuchet MS"/>
                <w:b/>
                <w:spacing w:val="-2"/>
                <w:sz w:val="20"/>
              </w:rPr>
              <w:t xml:space="preserve"> </w:t>
            </w:r>
            <w:r w:rsidRPr="00C702C4">
              <w:rPr>
                <w:rFonts w:ascii="Trebuchet MS" w:hAnsi="Trebuchet MS"/>
                <w:b/>
                <w:sz w:val="20"/>
              </w:rPr>
              <w:t>Type</w:t>
            </w:r>
            <w:r w:rsidRPr="00C702C4">
              <w:rPr>
                <w:rFonts w:ascii="Trebuchet MS" w:hAnsi="Trebuchet MS"/>
                <w:b/>
                <w:spacing w:val="-1"/>
                <w:sz w:val="20"/>
              </w:rPr>
              <w:t xml:space="preserve"> </w:t>
            </w:r>
            <w:r w:rsidRPr="00C702C4">
              <w:rPr>
                <w:rFonts w:ascii="Trebuchet MS" w:hAnsi="Trebuchet MS"/>
                <w:b/>
                <w:sz w:val="20"/>
              </w:rPr>
              <w:t>and</w:t>
            </w:r>
            <w:r w:rsidRPr="00C702C4">
              <w:rPr>
                <w:rFonts w:ascii="Trebuchet MS" w:hAnsi="Trebuchet MS"/>
                <w:b/>
                <w:spacing w:val="-1"/>
                <w:sz w:val="20"/>
              </w:rPr>
              <w:t xml:space="preserve"> </w:t>
            </w:r>
            <w:r w:rsidRPr="00C702C4">
              <w:rPr>
                <w:rFonts w:ascii="Trebuchet MS" w:hAnsi="Trebuchet MS"/>
                <w:b/>
                <w:sz w:val="20"/>
              </w:rPr>
              <w:t>Description/</w:t>
            </w:r>
            <w:r w:rsidRPr="00C702C4">
              <w:rPr>
                <w:rFonts w:ascii="Trebuchet MS" w:hAnsi="Trebuchet MS"/>
                <w:b/>
                <w:spacing w:val="-2"/>
                <w:sz w:val="20"/>
              </w:rPr>
              <w:t xml:space="preserve"> </w:t>
            </w:r>
            <w:r w:rsidRPr="00C702C4">
              <w:rPr>
                <w:rFonts w:ascii="Trebuchet MS" w:hAnsi="Trebuchet MS"/>
                <w:b/>
                <w:sz w:val="20"/>
              </w:rPr>
              <w:t>Capacity</w:t>
            </w:r>
          </w:p>
        </w:tc>
        <w:tc>
          <w:tcPr>
            <w:tcW w:w="2368" w:type="dxa"/>
          </w:tcPr>
          <w:p w:rsidR="0050485F" w:rsidRPr="00C702C4" w:rsidRDefault="0050485F" w:rsidP="00A95758">
            <w:pPr>
              <w:pStyle w:val="TableParagraph"/>
              <w:spacing w:line="209" w:lineRule="exact"/>
              <w:ind w:left="379"/>
              <w:rPr>
                <w:rFonts w:ascii="Trebuchet MS" w:hAnsi="Trebuchet MS"/>
                <w:b/>
                <w:sz w:val="20"/>
              </w:rPr>
            </w:pPr>
            <w:r w:rsidRPr="00C702C4">
              <w:rPr>
                <w:rFonts w:ascii="Trebuchet MS" w:hAnsi="Trebuchet MS"/>
                <w:b/>
                <w:sz w:val="20"/>
              </w:rPr>
              <w:t>Minimum</w:t>
            </w:r>
            <w:r w:rsidRPr="00C702C4">
              <w:rPr>
                <w:rFonts w:ascii="Trebuchet MS" w:hAnsi="Trebuchet MS"/>
                <w:b/>
                <w:spacing w:val="-5"/>
                <w:sz w:val="20"/>
              </w:rPr>
              <w:t xml:space="preserve"> </w:t>
            </w:r>
            <w:r w:rsidRPr="00C702C4">
              <w:rPr>
                <w:rFonts w:ascii="Trebuchet MS" w:hAnsi="Trebuchet MS"/>
                <w:b/>
                <w:sz w:val="20"/>
              </w:rPr>
              <w:t>Number</w:t>
            </w:r>
            <w:r w:rsidRPr="00C702C4">
              <w:rPr>
                <w:rFonts w:ascii="Trebuchet MS" w:hAnsi="Trebuchet MS"/>
                <w:b/>
                <w:spacing w:val="-2"/>
                <w:sz w:val="20"/>
              </w:rPr>
              <w:t xml:space="preserve"> </w:t>
            </w:r>
            <w:r w:rsidRPr="00C702C4">
              <w:rPr>
                <w:rFonts w:ascii="Trebuchet MS" w:hAnsi="Trebuchet MS"/>
                <w:b/>
                <w:sz w:val="20"/>
              </w:rPr>
              <w:t>required</w:t>
            </w:r>
          </w:p>
        </w:tc>
      </w:tr>
      <w:tr w:rsidR="0050485F" w:rsidRPr="00C702C4" w:rsidTr="00C10BB9">
        <w:trPr>
          <w:trHeight w:val="275"/>
        </w:trPr>
        <w:tc>
          <w:tcPr>
            <w:tcW w:w="566" w:type="dxa"/>
            <w:tcBorders>
              <w:left w:val="single" w:sz="4" w:space="0" w:color="000000"/>
              <w:bottom w:val="single" w:sz="4" w:space="0" w:color="000000"/>
              <w:right w:val="single" w:sz="4" w:space="0" w:color="000000"/>
            </w:tcBorders>
          </w:tcPr>
          <w:p w:rsidR="0050485F" w:rsidRPr="00C702C4" w:rsidRDefault="00604B52" w:rsidP="00604B52">
            <w:pPr>
              <w:pStyle w:val="TableParagraph"/>
              <w:spacing w:line="255" w:lineRule="exact"/>
              <w:ind w:left="169" w:right="167"/>
              <w:rPr>
                <w:rFonts w:ascii="Trebuchet MS" w:hAnsi="Trebuchet MS"/>
              </w:rPr>
            </w:pPr>
            <w:r w:rsidRPr="00C702C4">
              <w:rPr>
                <w:rFonts w:ascii="Trebuchet MS" w:hAnsi="Trebuchet MS"/>
              </w:rPr>
              <w:t>1.</w:t>
            </w:r>
          </w:p>
        </w:tc>
        <w:tc>
          <w:tcPr>
            <w:tcW w:w="5569" w:type="dxa"/>
            <w:tcBorders>
              <w:left w:val="single" w:sz="4" w:space="0" w:color="000000"/>
              <w:bottom w:val="single" w:sz="4" w:space="0" w:color="000000"/>
              <w:right w:val="single" w:sz="4" w:space="0" w:color="000000"/>
            </w:tcBorders>
          </w:tcPr>
          <w:p w:rsidR="0050485F" w:rsidRPr="00C702C4" w:rsidRDefault="0050485F" w:rsidP="00A95758">
            <w:pPr>
              <w:pStyle w:val="TableParagraph"/>
              <w:rPr>
                <w:rFonts w:ascii="Trebuchet MS" w:hAnsi="Trebuchet MS"/>
              </w:rPr>
            </w:pPr>
            <w:r w:rsidRPr="00C702C4">
              <w:rPr>
                <w:rFonts w:ascii="Trebuchet MS" w:hAnsi="Trebuchet MS"/>
              </w:rPr>
              <w:t xml:space="preserve">Dump </w:t>
            </w:r>
            <w:r w:rsidR="00604B52" w:rsidRPr="00C702C4">
              <w:rPr>
                <w:rFonts w:ascii="Trebuchet MS" w:hAnsi="Trebuchet MS"/>
              </w:rPr>
              <w:t>Truck  (</w:t>
            </w:r>
            <w:r w:rsidRPr="00C702C4">
              <w:rPr>
                <w:rFonts w:ascii="Trebuchet MS" w:hAnsi="Trebuchet MS"/>
              </w:rPr>
              <w:t xml:space="preserve">Minimum </w:t>
            </w:r>
            <w:r w:rsidR="00C10BB9">
              <w:rPr>
                <w:rFonts w:ascii="Trebuchet MS" w:hAnsi="Trebuchet MS"/>
              </w:rPr>
              <w:t>Capacity 12</w:t>
            </w:r>
            <w:r w:rsidR="00604B52" w:rsidRPr="00C702C4">
              <w:rPr>
                <w:rFonts w:ascii="Trebuchet MS" w:hAnsi="Trebuchet MS"/>
              </w:rPr>
              <w:t>m3)</w:t>
            </w:r>
          </w:p>
        </w:tc>
        <w:tc>
          <w:tcPr>
            <w:tcW w:w="2368" w:type="dxa"/>
            <w:tcBorders>
              <w:left w:val="single" w:sz="4" w:space="0" w:color="000000"/>
              <w:bottom w:val="single" w:sz="4" w:space="0" w:color="000000"/>
              <w:right w:val="single" w:sz="4" w:space="0" w:color="000000"/>
            </w:tcBorders>
          </w:tcPr>
          <w:p w:rsidR="0050485F" w:rsidRPr="00C702C4" w:rsidRDefault="0050485F" w:rsidP="00A95758">
            <w:pPr>
              <w:pStyle w:val="TableParagraph"/>
              <w:jc w:val="center"/>
              <w:rPr>
                <w:rFonts w:ascii="Trebuchet MS" w:hAnsi="Trebuchet MS"/>
              </w:rPr>
            </w:pPr>
            <w:r w:rsidRPr="00C702C4">
              <w:rPr>
                <w:rFonts w:ascii="Trebuchet MS" w:hAnsi="Trebuchet MS"/>
              </w:rPr>
              <w:t>2</w:t>
            </w:r>
          </w:p>
        </w:tc>
      </w:tr>
      <w:tr w:rsidR="0050485F" w:rsidRPr="00C702C4" w:rsidTr="00C10BB9">
        <w:trPr>
          <w:trHeight w:val="230"/>
        </w:trPr>
        <w:tc>
          <w:tcPr>
            <w:tcW w:w="566" w:type="dxa"/>
            <w:tcBorders>
              <w:top w:val="single" w:sz="4" w:space="0" w:color="000000"/>
              <w:left w:val="single" w:sz="4" w:space="0" w:color="000000"/>
              <w:bottom w:val="single" w:sz="4" w:space="0" w:color="000000"/>
              <w:right w:val="single" w:sz="4" w:space="0" w:color="000000"/>
            </w:tcBorders>
          </w:tcPr>
          <w:p w:rsidR="0050485F" w:rsidRPr="00C702C4" w:rsidRDefault="00604B52" w:rsidP="00604B52">
            <w:pPr>
              <w:pStyle w:val="TableParagraph"/>
              <w:spacing w:line="210" w:lineRule="exact"/>
              <w:ind w:left="169" w:right="167"/>
              <w:rPr>
                <w:rFonts w:ascii="Trebuchet MS" w:hAnsi="Trebuchet MS"/>
              </w:rPr>
            </w:pPr>
            <w:r w:rsidRPr="00C702C4">
              <w:rPr>
                <w:rFonts w:ascii="Trebuchet MS" w:hAnsi="Trebuchet MS"/>
              </w:rPr>
              <w:t>2.</w:t>
            </w:r>
          </w:p>
        </w:tc>
        <w:tc>
          <w:tcPr>
            <w:tcW w:w="5569" w:type="dxa"/>
            <w:tcBorders>
              <w:top w:val="single" w:sz="4" w:space="0" w:color="000000"/>
              <w:left w:val="single" w:sz="4" w:space="0" w:color="000000"/>
              <w:bottom w:val="single" w:sz="4" w:space="0" w:color="000000"/>
              <w:right w:val="single" w:sz="4" w:space="0" w:color="000000"/>
            </w:tcBorders>
          </w:tcPr>
          <w:p w:rsidR="0050485F" w:rsidRPr="00C702C4" w:rsidRDefault="0050485F" w:rsidP="00A95758">
            <w:pPr>
              <w:pStyle w:val="TableParagraph"/>
              <w:rPr>
                <w:rFonts w:ascii="Trebuchet MS" w:hAnsi="Trebuchet MS"/>
              </w:rPr>
            </w:pPr>
            <w:r w:rsidRPr="00C702C4">
              <w:rPr>
                <w:rFonts w:ascii="Trebuchet MS" w:hAnsi="Trebuchet MS"/>
              </w:rPr>
              <w:t xml:space="preserve">Concrete Reversible </w:t>
            </w:r>
            <w:r w:rsidR="00604B52" w:rsidRPr="00C702C4">
              <w:rPr>
                <w:rFonts w:ascii="Trebuchet MS" w:hAnsi="Trebuchet MS"/>
              </w:rPr>
              <w:t>Drum Mixer (</w:t>
            </w:r>
            <w:r w:rsidRPr="00C702C4">
              <w:rPr>
                <w:rFonts w:ascii="Trebuchet MS" w:hAnsi="Trebuchet MS"/>
              </w:rPr>
              <w:t xml:space="preserve">Minimum </w:t>
            </w:r>
            <w:r w:rsidR="00604B52" w:rsidRPr="00C702C4">
              <w:rPr>
                <w:rFonts w:ascii="Trebuchet MS" w:hAnsi="Trebuchet MS"/>
              </w:rPr>
              <w:t>Capacity 1cm/Single Batch)</w:t>
            </w:r>
          </w:p>
        </w:tc>
        <w:tc>
          <w:tcPr>
            <w:tcW w:w="2368" w:type="dxa"/>
            <w:tcBorders>
              <w:top w:val="single" w:sz="4" w:space="0" w:color="000000"/>
              <w:left w:val="single" w:sz="4" w:space="0" w:color="000000"/>
              <w:bottom w:val="single" w:sz="4" w:space="0" w:color="000000"/>
              <w:right w:val="single" w:sz="4" w:space="0" w:color="000000"/>
            </w:tcBorders>
          </w:tcPr>
          <w:p w:rsidR="0050485F" w:rsidRPr="00C702C4" w:rsidRDefault="0050485F" w:rsidP="00A95758">
            <w:pPr>
              <w:pStyle w:val="TableParagraph"/>
              <w:jc w:val="center"/>
              <w:rPr>
                <w:rFonts w:ascii="Trebuchet MS" w:hAnsi="Trebuchet MS"/>
              </w:rPr>
            </w:pPr>
            <w:r w:rsidRPr="00C702C4">
              <w:rPr>
                <w:rFonts w:ascii="Trebuchet MS" w:hAnsi="Trebuchet MS"/>
              </w:rPr>
              <w:t>1</w:t>
            </w:r>
          </w:p>
        </w:tc>
      </w:tr>
      <w:tr w:rsidR="00604B52" w:rsidRPr="00C702C4" w:rsidTr="00C10BB9">
        <w:trPr>
          <w:trHeight w:val="230"/>
        </w:trPr>
        <w:tc>
          <w:tcPr>
            <w:tcW w:w="566" w:type="dxa"/>
            <w:tcBorders>
              <w:top w:val="single" w:sz="4" w:space="0" w:color="000000"/>
              <w:left w:val="single" w:sz="4" w:space="0" w:color="000000"/>
              <w:bottom w:val="single" w:sz="4" w:space="0" w:color="000000"/>
              <w:right w:val="single" w:sz="4" w:space="0" w:color="000000"/>
            </w:tcBorders>
          </w:tcPr>
          <w:p w:rsidR="00604B52" w:rsidRPr="00C702C4" w:rsidRDefault="00604B52" w:rsidP="00604B52">
            <w:pPr>
              <w:pStyle w:val="TableParagraph"/>
              <w:spacing w:line="210" w:lineRule="exact"/>
              <w:ind w:left="169" w:right="167"/>
              <w:rPr>
                <w:rFonts w:ascii="Trebuchet MS" w:hAnsi="Trebuchet MS"/>
              </w:rPr>
            </w:pPr>
            <w:r>
              <w:rPr>
                <w:rFonts w:ascii="Trebuchet MS" w:hAnsi="Trebuchet MS"/>
              </w:rPr>
              <w:t>3</w:t>
            </w:r>
          </w:p>
        </w:tc>
        <w:tc>
          <w:tcPr>
            <w:tcW w:w="5569" w:type="dxa"/>
            <w:tcBorders>
              <w:top w:val="single" w:sz="4" w:space="0" w:color="000000"/>
              <w:left w:val="single" w:sz="4" w:space="0" w:color="000000"/>
              <w:bottom w:val="single" w:sz="4" w:space="0" w:color="000000"/>
              <w:right w:val="single" w:sz="4" w:space="0" w:color="000000"/>
            </w:tcBorders>
          </w:tcPr>
          <w:p w:rsidR="00604B52" w:rsidRPr="00C702C4" w:rsidRDefault="00604B52" w:rsidP="00604B52">
            <w:pPr>
              <w:pStyle w:val="TableParagraph"/>
              <w:rPr>
                <w:rFonts w:ascii="Trebuchet MS" w:hAnsi="Trebuchet MS"/>
              </w:rPr>
            </w:pPr>
            <w:r w:rsidRPr="00C702C4">
              <w:rPr>
                <w:rFonts w:ascii="Trebuchet MS" w:hAnsi="Trebuchet MS"/>
              </w:rPr>
              <w:t xml:space="preserve">Metallic Scaffolds  </w:t>
            </w:r>
          </w:p>
        </w:tc>
        <w:tc>
          <w:tcPr>
            <w:tcW w:w="2368" w:type="dxa"/>
            <w:tcBorders>
              <w:top w:val="single" w:sz="4" w:space="0" w:color="000000"/>
              <w:left w:val="single" w:sz="4" w:space="0" w:color="000000"/>
              <w:bottom w:val="single" w:sz="4" w:space="0" w:color="000000"/>
              <w:right w:val="single" w:sz="4" w:space="0" w:color="000000"/>
            </w:tcBorders>
          </w:tcPr>
          <w:p w:rsidR="00604B52" w:rsidRPr="00C702C4" w:rsidRDefault="00BE2C95" w:rsidP="00604B52">
            <w:pPr>
              <w:pStyle w:val="TableParagraph"/>
              <w:jc w:val="center"/>
              <w:rPr>
                <w:rFonts w:ascii="Trebuchet MS" w:hAnsi="Trebuchet MS"/>
              </w:rPr>
            </w:pPr>
            <w:r>
              <w:rPr>
                <w:rFonts w:ascii="Trebuchet MS" w:hAnsi="Trebuchet MS"/>
              </w:rPr>
              <w:t>5</w:t>
            </w:r>
            <w:r w:rsidR="00604B52" w:rsidRPr="00C702C4">
              <w:rPr>
                <w:rFonts w:ascii="Trebuchet MS" w:hAnsi="Trebuchet MS"/>
              </w:rPr>
              <w:t>00sm</w:t>
            </w:r>
          </w:p>
        </w:tc>
      </w:tr>
      <w:tr w:rsidR="00604B52" w:rsidRPr="00C702C4" w:rsidTr="00C10BB9">
        <w:trPr>
          <w:trHeight w:val="230"/>
        </w:trPr>
        <w:tc>
          <w:tcPr>
            <w:tcW w:w="566" w:type="dxa"/>
            <w:tcBorders>
              <w:top w:val="single" w:sz="4" w:space="0" w:color="000000"/>
              <w:left w:val="single" w:sz="4" w:space="0" w:color="000000"/>
              <w:bottom w:val="single" w:sz="4" w:space="0" w:color="000000"/>
              <w:right w:val="single" w:sz="4" w:space="0" w:color="000000"/>
            </w:tcBorders>
          </w:tcPr>
          <w:p w:rsidR="00604B52" w:rsidRPr="00C702C4" w:rsidRDefault="00604B52" w:rsidP="00604B52">
            <w:pPr>
              <w:pStyle w:val="TableParagraph"/>
              <w:spacing w:line="210" w:lineRule="exact"/>
              <w:ind w:left="169" w:right="167"/>
              <w:rPr>
                <w:rFonts w:ascii="Trebuchet MS" w:hAnsi="Trebuchet MS"/>
              </w:rPr>
            </w:pPr>
            <w:r w:rsidRPr="00C702C4">
              <w:rPr>
                <w:rFonts w:ascii="Trebuchet MS" w:hAnsi="Trebuchet MS"/>
              </w:rPr>
              <w:t>4.</w:t>
            </w:r>
          </w:p>
        </w:tc>
        <w:tc>
          <w:tcPr>
            <w:tcW w:w="5569" w:type="dxa"/>
            <w:tcBorders>
              <w:top w:val="single" w:sz="4" w:space="0" w:color="000000"/>
              <w:left w:val="single" w:sz="4" w:space="0" w:color="000000"/>
              <w:bottom w:val="single" w:sz="4" w:space="0" w:color="000000"/>
              <w:right w:val="single" w:sz="4" w:space="0" w:color="000000"/>
            </w:tcBorders>
          </w:tcPr>
          <w:p w:rsidR="00604B52" w:rsidRPr="00C702C4" w:rsidRDefault="00604B52" w:rsidP="00604B52">
            <w:pPr>
              <w:pStyle w:val="TableParagraph"/>
              <w:rPr>
                <w:rFonts w:ascii="Trebuchet MS" w:hAnsi="Trebuchet MS"/>
              </w:rPr>
            </w:pPr>
            <w:r>
              <w:rPr>
                <w:rFonts w:ascii="Trebuchet MS" w:hAnsi="Trebuchet MS"/>
              </w:rPr>
              <w:t xml:space="preserve">Welding Stand By Generator </w:t>
            </w:r>
          </w:p>
        </w:tc>
        <w:tc>
          <w:tcPr>
            <w:tcW w:w="2368" w:type="dxa"/>
            <w:tcBorders>
              <w:top w:val="single" w:sz="4" w:space="0" w:color="000000"/>
              <w:left w:val="single" w:sz="4" w:space="0" w:color="000000"/>
              <w:bottom w:val="single" w:sz="4" w:space="0" w:color="000000"/>
              <w:right w:val="single" w:sz="4" w:space="0" w:color="000000"/>
            </w:tcBorders>
          </w:tcPr>
          <w:p w:rsidR="00604B52" w:rsidRPr="00C702C4" w:rsidRDefault="00604B52" w:rsidP="00604B52">
            <w:pPr>
              <w:pStyle w:val="TableParagraph"/>
              <w:jc w:val="center"/>
              <w:rPr>
                <w:rFonts w:ascii="Trebuchet MS" w:hAnsi="Trebuchet MS"/>
              </w:rPr>
            </w:pPr>
            <w:r>
              <w:rPr>
                <w:rFonts w:ascii="Trebuchet MS" w:hAnsi="Trebuchet MS"/>
              </w:rPr>
              <w:t>1</w:t>
            </w:r>
          </w:p>
        </w:tc>
      </w:tr>
      <w:tr w:rsidR="00604B52" w:rsidRPr="00C702C4" w:rsidTr="00C10BB9">
        <w:trPr>
          <w:trHeight w:val="232"/>
        </w:trPr>
        <w:tc>
          <w:tcPr>
            <w:tcW w:w="566" w:type="dxa"/>
            <w:tcBorders>
              <w:top w:val="single" w:sz="4" w:space="0" w:color="000000"/>
              <w:left w:val="single" w:sz="4" w:space="0" w:color="000000"/>
              <w:bottom w:val="single" w:sz="4" w:space="0" w:color="000000"/>
              <w:right w:val="single" w:sz="4" w:space="0" w:color="000000"/>
            </w:tcBorders>
          </w:tcPr>
          <w:p w:rsidR="00604B52" w:rsidRPr="00C702C4" w:rsidRDefault="00604B52" w:rsidP="00604B52">
            <w:pPr>
              <w:pStyle w:val="TableParagraph"/>
              <w:spacing w:line="212" w:lineRule="exact"/>
              <w:ind w:left="169" w:right="167"/>
              <w:rPr>
                <w:rFonts w:ascii="Trebuchet MS" w:hAnsi="Trebuchet MS"/>
              </w:rPr>
            </w:pPr>
            <w:r w:rsidRPr="00C702C4">
              <w:rPr>
                <w:rFonts w:ascii="Trebuchet MS" w:hAnsi="Trebuchet MS"/>
              </w:rPr>
              <w:t>5.</w:t>
            </w:r>
          </w:p>
        </w:tc>
        <w:tc>
          <w:tcPr>
            <w:tcW w:w="5569" w:type="dxa"/>
            <w:tcBorders>
              <w:top w:val="single" w:sz="4" w:space="0" w:color="000000"/>
              <w:left w:val="single" w:sz="4" w:space="0" w:color="000000"/>
              <w:bottom w:val="single" w:sz="4" w:space="0" w:color="000000"/>
              <w:right w:val="single" w:sz="4" w:space="0" w:color="000000"/>
            </w:tcBorders>
          </w:tcPr>
          <w:p w:rsidR="00604B52" w:rsidRPr="00C702C4" w:rsidRDefault="001208B4" w:rsidP="00604B52">
            <w:pPr>
              <w:pStyle w:val="TableParagraph"/>
              <w:rPr>
                <w:rFonts w:ascii="Trebuchet MS" w:hAnsi="Trebuchet MS"/>
              </w:rPr>
            </w:pPr>
            <w:r>
              <w:rPr>
                <w:rFonts w:ascii="Trebuchet MS" w:hAnsi="Trebuchet MS"/>
              </w:rPr>
              <w:t xml:space="preserve">Automatic </w:t>
            </w:r>
            <w:r w:rsidR="00BE2C95">
              <w:rPr>
                <w:rFonts w:ascii="Trebuchet MS" w:hAnsi="Trebuchet MS"/>
              </w:rPr>
              <w:t>Dump</w:t>
            </w:r>
            <w:r>
              <w:rPr>
                <w:rFonts w:ascii="Trebuchet MS" w:hAnsi="Trebuchet MS"/>
              </w:rPr>
              <w:t xml:space="preserve">y level or </w:t>
            </w:r>
            <w:r w:rsidR="0031765F">
              <w:rPr>
                <w:rFonts w:ascii="Trebuchet MS" w:hAnsi="Trebuchet MS"/>
              </w:rPr>
              <w:t xml:space="preserve">Total </w:t>
            </w:r>
            <w:r w:rsidR="00BE2C95">
              <w:rPr>
                <w:rFonts w:ascii="Trebuchet MS" w:hAnsi="Trebuchet MS"/>
              </w:rPr>
              <w:t>statio</w:t>
            </w:r>
            <w:r w:rsidR="0031765F">
              <w:rPr>
                <w:rFonts w:ascii="Trebuchet MS" w:hAnsi="Trebuchet MS"/>
              </w:rPr>
              <w:t>n</w:t>
            </w:r>
          </w:p>
        </w:tc>
        <w:tc>
          <w:tcPr>
            <w:tcW w:w="2368" w:type="dxa"/>
            <w:tcBorders>
              <w:top w:val="single" w:sz="4" w:space="0" w:color="000000"/>
              <w:left w:val="single" w:sz="4" w:space="0" w:color="000000"/>
              <w:bottom w:val="single" w:sz="4" w:space="0" w:color="000000"/>
              <w:right w:val="single" w:sz="4" w:space="0" w:color="000000"/>
            </w:tcBorders>
          </w:tcPr>
          <w:p w:rsidR="00604B52" w:rsidRPr="00C702C4" w:rsidRDefault="00BE2C95" w:rsidP="00604B52">
            <w:pPr>
              <w:pStyle w:val="TableParagraph"/>
              <w:jc w:val="center"/>
              <w:rPr>
                <w:rFonts w:ascii="Trebuchet MS" w:hAnsi="Trebuchet MS"/>
              </w:rPr>
            </w:pPr>
            <w:r>
              <w:rPr>
                <w:rFonts w:ascii="Trebuchet MS" w:hAnsi="Trebuchet MS"/>
              </w:rPr>
              <w:t>1</w:t>
            </w:r>
          </w:p>
        </w:tc>
      </w:tr>
      <w:tr w:rsidR="003D3BD1" w:rsidRPr="00C702C4" w:rsidTr="00C10BB9">
        <w:trPr>
          <w:trHeight w:val="232"/>
        </w:trPr>
        <w:tc>
          <w:tcPr>
            <w:tcW w:w="566" w:type="dxa"/>
            <w:tcBorders>
              <w:top w:val="single" w:sz="4" w:space="0" w:color="000000"/>
              <w:left w:val="single" w:sz="4" w:space="0" w:color="000000"/>
              <w:bottom w:val="single" w:sz="4" w:space="0" w:color="000000"/>
              <w:right w:val="single" w:sz="4" w:space="0" w:color="000000"/>
            </w:tcBorders>
          </w:tcPr>
          <w:p w:rsidR="003D3BD1" w:rsidRPr="00C702C4" w:rsidRDefault="003D3BD1" w:rsidP="00604B52">
            <w:pPr>
              <w:pStyle w:val="TableParagraph"/>
              <w:spacing w:line="212" w:lineRule="exact"/>
              <w:ind w:left="169" w:right="167"/>
              <w:rPr>
                <w:rFonts w:ascii="Trebuchet MS" w:hAnsi="Trebuchet MS"/>
              </w:rPr>
            </w:pPr>
            <w:r>
              <w:rPr>
                <w:rFonts w:ascii="Trebuchet MS" w:hAnsi="Trebuchet MS"/>
              </w:rPr>
              <w:t>6</w:t>
            </w:r>
          </w:p>
        </w:tc>
        <w:tc>
          <w:tcPr>
            <w:tcW w:w="5569" w:type="dxa"/>
            <w:tcBorders>
              <w:top w:val="single" w:sz="4" w:space="0" w:color="000000"/>
              <w:left w:val="single" w:sz="4" w:space="0" w:color="000000"/>
              <w:bottom w:val="single" w:sz="4" w:space="0" w:color="000000"/>
              <w:right w:val="single" w:sz="4" w:space="0" w:color="000000"/>
            </w:tcBorders>
          </w:tcPr>
          <w:p w:rsidR="003D3BD1" w:rsidRDefault="00716801" w:rsidP="00604B52">
            <w:pPr>
              <w:pStyle w:val="TableParagraph"/>
              <w:rPr>
                <w:rFonts w:ascii="Trebuchet MS" w:hAnsi="Trebuchet MS"/>
              </w:rPr>
            </w:pPr>
            <w:r>
              <w:rPr>
                <w:rFonts w:ascii="Trebuchet MS" w:hAnsi="Trebuchet MS"/>
              </w:rPr>
              <w:t xml:space="preserve">Concrete </w:t>
            </w:r>
            <w:r w:rsidR="003D3BD1">
              <w:rPr>
                <w:rFonts w:ascii="Trebuchet MS" w:hAnsi="Trebuchet MS"/>
              </w:rPr>
              <w:t>Power Float Machine</w:t>
            </w:r>
          </w:p>
        </w:tc>
        <w:tc>
          <w:tcPr>
            <w:tcW w:w="2368" w:type="dxa"/>
            <w:tcBorders>
              <w:top w:val="single" w:sz="4" w:space="0" w:color="000000"/>
              <w:left w:val="single" w:sz="4" w:space="0" w:color="000000"/>
              <w:bottom w:val="single" w:sz="4" w:space="0" w:color="000000"/>
              <w:right w:val="single" w:sz="4" w:space="0" w:color="000000"/>
            </w:tcBorders>
          </w:tcPr>
          <w:p w:rsidR="003D3BD1" w:rsidRDefault="003D3BD1" w:rsidP="00604B52">
            <w:pPr>
              <w:pStyle w:val="TableParagraph"/>
              <w:jc w:val="center"/>
              <w:rPr>
                <w:rFonts w:ascii="Trebuchet MS" w:hAnsi="Trebuchet MS"/>
              </w:rPr>
            </w:pPr>
            <w:r>
              <w:rPr>
                <w:rFonts w:ascii="Trebuchet MS" w:hAnsi="Trebuchet MS"/>
              </w:rPr>
              <w:t>1</w:t>
            </w:r>
          </w:p>
        </w:tc>
      </w:tr>
      <w:tr w:rsidR="00604B52" w:rsidRPr="00C702C4" w:rsidTr="00C10BB9">
        <w:trPr>
          <w:trHeight w:val="232"/>
        </w:trPr>
        <w:tc>
          <w:tcPr>
            <w:tcW w:w="566" w:type="dxa"/>
            <w:tcBorders>
              <w:top w:val="single" w:sz="4" w:space="0" w:color="000000"/>
              <w:left w:val="single" w:sz="4" w:space="0" w:color="000000"/>
              <w:bottom w:val="single" w:sz="4" w:space="0" w:color="000000"/>
              <w:right w:val="single" w:sz="4" w:space="0" w:color="000000"/>
            </w:tcBorders>
          </w:tcPr>
          <w:p w:rsidR="00604B52" w:rsidRPr="00C702C4" w:rsidRDefault="00604B52" w:rsidP="00604B52">
            <w:pPr>
              <w:pStyle w:val="TableParagraph"/>
              <w:spacing w:line="212" w:lineRule="exact"/>
              <w:ind w:left="169" w:right="167"/>
              <w:rPr>
                <w:rFonts w:ascii="Trebuchet MS" w:hAnsi="Trebuchet MS"/>
              </w:rPr>
            </w:pPr>
            <w:r w:rsidRPr="00C702C4">
              <w:rPr>
                <w:rFonts w:ascii="Trebuchet MS" w:hAnsi="Trebuchet MS"/>
              </w:rPr>
              <w:t>6</w:t>
            </w:r>
          </w:p>
        </w:tc>
        <w:tc>
          <w:tcPr>
            <w:tcW w:w="5569" w:type="dxa"/>
            <w:tcBorders>
              <w:top w:val="single" w:sz="4" w:space="0" w:color="000000"/>
              <w:left w:val="single" w:sz="4" w:space="0" w:color="000000"/>
              <w:bottom w:val="single" w:sz="4" w:space="0" w:color="000000"/>
              <w:right w:val="single" w:sz="4" w:space="0" w:color="000000"/>
            </w:tcBorders>
          </w:tcPr>
          <w:p w:rsidR="00604B52" w:rsidRDefault="00604B52" w:rsidP="00604B52">
            <w:pPr>
              <w:pStyle w:val="TableParagraph"/>
              <w:rPr>
                <w:rFonts w:ascii="Trebuchet MS" w:hAnsi="Trebuchet MS"/>
              </w:rPr>
            </w:pPr>
            <w:r>
              <w:rPr>
                <w:rFonts w:ascii="Trebuchet MS" w:hAnsi="Trebuchet MS"/>
              </w:rPr>
              <w:t xml:space="preserve">Set Of Plumbing And Carpentry Tools </w:t>
            </w:r>
          </w:p>
        </w:tc>
        <w:tc>
          <w:tcPr>
            <w:tcW w:w="2368" w:type="dxa"/>
            <w:tcBorders>
              <w:top w:val="single" w:sz="4" w:space="0" w:color="000000"/>
              <w:left w:val="single" w:sz="4" w:space="0" w:color="000000"/>
              <w:bottom w:val="single" w:sz="4" w:space="0" w:color="000000"/>
              <w:right w:val="single" w:sz="4" w:space="0" w:color="000000"/>
            </w:tcBorders>
          </w:tcPr>
          <w:p w:rsidR="00604B52" w:rsidRDefault="00604B52" w:rsidP="00604B52">
            <w:pPr>
              <w:pStyle w:val="TableParagraph"/>
              <w:jc w:val="center"/>
              <w:rPr>
                <w:rFonts w:ascii="Trebuchet MS" w:hAnsi="Trebuchet MS"/>
              </w:rPr>
            </w:pPr>
            <w:r>
              <w:rPr>
                <w:rFonts w:ascii="Trebuchet MS" w:hAnsi="Trebuchet MS"/>
              </w:rPr>
              <w:t>2</w:t>
            </w:r>
          </w:p>
        </w:tc>
      </w:tr>
      <w:tr w:rsidR="00C10BB9" w:rsidRPr="00C702C4" w:rsidTr="00C10BB9">
        <w:trPr>
          <w:trHeight w:val="232"/>
        </w:trPr>
        <w:tc>
          <w:tcPr>
            <w:tcW w:w="566" w:type="dxa"/>
            <w:tcBorders>
              <w:top w:val="single" w:sz="4" w:space="0" w:color="000000"/>
              <w:left w:val="single" w:sz="4" w:space="0" w:color="000000"/>
              <w:bottom w:val="single" w:sz="4" w:space="0" w:color="000000"/>
              <w:right w:val="single" w:sz="4" w:space="0" w:color="000000"/>
            </w:tcBorders>
          </w:tcPr>
          <w:p w:rsidR="00C10BB9" w:rsidRPr="00C702C4" w:rsidRDefault="00C10BB9" w:rsidP="00604B52">
            <w:pPr>
              <w:pStyle w:val="TableParagraph"/>
              <w:spacing w:line="212" w:lineRule="exact"/>
              <w:ind w:left="169" w:right="167"/>
              <w:rPr>
                <w:rFonts w:ascii="Trebuchet MS" w:hAnsi="Trebuchet MS"/>
              </w:rPr>
            </w:pPr>
            <w:r>
              <w:rPr>
                <w:rFonts w:ascii="Trebuchet MS" w:hAnsi="Trebuchet MS"/>
              </w:rPr>
              <w:t>7</w:t>
            </w:r>
          </w:p>
        </w:tc>
        <w:tc>
          <w:tcPr>
            <w:tcW w:w="5569" w:type="dxa"/>
            <w:tcBorders>
              <w:top w:val="single" w:sz="4" w:space="0" w:color="000000"/>
              <w:left w:val="single" w:sz="4" w:space="0" w:color="000000"/>
              <w:bottom w:val="single" w:sz="4" w:space="0" w:color="000000"/>
              <w:right w:val="single" w:sz="4" w:space="0" w:color="000000"/>
            </w:tcBorders>
          </w:tcPr>
          <w:p w:rsidR="00C10BB9" w:rsidRDefault="00C10BB9" w:rsidP="00604B52">
            <w:pPr>
              <w:pStyle w:val="TableParagraph"/>
              <w:rPr>
                <w:rFonts w:ascii="Trebuchet MS" w:hAnsi="Trebuchet MS"/>
              </w:rPr>
            </w:pPr>
            <w:r>
              <w:rPr>
                <w:rFonts w:ascii="Trebuchet MS" w:hAnsi="Trebuchet MS"/>
              </w:rPr>
              <w:t>Block making machine (Capacity min. 500pcs/hr)</w:t>
            </w:r>
          </w:p>
        </w:tc>
        <w:tc>
          <w:tcPr>
            <w:tcW w:w="2368" w:type="dxa"/>
            <w:tcBorders>
              <w:top w:val="single" w:sz="4" w:space="0" w:color="000000"/>
              <w:left w:val="single" w:sz="4" w:space="0" w:color="000000"/>
              <w:bottom w:val="single" w:sz="4" w:space="0" w:color="000000"/>
              <w:right w:val="single" w:sz="4" w:space="0" w:color="000000"/>
            </w:tcBorders>
          </w:tcPr>
          <w:p w:rsidR="00C10BB9" w:rsidRDefault="00C10BB9" w:rsidP="00604B52">
            <w:pPr>
              <w:pStyle w:val="TableParagraph"/>
              <w:jc w:val="center"/>
              <w:rPr>
                <w:rFonts w:ascii="Trebuchet MS" w:hAnsi="Trebuchet MS"/>
              </w:rPr>
            </w:pPr>
            <w:r>
              <w:rPr>
                <w:rFonts w:ascii="Trebuchet MS" w:hAnsi="Trebuchet MS"/>
              </w:rPr>
              <w:t>1</w:t>
            </w:r>
          </w:p>
        </w:tc>
      </w:tr>
    </w:tbl>
    <w:p w:rsidR="00E57FEC" w:rsidRPr="00A95758" w:rsidRDefault="00604B52">
      <w:pPr>
        <w:pStyle w:val="BodyText"/>
        <w:spacing w:before="3"/>
        <w:rPr>
          <w:rFonts w:ascii="Trebuchet MS" w:hAnsi="Trebuchet MS"/>
          <w:color w:val="C0504D" w:themeColor="accent2"/>
          <w:sz w:val="23"/>
        </w:rPr>
      </w:pPr>
      <w:r>
        <w:rPr>
          <w:rFonts w:ascii="Trebuchet MS" w:hAnsi="Trebuchet MS"/>
          <w:color w:val="C0504D" w:themeColor="accent2"/>
          <w:sz w:val="23"/>
        </w:rPr>
        <w:tab/>
      </w:r>
      <w:r>
        <w:rPr>
          <w:rFonts w:ascii="Trebuchet MS" w:hAnsi="Trebuchet MS"/>
          <w:color w:val="C0504D" w:themeColor="accent2"/>
          <w:sz w:val="23"/>
        </w:rPr>
        <w:tab/>
      </w:r>
      <w:r w:rsidR="00BE2C95">
        <w:rPr>
          <w:rFonts w:ascii="Trebuchet MS" w:hAnsi="Trebuchet MS"/>
          <w:sz w:val="23"/>
        </w:rPr>
        <w:t>Attach proof o</w:t>
      </w:r>
      <w:r w:rsidRPr="00A95758">
        <w:rPr>
          <w:rFonts w:ascii="Trebuchet MS" w:hAnsi="Trebuchet MS"/>
          <w:sz w:val="23"/>
        </w:rPr>
        <w:t>f ownership.</w:t>
      </w:r>
    </w:p>
    <w:p w:rsidR="00604B52" w:rsidRPr="001969E7" w:rsidRDefault="00604B52">
      <w:pPr>
        <w:pStyle w:val="BodyText"/>
        <w:spacing w:before="3"/>
        <w:rPr>
          <w:rFonts w:ascii="Trebuchet MS" w:hAnsi="Trebuchet MS"/>
          <w:color w:val="C0504D" w:themeColor="accent2"/>
          <w:sz w:val="23"/>
        </w:rPr>
      </w:pPr>
    </w:p>
    <w:p w:rsidR="00E57FEC" w:rsidRPr="001969E7" w:rsidRDefault="00093648">
      <w:pPr>
        <w:pStyle w:val="BodyText"/>
        <w:spacing w:before="1"/>
        <w:ind w:left="1305" w:right="312"/>
        <w:jc w:val="both"/>
        <w:rPr>
          <w:rFonts w:ascii="Trebuchet MS" w:hAnsi="Trebuchet MS"/>
          <w:color w:val="C0504D" w:themeColor="accent2"/>
        </w:rPr>
      </w:pPr>
      <w:r w:rsidRPr="00A95758">
        <w:rPr>
          <w:rFonts w:ascii="Trebuchet MS" w:hAnsi="Trebuchet MS"/>
        </w:rPr>
        <w:t xml:space="preserve">The bidder shall provide further details of proposed items of equipment </w:t>
      </w:r>
      <w:r w:rsidR="00C129AA">
        <w:rPr>
          <w:rFonts w:ascii="Trebuchet MS" w:hAnsi="Trebuchet MS"/>
        </w:rPr>
        <w:t xml:space="preserve">and attach proof of ownership </w:t>
      </w:r>
      <w:r w:rsidRPr="00A95758">
        <w:rPr>
          <w:rFonts w:ascii="Trebuchet MS" w:hAnsi="Trebuchet MS"/>
        </w:rPr>
        <w:t>using the</w:t>
      </w:r>
      <w:r w:rsidRPr="00A95758">
        <w:rPr>
          <w:rFonts w:ascii="Trebuchet MS" w:hAnsi="Trebuchet MS"/>
          <w:spacing w:val="1"/>
        </w:rPr>
        <w:t xml:space="preserve"> </w:t>
      </w:r>
      <w:r w:rsidRPr="00A95758">
        <w:rPr>
          <w:rFonts w:ascii="Trebuchet MS" w:hAnsi="Trebuchet MS"/>
        </w:rPr>
        <w:t>relevant</w:t>
      </w:r>
      <w:r w:rsidRPr="00A95758">
        <w:rPr>
          <w:rFonts w:ascii="Trebuchet MS" w:hAnsi="Trebuchet MS"/>
          <w:spacing w:val="1"/>
        </w:rPr>
        <w:t xml:space="preserve"> </w:t>
      </w:r>
      <w:r w:rsidRPr="00A95758">
        <w:rPr>
          <w:rFonts w:ascii="Trebuchet MS" w:hAnsi="Trebuchet MS"/>
        </w:rPr>
        <w:t>Form in Section</w:t>
      </w:r>
      <w:r w:rsidRPr="00A95758">
        <w:rPr>
          <w:rFonts w:ascii="Trebuchet MS" w:hAnsi="Trebuchet MS"/>
          <w:spacing w:val="2"/>
        </w:rPr>
        <w:t xml:space="preserve"> </w:t>
      </w:r>
      <w:r w:rsidRPr="00A95758">
        <w:rPr>
          <w:rFonts w:ascii="Trebuchet MS" w:hAnsi="Trebuchet MS"/>
        </w:rPr>
        <w:t>4</w:t>
      </w:r>
      <w:r w:rsidRPr="001969E7">
        <w:rPr>
          <w:rFonts w:ascii="Trebuchet MS" w:hAnsi="Trebuchet MS"/>
          <w:color w:val="C0504D" w:themeColor="accent2"/>
        </w:rPr>
        <w:t>.</w:t>
      </w:r>
    </w:p>
    <w:p w:rsidR="00E57FEC" w:rsidRPr="009D3C37" w:rsidRDefault="00E57FEC">
      <w:pPr>
        <w:jc w:val="both"/>
        <w:rPr>
          <w:rFonts w:ascii="Trebuchet MS" w:hAnsi="Trebuchet MS"/>
        </w:rPr>
        <w:sectPr w:rsidR="00E57FEC" w:rsidRPr="009D3C37">
          <w:pgSz w:w="11910" w:h="16850"/>
          <w:pgMar w:top="1020" w:right="1160" w:bottom="940" w:left="680" w:header="688" w:footer="755" w:gutter="0"/>
          <w:cols w:space="720"/>
        </w:sectPr>
      </w:pPr>
    </w:p>
    <w:p w:rsidR="00E57FEC" w:rsidRPr="009D3C37" w:rsidRDefault="00E57FEC">
      <w:pPr>
        <w:pStyle w:val="BodyText"/>
        <w:rPr>
          <w:rFonts w:ascii="Trebuchet MS" w:hAnsi="Trebuchet MS"/>
          <w:sz w:val="20"/>
        </w:rPr>
      </w:pPr>
    </w:p>
    <w:p w:rsidR="00E57FEC" w:rsidRPr="009D3C37" w:rsidRDefault="00093648" w:rsidP="00A72429">
      <w:pPr>
        <w:pStyle w:val="ListParagraph"/>
        <w:numPr>
          <w:ilvl w:val="1"/>
          <w:numId w:val="105"/>
        </w:numPr>
        <w:tabs>
          <w:tab w:val="left" w:pos="1300"/>
          <w:tab w:val="left" w:pos="1301"/>
        </w:tabs>
        <w:spacing w:before="258"/>
        <w:ind w:left="1300" w:hanging="721"/>
        <w:jc w:val="left"/>
        <w:rPr>
          <w:rFonts w:ascii="Trebuchet MS" w:hAnsi="Trebuchet MS"/>
          <w:b/>
          <w:sz w:val="28"/>
        </w:rPr>
      </w:pPr>
      <w:r w:rsidRPr="009D3C37">
        <w:rPr>
          <w:rFonts w:ascii="Trebuchet MS" w:hAnsi="Trebuchet MS"/>
          <w:b/>
          <w:sz w:val="28"/>
        </w:rPr>
        <w:t>Qualification</w:t>
      </w:r>
    </w:p>
    <w:p w:rsidR="00E57FEC" w:rsidRPr="009D3C37" w:rsidRDefault="00E57FEC">
      <w:pPr>
        <w:pStyle w:val="BodyText"/>
        <w:spacing w:before="5"/>
        <w:rPr>
          <w:rFonts w:ascii="Trebuchet MS" w:hAnsi="Trebuchet MS"/>
          <w:b/>
          <w:sz w:val="17"/>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76"/>
        <w:gridCol w:w="2695"/>
        <w:gridCol w:w="1372"/>
        <w:gridCol w:w="1440"/>
        <w:gridCol w:w="1440"/>
        <w:gridCol w:w="1532"/>
        <w:gridCol w:w="2213"/>
      </w:tblGrid>
      <w:tr w:rsidR="00E57FEC" w:rsidRPr="009D3C37">
        <w:trPr>
          <w:trHeight w:val="493"/>
        </w:trPr>
        <w:tc>
          <w:tcPr>
            <w:tcW w:w="2376" w:type="dxa"/>
          </w:tcPr>
          <w:p w:rsidR="00E57FEC" w:rsidRPr="009D3C37" w:rsidRDefault="00093648">
            <w:pPr>
              <w:pStyle w:val="TableParagraph"/>
              <w:spacing w:before="121"/>
              <w:ind w:left="777" w:right="926"/>
              <w:jc w:val="center"/>
              <w:rPr>
                <w:rFonts w:ascii="Trebuchet MS" w:hAnsi="Trebuchet MS"/>
                <w:b/>
              </w:rPr>
            </w:pPr>
            <w:r w:rsidRPr="009D3C37">
              <w:rPr>
                <w:rFonts w:ascii="Trebuchet MS" w:hAnsi="Trebuchet MS"/>
                <w:b/>
              </w:rPr>
              <w:t>Factor</w:t>
            </w:r>
          </w:p>
        </w:tc>
        <w:tc>
          <w:tcPr>
            <w:tcW w:w="10692" w:type="dxa"/>
            <w:gridSpan w:val="6"/>
          </w:tcPr>
          <w:p w:rsidR="00E57FEC" w:rsidRPr="009D3C37" w:rsidRDefault="00093648">
            <w:pPr>
              <w:pStyle w:val="TableParagraph"/>
              <w:spacing w:before="1"/>
              <w:ind w:left="55"/>
              <w:rPr>
                <w:rFonts w:ascii="Trebuchet MS" w:hAnsi="Trebuchet MS"/>
                <w:b/>
              </w:rPr>
            </w:pPr>
            <w:r w:rsidRPr="009D3C37">
              <w:rPr>
                <w:rFonts w:ascii="Trebuchet MS" w:hAnsi="Trebuchet MS"/>
                <w:b/>
              </w:rPr>
              <w:t>Historical</w:t>
            </w:r>
            <w:r w:rsidRPr="009D3C37">
              <w:rPr>
                <w:rFonts w:ascii="Trebuchet MS" w:hAnsi="Trebuchet MS"/>
                <w:b/>
                <w:spacing w:val="-2"/>
              </w:rPr>
              <w:t xml:space="preserve"> </w:t>
            </w:r>
            <w:r w:rsidRPr="009D3C37">
              <w:rPr>
                <w:rFonts w:ascii="Trebuchet MS" w:hAnsi="Trebuchet MS"/>
                <w:b/>
              </w:rPr>
              <w:t>Contract</w:t>
            </w:r>
            <w:r w:rsidRPr="009D3C37">
              <w:rPr>
                <w:rFonts w:ascii="Trebuchet MS" w:hAnsi="Trebuchet MS"/>
                <w:b/>
                <w:spacing w:val="-2"/>
              </w:rPr>
              <w:t xml:space="preserve"> </w:t>
            </w:r>
            <w:r w:rsidRPr="009D3C37">
              <w:rPr>
                <w:rFonts w:ascii="Trebuchet MS" w:hAnsi="Trebuchet MS"/>
                <w:b/>
              </w:rPr>
              <w:t>Non-Performance</w:t>
            </w:r>
          </w:p>
        </w:tc>
      </w:tr>
      <w:tr w:rsidR="00E57FEC" w:rsidRPr="009D3C37">
        <w:trPr>
          <w:trHeight w:val="412"/>
        </w:trPr>
        <w:tc>
          <w:tcPr>
            <w:tcW w:w="2376" w:type="dxa"/>
            <w:vMerge w:val="restart"/>
          </w:tcPr>
          <w:p w:rsidR="00E57FEC" w:rsidRPr="009D3C37" w:rsidRDefault="00E57FEC">
            <w:pPr>
              <w:pStyle w:val="TableParagraph"/>
              <w:rPr>
                <w:rFonts w:ascii="Trebuchet MS" w:hAnsi="Trebuchet MS"/>
                <w:b/>
                <w:sz w:val="24"/>
              </w:rPr>
            </w:pPr>
          </w:p>
          <w:p w:rsidR="00E57FEC" w:rsidRPr="009D3C37" w:rsidRDefault="00E57FEC">
            <w:pPr>
              <w:pStyle w:val="TableParagraph"/>
              <w:spacing w:before="6"/>
              <w:rPr>
                <w:rFonts w:ascii="Trebuchet MS" w:hAnsi="Trebuchet MS"/>
                <w:b/>
                <w:sz w:val="30"/>
              </w:rPr>
            </w:pPr>
          </w:p>
          <w:p w:rsidR="00E57FEC" w:rsidRPr="009D3C37" w:rsidRDefault="00093648">
            <w:pPr>
              <w:pStyle w:val="TableParagraph"/>
              <w:ind w:left="655"/>
              <w:rPr>
                <w:rFonts w:ascii="Trebuchet MS" w:hAnsi="Trebuchet MS"/>
                <w:b/>
              </w:rPr>
            </w:pPr>
            <w:r w:rsidRPr="009D3C37">
              <w:rPr>
                <w:rFonts w:ascii="Trebuchet MS" w:hAnsi="Trebuchet MS"/>
                <w:b/>
              </w:rPr>
              <w:t>Sub-Factor</w:t>
            </w:r>
          </w:p>
        </w:tc>
        <w:tc>
          <w:tcPr>
            <w:tcW w:w="8479" w:type="dxa"/>
            <w:gridSpan w:val="5"/>
          </w:tcPr>
          <w:p w:rsidR="00E57FEC" w:rsidRPr="009D3C37" w:rsidRDefault="00093648">
            <w:pPr>
              <w:pStyle w:val="TableParagraph"/>
              <w:spacing w:before="77"/>
              <w:ind w:left="3840" w:right="3830"/>
              <w:jc w:val="center"/>
              <w:rPr>
                <w:rFonts w:ascii="Trebuchet MS" w:hAnsi="Trebuchet MS"/>
                <w:b/>
              </w:rPr>
            </w:pPr>
            <w:r w:rsidRPr="009D3C37">
              <w:rPr>
                <w:rFonts w:ascii="Trebuchet MS" w:hAnsi="Trebuchet MS"/>
                <w:b/>
              </w:rPr>
              <w:t>Criteria</w:t>
            </w:r>
          </w:p>
        </w:tc>
        <w:tc>
          <w:tcPr>
            <w:tcW w:w="2213" w:type="dxa"/>
            <w:vMerge w:val="restart"/>
          </w:tcPr>
          <w:p w:rsidR="00E57FEC" w:rsidRPr="009D3C37" w:rsidRDefault="00E57FEC">
            <w:pPr>
              <w:pStyle w:val="TableParagraph"/>
              <w:rPr>
                <w:rFonts w:ascii="Trebuchet MS" w:hAnsi="Trebuchet MS"/>
                <w:b/>
                <w:sz w:val="24"/>
              </w:rPr>
            </w:pPr>
          </w:p>
          <w:p w:rsidR="00E57FEC" w:rsidRPr="009D3C37" w:rsidRDefault="00E57FEC">
            <w:pPr>
              <w:pStyle w:val="TableParagraph"/>
              <w:spacing w:before="10"/>
              <w:rPr>
                <w:rFonts w:ascii="Trebuchet MS" w:hAnsi="Trebuchet MS"/>
                <w:b/>
                <w:sz w:val="29"/>
              </w:rPr>
            </w:pPr>
          </w:p>
          <w:p w:rsidR="00E57FEC" w:rsidRPr="009D3C37" w:rsidRDefault="00093648">
            <w:pPr>
              <w:pStyle w:val="TableParagraph"/>
              <w:ind w:left="683" w:right="357" w:hanging="300"/>
              <w:rPr>
                <w:rFonts w:ascii="Trebuchet MS" w:hAnsi="Trebuchet MS"/>
                <w:b/>
              </w:rPr>
            </w:pPr>
            <w:r w:rsidRPr="009D3C37">
              <w:rPr>
                <w:rFonts w:ascii="Trebuchet MS" w:hAnsi="Trebuchet MS"/>
                <w:b/>
              </w:rPr>
              <w:t>Documentation</w:t>
            </w:r>
            <w:r w:rsidRPr="009D3C37">
              <w:rPr>
                <w:rFonts w:ascii="Trebuchet MS" w:hAnsi="Trebuchet MS"/>
                <w:b/>
                <w:spacing w:val="-52"/>
              </w:rPr>
              <w:t xml:space="preserve"> </w:t>
            </w:r>
            <w:r w:rsidRPr="009D3C37">
              <w:rPr>
                <w:rFonts w:ascii="Trebuchet MS" w:hAnsi="Trebuchet MS"/>
                <w:b/>
              </w:rPr>
              <w:t>Required</w:t>
            </w:r>
          </w:p>
        </w:tc>
      </w:tr>
      <w:tr w:rsidR="00E57FEC" w:rsidRPr="009D3C37">
        <w:trPr>
          <w:trHeight w:val="412"/>
        </w:trPr>
        <w:tc>
          <w:tcPr>
            <w:tcW w:w="2376" w:type="dxa"/>
            <w:vMerge/>
            <w:tcBorders>
              <w:top w:val="nil"/>
            </w:tcBorders>
          </w:tcPr>
          <w:p w:rsidR="00E57FEC" w:rsidRPr="009D3C37" w:rsidRDefault="00E57FEC">
            <w:pPr>
              <w:rPr>
                <w:rFonts w:ascii="Trebuchet MS" w:hAnsi="Trebuchet MS"/>
                <w:sz w:val="2"/>
                <w:szCs w:val="2"/>
              </w:rPr>
            </w:pPr>
          </w:p>
        </w:tc>
        <w:tc>
          <w:tcPr>
            <w:tcW w:w="2695" w:type="dxa"/>
            <w:vMerge w:val="restart"/>
          </w:tcPr>
          <w:p w:rsidR="00E57FEC" w:rsidRPr="009D3C37" w:rsidRDefault="00E57FEC">
            <w:pPr>
              <w:pStyle w:val="TableParagraph"/>
              <w:rPr>
                <w:rFonts w:ascii="Trebuchet MS" w:hAnsi="Trebuchet MS"/>
                <w:b/>
                <w:sz w:val="24"/>
              </w:rPr>
            </w:pPr>
          </w:p>
          <w:p w:rsidR="00E57FEC" w:rsidRPr="009D3C37" w:rsidRDefault="00E57FEC">
            <w:pPr>
              <w:pStyle w:val="TableParagraph"/>
              <w:spacing w:before="7"/>
              <w:rPr>
                <w:rFonts w:ascii="Trebuchet MS" w:hAnsi="Trebuchet MS"/>
                <w:b/>
              </w:rPr>
            </w:pPr>
          </w:p>
          <w:p w:rsidR="00E57FEC" w:rsidRPr="009D3C37" w:rsidRDefault="00093648">
            <w:pPr>
              <w:pStyle w:val="TableParagraph"/>
              <w:ind w:left="729"/>
              <w:rPr>
                <w:rFonts w:ascii="Trebuchet MS" w:hAnsi="Trebuchet MS"/>
                <w:b/>
              </w:rPr>
            </w:pPr>
            <w:r w:rsidRPr="009D3C37">
              <w:rPr>
                <w:rFonts w:ascii="Trebuchet MS" w:hAnsi="Trebuchet MS"/>
                <w:b/>
              </w:rPr>
              <w:t>Requirement</w:t>
            </w:r>
          </w:p>
        </w:tc>
        <w:tc>
          <w:tcPr>
            <w:tcW w:w="5784" w:type="dxa"/>
            <w:gridSpan w:val="4"/>
          </w:tcPr>
          <w:p w:rsidR="00E57FEC" w:rsidRPr="009D3C37" w:rsidRDefault="00093648">
            <w:pPr>
              <w:pStyle w:val="TableParagraph"/>
              <w:spacing w:before="80"/>
              <w:ind w:left="2550" w:right="2536"/>
              <w:jc w:val="center"/>
              <w:rPr>
                <w:rFonts w:ascii="Trebuchet MS" w:hAnsi="Trebuchet MS"/>
                <w:b/>
              </w:rPr>
            </w:pPr>
            <w:r w:rsidRPr="009D3C37">
              <w:rPr>
                <w:rFonts w:ascii="Trebuchet MS" w:hAnsi="Trebuchet MS"/>
                <w:b/>
              </w:rPr>
              <w:t>Bidder</w:t>
            </w:r>
          </w:p>
        </w:tc>
        <w:tc>
          <w:tcPr>
            <w:tcW w:w="2213" w:type="dxa"/>
            <w:vMerge/>
            <w:tcBorders>
              <w:top w:val="nil"/>
            </w:tcBorders>
          </w:tcPr>
          <w:p w:rsidR="00E57FEC" w:rsidRPr="009D3C37" w:rsidRDefault="00E57FEC">
            <w:pPr>
              <w:rPr>
                <w:rFonts w:ascii="Trebuchet MS" w:hAnsi="Trebuchet MS"/>
                <w:sz w:val="2"/>
                <w:szCs w:val="2"/>
              </w:rPr>
            </w:pPr>
          </w:p>
        </w:tc>
      </w:tr>
      <w:tr w:rsidR="00E57FEC" w:rsidRPr="009D3C37">
        <w:trPr>
          <w:trHeight w:val="294"/>
        </w:trPr>
        <w:tc>
          <w:tcPr>
            <w:tcW w:w="2376" w:type="dxa"/>
            <w:vMerge/>
            <w:tcBorders>
              <w:top w:val="nil"/>
            </w:tcBorders>
          </w:tcPr>
          <w:p w:rsidR="00E57FEC" w:rsidRPr="009D3C37" w:rsidRDefault="00E57FEC">
            <w:pPr>
              <w:rPr>
                <w:rFonts w:ascii="Trebuchet MS" w:hAnsi="Trebuchet MS"/>
                <w:sz w:val="2"/>
                <w:szCs w:val="2"/>
              </w:rPr>
            </w:pPr>
          </w:p>
        </w:tc>
        <w:tc>
          <w:tcPr>
            <w:tcW w:w="2695" w:type="dxa"/>
            <w:vMerge/>
            <w:tcBorders>
              <w:top w:val="nil"/>
            </w:tcBorders>
          </w:tcPr>
          <w:p w:rsidR="00E57FEC" w:rsidRPr="009D3C37" w:rsidRDefault="00E57FEC">
            <w:pPr>
              <w:rPr>
                <w:rFonts w:ascii="Trebuchet MS" w:hAnsi="Trebuchet MS"/>
                <w:sz w:val="2"/>
                <w:szCs w:val="2"/>
              </w:rPr>
            </w:pPr>
          </w:p>
        </w:tc>
        <w:tc>
          <w:tcPr>
            <w:tcW w:w="1372" w:type="dxa"/>
            <w:vMerge w:val="restart"/>
          </w:tcPr>
          <w:p w:rsidR="00E57FEC" w:rsidRPr="009D3C37" w:rsidRDefault="00E57FEC">
            <w:pPr>
              <w:pStyle w:val="TableParagraph"/>
              <w:spacing w:before="1"/>
              <w:rPr>
                <w:rFonts w:ascii="Trebuchet MS" w:hAnsi="Trebuchet MS"/>
                <w:b/>
                <w:sz w:val="19"/>
              </w:rPr>
            </w:pPr>
          </w:p>
          <w:p w:rsidR="00E57FEC" w:rsidRPr="009D3C37" w:rsidRDefault="00093648">
            <w:pPr>
              <w:pStyle w:val="TableParagraph"/>
              <w:ind w:left="394" w:right="361" w:firstLine="4"/>
              <w:rPr>
                <w:rFonts w:ascii="Trebuchet MS" w:hAnsi="Trebuchet MS"/>
                <w:b/>
              </w:rPr>
            </w:pPr>
            <w:r w:rsidRPr="009D3C37">
              <w:rPr>
                <w:rFonts w:ascii="Trebuchet MS" w:hAnsi="Trebuchet MS"/>
                <w:b/>
              </w:rPr>
              <w:t>Single</w:t>
            </w:r>
            <w:r w:rsidRPr="009D3C37">
              <w:rPr>
                <w:rFonts w:ascii="Trebuchet MS" w:hAnsi="Trebuchet MS"/>
                <w:b/>
                <w:spacing w:val="-52"/>
              </w:rPr>
              <w:t xml:space="preserve"> </w:t>
            </w:r>
            <w:r w:rsidRPr="009D3C37">
              <w:rPr>
                <w:rFonts w:ascii="Trebuchet MS" w:hAnsi="Trebuchet MS"/>
                <w:b/>
              </w:rPr>
              <w:t>Entity</w:t>
            </w:r>
          </w:p>
        </w:tc>
        <w:tc>
          <w:tcPr>
            <w:tcW w:w="4412" w:type="dxa"/>
            <w:gridSpan w:val="3"/>
          </w:tcPr>
          <w:p w:rsidR="00E57FEC" w:rsidRPr="009D3C37" w:rsidRDefault="00093648">
            <w:pPr>
              <w:pStyle w:val="TableParagraph"/>
              <w:spacing w:before="41" w:line="233" w:lineRule="exact"/>
              <w:ind w:left="241"/>
              <w:rPr>
                <w:rFonts w:ascii="Trebuchet MS" w:hAnsi="Trebuchet MS"/>
                <w:b/>
              </w:rPr>
            </w:pPr>
            <w:r w:rsidRPr="009D3C37">
              <w:rPr>
                <w:rFonts w:ascii="Trebuchet MS" w:hAnsi="Trebuchet MS"/>
                <w:b/>
              </w:rPr>
              <w:t>Joint</w:t>
            </w:r>
            <w:r w:rsidRPr="009D3C37">
              <w:rPr>
                <w:rFonts w:ascii="Trebuchet MS" w:hAnsi="Trebuchet MS"/>
                <w:b/>
                <w:spacing w:val="-2"/>
              </w:rPr>
              <w:t xml:space="preserve"> </w:t>
            </w:r>
            <w:r w:rsidRPr="009D3C37">
              <w:rPr>
                <w:rFonts w:ascii="Trebuchet MS" w:hAnsi="Trebuchet MS"/>
                <w:b/>
              </w:rPr>
              <w:t>Venture,</w:t>
            </w:r>
            <w:r w:rsidRPr="009D3C37">
              <w:rPr>
                <w:rFonts w:ascii="Trebuchet MS" w:hAnsi="Trebuchet MS"/>
                <w:b/>
                <w:spacing w:val="-1"/>
              </w:rPr>
              <w:t xml:space="preserve"> </w:t>
            </w:r>
            <w:r w:rsidRPr="009D3C37">
              <w:rPr>
                <w:rFonts w:ascii="Trebuchet MS" w:hAnsi="Trebuchet MS"/>
                <w:b/>
              </w:rPr>
              <w:t>Consortium</w:t>
            </w:r>
            <w:r w:rsidRPr="009D3C37">
              <w:rPr>
                <w:rFonts w:ascii="Trebuchet MS" w:hAnsi="Trebuchet MS"/>
                <w:b/>
                <w:spacing w:val="-2"/>
              </w:rPr>
              <w:t xml:space="preserve"> </w:t>
            </w:r>
            <w:r w:rsidRPr="009D3C37">
              <w:rPr>
                <w:rFonts w:ascii="Trebuchet MS" w:hAnsi="Trebuchet MS"/>
                <w:b/>
              </w:rPr>
              <w:t>or</w:t>
            </w:r>
            <w:r w:rsidRPr="009D3C37">
              <w:rPr>
                <w:rFonts w:ascii="Trebuchet MS" w:hAnsi="Trebuchet MS"/>
                <w:b/>
                <w:spacing w:val="-1"/>
              </w:rPr>
              <w:t xml:space="preserve"> </w:t>
            </w:r>
            <w:r w:rsidRPr="009D3C37">
              <w:rPr>
                <w:rFonts w:ascii="Trebuchet MS" w:hAnsi="Trebuchet MS"/>
                <w:b/>
              </w:rPr>
              <w:t>Association</w:t>
            </w:r>
          </w:p>
        </w:tc>
        <w:tc>
          <w:tcPr>
            <w:tcW w:w="2213" w:type="dxa"/>
            <w:vMerge/>
            <w:tcBorders>
              <w:top w:val="nil"/>
            </w:tcBorders>
          </w:tcPr>
          <w:p w:rsidR="00E57FEC" w:rsidRPr="009D3C37" w:rsidRDefault="00E57FEC">
            <w:pPr>
              <w:rPr>
                <w:rFonts w:ascii="Trebuchet MS" w:hAnsi="Trebuchet MS"/>
                <w:sz w:val="2"/>
                <w:szCs w:val="2"/>
              </w:rPr>
            </w:pPr>
          </w:p>
        </w:tc>
      </w:tr>
      <w:tr w:rsidR="00E57FEC" w:rsidRPr="009D3C37">
        <w:trPr>
          <w:trHeight w:val="600"/>
        </w:trPr>
        <w:tc>
          <w:tcPr>
            <w:tcW w:w="2376" w:type="dxa"/>
            <w:vMerge/>
            <w:tcBorders>
              <w:top w:val="nil"/>
            </w:tcBorders>
          </w:tcPr>
          <w:p w:rsidR="00E57FEC" w:rsidRPr="009D3C37" w:rsidRDefault="00E57FEC">
            <w:pPr>
              <w:rPr>
                <w:rFonts w:ascii="Trebuchet MS" w:hAnsi="Trebuchet MS"/>
                <w:sz w:val="2"/>
                <w:szCs w:val="2"/>
              </w:rPr>
            </w:pPr>
          </w:p>
        </w:tc>
        <w:tc>
          <w:tcPr>
            <w:tcW w:w="2695" w:type="dxa"/>
            <w:vMerge/>
            <w:tcBorders>
              <w:top w:val="nil"/>
            </w:tcBorders>
          </w:tcPr>
          <w:p w:rsidR="00E57FEC" w:rsidRPr="009D3C37" w:rsidRDefault="00E57FEC">
            <w:pPr>
              <w:rPr>
                <w:rFonts w:ascii="Trebuchet MS" w:hAnsi="Trebuchet MS"/>
                <w:sz w:val="2"/>
                <w:szCs w:val="2"/>
              </w:rPr>
            </w:pPr>
          </w:p>
        </w:tc>
        <w:tc>
          <w:tcPr>
            <w:tcW w:w="1372" w:type="dxa"/>
            <w:vMerge/>
            <w:tcBorders>
              <w:top w:val="nil"/>
            </w:tcBorders>
          </w:tcPr>
          <w:p w:rsidR="00E57FEC" w:rsidRPr="009D3C37" w:rsidRDefault="00E57FEC">
            <w:pPr>
              <w:rPr>
                <w:rFonts w:ascii="Trebuchet MS" w:hAnsi="Trebuchet MS"/>
                <w:sz w:val="2"/>
                <w:szCs w:val="2"/>
              </w:rPr>
            </w:pPr>
          </w:p>
        </w:tc>
        <w:tc>
          <w:tcPr>
            <w:tcW w:w="1440" w:type="dxa"/>
          </w:tcPr>
          <w:p w:rsidR="00E57FEC" w:rsidRPr="009D3C37" w:rsidRDefault="00093648">
            <w:pPr>
              <w:pStyle w:val="TableParagraph"/>
              <w:spacing w:before="40"/>
              <w:ind w:left="263" w:right="120" w:hanging="116"/>
              <w:rPr>
                <w:rFonts w:ascii="Trebuchet MS" w:hAnsi="Trebuchet MS"/>
                <w:b/>
              </w:rPr>
            </w:pPr>
            <w:r w:rsidRPr="009D3C37">
              <w:rPr>
                <w:rFonts w:ascii="Trebuchet MS" w:hAnsi="Trebuchet MS"/>
                <w:b/>
              </w:rPr>
              <w:t>All partners</w:t>
            </w:r>
            <w:r w:rsidRPr="009D3C37">
              <w:rPr>
                <w:rFonts w:ascii="Trebuchet MS" w:hAnsi="Trebuchet MS"/>
                <w:b/>
                <w:spacing w:val="-52"/>
              </w:rPr>
              <w:t xml:space="preserve"> </w:t>
            </w:r>
            <w:r w:rsidRPr="009D3C37">
              <w:rPr>
                <w:rFonts w:ascii="Trebuchet MS" w:hAnsi="Trebuchet MS"/>
                <w:b/>
              </w:rPr>
              <w:t>combined</w:t>
            </w:r>
          </w:p>
        </w:tc>
        <w:tc>
          <w:tcPr>
            <w:tcW w:w="1440" w:type="dxa"/>
          </w:tcPr>
          <w:p w:rsidR="00E57FEC" w:rsidRPr="009D3C37" w:rsidRDefault="00093648">
            <w:pPr>
              <w:pStyle w:val="TableParagraph"/>
              <w:spacing w:before="40"/>
              <w:ind w:left="362" w:right="327" w:firstLine="120"/>
              <w:rPr>
                <w:rFonts w:ascii="Trebuchet MS" w:hAnsi="Trebuchet MS"/>
                <w:b/>
              </w:rPr>
            </w:pPr>
            <w:r w:rsidRPr="009D3C37">
              <w:rPr>
                <w:rFonts w:ascii="Trebuchet MS" w:hAnsi="Trebuchet MS"/>
                <w:b/>
              </w:rPr>
              <w:t>Each</w:t>
            </w:r>
            <w:r w:rsidRPr="009D3C37">
              <w:rPr>
                <w:rFonts w:ascii="Trebuchet MS" w:hAnsi="Trebuchet MS"/>
                <w:b/>
                <w:spacing w:val="1"/>
              </w:rPr>
              <w:t xml:space="preserve"> </w:t>
            </w:r>
            <w:r w:rsidRPr="009D3C37">
              <w:rPr>
                <w:rFonts w:ascii="Trebuchet MS" w:hAnsi="Trebuchet MS"/>
                <w:b/>
              </w:rPr>
              <w:t>partner</w:t>
            </w:r>
          </w:p>
        </w:tc>
        <w:tc>
          <w:tcPr>
            <w:tcW w:w="1532" w:type="dxa"/>
          </w:tcPr>
          <w:p w:rsidR="00E57FEC" w:rsidRPr="009D3C37" w:rsidRDefault="00093648">
            <w:pPr>
              <w:pStyle w:val="TableParagraph"/>
              <w:spacing w:before="40"/>
              <w:ind w:left="405" w:right="187" w:hanging="190"/>
              <w:rPr>
                <w:rFonts w:ascii="Trebuchet MS" w:hAnsi="Trebuchet MS"/>
                <w:b/>
              </w:rPr>
            </w:pPr>
            <w:r w:rsidRPr="009D3C37">
              <w:rPr>
                <w:rFonts w:ascii="Trebuchet MS" w:hAnsi="Trebuchet MS"/>
                <w:b/>
              </w:rPr>
              <w:t>At least one</w:t>
            </w:r>
            <w:r w:rsidRPr="009D3C37">
              <w:rPr>
                <w:rFonts w:ascii="Trebuchet MS" w:hAnsi="Trebuchet MS"/>
                <w:b/>
                <w:spacing w:val="-52"/>
              </w:rPr>
              <w:t xml:space="preserve"> </w:t>
            </w:r>
            <w:r w:rsidRPr="009D3C37">
              <w:rPr>
                <w:rFonts w:ascii="Trebuchet MS" w:hAnsi="Trebuchet MS"/>
                <w:b/>
              </w:rPr>
              <w:t>partner</w:t>
            </w:r>
          </w:p>
        </w:tc>
        <w:tc>
          <w:tcPr>
            <w:tcW w:w="2213" w:type="dxa"/>
            <w:vMerge/>
            <w:tcBorders>
              <w:top w:val="nil"/>
            </w:tcBorders>
          </w:tcPr>
          <w:p w:rsidR="00E57FEC" w:rsidRPr="009D3C37" w:rsidRDefault="00E57FEC">
            <w:pPr>
              <w:rPr>
                <w:rFonts w:ascii="Trebuchet MS" w:hAnsi="Trebuchet MS"/>
                <w:sz w:val="2"/>
                <w:szCs w:val="2"/>
              </w:rPr>
            </w:pPr>
          </w:p>
        </w:tc>
      </w:tr>
      <w:tr w:rsidR="00E57FEC" w:rsidRPr="009D3C37">
        <w:trPr>
          <w:trHeight w:val="2143"/>
        </w:trPr>
        <w:tc>
          <w:tcPr>
            <w:tcW w:w="2376" w:type="dxa"/>
          </w:tcPr>
          <w:p w:rsidR="00E57FEC" w:rsidRPr="009D3C37" w:rsidRDefault="00093648">
            <w:pPr>
              <w:pStyle w:val="TableParagraph"/>
              <w:ind w:left="107"/>
              <w:rPr>
                <w:rFonts w:ascii="Trebuchet MS" w:hAnsi="Trebuchet MS"/>
                <w:i/>
              </w:rPr>
            </w:pPr>
            <w:r w:rsidRPr="009D3C37">
              <w:rPr>
                <w:rFonts w:ascii="Trebuchet MS" w:hAnsi="Trebuchet MS"/>
                <w:i/>
              </w:rPr>
              <w:t>6.2.1</w:t>
            </w:r>
            <w:r w:rsidRPr="009D3C37">
              <w:rPr>
                <w:rFonts w:ascii="Trebuchet MS" w:hAnsi="Trebuchet MS"/>
                <w:i/>
                <w:spacing w:val="48"/>
              </w:rPr>
              <w:t xml:space="preserve"> </w:t>
            </w:r>
            <w:r w:rsidRPr="009D3C37">
              <w:rPr>
                <w:rFonts w:ascii="Trebuchet MS" w:hAnsi="Trebuchet MS"/>
                <w:i/>
              </w:rPr>
              <w:t>History</w:t>
            </w:r>
            <w:r w:rsidRPr="009D3C37">
              <w:rPr>
                <w:rFonts w:ascii="Trebuchet MS" w:hAnsi="Trebuchet MS"/>
                <w:i/>
                <w:spacing w:val="47"/>
              </w:rPr>
              <w:t xml:space="preserve"> </w:t>
            </w:r>
            <w:r w:rsidRPr="009D3C37">
              <w:rPr>
                <w:rFonts w:ascii="Trebuchet MS" w:hAnsi="Trebuchet MS"/>
                <w:i/>
              </w:rPr>
              <w:t>of</w:t>
            </w:r>
            <w:r w:rsidRPr="009D3C37">
              <w:rPr>
                <w:rFonts w:ascii="Trebuchet MS" w:hAnsi="Trebuchet MS"/>
                <w:i/>
                <w:spacing w:val="47"/>
              </w:rPr>
              <w:t xml:space="preserve"> </w:t>
            </w:r>
            <w:r w:rsidRPr="009D3C37">
              <w:rPr>
                <w:rFonts w:ascii="Trebuchet MS" w:hAnsi="Trebuchet MS"/>
                <w:i/>
              </w:rPr>
              <w:t>non-</w:t>
            </w:r>
            <w:r w:rsidRPr="009D3C37">
              <w:rPr>
                <w:rFonts w:ascii="Trebuchet MS" w:hAnsi="Trebuchet MS"/>
                <w:i/>
                <w:spacing w:val="-52"/>
              </w:rPr>
              <w:t xml:space="preserve"> </w:t>
            </w:r>
            <w:r w:rsidRPr="009D3C37">
              <w:rPr>
                <w:rFonts w:ascii="Trebuchet MS" w:hAnsi="Trebuchet MS"/>
                <w:i/>
              </w:rPr>
              <w:t>performing</w:t>
            </w:r>
            <w:r w:rsidRPr="009D3C37">
              <w:rPr>
                <w:rFonts w:ascii="Trebuchet MS" w:hAnsi="Trebuchet MS"/>
                <w:i/>
                <w:spacing w:val="-2"/>
              </w:rPr>
              <w:t xml:space="preserve"> </w:t>
            </w:r>
            <w:r w:rsidRPr="009D3C37">
              <w:rPr>
                <w:rFonts w:ascii="Trebuchet MS" w:hAnsi="Trebuchet MS"/>
                <w:i/>
              </w:rPr>
              <w:t>contracts</w:t>
            </w:r>
          </w:p>
        </w:tc>
        <w:tc>
          <w:tcPr>
            <w:tcW w:w="2695" w:type="dxa"/>
          </w:tcPr>
          <w:p w:rsidR="00E57FEC" w:rsidRPr="009D3C37" w:rsidRDefault="00093648">
            <w:pPr>
              <w:pStyle w:val="TableParagraph"/>
              <w:tabs>
                <w:tab w:val="left" w:pos="2636"/>
              </w:tabs>
              <w:spacing w:before="53"/>
              <w:ind w:left="108" w:right="46"/>
              <w:jc w:val="both"/>
              <w:rPr>
                <w:rFonts w:ascii="Trebuchet MS" w:hAnsi="Trebuchet MS"/>
              </w:rPr>
            </w:pPr>
            <w:r w:rsidRPr="009D3C37">
              <w:rPr>
                <w:rFonts w:ascii="Trebuchet MS" w:hAnsi="Trebuchet MS"/>
              </w:rPr>
              <w:t>Non-performance</w:t>
            </w:r>
            <w:r w:rsidRPr="009D3C37">
              <w:rPr>
                <w:rFonts w:ascii="Trebuchet MS" w:hAnsi="Trebuchet MS"/>
                <w:spacing w:val="1"/>
              </w:rPr>
              <w:t xml:space="preserve"> </w:t>
            </w:r>
            <w:r w:rsidRPr="009D3C37">
              <w:rPr>
                <w:rFonts w:ascii="Trebuchet MS" w:hAnsi="Trebuchet MS"/>
              </w:rPr>
              <w:t>of</w:t>
            </w:r>
            <w:r w:rsidRPr="009D3C37">
              <w:rPr>
                <w:rFonts w:ascii="Trebuchet MS" w:hAnsi="Trebuchet MS"/>
                <w:spacing w:val="1"/>
              </w:rPr>
              <w:t xml:space="preserve"> </w:t>
            </w:r>
            <w:r w:rsidRPr="009D3C37">
              <w:rPr>
                <w:rFonts w:ascii="Trebuchet MS" w:hAnsi="Trebuchet MS"/>
              </w:rPr>
              <w:t>a</w:t>
            </w:r>
            <w:r w:rsidRPr="009D3C37">
              <w:rPr>
                <w:rFonts w:ascii="Trebuchet MS" w:hAnsi="Trebuchet MS"/>
                <w:spacing w:val="1"/>
              </w:rPr>
              <w:t xml:space="preserve"> </w:t>
            </w:r>
            <w:r w:rsidRPr="009D3C37">
              <w:rPr>
                <w:rFonts w:ascii="Trebuchet MS" w:hAnsi="Trebuchet MS"/>
              </w:rPr>
              <w:t>contract</w:t>
            </w:r>
            <w:r w:rsidRPr="009D3C37">
              <w:rPr>
                <w:rFonts w:ascii="Trebuchet MS" w:hAnsi="Trebuchet MS"/>
                <w:spacing w:val="1"/>
              </w:rPr>
              <w:t xml:space="preserve"> </w:t>
            </w:r>
            <w:r w:rsidRPr="009D3C37">
              <w:rPr>
                <w:rFonts w:ascii="Trebuchet MS" w:hAnsi="Trebuchet MS"/>
              </w:rPr>
              <w:t>did</w:t>
            </w:r>
            <w:r w:rsidRPr="009D3C37">
              <w:rPr>
                <w:rFonts w:ascii="Trebuchet MS" w:hAnsi="Trebuchet MS"/>
                <w:spacing w:val="1"/>
              </w:rPr>
              <w:t xml:space="preserve"> </w:t>
            </w:r>
            <w:r w:rsidRPr="009D3C37">
              <w:rPr>
                <w:rFonts w:ascii="Trebuchet MS" w:hAnsi="Trebuchet MS"/>
              </w:rPr>
              <w:t>not</w:t>
            </w:r>
            <w:r w:rsidRPr="009D3C37">
              <w:rPr>
                <w:rFonts w:ascii="Trebuchet MS" w:hAnsi="Trebuchet MS"/>
                <w:spacing w:val="56"/>
              </w:rPr>
              <w:t xml:space="preserve"> </w:t>
            </w:r>
            <w:r w:rsidRPr="009D3C37">
              <w:rPr>
                <w:rFonts w:ascii="Trebuchet MS" w:hAnsi="Trebuchet MS"/>
              </w:rPr>
              <w:t>occur</w:t>
            </w:r>
            <w:r w:rsidRPr="009D3C37">
              <w:rPr>
                <w:rFonts w:ascii="Trebuchet MS" w:hAnsi="Trebuchet MS"/>
                <w:spacing w:val="1"/>
              </w:rPr>
              <w:t xml:space="preserve"> </w:t>
            </w:r>
            <w:r w:rsidRPr="009D3C37">
              <w:rPr>
                <w:rFonts w:ascii="Trebuchet MS" w:hAnsi="Trebuchet MS"/>
              </w:rPr>
              <w:t>within</w:t>
            </w:r>
            <w:r w:rsidRPr="009D3C37">
              <w:rPr>
                <w:rFonts w:ascii="Trebuchet MS" w:hAnsi="Trebuchet MS"/>
                <w:spacing w:val="22"/>
              </w:rPr>
              <w:t xml:space="preserve"> </w:t>
            </w:r>
            <w:r w:rsidRPr="009D3C37">
              <w:rPr>
                <w:rFonts w:ascii="Trebuchet MS" w:hAnsi="Trebuchet MS"/>
              </w:rPr>
              <w:t>the</w:t>
            </w:r>
            <w:r w:rsidRPr="009D3C37">
              <w:rPr>
                <w:rFonts w:ascii="Trebuchet MS" w:hAnsi="Trebuchet MS"/>
                <w:spacing w:val="23"/>
              </w:rPr>
              <w:t xml:space="preserve"> </w:t>
            </w:r>
            <w:r w:rsidRPr="009D3C37">
              <w:rPr>
                <w:rFonts w:ascii="Trebuchet MS" w:hAnsi="Trebuchet MS"/>
              </w:rPr>
              <w:t>last</w:t>
            </w:r>
            <w:r w:rsidRPr="009D3C37">
              <w:rPr>
                <w:rFonts w:ascii="Trebuchet MS" w:hAnsi="Trebuchet MS"/>
                <w:spacing w:val="25"/>
              </w:rPr>
              <w:t xml:space="preserve"> </w:t>
            </w:r>
            <w:r w:rsidR="00AA30DF">
              <w:rPr>
                <w:rFonts w:ascii="Trebuchet MS" w:hAnsi="Trebuchet MS"/>
                <w:u w:val="single"/>
              </w:rPr>
              <w:t>5</w:t>
            </w:r>
            <w:r w:rsidRPr="009D3C37">
              <w:rPr>
                <w:rFonts w:ascii="Trebuchet MS" w:hAnsi="Trebuchet MS"/>
              </w:rPr>
              <w:t xml:space="preserve"> years prior to the deadline</w:t>
            </w:r>
            <w:r w:rsidRPr="009D3C37">
              <w:rPr>
                <w:rFonts w:ascii="Trebuchet MS" w:hAnsi="Trebuchet MS"/>
                <w:spacing w:val="1"/>
              </w:rPr>
              <w:t xml:space="preserve"> </w:t>
            </w:r>
            <w:r w:rsidRPr="009D3C37">
              <w:rPr>
                <w:rFonts w:ascii="Trebuchet MS" w:hAnsi="Trebuchet MS"/>
              </w:rPr>
              <w:t>for application submission,</w:t>
            </w:r>
            <w:r w:rsidRPr="009D3C37">
              <w:rPr>
                <w:rFonts w:ascii="Trebuchet MS" w:hAnsi="Trebuchet MS"/>
                <w:spacing w:val="1"/>
              </w:rPr>
              <w:t xml:space="preserve"> </w:t>
            </w:r>
            <w:r w:rsidRPr="009D3C37">
              <w:rPr>
                <w:rFonts w:ascii="Trebuchet MS" w:hAnsi="Trebuchet MS"/>
              </w:rPr>
              <w:t>based on all information on</w:t>
            </w:r>
            <w:r w:rsidRPr="009D3C37">
              <w:rPr>
                <w:rFonts w:ascii="Trebuchet MS" w:hAnsi="Trebuchet MS"/>
                <w:spacing w:val="1"/>
              </w:rPr>
              <w:t xml:space="preserve"> </w:t>
            </w:r>
            <w:r w:rsidRPr="009D3C37">
              <w:rPr>
                <w:rFonts w:ascii="Trebuchet MS" w:hAnsi="Trebuchet MS"/>
              </w:rPr>
              <w:t>fully</w:t>
            </w:r>
            <w:r w:rsidRPr="009D3C37">
              <w:rPr>
                <w:rFonts w:ascii="Trebuchet MS" w:hAnsi="Trebuchet MS"/>
                <w:spacing w:val="1"/>
              </w:rPr>
              <w:t xml:space="preserve"> </w:t>
            </w:r>
            <w:r w:rsidRPr="009D3C37">
              <w:rPr>
                <w:rFonts w:ascii="Trebuchet MS" w:hAnsi="Trebuchet MS"/>
              </w:rPr>
              <w:t>settled</w:t>
            </w:r>
            <w:r w:rsidRPr="009D3C37">
              <w:rPr>
                <w:rFonts w:ascii="Trebuchet MS" w:hAnsi="Trebuchet MS"/>
                <w:spacing w:val="1"/>
              </w:rPr>
              <w:t xml:space="preserve"> </w:t>
            </w:r>
            <w:r w:rsidRPr="009D3C37">
              <w:rPr>
                <w:rFonts w:ascii="Trebuchet MS" w:hAnsi="Trebuchet MS"/>
              </w:rPr>
              <w:t>disputes</w:t>
            </w:r>
            <w:r w:rsidRPr="009D3C37">
              <w:rPr>
                <w:rFonts w:ascii="Trebuchet MS" w:hAnsi="Trebuchet MS"/>
                <w:spacing w:val="1"/>
              </w:rPr>
              <w:t xml:space="preserve"> </w:t>
            </w:r>
            <w:r w:rsidRPr="009D3C37">
              <w:rPr>
                <w:rFonts w:ascii="Trebuchet MS" w:hAnsi="Trebuchet MS"/>
              </w:rPr>
              <w:t>or</w:t>
            </w:r>
            <w:r w:rsidRPr="009D3C37">
              <w:rPr>
                <w:rFonts w:ascii="Trebuchet MS" w:hAnsi="Trebuchet MS"/>
                <w:spacing w:val="1"/>
              </w:rPr>
              <w:t xml:space="preserve"> </w:t>
            </w:r>
            <w:r w:rsidRPr="009D3C37">
              <w:rPr>
                <w:rFonts w:ascii="Trebuchet MS" w:hAnsi="Trebuchet MS"/>
              </w:rPr>
              <w:t>litigation.</w:t>
            </w:r>
          </w:p>
        </w:tc>
        <w:tc>
          <w:tcPr>
            <w:tcW w:w="1372" w:type="dxa"/>
          </w:tcPr>
          <w:p w:rsidR="00E57FEC" w:rsidRPr="009D3C37" w:rsidRDefault="00E57FEC">
            <w:pPr>
              <w:pStyle w:val="TableParagraph"/>
              <w:spacing w:before="6"/>
              <w:rPr>
                <w:rFonts w:ascii="Trebuchet MS" w:hAnsi="Trebuchet MS"/>
                <w:b/>
                <w:sz w:val="26"/>
              </w:rPr>
            </w:pPr>
          </w:p>
          <w:p w:rsidR="00E57FEC" w:rsidRPr="009D3C37" w:rsidRDefault="00093648">
            <w:pPr>
              <w:pStyle w:val="TableParagraph"/>
              <w:tabs>
                <w:tab w:val="left" w:pos="840"/>
                <w:tab w:val="left" w:pos="1085"/>
              </w:tabs>
              <w:ind w:left="109" w:right="90"/>
              <w:rPr>
                <w:rFonts w:ascii="Trebuchet MS" w:hAnsi="Trebuchet MS"/>
              </w:rPr>
            </w:pPr>
            <w:r w:rsidRPr="009D3C37">
              <w:rPr>
                <w:rFonts w:ascii="Trebuchet MS" w:hAnsi="Trebuchet MS"/>
              </w:rPr>
              <w:t>Must</w:t>
            </w:r>
            <w:r w:rsidRPr="009D3C37">
              <w:rPr>
                <w:rFonts w:ascii="Trebuchet MS" w:hAnsi="Trebuchet MS"/>
              </w:rPr>
              <w:tab/>
            </w:r>
            <w:r w:rsidRPr="009D3C37">
              <w:rPr>
                <w:rFonts w:ascii="Trebuchet MS" w:hAnsi="Trebuchet MS"/>
                <w:spacing w:val="-1"/>
              </w:rPr>
              <w:t>meet</w:t>
            </w:r>
            <w:r w:rsidRPr="009D3C37">
              <w:rPr>
                <w:rFonts w:ascii="Trebuchet MS" w:hAnsi="Trebuchet MS"/>
                <w:spacing w:val="-52"/>
              </w:rPr>
              <w:t xml:space="preserve"> </w:t>
            </w:r>
            <w:r w:rsidRPr="009D3C37">
              <w:rPr>
                <w:rFonts w:ascii="Trebuchet MS" w:hAnsi="Trebuchet MS"/>
              </w:rPr>
              <w:t>requirement</w:t>
            </w:r>
            <w:r w:rsidRPr="009D3C37">
              <w:rPr>
                <w:rFonts w:ascii="Trebuchet MS" w:hAnsi="Trebuchet MS"/>
                <w:spacing w:val="1"/>
              </w:rPr>
              <w:t xml:space="preserve"> </w:t>
            </w:r>
            <w:r w:rsidRPr="009D3C37">
              <w:rPr>
                <w:rFonts w:ascii="Trebuchet MS" w:hAnsi="Trebuchet MS"/>
              </w:rPr>
              <w:t>by</w:t>
            </w:r>
            <w:r w:rsidRPr="009D3C37">
              <w:rPr>
                <w:rFonts w:ascii="Trebuchet MS" w:hAnsi="Trebuchet MS"/>
                <w:spacing w:val="40"/>
              </w:rPr>
              <w:t xml:space="preserve"> </w:t>
            </w:r>
            <w:r w:rsidRPr="009D3C37">
              <w:rPr>
                <w:rFonts w:ascii="Trebuchet MS" w:hAnsi="Trebuchet MS"/>
              </w:rPr>
              <w:t>itself</w:t>
            </w:r>
            <w:r w:rsidRPr="009D3C37">
              <w:rPr>
                <w:rFonts w:ascii="Trebuchet MS" w:hAnsi="Trebuchet MS"/>
                <w:spacing w:val="41"/>
              </w:rPr>
              <w:t xml:space="preserve"> </w:t>
            </w:r>
            <w:r w:rsidRPr="009D3C37">
              <w:rPr>
                <w:rFonts w:ascii="Trebuchet MS" w:hAnsi="Trebuchet MS"/>
              </w:rPr>
              <w:t>or</w:t>
            </w:r>
            <w:r w:rsidRPr="009D3C37">
              <w:rPr>
                <w:rFonts w:ascii="Trebuchet MS" w:hAnsi="Trebuchet MS"/>
                <w:spacing w:val="-52"/>
              </w:rPr>
              <w:t xml:space="preserve"> </w:t>
            </w:r>
            <w:r w:rsidRPr="009D3C37">
              <w:rPr>
                <w:rFonts w:ascii="Trebuchet MS" w:hAnsi="Trebuchet MS"/>
              </w:rPr>
              <w:t>as</w:t>
            </w:r>
            <w:r w:rsidRPr="009D3C37">
              <w:rPr>
                <w:rFonts w:ascii="Trebuchet MS" w:hAnsi="Trebuchet MS"/>
                <w:spacing w:val="29"/>
              </w:rPr>
              <w:t xml:space="preserve"> </w:t>
            </w:r>
            <w:r w:rsidRPr="009D3C37">
              <w:rPr>
                <w:rFonts w:ascii="Trebuchet MS" w:hAnsi="Trebuchet MS"/>
              </w:rPr>
              <w:t>partner</w:t>
            </w:r>
            <w:r w:rsidRPr="009D3C37">
              <w:rPr>
                <w:rFonts w:ascii="Trebuchet MS" w:hAnsi="Trebuchet MS"/>
                <w:spacing w:val="28"/>
              </w:rPr>
              <w:t xml:space="preserve"> </w:t>
            </w:r>
            <w:r w:rsidRPr="009D3C37">
              <w:rPr>
                <w:rFonts w:ascii="Trebuchet MS" w:hAnsi="Trebuchet MS"/>
              </w:rPr>
              <w:t>to</w:t>
            </w:r>
            <w:r w:rsidRPr="009D3C37">
              <w:rPr>
                <w:rFonts w:ascii="Trebuchet MS" w:hAnsi="Trebuchet MS"/>
                <w:spacing w:val="-52"/>
              </w:rPr>
              <w:t xml:space="preserve"> </w:t>
            </w:r>
            <w:r w:rsidRPr="009D3C37">
              <w:rPr>
                <w:rFonts w:ascii="Trebuchet MS" w:hAnsi="Trebuchet MS"/>
              </w:rPr>
              <w:t>past</w:t>
            </w:r>
            <w:r w:rsidRPr="009D3C37">
              <w:rPr>
                <w:rFonts w:ascii="Trebuchet MS" w:hAnsi="Trebuchet MS"/>
              </w:rPr>
              <w:tab/>
            </w:r>
            <w:r w:rsidRPr="009D3C37">
              <w:rPr>
                <w:rFonts w:ascii="Trebuchet MS" w:hAnsi="Trebuchet MS"/>
              </w:rPr>
              <w:tab/>
            </w:r>
            <w:r w:rsidRPr="009D3C37">
              <w:rPr>
                <w:rFonts w:ascii="Trebuchet MS" w:hAnsi="Trebuchet MS"/>
                <w:spacing w:val="-2"/>
              </w:rPr>
              <w:t>or</w:t>
            </w:r>
          </w:p>
          <w:p w:rsidR="00E57FEC" w:rsidRPr="009D3C37" w:rsidRDefault="00093648">
            <w:pPr>
              <w:pStyle w:val="TableParagraph"/>
              <w:ind w:left="109"/>
              <w:rPr>
                <w:rFonts w:ascii="Trebuchet MS" w:hAnsi="Trebuchet MS"/>
              </w:rPr>
            </w:pPr>
            <w:r w:rsidRPr="009D3C37">
              <w:rPr>
                <w:rFonts w:ascii="Trebuchet MS" w:hAnsi="Trebuchet MS"/>
              </w:rPr>
              <w:t>existing</w:t>
            </w:r>
            <w:r w:rsidRPr="009D3C37">
              <w:rPr>
                <w:rFonts w:ascii="Trebuchet MS" w:hAnsi="Trebuchet MS"/>
                <w:spacing w:val="-3"/>
              </w:rPr>
              <w:t xml:space="preserve"> </w:t>
            </w:r>
            <w:r w:rsidRPr="009D3C37">
              <w:rPr>
                <w:rFonts w:ascii="Trebuchet MS" w:hAnsi="Trebuchet MS"/>
              </w:rPr>
              <w:t>JV</w:t>
            </w:r>
          </w:p>
        </w:tc>
        <w:tc>
          <w:tcPr>
            <w:tcW w:w="1440" w:type="dxa"/>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spacing w:before="1"/>
              <w:rPr>
                <w:rFonts w:ascii="Trebuchet MS" w:hAnsi="Trebuchet MS"/>
                <w:b/>
                <w:sz w:val="20"/>
              </w:rPr>
            </w:pPr>
          </w:p>
          <w:p w:rsidR="00E57FEC" w:rsidRPr="009D3C37" w:rsidRDefault="00093648">
            <w:pPr>
              <w:pStyle w:val="TableParagraph"/>
              <w:ind w:left="457" w:right="443"/>
              <w:jc w:val="center"/>
              <w:rPr>
                <w:rFonts w:ascii="Trebuchet MS" w:hAnsi="Trebuchet MS"/>
              </w:rPr>
            </w:pPr>
            <w:r w:rsidRPr="009D3C37">
              <w:rPr>
                <w:rFonts w:ascii="Trebuchet MS" w:hAnsi="Trebuchet MS"/>
              </w:rPr>
              <w:t>N</w:t>
            </w:r>
            <w:r w:rsidRPr="009D3C37">
              <w:rPr>
                <w:rFonts w:ascii="Trebuchet MS" w:hAnsi="Trebuchet MS"/>
                <w:spacing w:val="-1"/>
              </w:rPr>
              <w:t xml:space="preserve"> </w:t>
            </w:r>
            <w:r w:rsidRPr="009D3C37">
              <w:rPr>
                <w:rFonts w:ascii="Trebuchet MS" w:hAnsi="Trebuchet MS"/>
              </w:rPr>
              <w:t>/</w:t>
            </w:r>
            <w:r w:rsidRPr="009D3C37">
              <w:rPr>
                <w:rFonts w:ascii="Trebuchet MS" w:hAnsi="Trebuchet MS"/>
                <w:spacing w:val="1"/>
              </w:rPr>
              <w:t xml:space="preserve"> </w:t>
            </w:r>
            <w:r w:rsidRPr="009D3C37">
              <w:rPr>
                <w:rFonts w:ascii="Trebuchet MS" w:hAnsi="Trebuchet MS"/>
              </w:rPr>
              <w:t>A</w:t>
            </w:r>
          </w:p>
        </w:tc>
        <w:tc>
          <w:tcPr>
            <w:tcW w:w="1440" w:type="dxa"/>
          </w:tcPr>
          <w:p w:rsidR="00E57FEC" w:rsidRPr="009D3C37" w:rsidRDefault="00E57FEC">
            <w:pPr>
              <w:pStyle w:val="TableParagraph"/>
              <w:spacing w:before="6"/>
              <w:rPr>
                <w:rFonts w:ascii="Trebuchet MS" w:hAnsi="Trebuchet MS"/>
                <w:b/>
                <w:sz w:val="26"/>
              </w:rPr>
            </w:pPr>
          </w:p>
          <w:p w:rsidR="00E57FEC" w:rsidRPr="009D3C37" w:rsidRDefault="00093648">
            <w:pPr>
              <w:pStyle w:val="TableParagraph"/>
              <w:tabs>
                <w:tab w:val="left" w:pos="906"/>
                <w:tab w:val="left" w:pos="1153"/>
              </w:tabs>
              <w:ind w:left="110" w:right="92"/>
              <w:rPr>
                <w:rFonts w:ascii="Trebuchet MS" w:hAnsi="Trebuchet MS"/>
              </w:rPr>
            </w:pPr>
            <w:r w:rsidRPr="009D3C37">
              <w:rPr>
                <w:rFonts w:ascii="Trebuchet MS" w:hAnsi="Trebuchet MS"/>
              </w:rPr>
              <w:t>Must</w:t>
            </w:r>
            <w:r w:rsidRPr="009D3C37">
              <w:rPr>
                <w:rFonts w:ascii="Trebuchet MS" w:hAnsi="Trebuchet MS"/>
              </w:rPr>
              <w:tab/>
            </w:r>
            <w:r w:rsidRPr="009D3C37">
              <w:rPr>
                <w:rFonts w:ascii="Trebuchet MS" w:hAnsi="Trebuchet MS"/>
                <w:spacing w:val="-1"/>
              </w:rPr>
              <w:t>meet</w:t>
            </w:r>
            <w:r w:rsidRPr="009D3C37">
              <w:rPr>
                <w:rFonts w:ascii="Trebuchet MS" w:hAnsi="Trebuchet MS"/>
                <w:spacing w:val="-52"/>
              </w:rPr>
              <w:t xml:space="preserve"> </w:t>
            </w:r>
            <w:r w:rsidRPr="009D3C37">
              <w:rPr>
                <w:rFonts w:ascii="Trebuchet MS" w:hAnsi="Trebuchet MS"/>
              </w:rPr>
              <w:t>requirement</w:t>
            </w:r>
            <w:r w:rsidRPr="009D3C37">
              <w:rPr>
                <w:rFonts w:ascii="Trebuchet MS" w:hAnsi="Trebuchet MS"/>
                <w:spacing w:val="1"/>
              </w:rPr>
              <w:t xml:space="preserve"> </w:t>
            </w:r>
            <w:r w:rsidRPr="009D3C37">
              <w:rPr>
                <w:rFonts w:ascii="Trebuchet MS" w:hAnsi="Trebuchet MS"/>
              </w:rPr>
              <w:t>by</w:t>
            </w:r>
            <w:r w:rsidRPr="009D3C37">
              <w:rPr>
                <w:rFonts w:ascii="Trebuchet MS" w:hAnsi="Trebuchet MS"/>
                <w:spacing w:val="17"/>
              </w:rPr>
              <w:t xml:space="preserve"> </w:t>
            </w:r>
            <w:r w:rsidRPr="009D3C37">
              <w:rPr>
                <w:rFonts w:ascii="Trebuchet MS" w:hAnsi="Trebuchet MS"/>
              </w:rPr>
              <w:t>itself</w:t>
            </w:r>
            <w:r w:rsidRPr="009D3C37">
              <w:rPr>
                <w:rFonts w:ascii="Trebuchet MS" w:hAnsi="Trebuchet MS"/>
                <w:spacing w:val="75"/>
              </w:rPr>
              <w:t xml:space="preserve"> </w:t>
            </w:r>
            <w:r w:rsidRPr="009D3C37">
              <w:rPr>
                <w:rFonts w:ascii="Trebuchet MS" w:hAnsi="Trebuchet MS"/>
              </w:rPr>
              <w:t>or</w:t>
            </w:r>
            <w:r w:rsidRPr="009D3C37">
              <w:rPr>
                <w:rFonts w:ascii="Trebuchet MS" w:hAnsi="Trebuchet MS"/>
                <w:spacing w:val="-52"/>
              </w:rPr>
              <w:t xml:space="preserve"> </w:t>
            </w:r>
            <w:r w:rsidRPr="009D3C37">
              <w:rPr>
                <w:rFonts w:ascii="Trebuchet MS" w:hAnsi="Trebuchet MS"/>
              </w:rPr>
              <w:t>as</w:t>
            </w:r>
            <w:r w:rsidRPr="009D3C37">
              <w:rPr>
                <w:rFonts w:ascii="Trebuchet MS" w:hAnsi="Trebuchet MS"/>
                <w:spacing w:val="6"/>
              </w:rPr>
              <w:t xml:space="preserve"> </w:t>
            </w:r>
            <w:r w:rsidRPr="009D3C37">
              <w:rPr>
                <w:rFonts w:ascii="Trebuchet MS" w:hAnsi="Trebuchet MS"/>
              </w:rPr>
              <w:t>partner</w:t>
            </w:r>
            <w:r w:rsidRPr="009D3C37">
              <w:rPr>
                <w:rFonts w:ascii="Trebuchet MS" w:hAnsi="Trebuchet MS"/>
                <w:spacing w:val="6"/>
              </w:rPr>
              <w:t xml:space="preserve"> </w:t>
            </w:r>
            <w:r w:rsidRPr="009D3C37">
              <w:rPr>
                <w:rFonts w:ascii="Trebuchet MS" w:hAnsi="Trebuchet MS"/>
              </w:rPr>
              <w:t>to</w:t>
            </w:r>
            <w:r w:rsidRPr="009D3C37">
              <w:rPr>
                <w:rFonts w:ascii="Trebuchet MS" w:hAnsi="Trebuchet MS"/>
                <w:spacing w:val="-52"/>
              </w:rPr>
              <w:t xml:space="preserve"> </w:t>
            </w:r>
            <w:r w:rsidRPr="009D3C37">
              <w:rPr>
                <w:rFonts w:ascii="Trebuchet MS" w:hAnsi="Trebuchet MS"/>
              </w:rPr>
              <w:t>past</w:t>
            </w:r>
            <w:r w:rsidRPr="009D3C37">
              <w:rPr>
                <w:rFonts w:ascii="Trebuchet MS" w:hAnsi="Trebuchet MS"/>
              </w:rPr>
              <w:tab/>
            </w:r>
            <w:r w:rsidRPr="009D3C37">
              <w:rPr>
                <w:rFonts w:ascii="Trebuchet MS" w:hAnsi="Trebuchet MS"/>
              </w:rPr>
              <w:tab/>
            </w:r>
            <w:r w:rsidRPr="009D3C37">
              <w:rPr>
                <w:rFonts w:ascii="Trebuchet MS" w:hAnsi="Trebuchet MS"/>
                <w:spacing w:val="-3"/>
              </w:rPr>
              <w:t>or</w:t>
            </w:r>
          </w:p>
          <w:p w:rsidR="00E57FEC" w:rsidRPr="009D3C37" w:rsidRDefault="00093648">
            <w:pPr>
              <w:pStyle w:val="TableParagraph"/>
              <w:ind w:left="110"/>
              <w:rPr>
                <w:rFonts w:ascii="Trebuchet MS" w:hAnsi="Trebuchet MS"/>
              </w:rPr>
            </w:pPr>
            <w:r w:rsidRPr="009D3C37">
              <w:rPr>
                <w:rFonts w:ascii="Trebuchet MS" w:hAnsi="Trebuchet MS"/>
              </w:rPr>
              <w:t>existing</w:t>
            </w:r>
            <w:r w:rsidRPr="009D3C37">
              <w:rPr>
                <w:rFonts w:ascii="Trebuchet MS" w:hAnsi="Trebuchet MS"/>
                <w:spacing w:val="-3"/>
              </w:rPr>
              <w:t xml:space="preserve"> </w:t>
            </w:r>
            <w:r w:rsidRPr="009D3C37">
              <w:rPr>
                <w:rFonts w:ascii="Trebuchet MS" w:hAnsi="Trebuchet MS"/>
              </w:rPr>
              <w:t>JV</w:t>
            </w:r>
          </w:p>
        </w:tc>
        <w:tc>
          <w:tcPr>
            <w:tcW w:w="1532" w:type="dxa"/>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spacing w:before="7"/>
              <w:rPr>
                <w:rFonts w:ascii="Trebuchet MS" w:hAnsi="Trebuchet MS"/>
                <w:b/>
                <w:sz w:val="33"/>
              </w:rPr>
            </w:pPr>
          </w:p>
          <w:p w:rsidR="00E57FEC" w:rsidRPr="009D3C37" w:rsidRDefault="00093648">
            <w:pPr>
              <w:pStyle w:val="TableParagraph"/>
              <w:ind w:right="509"/>
              <w:jc w:val="right"/>
              <w:rPr>
                <w:rFonts w:ascii="Trebuchet MS" w:hAnsi="Trebuchet MS"/>
              </w:rPr>
            </w:pPr>
            <w:r w:rsidRPr="009D3C37">
              <w:rPr>
                <w:rFonts w:ascii="Trebuchet MS" w:hAnsi="Trebuchet MS"/>
              </w:rPr>
              <w:t>N</w:t>
            </w:r>
            <w:r w:rsidRPr="009D3C37">
              <w:rPr>
                <w:rFonts w:ascii="Trebuchet MS" w:hAnsi="Trebuchet MS"/>
                <w:spacing w:val="-1"/>
              </w:rPr>
              <w:t xml:space="preserve"> </w:t>
            </w:r>
            <w:r w:rsidRPr="009D3C37">
              <w:rPr>
                <w:rFonts w:ascii="Trebuchet MS" w:hAnsi="Trebuchet MS"/>
              </w:rPr>
              <w:t>/</w:t>
            </w:r>
            <w:r w:rsidRPr="009D3C37">
              <w:rPr>
                <w:rFonts w:ascii="Trebuchet MS" w:hAnsi="Trebuchet MS"/>
                <w:spacing w:val="1"/>
              </w:rPr>
              <w:t xml:space="preserve"> </w:t>
            </w:r>
            <w:r w:rsidRPr="009D3C37">
              <w:rPr>
                <w:rFonts w:ascii="Trebuchet MS" w:hAnsi="Trebuchet MS"/>
              </w:rPr>
              <w:t>A</w:t>
            </w:r>
          </w:p>
        </w:tc>
        <w:tc>
          <w:tcPr>
            <w:tcW w:w="2213" w:type="dxa"/>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spacing w:before="7"/>
              <w:rPr>
                <w:rFonts w:ascii="Trebuchet MS" w:hAnsi="Trebuchet MS"/>
                <w:b/>
                <w:sz w:val="33"/>
              </w:rPr>
            </w:pPr>
          </w:p>
          <w:p w:rsidR="00E57FEC" w:rsidRPr="009D3C37" w:rsidRDefault="00093648">
            <w:pPr>
              <w:pStyle w:val="TableParagraph"/>
              <w:ind w:left="685" w:right="679"/>
              <w:jc w:val="center"/>
              <w:rPr>
                <w:rFonts w:ascii="Trebuchet MS" w:hAnsi="Trebuchet MS"/>
              </w:rPr>
            </w:pPr>
            <w:r w:rsidRPr="009D3C37">
              <w:rPr>
                <w:rFonts w:ascii="Trebuchet MS" w:hAnsi="Trebuchet MS"/>
              </w:rPr>
              <w:t>Form</w:t>
            </w:r>
            <w:r w:rsidRPr="009D3C37">
              <w:rPr>
                <w:rFonts w:ascii="Trebuchet MS" w:hAnsi="Trebuchet MS"/>
                <w:spacing w:val="-4"/>
              </w:rPr>
              <w:t xml:space="preserve"> </w:t>
            </w:r>
            <w:r w:rsidRPr="009D3C37">
              <w:rPr>
                <w:rFonts w:ascii="Trebuchet MS" w:hAnsi="Trebuchet MS"/>
              </w:rPr>
              <w:t>5</w:t>
            </w:r>
          </w:p>
        </w:tc>
      </w:tr>
      <w:tr w:rsidR="00E57FEC" w:rsidRPr="009D3C37">
        <w:trPr>
          <w:trHeight w:val="1770"/>
        </w:trPr>
        <w:tc>
          <w:tcPr>
            <w:tcW w:w="2376" w:type="dxa"/>
          </w:tcPr>
          <w:p w:rsidR="00E57FEC" w:rsidRPr="009D3C37" w:rsidRDefault="00093648">
            <w:pPr>
              <w:pStyle w:val="TableParagraph"/>
              <w:spacing w:line="247" w:lineRule="exact"/>
              <w:ind w:left="107"/>
              <w:rPr>
                <w:rFonts w:ascii="Trebuchet MS" w:hAnsi="Trebuchet MS"/>
                <w:i/>
              </w:rPr>
            </w:pPr>
            <w:r w:rsidRPr="009D3C37">
              <w:rPr>
                <w:rFonts w:ascii="Trebuchet MS" w:hAnsi="Trebuchet MS"/>
                <w:i/>
              </w:rPr>
              <w:t>6.2.2</w:t>
            </w:r>
            <w:r w:rsidRPr="009D3C37">
              <w:rPr>
                <w:rFonts w:ascii="Trebuchet MS" w:hAnsi="Trebuchet MS"/>
                <w:i/>
                <w:spacing w:val="-2"/>
              </w:rPr>
              <w:t xml:space="preserve"> </w:t>
            </w:r>
            <w:r w:rsidRPr="009D3C37">
              <w:rPr>
                <w:rFonts w:ascii="Trebuchet MS" w:hAnsi="Trebuchet MS"/>
                <w:i/>
              </w:rPr>
              <w:t>Pending</w:t>
            </w:r>
            <w:r w:rsidRPr="009D3C37">
              <w:rPr>
                <w:rFonts w:ascii="Trebuchet MS" w:hAnsi="Trebuchet MS"/>
                <w:i/>
                <w:spacing w:val="-2"/>
              </w:rPr>
              <w:t xml:space="preserve"> </w:t>
            </w:r>
            <w:r w:rsidRPr="009D3C37">
              <w:rPr>
                <w:rFonts w:ascii="Trebuchet MS" w:hAnsi="Trebuchet MS"/>
                <w:i/>
              </w:rPr>
              <w:t>Litigation</w:t>
            </w:r>
          </w:p>
        </w:tc>
        <w:tc>
          <w:tcPr>
            <w:tcW w:w="2695" w:type="dxa"/>
          </w:tcPr>
          <w:p w:rsidR="00E57FEC" w:rsidRPr="009D3C37" w:rsidRDefault="00093648">
            <w:pPr>
              <w:pStyle w:val="TableParagraph"/>
              <w:tabs>
                <w:tab w:val="left" w:pos="2636"/>
              </w:tabs>
              <w:ind w:left="108" w:right="45"/>
              <w:jc w:val="both"/>
              <w:rPr>
                <w:rFonts w:ascii="Trebuchet MS" w:hAnsi="Trebuchet MS"/>
              </w:rPr>
            </w:pPr>
            <w:r w:rsidRPr="009D3C37">
              <w:rPr>
                <w:rFonts w:ascii="Trebuchet MS" w:hAnsi="Trebuchet MS"/>
              </w:rPr>
              <w:t>All pending litigation shall</w:t>
            </w:r>
            <w:r w:rsidRPr="009D3C37">
              <w:rPr>
                <w:rFonts w:ascii="Trebuchet MS" w:hAnsi="Trebuchet MS"/>
                <w:spacing w:val="1"/>
              </w:rPr>
              <w:t xml:space="preserve"> </w:t>
            </w:r>
            <w:r w:rsidRPr="009D3C37">
              <w:rPr>
                <w:rFonts w:ascii="Trebuchet MS" w:hAnsi="Trebuchet MS"/>
              </w:rPr>
              <w:t>in total not represent more</w:t>
            </w:r>
            <w:r w:rsidRPr="009D3C37">
              <w:rPr>
                <w:rFonts w:ascii="Trebuchet MS" w:hAnsi="Trebuchet MS"/>
                <w:spacing w:val="1"/>
              </w:rPr>
              <w:t xml:space="preserve"> </w:t>
            </w:r>
            <w:r w:rsidRPr="009D3C37">
              <w:rPr>
                <w:rFonts w:ascii="Trebuchet MS" w:hAnsi="Trebuchet MS"/>
              </w:rPr>
              <w:t>than</w:t>
            </w:r>
            <w:r w:rsidR="00AA30DF">
              <w:rPr>
                <w:rFonts w:ascii="Trebuchet MS" w:hAnsi="Trebuchet MS"/>
              </w:rPr>
              <w:t xml:space="preserve"> </w:t>
            </w:r>
            <w:r w:rsidR="00AA30DF">
              <w:rPr>
                <w:rFonts w:ascii="Trebuchet MS" w:hAnsi="Trebuchet MS"/>
                <w:u w:val="single"/>
              </w:rPr>
              <w:t xml:space="preserve"> </w:t>
            </w:r>
            <w:r w:rsidRPr="009D3C37">
              <w:rPr>
                <w:rFonts w:ascii="Trebuchet MS" w:hAnsi="Trebuchet MS"/>
              </w:rPr>
              <w:t xml:space="preserve"> percent</w:t>
            </w:r>
            <w:r w:rsidRPr="009D3C37">
              <w:rPr>
                <w:rFonts w:ascii="Trebuchet MS" w:hAnsi="Trebuchet MS"/>
                <w:spacing w:val="1"/>
              </w:rPr>
              <w:t xml:space="preserve"> </w:t>
            </w:r>
            <w:r w:rsidR="00AC0ABB" w:rsidRPr="009D3C37">
              <w:rPr>
                <w:rFonts w:ascii="Trebuchet MS" w:hAnsi="Trebuchet MS"/>
              </w:rPr>
              <w:t>(</w:t>
            </w:r>
            <w:r w:rsidR="00AC0ABB">
              <w:rPr>
                <w:rFonts w:ascii="Trebuchet MS" w:hAnsi="Trebuchet MS"/>
              </w:rPr>
              <w:t>20%</w:t>
            </w:r>
            <w:r w:rsidR="00AC0ABB">
              <w:rPr>
                <w:rFonts w:ascii="Trebuchet MS" w:hAnsi="Trebuchet MS"/>
                <w:spacing w:val="56"/>
                <w:u w:val="single"/>
              </w:rPr>
              <w:t>)</w:t>
            </w:r>
            <w:r w:rsidRPr="009D3C37">
              <w:rPr>
                <w:rFonts w:ascii="Trebuchet MS" w:hAnsi="Trebuchet MS"/>
                <w:spacing w:val="56"/>
              </w:rPr>
              <w:t xml:space="preserve"> </w:t>
            </w:r>
            <w:r w:rsidRPr="009D3C37">
              <w:rPr>
                <w:rFonts w:ascii="Trebuchet MS" w:hAnsi="Trebuchet MS"/>
              </w:rPr>
              <w:t>of</w:t>
            </w:r>
            <w:r w:rsidRPr="009D3C37">
              <w:rPr>
                <w:rFonts w:ascii="Trebuchet MS" w:hAnsi="Trebuchet MS"/>
                <w:spacing w:val="56"/>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Bidder’s</w:t>
            </w:r>
            <w:r w:rsidRPr="009D3C37">
              <w:rPr>
                <w:rFonts w:ascii="Trebuchet MS" w:hAnsi="Trebuchet MS"/>
                <w:spacing w:val="32"/>
              </w:rPr>
              <w:t xml:space="preserve"> </w:t>
            </w:r>
            <w:r w:rsidRPr="009D3C37">
              <w:rPr>
                <w:rFonts w:ascii="Trebuchet MS" w:hAnsi="Trebuchet MS"/>
              </w:rPr>
              <w:t>net</w:t>
            </w:r>
            <w:r w:rsidRPr="009D3C37">
              <w:rPr>
                <w:rFonts w:ascii="Trebuchet MS" w:hAnsi="Trebuchet MS"/>
                <w:spacing w:val="45"/>
              </w:rPr>
              <w:t xml:space="preserve"> </w:t>
            </w:r>
            <w:r w:rsidRPr="009D3C37">
              <w:rPr>
                <w:rFonts w:ascii="Trebuchet MS" w:hAnsi="Trebuchet MS"/>
              </w:rPr>
              <w:t>worth</w:t>
            </w:r>
            <w:r w:rsidRPr="009D3C37">
              <w:rPr>
                <w:rFonts w:ascii="Trebuchet MS" w:hAnsi="Trebuchet MS"/>
                <w:spacing w:val="42"/>
              </w:rPr>
              <w:t xml:space="preserve"> </w:t>
            </w:r>
            <w:r w:rsidRPr="009D3C37">
              <w:rPr>
                <w:rFonts w:ascii="Trebuchet MS" w:hAnsi="Trebuchet MS"/>
              </w:rPr>
              <w:t>and</w:t>
            </w:r>
          </w:p>
          <w:p w:rsidR="00E57FEC" w:rsidRPr="009D3C37" w:rsidRDefault="00093648">
            <w:pPr>
              <w:pStyle w:val="TableParagraph"/>
              <w:spacing w:line="252" w:lineRule="exact"/>
              <w:ind w:left="108" w:right="98"/>
              <w:jc w:val="both"/>
              <w:rPr>
                <w:rFonts w:ascii="Trebuchet MS" w:hAnsi="Trebuchet MS"/>
                <w:b/>
              </w:rPr>
            </w:pPr>
            <w:r w:rsidRPr="009D3C37">
              <w:rPr>
                <w:rFonts w:ascii="Trebuchet MS" w:hAnsi="Trebuchet MS"/>
              </w:rPr>
              <w:t>shall be treated as resolved</w:t>
            </w:r>
            <w:r w:rsidRPr="009D3C37">
              <w:rPr>
                <w:rFonts w:ascii="Trebuchet MS" w:hAnsi="Trebuchet MS"/>
                <w:spacing w:val="1"/>
              </w:rPr>
              <w:t xml:space="preserve"> </w:t>
            </w:r>
            <w:r w:rsidRPr="009D3C37">
              <w:rPr>
                <w:rFonts w:ascii="Trebuchet MS" w:hAnsi="Trebuchet MS"/>
              </w:rPr>
              <w:t>against</w:t>
            </w:r>
            <w:r w:rsidRPr="009D3C37">
              <w:rPr>
                <w:rFonts w:ascii="Trebuchet MS" w:hAnsi="Trebuchet MS"/>
                <w:spacing w:val="-1"/>
              </w:rPr>
              <w:t xml:space="preserve"> </w:t>
            </w:r>
            <w:r w:rsidRPr="009D3C37">
              <w:rPr>
                <w:rFonts w:ascii="Trebuchet MS" w:hAnsi="Trebuchet MS"/>
              </w:rPr>
              <w:t>the Bidder</w:t>
            </w:r>
            <w:r w:rsidRPr="009D3C37">
              <w:rPr>
                <w:rFonts w:ascii="Trebuchet MS" w:hAnsi="Trebuchet MS"/>
                <w:b/>
              </w:rPr>
              <w:t>.</w:t>
            </w:r>
          </w:p>
        </w:tc>
        <w:tc>
          <w:tcPr>
            <w:tcW w:w="1372" w:type="dxa"/>
          </w:tcPr>
          <w:p w:rsidR="00E57FEC" w:rsidRPr="009D3C37" w:rsidRDefault="00093648">
            <w:pPr>
              <w:pStyle w:val="TableParagraph"/>
              <w:tabs>
                <w:tab w:val="left" w:pos="840"/>
                <w:tab w:val="left" w:pos="1085"/>
              </w:tabs>
              <w:spacing w:before="121"/>
              <w:ind w:left="109" w:right="90"/>
              <w:rPr>
                <w:rFonts w:ascii="Trebuchet MS" w:hAnsi="Trebuchet MS"/>
              </w:rPr>
            </w:pPr>
            <w:r w:rsidRPr="009D3C37">
              <w:rPr>
                <w:rFonts w:ascii="Trebuchet MS" w:hAnsi="Trebuchet MS"/>
              </w:rPr>
              <w:t>Must</w:t>
            </w:r>
            <w:r w:rsidRPr="009D3C37">
              <w:rPr>
                <w:rFonts w:ascii="Trebuchet MS" w:hAnsi="Trebuchet MS"/>
              </w:rPr>
              <w:tab/>
            </w:r>
            <w:r w:rsidRPr="009D3C37">
              <w:rPr>
                <w:rFonts w:ascii="Trebuchet MS" w:hAnsi="Trebuchet MS"/>
                <w:spacing w:val="-1"/>
              </w:rPr>
              <w:t>meet</w:t>
            </w:r>
            <w:r w:rsidRPr="009D3C37">
              <w:rPr>
                <w:rFonts w:ascii="Trebuchet MS" w:hAnsi="Trebuchet MS"/>
                <w:spacing w:val="-52"/>
              </w:rPr>
              <w:t xml:space="preserve"> </w:t>
            </w:r>
            <w:r w:rsidRPr="009D3C37">
              <w:rPr>
                <w:rFonts w:ascii="Trebuchet MS" w:hAnsi="Trebuchet MS"/>
              </w:rPr>
              <w:t>requirement</w:t>
            </w:r>
            <w:r w:rsidRPr="009D3C37">
              <w:rPr>
                <w:rFonts w:ascii="Trebuchet MS" w:hAnsi="Trebuchet MS"/>
                <w:spacing w:val="1"/>
              </w:rPr>
              <w:t xml:space="preserve"> </w:t>
            </w:r>
            <w:r w:rsidRPr="009D3C37">
              <w:rPr>
                <w:rFonts w:ascii="Trebuchet MS" w:hAnsi="Trebuchet MS"/>
              </w:rPr>
              <w:t>by</w:t>
            </w:r>
            <w:r w:rsidRPr="009D3C37">
              <w:rPr>
                <w:rFonts w:ascii="Trebuchet MS" w:hAnsi="Trebuchet MS"/>
                <w:spacing w:val="40"/>
              </w:rPr>
              <w:t xml:space="preserve"> </w:t>
            </w:r>
            <w:r w:rsidRPr="009D3C37">
              <w:rPr>
                <w:rFonts w:ascii="Trebuchet MS" w:hAnsi="Trebuchet MS"/>
              </w:rPr>
              <w:t>itself</w:t>
            </w:r>
            <w:r w:rsidRPr="009D3C37">
              <w:rPr>
                <w:rFonts w:ascii="Trebuchet MS" w:hAnsi="Trebuchet MS"/>
                <w:spacing w:val="41"/>
              </w:rPr>
              <w:t xml:space="preserve"> </w:t>
            </w:r>
            <w:r w:rsidRPr="009D3C37">
              <w:rPr>
                <w:rFonts w:ascii="Trebuchet MS" w:hAnsi="Trebuchet MS"/>
              </w:rPr>
              <w:t>or</w:t>
            </w:r>
            <w:r w:rsidRPr="009D3C37">
              <w:rPr>
                <w:rFonts w:ascii="Trebuchet MS" w:hAnsi="Trebuchet MS"/>
                <w:spacing w:val="-52"/>
              </w:rPr>
              <w:t xml:space="preserve"> </w:t>
            </w:r>
            <w:r w:rsidRPr="009D3C37">
              <w:rPr>
                <w:rFonts w:ascii="Trebuchet MS" w:hAnsi="Trebuchet MS"/>
              </w:rPr>
              <w:t>as</w:t>
            </w:r>
            <w:r w:rsidRPr="009D3C37">
              <w:rPr>
                <w:rFonts w:ascii="Trebuchet MS" w:hAnsi="Trebuchet MS"/>
                <w:spacing w:val="29"/>
              </w:rPr>
              <w:t xml:space="preserve"> </w:t>
            </w:r>
            <w:r w:rsidRPr="009D3C37">
              <w:rPr>
                <w:rFonts w:ascii="Trebuchet MS" w:hAnsi="Trebuchet MS"/>
              </w:rPr>
              <w:t>partner</w:t>
            </w:r>
            <w:r w:rsidRPr="009D3C37">
              <w:rPr>
                <w:rFonts w:ascii="Trebuchet MS" w:hAnsi="Trebuchet MS"/>
                <w:spacing w:val="28"/>
              </w:rPr>
              <w:t xml:space="preserve"> </w:t>
            </w:r>
            <w:r w:rsidRPr="009D3C37">
              <w:rPr>
                <w:rFonts w:ascii="Trebuchet MS" w:hAnsi="Trebuchet MS"/>
              </w:rPr>
              <w:t>to</w:t>
            </w:r>
            <w:r w:rsidRPr="009D3C37">
              <w:rPr>
                <w:rFonts w:ascii="Trebuchet MS" w:hAnsi="Trebuchet MS"/>
                <w:spacing w:val="-52"/>
              </w:rPr>
              <w:t xml:space="preserve"> </w:t>
            </w:r>
            <w:r w:rsidRPr="009D3C37">
              <w:rPr>
                <w:rFonts w:ascii="Trebuchet MS" w:hAnsi="Trebuchet MS"/>
              </w:rPr>
              <w:t>past</w:t>
            </w:r>
            <w:r w:rsidRPr="009D3C37">
              <w:rPr>
                <w:rFonts w:ascii="Trebuchet MS" w:hAnsi="Trebuchet MS"/>
              </w:rPr>
              <w:tab/>
            </w:r>
            <w:r w:rsidRPr="009D3C37">
              <w:rPr>
                <w:rFonts w:ascii="Trebuchet MS" w:hAnsi="Trebuchet MS"/>
              </w:rPr>
              <w:tab/>
            </w:r>
            <w:r w:rsidRPr="009D3C37">
              <w:rPr>
                <w:rFonts w:ascii="Trebuchet MS" w:hAnsi="Trebuchet MS"/>
                <w:spacing w:val="-2"/>
              </w:rPr>
              <w:t>or</w:t>
            </w:r>
          </w:p>
          <w:p w:rsidR="00E57FEC" w:rsidRPr="009D3C37" w:rsidRDefault="00093648">
            <w:pPr>
              <w:pStyle w:val="TableParagraph"/>
              <w:ind w:left="109"/>
              <w:rPr>
                <w:rFonts w:ascii="Trebuchet MS" w:hAnsi="Trebuchet MS"/>
              </w:rPr>
            </w:pPr>
            <w:r w:rsidRPr="009D3C37">
              <w:rPr>
                <w:rFonts w:ascii="Trebuchet MS" w:hAnsi="Trebuchet MS"/>
              </w:rPr>
              <w:t>existing</w:t>
            </w:r>
            <w:r w:rsidRPr="009D3C37">
              <w:rPr>
                <w:rFonts w:ascii="Trebuchet MS" w:hAnsi="Trebuchet MS"/>
                <w:spacing w:val="-3"/>
              </w:rPr>
              <w:t xml:space="preserve"> </w:t>
            </w:r>
            <w:r w:rsidRPr="009D3C37">
              <w:rPr>
                <w:rFonts w:ascii="Trebuchet MS" w:hAnsi="Trebuchet MS"/>
              </w:rPr>
              <w:t>JV</w:t>
            </w:r>
          </w:p>
        </w:tc>
        <w:tc>
          <w:tcPr>
            <w:tcW w:w="1440" w:type="dxa"/>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093648">
            <w:pPr>
              <w:pStyle w:val="TableParagraph"/>
              <w:spacing w:before="202"/>
              <w:ind w:left="457" w:right="443"/>
              <w:jc w:val="center"/>
              <w:rPr>
                <w:rFonts w:ascii="Trebuchet MS" w:hAnsi="Trebuchet MS"/>
              </w:rPr>
            </w:pPr>
            <w:r w:rsidRPr="009D3C37">
              <w:rPr>
                <w:rFonts w:ascii="Trebuchet MS" w:hAnsi="Trebuchet MS"/>
              </w:rPr>
              <w:t>N</w:t>
            </w:r>
            <w:r w:rsidRPr="009D3C37">
              <w:rPr>
                <w:rFonts w:ascii="Trebuchet MS" w:hAnsi="Trebuchet MS"/>
                <w:spacing w:val="-1"/>
              </w:rPr>
              <w:t xml:space="preserve"> </w:t>
            </w:r>
            <w:r w:rsidRPr="009D3C37">
              <w:rPr>
                <w:rFonts w:ascii="Trebuchet MS" w:hAnsi="Trebuchet MS"/>
              </w:rPr>
              <w:t>/</w:t>
            </w:r>
            <w:r w:rsidRPr="009D3C37">
              <w:rPr>
                <w:rFonts w:ascii="Trebuchet MS" w:hAnsi="Trebuchet MS"/>
                <w:spacing w:val="1"/>
              </w:rPr>
              <w:t xml:space="preserve"> </w:t>
            </w:r>
            <w:r w:rsidRPr="009D3C37">
              <w:rPr>
                <w:rFonts w:ascii="Trebuchet MS" w:hAnsi="Trebuchet MS"/>
              </w:rPr>
              <w:t>A</w:t>
            </w:r>
          </w:p>
        </w:tc>
        <w:tc>
          <w:tcPr>
            <w:tcW w:w="1440" w:type="dxa"/>
          </w:tcPr>
          <w:p w:rsidR="00E57FEC" w:rsidRPr="009D3C37" w:rsidRDefault="00093648">
            <w:pPr>
              <w:pStyle w:val="TableParagraph"/>
              <w:tabs>
                <w:tab w:val="left" w:pos="906"/>
                <w:tab w:val="left" w:pos="1163"/>
              </w:tabs>
              <w:spacing w:before="121"/>
              <w:ind w:left="110" w:right="92"/>
              <w:rPr>
                <w:rFonts w:ascii="Trebuchet MS" w:hAnsi="Trebuchet MS"/>
              </w:rPr>
            </w:pPr>
            <w:r w:rsidRPr="009D3C37">
              <w:rPr>
                <w:rFonts w:ascii="Trebuchet MS" w:hAnsi="Trebuchet MS"/>
              </w:rPr>
              <w:t>Must</w:t>
            </w:r>
            <w:r w:rsidRPr="009D3C37">
              <w:rPr>
                <w:rFonts w:ascii="Trebuchet MS" w:hAnsi="Trebuchet MS"/>
              </w:rPr>
              <w:tab/>
            </w:r>
            <w:r w:rsidRPr="009D3C37">
              <w:rPr>
                <w:rFonts w:ascii="Trebuchet MS" w:hAnsi="Trebuchet MS"/>
                <w:spacing w:val="-1"/>
              </w:rPr>
              <w:t>meet</w:t>
            </w:r>
            <w:r w:rsidRPr="009D3C37">
              <w:rPr>
                <w:rFonts w:ascii="Trebuchet MS" w:hAnsi="Trebuchet MS"/>
                <w:spacing w:val="-52"/>
              </w:rPr>
              <w:t xml:space="preserve"> </w:t>
            </w:r>
            <w:r w:rsidRPr="009D3C37">
              <w:rPr>
                <w:rFonts w:ascii="Trebuchet MS" w:hAnsi="Trebuchet MS"/>
              </w:rPr>
              <w:t>requirement</w:t>
            </w:r>
            <w:r w:rsidRPr="009D3C37">
              <w:rPr>
                <w:rFonts w:ascii="Trebuchet MS" w:hAnsi="Trebuchet MS"/>
                <w:spacing w:val="1"/>
              </w:rPr>
              <w:t xml:space="preserve"> </w:t>
            </w:r>
            <w:r w:rsidRPr="009D3C37">
              <w:rPr>
                <w:rFonts w:ascii="Trebuchet MS" w:hAnsi="Trebuchet MS"/>
              </w:rPr>
              <w:t>by</w:t>
            </w:r>
            <w:r w:rsidRPr="009D3C37">
              <w:rPr>
                <w:rFonts w:ascii="Trebuchet MS" w:hAnsi="Trebuchet MS"/>
                <w:spacing w:val="4"/>
              </w:rPr>
              <w:t xml:space="preserve"> </w:t>
            </w:r>
            <w:r w:rsidRPr="009D3C37">
              <w:rPr>
                <w:rFonts w:ascii="Trebuchet MS" w:hAnsi="Trebuchet MS"/>
              </w:rPr>
              <w:t>itself</w:t>
            </w:r>
            <w:r w:rsidRPr="009D3C37">
              <w:rPr>
                <w:rFonts w:ascii="Trebuchet MS" w:hAnsi="Trebuchet MS"/>
                <w:spacing w:val="8"/>
              </w:rPr>
              <w:t xml:space="preserve"> </w:t>
            </w:r>
            <w:r w:rsidRPr="009D3C37">
              <w:rPr>
                <w:rFonts w:ascii="Trebuchet MS" w:hAnsi="Trebuchet MS"/>
              </w:rPr>
              <w:t>or</w:t>
            </w:r>
            <w:r w:rsidRPr="009D3C37">
              <w:rPr>
                <w:rFonts w:ascii="Trebuchet MS" w:hAnsi="Trebuchet MS"/>
                <w:spacing w:val="5"/>
              </w:rPr>
              <w:t xml:space="preserve"> </w:t>
            </w:r>
            <w:r w:rsidRPr="009D3C37">
              <w:rPr>
                <w:rFonts w:ascii="Trebuchet MS" w:hAnsi="Trebuchet MS"/>
              </w:rPr>
              <w:t>as</w:t>
            </w:r>
            <w:r w:rsidRPr="009D3C37">
              <w:rPr>
                <w:rFonts w:ascii="Trebuchet MS" w:hAnsi="Trebuchet MS"/>
                <w:spacing w:val="-52"/>
              </w:rPr>
              <w:t xml:space="preserve"> </w:t>
            </w:r>
            <w:r w:rsidRPr="009D3C37">
              <w:rPr>
                <w:rFonts w:ascii="Trebuchet MS" w:hAnsi="Trebuchet MS"/>
              </w:rPr>
              <w:t>partner</w:t>
            </w:r>
            <w:r w:rsidRPr="009D3C37">
              <w:rPr>
                <w:rFonts w:ascii="Trebuchet MS" w:hAnsi="Trebuchet MS"/>
              </w:rPr>
              <w:tab/>
            </w:r>
            <w:r w:rsidRPr="009D3C37">
              <w:rPr>
                <w:rFonts w:ascii="Trebuchet MS" w:hAnsi="Trebuchet MS"/>
              </w:rPr>
              <w:tab/>
            </w:r>
            <w:r w:rsidRPr="009D3C37">
              <w:rPr>
                <w:rFonts w:ascii="Trebuchet MS" w:hAnsi="Trebuchet MS"/>
                <w:spacing w:val="-2"/>
              </w:rPr>
              <w:t>to</w:t>
            </w:r>
          </w:p>
          <w:p w:rsidR="00E57FEC" w:rsidRPr="009D3C37" w:rsidRDefault="00093648">
            <w:pPr>
              <w:pStyle w:val="TableParagraph"/>
              <w:tabs>
                <w:tab w:val="left" w:pos="1153"/>
              </w:tabs>
              <w:spacing w:line="252" w:lineRule="exact"/>
              <w:ind w:left="110"/>
              <w:rPr>
                <w:rFonts w:ascii="Trebuchet MS" w:hAnsi="Trebuchet MS"/>
              </w:rPr>
            </w:pPr>
            <w:r w:rsidRPr="009D3C37">
              <w:rPr>
                <w:rFonts w:ascii="Trebuchet MS" w:hAnsi="Trebuchet MS"/>
              </w:rPr>
              <w:t>past</w:t>
            </w:r>
            <w:r w:rsidRPr="009D3C37">
              <w:rPr>
                <w:rFonts w:ascii="Trebuchet MS" w:hAnsi="Trebuchet MS"/>
              </w:rPr>
              <w:tab/>
              <w:t>or</w:t>
            </w:r>
          </w:p>
          <w:p w:rsidR="00E57FEC" w:rsidRPr="009D3C37" w:rsidRDefault="00093648">
            <w:pPr>
              <w:pStyle w:val="TableParagraph"/>
              <w:spacing w:line="252" w:lineRule="exact"/>
              <w:ind w:left="110"/>
              <w:rPr>
                <w:rFonts w:ascii="Trebuchet MS" w:hAnsi="Trebuchet MS"/>
              </w:rPr>
            </w:pPr>
            <w:r w:rsidRPr="009D3C37">
              <w:rPr>
                <w:rFonts w:ascii="Trebuchet MS" w:hAnsi="Trebuchet MS"/>
              </w:rPr>
              <w:t>existing</w:t>
            </w:r>
            <w:r w:rsidRPr="009D3C37">
              <w:rPr>
                <w:rFonts w:ascii="Trebuchet MS" w:hAnsi="Trebuchet MS"/>
                <w:spacing w:val="-3"/>
              </w:rPr>
              <w:t xml:space="preserve"> </w:t>
            </w:r>
            <w:r w:rsidRPr="009D3C37">
              <w:rPr>
                <w:rFonts w:ascii="Trebuchet MS" w:hAnsi="Trebuchet MS"/>
              </w:rPr>
              <w:t>JV</w:t>
            </w:r>
          </w:p>
        </w:tc>
        <w:tc>
          <w:tcPr>
            <w:tcW w:w="1532" w:type="dxa"/>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093648">
            <w:pPr>
              <w:pStyle w:val="TableParagraph"/>
              <w:spacing w:before="202"/>
              <w:ind w:right="509"/>
              <w:jc w:val="right"/>
              <w:rPr>
                <w:rFonts w:ascii="Trebuchet MS" w:hAnsi="Trebuchet MS"/>
              </w:rPr>
            </w:pPr>
            <w:r w:rsidRPr="009D3C37">
              <w:rPr>
                <w:rFonts w:ascii="Trebuchet MS" w:hAnsi="Trebuchet MS"/>
              </w:rPr>
              <w:t>N</w:t>
            </w:r>
            <w:r w:rsidRPr="009D3C37">
              <w:rPr>
                <w:rFonts w:ascii="Trebuchet MS" w:hAnsi="Trebuchet MS"/>
                <w:spacing w:val="-1"/>
              </w:rPr>
              <w:t xml:space="preserve"> </w:t>
            </w:r>
            <w:r w:rsidRPr="009D3C37">
              <w:rPr>
                <w:rFonts w:ascii="Trebuchet MS" w:hAnsi="Trebuchet MS"/>
              </w:rPr>
              <w:t>/</w:t>
            </w:r>
            <w:r w:rsidRPr="009D3C37">
              <w:rPr>
                <w:rFonts w:ascii="Trebuchet MS" w:hAnsi="Trebuchet MS"/>
                <w:spacing w:val="1"/>
              </w:rPr>
              <w:t xml:space="preserve"> </w:t>
            </w:r>
            <w:r w:rsidRPr="009D3C37">
              <w:rPr>
                <w:rFonts w:ascii="Trebuchet MS" w:hAnsi="Trebuchet MS"/>
              </w:rPr>
              <w:t>A</w:t>
            </w:r>
          </w:p>
        </w:tc>
        <w:tc>
          <w:tcPr>
            <w:tcW w:w="2213" w:type="dxa"/>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093648">
            <w:pPr>
              <w:pStyle w:val="TableParagraph"/>
              <w:spacing w:before="202"/>
              <w:ind w:left="686" w:right="679"/>
              <w:jc w:val="center"/>
              <w:rPr>
                <w:rFonts w:ascii="Trebuchet MS" w:hAnsi="Trebuchet MS"/>
              </w:rPr>
            </w:pPr>
            <w:r w:rsidRPr="009D3C37">
              <w:rPr>
                <w:rFonts w:ascii="Trebuchet MS" w:hAnsi="Trebuchet MS"/>
              </w:rPr>
              <w:t>Form</w:t>
            </w:r>
            <w:r w:rsidRPr="009D3C37">
              <w:rPr>
                <w:rFonts w:ascii="Trebuchet MS" w:hAnsi="Trebuchet MS"/>
                <w:spacing w:val="-3"/>
              </w:rPr>
              <w:t xml:space="preserve"> </w:t>
            </w:r>
            <w:r w:rsidRPr="009D3C37">
              <w:rPr>
                <w:rFonts w:ascii="Trebuchet MS" w:hAnsi="Trebuchet MS"/>
              </w:rPr>
              <w:t>5A</w:t>
            </w:r>
          </w:p>
        </w:tc>
      </w:tr>
    </w:tbl>
    <w:p w:rsidR="00E57FEC" w:rsidRPr="009D3C37" w:rsidRDefault="00E57FEC">
      <w:pPr>
        <w:jc w:val="center"/>
        <w:rPr>
          <w:rFonts w:ascii="Trebuchet MS" w:hAnsi="Trebuchet MS"/>
        </w:rPr>
        <w:sectPr w:rsidR="00E57FEC" w:rsidRPr="009D3C37">
          <w:headerReference w:type="default" r:id="rId30"/>
          <w:footerReference w:type="default" r:id="rId31"/>
          <w:pgSz w:w="15840" w:h="12240" w:orient="landscape"/>
          <w:pgMar w:top="1200" w:right="1320" w:bottom="980" w:left="1220" w:header="832" w:footer="793" w:gutter="0"/>
          <w:cols w:space="720"/>
        </w:sectPr>
      </w:pPr>
    </w:p>
    <w:p w:rsidR="00E57FEC" w:rsidRPr="009D3C37" w:rsidRDefault="00E57FEC">
      <w:pPr>
        <w:pStyle w:val="BodyText"/>
        <w:rPr>
          <w:rFonts w:ascii="Trebuchet MS" w:hAnsi="Trebuchet MS"/>
          <w:b/>
          <w:sz w:val="20"/>
        </w:rPr>
      </w:pPr>
    </w:p>
    <w:p w:rsidR="00E57FEC" w:rsidRPr="009D3C37" w:rsidRDefault="00E57FEC">
      <w:pPr>
        <w:pStyle w:val="BodyText"/>
        <w:spacing w:before="2"/>
        <w:rPr>
          <w:rFonts w:ascii="Trebuchet MS" w:hAnsi="Trebuchet MS"/>
          <w:b/>
          <w:sz w:val="1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68"/>
        <w:gridCol w:w="2613"/>
        <w:gridCol w:w="1464"/>
        <w:gridCol w:w="1441"/>
        <w:gridCol w:w="1441"/>
        <w:gridCol w:w="1533"/>
        <w:gridCol w:w="2214"/>
      </w:tblGrid>
      <w:tr w:rsidR="00E57FEC" w:rsidRPr="009D3C37">
        <w:trPr>
          <w:trHeight w:val="493"/>
        </w:trPr>
        <w:tc>
          <w:tcPr>
            <w:tcW w:w="2368" w:type="dxa"/>
          </w:tcPr>
          <w:p w:rsidR="00E57FEC" w:rsidRPr="009D3C37" w:rsidRDefault="00093648">
            <w:pPr>
              <w:pStyle w:val="TableParagraph"/>
              <w:spacing w:before="118"/>
              <w:ind w:left="777" w:right="918"/>
              <w:jc w:val="center"/>
              <w:rPr>
                <w:rFonts w:ascii="Trebuchet MS" w:hAnsi="Trebuchet MS"/>
                <w:b/>
              </w:rPr>
            </w:pPr>
            <w:r w:rsidRPr="009D3C37">
              <w:rPr>
                <w:rFonts w:ascii="Trebuchet MS" w:hAnsi="Trebuchet MS"/>
                <w:b/>
              </w:rPr>
              <w:t>Factor</w:t>
            </w:r>
          </w:p>
        </w:tc>
        <w:tc>
          <w:tcPr>
            <w:tcW w:w="10706" w:type="dxa"/>
            <w:gridSpan w:val="6"/>
          </w:tcPr>
          <w:p w:rsidR="00E57FEC" w:rsidRPr="009D3C37" w:rsidRDefault="00093648">
            <w:pPr>
              <w:pStyle w:val="TableParagraph"/>
              <w:spacing w:line="251" w:lineRule="exact"/>
              <w:ind w:left="63"/>
              <w:rPr>
                <w:rFonts w:ascii="Trebuchet MS" w:hAnsi="Trebuchet MS"/>
                <w:b/>
              </w:rPr>
            </w:pPr>
            <w:r w:rsidRPr="009D3C37">
              <w:rPr>
                <w:rFonts w:ascii="Trebuchet MS" w:hAnsi="Trebuchet MS"/>
                <w:b/>
              </w:rPr>
              <w:t>Historical</w:t>
            </w:r>
            <w:r w:rsidRPr="009D3C37">
              <w:rPr>
                <w:rFonts w:ascii="Trebuchet MS" w:hAnsi="Trebuchet MS"/>
                <w:b/>
                <w:spacing w:val="-2"/>
              </w:rPr>
              <w:t xml:space="preserve"> </w:t>
            </w:r>
            <w:r w:rsidRPr="009D3C37">
              <w:rPr>
                <w:rFonts w:ascii="Trebuchet MS" w:hAnsi="Trebuchet MS"/>
                <w:b/>
              </w:rPr>
              <w:t>Contract</w:t>
            </w:r>
            <w:r w:rsidRPr="009D3C37">
              <w:rPr>
                <w:rFonts w:ascii="Trebuchet MS" w:hAnsi="Trebuchet MS"/>
                <w:b/>
                <w:spacing w:val="-2"/>
              </w:rPr>
              <w:t xml:space="preserve"> </w:t>
            </w:r>
            <w:r w:rsidRPr="009D3C37">
              <w:rPr>
                <w:rFonts w:ascii="Trebuchet MS" w:hAnsi="Trebuchet MS"/>
                <w:b/>
              </w:rPr>
              <w:t>Non-Performance</w:t>
            </w:r>
          </w:p>
        </w:tc>
      </w:tr>
      <w:tr w:rsidR="00E57FEC" w:rsidRPr="009D3C37">
        <w:trPr>
          <w:trHeight w:val="412"/>
        </w:trPr>
        <w:tc>
          <w:tcPr>
            <w:tcW w:w="2368" w:type="dxa"/>
            <w:vMerge w:val="restart"/>
          </w:tcPr>
          <w:p w:rsidR="00E57FEC" w:rsidRPr="009D3C37" w:rsidRDefault="00E57FEC">
            <w:pPr>
              <w:pStyle w:val="TableParagraph"/>
              <w:rPr>
                <w:rFonts w:ascii="Trebuchet MS" w:hAnsi="Trebuchet MS"/>
                <w:b/>
                <w:sz w:val="24"/>
              </w:rPr>
            </w:pPr>
          </w:p>
          <w:p w:rsidR="00E57FEC" w:rsidRPr="009D3C37" w:rsidRDefault="00E57FEC">
            <w:pPr>
              <w:pStyle w:val="TableParagraph"/>
              <w:spacing w:before="3"/>
              <w:rPr>
                <w:rFonts w:ascii="Trebuchet MS" w:hAnsi="Trebuchet MS"/>
                <w:b/>
                <w:sz w:val="30"/>
              </w:rPr>
            </w:pPr>
          </w:p>
          <w:p w:rsidR="00E57FEC" w:rsidRPr="009D3C37" w:rsidRDefault="00093648">
            <w:pPr>
              <w:pStyle w:val="TableParagraph"/>
              <w:spacing w:before="1"/>
              <w:ind w:left="655"/>
              <w:rPr>
                <w:rFonts w:ascii="Trebuchet MS" w:hAnsi="Trebuchet MS"/>
                <w:b/>
              </w:rPr>
            </w:pPr>
            <w:r w:rsidRPr="009D3C37">
              <w:rPr>
                <w:rFonts w:ascii="Trebuchet MS" w:hAnsi="Trebuchet MS"/>
                <w:b/>
              </w:rPr>
              <w:t>Sub-Factor</w:t>
            </w:r>
          </w:p>
        </w:tc>
        <w:tc>
          <w:tcPr>
            <w:tcW w:w="8492" w:type="dxa"/>
            <w:gridSpan w:val="5"/>
          </w:tcPr>
          <w:p w:rsidR="00E57FEC" w:rsidRPr="009D3C37" w:rsidRDefault="00093648">
            <w:pPr>
              <w:pStyle w:val="TableParagraph"/>
              <w:spacing w:before="77"/>
              <w:ind w:left="3848" w:right="3835"/>
              <w:jc w:val="center"/>
              <w:rPr>
                <w:rFonts w:ascii="Trebuchet MS" w:hAnsi="Trebuchet MS"/>
                <w:b/>
              </w:rPr>
            </w:pPr>
            <w:r w:rsidRPr="009D3C37">
              <w:rPr>
                <w:rFonts w:ascii="Trebuchet MS" w:hAnsi="Trebuchet MS"/>
                <w:b/>
              </w:rPr>
              <w:t>Criteria</w:t>
            </w:r>
          </w:p>
        </w:tc>
        <w:tc>
          <w:tcPr>
            <w:tcW w:w="2214" w:type="dxa"/>
            <w:vMerge w:val="restart"/>
          </w:tcPr>
          <w:p w:rsidR="00E57FEC" w:rsidRPr="009D3C37" w:rsidRDefault="00E57FEC">
            <w:pPr>
              <w:pStyle w:val="TableParagraph"/>
              <w:rPr>
                <w:rFonts w:ascii="Trebuchet MS" w:hAnsi="Trebuchet MS"/>
                <w:b/>
                <w:sz w:val="24"/>
              </w:rPr>
            </w:pPr>
          </w:p>
          <w:p w:rsidR="00E57FEC" w:rsidRPr="009D3C37" w:rsidRDefault="00E57FEC">
            <w:pPr>
              <w:pStyle w:val="TableParagraph"/>
              <w:spacing w:before="8"/>
              <w:rPr>
                <w:rFonts w:ascii="Trebuchet MS" w:hAnsi="Trebuchet MS"/>
                <w:b/>
                <w:sz w:val="29"/>
              </w:rPr>
            </w:pPr>
          </w:p>
          <w:p w:rsidR="00E57FEC" w:rsidRPr="009D3C37" w:rsidRDefault="00093648">
            <w:pPr>
              <w:pStyle w:val="TableParagraph"/>
              <w:ind w:left="678" w:right="363" w:hanging="300"/>
              <w:rPr>
                <w:rFonts w:ascii="Trebuchet MS" w:hAnsi="Trebuchet MS"/>
                <w:b/>
              </w:rPr>
            </w:pPr>
            <w:r w:rsidRPr="009D3C37">
              <w:rPr>
                <w:rFonts w:ascii="Trebuchet MS" w:hAnsi="Trebuchet MS"/>
                <w:b/>
              </w:rPr>
              <w:t>Documentation</w:t>
            </w:r>
            <w:r w:rsidRPr="009D3C37">
              <w:rPr>
                <w:rFonts w:ascii="Trebuchet MS" w:hAnsi="Trebuchet MS"/>
                <w:b/>
                <w:spacing w:val="-52"/>
              </w:rPr>
              <w:t xml:space="preserve"> </w:t>
            </w:r>
            <w:r w:rsidRPr="009D3C37">
              <w:rPr>
                <w:rFonts w:ascii="Trebuchet MS" w:hAnsi="Trebuchet MS"/>
                <w:b/>
              </w:rPr>
              <w:t>Required</w:t>
            </w:r>
          </w:p>
        </w:tc>
      </w:tr>
      <w:tr w:rsidR="00E57FEC" w:rsidRPr="009D3C37" w:rsidTr="00B4660D">
        <w:trPr>
          <w:trHeight w:val="412"/>
        </w:trPr>
        <w:tc>
          <w:tcPr>
            <w:tcW w:w="2368" w:type="dxa"/>
            <w:vMerge/>
            <w:tcBorders>
              <w:top w:val="nil"/>
            </w:tcBorders>
          </w:tcPr>
          <w:p w:rsidR="00E57FEC" w:rsidRPr="009D3C37" w:rsidRDefault="00E57FEC">
            <w:pPr>
              <w:rPr>
                <w:rFonts w:ascii="Trebuchet MS" w:hAnsi="Trebuchet MS"/>
                <w:sz w:val="2"/>
                <w:szCs w:val="2"/>
              </w:rPr>
            </w:pPr>
          </w:p>
        </w:tc>
        <w:tc>
          <w:tcPr>
            <w:tcW w:w="2613" w:type="dxa"/>
            <w:vMerge w:val="restart"/>
          </w:tcPr>
          <w:p w:rsidR="00E57FEC" w:rsidRPr="009D3C37" w:rsidRDefault="00E57FEC">
            <w:pPr>
              <w:pStyle w:val="TableParagraph"/>
              <w:rPr>
                <w:rFonts w:ascii="Trebuchet MS" w:hAnsi="Trebuchet MS"/>
                <w:b/>
                <w:sz w:val="24"/>
              </w:rPr>
            </w:pPr>
          </w:p>
          <w:p w:rsidR="00E57FEC" w:rsidRPr="009D3C37" w:rsidRDefault="00E57FEC">
            <w:pPr>
              <w:pStyle w:val="TableParagraph"/>
              <w:spacing w:before="4"/>
              <w:rPr>
                <w:rFonts w:ascii="Trebuchet MS" w:hAnsi="Trebuchet MS"/>
                <w:b/>
              </w:rPr>
            </w:pPr>
          </w:p>
          <w:p w:rsidR="00E57FEC" w:rsidRPr="009D3C37" w:rsidRDefault="00093648">
            <w:pPr>
              <w:pStyle w:val="TableParagraph"/>
              <w:ind w:left="737"/>
              <w:rPr>
                <w:rFonts w:ascii="Trebuchet MS" w:hAnsi="Trebuchet MS"/>
                <w:b/>
              </w:rPr>
            </w:pPr>
            <w:r w:rsidRPr="009D3C37">
              <w:rPr>
                <w:rFonts w:ascii="Trebuchet MS" w:hAnsi="Trebuchet MS"/>
                <w:b/>
              </w:rPr>
              <w:t>Requirement</w:t>
            </w:r>
          </w:p>
        </w:tc>
        <w:tc>
          <w:tcPr>
            <w:tcW w:w="5879" w:type="dxa"/>
            <w:gridSpan w:val="4"/>
          </w:tcPr>
          <w:p w:rsidR="00E57FEC" w:rsidRPr="009D3C37" w:rsidRDefault="00093648">
            <w:pPr>
              <w:pStyle w:val="TableParagraph"/>
              <w:spacing w:before="80"/>
              <w:ind w:left="2561" w:right="2541"/>
              <w:jc w:val="center"/>
              <w:rPr>
                <w:rFonts w:ascii="Trebuchet MS" w:hAnsi="Trebuchet MS"/>
                <w:b/>
              </w:rPr>
            </w:pPr>
            <w:r w:rsidRPr="009D3C37">
              <w:rPr>
                <w:rFonts w:ascii="Trebuchet MS" w:hAnsi="Trebuchet MS"/>
                <w:b/>
              </w:rPr>
              <w:t>Bidder</w:t>
            </w:r>
          </w:p>
        </w:tc>
        <w:tc>
          <w:tcPr>
            <w:tcW w:w="2214" w:type="dxa"/>
            <w:vMerge/>
            <w:tcBorders>
              <w:top w:val="nil"/>
            </w:tcBorders>
          </w:tcPr>
          <w:p w:rsidR="00E57FEC" w:rsidRPr="009D3C37" w:rsidRDefault="00E57FEC">
            <w:pPr>
              <w:rPr>
                <w:rFonts w:ascii="Trebuchet MS" w:hAnsi="Trebuchet MS"/>
                <w:sz w:val="2"/>
                <w:szCs w:val="2"/>
              </w:rPr>
            </w:pPr>
          </w:p>
        </w:tc>
      </w:tr>
      <w:tr w:rsidR="00E57FEC" w:rsidRPr="009D3C37" w:rsidTr="00B4660D">
        <w:trPr>
          <w:trHeight w:val="292"/>
        </w:trPr>
        <w:tc>
          <w:tcPr>
            <w:tcW w:w="2368" w:type="dxa"/>
            <w:vMerge/>
            <w:tcBorders>
              <w:top w:val="nil"/>
            </w:tcBorders>
          </w:tcPr>
          <w:p w:rsidR="00E57FEC" w:rsidRPr="009D3C37" w:rsidRDefault="00E57FEC">
            <w:pPr>
              <w:rPr>
                <w:rFonts w:ascii="Trebuchet MS" w:hAnsi="Trebuchet MS"/>
                <w:sz w:val="2"/>
                <w:szCs w:val="2"/>
              </w:rPr>
            </w:pPr>
          </w:p>
        </w:tc>
        <w:tc>
          <w:tcPr>
            <w:tcW w:w="2613" w:type="dxa"/>
            <w:vMerge/>
            <w:tcBorders>
              <w:top w:val="nil"/>
            </w:tcBorders>
          </w:tcPr>
          <w:p w:rsidR="00E57FEC" w:rsidRPr="009D3C37" w:rsidRDefault="00E57FEC">
            <w:pPr>
              <w:rPr>
                <w:rFonts w:ascii="Trebuchet MS" w:hAnsi="Trebuchet MS"/>
                <w:sz w:val="2"/>
                <w:szCs w:val="2"/>
              </w:rPr>
            </w:pPr>
          </w:p>
        </w:tc>
        <w:tc>
          <w:tcPr>
            <w:tcW w:w="1464" w:type="dxa"/>
            <w:vMerge w:val="restart"/>
          </w:tcPr>
          <w:p w:rsidR="00E57FEC" w:rsidRPr="009D3C37" w:rsidRDefault="00E57FEC">
            <w:pPr>
              <w:pStyle w:val="TableParagraph"/>
              <w:rPr>
                <w:rFonts w:ascii="Trebuchet MS" w:hAnsi="Trebuchet MS"/>
                <w:b/>
                <w:sz w:val="19"/>
              </w:rPr>
            </w:pPr>
          </w:p>
          <w:p w:rsidR="00E57FEC" w:rsidRPr="009D3C37" w:rsidRDefault="00093648">
            <w:pPr>
              <w:pStyle w:val="TableParagraph"/>
              <w:ind w:left="405" w:right="363" w:firstLine="4"/>
              <w:rPr>
                <w:rFonts w:ascii="Trebuchet MS" w:hAnsi="Trebuchet MS"/>
                <w:b/>
              </w:rPr>
            </w:pPr>
            <w:r w:rsidRPr="009D3C37">
              <w:rPr>
                <w:rFonts w:ascii="Trebuchet MS" w:hAnsi="Trebuchet MS"/>
                <w:b/>
              </w:rPr>
              <w:t>Single</w:t>
            </w:r>
            <w:r w:rsidRPr="009D3C37">
              <w:rPr>
                <w:rFonts w:ascii="Trebuchet MS" w:hAnsi="Trebuchet MS"/>
                <w:b/>
                <w:spacing w:val="-52"/>
              </w:rPr>
              <w:t xml:space="preserve"> </w:t>
            </w:r>
            <w:r w:rsidRPr="009D3C37">
              <w:rPr>
                <w:rFonts w:ascii="Trebuchet MS" w:hAnsi="Trebuchet MS"/>
                <w:b/>
              </w:rPr>
              <w:t>Entity</w:t>
            </w:r>
          </w:p>
        </w:tc>
        <w:tc>
          <w:tcPr>
            <w:tcW w:w="4415" w:type="dxa"/>
            <w:gridSpan w:val="3"/>
          </w:tcPr>
          <w:p w:rsidR="00E57FEC" w:rsidRPr="009D3C37" w:rsidRDefault="00093648">
            <w:pPr>
              <w:pStyle w:val="TableParagraph"/>
              <w:spacing w:before="39" w:line="233" w:lineRule="exact"/>
              <w:ind w:left="239"/>
              <w:rPr>
                <w:rFonts w:ascii="Trebuchet MS" w:hAnsi="Trebuchet MS"/>
                <w:b/>
              </w:rPr>
            </w:pPr>
            <w:r w:rsidRPr="009D3C37">
              <w:rPr>
                <w:rFonts w:ascii="Trebuchet MS" w:hAnsi="Trebuchet MS"/>
                <w:b/>
              </w:rPr>
              <w:t>Joint</w:t>
            </w:r>
            <w:r w:rsidRPr="009D3C37">
              <w:rPr>
                <w:rFonts w:ascii="Trebuchet MS" w:hAnsi="Trebuchet MS"/>
                <w:b/>
                <w:spacing w:val="-2"/>
              </w:rPr>
              <w:t xml:space="preserve"> </w:t>
            </w:r>
            <w:r w:rsidRPr="009D3C37">
              <w:rPr>
                <w:rFonts w:ascii="Trebuchet MS" w:hAnsi="Trebuchet MS"/>
                <w:b/>
              </w:rPr>
              <w:t>Venture,</w:t>
            </w:r>
            <w:r w:rsidRPr="009D3C37">
              <w:rPr>
                <w:rFonts w:ascii="Trebuchet MS" w:hAnsi="Trebuchet MS"/>
                <w:b/>
                <w:spacing w:val="-1"/>
              </w:rPr>
              <w:t xml:space="preserve"> </w:t>
            </w:r>
            <w:r w:rsidRPr="009D3C37">
              <w:rPr>
                <w:rFonts w:ascii="Trebuchet MS" w:hAnsi="Trebuchet MS"/>
                <w:b/>
              </w:rPr>
              <w:t>Consortium</w:t>
            </w:r>
            <w:r w:rsidRPr="009D3C37">
              <w:rPr>
                <w:rFonts w:ascii="Trebuchet MS" w:hAnsi="Trebuchet MS"/>
                <w:b/>
                <w:spacing w:val="-2"/>
              </w:rPr>
              <w:t xml:space="preserve"> </w:t>
            </w:r>
            <w:r w:rsidRPr="009D3C37">
              <w:rPr>
                <w:rFonts w:ascii="Trebuchet MS" w:hAnsi="Trebuchet MS"/>
                <w:b/>
              </w:rPr>
              <w:t>or</w:t>
            </w:r>
            <w:r w:rsidRPr="009D3C37">
              <w:rPr>
                <w:rFonts w:ascii="Trebuchet MS" w:hAnsi="Trebuchet MS"/>
                <w:b/>
                <w:spacing w:val="-1"/>
              </w:rPr>
              <w:t xml:space="preserve"> </w:t>
            </w:r>
            <w:r w:rsidRPr="009D3C37">
              <w:rPr>
                <w:rFonts w:ascii="Trebuchet MS" w:hAnsi="Trebuchet MS"/>
                <w:b/>
              </w:rPr>
              <w:t>Association</w:t>
            </w:r>
          </w:p>
        </w:tc>
        <w:tc>
          <w:tcPr>
            <w:tcW w:w="2214" w:type="dxa"/>
            <w:vMerge/>
            <w:tcBorders>
              <w:top w:val="nil"/>
            </w:tcBorders>
          </w:tcPr>
          <w:p w:rsidR="00E57FEC" w:rsidRPr="009D3C37" w:rsidRDefault="00E57FEC">
            <w:pPr>
              <w:rPr>
                <w:rFonts w:ascii="Trebuchet MS" w:hAnsi="Trebuchet MS"/>
                <w:sz w:val="2"/>
                <w:szCs w:val="2"/>
              </w:rPr>
            </w:pPr>
          </w:p>
        </w:tc>
      </w:tr>
      <w:tr w:rsidR="00E57FEC" w:rsidRPr="009D3C37" w:rsidTr="00B4660D">
        <w:trPr>
          <w:trHeight w:val="599"/>
        </w:trPr>
        <w:tc>
          <w:tcPr>
            <w:tcW w:w="2368" w:type="dxa"/>
            <w:vMerge/>
            <w:tcBorders>
              <w:top w:val="nil"/>
            </w:tcBorders>
          </w:tcPr>
          <w:p w:rsidR="00E57FEC" w:rsidRPr="009D3C37" w:rsidRDefault="00E57FEC">
            <w:pPr>
              <w:rPr>
                <w:rFonts w:ascii="Trebuchet MS" w:hAnsi="Trebuchet MS"/>
                <w:sz w:val="2"/>
                <w:szCs w:val="2"/>
              </w:rPr>
            </w:pPr>
          </w:p>
        </w:tc>
        <w:tc>
          <w:tcPr>
            <w:tcW w:w="2613" w:type="dxa"/>
            <w:vMerge/>
            <w:tcBorders>
              <w:top w:val="nil"/>
            </w:tcBorders>
          </w:tcPr>
          <w:p w:rsidR="00E57FEC" w:rsidRPr="009D3C37" w:rsidRDefault="00E57FEC">
            <w:pPr>
              <w:rPr>
                <w:rFonts w:ascii="Trebuchet MS" w:hAnsi="Trebuchet MS"/>
                <w:sz w:val="2"/>
                <w:szCs w:val="2"/>
              </w:rPr>
            </w:pPr>
          </w:p>
        </w:tc>
        <w:tc>
          <w:tcPr>
            <w:tcW w:w="1464" w:type="dxa"/>
            <w:vMerge/>
            <w:tcBorders>
              <w:top w:val="nil"/>
            </w:tcBorders>
          </w:tcPr>
          <w:p w:rsidR="00E57FEC" w:rsidRPr="009D3C37" w:rsidRDefault="00E57FEC">
            <w:pPr>
              <w:rPr>
                <w:rFonts w:ascii="Trebuchet MS" w:hAnsi="Trebuchet MS"/>
                <w:sz w:val="2"/>
                <w:szCs w:val="2"/>
              </w:rPr>
            </w:pPr>
          </w:p>
        </w:tc>
        <w:tc>
          <w:tcPr>
            <w:tcW w:w="1441" w:type="dxa"/>
          </w:tcPr>
          <w:p w:rsidR="00E57FEC" w:rsidRPr="009D3C37" w:rsidRDefault="00093648">
            <w:pPr>
              <w:pStyle w:val="TableParagraph"/>
              <w:spacing w:before="39"/>
              <w:ind w:left="261" w:right="123" w:hanging="116"/>
              <w:rPr>
                <w:rFonts w:ascii="Trebuchet MS" w:hAnsi="Trebuchet MS"/>
                <w:b/>
              </w:rPr>
            </w:pPr>
            <w:r w:rsidRPr="009D3C37">
              <w:rPr>
                <w:rFonts w:ascii="Trebuchet MS" w:hAnsi="Trebuchet MS"/>
                <w:b/>
              </w:rPr>
              <w:t>All partners</w:t>
            </w:r>
            <w:r w:rsidRPr="009D3C37">
              <w:rPr>
                <w:rFonts w:ascii="Trebuchet MS" w:hAnsi="Trebuchet MS"/>
                <w:b/>
                <w:spacing w:val="-52"/>
              </w:rPr>
              <w:t xml:space="preserve"> </w:t>
            </w:r>
            <w:r w:rsidRPr="009D3C37">
              <w:rPr>
                <w:rFonts w:ascii="Trebuchet MS" w:hAnsi="Trebuchet MS"/>
                <w:b/>
              </w:rPr>
              <w:t>combined</w:t>
            </w:r>
          </w:p>
        </w:tc>
        <w:tc>
          <w:tcPr>
            <w:tcW w:w="1441" w:type="dxa"/>
          </w:tcPr>
          <w:p w:rsidR="00E57FEC" w:rsidRPr="009D3C37" w:rsidRDefault="00093648">
            <w:pPr>
              <w:pStyle w:val="TableParagraph"/>
              <w:spacing w:before="39"/>
              <w:ind w:left="359" w:right="331" w:firstLine="120"/>
              <w:rPr>
                <w:rFonts w:ascii="Trebuchet MS" w:hAnsi="Trebuchet MS"/>
                <w:b/>
              </w:rPr>
            </w:pPr>
            <w:r w:rsidRPr="009D3C37">
              <w:rPr>
                <w:rFonts w:ascii="Trebuchet MS" w:hAnsi="Trebuchet MS"/>
                <w:b/>
              </w:rPr>
              <w:t>Each</w:t>
            </w:r>
            <w:r w:rsidRPr="009D3C37">
              <w:rPr>
                <w:rFonts w:ascii="Trebuchet MS" w:hAnsi="Trebuchet MS"/>
                <w:b/>
                <w:spacing w:val="1"/>
              </w:rPr>
              <w:t xml:space="preserve"> </w:t>
            </w:r>
            <w:r w:rsidRPr="009D3C37">
              <w:rPr>
                <w:rFonts w:ascii="Trebuchet MS" w:hAnsi="Trebuchet MS"/>
                <w:b/>
              </w:rPr>
              <w:t>partner</w:t>
            </w:r>
          </w:p>
        </w:tc>
        <w:tc>
          <w:tcPr>
            <w:tcW w:w="1533" w:type="dxa"/>
          </w:tcPr>
          <w:p w:rsidR="00E57FEC" w:rsidRPr="009D3C37" w:rsidRDefault="00093648">
            <w:pPr>
              <w:pStyle w:val="TableParagraph"/>
              <w:spacing w:before="39"/>
              <w:ind w:left="401" w:right="192" w:hanging="190"/>
              <w:rPr>
                <w:rFonts w:ascii="Trebuchet MS" w:hAnsi="Trebuchet MS"/>
                <w:b/>
              </w:rPr>
            </w:pPr>
            <w:r w:rsidRPr="009D3C37">
              <w:rPr>
                <w:rFonts w:ascii="Trebuchet MS" w:hAnsi="Trebuchet MS"/>
                <w:b/>
              </w:rPr>
              <w:t>At least one</w:t>
            </w:r>
            <w:r w:rsidRPr="009D3C37">
              <w:rPr>
                <w:rFonts w:ascii="Trebuchet MS" w:hAnsi="Trebuchet MS"/>
                <w:b/>
                <w:spacing w:val="-52"/>
              </w:rPr>
              <w:t xml:space="preserve"> </w:t>
            </w:r>
            <w:r w:rsidRPr="009D3C37">
              <w:rPr>
                <w:rFonts w:ascii="Trebuchet MS" w:hAnsi="Trebuchet MS"/>
                <w:b/>
              </w:rPr>
              <w:t>partner</w:t>
            </w:r>
          </w:p>
        </w:tc>
        <w:tc>
          <w:tcPr>
            <w:tcW w:w="2214" w:type="dxa"/>
            <w:vMerge/>
            <w:tcBorders>
              <w:top w:val="nil"/>
            </w:tcBorders>
          </w:tcPr>
          <w:p w:rsidR="00E57FEC" w:rsidRPr="009D3C37" w:rsidRDefault="00E57FEC">
            <w:pPr>
              <w:rPr>
                <w:rFonts w:ascii="Trebuchet MS" w:hAnsi="Trebuchet MS"/>
                <w:sz w:val="2"/>
                <w:szCs w:val="2"/>
              </w:rPr>
            </w:pPr>
          </w:p>
        </w:tc>
      </w:tr>
      <w:tr w:rsidR="00E57FEC" w:rsidRPr="009D3C37" w:rsidTr="00B4660D">
        <w:trPr>
          <w:trHeight w:val="3571"/>
        </w:trPr>
        <w:tc>
          <w:tcPr>
            <w:tcW w:w="2368" w:type="dxa"/>
          </w:tcPr>
          <w:p w:rsidR="00E57FEC" w:rsidRPr="009D3C37" w:rsidRDefault="00093648">
            <w:pPr>
              <w:pStyle w:val="TableParagraph"/>
              <w:tabs>
                <w:tab w:val="left" w:pos="1880"/>
              </w:tabs>
              <w:ind w:left="107" w:right="103"/>
              <w:jc w:val="both"/>
              <w:rPr>
                <w:rFonts w:ascii="Trebuchet MS" w:hAnsi="Trebuchet MS"/>
                <w:i/>
              </w:rPr>
            </w:pPr>
            <w:r w:rsidRPr="009D3C37">
              <w:rPr>
                <w:rFonts w:ascii="Trebuchet MS" w:hAnsi="Trebuchet MS"/>
                <w:i/>
              </w:rPr>
              <w:t>6.2.3</w:t>
            </w:r>
            <w:r w:rsidRPr="009D3C37">
              <w:rPr>
                <w:rFonts w:ascii="Trebuchet MS" w:hAnsi="Trebuchet MS"/>
                <w:i/>
                <w:spacing w:val="1"/>
              </w:rPr>
              <w:t xml:space="preserve"> </w:t>
            </w:r>
            <w:r w:rsidRPr="009D3C37">
              <w:rPr>
                <w:rFonts w:ascii="Trebuchet MS" w:hAnsi="Trebuchet MS"/>
                <w:i/>
              </w:rPr>
              <w:t>Declaration:</w:t>
            </w:r>
            <w:r w:rsidRPr="009D3C37">
              <w:rPr>
                <w:rFonts w:ascii="Trebuchet MS" w:hAnsi="Trebuchet MS"/>
                <w:i/>
                <w:spacing w:val="-52"/>
              </w:rPr>
              <w:t xml:space="preserve"> </w:t>
            </w:r>
            <w:r w:rsidRPr="009D3C37">
              <w:rPr>
                <w:rFonts w:ascii="Trebuchet MS" w:hAnsi="Trebuchet MS"/>
                <w:i/>
              </w:rPr>
              <w:t>Environmental,</w:t>
            </w:r>
            <w:r w:rsidRPr="009D3C37">
              <w:rPr>
                <w:rFonts w:ascii="Trebuchet MS" w:hAnsi="Trebuchet MS"/>
                <w:i/>
                <w:spacing w:val="1"/>
              </w:rPr>
              <w:t xml:space="preserve"> </w:t>
            </w:r>
            <w:r w:rsidRPr="009D3C37">
              <w:rPr>
                <w:rFonts w:ascii="Trebuchet MS" w:hAnsi="Trebuchet MS"/>
                <w:i/>
              </w:rPr>
              <w:t>Social,</w:t>
            </w:r>
            <w:r w:rsidRPr="009D3C37">
              <w:rPr>
                <w:rFonts w:ascii="Trebuchet MS" w:hAnsi="Trebuchet MS"/>
                <w:i/>
                <w:spacing w:val="-52"/>
              </w:rPr>
              <w:t xml:space="preserve"> </w:t>
            </w:r>
            <w:r w:rsidRPr="009D3C37">
              <w:rPr>
                <w:rFonts w:ascii="Trebuchet MS" w:hAnsi="Trebuchet MS"/>
                <w:i/>
              </w:rPr>
              <w:t>Health,</w:t>
            </w:r>
            <w:r w:rsidRPr="009D3C37">
              <w:rPr>
                <w:rFonts w:ascii="Trebuchet MS" w:hAnsi="Trebuchet MS"/>
                <w:i/>
                <w:spacing w:val="1"/>
              </w:rPr>
              <w:t xml:space="preserve"> </w:t>
            </w:r>
            <w:r w:rsidRPr="009D3C37">
              <w:rPr>
                <w:rFonts w:ascii="Trebuchet MS" w:hAnsi="Trebuchet MS"/>
                <w:i/>
              </w:rPr>
              <w:t>and</w:t>
            </w:r>
            <w:r w:rsidRPr="009D3C37">
              <w:rPr>
                <w:rFonts w:ascii="Trebuchet MS" w:hAnsi="Trebuchet MS"/>
                <w:i/>
                <w:spacing w:val="1"/>
              </w:rPr>
              <w:t xml:space="preserve"> </w:t>
            </w:r>
            <w:r w:rsidRPr="009D3C37">
              <w:rPr>
                <w:rFonts w:ascii="Trebuchet MS" w:hAnsi="Trebuchet MS"/>
                <w:i/>
              </w:rPr>
              <w:t>Safety</w:t>
            </w:r>
            <w:r w:rsidRPr="009D3C37">
              <w:rPr>
                <w:rFonts w:ascii="Trebuchet MS" w:hAnsi="Trebuchet MS"/>
                <w:i/>
                <w:spacing w:val="1"/>
              </w:rPr>
              <w:t xml:space="preserve"> </w:t>
            </w:r>
            <w:r w:rsidRPr="009D3C37">
              <w:rPr>
                <w:rFonts w:ascii="Trebuchet MS" w:hAnsi="Trebuchet MS"/>
                <w:i/>
              </w:rPr>
              <w:t>(ESHS)</w:t>
            </w:r>
            <w:r w:rsidRPr="009D3C37">
              <w:rPr>
                <w:rFonts w:ascii="Trebuchet MS" w:hAnsi="Trebuchet MS"/>
                <w:i/>
              </w:rPr>
              <w:tab/>
              <w:t>past</w:t>
            </w:r>
          </w:p>
          <w:p w:rsidR="00E57FEC" w:rsidRPr="009D3C37" w:rsidRDefault="00093648">
            <w:pPr>
              <w:pStyle w:val="TableParagraph"/>
              <w:spacing w:line="251" w:lineRule="exact"/>
              <w:ind w:left="107"/>
              <w:rPr>
                <w:rFonts w:ascii="Trebuchet MS" w:hAnsi="Trebuchet MS"/>
                <w:i/>
              </w:rPr>
            </w:pPr>
            <w:r w:rsidRPr="009D3C37">
              <w:rPr>
                <w:rFonts w:ascii="Trebuchet MS" w:hAnsi="Trebuchet MS"/>
                <w:i/>
              </w:rPr>
              <w:t>performance</w:t>
            </w:r>
          </w:p>
        </w:tc>
        <w:tc>
          <w:tcPr>
            <w:tcW w:w="2613" w:type="dxa"/>
          </w:tcPr>
          <w:p w:rsidR="00E57FEC" w:rsidRPr="009D3C37" w:rsidRDefault="00093648">
            <w:pPr>
              <w:pStyle w:val="TableParagraph"/>
              <w:tabs>
                <w:tab w:val="left" w:pos="1569"/>
                <w:tab w:val="left" w:pos="2289"/>
              </w:tabs>
              <w:ind w:left="97" w:right="99"/>
              <w:jc w:val="both"/>
              <w:rPr>
                <w:rFonts w:ascii="Trebuchet MS" w:hAnsi="Trebuchet MS"/>
                <w:sz w:val="20"/>
              </w:rPr>
            </w:pPr>
            <w:r w:rsidRPr="009D3C37">
              <w:rPr>
                <w:rFonts w:ascii="Trebuchet MS" w:hAnsi="Trebuchet MS"/>
                <w:sz w:val="20"/>
              </w:rPr>
              <w:t>Declare</w:t>
            </w:r>
            <w:r w:rsidRPr="009D3C37">
              <w:rPr>
                <w:rFonts w:ascii="Trebuchet MS" w:hAnsi="Trebuchet MS"/>
                <w:spacing w:val="1"/>
                <w:sz w:val="20"/>
              </w:rPr>
              <w:t xml:space="preserve"> </w:t>
            </w:r>
            <w:r w:rsidRPr="009D3C37">
              <w:rPr>
                <w:rFonts w:ascii="Trebuchet MS" w:hAnsi="Trebuchet MS"/>
                <w:sz w:val="20"/>
              </w:rPr>
              <w:t>any</w:t>
            </w:r>
            <w:r w:rsidRPr="009D3C37">
              <w:rPr>
                <w:rFonts w:ascii="Trebuchet MS" w:hAnsi="Trebuchet MS"/>
                <w:spacing w:val="1"/>
                <w:sz w:val="20"/>
              </w:rPr>
              <w:t xml:space="preserve"> </w:t>
            </w:r>
            <w:r w:rsidRPr="009D3C37">
              <w:rPr>
                <w:rFonts w:ascii="Trebuchet MS" w:hAnsi="Trebuchet MS"/>
                <w:sz w:val="20"/>
              </w:rPr>
              <w:t>civil</w:t>
            </w:r>
            <w:r w:rsidRPr="009D3C37">
              <w:rPr>
                <w:rFonts w:ascii="Trebuchet MS" w:hAnsi="Trebuchet MS"/>
                <w:spacing w:val="1"/>
                <w:sz w:val="20"/>
              </w:rPr>
              <w:t xml:space="preserve"> </w:t>
            </w:r>
            <w:r w:rsidRPr="009D3C37">
              <w:rPr>
                <w:rFonts w:ascii="Trebuchet MS" w:hAnsi="Trebuchet MS"/>
                <w:sz w:val="20"/>
              </w:rPr>
              <w:t>work</w:t>
            </w:r>
            <w:r w:rsidRPr="009D3C37">
              <w:rPr>
                <w:rFonts w:ascii="Trebuchet MS" w:hAnsi="Trebuchet MS"/>
                <w:spacing w:val="1"/>
                <w:sz w:val="20"/>
              </w:rPr>
              <w:t xml:space="preserve"> </w:t>
            </w:r>
            <w:r w:rsidRPr="009D3C37">
              <w:rPr>
                <w:rFonts w:ascii="Trebuchet MS" w:hAnsi="Trebuchet MS"/>
                <w:sz w:val="20"/>
              </w:rPr>
              <w:t>contracts</w:t>
            </w:r>
            <w:r w:rsidRPr="009D3C37">
              <w:rPr>
                <w:rFonts w:ascii="Trebuchet MS" w:hAnsi="Trebuchet MS"/>
                <w:spacing w:val="1"/>
                <w:sz w:val="20"/>
              </w:rPr>
              <w:t xml:space="preserve"> </w:t>
            </w:r>
            <w:r w:rsidRPr="009D3C37">
              <w:rPr>
                <w:rFonts w:ascii="Trebuchet MS" w:hAnsi="Trebuchet MS"/>
                <w:sz w:val="20"/>
              </w:rPr>
              <w:t>that</w:t>
            </w:r>
            <w:r w:rsidRPr="009D3C37">
              <w:rPr>
                <w:rFonts w:ascii="Trebuchet MS" w:hAnsi="Trebuchet MS"/>
                <w:spacing w:val="1"/>
                <w:sz w:val="20"/>
              </w:rPr>
              <w:t xml:space="preserve"> </w:t>
            </w:r>
            <w:r w:rsidRPr="009D3C37">
              <w:rPr>
                <w:rFonts w:ascii="Trebuchet MS" w:hAnsi="Trebuchet MS"/>
                <w:sz w:val="20"/>
              </w:rPr>
              <w:t>have</w:t>
            </w:r>
            <w:r w:rsidRPr="009D3C37">
              <w:rPr>
                <w:rFonts w:ascii="Trebuchet MS" w:hAnsi="Trebuchet MS"/>
                <w:spacing w:val="1"/>
                <w:sz w:val="20"/>
              </w:rPr>
              <w:t xml:space="preserve"> </w:t>
            </w:r>
            <w:r w:rsidRPr="009D3C37">
              <w:rPr>
                <w:rFonts w:ascii="Trebuchet MS" w:hAnsi="Trebuchet MS"/>
                <w:sz w:val="20"/>
              </w:rPr>
              <w:t>been</w:t>
            </w:r>
            <w:r w:rsidRPr="009D3C37">
              <w:rPr>
                <w:rFonts w:ascii="Trebuchet MS" w:hAnsi="Trebuchet MS"/>
                <w:spacing w:val="1"/>
                <w:sz w:val="20"/>
              </w:rPr>
              <w:t xml:space="preserve"> </w:t>
            </w:r>
            <w:r w:rsidRPr="009D3C37">
              <w:rPr>
                <w:rFonts w:ascii="Trebuchet MS" w:hAnsi="Trebuchet MS"/>
                <w:sz w:val="20"/>
              </w:rPr>
              <w:t>suspended</w:t>
            </w:r>
            <w:r w:rsidRPr="009D3C37">
              <w:rPr>
                <w:rFonts w:ascii="Trebuchet MS" w:hAnsi="Trebuchet MS"/>
                <w:spacing w:val="1"/>
                <w:sz w:val="20"/>
              </w:rPr>
              <w:t xml:space="preserve"> </w:t>
            </w:r>
            <w:r w:rsidRPr="009D3C37">
              <w:rPr>
                <w:rFonts w:ascii="Trebuchet MS" w:hAnsi="Trebuchet MS"/>
                <w:sz w:val="20"/>
              </w:rPr>
              <w:t>or</w:t>
            </w:r>
            <w:r w:rsidRPr="009D3C37">
              <w:rPr>
                <w:rFonts w:ascii="Trebuchet MS" w:hAnsi="Trebuchet MS"/>
                <w:spacing w:val="51"/>
                <w:sz w:val="20"/>
              </w:rPr>
              <w:t xml:space="preserve"> </w:t>
            </w:r>
            <w:r w:rsidRPr="009D3C37">
              <w:rPr>
                <w:rFonts w:ascii="Trebuchet MS" w:hAnsi="Trebuchet MS"/>
                <w:sz w:val="20"/>
              </w:rPr>
              <w:t>terminated</w:t>
            </w:r>
            <w:r w:rsidRPr="009D3C37">
              <w:rPr>
                <w:rFonts w:ascii="Trebuchet MS" w:hAnsi="Trebuchet MS"/>
                <w:spacing w:val="-47"/>
                <w:sz w:val="20"/>
              </w:rPr>
              <w:t xml:space="preserve"> </w:t>
            </w:r>
            <w:r w:rsidRPr="009D3C37">
              <w:rPr>
                <w:rFonts w:ascii="Trebuchet MS" w:hAnsi="Trebuchet MS"/>
                <w:sz w:val="20"/>
              </w:rPr>
              <w:t>and/or</w:t>
            </w:r>
            <w:r w:rsidRPr="009D3C37">
              <w:rPr>
                <w:rFonts w:ascii="Trebuchet MS" w:hAnsi="Trebuchet MS"/>
                <w:spacing w:val="1"/>
                <w:sz w:val="20"/>
              </w:rPr>
              <w:t xml:space="preserve"> </w:t>
            </w:r>
            <w:r w:rsidRPr="009D3C37">
              <w:rPr>
                <w:rFonts w:ascii="Trebuchet MS" w:hAnsi="Trebuchet MS"/>
                <w:sz w:val="20"/>
              </w:rPr>
              <w:t>performance</w:t>
            </w:r>
            <w:r w:rsidRPr="009D3C37">
              <w:rPr>
                <w:rFonts w:ascii="Trebuchet MS" w:hAnsi="Trebuchet MS"/>
                <w:spacing w:val="1"/>
                <w:sz w:val="20"/>
              </w:rPr>
              <w:t xml:space="preserve"> </w:t>
            </w:r>
            <w:r w:rsidRPr="009D3C37">
              <w:rPr>
                <w:rFonts w:ascii="Trebuchet MS" w:hAnsi="Trebuchet MS"/>
                <w:sz w:val="20"/>
              </w:rPr>
              <w:t>security</w:t>
            </w:r>
            <w:r w:rsidRPr="009D3C37">
              <w:rPr>
                <w:rFonts w:ascii="Trebuchet MS" w:hAnsi="Trebuchet MS"/>
                <w:spacing w:val="-47"/>
                <w:sz w:val="20"/>
              </w:rPr>
              <w:t xml:space="preserve"> </w:t>
            </w:r>
            <w:r w:rsidRPr="009D3C37">
              <w:rPr>
                <w:rFonts w:ascii="Trebuchet MS" w:hAnsi="Trebuchet MS"/>
                <w:sz w:val="20"/>
              </w:rPr>
              <w:t>called</w:t>
            </w:r>
            <w:r w:rsidRPr="009D3C37">
              <w:rPr>
                <w:rFonts w:ascii="Trebuchet MS" w:hAnsi="Trebuchet MS"/>
                <w:spacing w:val="1"/>
                <w:sz w:val="20"/>
              </w:rPr>
              <w:t xml:space="preserve"> </w:t>
            </w:r>
            <w:r w:rsidRPr="009D3C37">
              <w:rPr>
                <w:rFonts w:ascii="Trebuchet MS" w:hAnsi="Trebuchet MS"/>
                <w:sz w:val="20"/>
              </w:rPr>
              <w:t>by</w:t>
            </w:r>
            <w:r w:rsidRPr="009D3C37">
              <w:rPr>
                <w:rFonts w:ascii="Trebuchet MS" w:hAnsi="Trebuchet MS"/>
                <w:spacing w:val="1"/>
                <w:sz w:val="20"/>
              </w:rPr>
              <w:t xml:space="preserve"> </w:t>
            </w:r>
            <w:r w:rsidRPr="009D3C37">
              <w:rPr>
                <w:rFonts w:ascii="Trebuchet MS" w:hAnsi="Trebuchet MS"/>
                <w:sz w:val="20"/>
              </w:rPr>
              <w:t>an</w:t>
            </w:r>
            <w:r w:rsidRPr="009D3C37">
              <w:rPr>
                <w:rFonts w:ascii="Trebuchet MS" w:hAnsi="Trebuchet MS"/>
                <w:spacing w:val="1"/>
                <w:sz w:val="20"/>
              </w:rPr>
              <w:t xml:space="preserve"> </w:t>
            </w:r>
            <w:r w:rsidRPr="009D3C37">
              <w:rPr>
                <w:rFonts w:ascii="Trebuchet MS" w:hAnsi="Trebuchet MS"/>
                <w:sz w:val="20"/>
              </w:rPr>
              <w:t>employer</w:t>
            </w:r>
            <w:r w:rsidRPr="009D3C37">
              <w:rPr>
                <w:rFonts w:ascii="Trebuchet MS" w:hAnsi="Trebuchet MS"/>
                <w:spacing w:val="1"/>
                <w:sz w:val="20"/>
              </w:rPr>
              <w:t xml:space="preserve"> </w:t>
            </w:r>
            <w:r w:rsidRPr="009D3C37">
              <w:rPr>
                <w:rFonts w:ascii="Trebuchet MS" w:hAnsi="Trebuchet MS"/>
                <w:sz w:val="20"/>
              </w:rPr>
              <w:t>for</w:t>
            </w:r>
            <w:r w:rsidRPr="009D3C37">
              <w:rPr>
                <w:rFonts w:ascii="Trebuchet MS" w:hAnsi="Trebuchet MS"/>
                <w:spacing w:val="-47"/>
                <w:sz w:val="20"/>
              </w:rPr>
              <w:t xml:space="preserve"> </w:t>
            </w:r>
            <w:r w:rsidRPr="009D3C37">
              <w:rPr>
                <w:rFonts w:ascii="Trebuchet MS" w:hAnsi="Trebuchet MS"/>
                <w:sz w:val="20"/>
              </w:rPr>
              <w:t>reasons</w:t>
            </w:r>
            <w:r w:rsidRPr="009D3C37">
              <w:rPr>
                <w:rFonts w:ascii="Trebuchet MS" w:hAnsi="Trebuchet MS"/>
                <w:spacing w:val="1"/>
                <w:sz w:val="20"/>
              </w:rPr>
              <w:t xml:space="preserve"> </w:t>
            </w:r>
            <w:r w:rsidRPr="009D3C37">
              <w:rPr>
                <w:rFonts w:ascii="Trebuchet MS" w:hAnsi="Trebuchet MS"/>
                <w:sz w:val="20"/>
              </w:rPr>
              <w:t>related</w:t>
            </w:r>
            <w:r w:rsidRPr="009D3C37">
              <w:rPr>
                <w:rFonts w:ascii="Trebuchet MS" w:hAnsi="Trebuchet MS"/>
                <w:spacing w:val="1"/>
                <w:sz w:val="20"/>
              </w:rPr>
              <w:t xml:space="preserve"> </w:t>
            </w:r>
            <w:r w:rsidRPr="009D3C37">
              <w:rPr>
                <w:rFonts w:ascii="Trebuchet MS" w:hAnsi="Trebuchet MS"/>
                <w:sz w:val="20"/>
              </w:rPr>
              <w:t>to</w:t>
            </w:r>
            <w:r w:rsidRPr="009D3C37">
              <w:rPr>
                <w:rFonts w:ascii="Trebuchet MS" w:hAnsi="Trebuchet MS"/>
                <w:spacing w:val="1"/>
                <w:sz w:val="20"/>
              </w:rPr>
              <w:t xml:space="preserve"> </w:t>
            </w:r>
            <w:r w:rsidRPr="009D3C37">
              <w:rPr>
                <w:rFonts w:ascii="Trebuchet MS" w:hAnsi="Trebuchet MS"/>
                <w:sz w:val="20"/>
              </w:rPr>
              <w:t>the</w:t>
            </w:r>
            <w:r w:rsidRPr="009D3C37">
              <w:rPr>
                <w:rFonts w:ascii="Trebuchet MS" w:hAnsi="Trebuchet MS"/>
                <w:spacing w:val="1"/>
                <w:sz w:val="20"/>
              </w:rPr>
              <w:t xml:space="preserve"> </w:t>
            </w:r>
            <w:r w:rsidRPr="009D3C37">
              <w:rPr>
                <w:rFonts w:ascii="Trebuchet MS" w:hAnsi="Trebuchet MS"/>
                <w:sz w:val="20"/>
              </w:rPr>
              <w:t>non-</w:t>
            </w:r>
            <w:r w:rsidRPr="009D3C37">
              <w:rPr>
                <w:rFonts w:ascii="Trebuchet MS" w:hAnsi="Trebuchet MS"/>
                <w:spacing w:val="1"/>
                <w:sz w:val="20"/>
              </w:rPr>
              <w:t xml:space="preserve"> </w:t>
            </w:r>
            <w:r w:rsidRPr="009D3C37">
              <w:rPr>
                <w:rFonts w:ascii="Trebuchet MS" w:hAnsi="Trebuchet MS"/>
                <w:sz w:val="20"/>
              </w:rPr>
              <w:t>compliance</w:t>
            </w:r>
            <w:r w:rsidRPr="009D3C37">
              <w:rPr>
                <w:rFonts w:ascii="Trebuchet MS" w:hAnsi="Trebuchet MS"/>
                <w:sz w:val="20"/>
              </w:rPr>
              <w:tab/>
              <w:t>of</w:t>
            </w:r>
            <w:r w:rsidRPr="009D3C37">
              <w:rPr>
                <w:rFonts w:ascii="Trebuchet MS" w:hAnsi="Trebuchet MS"/>
                <w:sz w:val="20"/>
              </w:rPr>
              <w:tab/>
            </w:r>
            <w:r w:rsidRPr="009D3C37">
              <w:rPr>
                <w:rFonts w:ascii="Trebuchet MS" w:hAnsi="Trebuchet MS"/>
                <w:spacing w:val="-1"/>
                <w:sz w:val="20"/>
              </w:rPr>
              <w:t>any</w:t>
            </w:r>
            <w:r w:rsidRPr="009D3C37">
              <w:rPr>
                <w:rFonts w:ascii="Trebuchet MS" w:hAnsi="Trebuchet MS"/>
                <w:spacing w:val="-48"/>
                <w:sz w:val="20"/>
              </w:rPr>
              <w:t xml:space="preserve"> </w:t>
            </w:r>
            <w:r w:rsidRPr="009D3C37">
              <w:rPr>
                <w:rFonts w:ascii="Trebuchet MS" w:hAnsi="Trebuchet MS"/>
                <w:sz w:val="20"/>
              </w:rPr>
              <w:t>environmental,</w:t>
            </w:r>
            <w:r w:rsidRPr="009D3C37">
              <w:rPr>
                <w:rFonts w:ascii="Trebuchet MS" w:hAnsi="Trebuchet MS"/>
                <w:spacing w:val="1"/>
                <w:sz w:val="20"/>
              </w:rPr>
              <w:t xml:space="preserve"> </w:t>
            </w:r>
            <w:r w:rsidRPr="009D3C37">
              <w:rPr>
                <w:rFonts w:ascii="Trebuchet MS" w:hAnsi="Trebuchet MS"/>
                <w:sz w:val="20"/>
              </w:rPr>
              <w:t>or</w:t>
            </w:r>
            <w:r w:rsidRPr="009D3C37">
              <w:rPr>
                <w:rFonts w:ascii="Trebuchet MS" w:hAnsi="Trebuchet MS"/>
                <w:spacing w:val="1"/>
                <w:sz w:val="20"/>
              </w:rPr>
              <w:t xml:space="preserve"> </w:t>
            </w:r>
            <w:r w:rsidRPr="009D3C37">
              <w:rPr>
                <w:rFonts w:ascii="Trebuchet MS" w:hAnsi="Trebuchet MS"/>
                <w:sz w:val="20"/>
              </w:rPr>
              <w:t>social,</w:t>
            </w:r>
            <w:r w:rsidRPr="009D3C37">
              <w:rPr>
                <w:rFonts w:ascii="Trebuchet MS" w:hAnsi="Trebuchet MS"/>
                <w:spacing w:val="1"/>
                <w:sz w:val="20"/>
              </w:rPr>
              <w:t xml:space="preserve"> </w:t>
            </w:r>
            <w:r w:rsidRPr="009D3C37">
              <w:rPr>
                <w:rFonts w:ascii="Trebuchet MS" w:hAnsi="Trebuchet MS"/>
                <w:sz w:val="20"/>
              </w:rPr>
              <w:t>or</w:t>
            </w:r>
            <w:r w:rsidRPr="009D3C37">
              <w:rPr>
                <w:rFonts w:ascii="Trebuchet MS" w:hAnsi="Trebuchet MS"/>
                <w:spacing w:val="1"/>
                <w:sz w:val="20"/>
              </w:rPr>
              <w:t xml:space="preserve"> </w:t>
            </w:r>
            <w:r w:rsidRPr="009D3C37">
              <w:rPr>
                <w:rFonts w:ascii="Trebuchet MS" w:hAnsi="Trebuchet MS"/>
                <w:sz w:val="20"/>
              </w:rPr>
              <w:t>health</w:t>
            </w:r>
            <w:r w:rsidRPr="009D3C37">
              <w:rPr>
                <w:rFonts w:ascii="Trebuchet MS" w:hAnsi="Trebuchet MS"/>
                <w:spacing w:val="1"/>
                <w:sz w:val="20"/>
              </w:rPr>
              <w:t xml:space="preserve"> </w:t>
            </w:r>
            <w:r w:rsidRPr="009D3C37">
              <w:rPr>
                <w:rFonts w:ascii="Trebuchet MS" w:hAnsi="Trebuchet MS"/>
                <w:sz w:val="20"/>
              </w:rPr>
              <w:t>or</w:t>
            </w:r>
            <w:r w:rsidRPr="009D3C37">
              <w:rPr>
                <w:rFonts w:ascii="Trebuchet MS" w:hAnsi="Trebuchet MS"/>
                <w:spacing w:val="1"/>
                <w:sz w:val="20"/>
              </w:rPr>
              <w:t xml:space="preserve"> </w:t>
            </w:r>
            <w:r w:rsidRPr="009D3C37">
              <w:rPr>
                <w:rFonts w:ascii="Trebuchet MS" w:hAnsi="Trebuchet MS"/>
                <w:sz w:val="20"/>
              </w:rPr>
              <w:t>safety</w:t>
            </w:r>
            <w:r w:rsidRPr="009D3C37">
              <w:rPr>
                <w:rFonts w:ascii="Trebuchet MS" w:hAnsi="Trebuchet MS"/>
                <w:spacing w:val="1"/>
                <w:sz w:val="20"/>
              </w:rPr>
              <w:t xml:space="preserve"> </w:t>
            </w:r>
            <w:r w:rsidRPr="009D3C37">
              <w:rPr>
                <w:rFonts w:ascii="Trebuchet MS" w:hAnsi="Trebuchet MS"/>
                <w:sz w:val="20"/>
              </w:rPr>
              <w:t>requirements</w:t>
            </w:r>
            <w:r w:rsidRPr="009D3C37">
              <w:rPr>
                <w:rFonts w:ascii="Trebuchet MS" w:hAnsi="Trebuchet MS"/>
                <w:spacing w:val="-47"/>
                <w:sz w:val="20"/>
              </w:rPr>
              <w:t xml:space="preserve"> </w:t>
            </w:r>
            <w:r w:rsidRPr="009D3C37">
              <w:rPr>
                <w:rFonts w:ascii="Trebuchet MS" w:hAnsi="Trebuchet MS"/>
                <w:sz w:val="20"/>
              </w:rPr>
              <w:t>or</w:t>
            </w:r>
            <w:r w:rsidRPr="009D3C37">
              <w:rPr>
                <w:rFonts w:ascii="Trebuchet MS" w:hAnsi="Trebuchet MS"/>
                <w:spacing w:val="1"/>
                <w:sz w:val="20"/>
              </w:rPr>
              <w:t xml:space="preserve"> </w:t>
            </w:r>
            <w:r w:rsidRPr="009D3C37">
              <w:rPr>
                <w:rFonts w:ascii="Trebuchet MS" w:hAnsi="Trebuchet MS"/>
                <w:sz w:val="20"/>
              </w:rPr>
              <w:t>safeguard</w:t>
            </w:r>
            <w:r w:rsidRPr="009D3C37">
              <w:rPr>
                <w:rFonts w:ascii="Trebuchet MS" w:hAnsi="Trebuchet MS"/>
                <w:spacing w:val="1"/>
                <w:sz w:val="20"/>
              </w:rPr>
              <w:t xml:space="preserve"> </w:t>
            </w:r>
            <w:r w:rsidRPr="009D3C37">
              <w:rPr>
                <w:rFonts w:ascii="Trebuchet MS" w:hAnsi="Trebuchet MS"/>
                <w:sz w:val="20"/>
              </w:rPr>
              <w:t>in</w:t>
            </w:r>
            <w:r w:rsidRPr="009D3C37">
              <w:rPr>
                <w:rFonts w:ascii="Trebuchet MS" w:hAnsi="Trebuchet MS"/>
                <w:spacing w:val="1"/>
                <w:sz w:val="20"/>
              </w:rPr>
              <w:t xml:space="preserve"> </w:t>
            </w:r>
            <w:r w:rsidRPr="009D3C37">
              <w:rPr>
                <w:rFonts w:ascii="Trebuchet MS" w:hAnsi="Trebuchet MS"/>
                <w:sz w:val="20"/>
              </w:rPr>
              <w:t>the</w:t>
            </w:r>
            <w:r w:rsidRPr="009D3C37">
              <w:rPr>
                <w:rFonts w:ascii="Trebuchet MS" w:hAnsi="Trebuchet MS"/>
                <w:spacing w:val="1"/>
                <w:sz w:val="20"/>
              </w:rPr>
              <w:t xml:space="preserve"> </w:t>
            </w:r>
            <w:r w:rsidRPr="009D3C37">
              <w:rPr>
                <w:rFonts w:ascii="Trebuchet MS" w:hAnsi="Trebuchet MS"/>
                <w:sz w:val="20"/>
              </w:rPr>
              <w:t>past</w:t>
            </w:r>
            <w:r w:rsidRPr="009D3C37">
              <w:rPr>
                <w:rFonts w:ascii="Trebuchet MS" w:hAnsi="Trebuchet MS"/>
                <w:spacing w:val="1"/>
                <w:sz w:val="20"/>
              </w:rPr>
              <w:t xml:space="preserve"> </w:t>
            </w:r>
            <w:r w:rsidRPr="009D3C37">
              <w:rPr>
                <w:rFonts w:ascii="Trebuchet MS" w:hAnsi="Trebuchet MS"/>
                <w:sz w:val="20"/>
              </w:rPr>
              <w:t>five</w:t>
            </w:r>
            <w:r w:rsidRPr="009D3C37">
              <w:rPr>
                <w:rFonts w:ascii="Trebuchet MS" w:hAnsi="Trebuchet MS"/>
                <w:spacing w:val="-47"/>
                <w:sz w:val="20"/>
              </w:rPr>
              <w:t xml:space="preserve"> </w:t>
            </w:r>
            <w:r w:rsidRPr="009D3C37">
              <w:rPr>
                <w:rFonts w:ascii="Trebuchet MS" w:hAnsi="Trebuchet MS"/>
                <w:sz w:val="20"/>
              </w:rPr>
              <w:t>years</w:t>
            </w:r>
            <w:r w:rsidRPr="009D3C37">
              <w:rPr>
                <w:rFonts w:ascii="Trebuchet MS" w:hAnsi="Trebuchet MS"/>
                <w:sz w:val="20"/>
                <w:vertAlign w:val="superscript"/>
              </w:rPr>
              <w:t>1</w:t>
            </w:r>
            <w:r w:rsidRPr="009D3C37">
              <w:rPr>
                <w:rFonts w:ascii="Trebuchet MS" w:hAnsi="Trebuchet MS"/>
                <w:sz w:val="20"/>
              </w:rPr>
              <w:t>.</w:t>
            </w:r>
          </w:p>
        </w:tc>
        <w:tc>
          <w:tcPr>
            <w:tcW w:w="1464" w:type="dxa"/>
          </w:tcPr>
          <w:p w:rsidR="00E57FEC" w:rsidRPr="009D3C37" w:rsidRDefault="00093648">
            <w:pPr>
              <w:pStyle w:val="TableParagraph"/>
              <w:tabs>
                <w:tab w:val="left" w:pos="842"/>
              </w:tabs>
              <w:spacing w:before="56"/>
              <w:ind w:left="105" w:right="99"/>
              <w:rPr>
                <w:rFonts w:ascii="Trebuchet MS" w:hAnsi="Trebuchet MS"/>
                <w:sz w:val="20"/>
              </w:rPr>
            </w:pPr>
            <w:r w:rsidRPr="009D3C37">
              <w:rPr>
                <w:rFonts w:ascii="Trebuchet MS" w:hAnsi="Trebuchet MS"/>
                <w:sz w:val="20"/>
              </w:rPr>
              <w:t>Must</w:t>
            </w:r>
            <w:r w:rsidRPr="009D3C37">
              <w:rPr>
                <w:rFonts w:ascii="Trebuchet MS" w:hAnsi="Trebuchet MS"/>
                <w:sz w:val="20"/>
              </w:rPr>
              <w:tab/>
            </w:r>
            <w:r w:rsidRPr="009D3C37">
              <w:rPr>
                <w:rFonts w:ascii="Trebuchet MS" w:hAnsi="Trebuchet MS"/>
                <w:spacing w:val="-2"/>
                <w:sz w:val="20"/>
              </w:rPr>
              <w:t>make</w:t>
            </w:r>
            <w:r w:rsidRPr="009D3C37">
              <w:rPr>
                <w:rFonts w:ascii="Trebuchet MS" w:hAnsi="Trebuchet MS"/>
                <w:spacing w:val="-47"/>
                <w:sz w:val="20"/>
              </w:rPr>
              <w:t xml:space="preserve"> </w:t>
            </w:r>
            <w:r w:rsidRPr="009D3C37">
              <w:rPr>
                <w:rFonts w:ascii="Trebuchet MS" w:hAnsi="Trebuchet MS"/>
                <w:sz w:val="20"/>
              </w:rPr>
              <w:t>the</w:t>
            </w:r>
            <w:r w:rsidRPr="009D3C37">
              <w:rPr>
                <w:rFonts w:ascii="Trebuchet MS" w:hAnsi="Trebuchet MS"/>
                <w:spacing w:val="1"/>
                <w:sz w:val="20"/>
              </w:rPr>
              <w:t xml:space="preserve"> </w:t>
            </w:r>
            <w:r w:rsidRPr="009D3C37">
              <w:rPr>
                <w:rFonts w:ascii="Trebuchet MS" w:hAnsi="Trebuchet MS"/>
                <w:sz w:val="20"/>
              </w:rPr>
              <w:t>declaration.</w:t>
            </w:r>
          </w:p>
          <w:p w:rsidR="00E57FEC" w:rsidRPr="009D3C37" w:rsidRDefault="00093648">
            <w:pPr>
              <w:pStyle w:val="TableParagraph"/>
              <w:tabs>
                <w:tab w:val="left" w:pos="875"/>
                <w:tab w:val="left" w:pos="949"/>
              </w:tabs>
              <w:ind w:left="105" w:right="99"/>
              <w:rPr>
                <w:rFonts w:ascii="Trebuchet MS" w:hAnsi="Trebuchet MS"/>
                <w:sz w:val="20"/>
              </w:rPr>
            </w:pPr>
            <w:r w:rsidRPr="009D3C37">
              <w:rPr>
                <w:rFonts w:ascii="Trebuchet MS" w:hAnsi="Trebuchet MS"/>
                <w:sz w:val="20"/>
              </w:rPr>
              <w:t>Where</w:t>
            </w:r>
            <w:r w:rsidRPr="009D3C37">
              <w:rPr>
                <w:rFonts w:ascii="Trebuchet MS" w:hAnsi="Trebuchet MS"/>
                <w:sz w:val="20"/>
              </w:rPr>
              <w:tab/>
            </w:r>
            <w:r w:rsidRPr="009D3C37">
              <w:rPr>
                <w:rFonts w:ascii="Trebuchet MS" w:hAnsi="Trebuchet MS"/>
                <w:spacing w:val="-2"/>
                <w:sz w:val="20"/>
              </w:rPr>
              <w:t>there</w:t>
            </w:r>
            <w:r w:rsidRPr="009D3C37">
              <w:rPr>
                <w:rFonts w:ascii="Trebuchet MS" w:hAnsi="Trebuchet MS"/>
                <w:spacing w:val="-47"/>
                <w:sz w:val="20"/>
              </w:rPr>
              <w:t xml:space="preserve"> </w:t>
            </w:r>
            <w:r w:rsidRPr="009D3C37">
              <w:rPr>
                <w:rFonts w:ascii="Trebuchet MS" w:hAnsi="Trebuchet MS"/>
                <w:sz w:val="20"/>
              </w:rPr>
              <w:t>are</w:t>
            </w:r>
            <w:r w:rsidRPr="009D3C37">
              <w:rPr>
                <w:rFonts w:ascii="Trebuchet MS" w:hAnsi="Trebuchet MS"/>
                <w:spacing w:val="1"/>
                <w:sz w:val="20"/>
              </w:rPr>
              <w:t xml:space="preserve"> </w:t>
            </w:r>
            <w:r w:rsidRPr="009D3C37">
              <w:rPr>
                <w:rFonts w:ascii="Trebuchet MS" w:hAnsi="Trebuchet MS"/>
                <w:sz w:val="20"/>
              </w:rPr>
              <w:t>Specialized</w:t>
            </w:r>
            <w:r w:rsidRPr="009D3C37">
              <w:rPr>
                <w:rFonts w:ascii="Trebuchet MS" w:hAnsi="Trebuchet MS"/>
                <w:spacing w:val="1"/>
                <w:sz w:val="20"/>
              </w:rPr>
              <w:t xml:space="preserve"> </w:t>
            </w:r>
            <w:r w:rsidRPr="009D3C37">
              <w:rPr>
                <w:rFonts w:ascii="Trebuchet MS" w:hAnsi="Trebuchet MS"/>
                <w:sz w:val="20"/>
              </w:rPr>
              <w:t>Sub-</w:t>
            </w:r>
            <w:r w:rsidRPr="009D3C37">
              <w:rPr>
                <w:rFonts w:ascii="Trebuchet MS" w:hAnsi="Trebuchet MS"/>
                <w:spacing w:val="1"/>
                <w:sz w:val="20"/>
              </w:rPr>
              <w:t xml:space="preserve"> </w:t>
            </w:r>
            <w:r w:rsidRPr="009D3C37">
              <w:rPr>
                <w:rFonts w:ascii="Trebuchet MS" w:hAnsi="Trebuchet MS"/>
                <w:sz w:val="20"/>
              </w:rPr>
              <w:t>contractor/s,</w:t>
            </w:r>
            <w:r w:rsidRPr="009D3C37">
              <w:rPr>
                <w:rFonts w:ascii="Trebuchet MS" w:hAnsi="Trebuchet MS"/>
                <w:spacing w:val="1"/>
                <w:sz w:val="20"/>
              </w:rPr>
              <w:t xml:space="preserve"> </w:t>
            </w:r>
            <w:r w:rsidRPr="009D3C37">
              <w:rPr>
                <w:rFonts w:ascii="Trebuchet MS" w:hAnsi="Trebuchet MS"/>
                <w:sz w:val="20"/>
              </w:rPr>
              <w:t>the</w:t>
            </w:r>
            <w:r w:rsidRPr="009D3C37">
              <w:rPr>
                <w:rFonts w:ascii="Trebuchet MS" w:hAnsi="Trebuchet MS"/>
                <w:spacing w:val="1"/>
                <w:sz w:val="20"/>
              </w:rPr>
              <w:t xml:space="preserve"> </w:t>
            </w:r>
            <w:r w:rsidRPr="009D3C37">
              <w:rPr>
                <w:rFonts w:ascii="Trebuchet MS" w:hAnsi="Trebuchet MS"/>
                <w:sz w:val="20"/>
              </w:rPr>
              <w:t>Specialized</w:t>
            </w:r>
            <w:r w:rsidRPr="009D3C37">
              <w:rPr>
                <w:rFonts w:ascii="Trebuchet MS" w:hAnsi="Trebuchet MS"/>
                <w:spacing w:val="1"/>
                <w:sz w:val="20"/>
              </w:rPr>
              <w:t xml:space="preserve"> </w:t>
            </w:r>
            <w:r w:rsidRPr="009D3C37">
              <w:rPr>
                <w:rFonts w:ascii="Trebuchet MS" w:hAnsi="Trebuchet MS"/>
                <w:sz w:val="20"/>
              </w:rPr>
              <w:t>Sub-</w:t>
            </w:r>
            <w:r w:rsidRPr="009D3C37">
              <w:rPr>
                <w:rFonts w:ascii="Trebuchet MS" w:hAnsi="Trebuchet MS"/>
                <w:spacing w:val="1"/>
                <w:sz w:val="20"/>
              </w:rPr>
              <w:t xml:space="preserve"> </w:t>
            </w:r>
            <w:r w:rsidRPr="009D3C37">
              <w:rPr>
                <w:rFonts w:ascii="Trebuchet MS" w:hAnsi="Trebuchet MS"/>
                <w:sz w:val="20"/>
              </w:rPr>
              <w:t>contractor/s</w:t>
            </w:r>
            <w:r w:rsidRPr="009D3C37">
              <w:rPr>
                <w:rFonts w:ascii="Trebuchet MS" w:hAnsi="Trebuchet MS"/>
                <w:spacing w:val="1"/>
                <w:sz w:val="20"/>
              </w:rPr>
              <w:t xml:space="preserve"> </w:t>
            </w:r>
            <w:r w:rsidRPr="009D3C37">
              <w:rPr>
                <w:rFonts w:ascii="Trebuchet MS" w:hAnsi="Trebuchet MS"/>
                <w:sz w:val="20"/>
              </w:rPr>
              <w:t>must</w:t>
            </w:r>
            <w:r w:rsidRPr="009D3C37">
              <w:rPr>
                <w:rFonts w:ascii="Trebuchet MS" w:hAnsi="Trebuchet MS"/>
                <w:sz w:val="20"/>
              </w:rPr>
              <w:tab/>
            </w:r>
            <w:r w:rsidRPr="009D3C37">
              <w:rPr>
                <w:rFonts w:ascii="Trebuchet MS" w:hAnsi="Trebuchet MS"/>
                <w:sz w:val="20"/>
              </w:rPr>
              <w:tab/>
            </w:r>
            <w:r w:rsidRPr="009D3C37">
              <w:rPr>
                <w:rFonts w:ascii="Trebuchet MS" w:hAnsi="Trebuchet MS"/>
                <w:spacing w:val="-1"/>
                <w:sz w:val="20"/>
              </w:rPr>
              <w:t>also</w:t>
            </w:r>
          </w:p>
          <w:p w:rsidR="00E57FEC" w:rsidRPr="009D3C37" w:rsidRDefault="00093648">
            <w:pPr>
              <w:pStyle w:val="TableParagraph"/>
              <w:tabs>
                <w:tab w:val="left" w:pos="1029"/>
              </w:tabs>
              <w:ind w:left="105" w:right="99"/>
              <w:rPr>
                <w:rFonts w:ascii="Trebuchet MS" w:hAnsi="Trebuchet MS"/>
                <w:sz w:val="20"/>
              </w:rPr>
            </w:pPr>
            <w:r w:rsidRPr="009D3C37">
              <w:rPr>
                <w:rFonts w:ascii="Trebuchet MS" w:hAnsi="Trebuchet MS"/>
                <w:sz w:val="20"/>
              </w:rPr>
              <w:t>make</w:t>
            </w:r>
            <w:r w:rsidRPr="009D3C37">
              <w:rPr>
                <w:rFonts w:ascii="Trebuchet MS" w:hAnsi="Trebuchet MS"/>
                <w:sz w:val="20"/>
              </w:rPr>
              <w:tab/>
            </w:r>
            <w:r w:rsidRPr="009D3C37">
              <w:rPr>
                <w:rFonts w:ascii="Trebuchet MS" w:hAnsi="Trebuchet MS"/>
                <w:spacing w:val="-2"/>
                <w:sz w:val="20"/>
              </w:rPr>
              <w:t>the</w:t>
            </w:r>
            <w:r w:rsidRPr="009D3C37">
              <w:rPr>
                <w:rFonts w:ascii="Trebuchet MS" w:hAnsi="Trebuchet MS"/>
                <w:spacing w:val="-47"/>
                <w:sz w:val="20"/>
              </w:rPr>
              <w:t xml:space="preserve"> </w:t>
            </w:r>
            <w:r w:rsidRPr="009D3C37">
              <w:rPr>
                <w:rFonts w:ascii="Trebuchet MS" w:hAnsi="Trebuchet MS"/>
                <w:sz w:val="20"/>
              </w:rPr>
              <w:t>declaration.</w:t>
            </w:r>
          </w:p>
        </w:tc>
        <w:tc>
          <w:tcPr>
            <w:tcW w:w="1441" w:type="dxa"/>
          </w:tcPr>
          <w:p w:rsidR="00E57FEC" w:rsidRPr="009D3C37" w:rsidRDefault="00E57FEC">
            <w:pPr>
              <w:pStyle w:val="TableParagraph"/>
              <w:rPr>
                <w:rFonts w:ascii="Trebuchet MS" w:hAnsi="Trebuchet MS"/>
                <w:b/>
              </w:rPr>
            </w:pPr>
          </w:p>
          <w:p w:rsidR="00E57FEC" w:rsidRPr="009D3C37" w:rsidRDefault="00E57FEC">
            <w:pPr>
              <w:pStyle w:val="TableParagraph"/>
              <w:rPr>
                <w:rFonts w:ascii="Trebuchet MS" w:hAnsi="Trebuchet MS"/>
                <w:b/>
              </w:rPr>
            </w:pPr>
          </w:p>
          <w:p w:rsidR="00E57FEC" w:rsidRPr="009D3C37" w:rsidRDefault="00E57FEC">
            <w:pPr>
              <w:pStyle w:val="TableParagraph"/>
              <w:rPr>
                <w:rFonts w:ascii="Trebuchet MS" w:hAnsi="Trebuchet MS"/>
                <w:b/>
              </w:rPr>
            </w:pPr>
          </w:p>
          <w:p w:rsidR="00E57FEC" w:rsidRPr="009D3C37" w:rsidRDefault="00E57FEC">
            <w:pPr>
              <w:pStyle w:val="TableParagraph"/>
              <w:rPr>
                <w:rFonts w:ascii="Trebuchet MS" w:hAnsi="Trebuchet MS"/>
                <w:b/>
              </w:rPr>
            </w:pPr>
          </w:p>
          <w:p w:rsidR="00E57FEC" w:rsidRPr="009D3C37" w:rsidRDefault="00E57FEC">
            <w:pPr>
              <w:pStyle w:val="TableParagraph"/>
              <w:rPr>
                <w:rFonts w:ascii="Trebuchet MS" w:hAnsi="Trebuchet MS"/>
                <w:b/>
              </w:rPr>
            </w:pPr>
          </w:p>
          <w:p w:rsidR="00E57FEC" w:rsidRPr="009D3C37" w:rsidRDefault="00E57FEC">
            <w:pPr>
              <w:pStyle w:val="TableParagraph"/>
              <w:rPr>
                <w:rFonts w:ascii="Trebuchet MS" w:hAnsi="Trebuchet MS"/>
                <w:b/>
              </w:rPr>
            </w:pPr>
          </w:p>
          <w:p w:rsidR="00E57FEC" w:rsidRPr="009D3C37" w:rsidRDefault="00093648">
            <w:pPr>
              <w:pStyle w:val="TableParagraph"/>
              <w:spacing w:before="146"/>
              <w:ind w:left="527" w:right="519"/>
              <w:jc w:val="center"/>
              <w:rPr>
                <w:rFonts w:ascii="Trebuchet MS" w:hAnsi="Trebuchet MS"/>
                <w:sz w:val="20"/>
              </w:rPr>
            </w:pPr>
            <w:r w:rsidRPr="009D3C37">
              <w:rPr>
                <w:rFonts w:ascii="Trebuchet MS" w:hAnsi="Trebuchet MS"/>
                <w:sz w:val="20"/>
              </w:rPr>
              <w:t>N/A</w:t>
            </w:r>
          </w:p>
        </w:tc>
        <w:tc>
          <w:tcPr>
            <w:tcW w:w="1441" w:type="dxa"/>
          </w:tcPr>
          <w:p w:rsidR="00E57FEC" w:rsidRPr="009D3C37" w:rsidRDefault="00093648">
            <w:pPr>
              <w:pStyle w:val="TableParagraph"/>
              <w:tabs>
                <w:tab w:val="left" w:pos="944"/>
              </w:tabs>
              <w:spacing w:before="56" w:line="229" w:lineRule="exact"/>
              <w:ind w:left="107"/>
              <w:rPr>
                <w:rFonts w:ascii="Trebuchet MS" w:hAnsi="Trebuchet MS"/>
                <w:sz w:val="20"/>
              </w:rPr>
            </w:pPr>
            <w:r w:rsidRPr="009D3C37">
              <w:rPr>
                <w:rFonts w:ascii="Trebuchet MS" w:hAnsi="Trebuchet MS"/>
                <w:sz w:val="20"/>
              </w:rPr>
              <w:t>Each</w:t>
            </w:r>
            <w:r w:rsidRPr="009D3C37">
              <w:rPr>
                <w:rFonts w:ascii="Trebuchet MS" w:hAnsi="Trebuchet MS"/>
                <w:sz w:val="20"/>
              </w:rPr>
              <w:tab/>
              <w:t>must</w:t>
            </w:r>
          </w:p>
          <w:p w:rsidR="00E57FEC" w:rsidRPr="009D3C37" w:rsidRDefault="00093648">
            <w:pPr>
              <w:pStyle w:val="TableParagraph"/>
              <w:tabs>
                <w:tab w:val="left" w:pos="1083"/>
              </w:tabs>
              <w:ind w:left="107" w:right="100"/>
              <w:rPr>
                <w:rFonts w:ascii="Trebuchet MS" w:hAnsi="Trebuchet MS"/>
                <w:sz w:val="20"/>
              </w:rPr>
            </w:pPr>
            <w:r w:rsidRPr="009D3C37">
              <w:rPr>
                <w:rFonts w:ascii="Trebuchet MS" w:hAnsi="Trebuchet MS"/>
                <w:sz w:val="20"/>
              </w:rPr>
              <w:t>make</w:t>
            </w:r>
            <w:r w:rsidRPr="009D3C37">
              <w:rPr>
                <w:rFonts w:ascii="Trebuchet MS" w:hAnsi="Trebuchet MS"/>
                <w:sz w:val="20"/>
              </w:rPr>
              <w:tab/>
            </w:r>
            <w:r w:rsidRPr="009D3C37">
              <w:rPr>
                <w:rFonts w:ascii="Trebuchet MS" w:hAnsi="Trebuchet MS"/>
                <w:spacing w:val="-2"/>
                <w:sz w:val="20"/>
              </w:rPr>
              <w:t>the</w:t>
            </w:r>
            <w:r w:rsidRPr="009D3C37">
              <w:rPr>
                <w:rFonts w:ascii="Trebuchet MS" w:hAnsi="Trebuchet MS"/>
                <w:spacing w:val="-47"/>
                <w:sz w:val="20"/>
              </w:rPr>
              <w:t xml:space="preserve"> </w:t>
            </w:r>
            <w:r w:rsidRPr="009D3C37">
              <w:rPr>
                <w:rFonts w:ascii="Trebuchet MS" w:hAnsi="Trebuchet MS"/>
                <w:sz w:val="20"/>
              </w:rPr>
              <w:t>declaration.</w:t>
            </w:r>
          </w:p>
          <w:p w:rsidR="00E57FEC" w:rsidRPr="009D3C37" w:rsidRDefault="00093648">
            <w:pPr>
              <w:pStyle w:val="TableParagraph"/>
              <w:tabs>
                <w:tab w:val="left" w:pos="932"/>
                <w:tab w:val="left" w:pos="1006"/>
              </w:tabs>
              <w:ind w:left="107" w:right="98"/>
              <w:rPr>
                <w:rFonts w:ascii="Trebuchet MS" w:hAnsi="Trebuchet MS"/>
                <w:sz w:val="20"/>
              </w:rPr>
            </w:pPr>
            <w:r w:rsidRPr="009D3C37">
              <w:rPr>
                <w:rFonts w:ascii="Trebuchet MS" w:hAnsi="Trebuchet MS"/>
                <w:sz w:val="20"/>
              </w:rPr>
              <w:t>Where</w:t>
            </w:r>
            <w:r w:rsidRPr="009D3C37">
              <w:rPr>
                <w:rFonts w:ascii="Trebuchet MS" w:hAnsi="Trebuchet MS"/>
                <w:sz w:val="20"/>
              </w:rPr>
              <w:tab/>
            </w:r>
            <w:r w:rsidRPr="009D3C37">
              <w:rPr>
                <w:rFonts w:ascii="Trebuchet MS" w:hAnsi="Trebuchet MS"/>
                <w:spacing w:val="-2"/>
                <w:sz w:val="20"/>
              </w:rPr>
              <w:t>there</w:t>
            </w:r>
            <w:r w:rsidRPr="009D3C37">
              <w:rPr>
                <w:rFonts w:ascii="Trebuchet MS" w:hAnsi="Trebuchet MS"/>
                <w:spacing w:val="-47"/>
                <w:sz w:val="20"/>
              </w:rPr>
              <w:t xml:space="preserve"> </w:t>
            </w:r>
            <w:r w:rsidRPr="009D3C37">
              <w:rPr>
                <w:rFonts w:ascii="Trebuchet MS" w:hAnsi="Trebuchet MS"/>
                <w:sz w:val="20"/>
              </w:rPr>
              <w:t>are Specialized</w:t>
            </w:r>
            <w:r w:rsidRPr="009D3C37">
              <w:rPr>
                <w:rFonts w:ascii="Trebuchet MS" w:hAnsi="Trebuchet MS"/>
                <w:spacing w:val="-47"/>
                <w:sz w:val="20"/>
              </w:rPr>
              <w:t xml:space="preserve"> </w:t>
            </w:r>
            <w:r w:rsidRPr="009D3C37">
              <w:rPr>
                <w:rFonts w:ascii="Trebuchet MS" w:hAnsi="Trebuchet MS"/>
                <w:sz w:val="20"/>
              </w:rPr>
              <w:t>Sub-</w:t>
            </w:r>
            <w:r w:rsidRPr="009D3C37">
              <w:rPr>
                <w:rFonts w:ascii="Trebuchet MS" w:hAnsi="Trebuchet MS"/>
                <w:spacing w:val="1"/>
                <w:sz w:val="20"/>
              </w:rPr>
              <w:t xml:space="preserve"> </w:t>
            </w:r>
            <w:r w:rsidRPr="009D3C37">
              <w:rPr>
                <w:rFonts w:ascii="Trebuchet MS" w:hAnsi="Trebuchet MS"/>
                <w:sz w:val="20"/>
              </w:rPr>
              <w:t>contractor/s,</w:t>
            </w:r>
            <w:r w:rsidRPr="009D3C37">
              <w:rPr>
                <w:rFonts w:ascii="Trebuchet MS" w:hAnsi="Trebuchet MS"/>
                <w:spacing w:val="1"/>
                <w:sz w:val="20"/>
              </w:rPr>
              <w:t xml:space="preserve"> </w:t>
            </w:r>
            <w:r w:rsidRPr="009D3C37">
              <w:rPr>
                <w:rFonts w:ascii="Trebuchet MS" w:hAnsi="Trebuchet MS"/>
                <w:sz w:val="20"/>
              </w:rPr>
              <w:t>the Specialized</w:t>
            </w:r>
            <w:r w:rsidRPr="009D3C37">
              <w:rPr>
                <w:rFonts w:ascii="Trebuchet MS" w:hAnsi="Trebuchet MS"/>
                <w:spacing w:val="-47"/>
                <w:sz w:val="20"/>
              </w:rPr>
              <w:t xml:space="preserve"> </w:t>
            </w:r>
            <w:r w:rsidRPr="009D3C37">
              <w:rPr>
                <w:rFonts w:ascii="Trebuchet MS" w:hAnsi="Trebuchet MS"/>
                <w:sz w:val="20"/>
              </w:rPr>
              <w:t>Sub-</w:t>
            </w:r>
            <w:r w:rsidRPr="009D3C37">
              <w:rPr>
                <w:rFonts w:ascii="Trebuchet MS" w:hAnsi="Trebuchet MS"/>
                <w:spacing w:val="1"/>
                <w:sz w:val="20"/>
              </w:rPr>
              <w:t xml:space="preserve"> </w:t>
            </w:r>
            <w:r w:rsidRPr="009D3C37">
              <w:rPr>
                <w:rFonts w:ascii="Trebuchet MS" w:hAnsi="Trebuchet MS"/>
                <w:sz w:val="20"/>
              </w:rPr>
              <w:t>contractor/s</w:t>
            </w:r>
            <w:r w:rsidRPr="009D3C37">
              <w:rPr>
                <w:rFonts w:ascii="Trebuchet MS" w:hAnsi="Trebuchet MS"/>
                <w:spacing w:val="1"/>
                <w:sz w:val="20"/>
              </w:rPr>
              <w:t xml:space="preserve"> </w:t>
            </w:r>
            <w:r w:rsidRPr="009D3C37">
              <w:rPr>
                <w:rFonts w:ascii="Trebuchet MS" w:hAnsi="Trebuchet MS"/>
                <w:sz w:val="20"/>
              </w:rPr>
              <w:t>must</w:t>
            </w:r>
            <w:r w:rsidRPr="009D3C37">
              <w:rPr>
                <w:rFonts w:ascii="Trebuchet MS" w:hAnsi="Trebuchet MS"/>
                <w:sz w:val="20"/>
              </w:rPr>
              <w:tab/>
            </w:r>
            <w:r w:rsidRPr="009D3C37">
              <w:rPr>
                <w:rFonts w:ascii="Trebuchet MS" w:hAnsi="Trebuchet MS"/>
                <w:sz w:val="20"/>
              </w:rPr>
              <w:tab/>
            </w:r>
            <w:r w:rsidRPr="009D3C37">
              <w:rPr>
                <w:rFonts w:ascii="Trebuchet MS" w:hAnsi="Trebuchet MS"/>
                <w:spacing w:val="-1"/>
                <w:sz w:val="20"/>
              </w:rPr>
              <w:t>also</w:t>
            </w:r>
          </w:p>
          <w:p w:rsidR="00E57FEC" w:rsidRPr="009D3C37" w:rsidRDefault="00093648">
            <w:pPr>
              <w:pStyle w:val="TableParagraph"/>
              <w:tabs>
                <w:tab w:val="left" w:pos="1083"/>
              </w:tabs>
              <w:spacing w:before="1"/>
              <w:ind w:left="107" w:right="100"/>
              <w:rPr>
                <w:rFonts w:ascii="Trebuchet MS" w:hAnsi="Trebuchet MS"/>
                <w:sz w:val="20"/>
              </w:rPr>
            </w:pPr>
            <w:r w:rsidRPr="009D3C37">
              <w:rPr>
                <w:rFonts w:ascii="Trebuchet MS" w:hAnsi="Trebuchet MS"/>
                <w:sz w:val="20"/>
              </w:rPr>
              <w:t>make</w:t>
            </w:r>
            <w:r w:rsidRPr="009D3C37">
              <w:rPr>
                <w:rFonts w:ascii="Trebuchet MS" w:hAnsi="Trebuchet MS"/>
                <w:sz w:val="20"/>
              </w:rPr>
              <w:tab/>
            </w:r>
            <w:r w:rsidRPr="009D3C37">
              <w:rPr>
                <w:rFonts w:ascii="Trebuchet MS" w:hAnsi="Trebuchet MS"/>
                <w:spacing w:val="-2"/>
                <w:sz w:val="20"/>
              </w:rPr>
              <w:t>the</w:t>
            </w:r>
            <w:r w:rsidRPr="009D3C37">
              <w:rPr>
                <w:rFonts w:ascii="Trebuchet MS" w:hAnsi="Trebuchet MS"/>
                <w:spacing w:val="-47"/>
                <w:sz w:val="20"/>
              </w:rPr>
              <w:t xml:space="preserve"> </w:t>
            </w:r>
            <w:r w:rsidRPr="009D3C37">
              <w:rPr>
                <w:rFonts w:ascii="Trebuchet MS" w:hAnsi="Trebuchet MS"/>
                <w:sz w:val="20"/>
              </w:rPr>
              <w:t>declaration.</w:t>
            </w:r>
          </w:p>
        </w:tc>
        <w:tc>
          <w:tcPr>
            <w:tcW w:w="1533" w:type="dxa"/>
          </w:tcPr>
          <w:p w:rsidR="00E57FEC" w:rsidRPr="009D3C37" w:rsidRDefault="00E57FEC">
            <w:pPr>
              <w:pStyle w:val="TableParagraph"/>
              <w:rPr>
                <w:rFonts w:ascii="Trebuchet MS" w:hAnsi="Trebuchet MS"/>
                <w:b/>
              </w:rPr>
            </w:pPr>
          </w:p>
          <w:p w:rsidR="00E57FEC" w:rsidRPr="009D3C37" w:rsidRDefault="00E57FEC">
            <w:pPr>
              <w:pStyle w:val="TableParagraph"/>
              <w:rPr>
                <w:rFonts w:ascii="Trebuchet MS" w:hAnsi="Trebuchet MS"/>
                <w:b/>
              </w:rPr>
            </w:pPr>
          </w:p>
          <w:p w:rsidR="00E57FEC" w:rsidRPr="009D3C37" w:rsidRDefault="00E57FEC">
            <w:pPr>
              <w:pStyle w:val="TableParagraph"/>
              <w:rPr>
                <w:rFonts w:ascii="Trebuchet MS" w:hAnsi="Trebuchet MS"/>
                <w:b/>
              </w:rPr>
            </w:pPr>
          </w:p>
          <w:p w:rsidR="00E57FEC" w:rsidRPr="009D3C37" w:rsidRDefault="00E57FEC">
            <w:pPr>
              <w:pStyle w:val="TableParagraph"/>
              <w:rPr>
                <w:rFonts w:ascii="Trebuchet MS" w:hAnsi="Trebuchet MS"/>
                <w:b/>
              </w:rPr>
            </w:pPr>
          </w:p>
          <w:p w:rsidR="00E57FEC" w:rsidRPr="009D3C37" w:rsidRDefault="00E57FEC">
            <w:pPr>
              <w:pStyle w:val="TableParagraph"/>
              <w:rPr>
                <w:rFonts w:ascii="Trebuchet MS" w:hAnsi="Trebuchet MS"/>
                <w:b/>
              </w:rPr>
            </w:pPr>
          </w:p>
          <w:p w:rsidR="00E57FEC" w:rsidRPr="009D3C37" w:rsidRDefault="00E57FEC">
            <w:pPr>
              <w:pStyle w:val="TableParagraph"/>
              <w:rPr>
                <w:rFonts w:ascii="Trebuchet MS" w:hAnsi="Trebuchet MS"/>
                <w:b/>
              </w:rPr>
            </w:pPr>
          </w:p>
          <w:p w:rsidR="00E57FEC" w:rsidRPr="009D3C37" w:rsidRDefault="00093648">
            <w:pPr>
              <w:pStyle w:val="TableParagraph"/>
              <w:spacing w:before="146"/>
              <w:ind w:left="569" w:right="569"/>
              <w:jc w:val="center"/>
              <w:rPr>
                <w:rFonts w:ascii="Trebuchet MS" w:hAnsi="Trebuchet MS"/>
                <w:sz w:val="20"/>
              </w:rPr>
            </w:pPr>
            <w:r w:rsidRPr="009D3C37">
              <w:rPr>
                <w:rFonts w:ascii="Trebuchet MS" w:hAnsi="Trebuchet MS"/>
                <w:sz w:val="20"/>
              </w:rPr>
              <w:t>N/A</w:t>
            </w:r>
          </w:p>
        </w:tc>
        <w:tc>
          <w:tcPr>
            <w:tcW w:w="2214" w:type="dxa"/>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093648">
            <w:pPr>
              <w:pStyle w:val="TableParagraph"/>
              <w:spacing w:before="203"/>
              <w:ind w:left="320" w:right="323"/>
              <w:jc w:val="center"/>
              <w:rPr>
                <w:rFonts w:ascii="Trebuchet MS" w:hAnsi="Trebuchet MS"/>
              </w:rPr>
            </w:pPr>
            <w:r w:rsidRPr="009D3C37">
              <w:rPr>
                <w:rFonts w:ascii="Trebuchet MS" w:hAnsi="Trebuchet MS"/>
              </w:rPr>
              <w:t>Form</w:t>
            </w:r>
            <w:r w:rsidRPr="009D3C37">
              <w:rPr>
                <w:rFonts w:ascii="Trebuchet MS" w:hAnsi="Trebuchet MS"/>
                <w:spacing w:val="-3"/>
              </w:rPr>
              <w:t xml:space="preserve"> </w:t>
            </w:r>
            <w:r w:rsidRPr="009D3C37">
              <w:rPr>
                <w:rFonts w:ascii="Trebuchet MS" w:hAnsi="Trebuchet MS"/>
              </w:rPr>
              <w:t>5B</w:t>
            </w:r>
          </w:p>
          <w:p w:rsidR="00E57FEC" w:rsidRPr="009D3C37" w:rsidRDefault="00093648">
            <w:pPr>
              <w:pStyle w:val="TableParagraph"/>
              <w:spacing w:before="61"/>
              <w:ind w:left="320" w:right="325"/>
              <w:jc w:val="center"/>
              <w:rPr>
                <w:rFonts w:ascii="Trebuchet MS" w:hAnsi="Trebuchet MS"/>
                <w:sz w:val="20"/>
              </w:rPr>
            </w:pPr>
            <w:r w:rsidRPr="009D3C37">
              <w:rPr>
                <w:rFonts w:ascii="Trebuchet MS" w:hAnsi="Trebuchet MS"/>
                <w:spacing w:val="-1"/>
                <w:sz w:val="20"/>
              </w:rPr>
              <w:t>ESHS Performance</w:t>
            </w:r>
            <w:r w:rsidRPr="009D3C37">
              <w:rPr>
                <w:rFonts w:ascii="Trebuchet MS" w:hAnsi="Trebuchet MS"/>
                <w:spacing w:val="-47"/>
                <w:sz w:val="20"/>
              </w:rPr>
              <w:t xml:space="preserve"> </w:t>
            </w:r>
            <w:r w:rsidRPr="009D3C37">
              <w:rPr>
                <w:rFonts w:ascii="Trebuchet MS" w:hAnsi="Trebuchet MS"/>
                <w:sz w:val="20"/>
              </w:rPr>
              <w:t>Declaration</w:t>
            </w:r>
          </w:p>
        </w:tc>
      </w:tr>
    </w:tbl>
    <w:p w:rsidR="00E57FEC" w:rsidRPr="009D3C37" w:rsidRDefault="00E57FEC">
      <w:pPr>
        <w:pStyle w:val="BodyText"/>
        <w:rPr>
          <w:rFonts w:ascii="Trebuchet MS" w:hAnsi="Trebuchet MS"/>
          <w:b/>
          <w:sz w:val="20"/>
        </w:rPr>
      </w:pPr>
    </w:p>
    <w:p w:rsidR="00E57FEC" w:rsidRPr="009D3C37" w:rsidRDefault="00E75B37">
      <w:pPr>
        <w:pStyle w:val="BodyText"/>
        <w:spacing w:before="7"/>
        <w:rPr>
          <w:rFonts w:ascii="Trebuchet MS" w:hAnsi="Trebuchet MS"/>
          <w:b/>
          <w:sz w:val="10"/>
        </w:rPr>
      </w:pPr>
      <w:r w:rsidRPr="009D3C37">
        <w:rPr>
          <w:rFonts w:ascii="Trebuchet MS" w:hAnsi="Trebuchet MS"/>
          <w:noProof/>
        </w:rPr>
        <mc:AlternateContent>
          <mc:Choice Requires="wps">
            <w:drawing>
              <wp:anchor distT="0" distB="0" distL="0" distR="0" simplePos="0" relativeHeight="487593984" behindDoc="1" locked="0" layoutInCell="1" allowOverlap="1">
                <wp:simplePos x="0" y="0"/>
                <wp:positionH relativeFrom="page">
                  <wp:posOffset>914400</wp:posOffset>
                </wp:positionH>
                <wp:positionV relativeFrom="paragraph">
                  <wp:posOffset>102870</wp:posOffset>
                </wp:positionV>
                <wp:extent cx="1828800" cy="7620"/>
                <wp:effectExtent l="0" t="0" r="0" b="0"/>
                <wp:wrapTopAndBottom/>
                <wp:docPr id="275" name="Rectangl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884202" id="Rectangle 169" o:spid="_x0000_s1026" style="position:absolute;margin-left:1in;margin-top:8.1pt;width:2in;height:.6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" fillcolor="black" stroked="f">
                <w10:wrap type="topAndBottom" anchorx="page"/>
              </v:rect>
            </w:pict>
          </mc:Fallback>
        </mc:AlternateContent>
      </w:r>
    </w:p>
    <w:p w:rsidR="00E57FEC" w:rsidRPr="009D3C37" w:rsidRDefault="00093648">
      <w:pPr>
        <w:spacing w:before="58"/>
        <w:ind w:left="220"/>
        <w:rPr>
          <w:rFonts w:ascii="Trebuchet MS" w:hAnsi="Trebuchet MS"/>
          <w:sz w:val="18"/>
        </w:rPr>
      </w:pPr>
      <w:r w:rsidRPr="009D3C37">
        <w:rPr>
          <w:rFonts w:ascii="Trebuchet MS" w:hAnsi="Trebuchet MS"/>
          <w:position w:val="9"/>
          <w:sz w:val="16"/>
        </w:rPr>
        <w:t>1</w:t>
      </w:r>
      <w:r w:rsidRPr="009D3C37">
        <w:rPr>
          <w:rFonts w:ascii="Trebuchet MS" w:hAnsi="Trebuchet MS"/>
          <w:spacing w:val="19"/>
          <w:position w:val="9"/>
          <w:sz w:val="16"/>
        </w:rPr>
        <w:t xml:space="preserve"> </w:t>
      </w:r>
      <w:r w:rsidRPr="009D3C37">
        <w:rPr>
          <w:rFonts w:ascii="Trebuchet MS" w:hAnsi="Trebuchet MS"/>
          <w:sz w:val="18"/>
        </w:rPr>
        <w:t>The</w:t>
      </w:r>
      <w:r w:rsidRPr="009D3C37">
        <w:rPr>
          <w:rFonts w:ascii="Trebuchet MS" w:hAnsi="Trebuchet MS"/>
          <w:spacing w:val="-1"/>
          <w:sz w:val="18"/>
        </w:rPr>
        <w:t xml:space="preserve"> </w:t>
      </w:r>
      <w:r w:rsidRPr="009D3C37">
        <w:rPr>
          <w:rFonts w:ascii="Trebuchet MS" w:hAnsi="Trebuchet MS"/>
          <w:sz w:val="18"/>
        </w:rPr>
        <w:t>Employer</w:t>
      </w:r>
      <w:r w:rsidRPr="009D3C37">
        <w:rPr>
          <w:rFonts w:ascii="Trebuchet MS" w:hAnsi="Trebuchet MS"/>
          <w:spacing w:val="1"/>
          <w:sz w:val="18"/>
        </w:rPr>
        <w:t xml:space="preserve"> </w:t>
      </w:r>
      <w:r w:rsidRPr="009D3C37">
        <w:rPr>
          <w:rFonts w:ascii="Trebuchet MS" w:hAnsi="Trebuchet MS"/>
          <w:sz w:val="18"/>
        </w:rPr>
        <w:t>may</w:t>
      </w:r>
      <w:r w:rsidRPr="009D3C37">
        <w:rPr>
          <w:rFonts w:ascii="Trebuchet MS" w:hAnsi="Trebuchet MS"/>
          <w:spacing w:val="-5"/>
          <w:sz w:val="18"/>
        </w:rPr>
        <w:t xml:space="preserve"> </w:t>
      </w:r>
      <w:r w:rsidRPr="009D3C37">
        <w:rPr>
          <w:rFonts w:ascii="Trebuchet MS" w:hAnsi="Trebuchet MS"/>
          <w:sz w:val="18"/>
        </w:rPr>
        <w:t>use</w:t>
      </w:r>
      <w:r w:rsidRPr="009D3C37">
        <w:rPr>
          <w:rFonts w:ascii="Trebuchet MS" w:hAnsi="Trebuchet MS"/>
          <w:spacing w:val="-2"/>
          <w:sz w:val="18"/>
        </w:rPr>
        <w:t xml:space="preserve"> </w:t>
      </w:r>
      <w:r w:rsidRPr="009D3C37">
        <w:rPr>
          <w:rFonts w:ascii="Trebuchet MS" w:hAnsi="Trebuchet MS"/>
          <w:sz w:val="18"/>
        </w:rPr>
        <w:t>this</w:t>
      </w:r>
      <w:r w:rsidRPr="009D3C37">
        <w:rPr>
          <w:rFonts w:ascii="Trebuchet MS" w:hAnsi="Trebuchet MS"/>
          <w:spacing w:val="-1"/>
          <w:sz w:val="18"/>
        </w:rPr>
        <w:t xml:space="preserve"> </w:t>
      </w:r>
      <w:r w:rsidRPr="009D3C37">
        <w:rPr>
          <w:rFonts w:ascii="Trebuchet MS" w:hAnsi="Trebuchet MS"/>
          <w:sz w:val="18"/>
        </w:rPr>
        <w:t>information</w:t>
      </w:r>
      <w:r w:rsidRPr="009D3C37">
        <w:rPr>
          <w:rFonts w:ascii="Trebuchet MS" w:hAnsi="Trebuchet MS"/>
          <w:spacing w:val="1"/>
          <w:sz w:val="18"/>
        </w:rPr>
        <w:t xml:space="preserve"> </w:t>
      </w:r>
      <w:r w:rsidRPr="009D3C37">
        <w:rPr>
          <w:rFonts w:ascii="Trebuchet MS" w:hAnsi="Trebuchet MS"/>
          <w:sz w:val="18"/>
        </w:rPr>
        <w:t>to seek</w:t>
      </w:r>
      <w:r w:rsidRPr="009D3C37">
        <w:rPr>
          <w:rFonts w:ascii="Trebuchet MS" w:hAnsi="Trebuchet MS"/>
          <w:spacing w:val="-2"/>
          <w:sz w:val="18"/>
        </w:rPr>
        <w:t xml:space="preserve"> </w:t>
      </w:r>
      <w:r w:rsidRPr="009D3C37">
        <w:rPr>
          <w:rFonts w:ascii="Trebuchet MS" w:hAnsi="Trebuchet MS"/>
          <w:sz w:val="18"/>
        </w:rPr>
        <w:t>further</w:t>
      </w:r>
      <w:r w:rsidRPr="009D3C37">
        <w:rPr>
          <w:rFonts w:ascii="Trebuchet MS" w:hAnsi="Trebuchet MS"/>
          <w:spacing w:val="-1"/>
          <w:sz w:val="18"/>
        </w:rPr>
        <w:t xml:space="preserve"> </w:t>
      </w:r>
      <w:r w:rsidRPr="009D3C37">
        <w:rPr>
          <w:rFonts w:ascii="Trebuchet MS" w:hAnsi="Trebuchet MS"/>
          <w:sz w:val="18"/>
        </w:rPr>
        <w:t>information or</w:t>
      </w:r>
      <w:r w:rsidRPr="009D3C37">
        <w:rPr>
          <w:rFonts w:ascii="Trebuchet MS" w:hAnsi="Trebuchet MS"/>
          <w:spacing w:val="-2"/>
          <w:sz w:val="18"/>
        </w:rPr>
        <w:t xml:space="preserve"> </w:t>
      </w:r>
      <w:r w:rsidRPr="009D3C37">
        <w:rPr>
          <w:rFonts w:ascii="Trebuchet MS" w:hAnsi="Trebuchet MS"/>
          <w:sz w:val="18"/>
        </w:rPr>
        <w:t>clarifications</w:t>
      </w:r>
      <w:r w:rsidRPr="009D3C37">
        <w:rPr>
          <w:rFonts w:ascii="Trebuchet MS" w:hAnsi="Trebuchet MS"/>
          <w:spacing w:val="-1"/>
          <w:sz w:val="18"/>
        </w:rPr>
        <w:t xml:space="preserve"> </w:t>
      </w:r>
      <w:r w:rsidRPr="009D3C37">
        <w:rPr>
          <w:rFonts w:ascii="Trebuchet MS" w:hAnsi="Trebuchet MS"/>
          <w:sz w:val="18"/>
        </w:rPr>
        <w:t>in</w:t>
      </w:r>
      <w:r w:rsidRPr="009D3C37">
        <w:rPr>
          <w:rFonts w:ascii="Trebuchet MS" w:hAnsi="Trebuchet MS"/>
          <w:spacing w:val="1"/>
          <w:sz w:val="18"/>
        </w:rPr>
        <w:t xml:space="preserve"> </w:t>
      </w:r>
      <w:r w:rsidRPr="009D3C37">
        <w:rPr>
          <w:rFonts w:ascii="Trebuchet MS" w:hAnsi="Trebuchet MS"/>
          <w:sz w:val="18"/>
        </w:rPr>
        <w:t>carrying</w:t>
      </w:r>
      <w:r w:rsidRPr="009D3C37">
        <w:rPr>
          <w:rFonts w:ascii="Trebuchet MS" w:hAnsi="Trebuchet MS"/>
          <w:spacing w:val="-2"/>
          <w:sz w:val="18"/>
        </w:rPr>
        <w:t xml:space="preserve"> </w:t>
      </w:r>
      <w:r w:rsidRPr="009D3C37">
        <w:rPr>
          <w:rFonts w:ascii="Trebuchet MS" w:hAnsi="Trebuchet MS"/>
          <w:sz w:val="18"/>
        </w:rPr>
        <w:t>out</w:t>
      </w:r>
      <w:r w:rsidRPr="009D3C37">
        <w:rPr>
          <w:rFonts w:ascii="Trebuchet MS" w:hAnsi="Trebuchet MS"/>
          <w:spacing w:val="-3"/>
          <w:sz w:val="18"/>
        </w:rPr>
        <w:t xml:space="preserve"> </w:t>
      </w:r>
      <w:r w:rsidRPr="009D3C37">
        <w:rPr>
          <w:rFonts w:ascii="Trebuchet MS" w:hAnsi="Trebuchet MS"/>
          <w:sz w:val="18"/>
        </w:rPr>
        <w:t>its</w:t>
      </w:r>
      <w:r w:rsidRPr="009D3C37">
        <w:rPr>
          <w:rFonts w:ascii="Trebuchet MS" w:hAnsi="Trebuchet MS"/>
          <w:spacing w:val="-1"/>
          <w:sz w:val="18"/>
        </w:rPr>
        <w:t xml:space="preserve"> </w:t>
      </w:r>
      <w:r w:rsidRPr="009D3C37">
        <w:rPr>
          <w:rFonts w:ascii="Trebuchet MS" w:hAnsi="Trebuchet MS"/>
          <w:sz w:val="18"/>
        </w:rPr>
        <w:t>due</w:t>
      </w:r>
      <w:r w:rsidRPr="009D3C37">
        <w:rPr>
          <w:rFonts w:ascii="Trebuchet MS" w:hAnsi="Trebuchet MS"/>
          <w:spacing w:val="-3"/>
          <w:sz w:val="18"/>
        </w:rPr>
        <w:t xml:space="preserve"> </w:t>
      </w:r>
      <w:r w:rsidRPr="009D3C37">
        <w:rPr>
          <w:rFonts w:ascii="Trebuchet MS" w:hAnsi="Trebuchet MS"/>
          <w:sz w:val="18"/>
        </w:rPr>
        <w:t>diligence.</w:t>
      </w:r>
    </w:p>
    <w:p w:rsidR="00E57FEC" w:rsidRPr="009D3C37" w:rsidRDefault="00093648" w:rsidP="00B4660D">
      <w:pPr>
        <w:spacing w:before="134"/>
        <w:ind w:left="5812" w:right="5977"/>
        <w:jc w:val="center"/>
        <w:rPr>
          <w:rFonts w:ascii="Trebuchet MS" w:hAnsi="Trebuchet MS"/>
          <w:b/>
          <w:sz w:val="20"/>
        </w:rPr>
      </w:pPr>
      <w:r w:rsidRPr="009D3C37">
        <w:rPr>
          <w:rFonts w:ascii="Trebuchet MS" w:hAnsi="Trebuchet MS"/>
          <w:sz w:val="20"/>
        </w:rPr>
        <w:t>Page</w:t>
      </w:r>
      <w:r w:rsidRPr="009D3C37">
        <w:rPr>
          <w:rFonts w:ascii="Trebuchet MS" w:hAnsi="Trebuchet MS"/>
          <w:spacing w:val="-1"/>
          <w:sz w:val="20"/>
        </w:rPr>
        <w:t xml:space="preserve"> </w:t>
      </w:r>
      <w:r w:rsidRPr="009D3C37">
        <w:rPr>
          <w:rFonts w:ascii="Trebuchet MS" w:hAnsi="Trebuchet MS"/>
          <w:b/>
          <w:sz w:val="20"/>
        </w:rPr>
        <w:t xml:space="preserve">38 </w:t>
      </w:r>
      <w:r w:rsidRPr="009D3C37">
        <w:rPr>
          <w:rFonts w:ascii="Trebuchet MS" w:hAnsi="Trebuchet MS"/>
          <w:sz w:val="20"/>
        </w:rPr>
        <w:t>of</w:t>
      </w:r>
      <w:r w:rsidRPr="009D3C37">
        <w:rPr>
          <w:rFonts w:ascii="Trebuchet MS" w:hAnsi="Trebuchet MS"/>
          <w:spacing w:val="-2"/>
          <w:sz w:val="20"/>
        </w:rPr>
        <w:t xml:space="preserve"> </w:t>
      </w:r>
      <w:r w:rsidRPr="009D3C37">
        <w:rPr>
          <w:rFonts w:ascii="Trebuchet MS" w:hAnsi="Trebuchet MS"/>
          <w:b/>
          <w:sz w:val="20"/>
        </w:rPr>
        <w:t>128</w:t>
      </w:r>
    </w:p>
    <w:p w:rsidR="00E57FEC" w:rsidRDefault="00E57FEC">
      <w:pPr>
        <w:pStyle w:val="BodyText"/>
        <w:rPr>
          <w:rFonts w:ascii="Trebuchet MS" w:hAnsi="Trebuchet MS"/>
          <w:b/>
          <w:sz w:val="20"/>
        </w:rPr>
      </w:pPr>
    </w:p>
    <w:p w:rsidR="00AC0ABB" w:rsidRDefault="00AC0ABB">
      <w:pPr>
        <w:pStyle w:val="BodyText"/>
        <w:rPr>
          <w:rFonts w:ascii="Trebuchet MS" w:hAnsi="Trebuchet MS"/>
          <w:b/>
          <w:sz w:val="20"/>
        </w:rPr>
      </w:pPr>
    </w:p>
    <w:p w:rsidR="00AC0ABB" w:rsidRPr="009D3C37" w:rsidRDefault="00AC0ABB">
      <w:pPr>
        <w:pStyle w:val="BodyText"/>
        <w:rPr>
          <w:rFonts w:ascii="Trebuchet MS" w:hAnsi="Trebuchet MS"/>
          <w:b/>
          <w:sz w:val="20"/>
        </w:rPr>
      </w:pPr>
    </w:p>
    <w:p w:rsidR="00E57FEC" w:rsidRPr="009D3C37" w:rsidRDefault="00E57FEC">
      <w:pPr>
        <w:pStyle w:val="BodyText"/>
        <w:spacing w:before="3"/>
        <w:rPr>
          <w:rFonts w:ascii="Trebuchet MS" w:hAnsi="Trebuchet MS"/>
          <w:b/>
          <w:sz w:val="2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88"/>
        <w:gridCol w:w="2893"/>
        <w:gridCol w:w="1648"/>
        <w:gridCol w:w="1306"/>
        <w:gridCol w:w="1452"/>
        <w:gridCol w:w="1361"/>
        <w:gridCol w:w="2320"/>
      </w:tblGrid>
      <w:tr w:rsidR="00E57FEC" w:rsidRPr="009D3C37">
        <w:trPr>
          <w:trHeight w:val="491"/>
        </w:trPr>
        <w:tc>
          <w:tcPr>
            <w:tcW w:w="2088" w:type="dxa"/>
          </w:tcPr>
          <w:p w:rsidR="00E57FEC" w:rsidRPr="009D3C37" w:rsidRDefault="00093648">
            <w:pPr>
              <w:pStyle w:val="TableParagraph"/>
              <w:spacing w:before="118"/>
              <w:ind w:left="713" w:right="701"/>
              <w:jc w:val="center"/>
              <w:rPr>
                <w:rFonts w:ascii="Trebuchet MS" w:hAnsi="Trebuchet MS"/>
                <w:b/>
              </w:rPr>
            </w:pPr>
            <w:r w:rsidRPr="009D3C37">
              <w:rPr>
                <w:rFonts w:ascii="Trebuchet MS" w:hAnsi="Trebuchet MS"/>
                <w:b/>
              </w:rPr>
              <w:lastRenderedPageBreak/>
              <w:t>Factor</w:t>
            </w:r>
          </w:p>
        </w:tc>
        <w:tc>
          <w:tcPr>
            <w:tcW w:w="10980" w:type="dxa"/>
            <w:gridSpan w:val="6"/>
          </w:tcPr>
          <w:p w:rsidR="00E57FEC" w:rsidRPr="009D3C37" w:rsidRDefault="00093648">
            <w:pPr>
              <w:pStyle w:val="TableParagraph"/>
              <w:spacing w:line="251" w:lineRule="exact"/>
              <w:ind w:left="108"/>
              <w:rPr>
                <w:rFonts w:ascii="Trebuchet MS" w:hAnsi="Trebuchet MS"/>
                <w:b/>
              </w:rPr>
            </w:pPr>
            <w:r w:rsidRPr="009D3C37">
              <w:rPr>
                <w:rFonts w:ascii="Trebuchet MS" w:hAnsi="Trebuchet MS"/>
                <w:b/>
              </w:rPr>
              <w:t>Financial Situation and</w:t>
            </w:r>
            <w:r w:rsidRPr="009D3C37">
              <w:rPr>
                <w:rFonts w:ascii="Trebuchet MS" w:hAnsi="Trebuchet MS"/>
                <w:b/>
                <w:spacing w:val="-4"/>
              </w:rPr>
              <w:t xml:space="preserve"> </w:t>
            </w:r>
            <w:r w:rsidRPr="009D3C37">
              <w:rPr>
                <w:rFonts w:ascii="Trebuchet MS" w:hAnsi="Trebuchet MS"/>
                <w:b/>
              </w:rPr>
              <w:t>Performance</w:t>
            </w:r>
          </w:p>
        </w:tc>
      </w:tr>
      <w:tr w:rsidR="00E57FEC" w:rsidRPr="009D3C37">
        <w:trPr>
          <w:trHeight w:val="412"/>
        </w:trPr>
        <w:tc>
          <w:tcPr>
            <w:tcW w:w="2088" w:type="dxa"/>
            <w:vMerge w:val="restart"/>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spacing w:before="10"/>
              <w:rPr>
                <w:rFonts w:ascii="Trebuchet MS" w:hAnsi="Trebuchet MS"/>
                <w:b/>
                <w:sz w:val="34"/>
              </w:rPr>
            </w:pPr>
          </w:p>
          <w:p w:rsidR="00E57FEC" w:rsidRPr="009D3C37" w:rsidRDefault="00093648">
            <w:pPr>
              <w:pStyle w:val="TableParagraph"/>
              <w:ind w:left="511"/>
              <w:rPr>
                <w:rFonts w:ascii="Trebuchet MS" w:hAnsi="Trebuchet MS"/>
                <w:b/>
              </w:rPr>
            </w:pPr>
            <w:r w:rsidRPr="009D3C37">
              <w:rPr>
                <w:rFonts w:ascii="Trebuchet MS" w:hAnsi="Trebuchet MS"/>
                <w:b/>
              </w:rPr>
              <w:t>Sub-Factor</w:t>
            </w:r>
          </w:p>
        </w:tc>
        <w:tc>
          <w:tcPr>
            <w:tcW w:w="8660" w:type="dxa"/>
            <w:gridSpan w:val="5"/>
          </w:tcPr>
          <w:p w:rsidR="00E57FEC" w:rsidRPr="009D3C37" w:rsidRDefault="00093648">
            <w:pPr>
              <w:pStyle w:val="TableParagraph"/>
              <w:spacing w:before="77"/>
              <w:ind w:left="3932" w:right="3920"/>
              <w:jc w:val="center"/>
              <w:rPr>
                <w:rFonts w:ascii="Trebuchet MS" w:hAnsi="Trebuchet MS"/>
                <w:b/>
              </w:rPr>
            </w:pPr>
            <w:r w:rsidRPr="009D3C37">
              <w:rPr>
                <w:rFonts w:ascii="Trebuchet MS" w:hAnsi="Trebuchet MS"/>
                <w:b/>
              </w:rPr>
              <w:t>Criteria</w:t>
            </w:r>
          </w:p>
        </w:tc>
        <w:tc>
          <w:tcPr>
            <w:tcW w:w="2320" w:type="dxa"/>
            <w:vMerge w:val="restart"/>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spacing w:before="9"/>
              <w:rPr>
                <w:rFonts w:ascii="Trebuchet MS" w:hAnsi="Trebuchet MS"/>
                <w:b/>
                <w:sz w:val="23"/>
              </w:rPr>
            </w:pPr>
          </w:p>
          <w:p w:rsidR="00E57FEC" w:rsidRPr="009D3C37" w:rsidRDefault="00093648">
            <w:pPr>
              <w:pStyle w:val="TableParagraph"/>
              <w:spacing w:before="1" w:line="242" w:lineRule="auto"/>
              <w:ind w:left="721" w:right="410" w:hanging="284"/>
              <w:rPr>
                <w:rFonts w:ascii="Trebuchet MS" w:hAnsi="Trebuchet MS"/>
                <w:b/>
              </w:rPr>
            </w:pPr>
            <w:r w:rsidRPr="009D3C37">
              <w:rPr>
                <w:rFonts w:ascii="Trebuchet MS" w:hAnsi="Trebuchet MS"/>
                <w:b/>
              </w:rPr>
              <w:t>Documentation</w:t>
            </w:r>
            <w:r w:rsidRPr="009D3C37">
              <w:rPr>
                <w:rFonts w:ascii="Trebuchet MS" w:hAnsi="Trebuchet MS"/>
                <w:b/>
                <w:spacing w:val="-52"/>
              </w:rPr>
              <w:t xml:space="preserve"> </w:t>
            </w:r>
            <w:r w:rsidRPr="009D3C37">
              <w:rPr>
                <w:rFonts w:ascii="Trebuchet MS" w:hAnsi="Trebuchet MS"/>
                <w:b/>
              </w:rPr>
              <w:t>Required</w:t>
            </w:r>
          </w:p>
        </w:tc>
      </w:tr>
      <w:tr w:rsidR="00E57FEC" w:rsidRPr="009D3C37" w:rsidTr="00B4660D">
        <w:trPr>
          <w:trHeight w:val="373"/>
        </w:trPr>
        <w:tc>
          <w:tcPr>
            <w:tcW w:w="2088" w:type="dxa"/>
            <w:vMerge/>
            <w:tcBorders>
              <w:top w:val="nil"/>
            </w:tcBorders>
          </w:tcPr>
          <w:p w:rsidR="00E57FEC" w:rsidRPr="009D3C37" w:rsidRDefault="00E57FEC">
            <w:pPr>
              <w:rPr>
                <w:rFonts w:ascii="Trebuchet MS" w:hAnsi="Trebuchet MS"/>
                <w:sz w:val="2"/>
                <w:szCs w:val="2"/>
              </w:rPr>
            </w:pPr>
          </w:p>
        </w:tc>
        <w:tc>
          <w:tcPr>
            <w:tcW w:w="2893" w:type="dxa"/>
            <w:vMerge w:val="restart"/>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093648">
            <w:pPr>
              <w:pStyle w:val="TableParagraph"/>
              <w:spacing w:before="193"/>
              <w:ind w:left="943"/>
              <w:rPr>
                <w:rFonts w:ascii="Trebuchet MS" w:hAnsi="Trebuchet MS"/>
                <w:b/>
              </w:rPr>
            </w:pPr>
            <w:r w:rsidRPr="009D3C37">
              <w:rPr>
                <w:rFonts w:ascii="Trebuchet MS" w:hAnsi="Trebuchet MS"/>
                <w:b/>
              </w:rPr>
              <w:t>Requirement</w:t>
            </w:r>
          </w:p>
        </w:tc>
        <w:tc>
          <w:tcPr>
            <w:tcW w:w="5767" w:type="dxa"/>
            <w:gridSpan w:val="4"/>
          </w:tcPr>
          <w:p w:rsidR="00E57FEC" w:rsidRPr="009D3C37" w:rsidRDefault="00093648">
            <w:pPr>
              <w:pStyle w:val="TableParagraph"/>
              <w:spacing w:before="61"/>
              <w:ind w:left="2453" w:right="2386"/>
              <w:jc w:val="center"/>
              <w:rPr>
                <w:rFonts w:ascii="Trebuchet MS" w:hAnsi="Trebuchet MS"/>
                <w:b/>
              </w:rPr>
            </w:pPr>
            <w:r w:rsidRPr="009D3C37">
              <w:rPr>
                <w:rFonts w:ascii="Trebuchet MS" w:hAnsi="Trebuchet MS"/>
                <w:b/>
              </w:rPr>
              <w:t>Bidder</w:t>
            </w:r>
          </w:p>
        </w:tc>
        <w:tc>
          <w:tcPr>
            <w:tcW w:w="2320" w:type="dxa"/>
            <w:vMerge/>
            <w:tcBorders>
              <w:top w:val="nil"/>
            </w:tcBorders>
          </w:tcPr>
          <w:p w:rsidR="00E57FEC" w:rsidRPr="009D3C37" w:rsidRDefault="00E57FEC">
            <w:pPr>
              <w:rPr>
                <w:rFonts w:ascii="Trebuchet MS" w:hAnsi="Trebuchet MS"/>
                <w:sz w:val="2"/>
                <w:szCs w:val="2"/>
              </w:rPr>
            </w:pPr>
          </w:p>
        </w:tc>
      </w:tr>
      <w:tr w:rsidR="00E57FEC" w:rsidRPr="009D3C37" w:rsidTr="00B4660D">
        <w:trPr>
          <w:trHeight w:val="547"/>
        </w:trPr>
        <w:tc>
          <w:tcPr>
            <w:tcW w:w="2088" w:type="dxa"/>
            <w:vMerge/>
            <w:tcBorders>
              <w:top w:val="nil"/>
            </w:tcBorders>
          </w:tcPr>
          <w:p w:rsidR="00E57FEC" w:rsidRPr="009D3C37" w:rsidRDefault="00E57FEC">
            <w:pPr>
              <w:rPr>
                <w:rFonts w:ascii="Trebuchet MS" w:hAnsi="Trebuchet MS"/>
                <w:sz w:val="2"/>
                <w:szCs w:val="2"/>
              </w:rPr>
            </w:pPr>
          </w:p>
        </w:tc>
        <w:tc>
          <w:tcPr>
            <w:tcW w:w="2893" w:type="dxa"/>
            <w:vMerge/>
            <w:tcBorders>
              <w:top w:val="nil"/>
            </w:tcBorders>
          </w:tcPr>
          <w:p w:rsidR="00E57FEC" w:rsidRPr="009D3C37" w:rsidRDefault="00E57FEC">
            <w:pPr>
              <w:rPr>
                <w:rFonts w:ascii="Trebuchet MS" w:hAnsi="Trebuchet MS"/>
                <w:sz w:val="2"/>
                <w:szCs w:val="2"/>
              </w:rPr>
            </w:pPr>
          </w:p>
        </w:tc>
        <w:tc>
          <w:tcPr>
            <w:tcW w:w="1648" w:type="dxa"/>
            <w:vMerge w:val="restart"/>
          </w:tcPr>
          <w:p w:rsidR="00E57FEC" w:rsidRPr="009D3C37" w:rsidRDefault="00E57FEC">
            <w:pPr>
              <w:pStyle w:val="TableParagraph"/>
              <w:rPr>
                <w:rFonts w:ascii="Trebuchet MS" w:hAnsi="Trebuchet MS"/>
                <w:b/>
                <w:sz w:val="24"/>
              </w:rPr>
            </w:pPr>
          </w:p>
          <w:p w:rsidR="00E57FEC" w:rsidRPr="009D3C37" w:rsidRDefault="00093648">
            <w:pPr>
              <w:pStyle w:val="TableParagraph"/>
              <w:spacing w:before="169"/>
              <w:ind w:left="415" w:right="386" w:firstLine="4"/>
              <w:rPr>
                <w:rFonts w:ascii="Trebuchet MS" w:hAnsi="Trebuchet MS"/>
                <w:b/>
              </w:rPr>
            </w:pPr>
            <w:r w:rsidRPr="009D3C37">
              <w:rPr>
                <w:rFonts w:ascii="Trebuchet MS" w:hAnsi="Trebuchet MS"/>
                <w:b/>
              </w:rPr>
              <w:t>Single</w:t>
            </w:r>
            <w:r w:rsidRPr="009D3C37">
              <w:rPr>
                <w:rFonts w:ascii="Trebuchet MS" w:hAnsi="Trebuchet MS"/>
                <w:b/>
                <w:spacing w:val="-52"/>
              </w:rPr>
              <w:t xml:space="preserve"> </w:t>
            </w:r>
            <w:r w:rsidRPr="009D3C37">
              <w:rPr>
                <w:rFonts w:ascii="Trebuchet MS" w:hAnsi="Trebuchet MS"/>
                <w:b/>
              </w:rPr>
              <w:t>Entity</w:t>
            </w:r>
          </w:p>
        </w:tc>
        <w:tc>
          <w:tcPr>
            <w:tcW w:w="4119" w:type="dxa"/>
            <w:gridSpan w:val="3"/>
          </w:tcPr>
          <w:p w:rsidR="00E57FEC" w:rsidRPr="009D3C37" w:rsidRDefault="00093648">
            <w:pPr>
              <w:pStyle w:val="TableParagraph"/>
              <w:spacing w:before="23" w:line="252" w:lineRule="exact"/>
              <w:ind w:left="1520" w:right="632" w:hanging="862"/>
              <w:rPr>
                <w:rFonts w:ascii="Trebuchet MS" w:hAnsi="Trebuchet MS"/>
                <w:b/>
              </w:rPr>
            </w:pPr>
            <w:r w:rsidRPr="009D3C37">
              <w:rPr>
                <w:rFonts w:ascii="Trebuchet MS" w:hAnsi="Trebuchet MS"/>
                <w:b/>
              </w:rPr>
              <w:t>Joint Venture, Consortium or</w:t>
            </w:r>
            <w:r w:rsidRPr="009D3C37">
              <w:rPr>
                <w:rFonts w:ascii="Trebuchet MS" w:hAnsi="Trebuchet MS"/>
                <w:b/>
                <w:spacing w:val="-52"/>
              </w:rPr>
              <w:t xml:space="preserve"> </w:t>
            </w:r>
            <w:r w:rsidRPr="009D3C37">
              <w:rPr>
                <w:rFonts w:ascii="Trebuchet MS" w:hAnsi="Trebuchet MS"/>
                <w:b/>
              </w:rPr>
              <w:t>Association</w:t>
            </w:r>
          </w:p>
        </w:tc>
        <w:tc>
          <w:tcPr>
            <w:tcW w:w="2320" w:type="dxa"/>
            <w:vMerge/>
            <w:tcBorders>
              <w:top w:val="nil"/>
            </w:tcBorders>
          </w:tcPr>
          <w:p w:rsidR="00E57FEC" w:rsidRPr="009D3C37" w:rsidRDefault="00E57FEC">
            <w:pPr>
              <w:rPr>
                <w:rFonts w:ascii="Trebuchet MS" w:hAnsi="Trebuchet MS"/>
                <w:sz w:val="2"/>
                <w:szCs w:val="2"/>
              </w:rPr>
            </w:pPr>
          </w:p>
        </w:tc>
      </w:tr>
      <w:tr w:rsidR="00E57FEC" w:rsidRPr="009D3C37" w:rsidTr="00B4660D">
        <w:trPr>
          <w:trHeight w:val="798"/>
        </w:trPr>
        <w:tc>
          <w:tcPr>
            <w:tcW w:w="2088" w:type="dxa"/>
            <w:vMerge/>
            <w:tcBorders>
              <w:top w:val="nil"/>
            </w:tcBorders>
          </w:tcPr>
          <w:p w:rsidR="00E57FEC" w:rsidRPr="009D3C37" w:rsidRDefault="00E57FEC">
            <w:pPr>
              <w:rPr>
                <w:rFonts w:ascii="Trebuchet MS" w:hAnsi="Trebuchet MS"/>
                <w:sz w:val="2"/>
                <w:szCs w:val="2"/>
              </w:rPr>
            </w:pPr>
          </w:p>
        </w:tc>
        <w:tc>
          <w:tcPr>
            <w:tcW w:w="2893" w:type="dxa"/>
            <w:vMerge/>
            <w:tcBorders>
              <w:top w:val="nil"/>
            </w:tcBorders>
          </w:tcPr>
          <w:p w:rsidR="00E57FEC" w:rsidRPr="009D3C37" w:rsidRDefault="00E57FEC">
            <w:pPr>
              <w:rPr>
                <w:rFonts w:ascii="Trebuchet MS" w:hAnsi="Trebuchet MS"/>
                <w:sz w:val="2"/>
                <w:szCs w:val="2"/>
              </w:rPr>
            </w:pPr>
          </w:p>
        </w:tc>
        <w:tc>
          <w:tcPr>
            <w:tcW w:w="1648" w:type="dxa"/>
            <w:vMerge/>
            <w:tcBorders>
              <w:top w:val="nil"/>
            </w:tcBorders>
          </w:tcPr>
          <w:p w:rsidR="00E57FEC" w:rsidRPr="009D3C37" w:rsidRDefault="00E57FEC">
            <w:pPr>
              <w:rPr>
                <w:rFonts w:ascii="Trebuchet MS" w:hAnsi="Trebuchet MS"/>
                <w:sz w:val="2"/>
                <w:szCs w:val="2"/>
              </w:rPr>
            </w:pPr>
          </w:p>
        </w:tc>
        <w:tc>
          <w:tcPr>
            <w:tcW w:w="1306" w:type="dxa"/>
          </w:tcPr>
          <w:p w:rsidR="00E57FEC" w:rsidRPr="009D3C37" w:rsidRDefault="00093648">
            <w:pPr>
              <w:pStyle w:val="TableParagraph"/>
              <w:spacing w:before="22" w:line="252" w:lineRule="exact"/>
              <w:ind w:left="195" w:right="179" w:hanging="4"/>
              <w:jc w:val="center"/>
              <w:rPr>
                <w:rFonts w:ascii="Trebuchet MS" w:hAnsi="Trebuchet MS"/>
                <w:b/>
              </w:rPr>
            </w:pPr>
            <w:r w:rsidRPr="009D3C37">
              <w:rPr>
                <w:rFonts w:ascii="Trebuchet MS" w:hAnsi="Trebuchet MS"/>
                <w:b/>
              </w:rPr>
              <w:t>All</w:t>
            </w:r>
            <w:r w:rsidRPr="009D3C37">
              <w:rPr>
                <w:rFonts w:ascii="Trebuchet MS" w:hAnsi="Trebuchet MS"/>
                <w:b/>
                <w:spacing w:val="1"/>
              </w:rPr>
              <w:t xml:space="preserve"> </w:t>
            </w:r>
            <w:r w:rsidRPr="009D3C37">
              <w:rPr>
                <w:rFonts w:ascii="Trebuchet MS" w:hAnsi="Trebuchet MS"/>
                <w:b/>
              </w:rPr>
              <w:t>partners</w:t>
            </w:r>
            <w:r w:rsidRPr="009D3C37">
              <w:rPr>
                <w:rFonts w:ascii="Trebuchet MS" w:hAnsi="Trebuchet MS"/>
                <w:b/>
                <w:spacing w:val="1"/>
              </w:rPr>
              <w:t xml:space="preserve"> </w:t>
            </w:r>
            <w:r w:rsidRPr="009D3C37">
              <w:rPr>
                <w:rFonts w:ascii="Trebuchet MS" w:hAnsi="Trebuchet MS"/>
                <w:b/>
              </w:rPr>
              <w:t>combined</w:t>
            </w:r>
          </w:p>
        </w:tc>
        <w:tc>
          <w:tcPr>
            <w:tcW w:w="1452" w:type="dxa"/>
          </w:tcPr>
          <w:p w:rsidR="00E57FEC" w:rsidRPr="009D3C37" w:rsidRDefault="00093648">
            <w:pPr>
              <w:pStyle w:val="TableParagraph"/>
              <w:spacing w:before="164"/>
              <w:ind w:left="365" w:right="336" w:firstLine="122"/>
              <w:rPr>
                <w:rFonts w:ascii="Trebuchet MS" w:hAnsi="Trebuchet MS"/>
                <w:b/>
              </w:rPr>
            </w:pPr>
            <w:r w:rsidRPr="009D3C37">
              <w:rPr>
                <w:rFonts w:ascii="Trebuchet MS" w:hAnsi="Trebuchet MS"/>
                <w:b/>
              </w:rPr>
              <w:t>Each</w:t>
            </w:r>
            <w:r w:rsidRPr="009D3C37">
              <w:rPr>
                <w:rFonts w:ascii="Trebuchet MS" w:hAnsi="Trebuchet MS"/>
                <w:b/>
                <w:spacing w:val="1"/>
              </w:rPr>
              <w:t xml:space="preserve"> </w:t>
            </w:r>
            <w:r w:rsidRPr="009D3C37">
              <w:rPr>
                <w:rFonts w:ascii="Trebuchet MS" w:hAnsi="Trebuchet MS"/>
                <w:b/>
              </w:rPr>
              <w:t>partner</w:t>
            </w:r>
          </w:p>
        </w:tc>
        <w:tc>
          <w:tcPr>
            <w:tcW w:w="1361" w:type="dxa"/>
          </w:tcPr>
          <w:p w:rsidR="00E57FEC" w:rsidRPr="009D3C37" w:rsidRDefault="00093648">
            <w:pPr>
              <w:pStyle w:val="TableParagraph"/>
              <w:spacing w:before="164"/>
              <w:ind w:left="322" w:right="101" w:hanging="192"/>
              <w:rPr>
                <w:rFonts w:ascii="Trebuchet MS" w:hAnsi="Trebuchet MS"/>
                <w:b/>
              </w:rPr>
            </w:pPr>
            <w:r w:rsidRPr="009D3C37">
              <w:rPr>
                <w:rFonts w:ascii="Trebuchet MS" w:hAnsi="Trebuchet MS"/>
                <w:b/>
              </w:rPr>
              <w:t>At least one</w:t>
            </w:r>
            <w:r w:rsidRPr="009D3C37">
              <w:rPr>
                <w:rFonts w:ascii="Trebuchet MS" w:hAnsi="Trebuchet MS"/>
                <w:b/>
                <w:spacing w:val="-52"/>
              </w:rPr>
              <w:t xml:space="preserve"> </w:t>
            </w:r>
            <w:r w:rsidRPr="009D3C37">
              <w:rPr>
                <w:rFonts w:ascii="Trebuchet MS" w:hAnsi="Trebuchet MS"/>
                <w:b/>
              </w:rPr>
              <w:t>partner</w:t>
            </w:r>
          </w:p>
        </w:tc>
        <w:tc>
          <w:tcPr>
            <w:tcW w:w="2320" w:type="dxa"/>
            <w:vMerge/>
            <w:tcBorders>
              <w:top w:val="nil"/>
            </w:tcBorders>
          </w:tcPr>
          <w:p w:rsidR="00E57FEC" w:rsidRPr="009D3C37" w:rsidRDefault="00E57FEC">
            <w:pPr>
              <w:rPr>
                <w:rFonts w:ascii="Trebuchet MS" w:hAnsi="Trebuchet MS"/>
                <w:sz w:val="2"/>
                <w:szCs w:val="2"/>
              </w:rPr>
            </w:pPr>
          </w:p>
        </w:tc>
      </w:tr>
      <w:tr w:rsidR="00E57FEC" w:rsidRPr="009D3C37" w:rsidTr="00B4660D">
        <w:trPr>
          <w:trHeight w:val="2529"/>
        </w:trPr>
        <w:tc>
          <w:tcPr>
            <w:tcW w:w="2088" w:type="dxa"/>
          </w:tcPr>
          <w:p w:rsidR="00E57FEC" w:rsidRPr="009D3C37" w:rsidRDefault="00E024DE">
            <w:pPr>
              <w:pStyle w:val="TableParagraph"/>
              <w:tabs>
                <w:tab w:val="left" w:pos="1089"/>
              </w:tabs>
              <w:ind w:left="107" w:right="95"/>
              <w:rPr>
                <w:rFonts w:ascii="Trebuchet MS" w:hAnsi="Trebuchet MS"/>
                <w:i/>
              </w:rPr>
            </w:pPr>
            <w:r>
              <w:rPr>
                <w:rFonts w:ascii="Trebuchet MS" w:hAnsi="Trebuchet MS"/>
                <w:i/>
              </w:rPr>
              <w:t>6.2.4</w:t>
            </w:r>
            <w:r w:rsidR="00093648" w:rsidRPr="009D3C37">
              <w:rPr>
                <w:rFonts w:ascii="Trebuchet MS" w:hAnsi="Trebuchet MS"/>
                <w:i/>
                <w:spacing w:val="-1"/>
              </w:rPr>
              <w:t>Historical</w:t>
            </w:r>
            <w:r w:rsidR="00093648" w:rsidRPr="009D3C37">
              <w:rPr>
                <w:rFonts w:ascii="Trebuchet MS" w:hAnsi="Trebuchet MS"/>
                <w:i/>
                <w:spacing w:val="-52"/>
              </w:rPr>
              <w:t xml:space="preserve"> </w:t>
            </w:r>
            <w:r w:rsidR="00093648" w:rsidRPr="009D3C37">
              <w:rPr>
                <w:rFonts w:ascii="Trebuchet MS" w:hAnsi="Trebuchet MS"/>
                <w:i/>
              </w:rPr>
              <w:t>Financial</w:t>
            </w:r>
            <w:r w:rsidR="00093648" w:rsidRPr="009D3C37">
              <w:rPr>
                <w:rFonts w:ascii="Trebuchet MS" w:hAnsi="Trebuchet MS"/>
                <w:i/>
                <w:spacing w:val="1"/>
              </w:rPr>
              <w:t xml:space="preserve"> </w:t>
            </w:r>
            <w:r w:rsidR="00093648" w:rsidRPr="009D3C37">
              <w:rPr>
                <w:rFonts w:ascii="Trebuchet MS" w:hAnsi="Trebuchet MS"/>
                <w:i/>
              </w:rPr>
              <w:t>Performance</w:t>
            </w:r>
          </w:p>
        </w:tc>
        <w:tc>
          <w:tcPr>
            <w:tcW w:w="2893" w:type="dxa"/>
          </w:tcPr>
          <w:p w:rsidR="00E57FEC" w:rsidRPr="009D3C37" w:rsidRDefault="00093648">
            <w:pPr>
              <w:pStyle w:val="TableParagraph"/>
              <w:ind w:left="108" w:right="93"/>
              <w:jc w:val="both"/>
              <w:rPr>
                <w:rFonts w:ascii="Trebuchet MS" w:hAnsi="Trebuchet MS"/>
              </w:rPr>
            </w:pPr>
            <w:r w:rsidRPr="009D3C37">
              <w:rPr>
                <w:rFonts w:ascii="Trebuchet MS" w:hAnsi="Trebuchet MS"/>
              </w:rPr>
              <w:t>Submission of audited accounts</w:t>
            </w:r>
            <w:r w:rsidRPr="009D3C37">
              <w:rPr>
                <w:rFonts w:ascii="Trebuchet MS" w:hAnsi="Trebuchet MS"/>
                <w:spacing w:val="1"/>
              </w:rPr>
              <w:t xml:space="preserve"> </w:t>
            </w:r>
            <w:r w:rsidRPr="009D3C37">
              <w:rPr>
                <w:rFonts w:ascii="Trebuchet MS" w:hAnsi="Trebuchet MS"/>
              </w:rPr>
              <w:t>or</w:t>
            </w:r>
            <w:r w:rsidRPr="009D3C37">
              <w:rPr>
                <w:rFonts w:ascii="Trebuchet MS" w:hAnsi="Trebuchet MS"/>
                <w:spacing w:val="1"/>
              </w:rPr>
              <w:t xml:space="preserve"> </w:t>
            </w:r>
            <w:r w:rsidRPr="009D3C37">
              <w:rPr>
                <w:rFonts w:ascii="Trebuchet MS" w:hAnsi="Trebuchet MS"/>
              </w:rPr>
              <w:t>other</w:t>
            </w:r>
            <w:r w:rsidRPr="009D3C37">
              <w:rPr>
                <w:rFonts w:ascii="Trebuchet MS" w:hAnsi="Trebuchet MS"/>
                <w:spacing w:val="1"/>
              </w:rPr>
              <w:t xml:space="preserve"> </w:t>
            </w:r>
            <w:r w:rsidRPr="009D3C37">
              <w:rPr>
                <w:rFonts w:ascii="Trebuchet MS" w:hAnsi="Trebuchet MS"/>
              </w:rPr>
              <w:t>financial</w:t>
            </w:r>
            <w:r w:rsidRPr="009D3C37">
              <w:rPr>
                <w:rFonts w:ascii="Trebuchet MS" w:hAnsi="Trebuchet MS"/>
                <w:spacing w:val="1"/>
              </w:rPr>
              <w:t xml:space="preserve"> </w:t>
            </w:r>
            <w:r w:rsidRPr="009D3C37">
              <w:rPr>
                <w:rFonts w:ascii="Trebuchet MS" w:hAnsi="Trebuchet MS"/>
              </w:rPr>
              <w:t>statements</w:t>
            </w:r>
            <w:r w:rsidRPr="009D3C37">
              <w:rPr>
                <w:rFonts w:ascii="Trebuchet MS" w:hAnsi="Trebuchet MS"/>
                <w:spacing w:val="1"/>
              </w:rPr>
              <w:t xml:space="preserve"> </w:t>
            </w:r>
            <w:r w:rsidRPr="009D3C37">
              <w:rPr>
                <w:rFonts w:ascii="Trebuchet MS" w:hAnsi="Trebuchet MS"/>
              </w:rPr>
              <w:t>acceptable to the Employer, for</w:t>
            </w:r>
            <w:r w:rsidRPr="009D3C37">
              <w:rPr>
                <w:rFonts w:ascii="Trebuchet MS" w:hAnsi="Trebuchet MS"/>
                <w:spacing w:val="1"/>
              </w:rPr>
              <w:t xml:space="preserve"> </w:t>
            </w:r>
            <w:r w:rsidRPr="009D3C37">
              <w:rPr>
                <w:rFonts w:ascii="Trebuchet MS" w:hAnsi="Trebuchet MS"/>
              </w:rPr>
              <w:t xml:space="preserve">the   </w:t>
            </w:r>
            <w:r w:rsidRPr="009D3C37">
              <w:rPr>
                <w:rFonts w:ascii="Trebuchet MS" w:hAnsi="Trebuchet MS"/>
                <w:spacing w:val="1"/>
              </w:rPr>
              <w:t xml:space="preserve"> </w:t>
            </w:r>
            <w:r w:rsidRPr="009D3C37">
              <w:rPr>
                <w:rFonts w:ascii="Trebuchet MS" w:hAnsi="Trebuchet MS"/>
              </w:rPr>
              <w:t xml:space="preserve">last </w:t>
            </w:r>
            <w:r w:rsidR="00D65658">
              <w:rPr>
                <w:rFonts w:ascii="Trebuchet MS" w:hAnsi="Trebuchet MS"/>
                <w:spacing w:val="1"/>
              </w:rPr>
              <w:t xml:space="preserve">3(Three) </w:t>
            </w:r>
            <w:r w:rsidRPr="009D3C37">
              <w:rPr>
                <w:rFonts w:ascii="Trebuchet MS" w:hAnsi="Trebuchet MS"/>
              </w:rPr>
              <w:t xml:space="preserve">years   </w:t>
            </w:r>
            <w:r w:rsidRPr="009D3C37">
              <w:rPr>
                <w:rFonts w:ascii="Trebuchet MS" w:hAnsi="Trebuchet MS"/>
                <w:spacing w:val="1"/>
              </w:rPr>
              <w:t xml:space="preserve"> </w:t>
            </w:r>
            <w:r w:rsidRPr="009D3C37">
              <w:rPr>
                <w:rFonts w:ascii="Trebuchet MS" w:hAnsi="Trebuchet MS"/>
              </w:rPr>
              <w:t>to</w:t>
            </w:r>
            <w:r w:rsidRPr="009D3C37">
              <w:rPr>
                <w:rFonts w:ascii="Trebuchet MS" w:hAnsi="Trebuchet MS"/>
                <w:spacing w:val="1"/>
              </w:rPr>
              <w:t xml:space="preserve"> </w:t>
            </w:r>
            <w:r w:rsidRPr="009D3C37">
              <w:rPr>
                <w:rFonts w:ascii="Trebuchet MS" w:hAnsi="Trebuchet MS"/>
              </w:rPr>
              <w:t>demonstrate</w:t>
            </w:r>
            <w:r w:rsidRPr="009D3C37">
              <w:rPr>
                <w:rFonts w:ascii="Trebuchet MS" w:hAnsi="Trebuchet MS"/>
                <w:spacing w:val="1"/>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current</w:t>
            </w:r>
            <w:r w:rsidRPr="009D3C37">
              <w:rPr>
                <w:rFonts w:ascii="Trebuchet MS" w:hAnsi="Trebuchet MS"/>
                <w:spacing w:val="1"/>
              </w:rPr>
              <w:t xml:space="preserve"> </w:t>
            </w:r>
            <w:r w:rsidRPr="009D3C37">
              <w:rPr>
                <w:rFonts w:ascii="Trebuchet MS" w:hAnsi="Trebuchet MS"/>
              </w:rPr>
              <w:t>soundness</w:t>
            </w:r>
            <w:r w:rsidRPr="009D3C37">
              <w:rPr>
                <w:rFonts w:ascii="Trebuchet MS" w:hAnsi="Trebuchet MS"/>
                <w:spacing w:val="1"/>
              </w:rPr>
              <w:t xml:space="preserve"> </w:t>
            </w:r>
            <w:r w:rsidRPr="009D3C37">
              <w:rPr>
                <w:rFonts w:ascii="Trebuchet MS" w:hAnsi="Trebuchet MS"/>
              </w:rPr>
              <w:t>of</w:t>
            </w:r>
            <w:r w:rsidRPr="009D3C37">
              <w:rPr>
                <w:rFonts w:ascii="Trebuchet MS" w:hAnsi="Trebuchet MS"/>
                <w:spacing w:val="1"/>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bidders</w:t>
            </w:r>
            <w:r w:rsidRPr="009D3C37">
              <w:rPr>
                <w:rFonts w:ascii="Trebuchet MS" w:hAnsi="Trebuchet MS"/>
                <w:spacing w:val="1"/>
              </w:rPr>
              <w:t xml:space="preserve"> </w:t>
            </w:r>
            <w:r w:rsidRPr="009D3C37">
              <w:rPr>
                <w:rFonts w:ascii="Trebuchet MS" w:hAnsi="Trebuchet MS"/>
              </w:rPr>
              <w:t>financial</w:t>
            </w:r>
            <w:r w:rsidRPr="009D3C37">
              <w:rPr>
                <w:rFonts w:ascii="Trebuchet MS" w:hAnsi="Trebuchet MS"/>
                <w:spacing w:val="1"/>
              </w:rPr>
              <w:t xml:space="preserve"> </w:t>
            </w:r>
            <w:r w:rsidRPr="009D3C37">
              <w:rPr>
                <w:rFonts w:ascii="Trebuchet MS" w:hAnsi="Trebuchet MS"/>
              </w:rPr>
              <w:t>position</w:t>
            </w:r>
            <w:r w:rsidRPr="009D3C37">
              <w:rPr>
                <w:rFonts w:ascii="Trebuchet MS" w:hAnsi="Trebuchet MS"/>
                <w:spacing w:val="1"/>
              </w:rPr>
              <w:t xml:space="preserve"> </w:t>
            </w:r>
            <w:r w:rsidRPr="009D3C37">
              <w:rPr>
                <w:rFonts w:ascii="Trebuchet MS" w:hAnsi="Trebuchet MS"/>
              </w:rPr>
              <w:t>and</w:t>
            </w:r>
            <w:r w:rsidRPr="009D3C37">
              <w:rPr>
                <w:rFonts w:ascii="Trebuchet MS" w:hAnsi="Trebuchet MS"/>
                <w:spacing w:val="1"/>
              </w:rPr>
              <w:t xml:space="preserve"> </w:t>
            </w:r>
            <w:r w:rsidRPr="009D3C37">
              <w:rPr>
                <w:rFonts w:ascii="Trebuchet MS" w:hAnsi="Trebuchet MS"/>
              </w:rPr>
              <w:t>its</w:t>
            </w:r>
            <w:r w:rsidRPr="009D3C37">
              <w:rPr>
                <w:rFonts w:ascii="Trebuchet MS" w:hAnsi="Trebuchet MS"/>
                <w:spacing w:val="1"/>
              </w:rPr>
              <w:t xml:space="preserve"> </w:t>
            </w:r>
            <w:r w:rsidRPr="009D3C37">
              <w:rPr>
                <w:rFonts w:ascii="Trebuchet MS" w:hAnsi="Trebuchet MS"/>
              </w:rPr>
              <w:t>prospective</w:t>
            </w:r>
            <w:r w:rsidRPr="009D3C37">
              <w:rPr>
                <w:rFonts w:ascii="Trebuchet MS" w:hAnsi="Trebuchet MS"/>
                <w:spacing w:val="1"/>
              </w:rPr>
              <w:t xml:space="preserve"> </w:t>
            </w:r>
            <w:r w:rsidRPr="009D3C37">
              <w:rPr>
                <w:rFonts w:ascii="Trebuchet MS" w:hAnsi="Trebuchet MS"/>
              </w:rPr>
              <w:t>long</w:t>
            </w:r>
            <w:r w:rsidRPr="009D3C37">
              <w:rPr>
                <w:rFonts w:ascii="Trebuchet MS" w:hAnsi="Trebuchet MS"/>
                <w:spacing w:val="1"/>
              </w:rPr>
              <w:t xml:space="preserve"> </w:t>
            </w:r>
            <w:r w:rsidRPr="009D3C37">
              <w:rPr>
                <w:rFonts w:ascii="Trebuchet MS" w:hAnsi="Trebuchet MS"/>
              </w:rPr>
              <w:t>term</w:t>
            </w:r>
            <w:r w:rsidRPr="009D3C37">
              <w:rPr>
                <w:rFonts w:ascii="Trebuchet MS" w:hAnsi="Trebuchet MS"/>
                <w:spacing w:val="1"/>
              </w:rPr>
              <w:t xml:space="preserve"> </w:t>
            </w:r>
            <w:r w:rsidR="00D65658">
              <w:rPr>
                <w:rFonts w:ascii="Trebuchet MS" w:hAnsi="Trebuchet MS"/>
              </w:rPr>
              <w:t>profitability</w:t>
            </w:r>
          </w:p>
        </w:tc>
        <w:tc>
          <w:tcPr>
            <w:tcW w:w="1648" w:type="dxa"/>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093648">
            <w:pPr>
              <w:pStyle w:val="TableParagraph"/>
              <w:spacing w:before="176"/>
              <w:ind w:left="177" w:right="148" w:firstLine="62"/>
              <w:rPr>
                <w:rFonts w:ascii="Trebuchet MS" w:hAnsi="Trebuchet MS"/>
              </w:rPr>
            </w:pPr>
            <w:r w:rsidRPr="009D3C37">
              <w:rPr>
                <w:rFonts w:ascii="Trebuchet MS" w:hAnsi="Trebuchet MS"/>
              </w:rPr>
              <w:t>Must meet</w:t>
            </w:r>
            <w:r w:rsidRPr="009D3C37">
              <w:rPr>
                <w:rFonts w:ascii="Trebuchet MS" w:hAnsi="Trebuchet MS"/>
                <w:spacing w:val="1"/>
              </w:rPr>
              <w:t xml:space="preserve"> </w:t>
            </w:r>
            <w:r w:rsidRPr="009D3C37">
              <w:rPr>
                <w:rFonts w:ascii="Trebuchet MS" w:hAnsi="Trebuchet MS"/>
              </w:rPr>
              <w:t>requirement</w:t>
            </w:r>
          </w:p>
        </w:tc>
        <w:tc>
          <w:tcPr>
            <w:tcW w:w="1306" w:type="dxa"/>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spacing w:before="4"/>
              <w:rPr>
                <w:rFonts w:ascii="Trebuchet MS" w:hAnsi="Trebuchet MS"/>
                <w:b/>
                <w:sz w:val="26"/>
              </w:rPr>
            </w:pPr>
          </w:p>
          <w:p w:rsidR="00E57FEC" w:rsidRPr="009D3C37" w:rsidRDefault="00093648">
            <w:pPr>
              <w:pStyle w:val="TableParagraph"/>
              <w:ind w:left="408"/>
              <w:rPr>
                <w:rFonts w:ascii="Trebuchet MS" w:hAnsi="Trebuchet MS"/>
              </w:rPr>
            </w:pPr>
            <w:r w:rsidRPr="009D3C37">
              <w:rPr>
                <w:rFonts w:ascii="Trebuchet MS" w:hAnsi="Trebuchet MS"/>
              </w:rPr>
              <w:t>N</w:t>
            </w:r>
            <w:r w:rsidRPr="009D3C37">
              <w:rPr>
                <w:rFonts w:ascii="Trebuchet MS" w:hAnsi="Trebuchet MS"/>
                <w:spacing w:val="-1"/>
              </w:rPr>
              <w:t xml:space="preserve"> </w:t>
            </w:r>
            <w:r w:rsidRPr="009D3C37">
              <w:rPr>
                <w:rFonts w:ascii="Trebuchet MS" w:hAnsi="Trebuchet MS"/>
              </w:rPr>
              <w:t>/</w:t>
            </w:r>
            <w:r w:rsidRPr="009D3C37">
              <w:rPr>
                <w:rFonts w:ascii="Trebuchet MS" w:hAnsi="Trebuchet MS"/>
                <w:spacing w:val="1"/>
              </w:rPr>
              <w:t xml:space="preserve"> </w:t>
            </w:r>
            <w:r w:rsidRPr="009D3C37">
              <w:rPr>
                <w:rFonts w:ascii="Trebuchet MS" w:hAnsi="Trebuchet MS"/>
              </w:rPr>
              <w:t>A</w:t>
            </w:r>
          </w:p>
        </w:tc>
        <w:tc>
          <w:tcPr>
            <w:tcW w:w="1452" w:type="dxa"/>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093648">
            <w:pPr>
              <w:pStyle w:val="TableParagraph"/>
              <w:spacing w:before="176"/>
              <w:ind w:left="195" w:right="164" w:firstLine="62"/>
              <w:rPr>
                <w:rFonts w:ascii="Trebuchet MS" w:hAnsi="Trebuchet MS"/>
              </w:rPr>
            </w:pPr>
            <w:r w:rsidRPr="009D3C37">
              <w:rPr>
                <w:rFonts w:ascii="Trebuchet MS" w:hAnsi="Trebuchet MS"/>
              </w:rPr>
              <w:t>Must meet</w:t>
            </w:r>
            <w:r w:rsidRPr="009D3C37">
              <w:rPr>
                <w:rFonts w:ascii="Trebuchet MS" w:hAnsi="Trebuchet MS"/>
                <w:spacing w:val="1"/>
              </w:rPr>
              <w:t xml:space="preserve"> </w:t>
            </w:r>
            <w:r w:rsidRPr="009D3C37">
              <w:rPr>
                <w:rFonts w:ascii="Trebuchet MS" w:hAnsi="Trebuchet MS"/>
              </w:rPr>
              <w:t>requirement</w:t>
            </w:r>
          </w:p>
        </w:tc>
        <w:tc>
          <w:tcPr>
            <w:tcW w:w="1361" w:type="dxa"/>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spacing w:before="4"/>
              <w:rPr>
                <w:rFonts w:ascii="Trebuchet MS" w:hAnsi="Trebuchet MS"/>
                <w:b/>
                <w:sz w:val="26"/>
              </w:rPr>
            </w:pPr>
          </w:p>
          <w:p w:rsidR="00E57FEC" w:rsidRPr="009D3C37" w:rsidRDefault="00093648">
            <w:pPr>
              <w:pStyle w:val="TableParagraph"/>
              <w:ind w:left="108"/>
              <w:rPr>
                <w:rFonts w:ascii="Trebuchet MS" w:hAnsi="Trebuchet MS"/>
              </w:rPr>
            </w:pPr>
            <w:r w:rsidRPr="009D3C37">
              <w:rPr>
                <w:rFonts w:ascii="Trebuchet MS" w:hAnsi="Trebuchet MS"/>
              </w:rPr>
              <w:t>N</w:t>
            </w:r>
            <w:r w:rsidRPr="009D3C37">
              <w:rPr>
                <w:rFonts w:ascii="Trebuchet MS" w:hAnsi="Trebuchet MS"/>
                <w:spacing w:val="-1"/>
              </w:rPr>
              <w:t xml:space="preserve"> </w:t>
            </w:r>
            <w:r w:rsidRPr="009D3C37">
              <w:rPr>
                <w:rFonts w:ascii="Trebuchet MS" w:hAnsi="Trebuchet MS"/>
              </w:rPr>
              <w:t>/</w:t>
            </w:r>
            <w:r w:rsidRPr="009D3C37">
              <w:rPr>
                <w:rFonts w:ascii="Trebuchet MS" w:hAnsi="Trebuchet MS"/>
                <w:spacing w:val="1"/>
              </w:rPr>
              <w:t xml:space="preserve"> </w:t>
            </w:r>
            <w:r w:rsidRPr="009D3C37">
              <w:rPr>
                <w:rFonts w:ascii="Trebuchet MS" w:hAnsi="Trebuchet MS"/>
              </w:rPr>
              <w:t>A</w:t>
            </w:r>
          </w:p>
        </w:tc>
        <w:tc>
          <w:tcPr>
            <w:tcW w:w="2320" w:type="dxa"/>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093648">
            <w:pPr>
              <w:pStyle w:val="TableParagraph"/>
              <w:spacing w:before="176"/>
              <w:ind w:left="284" w:right="264" w:firstLine="16"/>
              <w:rPr>
                <w:rFonts w:ascii="Trebuchet MS" w:hAnsi="Trebuchet MS"/>
              </w:rPr>
            </w:pPr>
            <w:r w:rsidRPr="009D3C37">
              <w:rPr>
                <w:rFonts w:ascii="Trebuchet MS" w:hAnsi="Trebuchet MS"/>
              </w:rPr>
              <w:t>Form 6 and audited</w:t>
            </w:r>
            <w:r w:rsidRPr="009D3C37">
              <w:rPr>
                <w:rFonts w:ascii="Trebuchet MS" w:hAnsi="Trebuchet MS"/>
                <w:spacing w:val="-52"/>
              </w:rPr>
              <w:t xml:space="preserve"> </w:t>
            </w:r>
            <w:r w:rsidRPr="009D3C37">
              <w:rPr>
                <w:rFonts w:ascii="Trebuchet MS" w:hAnsi="Trebuchet MS"/>
              </w:rPr>
              <w:t>financial</w:t>
            </w:r>
            <w:r w:rsidRPr="009D3C37">
              <w:rPr>
                <w:rFonts w:ascii="Trebuchet MS" w:hAnsi="Trebuchet MS"/>
                <w:spacing w:val="-12"/>
              </w:rPr>
              <w:t xml:space="preserve"> </w:t>
            </w:r>
            <w:r w:rsidRPr="009D3C37">
              <w:rPr>
                <w:rFonts w:ascii="Trebuchet MS" w:hAnsi="Trebuchet MS"/>
              </w:rPr>
              <w:t>statements</w:t>
            </w:r>
          </w:p>
        </w:tc>
      </w:tr>
      <w:tr w:rsidR="00E57FEC" w:rsidRPr="009D3C37" w:rsidTr="00B4660D">
        <w:trPr>
          <w:trHeight w:val="1845"/>
        </w:trPr>
        <w:tc>
          <w:tcPr>
            <w:tcW w:w="2088" w:type="dxa"/>
            <w:tcBorders>
              <w:bottom w:val="single" w:sz="6" w:space="0" w:color="000000"/>
            </w:tcBorders>
          </w:tcPr>
          <w:p w:rsidR="00E57FEC" w:rsidRPr="009D3C37" w:rsidRDefault="00093648">
            <w:pPr>
              <w:pStyle w:val="TableParagraph"/>
              <w:tabs>
                <w:tab w:val="left" w:pos="1248"/>
              </w:tabs>
              <w:ind w:left="107" w:right="94"/>
              <w:rPr>
                <w:rFonts w:ascii="Trebuchet MS" w:hAnsi="Trebuchet MS"/>
                <w:i/>
              </w:rPr>
            </w:pPr>
            <w:r w:rsidRPr="009D3C37">
              <w:rPr>
                <w:rFonts w:ascii="Trebuchet MS" w:hAnsi="Trebuchet MS"/>
                <w:i/>
              </w:rPr>
              <w:t>6.2.5</w:t>
            </w:r>
            <w:r w:rsidRPr="009D3C37">
              <w:rPr>
                <w:rFonts w:ascii="Trebuchet MS" w:hAnsi="Trebuchet MS"/>
                <w:i/>
              </w:rPr>
              <w:tab/>
            </w:r>
            <w:r w:rsidRPr="009D3C37">
              <w:rPr>
                <w:rFonts w:ascii="Trebuchet MS" w:hAnsi="Trebuchet MS"/>
                <w:i/>
                <w:spacing w:val="-1"/>
              </w:rPr>
              <w:t>Average</w:t>
            </w:r>
            <w:r w:rsidRPr="009D3C37">
              <w:rPr>
                <w:rFonts w:ascii="Trebuchet MS" w:hAnsi="Trebuchet MS"/>
                <w:i/>
                <w:spacing w:val="-52"/>
              </w:rPr>
              <w:t xml:space="preserve"> </w:t>
            </w:r>
            <w:r w:rsidRPr="009D3C37">
              <w:rPr>
                <w:rFonts w:ascii="Trebuchet MS" w:hAnsi="Trebuchet MS"/>
                <w:i/>
              </w:rPr>
              <w:t>Annual Turnover</w:t>
            </w:r>
          </w:p>
        </w:tc>
        <w:tc>
          <w:tcPr>
            <w:tcW w:w="2893" w:type="dxa"/>
            <w:tcBorders>
              <w:bottom w:val="single" w:sz="6" w:space="0" w:color="000000"/>
            </w:tcBorders>
          </w:tcPr>
          <w:p w:rsidR="00E57FEC" w:rsidRPr="009D3C37" w:rsidRDefault="00D65658" w:rsidP="00D65658">
            <w:pPr>
              <w:pStyle w:val="TableParagraph"/>
              <w:tabs>
                <w:tab w:val="left" w:pos="1364"/>
                <w:tab w:val="left" w:pos="2427"/>
                <w:tab w:val="left" w:pos="2832"/>
              </w:tabs>
              <w:ind w:left="108" w:right="94"/>
              <w:rPr>
                <w:rFonts w:ascii="Trebuchet MS" w:hAnsi="Trebuchet MS"/>
              </w:rPr>
            </w:pPr>
            <w:r>
              <w:rPr>
                <w:rFonts w:ascii="Trebuchet MS" w:hAnsi="Trebuchet MS"/>
              </w:rPr>
              <w:t>Minimum</w:t>
            </w:r>
            <w:r>
              <w:rPr>
                <w:rFonts w:ascii="Trebuchet MS" w:hAnsi="Trebuchet MS"/>
              </w:rPr>
              <w:tab/>
              <w:t xml:space="preserve">average </w:t>
            </w:r>
            <w:r w:rsidR="00093648" w:rsidRPr="009D3C37">
              <w:rPr>
                <w:rFonts w:ascii="Trebuchet MS" w:hAnsi="Trebuchet MS"/>
                <w:spacing w:val="-1"/>
              </w:rPr>
              <w:t>annual</w:t>
            </w:r>
            <w:r w:rsidR="00093648" w:rsidRPr="009D3C37">
              <w:rPr>
                <w:rFonts w:ascii="Trebuchet MS" w:hAnsi="Trebuchet MS"/>
                <w:spacing w:val="-52"/>
              </w:rPr>
              <w:t xml:space="preserve"> </w:t>
            </w:r>
            <w:r>
              <w:rPr>
                <w:rFonts w:ascii="Trebuchet MS" w:hAnsi="Trebuchet MS"/>
              </w:rPr>
              <w:t xml:space="preserve">turnover </w:t>
            </w:r>
            <w:r w:rsidR="00093648" w:rsidRPr="009D3C37">
              <w:rPr>
                <w:rFonts w:ascii="Trebuchet MS" w:hAnsi="Trebuchet MS"/>
                <w:spacing w:val="-2"/>
              </w:rPr>
              <w:t>of</w:t>
            </w:r>
            <w:r w:rsidR="00C5584C">
              <w:rPr>
                <w:rFonts w:ascii="Trebuchet MS" w:hAnsi="Trebuchet MS"/>
              </w:rPr>
              <w:t xml:space="preserve"> Ugx 4</w:t>
            </w:r>
            <w:r>
              <w:rPr>
                <w:rFonts w:ascii="Trebuchet MS" w:hAnsi="Trebuchet MS"/>
              </w:rPr>
              <w:t>,000,000,000</w:t>
            </w:r>
            <w:r w:rsidR="00093648" w:rsidRPr="009D3C37">
              <w:rPr>
                <w:rFonts w:ascii="Trebuchet MS" w:hAnsi="Trebuchet MS"/>
              </w:rPr>
              <w:t>,</w:t>
            </w:r>
            <w:r w:rsidR="00093648" w:rsidRPr="009D3C37">
              <w:rPr>
                <w:rFonts w:ascii="Trebuchet MS" w:hAnsi="Trebuchet MS"/>
                <w:spacing w:val="1"/>
              </w:rPr>
              <w:t xml:space="preserve"> </w:t>
            </w:r>
            <w:r w:rsidR="00093648" w:rsidRPr="009D3C37">
              <w:rPr>
                <w:rFonts w:ascii="Trebuchet MS" w:hAnsi="Trebuchet MS"/>
              </w:rPr>
              <w:t>calculated</w:t>
            </w:r>
            <w:r w:rsidR="00093648" w:rsidRPr="009D3C37">
              <w:rPr>
                <w:rFonts w:ascii="Trebuchet MS" w:hAnsi="Trebuchet MS"/>
                <w:spacing w:val="41"/>
              </w:rPr>
              <w:t xml:space="preserve"> </w:t>
            </w:r>
            <w:r w:rsidR="00093648" w:rsidRPr="009D3C37">
              <w:rPr>
                <w:rFonts w:ascii="Trebuchet MS" w:hAnsi="Trebuchet MS"/>
              </w:rPr>
              <w:t>from</w:t>
            </w:r>
            <w:r w:rsidR="00093648" w:rsidRPr="009D3C37">
              <w:rPr>
                <w:rFonts w:ascii="Trebuchet MS" w:hAnsi="Trebuchet MS"/>
                <w:spacing w:val="42"/>
              </w:rPr>
              <w:t xml:space="preserve"> </w:t>
            </w:r>
            <w:r w:rsidR="00093648" w:rsidRPr="009D3C37">
              <w:rPr>
                <w:rFonts w:ascii="Trebuchet MS" w:hAnsi="Trebuchet MS"/>
              </w:rPr>
              <w:t>total</w:t>
            </w:r>
            <w:r w:rsidR="00093648" w:rsidRPr="009D3C37">
              <w:rPr>
                <w:rFonts w:ascii="Trebuchet MS" w:hAnsi="Trebuchet MS"/>
                <w:spacing w:val="43"/>
              </w:rPr>
              <w:t xml:space="preserve"> </w:t>
            </w:r>
            <w:r w:rsidR="00093648" w:rsidRPr="009D3C37">
              <w:rPr>
                <w:rFonts w:ascii="Trebuchet MS" w:hAnsi="Trebuchet MS"/>
              </w:rPr>
              <w:t>certified</w:t>
            </w:r>
            <w:r w:rsidR="00093648" w:rsidRPr="009D3C37">
              <w:rPr>
                <w:rFonts w:ascii="Trebuchet MS" w:hAnsi="Trebuchet MS"/>
                <w:spacing w:val="-52"/>
              </w:rPr>
              <w:t xml:space="preserve"> </w:t>
            </w:r>
            <w:r w:rsidR="00093648" w:rsidRPr="009D3C37">
              <w:rPr>
                <w:rFonts w:ascii="Trebuchet MS" w:hAnsi="Trebuchet MS"/>
              </w:rPr>
              <w:t>payments</w:t>
            </w:r>
            <w:r w:rsidR="00093648" w:rsidRPr="009D3C37">
              <w:rPr>
                <w:rFonts w:ascii="Trebuchet MS" w:hAnsi="Trebuchet MS"/>
                <w:spacing w:val="31"/>
              </w:rPr>
              <w:t xml:space="preserve"> </w:t>
            </w:r>
            <w:r w:rsidR="00093648" w:rsidRPr="009D3C37">
              <w:rPr>
                <w:rFonts w:ascii="Trebuchet MS" w:hAnsi="Trebuchet MS"/>
              </w:rPr>
              <w:t>received</w:t>
            </w:r>
            <w:r w:rsidR="00093648" w:rsidRPr="009D3C37">
              <w:rPr>
                <w:rFonts w:ascii="Trebuchet MS" w:hAnsi="Trebuchet MS"/>
                <w:spacing w:val="33"/>
              </w:rPr>
              <w:t xml:space="preserve"> </w:t>
            </w:r>
            <w:r w:rsidR="00093648" w:rsidRPr="009D3C37">
              <w:rPr>
                <w:rFonts w:ascii="Trebuchet MS" w:hAnsi="Trebuchet MS"/>
              </w:rPr>
              <w:t>for</w:t>
            </w:r>
            <w:r w:rsidR="00093648" w:rsidRPr="009D3C37">
              <w:rPr>
                <w:rFonts w:ascii="Trebuchet MS" w:hAnsi="Trebuchet MS"/>
                <w:spacing w:val="33"/>
              </w:rPr>
              <w:t xml:space="preserve"> </w:t>
            </w:r>
            <w:r w:rsidR="00093648" w:rsidRPr="009D3C37">
              <w:rPr>
                <w:rFonts w:ascii="Trebuchet MS" w:hAnsi="Trebuchet MS"/>
              </w:rPr>
              <w:t>contracts</w:t>
            </w:r>
            <w:r w:rsidR="00093648" w:rsidRPr="009D3C37">
              <w:rPr>
                <w:rFonts w:ascii="Trebuchet MS" w:hAnsi="Trebuchet MS"/>
                <w:spacing w:val="-52"/>
              </w:rPr>
              <w:t xml:space="preserve"> </w:t>
            </w:r>
            <w:r>
              <w:rPr>
                <w:rFonts w:ascii="Trebuchet MS" w:hAnsi="Trebuchet MS"/>
                <w:spacing w:val="-52"/>
              </w:rPr>
              <w:t xml:space="preserve"> </w:t>
            </w:r>
            <w:r w:rsidR="00093648" w:rsidRPr="009D3C37">
              <w:rPr>
                <w:rFonts w:ascii="Trebuchet MS" w:hAnsi="Trebuchet MS"/>
              </w:rPr>
              <w:t>in</w:t>
            </w:r>
            <w:r w:rsidR="00093648" w:rsidRPr="009D3C37">
              <w:rPr>
                <w:rFonts w:ascii="Trebuchet MS" w:hAnsi="Trebuchet MS"/>
                <w:spacing w:val="12"/>
              </w:rPr>
              <w:t xml:space="preserve"> </w:t>
            </w:r>
            <w:r w:rsidR="00093648" w:rsidRPr="009D3C37">
              <w:rPr>
                <w:rFonts w:ascii="Trebuchet MS" w:hAnsi="Trebuchet MS"/>
              </w:rPr>
              <w:t>progress</w:t>
            </w:r>
            <w:r w:rsidR="00093648" w:rsidRPr="009D3C37">
              <w:rPr>
                <w:rFonts w:ascii="Trebuchet MS" w:hAnsi="Trebuchet MS"/>
                <w:spacing w:val="14"/>
              </w:rPr>
              <w:t xml:space="preserve"> </w:t>
            </w:r>
            <w:r w:rsidR="00093648" w:rsidRPr="009D3C37">
              <w:rPr>
                <w:rFonts w:ascii="Trebuchet MS" w:hAnsi="Trebuchet MS"/>
              </w:rPr>
              <w:t>or</w:t>
            </w:r>
            <w:r w:rsidR="00093648" w:rsidRPr="009D3C37">
              <w:rPr>
                <w:rFonts w:ascii="Trebuchet MS" w:hAnsi="Trebuchet MS"/>
                <w:spacing w:val="11"/>
              </w:rPr>
              <w:t xml:space="preserve"> </w:t>
            </w:r>
            <w:r w:rsidR="00093648" w:rsidRPr="009D3C37">
              <w:rPr>
                <w:rFonts w:ascii="Trebuchet MS" w:hAnsi="Trebuchet MS"/>
              </w:rPr>
              <w:t>completed,</w:t>
            </w:r>
            <w:r w:rsidR="00093648" w:rsidRPr="009D3C37">
              <w:rPr>
                <w:rFonts w:ascii="Trebuchet MS" w:hAnsi="Trebuchet MS"/>
                <w:spacing w:val="7"/>
              </w:rPr>
              <w:t xml:space="preserve"> </w:t>
            </w:r>
            <w:r w:rsidR="00093648" w:rsidRPr="009D3C37">
              <w:rPr>
                <w:rFonts w:ascii="Trebuchet MS" w:hAnsi="Trebuchet MS"/>
              </w:rPr>
              <w:t>with</w:t>
            </w:r>
            <w:r w:rsidR="00C5584C">
              <w:rPr>
                <w:rFonts w:ascii="Trebuchet MS" w:hAnsi="Trebuchet MS"/>
              </w:rPr>
              <w:t xml:space="preserve"> </w:t>
            </w:r>
            <w:r w:rsidR="00093648" w:rsidRPr="009D3C37">
              <w:rPr>
                <w:rFonts w:ascii="Trebuchet MS" w:hAnsi="Trebuchet MS"/>
              </w:rPr>
              <w:t>in</w:t>
            </w:r>
            <w:r w:rsidR="00093648" w:rsidRPr="009D3C37">
              <w:rPr>
                <w:rFonts w:ascii="Trebuchet MS" w:hAnsi="Trebuchet MS"/>
                <w:spacing w:val="-52"/>
              </w:rPr>
              <w:t xml:space="preserve"> </w:t>
            </w:r>
            <w:r w:rsidR="00C5584C">
              <w:rPr>
                <w:rFonts w:ascii="Trebuchet MS" w:hAnsi="Trebuchet MS"/>
                <w:spacing w:val="-52"/>
              </w:rPr>
              <w:t xml:space="preserve"> </w:t>
            </w:r>
            <w:r w:rsidR="00093648" w:rsidRPr="009D3C37">
              <w:rPr>
                <w:rFonts w:ascii="Trebuchet MS" w:hAnsi="Trebuchet MS"/>
              </w:rPr>
              <w:t>the</w:t>
            </w:r>
            <w:r w:rsidR="00093648" w:rsidRPr="009D3C37">
              <w:rPr>
                <w:rFonts w:ascii="Trebuchet MS" w:hAnsi="Trebuchet MS"/>
                <w:spacing w:val="-2"/>
              </w:rPr>
              <w:t xml:space="preserve"> </w:t>
            </w:r>
            <w:r w:rsidR="00093648" w:rsidRPr="009D3C37">
              <w:rPr>
                <w:rFonts w:ascii="Trebuchet MS" w:hAnsi="Trebuchet MS"/>
              </w:rPr>
              <w:t>last</w:t>
            </w:r>
            <w:r w:rsidR="00093648" w:rsidRPr="009D3C37">
              <w:rPr>
                <w:rFonts w:ascii="Trebuchet MS" w:hAnsi="Trebuchet MS"/>
                <w:u w:val="single"/>
              </w:rPr>
              <w:tab/>
            </w:r>
            <w:r>
              <w:rPr>
                <w:rFonts w:ascii="Trebuchet MS" w:hAnsi="Trebuchet MS"/>
                <w:u w:val="single"/>
              </w:rPr>
              <w:t>3</w:t>
            </w:r>
            <w:r w:rsidR="00093648" w:rsidRPr="009D3C37">
              <w:rPr>
                <w:rFonts w:ascii="Trebuchet MS" w:hAnsi="Trebuchet MS"/>
              </w:rPr>
              <w:t>years</w:t>
            </w:r>
          </w:p>
        </w:tc>
        <w:tc>
          <w:tcPr>
            <w:tcW w:w="1648" w:type="dxa"/>
            <w:tcBorders>
              <w:bottom w:val="single" w:sz="6" w:space="0" w:color="000000"/>
            </w:tcBorders>
          </w:tcPr>
          <w:p w:rsidR="00E57FEC" w:rsidRPr="009D3C37" w:rsidRDefault="00E57FEC">
            <w:pPr>
              <w:pStyle w:val="TableParagraph"/>
              <w:rPr>
                <w:rFonts w:ascii="Trebuchet MS" w:hAnsi="Trebuchet MS"/>
                <w:b/>
                <w:sz w:val="24"/>
              </w:rPr>
            </w:pPr>
          </w:p>
          <w:p w:rsidR="00E57FEC" w:rsidRPr="009D3C37" w:rsidRDefault="00E57FEC">
            <w:pPr>
              <w:pStyle w:val="TableParagraph"/>
              <w:spacing w:before="7"/>
              <w:rPr>
                <w:rFonts w:ascii="Trebuchet MS" w:hAnsi="Trebuchet MS"/>
                <w:b/>
                <w:sz w:val="33"/>
              </w:rPr>
            </w:pPr>
          </w:p>
          <w:p w:rsidR="00E57FEC" w:rsidRPr="009D3C37" w:rsidRDefault="00093648">
            <w:pPr>
              <w:pStyle w:val="TableParagraph"/>
              <w:tabs>
                <w:tab w:val="left" w:pos="883"/>
              </w:tabs>
              <w:ind w:left="108" w:right="96"/>
              <w:rPr>
                <w:rFonts w:ascii="Trebuchet MS" w:hAnsi="Trebuchet MS"/>
              </w:rPr>
            </w:pPr>
            <w:r w:rsidRPr="009D3C37">
              <w:rPr>
                <w:rFonts w:ascii="Trebuchet MS" w:hAnsi="Trebuchet MS"/>
              </w:rPr>
              <w:t>Must</w:t>
            </w:r>
            <w:r w:rsidRPr="009D3C37">
              <w:rPr>
                <w:rFonts w:ascii="Trebuchet MS" w:hAnsi="Trebuchet MS"/>
              </w:rPr>
              <w:tab/>
            </w:r>
            <w:r w:rsidRPr="009D3C37">
              <w:rPr>
                <w:rFonts w:ascii="Trebuchet MS" w:hAnsi="Trebuchet MS"/>
                <w:spacing w:val="-2"/>
              </w:rPr>
              <w:t>meet</w:t>
            </w:r>
            <w:r w:rsidRPr="009D3C37">
              <w:rPr>
                <w:rFonts w:ascii="Trebuchet MS" w:hAnsi="Trebuchet MS"/>
                <w:spacing w:val="-52"/>
              </w:rPr>
              <w:t xml:space="preserve"> </w:t>
            </w:r>
            <w:r w:rsidRPr="009D3C37">
              <w:rPr>
                <w:rFonts w:ascii="Trebuchet MS" w:hAnsi="Trebuchet MS"/>
              </w:rPr>
              <w:t>requirement</w:t>
            </w:r>
          </w:p>
        </w:tc>
        <w:tc>
          <w:tcPr>
            <w:tcW w:w="1306" w:type="dxa"/>
            <w:tcBorders>
              <w:bottom w:val="single" w:sz="6" w:space="0" w:color="000000"/>
            </w:tcBorders>
          </w:tcPr>
          <w:p w:rsidR="00E57FEC" w:rsidRPr="009D3C37" w:rsidRDefault="00E57FEC">
            <w:pPr>
              <w:pStyle w:val="TableParagraph"/>
              <w:rPr>
                <w:rFonts w:ascii="Trebuchet MS" w:hAnsi="Trebuchet MS"/>
                <w:b/>
                <w:sz w:val="24"/>
              </w:rPr>
            </w:pPr>
          </w:p>
          <w:p w:rsidR="00E57FEC" w:rsidRPr="009D3C37" w:rsidRDefault="00E57FEC">
            <w:pPr>
              <w:pStyle w:val="TableParagraph"/>
              <w:spacing w:before="7"/>
              <w:rPr>
                <w:rFonts w:ascii="Trebuchet MS" w:hAnsi="Trebuchet MS"/>
                <w:b/>
                <w:sz w:val="33"/>
              </w:rPr>
            </w:pPr>
          </w:p>
          <w:p w:rsidR="00E57FEC" w:rsidRPr="009D3C37" w:rsidRDefault="00093648">
            <w:pPr>
              <w:pStyle w:val="TableParagraph"/>
              <w:tabs>
                <w:tab w:val="left" w:pos="770"/>
              </w:tabs>
              <w:ind w:left="108" w:right="97"/>
              <w:rPr>
                <w:rFonts w:ascii="Trebuchet MS" w:hAnsi="Trebuchet MS"/>
              </w:rPr>
            </w:pPr>
            <w:r w:rsidRPr="009D3C37">
              <w:rPr>
                <w:rFonts w:ascii="Trebuchet MS" w:hAnsi="Trebuchet MS"/>
              </w:rPr>
              <w:t>Must</w:t>
            </w:r>
            <w:r w:rsidRPr="009D3C37">
              <w:rPr>
                <w:rFonts w:ascii="Trebuchet MS" w:hAnsi="Trebuchet MS"/>
              </w:rPr>
              <w:tab/>
            </w:r>
            <w:r w:rsidRPr="009D3C37">
              <w:rPr>
                <w:rFonts w:ascii="Trebuchet MS" w:hAnsi="Trebuchet MS"/>
                <w:spacing w:val="-2"/>
              </w:rPr>
              <w:t>meet</w:t>
            </w:r>
            <w:r w:rsidRPr="009D3C37">
              <w:rPr>
                <w:rFonts w:ascii="Trebuchet MS" w:hAnsi="Trebuchet MS"/>
                <w:spacing w:val="-52"/>
              </w:rPr>
              <w:t xml:space="preserve"> </w:t>
            </w:r>
            <w:r w:rsidRPr="009D3C37">
              <w:rPr>
                <w:rFonts w:ascii="Trebuchet MS" w:hAnsi="Trebuchet MS"/>
              </w:rPr>
              <w:t>requirement</w:t>
            </w:r>
          </w:p>
        </w:tc>
        <w:tc>
          <w:tcPr>
            <w:tcW w:w="1452" w:type="dxa"/>
            <w:tcBorders>
              <w:bottom w:val="single" w:sz="6" w:space="0" w:color="000000"/>
            </w:tcBorders>
          </w:tcPr>
          <w:p w:rsidR="00E57FEC" w:rsidRPr="009D3C37" w:rsidRDefault="00093648">
            <w:pPr>
              <w:pStyle w:val="TableParagraph"/>
              <w:spacing w:before="29"/>
              <w:ind w:left="108"/>
              <w:rPr>
                <w:rFonts w:ascii="Trebuchet MS" w:hAnsi="Trebuchet MS"/>
              </w:rPr>
            </w:pPr>
            <w:r w:rsidRPr="009D3C37">
              <w:rPr>
                <w:rFonts w:ascii="Trebuchet MS" w:hAnsi="Trebuchet MS"/>
              </w:rPr>
              <w:t>Must</w:t>
            </w:r>
            <w:r w:rsidRPr="009D3C37">
              <w:rPr>
                <w:rFonts w:ascii="Trebuchet MS" w:hAnsi="Trebuchet MS"/>
                <w:spacing w:val="-1"/>
              </w:rPr>
              <w:t xml:space="preserve"> </w:t>
            </w:r>
            <w:r w:rsidRPr="009D3C37">
              <w:rPr>
                <w:rFonts w:ascii="Trebuchet MS" w:hAnsi="Trebuchet MS"/>
              </w:rPr>
              <w:t>meet</w:t>
            </w:r>
          </w:p>
          <w:p w:rsidR="00E57FEC" w:rsidRPr="009D3C37" w:rsidRDefault="00E57FEC">
            <w:pPr>
              <w:pStyle w:val="TableParagraph"/>
              <w:spacing w:before="4"/>
              <w:rPr>
                <w:rFonts w:ascii="Trebuchet MS" w:hAnsi="Trebuchet MS"/>
                <w:b/>
                <w:sz w:val="21"/>
              </w:rPr>
            </w:pPr>
          </w:p>
          <w:p w:rsidR="00E57FEC" w:rsidRPr="009D3C37" w:rsidRDefault="00E75B37">
            <w:pPr>
              <w:pStyle w:val="TableParagraph"/>
              <w:spacing w:line="20" w:lineRule="exact"/>
              <w:ind w:left="103"/>
              <w:rPr>
                <w:rFonts w:ascii="Trebuchet MS" w:hAnsi="Trebuchet MS"/>
                <w:sz w:val="2"/>
              </w:rPr>
            </w:pPr>
            <w:r w:rsidRPr="009D3C37">
              <w:rPr>
                <w:rFonts w:ascii="Trebuchet MS" w:hAnsi="Trebuchet MS"/>
                <w:noProof/>
                <w:sz w:val="2"/>
              </w:rPr>
              <mc:AlternateContent>
                <mc:Choice Requires="wpg">
                  <w:drawing>
                    <wp:inline distT="0" distB="0" distL="0" distR="0">
                      <wp:extent cx="631190" cy="5715"/>
                      <wp:effectExtent l="9525" t="2540" r="6985" b="10795"/>
                      <wp:docPr id="273"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1190" cy="5715"/>
                                <a:chOff x="0" y="0"/>
                                <a:chExt cx="994" cy="9"/>
                              </a:xfrm>
                            </wpg:grpSpPr>
                            <wps:wsp>
                              <wps:cNvPr id="274" name="Line 168"/>
                              <wps:cNvCnPr>
                                <a:cxnSpLocks noChangeShapeType="1"/>
                              </wps:cNvCnPr>
                              <wps:spPr bwMode="auto">
                                <a:xfrm>
                                  <a:off x="0" y="4"/>
                                  <a:ext cx="994" cy="0"/>
                                </a:xfrm>
                                <a:prstGeom prst="line">
                                  <a:avLst/>
                                </a:prstGeom>
                                <a:noFill/>
                                <a:ln w="560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E287CAD" id="Group 167" o:spid="_x0000_s1026" style="width:49.7pt;height:.45pt;mso-position-horizontal-relative:char;mso-position-vertical-relative:line" coordsize="9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">
                      <v:line id="Line 168" o:spid="_x0000_s1027" style="position:absolute;visibility:visible;mso-wrap-style:square" from="0,4" to="9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" strokeweight=".15578mm"/>
                      <w10:anchorlock/>
                    </v:group>
                  </w:pict>
                </mc:Fallback>
              </mc:AlternateContent>
            </w:r>
          </w:p>
          <w:p w:rsidR="00E57FEC" w:rsidRPr="009D3C37" w:rsidRDefault="00093648">
            <w:pPr>
              <w:pStyle w:val="TableParagraph"/>
              <w:ind w:left="108"/>
              <w:rPr>
                <w:rFonts w:ascii="Trebuchet MS" w:hAnsi="Trebuchet MS"/>
              </w:rPr>
            </w:pPr>
            <w:r w:rsidRPr="009D3C37">
              <w:rPr>
                <w:rFonts w:ascii="Trebuchet MS" w:hAnsi="Trebuchet MS"/>
              </w:rPr>
              <w:t>percent</w:t>
            </w:r>
          </w:p>
          <w:p w:rsidR="00E57FEC" w:rsidRPr="009D3C37" w:rsidRDefault="00093648">
            <w:pPr>
              <w:pStyle w:val="TableParagraph"/>
              <w:tabs>
                <w:tab w:val="left" w:pos="732"/>
              </w:tabs>
              <w:ind w:left="108" w:right="212"/>
              <w:rPr>
                <w:rFonts w:ascii="Trebuchet MS" w:hAnsi="Trebuchet MS"/>
              </w:rPr>
            </w:pPr>
            <w:r w:rsidRPr="009D3C37">
              <w:rPr>
                <w:rFonts w:ascii="Trebuchet MS" w:hAnsi="Trebuchet MS"/>
              </w:rPr>
              <w:t>(</w:t>
            </w:r>
            <w:r w:rsidRPr="009D3C37">
              <w:rPr>
                <w:rFonts w:ascii="Trebuchet MS" w:hAnsi="Trebuchet MS"/>
                <w:u w:val="single"/>
              </w:rPr>
              <w:tab/>
            </w:r>
            <w:r w:rsidRPr="009D3C37">
              <w:rPr>
                <w:rFonts w:ascii="Trebuchet MS" w:hAnsi="Trebuchet MS"/>
              </w:rPr>
              <w:t>%) of</w:t>
            </w:r>
            <w:r w:rsidRPr="009D3C37">
              <w:rPr>
                <w:rFonts w:ascii="Trebuchet MS" w:hAnsi="Trebuchet MS"/>
                <w:spacing w:val="-52"/>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requirement</w:t>
            </w:r>
          </w:p>
        </w:tc>
        <w:tc>
          <w:tcPr>
            <w:tcW w:w="1361" w:type="dxa"/>
            <w:tcBorders>
              <w:bottom w:val="single" w:sz="6" w:space="0" w:color="000000"/>
            </w:tcBorders>
          </w:tcPr>
          <w:p w:rsidR="00E57FEC" w:rsidRPr="009D3C37" w:rsidRDefault="00093648">
            <w:pPr>
              <w:pStyle w:val="TableParagraph"/>
              <w:spacing w:before="157"/>
              <w:ind w:left="108"/>
              <w:rPr>
                <w:rFonts w:ascii="Trebuchet MS" w:hAnsi="Trebuchet MS"/>
              </w:rPr>
            </w:pPr>
            <w:r w:rsidRPr="009D3C37">
              <w:rPr>
                <w:rFonts w:ascii="Trebuchet MS" w:hAnsi="Trebuchet MS"/>
              </w:rPr>
              <w:t>Must</w:t>
            </w:r>
            <w:r w:rsidRPr="009D3C37">
              <w:rPr>
                <w:rFonts w:ascii="Trebuchet MS" w:hAnsi="Trebuchet MS"/>
                <w:spacing w:val="-1"/>
              </w:rPr>
              <w:t xml:space="preserve"> </w:t>
            </w:r>
            <w:r w:rsidRPr="009D3C37">
              <w:rPr>
                <w:rFonts w:ascii="Trebuchet MS" w:hAnsi="Trebuchet MS"/>
              </w:rPr>
              <w:t>meet</w:t>
            </w:r>
          </w:p>
          <w:p w:rsidR="00E57FEC" w:rsidRPr="009D3C37" w:rsidRDefault="00E57FEC">
            <w:pPr>
              <w:pStyle w:val="TableParagraph"/>
              <w:spacing w:before="1"/>
              <w:rPr>
                <w:rFonts w:ascii="Trebuchet MS" w:hAnsi="Trebuchet MS"/>
                <w:b/>
                <w:sz w:val="21"/>
              </w:rPr>
            </w:pPr>
          </w:p>
          <w:p w:rsidR="00E57FEC" w:rsidRPr="009D3C37" w:rsidRDefault="00E75B37">
            <w:pPr>
              <w:pStyle w:val="TableParagraph"/>
              <w:spacing w:line="20" w:lineRule="exact"/>
              <w:ind w:left="103"/>
              <w:rPr>
                <w:rFonts w:ascii="Trebuchet MS" w:hAnsi="Trebuchet MS"/>
                <w:sz w:val="2"/>
              </w:rPr>
            </w:pPr>
            <w:r w:rsidRPr="009D3C37">
              <w:rPr>
                <w:rFonts w:ascii="Trebuchet MS" w:hAnsi="Trebuchet MS"/>
                <w:noProof/>
                <w:sz w:val="2"/>
              </w:rPr>
              <mc:AlternateContent>
                <mc:Choice Requires="wpg">
                  <w:drawing>
                    <wp:inline distT="0" distB="0" distL="0" distR="0">
                      <wp:extent cx="631190" cy="5715"/>
                      <wp:effectExtent l="7620" t="5715" r="8890" b="7620"/>
                      <wp:docPr id="271" name="Group 1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1190" cy="5715"/>
                                <a:chOff x="0" y="0"/>
                                <a:chExt cx="994" cy="9"/>
                              </a:xfrm>
                            </wpg:grpSpPr>
                            <wps:wsp>
                              <wps:cNvPr id="272" name="Line 166"/>
                              <wps:cNvCnPr>
                                <a:cxnSpLocks noChangeShapeType="1"/>
                              </wps:cNvCnPr>
                              <wps:spPr bwMode="auto">
                                <a:xfrm>
                                  <a:off x="0" y="4"/>
                                  <a:ext cx="994" cy="0"/>
                                </a:xfrm>
                                <a:prstGeom prst="line">
                                  <a:avLst/>
                                </a:prstGeom>
                                <a:noFill/>
                                <a:ln w="560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0CAF894" id="Group 165" o:spid="_x0000_s1026" style="width:49.7pt;height:.45pt;mso-position-horizontal-relative:char;mso-position-vertical-relative:line" coordsize="9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">
                      <v:line id="Line 166" o:spid="_x0000_s1027" style="position:absolute;visibility:visible;mso-wrap-style:square" from="0,4" to="9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" strokeweight=".15578mm"/>
                      <w10:anchorlock/>
                    </v:group>
                  </w:pict>
                </mc:Fallback>
              </mc:AlternateContent>
            </w:r>
          </w:p>
          <w:p w:rsidR="00E57FEC" w:rsidRPr="009D3C37" w:rsidRDefault="00093648">
            <w:pPr>
              <w:pStyle w:val="TableParagraph"/>
              <w:spacing w:line="242" w:lineRule="exact"/>
              <w:ind w:left="108"/>
              <w:rPr>
                <w:rFonts w:ascii="Trebuchet MS" w:hAnsi="Trebuchet MS"/>
              </w:rPr>
            </w:pPr>
            <w:r w:rsidRPr="009D3C37">
              <w:rPr>
                <w:rFonts w:ascii="Trebuchet MS" w:hAnsi="Trebuchet MS"/>
              </w:rPr>
              <w:t>percent</w:t>
            </w:r>
          </w:p>
          <w:p w:rsidR="00E57FEC" w:rsidRPr="009D3C37" w:rsidRDefault="00093648">
            <w:pPr>
              <w:pStyle w:val="TableParagraph"/>
              <w:tabs>
                <w:tab w:val="left" w:pos="732"/>
              </w:tabs>
              <w:ind w:left="108" w:right="121"/>
              <w:rPr>
                <w:rFonts w:ascii="Trebuchet MS" w:hAnsi="Trebuchet MS"/>
              </w:rPr>
            </w:pPr>
            <w:r w:rsidRPr="009D3C37">
              <w:rPr>
                <w:rFonts w:ascii="Trebuchet MS" w:hAnsi="Trebuchet MS"/>
              </w:rPr>
              <w:t>(</w:t>
            </w:r>
            <w:r w:rsidRPr="009D3C37">
              <w:rPr>
                <w:rFonts w:ascii="Trebuchet MS" w:hAnsi="Trebuchet MS"/>
                <w:u w:val="single"/>
              </w:rPr>
              <w:tab/>
            </w:r>
            <w:r w:rsidRPr="009D3C37">
              <w:rPr>
                <w:rFonts w:ascii="Trebuchet MS" w:hAnsi="Trebuchet MS"/>
              </w:rPr>
              <w:t>%) of</w:t>
            </w:r>
            <w:r w:rsidRPr="009D3C37">
              <w:rPr>
                <w:rFonts w:ascii="Trebuchet MS" w:hAnsi="Trebuchet MS"/>
                <w:spacing w:val="-52"/>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requirement</w:t>
            </w:r>
          </w:p>
        </w:tc>
        <w:tc>
          <w:tcPr>
            <w:tcW w:w="2320" w:type="dxa"/>
            <w:tcBorders>
              <w:bottom w:val="single" w:sz="6" w:space="0" w:color="000000"/>
            </w:tcBorders>
          </w:tcPr>
          <w:p w:rsidR="00E57FEC" w:rsidRPr="009D3C37" w:rsidRDefault="00E57FEC">
            <w:pPr>
              <w:pStyle w:val="TableParagraph"/>
              <w:rPr>
                <w:rFonts w:ascii="Trebuchet MS" w:hAnsi="Trebuchet MS"/>
                <w:b/>
                <w:sz w:val="24"/>
              </w:rPr>
            </w:pPr>
          </w:p>
          <w:p w:rsidR="00E57FEC" w:rsidRPr="009D3C37" w:rsidRDefault="00E57FEC">
            <w:pPr>
              <w:pStyle w:val="TableParagraph"/>
              <w:spacing w:before="7"/>
              <w:rPr>
                <w:rFonts w:ascii="Trebuchet MS" w:hAnsi="Trebuchet MS"/>
                <w:b/>
                <w:sz w:val="33"/>
              </w:rPr>
            </w:pPr>
          </w:p>
          <w:p w:rsidR="00E57FEC" w:rsidRPr="009D3C37" w:rsidRDefault="00093648">
            <w:pPr>
              <w:pStyle w:val="TableParagraph"/>
              <w:ind w:left="284" w:right="264" w:firstLine="16"/>
              <w:rPr>
                <w:rFonts w:ascii="Trebuchet MS" w:hAnsi="Trebuchet MS"/>
              </w:rPr>
            </w:pPr>
            <w:r w:rsidRPr="009D3C37">
              <w:rPr>
                <w:rFonts w:ascii="Trebuchet MS" w:hAnsi="Trebuchet MS"/>
              </w:rPr>
              <w:t>Form 7 and audited</w:t>
            </w:r>
            <w:r w:rsidRPr="009D3C37">
              <w:rPr>
                <w:rFonts w:ascii="Trebuchet MS" w:hAnsi="Trebuchet MS"/>
                <w:spacing w:val="-52"/>
              </w:rPr>
              <w:t xml:space="preserve"> </w:t>
            </w:r>
            <w:r w:rsidRPr="009D3C37">
              <w:rPr>
                <w:rFonts w:ascii="Trebuchet MS" w:hAnsi="Trebuchet MS"/>
              </w:rPr>
              <w:t>financial</w:t>
            </w:r>
            <w:r w:rsidRPr="009D3C37">
              <w:rPr>
                <w:rFonts w:ascii="Trebuchet MS" w:hAnsi="Trebuchet MS"/>
                <w:spacing w:val="-12"/>
              </w:rPr>
              <w:t xml:space="preserve"> </w:t>
            </w:r>
            <w:r w:rsidRPr="009D3C37">
              <w:rPr>
                <w:rFonts w:ascii="Trebuchet MS" w:hAnsi="Trebuchet MS"/>
              </w:rPr>
              <w:t>statements</w:t>
            </w:r>
          </w:p>
        </w:tc>
      </w:tr>
    </w:tbl>
    <w:p w:rsidR="00E57FEC" w:rsidRPr="009D3C37" w:rsidRDefault="00E57FEC">
      <w:pPr>
        <w:pStyle w:val="BodyText"/>
        <w:rPr>
          <w:rFonts w:ascii="Trebuchet MS" w:hAnsi="Trebuchet MS"/>
          <w:b/>
          <w:sz w:val="20"/>
        </w:rPr>
      </w:pPr>
    </w:p>
    <w:p w:rsidR="00E57FEC" w:rsidRPr="009D3C37" w:rsidRDefault="00E57FEC">
      <w:pPr>
        <w:pStyle w:val="BodyText"/>
        <w:rPr>
          <w:rFonts w:ascii="Trebuchet MS" w:hAnsi="Trebuchet MS"/>
          <w:b/>
          <w:sz w:val="20"/>
        </w:rPr>
      </w:pPr>
    </w:p>
    <w:p w:rsidR="00E57FEC" w:rsidRPr="009D3C37" w:rsidRDefault="00E57FEC">
      <w:pPr>
        <w:pStyle w:val="BodyText"/>
        <w:rPr>
          <w:rFonts w:ascii="Trebuchet MS" w:hAnsi="Trebuchet MS"/>
          <w:b/>
          <w:sz w:val="20"/>
        </w:rPr>
      </w:pPr>
    </w:p>
    <w:p w:rsidR="00E57FEC" w:rsidRPr="009D3C37" w:rsidRDefault="00E57FEC">
      <w:pPr>
        <w:pStyle w:val="BodyText"/>
        <w:rPr>
          <w:rFonts w:ascii="Trebuchet MS" w:hAnsi="Trebuchet MS"/>
          <w:b/>
          <w:sz w:val="20"/>
        </w:rPr>
      </w:pPr>
    </w:p>
    <w:p w:rsidR="00E57FEC" w:rsidRPr="009D3C37" w:rsidRDefault="00E57FEC">
      <w:pPr>
        <w:pStyle w:val="BodyText"/>
        <w:rPr>
          <w:rFonts w:ascii="Trebuchet MS" w:hAnsi="Trebuchet MS"/>
          <w:b/>
          <w:sz w:val="20"/>
        </w:rPr>
      </w:pPr>
    </w:p>
    <w:p w:rsidR="00E57FEC" w:rsidRPr="009D3C37" w:rsidRDefault="00E57FEC">
      <w:pPr>
        <w:pStyle w:val="BodyText"/>
        <w:rPr>
          <w:rFonts w:ascii="Trebuchet MS" w:hAnsi="Trebuchet MS"/>
          <w:b/>
          <w:sz w:val="20"/>
        </w:rPr>
      </w:pPr>
    </w:p>
    <w:p w:rsidR="00E57FEC" w:rsidRPr="009D3C37" w:rsidRDefault="00E57FEC">
      <w:pPr>
        <w:pStyle w:val="BodyText"/>
        <w:spacing w:before="3"/>
        <w:rPr>
          <w:rFonts w:ascii="Trebuchet MS" w:hAnsi="Trebuchet MS"/>
          <w:b/>
          <w:sz w:val="21"/>
        </w:rPr>
      </w:pPr>
    </w:p>
    <w:p w:rsidR="00E57FEC" w:rsidRPr="009D3C37" w:rsidRDefault="00093648">
      <w:pPr>
        <w:spacing w:before="1"/>
        <w:ind w:left="6080" w:right="5977"/>
        <w:jc w:val="center"/>
        <w:rPr>
          <w:rFonts w:ascii="Trebuchet MS" w:hAnsi="Trebuchet MS"/>
          <w:b/>
          <w:sz w:val="20"/>
        </w:rPr>
      </w:pPr>
      <w:r w:rsidRPr="009D3C37">
        <w:rPr>
          <w:rFonts w:ascii="Trebuchet MS" w:hAnsi="Trebuchet MS"/>
          <w:sz w:val="20"/>
        </w:rPr>
        <w:t>Page</w:t>
      </w:r>
      <w:r w:rsidRPr="009D3C37">
        <w:rPr>
          <w:rFonts w:ascii="Trebuchet MS" w:hAnsi="Trebuchet MS"/>
          <w:spacing w:val="-1"/>
          <w:sz w:val="20"/>
        </w:rPr>
        <w:t xml:space="preserve"> </w:t>
      </w:r>
      <w:r w:rsidRPr="009D3C37">
        <w:rPr>
          <w:rFonts w:ascii="Trebuchet MS" w:hAnsi="Trebuchet MS"/>
          <w:b/>
          <w:sz w:val="20"/>
        </w:rPr>
        <w:t xml:space="preserve">39 </w:t>
      </w:r>
      <w:r w:rsidRPr="009D3C37">
        <w:rPr>
          <w:rFonts w:ascii="Trebuchet MS" w:hAnsi="Trebuchet MS"/>
          <w:sz w:val="20"/>
        </w:rPr>
        <w:t>of</w:t>
      </w:r>
      <w:r w:rsidRPr="009D3C37">
        <w:rPr>
          <w:rFonts w:ascii="Trebuchet MS" w:hAnsi="Trebuchet MS"/>
          <w:spacing w:val="-2"/>
          <w:sz w:val="20"/>
        </w:rPr>
        <w:t xml:space="preserve"> </w:t>
      </w:r>
      <w:r w:rsidRPr="009D3C37">
        <w:rPr>
          <w:rFonts w:ascii="Trebuchet MS" w:hAnsi="Trebuchet MS"/>
          <w:b/>
          <w:sz w:val="20"/>
        </w:rPr>
        <w:t>128</w:t>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88"/>
        <w:gridCol w:w="3035"/>
        <w:gridCol w:w="1506"/>
        <w:gridCol w:w="1306"/>
        <w:gridCol w:w="1452"/>
        <w:gridCol w:w="1361"/>
        <w:gridCol w:w="2320"/>
      </w:tblGrid>
      <w:tr w:rsidR="00E57FEC" w:rsidRPr="009D3C37">
        <w:trPr>
          <w:trHeight w:val="493"/>
        </w:trPr>
        <w:tc>
          <w:tcPr>
            <w:tcW w:w="2088" w:type="dxa"/>
          </w:tcPr>
          <w:p w:rsidR="00E57FEC" w:rsidRPr="009D3C37" w:rsidRDefault="00E75B37">
            <w:pPr>
              <w:pStyle w:val="TableParagraph"/>
              <w:spacing w:before="118"/>
              <w:ind w:left="713" w:right="701"/>
              <w:jc w:val="center"/>
              <w:rPr>
                <w:rFonts w:ascii="Trebuchet MS" w:hAnsi="Trebuchet MS"/>
                <w:b/>
              </w:rPr>
            </w:pPr>
            <w:r w:rsidRPr="009D3C37">
              <w:rPr>
                <w:rFonts w:ascii="Trebuchet MS" w:hAnsi="Trebuchet MS"/>
                <w:noProof/>
              </w:rPr>
              <w:lastRenderedPageBreak/>
              <mc:AlternateContent>
                <mc:Choice Requires="wps">
                  <w:drawing>
                    <wp:anchor distT="0" distB="0" distL="114300" distR="114300" simplePos="0" relativeHeight="483318784" behindDoc="1" locked="0" layoutInCell="1" allowOverlap="1">
                      <wp:simplePos x="0" y="0"/>
                      <wp:positionH relativeFrom="page">
                        <wp:posOffset>6875780</wp:posOffset>
                      </wp:positionH>
                      <wp:positionV relativeFrom="page">
                        <wp:posOffset>3829050</wp:posOffset>
                      </wp:positionV>
                      <wp:extent cx="630555" cy="0"/>
                      <wp:effectExtent l="0" t="0" r="0" b="0"/>
                      <wp:wrapNone/>
                      <wp:docPr id="270" name="Line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555" cy="0"/>
                              </a:xfrm>
                              <a:prstGeom prst="line">
                                <a:avLst/>
                              </a:prstGeom>
                              <a:noFill/>
                              <a:ln w="560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BFAC6C" id="Line 164" o:spid="_x0000_s1026" style="position:absolute;z-index:-1999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41.4pt,301.5pt" to="591.05pt,3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" strokeweight=".15578mm">
                      <w10:wrap anchorx="page" anchory="page"/>
                    </v:line>
                  </w:pict>
                </mc:Fallback>
              </mc:AlternateContent>
            </w:r>
            <w:r w:rsidR="00093648" w:rsidRPr="009D3C37">
              <w:rPr>
                <w:rFonts w:ascii="Trebuchet MS" w:hAnsi="Trebuchet MS"/>
                <w:b/>
              </w:rPr>
              <w:t>Factor</w:t>
            </w:r>
          </w:p>
        </w:tc>
        <w:tc>
          <w:tcPr>
            <w:tcW w:w="10980" w:type="dxa"/>
            <w:gridSpan w:val="6"/>
          </w:tcPr>
          <w:p w:rsidR="00E57FEC" w:rsidRPr="009D3C37" w:rsidRDefault="00093648">
            <w:pPr>
              <w:pStyle w:val="TableParagraph"/>
              <w:spacing w:line="251" w:lineRule="exact"/>
              <w:ind w:left="108"/>
              <w:rPr>
                <w:rFonts w:ascii="Trebuchet MS" w:hAnsi="Trebuchet MS"/>
                <w:b/>
              </w:rPr>
            </w:pPr>
            <w:r w:rsidRPr="009D3C37">
              <w:rPr>
                <w:rFonts w:ascii="Trebuchet MS" w:hAnsi="Trebuchet MS"/>
                <w:b/>
              </w:rPr>
              <w:t>Financial Situation and</w:t>
            </w:r>
            <w:r w:rsidRPr="009D3C37">
              <w:rPr>
                <w:rFonts w:ascii="Trebuchet MS" w:hAnsi="Trebuchet MS"/>
                <w:b/>
                <w:spacing w:val="-4"/>
              </w:rPr>
              <w:t xml:space="preserve"> </w:t>
            </w:r>
            <w:r w:rsidRPr="009D3C37">
              <w:rPr>
                <w:rFonts w:ascii="Trebuchet MS" w:hAnsi="Trebuchet MS"/>
                <w:b/>
              </w:rPr>
              <w:t>Performance</w:t>
            </w:r>
          </w:p>
        </w:tc>
      </w:tr>
      <w:tr w:rsidR="00E57FEC" w:rsidRPr="009D3C37">
        <w:trPr>
          <w:trHeight w:val="412"/>
        </w:trPr>
        <w:tc>
          <w:tcPr>
            <w:tcW w:w="2088" w:type="dxa"/>
            <w:vMerge w:val="restart"/>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spacing w:before="10"/>
              <w:rPr>
                <w:rFonts w:ascii="Trebuchet MS" w:hAnsi="Trebuchet MS"/>
                <w:b/>
                <w:sz w:val="34"/>
              </w:rPr>
            </w:pPr>
          </w:p>
          <w:p w:rsidR="00E57FEC" w:rsidRPr="009D3C37" w:rsidRDefault="00093648">
            <w:pPr>
              <w:pStyle w:val="TableParagraph"/>
              <w:ind w:left="511"/>
              <w:rPr>
                <w:rFonts w:ascii="Trebuchet MS" w:hAnsi="Trebuchet MS"/>
                <w:b/>
              </w:rPr>
            </w:pPr>
            <w:r w:rsidRPr="009D3C37">
              <w:rPr>
                <w:rFonts w:ascii="Trebuchet MS" w:hAnsi="Trebuchet MS"/>
                <w:b/>
              </w:rPr>
              <w:t>Sub-Factor</w:t>
            </w:r>
          </w:p>
        </w:tc>
        <w:tc>
          <w:tcPr>
            <w:tcW w:w="8660" w:type="dxa"/>
            <w:gridSpan w:val="5"/>
          </w:tcPr>
          <w:p w:rsidR="00E57FEC" w:rsidRPr="009D3C37" w:rsidRDefault="00093648">
            <w:pPr>
              <w:pStyle w:val="TableParagraph"/>
              <w:spacing w:before="77"/>
              <w:ind w:left="3932" w:right="3920"/>
              <w:jc w:val="center"/>
              <w:rPr>
                <w:rFonts w:ascii="Trebuchet MS" w:hAnsi="Trebuchet MS"/>
                <w:b/>
              </w:rPr>
            </w:pPr>
            <w:r w:rsidRPr="009D3C37">
              <w:rPr>
                <w:rFonts w:ascii="Trebuchet MS" w:hAnsi="Trebuchet MS"/>
                <w:b/>
              </w:rPr>
              <w:t>Criteria</w:t>
            </w:r>
          </w:p>
        </w:tc>
        <w:tc>
          <w:tcPr>
            <w:tcW w:w="2320" w:type="dxa"/>
            <w:vMerge w:val="restart"/>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spacing w:before="7"/>
              <w:rPr>
                <w:rFonts w:ascii="Trebuchet MS" w:hAnsi="Trebuchet MS"/>
                <w:b/>
                <w:sz w:val="23"/>
              </w:rPr>
            </w:pPr>
          </w:p>
          <w:p w:rsidR="00E57FEC" w:rsidRPr="009D3C37" w:rsidRDefault="00093648">
            <w:pPr>
              <w:pStyle w:val="TableParagraph"/>
              <w:ind w:left="721" w:right="410" w:hanging="284"/>
              <w:rPr>
                <w:rFonts w:ascii="Trebuchet MS" w:hAnsi="Trebuchet MS"/>
                <w:b/>
              </w:rPr>
            </w:pPr>
            <w:r w:rsidRPr="009D3C37">
              <w:rPr>
                <w:rFonts w:ascii="Trebuchet MS" w:hAnsi="Trebuchet MS"/>
                <w:b/>
              </w:rPr>
              <w:t>Documentation</w:t>
            </w:r>
            <w:r w:rsidRPr="009D3C37">
              <w:rPr>
                <w:rFonts w:ascii="Trebuchet MS" w:hAnsi="Trebuchet MS"/>
                <w:b/>
                <w:spacing w:val="-52"/>
              </w:rPr>
              <w:t xml:space="preserve"> </w:t>
            </w:r>
            <w:r w:rsidRPr="009D3C37">
              <w:rPr>
                <w:rFonts w:ascii="Trebuchet MS" w:hAnsi="Trebuchet MS"/>
                <w:b/>
              </w:rPr>
              <w:t>Required</w:t>
            </w:r>
          </w:p>
        </w:tc>
      </w:tr>
      <w:tr w:rsidR="00E57FEC" w:rsidRPr="009D3C37" w:rsidTr="00B4660D">
        <w:trPr>
          <w:trHeight w:val="371"/>
        </w:trPr>
        <w:tc>
          <w:tcPr>
            <w:tcW w:w="2088" w:type="dxa"/>
            <w:vMerge/>
            <w:tcBorders>
              <w:top w:val="nil"/>
            </w:tcBorders>
          </w:tcPr>
          <w:p w:rsidR="00E57FEC" w:rsidRPr="009D3C37" w:rsidRDefault="00E57FEC">
            <w:pPr>
              <w:rPr>
                <w:rFonts w:ascii="Trebuchet MS" w:hAnsi="Trebuchet MS"/>
                <w:sz w:val="2"/>
                <w:szCs w:val="2"/>
              </w:rPr>
            </w:pPr>
          </w:p>
        </w:tc>
        <w:tc>
          <w:tcPr>
            <w:tcW w:w="3035" w:type="dxa"/>
            <w:vMerge w:val="restart"/>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093648">
            <w:pPr>
              <w:pStyle w:val="TableParagraph"/>
              <w:spacing w:before="190"/>
              <w:ind w:left="943"/>
              <w:rPr>
                <w:rFonts w:ascii="Trebuchet MS" w:hAnsi="Trebuchet MS"/>
                <w:b/>
              </w:rPr>
            </w:pPr>
            <w:r w:rsidRPr="009D3C37">
              <w:rPr>
                <w:rFonts w:ascii="Trebuchet MS" w:hAnsi="Trebuchet MS"/>
                <w:b/>
              </w:rPr>
              <w:t>Requirement</w:t>
            </w:r>
          </w:p>
        </w:tc>
        <w:tc>
          <w:tcPr>
            <w:tcW w:w="5625" w:type="dxa"/>
            <w:gridSpan w:val="4"/>
          </w:tcPr>
          <w:p w:rsidR="00E57FEC" w:rsidRPr="009D3C37" w:rsidRDefault="00093648">
            <w:pPr>
              <w:pStyle w:val="TableParagraph"/>
              <w:spacing w:before="58"/>
              <w:ind w:left="2453" w:right="2386"/>
              <w:jc w:val="center"/>
              <w:rPr>
                <w:rFonts w:ascii="Trebuchet MS" w:hAnsi="Trebuchet MS"/>
                <w:b/>
              </w:rPr>
            </w:pPr>
            <w:r w:rsidRPr="009D3C37">
              <w:rPr>
                <w:rFonts w:ascii="Trebuchet MS" w:hAnsi="Trebuchet MS"/>
                <w:b/>
              </w:rPr>
              <w:t>Bidder</w:t>
            </w:r>
          </w:p>
        </w:tc>
        <w:tc>
          <w:tcPr>
            <w:tcW w:w="2320" w:type="dxa"/>
            <w:vMerge/>
            <w:tcBorders>
              <w:top w:val="nil"/>
            </w:tcBorders>
          </w:tcPr>
          <w:p w:rsidR="00E57FEC" w:rsidRPr="009D3C37" w:rsidRDefault="00E57FEC">
            <w:pPr>
              <w:rPr>
                <w:rFonts w:ascii="Trebuchet MS" w:hAnsi="Trebuchet MS"/>
                <w:sz w:val="2"/>
                <w:szCs w:val="2"/>
              </w:rPr>
            </w:pPr>
          </w:p>
        </w:tc>
      </w:tr>
      <w:tr w:rsidR="00E57FEC" w:rsidRPr="009D3C37" w:rsidTr="00B4660D">
        <w:trPr>
          <w:trHeight w:val="546"/>
        </w:trPr>
        <w:tc>
          <w:tcPr>
            <w:tcW w:w="2088" w:type="dxa"/>
            <w:vMerge/>
            <w:tcBorders>
              <w:top w:val="nil"/>
            </w:tcBorders>
          </w:tcPr>
          <w:p w:rsidR="00E57FEC" w:rsidRPr="009D3C37" w:rsidRDefault="00E57FEC">
            <w:pPr>
              <w:rPr>
                <w:rFonts w:ascii="Trebuchet MS" w:hAnsi="Trebuchet MS"/>
                <w:sz w:val="2"/>
                <w:szCs w:val="2"/>
              </w:rPr>
            </w:pPr>
          </w:p>
        </w:tc>
        <w:tc>
          <w:tcPr>
            <w:tcW w:w="3035" w:type="dxa"/>
            <w:vMerge/>
            <w:tcBorders>
              <w:top w:val="nil"/>
            </w:tcBorders>
          </w:tcPr>
          <w:p w:rsidR="00E57FEC" w:rsidRPr="009D3C37" w:rsidRDefault="00E57FEC">
            <w:pPr>
              <w:rPr>
                <w:rFonts w:ascii="Trebuchet MS" w:hAnsi="Trebuchet MS"/>
                <w:sz w:val="2"/>
                <w:szCs w:val="2"/>
              </w:rPr>
            </w:pPr>
          </w:p>
        </w:tc>
        <w:tc>
          <w:tcPr>
            <w:tcW w:w="1506" w:type="dxa"/>
            <w:vMerge w:val="restart"/>
          </w:tcPr>
          <w:p w:rsidR="00E57FEC" w:rsidRPr="009D3C37" w:rsidRDefault="00E57FEC">
            <w:pPr>
              <w:pStyle w:val="TableParagraph"/>
              <w:rPr>
                <w:rFonts w:ascii="Trebuchet MS" w:hAnsi="Trebuchet MS"/>
                <w:b/>
                <w:sz w:val="24"/>
              </w:rPr>
            </w:pPr>
          </w:p>
          <w:p w:rsidR="00E57FEC" w:rsidRPr="009D3C37" w:rsidRDefault="00093648">
            <w:pPr>
              <w:pStyle w:val="TableParagraph"/>
              <w:spacing w:before="169"/>
              <w:ind w:left="415" w:right="386" w:firstLine="4"/>
              <w:rPr>
                <w:rFonts w:ascii="Trebuchet MS" w:hAnsi="Trebuchet MS"/>
                <w:b/>
              </w:rPr>
            </w:pPr>
            <w:r w:rsidRPr="009D3C37">
              <w:rPr>
                <w:rFonts w:ascii="Trebuchet MS" w:hAnsi="Trebuchet MS"/>
                <w:b/>
              </w:rPr>
              <w:t>Single</w:t>
            </w:r>
            <w:r w:rsidRPr="009D3C37">
              <w:rPr>
                <w:rFonts w:ascii="Trebuchet MS" w:hAnsi="Trebuchet MS"/>
                <w:b/>
                <w:spacing w:val="-52"/>
              </w:rPr>
              <w:t xml:space="preserve"> </w:t>
            </w:r>
            <w:r w:rsidRPr="009D3C37">
              <w:rPr>
                <w:rFonts w:ascii="Trebuchet MS" w:hAnsi="Trebuchet MS"/>
                <w:b/>
              </w:rPr>
              <w:t>Entity</w:t>
            </w:r>
          </w:p>
        </w:tc>
        <w:tc>
          <w:tcPr>
            <w:tcW w:w="4119" w:type="dxa"/>
            <w:gridSpan w:val="3"/>
          </w:tcPr>
          <w:p w:rsidR="00E57FEC" w:rsidRPr="009D3C37" w:rsidRDefault="00093648">
            <w:pPr>
              <w:pStyle w:val="TableParagraph"/>
              <w:spacing w:before="21" w:line="250" w:lineRule="atLeast"/>
              <w:ind w:left="1520" w:right="632" w:hanging="862"/>
              <w:rPr>
                <w:rFonts w:ascii="Trebuchet MS" w:hAnsi="Trebuchet MS"/>
                <w:b/>
              </w:rPr>
            </w:pPr>
            <w:r w:rsidRPr="009D3C37">
              <w:rPr>
                <w:rFonts w:ascii="Trebuchet MS" w:hAnsi="Trebuchet MS"/>
                <w:b/>
              </w:rPr>
              <w:t>Joint Venture, Consortium or</w:t>
            </w:r>
            <w:r w:rsidRPr="009D3C37">
              <w:rPr>
                <w:rFonts w:ascii="Trebuchet MS" w:hAnsi="Trebuchet MS"/>
                <w:b/>
                <w:spacing w:val="-52"/>
              </w:rPr>
              <w:t xml:space="preserve"> </w:t>
            </w:r>
            <w:r w:rsidRPr="009D3C37">
              <w:rPr>
                <w:rFonts w:ascii="Trebuchet MS" w:hAnsi="Trebuchet MS"/>
                <w:b/>
              </w:rPr>
              <w:t>Association</w:t>
            </w:r>
          </w:p>
        </w:tc>
        <w:tc>
          <w:tcPr>
            <w:tcW w:w="2320" w:type="dxa"/>
            <w:vMerge/>
            <w:tcBorders>
              <w:top w:val="nil"/>
            </w:tcBorders>
          </w:tcPr>
          <w:p w:rsidR="00E57FEC" w:rsidRPr="009D3C37" w:rsidRDefault="00E57FEC">
            <w:pPr>
              <w:rPr>
                <w:rFonts w:ascii="Trebuchet MS" w:hAnsi="Trebuchet MS"/>
                <w:sz w:val="2"/>
                <w:szCs w:val="2"/>
              </w:rPr>
            </w:pPr>
          </w:p>
        </w:tc>
      </w:tr>
      <w:tr w:rsidR="00E57FEC" w:rsidRPr="009D3C37" w:rsidTr="00B4660D">
        <w:trPr>
          <w:trHeight w:val="799"/>
        </w:trPr>
        <w:tc>
          <w:tcPr>
            <w:tcW w:w="2088" w:type="dxa"/>
            <w:vMerge/>
            <w:tcBorders>
              <w:top w:val="nil"/>
            </w:tcBorders>
          </w:tcPr>
          <w:p w:rsidR="00E57FEC" w:rsidRPr="009D3C37" w:rsidRDefault="00E57FEC">
            <w:pPr>
              <w:rPr>
                <w:rFonts w:ascii="Trebuchet MS" w:hAnsi="Trebuchet MS"/>
                <w:sz w:val="2"/>
                <w:szCs w:val="2"/>
              </w:rPr>
            </w:pPr>
          </w:p>
        </w:tc>
        <w:tc>
          <w:tcPr>
            <w:tcW w:w="3035" w:type="dxa"/>
            <w:vMerge/>
            <w:tcBorders>
              <w:top w:val="nil"/>
            </w:tcBorders>
          </w:tcPr>
          <w:p w:rsidR="00E57FEC" w:rsidRPr="009D3C37" w:rsidRDefault="00E57FEC">
            <w:pPr>
              <w:rPr>
                <w:rFonts w:ascii="Trebuchet MS" w:hAnsi="Trebuchet MS"/>
                <w:sz w:val="2"/>
                <w:szCs w:val="2"/>
              </w:rPr>
            </w:pPr>
          </w:p>
        </w:tc>
        <w:tc>
          <w:tcPr>
            <w:tcW w:w="1506" w:type="dxa"/>
            <w:vMerge/>
            <w:tcBorders>
              <w:top w:val="nil"/>
            </w:tcBorders>
          </w:tcPr>
          <w:p w:rsidR="00E57FEC" w:rsidRPr="009D3C37" w:rsidRDefault="00E57FEC">
            <w:pPr>
              <w:rPr>
                <w:rFonts w:ascii="Trebuchet MS" w:hAnsi="Trebuchet MS"/>
                <w:sz w:val="2"/>
                <w:szCs w:val="2"/>
              </w:rPr>
            </w:pPr>
          </w:p>
        </w:tc>
        <w:tc>
          <w:tcPr>
            <w:tcW w:w="1306" w:type="dxa"/>
          </w:tcPr>
          <w:p w:rsidR="00E57FEC" w:rsidRPr="009D3C37" w:rsidRDefault="00093648">
            <w:pPr>
              <w:pStyle w:val="TableParagraph"/>
              <w:spacing w:before="39"/>
              <w:ind w:left="247" w:right="238" w:firstLine="2"/>
              <w:jc w:val="center"/>
              <w:rPr>
                <w:rFonts w:ascii="Trebuchet MS" w:hAnsi="Trebuchet MS"/>
                <w:b/>
              </w:rPr>
            </w:pPr>
            <w:r w:rsidRPr="009D3C37">
              <w:rPr>
                <w:rFonts w:ascii="Trebuchet MS" w:hAnsi="Trebuchet MS"/>
                <w:b/>
              </w:rPr>
              <w:t>All</w:t>
            </w:r>
            <w:r w:rsidRPr="009D3C37">
              <w:rPr>
                <w:rFonts w:ascii="Trebuchet MS" w:hAnsi="Trebuchet MS"/>
                <w:b/>
                <w:spacing w:val="1"/>
              </w:rPr>
              <w:t xml:space="preserve"> </w:t>
            </w:r>
            <w:r w:rsidRPr="009D3C37">
              <w:rPr>
                <w:rFonts w:ascii="Trebuchet MS" w:hAnsi="Trebuchet MS"/>
                <w:b/>
              </w:rPr>
              <w:t>partners</w:t>
            </w:r>
          </w:p>
          <w:p w:rsidR="00E57FEC" w:rsidRPr="009D3C37" w:rsidRDefault="00093648">
            <w:pPr>
              <w:pStyle w:val="TableParagraph"/>
              <w:spacing w:before="1" w:line="233" w:lineRule="exact"/>
              <w:ind w:left="176" w:right="163"/>
              <w:jc w:val="center"/>
              <w:rPr>
                <w:rFonts w:ascii="Trebuchet MS" w:hAnsi="Trebuchet MS"/>
                <w:b/>
              </w:rPr>
            </w:pPr>
            <w:r w:rsidRPr="009D3C37">
              <w:rPr>
                <w:rFonts w:ascii="Trebuchet MS" w:hAnsi="Trebuchet MS"/>
                <w:b/>
              </w:rPr>
              <w:t>combined</w:t>
            </w:r>
          </w:p>
        </w:tc>
        <w:tc>
          <w:tcPr>
            <w:tcW w:w="1452" w:type="dxa"/>
          </w:tcPr>
          <w:p w:rsidR="00E57FEC" w:rsidRPr="009D3C37" w:rsidRDefault="00093648">
            <w:pPr>
              <w:pStyle w:val="TableParagraph"/>
              <w:spacing w:before="166"/>
              <w:ind w:left="365" w:right="336" w:firstLine="122"/>
              <w:rPr>
                <w:rFonts w:ascii="Trebuchet MS" w:hAnsi="Trebuchet MS"/>
                <w:b/>
              </w:rPr>
            </w:pPr>
            <w:r w:rsidRPr="009D3C37">
              <w:rPr>
                <w:rFonts w:ascii="Trebuchet MS" w:hAnsi="Trebuchet MS"/>
                <w:b/>
              </w:rPr>
              <w:t>Each</w:t>
            </w:r>
            <w:r w:rsidRPr="009D3C37">
              <w:rPr>
                <w:rFonts w:ascii="Trebuchet MS" w:hAnsi="Trebuchet MS"/>
                <w:b/>
                <w:spacing w:val="1"/>
              </w:rPr>
              <w:t xml:space="preserve"> </w:t>
            </w:r>
            <w:r w:rsidRPr="009D3C37">
              <w:rPr>
                <w:rFonts w:ascii="Trebuchet MS" w:hAnsi="Trebuchet MS"/>
                <w:b/>
              </w:rPr>
              <w:t>partner</w:t>
            </w:r>
          </w:p>
        </w:tc>
        <w:tc>
          <w:tcPr>
            <w:tcW w:w="1361" w:type="dxa"/>
          </w:tcPr>
          <w:p w:rsidR="00E57FEC" w:rsidRPr="009D3C37" w:rsidRDefault="00093648">
            <w:pPr>
              <w:pStyle w:val="TableParagraph"/>
              <w:spacing w:before="166"/>
              <w:ind w:left="322" w:right="101" w:hanging="192"/>
              <w:rPr>
                <w:rFonts w:ascii="Trebuchet MS" w:hAnsi="Trebuchet MS"/>
                <w:b/>
              </w:rPr>
            </w:pPr>
            <w:r w:rsidRPr="009D3C37">
              <w:rPr>
                <w:rFonts w:ascii="Trebuchet MS" w:hAnsi="Trebuchet MS"/>
                <w:b/>
              </w:rPr>
              <w:t>At least one</w:t>
            </w:r>
            <w:r w:rsidRPr="009D3C37">
              <w:rPr>
                <w:rFonts w:ascii="Trebuchet MS" w:hAnsi="Trebuchet MS"/>
                <w:b/>
                <w:spacing w:val="-52"/>
              </w:rPr>
              <w:t xml:space="preserve"> </w:t>
            </w:r>
            <w:r w:rsidRPr="009D3C37">
              <w:rPr>
                <w:rFonts w:ascii="Trebuchet MS" w:hAnsi="Trebuchet MS"/>
                <w:b/>
              </w:rPr>
              <w:t>partner</w:t>
            </w:r>
          </w:p>
        </w:tc>
        <w:tc>
          <w:tcPr>
            <w:tcW w:w="2320" w:type="dxa"/>
            <w:vMerge/>
            <w:tcBorders>
              <w:top w:val="nil"/>
            </w:tcBorders>
          </w:tcPr>
          <w:p w:rsidR="00E57FEC" w:rsidRPr="009D3C37" w:rsidRDefault="00E57FEC">
            <w:pPr>
              <w:rPr>
                <w:rFonts w:ascii="Trebuchet MS" w:hAnsi="Trebuchet MS"/>
                <w:sz w:val="2"/>
                <w:szCs w:val="2"/>
              </w:rPr>
            </w:pPr>
          </w:p>
        </w:tc>
      </w:tr>
      <w:tr w:rsidR="00E57FEC" w:rsidRPr="009D3C37" w:rsidTr="00B4660D">
        <w:trPr>
          <w:trHeight w:val="4048"/>
        </w:trPr>
        <w:tc>
          <w:tcPr>
            <w:tcW w:w="2088" w:type="dxa"/>
          </w:tcPr>
          <w:p w:rsidR="00E57FEC" w:rsidRPr="009D3C37" w:rsidRDefault="00093648">
            <w:pPr>
              <w:pStyle w:val="TableParagraph"/>
              <w:tabs>
                <w:tab w:val="left" w:pos="1125"/>
              </w:tabs>
              <w:spacing w:line="242" w:lineRule="auto"/>
              <w:ind w:left="107" w:right="94"/>
              <w:rPr>
                <w:rFonts w:ascii="Trebuchet MS" w:hAnsi="Trebuchet MS"/>
                <w:i/>
              </w:rPr>
            </w:pPr>
            <w:r w:rsidRPr="009D3C37">
              <w:rPr>
                <w:rFonts w:ascii="Trebuchet MS" w:hAnsi="Trebuchet MS"/>
                <w:i/>
              </w:rPr>
              <w:t>6.2.6</w:t>
            </w:r>
            <w:r w:rsidRPr="009D3C37">
              <w:rPr>
                <w:rFonts w:ascii="Trebuchet MS" w:hAnsi="Trebuchet MS"/>
                <w:i/>
              </w:rPr>
              <w:tab/>
            </w:r>
            <w:r w:rsidRPr="009D3C37">
              <w:rPr>
                <w:rFonts w:ascii="Trebuchet MS" w:hAnsi="Trebuchet MS"/>
                <w:i/>
                <w:spacing w:val="-1"/>
              </w:rPr>
              <w:t>Financial</w:t>
            </w:r>
            <w:r w:rsidRPr="009D3C37">
              <w:rPr>
                <w:rFonts w:ascii="Trebuchet MS" w:hAnsi="Trebuchet MS"/>
                <w:i/>
                <w:spacing w:val="-52"/>
              </w:rPr>
              <w:t xml:space="preserve"> </w:t>
            </w:r>
            <w:r w:rsidRPr="009D3C37">
              <w:rPr>
                <w:rFonts w:ascii="Trebuchet MS" w:hAnsi="Trebuchet MS"/>
                <w:i/>
              </w:rPr>
              <w:t>Resources</w:t>
            </w:r>
          </w:p>
        </w:tc>
        <w:tc>
          <w:tcPr>
            <w:tcW w:w="3035" w:type="dxa"/>
          </w:tcPr>
          <w:p w:rsidR="00E57FEC" w:rsidRPr="009D3C37" w:rsidRDefault="00093648">
            <w:pPr>
              <w:pStyle w:val="TableParagraph"/>
              <w:ind w:left="108" w:right="93"/>
              <w:jc w:val="both"/>
              <w:rPr>
                <w:rFonts w:ascii="Trebuchet MS" w:hAnsi="Trebuchet MS"/>
              </w:rPr>
            </w:pP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Bidder</w:t>
            </w:r>
            <w:r w:rsidRPr="009D3C37">
              <w:rPr>
                <w:rFonts w:ascii="Trebuchet MS" w:hAnsi="Trebuchet MS"/>
                <w:spacing w:val="1"/>
              </w:rPr>
              <w:t xml:space="preserve"> </w:t>
            </w:r>
            <w:r w:rsidRPr="009D3C37">
              <w:rPr>
                <w:rFonts w:ascii="Trebuchet MS" w:hAnsi="Trebuchet MS"/>
              </w:rPr>
              <w:t>must</w:t>
            </w:r>
            <w:r w:rsidRPr="009D3C37">
              <w:rPr>
                <w:rFonts w:ascii="Trebuchet MS" w:hAnsi="Trebuchet MS"/>
                <w:spacing w:val="1"/>
              </w:rPr>
              <w:t xml:space="preserve"> </w:t>
            </w:r>
            <w:r w:rsidRPr="009D3C37">
              <w:rPr>
                <w:rFonts w:ascii="Trebuchet MS" w:hAnsi="Trebuchet MS"/>
              </w:rPr>
              <w:t>demonstrate</w:t>
            </w:r>
            <w:r w:rsidRPr="009D3C37">
              <w:rPr>
                <w:rFonts w:ascii="Trebuchet MS" w:hAnsi="Trebuchet MS"/>
                <w:spacing w:val="1"/>
              </w:rPr>
              <w:t xml:space="preserve"> </w:t>
            </w:r>
            <w:r w:rsidRPr="009D3C37">
              <w:rPr>
                <w:rFonts w:ascii="Trebuchet MS" w:hAnsi="Trebuchet MS"/>
              </w:rPr>
              <w:t>access</w:t>
            </w:r>
            <w:r w:rsidRPr="009D3C37">
              <w:rPr>
                <w:rFonts w:ascii="Trebuchet MS" w:hAnsi="Trebuchet MS"/>
                <w:spacing w:val="1"/>
              </w:rPr>
              <w:t xml:space="preserve"> </w:t>
            </w:r>
            <w:r w:rsidRPr="009D3C37">
              <w:rPr>
                <w:rFonts w:ascii="Trebuchet MS" w:hAnsi="Trebuchet MS"/>
              </w:rPr>
              <w:t>to,</w:t>
            </w:r>
            <w:r w:rsidRPr="009D3C37">
              <w:rPr>
                <w:rFonts w:ascii="Trebuchet MS" w:hAnsi="Trebuchet MS"/>
                <w:spacing w:val="1"/>
              </w:rPr>
              <w:t xml:space="preserve"> </w:t>
            </w:r>
            <w:r w:rsidRPr="009D3C37">
              <w:rPr>
                <w:rFonts w:ascii="Trebuchet MS" w:hAnsi="Trebuchet MS"/>
              </w:rPr>
              <w:t>or</w:t>
            </w:r>
            <w:r w:rsidRPr="009D3C37">
              <w:rPr>
                <w:rFonts w:ascii="Trebuchet MS" w:hAnsi="Trebuchet MS"/>
                <w:spacing w:val="1"/>
              </w:rPr>
              <w:t xml:space="preserve"> </w:t>
            </w:r>
            <w:r w:rsidRPr="009D3C37">
              <w:rPr>
                <w:rFonts w:ascii="Trebuchet MS" w:hAnsi="Trebuchet MS"/>
              </w:rPr>
              <w:t>availability</w:t>
            </w:r>
            <w:r w:rsidRPr="009D3C37">
              <w:rPr>
                <w:rFonts w:ascii="Trebuchet MS" w:hAnsi="Trebuchet MS"/>
                <w:spacing w:val="1"/>
              </w:rPr>
              <w:t xml:space="preserve"> </w:t>
            </w:r>
            <w:r w:rsidRPr="009D3C37">
              <w:rPr>
                <w:rFonts w:ascii="Trebuchet MS" w:hAnsi="Trebuchet MS"/>
              </w:rPr>
              <w:t>of,</w:t>
            </w:r>
            <w:r w:rsidRPr="009D3C37">
              <w:rPr>
                <w:rFonts w:ascii="Trebuchet MS" w:hAnsi="Trebuchet MS"/>
                <w:spacing w:val="-52"/>
              </w:rPr>
              <w:t xml:space="preserve"> </w:t>
            </w:r>
            <w:r w:rsidRPr="009D3C37">
              <w:rPr>
                <w:rFonts w:ascii="Trebuchet MS" w:hAnsi="Trebuchet MS"/>
              </w:rPr>
              <w:t>financial</w:t>
            </w:r>
            <w:r w:rsidRPr="009D3C37">
              <w:rPr>
                <w:rFonts w:ascii="Trebuchet MS" w:hAnsi="Trebuchet MS"/>
                <w:spacing w:val="1"/>
              </w:rPr>
              <w:t xml:space="preserve"> </w:t>
            </w:r>
            <w:r w:rsidRPr="009D3C37">
              <w:rPr>
                <w:rFonts w:ascii="Trebuchet MS" w:hAnsi="Trebuchet MS"/>
              </w:rPr>
              <w:t>resources</w:t>
            </w:r>
            <w:r w:rsidRPr="009D3C37">
              <w:rPr>
                <w:rFonts w:ascii="Trebuchet MS" w:hAnsi="Trebuchet MS"/>
                <w:spacing w:val="1"/>
              </w:rPr>
              <w:t xml:space="preserve"> </w:t>
            </w:r>
            <w:r w:rsidRPr="009D3C37">
              <w:rPr>
                <w:rFonts w:ascii="Trebuchet MS" w:hAnsi="Trebuchet MS"/>
              </w:rPr>
              <w:t>such</w:t>
            </w:r>
            <w:r w:rsidRPr="009D3C37">
              <w:rPr>
                <w:rFonts w:ascii="Trebuchet MS" w:hAnsi="Trebuchet MS"/>
                <w:spacing w:val="56"/>
              </w:rPr>
              <w:t xml:space="preserve"> </w:t>
            </w:r>
            <w:r w:rsidRPr="009D3C37">
              <w:rPr>
                <w:rFonts w:ascii="Trebuchet MS" w:hAnsi="Trebuchet MS"/>
              </w:rPr>
              <w:t>as</w:t>
            </w:r>
            <w:r w:rsidRPr="009D3C37">
              <w:rPr>
                <w:rFonts w:ascii="Trebuchet MS" w:hAnsi="Trebuchet MS"/>
                <w:spacing w:val="1"/>
              </w:rPr>
              <w:t xml:space="preserve"> </w:t>
            </w:r>
            <w:r w:rsidRPr="009D3C37">
              <w:rPr>
                <w:rFonts w:ascii="Trebuchet MS" w:hAnsi="Trebuchet MS"/>
              </w:rPr>
              <w:t>liquid assets, unencumbered real</w:t>
            </w:r>
            <w:r w:rsidRPr="009D3C37">
              <w:rPr>
                <w:rFonts w:ascii="Trebuchet MS" w:hAnsi="Trebuchet MS"/>
                <w:spacing w:val="-52"/>
              </w:rPr>
              <w:t xml:space="preserve"> </w:t>
            </w:r>
            <w:r w:rsidRPr="009D3C37">
              <w:rPr>
                <w:rFonts w:ascii="Trebuchet MS" w:hAnsi="Trebuchet MS"/>
              </w:rPr>
              <w:t>assets, lines of credit, and other</w:t>
            </w:r>
            <w:r w:rsidRPr="009D3C37">
              <w:rPr>
                <w:rFonts w:ascii="Trebuchet MS" w:hAnsi="Trebuchet MS"/>
                <w:spacing w:val="1"/>
              </w:rPr>
              <w:t xml:space="preserve"> </w:t>
            </w:r>
            <w:r w:rsidRPr="009D3C37">
              <w:rPr>
                <w:rFonts w:ascii="Trebuchet MS" w:hAnsi="Trebuchet MS"/>
              </w:rPr>
              <w:t>financial means, other than any</w:t>
            </w:r>
            <w:r w:rsidRPr="009D3C37">
              <w:rPr>
                <w:rFonts w:ascii="Trebuchet MS" w:hAnsi="Trebuchet MS"/>
                <w:spacing w:val="1"/>
              </w:rPr>
              <w:t xml:space="preserve"> </w:t>
            </w:r>
            <w:r w:rsidRPr="009D3C37">
              <w:rPr>
                <w:rFonts w:ascii="Trebuchet MS" w:hAnsi="Trebuchet MS"/>
              </w:rPr>
              <w:t>contractual advance payments to</w:t>
            </w:r>
            <w:r w:rsidRPr="009D3C37">
              <w:rPr>
                <w:rFonts w:ascii="Trebuchet MS" w:hAnsi="Trebuchet MS"/>
                <w:spacing w:val="-52"/>
              </w:rPr>
              <w:t xml:space="preserve"> </w:t>
            </w:r>
            <w:r w:rsidRPr="009D3C37">
              <w:rPr>
                <w:rFonts w:ascii="Trebuchet MS" w:hAnsi="Trebuchet MS"/>
              </w:rPr>
              <w:t>meet:</w:t>
            </w:r>
          </w:p>
          <w:p w:rsidR="00E57FEC" w:rsidRPr="009D3C37" w:rsidRDefault="00093648" w:rsidP="00A72429">
            <w:pPr>
              <w:pStyle w:val="TableParagraph"/>
              <w:numPr>
                <w:ilvl w:val="0"/>
                <w:numId w:val="104"/>
              </w:numPr>
              <w:tabs>
                <w:tab w:val="left" w:pos="372"/>
              </w:tabs>
              <w:ind w:right="635" w:firstLine="0"/>
              <w:rPr>
                <w:rFonts w:ascii="Trebuchet MS" w:hAnsi="Trebuchet MS"/>
              </w:rPr>
            </w:pPr>
            <w:r w:rsidRPr="009D3C37">
              <w:rPr>
                <w:rFonts w:ascii="Trebuchet MS" w:hAnsi="Trebuchet MS"/>
              </w:rPr>
              <w:t>the following cash-flow</w:t>
            </w:r>
            <w:r w:rsidRPr="009D3C37">
              <w:rPr>
                <w:rFonts w:ascii="Trebuchet MS" w:hAnsi="Trebuchet MS"/>
                <w:spacing w:val="-52"/>
              </w:rPr>
              <w:t xml:space="preserve"> </w:t>
            </w:r>
            <w:r w:rsidRPr="009D3C37">
              <w:rPr>
                <w:rFonts w:ascii="Trebuchet MS" w:hAnsi="Trebuchet MS"/>
              </w:rPr>
              <w:t>requirement:</w:t>
            </w:r>
          </w:p>
          <w:p w:rsidR="00E57FEC" w:rsidRPr="009D3C37" w:rsidRDefault="00C5584C">
            <w:pPr>
              <w:pStyle w:val="TableParagraph"/>
              <w:ind w:left="108"/>
              <w:rPr>
                <w:rFonts w:ascii="Trebuchet MS" w:hAnsi="Trebuchet MS"/>
              </w:rPr>
            </w:pPr>
            <w:r>
              <w:rPr>
                <w:rFonts w:ascii="Trebuchet MS" w:hAnsi="Trebuchet MS"/>
              </w:rPr>
              <w:t>-Ugx 5</w:t>
            </w:r>
            <w:r w:rsidR="008725E3">
              <w:rPr>
                <w:rFonts w:ascii="Trebuchet MS" w:hAnsi="Trebuchet MS"/>
              </w:rPr>
              <w:t>00,000,000= Line of credit from Reputable Financial institution.</w:t>
            </w:r>
          </w:p>
          <w:p w:rsidR="00E57FEC" w:rsidRPr="009D3C37" w:rsidRDefault="00093648" w:rsidP="00A72429">
            <w:pPr>
              <w:pStyle w:val="TableParagraph"/>
              <w:numPr>
                <w:ilvl w:val="0"/>
                <w:numId w:val="104"/>
              </w:numPr>
              <w:tabs>
                <w:tab w:val="left" w:pos="618"/>
                <w:tab w:val="left" w:pos="619"/>
                <w:tab w:val="left" w:pos="1129"/>
                <w:tab w:val="left" w:pos="1981"/>
                <w:tab w:val="left" w:pos="2611"/>
              </w:tabs>
              <w:spacing w:line="251" w:lineRule="exact"/>
              <w:ind w:left="618" w:hanging="511"/>
              <w:rPr>
                <w:rFonts w:ascii="Trebuchet MS" w:hAnsi="Trebuchet MS"/>
              </w:rPr>
            </w:pPr>
            <w:r w:rsidRPr="009D3C37">
              <w:rPr>
                <w:rFonts w:ascii="Trebuchet MS" w:hAnsi="Trebuchet MS"/>
              </w:rPr>
              <w:t>the</w:t>
            </w:r>
            <w:r w:rsidRPr="009D3C37">
              <w:rPr>
                <w:rFonts w:ascii="Trebuchet MS" w:hAnsi="Trebuchet MS"/>
              </w:rPr>
              <w:tab/>
              <w:t>overall</w:t>
            </w:r>
            <w:r w:rsidRPr="009D3C37">
              <w:rPr>
                <w:rFonts w:ascii="Trebuchet MS" w:hAnsi="Trebuchet MS"/>
              </w:rPr>
              <w:tab/>
              <w:t>cash</w:t>
            </w:r>
            <w:r w:rsidRPr="009D3C37">
              <w:rPr>
                <w:rFonts w:ascii="Trebuchet MS" w:hAnsi="Trebuchet MS"/>
              </w:rPr>
              <w:tab/>
              <w:t>flow</w:t>
            </w:r>
          </w:p>
          <w:p w:rsidR="00E57FEC" w:rsidRPr="009D3C37" w:rsidRDefault="00093648">
            <w:pPr>
              <w:pStyle w:val="TableParagraph"/>
              <w:spacing w:line="252" w:lineRule="exact"/>
              <w:ind w:left="108"/>
              <w:rPr>
                <w:rFonts w:ascii="Trebuchet MS" w:hAnsi="Trebuchet MS"/>
              </w:rPr>
            </w:pPr>
            <w:r w:rsidRPr="009D3C37">
              <w:rPr>
                <w:rFonts w:ascii="Trebuchet MS" w:hAnsi="Trebuchet MS"/>
              </w:rPr>
              <w:t>requirements</w:t>
            </w:r>
            <w:r w:rsidRPr="009D3C37">
              <w:rPr>
                <w:rFonts w:ascii="Trebuchet MS" w:hAnsi="Trebuchet MS"/>
                <w:spacing w:val="45"/>
              </w:rPr>
              <w:t xml:space="preserve"> </w:t>
            </w:r>
            <w:r w:rsidRPr="009D3C37">
              <w:rPr>
                <w:rFonts w:ascii="Trebuchet MS" w:hAnsi="Trebuchet MS"/>
              </w:rPr>
              <w:t>for</w:t>
            </w:r>
            <w:r w:rsidRPr="009D3C37">
              <w:rPr>
                <w:rFonts w:ascii="Trebuchet MS" w:hAnsi="Trebuchet MS"/>
                <w:spacing w:val="45"/>
              </w:rPr>
              <w:t xml:space="preserve"> </w:t>
            </w:r>
            <w:r w:rsidRPr="009D3C37">
              <w:rPr>
                <w:rFonts w:ascii="Trebuchet MS" w:hAnsi="Trebuchet MS"/>
              </w:rPr>
              <w:t>this</w:t>
            </w:r>
            <w:r w:rsidRPr="009D3C37">
              <w:rPr>
                <w:rFonts w:ascii="Trebuchet MS" w:hAnsi="Trebuchet MS"/>
                <w:spacing w:val="47"/>
              </w:rPr>
              <w:t xml:space="preserve"> </w:t>
            </w:r>
            <w:r w:rsidRPr="009D3C37">
              <w:rPr>
                <w:rFonts w:ascii="Trebuchet MS" w:hAnsi="Trebuchet MS"/>
              </w:rPr>
              <w:t>contract</w:t>
            </w:r>
            <w:r w:rsidRPr="009D3C37">
              <w:rPr>
                <w:rFonts w:ascii="Trebuchet MS" w:hAnsi="Trebuchet MS"/>
                <w:spacing w:val="-52"/>
              </w:rPr>
              <w:t xml:space="preserve"> </w:t>
            </w:r>
            <w:r w:rsidRPr="009D3C37">
              <w:rPr>
                <w:rFonts w:ascii="Trebuchet MS" w:hAnsi="Trebuchet MS"/>
              </w:rPr>
              <w:t>and</w:t>
            </w:r>
            <w:r w:rsidRPr="009D3C37">
              <w:rPr>
                <w:rFonts w:ascii="Trebuchet MS" w:hAnsi="Trebuchet MS"/>
                <w:spacing w:val="-3"/>
              </w:rPr>
              <w:t xml:space="preserve"> </w:t>
            </w:r>
            <w:r w:rsidRPr="009D3C37">
              <w:rPr>
                <w:rFonts w:ascii="Trebuchet MS" w:hAnsi="Trebuchet MS"/>
              </w:rPr>
              <w:t>its</w:t>
            </w:r>
            <w:r w:rsidRPr="009D3C37">
              <w:rPr>
                <w:rFonts w:ascii="Trebuchet MS" w:hAnsi="Trebuchet MS"/>
                <w:spacing w:val="-2"/>
              </w:rPr>
              <w:t xml:space="preserve"> </w:t>
            </w:r>
            <w:r w:rsidRPr="009D3C37">
              <w:rPr>
                <w:rFonts w:ascii="Trebuchet MS" w:hAnsi="Trebuchet MS"/>
              </w:rPr>
              <w:t>concurrent</w:t>
            </w:r>
            <w:r w:rsidRPr="009D3C37">
              <w:rPr>
                <w:rFonts w:ascii="Trebuchet MS" w:hAnsi="Trebuchet MS"/>
                <w:spacing w:val="-5"/>
              </w:rPr>
              <w:t xml:space="preserve"> </w:t>
            </w:r>
            <w:r w:rsidRPr="009D3C37">
              <w:rPr>
                <w:rFonts w:ascii="Trebuchet MS" w:hAnsi="Trebuchet MS"/>
              </w:rPr>
              <w:t>commitments.</w:t>
            </w:r>
            <w:r w:rsidR="00C5584C">
              <w:rPr>
                <w:rFonts w:ascii="Trebuchet MS" w:hAnsi="Trebuchet MS"/>
              </w:rPr>
              <w:t xml:space="preserve"> Minimum Ugx 3</w:t>
            </w:r>
            <w:r w:rsidR="00370746">
              <w:rPr>
                <w:rFonts w:ascii="Trebuchet MS" w:hAnsi="Trebuchet MS"/>
              </w:rPr>
              <w:t>00M</w:t>
            </w:r>
          </w:p>
        </w:tc>
        <w:tc>
          <w:tcPr>
            <w:tcW w:w="1506" w:type="dxa"/>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spacing w:before="5"/>
              <w:rPr>
                <w:rFonts w:ascii="Trebuchet MS" w:hAnsi="Trebuchet MS"/>
                <w:b/>
                <w:sz w:val="33"/>
              </w:rPr>
            </w:pPr>
          </w:p>
          <w:p w:rsidR="00E57FEC" w:rsidRPr="009D3C37" w:rsidRDefault="00093648">
            <w:pPr>
              <w:pStyle w:val="TableParagraph"/>
              <w:ind w:left="108" w:right="217"/>
              <w:rPr>
                <w:rFonts w:ascii="Trebuchet MS" w:hAnsi="Trebuchet MS"/>
              </w:rPr>
            </w:pPr>
            <w:r w:rsidRPr="009D3C37">
              <w:rPr>
                <w:rFonts w:ascii="Trebuchet MS" w:hAnsi="Trebuchet MS"/>
              </w:rPr>
              <w:t>Must meet</w:t>
            </w:r>
            <w:r w:rsidRPr="009D3C37">
              <w:rPr>
                <w:rFonts w:ascii="Trebuchet MS" w:hAnsi="Trebuchet MS"/>
                <w:spacing w:val="1"/>
              </w:rPr>
              <w:t xml:space="preserve"> </w:t>
            </w:r>
            <w:r w:rsidRPr="009D3C37">
              <w:rPr>
                <w:rFonts w:ascii="Trebuchet MS" w:hAnsi="Trebuchet MS"/>
              </w:rPr>
              <w:t>requirement</w:t>
            </w:r>
          </w:p>
        </w:tc>
        <w:tc>
          <w:tcPr>
            <w:tcW w:w="1306" w:type="dxa"/>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spacing w:before="5"/>
              <w:rPr>
                <w:rFonts w:ascii="Trebuchet MS" w:hAnsi="Trebuchet MS"/>
                <w:b/>
                <w:sz w:val="33"/>
              </w:rPr>
            </w:pPr>
          </w:p>
          <w:p w:rsidR="00E57FEC" w:rsidRPr="009D3C37" w:rsidRDefault="00093648">
            <w:pPr>
              <w:pStyle w:val="TableParagraph"/>
              <w:ind w:left="108" w:right="105"/>
              <w:rPr>
                <w:rFonts w:ascii="Trebuchet MS" w:hAnsi="Trebuchet MS"/>
              </w:rPr>
            </w:pPr>
            <w:r w:rsidRPr="009D3C37">
              <w:rPr>
                <w:rFonts w:ascii="Trebuchet MS" w:hAnsi="Trebuchet MS"/>
              </w:rPr>
              <w:t>Must meet</w:t>
            </w:r>
            <w:r w:rsidRPr="009D3C37">
              <w:rPr>
                <w:rFonts w:ascii="Trebuchet MS" w:hAnsi="Trebuchet MS"/>
                <w:spacing w:val="1"/>
              </w:rPr>
              <w:t xml:space="preserve"> </w:t>
            </w:r>
            <w:r w:rsidRPr="009D3C37">
              <w:rPr>
                <w:rFonts w:ascii="Trebuchet MS" w:hAnsi="Trebuchet MS"/>
              </w:rPr>
              <w:t>requirement</w:t>
            </w:r>
          </w:p>
        </w:tc>
        <w:tc>
          <w:tcPr>
            <w:tcW w:w="1452" w:type="dxa"/>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093648">
            <w:pPr>
              <w:pStyle w:val="TableParagraph"/>
              <w:spacing w:before="178" w:line="252" w:lineRule="exact"/>
              <w:ind w:left="108"/>
              <w:rPr>
                <w:rFonts w:ascii="Trebuchet MS" w:hAnsi="Trebuchet MS"/>
              </w:rPr>
            </w:pPr>
            <w:r w:rsidRPr="009D3C37">
              <w:rPr>
                <w:rFonts w:ascii="Trebuchet MS" w:hAnsi="Trebuchet MS"/>
              </w:rPr>
              <w:t>Must</w:t>
            </w:r>
            <w:r w:rsidRPr="009D3C37">
              <w:rPr>
                <w:rFonts w:ascii="Trebuchet MS" w:hAnsi="Trebuchet MS"/>
                <w:spacing w:val="-1"/>
              </w:rPr>
              <w:t xml:space="preserve"> </w:t>
            </w:r>
            <w:r w:rsidRPr="009D3C37">
              <w:rPr>
                <w:rFonts w:ascii="Trebuchet MS" w:hAnsi="Trebuchet MS"/>
              </w:rPr>
              <w:t>meet</w:t>
            </w:r>
          </w:p>
          <w:p w:rsidR="00E57FEC" w:rsidRPr="009D3C37" w:rsidRDefault="00093648">
            <w:pPr>
              <w:pStyle w:val="TableParagraph"/>
              <w:tabs>
                <w:tab w:val="left" w:pos="1152"/>
              </w:tabs>
              <w:ind w:left="108" w:right="287"/>
              <w:rPr>
                <w:rFonts w:ascii="Trebuchet MS" w:hAnsi="Trebuchet MS"/>
              </w:rPr>
            </w:pPr>
            <w:r w:rsidRPr="009D3C37">
              <w:rPr>
                <w:rFonts w:ascii="Trebuchet MS" w:hAnsi="Trebuchet MS"/>
                <w:u w:val="single"/>
              </w:rPr>
              <w:t xml:space="preserve"> </w:t>
            </w:r>
            <w:r w:rsidRPr="009D3C37">
              <w:rPr>
                <w:rFonts w:ascii="Trebuchet MS" w:hAnsi="Trebuchet MS"/>
                <w:u w:val="single"/>
              </w:rPr>
              <w:tab/>
            </w:r>
            <w:r w:rsidRPr="009D3C37">
              <w:rPr>
                <w:rFonts w:ascii="Trebuchet MS" w:hAnsi="Trebuchet MS"/>
              </w:rPr>
              <w:t xml:space="preserve"> pe</w:t>
            </w:r>
            <w:r w:rsidRPr="009D3C37">
              <w:rPr>
                <w:rFonts w:ascii="Trebuchet MS" w:hAnsi="Trebuchet MS"/>
                <w:spacing w:val="1"/>
              </w:rPr>
              <w:t>r</w:t>
            </w:r>
            <w:r w:rsidRPr="009D3C37">
              <w:rPr>
                <w:rFonts w:ascii="Trebuchet MS" w:hAnsi="Trebuchet MS"/>
                <w:spacing w:val="-2"/>
              </w:rPr>
              <w:t>c</w:t>
            </w:r>
            <w:r w:rsidRPr="009D3C37">
              <w:rPr>
                <w:rFonts w:ascii="Trebuchet MS" w:hAnsi="Trebuchet MS"/>
              </w:rPr>
              <w:t>ent</w:t>
            </w:r>
          </w:p>
          <w:p w:rsidR="00E57FEC" w:rsidRPr="009D3C37" w:rsidRDefault="00093648">
            <w:pPr>
              <w:pStyle w:val="TableParagraph"/>
              <w:tabs>
                <w:tab w:val="left" w:pos="732"/>
              </w:tabs>
              <w:ind w:left="108" w:right="212"/>
              <w:rPr>
                <w:rFonts w:ascii="Trebuchet MS" w:hAnsi="Trebuchet MS"/>
              </w:rPr>
            </w:pPr>
            <w:r w:rsidRPr="009D3C37">
              <w:rPr>
                <w:rFonts w:ascii="Trebuchet MS" w:hAnsi="Trebuchet MS"/>
              </w:rPr>
              <w:t>(</w:t>
            </w:r>
            <w:r w:rsidRPr="009D3C37">
              <w:rPr>
                <w:rFonts w:ascii="Trebuchet MS" w:hAnsi="Trebuchet MS"/>
                <w:u w:val="single"/>
              </w:rPr>
              <w:tab/>
            </w:r>
            <w:r w:rsidRPr="009D3C37">
              <w:rPr>
                <w:rFonts w:ascii="Trebuchet MS" w:hAnsi="Trebuchet MS"/>
              </w:rPr>
              <w:t>%) of</w:t>
            </w:r>
            <w:r w:rsidRPr="009D3C37">
              <w:rPr>
                <w:rFonts w:ascii="Trebuchet MS" w:hAnsi="Trebuchet MS"/>
                <w:spacing w:val="-52"/>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requirement</w:t>
            </w:r>
          </w:p>
        </w:tc>
        <w:tc>
          <w:tcPr>
            <w:tcW w:w="1361" w:type="dxa"/>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093648">
            <w:pPr>
              <w:pStyle w:val="TableParagraph"/>
              <w:spacing w:before="183" w:line="500" w:lineRule="atLeast"/>
              <w:ind w:left="108" w:right="288"/>
              <w:rPr>
                <w:rFonts w:ascii="Trebuchet MS" w:hAnsi="Trebuchet MS"/>
              </w:rPr>
            </w:pPr>
            <w:r w:rsidRPr="009D3C37">
              <w:rPr>
                <w:rFonts w:ascii="Trebuchet MS" w:hAnsi="Trebuchet MS"/>
              </w:rPr>
              <w:t>Must meet</w:t>
            </w:r>
            <w:r w:rsidRPr="009D3C37">
              <w:rPr>
                <w:rFonts w:ascii="Trebuchet MS" w:hAnsi="Trebuchet MS"/>
                <w:spacing w:val="-52"/>
              </w:rPr>
              <w:t xml:space="preserve"> </w:t>
            </w:r>
            <w:r w:rsidRPr="009D3C37">
              <w:rPr>
                <w:rFonts w:ascii="Trebuchet MS" w:hAnsi="Trebuchet MS"/>
              </w:rPr>
              <w:t>percent</w:t>
            </w:r>
          </w:p>
          <w:p w:rsidR="00E57FEC" w:rsidRPr="009D3C37" w:rsidRDefault="00093648">
            <w:pPr>
              <w:pStyle w:val="TableParagraph"/>
              <w:tabs>
                <w:tab w:val="left" w:pos="732"/>
              </w:tabs>
              <w:spacing w:before="6"/>
              <w:ind w:left="108" w:right="121"/>
              <w:rPr>
                <w:rFonts w:ascii="Trebuchet MS" w:hAnsi="Trebuchet MS"/>
              </w:rPr>
            </w:pPr>
            <w:r w:rsidRPr="009D3C37">
              <w:rPr>
                <w:rFonts w:ascii="Trebuchet MS" w:hAnsi="Trebuchet MS"/>
              </w:rPr>
              <w:t>(</w:t>
            </w:r>
            <w:r w:rsidRPr="009D3C37">
              <w:rPr>
                <w:rFonts w:ascii="Trebuchet MS" w:hAnsi="Trebuchet MS"/>
                <w:u w:val="single"/>
              </w:rPr>
              <w:tab/>
            </w:r>
            <w:r w:rsidRPr="009D3C37">
              <w:rPr>
                <w:rFonts w:ascii="Trebuchet MS" w:hAnsi="Trebuchet MS"/>
              </w:rPr>
              <w:t>%) of</w:t>
            </w:r>
            <w:r w:rsidRPr="009D3C37">
              <w:rPr>
                <w:rFonts w:ascii="Trebuchet MS" w:hAnsi="Trebuchet MS"/>
                <w:spacing w:val="-52"/>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requirement</w:t>
            </w:r>
          </w:p>
        </w:tc>
        <w:tc>
          <w:tcPr>
            <w:tcW w:w="2320" w:type="dxa"/>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spacing w:before="5"/>
              <w:rPr>
                <w:rFonts w:ascii="Trebuchet MS" w:hAnsi="Trebuchet MS"/>
                <w:b/>
                <w:sz w:val="33"/>
              </w:rPr>
            </w:pPr>
          </w:p>
          <w:p w:rsidR="00E57FEC" w:rsidRPr="009D3C37" w:rsidRDefault="00093648">
            <w:pPr>
              <w:pStyle w:val="TableParagraph"/>
              <w:ind w:left="910" w:right="311" w:hanging="569"/>
              <w:rPr>
                <w:rFonts w:ascii="Trebuchet MS" w:hAnsi="Trebuchet MS"/>
              </w:rPr>
            </w:pPr>
            <w:r w:rsidRPr="009D3C37">
              <w:rPr>
                <w:rFonts w:ascii="Trebuchet MS" w:hAnsi="Trebuchet MS"/>
              </w:rPr>
              <w:t>Form 8 and line of</w:t>
            </w:r>
            <w:r w:rsidRPr="009D3C37">
              <w:rPr>
                <w:rFonts w:ascii="Trebuchet MS" w:hAnsi="Trebuchet MS"/>
                <w:spacing w:val="-52"/>
              </w:rPr>
              <w:t xml:space="preserve"> </w:t>
            </w:r>
            <w:r w:rsidRPr="009D3C37">
              <w:rPr>
                <w:rFonts w:ascii="Trebuchet MS" w:hAnsi="Trebuchet MS"/>
              </w:rPr>
              <w:t>credit</w:t>
            </w:r>
          </w:p>
        </w:tc>
      </w:tr>
    </w:tbl>
    <w:p w:rsidR="00E57FEC" w:rsidRPr="009D3C37" w:rsidRDefault="00E57FEC">
      <w:pPr>
        <w:pStyle w:val="BodyText"/>
        <w:rPr>
          <w:rFonts w:ascii="Trebuchet MS" w:hAnsi="Trebuchet MS"/>
          <w:b/>
          <w:sz w:val="20"/>
        </w:rPr>
      </w:pPr>
    </w:p>
    <w:p w:rsidR="00E57FEC" w:rsidRPr="009D3C37" w:rsidRDefault="00E57FEC">
      <w:pPr>
        <w:pStyle w:val="BodyText"/>
        <w:rPr>
          <w:rFonts w:ascii="Trebuchet MS" w:hAnsi="Trebuchet MS"/>
          <w:b/>
          <w:sz w:val="20"/>
        </w:rPr>
      </w:pPr>
    </w:p>
    <w:p w:rsidR="00E57FEC" w:rsidRPr="009D3C37" w:rsidRDefault="00E57FEC">
      <w:pPr>
        <w:pStyle w:val="BodyText"/>
        <w:rPr>
          <w:rFonts w:ascii="Trebuchet MS" w:hAnsi="Trebuchet MS"/>
          <w:b/>
          <w:sz w:val="20"/>
        </w:rPr>
      </w:pPr>
    </w:p>
    <w:p w:rsidR="00E57FEC" w:rsidRPr="009D3C37" w:rsidRDefault="00E57FEC">
      <w:pPr>
        <w:pStyle w:val="BodyText"/>
        <w:rPr>
          <w:rFonts w:ascii="Trebuchet MS" w:hAnsi="Trebuchet MS"/>
          <w:b/>
          <w:sz w:val="20"/>
        </w:rPr>
      </w:pPr>
    </w:p>
    <w:p w:rsidR="00E57FEC" w:rsidRPr="009D3C37" w:rsidRDefault="00E57FEC">
      <w:pPr>
        <w:pStyle w:val="BodyText"/>
        <w:rPr>
          <w:rFonts w:ascii="Trebuchet MS" w:hAnsi="Trebuchet MS"/>
          <w:b/>
          <w:sz w:val="20"/>
        </w:rPr>
      </w:pPr>
    </w:p>
    <w:p w:rsidR="00E57FEC" w:rsidRPr="009D3C37" w:rsidRDefault="00E57FEC">
      <w:pPr>
        <w:pStyle w:val="BodyText"/>
        <w:rPr>
          <w:rFonts w:ascii="Trebuchet MS" w:hAnsi="Trebuchet MS"/>
          <w:b/>
          <w:sz w:val="20"/>
        </w:rPr>
      </w:pPr>
    </w:p>
    <w:p w:rsidR="00E57FEC" w:rsidRPr="009D3C37" w:rsidRDefault="00E57FEC">
      <w:pPr>
        <w:pStyle w:val="BodyText"/>
        <w:rPr>
          <w:rFonts w:ascii="Trebuchet MS" w:hAnsi="Trebuchet MS"/>
          <w:b/>
          <w:sz w:val="20"/>
        </w:rPr>
      </w:pPr>
    </w:p>
    <w:p w:rsidR="00E57FEC" w:rsidRPr="009D3C37" w:rsidRDefault="00E57FEC">
      <w:pPr>
        <w:pStyle w:val="BodyText"/>
        <w:rPr>
          <w:rFonts w:ascii="Trebuchet MS" w:hAnsi="Trebuchet MS"/>
          <w:b/>
          <w:sz w:val="20"/>
        </w:rPr>
      </w:pPr>
    </w:p>
    <w:p w:rsidR="005944AC" w:rsidRDefault="005944AC" w:rsidP="005944AC">
      <w:pPr>
        <w:ind w:right="5977"/>
        <w:rPr>
          <w:rFonts w:ascii="Trebuchet MS" w:hAnsi="Trebuchet MS"/>
          <w:b/>
          <w:sz w:val="20"/>
          <w:szCs w:val="24"/>
        </w:rPr>
      </w:pPr>
    </w:p>
    <w:p w:rsidR="00E57FEC" w:rsidRPr="005944AC" w:rsidRDefault="00093648" w:rsidP="005944AC">
      <w:pPr>
        <w:ind w:right="5977"/>
        <w:jc w:val="center"/>
        <w:rPr>
          <w:rFonts w:ascii="Trebuchet MS" w:hAnsi="Trebuchet MS"/>
          <w:b/>
          <w:sz w:val="20"/>
        </w:rPr>
      </w:pPr>
      <w:r w:rsidRPr="009D3C37">
        <w:rPr>
          <w:rFonts w:ascii="Trebuchet MS" w:hAnsi="Trebuchet MS"/>
          <w:sz w:val="20"/>
        </w:rPr>
        <w:t>Page</w:t>
      </w:r>
      <w:r w:rsidRPr="009D3C37">
        <w:rPr>
          <w:rFonts w:ascii="Trebuchet MS" w:hAnsi="Trebuchet MS"/>
          <w:spacing w:val="-1"/>
          <w:sz w:val="20"/>
        </w:rPr>
        <w:t xml:space="preserve"> </w:t>
      </w:r>
      <w:r w:rsidRPr="009D3C37">
        <w:rPr>
          <w:rFonts w:ascii="Trebuchet MS" w:hAnsi="Trebuchet MS"/>
          <w:b/>
          <w:sz w:val="20"/>
        </w:rPr>
        <w:t xml:space="preserve">40 </w:t>
      </w:r>
      <w:r w:rsidRPr="009D3C37">
        <w:rPr>
          <w:rFonts w:ascii="Trebuchet MS" w:hAnsi="Trebuchet MS"/>
          <w:sz w:val="20"/>
        </w:rPr>
        <w:t>of</w:t>
      </w:r>
      <w:r w:rsidRPr="009D3C37">
        <w:rPr>
          <w:rFonts w:ascii="Trebuchet MS" w:hAnsi="Trebuchet MS"/>
          <w:spacing w:val="-2"/>
          <w:sz w:val="20"/>
        </w:rPr>
        <w:t xml:space="preserve"> </w:t>
      </w:r>
      <w:r w:rsidRPr="009D3C37">
        <w:rPr>
          <w:rFonts w:ascii="Trebuchet MS" w:hAnsi="Trebuchet MS"/>
          <w:b/>
          <w:sz w:val="20"/>
        </w:rPr>
        <w:t>128</w:t>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88"/>
        <w:gridCol w:w="2920"/>
        <w:gridCol w:w="1758"/>
        <w:gridCol w:w="1364"/>
        <w:gridCol w:w="1471"/>
        <w:gridCol w:w="1276"/>
        <w:gridCol w:w="1989"/>
      </w:tblGrid>
      <w:tr w:rsidR="00E57FEC" w:rsidRPr="009D3C37" w:rsidTr="003A4507">
        <w:trPr>
          <w:trHeight w:val="563"/>
        </w:trPr>
        <w:tc>
          <w:tcPr>
            <w:tcW w:w="2288" w:type="dxa"/>
          </w:tcPr>
          <w:p w:rsidR="00E57FEC" w:rsidRPr="009D3C37" w:rsidRDefault="00093648">
            <w:pPr>
              <w:pStyle w:val="TableParagraph"/>
              <w:spacing w:before="120"/>
              <w:ind w:left="672"/>
              <w:rPr>
                <w:rFonts w:ascii="Trebuchet MS" w:hAnsi="Trebuchet MS"/>
                <w:b/>
                <w:i/>
                <w:sz w:val="28"/>
              </w:rPr>
            </w:pPr>
            <w:r w:rsidRPr="009D3C37">
              <w:rPr>
                <w:rFonts w:ascii="Trebuchet MS" w:hAnsi="Trebuchet MS"/>
                <w:b/>
                <w:i/>
                <w:sz w:val="28"/>
              </w:rPr>
              <w:t>Factor</w:t>
            </w:r>
          </w:p>
        </w:tc>
        <w:tc>
          <w:tcPr>
            <w:tcW w:w="10778" w:type="dxa"/>
            <w:gridSpan w:val="6"/>
          </w:tcPr>
          <w:p w:rsidR="00E57FEC" w:rsidRPr="009D3C37" w:rsidRDefault="00093648">
            <w:pPr>
              <w:pStyle w:val="TableParagraph"/>
              <w:spacing w:line="275" w:lineRule="exact"/>
              <w:ind w:left="144"/>
              <w:rPr>
                <w:rFonts w:ascii="Trebuchet MS" w:hAnsi="Trebuchet MS"/>
                <w:b/>
                <w:sz w:val="24"/>
              </w:rPr>
            </w:pPr>
            <w:r w:rsidRPr="009D3C37">
              <w:rPr>
                <w:rFonts w:ascii="Trebuchet MS" w:hAnsi="Trebuchet MS"/>
                <w:b/>
                <w:sz w:val="24"/>
              </w:rPr>
              <w:t>Experience</w:t>
            </w:r>
          </w:p>
        </w:tc>
      </w:tr>
      <w:tr w:rsidR="00E57FEC" w:rsidRPr="009D3C37" w:rsidTr="003A4507">
        <w:trPr>
          <w:trHeight w:val="481"/>
        </w:trPr>
        <w:tc>
          <w:tcPr>
            <w:tcW w:w="2288" w:type="dxa"/>
            <w:vMerge w:val="restart"/>
          </w:tcPr>
          <w:p w:rsidR="00E57FEC" w:rsidRPr="009D3C37" w:rsidRDefault="00E57FEC">
            <w:pPr>
              <w:pStyle w:val="TableParagraph"/>
              <w:rPr>
                <w:rFonts w:ascii="Trebuchet MS" w:hAnsi="Trebuchet MS"/>
                <w:b/>
                <w:sz w:val="26"/>
              </w:rPr>
            </w:pPr>
          </w:p>
          <w:p w:rsidR="00E57FEC" w:rsidRPr="009D3C37" w:rsidRDefault="00E57FEC">
            <w:pPr>
              <w:pStyle w:val="TableParagraph"/>
              <w:rPr>
                <w:rFonts w:ascii="Trebuchet MS" w:hAnsi="Trebuchet MS"/>
                <w:b/>
                <w:sz w:val="26"/>
              </w:rPr>
            </w:pPr>
          </w:p>
          <w:p w:rsidR="00E57FEC" w:rsidRPr="009D3C37" w:rsidRDefault="00E57FEC">
            <w:pPr>
              <w:pStyle w:val="TableParagraph"/>
              <w:spacing w:before="3"/>
              <w:rPr>
                <w:rFonts w:ascii="Trebuchet MS" w:hAnsi="Trebuchet MS"/>
                <w:b/>
                <w:sz w:val="28"/>
              </w:rPr>
            </w:pPr>
          </w:p>
          <w:p w:rsidR="00E57FEC" w:rsidRPr="009D3C37" w:rsidRDefault="00093648">
            <w:pPr>
              <w:pStyle w:val="TableParagraph"/>
              <w:ind w:left="494"/>
              <w:rPr>
                <w:rFonts w:ascii="Trebuchet MS" w:hAnsi="Trebuchet MS"/>
                <w:b/>
                <w:i/>
                <w:sz w:val="24"/>
              </w:rPr>
            </w:pPr>
            <w:r w:rsidRPr="009D3C37">
              <w:rPr>
                <w:rFonts w:ascii="Trebuchet MS" w:hAnsi="Trebuchet MS"/>
                <w:b/>
                <w:i/>
                <w:sz w:val="24"/>
              </w:rPr>
              <w:t>Sub-Factor</w:t>
            </w:r>
          </w:p>
        </w:tc>
        <w:tc>
          <w:tcPr>
            <w:tcW w:w="8789" w:type="dxa"/>
            <w:gridSpan w:val="5"/>
          </w:tcPr>
          <w:p w:rsidR="00E57FEC" w:rsidRPr="009D3C37" w:rsidRDefault="00093648" w:rsidP="009608BB">
            <w:pPr>
              <w:pStyle w:val="TableParagraph"/>
              <w:spacing w:before="67"/>
              <w:ind w:left="3944" w:right="3357"/>
              <w:jc w:val="center"/>
              <w:rPr>
                <w:rFonts w:ascii="Trebuchet MS" w:hAnsi="Trebuchet MS"/>
                <w:b/>
                <w:i/>
                <w:sz w:val="29"/>
              </w:rPr>
            </w:pPr>
            <w:r w:rsidRPr="009D3C37">
              <w:rPr>
                <w:rFonts w:ascii="Trebuchet MS" w:hAnsi="Trebuchet MS"/>
                <w:b/>
                <w:i/>
                <w:w w:val="105"/>
                <w:sz w:val="29"/>
              </w:rPr>
              <w:t>Criteria</w:t>
            </w:r>
          </w:p>
        </w:tc>
        <w:tc>
          <w:tcPr>
            <w:tcW w:w="1989" w:type="dxa"/>
            <w:vMerge w:val="restart"/>
          </w:tcPr>
          <w:p w:rsidR="00E57FEC" w:rsidRPr="009D3C37" w:rsidRDefault="00E57FEC">
            <w:pPr>
              <w:pStyle w:val="TableParagraph"/>
              <w:rPr>
                <w:rFonts w:ascii="Trebuchet MS" w:hAnsi="Trebuchet MS"/>
                <w:b/>
                <w:sz w:val="26"/>
              </w:rPr>
            </w:pPr>
          </w:p>
          <w:p w:rsidR="00E57FEC" w:rsidRPr="009D3C37" w:rsidRDefault="00E57FEC">
            <w:pPr>
              <w:pStyle w:val="TableParagraph"/>
              <w:rPr>
                <w:rFonts w:ascii="Trebuchet MS" w:hAnsi="Trebuchet MS"/>
                <w:b/>
                <w:sz w:val="26"/>
              </w:rPr>
            </w:pPr>
          </w:p>
          <w:p w:rsidR="00E57FEC" w:rsidRPr="009D3C37" w:rsidRDefault="00E57FEC">
            <w:pPr>
              <w:pStyle w:val="TableParagraph"/>
              <w:spacing w:before="7"/>
              <w:rPr>
                <w:rFonts w:ascii="Trebuchet MS" w:hAnsi="Trebuchet MS"/>
                <w:b/>
                <w:sz w:val="21"/>
              </w:rPr>
            </w:pPr>
          </w:p>
          <w:p w:rsidR="00E57FEC" w:rsidRPr="009D3C37" w:rsidRDefault="00093648">
            <w:pPr>
              <w:pStyle w:val="TableParagraph"/>
              <w:ind w:left="562" w:right="221" w:hanging="315"/>
              <w:rPr>
                <w:rFonts w:ascii="Trebuchet MS" w:hAnsi="Trebuchet MS"/>
                <w:b/>
                <w:i/>
                <w:sz w:val="24"/>
              </w:rPr>
            </w:pPr>
            <w:r w:rsidRPr="009D3C37">
              <w:rPr>
                <w:rFonts w:ascii="Trebuchet MS" w:hAnsi="Trebuchet MS"/>
                <w:b/>
                <w:i/>
                <w:sz w:val="24"/>
              </w:rPr>
              <w:t>Documentation</w:t>
            </w:r>
            <w:r w:rsidRPr="009D3C37">
              <w:rPr>
                <w:rFonts w:ascii="Trebuchet MS" w:hAnsi="Trebuchet MS"/>
                <w:b/>
                <w:i/>
                <w:spacing w:val="-57"/>
                <w:sz w:val="24"/>
              </w:rPr>
              <w:t xml:space="preserve"> </w:t>
            </w:r>
            <w:r w:rsidRPr="009D3C37">
              <w:rPr>
                <w:rFonts w:ascii="Trebuchet MS" w:hAnsi="Trebuchet MS"/>
                <w:b/>
                <w:i/>
                <w:sz w:val="24"/>
              </w:rPr>
              <w:t>Required</w:t>
            </w:r>
          </w:p>
        </w:tc>
      </w:tr>
      <w:tr w:rsidR="00E57FEC" w:rsidRPr="009D3C37" w:rsidTr="003A4507">
        <w:trPr>
          <w:trHeight w:val="433"/>
        </w:trPr>
        <w:tc>
          <w:tcPr>
            <w:tcW w:w="2288" w:type="dxa"/>
            <w:vMerge/>
            <w:tcBorders>
              <w:top w:val="nil"/>
            </w:tcBorders>
          </w:tcPr>
          <w:p w:rsidR="00E57FEC" w:rsidRPr="009D3C37" w:rsidRDefault="00E57FEC">
            <w:pPr>
              <w:rPr>
                <w:rFonts w:ascii="Trebuchet MS" w:hAnsi="Trebuchet MS"/>
                <w:sz w:val="2"/>
                <w:szCs w:val="2"/>
              </w:rPr>
            </w:pPr>
          </w:p>
        </w:tc>
        <w:tc>
          <w:tcPr>
            <w:tcW w:w="2920" w:type="dxa"/>
            <w:vMerge w:val="restart"/>
          </w:tcPr>
          <w:p w:rsidR="00E57FEC" w:rsidRPr="009D3C37" w:rsidRDefault="00E57FEC">
            <w:pPr>
              <w:pStyle w:val="TableParagraph"/>
              <w:rPr>
                <w:rFonts w:ascii="Trebuchet MS" w:hAnsi="Trebuchet MS"/>
                <w:b/>
                <w:sz w:val="26"/>
              </w:rPr>
            </w:pPr>
          </w:p>
          <w:p w:rsidR="00E57FEC" w:rsidRPr="009D3C37" w:rsidRDefault="00E57FEC">
            <w:pPr>
              <w:pStyle w:val="TableParagraph"/>
              <w:rPr>
                <w:rFonts w:ascii="Trebuchet MS" w:hAnsi="Trebuchet MS"/>
                <w:b/>
                <w:sz w:val="33"/>
              </w:rPr>
            </w:pPr>
          </w:p>
          <w:p w:rsidR="00E57FEC" w:rsidRPr="009D3C37" w:rsidRDefault="00093648">
            <w:pPr>
              <w:pStyle w:val="TableParagraph"/>
              <w:ind w:left="902"/>
              <w:rPr>
                <w:rFonts w:ascii="Trebuchet MS" w:hAnsi="Trebuchet MS"/>
                <w:b/>
                <w:i/>
                <w:sz w:val="24"/>
              </w:rPr>
            </w:pPr>
            <w:r w:rsidRPr="009D3C37">
              <w:rPr>
                <w:rFonts w:ascii="Trebuchet MS" w:hAnsi="Trebuchet MS"/>
                <w:b/>
                <w:i/>
                <w:sz w:val="24"/>
              </w:rPr>
              <w:t>Requirement</w:t>
            </w:r>
          </w:p>
        </w:tc>
        <w:tc>
          <w:tcPr>
            <w:tcW w:w="5869" w:type="dxa"/>
            <w:gridSpan w:val="4"/>
          </w:tcPr>
          <w:p w:rsidR="00E57FEC" w:rsidRPr="009D3C37" w:rsidRDefault="00093648" w:rsidP="009608BB">
            <w:pPr>
              <w:pStyle w:val="TableParagraph"/>
              <w:spacing w:before="69"/>
              <w:ind w:left="2546" w:right="2223"/>
              <w:jc w:val="center"/>
              <w:rPr>
                <w:rFonts w:ascii="Trebuchet MS" w:hAnsi="Trebuchet MS"/>
                <w:b/>
                <w:i/>
                <w:sz w:val="25"/>
              </w:rPr>
            </w:pPr>
            <w:r w:rsidRPr="009D3C37">
              <w:rPr>
                <w:rFonts w:ascii="Trebuchet MS" w:hAnsi="Trebuchet MS"/>
                <w:b/>
                <w:i/>
                <w:sz w:val="25"/>
              </w:rPr>
              <w:t>Bidder</w:t>
            </w:r>
          </w:p>
        </w:tc>
        <w:tc>
          <w:tcPr>
            <w:tcW w:w="1989" w:type="dxa"/>
            <w:vMerge/>
            <w:tcBorders>
              <w:top w:val="nil"/>
            </w:tcBorders>
          </w:tcPr>
          <w:p w:rsidR="00E57FEC" w:rsidRPr="009D3C37" w:rsidRDefault="00E57FEC">
            <w:pPr>
              <w:rPr>
                <w:rFonts w:ascii="Trebuchet MS" w:hAnsi="Trebuchet MS"/>
                <w:sz w:val="2"/>
                <w:szCs w:val="2"/>
              </w:rPr>
            </w:pPr>
          </w:p>
        </w:tc>
      </w:tr>
      <w:tr w:rsidR="00E57FEC" w:rsidRPr="009D3C37" w:rsidTr="003A4507">
        <w:trPr>
          <w:trHeight w:val="593"/>
        </w:trPr>
        <w:tc>
          <w:tcPr>
            <w:tcW w:w="2288" w:type="dxa"/>
            <w:vMerge/>
            <w:tcBorders>
              <w:top w:val="nil"/>
            </w:tcBorders>
          </w:tcPr>
          <w:p w:rsidR="00E57FEC" w:rsidRPr="009D3C37" w:rsidRDefault="00E57FEC">
            <w:pPr>
              <w:rPr>
                <w:rFonts w:ascii="Trebuchet MS" w:hAnsi="Trebuchet MS"/>
                <w:sz w:val="2"/>
                <w:szCs w:val="2"/>
              </w:rPr>
            </w:pPr>
          </w:p>
        </w:tc>
        <w:tc>
          <w:tcPr>
            <w:tcW w:w="2920" w:type="dxa"/>
            <w:vMerge/>
            <w:tcBorders>
              <w:top w:val="nil"/>
            </w:tcBorders>
          </w:tcPr>
          <w:p w:rsidR="00E57FEC" w:rsidRPr="009D3C37" w:rsidRDefault="00E57FEC">
            <w:pPr>
              <w:rPr>
                <w:rFonts w:ascii="Trebuchet MS" w:hAnsi="Trebuchet MS"/>
                <w:sz w:val="2"/>
                <w:szCs w:val="2"/>
              </w:rPr>
            </w:pPr>
          </w:p>
        </w:tc>
        <w:tc>
          <w:tcPr>
            <w:tcW w:w="1758" w:type="dxa"/>
            <w:vMerge w:val="restart"/>
          </w:tcPr>
          <w:p w:rsidR="00E57FEC" w:rsidRPr="009D3C37" w:rsidRDefault="00E57FEC">
            <w:pPr>
              <w:pStyle w:val="TableParagraph"/>
              <w:rPr>
                <w:rFonts w:ascii="Trebuchet MS" w:hAnsi="Trebuchet MS"/>
                <w:b/>
                <w:sz w:val="26"/>
              </w:rPr>
            </w:pPr>
          </w:p>
          <w:p w:rsidR="00E57FEC" w:rsidRPr="009D3C37" w:rsidRDefault="00093648">
            <w:pPr>
              <w:pStyle w:val="TableParagraph"/>
              <w:spacing w:before="178"/>
              <w:ind w:left="137"/>
              <w:rPr>
                <w:rFonts w:ascii="Trebuchet MS" w:hAnsi="Trebuchet MS"/>
                <w:b/>
                <w:i/>
                <w:sz w:val="24"/>
              </w:rPr>
            </w:pPr>
            <w:r w:rsidRPr="009D3C37">
              <w:rPr>
                <w:rFonts w:ascii="Trebuchet MS" w:hAnsi="Trebuchet MS"/>
                <w:b/>
                <w:i/>
                <w:sz w:val="24"/>
              </w:rPr>
              <w:t>Single</w:t>
            </w:r>
            <w:r w:rsidRPr="009D3C37">
              <w:rPr>
                <w:rFonts w:ascii="Trebuchet MS" w:hAnsi="Trebuchet MS"/>
                <w:b/>
                <w:i/>
                <w:spacing w:val="-1"/>
                <w:sz w:val="24"/>
              </w:rPr>
              <w:t xml:space="preserve"> </w:t>
            </w:r>
            <w:r w:rsidRPr="009D3C37">
              <w:rPr>
                <w:rFonts w:ascii="Trebuchet MS" w:hAnsi="Trebuchet MS"/>
                <w:b/>
                <w:i/>
                <w:sz w:val="24"/>
              </w:rPr>
              <w:t>Entity</w:t>
            </w:r>
          </w:p>
        </w:tc>
        <w:tc>
          <w:tcPr>
            <w:tcW w:w="4111" w:type="dxa"/>
            <w:gridSpan w:val="3"/>
          </w:tcPr>
          <w:p w:rsidR="00E57FEC" w:rsidRPr="009D3C37" w:rsidRDefault="00093648">
            <w:pPr>
              <w:pStyle w:val="TableParagraph"/>
              <w:spacing w:before="21" w:line="270" w:lineRule="atLeast"/>
              <w:ind w:left="1556" w:right="636" w:hanging="893"/>
              <w:rPr>
                <w:rFonts w:ascii="Trebuchet MS" w:hAnsi="Trebuchet MS"/>
                <w:b/>
                <w:i/>
                <w:sz w:val="24"/>
              </w:rPr>
            </w:pPr>
            <w:r w:rsidRPr="009D3C37">
              <w:rPr>
                <w:rFonts w:ascii="Trebuchet MS" w:hAnsi="Trebuchet MS"/>
                <w:b/>
                <w:i/>
                <w:sz w:val="24"/>
              </w:rPr>
              <w:t>Joint Venture, Consortium or</w:t>
            </w:r>
            <w:r w:rsidRPr="009D3C37">
              <w:rPr>
                <w:rFonts w:ascii="Trebuchet MS" w:hAnsi="Trebuchet MS"/>
                <w:b/>
                <w:i/>
                <w:spacing w:val="-58"/>
                <w:sz w:val="24"/>
              </w:rPr>
              <w:t xml:space="preserve"> </w:t>
            </w:r>
            <w:r w:rsidRPr="009D3C37">
              <w:rPr>
                <w:rFonts w:ascii="Trebuchet MS" w:hAnsi="Trebuchet MS"/>
                <w:b/>
                <w:i/>
                <w:sz w:val="24"/>
              </w:rPr>
              <w:t>Association</w:t>
            </w:r>
          </w:p>
        </w:tc>
        <w:tc>
          <w:tcPr>
            <w:tcW w:w="1989" w:type="dxa"/>
            <w:vMerge/>
            <w:tcBorders>
              <w:top w:val="nil"/>
            </w:tcBorders>
          </w:tcPr>
          <w:p w:rsidR="00E57FEC" w:rsidRPr="009D3C37" w:rsidRDefault="00E57FEC">
            <w:pPr>
              <w:rPr>
                <w:rFonts w:ascii="Trebuchet MS" w:hAnsi="Trebuchet MS"/>
                <w:sz w:val="2"/>
                <w:szCs w:val="2"/>
              </w:rPr>
            </w:pPr>
          </w:p>
        </w:tc>
      </w:tr>
      <w:tr w:rsidR="00E57FEC" w:rsidRPr="009D3C37" w:rsidTr="003A4507">
        <w:trPr>
          <w:trHeight w:val="592"/>
        </w:trPr>
        <w:tc>
          <w:tcPr>
            <w:tcW w:w="2288" w:type="dxa"/>
            <w:vMerge/>
            <w:tcBorders>
              <w:top w:val="nil"/>
            </w:tcBorders>
          </w:tcPr>
          <w:p w:rsidR="00E57FEC" w:rsidRPr="009D3C37" w:rsidRDefault="00E57FEC">
            <w:pPr>
              <w:rPr>
                <w:rFonts w:ascii="Trebuchet MS" w:hAnsi="Trebuchet MS"/>
                <w:sz w:val="2"/>
                <w:szCs w:val="2"/>
              </w:rPr>
            </w:pPr>
          </w:p>
        </w:tc>
        <w:tc>
          <w:tcPr>
            <w:tcW w:w="2920" w:type="dxa"/>
            <w:vMerge/>
            <w:tcBorders>
              <w:top w:val="nil"/>
            </w:tcBorders>
          </w:tcPr>
          <w:p w:rsidR="00E57FEC" w:rsidRPr="009D3C37" w:rsidRDefault="00E57FEC">
            <w:pPr>
              <w:rPr>
                <w:rFonts w:ascii="Trebuchet MS" w:hAnsi="Trebuchet MS"/>
                <w:sz w:val="2"/>
                <w:szCs w:val="2"/>
              </w:rPr>
            </w:pPr>
          </w:p>
        </w:tc>
        <w:tc>
          <w:tcPr>
            <w:tcW w:w="1758" w:type="dxa"/>
            <w:vMerge/>
            <w:tcBorders>
              <w:top w:val="nil"/>
            </w:tcBorders>
          </w:tcPr>
          <w:p w:rsidR="00E57FEC" w:rsidRPr="009D3C37" w:rsidRDefault="00E57FEC">
            <w:pPr>
              <w:rPr>
                <w:rFonts w:ascii="Trebuchet MS" w:hAnsi="Trebuchet MS"/>
                <w:sz w:val="2"/>
                <w:szCs w:val="2"/>
              </w:rPr>
            </w:pPr>
          </w:p>
        </w:tc>
        <w:tc>
          <w:tcPr>
            <w:tcW w:w="1364" w:type="dxa"/>
          </w:tcPr>
          <w:p w:rsidR="00E57FEC" w:rsidRPr="009D3C37" w:rsidRDefault="00093648">
            <w:pPr>
              <w:pStyle w:val="TableParagraph"/>
              <w:spacing w:before="20" w:line="270" w:lineRule="atLeast"/>
              <w:ind w:left="301" w:right="161" w:hanging="113"/>
              <w:rPr>
                <w:rFonts w:ascii="Trebuchet MS" w:hAnsi="Trebuchet MS"/>
                <w:b/>
                <w:i/>
                <w:sz w:val="24"/>
              </w:rPr>
            </w:pPr>
            <w:r w:rsidRPr="009D3C37">
              <w:rPr>
                <w:rFonts w:ascii="Trebuchet MS" w:hAnsi="Trebuchet MS"/>
                <w:b/>
                <w:i/>
                <w:sz w:val="24"/>
              </w:rPr>
              <w:t>All partners</w:t>
            </w:r>
            <w:r w:rsidRPr="009D3C37">
              <w:rPr>
                <w:rFonts w:ascii="Trebuchet MS" w:hAnsi="Trebuchet MS"/>
                <w:b/>
                <w:i/>
                <w:spacing w:val="-57"/>
                <w:sz w:val="24"/>
              </w:rPr>
              <w:t xml:space="preserve"> </w:t>
            </w:r>
            <w:r w:rsidRPr="009D3C37">
              <w:rPr>
                <w:rFonts w:ascii="Trebuchet MS" w:hAnsi="Trebuchet MS"/>
                <w:b/>
                <w:i/>
                <w:sz w:val="24"/>
              </w:rPr>
              <w:t>combined</w:t>
            </w:r>
          </w:p>
        </w:tc>
        <w:tc>
          <w:tcPr>
            <w:tcW w:w="1471" w:type="dxa"/>
          </w:tcPr>
          <w:p w:rsidR="00E57FEC" w:rsidRPr="009D3C37" w:rsidRDefault="00093648">
            <w:pPr>
              <w:pStyle w:val="TableParagraph"/>
              <w:spacing w:before="20" w:line="270" w:lineRule="atLeast"/>
              <w:ind w:left="291" w:right="262" w:firstLine="108"/>
              <w:rPr>
                <w:rFonts w:ascii="Trebuchet MS" w:hAnsi="Trebuchet MS"/>
                <w:b/>
                <w:i/>
                <w:sz w:val="24"/>
              </w:rPr>
            </w:pPr>
            <w:r w:rsidRPr="009D3C37">
              <w:rPr>
                <w:rFonts w:ascii="Trebuchet MS" w:hAnsi="Trebuchet MS"/>
                <w:b/>
                <w:i/>
                <w:sz w:val="24"/>
              </w:rPr>
              <w:t>Each</w:t>
            </w:r>
            <w:r w:rsidRPr="009D3C37">
              <w:rPr>
                <w:rFonts w:ascii="Trebuchet MS" w:hAnsi="Trebuchet MS"/>
                <w:b/>
                <w:i/>
                <w:spacing w:val="1"/>
                <w:sz w:val="24"/>
              </w:rPr>
              <w:t xml:space="preserve"> </w:t>
            </w:r>
            <w:r w:rsidRPr="009D3C37">
              <w:rPr>
                <w:rFonts w:ascii="Trebuchet MS" w:hAnsi="Trebuchet MS"/>
                <w:b/>
                <w:i/>
                <w:sz w:val="24"/>
              </w:rPr>
              <w:t>partner</w:t>
            </w:r>
          </w:p>
        </w:tc>
        <w:tc>
          <w:tcPr>
            <w:tcW w:w="1276" w:type="dxa"/>
          </w:tcPr>
          <w:p w:rsidR="00E57FEC" w:rsidRPr="009D3C37" w:rsidRDefault="00093648">
            <w:pPr>
              <w:pStyle w:val="TableParagraph"/>
              <w:spacing w:before="20" w:line="270" w:lineRule="atLeast"/>
              <w:ind w:left="328" w:right="82" w:hanging="214"/>
              <w:rPr>
                <w:rFonts w:ascii="Trebuchet MS" w:hAnsi="Trebuchet MS"/>
                <w:b/>
                <w:i/>
                <w:sz w:val="24"/>
              </w:rPr>
            </w:pPr>
            <w:r w:rsidRPr="009D3C37">
              <w:rPr>
                <w:rFonts w:ascii="Trebuchet MS" w:hAnsi="Trebuchet MS"/>
                <w:b/>
                <w:i/>
                <w:sz w:val="24"/>
              </w:rPr>
              <w:t>At least one</w:t>
            </w:r>
            <w:r w:rsidRPr="009D3C37">
              <w:rPr>
                <w:rFonts w:ascii="Trebuchet MS" w:hAnsi="Trebuchet MS"/>
                <w:b/>
                <w:i/>
                <w:spacing w:val="-57"/>
                <w:sz w:val="24"/>
              </w:rPr>
              <w:t xml:space="preserve"> </w:t>
            </w:r>
            <w:r w:rsidRPr="009D3C37">
              <w:rPr>
                <w:rFonts w:ascii="Trebuchet MS" w:hAnsi="Trebuchet MS"/>
                <w:b/>
                <w:i/>
                <w:sz w:val="24"/>
              </w:rPr>
              <w:t>partner</w:t>
            </w:r>
          </w:p>
        </w:tc>
        <w:tc>
          <w:tcPr>
            <w:tcW w:w="1989" w:type="dxa"/>
            <w:vMerge/>
            <w:tcBorders>
              <w:top w:val="nil"/>
            </w:tcBorders>
          </w:tcPr>
          <w:p w:rsidR="00E57FEC" w:rsidRPr="009D3C37" w:rsidRDefault="00E57FEC">
            <w:pPr>
              <w:rPr>
                <w:rFonts w:ascii="Trebuchet MS" w:hAnsi="Trebuchet MS"/>
                <w:sz w:val="2"/>
                <w:szCs w:val="2"/>
              </w:rPr>
            </w:pPr>
          </w:p>
        </w:tc>
      </w:tr>
      <w:tr w:rsidR="00E57FEC" w:rsidRPr="009D3C37" w:rsidTr="003A4507">
        <w:trPr>
          <w:trHeight w:val="2263"/>
        </w:trPr>
        <w:tc>
          <w:tcPr>
            <w:tcW w:w="2288" w:type="dxa"/>
          </w:tcPr>
          <w:p w:rsidR="00E57FEC" w:rsidRPr="009D3C37" w:rsidRDefault="00093648">
            <w:pPr>
              <w:pStyle w:val="TableParagraph"/>
              <w:tabs>
                <w:tab w:val="left" w:pos="1322"/>
              </w:tabs>
              <w:ind w:left="107" w:right="94"/>
              <w:rPr>
                <w:rFonts w:ascii="Trebuchet MS" w:hAnsi="Trebuchet MS"/>
              </w:rPr>
            </w:pPr>
            <w:r w:rsidRPr="009D3C37">
              <w:rPr>
                <w:rFonts w:ascii="Trebuchet MS" w:hAnsi="Trebuchet MS"/>
              </w:rPr>
              <w:t>6.2.7</w:t>
            </w:r>
            <w:r w:rsidRPr="009D3C37">
              <w:rPr>
                <w:rFonts w:ascii="Trebuchet MS" w:hAnsi="Trebuchet MS"/>
              </w:rPr>
              <w:tab/>
            </w:r>
            <w:r w:rsidRPr="009D3C37">
              <w:rPr>
                <w:rFonts w:ascii="Trebuchet MS" w:hAnsi="Trebuchet MS"/>
                <w:spacing w:val="-1"/>
              </w:rPr>
              <w:t>General</w:t>
            </w:r>
            <w:r w:rsidRPr="009D3C37">
              <w:rPr>
                <w:rFonts w:ascii="Trebuchet MS" w:hAnsi="Trebuchet MS"/>
                <w:spacing w:val="-52"/>
              </w:rPr>
              <w:t xml:space="preserve"> </w:t>
            </w:r>
            <w:r w:rsidRPr="009D3C37">
              <w:rPr>
                <w:rFonts w:ascii="Trebuchet MS" w:hAnsi="Trebuchet MS"/>
              </w:rPr>
              <w:t>Experience</w:t>
            </w:r>
          </w:p>
        </w:tc>
        <w:tc>
          <w:tcPr>
            <w:tcW w:w="2920" w:type="dxa"/>
          </w:tcPr>
          <w:p w:rsidR="00E57FEC" w:rsidRPr="009D3C37" w:rsidRDefault="00093648" w:rsidP="00102162">
            <w:pPr>
              <w:pStyle w:val="TableParagraph"/>
              <w:tabs>
                <w:tab w:val="left" w:pos="1345"/>
              </w:tabs>
              <w:ind w:left="108" w:right="95"/>
              <w:jc w:val="both"/>
              <w:rPr>
                <w:rFonts w:ascii="Trebuchet MS" w:hAnsi="Trebuchet MS"/>
              </w:rPr>
            </w:pPr>
            <w:r w:rsidRPr="009D3C37">
              <w:rPr>
                <w:rFonts w:ascii="Trebuchet MS" w:hAnsi="Trebuchet MS"/>
              </w:rPr>
              <w:t>Experience</w:t>
            </w:r>
            <w:r w:rsidRPr="009D3C37">
              <w:rPr>
                <w:rFonts w:ascii="Trebuchet MS" w:hAnsi="Trebuchet MS"/>
                <w:spacing w:val="1"/>
              </w:rPr>
              <w:t xml:space="preserve"> </w:t>
            </w:r>
            <w:r w:rsidRPr="009D3C37">
              <w:rPr>
                <w:rFonts w:ascii="Trebuchet MS" w:hAnsi="Trebuchet MS"/>
              </w:rPr>
              <w:t>under</w:t>
            </w:r>
            <w:r w:rsidRPr="009D3C37">
              <w:rPr>
                <w:rFonts w:ascii="Trebuchet MS" w:hAnsi="Trebuchet MS"/>
                <w:spacing w:val="1"/>
              </w:rPr>
              <w:t xml:space="preserve"> </w:t>
            </w:r>
            <w:r w:rsidRPr="009D3C37">
              <w:rPr>
                <w:rFonts w:ascii="Trebuchet MS" w:hAnsi="Trebuchet MS"/>
              </w:rPr>
              <w:t>contracts</w:t>
            </w:r>
            <w:r w:rsidRPr="009D3C37">
              <w:rPr>
                <w:rFonts w:ascii="Trebuchet MS" w:hAnsi="Trebuchet MS"/>
                <w:spacing w:val="1"/>
              </w:rPr>
              <w:t xml:space="preserve"> </w:t>
            </w:r>
            <w:r w:rsidRPr="009D3C37">
              <w:rPr>
                <w:rFonts w:ascii="Trebuchet MS" w:hAnsi="Trebuchet MS"/>
              </w:rPr>
              <w:t>in</w:t>
            </w:r>
            <w:r w:rsidRPr="009D3C37">
              <w:rPr>
                <w:rFonts w:ascii="Trebuchet MS" w:hAnsi="Trebuchet MS"/>
                <w:spacing w:val="1"/>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role</w:t>
            </w:r>
            <w:r w:rsidRPr="009D3C37">
              <w:rPr>
                <w:rFonts w:ascii="Trebuchet MS" w:hAnsi="Trebuchet MS"/>
                <w:spacing w:val="1"/>
              </w:rPr>
              <w:t xml:space="preserve"> </w:t>
            </w:r>
            <w:r w:rsidRPr="009D3C37">
              <w:rPr>
                <w:rFonts w:ascii="Trebuchet MS" w:hAnsi="Trebuchet MS"/>
              </w:rPr>
              <w:t>of</w:t>
            </w:r>
            <w:r w:rsidRPr="009D3C37">
              <w:rPr>
                <w:rFonts w:ascii="Trebuchet MS" w:hAnsi="Trebuchet MS"/>
                <w:spacing w:val="1"/>
              </w:rPr>
              <w:t xml:space="preserve"> </w:t>
            </w:r>
            <w:r w:rsidRPr="009D3C37">
              <w:rPr>
                <w:rFonts w:ascii="Trebuchet MS" w:hAnsi="Trebuchet MS"/>
              </w:rPr>
              <w:t>contractor,</w:t>
            </w:r>
            <w:r w:rsidRPr="009D3C37">
              <w:rPr>
                <w:rFonts w:ascii="Trebuchet MS" w:hAnsi="Trebuchet MS"/>
                <w:spacing w:val="1"/>
              </w:rPr>
              <w:t xml:space="preserve"> </w:t>
            </w:r>
            <w:r w:rsidRPr="009D3C37">
              <w:rPr>
                <w:rFonts w:ascii="Trebuchet MS" w:hAnsi="Trebuchet MS"/>
              </w:rPr>
              <w:t>subcontractor,</w:t>
            </w:r>
            <w:r w:rsidRPr="009D3C37">
              <w:rPr>
                <w:rFonts w:ascii="Trebuchet MS" w:hAnsi="Trebuchet MS"/>
                <w:spacing w:val="1"/>
              </w:rPr>
              <w:t xml:space="preserve"> </w:t>
            </w:r>
            <w:r w:rsidRPr="009D3C37">
              <w:rPr>
                <w:rFonts w:ascii="Trebuchet MS" w:hAnsi="Trebuchet MS"/>
              </w:rPr>
              <w:t>or</w:t>
            </w:r>
            <w:r w:rsidRPr="009D3C37">
              <w:rPr>
                <w:rFonts w:ascii="Trebuchet MS" w:hAnsi="Trebuchet MS"/>
                <w:spacing w:val="1"/>
              </w:rPr>
              <w:t xml:space="preserve"> </w:t>
            </w:r>
            <w:r w:rsidRPr="009D3C37">
              <w:rPr>
                <w:rFonts w:ascii="Trebuchet MS" w:hAnsi="Trebuchet MS"/>
              </w:rPr>
              <w:t>management</w:t>
            </w:r>
            <w:r w:rsidRPr="009D3C37">
              <w:rPr>
                <w:rFonts w:ascii="Trebuchet MS" w:hAnsi="Trebuchet MS"/>
                <w:spacing w:val="1"/>
              </w:rPr>
              <w:t xml:space="preserve"> </w:t>
            </w:r>
            <w:r w:rsidRPr="009D3C37">
              <w:rPr>
                <w:rFonts w:ascii="Trebuchet MS" w:hAnsi="Trebuchet MS"/>
              </w:rPr>
              <w:t>contractor</w:t>
            </w:r>
            <w:r w:rsidRPr="009D3C37">
              <w:rPr>
                <w:rFonts w:ascii="Trebuchet MS" w:hAnsi="Trebuchet MS"/>
                <w:spacing w:val="56"/>
              </w:rPr>
              <w:t xml:space="preserve"> </w:t>
            </w:r>
            <w:r w:rsidRPr="009D3C37">
              <w:rPr>
                <w:rFonts w:ascii="Trebuchet MS" w:hAnsi="Trebuchet MS"/>
              </w:rPr>
              <w:t xml:space="preserve">for  </w:t>
            </w:r>
            <w:r w:rsidRPr="009D3C37">
              <w:rPr>
                <w:rFonts w:ascii="Trebuchet MS" w:hAnsi="Trebuchet MS"/>
                <w:spacing w:val="1"/>
              </w:rPr>
              <w:t xml:space="preserve"> </w:t>
            </w:r>
            <w:r w:rsidRPr="009D3C37">
              <w:rPr>
                <w:rFonts w:ascii="Trebuchet MS" w:hAnsi="Trebuchet MS"/>
              </w:rPr>
              <w:t xml:space="preserve">at  </w:t>
            </w:r>
            <w:r w:rsidRPr="009D3C37">
              <w:rPr>
                <w:rFonts w:ascii="Trebuchet MS" w:hAnsi="Trebuchet MS"/>
                <w:spacing w:val="1"/>
              </w:rPr>
              <w:t xml:space="preserve"> </w:t>
            </w:r>
            <w:r w:rsidRPr="009D3C37">
              <w:rPr>
                <w:rFonts w:ascii="Trebuchet MS" w:hAnsi="Trebuchet MS"/>
              </w:rPr>
              <w:t xml:space="preserve">least  </w:t>
            </w:r>
            <w:r w:rsidRPr="009D3C37">
              <w:rPr>
                <w:rFonts w:ascii="Trebuchet MS" w:hAnsi="Trebuchet MS"/>
                <w:spacing w:val="1"/>
              </w:rPr>
              <w:t xml:space="preserve"> </w:t>
            </w:r>
            <w:r w:rsidRPr="009D3C37">
              <w:rPr>
                <w:rFonts w:ascii="Trebuchet MS" w:hAnsi="Trebuchet MS"/>
              </w:rPr>
              <w:t>the</w:t>
            </w:r>
            <w:r w:rsidRPr="009D3C37">
              <w:rPr>
                <w:rFonts w:ascii="Trebuchet MS" w:hAnsi="Trebuchet MS"/>
                <w:spacing w:val="-52"/>
              </w:rPr>
              <w:t xml:space="preserve"> </w:t>
            </w:r>
            <w:r w:rsidR="00102162">
              <w:rPr>
                <w:rFonts w:ascii="Trebuchet MS" w:hAnsi="Trebuchet MS"/>
              </w:rPr>
              <w:t xml:space="preserve">last 3 </w:t>
            </w:r>
            <w:r w:rsidRPr="009D3C37">
              <w:rPr>
                <w:rFonts w:ascii="Trebuchet MS" w:hAnsi="Trebuchet MS"/>
              </w:rPr>
              <w:t>years prior to the</w:t>
            </w:r>
            <w:r w:rsidRPr="009D3C37">
              <w:rPr>
                <w:rFonts w:ascii="Trebuchet MS" w:hAnsi="Trebuchet MS"/>
                <w:spacing w:val="-52"/>
              </w:rPr>
              <w:t xml:space="preserve"> </w:t>
            </w:r>
            <w:r w:rsidRPr="009D3C37">
              <w:rPr>
                <w:rFonts w:ascii="Trebuchet MS" w:hAnsi="Trebuchet MS"/>
              </w:rPr>
              <w:t>bid</w:t>
            </w:r>
            <w:r w:rsidRPr="009D3C37">
              <w:rPr>
                <w:rFonts w:ascii="Trebuchet MS" w:hAnsi="Trebuchet MS"/>
                <w:spacing w:val="1"/>
              </w:rPr>
              <w:t xml:space="preserve"> </w:t>
            </w:r>
            <w:r w:rsidRPr="009D3C37">
              <w:rPr>
                <w:rFonts w:ascii="Trebuchet MS" w:hAnsi="Trebuchet MS"/>
              </w:rPr>
              <w:t>submission</w:t>
            </w:r>
            <w:r w:rsidRPr="009D3C37">
              <w:rPr>
                <w:rFonts w:ascii="Trebuchet MS" w:hAnsi="Trebuchet MS"/>
                <w:spacing w:val="1"/>
              </w:rPr>
              <w:t xml:space="preserve"> </w:t>
            </w:r>
            <w:r w:rsidRPr="009D3C37">
              <w:rPr>
                <w:rFonts w:ascii="Trebuchet MS" w:hAnsi="Trebuchet MS"/>
              </w:rPr>
              <w:t>deadline,</w:t>
            </w:r>
            <w:r w:rsidRPr="009D3C37">
              <w:rPr>
                <w:rFonts w:ascii="Trebuchet MS" w:hAnsi="Trebuchet MS"/>
                <w:spacing w:val="1"/>
              </w:rPr>
              <w:t xml:space="preserve"> </w:t>
            </w:r>
            <w:r w:rsidRPr="009D3C37">
              <w:rPr>
                <w:rFonts w:ascii="Trebuchet MS" w:hAnsi="Trebuchet MS"/>
              </w:rPr>
              <w:t>and</w:t>
            </w:r>
            <w:r w:rsidRPr="009D3C37">
              <w:rPr>
                <w:rFonts w:ascii="Trebuchet MS" w:hAnsi="Trebuchet MS"/>
                <w:spacing w:val="1"/>
              </w:rPr>
              <w:t xml:space="preserve"> </w:t>
            </w:r>
            <w:r w:rsidRPr="009D3C37">
              <w:rPr>
                <w:rFonts w:ascii="Trebuchet MS" w:hAnsi="Trebuchet MS"/>
              </w:rPr>
              <w:t>with</w:t>
            </w:r>
            <w:r w:rsidRPr="009D3C37">
              <w:rPr>
                <w:rFonts w:ascii="Trebuchet MS" w:hAnsi="Trebuchet MS"/>
                <w:spacing w:val="49"/>
              </w:rPr>
              <w:t xml:space="preserve"> </w:t>
            </w:r>
            <w:r w:rsidRPr="009D3C37">
              <w:rPr>
                <w:rFonts w:ascii="Trebuchet MS" w:hAnsi="Trebuchet MS"/>
              </w:rPr>
              <w:t>activity</w:t>
            </w:r>
            <w:r w:rsidRPr="009D3C37">
              <w:rPr>
                <w:rFonts w:ascii="Trebuchet MS" w:hAnsi="Trebuchet MS"/>
                <w:spacing w:val="47"/>
              </w:rPr>
              <w:t xml:space="preserve"> </w:t>
            </w:r>
            <w:r w:rsidRPr="009D3C37">
              <w:rPr>
                <w:rFonts w:ascii="Trebuchet MS" w:hAnsi="Trebuchet MS"/>
              </w:rPr>
              <w:t>in</w:t>
            </w:r>
            <w:r w:rsidRPr="009D3C37">
              <w:rPr>
                <w:rFonts w:ascii="Trebuchet MS" w:hAnsi="Trebuchet MS"/>
                <w:spacing w:val="49"/>
              </w:rPr>
              <w:t xml:space="preserve"> </w:t>
            </w:r>
            <w:r w:rsidRPr="009D3C37">
              <w:rPr>
                <w:rFonts w:ascii="Trebuchet MS" w:hAnsi="Trebuchet MS"/>
              </w:rPr>
              <w:t>at</w:t>
            </w:r>
            <w:r w:rsidRPr="009D3C37">
              <w:rPr>
                <w:rFonts w:ascii="Trebuchet MS" w:hAnsi="Trebuchet MS"/>
                <w:spacing w:val="48"/>
              </w:rPr>
              <w:t xml:space="preserve"> </w:t>
            </w:r>
            <w:r w:rsidRPr="009D3C37">
              <w:rPr>
                <w:rFonts w:ascii="Trebuchet MS" w:hAnsi="Trebuchet MS"/>
              </w:rPr>
              <w:t>least</w:t>
            </w:r>
            <w:r w:rsidR="00102162">
              <w:rPr>
                <w:rFonts w:ascii="Trebuchet MS" w:hAnsi="Trebuchet MS"/>
              </w:rPr>
              <w:t xml:space="preserve"> 8</w:t>
            </w:r>
            <w:r w:rsidRPr="009D3C37">
              <w:rPr>
                <w:rFonts w:ascii="Trebuchet MS" w:hAnsi="Trebuchet MS"/>
              </w:rPr>
              <w:t>months</w:t>
            </w:r>
            <w:r w:rsidRPr="009D3C37">
              <w:rPr>
                <w:rFonts w:ascii="Trebuchet MS" w:hAnsi="Trebuchet MS"/>
                <w:spacing w:val="-3"/>
              </w:rPr>
              <w:t xml:space="preserve"> </w:t>
            </w:r>
            <w:r w:rsidRPr="009D3C37">
              <w:rPr>
                <w:rFonts w:ascii="Trebuchet MS" w:hAnsi="Trebuchet MS"/>
              </w:rPr>
              <w:t>in</w:t>
            </w:r>
            <w:r w:rsidRPr="009D3C37">
              <w:rPr>
                <w:rFonts w:ascii="Trebuchet MS" w:hAnsi="Trebuchet MS"/>
                <w:spacing w:val="-3"/>
              </w:rPr>
              <w:t xml:space="preserve"> </w:t>
            </w:r>
            <w:r w:rsidRPr="009D3C37">
              <w:rPr>
                <w:rFonts w:ascii="Trebuchet MS" w:hAnsi="Trebuchet MS"/>
              </w:rPr>
              <w:t>each</w:t>
            </w:r>
            <w:r w:rsidRPr="009D3C37">
              <w:rPr>
                <w:rFonts w:ascii="Trebuchet MS" w:hAnsi="Trebuchet MS"/>
                <w:spacing w:val="-1"/>
              </w:rPr>
              <w:t xml:space="preserve"> </w:t>
            </w:r>
            <w:r w:rsidRPr="009D3C37">
              <w:rPr>
                <w:rFonts w:ascii="Trebuchet MS" w:hAnsi="Trebuchet MS"/>
              </w:rPr>
              <w:t>year.</w:t>
            </w:r>
          </w:p>
        </w:tc>
        <w:tc>
          <w:tcPr>
            <w:tcW w:w="1758" w:type="dxa"/>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093648">
            <w:pPr>
              <w:pStyle w:val="TableParagraph"/>
              <w:spacing w:before="195"/>
              <w:ind w:left="250" w:right="219" w:firstLine="62"/>
              <w:rPr>
                <w:rFonts w:ascii="Trebuchet MS" w:hAnsi="Trebuchet MS"/>
              </w:rPr>
            </w:pPr>
            <w:r w:rsidRPr="009D3C37">
              <w:rPr>
                <w:rFonts w:ascii="Trebuchet MS" w:hAnsi="Trebuchet MS"/>
              </w:rPr>
              <w:t>Must meet</w:t>
            </w:r>
            <w:r w:rsidRPr="009D3C37">
              <w:rPr>
                <w:rFonts w:ascii="Trebuchet MS" w:hAnsi="Trebuchet MS"/>
                <w:spacing w:val="1"/>
              </w:rPr>
              <w:t xml:space="preserve"> </w:t>
            </w:r>
            <w:r w:rsidRPr="009D3C37">
              <w:rPr>
                <w:rFonts w:ascii="Trebuchet MS" w:hAnsi="Trebuchet MS"/>
              </w:rPr>
              <w:t>requirement</w:t>
            </w:r>
          </w:p>
        </w:tc>
        <w:tc>
          <w:tcPr>
            <w:tcW w:w="1364" w:type="dxa"/>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093648">
            <w:pPr>
              <w:pStyle w:val="TableParagraph"/>
              <w:spacing w:before="171"/>
              <w:ind w:left="517" w:right="504"/>
              <w:jc w:val="center"/>
              <w:rPr>
                <w:rFonts w:ascii="Trebuchet MS" w:hAnsi="Trebuchet MS"/>
              </w:rPr>
            </w:pPr>
            <w:r w:rsidRPr="009D3C37">
              <w:rPr>
                <w:rFonts w:ascii="Trebuchet MS" w:hAnsi="Trebuchet MS"/>
              </w:rPr>
              <w:t>N</w:t>
            </w:r>
            <w:r w:rsidRPr="009D3C37">
              <w:rPr>
                <w:rFonts w:ascii="Trebuchet MS" w:hAnsi="Trebuchet MS"/>
                <w:spacing w:val="-1"/>
              </w:rPr>
              <w:t xml:space="preserve"> </w:t>
            </w:r>
            <w:r w:rsidRPr="009D3C37">
              <w:rPr>
                <w:rFonts w:ascii="Trebuchet MS" w:hAnsi="Trebuchet MS"/>
              </w:rPr>
              <w:t>/</w:t>
            </w:r>
            <w:r w:rsidRPr="009D3C37">
              <w:rPr>
                <w:rFonts w:ascii="Trebuchet MS" w:hAnsi="Trebuchet MS"/>
                <w:spacing w:val="1"/>
              </w:rPr>
              <w:t xml:space="preserve"> </w:t>
            </w:r>
            <w:r w:rsidRPr="009D3C37">
              <w:rPr>
                <w:rFonts w:ascii="Trebuchet MS" w:hAnsi="Trebuchet MS"/>
              </w:rPr>
              <w:t>A</w:t>
            </w:r>
          </w:p>
        </w:tc>
        <w:tc>
          <w:tcPr>
            <w:tcW w:w="1471" w:type="dxa"/>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093648">
            <w:pPr>
              <w:pStyle w:val="TableParagraph"/>
              <w:spacing w:before="195"/>
              <w:ind w:left="128" w:right="96" w:firstLine="62"/>
              <w:rPr>
                <w:rFonts w:ascii="Trebuchet MS" w:hAnsi="Trebuchet MS"/>
              </w:rPr>
            </w:pPr>
            <w:r w:rsidRPr="009D3C37">
              <w:rPr>
                <w:rFonts w:ascii="Trebuchet MS" w:hAnsi="Trebuchet MS"/>
              </w:rPr>
              <w:t>Must meet</w:t>
            </w:r>
            <w:r w:rsidRPr="009D3C37">
              <w:rPr>
                <w:rFonts w:ascii="Trebuchet MS" w:hAnsi="Trebuchet MS"/>
                <w:spacing w:val="1"/>
              </w:rPr>
              <w:t xml:space="preserve"> </w:t>
            </w:r>
            <w:r w:rsidRPr="009D3C37">
              <w:rPr>
                <w:rFonts w:ascii="Trebuchet MS" w:hAnsi="Trebuchet MS"/>
              </w:rPr>
              <w:t>requirement</w:t>
            </w:r>
          </w:p>
        </w:tc>
        <w:tc>
          <w:tcPr>
            <w:tcW w:w="1276" w:type="dxa"/>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093648">
            <w:pPr>
              <w:pStyle w:val="TableParagraph"/>
              <w:spacing w:before="171"/>
              <w:ind w:left="450"/>
              <w:rPr>
                <w:rFonts w:ascii="Trebuchet MS" w:hAnsi="Trebuchet MS"/>
              </w:rPr>
            </w:pPr>
            <w:r w:rsidRPr="009D3C37">
              <w:rPr>
                <w:rFonts w:ascii="Trebuchet MS" w:hAnsi="Trebuchet MS"/>
              </w:rPr>
              <w:t>N</w:t>
            </w:r>
            <w:r w:rsidRPr="009D3C37">
              <w:rPr>
                <w:rFonts w:ascii="Trebuchet MS" w:hAnsi="Trebuchet MS"/>
                <w:spacing w:val="-1"/>
              </w:rPr>
              <w:t xml:space="preserve"> </w:t>
            </w:r>
            <w:r w:rsidRPr="009D3C37">
              <w:rPr>
                <w:rFonts w:ascii="Trebuchet MS" w:hAnsi="Trebuchet MS"/>
              </w:rPr>
              <w:t>/</w:t>
            </w:r>
            <w:r w:rsidRPr="009D3C37">
              <w:rPr>
                <w:rFonts w:ascii="Trebuchet MS" w:hAnsi="Trebuchet MS"/>
                <w:spacing w:val="1"/>
              </w:rPr>
              <w:t xml:space="preserve"> </w:t>
            </w:r>
            <w:r w:rsidRPr="009D3C37">
              <w:rPr>
                <w:rFonts w:ascii="Trebuchet MS" w:hAnsi="Trebuchet MS"/>
              </w:rPr>
              <w:t>A</w:t>
            </w:r>
          </w:p>
        </w:tc>
        <w:tc>
          <w:tcPr>
            <w:tcW w:w="1989" w:type="dxa"/>
          </w:tcPr>
          <w:p w:rsidR="00E57FEC" w:rsidRPr="009D3C37" w:rsidRDefault="00E57FEC">
            <w:pPr>
              <w:pStyle w:val="TableParagraph"/>
              <w:rPr>
                <w:rFonts w:ascii="Trebuchet MS" w:hAnsi="Trebuchet MS"/>
                <w:b/>
                <w:sz w:val="24"/>
              </w:rPr>
            </w:pPr>
          </w:p>
          <w:p w:rsidR="00E57FEC" w:rsidRPr="009D3C37" w:rsidRDefault="00E57FEC">
            <w:pPr>
              <w:pStyle w:val="TableParagraph"/>
              <w:spacing w:before="9"/>
              <w:rPr>
                <w:rFonts w:ascii="Trebuchet MS" w:hAnsi="Trebuchet MS"/>
                <w:b/>
                <w:sz w:val="18"/>
              </w:rPr>
            </w:pPr>
          </w:p>
          <w:p w:rsidR="00E57FEC" w:rsidRPr="009D3C37" w:rsidRDefault="00093648">
            <w:pPr>
              <w:pStyle w:val="TableParagraph"/>
              <w:spacing w:before="1"/>
              <w:ind w:left="377" w:right="364" w:firstLine="1"/>
              <w:jc w:val="center"/>
              <w:rPr>
                <w:rFonts w:ascii="Trebuchet MS" w:hAnsi="Trebuchet MS"/>
              </w:rPr>
            </w:pPr>
            <w:r w:rsidRPr="009D3C37">
              <w:rPr>
                <w:rFonts w:ascii="Trebuchet MS" w:hAnsi="Trebuchet MS"/>
              </w:rPr>
              <w:t>Form 9 and</w:t>
            </w:r>
            <w:r w:rsidRPr="009D3C37">
              <w:rPr>
                <w:rFonts w:ascii="Trebuchet MS" w:hAnsi="Trebuchet MS"/>
                <w:spacing w:val="1"/>
              </w:rPr>
              <w:t xml:space="preserve"> </w:t>
            </w:r>
            <w:r w:rsidRPr="009D3C37">
              <w:rPr>
                <w:rFonts w:ascii="Trebuchet MS" w:hAnsi="Trebuchet MS"/>
              </w:rPr>
              <w:t>Certificates of</w:t>
            </w:r>
            <w:r w:rsidRPr="009D3C37">
              <w:rPr>
                <w:rFonts w:ascii="Trebuchet MS" w:hAnsi="Trebuchet MS"/>
                <w:spacing w:val="-52"/>
              </w:rPr>
              <w:t xml:space="preserve"> </w:t>
            </w:r>
            <w:r w:rsidRPr="009D3C37">
              <w:rPr>
                <w:rFonts w:ascii="Trebuchet MS" w:hAnsi="Trebuchet MS"/>
              </w:rPr>
              <w:t>Completion or</w:t>
            </w:r>
            <w:r w:rsidRPr="009D3C37">
              <w:rPr>
                <w:rFonts w:ascii="Trebuchet MS" w:hAnsi="Trebuchet MS"/>
                <w:spacing w:val="-52"/>
              </w:rPr>
              <w:t xml:space="preserve"> </w:t>
            </w:r>
            <w:r w:rsidRPr="009D3C37">
              <w:rPr>
                <w:rFonts w:ascii="Trebuchet MS" w:hAnsi="Trebuchet MS"/>
              </w:rPr>
              <w:t>Substantial</w:t>
            </w:r>
            <w:r w:rsidRPr="009D3C37">
              <w:rPr>
                <w:rFonts w:ascii="Trebuchet MS" w:hAnsi="Trebuchet MS"/>
                <w:spacing w:val="1"/>
              </w:rPr>
              <w:t xml:space="preserve"> </w:t>
            </w:r>
            <w:r w:rsidRPr="009D3C37">
              <w:rPr>
                <w:rFonts w:ascii="Trebuchet MS" w:hAnsi="Trebuchet MS"/>
              </w:rPr>
              <w:t>Completion</w:t>
            </w:r>
          </w:p>
        </w:tc>
      </w:tr>
      <w:tr w:rsidR="00E57FEC" w:rsidRPr="009D3C37" w:rsidTr="003A4507">
        <w:trPr>
          <w:trHeight w:val="2777"/>
        </w:trPr>
        <w:tc>
          <w:tcPr>
            <w:tcW w:w="2288" w:type="dxa"/>
            <w:tcBorders>
              <w:bottom w:val="single" w:sz="6" w:space="0" w:color="000000"/>
            </w:tcBorders>
          </w:tcPr>
          <w:p w:rsidR="00E57FEC" w:rsidRPr="009D3C37" w:rsidRDefault="004D2FFF">
            <w:pPr>
              <w:pStyle w:val="TableParagraph"/>
              <w:tabs>
                <w:tab w:val="left" w:pos="1296"/>
              </w:tabs>
              <w:spacing w:line="242" w:lineRule="auto"/>
              <w:ind w:left="107" w:right="94"/>
              <w:rPr>
                <w:rFonts w:ascii="Trebuchet MS" w:hAnsi="Trebuchet MS"/>
              </w:rPr>
            </w:pPr>
            <w:r>
              <w:rPr>
                <w:rFonts w:ascii="Trebuchet MS" w:hAnsi="Trebuchet MS"/>
              </w:rPr>
              <w:t xml:space="preserve">6.2.8 </w:t>
            </w:r>
            <w:r w:rsidR="00093648" w:rsidRPr="009D3C37">
              <w:rPr>
                <w:rFonts w:ascii="Trebuchet MS" w:hAnsi="Trebuchet MS"/>
                <w:spacing w:val="-1"/>
              </w:rPr>
              <w:t>Specific</w:t>
            </w:r>
            <w:r w:rsidR="00093648" w:rsidRPr="009D3C37">
              <w:rPr>
                <w:rFonts w:ascii="Trebuchet MS" w:hAnsi="Trebuchet MS"/>
                <w:spacing w:val="-52"/>
              </w:rPr>
              <w:t xml:space="preserve"> </w:t>
            </w:r>
            <w:r w:rsidR="00093648" w:rsidRPr="009D3C37">
              <w:rPr>
                <w:rFonts w:ascii="Trebuchet MS" w:hAnsi="Trebuchet MS"/>
              </w:rPr>
              <w:t>Experience</w:t>
            </w:r>
          </w:p>
        </w:tc>
        <w:tc>
          <w:tcPr>
            <w:tcW w:w="2920" w:type="dxa"/>
            <w:tcBorders>
              <w:bottom w:val="single" w:sz="6" w:space="0" w:color="000000"/>
            </w:tcBorders>
          </w:tcPr>
          <w:p w:rsidR="00E57FEC" w:rsidRPr="00102162" w:rsidRDefault="00093648" w:rsidP="00102162">
            <w:pPr>
              <w:pStyle w:val="BodyText"/>
              <w:rPr>
                <w:rFonts w:ascii="Trebuchet MS" w:hAnsi="Trebuchet MS"/>
              </w:rPr>
            </w:pPr>
            <w:r w:rsidRPr="009D3C37">
              <w:t>(</w:t>
            </w:r>
            <w:r w:rsidRPr="00102162">
              <w:rPr>
                <w:rFonts w:ascii="Trebuchet MS" w:hAnsi="Trebuchet MS"/>
              </w:rPr>
              <w:t>a)Participation</w:t>
            </w:r>
            <w:r w:rsidR="00102162" w:rsidRPr="00102162">
              <w:rPr>
                <w:rFonts w:ascii="Trebuchet MS" w:hAnsi="Trebuchet MS"/>
                <w:spacing w:val="1"/>
              </w:rPr>
              <w:t xml:space="preserve"> </w:t>
            </w:r>
            <w:r w:rsidRPr="00102162">
              <w:rPr>
                <w:rFonts w:ascii="Trebuchet MS" w:hAnsi="Trebuchet MS"/>
              </w:rPr>
              <w:t>as</w:t>
            </w:r>
            <w:r w:rsidRPr="00102162">
              <w:rPr>
                <w:rFonts w:ascii="Trebuchet MS" w:hAnsi="Trebuchet MS"/>
                <w:spacing w:val="1"/>
              </w:rPr>
              <w:t xml:space="preserve"> </w:t>
            </w:r>
            <w:r w:rsidRPr="00102162">
              <w:rPr>
                <w:rFonts w:ascii="Trebuchet MS" w:hAnsi="Trebuchet MS"/>
              </w:rPr>
              <w:t>contractor,</w:t>
            </w:r>
            <w:r w:rsidRPr="00102162">
              <w:rPr>
                <w:rFonts w:ascii="Trebuchet MS" w:hAnsi="Trebuchet MS"/>
                <w:spacing w:val="-52"/>
              </w:rPr>
              <w:t xml:space="preserve"> </w:t>
            </w:r>
            <w:r w:rsidRPr="00102162">
              <w:rPr>
                <w:rFonts w:ascii="Trebuchet MS" w:hAnsi="Trebuchet MS"/>
              </w:rPr>
              <w:t>management</w:t>
            </w:r>
            <w:r w:rsidRPr="00102162">
              <w:rPr>
                <w:rFonts w:ascii="Trebuchet MS" w:hAnsi="Trebuchet MS"/>
                <w:spacing w:val="1"/>
              </w:rPr>
              <w:t xml:space="preserve"> </w:t>
            </w:r>
            <w:r w:rsidRPr="00102162">
              <w:rPr>
                <w:rFonts w:ascii="Trebuchet MS" w:hAnsi="Trebuchet MS"/>
              </w:rPr>
              <w:t>contractor,</w:t>
            </w:r>
            <w:r w:rsidRPr="00102162">
              <w:rPr>
                <w:rFonts w:ascii="Trebuchet MS" w:hAnsi="Trebuchet MS"/>
                <w:spacing w:val="1"/>
              </w:rPr>
              <w:t xml:space="preserve"> </w:t>
            </w:r>
            <w:r w:rsidRPr="00102162">
              <w:rPr>
                <w:rFonts w:ascii="Trebuchet MS" w:hAnsi="Trebuchet MS"/>
              </w:rPr>
              <w:t>or</w:t>
            </w:r>
            <w:r w:rsidRPr="00102162">
              <w:rPr>
                <w:rFonts w:ascii="Trebuchet MS" w:hAnsi="Trebuchet MS"/>
                <w:spacing w:val="1"/>
              </w:rPr>
              <w:t xml:space="preserve"> </w:t>
            </w:r>
            <w:r w:rsidR="00102162" w:rsidRPr="00102162">
              <w:rPr>
                <w:rFonts w:ascii="Trebuchet MS" w:hAnsi="Trebuchet MS"/>
              </w:rPr>
              <w:t>subcontractor, in</w:t>
            </w:r>
            <w:r w:rsidRPr="00102162">
              <w:rPr>
                <w:rFonts w:ascii="Trebuchet MS" w:hAnsi="Trebuchet MS"/>
              </w:rPr>
              <w:t xml:space="preserve">    </w:t>
            </w:r>
            <w:r w:rsidRPr="00102162">
              <w:rPr>
                <w:rFonts w:ascii="Trebuchet MS" w:hAnsi="Trebuchet MS"/>
                <w:spacing w:val="16"/>
              </w:rPr>
              <w:t xml:space="preserve"> </w:t>
            </w:r>
            <w:r w:rsidRPr="00102162">
              <w:rPr>
                <w:rFonts w:ascii="Trebuchet MS" w:hAnsi="Trebuchet MS"/>
              </w:rPr>
              <w:t xml:space="preserve">at    </w:t>
            </w:r>
            <w:r w:rsidRPr="00102162">
              <w:rPr>
                <w:rFonts w:ascii="Trebuchet MS" w:hAnsi="Trebuchet MS"/>
                <w:spacing w:val="17"/>
              </w:rPr>
              <w:t xml:space="preserve"> </w:t>
            </w:r>
            <w:r w:rsidRPr="00102162">
              <w:rPr>
                <w:rFonts w:ascii="Trebuchet MS" w:hAnsi="Trebuchet MS"/>
              </w:rPr>
              <w:t>least</w:t>
            </w:r>
            <w:r w:rsidR="00102162" w:rsidRPr="00102162">
              <w:rPr>
                <w:rFonts w:ascii="Trebuchet MS" w:hAnsi="Trebuchet MS"/>
              </w:rPr>
              <w:t xml:space="preserve"> 2(two)</w:t>
            </w:r>
            <w:r w:rsidRPr="00102162">
              <w:rPr>
                <w:rFonts w:ascii="Trebuchet MS" w:hAnsi="Trebuchet MS"/>
                <w:spacing w:val="19"/>
              </w:rPr>
              <w:t xml:space="preserve"> </w:t>
            </w:r>
            <w:r w:rsidRPr="00102162">
              <w:rPr>
                <w:rFonts w:ascii="Trebuchet MS" w:hAnsi="Trebuchet MS"/>
              </w:rPr>
              <w:t>contracts within the</w:t>
            </w:r>
            <w:r w:rsidRPr="00102162">
              <w:rPr>
                <w:rFonts w:ascii="Trebuchet MS" w:hAnsi="Trebuchet MS"/>
                <w:spacing w:val="-52"/>
              </w:rPr>
              <w:t xml:space="preserve"> </w:t>
            </w:r>
            <w:r w:rsidRPr="00B86ABD">
              <w:rPr>
                <w:rFonts w:ascii="Trebuchet MS" w:hAnsi="Trebuchet MS"/>
              </w:rPr>
              <w:t>last</w:t>
            </w:r>
            <w:r w:rsidR="00964307">
              <w:rPr>
                <w:rFonts w:ascii="Trebuchet MS" w:hAnsi="Trebuchet MS"/>
              </w:rPr>
              <w:t xml:space="preserve"> 3 (three</w:t>
            </w:r>
            <w:r w:rsidR="00102162" w:rsidRPr="00B86ABD">
              <w:rPr>
                <w:rFonts w:ascii="Trebuchet MS" w:hAnsi="Trebuchet MS"/>
              </w:rPr>
              <w:t>)years</w:t>
            </w:r>
            <w:r w:rsidR="00102162" w:rsidRPr="00102162">
              <w:rPr>
                <w:rFonts w:ascii="Trebuchet MS" w:hAnsi="Trebuchet MS"/>
              </w:rPr>
              <w:t>,</w:t>
            </w:r>
            <w:r w:rsidRPr="00102162">
              <w:rPr>
                <w:rFonts w:ascii="Trebuchet MS" w:hAnsi="Trebuchet MS"/>
              </w:rPr>
              <w:t xml:space="preserve"> each with</w:t>
            </w:r>
            <w:r w:rsidRPr="00102162">
              <w:rPr>
                <w:rFonts w:ascii="Trebuchet MS" w:hAnsi="Trebuchet MS"/>
                <w:spacing w:val="1"/>
              </w:rPr>
              <w:t xml:space="preserve"> </w:t>
            </w:r>
            <w:r w:rsidRPr="00102162">
              <w:rPr>
                <w:rFonts w:ascii="Trebuchet MS" w:hAnsi="Trebuchet MS"/>
              </w:rPr>
              <w:t xml:space="preserve">a     </w:t>
            </w:r>
            <w:r w:rsidRPr="00102162">
              <w:rPr>
                <w:rFonts w:ascii="Trebuchet MS" w:hAnsi="Trebuchet MS"/>
                <w:spacing w:val="54"/>
              </w:rPr>
              <w:t xml:space="preserve"> </w:t>
            </w:r>
            <w:r w:rsidRPr="00102162">
              <w:rPr>
                <w:rFonts w:ascii="Trebuchet MS" w:hAnsi="Trebuchet MS"/>
              </w:rPr>
              <w:t xml:space="preserve">value     </w:t>
            </w:r>
            <w:r w:rsidRPr="00102162">
              <w:rPr>
                <w:rFonts w:ascii="Trebuchet MS" w:hAnsi="Trebuchet MS"/>
                <w:spacing w:val="51"/>
              </w:rPr>
              <w:t xml:space="preserve"> </w:t>
            </w:r>
            <w:r w:rsidRPr="00102162">
              <w:rPr>
                <w:rFonts w:ascii="Trebuchet MS" w:hAnsi="Trebuchet MS"/>
              </w:rPr>
              <w:t xml:space="preserve">of       at     </w:t>
            </w:r>
            <w:r w:rsidRPr="00102162">
              <w:rPr>
                <w:rFonts w:ascii="Trebuchet MS" w:hAnsi="Trebuchet MS"/>
                <w:spacing w:val="52"/>
              </w:rPr>
              <w:t xml:space="preserve"> </w:t>
            </w:r>
            <w:r w:rsidRPr="00102162">
              <w:rPr>
                <w:rFonts w:ascii="Trebuchet MS" w:hAnsi="Trebuchet MS"/>
              </w:rPr>
              <w:t>least</w:t>
            </w:r>
          </w:p>
          <w:p w:rsidR="00102162" w:rsidRDefault="00AD75F0" w:rsidP="00481C92">
            <w:pPr>
              <w:pStyle w:val="BodyText"/>
              <w:spacing w:line="240" w:lineRule="atLeast"/>
              <w:rPr>
                <w:rFonts w:ascii="Trebuchet MS" w:hAnsi="Trebuchet MS"/>
              </w:rPr>
            </w:pPr>
            <w:r>
              <w:rPr>
                <w:rFonts w:ascii="Trebuchet MS" w:hAnsi="Trebuchet MS"/>
              </w:rPr>
              <w:t>Ugx 2,4</w:t>
            </w:r>
            <w:r w:rsidR="00102162" w:rsidRPr="00102162">
              <w:rPr>
                <w:rFonts w:ascii="Trebuchet MS" w:hAnsi="Trebuchet MS"/>
              </w:rPr>
              <w:t>00,000,000=</w:t>
            </w:r>
            <w:r w:rsidR="00093648" w:rsidRPr="00102162">
              <w:rPr>
                <w:rFonts w:ascii="Trebuchet MS" w:hAnsi="Trebuchet MS"/>
              </w:rPr>
              <w:tab/>
              <w:t>, that</w:t>
            </w:r>
            <w:r w:rsidR="00093648" w:rsidRPr="00102162">
              <w:rPr>
                <w:rFonts w:ascii="Trebuchet MS" w:hAnsi="Trebuchet MS"/>
                <w:spacing w:val="1"/>
              </w:rPr>
              <w:t xml:space="preserve"> </w:t>
            </w:r>
            <w:r w:rsidR="00093648" w:rsidRPr="00102162">
              <w:rPr>
                <w:rFonts w:ascii="Trebuchet MS" w:hAnsi="Trebuchet MS"/>
              </w:rPr>
              <w:t>have been</w:t>
            </w:r>
            <w:r w:rsidR="00093648" w:rsidRPr="00102162">
              <w:rPr>
                <w:rFonts w:ascii="Trebuchet MS" w:hAnsi="Trebuchet MS"/>
                <w:spacing w:val="1"/>
              </w:rPr>
              <w:t xml:space="preserve"> </w:t>
            </w:r>
            <w:r w:rsidR="00093648" w:rsidRPr="00102162">
              <w:rPr>
                <w:rFonts w:ascii="Trebuchet MS" w:hAnsi="Trebuchet MS"/>
              </w:rPr>
              <w:t>successfully</w:t>
            </w:r>
            <w:r w:rsidR="00093648" w:rsidRPr="00102162">
              <w:rPr>
                <w:rFonts w:ascii="Trebuchet MS" w:hAnsi="Trebuchet MS"/>
                <w:spacing w:val="1"/>
              </w:rPr>
              <w:t xml:space="preserve"> </w:t>
            </w:r>
            <w:r w:rsidR="00093648" w:rsidRPr="00102162">
              <w:rPr>
                <w:rFonts w:ascii="Trebuchet MS" w:hAnsi="Trebuchet MS"/>
              </w:rPr>
              <w:lastRenderedPageBreak/>
              <w:t>and</w:t>
            </w:r>
            <w:r w:rsidR="00093648" w:rsidRPr="00102162">
              <w:rPr>
                <w:rFonts w:ascii="Trebuchet MS" w:hAnsi="Trebuchet MS"/>
                <w:spacing w:val="1"/>
              </w:rPr>
              <w:t xml:space="preserve"> </w:t>
            </w:r>
            <w:r w:rsidR="00093648" w:rsidRPr="00102162">
              <w:rPr>
                <w:rFonts w:ascii="Trebuchet MS" w:hAnsi="Trebuchet MS"/>
              </w:rPr>
              <w:t>substantially</w:t>
            </w:r>
            <w:r w:rsidR="00093648" w:rsidRPr="00102162">
              <w:rPr>
                <w:rFonts w:ascii="Trebuchet MS" w:hAnsi="Trebuchet MS"/>
                <w:spacing w:val="-52"/>
              </w:rPr>
              <w:t xml:space="preserve"> </w:t>
            </w:r>
            <w:r w:rsidR="00093648" w:rsidRPr="00102162">
              <w:rPr>
                <w:rFonts w:ascii="Trebuchet MS" w:hAnsi="Trebuchet MS"/>
              </w:rPr>
              <w:t>completed</w:t>
            </w:r>
            <w:r w:rsidR="00093648" w:rsidRPr="00102162">
              <w:rPr>
                <w:rFonts w:ascii="Trebuchet MS" w:hAnsi="Trebuchet MS"/>
                <w:spacing w:val="1"/>
              </w:rPr>
              <w:t xml:space="preserve"> </w:t>
            </w:r>
            <w:r w:rsidR="00093648" w:rsidRPr="00102162">
              <w:rPr>
                <w:rFonts w:ascii="Trebuchet MS" w:hAnsi="Trebuchet MS"/>
              </w:rPr>
              <w:t>(</w:t>
            </w:r>
            <w:r w:rsidR="00102162" w:rsidRPr="00102162">
              <w:rPr>
                <w:rFonts w:ascii="Trebuchet MS" w:hAnsi="Trebuchet MS"/>
              </w:rPr>
              <w:t>at least</w:t>
            </w:r>
            <w:r w:rsidR="00093648" w:rsidRPr="00102162">
              <w:rPr>
                <w:rFonts w:ascii="Trebuchet MS" w:hAnsi="Trebuchet MS"/>
                <w:spacing w:val="1"/>
              </w:rPr>
              <w:t xml:space="preserve"> </w:t>
            </w:r>
            <w:r w:rsidR="00093648" w:rsidRPr="00102162">
              <w:rPr>
                <w:rFonts w:ascii="Trebuchet MS" w:hAnsi="Trebuchet MS"/>
              </w:rPr>
              <w:t>70</w:t>
            </w:r>
            <w:r w:rsidR="00093648" w:rsidRPr="00102162">
              <w:rPr>
                <w:rFonts w:ascii="Trebuchet MS" w:hAnsi="Trebuchet MS"/>
                <w:spacing w:val="1"/>
              </w:rPr>
              <w:t xml:space="preserve"> </w:t>
            </w:r>
            <w:r w:rsidR="00093648" w:rsidRPr="00102162">
              <w:rPr>
                <w:rFonts w:ascii="Trebuchet MS" w:hAnsi="Trebuchet MS"/>
              </w:rPr>
              <w:t>percent</w:t>
            </w:r>
            <w:r w:rsidR="00093648" w:rsidRPr="00102162">
              <w:rPr>
                <w:rFonts w:ascii="Trebuchet MS" w:hAnsi="Trebuchet MS"/>
                <w:spacing w:val="1"/>
              </w:rPr>
              <w:t xml:space="preserve"> </w:t>
            </w:r>
            <w:r w:rsidR="00093648" w:rsidRPr="00102162">
              <w:rPr>
                <w:rFonts w:ascii="Trebuchet MS" w:hAnsi="Trebuchet MS"/>
              </w:rPr>
              <w:t>complete) and that are similar to</w:t>
            </w:r>
            <w:r w:rsidR="00093648" w:rsidRPr="00102162">
              <w:rPr>
                <w:rFonts w:ascii="Trebuchet MS" w:hAnsi="Trebuchet MS"/>
                <w:spacing w:val="-52"/>
              </w:rPr>
              <w:t xml:space="preserve"> </w:t>
            </w:r>
            <w:r w:rsidR="00093648" w:rsidRPr="00102162">
              <w:rPr>
                <w:rFonts w:ascii="Trebuchet MS" w:hAnsi="Trebuchet MS"/>
              </w:rPr>
              <w:t xml:space="preserve">the   </w:t>
            </w:r>
            <w:r w:rsidR="00093648" w:rsidRPr="00102162">
              <w:rPr>
                <w:rFonts w:ascii="Trebuchet MS" w:hAnsi="Trebuchet MS"/>
                <w:spacing w:val="47"/>
              </w:rPr>
              <w:t xml:space="preserve"> </w:t>
            </w:r>
            <w:r w:rsidR="00093648" w:rsidRPr="00102162">
              <w:rPr>
                <w:rFonts w:ascii="Trebuchet MS" w:hAnsi="Trebuchet MS"/>
              </w:rPr>
              <w:t xml:space="preserve">proposed   </w:t>
            </w:r>
            <w:r w:rsidR="00093648" w:rsidRPr="00102162">
              <w:rPr>
                <w:rFonts w:ascii="Trebuchet MS" w:hAnsi="Trebuchet MS"/>
                <w:spacing w:val="48"/>
              </w:rPr>
              <w:t xml:space="preserve"> </w:t>
            </w:r>
            <w:r w:rsidR="00093648" w:rsidRPr="00102162">
              <w:rPr>
                <w:rFonts w:ascii="Trebuchet MS" w:hAnsi="Trebuchet MS"/>
              </w:rPr>
              <w:t>Works</w:t>
            </w:r>
            <w:r w:rsidR="00102162">
              <w:rPr>
                <w:rFonts w:ascii="Trebuchet MS" w:hAnsi="Trebuchet MS"/>
              </w:rPr>
              <w:t xml:space="preserve"> from government institution.</w:t>
            </w:r>
          </w:p>
          <w:p w:rsidR="00481C92" w:rsidRDefault="00481C92" w:rsidP="00481C92">
            <w:pPr>
              <w:pStyle w:val="BodyText"/>
              <w:spacing w:line="240" w:lineRule="atLeast"/>
              <w:rPr>
                <w:rFonts w:ascii="Trebuchet MS" w:hAnsi="Trebuchet MS"/>
              </w:rPr>
            </w:pPr>
          </w:p>
          <w:p w:rsidR="00E57FEC" w:rsidRPr="009D3C37" w:rsidRDefault="00102162" w:rsidP="00481C92">
            <w:pPr>
              <w:pStyle w:val="TableParagraph"/>
              <w:tabs>
                <w:tab w:val="left" w:pos="2115"/>
                <w:tab w:val="left" w:pos="2523"/>
              </w:tabs>
              <w:ind w:right="94"/>
              <w:rPr>
                <w:rFonts w:ascii="Trebuchet MS" w:hAnsi="Trebuchet MS"/>
              </w:rPr>
            </w:pPr>
            <w:r>
              <w:rPr>
                <w:rFonts w:ascii="Trebuchet MS" w:hAnsi="Trebuchet MS"/>
              </w:rPr>
              <w:t>T</w:t>
            </w:r>
            <w:r w:rsidR="00093648" w:rsidRPr="00102162">
              <w:rPr>
                <w:rFonts w:ascii="Trebuchet MS" w:hAnsi="Trebuchet MS"/>
              </w:rPr>
              <w:t>he</w:t>
            </w:r>
            <w:r>
              <w:rPr>
                <w:rFonts w:ascii="Trebuchet MS" w:hAnsi="Trebuchet MS"/>
              </w:rPr>
              <w:t xml:space="preserve"> </w:t>
            </w:r>
            <w:r w:rsidR="00093648" w:rsidRPr="00102162">
              <w:rPr>
                <w:rFonts w:ascii="Trebuchet MS" w:hAnsi="Trebuchet MS"/>
              </w:rPr>
              <w:t>similarity shall be based on the</w:t>
            </w:r>
            <w:r w:rsidR="00093648" w:rsidRPr="00102162">
              <w:rPr>
                <w:rFonts w:ascii="Trebuchet MS" w:hAnsi="Trebuchet MS"/>
                <w:spacing w:val="1"/>
              </w:rPr>
              <w:t xml:space="preserve"> </w:t>
            </w:r>
            <w:r w:rsidR="00481C92">
              <w:rPr>
                <w:rFonts w:ascii="Trebuchet MS" w:hAnsi="Trebuchet MS"/>
              </w:rPr>
              <w:t xml:space="preserve">physical size, </w:t>
            </w:r>
            <w:r w:rsidR="00481C92" w:rsidRPr="00102162">
              <w:rPr>
                <w:rFonts w:ascii="Trebuchet MS" w:hAnsi="Trebuchet MS"/>
              </w:rPr>
              <w:t>complexity,</w:t>
            </w:r>
            <w:r w:rsidR="00481C92">
              <w:rPr>
                <w:rFonts w:ascii="Trebuchet MS" w:hAnsi="Trebuchet MS"/>
              </w:rPr>
              <w:t xml:space="preserve"> methods /technology</w:t>
            </w:r>
            <w:r w:rsidR="00481C92" w:rsidRPr="009D3C37">
              <w:rPr>
                <w:rFonts w:ascii="Trebuchet MS" w:hAnsi="Trebuchet MS"/>
              </w:rPr>
              <w:t xml:space="preserve"> or</w:t>
            </w:r>
            <w:r w:rsidR="00481C92">
              <w:rPr>
                <w:rFonts w:ascii="Trebuchet MS" w:hAnsi="Trebuchet MS"/>
              </w:rPr>
              <w:t xml:space="preserve"> </w:t>
            </w:r>
            <w:r w:rsidR="00481C92" w:rsidRPr="009D3C37">
              <w:rPr>
                <w:rFonts w:ascii="Trebuchet MS" w:hAnsi="Trebuchet MS"/>
                <w:spacing w:val="-1"/>
              </w:rPr>
              <w:t>other</w:t>
            </w:r>
            <w:r w:rsidR="00481C92" w:rsidRPr="009D3C37">
              <w:rPr>
                <w:rFonts w:ascii="Trebuchet MS" w:hAnsi="Trebuchet MS"/>
                <w:spacing w:val="-52"/>
              </w:rPr>
              <w:t xml:space="preserve"> </w:t>
            </w:r>
            <w:r w:rsidR="00481C92" w:rsidRPr="009D3C37">
              <w:rPr>
                <w:rFonts w:ascii="Trebuchet MS" w:hAnsi="Trebuchet MS"/>
              </w:rPr>
              <w:t>characteristics</w:t>
            </w:r>
            <w:r w:rsidR="00481C92" w:rsidRPr="009D3C37">
              <w:rPr>
                <w:rFonts w:ascii="Trebuchet MS" w:hAnsi="Trebuchet MS"/>
                <w:spacing w:val="25"/>
              </w:rPr>
              <w:t xml:space="preserve"> </w:t>
            </w:r>
            <w:r w:rsidR="00481C92" w:rsidRPr="009D3C37">
              <w:rPr>
                <w:rFonts w:ascii="Trebuchet MS" w:hAnsi="Trebuchet MS"/>
              </w:rPr>
              <w:t>as</w:t>
            </w:r>
            <w:r w:rsidR="00481C92" w:rsidRPr="009D3C37">
              <w:rPr>
                <w:rFonts w:ascii="Trebuchet MS" w:hAnsi="Trebuchet MS"/>
                <w:spacing w:val="25"/>
              </w:rPr>
              <w:t xml:space="preserve"> </w:t>
            </w:r>
            <w:r w:rsidR="00481C92" w:rsidRPr="009D3C37">
              <w:rPr>
                <w:rFonts w:ascii="Trebuchet MS" w:hAnsi="Trebuchet MS"/>
              </w:rPr>
              <w:t>described</w:t>
            </w:r>
            <w:r w:rsidR="00481C92" w:rsidRPr="009D3C37">
              <w:rPr>
                <w:rFonts w:ascii="Trebuchet MS" w:hAnsi="Trebuchet MS"/>
                <w:spacing w:val="26"/>
              </w:rPr>
              <w:t xml:space="preserve"> </w:t>
            </w:r>
            <w:r w:rsidR="00481C92" w:rsidRPr="009D3C37">
              <w:rPr>
                <w:rFonts w:ascii="Trebuchet MS" w:hAnsi="Trebuchet MS"/>
              </w:rPr>
              <w:t>in</w:t>
            </w:r>
            <w:r w:rsidR="00481C92">
              <w:rPr>
                <w:rFonts w:ascii="Trebuchet MS" w:hAnsi="Trebuchet MS"/>
              </w:rPr>
              <w:t xml:space="preserve"> Section 6,</w:t>
            </w:r>
            <w:r w:rsidR="00481C92" w:rsidRPr="009D3C37">
              <w:rPr>
                <w:rFonts w:ascii="Trebuchet MS" w:hAnsi="Trebuchet MS"/>
              </w:rPr>
              <w:t>Statement</w:t>
            </w:r>
            <w:r w:rsidR="00481C92" w:rsidRPr="009D3C37">
              <w:rPr>
                <w:rFonts w:ascii="Trebuchet MS" w:hAnsi="Trebuchet MS"/>
              </w:rPr>
              <w:tab/>
            </w:r>
            <w:r w:rsidR="00481C92" w:rsidRPr="009D3C37">
              <w:rPr>
                <w:rFonts w:ascii="Trebuchet MS" w:hAnsi="Trebuchet MS"/>
                <w:spacing w:val="-2"/>
              </w:rPr>
              <w:t>of</w:t>
            </w:r>
            <w:r w:rsidR="00481C92" w:rsidRPr="009D3C37">
              <w:rPr>
                <w:rFonts w:ascii="Trebuchet MS" w:hAnsi="Trebuchet MS"/>
                <w:spacing w:val="-52"/>
              </w:rPr>
              <w:t xml:space="preserve"> </w:t>
            </w:r>
            <w:r w:rsidR="00481C92" w:rsidRPr="009D3C37">
              <w:rPr>
                <w:rFonts w:ascii="Trebuchet MS" w:hAnsi="Trebuchet MS"/>
              </w:rPr>
              <w:t>Requirements.</w:t>
            </w:r>
          </w:p>
        </w:tc>
        <w:tc>
          <w:tcPr>
            <w:tcW w:w="1758" w:type="dxa"/>
            <w:tcBorders>
              <w:bottom w:val="single" w:sz="6" w:space="0" w:color="000000"/>
            </w:tcBorders>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spacing w:before="5"/>
              <w:rPr>
                <w:rFonts w:ascii="Trebuchet MS" w:hAnsi="Trebuchet MS"/>
                <w:b/>
                <w:sz w:val="24"/>
              </w:rPr>
            </w:pPr>
          </w:p>
          <w:p w:rsidR="00E57FEC" w:rsidRPr="009D3C37" w:rsidRDefault="00093648">
            <w:pPr>
              <w:pStyle w:val="TableParagraph"/>
              <w:ind w:left="250" w:right="219" w:firstLine="62"/>
              <w:rPr>
                <w:rFonts w:ascii="Trebuchet MS" w:hAnsi="Trebuchet MS"/>
              </w:rPr>
            </w:pPr>
            <w:r w:rsidRPr="009D3C37">
              <w:rPr>
                <w:rFonts w:ascii="Trebuchet MS" w:hAnsi="Trebuchet MS"/>
              </w:rPr>
              <w:t>Must meet</w:t>
            </w:r>
            <w:r w:rsidRPr="009D3C37">
              <w:rPr>
                <w:rFonts w:ascii="Trebuchet MS" w:hAnsi="Trebuchet MS"/>
                <w:spacing w:val="1"/>
              </w:rPr>
              <w:t xml:space="preserve"> </w:t>
            </w:r>
            <w:r w:rsidRPr="009D3C37">
              <w:rPr>
                <w:rFonts w:ascii="Trebuchet MS" w:hAnsi="Trebuchet MS"/>
              </w:rPr>
              <w:t>requirement</w:t>
            </w:r>
          </w:p>
        </w:tc>
        <w:tc>
          <w:tcPr>
            <w:tcW w:w="1364" w:type="dxa"/>
            <w:tcBorders>
              <w:bottom w:val="single" w:sz="6" w:space="0" w:color="000000"/>
            </w:tcBorders>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spacing w:before="6"/>
              <w:rPr>
                <w:rFonts w:ascii="Trebuchet MS" w:hAnsi="Trebuchet MS"/>
                <w:b/>
                <w:sz w:val="26"/>
              </w:rPr>
            </w:pPr>
          </w:p>
          <w:p w:rsidR="00E57FEC" w:rsidRPr="009D3C37" w:rsidRDefault="00093648">
            <w:pPr>
              <w:pStyle w:val="TableParagraph"/>
              <w:ind w:left="181" w:right="162" w:hanging="1"/>
              <w:jc w:val="center"/>
              <w:rPr>
                <w:rFonts w:ascii="Trebuchet MS" w:hAnsi="Trebuchet MS"/>
              </w:rPr>
            </w:pPr>
            <w:r w:rsidRPr="009D3C37">
              <w:rPr>
                <w:rFonts w:ascii="Trebuchet MS" w:hAnsi="Trebuchet MS"/>
              </w:rPr>
              <w:t>Must meet</w:t>
            </w:r>
            <w:r w:rsidRPr="009D3C37">
              <w:rPr>
                <w:rFonts w:ascii="Trebuchet MS" w:hAnsi="Trebuchet MS"/>
                <w:spacing w:val="1"/>
              </w:rPr>
              <w:t xml:space="preserve"> </w:t>
            </w:r>
            <w:r w:rsidRPr="009D3C37">
              <w:rPr>
                <w:rFonts w:ascii="Trebuchet MS" w:hAnsi="Trebuchet MS"/>
              </w:rPr>
              <w:t>requirements</w:t>
            </w:r>
            <w:r w:rsidRPr="009D3C37">
              <w:rPr>
                <w:rFonts w:ascii="Trebuchet MS" w:hAnsi="Trebuchet MS"/>
                <w:spacing w:val="1"/>
              </w:rPr>
              <w:t xml:space="preserve"> </w:t>
            </w:r>
            <w:r w:rsidRPr="009D3C37">
              <w:rPr>
                <w:rFonts w:ascii="Trebuchet MS" w:hAnsi="Trebuchet MS"/>
              </w:rPr>
              <w:t>for all</w:t>
            </w:r>
            <w:r w:rsidRPr="009D3C37">
              <w:rPr>
                <w:rFonts w:ascii="Trebuchet MS" w:hAnsi="Trebuchet MS"/>
                <w:spacing w:val="1"/>
              </w:rPr>
              <w:t xml:space="preserve"> </w:t>
            </w:r>
            <w:r w:rsidRPr="009D3C37">
              <w:rPr>
                <w:rFonts w:ascii="Trebuchet MS" w:hAnsi="Trebuchet MS"/>
                <w:spacing w:val="-4"/>
              </w:rPr>
              <w:t>characteristics</w:t>
            </w:r>
          </w:p>
        </w:tc>
        <w:tc>
          <w:tcPr>
            <w:tcW w:w="1471" w:type="dxa"/>
            <w:tcBorders>
              <w:bottom w:val="single" w:sz="6" w:space="0" w:color="000000"/>
            </w:tcBorders>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spacing w:before="6"/>
              <w:rPr>
                <w:rFonts w:ascii="Trebuchet MS" w:hAnsi="Trebuchet MS"/>
                <w:b/>
                <w:sz w:val="35"/>
              </w:rPr>
            </w:pPr>
          </w:p>
          <w:p w:rsidR="00E57FEC" w:rsidRPr="009D3C37" w:rsidRDefault="00093648">
            <w:pPr>
              <w:pStyle w:val="TableParagraph"/>
              <w:ind w:left="414"/>
              <w:rPr>
                <w:rFonts w:ascii="Trebuchet MS" w:hAnsi="Trebuchet MS"/>
              </w:rPr>
            </w:pPr>
            <w:r w:rsidRPr="009D3C37">
              <w:rPr>
                <w:rFonts w:ascii="Trebuchet MS" w:hAnsi="Trebuchet MS"/>
              </w:rPr>
              <w:t>N</w:t>
            </w:r>
            <w:r w:rsidRPr="009D3C37">
              <w:rPr>
                <w:rFonts w:ascii="Trebuchet MS" w:hAnsi="Trebuchet MS"/>
                <w:spacing w:val="-1"/>
              </w:rPr>
              <w:t xml:space="preserve"> </w:t>
            </w:r>
            <w:r w:rsidRPr="009D3C37">
              <w:rPr>
                <w:rFonts w:ascii="Trebuchet MS" w:hAnsi="Trebuchet MS"/>
              </w:rPr>
              <w:t>/</w:t>
            </w:r>
            <w:r w:rsidRPr="009D3C37">
              <w:rPr>
                <w:rFonts w:ascii="Trebuchet MS" w:hAnsi="Trebuchet MS"/>
                <w:spacing w:val="1"/>
              </w:rPr>
              <w:t xml:space="preserve"> </w:t>
            </w:r>
            <w:r w:rsidRPr="009D3C37">
              <w:rPr>
                <w:rFonts w:ascii="Trebuchet MS" w:hAnsi="Trebuchet MS"/>
              </w:rPr>
              <w:t>A</w:t>
            </w:r>
          </w:p>
        </w:tc>
        <w:tc>
          <w:tcPr>
            <w:tcW w:w="1276" w:type="dxa"/>
            <w:tcBorders>
              <w:bottom w:val="single" w:sz="6" w:space="0" w:color="000000"/>
            </w:tcBorders>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spacing w:before="6"/>
              <w:rPr>
                <w:rFonts w:ascii="Trebuchet MS" w:hAnsi="Trebuchet MS"/>
                <w:b/>
                <w:sz w:val="26"/>
              </w:rPr>
            </w:pPr>
          </w:p>
          <w:p w:rsidR="00E57FEC" w:rsidRPr="009D3C37" w:rsidRDefault="00093648">
            <w:pPr>
              <w:pStyle w:val="TableParagraph"/>
              <w:ind w:left="136" w:right="115" w:hanging="1"/>
              <w:jc w:val="center"/>
              <w:rPr>
                <w:rFonts w:ascii="Trebuchet MS" w:hAnsi="Trebuchet MS"/>
              </w:rPr>
            </w:pPr>
            <w:r w:rsidRPr="009D3C37">
              <w:rPr>
                <w:rFonts w:ascii="Trebuchet MS" w:hAnsi="Trebuchet MS"/>
              </w:rPr>
              <w:t>Must meet</w:t>
            </w:r>
            <w:r w:rsidRPr="009D3C37">
              <w:rPr>
                <w:rFonts w:ascii="Trebuchet MS" w:hAnsi="Trebuchet MS"/>
                <w:spacing w:val="1"/>
              </w:rPr>
              <w:t xml:space="preserve"> </w:t>
            </w:r>
            <w:r w:rsidRPr="009D3C37">
              <w:rPr>
                <w:rFonts w:ascii="Trebuchet MS" w:hAnsi="Trebuchet MS"/>
              </w:rPr>
              <w:t>requirement</w:t>
            </w:r>
            <w:r w:rsidRPr="009D3C37">
              <w:rPr>
                <w:rFonts w:ascii="Trebuchet MS" w:hAnsi="Trebuchet MS"/>
                <w:spacing w:val="1"/>
              </w:rPr>
              <w:t xml:space="preserve"> </w:t>
            </w:r>
            <w:r w:rsidRPr="009D3C37">
              <w:rPr>
                <w:rFonts w:ascii="Trebuchet MS" w:hAnsi="Trebuchet MS"/>
              </w:rPr>
              <w:t>for one</w:t>
            </w:r>
            <w:r w:rsidRPr="009D3C37">
              <w:rPr>
                <w:rFonts w:ascii="Trebuchet MS" w:hAnsi="Trebuchet MS"/>
                <w:spacing w:val="1"/>
              </w:rPr>
              <w:t xml:space="preserve"> </w:t>
            </w:r>
            <w:r w:rsidRPr="009D3C37">
              <w:rPr>
                <w:rFonts w:ascii="Trebuchet MS" w:hAnsi="Trebuchet MS"/>
                <w:spacing w:val="-4"/>
              </w:rPr>
              <w:t>characteristic</w:t>
            </w:r>
          </w:p>
        </w:tc>
        <w:tc>
          <w:tcPr>
            <w:tcW w:w="1989" w:type="dxa"/>
            <w:tcBorders>
              <w:bottom w:val="single" w:sz="6" w:space="0" w:color="000000"/>
            </w:tcBorders>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093648">
            <w:pPr>
              <w:pStyle w:val="TableParagraph"/>
              <w:spacing w:before="178"/>
              <w:ind w:left="377" w:right="364" w:firstLine="1"/>
              <w:jc w:val="center"/>
              <w:rPr>
                <w:rFonts w:ascii="Trebuchet MS" w:hAnsi="Trebuchet MS"/>
              </w:rPr>
            </w:pPr>
            <w:r w:rsidRPr="009D3C37">
              <w:rPr>
                <w:rFonts w:ascii="Trebuchet MS" w:hAnsi="Trebuchet MS"/>
              </w:rPr>
              <w:t>Form 10 and</w:t>
            </w:r>
            <w:r w:rsidRPr="009D3C37">
              <w:rPr>
                <w:rFonts w:ascii="Trebuchet MS" w:hAnsi="Trebuchet MS"/>
                <w:spacing w:val="1"/>
              </w:rPr>
              <w:t xml:space="preserve"> </w:t>
            </w:r>
            <w:r w:rsidRPr="009D3C37">
              <w:rPr>
                <w:rFonts w:ascii="Trebuchet MS" w:hAnsi="Trebuchet MS"/>
              </w:rPr>
              <w:t>Certificates of</w:t>
            </w:r>
            <w:r w:rsidRPr="009D3C37">
              <w:rPr>
                <w:rFonts w:ascii="Trebuchet MS" w:hAnsi="Trebuchet MS"/>
                <w:spacing w:val="-52"/>
              </w:rPr>
              <w:t xml:space="preserve"> </w:t>
            </w:r>
            <w:r w:rsidRPr="009D3C37">
              <w:rPr>
                <w:rFonts w:ascii="Trebuchet MS" w:hAnsi="Trebuchet MS"/>
              </w:rPr>
              <w:t>Completion or</w:t>
            </w:r>
            <w:r w:rsidRPr="009D3C37">
              <w:rPr>
                <w:rFonts w:ascii="Trebuchet MS" w:hAnsi="Trebuchet MS"/>
                <w:spacing w:val="-52"/>
              </w:rPr>
              <w:t xml:space="preserve"> </w:t>
            </w:r>
            <w:r w:rsidRPr="009D3C37">
              <w:rPr>
                <w:rFonts w:ascii="Trebuchet MS" w:hAnsi="Trebuchet MS"/>
              </w:rPr>
              <w:t>Substantial</w:t>
            </w:r>
            <w:r w:rsidRPr="009D3C37">
              <w:rPr>
                <w:rFonts w:ascii="Trebuchet MS" w:hAnsi="Trebuchet MS"/>
                <w:spacing w:val="1"/>
              </w:rPr>
              <w:t xml:space="preserve"> </w:t>
            </w:r>
            <w:r w:rsidRPr="009D3C37">
              <w:rPr>
                <w:rFonts w:ascii="Trebuchet MS" w:hAnsi="Trebuchet MS"/>
              </w:rPr>
              <w:t>Completion</w:t>
            </w:r>
          </w:p>
        </w:tc>
      </w:tr>
    </w:tbl>
    <w:p w:rsidR="00E57FEC" w:rsidRPr="009D3C37" w:rsidRDefault="00E57FEC">
      <w:pPr>
        <w:pStyle w:val="BodyText"/>
        <w:spacing w:before="7"/>
        <w:rPr>
          <w:rFonts w:ascii="Trebuchet MS" w:hAnsi="Trebuchet MS"/>
          <w:b/>
          <w:sz w:val="13"/>
        </w:rPr>
      </w:pPr>
    </w:p>
    <w:p w:rsidR="00E57FEC" w:rsidRPr="009D3C37" w:rsidRDefault="00093648" w:rsidP="00AA38D5">
      <w:pPr>
        <w:spacing w:before="91"/>
        <w:ind w:right="5977"/>
        <w:jc w:val="center"/>
        <w:rPr>
          <w:rFonts w:ascii="Trebuchet MS" w:hAnsi="Trebuchet MS"/>
          <w:b/>
          <w:sz w:val="20"/>
        </w:rPr>
      </w:pPr>
      <w:r w:rsidRPr="009D3C37">
        <w:rPr>
          <w:rFonts w:ascii="Trebuchet MS" w:hAnsi="Trebuchet MS"/>
          <w:sz w:val="20"/>
        </w:rPr>
        <w:t>Page</w:t>
      </w:r>
      <w:r w:rsidRPr="009D3C37">
        <w:rPr>
          <w:rFonts w:ascii="Trebuchet MS" w:hAnsi="Trebuchet MS"/>
          <w:spacing w:val="-1"/>
          <w:sz w:val="20"/>
        </w:rPr>
        <w:t xml:space="preserve"> </w:t>
      </w:r>
      <w:r w:rsidRPr="009D3C37">
        <w:rPr>
          <w:rFonts w:ascii="Trebuchet MS" w:hAnsi="Trebuchet MS"/>
          <w:b/>
          <w:sz w:val="20"/>
        </w:rPr>
        <w:t xml:space="preserve">41 </w:t>
      </w:r>
      <w:r w:rsidRPr="009D3C37">
        <w:rPr>
          <w:rFonts w:ascii="Trebuchet MS" w:hAnsi="Trebuchet MS"/>
          <w:sz w:val="20"/>
        </w:rPr>
        <w:t>of</w:t>
      </w:r>
      <w:r w:rsidRPr="009D3C37">
        <w:rPr>
          <w:rFonts w:ascii="Trebuchet MS" w:hAnsi="Trebuchet MS"/>
          <w:spacing w:val="-2"/>
          <w:sz w:val="20"/>
        </w:rPr>
        <w:t xml:space="preserve"> </w:t>
      </w:r>
      <w:r w:rsidRPr="009D3C37">
        <w:rPr>
          <w:rFonts w:ascii="Trebuchet MS" w:hAnsi="Trebuchet MS"/>
          <w:b/>
          <w:sz w:val="20"/>
        </w:rPr>
        <w:t>128</w:t>
      </w:r>
    </w:p>
    <w:p w:rsidR="00E57FEC" w:rsidRPr="009D3C37" w:rsidRDefault="00E57FEC">
      <w:pPr>
        <w:jc w:val="center"/>
        <w:rPr>
          <w:rFonts w:ascii="Trebuchet MS" w:hAnsi="Trebuchet MS"/>
          <w:sz w:val="20"/>
        </w:rPr>
        <w:sectPr w:rsidR="00E57FEC" w:rsidRPr="009D3C37">
          <w:headerReference w:type="default" r:id="rId32"/>
          <w:footerReference w:type="default" r:id="rId33"/>
          <w:pgSz w:w="15840" w:h="12240" w:orient="landscape"/>
          <w:pgMar w:top="1200" w:right="1320" w:bottom="980" w:left="1220" w:header="832" w:footer="793" w:gutter="0"/>
          <w:cols w:space="720"/>
        </w:sectPr>
      </w:pPr>
    </w:p>
    <w:p w:rsidR="00E57FEC" w:rsidRPr="009D3C37" w:rsidRDefault="00E57FEC">
      <w:pPr>
        <w:pStyle w:val="BodyText"/>
        <w:rPr>
          <w:rFonts w:ascii="Trebuchet MS" w:hAnsi="Trebuchet MS"/>
          <w:b/>
          <w:sz w:val="20"/>
        </w:rPr>
      </w:pPr>
    </w:p>
    <w:p w:rsidR="00E57FEC" w:rsidRPr="009D3C37" w:rsidRDefault="00E57FEC">
      <w:pPr>
        <w:pStyle w:val="BodyText"/>
        <w:spacing w:before="2"/>
        <w:rPr>
          <w:rFonts w:ascii="Trebuchet MS" w:hAnsi="Trebuchet MS"/>
          <w:b/>
          <w:sz w:val="12"/>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4"/>
        <w:gridCol w:w="3084"/>
        <w:gridCol w:w="1562"/>
        <w:gridCol w:w="1560"/>
        <w:gridCol w:w="1317"/>
        <w:gridCol w:w="1387"/>
        <w:gridCol w:w="2032"/>
      </w:tblGrid>
      <w:tr w:rsidR="00E57FEC" w:rsidRPr="009D3C37">
        <w:trPr>
          <w:trHeight w:val="561"/>
        </w:trPr>
        <w:tc>
          <w:tcPr>
            <w:tcW w:w="2124" w:type="dxa"/>
          </w:tcPr>
          <w:p w:rsidR="00E57FEC" w:rsidRPr="009D3C37" w:rsidRDefault="00093648">
            <w:pPr>
              <w:pStyle w:val="TableParagraph"/>
              <w:spacing w:before="120"/>
              <w:ind w:left="672"/>
              <w:rPr>
                <w:rFonts w:ascii="Trebuchet MS" w:hAnsi="Trebuchet MS"/>
                <w:b/>
                <w:i/>
                <w:sz w:val="28"/>
              </w:rPr>
            </w:pPr>
            <w:r w:rsidRPr="009D3C37">
              <w:rPr>
                <w:rFonts w:ascii="Trebuchet MS" w:hAnsi="Trebuchet MS"/>
                <w:b/>
                <w:i/>
                <w:sz w:val="28"/>
              </w:rPr>
              <w:t>Factor</w:t>
            </w:r>
          </w:p>
        </w:tc>
        <w:tc>
          <w:tcPr>
            <w:tcW w:w="10942" w:type="dxa"/>
            <w:gridSpan w:val="6"/>
          </w:tcPr>
          <w:p w:rsidR="00E57FEC" w:rsidRPr="009D3C37" w:rsidRDefault="00093648">
            <w:pPr>
              <w:pStyle w:val="TableParagraph"/>
              <w:spacing w:line="275" w:lineRule="exact"/>
              <w:ind w:left="144"/>
              <w:rPr>
                <w:rFonts w:ascii="Trebuchet MS" w:hAnsi="Trebuchet MS"/>
                <w:b/>
                <w:sz w:val="24"/>
              </w:rPr>
            </w:pPr>
            <w:r w:rsidRPr="009D3C37">
              <w:rPr>
                <w:rFonts w:ascii="Trebuchet MS" w:hAnsi="Trebuchet MS"/>
                <w:b/>
                <w:sz w:val="24"/>
              </w:rPr>
              <w:t>Experience</w:t>
            </w:r>
          </w:p>
        </w:tc>
      </w:tr>
      <w:tr w:rsidR="00E57FEC" w:rsidRPr="009D3C37">
        <w:trPr>
          <w:trHeight w:val="482"/>
        </w:trPr>
        <w:tc>
          <w:tcPr>
            <w:tcW w:w="2124" w:type="dxa"/>
            <w:vMerge w:val="restart"/>
          </w:tcPr>
          <w:p w:rsidR="00E57FEC" w:rsidRPr="009D3C37" w:rsidRDefault="00E57FEC">
            <w:pPr>
              <w:pStyle w:val="TableParagraph"/>
              <w:rPr>
                <w:rFonts w:ascii="Trebuchet MS" w:hAnsi="Trebuchet MS"/>
                <w:b/>
                <w:sz w:val="26"/>
              </w:rPr>
            </w:pPr>
          </w:p>
          <w:p w:rsidR="00E57FEC" w:rsidRPr="009D3C37" w:rsidRDefault="00E57FEC">
            <w:pPr>
              <w:pStyle w:val="TableParagraph"/>
              <w:rPr>
                <w:rFonts w:ascii="Trebuchet MS" w:hAnsi="Trebuchet MS"/>
                <w:b/>
                <w:sz w:val="26"/>
              </w:rPr>
            </w:pPr>
          </w:p>
          <w:p w:rsidR="00E57FEC" w:rsidRPr="009D3C37" w:rsidRDefault="00E57FEC">
            <w:pPr>
              <w:pStyle w:val="TableParagraph"/>
              <w:spacing w:before="5"/>
              <w:rPr>
                <w:rFonts w:ascii="Trebuchet MS" w:hAnsi="Trebuchet MS"/>
                <w:b/>
                <w:sz w:val="28"/>
              </w:rPr>
            </w:pPr>
          </w:p>
          <w:p w:rsidR="00E57FEC" w:rsidRPr="009D3C37" w:rsidRDefault="00093648">
            <w:pPr>
              <w:pStyle w:val="TableParagraph"/>
              <w:ind w:left="494"/>
              <w:rPr>
                <w:rFonts w:ascii="Trebuchet MS" w:hAnsi="Trebuchet MS"/>
                <w:b/>
                <w:i/>
                <w:sz w:val="24"/>
              </w:rPr>
            </w:pPr>
            <w:r w:rsidRPr="009D3C37">
              <w:rPr>
                <w:rFonts w:ascii="Trebuchet MS" w:hAnsi="Trebuchet MS"/>
                <w:b/>
                <w:i/>
                <w:sz w:val="24"/>
              </w:rPr>
              <w:t>Sub-Factor</w:t>
            </w:r>
          </w:p>
        </w:tc>
        <w:tc>
          <w:tcPr>
            <w:tcW w:w="8910" w:type="dxa"/>
            <w:gridSpan w:val="5"/>
          </w:tcPr>
          <w:p w:rsidR="00E57FEC" w:rsidRPr="009D3C37" w:rsidRDefault="00093648" w:rsidP="009608BB">
            <w:pPr>
              <w:pStyle w:val="TableParagraph"/>
              <w:spacing w:before="67"/>
              <w:ind w:left="3944" w:right="3641"/>
              <w:jc w:val="center"/>
              <w:rPr>
                <w:rFonts w:ascii="Trebuchet MS" w:hAnsi="Trebuchet MS"/>
                <w:b/>
                <w:i/>
                <w:sz w:val="29"/>
              </w:rPr>
            </w:pPr>
            <w:r w:rsidRPr="009D3C37">
              <w:rPr>
                <w:rFonts w:ascii="Trebuchet MS" w:hAnsi="Trebuchet MS"/>
                <w:b/>
                <w:i/>
                <w:w w:val="105"/>
                <w:sz w:val="29"/>
              </w:rPr>
              <w:t>Criteria</w:t>
            </w:r>
          </w:p>
        </w:tc>
        <w:tc>
          <w:tcPr>
            <w:tcW w:w="2032" w:type="dxa"/>
            <w:vMerge w:val="restart"/>
          </w:tcPr>
          <w:p w:rsidR="00E57FEC" w:rsidRPr="009D3C37" w:rsidRDefault="00E57FEC">
            <w:pPr>
              <w:pStyle w:val="TableParagraph"/>
              <w:rPr>
                <w:rFonts w:ascii="Trebuchet MS" w:hAnsi="Trebuchet MS"/>
                <w:b/>
                <w:sz w:val="26"/>
              </w:rPr>
            </w:pPr>
          </w:p>
          <w:p w:rsidR="00E57FEC" w:rsidRPr="009D3C37" w:rsidRDefault="00E57FEC">
            <w:pPr>
              <w:pStyle w:val="TableParagraph"/>
              <w:rPr>
                <w:rFonts w:ascii="Trebuchet MS" w:hAnsi="Trebuchet MS"/>
                <w:b/>
                <w:sz w:val="26"/>
              </w:rPr>
            </w:pPr>
          </w:p>
          <w:p w:rsidR="00E57FEC" w:rsidRPr="009D3C37" w:rsidRDefault="00E57FEC">
            <w:pPr>
              <w:pStyle w:val="TableParagraph"/>
              <w:spacing w:before="9"/>
              <w:rPr>
                <w:rFonts w:ascii="Trebuchet MS" w:hAnsi="Trebuchet MS"/>
                <w:b/>
                <w:sz w:val="21"/>
              </w:rPr>
            </w:pPr>
          </w:p>
          <w:p w:rsidR="00E57FEC" w:rsidRPr="009D3C37" w:rsidRDefault="00093648">
            <w:pPr>
              <w:pStyle w:val="TableParagraph"/>
              <w:ind w:left="562" w:right="221" w:hanging="315"/>
              <w:rPr>
                <w:rFonts w:ascii="Trebuchet MS" w:hAnsi="Trebuchet MS"/>
                <w:b/>
                <w:i/>
                <w:sz w:val="24"/>
              </w:rPr>
            </w:pPr>
            <w:r w:rsidRPr="009D3C37">
              <w:rPr>
                <w:rFonts w:ascii="Trebuchet MS" w:hAnsi="Trebuchet MS"/>
                <w:b/>
                <w:i/>
                <w:sz w:val="24"/>
              </w:rPr>
              <w:t>Documentation</w:t>
            </w:r>
            <w:r w:rsidRPr="009D3C37">
              <w:rPr>
                <w:rFonts w:ascii="Trebuchet MS" w:hAnsi="Trebuchet MS"/>
                <w:b/>
                <w:i/>
                <w:spacing w:val="-57"/>
                <w:sz w:val="24"/>
              </w:rPr>
              <w:t xml:space="preserve"> </w:t>
            </w:r>
            <w:r w:rsidRPr="009D3C37">
              <w:rPr>
                <w:rFonts w:ascii="Trebuchet MS" w:hAnsi="Trebuchet MS"/>
                <w:b/>
                <w:i/>
                <w:sz w:val="24"/>
              </w:rPr>
              <w:t>Required</w:t>
            </w:r>
          </w:p>
        </w:tc>
      </w:tr>
      <w:tr w:rsidR="00E57FEC" w:rsidRPr="009D3C37">
        <w:trPr>
          <w:trHeight w:val="436"/>
        </w:trPr>
        <w:tc>
          <w:tcPr>
            <w:tcW w:w="2124" w:type="dxa"/>
            <w:vMerge/>
            <w:tcBorders>
              <w:top w:val="nil"/>
            </w:tcBorders>
          </w:tcPr>
          <w:p w:rsidR="00E57FEC" w:rsidRPr="009D3C37" w:rsidRDefault="00E57FEC">
            <w:pPr>
              <w:rPr>
                <w:rFonts w:ascii="Trebuchet MS" w:hAnsi="Trebuchet MS"/>
                <w:sz w:val="2"/>
                <w:szCs w:val="2"/>
              </w:rPr>
            </w:pPr>
          </w:p>
        </w:tc>
        <w:tc>
          <w:tcPr>
            <w:tcW w:w="3084" w:type="dxa"/>
            <w:vMerge w:val="restart"/>
          </w:tcPr>
          <w:p w:rsidR="00E57FEC" w:rsidRPr="009D3C37" w:rsidRDefault="00E57FEC">
            <w:pPr>
              <w:pStyle w:val="TableParagraph"/>
              <w:rPr>
                <w:rFonts w:ascii="Trebuchet MS" w:hAnsi="Trebuchet MS"/>
                <w:b/>
                <w:sz w:val="26"/>
              </w:rPr>
            </w:pPr>
          </w:p>
          <w:p w:rsidR="00E57FEC" w:rsidRPr="009D3C37" w:rsidRDefault="00E57FEC">
            <w:pPr>
              <w:pStyle w:val="TableParagraph"/>
              <w:spacing w:before="11"/>
              <w:rPr>
                <w:rFonts w:ascii="Trebuchet MS" w:hAnsi="Trebuchet MS"/>
                <w:b/>
                <w:sz w:val="32"/>
              </w:rPr>
            </w:pPr>
          </w:p>
          <w:p w:rsidR="00E57FEC" w:rsidRPr="009D3C37" w:rsidRDefault="00093648">
            <w:pPr>
              <w:pStyle w:val="TableParagraph"/>
              <w:ind w:left="902"/>
              <w:rPr>
                <w:rFonts w:ascii="Trebuchet MS" w:hAnsi="Trebuchet MS"/>
                <w:b/>
                <w:i/>
                <w:sz w:val="24"/>
              </w:rPr>
            </w:pPr>
            <w:r w:rsidRPr="009D3C37">
              <w:rPr>
                <w:rFonts w:ascii="Trebuchet MS" w:hAnsi="Trebuchet MS"/>
                <w:b/>
                <w:i/>
                <w:sz w:val="24"/>
              </w:rPr>
              <w:t>Requirement</w:t>
            </w:r>
          </w:p>
        </w:tc>
        <w:tc>
          <w:tcPr>
            <w:tcW w:w="5826" w:type="dxa"/>
            <w:gridSpan w:val="4"/>
          </w:tcPr>
          <w:p w:rsidR="00E57FEC" w:rsidRPr="009D3C37" w:rsidRDefault="00093648" w:rsidP="009608BB">
            <w:pPr>
              <w:pStyle w:val="TableParagraph"/>
              <w:spacing w:before="69"/>
              <w:ind w:left="2546" w:right="2365"/>
              <w:jc w:val="center"/>
              <w:rPr>
                <w:rFonts w:ascii="Trebuchet MS" w:hAnsi="Trebuchet MS"/>
                <w:b/>
                <w:i/>
                <w:sz w:val="25"/>
              </w:rPr>
            </w:pPr>
            <w:r w:rsidRPr="009D3C37">
              <w:rPr>
                <w:rFonts w:ascii="Trebuchet MS" w:hAnsi="Trebuchet MS"/>
                <w:b/>
                <w:i/>
                <w:sz w:val="25"/>
              </w:rPr>
              <w:t>Bidder</w:t>
            </w:r>
          </w:p>
        </w:tc>
        <w:tc>
          <w:tcPr>
            <w:tcW w:w="2032" w:type="dxa"/>
            <w:vMerge/>
            <w:tcBorders>
              <w:top w:val="nil"/>
            </w:tcBorders>
          </w:tcPr>
          <w:p w:rsidR="00E57FEC" w:rsidRPr="009D3C37" w:rsidRDefault="00E57FEC">
            <w:pPr>
              <w:rPr>
                <w:rFonts w:ascii="Trebuchet MS" w:hAnsi="Trebuchet MS"/>
                <w:sz w:val="2"/>
                <w:szCs w:val="2"/>
              </w:rPr>
            </w:pPr>
          </w:p>
        </w:tc>
      </w:tr>
      <w:tr w:rsidR="00E57FEC" w:rsidRPr="009D3C37">
        <w:trPr>
          <w:trHeight w:val="592"/>
        </w:trPr>
        <w:tc>
          <w:tcPr>
            <w:tcW w:w="2124" w:type="dxa"/>
            <w:vMerge/>
            <w:tcBorders>
              <w:top w:val="nil"/>
            </w:tcBorders>
          </w:tcPr>
          <w:p w:rsidR="00E57FEC" w:rsidRPr="009D3C37" w:rsidRDefault="00E57FEC">
            <w:pPr>
              <w:rPr>
                <w:rFonts w:ascii="Trebuchet MS" w:hAnsi="Trebuchet MS"/>
                <w:sz w:val="2"/>
                <w:szCs w:val="2"/>
              </w:rPr>
            </w:pPr>
          </w:p>
        </w:tc>
        <w:tc>
          <w:tcPr>
            <w:tcW w:w="3084" w:type="dxa"/>
            <w:vMerge/>
            <w:tcBorders>
              <w:top w:val="nil"/>
            </w:tcBorders>
          </w:tcPr>
          <w:p w:rsidR="00E57FEC" w:rsidRPr="009D3C37" w:rsidRDefault="00E57FEC">
            <w:pPr>
              <w:rPr>
                <w:rFonts w:ascii="Trebuchet MS" w:hAnsi="Trebuchet MS"/>
                <w:sz w:val="2"/>
                <w:szCs w:val="2"/>
              </w:rPr>
            </w:pPr>
          </w:p>
        </w:tc>
        <w:tc>
          <w:tcPr>
            <w:tcW w:w="1562" w:type="dxa"/>
            <w:vMerge w:val="restart"/>
          </w:tcPr>
          <w:p w:rsidR="00E57FEC" w:rsidRPr="009D3C37" w:rsidRDefault="00E57FEC">
            <w:pPr>
              <w:pStyle w:val="TableParagraph"/>
              <w:rPr>
                <w:rFonts w:ascii="Trebuchet MS" w:hAnsi="Trebuchet MS"/>
                <w:b/>
                <w:sz w:val="26"/>
              </w:rPr>
            </w:pPr>
          </w:p>
          <w:p w:rsidR="00E57FEC" w:rsidRPr="009D3C37" w:rsidRDefault="00093648">
            <w:pPr>
              <w:pStyle w:val="TableParagraph"/>
              <w:spacing w:before="177"/>
              <w:ind w:left="137"/>
              <w:rPr>
                <w:rFonts w:ascii="Trebuchet MS" w:hAnsi="Trebuchet MS"/>
                <w:b/>
                <w:i/>
                <w:sz w:val="24"/>
              </w:rPr>
            </w:pPr>
            <w:r w:rsidRPr="009D3C37">
              <w:rPr>
                <w:rFonts w:ascii="Trebuchet MS" w:hAnsi="Trebuchet MS"/>
                <w:b/>
                <w:i/>
                <w:sz w:val="24"/>
              </w:rPr>
              <w:t>Single</w:t>
            </w:r>
            <w:r w:rsidRPr="009D3C37">
              <w:rPr>
                <w:rFonts w:ascii="Trebuchet MS" w:hAnsi="Trebuchet MS"/>
                <w:b/>
                <w:i/>
                <w:spacing w:val="-1"/>
                <w:sz w:val="24"/>
              </w:rPr>
              <w:t xml:space="preserve"> </w:t>
            </w:r>
            <w:r w:rsidRPr="009D3C37">
              <w:rPr>
                <w:rFonts w:ascii="Trebuchet MS" w:hAnsi="Trebuchet MS"/>
                <w:b/>
                <w:i/>
                <w:sz w:val="24"/>
              </w:rPr>
              <w:t>Entity</w:t>
            </w:r>
          </w:p>
        </w:tc>
        <w:tc>
          <w:tcPr>
            <w:tcW w:w="4264" w:type="dxa"/>
            <w:gridSpan w:val="3"/>
          </w:tcPr>
          <w:p w:rsidR="00E57FEC" w:rsidRPr="009D3C37" w:rsidRDefault="00093648">
            <w:pPr>
              <w:pStyle w:val="TableParagraph"/>
              <w:spacing w:before="20" w:line="270" w:lineRule="atLeast"/>
              <w:ind w:left="1556" w:right="636" w:hanging="893"/>
              <w:rPr>
                <w:rFonts w:ascii="Trebuchet MS" w:hAnsi="Trebuchet MS"/>
                <w:b/>
                <w:i/>
                <w:sz w:val="24"/>
              </w:rPr>
            </w:pPr>
            <w:r w:rsidRPr="009D3C37">
              <w:rPr>
                <w:rFonts w:ascii="Trebuchet MS" w:hAnsi="Trebuchet MS"/>
                <w:b/>
                <w:i/>
                <w:sz w:val="24"/>
              </w:rPr>
              <w:t>Joint Venture, Consortium or</w:t>
            </w:r>
            <w:r w:rsidRPr="009D3C37">
              <w:rPr>
                <w:rFonts w:ascii="Trebuchet MS" w:hAnsi="Trebuchet MS"/>
                <w:b/>
                <w:i/>
                <w:spacing w:val="-58"/>
                <w:sz w:val="24"/>
              </w:rPr>
              <w:t xml:space="preserve"> </w:t>
            </w:r>
            <w:r w:rsidRPr="009D3C37">
              <w:rPr>
                <w:rFonts w:ascii="Trebuchet MS" w:hAnsi="Trebuchet MS"/>
                <w:b/>
                <w:i/>
                <w:sz w:val="24"/>
              </w:rPr>
              <w:t>Association</w:t>
            </w:r>
          </w:p>
        </w:tc>
        <w:tc>
          <w:tcPr>
            <w:tcW w:w="2032" w:type="dxa"/>
            <w:vMerge/>
            <w:tcBorders>
              <w:top w:val="nil"/>
            </w:tcBorders>
          </w:tcPr>
          <w:p w:rsidR="00E57FEC" w:rsidRPr="009D3C37" w:rsidRDefault="00E57FEC">
            <w:pPr>
              <w:rPr>
                <w:rFonts w:ascii="Trebuchet MS" w:hAnsi="Trebuchet MS"/>
                <w:sz w:val="2"/>
                <w:szCs w:val="2"/>
              </w:rPr>
            </w:pPr>
          </w:p>
        </w:tc>
      </w:tr>
      <w:tr w:rsidR="00E57FEC" w:rsidRPr="009D3C37">
        <w:trPr>
          <w:trHeight w:val="592"/>
        </w:trPr>
        <w:tc>
          <w:tcPr>
            <w:tcW w:w="2124" w:type="dxa"/>
            <w:vMerge/>
            <w:tcBorders>
              <w:top w:val="nil"/>
            </w:tcBorders>
          </w:tcPr>
          <w:p w:rsidR="00E57FEC" w:rsidRPr="009D3C37" w:rsidRDefault="00E57FEC">
            <w:pPr>
              <w:rPr>
                <w:rFonts w:ascii="Trebuchet MS" w:hAnsi="Trebuchet MS"/>
                <w:sz w:val="2"/>
                <w:szCs w:val="2"/>
              </w:rPr>
            </w:pPr>
          </w:p>
        </w:tc>
        <w:tc>
          <w:tcPr>
            <w:tcW w:w="3084" w:type="dxa"/>
            <w:vMerge/>
            <w:tcBorders>
              <w:top w:val="nil"/>
            </w:tcBorders>
          </w:tcPr>
          <w:p w:rsidR="00E57FEC" w:rsidRPr="009D3C37" w:rsidRDefault="00E57FEC">
            <w:pPr>
              <w:rPr>
                <w:rFonts w:ascii="Trebuchet MS" w:hAnsi="Trebuchet MS"/>
                <w:sz w:val="2"/>
                <w:szCs w:val="2"/>
              </w:rPr>
            </w:pPr>
          </w:p>
        </w:tc>
        <w:tc>
          <w:tcPr>
            <w:tcW w:w="1562" w:type="dxa"/>
            <w:vMerge/>
            <w:tcBorders>
              <w:top w:val="nil"/>
            </w:tcBorders>
          </w:tcPr>
          <w:p w:rsidR="00E57FEC" w:rsidRPr="009D3C37" w:rsidRDefault="00E57FEC">
            <w:pPr>
              <w:rPr>
                <w:rFonts w:ascii="Trebuchet MS" w:hAnsi="Trebuchet MS"/>
                <w:sz w:val="2"/>
                <w:szCs w:val="2"/>
              </w:rPr>
            </w:pPr>
          </w:p>
        </w:tc>
        <w:tc>
          <w:tcPr>
            <w:tcW w:w="1560" w:type="dxa"/>
          </w:tcPr>
          <w:p w:rsidR="00E57FEC" w:rsidRPr="009D3C37" w:rsidRDefault="00093648">
            <w:pPr>
              <w:pStyle w:val="TableParagraph"/>
              <w:spacing w:before="21" w:line="270" w:lineRule="atLeast"/>
              <w:ind w:left="301" w:right="161" w:hanging="113"/>
              <w:rPr>
                <w:rFonts w:ascii="Trebuchet MS" w:hAnsi="Trebuchet MS"/>
                <w:b/>
                <w:i/>
                <w:sz w:val="24"/>
              </w:rPr>
            </w:pPr>
            <w:r w:rsidRPr="009D3C37">
              <w:rPr>
                <w:rFonts w:ascii="Trebuchet MS" w:hAnsi="Trebuchet MS"/>
                <w:b/>
                <w:i/>
                <w:sz w:val="24"/>
              </w:rPr>
              <w:t>All partners</w:t>
            </w:r>
            <w:r w:rsidRPr="009D3C37">
              <w:rPr>
                <w:rFonts w:ascii="Trebuchet MS" w:hAnsi="Trebuchet MS"/>
                <w:b/>
                <w:i/>
                <w:spacing w:val="-57"/>
                <w:sz w:val="24"/>
              </w:rPr>
              <w:t xml:space="preserve"> </w:t>
            </w:r>
            <w:r w:rsidRPr="009D3C37">
              <w:rPr>
                <w:rFonts w:ascii="Trebuchet MS" w:hAnsi="Trebuchet MS"/>
                <w:b/>
                <w:i/>
                <w:sz w:val="24"/>
              </w:rPr>
              <w:t>combined</w:t>
            </w:r>
          </w:p>
        </w:tc>
        <w:tc>
          <w:tcPr>
            <w:tcW w:w="1317" w:type="dxa"/>
          </w:tcPr>
          <w:p w:rsidR="00E57FEC" w:rsidRPr="009D3C37" w:rsidRDefault="00093648">
            <w:pPr>
              <w:pStyle w:val="TableParagraph"/>
              <w:spacing w:before="21" w:line="270" w:lineRule="atLeast"/>
              <w:ind w:left="291" w:right="262" w:firstLine="108"/>
              <w:rPr>
                <w:rFonts w:ascii="Trebuchet MS" w:hAnsi="Trebuchet MS"/>
                <w:b/>
                <w:i/>
                <w:sz w:val="24"/>
              </w:rPr>
            </w:pPr>
            <w:r w:rsidRPr="009D3C37">
              <w:rPr>
                <w:rFonts w:ascii="Trebuchet MS" w:hAnsi="Trebuchet MS"/>
                <w:b/>
                <w:i/>
                <w:sz w:val="24"/>
              </w:rPr>
              <w:t>Each</w:t>
            </w:r>
            <w:r w:rsidRPr="009D3C37">
              <w:rPr>
                <w:rFonts w:ascii="Trebuchet MS" w:hAnsi="Trebuchet MS"/>
                <w:b/>
                <w:i/>
                <w:spacing w:val="1"/>
                <w:sz w:val="24"/>
              </w:rPr>
              <w:t xml:space="preserve"> </w:t>
            </w:r>
            <w:r w:rsidRPr="009D3C37">
              <w:rPr>
                <w:rFonts w:ascii="Trebuchet MS" w:hAnsi="Trebuchet MS"/>
                <w:b/>
                <w:i/>
                <w:sz w:val="24"/>
              </w:rPr>
              <w:t>partner</w:t>
            </w:r>
          </w:p>
        </w:tc>
        <w:tc>
          <w:tcPr>
            <w:tcW w:w="1387" w:type="dxa"/>
          </w:tcPr>
          <w:p w:rsidR="00E57FEC" w:rsidRPr="009D3C37" w:rsidRDefault="00093648">
            <w:pPr>
              <w:pStyle w:val="TableParagraph"/>
              <w:spacing w:before="21" w:line="270" w:lineRule="atLeast"/>
              <w:ind w:left="328" w:right="82" w:hanging="214"/>
              <w:rPr>
                <w:rFonts w:ascii="Trebuchet MS" w:hAnsi="Trebuchet MS"/>
                <w:b/>
                <w:i/>
                <w:sz w:val="24"/>
              </w:rPr>
            </w:pPr>
            <w:r w:rsidRPr="009D3C37">
              <w:rPr>
                <w:rFonts w:ascii="Trebuchet MS" w:hAnsi="Trebuchet MS"/>
                <w:b/>
                <w:i/>
                <w:sz w:val="24"/>
              </w:rPr>
              <w:t>At least one</w:t>
            </w:r>
            <w:r w:rsidRPr="009D3C37">
              <w:rPr>
                <w:rFonts w:ascii="Trebuchet MS" w:hAnsi="Trebuchet MS"/>
                <w:b/>
                <w:i/>
                <w:spacing w:val="-57"/>
                <w:sz w:val="24"/>
              </w:rPr>
              <w:t xml:space="preserve"> </w:t>
            </w:r>
            <w:r w:rsidRPr="009D3C37">
              <w:rPr>
                <w:rFonts w:ascii="Trebuchet MS" w:hAnsi="Trebuchet MS"/>
                <w:b/>
                <w:i/>
                <w:sz w:val="24"/>
              </w:rPr>
              <w:t>partner</w:t>
            </w:r>
          </w:p>
        </w:tc>
        <w:tc>
          <w:tcPr>
            <w:tcW w:w="2032" w:type="dxa"/>
            <w:vMerge/>
            <w:tcBorders>
              <w:top w:val="nil"/>
            </w:tcBorders>
          </w:tcPr>
          <w:p w:rsidR="00E57FEC" w:rsidRPr="009D3C37" w:rsidRDefault="00E57FEC">
            <w:pPr>
              <w:rPr>
                <w:rFonts w:ascii="Trebuchet MS" w:hAnsi="Trebuchet MS"/>
                <w:sz w:val="2"/>
                <w:szCs w:val="2"/>
              </w:rPr>
            </w:pPr>
          </w:p>
        </w:tc>
      </w:tr>
      <w:tr w:rsidR="00E57FEC" w:rsidRPr="009D3C37">
        <w:trPr>
          <w:trHeight w:val="2025"/>
        </w:trPr>
        <w:tc>
          <w:tcPr>
            <w:tcW w:w="2124" w:type="dxa"/>
            <w:tcBorders>
              <w:top w:val="single" w:sz="6" w:space="0" w:color="000000"/>
            </w:tcBorders>
          </w:tcPr>
          <w:p w:rsidR="00E57FEC" w:rsidRPr="009D3C37" w:rsidRDefault="00093648">
            <w:pPr>
              <w:pStyle w:val="TableParagraph"/>
              <w:tabs>
                <w:tab w:val="left" w:pos="1296"/>
              </w:tabs>
              <w:ind w:left="107" w:right="94"/>
              <w:rPr>
                <w:rFonts w:ascii="Trebuchet MS" w:hAnsi="Trebuchet MS"/>
              </w:rPr>
            </w:pPr>
            <w:r w:rsidRPr="009D3C37">
              <w:rPr>
                <w:rFonts w:ascii="Trebuchet MS" w:hAnsi="Trebuchet MS"/>
              </w:rPr>
              <w:t>6.2.9</w:t>
            </w:r>
            <w:r w:rsidRPr="009D3C37">
              <w:rPr>
                <w:rFonts w:ascii="Trebuchet MS" w:hAnsi="Trebuchet MS"/>
              </w:rPr>
              <w:tab/>
            </w:r>
            <w:r w:rsidRPr="009D3C37">
              <w:rPr>
                <w:rFonts w:ascii="Trebuchet MS" w:hAnsi="Trebuchet MS"/>
                <w:spacing w:val="-1"/>
              </w:rPr>
              <w:t>Specific</w:t>
            </w:r>
            <w:r w:rsidRPr="009D3C37">
              <w:rPr>
                <w:rFonts w:ascii="Trebuchet MS" w:hAnsi="Trebuchet MS"/>
                <w:spacing w:val="-52"/>
              </w:rPr>
              <w:t xml:space="preserve"> </w:t>
            </w:r>
            <w:r w:rsidRPr="009D3C37">
              <w:rPr>
                <w:rFonts w:ascii="Trebuchet MS" w:hAnsi="Trebuchet MS"/>
              </w:rPr>
              <w:t>Experience</w:t>
            </w:r>
          </w:p>
        </w:tc>
        <w:tc>
          <w:tcPr>
            <w:tcW w:w="3084" w:type="dxa"/>
            <w:tcBorders>
              <w:top w:val="single" w:sz="6" w:space="0" w:color="000000"/>
            </w:tcBorders>
          </w:tcPr>
          <w:p w:rsidR="00E57FEC" w:rsidRPr="009D3C37" w:rsidRDefault="00093648">
            <w:pPr>
              <w:pStyle w:val="TableParagraph"/>
              <w:ind w:left="108" w:right="94"/>
              <w:jc w:val="both"/>
              <w:rPr>
                <w:rFonts w:ascii="Trebuchet MS" w:hAnsi="Trebuchet MS"/>
              </w:rPr>
            </w:pPr>
            <w:r w:rsidRPr="009D3C37">
              <w:rPr>
                <w:rFonts w:ascii="Trebuchet MS" w:hAnsi="Trebuchet MS"/>
              </w:rPr>
              <w:t>For the above or other contracts</w:t>
            </w:r>
            <w:r w:rsidRPr="009D3C37">
              <w:rPr>
                <w:rFonts w:ascii="Trebuchet MS" w:hAnsi="Trebuchet MS"/>
                <w:spacing w:val="1"/>
              </w:rPr>
              <w:t xml:space="preserve"> </w:t>
            </w:r>
            <w:r w:rsidRPr="009D3C37">
              <w:rPr>
                <w:rFonts w:ascii="Trebuchet MS" w:hAnsi="Trebuchet MS"/>
              </w:rPr>
              <w:t>executed</w:t>
            </w:r>
            <w:r w:rsidRPr="009D3C37">
              <w:rPr>
                <w:rFonts w:ascii="Trebuchet MS" w:hAnsi="Trebuchet MS"/>
                <w:spacing w:val="1"/>
              </w:rPr>
              <w:t xml:space="preserve"> </w:t>
            </w:r>
            <w:r w:rsidRPr="009D3C37">
              <w:rPr>
                <w:rFonts w:ascii="Trebuchet MS" w:hAnsi="Trebuchet MS"/>
              </w:rPr>
              <w:t>during</w:t>
            </w:r>
            <w:r w:rsidRPr="009D3C37">
              <w:rPr>
                <w:rFonts w:ascii="Trebuchet MS" w:hAnsi="Trebuchet MS"/>
                <w:spacing w:val="1"/>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period</w:t>
            </w:r>
            <w:r w:rsidRPr="009D3C37">
              <w:rPr>
                <w:rFonts w:ascii="Trebuchet MS" w:hAnsi="Trebuchet MS"/>
                <w:spacing w:val="-52"/>
              </w:rPr>
              <w:t xml:space="preserve"> </w:t>
            </w:r>
            <w:r w:rsidRPr="009D3C37">
              <w:rPr>
                <w:rFonts w:ascii="Trebuchet MS" w:hAnsi="Trebuchet MS"/>
              </w:rPr>
              <w:t>stipulated</w:t>
            </w:r>
            <w:r w:rsidRPr="009D3C37">
              <w:rPr>
                <w:rFonts w:ascii="Trebuchet MS" w:hAnsi="Trebuchet MS"/>
                <w:spacing w:val="1"/>
              </w:rPr>
              <w:t xml:space="preserve"> </w:t>
            </w:r>
            <w:r w:rsidRPr="009D3C37">
              <w:rPr>
                <w:rFonts w:ascii="Trebuchet MS" w:hAnsi="Trebuchet MS"/>
              </w:rPr>
              <w:t>in</w:t>
            </w:r>
            <w:r w:rsidRPr="009D3C37">
              <w:rPr>
                <w:rFonts w:ascii="Trebuchet MS" w:hAnsi="Trebuchet MS"/>
                <w:spacing w:val="1"/>
              </w:rPr>
              <w:t xml:space="preserve"> </w:t>
            </w:r>
            <w:r w:rsidRPr="009D3C37">
              <w:rPr>
                <w:rFonts w:ascii="Trebuchet MS" w:hAnsi="Trebuchet MS"/>
              </w:rPr>
              <w:t>6.2.8(a)</w:t>
            </w:r>
            <w:r w:rsidRPr="009D3C37">
              <w:rPr>
                <w:rFonts w:ascii="Trebuchet MS" w:hAnsi="Trebuchet MS"/>
                <w:spacing w:val="1"/>
              </w:rPr>
              <w:t xml:space="preserve"> </w:t>
            </w:r>
            <w:r w:rsidRPr="009D3C37">
              <w:rPr>
                <w:rFonts w:ascii="Trebuchet MS" w:hAnsi="Trebuchet MS"/>
              </w:rPr>
              <w:t>above,</w:t>
            </w:r>
            <w:r w:rsidRPr="009D3C37">
              <w:rPr>
                <w:rFonts w:ascii="Trebuchet MS" w:hAnsi="Trebuchet MS"/>
                <w:spacing w:val="1"/>
              </w:rPr>
              <w:t xml:space="preserve"> </w:t>
            </w:r>
            <w:r w:rsidRPr="009D3C37">
              <w:rPr>
                <w:rFonts w:ascii="Trebuchet MS" w:hAnsi="Trebuchet MS"/>
              </w:rPr>
              <w:t>a</w:t>
            </w:r>
            <w:r w:rsidRPr="009D3C37">
              <w:rPr>
                <w:rFonts w:ascii="Trebuchet MS" w:hAnsi="Trebuchet MS"/>
                <w:spacing w:val="-52"/>
              </w:rPr>
              <w:t xml:space="preserve"> </w:t>
            </w:r>
            <w:r w:rsidRPr="009D3C37">
              <w:rPr>
                <w:rFonts w:ascii="Trebuchet MS" w:hAnsi="Trebuchet MS"/>
              </w:rPr>
              <w:t>minimum</w:t>
            </w:r>
            <w:r w:rsidRPr="009D3C37">
              <w:rPr>
                <w:rFonts w:ascii="Trebuchet MS" w:hAnsi="Trebuchet MS"/>
                <w:spacing w:val="1"/>
              </w:rPr>
              <w:t xml:space="preserve"> </w:t>
            </w:r>
            <w:r w:rsidRPr="009D3C37">
              <w:rPr>
                <w:rFonts w:ascii="Trebuchet MS" w:hAnsi="Trebuchet MS"/>
              </w:rPr>
              <w:t>experience</w:t>
            </w:r>
            <w:r w:rsidRPr="009D3C37">
              <w:rPr>
                <w:rFonts w:ascii="Trebuchet MS" w:hAnsi="Trebuchet MS"/>
                <w:spacing w:val="1"/>
              </w:rPr>
              <w:t xml:space="preserve"> </w:t>
            </w:r>
            <w:r w:rsidRPr="009D3C37">
              <w:rPr>
                <w:rFonts w:ascii="Trebuchet MS" w:hAnsi="Trebuchet MS"/>
              </w:rPr>
              <w:t>in</w:t>
            </w:r>
            <w:r w:rsidRPr="009D3C37">
              <w:rPr>
                <w:rFonts w:ascii="Trebuchet MS" w:hAnsi="Trebuchet MS"/>
                <w:spacing w:val="1"/>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following</w:t>
            </w:r>
            <w:r w:rsidRPr="009D3C37">
              <w:rPr>
                <w:rFonts w:ascii="Trebuchet MS" w:hAnsi="Trebuchet MS"/>
                <w:spacing w:val="-4"/>
              </w:rPr>
              <w:t xml:space="preserve"> </w:t>
            </w:r>
            <w:r w:rsidRPr="009D3C37">
              <w:rPr>
                <w:rFonts w:ascii="Trebuchet MS" w:hAnsi="Trebuchet MS"/>
              </w:rPr>
              <w:t>key</w:t>
            </w:r>
            <w:r w:rsidRPr="009D3C37">
              <w:rPr>
                <w:rFonts w:ascii="Trebuchet MS" w:hAnsi="Trebuchet MS"/>
                <w:spacing w:val="-2"/>
              </w:rPr>
              <w:t xml:space="preserve"> </w:t>
            </w:r>
            <w:r w:rsidRPr="009D3C37">
              <w:rPr>
                <w:rFonts w:ascii="Trebuchet MS" w:hAnsi="Trebuchet MS"/>
              </w:rPr>
              <w:t>activities:</w:t>
            </w:r>
          </w:p>
          <w:p w:rsidR="00AD53E4" w:rsidRDefault="00AD53E4" w:rsidP="00AD53E4">
            <w:pPr>
              <w:pStyle w:val="TableParagraph"/>
              <w:numPr>
                <w:ilvl w:val="1"/>
                <w:numId w:val="156"/>
              </w:numPr>
              <w:ind w:left="279" w:hanging="270"/>
              <w:rPr>
                <w:rFonts w:ascii="Trebuchet MS" w:hAnsi="Trebuchet MS"/>
              </w:rPr>
            </w:pPr>
            <w:r>
              <w:rPr>
                <w:rFonts w:ascii="Trebuchet MS" w:hAnsi="Trebuchet MS"/>
              </w:rPr>
              <w:t xml:space="preserve">New </w:t>
            </w:r>
            <w:r w:rsidR="008E3C46">
              <w:rPr>
                <w:rFonts w:ascii="Trebuchet MS" w:hAnsi="Trebuchet MS"/>
              </w:rPr>
              <w:t xml:space="preserve">Building </w:t>
            </w:r>
            <w:r>
              <w:rPr>
                <w:rFonts w:ascii="Trebuchet MS" w:hAnsi="Trebuchet MS"/>
              </w:rPr>
              <w:t>construction and related civil</w:t>
            </w:r>
            <w:r w:rsidR="008E3C46">
              <w:rPr>
                <w:rFonts w:ascii="Trebuchet MS" w:hAnsi="Trebuchet MS"/>
              </w:rPr>
              <w:t xml:space="preserve"> </w:t>
            </w:r>
            <w:r>
              <w:rPr>
                <w:rFonts w:ascii="Trebuchet MS" w:hAnsi="Trebuchet MS"/>
              </w:rPr>
              <w:t>works.</w:t>
            </w:r>
          </w:p>
          <w:p w:rsidR="00AD53E4" w:rsidRDefault="00AD53E4" w:rsidP="00AD53E4">
            <w:pPr>
              <w:pStyle w:val="TableParagraph"/>
              <w:numPr>
                <w:ilvl w:val="1"/>
                <w:numId w:val="156"/>
              </w:numPr>
              <w:ind w:left="279" w:hanging="270"/>
              <w:rPr>
                <w:rFonts w:ascii="Trebuchet MS" w:hAnsi="Trebuchet MS"/>
              </w:rPr>
            </w:pPr>
            <w:r>
              <w:rPr>
                <w:rFonts w:ascii="Trebuchet MS" w:hAnsi="Trebuchet MS"/>
              </w:rPr>
              <w:t xml:space="preserve"> Water proofing, steel roof fabrication, paving.</w:t>
            </w:r>
          </w:p>
          <w:p w:rsidR="00E57FEC" w:rsidRPr="008E3C46" w:rsidRDefault="00AD53E4" w:rsidP="00AD53E4">
            <w:pPr>
              <w:pStyle w:val="TableParagraph"/>
              <w:numPr>
                <w:ilvl w:val="1"/>
                <w:numId w:val="156"/>
              </w:numPr>
              <w:ind w:left="279" w:hanging="270"/>
              <w:rPr>
                <w:rFonts w:ascii="Trebuchet MS" w:hAnsi="Trebuchet MS"/>
              </w:rPr>
            </w:pPr>
            <w:r>
              <w:rPr>
                <w:rFonts w:ascii="Trebuchet MS" w:hAnsi="Trebuchet MS"/>
              </w:rPr>
              <w:t xml:space="preserve"> Perimeter wall construction.</w:t>
            </w:r>
          </w:p>
        </w:tc>
        <w:tc>
          <w:tcPr>
            <w:tcW w:w="1562" w:type="dxa"/>
            <w:tcBorders>
              <w:top w:val="single" w:sz="6" w:space="0" w:color="000000"/>
            </w:tcBorders>
          </w:tcPr>
          <w:p w:rsidR="00E57FEC" w:rsidRPr="009D3C37" w:rsidRDefault="00E57FEC">
            <w:pPr>
              <w:pStyle w:val="TableParagraph"/>
              <w:rPr>
                <w:rFonts w:ascii="Trebuchet MS" w:hAnsi="Trebuchet MS"/>
                <w:b/>
                <w:sz w:val="24"/>
              </w:rPr>
            </w:pPr>
          </w:p>
          <w:p w:rsidR="00E57FEC" w:rsidRPr="009D3C37" w:rsidRDefault="00E57FEC">
            <w:pPr>
              <w:pStyle w:val="TableParagraph"/>
              <w:spacing w:before="6"/>
              <w:rPr>
                <w:rFonts w:ascii="Trebuchet MS" w:hAnsi="Trebuchet MS"/>
                <w:b/>
                <w:sz w:val="30"/>
              </w:rPr>
            </w:pPr>
          </w:p>
          <w:p w:rsidR="00E57FEC" w:rsidRPr="009D3C37" w:rsidRDefault="00093648">
            <w:pPr>
              <w:pStyle w:val="TableParagraph"/>
              <w:ind w:left="207" w:right="176" w:firstLine="105"/>
              <w:rPr>
                <w:rFonts w:ascii="Trebuchet MS" w:hAnsi="Trebuchet MS"/>
              </w:rPr>
            </w:pPr>
            <w:r w:rsidRPr="009D3C37">
              <w:rPr>
                <w:rFonts w:ascii="Trebuchet MS" w:hAnsi="Trebuchet MS"/>
              </w:rPr>
              <w:t>Must meet</w:t>
            </w:r>
            <w:r w:rsidRPr="009D3C37">
              <w:rPr>
                <w:rFonts w:ascii="Trebuchet MS" w:hAnsi="Trebuchet MS"/>
                <w:spacing w:val="1"/>
              </w:rPr>
              <w:t xml:space="preserve"> </w:t>
            </w:r>
            <w:r w:rsidRPr="009D3C37">
              <w:rPr>
                <w:rFonts w:ascii="Trebuchet MS" w:hAnsi="Trebuchet MS"/>
              </w:rPr>
              <w:t>requirements</w:t>
            </w:r>
          </w:p>
        </w:tc>
        <w:tc>
          <w:tcPr>
            <w:tcW w:w="1560" w:type="dxa"/>
            <w:tcBorders>
              <w:top w:val="single" w:sz="6" w:space="0" w:color="000000"/>
            </w:tcBorders>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093648">
            <w:pPr>
              <w:pStyle w:val="TableParagraph"/>
              <w:spacing w:before="202"/>
              <w:ind w:left="205" w:right="176" w:firstLine="108"/>
              <w:rPr>
                <w:rFonts w:ascii="Trebuchet MS" w:hAnsi="Trebuchet MS"/>
              </w:rPr>
            </w:pPr>
            <w:r w:rsidRPr="009D3C37">
              <w:rPr>
                <w:rFonts w:ascii="Trebuchet MS" w:hAnsi="Trebuchet MS"/>
              </w:rPr>
              <w:t>Must meet</w:t>
            </w:r>
            <w:r w:rsidRPr="009D3C37">
              <w:rPr>
                <w:rFonts w:ascii="Trebuchet MS" w:hAnsi="Trebuchet MS"/>
                <w:spacing w:val="1"/>
              </w:rPr>
              <w:t xml:space="preserve"> </w:t>
            </w:r>
            <w:r w:rsidRPr="009D3C37">
              <w:rPr>
                <w:rFonts w:ascii="Trebuchet MS" w:hAnsi="Trebuchet MS"/>
              </w:rPr>
              <w:t>requirements</w:t>
            </w:r>
          </w:p>
        </w:tc>
        <w:tc>
          <w:tcPr>
            <w:tcW w:w="1317" w:type="dxa"/>
            <w:tcBorders>
              <w:top w:val="single" w:sz="6" w:space="0" w:color="000000"/>
            </w:tcBorders>
          </w:tcPr>
          <w:p w:rsidR="00E57FEC" w:rsidRPr="009D3C37" w:rsidRDefault="00E57FEC">
            <w:pPr>
              <w:pStyle w:val="TableParagraph"/>
              <w:rPr>
                <w:rFonts w:ascii="Trebuchet MS" w:hAnsi="Trebuchet MS"/>
                <w:b/>
                <w:sz w:val="24"/>
              </w:rPr>
            </w:pPr>
          </w:p>
          <w:p w:rsidR="00E57FEC" w:rsidRPr="009D3C37" w:rsidRDefault="00E57FEC">
            <w:pPr>
              <w:pStyle w:val="TableParagraph"/>
              <w:rPr>
                <w:rFonts w:ascii="Trebuchet MS" w:hAnsi="Trebuchet MS"/>
                <w:b/>
                <w:sz w:val="24"/>
              </w:rPr>
            </w:pPr>
          </w:p>
          <w:p w:rsidR="00E57FEC" w:rsidRPr="009D3C37" w:rsidRDefault="00E57FEC">
            <w:pPr>
              <w:pStyle w:val="TableParagraph"/>
              <w:spacing w:before="7"/>
              <w:rPr>
                <w:rFonts w:ascii="Trebuchet MS" w:hAnsi="Trebuchet MS"/>
                <w:b/>
                <w:sz w:val="28"/>
              </w:rPr>
            </w:pPr>
          </w:p>
          <w:p w:rsidR="00E57FEC" w:rsidRPr="009D3C37" w:rsidRDefault="00093648">
            <w:pPr>
              <w:pStyle w:val="TableParagraph"/>
              <w:ind w:left="414"/>
              <w:rPr>
                <w:rFonts w:ascii="Trebuchet MS" w:hAnsi="Trebuchet MS"/>
              </w:rPr>
            </w:pPr>
            <w:r w:rsidRPr="009D3C37">
              <w:rPr>
                <w:rFonts w:ascii="Trebuchet MS" w:hAnsi="Trebuchet MS"/>
              </w:rPr>
              <w:t>N</w:t>
            </w:r>
            <w:r w:rsidRPr="009D3C37">
              <w:rPr>
                <w:rFonts w:ascii="Trebuchet MS" w:hAnsi="Trebuchet MS"/>
                <w:spacing w:val="-1"/>
              </w:rPr>
              <w:t xml:space="preserve"> </w:t>
            </w:r>
            <w:r w:rsidRPr="009D3C37">
              <w:rPr>
                <w:rFonts w:ascii="Trebuchet MS" w:hAnsi="Trebuchet MS"/>
              </w:rPr>
              <w:t>/</w:t>
            </w:r>
            <w:r w:rsidRPr="009D3C37">
              <w:rPr>
                <w:rFonts w:ascii="Trebuchet MS" w:hAnsi="Trebuchet MS"/>
                <w:spacing w:val="1"/>
              </w:rPr>
              <w:t xml:space="preserve"> </w:t>
            </w:r>
            <w:r w:rsidRPr="009D3C37">
              <w:rPr>
                <w:rFonts w:ascii="Trebuchet MS" w:hAnsi="Trebuchet MS"/>
              </w:rPr>
              <w:t>A</w:t>
            </w:r>
          </w:p>
        </w:tc>
        <w:tc>
          <w:tcPr>
            <w:tcW w:w="1387" w:type="dxa"/>
            <w:tcBorders>
              <w:top w:val="single" w:sz="6" w:space="0" w:color="000000"/>
            </w:tcBorders>
          </w:tcPr>
          <w:p w:rsidR="00E57FEC" w:rsidRPr="009D3C37" w:rsidRDefault="00E57FEC">
            <w:pPr>
              <w:pStyle w:val="TableParagraph"/>
              <w:rPr>
                <w:rFonts w:ascii="Trebuchet MS" w:hAnsi="Trebuchet MS"/>
                <w:b/>
                <w:sz w:val="24"/>
              </w:rPr>
            </w:pPr>
          </w:p>
          <w:p w:rsidR="00E57FEC" w:rsidRPr="009D3C37" w:rsidRDefault="00E57FEC">
            <w:pPr>
              <w:pStyle w:val="TableParagraph"/>
              <w:spacing w:before="6"/>
              <w:rPr>
                <w:rFonts w:ascii="Trebuchet MS" w:hAnsi="Trebuchet MS"/>
                <w:b/>
                <w:sz w:val="30"/>
              </w:rPr>
            </w:pPr>
          </w:p>
          <w:p w:rsidR="00E57FEC" w:rsidRPr="009D3C37" w:rsidRDefault="00093648">
            <w:pPr>
              <w:pStyle w:val="TableParagraph"/>
              <w:ind w:left="119" w:right="89" w:firstLine="108"/>
              <w:rPr>
                <w:rFonts w:ascii="Trebuchet MS" w:hAnsi="Trebuchet MS"/>
              </w:rPr>
            </w:pPr>
            <w:r w:rsidRPr="009D3C37">
              <w:rPr>
                <w:rFonts w:ascii="Trebuchet MS" w:hAnsi="Trebuchet MS"/>
              </w:rPr>
              <w:t>Must meet</w:t>
            </w:r>
            <w:r w:rsidRPr="009D3C37">
              <w:rPr>
                <w:rFonts w:ascii="Trebuchet MS" w:hAnsi="Trebuchet MS"/>
                <w:spacing w:val="1"/>
              </w:rPr>
              <w:t xml:space="preserve"> </w:t>
            </w:r>
            <w:r w:rsidRPr="009D3C37">
              <w:rPr>
                <w:rFonts w:ascii="Trebuchet MS" w:hAnsi="Trebuchet MS"/>
              </w:rPr>
              <w:t>requirements</w:t>
            </w:r>
          </w:p>
        </w:tc>
        <w:tc>
          <w:tcPr>
            <w:tcW w:w="2032" w:type="dxa"/>
            <w:tcBorders>
              <w:top w:val="single" w:sz="6" w:space="0" w:color="000000"/>
            </w:tcBorders>
          </w:tcPr>
          <w:p w:rsidR="00E57FEC" w:rsidRPr="009D3C37" w:rsidRDefault="00E57FEC">
            <w:pPr>
              <w:pStyle w:val="TableParagraph"/>
              <w:rPr>
                <w:rFonts w:ascii="Trebuchet MS" w:hAnsi="Trebuchet MS"/>
                <w:b/>
                <w:sz w:val="24"/>
              </w:rPr>
            </w:pPr>
          </w:p>
          <w:p w:rsidR="00E57FEC" w:rsidRPr="009D3C37" w:rsidRDefault="00E57FEC">
            <w:pPr>
              <w:pStyle w:val="TableParagraph"/>
              <w:spacing w:before="5"/>
              <w:rPr>
                <w:rFonts w:ascii="Trebuchet MS" w:hAnsi="Trebuchet MS"/>
                <w:b/>
                <w:sz w:val="19"/>
              </w:rPr>
            </w:pPr>
          </w:p>
          <w:p w:rsidR="00E57FEC" w:rsidRPr="009D3C37" w:rsidRDefault="00093648">
            <w:pPr>
              <w:pStyle w:val="TableParagraph"/>
              <w:ind w:left="144" w:right="131"/>
              <w:jc w:val="center"/>
              <w:rPr>
                <w:rFonts w:ascii="Trebuchet MS" w:hAnsi="Trebuchet MS"/>
              </w:rPr>
            </w:pPr>
            <w:r w:rsidRPr="009D3C37">
              <w:rPr>
                <w:rFonts w:ascii="Trebuchet MS" w:hAnsi="Trebuchet MS"/>
              </w:rPr>
              <w:t>Form 10 and copies</w:t>
            </w:r>
            <w:r w:rsidRPr="009D3C37">
              <w:rPr>
                <w:rFonts w:ascii="Trebuchet MS" w:hAnsi="Trebuchet MS"/>
                <w:spacing w:val="-52"/>
              </w:rPr>
              <w:t xml:space="preserve"> </w:t>
            </w:r>
            <w:r w:rsidRPr="009D3C37">
              <w:rPr>
                <w:rFonts w:ascii="Trebuchet MS" w:hAnsi="Trebuchet MS"/>
              </w:rPr>
              <w:t>of the contracts</w:t>
            </w:r>
            <w:r w:rsidRPr="009D3C37">
              <w:rPr>
                <w:rFonts w:ascii="Trebuchet MS" w:hAnsi="Trebuchet MS"/>
                <w:spacing w:val="1"/>
              </w:rPr>
              <w:t xml:space="preserve"> </w:t>
            </w:r>
            <w:r w:rsidRPr="009D3C37">
              <w:rPr>
                <w:rFonts w:ascii="Trebuchet MS" w:hAnsi="Trebuchet MS"/>
              </w:rPr>
              <w:t>providing the scope</w:t>
            </w:r>
            <w:r w:rsidRPr="009D3C37">
              <w:rPr>
                <w:rFonts w:ascii="Trebuchet MS" w:hAnsi="Trebuchet MS"/>
                <w:spacing w:val="-52"/>
              </w:rPr>
              <w:t xml:space="preserve"> </w:t>
            </w:r>
            <w:r w:rsidRPr="009D3C37">
              <w:rPr>
                <w:rFonts w:ascii="Trebuchet MS" w:hAnsi="Trebuchet MS"/>
              </w:rPr>
              <w:t>of</w:t>
            </w:r>
            <w:r w:rsidRPr="009D3C37">
              <w:rPr>
                <w:rFonts w:ascii="Trebuchet MS" w:hAnsi="Trebuchet MS"/>
                <w:spacing w:val="-1"/>
              </w:rPr>
              <w:t xml:space="preserve"> </w:t>
            </w:r>
            <w:r w:rsidRPr="009D3C37">
              <w:rPr>
                <w:rFonts w:ascii="Trebuchet MS" w:hAnsi="Trebuchet MS"/>
              </w:rPr>
              <w:t>the works</w:t>
            </w:r>
          </w:p>
        </w:tc>
      </w:tr>
    </w:tbl>
    <w:p w:rsidR="00E57FEC" w:rsidRPr="009D3C37" w:rsidRDefault="00E57FEC">
      <w:pPr>
        <w:pStyle w:val="BodyText"/>
        <w:rPr>
          <w:rFonts w:ascii="Trebuchet MS" w:hAnsi="Trebuchet MS"/>
          <w:b/>
          <w:sz w:val="20"/>
        </w:rPr>
      </w:pPr>
    </w:p>
    <w:p w:rsidR="00E57FEC" w:rsidRPr="009D3C37" w:rsidRDefault="00E57FEC">
      <w:pPr>
        <w:pStyle w:val="BodyText"/>
        <w:rPr>
          <w:rFonts w:ascii="Trebuchet MS" w:hAnsi="Trebuchet MS"/>
          <w:b/>
          <w:sz w:val="20"/>
        </w:rPr>
      </w:pPr>
    </w:p>
    <w:p w:rsidR="00E57FEC" w:rsidRPr="009D3C37" w:rsidRDefault="00E57FEC">
      <w:pPr>
        <w:pStyle w:val="BodyText"/>
        <w:rPr>
          <w:rFonts w:ascii="Trebuchet MS" w:hAnsi="Trebuchet MS"/>
          <w:b/>
          <w:sz w:val="20"/>
        </w:rPr>
      </w:pPr>
    </w:p>
    <w:p w:rsidR="00E57FEC" w:rsidRPr="009D3C37" w:rsidRDefault="00E57FEC">
      <w:pPr>
        <w:pStyle w:val="BodyText"/>
        <w:rPr>
          <w:rFonts w:ascii="Trebuchet MS" w:hAnsi="Trebuchet MS"/>
          <w:b/>
          <w:sz w:val="20"/>
        </w:rPr>
      </w:pPr>
    </w:p>
    <w:p w:rsidR="00E57FEC" w:rsidRPr="009D3C37" w:rsidRDefault="00E57FEC">
      <w:pPr>
        <w:pStyle w:val="BodyText"/>
        <w:rPr>
          <w:rFonts w:ascii="Trebuchet MS" w:hAnsi="Trebuchet MS"/>
          <w:b/>
          <w:sz w:val="20"/>
        </w:rPr>
      </w:pPr>
    </w:p>
    <w:p w:rsidR="00E57FEC" w:rsidRPr="009D3C37" w:rsidRDefault="00E57FEC">
      <w:pPr>
        <w:pStyle w:val="BodyText"/>
        <w:rPr>
          <w:rFonts w:ascii="Trebuchet MS" w:hAnsi="Trebuchet MS"/>
          <w:b/>
          <w:sz w:val="20"/>
        </w:rPr>
      </w:pPr>
    </w:p>
    <w:p w:rsidR="00E57FEC" w:rsidRPr="009D3C37" w:rsidRDefault="00E57FEC">
      <w:pPr>
        <w:pStyle w:val="BodyText"/>
        <w:rPr>
          <w:rFonts w:ascii="Trebuchet MS" w:hAnsi="Trebuchet MS"/>
          <w:b/>
          <w:sz w:val="20"/>
        </w:rPr>
      </w:pPr>
    </w:p>
    <w:p w:rsidR="00E57FEC" w:rsidRPr="009D3C37" w:rsidRDefault="00E57FEC">
      <w:pPr>
        <w:pStyle w:val="BodyText"/>
        <w:rPr>
          <w:rFonts w:ascii="Trebuchet MS" w:hAnsi="Trebuchet MS"/>
          <w:b/>
          <w:sz w:val="20"/>
        </w:rPr>
      </w:pPr>
    </w:p>
    <w:p w:rsidR="00E57FEC" w:rsidRPr="009D3C37" w:rsidRDefault="00E57FEC">
      <w:pPr>
        <w:pStyle w:val="BodyText"/>
        <w:rPr>
          <w:rFonts w:ascii="Trebuchet MS" w:hAnsi="Trebuchet MS"/>
          <w:b/>
          <w:sz w:val="20"/>
        </w:rPr>
      </w:pPr>
    </w:p>
    <w:p w:rsidR="00E57FEC" w:rsidRPr="009D3C37" w:rsidRDefault="00E57FEC">
      <w:pPr>
        <w:pStyle w:val="BodyText"/>
        <w:spacing w:before="5"/>
        <w:rPr>
          <w:rFonts w:ascii="Trebuchet MS" w:hAnsi="Trebuchet MS"/>
          <w:b/>
          <w:sz w:val="16"/>
        </w:rPr>
      </w:pPr>
    </w:p>
    <w:p w:rsidR="00E57FEC" w:rsidRPr="009D3C37" w:rsidRDefault="00093648">
      <w:pPr>
        <w:spacing w:before="91"/>
        <w:ind w:left="6080" w:right="5977"/>
        <w:jc w:val="center"/>
        <w:rPr>
          <w:rFonts w:ascii="Trebuchet MS" w:hAnsi="Trebuchet MS"/>
          <w:b/>
          <w:sz w:val="20"/>
        </w:rPr>
      </w:pPr>
      <w:r w:rsidRPr="009D3C37">
        <w:rPr>
          <w:rFonts w:ascii="Trebuchet MS" w:hAnsi="Trebuchet MS"/>
          <w:sz w:val="20"/>
        </w:rPr>
        <w:t>Page</w:t>
      </w:r>
      <w:r w:rsidRPr="009D3C37">
        <w:rPr>
          <w:rFonts w:ascii="Trebuchet MS" w:hAnsi="Trebuchet MS"/>
          <w:spacing w:val="-1"/>
          <w:sz w:val="20"/>
        </w:rPr>
        <w:t xml:space="preserve"> </w:t>
      </w:r>
      <w:r w:rsidRPr="009D3C37">
        <w:rPr>
          <w:rFonts w:ascii="Trebuchet MS" w:hAnsi="Trebuchet MS"/>
          <w:b/>
          <w:sz w:val="20"/>
        </w:rPr>
        <w:t xml:space="preserve">42 </w:t>
      </w:r>
      <w:r w:rsidRPr="009D3C37">
        <w:rPr>
          <w:rFonts w:ascii="Trebuchet MS" w:hAnsi="Trebuchet MS"/>
          <w:sz w:val="20"/>
        </w:rPr>
        <w:t>of</w:t>
      </w:r>
      <w:r w:rsidRPr="009D3C37">
        <w:rPr>
          <w:rFonts w:ascii="Trebuchet MS" w:hAnsi="Trebuchet MS"/>
          <w:spacing w:val="-2"/>
          <w:sz w:val="20"/>
        </w:rPr>
        <w:t xml:space="preserve"> </w:t>
      </w:r>
      <w:r w:rsidRPr="009D3C37">
        <w:rPr>
          <w:rFonts w:ascii="Trebuchet MS" w:hAnsi="Trebuchet MS"/>
          <w:b/>
          <w:sz w:val="20"/>
        </w:rPr>
        <w:t>128</w:t>
      </w:r>
    </w:p>
    <w:p w:rsidR="00E57FEC" w:rsidRPr="009D3C37" w:rsidRDefault="00E57FEC">
      <w:pPr>
        <w:jc w:val="center"/>
        <w:rPr>
          <w:rFonts w:ascii="Trebuchet MS" w:hAnsi="Trebuchet MS"/>
          <w:sz w:val="20"/>
        </w:rPr>
        <w:sectPr w:rsidR="00E57FEC" w:rsidRPr="009D3C37">
          <w:pgSz w:w="15840" w:h="12240" w:orient="landscape"/>
          <w:pgMar w:top="1200" w:right="1320" w:bottom="980" w:left="1220" w:header="832" w:footer="793" w:gutter="0"/>
          <w:cols w:space="720"/>
        </w:sectPr>
      </w:pPr>
    </w:p>
    <w:p w:rsidR="00E57FEC" w:rsidRPr="009D3C37" w:rsidRDefault="00E57FEC">
      <w:pPr>
        <w:pStyle w:val="BodyText"/>
        <w:rPr>
          <w:rFonts w:ascii="Trebuchet MS" w:hAnsi="Trebuchet MS"/>
          <w:b/>
          <w:sz w:val="20"/>
        </w:rPr>
      </w:pPr>
    </w:p>
    <w:p w:rsidR="00E57FEC" w:rsidRPr="009D3C37" w:rsidRDefault="00E57FEC">
      <w:pPr>
        <w:pStyle w:val="BodyText"/>
        <w:rPr>
          <w:rFonts w:ascii="Trebuchet MS" w:hAnsi="Trebuchet MS"/>
          <w:b/>
          <w:sz w:val="20"/>
        </w:rPr>
      </w:pPr>
    </w:p>
    <w:p w:rsidR="00E57FEC" w:rsidRPr="009D3C37" w:rsidRDefault="00E57FEC">
      <w:pPr>
        <w:pStyle w:val="BodyText"/>
        <w:spacing w:before="5"/>
        <w:rPr>
          <w:rFonts w:ascii="Trebuchet MS" w:hAnsi="Trebuchet MS"/>
          <w:b/>
          <w:sz w:val="20"/>
        </w:rPr>
      </w:pPr>
    </w:p>
    <w:p w:rsidR="00E57FEC" w:rsidRPr="009D3C37" w:rsidRDefault="00093648">
      <w:pPr>
        <w:pStyle w:val="BodyText"/>
        <w:ind w:left="1405"/>
        <w:rPr>
          <w:rFonts w:ascii="Trebuchet MS" w:hAnsi="Trebuchet MS"/>
        </w:rPr>
      </w:pPr>
      <w:r w:rsidRPr="009D3C37">
        <w:rPr>
          <w:rFonts w:ascii="Trebuchet MS" w:hAnsi="Trebuchet MS"/>
        </w:rPr>
        <w:t>Bidder’s</w:t>
      </w:r>
      <w:r w:rsidRPr="009D3C37">
        <w:rPr>
          <w:rFonts w:ascii="Trebuchet MS" w:hAnsi="Trebuchet MS"/>
          <w:spacing w:val="-2"/>
        </w:rPr>
        <w:t xml:space="preserve"> </w:t>
      </w:r>
      <w:r w:rsidRPr="009D3C37">
        <w:rPr>
          <w:rFonts w:ascii="Trebuchet MS" w:hAnsi="Trebuchet MS"/>
        </w:rPr>
        <w:t>shall</w:t>
      </w:r>
      <w:r w:rsidRPr="009D3C37">
        <w:rPr>
          <w:rFonts w:ascii="Trebuchet MS" w:hAnsi="Trebuchet MS"/>
          <w:spacing w:val="-1"/>
        </w:rPr>
        <w:t xml:space="preserve"> </w:t>
      </w:r>
      <w:r w:rsidRPr="009D3C37">
        <w:rPr>
          <w:rFonts w:ascii="Trebuchet MS" w:hAnsi="Trebuchet MS"/>
        </w:rPr>
        <w:t>also</w:t>
      </w:r>
      <w:r w:rsidRPr="009D3C37">
        <w:rPr>
          <w:rFonts w:ascii="Trebuchet MS" w:hAnsi="Trebuchet MS"/>
          <w:spacing w:val="-1"/>
        </w:rPr>
        <w:t xml:space="preserve"> </w:t>
      </w:r>
      <w:r w:rsidRPr="009D3C37">
        <w:rPr>
          <w:rFonts w:ascii="Trebuchet MS" w:hAnsi="Trebuchet MS"/>
        </w:rPr>
        <w:t>provide</w:t>
      </w:r>
      <w:r w:rsidRPr="009D3C37">
        <w:rPr>
          <w:rFonts w:ascii="Trebuchet MS" w:hAnsi="Trebuchet MS"/>
          <w:spacing w:val="-1"/>
        </w:rPr>
        <w:t xml:space="preserve"> </w:t>
      </w:r>
      <w:r w:rsidRPr="009D3C37">
        <w:rPr>
          <w:rFonts w:ascii="Trebuchet MS" w:hAnsi="Trebuchet MS"/>
        </w:rPr>
        <w:t>information</w:t>
      </w:r>
      <w:r w:rsidRPr="009D3C37">
        <w:rPr>
          <w:rFonts w:ascii="Trebuchet MS" w:hAnsi="Trebuchet MS"/>
          <w:spacing w:val="-1"/>
        </w:rPr>
        <w:t xml:space="preserve"> </w:t>
      </w:r>
      <w:r w:rsidRPr="009D3C37">
        <w:rPr>
          <w:rFonts w:ascii="Trebuchet MS" w:hAnsi="Trebuchet MS"/>
        </w:rPr>
        <w:t>and</w:t>
      </w:r>
      <w:r w:rsidRPr="009D3C37">
        <w:rPr>
          <w:rFonts w:ascii="Trebuchet MS" w:hAnsi="Trebuchet MS"/>
          <w:spacing w:val="-1"/>
        </w:rPr>
        <w:t xml:space="preserve"> </w:t>
      </w:r>
      <w:r w:rsidRPr="009D3C37">
        <w:rPr>
          <w:rFonts w:ascii="Trebuchet MS" w:hAnsi="Trebuchet MS"/>
        </w:rPr>
        <w:t>documentation</w:t>
      </w:r>
      <w:r w:rsidRPr="009D3C37">
        <w:rPr>
          <w:rFonts w:ascii="Trebuchet MS" w:hAnsi="Trebuchet MS"/>
          <w:spacing w:val="-1"/>
        </w:rPr>
        <w:t xml:space="preserve"> </w:t>
      </w:r>
      <w:r w:rsidR="00A95758" w:rsidRPr="009D3C37">
        <w:rPr>
          <w:rFonts w:ascii="Trebuchet MS" w:hAnsi="Trebuchet MS"/>
        </w:rPr>
        <w:t>of: -</w:t>
      </w:r>
    </w:p>
    <w:p w:rsidR="00E57FEC" w:rsidRPr="009D3C37" w:rsidRDefault="00093648">
      <w:pPr>
        <w:pStyle w:val="ListParagraph"/>
        <w:numPr>
          <w:ilvl w:val="0"/>
          <w:numId w:val="1"/>
        </w:numPr>
        <w:tabs>
          <w:tab w:val="left" w:pos="1830"/>
        </w:tabs>
        <w:rPr>
          <w:rFonts w:ascii="Trebuchet MS" w:hAnsi="Trebuchet MS"/>
          <w:sz w:val="24"/>
        </w:rPr>
      </w:pPr>
      <w:r w:rsidRPr="009D3C37">
        <w:rPr>
          <w:rFonts w:ascii="Trebuchet MS" w:hAnsi="Trebuchet MS"/>
          <w:sz w:val="24"/>
        </w:rPr>
        <w:t>Authority</w:t>
      </w:r>
      <w:r w:rsidRPr="009D3C37">
        <w:rPr>
          <w:rFonts w:ascii="Trebuchet MS" w:hAnsi="Trebuchet MS"/>
          <w:spacing w:val="-6"/>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seek</w:t>
      </w:r>
      <w:r w:rsidRPr="009D3C37">
        <w:rPr>
          <w:rFonts w:ascii="Trebuchet MS" w:hAnsi="Trebuchet MS"/>
          <w:spacing w:val="1"/>
          <w:sz w:val="24"/>
        </w:rPr>
        <w:t xml:space="preserve"> </w:t>
      </w:r>
      <w:r w:rsidRPr="009D3C37">
        <w:rPr>
          <w:rFonts w:ascii="Trebuchet MS" w:hAnsi="Trebuchet MS"/>
          <w:sz w:val="24"/>
        </w:rPr>
        <w:t>references</w:t>
      </w:r>
      <w:r w:rsidRPr="009D3C37">
        <w:rPr>
          <w:rFonts w:ascii="Trebuchet MS" w:hAnsi="Trebuchet MS"/>
          <w:spacing w:val="-1"/>
          <w:sz w:val="24"/>
        </w:rPr>
        <w:t xml:space="preserve"> </w:t>
      </w:r>
      <w:r w:rsidRPr="009D3C37">
        <w:rPr>
          <w:rFonts w:ascii="Trebuchet MS" w:hAnsi="Trebuchet MS"/>
          <w:sz w:val="24"/>
        </w:rPr>
        <w:t>from the</w:t>
      </w:r>
      <w:r w:rsidRPr="009D3C37">
        <w:rPr>
          <w:rFonts w:ascii="Trebuchet MS" w:hAnsi="Trebuchet MS"/>
          <w:spacing w:val="-2"/>
          <w:sz w:val="24"/>
        </w:rPr>
        <w:t xml:space="preserve"> </w:t>
      </w:r>
      <w:r w:rsidRPr="009D3C37">
        <w:rPr>
          <w:rFonts w:ascii="Trebuchet MS" w:hAnsi="Trebuchet MS"/>
          <w:sz w:val="24"/>
        </w:rPr>
        <w:t>bidder’s</w:t>
      </w:r>
      <w:r w:rsidRPr="009D3C37">
        <w:rPr>
          <w:rFonts w:ascii="Trebuchet MS" w:hAnsi="Trebuchet MS"/>
          <w:spacing w:val="-2"/>
          <w:sz w:val="24"/>
        </w:rPr>
        <w:t xml:space="preserve"> </w:t>
      </w:r>
      <w:r w:rsidRPr="009D3C37">
        <w:rPr>
          <w:rFonts w:ascii="Trebuchet MS" w:hAnsi="Trebuchet MS"/>
          <w:sz w:val="24"/>
        </w:rPr>
        <w:t>bankers;</w:t>
      </w:r>
      <w:r w:rsidRPr="009D3C37">
        <w:rPr>
          <w:rFonts w:ascii="Trebuchet MS" w:hAnsi="Trebuchet MS"/>
          <w:spacing w:val="-1"/>
          <w:sz w:val="24"/>
        </w:rPr>
        <w:t xml:space="preserve"> </w:t>
      </w:r>
      <w:r w:rsidRPr="009D3C37">
        <w:rPr>
          <w:rFonts w:ascii="Trebuchet MS" w:hAnsi="Trebuchet MS"/>
          <w:sz w:val="24"/>
        </w:rPr>
        <w:t>and</w:t>
      </w:r>
    </w:p>
    <w:p w:rsidR="00E57FEC" w:rsidRPr="009D3C37" w:rsidRDefault="00093648">
      <w:pPr>
        <w:pStyle w:val="ListParagraph"/>
        <w:numPr>
          <w:ilvl w:val="0"/>
          <w:numId w:val="1"/>
        </w:numPr>
        <w:tabs>
          <w:tab w:val="left" w:pos="1830"/>
        </w:tabs>
        <w:ind w:right="534"/>
        <w:rPr>
          <w:rFonts w:ascii="Trebuchet MS" w:hAnsi="Trebuchet MS"/>
          <w:sz w:val="24"/>
        </w:rPr>
      </w:pPr>
      <w:r w:rsidRPr="009D3C37">
        <w:rPr>
          <w:rFonts w:ascii="Trebuchet MS" w:hAnsi="Trebuchet MS"/>
          <w:sz w:val="24"/>
        </w:rPr>
        <w:t>Proposals</w:t>
      </w:r>
      <w:r w:rsidRPr="009D3C37">
        <w:rPr>
          <w:rFonts w:ascii="Trebuchet MS" w:hAnsi="Trebuchet MS"/>
          <w:spacing w:val="12"/>
          <w:sz w:val="24"/>
        </w:rPr>
        <w:t xml:space="preserve"> </w:t>
      </w:r>
      <w:r w:rsidRPr="009D3C37">
        <w:rPr>
          <w:rFonts w:ascii="Trebuchet MS" w:hAnsi="Trebuchet MS"/>
          <w:sz w:val="24"/>
        </w:rPr>
        <w:t>for</w:t>
      </w:r>
      <w:r w:rsidRPr="009D3C37">
        <w:rPr>
          <w:rFonts w:ascii="Trebuchet MS" w:hAnsi="Trebuchet MS"/>
          <w:spacing w:val="10"/>
          <w:sz w:val="24"/>
        </w:rPr>
        <w:t xml:space="preserve"> </w:t>
      </w:r>
      <w:r w:rsidRPr="009D3C37">
        <w:rPr>
          <w:rFonts w:ascii="Trebuchet MS" w:hAnsi="Trebuchet MS"/>
          <w:sz w:val="24"/>
        </w:rPr>
        <w:t>subcontracting</w:t>
      </w:r>
      <w:r w:rsidRPr="009D3C37">
        <w:rPr>
          <w:rFonts w:ascii="Trebuchet MS" w:hAnsi="Trebuchet MS"/>
          <w:spacing w:val="9"/>
          <w:sz w:val="24"/>
        </w:rPr>
        <w:t xml:space="preserve"> </w:t>
      </w:r>
      <w:r w:rsidRPr="009D3C37">
        <w:rPr>
          <w:rFonts w:ascii="Trebuchet MS" w:hAnsi="Trebuchet MS"/>
          <w:sz w:val="24"/>
        </w:rPr>
        <w:t>components</w:t>
      </w:r>
      <w:r w:rsidRPr="009D3C37">
        <w:rPr>
          <w:rFonts w:ascii="Trebuchet MS" w:hAnsi="Trebuchet MS"/>
          <w:spacing w:val="12"/>
          <w:sz w:val="24"/>
        </w:rPr>
        <w:t xml:space="preserve"> </w:t>
      </w:r>
      <w:r w:rsidRPr="009D3C37">
        <w:rPr>
          <w:rFonts w:ascii="Trebuchet MS" w:hAnsi="Trebuchet MS"/>
          <w:sz w:val="24"/>
        </w:rPr>
        <w:t>of</w:t>
      </w:r>
      <w:r w:rsidRPr="009D3C37">
        <w:rPr>
          <w:rFonts w:ascii="Trebuchet MS" w:hAnsi="Trebuchet MS"/>
          <w:spacing w:val="11"/>
          <w:sz w:val="24"/>
        </w:rPr>
        <w:t xml:space="preserve"> </w:t>
      </w:r>
      <w:r w:rsidRPr="009D3C37">
        <w:rPr>
          <w:rFonts w:ascii="Trebuchet MS" w:hAnsi="Trebuchet MS"/>
          <w:sz w:val="24"/>
        </w:rPr>
        <w:t>the</w:t>
      </w:r>
      <w:r w:rsidRPr="009D3C37">
        <w:rPr>
          <w:rFonts w:ascii="Trebuchet MS" w:hAnsi="Trebuchet MS"/>
          <w:spacing w:val="13"/>
          <w:sz w:val="24"/>
        </w:rPr>
        <w:t xml:space="preserve"> </w:t>
      </w:r>
      <w:r w:rsidRPr="009D3C37">
        <w:rPr>
          <w:rFonts w:ascii="Trebuchet MS" w:hAnsi="Trebuchet MS"/>
          <w:sz w:val="24"/>
        </w:rPr>
        <w:t>works</w:t>
      </w:r>
      <w:r w:rsidRPr="009D3C37">
        <w:rPr>
          <w:rFonts w:ascii="Trebuchet MS" w:hAnsi="Trebuchet MS"/>
          <w:spacing w:val="12"/>
          <w:sz w:val="24"/>
        </w:rPr>
        <w:t xml:space="preserve"> </w:t>
      </w:r>
      <w:r w:rsidRPr="009D3C37">
        <w:rPr>
          <w:rFonts w:ascii="Trebuchet MS" w:hAnsi="Trebuchet MS"/>
          <w:sz w:val="24"/>
        </w:rPr>
        <w:t>amounting</w:t>
      </w:r>
      <w:r w:rsidRPr="009D3C37">
        <w:rPr>
          <w:rFonts w:ascii="Trebuchet MS" w:hAnsi="Trebuchet MS"/>
          <w:spacing w:val="12"/>
          <w:sz w:val="24"/>
        </w:rPr>
        <w:t xml:space="preserve"> </w:t>
      </w:r>
      <w:r w:rsidRPr="009D3C37">
        <w:rPr>
          <w:rFonts w:ascii="Trebuchet MS" w:hAnsi="Trebuchet MS"/>
          <w:sz w:val="24"/>
        </w:rPr>
        <w:t>to</w:t>
      </w:r>
      <w:r w:rsidRPr="009D3C37">
        <w:rPr>
          <w:rFonts w:ascii="Trebuchet MS" w:hAnsi="Trebuchet MS"/>
          <w:spacing w:val="12"/>
          <w:sz w:val="24"/>
        </w:rPr>
        <w:t xml:space="preserve"> </w:t>
      </w:r>
      <w:r w:rsidRPr="009D3C37">
        <w:rPr>
          <w:rFonts w:ascii="Trebuchet MS" w:hAnsi="Trebuchet MS"/>
          <w:sz w:val="24"/>
        </w:rPr>
        <w:t>more</w:t>
      </w:r>
      <w:r w:rsidRPr="009D3C37">
        <w:rPr>
          <w:rFonts w:ascii="Trebuchet MS" w:hAnsi="Trebuchet MS"/>
          <w:spacing w:val="10"/>
          <w:sz w:val="24"/>
        </w:rPr>
        <w:t xml:space="preserve"> </w:t>
      </w:r>
      <w:r w:rsidRPr="009D3C37">
        <w:rPr>
          <w:rFonts w:ascii="Trebuchet MS" w:hAnsi="Trebuchet MS"/>
          <w:sz w:val="24"/>
        </w:rPr>
        <w:t>than</w:t>
      </w:r>
      <w:r w:rsidRPr="009D3C37">
        <w:rPr>
          <w:rFonts w:ascii="Trebuchet MS" w:hAnsi="Trebuchet MS"/>
          <w:spacing w:val="11"/>
          <w:sz w:val="24"/>
        </w:rPr>
        <w:t xml:space="preserve"> </w:t>
      </w:r>
      <w:r w:rsidRPr="009D3C37">
        <w:rPr>
          <w:rFonts w:ascii="Trebuchet MS" w:hAnsi="Trebuchet MS"/>
          <w:sz w:val="24"/>
        </w:rPr>
        <w:t>10</w:t>
      </w:r>
      <w:r w:rsidRPr="009D3C37">
        <w:rPr>
          <w:rFonts w:ascii="Trebuchet MS" w:hAnsi="Trebuchet MS"/>
          <w:spacing w:val="-57"/>
          <w:sz w:val="24"/>
        </w:rPr>
        <w:t xml:space="preserve"> </w:t>
      </w:r>
      <w:r w:rsidRPr="009D3C37">
        <w:rPr>
          <w:rFonts w:ascii="Trebuchet MS" w:hAnsi="Trebuchet MS"/>
          <w:sz w:val="24"/>
        </w:rPr>
        <w:t>percent</w:t>
      </w:r>
      <w:r w:rsidRPr="009D3C37">
        <w:rPr>
          <w:rFonts w:ascii="Trebuchet MS" w:hAnsi="Trebuchet MS"/>
          <w:spacing w:val="-1"/>
          <w:sz w:val="24"/>
        </w:rPr>
        <w:t xml:space="preserve"> </w:t>
      </w:r>
      <w:r w:rsidRPr="009D3C37">
        <w:rPr>
          <w:rFonts w:ascii="Trebuchet MS" w:hAnsi="Trebuchet MS"/>
          <w:sz w:val="24"/>
        </w:rPr>
        <w:t>of the</w:t>
      </w:r>
      <w:r w:rsidRPr="009D3C37">
        <w:rPr>
          <w:rFonts w:ascii="Trebuchet MS" w:hAnsi="Trebuchet MS"/>
          <w:spacing w:val="-2"/>
          <w:sz w:val="24"/>
        </w:rPr>
        <w:t xml:space="preserve"> </w:t>
      </w:r>
      <w:r w:rsidRPr="009D3C37">
        <w:rPr>
          <w:rFonts w:ascii="Trebuchet MS" w:hAnsi="Trebuchet MS"/>
          <w:sz w:val="24"/>
        </w:rPr>
        <w:t>Contract Price.</w:t>
      </w:r>
    </w:p>
    <w:p w:rsidR="00E57FEC" w:rsidRPr="009D3C37" w:rsidRDefault="00E57FEC">
      <w:pPr>
        <w:pStyle w:val="BodyText"/>
        <w:spacing w:before="1"/>
        <w:rPr>
          <w:rFonts w:ascii="Trebuchet MS" w:hAnsi="Trebuchet MS"/>
          <w:sz w:val="21"/>
        </w:rPr>
      </w:pPr>
    </w:p>
    <w:p w:rsidR="00E57FEC" w:rsidRPr="009D3C37" w:rsidRDefault="00093648">
      <w:pPr>
        <w:pStyle w:val="BodyText"/>
        <w:ind w:left="1405"/>
        <w:rPr>
          <w:rFonts w:ascii="Trebuchet MS" w:hAnsi="Trebuchet MS"/>
        </w:rPr>
      </w:pPr>
      <w:r w:rsidRPr="009D3C37">
        <w:rPr>
          <w:rFonts w:ascii="Trebuchet MS" w:hAnsi="Trebuchet MS"/>
        </w:rPr>
        <w:t>NOTE:</w:t>
      </w:r>
    </w:p>
    <w:p w:rsidR="00E57FEC" w:rsidRPr="009D3C37" w:rsidRDefault="00093648">
      <w:pPr>
        <w:pStyle w:val="BodyText"/>
        <w:spacing w:before="41" w:line="276" w:lineRule="auto"/>
        <w:ind w:left="1405" w:right="288"/>
        <w:rPr>
          <w:rFonts w:ascii="Trebuchet MS" w:hAnsi="Trebuchet MS"/>
        </w:rPr>
      </w:pPr>
      <w:r w:rsidRPr="009D3C37">
        <w:rPr>
          <w:rFonts w:ascii="Trebuchet MS" w:hAnsi="Trebuchet MS"/>
        </w:rPr>
        <w:t>Subcontractors’</w:t>
      </w:r>
      <w:r w:rsidRPr="009D3C37">
        <w:rPr>
          <w:rFonts w:ascii="Trebuchet MS" w:hAnsi="Trebuchet MS"/>
          <w:spacing w:val="5"/>
        </w:rPr>
        <w:t xml:space="preserve"> </w:t>
      </w:r>
      <w:r w:rsidRPr="009D3C37">
        <w:rPr>
          <w:rFonts w:ascii="Trebuchet MS" w:hAnsi="Trebuchet MS"/>
        </w:rPr>
        <w:t>experience</w:t>
      </w:r>
      <w:r w:rsidRPr="009D3C37">
        <w:rPr>
          <w:rFonts w:ascii="Trebuchet MS" w:hAnsi="Trebuchet MS"/>
          <w:spacing w:val="4"/>
        </w:rPr>
        <w:t xml:space="preserve"> </w:t>
      </w:r>
      <w:r w:rsidRPr="009D3C37">
        <w:rPr>
          <w:rFonts w:ascii="Trebuchet MS" w:hAnsi="Trebuchet MS"/>
        </w:rPr>
        <w:t>and</w:t>
      </w:r>
      <w:r w:rsidRPr="009D3C37">
        <w:rPr>
          <w:rFonts w:ascii="Trebuchet MS" w:hAnsi="Trebuchet MS"/>
          <w:spacing w:val="7"/>
        </w:rPr>
        <w:t xml:space="preserve"> </w:t>
      </w:r>
      <w:r w:rsidRPr="009D3C37">
        <w:rPr>
          <w:rFonts w:ascii="Trebuchet MS" w:hAnsi="Trebuchet MS"/>
        </w:rPr>
        <w:t>resources</w:t>
      </w:r>
      <w:r w:rsidRPr="009D3C37">
        <w:rPr>
          <w:rFonts w:ascii="Trebuchet MS" w:hAnsi="Trebuchet MS"/>
          <w:spacing w:val="7"/>
        </w:rPr>
        <w:t xml:space="preserve"> </w:t>
      </w:r>
      <w:r w:rsidRPr="009D3C37">
        <w:rPr>
          <w:rFonts w:ascii="Trebuchet MS" w:hAnsi="Trebuchet MS"/>
        </w:rPr>
        <w:t>will</w:t>
      </w:r>
      <w:r w:rsidRPr="009D3C37">
        <w:rPr>
          <w:rFonts w:ascii="Trebuchet MS" w:hAnsi="Trebuchet MS"/>
          <w:spacing w:val="5"/>
        </w:rPr>
        <w:t xml:space="preserve"> </w:t>
      </w:r>
      <w:r w:rsidRPr="009D3C37">
        <w:rPr>
          <w:rFonts w:ascii="Trebuchet MS" w:hAnsi="Trebuchet MS"/>
        </w:rPr>
        <w:t>not</w:t>
      </w:r>
      <w:r w:rsidRPr="009D3C37">
        <w:rPr>
          <w:rFonts w:ascii="Trebuchet MS" w:hAnsi="Trebuchet MS"/>
          <w:spacing w:val="5"/>
        </w:rPr>
        <w:t xml:space="preserve"> </w:t>
      </w:r>
      <w:r w:rsidRPr="009D3C37">
        <w:rPr>
          <w:rFonts w:ascii="Trebuchet MS" w:hAnsi="Trebuchet MS"/>
        </w:rPr>
        <w:t>be</w:t>
      </w:r>
      <w:r w:rsidRPr="009D3C37">
        <w:rPr>
          <w:rFonts w:ascii="Trebuchet MS" w:hAnsi="Trebuchet MS"/>
          <w:spacing w:val="4"/>
        </w:rPr>
        <w:t xml:space="preserve"> </w:t>
      </w:r>
      <w:r w:rsidRPr="009D3C37">
        <w:rPr>
          <w:rFonts w:ascii="Trebuchet MS" w:hAnsi="Trebuchet MS"/>
        </w:rPr>
        <w:t>taken</w:t>
      </w:r>
      <w:r w:rsidRPr="009D3C37">
        <w:rPr>
          <w:rFonts w:ascii="Trebuchet MS" w:hAnsi="Trebuchet MS"/>
          <w:spacing w:val="7"/>
        </w:rPr>
        <w:t xml:space="preserve"> </w:t>
      </w:r>
      <w:r w:rsidRPr="009D3C37">
        <w:rPr>
          <w:rFonts w:ascii="Trebuchet MS" w:hAnsi="Trebuchet MS"/>
        </w:rPr>
        <w:t>into</w:t>
      </w:r>
      <w:r w:rsidRPr="009D3C37">
        <w:rPr>
          <w:rFonts w:ascii="Trebuchet MS" w:hAnsi="Trebuchet MS"/>
          <w:spacing w:val="4"/>
        </w:rPr>
        <w:t xml:space="preserve"> </w:t>
      </w:r>
      <w:r w:rsidRPr="009D3C37">
        <w:rPr>
          <w:rFonts w:ascii="Trebuchet MS" w:hAnsi="Trebuchet MS"/>
        </w:rPr>
        <w:t>account</w:t>
      </w:r>
      <w:r w:rsidRPr="009D3C37">
        <w:rPr>
          <w:rFonts w:ascii="Trebuchet MS" w:hAnsi="Trebuchet MS"/>
          <w:spacing w:val="5"/>
        </w:rPr>
        <w:t xml:space="preserve"> </w:t>
      </w:r>
      <w:r w:rsidRPr="009D3C37">
        <w:rPr>
          <w:rFonts w:ascii="Trebuchet MS" w:hAnsi="Trebuchet MS"/>
        </w:rPr>
        <w:t>in</w:t>
      </w:r>
      <w:r w:rsidRPr="009D3C37">
        <w:rPr>
          <w:rFonts w:ascii="Trebuchet MS" w:hAnsi="Trebuchet MS"/>
          <w:spacing w:val="7"/>
        </w:rPr>
        <w:t xml:space="preserve"> </w:t>
      </w:r>
      <w:r w:rsidRPr="009D3C37">
        <w:rPr>
          <w:rFonts w:ascii="Trebuchet MS" w:hAnsi="Trebuchet MS"/>
        </w:rPr>
        <w:t>determining</w:t>
      </w:r>
      <w:r w:rsidRPr="009D3C37">
        <w:rPr>
          <w:rFonts w:ascii="Trebuchet MS" w:hAnsi="Trebuchet MS"/>
          <w:spacing w:val="-57"/>
        </w:rPr>
        <w:t xml:space="preserve"> </w:t>
      </w:r>
      <w:r w:rsidRPr="009D3C37">
        <w:rPr>
          <w:rFonts w:ascii="Trebuchet MS" w:hAnsi="Trebuchet MS"/>
        </w:rPr>
        <w:t>the</w:t>
      </w:r>
      <w:r w:rsidRPr="009D3C37">
        <w:rPr>
          <w:rFonts w:ascii="Trebuchet MS" w:hAnsi="Trebuchet MS"/>
          <w:spacing w:val="-2"/>
        </w:rPr>
        <w:t xml:space="preserve"> </w:t>
      </w:r>
      <w:r w:rsidRPr="009D3C37">
        <w:rPr>
          <w:rFonts w:ascii="Trebuchet MS" w:hAnsi="Trebuchet MS"/>
        </w:rPr>
        <w:t>bidder’s compliance</w:t>
      </w:r>
      <w:r w:rsidRPr="009D3C37">
        <w:rPr>
          <w:rFonts w:ascii="Trebuchet MS" w:hAnsi="Trebuchet MS"/>
          <w:spacing w:val="1"/>
        </w:rPr>
        <w:t xml:space="preserve"> </w:t>
      </w:r>
      <w:r w:rsidRPr="009D3C37">
        <w:rPr>
          <w:rFonts w:ascii="Trebuchet MS" w:hAnsi="Trebuchet MS"/>
        </w:rPr>
        <w:t>with</w:t>
      </w:r>
      <w:r w:rsidRPr="009D3C37">
        <w:rPr>
          <w:rFonts w:ascii="Trebuchet MS" w:hAnsi="Trebuchet MS"/>
          <w:spacing w:val="-1"/>
        </w:rPr>
        <w:t xml:space="preserve"> </w:t>
      </w:r>
      <w:r w:rsidRPr="009D3C37">
        <w:rPr>
          <w:rFonts w:ascii="Trebuchet MS" w:hAnsi="Trebuchet MS"/>
        </w:rPr>
        <w:t>the evaluation criteria.</w:t>
      </w:r>
    </w:p>
    <w:p w:rsidR="00E57FEC" w:rsidRPr="009D3C37" w:rsidRDefault="00E57FEC">
      <w:pPr>
        <w:pStyle w:val="BodyText"/>
        <w:rPr>
          <w:rFonts w:ascii="Trebuchet MS" w:hAnsi="Trebuchet MS"/>
          <w:sz w:val="20"/>
        </w:rPr>
      </w:pPr>
    </w:p>
    <w:p w:rsidR="00E57FEC" w:rsidRPr="009D3C37" w:rsidRDefault="00E57FEC">
      <w:pPr>
        <w:pStyle w:val="BodyText"/>
        <w:spacing w:before="4" w:after="1"/>
        <w:rPr>
          <w:rFonts w:ascii="Trebuchet MS" w:hAnsi="Trebuchet MS"/>
          <w:sz w:val="10"/>
        </w:rPr>
      </w:pPr>
    </w:p>
    <w:tbl>
      <w:tblPr>
        <w:tblW w:w="0" w:type="auto"/>
        <w:tblInd w:w="468" w:type="dxa"/>
        <w:tblLayout w:type="fixed"/>
        <w:tblCellMar>
          <w:left w:w="0" w:type="dxa"/>
          <w:right w:w="0" w:type="dxa"/>
        </w:tblCellMar>
        <w:tblLook w:val="01E0" w:firstRow="1" w:lastRow="1" w:firstColumn="1" w:lastColumn="1" w:noHBand="0" w:noVBand="0"/>
      </w:tblPr>
      <w:tblGrid>
        <w:gridCol w:w="9234"/>
      </w:tblGrid>
      <w:tr w:rsidR="00E57FEC" w:rsidRPr="009D3C37">
        <w:trPr>
          <w:trHeight w:val="376"/>
        </w:trPr>
        <w:tc>
          <w:tcPr>
            <w:tcW w:w="9234" w:type="dxa"/>
          </w:tcPr>
          <w:p w:rsidR="00E57FEC" w:rsidRPr="009D3C37" w:rsidRDefault="00093648">
            <w:pPr>
              <w:pStyle w:val="TableParagraph"/>
              <w:tabs>
                <w:tab w:val="left" w:pos="3190"/>
              </w:tabs>
              <w:spacing w:line="311" w:lineRule="exact"/>
              <w:ind w:left="2698"/>
              <w:rPr>
                <w:rFonts w:ascii="Trebuchet MS" w:hAnsi="Trebuchet MS"/>
                <w:b/>
                <w:sz w:val="28"/>
              </w:rPr>
            </w:pPr>
            <w:r w:rsidRPr="009D3C37">
              <w:rPr>
                <w:rFonts w:ascii="Trebuchet MS" w:hAnsi="Trebuchet MS"/>
                <w:b/>
                <w:sz w:val="28"/>
              </w:rPr>
              <w:t>D.</w:t>
            </w:r>
            <w:r w:rsidRPr="009D3C37">
              <w:rPr>
                <w:rFonts w:ascii="Trebuchet MS" w:hAnsi="Trebuchet MS"/>
                <w:b/>
                <w:sz w:val="28"/>
              </w:rPr>
              <w:tab/>
              <w:t>Financial</w:t>
            </w:r>
            <w:r w:rsidRPr="009D3C37">
              <w:rPr>
                <w:rFonts w:ascii="Trebuchet MS" w:hAnsi="Trebuchet MS"/>
                <w:b/>
                <w:spacing w:val="-4"/>
                <w:sz w:val="28"/>
              </w:rPr>
              <w:t xml:space="preserve"> </w:t>
            </w:r>
            <w:r w:rsidRPr="009D3C37">
              <w:rPr>
                <w:rFonts w:ascii="Trebuchet MS" w:hAnsi="Trebuchet MS"/>
                <w:b/>
                <w:sz w:val="28"/>
              </w:rPr>
              <w:t>Comparison</w:t>
            </w:r>
            <w:r w:rsidRPr="009D3C37">
              <w:rPr>
                <w:rFonts w:ascii="Trebuchet MS" w:hAnsi="Trebuchet MS"/>
                <w:b/>
                <w:spacing w:val="-5"/>
                <w:sz w:val="28"/>
              </w:rPr>
              <w:t xml:space="preserve"> </w:t>
            </w:r>
            <w:r w:rsidRPr="009D3C37">
              <w:rPr>
                <w:rFonts w:ascii="Trebuchet MS" w:hAnsi="Trebuchet MS"/>
                <w:b/>
                <w:sz w:val="28"/>
              </w:rPr>
              <w:t>Criteria</w:t>
            </w:r>
          </w:p>
        </w:tc>
      </w:tr>
      <w:tr w:rsidR="00E57FEC" w:rsidRPr="009D3C37">
        <w:trPr>
          <w:trHeight w:val="394"/>
        </w:trPr>
        <w:tc>
          <w:tcPr>
            <w:tcW w:w="9234" w:type="dxa"/>
          </w:tcPr>
          <w:p w:rsidR="00E57FEC" w:rsidRPr="009D3C37" w:rsidRDefault="00093648">
            <w:pPr>
              <w:pStyle w:val="TableParagraph"/>
              <w:tabs>
                <w:tab w:val="left" w:pos="943"/>
              </w:tabs>
              <w:spacing w:before="55"/>
              <w:ind w:left="200"/>
              <w:rPr>
                <w:rFonts w:ascii="Trebuchet MS" w:hAnsi="Trebuchet MS"/>
                <w:b/>
                <w:sz w:val="24"/>
              </w:rPr>
            </w:pPr>
            <w:r w:rsidRPr="009D3C37">
              <w:rPr>
                <w:rFonts w:ascii="Trebuchet MS" w:hAnsi="Trebuchet MS"/>
                <w:b/>
                <w:sz w:val="24"/>
              </w:rPr>
              <w:t>7.</w:t>
            </w:r>
            <w:r w:rsidRPr="009D3C37">
              <w:rPr>
                <w:rFonts w:ascii="Trebuchet MS" w:hAnsi="Trebuchet MS"/>
                <w:b/>
                <w:sz w:val="24"/>
              </w:rPr>
              <w:tab/>
              <w:t>Costs</w:t>
            </w:r>
            <w:r w:rsidRPr="009D3C37">
              <w:rPr>
                <w:rFonts w:ascii="Trebuchet MS" w:hAnsi="Trebuchet MS"/>
                <w:b/>
                <w:spacing w:val="-1"/>
                <w:sz w:val="24"/>
              </w:rPr>
              <w:t xml:space="preserve"> </w:t>
            </w:r>
            <w:r w:rsidRPr="009D3C37">
              <w:rPr>
                <w:rFonts w:ascii="Trebuchet MS" w:hAnsi="Trebuchet MS"/>
                <w:b/>
                <w:sz w:val="24"/>
              </w:rPr>
              <w:t>to</w:t>
            </w:r>
            <w:r w:rsidRPr="009D3C37">
              <w:rPr>
                <w:rFonts w:ascii="Trebuchet MS" w:hAnsi="Trebuchet MS"/>
                <w:b/>
                <w:spacing w:val="-1"/>
                <w:sz w:val="24"/>
              </w:rPr>
              <w:t xml:space="preserve"> </w:t>
            </w:r>
            <w:r w:rsidRPr="009D3C37">
              <w:rPr>
                <w:rFonts w:ascii="Trebuchet MS" w:hAnsi="Trebuchet MS"/>
                <w:b/>
                <w:sz w:val="24"/>
              </w:rPr>
              <w:t>be</w:t>
            </w:r>
            <w:r w:rsidRPr="009D3C37">
              <w:rPr>
                <w:rFonts w:ascii="Trebuchet MS" w:hAnsi="Trebuchet MS"/>
                <w:b/>
                <w:spacing w:val="-1"/>
                <w:sz w:val="24"/>
              </w:rPr>
              <w:t xml:space="preserve"> </w:t>
            </w:r>
            <w:r w:rsidRPr="009D3C37">
              <w:rPr>
                <w:rFonts w:ascii="Trebuchet MS" w:hAnsi="Trebuchet MS"/>
                <w:b/>
                <w:sz w:val="24"/>
              </w:rPr>
              <w:t>included</w:t>
            </w:r>
            <w:r w:rsidRPr="009D3C37">
              <w:rPr>
                <w:rFonts w:ascii="Trebuchet MS" w:hAnsi="Trebuchet MS"/>
                <w:b/>
                <w:spacing w:val="-1"/>
                <w:sz w:val="24"/>
              </w:rPr>
              <w:t xml:space="preserve"> </w:t>
            </w:r>
            <w:r w:rsidRPr="009D3C37">
              <w:rPr>
                <w:rFonts w:ascii="Trebuchet MS" w:hAnsi="Trebuchet MS"/>
                <w:b/>
                <w:sz w:val="24"/>
              </w:rPr>
              <w:t>in</w:t>
            </w:r>
            <w:r w:rsidRPr="009D3C37">
              <w:rPr>
                <w:rFonts w:ascii="Trebuchet MS" w:hAnsi="Trebuchet MS"/>
                <w:b/>
                <w:spacing w:val="-2"/>
                <w:sz w:val="24"/>
              </w:rPr>
              <w:t xml:space="preserve"> </w:t>
            </w:r>
            <w:r w:rsidRPr="009D3C37">
              <w:rPr>
                <w:rFonts w:ascii="Trebuchet MS" w:hAnsi="Trebuchet MS"/>
                <w:b/>
                <w:sz w:val="24"/>
              </w:rPr>
              <w:t>the</w:t>
            </w:r>
            <w:r w:rsidRPr="009D3C37">
              <w:rPr>
                <w:rFonts w:ascii="Trebuchet MS" w:hAnsi="Trebuchet MS"/>
                <w:b/>
                <w:spacing w:val="-2"/>
                <w:sz w:val="24"/>
              </w:rPr>
              <w:t xml:space="preserve"> </w:t>
            </w:r>
            <w:r w:rsidRPr="009D3C37">
              <w:rPr>
                <w:rFonts w:ascii="Trebuchet MS" w:hAnsi="Trebuchet MS"/>
                <w:b/>
                <w:sz w:val="24"/>
              </w:rPr>
              <w:t>Bid Price</w:t>
            </w:r>
          </w:p>
        </w:tc>
      </w:tr>
      <w:tr w:rsidR="00E57FEC" w:rsidRPr="009D3C37">
        <w:trPr>
          <w:trHeight w:val="2580"/>
        </w:trPr>
        <w:tc>
          <w:tcPr>
            <w:tcW w:w="9234" w:type="dxa"/>
          </w:tcPr>
          <w:p w:rsidR="00E57FEC" w:rsidRPr="009D3C37" w:rsidRDefault="00093648" w:rsidP="00A72429">
            <w:pPr>
              <w:pStyle w:val="TableParagraph"/>
              <w:numPr>
                <w:ilvl w:val="1"/>
                <w:numId w:val="103"/>
              </w:numPr>
              <w:tabs>
                <w:tab w:val="left" w:pos="943"/>
                <w:tab w:val="left" w:pos="944"/>
              </w:tabs>
              <w:spacing w:before="53" w:line="292" w:lineRule="auto"/>
              <w:ind w:left="919" w:right="594" w:hanging="720"/>
              <w:rPr>
                <w:rFonts w:ascii="Trebuchet MS" w:hAnsi="Trebuchet MS"/>
                <w:sz w:val="24"/>
              </w:rPr>
            </w:pPr>
            <w:r w:rsidRPr="009D3C37">
              <w:rPr>
                <w:rFonts w:ascii="Trebuchet MS" w:hAnsi="Trebuchet MS"/>
                <w:sz w:val="24"/>
              </w:rPr>
              <w:t>The financial comparison shall be conducted in accordance with ITB Clause 37.</w:t>
            </w:r>
            <w:r w:rsidRPr="009D3C37">
              <w:rPr>
                <w:rFonts w:ascii="Trebuchet MS" w:hAnsi="Trebuchet MS"/>
                <w:spacing w:val="-57"/>
                <w:sz w:val="24"/>
              </w:rPr>
              <w:t xml:space="preserve"> </w:t>
            </w: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following costs shall be</w:t>
            </w:r>
            <w:r w:rsidRPr="009D3C37">
              <w:rPr>
                <w:rFonts w:ascii="Trebuchet MS" w:hAnsi="Trebuchet MS"/>
                <w:spacing w:val="-1"/>
                <w:sz w:val="24"/>
              </w:rPr>
              <w:t xml:space="preserve"> </w:t>
            </w:r>
            <w:r w:rsidRPr="009D3C37">
              <w:rPr>
                <w:rFonts w:ascii="Trebuchet MS" w:hAnsi="Trebuchet MS"/>
                <w:sz w:val="24"/>
              </w:rPr>
              <w:t>included in the</w:t>
            </w:r>
            <w:r w:rsidRPr="009D3C37">
              <w:rPr>
                <w:rFonts w:ascii="Trebuchet MS" w:hAnsi="Trebuchet MS"/>
                <w:spacing w:val="-1"/>
                <w:sz w:val="24"/>
              </w:rPr>
              <w:t xml:space="preserve"> </w:t>
            </w:r>
            <w:r w:rsidRPr="009D3C37">
              <w:rPr>
                <w:rFonts w:ascii="Trebuchet MS" w:hAnsi="Trebuchet MS"/>
                <w:sz w:val="24"/>
              </w:rPr>
              <w:t>bid price:</w:t>
            </w:r>
          </w:p>
          <w:p w:rsidR="00E57FEC" w:rsidRPr="009D3C37" w:rsidRDefault="00093648" w:rsidP="00A72429">
            <w:pPr>
              <w:pStyle w:val="TableParagraph"/>
              <w:numPr>
                <w:ilvl w:val="2"/>
                <w:numId w:val="103"/>
              </w:numPr>
              <w:tabs>
                <w:tab w:val="left" w:pos="1369"/>
              </w:tabs>
              <w:spacing w:line="275" w:lineRule="exact"/>
              <w:ind w:hanging="426"/>
              <w:rPr>
                <w:rFonts w:ascii="Trebuchet MS" w:hAnsi="Trebuchet MS"/>
                <w:sz w:val="24"/>
              </w:rPr>
            </w:pP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total price</w:t>
            </w:r>
            <w:r w:rsidRPr="009D3C37">
              <w:rPr>
                <w:rFonts w:ascii="Trebuchet MS" w:hAnsi="Trebuchet MS"/>
                <w:spacing w:val="-1"/>
                <w:sz w:val="24"/>
              </w:rPr>
              <w:t xml:space="preserve"> </w:t>
            </w:r>
            <w:r w:rsidRPr="009D3C37">
              <w:rPr>
                <w:rFonts w:ascii="Trebuchet MS" w:hAnsi="Trebuchet MS"/>
                <w:sz w:val="24"/>
              </w:rPr>
              <w:t>given in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Activity</w:t>
            </w:r>
            <w:r w:rsidRPr="009D3C37">
              <w:rPr>
                <w:rFonts w:ascii="Trebuchet MS" w:hAnsi="Trebuchet MS"/>
                <w:spacing w:val="-5"/>
                <w:sz w:val="24"/>
              </w:rPr>
              <w:t xml:space="preserve"> </w:t>
            </w:r>
            <w:r w:rsidRPr="009D3C37">
              <w:rPr>
                <w:rFonts w:ascii="Trebuchet MS" w:hAnsi="Trebuchet MS"/>
                <w:sz w:val="24"/>
              </w:rPr>
              <w:t>Schedule/Bills</w:t>
            </w:r>
            <w:r w:rsidRPr="009D3C37">
              <w:rPr>
                <w:rFonts w:ascii="Trebuchet MS" w:hAnsi="Trebuchet MS"/>
                <w:spacing w:val="-1"/>
                <w:sz w:val="24"/>
              </w:rPr>
              <w:t xml:space="preserve"> </w:t>
            </w:r>
            <w:r w:rsidRPr="009D3C37">
              <w:rPr>
                <w:rFonts w:ascii="Trebuchet MS" w:hAnsi="Trebuchet MS"/>
                <w:sz w:val="24"/>
              </w:rPr>
              <w:t>of Quantities;</w:t>
            </w:r>
          </w:p>
          <w:p w:rsidR="00E57FEC" w:rsidRPr="009D3C37" w:rsidRDefault="00093648" w:rsidP="00A72429">
            <w:pPr>
              <w:pStyle w:val="TableParagraph"/>
              <w:numPr>
                <w:ilvl w:val="2"/>
                <w:numId w:val="103"/>
              </w:numPr>
              <w:tabs>
                <w:tab w:val="left" w:pos="1369"/>
              </w:tabs>
              <w:spacing w:before="60"/>
              <w:ind w:hanging="426"/>
              <w:rPr>
                <w:rFonts w:ascii="Trebuchet MS" w:hAnsi="Trebuchet MS"/>
                <w:sz w:val="24"/>
              </w:rPr>
            </w:pPr>
            <w:r w:rsidRPr="009D3C37">
              <w:rPr>
                <w:rFonts w:ascii="Trebuchet MS" w:hAnsi="Trebuchet MS"/>
                <w:sz w:val="24"/>
              </w:rPr>
              <w:t>Day</w:t>
            </w:r>
            <w:r w:rsidRPr="009D3C37">
              <w:rPr>
                <w:rFonts w:ascii="Trebuchet MS" w:hAnsi="Trebuchet MS"/>
                <w:spacing w:val="-5"/>
                <w:sz w:val="24"/>
              </w:rPr>
              <w:t xml:space="preserve"> </w:t>
            </w:r>
            <w:r w:rsidRPr="009D3C37">
              <w:rPr>
                <w:rFonts w:ascii="Trebuchet MS" w:hAnsi="Trebuchet MS"/>
                <w:sz w:val="24"/>
              </w:rPr>
              <w:t>work.</w:t>
            </w:r>
          </w:p>
          <w:p w:rsidR="00E57FEC" w:rsidRPr="009D3C37" w:rsidRDefault="00093648" w:rsidP="00A72429">
            <w:pPr>
              <w:pStyle w:val="TableParagraph"/>
              <w:numPr>
                <w:ilvl w:val="1"/>
                <w:numId w:val="103"/>
              </w:numPr>
              <w:tabs>
                <w:tab w:val="left" w:pos="943"/>
                <w:tab w:val="left" w:pos="944"/>
              </w:tabs>
              <w:spacing w:before="60"/>
              <w:ind w:left="944"/>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following</w:t>
            </w:r>
            <w:r w:rsidRPr="009D3C37">
              <w:rPr>
                <w:rFonts w:ascii="Trebuchet MS" w:hAnsi="Trebuchet MS"/>
                <w:spacing w:val="-1"/>
                <w:sz w:val="24"/>
              </w:rPr>
              <w:t xml:space="preserve"> </w:t>
            </w:r>
            <w:r w:rsidRPr="009D3C37">
              <w:rPr>
                <w:rFonts w:ascii="Trebuchet MS" w:hAnsi="Trebuchet MS"/>
                <w:sz w:val="24"/>
              </w:rPr>
              <w:t>costs 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excluded</w:t>
            </w:r>
            <w:r w:rsidRPr="009D3C37">
              <w:rPr>
                <w:rFonts w:ascii="Trebuchet MS" w:hAnsi="Trebuchet MS"/>
                <w:spacing w:val="-1"/>
                <w:sz w:val="24"/>
              </w:rPr>
              <w:t xml:space="preserve"> </w:t>
            </w:r>
            <w:r w:rsidRPr="009D3C37">
              <w:rPr>
                <w:rFonts w:ascii="Trebuchet MS" w:hAnsi="Trebuchet MS"/>
                <w:sz w:val="24"/>
              </w:rPr>
              <w:t>from</w:t>
            </w:r>
            <w:r w:rsidRPr="009D3C37">
              <w:rPr>
                <w:rFonts w:ascii="Trebuchet MS" w:hAnsi="Trebuchet MS"/>
                <w:spacing w:val="-1"/>
                <w:sz w:val="24"/>
              </w:rPr>
              <w:t xml:space="preserve"> </w:t>
            </w:r>
            <w:r w:rsidRPr="009D3C37">
              <w:rPr>
                <w:rFonts w:ascii="Trebuchet MS" w:hAnsi="Trebuchet MS"/>
                <w:sz w:val="24"/>
              </w:rPr>
              <w:t>the bid</w:t>
            </w:r>
            <w:r w:rsidRPr="009D3C37">
              <w:rPr>
                <w:rFonts w:ascii="Trebuchet MS" w:hAnsi="Trebuchet MS"/>
                <w:spacing w:val="-1"/>
                <w:sz w:val="24"/>
              </w:rPr>
              <w:t xml:space="preserve"> </w:t>
            </w:r>
            <w:r w:rsidRPr="009D3C37">
              <w:rPr>
                <w:rFonts w:ascii="Trebuchet MS" w:hAnsi="Trebuchet MS"/>
                <w:sz w:val="24"/>
              </w:rPr>
              <w:t>price:</w:t>
            </w:r>
          </w:p>
          <w:p w:rsidR="00E57FEC" w:rsidRPr="009D3C37" w:rsidRDefault="00093648" w:rsidP="00A72429">
            <w:pPr>
              <w:pStyle w:val="TableParagraph"/>
              <w:numPr>
                <w:ilvl w:val="2"/>
                <w:numId w:val="103"/>
              </w:numPr>
              <w:tabs>
                <w:tab w:val="left" w:pos="1369"/>
              </w:tabs>
              <w:spacing w:before="60"/>
              <w:ind w:hanging="426"/>
              <w:rPr>
                <w:rFonts w:ascii="Trebuchet MS" w:hAnsi="Trebuchet MS"/>
                <w:sz w:val="24"/>
              </w:rPr>
            </w:pPr>
            <w:r w:rsidRPr="009D3C37">
              <w:rPr>
                <w:rFonts w:ascii="Trebuchet MS" w:hAnsi="Trebuchet MS"/>
                <w:sz w:val="24"/>
              </w:rPr>
              <w:t>provisional</w:t>
            </w:r>
            <w:r w:rsidRPr="009D3C37">
              <w:rPr>
                <w:rFonts w:ascii="Trebuchet MS" w:hAnsi="Trebuchet MS"/>
                <w:spacing w:val="-1"/>
                <w:sz w:val="24"/>
              </w:rPr>
              <w:t xml:space="preserve"> </w:t>
            </w:r>
            <w:r w:rsidRPr="009D3C37">
              <w:rPr>
                <w:rFonts w:ascii="Trebuchet MS" w:hAnsi="Trebuchet MS"/>
                <w:sz w:val="24"/>
              </w:rPr>
              <w:t>sums;</w:t>
            </w:r>
          </w:p>
          <w:p w:rsidR="00E57FEC" w:rsidRPr="009D3C37" w:rsidRDefault="00093648" w:rsidP="00A72429">
            <w:pPr>
              <w:pStyle w:val="TableParagraph"/>
              <w:numPr>
                <w:ilvl w:val="2"/>
                <w:numId w:val="103"/>
              </w:numPr>
              <w:tabs>
                <w:tab w:val="left" w:pos="1369"/>
              </w:tabs>
              <w:spacing w:before="60"/>
              <w:ind w:hanging="426"/>
              <w:rPr>
                <w:rFonts w:ascii="Trebuchet MS" w:hAnsi="Trebuchet MS"/>
                <w:sz w:val="24"/>
              </w:rPr>
            </w:pP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provision for contingencies</w:t>
            </w:r>
            <w:r w:rsidRPr="009D3C37">
              <w:rPr>
                <w:rFonts w:ascii="Trebuchet MS" w:hAnsi="Trebuchet MS"/>
                <w:spacing w:val="-1"/>
                <w:sz w:val="24"/>
              </w:rPr>
              <w:t xml:space="preserve"> </w:t>
            </w:r>
            <w:r w:rsidRPr="009D3C37">
              <w:rPr>
                <w:rFonts w:ascii="Trebuchet MS" w:hAnsi="Trebuchet MS"/>
                <w:sz w:val="24"/>
              </w:rPr>
              <w:t>in the</w:t>
            </w:r>
            <w:r w:rsidRPr="009D3C37">
              <w:rPr>
                <w:rFonts w:ascii="Trebuchet MS" w:hAnsi="Trebuchet MS"/>
                <w:spacing w:val="-1"/>
                <w:sz w:val="24"/>
              </w:rPr>
              <w:t xml:space="preserve"> </w:t>
            </w:r>
            <w:r w:rsidRPr="009D3C37">
              <w:rPr>
                <w:rFonts w:ascii="Trebuchet MS" w:hAnsi="Trebuchet MS"/>
                <w:sz w:val="24"/>
              </w:rPr>
              <w:t>Activity</w:t>
            </w:r>
            <w:r w:rsidRPr="009D3C37">
              <w:rPr>
                <w:rFonts w:ascii="Trebuchet MS" w:hAnsi="Trebuchet MS"/>
                <w:spacing w:val="-5"/>
                <w:sz w:val="24"/>
              </w:rPr>
              <w:t xml:space="preserve"> </w:t>
            </w:r>
            <w:r w:rsidRPr="009D3C37">
              <w:rPr>
                <w:rFonts w:ascii="Trebuchet MS" w:hAnsi="Trebuchet MS"/>
                <w:sz w:val="24"/>
              </w:rPr>
              <w:t>Schedule/</w:t>
            </w:r>
            <w:r w:rsidRPr="009D3C37">
              <w:rPr>
                <w:rFonts w:ascii="Trebuchet MS" w:hAnsi="Trebuchet MS"/>
                <w:spacing w:val="-1"/>
                <w:sz w:val="24"/>
              </w:rPr>
              <w:t xml:space="preserve"> </w:t>
            </w:r>
            <w:r w:rsidRPr="009D3C37">
              <w:rPr>
                <w:rFonts w:ascii="Trebuchet MS" w:hAnsi="Trebuchet MS"/>
                <w:sz w:val="24"/>
              </w:rPr>
              <w:t>Bills of Quantities.</w:t>
            </w:r>
          </w:p>
        </w:tc>
      </w:tr>
      <w:tr w:rsidR="00E57FEC" w:rsidRPr="009D3C37">
        <w:trPr>
          <w:trHeight w:val="564"/>
        </w:trPr>
        <w:tc>
          <w:tcPr>
            <w:tcW w:w="9234" w:type="dxa"/>
          </w:tcPr>
          <w:p w:rsidR="00E57FEC" w:rsidRPr="009D3C37" w:rsidRDefault="00093648">
            <w:pPr>
              <w:pStyle w:val="TableParagraph"/>
              <w:tabs>
                <w:tab w:val="left" w:pos="943"/>
              </w:tabs>
              <w:spacing w:before="225"/>
              <w:ind w:left="200"/>
              <w:rPr>
                <w:rFonts w:ascii="Trebuchet MS" w:hAnsi="Trebuchet MS"/>
                <w:b/>
                <w:sz w:val="24"/>
              </w:rPr>
            </w:pPr>
            <w:r w:rsidRPr="009D3C37">
              <w:rPr>
                <w:rFonts w:ascii="Trebuchet MS" w:hAnsi="Trebuchet MS"/>
                <w:b/>
                <w:sz w:val="24"/>
              </w:rPr>
              <w:t>8.</w:t>
            </w:r>
            <w:r w:rsidRPr="009D3C37">
              <w:rPr>
                <w:rFonts w:ascii="Trebuchet MS" w:hAnsi="Trebuchet MS"/>
                <w:b/>
                <w:sz w:val="24"/>
              </w:rPr>
              <w:tab/>
              <w:t>Margin</w:t>
            </w:r>
            <w:r w:rsidRPr="009D3C37">
              <w:rPr>
                <w:rFonts w:ascii="Trebuchet MS" w:hAnsi="Trebuchet MS"/>
                <w:b/>
                <w:spacing w:val="-2"/>
                <w:sz w:val="24"/>
              </w:rPr>
              <w:t xml:space="preserve"> </w:t>
            </w:r>
            <w:r w:rsidRPr="009D3C37">
              <w:rPr>
                <w:rFonts w:ascii="Trebuchet MS" w:hAnsi="Trebuchet MS"/>
                <w:b/>
                <w:sz w:val="24"/>
              </w:rPr>
              <w:t>of</w:t>
            </w:r>
            <w:r w:rsidRPr="009D3C37">
              <w:rPr>
                <w:rFonts w:ascii="Trebuchet MS" w:hAnsi="Trebuchet MS"/>
                <w:b/>
                <w:spacing w:val="-1"/>
                <w:sz w:val="24"/>
              </w:rPr>
              <w:t xml:space="preserve"> </w:t>
            </w:r>
            <w:r w:rsidRPr="009D3C37">
              <w:rPr>
                <w:rFonts w:ascii="Trebuchet MS" w:hAnsi="Trebuchet MS"/>
                <w:b/>
                <w:sz w:val="24"/>
              </w:rPr>
              <w:t>Preference</w:t>
            </w:r>
          </w:p>
        </w:tc>
      </w:tr>
      <w:tr w:rsidR="00E57FEC" w:rsidRPr="009D3C37">
        <w:trPr>
          <w:trHeight w:val="670"/>
        </w:trPr>
        <w:tc>
          <w:tcPr>
            <w:tcW w:w="9234" w:type="dxa"/>
          </w:tcPr>
          <w:p w:rsidR="00E57FEC" w:rsidRPr="009D3C37" w:rsidRDefault="00093648">
            <w:pPr>
              <w:pStyle w:val="TableParagraph"/>
              <w:tabs>
                <w:tab w:val="left" w:pos="943"/>
              </w:tabs>
              <w:spacing w:before="52"/>
              <w:ind w:left="943" w:right="201" w:hanging="744"/>
              <w:rPr>
                <w:rFonts w:ascii="Trebuchet MS" w:hAnsi="Trebuchet MS"/>
                <w:sz w:val="24"/>
              </w:rPr>
            </w:pPr>
            <w:r w:rsidRPr="009D3C37">
              <w:rPr>
                <w:rFonts w:ascii="Trebuchet MS" w:hAnsi="Trebuchet MS"/>
                <w:sz w:val="24"/>
              </w:rPr>
              <w:t>8.1</w:t>
            </w:r>
            <w:r w:rsidRPr="009D3C37">
              <w:rPr>
                <w:rFonts w:ascii="Trebuchet MS" w:hAnsi="Trebuchet MS"/>
                <w:sz w:val="24"/>
              </w:rPr>
              <w:tab/>
              <w:t>For</w:t>
            </w:r>
            <w:r w:rsidRPr="009D3C37">
              <w:rPr>
                <w:rFonts w:ascii="Trebuchet MS" w:hAnsi="Trebuchet MS"/>
                <w:spacing w:val="26"/>
                <w:sz w:val="24"/>
              </w:rPr>
              <w:t xml:space="preserve"> </w:t>
            </w:r>
            <w:r w:rsidRPr="009D3C37">
              <w:rPr>
                <w:rFonts w:ascii="Trebuchet MS" w:hAnsi="Trebuchet MS"/>
                <w:sz w:val="24"/>
              </w:rPr>
              <w:t>margin</w:t>
            </w:r>
            <w:r w:rsidRPr="009D3C37">
              <w:rPr>
                <w:rFonts w:ascii="Trebuchet MS" w:hAnsi="Trebuchet MS"/>
                <w:spacing w:val="27"/>
                <w:sz w:val="24"/>
              </w:rPr>
              <w:t xml:space="preserve"> </w:t>
            </w:r>
            <w:r w:rsidRPr="009D3C37">
              <w:rPr>
                <w:rFonts w:ascii="Trebuchet MS" w:hAnsi="Trebuchet MS"/>
                <w:sz w:val="24"/>
              </w:rPr>
              <w:t>of</w:t>
            </w:r>
            <w:r w:rsidRPr="009D3C37">
              <w:rPr>
                <w:rFonts w:ascii="Trebuchet MS" w:hAnsi="Trebuchet MS"/>
                <w:spacing w:val="26"/>
                <w:sz w:val="24"/>
              </w:rPr>
              <w:t xml:space="preserve"> </w:t>
            </w:r>
            <w:r w:rsidRPr="009D3C37">
              <w:rPr>
                <w:rFonts w:ascii="Trebuchet MS" w:hAnsi="Trebuchet MS"/>
                <w:sz w:val="24"/>
              </w:rPr>
              <w:t>preference</w:t>
            </w:r>
            <w:r w:rsidRPr="009D3C37">
              <w:rPr>
                <w:rFonts w:ascii="Trebuchet MS" w:hAnsi="Trebuchet MS"/>
                <w:spacing w:val="26"/>
                <w:sz w:val="24"/>
              </w:rPr>
              <w:t xml:space="preserve"> </w:t>
            </w:r>
            <w:r w:rsidRPr="009D3C37">
              <w:rPr>
                <w:rFonts w:ascii="Trebuchet MS" w:hAnsi="Trebuchet MS"/>
                <w:sz w:val="24"/>
              </w:rPr>
              <w:t>for</w:t>
            </w:r>
            <w:r w:rsidRPr="009D3C37">
              <w:rPr>
                <w:rFonts w:ascii="Trebuchet MS" w:hAnsi="Trebuchet MS"/>
                <w:spacing w:val="26"/>
                <w:sz w:val="24"/>
              </w:rPr>
              <w:t xml:space="preserve"> </w:t>
            </w:r>
            <w:r w:rsidRPr="009D3C37">
              <w:rPr>
                <w:rFonts w:ascii="Trebuchet MS" w:hAnsi="Trebuchet MS"/>
                <w:sz w:val="24"/>
              </w:rPr>
              <w:t>the</w:t>
            </w:r>
            <w:r w:rsidRPr="009D3C37">
              <w:rPr>
                <w:rFonts w:ascii="Trebuchet MS" w:hAnsi="Trebuchet MS"/>
                <w:spacing w:val="26"/>
                <w:sz w:val="24"/>
              </w:rPr>
              <w:t xml:space="preserve"> </w:t>
            </w:r>
            <w:r w:rsidRPr="009D3C37">
              <w:rPr>
                <w:rFonts w:ascii="Trebuchet MS" w:hAnsi="Trebuchet MS"/>
                <w:sz w:val="24"/>
              </w:rPr>
              <w:t>purpose</w:t>
            </w:r>
            <w:r w:rsidRPr="009D3C37">
              <w:rPr>
                <w:rFonts w:ascii="Trebuchet MS" w:hAnsi="Trebuchet MS"/>
                <w:spacing w:val="25"/>
                <w:sz w:val="24"/>
              </w:rPr>
              <w:t xml:space="preserve"> </w:t>
            </w:r>
            <w:r w:rsidRPr="009D3C37">
              <w:rPr>
                <w:rFonts w:ascii="Trebuchet MS" w:hAnsi="Trebuchet MS"/>
                <w:sz w:val="24"/>
              </w:rPr>
              <w:t>of</w:t>
            </w:r>
            <w:r w:rsidRPr="009D3C37">
              <w:rPr>
                <w:rFonts w:ascii="Trebuchet MS" w:hAnsi="Trebuchet MS"/>
                <w:spacing w:val="28"/>
                <w:sz w:val="24"/>
              </w:rPr>
              <w:t xml:space="preserve"> </w:t>
            </w:r>
            <w:r w:rsidRPr="009D3C37">
              <w:rPr>
                <w:rFonts w:ascii="Trebuchet MS" w:hAnsi="Trebuchet MS"/>
                <w:sz w:val="24"/>
              </w:rPr>
              <w:t>bid</w:t>
            </w:r>
            <w:r w:rsidRPr="009D3C37">
              <w:rPr>
                <w:rFonts w:ascii="Trebuchet MS" w:hAnsi="Trebuchet MS"/>
                <w:spacing w:val="27"/>
                <w:sz w:val="24"/>
              </w:rPr>
              <w:t xml:space="preserve"> </w:t>
            </w:r>
            <w:r w:rsidRPr="009D3C37">
              <w:rPr>
                <w:rFonts w:ascii="Trebuchet MS" w:hAnsi="Trebuchet MS"/>
                <w:sz w:val="24"/>
              </w:rPr>
              <w:t>comparison,</w:t>
            </w:r>
            <w:r w:rsidRPr="009D3C37">
              <w:rPr>
                <w:rFonts w:ascii="Trebuchet MS" w:hAnsi="Trebuchet MS"/>
                <w:spacing w:val="27"/>
                <w:sz w:val="24"/>
              </w:rPr>
              <w:t xml:space="preserve"> </w:t>
            </w:r>
            <w:r w:rsidRPr="009D3C37">
              <w:rPr>
                <w:rFonts w:ascii="Trebuchet MS" w:hAnsi="Trebuchet MS"/>
                <w:sz w:val="24"/>
              </w:rPr>
              <w:t>the</w:t>
            </w:r>
            <w:r w:rsidRPr="009D3C37">
              <w:rPr>
                <w:rFonts w:ascii="Trebuchet MS" w:hAnsi="Trebuchet MS"/>
                <w:spacing w:val="28"/>
                <w:sz w:val="24"/>
              </w:rPr>
              <w:t xml:space="preserve"> </w:t>
            </w:r>
            <w:r w:rsidRPr="009D3C37">
              <w:rPr>
                <w:rFonts w:ascii="Trebuchet MS" w:hAnsi="Trebuchet MS"/>
                <w:sz w:val="24"/>
              </w:rPr>
              <w:t>following</w:t>
            </w:r>
            <w:r w:rsidRPr="009D3C37">
              <w:rPr>
                <w:rFonts w:ascii="Trebuchet MS" w:hAnsi="Trebuchet MS"/>
                <w:spacing w:val="-57"/>
                <w:sz w:val="24"/>
              </w:rPr>
              <w:t xml:space="preserve"> </w:t>
            </w:r>
            <w:r w:rsidRPr="009D3C37">
              <w:rPr>
                <w:rFonts w:ascii="Trebuchet MS" w:hAnsi="Trebuchet MS"/>
                <w:sz w:val="24"/>
              </w:rPr>
              <w:t>procedures</w:t>
            </w:r>
            <w:r w:rsidRPr="009D3C37">
              <w:rPr>
                <w:rFonts w:ascii="Trebuchet MS" w:hAnsi="Trebuchet MS"/>
                <w:spacing w:val="-1"/>
                <w:sz w:val="24"/>
              </w:rPr>
              <w:t xml:space="preserve"> </w:t>
            </w:r>
            <w:r w:rsidRPr="009D3C37">
              <w:rPr>
                <w:rFonts w:ascii="Trebuchet MS" w:hAnsi="Trebuchet MS"/>
                <w:sz w:val="24"/>
              </w:rPr>
              <w:t>will apply:</w:t>
            </w:r>
          </w:p>
        </w:tc>
      </w:tr>
      <w:tr w:rsidR="00E57FEC" w:rsidRPr="009D3C37">
        <w:trPr>
          <w:trHeight w:val="4282"/>
        </w:trPr>
        <w:tc>
          <w:tcPr>
            <w:tcW w:w="9234" w:type="dxa"/>
          </w:tcPr>
          <w:p w:rsidR="00E57FEC" w:rsidRPr="009D3C37" w:rsidRDefault="00093648" w:rsidP="00A72429">
            <w:pPr>
              <w:pStyle w:val="TableParagraph"/>
              <w:numPr>
                <w:ilvl w:val="1"/>
                <w:numId w:val="102"/>
              </w:numPr>
              <w:tabs>
                <w:tab w:val="left" w:pos="944"/>
              </w:tabs>
              <w:spacing w:before="55"/>
              <w:ind w:left="943" w:right="198"/>
              <w:jc w:val="both"/>
              <w:rPr>
                <w:rFonts w:ascii="Trebuchet MS" w:hAnsi="Trebuchet MS"/>
                <w:sz w:val="24"/>
              </w:rPr>
            </w:pP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PDE</w:t>
            </w:r>
            <w:r w:rsidRPr="009D3C37">
              <w:rPr>
                <w:rFonts w:ascii="Trebuchet MS" w:hAnsi="Trebuchet MS"/>
                <w:spacing w:val="1"/>
                <w:sz w:val="24"/>
              </w:rPr>
              <w:t xml:space="preserve"> </w:t>
            </w:r>
            <w:r w:rsidRPr="009D3C37">
              <w:rPr>
                <w:rFonts w:ascii="Trebuchet MS" w:hAnsi="Trebuchet MS"/>
                <w:sz w:val="24"/>
              </w:rPr>
              <w:t>will</w:t>
            </w:r>
            <w:r w:rsidRPr="009D3C37">
              <w:rPr>
                <w:rFonts w:ascii="Trebuchet MS" w:hAnsi="Trebuchet MS"/>
                <w:spacing w:val="1"/>
                <w:sz w:val="24"/>
              </w:rPr>
              <w:t xml:space="preserve"> </w:t>
            </w:r>
            <w:r w:rsidRPr="009D3C37">
              <w:rPr>
                <w:rFonts w:ascii="Trebuchet MS" w:hAnsi="Trebuchet MS"/>
                <w:sz w:val="24"/>
              </w:rPr>
              <w:t>first</w:t>
            </w:r>
            <w:r w:rsidRPr="009D3C37">
              <w:rPr>
                <w:rFonts w:ascii="Trebuchet MS" w:hAnsi="Trebuchet MS"/>
                <w:spacing w:val="1"/>
                <w:sz w:val="24"/>
              </w:rPr>
              <w:t xml:space="preserve"> </w:t>
            </w:r>
            <w:r w:rsidRPr="009D3C37">
              <w:rPr>
                <w:rFonts w:ascii="Trebuchet MS" w:hAnsi="Trebuchet MS"/>
                <w:sz w:val="24"/>
              </w:rPr>
              <w:t>review</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bids</w:t>
            </w:r>
            <w:r w:rsidRPr="009D3C37">
              <w:rPr>
                <w:rFonts w:ascii="Trebuchet MS" w:hAnsi="Trebuchet MS"/>
                <w:spacing w:val="1"/>
                <w:sz w:val="24"/>
              </w:rPr>
              <w:t xml:space="preserve"> </w:t>
            </w:r>
            <w:r w:rsidRPr="009D3C37">
              <w:rPr>
                <w:rFonts w:ascii="Trebuchet MS" w:hAnsi="Trebuchet MS"/>
                <w:sz w:val="24"/>
              </w:rPr>
              <w:t>that</w:t>
            </w:r>
            <w:r w:rsidRPr="009D3C37">
              <w:rPr>
                <w:rFonts w:ascii="Trebuchet MS" w:hAnsi="Trebuchet MS"/>
                <w:spacing w:val="1"/>
                <w:sz w:val="24"/>
              </w:rPr>
              <w:t xml:space="preserve"> </w:t>
            </w:r>
            <w:r w:rsidRPr="009D3C37">
              <w:rPr>
                <w:rFonts w:ascii="Trebuchet MS" w:hAnsi="Trebuchet MS"/>
                <w:sz w:val="24"/>
              </w:rPr>
              <w:t>have</w:t>
            </w:r>
            <w:r w:rsidRPr="009D3C37">
              <w:rPr>
                <w:rFonts w:ascii="Trebuchet MS" w:hAnsi="Trebuchet MS"/>
                <w:spacing w:val="1"/>
                <w:sz w:val="24"/>
              </w:rPr>
              <w:t xml:space="preserve"> </w:t>
            </w:r>
            <w:r w:rsidRPr="009D3C37">
              <w:rPr>
                <w:rFonts w:ascii="Trebuchet MS" w:hAnsi="Trebuchet MS"/>
                <w:sz w:val="24"/>
              </w:rPr>
              <w:t>reached</w:t>
            </w:r>
            <w:r w:rsidRPr="009D3C37">
              <w:rPr>
                <w:rFonts w:ascii="Trebuchet MS" w:hAnsi="Trebuchet MS"/>
                <w:spacing w:val="1"/>
                <w:sz w:val="24"/>
              </w:rPr>
              <w:t xml:space="preserve"> </w:t>
            </w:r>
            <w:r w:rsidRPr="009D3C37">
              <w:rPr>
                <w:rFonts w:ascii="Trebuchet MS" w:hAnsi="Trebuchet MS"/>
                <w:sz w:val="24"/>
              </w:rPr>
              <w:t>financial</w:t>
            </w:r>
            <w:r w:rsidRPr="009D3C37">
              <w:rPr>
                <w:rFonts w:ascii="Trebuchet MS" w:hAnsi="Trebuchet MS"/>
                <w:spacing w:val="1"/>
                <w:sz w:val="24"/>
              </w:rPr>
              <w:t xml:space="preserve"> </w:t>
            </w:r>
            <w:r w:rsidRPr="009D3C37">
              <w:rPr>
                <w:rFonts w:ascii="Trebuchet MS" w:hAnsi="Trebuchet MS"/>
                <w:sz w:val="24"/>
              </w:rPr>
              <w:t>comparison</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57"/>
                <w:sz w:val="24"/>
              </w:rPr>
              <w:t xml:space="preserve"> </w:t>
            </w:r>
            <w:r w:rsidRPr="009D3C37">
              <w:rPr>
                <w:rFonts w:ascii="Trebuchet MS" w:hAnsi="Trebuchet MS"/>
                <w:sz w:val="24"/>
              </w:rPr>
              <w:t>confirm the appropriateness of the classification, and to identify the bid</w:t>
            </w:r>
            <w:r w:rsidRPr="009D3C37">
              <w:rPr>
                <w:rFonts w:ascii="Trebuchet MS" w:hAnsi="Trebuchet MS"/>
                <w:spacing w:val="1"/>
                <w:sz w:val="24"/>
              </w:rPr>
              <w:t xml:space="preserve"> </w:t>
            </w:r>
            <w:r w:rsidRPr="009D3C37">
              <w:rPr>
                <w:rFonts w:ascii="Trebuchet MS" w:hAnsi="Trebuchet MS"/>
                <w:sz w:val="24"/>
              </w:rPr>
              <w:t>group</w:t>
            </w:r>
            <w:r w:rsidRPr="009D3C37">
              <w:rPr>
                <w:rFonts w:ascii="Trebuchet MS" w:hAnsi="Trebuchet MS"/>
                <w:spacing w:val="1"/>
                <w:sz w:val="24"/>
              </w:rPr>
              <w:t xml:space="preserve"> </w:t>
            </w:r>
            <w:r w:rsidRPr="009D3C37">
              <w:rPr>
                <w:rFonts w:ascii="Trebuchet MS" w:hAnsi="Trebuchet MS"/>
                <w:sz w:val="24"/>
              </w:rPr>
              <w:t>classification of each based upon bidders’ declarations in the Bid Submission Sheet</w:t>
            </w:r>
            <w:r w:rsidRPr="009D3C37">
              <w:rPr>
                <w:rFonts w:ascii="Trebuchet MS" w:hAnsi="Trebuchet MS"/>
                <w:spacing w:val="1"/>
                <w:sz w:val="24"/>
              </w:rPr>
              <w:t xml:space="preserve"> </w:t>
            </w:r>
            <w:r w:rsidRPr="009D3C37">
              <w:rPr>
                <w:rFonts w:ascii="Trebuchet MS" w:hAnsi="Trebuchet MS"/>
                <w:sz w:val="24"/>
              </w:rPr>
              <w:t>and supporting evidence on ownership/shareholding of the bidders in accordance</w:t>
            </w:r>
            <w:r w:rsidRPr="009D3C37">
              <w:rPr>
                <w:rFonts w:ascii="Trebuchet MS" w:hAnsi="Trebuchet MS"/>
                <w:spacing w:val="1"/>
                <w:sz w:val="24"/>
              </w:rPr>
              <w:t xml:space="preserve"> </w:t>
            </w:r>
            <w:r w:rsidRPr="009D3C37">
              <w:rPr>
                <w:rFonts w:ascii="Trebuchet MS" w:hAnsi="Trebuchet MS"/>
                <w:sz w:val="24"/>
              </w:rPr>
              <w:t>with</w:t>
            </w:r>
            <w:r w:rsidRPr="009D3C37">
              <w:rPr>
                <w:rFonts w:ascii="Trebuchet MS" w:hAnsi="Trebuchet MS"/>
                <w:spacing w:val="1"/>
                <w:sz w:val="24"/>
              </w:rPr>
              <w:t xml:space="preserve"> </w:t>
            </w:r>
            <w:r w:rsidRPr="009D3C37">
              <w:rPr>
                <w:rFonts w:ascii="Trebuchet MS" w:hAnsi="Trebuchet MS"/>
                <w:sz w:val="24"/>
              </w:rPr>
              <w:t>ITB</w:t>
            </w:r>
            <w:r w:rsidRPr="009D3C37">
              <w:rPr>
                <w:rFonts w:ascii="Trebuchet MS" w:hAnsi="Trebuchet MS"/>
                <w:spacing w:val="-2"/>
                <w:sz w:val="24"/>
              </w:rPr>
              <w:t xml:space="preserve"> </w:t>
            </w:r>
            <w:r w:rsidRPr="009D3C37">
              <w:rPr>
                <w:rFonts w:ascii="Trebuchet MS" w:hAnsi="Trebuchet MS"/>
                <w:sz w:val="24"/>
              </w:rPr>
              <w:t>38.2.</w:t>
            </w:r>
          </w:p>
          <w:p w:rsidR="00E57FEC" w:rsidRPr="009D3C37" w:rsidRDefault="00093648" w:rsidP="00A72429">
            <w:pPr>
              <w:pStyle w:val="TableParagraph"/>
              <w:numPr>
                <w:ilvl w:val="1"/>
                <w:numId w:val="102"/>
              </w:numPr>
              <w:tabs>
                <w:tab w:val="left" w:pos="944"/>
              </w:tabs>
              <w:spacing w:before="57"/>
              <w:ind w:left="943" w:right="198"/>
              <w:jc w:val="both"/>
              <w:rPr>
                <w:rFonts w:ascii="Trebuchet MS" w:hAnsi="Trebuchet MS"/>
                <w:sz w:val="24"/>
              </w:rPr>
            </w:pPr>
            <w:r w:rsidRPr="009D3C37">
              <w:rPr>
                <w:rFonts w:ascii="Trebuchet MS" w:hAnsi="Trebuchet MS"/>
                <w:sz w:val="24"/>
              </w:rPr>
              <w:t>The PDE will then add</w:t>
            </w:r>
            <w:r w:rsidRPr="009D3C37">
              <w:rPr>
                <w:rFonts w:ascii="Trebuchet MS" w:hAnsi="Trebuchet MS"/>
                <w:spacing w:val="1"/>
                <w:sz w:val="24"/>
              </w:rPr>
              <w:t xml:space="preserve"> </w:t>
            </w:r>
            <w:r w:rsidRPr="009D3C37">
              <w:rPr>
                <w:rFonts w:ascii="Trebuchet MS" w:hAnsi="Trebuchet MS"/>
                <w:sz w:val="24"/>
              </w:rPr>
              <w:t>the following margins</w:t>
            </w:r>
            <w:r w:rsidRPr="009D3C37">
              <w:rPr>
                <w:rFonts w:ascii="Trebuchet MS" w:hAnsi="Trebuchet MS"/>
                <w:spacing w:val="1"/>
                <w:sz w:val="24"/>
              </w:rPr>
              <w:t xml:space="preserve"> </w:t>
            </w:r>
            <w:r w:rsidRPr="009D3C37">
              <w:rPr>
                <w:rFonts w:ascii="Trebuchet MS" w:hAnsi="Trebuchet MS"/>
                <w:sz w:val="24"/>
              </w:rPr>
              <w:t>to the evaluated</w:t>
            </w:r>
            <w:r w:rsidRPr="009D3C37">
              <w:rPr>
                <w:rFonts w:ascii="Trebuchet MS" w:hAnsi="Trebuchet MS"/>
                <w:spacing w:val="60"/>
                <w:sz w:val="24"/>
              </w:rPr>
              <w:t xml:space="preserve"> </w:t>
            </w:r>
            <w:r w:rsidRPr="009D3C37">
              <w:rPr>
                <w:rFonts w:ascii="Trebuchet MS" w:hAnsi="Trebuchet MS"/>
                <w:sz w:val="24"/>
              </w:rPr>
              <w:t>bid price of the</w:t>
            </w:r>
            <w:r w:rsidRPr="009D3C37">
              <w:rPr>
                <w:rFonts w:ascii="Trebuchet MS" w:hAnsi="Trebuchet MS"/>
                <w:spacing w:val="1"/>
                <w:sz w:val="24"/>
              </w:rPr>
              <w:t xml:space="preserve"> </w:t>
            </w:r>
            <w:r w:rsidRPr="009D3C37">
              <w:rPr>
                <w:rFonts w:ascii="Trebuchet MS" w:hAnsi="Trebuchet MS"/>
                <w:sz w:val="24"/>
              </w:rPr>
              <w:t>bid(s) which do not qualify for preference, in accordance with paragraph 8.2 above,</w:t>
            </w:r>
            <w:r w:rsidRPr="009D3C37">
              <w:rPr>
                <w:rFonts w:ascii="Trebuchet MS" w:hAnsi="Trebuchet MS"/>
                <w:spacing w:val="1"/>
                <w:sz w:val="24"/>
              </w:rPr>
              <w:t xml:space="preserve"> </w:t>
            </w:r>
            <w:r w:rsidRPr="009D3C37">
              <w:rPr>
                <w:rFonts w:ascii="Trebuchet MS" w:hAnsi="Trebuchet MS"/>
                <w:sz w:val="24"/>
              </w:rPr>
              <w:t>for</w:t>
            </w:r>
            <w:r w:rsidRPr="009D3C37">
              <w:rPr>
                <w:rFonts w:ascii="Trebuchet MS" w:hAnsi="Trebuchet MS"/>
                <w:spacing w:val="-3"/>
                <w:sz w:val="24"/>
              </w:rPr>
              <w:t xml:space="preserve"> </w:t>
            </w:r>
            <w:r w:rsidRPr="009D3C37">
              <w:rPr>
                <w:rFonts w:ascii="Trebuchet MS" w:hAnsi="Trebuchet MS"/>
                <w:sz w:val="24"/>
              </w:rPr>
              <w:t>the purpose</w:t>
            </w:r>
            <w:r w:rsidRPr="009D3C37">
              <w:rPr>
                <w:rFonts w:ascii="Trebuchet MS" w:hAnsi="Trebuchet MS"/>
                <w:spacing w:val="-1"/>
                <w:sz w:val="24"/>
              </w:rPr>
              <w:t xml:space="preserve"> </w:t>
            </w:r>
            <w:r w:rsidRPr="009D3C37">
              <w:rPr>
                <w:rFonts w:ascii="Trebuchet MS" w:hAnsi="Trebuchet MS"/>
                <w:sz w:val="24"/>
              </w:rPr>
              <w:t>of further</w:t>
            </w:r>
            <w:r w:rsidRPr="009D3C37">
              <w:rPr>
                <w:rFonts w:ascii="Trebuchet MS" w:hAnsi="Trebuchet MS"/>
                <w:spacing w:val="1"/>
                <w:sz w:val="24"/>
              </w:rPr>
              <w:t xml:space="preserve"> </w:t>
            </w:r>
            <w:r w:rsidRPr="009D3C37">
              <w:rPr>
                <w:rFonts w:ascii="Trebuchet MS" w:hAnsi="Trebuchet MS"/>
                <w:sz w:val="24"/>
              </w:rPr>
              <w:t>comparison only:</w:t>
            </w:r>
          </w:p>
          <w:p w:rsidR="00E57FEC" w:rsidRPr="009D3C37" w:rsidRDefault="00093648" w:rsidP="00A72429">
            <w:pPr>
              <w:pStyle w:val="TableParagraph"/>
              <w:numPr>
                <w:ilvl w:val="2"/>
                <w:numId w:val="102"/>
              </w:numPr>
              <w:tabs>
                <w:tab w:val="left" w:pos="1280"/>
              </w:tabs>
              <w:spacing w:before="60"/>
              <w:ind w:hanging="361"/>
              <w:jc w:val="both"/>
              <w:rPr>
                <w:rFonts w:ascii="Trebuchet MS" w:hAnsi="Trebuchet MS"/>
                <w:sz w:val="24"/>
              </w:rPr>
            </w:pPr>
            <w:r w:rsidRPr="009D3C37">
              <w:rPr>
                <w:rFonts w:ascii="Trebuchet MS" w:hAnsi="Trebuchet MS"/>
                <w:sz w:val="24"/>
              </w:rPr>
              <w:t>For</w:t>
            </w:r>
            <w:r w:rsidRPr="009D3C37">
              <w:rPr>
                <w:rFonts w:ascii="Trebuchet MS" w:hAnsi="Trebuchet MS"/>
                <w:spacing w:val="-1"/>
                <w:sz w:val="24"/>
              </w:rPr>
              <w:t xml:space="preserve"> </w:t>
            </w:r>
            <w:r w:rsidRPr="009D3C37">
              <w:rPr>
                <w:rFonts w:ascii="Trebuchet MS" w:hAnsi="Trebuchet MS"/>
                <w:sz w:val="24"/>
              </w:rPr>
              <w:t>bids classified</w:t>
            </w:r>
            <w:r w:rsidRPr="009D3C37">
              <w:rPr>
                <w:rFonts w:ascii="Trebuchet MS" w:hAnsi="Trebuchet MS"/>
                <w:spacing w:val="-1"/>
                <w:sz w:val="24"/>
              </w:rPr>
              <w:t xml:space="preserve"> </w:t>
            </w:r>
            <w:r w:rsidRPr="009D3C37">
              <w:rPr>
                <w:rFonts w:ascii="Trebuchet MS" w:hAnsi="Trebuchet MS"/>
                <w:sz w:val="24"/>
              </w:rPr>
              <w:t>in Groups A</w:t>
            </w:r>
            <w:r w:rsidRPr="009D3C37">
              <w:rPr>
                <w:rFonts w:ascii="Trebuchet MS" w:hAnsi="Trebuchet MS"/>
                <w:spacing w:val="-1"/>
                <w:sz w:val="24"/>
              </w:rPr>
              <w:t xml:space="preserve"> </w:t>
            </w:r>
            <w:r w:rsidRPr="009D3C37">
              <w:rPr>
                <w:rFonts w:ascii="Trebuchet MS" w:hAnsi="Trebuchet MS"/>
                <w:sz w:val="24"/>
              </w:rPr>
              <w:t>and C:</w:t>
            </w:r>
          </w:p>
          <w:p w:rsidR="00E57FEC" w:rsidRPr="009D3C37" w:rsidRDefault="00093648">
            <w:pPr>
              <w:pStyle w:val="TableParagraph"/>
              <w:spacing w:before="60"/>
              <w:ind w:left="1279" w:right="207"/>
              <w:jc w:val="both"/>
              <w:rPr>
                <w:rFonts w:ascii="Trebuchet MS" w:hAnsi="Trebuchet MS"/>
                <w:sz w:val="24"/>
              </w:rPr>
            </w:pPr>
            <w:r w:rsidRPr="009D3C37">
              <w:rPr>
                <w:rFonts w:ascii="Trebuchet MS" w:hAnsi="Trebuchet MS"/>
                <w:sz w:val="24"/>
              </w:rPr>
              <w:t>A preference of seven (7) percent shall be added to the evaluated price of the</w:t>
            </w:r>
            <w:r w:rsidRPr="009D3C37">
              <w:rPr>
                <w:rFonts w:ascii="Trebuchet MS" w:hAnsi="Trebuchet MS"/>
                <w:spacing w:val="1"/>
                <w:sz w:val="24"/>
              </w:rPr>
              <w:t xml:space="preserve"> </w:t>
            </w:r>
            <w:r w:rsidRPr="009D3C37">
              <w:rPr>
                <w:rFonts w:ascii="Trebuchet MS" w:hAnsi="Trebuchet MS"/>
                <w:sz w:val="24"/>
              </w:rPr>
              <w:t>bids</w:t>
            </w:r>
            <w:r w:rsidRPr="009D3C37">
              <w:rPr>
                <w:rFonts w:ascii="Trebuchet MS" w:hAnsi="Trebuchet MS"/>
                <w:spacing w:val="-1"/>
                <w:sz w:val="24"/>
              </w:rPr>
              <w:t xml:space="preserve"> </w:t>
            </w:r>
            <w:r w:rsidRPr="009D3C37">
              <w:rPr>
                <w:rFonts w:ascii="Trebuchet MS" w:hAnsi="Trebuchet MS"/>
                <w:sz w:val="24"/>
              </w:rPr>
              <w:t>in Group C</w:t>
            </w:r>
          </w:p>
          <w:p w:rsidR="00E57FEC" w:rsidRPr="009D3C37" w:rsidRDefault="00093648" w:rsidP="00A72429">
            <w:pPr>
              <w:pStyle w:val="TableParagraph"/>
              <w:numPr>
                <w:ilvl w:val="2"/>
                <w:numId w:val="102"/>
              </w:numPr>
              <w:tabs>
                <w:tab w:val="left" w:pos="1280"/>
              </w:tabs>
              <w:spacing w:before="61"/>
              <w:ind w:hanging="361"/>
              <w:jc w:val="both"/>
              <w:rPr>
                <w:rFonts w:ascii="Trebuchet MS" w:hAnsi="Trebuchet MS"/>
                <w:sz w:val="24"/>
              </w:rPr>
            </w:pPr>
            <w:r w:rsidRPr="009D3C37">
              <w:rPr>
                <w:rFonts w:ascii="Trebuchet MS" w:hAnsi="Trebuchet MS"/>
                <w:sz w:val="24"/>
              </w:rPr>
              <w:t>For</w:t>
            </w:r>
            <w:r w:rsidRPr="009D3C37">
              <w:rPr>
                <w:rFonts w:ascii="Trebuchet MS" w:hAnsi="Trebuchet MS"/>
                <w:spacing w:val="-1"/>
                <w:sz w:val="24"/>
              </w:rPr>
              <w:t xml:space="preserve"> </w:t>
            </w:r>
            <w:r w:rsidRPr="009D3C37">
              <w:rPr>
                <w:rFonts w:ascii="Trebuchet MS" w:hAnsi="Trebuchet MS"/>
                <w:sz w:val="24"/>
              </w:rPr>
              <w:t>bids classified in</w:t>
            </w:r>
            <w:r w:rsidRPr="009D3C37">
              <w:rPr>
                <w:rFonts w:ascii="Trebuchet MS" w:hAnsi="Trebuchet MS"/>
                <w:spacing w:val="-1"/>
                <w:sz w:val="24"/>
              </w:rPr>
              <w:t xml:space="preserve"> </w:t>
            </w:r>
            <w:r w:rsidRPr="009D3C37">
              <w:rPr>
                <w:rFonts w:ascii="Trebuchet MS" w:hAnsi="Trebuchet MS"/>
                <w:sz w:val="24"/>
              </w:rPr>
              <w:t>Groups B</w:t>
            </w:r>
            <w:r w:rsidRPr="009D3C37">
              <w:rPr>
                <w:rFonts w:ascii="Trebuchet MS" w:hAnsi="Trebuchet MS"/>
                <w:spacing w:val="-2"/>
                <w:sz w:val="24"/>
              </w:rPr>
              <w:t xml:space="preserve"> </w:t>
            </w:r>
            <w:r w:rsidRPr="009D3C37">
              <w:rPr>
                <w:rFonts w:ascii="Trebuchet MS" w:hAnsi="Trebuchet MS"/>
                <w:sz w:val="24"/>
              </w:rPr>
              <w:t>and C:</w:t>
            </w:r>
          </w:p>
          <w:p w:rsidR="00E57FEC" w:rsidRPr="009D3C37" w:rsidRDefault="00093648">
            <w:pPr>
              <w:pStyle w:val="TableParagraph"/>
              <w:spacing w:before="60"/>
              <w:ind w:left="1279" w:right="205"/>
              <w:jc w:val="both"/>
              <w:rPr>
                <w:rFonts w:ascii="Trebuchet MS" w:hAnsi="Trebuchet MS"/>
                <w:sz w:val="24"/>
              </w:rPr>
            </w:pPr>
            <w:r w:rsidRPr="009D3C37">
              <w:rPr>
                <w:rFonts w:ascii="Trebuchet MS" w:hAnsi="Trebuchet MS"/>
                <w:sz w:val="24"/>
              </w:rPr>
              <w:t>A preference of four (4) percent shall be added to the evaluated price of the bids</w:t>
            </w:r>
            <w:r w:rsidRPr="009D3C37">
              <w:rPr>
                <w:rFonts w:ascii="Trebuchet MS" w:hAnsi="Trebuchet MS"/>
                <w:spacing w:val="-57"/>
                <w:sz w:val="24"/>
              </w:rPr>
              <w:t xml:space="preserve"> </w:t>
            </w:r>
            <w:r w:rsidRPr="009D3C37">
              <w:rPr>
                <w:rFonts w:ascii="Trebuchet MS" w:hAnsi="Trebuchet MS"/>
                <w:sz w:val="24"/>
              </w:rPr>
              <w:t>in Group</w:t>
            </w:r>
            <w:r w:rsidRPr="009D3C37">
              <w:rPr>
                <w:rFonts w:ascii="Trebuchet MS" w:hAnsi="Trebuchet MS"/>
                <w:spacing w:val="-1"/>
                <w:sz w:val="24"/>
              </w:rPr>
              <w:t xml:space="preserve"> </w:t>
            </w:r>
            <w:r w:rsidRPr="009D3C37">
              <w:rPr>
                <w:rFonts w:ascii="Trebuchet MS" w:hAnsi="Trebuchet MS"/>
                <w:sz w:val="24"/>
              </w:rPr>
              <w:t>C</w:t>
            </w:r>
          </w:p>
        </w:tc>
      </w:tr>
      <w:tr w:rsidR="00E57FEC" w:rsidRPr="009D3C37">
        <w:trPr>
          <w:trHeight w:val="606"/>
        </w:trPr>
        <w:tc>
          <w:tcPr>
            <w:tcW w:w="9234" w:type="dxa"/>
          </w:tcPr>
          <w:p w:rsidR="00E57FEC" w:rsidRPr="009D3C37" w:rsidRDefault="00093648">
            <w:pPr>
              <w:pStyle w:val="TableParagraph"/>
              <w:tabs>
                <w:tab w:val="left" w:pos="943"/>
              </w:tabs>
              <w:spacing w:before="35" w:line="270" w:lineRule="atLeast"/>
              <w:ind w:left="943" w:right="204" w:hanging="711"/>
              <w:rPr>
                <w:rFonts w:ascii="Trebuchet MS" w:hAnsi="Trebuchet MS"/>
                <w:sz w:val="24"/>
              </w:rPr>
            </w:pPr>
            <w:r w:rsidRPr="009D3C37">
              <w:rPr>
                <w:rFonts w:ascii="Trebuchet MS" w:hAnsi="Trebuchet MS"/>
                <w:sz w:val="24"/>
              </w:rPr>
              <w:t>8.4</w:t>
            </w:r>
            <w:r w:rsidRPr="009D3C37">
              <w:rPr>
                <w:rFonts w:ascii="Trebuchet MS" w:hAnsi="Trebuchet MS"/>
                <w:sz w:val="24"/>
              </w:rPr>
              <w:tab/>
              <w:t>The</w:t>
            </w:r>
            <w:r w:rsidRPr="009D3C37">
              <w:rPr>
                <w:rFonts w:ascii="Trebuchet MS" w:hAnsi="Trebuchet MS"/>
                <w:spacing w:val="31"/>
                <w:sz w:val="24"/>
              </w:rPr>
              <w:t xml:space="preserve"> </w:t>
            </w:r>
            <w:r w:rsidRPr="009D3C37">
              <w:rPr>
                <w:rFonts w:ascii="Trebuchet MS" w:hAnsi="Trebuchet MS"/>
                <w:sz w:val="24"/>
              </w:rPr>
              <w:t>lowest-evaluated</w:t>
            </w:r>
            <w:r w:rsidRPr="009D3C37">
              <w:rPr>
                <w:rFonts w:ascii="Trebuchet MS" w:hAnsi="Trebuchet MS"/>
                <w:spacing w:val="31"/>
                <w:sz w:val="24"/>
              </w:rPr>
              <w:t xml:space="preserve"> </w:t>
            </w:r>
            <w:r w:rsidRPr="009D3C37">
              <w:rPr>
                <w:rFonts w:ascii="Trebuchet MS" w:hAnsi="Trebuchet MS"/>
                <w:sz w:val="24"/>
              </w:rPr>
              <w:t>bid</w:t>
            </w:r>
            <w:r w:rsidRPr="009D3C37">
              <w:rPr>
                <w:rFonts w:ascii="Trebuchet MS" w:hAnsi="Trebuchet MS"/>
                <w:spacing w:val="32"/>
                <w:sz w:val="24"/>
              </w:rPr>
              <w:t xml:space="preserve"> </w:t>
            </w:r>
            <w:r w:rsidRPr="009D3C37">
              <w:rPr>
                <w:rFonts w:ascii="Trebuchet MS" w:hAnsi="Trebuchet MS"/>
                <w:sz w:val="24"/>
              </w:rPr>
              <w:t>shall</w:t>
            </w:r>
            <w:r w:rsidRPr="009D3C37">
              <w:rPr>
                <w:rFonts w:ascii="Trebuchet MS" w:hAnsi="Trebuchet MS"/>
                <w:spacing w:val="33"/>
                <w:sz w:val="24"/>
              </w:rPr>
              <w:t xml:space="preserve"> </w:t>
            </w:r>
            <w:r w:rsidRPr="009D3C37">
              <w:rPr>
                <w:rFonts w:ascii="Trebuchet MS" w:hAnsi="Trebuchet MS"/>
                <w:sz w:val="24"/>
              </w:rPr>
              <w:t>be</w:t>
            </w:r>
            <w:r w:rsidRPr="009D3C37">
              <w:rPr>
                <w:rFonts w:ascii="Trebuchet MS" w:hAnsi="Trebuchet MS"/>
                <w:spacing w:val="31"/>
                <w:sz w:val="24"/>
              </w:rPr>
              <w:t xml:space="preserve"> </w:t>
            </w:r>
            <w:r w:rsidRPr="009D3C37">
              <w:rPr>
                <w:rFonts w:ascii="Trebuchet MS" w:hAnsi="Trebuchet MS"/>
                <w:sz w:val="24"/>
              </w:rPr>
              <w:t>determined</w:t>
            </w:r>
            <w:r w:rsidRPr="009D3C37">
              <w:rPr>
                <w:rFonts w:ascii="Trebuchet MS" w:hAnsi="Trebuchet MS"/>
                <w:spacing w:val="32"/>
                <w:sz w:val="24"/>
              </w:rPr>
              <w:t xml:space="preserve"> </w:t>
            </w:r>
            <w:r w:rsidRPr="009D3C37">
              <w:rPr>
                <w:rFonts w:ascii="Trebuchet MS" w:hAnsi="Trebuchet MS"/>
                <w:sz w:val="24"/>
              </w:rPr>
              <w:t>using</w:t>
            </w:r>
            <w:r w:rsidRPr="009D3C37">
              <w:rPr>
                <w:rFonts w:ascii="Trebuchet MS" w:hAnsi="Trebuchet MS"/>
                <w:spacing w:val="30"/>
                <w:sz w:val="24"/>
              </w:rPr>
              <w:t xml:space="preserve"> </w:t>
            </w:r>
            <w:r w:rsidRPr="009D3C37">
              <w:rPr>
                <w:rFonts w:ascii="Trebuchet MS" w:hAnsi="Trebuchet MS"/>
                <w:sz w:val="24"/>
              </w:rPr>
              <w:t>the</w:t>
            </w:r>
            <w:r w:rsidRPr="009D3C37">
              <w:rPr>
                <w:rFonts w:ascii="Trebuchet MS" w:hAnsi="Trebuchet MS"/>
                <w:spacing w:val="31"/>
                <w:sz w:val="24"/>
              </w:rPr>
              <w:t xml:space="preserve"> </w:t>
            </w:r>
            <w:r w:rsidRPr="009D3C37">
              <w:rPr>
                <w:rFonts w:ascii="Trebuchet MS" w:hAnsi="Trebuchet MS"/>
                <w:sz w:val="24"/>
              </w:rPr>
              <w:t>adjusted</w:t>
            </w:r>
            <w:r w:rsidRPr="009D3C37">
              <w:rPr>
                <w:rFonts w:ascii="Trebuchet MS" w:hAnsi="Trebuchet MS"/>
                <w:spacing w:val="32"/>
                <w:sz w:val="24"/>
              </w:rPr>
              <w:t xml:space="preserve"> </w:t>
            </w:r>
            <w:r w:rsidRPr="009D3C37">
              <w:rPr>
                <w:rFonts w:ascii="Trebuchet MS" w:hAnsi="Trebuchet MS"/>
                <w:sz w:val="24"/>
              </w:rPr>
              <w:t>bid</w:t>
            </w:r>
            <w:r w:rsidRPr="009D3C37">
              <w:rPr>
                <w:rFonts w:ascii="Trebuchet MS" w:hAnsi="Trebuchet MS"/>
                <w:spacing w:val="32"/>
                <w:sz w:val="24"/>
              </w:rPr>
              <w:t xml:space="preserve"> </w:t>
            </w:r>
            <w:r w:rsidRPr="009D3C37">
              <w:rPr>
                <w:rFonts w:ascii="Trebuchet MS" w:hAnsi="Trebuchet MS"/>
                <w:sz w:val="24"/>
              </w:rPr>
              <w:t>prices</w:t>
            </w:r>
            <w:r w:rsidRPr="009D3C37">
              <w:rPr>
                <w:rFonts w:ascii="Trebuchet MS" w:hAnsi="Trebuchet MS"/>
                <w:spacing w:val="-57"/>
                <w:sz w:val="24"/>
              </w:rPr>
              <w:t xml:space="preserve"> </w:t>
            </w:r>
            <w:r w:rsidRPr="009D3C37">
              <w:rPr>
                <w:rFonts w:ascii="Trebuchet MS" w:hAnsi="Trebuchet MS"/>
                <w:sz w:val="24"/>
              </w:rPr>
              <w:t>including</w:t>
            </w:r>
            <w:r w:rsidRPr="009D3C37">
              <w:rPr>
                <w:rFonts w:ascii="Trebuchet MS" w:hAnsi="Trebuchet MS"/>
                <w:spacing w:val="-3"/>
                <w:sz w:val="24"/>
              </w:rPr>
              <w:t xml:space="preserve"> </w:t>
            </w:r>
            <w:r w:rsidRPr="009D3C37">
              <w:rPr>
                <w:rFonts w:ascii="Trebuchet MS" w:hAnsi="Trebuchet MS"/>
                <w:sz w:val="24"/>
              </w:rPr>
              <w:t>added margins.</w:t>
            </w:r>
          </w:p>
        </w:tc>
      </w:tr>
    </w:tbl>
    <w:p w:rsidR="00E57FEC" w:rsidRPr="009D3C37" w:rsidRDefault="00E57FEC">
      <w:pPr>
        <w:spacing w:line="270" w:lineRule="atLeast"/>
        <w:rPr>
          <w:rFonts w:ascii="Trebuchet MS" w:hAnsi="Trebuchet MS"/>
          <w:sz w:val="24"/>
        </w:rPr>
        <w:sectPr w:rsidR="00E57FEC" w:rsidRPr="009D3C37">
          <w:headerReference w:type="default" r:id="rId34"/>
          <w:footerReference w:type="default" r:id="rId35"/>
          <w:pgSz w:w="11910" w:h="16850"/>
          <w:pgMar w:top="980" w:right="940" w:bottom="940" w:left="580" w:header="791" w:footer="755" w:gutter="0"/>
          <w:pgNumType w:start="43"/>
          <w:cols w:space="720"/>
        </w:sect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3"/>
        </w:rPr>
      </w:pPr>
    </w:p>
    <w:tbl>
      <w:tblPr>
        <w:tblW w:w="0" w:type="auto"/>
        <w:tblInd w:w="420" w:type="dxa"/>
        <w:tblLayout w:type="fixed"/>
        <w:tblCellMar>
          <w:left w:w="0" w:type="dxa"/>
          <w:right w:w="0" w:type="dxa"/>
        </w:tblCellMar>
        <w:tblLook w:val="01E0" w:firstRow="1" w:lastRow="1" w:firstColumn="1" w:lastColumn="1" w:noHBand="0" w:noVBand="0"/>
      </w:tblPr>
      <w:tblGrid>
        <w:gridCol w:w="9285"/>
      </w:tblGrid>
      <w:tr w:rsidR="00E57FEC" w:rsidRPr="009D3C37">
        <w:trPr>
          <w:trHeight w:val="4340"/>
        </w:trPr>
        <w:tc>
          <w:tcPr>
            <w:tcW w:w="9285" w:type="dxa"/>
          </w:tcPr>
          <w:p w:rsidR="00E57FEC" w:rsidRPr="009D3C37" w:rsidRDefault="00093648" w:rsidP="00A72429">
            <w:pPr>
              <w:pStyle w:val="TableParagraph"/>
              <w:numPr>
                <w:ilvl w:val="0"/>
                <w:numId w:val="101"/>
              </w:numPr>
              <w:tabs>
                <w:tab w:val="left" w:pos="992"/>
              </w:tabs>
              <w:spacing w:line="266" w:lineRule="exact"/>
              <w:ind w:hanging="745"/>
              <w:jc w:val="both"/>
              <w:rPr>
                <w:rFonts w:ascii="Trebuchet MS" w:hAnsi="Trebuchet MS"/>
                <w:b/>
                <w:sz w:val="24"/>
              </w:rPr>
            </w:pPr>
            <w:r w:rsidRPr="009D3C37">
              <w:rPr>
                <w:rFonts w:ascii="Trebuchet MS" w:hAnsi="Trebuchet MS"/>
                <w:b/>
                <w:sz w:val="24"/>
              </w:rPr>
              <w:t>Determination</w:t>
            </w:r>
            <w:r w:rsidRPr="009D3C37">
              <w:rPr>
                <w:rFonts w:ascii="Trebuchet MS" w:hAnsi="Trebuchet MS"/>
                <w:b/>
                <w:spacing w:val="-2"/>
                <w:sz w:val="24"/>
              </w:rPr>
              <w:t xml:space="preserve"> </w:t>
            </w:r>
            <w:r w:rsidRPr="009D3C37">
              <w:rPr>
                <w:rFonts w:ascii="Trebuchet MS" w:hAnsi="Trebuchet MS"/>
                <w:b/>
                <w:sz w:val="24"/>
              </w:rPr>
              <w:t>of Best</w:t>
            </w:r>
            <w:r w:rsidRPr="009D3C37">
              <w:rPr>
                <w:rFonts w:ascii="Trebuchet MS" w:hAnsi="Trebuchet MS"/>
                <w:b/>
                <w:spacing w:val="-1"/>
                <w:sz w:val="24"/>
              </w:rPr>
              <w:t xml:space="preserve"> </w:t>
            </w:r>
            <w:r w:rsidRPr="009D3C37">
              <w:rPr>
                <w:rFonts w:ascii="Trebuchet MS" w:hAnsi="Trebuchet MS"/>
                <w:b/>
                <w:sz w:val="24"/>
              </w:rPr>
              <w:t>Evaluated</w:t>
            </w:r>
            <w:r w:rsidRPr="009D3C37">
              <w:rPr>
                <w:rFonts w:ascii="Trebuchet MS" w:hAnsi="Trebuchet MS"/>
                <w:b/>
                <w:spacing w:val="-1"/>
                <w:sz w:val="24"/>
              </w:rPr>
              <w:t xml:space="preserve"> </w:t>
            </w:r>
            <w:r w:rsidRPr="009D3C37">
              <w:rPr>
                <w:rFonts w:ascii="Trebuchet MS" w:hAnsi="Trebuchet MS"/>
                <w:b/>
                <w:sz w:val="24"/>
              </w:rPr>
              <w:t>Bid or</w:t>
            </w:r>
            <w:r w:rsidRPr="009D3C37">
              <w:rPr>
                <w:rFonts w:ascii="Trebuchet MS" w:hAnsi="Trebuchet MS"/>
                <w:b/>
                <w:spacing w:val="-2"/>
                <w:sz w:val="24"/>
              </w:rPr>
              <w:t xml:space="preserve"> </w:t>
            </w:r>
            <w:r w:rsidRPr="009D3C37">
              <w:rPr>
                <w:rFonts w:ascii="Trebuchet MS" w:hAnsi="Trebuchet MS"/>
                <w:b/>
                <w:sz w:val="24"/>
              </w:rPr>
              <w:t>Bids</w:t>
            </w:r>
          </w:p>
          <w:p w:rsidR="00E57FEC" w:rsidRPr="009D3C37" w:rsidRDefault="00093648" w:rsidP="00A72429">
            <w:pPr>
              <w:pStyle w:val="TableParagraph"/>
              <w:numPr>
                <w:ilvl w:val="1"/>
                <w:numId w:val="101"/>
              </w:numPr>
              <w:tabs>
                <w:tab w:val="left" w:pos="992"/>
              </w:tabs>
              <w:spacing w:before="55"/>
              <w:ind w:left="991" w:right="207"/>
              <w:jc w:val="both"/>
              <w:rPr>
                <w:rFonts w:ascii="Trebuchet MS" w:hAnsi="Trebuchet MS"/>
                <w:sz w:val="24"/>
              </w:rPr>
            </w:pPr>
            <w:r w:rsidRPr="009D3C37">
              <w:rPr>
                <w:rFonts w:ascii="Trebuchet MS" w:hAnsi="Trebuchet MS"/>
                <w:sz w:val="24"/>
              </w:rPr>
              <w:t>Post qualification evaluation will be carried out on the lowest evaluated bidder as</w:t>
            </w:r>
            <w:r w:rsidRPr="009D3C37">
              <w:rPr>
                <w:rFonts w:ascii="Trebuchet MS" w:hAnsi="Trebuchet MS"/>
                <w:spacing w:val="1"/>
                <w:sz w:val="24"/>
              </w:rPr>
              <w:t xml:space="preserve"> </w:t>
            </w:r>
            <w:r w:rsidRPr="009D3C37">
              <w:rPr>
                <w:rFonts w:ascii="Trebuchet MS" w:hAnsi="Trebuchet MS"/>
                <w:sz w:val="24"/>
              </w:rPr>
              <w:t>specified</w:t>
            </w:r>
            <w:r w:rsidRPr="009D3C37">
              <w:rPr>
                <w:rFonts w:ascii="Trebuchet MS" w:hAnsi="Trebuchet MS"/>
                <w:spacing w:val="-1"/>
                <w:sz w:val="24"/>
              </w:rPr>
              <w:t xml:space="preserve"> </w:t>
            </w:r>
            <w:r w:rsidRPr="009D3C37">
              <w:rPr>
                <w:rFonts w:ascii="Trebuchet MS" w:hAnsi="Trebuchet MS"/>
                <w:sz w:val="24"/>
              </w:rPr>
              <w:t>below: -</w:t>
            </w:r>
          </w:p>
          <w:p w:rsidR="00E57FEC" w:rsidRPr="009D3C37" w:rsidRDefault="00093648">
            <w:pPr>
              <w:pStyle w:val="TableParagraph"/>
              <w:spacing w:before="60"/>
              <w:ind w:left="991" w:right="205"/>
              <w:jc w:val="both"/>
              <w:rPr>
                <w:rFonts w:ascii="Trebuchet MS" w:hAnsi="Trebuchet MS"/>
                <w:sz w:val="24"/>
              </w:rPr>
            </w:pPr>
            <w:r w:rsidRPr="009D3C37">
              <w:rPr>
                <w:rFonts w:ascii="Trebuchet MS" w:hAnsi="Trebuchet MS"/>
                <w:sz w:val="24"/>
              </w:rPr>
              <w:t>Legal</w:t>
            </w:r>
            <w:r w:rsidRPr="009D3C37">
              <w:rPr>
                <w:rFonts w:ascii="Trebuchet MS" w:hAnsi="Trebuchet MS"/>
                <w:spacing w:val="1"/>
                <w:sz w:val="24"/>
              </w:rPr>
              <w:t xml:space="preserve"> </w:t>
            </w:r>
            <w:r w:rsidRPr="009D3C37">
              <w:rPr>
                <w:rFonts w:ascii="Trebuchet MS" w:hAnsi="Trebuchet MS"/>
                <w:sz w:val="24"/>
              </w:rPr>
              <w:t>Requirements</w:t>
            </w:r>
            <w:r w:rsidRPr="009D3C37">
              <w:rPr>
                <w:rFonts w:ascii="Trebuchet MS" w:hAnsi="Trebuchet MS"/>
                <w:spacing w:val="1"/>
                <w:sz w:val="24"/>
              </w:rPr>
              <w:t xml:space="preserve"> </w:t>
            </w:r>
            <w:r w:rsidRPr="009D3C37">
              <w:rPr>
                <w:rFonts w:ascii="Trebuchet MS" w:hAnsi="Trebuchet MS"/>
                <w:sz w:val="24"/>
              </w:rPr>
              <w:t>–</w:t>
            </w:r>
            <w:r w:rsidRPr="009D3C37">
              <w:rPr>
                <w:rFonts w:ascii="Trebuchet MS" w:hAnsi="Trebuchet MS"/>
                <w:spacing w:val="1"/>
                <w:sz w:val="24"/>
              </w:rPr>
              <w:t xml:space="preserve"> </w:t>
            </w:r>
            <w:r w:rsidRPr="009D3C37">
              <w:rPr>
                <w:rFonts w:ascii="Trebuchet MS" w:hAnsi="Trebuchet MS"/>
                <w:sz w:val="24"/>
              </w:rPr>
              <w:t>Due diligence 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done to</w:t>
            </w:r>
            <w:r w:rsidRPr="009D3C37">
              <w:rPr>
                <w:rFonts w:ascii="Trebuchet MS" w:hAnsi="Trebuchet MS"/>
                <w:spacing w:val="1"/>
                <w:sz w:val="24"/>
              </w:rPr>
              <w:t xml:space="preserve"> </w:t>
            </w:r>
            <w:r w:rsidRPr="009D3C37">
              <w:rPr>
                <w:rFonts w:ascii="Trebuchet MS" w:hAnsi="Trebuchet MS"/>
                <w:sz w:val="24"/>
              </w:rPr>
              <w:t>verify ownership</w:t>
            </w:r>
            <w:r w:rsidRPr="009D3C37">
              <w:rPr>
                <w:rFonts w:ascii="Trebuchet MS" w:hAnsi="Trebuchet MS"/>
                <w:spacing w:val="1"/>
                <w:sz w:val="24"/>
              </w:rPr>
              <w:t xml:space="preserve"> </w:t>
            </w:r>
            <w:r w:rsidRPr="009D3C37">
              <w:rPr>
                <w:rFonts w:ascii="Trebuchet MS" w:hAnsi="Trebuchet MS"/>
                <w:sz w:val="24"/>
              </w:rPr>
              <w:t>of the</w:t>
            </w:r>
            <w:r w:rsidRPr="009D3C37">
              <w:rPr>
                <w:rFonts w:ascii="Trebuchet MS" w:hAnsi="Trebuchet MS"/>
                <w:spacing w:val="1"/>
                <w:sz w:val="24"/>
              </w:rPr>
              <w:t xml:space="preserve"> </w:t>
            </w:r>
            <w:r w:rsidRPr="009D3C37">
              <w:rPr>
                <w:rFonts w:ascii="Trebuchet MS" w:hAnsi="Trebuchet MS"/>
                <w:sz w:val="24"/>
              </w:rPr>
              <w:t>company and</w:t>
            </w:r>
            <w:r w:rsidRPr="009D3C37">
              <w:rPr>
                <w:rFonts w:ascii="Trebuchet MS" w:hAnsi="Trebuchet MS"/>
                <w:spacing w:val="1"/>
                <w:sz w:val="24"/>
              </w:rPr>
              <w:t xml:space="preserve"> </w:t>
            </w:r>
            <w:r w:rsidRPr="009D3C37">
              <w:rPr>
                <w:rFonts w:ascii="Trebuchet MS" w:hAnsi="Trebuchet MS"/>
                <w:sz w:val="24"/>
              </w:rPr>
              <w:t>its registration with appropriate</w:t>
            </w:r>
            <w:r w:rsidRPr="009D3C37">
              <w:rPr>
                <w:rFonts w:ascii="Trebuchet MS" w:hAnsi="Trebuchet MS"/>
                <w:spacing w:val="1"/>
                <w:sz w:val="24"/>
              </w:rPr>
              <w:t xml:space="preserve"> </w:t>
            </w:r>
            <w:r w:rsidRPr="009D3C37">
              <w:rPr>
                <w:rFonts w:ascii="Trebuchet MS" w:hAnsi="Trebuchet MS"/>
                <w:sz w:val="24"/>
              </w:rPr>
              <w:t>body in</w:t>
            </w:r>
            <w:r w:rsidRPr="009D3C37">
              <w:rPr>
                <w:rFonts w:ascii="Trebuchet MS" w:hAnsi="Trebuchet MS"/>
                <w:spacing w:val="1"/>
                <w:sz w:val="24"/>
              </w:rPr>
              <w:t xml:space="preserve"> </w:t>
            </w:r>
            <w:r w:rsidRPr="009D3C37">
              <w:rPr>
                <w:rFonts w:ascii="Trebuchet MS" w:hAnsi="Trebuchet MS"/>
                <w:sz w:val="24"/>
              </w:rPr>
              <w:t>the country of</w:t>
            </w:r>
            <w:r w:rsidRPr="009D3C37">
              <w:rPr>
                <w:rFonts w:ascii="Trebuchet MS" w:hAnsi="Trebuchet MS"/>
                <w:spacing w:val="1"/>
                <w:sz w:val="24"/>
              </w:rPr>
              <w:t xml:space="preserve"> </w:t>
            </w:r>
            <w:r w:rsidRPr="009D3C37">
              <w:rPr>
                <w:rFonts w:ascii="Trebuchet MS" w:hAnsi="Trebuchet MS"/>
                <w:sz w:val="24"/>
              </w:rPr>
              <w:t>principal</w:t>
            </w:r>
            <w:r w:rsidRPr="009D3C37">
              <w:rPr>
                <w:rFonts w:ascii="Trebuchet MS" w:hAnsi="Trebuchet MS"/>
                <w:spacing w:val="1"/>
                <w:sz w:val="24"/>
              </w:rPr>
              <w:t xml:space="preserve"> </w:t>
            </w:r>
            <w:r w:rsidRPr="009D3C37">
              <w:rPr>
                <w:rFonts w:ascii="Trebuchet MS" w:hAnsi="Trebuchet MS"/>
                <w:sz w:val="24"/>
              </w:rPr>
              <w:t>business.</w:t>
            </w:r>
          </w:p>
          <w:p w:rsidR="00E57FEC" w:rsidRPr="009D3C37" w:rsidRDefault="00093648" w:rsidP="00A72429">
            <w:pPr>
              <w:pStyle w:val="TableParagraph"/>
              <w:numPr>
                <w:ilvl w:val="2"/>
                <w:numId w:val="101"/>
              </w:numPr>
              <w:tabs>
                <w:tab w:val="left" w:pos="1276"/>
              </w:tabs>
              <w:spacing w:before="60"/>
              <w:ind w:hanging="285"/>
              <w:jc w:val="both"/>
              <w:rPr>
                <w:rFonts w:ascii="Trebuchet MS" w:hAnsi="Trebuchet MS"/>
                <w:sz w:val="24"/>
              </w:rPr>
            </w:pPr>
            <w:r w:rsidRPr="009D3C37">
              <w:rPr>
                <w:rFonts w:ascii="Trebuchet MS" w:hAnsi="Trebuchet MS"/>
                <w:sz w:val="24"/>
              </w:rPr>
              <w:t>Technical</w:t>
            </w:r>
            <w:r w:rsidRPr="009D3C37">
              <w:rPr>
                <w:rFonts w:ascii="Trebuchet MS" w:hAnsi="Trebuchet MS"/>
                <w:spacing w:val="-1"/>
                <w:sz w:val="24"/>
              </w:rPr>
              <w:t xml:space="preserve"> </w:t>
            </w:r>
            <w:r w:rsidRPr="009D3C37">
              <w:rPr>
                <w:rFonts w:ascii="Trebuchet MS" w:hAnsi="Trebuchet MS"/>
                <w:sz w:val="24"/>
              </w:rPr>
              <w:t>Requirements–Due</w:t>
            </w:r>
            <w:r w:rsidRPr="009D3C37">
              <w:rPr>
                <w:rFonts w:ascii="Trebuchet MS" w:hAnsi="Trebuchet MS"/>
                <w:spacing w:val="-3"/>
                <w:sz w:val="24"/>
              </w:rPr>
              <w:t xml:space="preserve"> </w:t>
            </w:r>
            <w:r w:rsidRPr="009D3C37">
              <w:rPr>
                <w:rFonts w:ascii="Trebuchet MS" w:hAnsi="Trebuchet MS"/>
                <w:sz w:val="24"/>
              </w:rPr>
              <w:t>diligence</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done</w:t>
            </w:r>
            <w:r w:rsidRPr="009D3C37">
              <w:rPr>
                <w:rFonts w:ascii="Trebuchet MS" w:hAnsi="Trebuchet MS"/>
                <w:spacing w:val="-2"/>
                <w:sz w:val="24"/>
              </w:rPr>
              <w:t xml:space="preserve"> </w:t>
            </w:r>
            <w:r w:rsidRPr="009D3C37">
              <w:rPr>
                <w:rFonts w:ascii="Trebuchet MS" w:hAnsi="Trebuchet MS"/>
                <w:sz w:val="24"/>
              </w:rPr>
              <w:t>to:</w:t>
            </w:r>
          </w:p>
          <w:p w:rsidR="00E57FEC" w:rsidRPr="009D3C37" w:rsidRDefault="00093648" w:rsidP="00A72429">
            <w:pPr>
              <w:pStyle w:val="TableParagraph"/>
              <w:numPr>
                <w:ilvl w:val="3"/>
                <w:numId w:val="101"/>
              </w:numPr>
              <w:tabs>
                <w:tab w:val="left" w:pos="1700"/>
              </w:tabs>
              <w:ind w:right="201"/>
              <w:jc w:val="both"/>
              <w:rPr>
                <w:rFonts w:ascii="Trebuchet MS" w:hAnsi="Trebuchet MS"/>
                <w:sz w:val="24"/>
              </w:rPr>
            </w:pPr>
            <w:r w:rsidRPr="009D3C37">
              <w:rPr>
                <w:rFonts w:ascii="Trebuchet MS" w:hAnsi="Trebuchet MS"/>
                <w:sz w:val="24"/>
              </w:rPr>
              <w:t>Verify and validate the bidder’s performance on previous indicated private</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public</w:t>
            </w:r>
            <w:r w:rsidRPr="009D3C37">
              <w:rPr>
                <w:rFonts w:ascii="Trebuchet MS" w:hAnsi="Trebuchet MS"/>
                <w:spacing w:val="-1"/>
                <w:sz w:val="24"/>
              </w:rPr>
              <w:t xml:space="preserve"> </w:t>
            </w:r>
            <w:r w:rsidRPr="009D3C37">
              <w:rPr>
                <w:rFonts w:ascii="Trebuchet MS" w:hAnsi="Trebuchet MS"/>
                <w:sz w:val="24"/>
              </w:rPr>
              <w:t>contracts</w:t>
            </w:r>
            <w:r w:rsidRPr="009D3C37">
              <w:rPr>
                <w:rFonts w:ascii="Trebuchet MS" w:hAnsi="Trebuchet MS"/>
                <w:spacing w:val="2"/>
                <w:sz w:val="24"/>
              </w:rPr>
              <w:t xml:space="preserve"> </w:t>
            </w:r>
            <w:r w:rsidRPr="009D3C37">
              <w:rPr>
                <w:rFonts w:ascii="Trebuchet MS" w:hAnsi="Trebuchet MS"/>
                <w:sz w:val="24"/>
              </w:rPr>
              <w:t>in the</w:t>
            </w:r>
            <w:r w:rsidRPr="009D3C37">
              <w:rPr>
                <w:rFonts w:ascii="Trebuchet MS" w:hAnsi="Trebuchet MS"/>
                <w:spacing w:val="-2"/>
                <w:sz w:val="24"/>
              </w:rPr>
              <w:t xml:space="preserve"> </w:t>
            </w:r>
            <w:r w:rsidRPr="009D3C37">
              <w:rPr>
                <w:rFonts w:ascii="Trebuchet MS" w:hAnsi="Trebuchet MS"/>
                <w:sz w:val="24"/>
              </w:rPr>
              <w:t>bidder’s submission.</w:t>
            </w:r>
          </w:p>
          <w:p w:rsidR="00E57FEC" w:rsidRPr="009D3C37" w:rsidRDefault="00093648" w:rsidP="00A72429">
            <w:pPr>
              <w:pStyle w:val="TableParagraph"/>
              <w:numPr>
                <w:ilvl w:val="3"/>
                <w:numId w:val="101"/>
              </w:numPr>
              <w:tabs>
                <w:tab w:val="left" w:pos="1700"/>
              </w:tabs>
              <w:jc w:val="both"/>
              <w:rPr>
                <w:rFonts w:ascii="Trebuchet MS" w:hAnsi="Trebuchet MS"/>
                <w:sz w:val="24"/>
              </w:rPr>
            </w:pPr>
            <w:r w:rsidRPr="009D3C37">
              <w:rPr>
                <w:rFonts w:ascii="Trebuchet MS" w:hAnsi="Trebuchet MS"/>
                <w:sz w:val="24"/>
              </w:rPr>
              <w:t>Verify</w:t>
            </w:r>
            <w:r w:rsidRPr="009D3C37">
              <w:rPr>
                <w:rFonts w:ascii="Trebuchet MS" w:hAnsi="Trebuchet MS"/>
                <w:spacing w:val="-6"/>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validate</w:t>
            </w:r>
            <w:r w:rsidRPr="009D3C37">
              <w:rPr>
                <w:rFonts w:ascii="Trebuchet MS" w:hAnsi="Trebuchet MS"/>
                <w:spacing w:val="-1"/>
                <w:sz w:val="24"/>
              </w:rPr>
              <w:t xml:space="preserve"> </w:t>
            </w:r>
            <w:r w:rsidRPr="009D3C37">
              <w:rPr>
                <w:rFonts w:ascii="Trebuchet MS" w:hAnsi="Trebuchet MS"/>
                <w:sz w:val="24"/>
              </w:rPr>
              <w:t>current commitments</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litigation record</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bidder.</w:t>
            </w:r>
          </w:p>
          <w:p w:rsidR="00E57FEC" w:rsidRPr="009D3C37" w:rsidRDefault="00093648" w:rsidP="00A72429">
            <w:pPr>
              <w:pStyle w:val="TableParagraph"/>
              <w:numPr>
                <w:ilvl w:val="2"/>
                <w:numId w:val="101"/>
              </w:numPr>
              <w:tabs>
                <w:tab w:val="left" w:pos="1417"/>
              </w:tabs>
              <w:ind w:left="1416" w:right="203" w:hanging="425"/>
              <w:jc w:val="both"/>
              <w:rPr>
                <w:rFonts w:ascii="Trebuchet MS" w:hAnsi="Trebuchet MS"/>
                <w:sz w:val="24"/>
              </w:rPr>
            </w:pPr>
            <w:r w:rsidRPr="009D3C37">
              <w:rPr>
                <w:rFonts w:ascii="Trebuchet MS" w:hAnsi="Trebuchet MS"/>
                <w:sz w:val="24"/>
              </w:rPr>
              <w:t>Financial</w:t>
            </w:r>
            <w:r w:rsidRPr="009D3C37">
              <w:rPr>
                <w:rFonts w:ascii="Trebuchet MS" w:hAnsi="Trebuchet MS"/>
                <w:spacing w:val="27"/>
                <w:sz w:val="24"/>
              </w:rPr>
              <w:t xml:space="preserve"> </w:t>
            </w:r>
            <w:r w:rsidRPr="009D3C37">
              <w:rPr>
                <w:rFonts w:ascii="Trebuchet MS" w:hAnsi="Trebuchet MS"/>
                <w:sz w:val="24"/>
              </w:rPr>
              <w:t>Requirements</w:t>
            </w:r>
            <w:r w:rsidRPr="009D3C37">
              <w:rPr>
                <w:rFonts w:ascii="Trebuchet MS" w:hAnsi="Trebuchet MS"/>
                <w:spacing w:val="29"/>
                <w:sz w:val="24"/>
              </w:rPr>
              <w:t xml:space="preserve"> </w:t>
            </w:r>
            <w:r w:rsidRPr="009D3C37">
              <w:rPr>
                <w:rFonts w:ascii="Trebuchet MS" w:hAnsi="Trebuchet MS"/>
                <w:sz w:val="24"/>
              </w:rPr>
              <w:t>-</w:t>
            </w:r>
            <w:r w:rsidRPr="009D3C37">
              <w:rPr>
                <w:rFonts w:ascii="Trebuchet MS" w:hAnsi="Trebuchet MS"/>
                <w:spacing w:val="27"/>
                <w:sz w:val="24"/>
              </w:rPr>
              <w:t xml:space="preserve"> </w:t>
            </w:r>
            <w:r w:rsidRPr="009D3C37">
              <w:rPr>
                <w:rFonts w:ascii="Trebuchet MS" w:hAnsi="Trebuchet MS"/>
                <w:sz w:val="24"/>
              </w:rPr>
              <w:t>Due</w:t>
            </w:r>
            <w:r w:rsidRPr="009D3C37">
              <w:rPr>
                <w:rFonts w:ascii="Trebuchet MS" w:hAnsi="Trebuchet MS"/>
                <w:spacing w:val="26"/>
                <w:sz w:val="24"/>
              </w:rPr>
              <w:t xml:space="preserve"> </w:t>
            </w:r>
            <w:r w:rsidRPr="009D3C37">
              <w:rPr>
                <w:rFonts w:ascii="Trebuchet MS" w:hAnsi="Trebuchet MS"/>
                <w:sz w:val="24"/>
              </w:rPr>
              <w:t>diligence</w:t>
            </w:r>
            <w:r w:rsidRPr="009D3C37">
              <w:rPr>
                <w:rFonts w:ascii="Trebuchet MS" w:hAnsi="Trebuchet MS"/>
                <w:spacing w:val="26"/>
                <w:sz w:val="24"/>
              </w:rPr>
              <w:t xml:space="preserve"> </w:t>
            </w:r>
            <w:r w:rsidRPr="009D3C37">
              <w:rPr>
                <w:rFonts w:ascii="Trebuchet MS" w:hAnsi="Trebuchet MS"/>
                <w:sz w:val="24"/>
              </w:rPr>
              <w:t>shall</w:t>
            </w:r>
            <w:r w:rsidRPr="009D3C37">
              <w:rPr>
                <w:rFonts w:ascii="Trebuchet MS" w:hAnsi="Trebuchet MS"/>
                <w:spacing w:val="28"/>
                <w:sz w:val="24"/>
              </w:rPr>
              <w:t xml:space="preserve"> </w:t>
            </w:r>
            <w:r w:rsidRPr="009D3C37">
              <w:rPr>
                <w:rFonts w:ascii="Trebuchet MS" w:hAnsi="Trebuchet MS"/>
                <w:sz w:val="24"/>
              </w:rPr>
              <w:t>be</w:t>
            </w:r>
            <w:r w:rsidRPr="009D3C37">
              <w:rPr>
                <w:rFonts w:ascii="Trebuchet MS" w:hAnsi="Trebuchet MS"/>
                <w:spacing w:val="28"/>
                <w:sz w:val="24"/>
              </w:rPr>
              <w:t xml:space="preserve"> </w:t>
            </w:r>
            <w:r w:rsidRPr="009D3C37">
              <w:rPr>
                <w:rFonts w:ascii="Trebuchet MS" w:hAnsi="Trebuchet MS"/>
                <w:sz w:val="24"/>
              </w:rPr>
              <w:t>done</w:t>
            </w:r>
            <w:r w:rsidRPr="009D3C37">
              <w:rPr>
                <w:rFonts w:ascii="Trebuchet MS" w:hAnsi="Trebuchet MS"/>
                <w:spacing w:val="26"/>
                <w:sz w:val="24"/>
              </w:rPr>
              <w:t xml:space="preserve"> </w:t>
            </w:r>
            <w:r w:rsidRPr="009D3C37">
              <w:rPr>
                <w:rFonts w:ascii="Trebuchet MS" w:hAnsi="Trebuchet MS"/>
                <w:sz w:val="24"/>
              </w:rPr>
              <w:t>to</w:t>
            </w:r>
            <w:r w:rsidRPr="009D3C37">
              <w:rPr>
                <w:rFonts w:ascii="Trebuchet MS" w:hAnsi="Trebuchet MS"/>
                <w:spacing w:val="28"/>
                <w:sz w:val="24"/>
              </w:rPr>
              <w:t xml:space="preserve"> </w:t>
            </w:r>
            <w:r w:rsidRPr="009D3C37">
              <w:rPr>
                <w:rFonts w:ascii="Trebuchet MS" w:hAnsi="Trebuchet MS"/>
                <w:sz w:val="24"/>
              </w:rPr>
              <w:t>verify</w:t>
            </w:r>
            <w:r w:rsidRPr="009D3C37">
              <w:rPr>
                <w:rFonts w:ascii="Trebuchet MS" w:hAnsi="Trebuchet MS"/>
                <w:spacing w:val="25"/>
                <w:sz w:val="24"/>
              </w:rPr>
              <w:t xml:space="preserve"> </w:t>
            </w:r>
            <w:r w:rsidRPr="009D3C37">
              <w:rPr>
                <w:rFonts w:ascii="Trebuchet MS" w:hAnsi="Trebuchet MS"/>
                <w:sz w:val="24"/>
              </w:rPr>
              <w:t>and</w:t>
            </w:r>
            <w:r w:rsidRPr="009D3C37">
              <w:rPr>
                <w:rFonts w:ascii="Trebuchet MS" w:hAnsi="Trebuchet MS"/>
                <w:spacing w:val="28"/>
                <w:sz w:val="24"/>
              </w:rPr>
              <w:t xml:space="preserve"> </w:t>
            </w:r>
            <w:r w:rsidRPr="009D3C37">
              <w:rPr>
                <w:rFonts w:ascii="Trebuchet MS" w:hAnsi="Trebuchet MS"/>
                <w:sz w:val="24"/>
              </w:rPr>
              <w:t>ascertain</w:t>
            </w:r>
            <w:r w:rsidRPr="009D3C37">
              <w:rPr>
                <w:rFonts w:ascii="Trebuchet MS" w:hAnsi="Trebuchet MS"/>
                <w:spacing w:val="-58"/>
                <w:sz w:val="24"/>
              </w:rPr>
              <w:t xml:space="preserve"> </w:t>
            </w:r>
            <w:r w:rsidRPr="009D3C37">
              <w:rPr>
                <w:rFonts w:ascii="Trebuchet MS" w:hAnsi="Trebuchet MS"/>
                <w:sz w:val="24"/>
              </w:rPr>
              <w:t>the bidder’s financial contracting capacity and bank commitment to provide a</w:t>
            </w:r>
            <w:r w:rsidRPr="009D3C37">
              <w:rPr>
                <w:rFonts w:ascii="Trebuchet MS" w:hAnsi="Trebuchet MS"/>
                <w:spacing w:val="1"/>
                <w:sz w:val="24"/>
              </w:rPr>
              <w:t xml:space="preserve"> </w:t>
            </w:r>
            <w:r w:rsidRPr="009D3C37">
              <w:rPr>
                <w:rFonts w:ascii="Trebuchet MS" w:hAnsi="Trebuchet MS"/>
                <w:sz w:val="24"/>
              </w:rPr>
              <w:t>credit</w:t>
            </w:r>
            <w:r w:rsidRPr="009D3C37">
              <w:rPr>
                <w:rFonts w:ascii="Trebuchet MS" w:hAnsi="Trebuchet MS"/>
                <w:spacing w:val="-1"/>
                <w:sz w:val="24"/>
              </w:rPr>
              <w:t xml:space="preserve"> </w:t>
            </w:r>
            <w:r w:rsidRPr="009D3C37">
              <w:rPr>
                <w:rFonts w:ascii="Trebuchet MS" w:hAnsi="Trebuchet MS"/>
                <w:sz w:val="24"/>
              </w:rPr>
              <w:t>line</w:t>
            </w:r>
            <w:r w:rsidRPr="009D3C37">
              <w:rPr>
                <w:rFonts w:ascii="Trebuchet MS" w:hAnsi="Trebuchet MS"/>
                <w:spacing w:val="-1"/>
                <w:sz w:val="24"/>
              </w:rPr>
              <w:t xml:space="preserve"> </w:t>
            </w:r>
            <w:r w:rsidRPr="009D3C37">
              <w:rPr>
                <w:rFonts w:ascii="Trebuchet MS" w:hAnsi="Trebuchet MS"/>
                <w:sz w:val="24"/>
              </w:rPr>
              <w:t>to the bidder.</w:t>
            </w:r>
          </w:p>
          <w:p w:rsidR="00E57FEC" w:rsidRPr="009D3C37" w:rsidRDefault="00E57FEC">
            <w:pPr>
              <w:pStyle w:val="TableParagraph"/>
              <w:spacing w:before="1"/>
              <w:rPr>
                <w:rFonts w:ascii="Trebuchet MS" w:hAnsi="Trebuchet MS"/>
                <w:sz w:val="24"/>
              </w:rPr>
            </w:pPr>
          </w:p>
          <w:p w:rsidR="00E57FEC" w:rsidRPr="009D3C37" w:rsidRDefault="00093648" w:rsidP="00A72429">
            <w:pPr>
              <w:pStyle w:val="TableParagraph"/>
              <w:numPr>
                <w:ilvl w:val="1"/>
                <w:numId w:val="101"/>
              </w:numPr>
              <w:tabs>
                <w:tab w:val="left" w:pos="1040"/>
              </w:tabs>
              <w:ind w:left="1039" w:hanging="793"/>
              <w:jc w:val="both"/>
              <w:rPr>
                <w:rFonts w:ascii="Trebuchet MS" w:hAnsi="Trebuchet MS"/>
                <w:sz w:val="24"/>
              </w:rPr>
            </w:pP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bidder</w:t>
            </w:r>
            <w:r w:rsidRPr="009D3C37">
              <w:rPr>
                <w:rFonts w:ascii="Trebuchet MS" w:hAnsi="Trebuchet MS"/>
                <w:spacing w:val="-2"/>
                <w:sz w:val="24"/>
              </w:rPr>
              <w:t xml:space="preserve"> </w:t>
            </w:r>
            <w:r w:rsidRPr="009D3C37">
              <w:rPr>
                <w:rFonts w:ascii="Trebuchet MS" w:hAnsi="Trebuchet MS"/>
                <w:sz w:val="24"/>
              </w:rPr>
              <w:t>not meeting</w:t>
            </w:r>
            <w:r w:rsidRPr="009D3C37">
              <w:rPr>
                <w:rFonts w:ascii="Trebuchet MS" w:hAnsi="Trebuchet MS"/>
                <w:spacing w:val="-3"/>
                <w:sz w:val="24"/>
              </w:rPr>
              <w:t xml:space="preserve"> </w:t>
            </w:r>
            <w:r w:rsidRPr="009D3C37">
              <w:rPr>
                <w:rFonts w:ascii="Trebuchet MS" w:hAnsi="Trebuchet MS"/>
                <w:sz w:val="24"/>
              </w:rPr>
              <w:t>any</w:t>
            </w:r>
            <w:r w:rsidRPr="009D3C37">
              <w:rPr>
                <w:rFonts w:ascii="Trebuchet MS" w:hAnsi="Trebuchet MS"/>
                <w:spacing w:val="-3"/>
                <w:sz w:val="24"/>
              </w:rPr>
              <w:t xml:space="preserve"> </w:t>
            </w:r>
            <w:r w:rsidRPr="009D3C37">
              <w:rPr>
                <w:rFonts w:ascii="Trebuchet MS" w:hAnsi="Trebuchet MS"/>
                <w:sz w:val="24"/>
              </w:rPr>
              <w:t>of the</w:t>
            </w:r>
            <w:r w:rsidRPr="009D3C37">
              <w:rPr>
                <w:rFonts w:ascii="Trebuchet MS" w:hAnsi="Trebuchet MS"/>
                <w:spacing w:val="-3"/>
                <w:sz w:val="24"/>
              </w:rPr>
              <w:t xml:space="preserve"> </w:t>
            </w:r>
            <w:r w:rsidRPr="009D3C37">
              <w:rPr>
                <w:rFonts w:ascii="Trebuchet MS" w:hAnsi="Trebuchet MS"/>
                <w:sz w:val="24"/>
              </w:rPr>
              <w:t>above</w:t>
            </w:r>
            <w:r w:rsidRPr="009D3C37">
              <w:rPr>
                <w:rFonts w:ascii="Trebuchet MS" w:hAnsi="Trebuchet MS"/>
                <w:spacing w:val="1"/>
                <w:sz w:val="24"/>
              </w:rPr>
              <w:t xml:space="preserve"> </w:t>
            </w:r>
            <w:r w:rsidRPr="009D3C37">
              <w:rPr>
                <w:rFonts w:ascii="Trebuchet MS" w:hAnsi="Trebuchet MS"/>
                <w:sz w:val="24"/>
              </w:rPr>
              <w:t>criteria</w:t>
            </w:r>
            <w:r w:rsidRPr="009D3C37">
              <w:rPr>
                <w:rFonts w:ascii="Trebuchet MS" w:hAnsi="Trebuchet MS"/>
                <w:spacing w:val="-2"/>
                <w:sz w:val="24"/>
              </w:rPr>
              <w:t xml:space="preserve"> </w:t>
            </w:r>
            <w:r w:rsidRPr="009D3C37">
              <w:rPr>
                <w:rFonts w:ascii="Trebuchet MS" w:hAnsi="Trebuchet MS"/>
                <w:sz w:val="24"/>
              </w:rPr>
              <w:t>shall be rejected.</w:t>
            </w:r>
          </w:p>
        </w:tc>
      </w:tr>
      <w:tr w:rsidR="00E57FEC" w:rsidRPr="009D3C37">
        <w:trPr>
          <w:trHeight w:val="1215"/>
        </w:trPr>
        <w:tc>
          <w:tcPr>
            <w:tcW w:w="9285" w:type="dxa"/>
          </w:tcPr>
          <w:p w:rsidR="00E57FEC" w:rsidRPr="009D3C37" w:rsidRDefault="00093648">
            <w:pPr>
              <w:pStyle w:val="TableParagraph"/>
              <w:spacing w:before="25"/>
              <w:ind w:left="991" w:right="200" w:hanging="744"/>
              <w:jc w:val="both"/>
              <w:rPr>
                <w:rFonts w:ascii="Trebuchet MS" w:hAnsi="Trebuchet MS"/>
                <w:sz w:val="24"/>
              </w:rPr>
            </w:pPr>
            <w:r w:rsidRPr="009D3C37">
              <w:rPr>
                <w:rFonts w:ascii="Trebuchet MS" w:hAnsi="Trebuchet MS"/>
                <w:sz w:val="24"/>
              </w:rPr>
              <w:t>9.3</w:t>
            </w:r>
            <w:r w:rsidRPr="009D3C37">
              <w:rPr>
                <w:rFonts w:ascii="Trebuchet MS" w:hAnsi="Trebuchet MS"/>
                <w:spacing w:val="61"/>
                <w:sz w:val="24"/>
              </w:rPr>
              <w:t xml:space="preserve"> </w:t>
            </w:r>
            <w:r w:rsidRPr="009D3C37">
              <w:rPr>
                <w:rFonts w:ascii="Trebuchet MS" w:hAnsi="Trebuchet MS"/>
                <w:sz w:val="24"/>
              </w:rPr>
              <w:t>The bid with the lowest evaluated price, from among those which are eligible,</w:t>
            </w:r>
            <w:r w:rsidRPr="009D3C37">
              <w:rPr>
                <w:rFonts w:ascii="Trebuchet MS" w:hAnsi="Trebuchet MS"/>
                <w:spacing w:val="1"/>
                <w:sz w:val="24"/>
              </w:rPr>
              <w:t xml:space="preserve"> </w:t>
            </w:r>
            <w:r w:rsidRPr="009D3C37">
              <w:rPr>
                <w:rFonts w:ascii="Trebuchet MS" w:hAnsi="Trebuchet MS"/>
                <w:sz w:val="24"/>
              </w:rPr>
              <w:t>compliant and substantially responsive and have passed the post-qualification shall</w:t>
            </w:r>
            <w:r w:rsidRPr="009D3C37">
              <w:rPr>
                <w:rFonts w:ascii="Trebuchet MS" w:hAnsi="Trebuchet MS"/>
                <w:spacing w:val="1"/>
                <w:sz w:val="24"/>
              </w:rPr>
              <w:t xml:space="preserve"> </w:t>
            </w:r>
            <w:r w:rsidRPr="009D3C37">
              <w:rPr>
                <w:rFonts w:ascii="Trebuchet MS" w:hAnsi="Trebuchet MS"/>
                <w:sz w:val="24"/>
              </w:rPr>
              <w:t>be the best evaluated bid. If this Bidding Document includes more than one lot, the</w:t>
            </w:r>
            <w:r w:rsidRPr="009D3C37">
              <w:rPr>
                <w:rFonts w:ascii="Trebuchet MS" w:hAnsi="Trebuchet MS"/>
                <w:spacing w:val="1"/>
                <w:sz w:val="24"/>
              </w:rPr>
              <w:t xml:space="preserve"> </w:t>
            </w:r>
            <w:r w:rsidRPr="009D3C37">
              <w:rPr>
                <w:rFonts w:ascii="Trebuchet MS" w:hAnsi="Trebuchet MS"/>
                <w:sz w:val="24"/>
              </w:rPr>
              <w:t>best</w:t>
            </w:r>
            <w:r w:rsidRPr="009D3C37">
              <w:rPr>
                <w:rFonts w:ascii="Trebuchet MS" w:hAnsi="Trebuchet MS"/>
                <w:spacing w:val="-1"/>
                <w:sz w:val="24"/>
              </w:rPr>
              <w:t xml:space="preserve"> </w:t>
            </w:r>
            <w:r w:rsidRPr="009D3C37">
              <w:rPr>
                <w:rFonts w:ascii="Trebuchet MS" w:hAnsi="Trebuchet MS"/>
                <w:sz w:val="24"/>
              </w:rPr>
              <w:t>evaluated bid shall be</w:t>
            </w:r>
            <w:r w:rsidRPr="009D3C37">
              <w:rPr>
                <w:rFonts w:ascii="Trebuchet MS" w:hAnsi="Trebuchet MS"/>
                <w:spacing w:val="-1"/>
                <w:sz w:val="24"/>
              </w:rPr>
              <w:t xml:space="preserve"> </w:t>
            </w:r>
            <w:r w:rsidRPr="009D3C37">
              <w:rPr>
                <w:rFonts w:ascii="Trebuchet MS" w:hAnsi="Trebuchet MS"/>
                <w:sz w:val="24"/>
              </w:rPr>
              <w:t>determined separately</w:t>
            </w:r>
            <w:r w:rsidRPr="009D3C37">
              <w:rPr>
                <w:rFonts w:ascii="Trebuchet MS" w:hAnsi="Trebuchet MS"/>
                <w:spacing w:val="-5"/>
                <w:sz w:val="24"/>
              </w:rPr>
              <w:t xml:space="preserve"> </w:t>
            </w:r>
            <w:r w:rsidRPr="009D3C37">
              <w:rPr>
                <w:rFonts w:ascii="Trebuchet MS" w:hAnsi="Trebuchet MS"/>
                <w:sz w:val="24"/>
              </w:rPr>
              <w:t>for</w:t>
            </w:r>
            <w:r w:rsidRPr="009D3C37">
              <w:rPr>
                <w:rFonts w:ascii="Trebuchet MS" w:hAnsi="Trebuchet MS"/>
                <w:spacing w:val="-1"/>
                <w:sz w:val="24"/>
              </w:rPr>
              <w:t xml:space="preserve"> </w:t>
            </w:r>
            <w:r w:rsidRPr="009D3C37">
              <w:rPr>
                <w:rFonts w:ascii="Trebuchet MS" w:hAnsi="Trebuchet MS"/>
                <w:sz w:val="24"/>
              </w:rPr>
              <w:t>each lot.</w:t>
            </w:r>
          </w:p>
        </w:tc>
      </w:tr>
      <w:tr w:rsidR="00E57FEC" w:rsidRPr="009D3C37">
        <w:trPr>
          <w:trHeight w:val="1657"/>
        </w:trPr>
        <w:tc>
          <w:tcPr>
            <w:tcW w:w="9285" w:type="dxa"/>
          </w:tcPr>
          <w:p w:rsidR="00E57FEC" w:rsidRPr="009D3C37" w:rsidRDefault="00093648">
            <w:pPr>
              <w:pStyle w:val="TableParagraph"/>
              <w:spacing w:before="76"/>
              <w:ind w:left="991" w:right="199" w:hanging="744"/>
              <w:jc w:val="both"/>
              <w:rPr>
                <w:rFonts w:ascii="Trebuchet MS" w:hAnsi="Trebuchet MS"/>
                <w:sz w:val="24"/>
              </w:rPr>
            </w:pPr>
            <w:r w:rsidRPr="009D3C37">
              <w:rPr>
                <w:rFonts w:ascii="Trebuchet MS" w:hAnsi="Trebuchet MS"/>
                <w:sz w:val="24"/>
              </w:rPr>
              <w:t>9.4</w:t>
            </w:r>
            <w:r w:rsidRPr="009D3C37">
              <w:rPr>
                <w:rFonts w:ascii="Trebuchet MS" w:hAnsi="Trebuchet MS"/>
                <w:spacing w:val="1"/>
                <w:sz w:val="24"/>
              </w:rPr>
              <w:t xml:space="preserve"> </w:t>
            </w:r>
            <w:r w:rsidRPr="009D3C37">
              <w:rPr>
                <w:rFonts w:ascii="Trebuchet MS" w:hAnsi="Trebuchet MS"/>
                <w:sz w:val="24"/>
              </w:rPr>
              <w:t>Notwithstanding paragraph 9.1, if the Bidding Document allows bidders to quote</w:t>
            </w:r>
            <w:r w:rsidRPr="009D3C37">
              <w:rPr>
                <w:rFonts w:ascii="Trebuchet MS" w:hAnsi="Trebuchet MS"/>
                <w:spacing w:val="1"/>
                <w:sz w:val="24"/>
              </w:rPr>
              <w:t xml:space="preserve"> </w:t>
            </w:r>
            <w:r w:rsidRPr="009D3C37">
              <w:rPr>
                <w:rFonts w:ascii="Trebuchet MS" w:hAnsi="Trebuchet MS"/>
                <w:sz w:val="24"/>
              </w:rPr>
              <w:t>different prices for single lots and for the award to a single bidder of multiple lots,</w:t>
            </w:r>
            <w:r w:rsidRPr="009D3C37">
              <w:rPr>
                <w:rFonts w:ascii="Trebuchet MS" w:hAnsi="Trebuchet MS"/>
                <w:spacing w:val="1"/>
                <w:sz w:val="24"/>
              </w:rPr>
              <w:t xml:space="preserve"> </w:t>
            </w:r>
            <w:r w:rsidRPr="009D3C37">
              <w:rPr>
                <w:rFonts w:ascii="Trebuchet MS" w:hAnsi="Trebuchet MS"/>
                <w:sz w:val="24"/>
              </w:rPr>
              <w:t>the Procuring and Disposing Entity shall conduct a further financial comparison to</w:t>
            </w:r>
            <w:r w:rsidRPr="009D3C37">
              <w:rPr>
                <w:rFonts w:ascii="Trebuchet MS" w:hAnsi="Trebuchet MS"/>
                <w:spacing w:val="1"/>
                <w:sz w:val="24"/>
              </w:rPr>
              <w:t xml:space="preserve"> </w:t>
            </w:r>
            <w:r w:rsidRPr="009D3C37">
              <w:rPr>
                <w:rFonts w:ascii="Trebuchet MS" w:hAnsi="Trebuchet MS"/>
                <w:sz w:val="24"/>
              </w:rPr>
              <w:t>apply</w:t>
            </w:r>
            <w:r w:rsidRPr="009D3C37">
              <w:rPr>
                <w:rFonts w:ascii="Trebuchet MS" w:hAnsi="Trebuchet MS"/>
                <w:spacing w:val="1"/>
                <w:sz w:val="24"/>
              </w:rPr>
              <w:t xml:space="preserve"> </w:t>
            </w:r>
            <w:r w:rsidRPr="009D3C37">
              <w:rPr>
                <w:rFonts w:ascii="Trebuchet MS" w:hAnsi="Trebuchet MS"/>
                <w:sz w:val="24"/>
              </w:rPr>
              <w:t>any</w:t>
            </w:r>
            <w:r w:rsidRPr="009D3C37">
              <w:rPr>
                <w:rFonts w:ascii="Trebuchet MS" w:hAnsi="Trebuchet MS"/>
                <w:spacing w:val="1"/>
                <w:sz w:val="24"/>
              </w:rPr>
              <w:t xml:space="preserve"> </w:t>
            </w:r>
            <w:r w:rsidRPr="009D3C37">
              <w:rPr>
                <w:rFonts w:ascii="Trebuchet MS" w:hAnsi="Trebuchet MS"/>
                <w:sz w:val="24"/>
              </w:rPr>
              <w:t>conditional</w:t>
            </w:r>
            <w:r w:rsidRPr="009D3C37">
              <w:rPr>
                <w:rFonts w:ascii="Trebuchet MS" w:hAnsi="Trebuchet MS"/>
                <w:spacing w:val="1"/>
                <w:sz w:val="24"/>
              </w:rPr>
              <w:t xml:space="preserve"> </w:t>
            </w:r>
            <w:r w:rsidRPr="009D3C37">
              <w:rPr>
                <w:rFonts w:ascii="Trebuchet MS" w:hAnsi="Trebuchet MS"/>
                <w:sz w:val="24"/>
              </w:rPr>
              <w:t>discounts.</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bids</w:t>
            </w:r>
            <w:r w:rsidRPr="009D3C37">
              <w:rPr>
                <w:rFonts w:ascii="Trebuchet MS" w:hAnsi="Trebuchet MS"/>
                <w:spacing w:val="1"/>
                <w:sz w:val="24"/>
              </w:rPr>
              <w:t xml:space="preserve"> </w:t>
            </w:r>
            <w:r w:rsidRPr="009D3C37">
              <w:rPr>
                <w:rFonts w:ascii="Trebuchet MS" w:hAnsi="Trebuchet MS"/>
                <w:sz w:val="24"/>
              </w:rPr>
              <w:t>offering</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lowest</w:t>
            </w:r>
            <w:r w:rsidRPr="009D3C37">
              <w:rPr>
                <w:rFonts w:ascii="Trebuchet MS" w:hAnsi="Trebuchet MS"/>
                <w:spacing w:val="1"/>
                <w:sz w:val="24"/>
              </w:rPr>
              <w:t xml:space="preserve"> </w:t>
            </w:r>
            <w:r w:rsidRPr="009D3C37">
              <w:rPr>
                <w:rFonts w:ascii="Trebuchet MS" w:hAnsi="Trebuchet MS"/>
                <w:sz w:val="24"/>
              </w:rPr>
              <w:t>priced</w:t>
            </w:r>
            <w:r w:rsidRPr="009D3C37">
              <w:rPr>
                <w:rFonts w:ascii="Trebuchet MS" w:hAnsi="Trebuchet MS"/>
                <w:spacing w:val="1"/>
                <w:sz w:val="24"/>
              </w:rPr>
              <w:t xml:space="preserve"> </w:t>
            </w:r>
            <w:r w:rsidRPr="009D3C37">
              <w:rPr>
                <w:rFonts w:ascii="Trebuchet MS" w:hAnsi="Trebuchet MS"/>
                <w:sz w:val="24"/>
              </w:rPr>
              <w:t>combination</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all the lots shall be</w:t>
            </w:r>
            <w:r w:rsidRPr="009D3C37">
              <w:rPr>
                <w:rFonts w:ascii="Trebuchet MS" w:hAnsi="Trebuchet MS"/>
                <w:spacing w:val="-1"/>
                <w:sz w:val="24"/>
              </w:rPr>
              <w:t xml:space="preserve"> </w:t>
            </w:r>
            <w:r w:rsidRPr="009D3C37">
              <w:rPr>
                <w:rFonts w:ascii="Trebuchet MS" w:hAnsi="Trebuchet MS"/>
                <w:sz w:val="24"/>
              </w:rPr>
              <w:t>the best</w:t>
            </w:r>
            <w:r w:rsidRPr="009D3C37">
              <w:rPr>
                <w:rFonts w:ascii="Trebuchet MS" w:hAnsi="Trebuchet MS"/>
                <w:spacing w:val="-1"/>
                <w:sz w:val="24"/>
              </w:rPr>
              <w:t xml:space="preserve"> </w:t>
            </w:r>
            <w:r w:rsidRPr="009D3C37">
              <w:rPr>
                <w:rFonts w:ascii="Trebuchet MS" w:hAnsi="Trebuchet MS"/>
                <w:sz w:val="24"/>
              </w:rPr>
              <w:t>evaluated bid or bids.</w:t>
            </w:r>
          </w:p>
        </w:tc>
      </w:tr>
      <w:tr w:rsidR="00E57FEC" w:rsidRPr="009D3C37">
        <w:trPr>
          <w:trHeight w:val="515"/>
        </w:trPr>
        <w:tc>
          <w:tcPr>
            <w:tcW w:w="9285" w:type="dxa"/>
          </w:tcPr>
          <w:p w:rsidR="00E57FEC" w:rsidRPr="009D3C37" w:rsidRDefault="00093648" w:rsidP="003A4507">
            <w:pPr>
              <w:pStyle w:val="TableParagraph"/>
              <w:spacing w:before="189" w:line="306" w:lineRule="exact"/>
              <w:ind w:left="1928" w:right="1888"/>
              <w:jc w:val="center"/>
              <w:rPr>
                <w:rFonts w:ascii="Trebuchet MS" w:hAnsi="Trebuchet MS"/>
                <w:b/>
                <w:sz w:val="28"/>
              </w:rPr>
            </w:pPr>
            <w:r w:rsidRPr="009D3C37">
              <w:rPr>
                <w:rFonts w:ascii="Trebuchet MS" w:hAnsi="Trebuchet MS"/>
                <w:b/>
                <w:sz w:val="28"/>
              </w:rPr>
              <w:t>Additional</w:t>
            </w:r>
            <w:r w:rsidRPr="009D3C37">
              <w:rPr>
                <w:rFonts w:ascii="Trebuchet MS" w:hAnsi="Trebuchet MS"/>
                <w:b/>
                <w:spacing w:val="-4"/>
                <w:sz w:val="28"/>
              </w:rPr>
              <w:t xml:space="preserve"> </w:t>
            </w:r>
            <w:r w:rsidRPr="009D3C37">
              <w:rPr>
                <w:rFonts w:ascii="Trebuchet MS" w:hAnsi="Trebuchet MS"/>
                <w:b/>
                <w:sz w:val="28"/>
              </w:rPr>
              <w:t>Evaluation</w:t>
            </w:r>
            <w:r w:rsidRPr="009D3C37">
              <w:rPr>
                <w:rFonts w:ascii="Trebuchet MS" w:hAnsi="Trebuchet MS"/>
                <w:b/>
                <w:spacing w:val="-5"/>
                <w:sz w:val="28"/>
              </w:rPr>
              <w:t xml:space="preserve"> </w:t>
            </w:r>
            <w:r w:rsidRPr="009D3C37">
              <w:rPr>
                <w:rFonts w:ascii="Trebuchet MS" w:hAnsi="Trebuchet MS"/>
                <w:b/>
                <w:sz w:val="28"/>
              </w:rPr>
              <w:t>Criteria</w:t>
            </w:r>
            <w:r w:rsidRPr="009D3C37">
              <w:rPr>
                <w:rFonts w:ascii="Trebuchet MS" w:hAnsi="Trebuchet MS"/>
                <w:b/>
                <w:spacing w:val="-3"/>
                <w:sz w:val="28"/>
              </w:rPr>
              <w:t xml:space="preserve"> </w:t>
            </w:r>
            <w:r w:rsidRPr="009D3C37">
              <w:rPr>
                <w:rFonts w:ascii="Trebuchet MS" w:hAnsi="Trebuchet MS"/>
                <w:b/>
                <w:sz w:val="28"/>
              </w:rPr>
              <w:t>(</w:t>
            </w:r>
            <w:r w:rsidR="003A4507">
              <w:rPr>
                <w:rFonts w:ascii="Trebuchet MS" w:hAnsi="Trebuchet MS"/>
                <w:b/>
                <w:sz w:val="28"/>
              </w:rPr>
              <w:t>Not applicable)</w:t>
            </w:r>
          </w:p>
        </w:tc>
      </w:tr>
      <w:tr w:rsidR="00E57FEC" w:rsidRPr="009D3C37">
        <w:trPr>
          <w:trHeight w:val="4052"/>
        </w:trPr>
        <w:tc>
          <w:tcPr>
            <w:tcW w:w="9285" w:type="dxa"/>
          </w:tcPr>
          <w:p w:rsidR="00E57FEC" w:rsidRPr="009D3C37" w:rsidRDefault="00093648">
            <w:pPr>
              <w:pStyle w:val="TableParagraph"/>
              <w:ind w:left="991" w:right="198"/>
              <w:jc w:val="both"/>
              <w:rPr>
                <w:rFonts w:ascii="Trebuchet MS" w:hAnsi="Trebuchet MS"/>
                <w:b/>
                <w:i/>
                <w:sz w:val="24"/>
              </w:rPr>
            </w:pPr>
            <w:r w:rsidRPr="009D3C37">
              <w:rPr>
                <w:rFonts w:ascii="Trebuchet MS" w:hAnsi="Trebuchet MS"/>
                <w:b/>
                <w:i/>
                <w:sz w:val="24"/>
              </w:rPr>
              <w:t>In addition to the evaluation criteria listed in Section 3, the following criteria may</w:t>
            </w:r>
            <w:r w:rsidRPr="009D3C37">
              <w:rPr>
                <w:rFonts w:ascii="Trebuchet MS" w:hAnsi="Trebuchet MS"/>
                <w:b/>
                <w:i/>
                <w:spacing w:val="-57"/>
                <w:sz w:val="24"/>
              </w:rPr>
              <w:t xml:space="preserve"> </w:t>
            </w:r>
            <w:r w:rsidRPr="009D3C37">
              <w:rPr>
                <w:rFonts w:ascii="Trebuchet MS" w:hAnsi="Trebuchet MS"/>
                <w:b/>
                <w:i/>
                <w:sz w:val="24"/>
              </w:rPr>
              <w:t>apply</w:t>
            </w:r>
            <w:r w:rsidRPr="009D3C37">
              <w:rPr>
                <w:rFonts w:ascii="Trebuchet MS" w:hAnsi="Trebuchet MS"/>
                <w:b/>
                <w:i/>
                <w:spacing w:val="-2"/>
                <w:sz w:val="24"/>
              </w:rPr>
              <w:t xml:space="preserve"> </w:t>
            </w:r>
            <w:r w:rsidRPr="009D3C37">
              <w:rPr>
                <w:rFonts w:ascii="Trebuchet MS" w:hAnsi="Trebuchet MS"/>
                <w:b/>
                <w:i/>
                <w:sz w:val="24"/>
              </w:rPr>
              <w:t>for the</w:t>
            </w:r>
            <w:r w:rsidRPr="009D3C37">
              <w:rPr>
                <w:rFonts w:ascii="Trebuchet MS" w:hAnsi="Trebuchet MS"/>
                <w:b/>
                <w:i/>
                <w:spacing w:val="-1"/>
                <w:sz w:val="24"/>
              </w:rPr>
              <w:t xml:space="preserve"> </w:t>
            </w:r>
            <w:r w:rsidRPr="009D3C37">
              <w:rPr>
                <w:rFonts w:ascii="Trebuchet MS" w:hAnsi="Trebuchet MS"/>
                <w:b/>
                <w:i/>
                <w:sz w:val="24"/>
              </w:rPr>
              <w:t>Procuring and Disposing Entities:</w:t>
            </w:r>
          </w:p>
          <w:p w:rsidR="00E57FEC" w:rsidRPr="009D3C37" w:rsidRDefault="00E57FEC">
            <w:pPr>
              <w:pStyle w:val="TableParagraph"/>
              <w:spacing w:before="5"/>
              <w:rPr>
                <w:rFonts w:ascii="Trebuchet MS" w:hAnsi="Trebuchet MS"/>
                <w:sz w:val="23"/>
              </w:rPr>
            </w:pPr>
          </w:p>
          <w:p w:rsidR="00E57FEC" w:rsidRPr="009D3C37" w:rsidRDefault="00093648" w:rsidP="00A72429">
            <w:pPr>
              <w:pStyle w:val="TableParagraph"/>
              <w:numPr>
                <w:ilvl w:val="0"/>
                <w:numId w:val="100"/>
              </w:numPr>
              <w:tabs>
                <w:tab w:val="left" w:pos="967"/>
                <w:tab w:val="left" w:pos="968"/>
              </w:tabs>
              <w:spacing w:line="274" w:lineRule="exact"/>
              <w:ind w:hanging="721"/>
              <w:rPr>
                <w:rFonts w:ascii="Trebuchet MS" w:hAnsi="Trebuchet MS"/>
                <w:b/>
                <w:sz w:val="24"/>
              </w:rPr>
            </w:pPr>
            <w:r w:rsidRPr="009D3C37">
              <w:rPr>
                <w:rFonts w:ascii="Trebuchet MS" w:hAnsi="Trebuchet MS"/>
                <w:b/>
                <w:sz w:val="24"/>
              </w:rPr>
              <w:t>Multiple</w:t>
            </w:r>
            <w:r w:rsidRPr="009D3C37">
              <w:rPr>
                <w:rFonts w:ascii="Trebuchet MS" w:hAnsi="Trebuchet MS"/>
                <w:b/>
                <w:spacing w:val="-3"/>
                <w:sz w:val="24"/>
              </w:rPr>
              <w:t xml:space="preserve"> </w:t>
            </w:r>
            <w:r w:rsidRPr="009D3C37">
              <w:rPr>
                <w:rFonts w:ascii="Trebuchet MS" w:hAnsi="Trebuchet MS"/>
                <w:b/>
                <w:sz w:val="24"/>
              </w:rPr>
              <w:t>Contracts</w:t>
            </w:r>
          </w:p>
          <w:p w:rsidR="00E57FEC" w:rsidRPr="009D3C37" w:rsidRDefault="00093648">
            <w:pPr>
              <w:pStyle w:val="TableParagraph"/>
              <w:spacing w:line="274" w:lineRule="exact"/>
              <w:ind w:left="970"/>
              <w:jc w:val="both"/>
              <w:rPr>
                <w:rFonts w:ascii="Trebuchet MS" w:hAnsi="Trebuchet MS"/>
                <w:sz w:val="24"/>
              </w:rPr>
            </w:pPr>
            <w:r w:rsidRPr="009D3C37">
              <w:rPr>
                <w:rFonts w:ascii="Trebuchet MS" w:hAnsi="Trebuchet MS"/>
                <w:sz w:val="24"/>
              </w:rPr>
              <w:t>If</w:t>
            </w:r>
            <w:r w:rsidRPr="009D3C37">
              <w:rPr>
                <w:rFonts w:ascii="Trebuchet MS" w:hAnsi="Trebuchet MS"/>
                <w:spacing w:val="-2"/>
                <w:sz w:val="24"/>
              </w:rPr>
              <w:t xml:space="preserve"> </w:t>
            </w:r>
            <w:r w:rsidRPr="009D3C37">
              <w:rPr>
                <w:rFonts w:ascii="Trebuchet MS" w:hAnsi="Trebuchet MS"/>
                <w:sz w:val="24"/>
              </w:rPr>
              <w:t>permitted</w:t>
            </w:r>
            <w:r w:rsidRPr="009D3C37">
              <w:rPr>
                <w:rFonts w:ascii="Trebuchet MS" w:hAnsi="Trebuchet MS"/>
                <w:spacing w:val="-1"/>
                <w:sz w:val="24"/>
              </w:rPr>
              <w:t xml:space="preserve"> </w:t>
            </w:r>
            <w:r w:rsidRPr="009D3C37">
              <w:rPr>
                <w:rFonts w:ascii="Trebuchet MS" w:hAnsi="Trebuchet MS"/>
                <w:sz w:val="24"/>
              </w:rPr>
              <w:t>under</w:t>
            </w:r>
            <w:r w:rsidRPr="009D3C37">
              <w:rPr>
                <w:rFonts w:ascii="Trebuchet MS" w:hAnsi="Trebuchet MS"/>
                <w:spacing w:val="-1"/>
                <w:sz w:val="24"/>
              </w:rPr>
              <w:t xml:space="preserve"> </w:t>
            </w:r>
            <w:r w:rsidRPr="009D3C37">
              <w:rPr>
                <w:rFonts w:ascii="Trebuchet MS" w:hAnsi="Trebuchet MS"/>
                <w:sz w:val="24"/>
              </w:rPr>
              <w:t>additional</w:t>
            </w:r>
            <w:r w:rsidRPr="009D3C37">
              <w:rPr>
                <w:rFonts w:ascii="Trebuchet MS" w:hAnsi="Trebuchet MS"/>
                <w:spacing w:val="-1"/>
                <w:sz w:val="24"/>
              </w:rPr>
              <w:t xml:space="preserve"> </w:t>
            </w:r>
            <w:r w:rsidRPr="009D3C37">
              <w:rPr>
                <w:rFonts w:ascii="Trebuchet MS" w:hAnsi="Trebuchet MS"/>
                <w:sz w:val="24"/>
              </w:rPr>
              <w:t>criteria,</w:t>
            </w:r>
            <w:r w:rsidRPr="009D3C37">
              <w:rPr>
                <w:rFonts w:ascii="Trebuchet MS" w:hAnsi="Trebuchet MS"/>
                <w:spacing w:val="1"/>
                <w:sz w:val="24"/>
              </w:rPr>
              <w:t xml:space="preserve"> </w:t>
            </w:r>
            <w:r w:rsidRPr="009D3C37">
              <w:rPr>
                <w:rFonts w:ascii="Trebuchet MS" w:hAnsi="Trebuchet MS"/>
                <w:sz w:val="24"/>
              </w:rPr>
              <w:t>will</w:t>
            </w:r>
            <w:r w:rsidRPr="009D3C37">
              <w:rPr>
                <w:rFonts w:ascii="Trebuchet MS" w:hAnsi="Trebuchet MS"/>
                <w:spacing w:val="-2"/>
                <w:sz w:val="24"/>
              </w:rPr>
              <w:t xml:space="preserve"> </w:t>
            </w:r>
            <w:r w:rsidRPr="009D3C37">
              <w:rPr>
                <w:rFonts w:ascii="Trebuchet MS" w:hAnsi="Trebuchet MS"/>
                <w:sz w:val="24"/>
              </w:rPr>
              <w:t>be</w:t>
            </w:r>
            <w:r w:rsidRPr="009D3C37">
              <w:rPr>
                <w:rFonts w:ascii="Trebuchet MS" w:hAnsi="Trebuchet MS"/>
                <w:spacing w:val="-2"/>
                <w:sz w:val="24"/>
              </w:rPr>
              <w:t xml:space="preserve"> </w:t>
            </w:r>
            <w:r w:rsidRPr="009D3C37">
              <w:rPr>
                <w:rFonts w:ascii="Trebuchet MS" w:hAnsi="Trebuchet MS"/>
                <w:sz w:val="24"/>
              </w:rPr>
              <w:t>evaluated</w:t>
            </w:r>
            <w:r w:rsidRPr="009D3C37">
              <w:rPr>
                <w:rFonts w:ascii="Trebuchet MS" w:hAnsi="Trebuchet MS"/>
                <w:spacing w:val="-1"/>
                <w:sz w:val="24"/>
              </w:rPr>
              <w:t xml:space="preserve"> </w:t>
            </w:r>
            <w:r w:rsidRPr="009D3C37">
              <w:rPr>
                <w:rFonts w:ascii="Trebuchet MS" w:hAnsi="Trebuchet MS"/>
                <w:sz w:val="24"/>
              </w:rPr>
              <w:t>as</w:t>
            </w:r>
            <w:r w:rsidRPr="009D3C37">
              <w:rPr>
                <w:rFonts w:ascii="Trebuchet MS" w:hAnsi="Trebuchet MS"/>
                <w:spacing w:val="-1"/>
                <w:sz w:val="24"/>
              </w:rPr>
              <w:t xml:space="preserve"> </w:t>
            </w:r>
            <w:r w:rsidRPr="009D3C37">
              <w:rPr>
                <w:rFonts w:ascii="Trebuchet MS" w:hAnsi="Trebuchet MS"/>
                <w:sz w:val="24"/>
              </w:rPr>
              <w:t>follows:</w:t>
            </w:r>
          </w:p>
          <w:p w:rsidR="00E57FEC" w:rsidRPr="009D3C37" w:rsidRDefault="00E57FEC">
            <w:pPr>
              <w:pStyle w:val="TableParagraph"/>
              <w:spacing w:before="5"/>
              <w:rPr>
                <w:rFonts w:ascii="Trebuchet MS" w:hAnsi="Trebuchet MS"/>
                <w:sz w:val="24"/>
              </w:rPr>
            </w:pPr>
          </w:p>
          <w:p w:rsidR="00E57FEC" w:rsidRPr="009D3C37" w:rsidRDefault="00093648" w:rsidP="00A72429">
            <w:pPr>
              <w:pStyle w:val="TableParagraph"/>
              <w:numPr>
                <w:ilvl w:val="1"/>
                <w:numId w:val="100"/>
              </w:numPr>
              <w:tabs>
                <w:tab w:val="left" w:pos="968"/>
              </w:tabs>
              <w:ind w:right="4264" w:hanging="792"/>
              <w:jc w:val="both"/>
              <w:rPr>
                <w:rFonts w:ascii="Trebuchet MS" w:hAnsi="Trebuchet MS"/>
                <w:b/>
                <w:sz w:val="24"/>
              </w:rPr>
            </w:pPr>
            <w:r w:rsidRPr="009D3C37">
              <w:rPr>
                <w:rFonts w:ascii="Trebuchet MS" w:hAnsi="Trebuchet MS"/>
                <w:b/>
                <w:sz w:val="24"/>
              </w:rPr>
              <w:t>Award Criteria for Multiple Contracts:</w:t>
            </w:r>
            <w:r w:rsidRPr="009D3C37">
              <w:rPr>
                <w:rFonts w:ascii="Trebuchet MS" w:hAnsi="Trebuchet MS"/>
                <w:b/>
                <w:spacing w:val="-58"/>
                <w:sz w:val="24"/>
              </w:rPr>
              <w:t xml:space="preserve"> </w:t>
            </w:r>
            <w:r w:rsidRPr="009D3C37">
              <w:rPr>
                <w:rFonts w:ascii="Trebuchet MS" w:hAnsi="Trebuchet MS"/>
                <w:b/>
                <w:sz w:val="24"/>
              </w:rPr>
              <w:t>Lots</w:t>
            </w:r>
          </w:p>
          <w:p w:rsidR="00E57FEC" w:rsidRPr="009D3C37" w:rsidRDefault="00093648">
            <w:pPr>
              <w:pStyle w:val="TableParagraph"/>
              <w:ind w:left="1039" w:right="203"/>
              <w:jc w:val="both"/>
              <w:rPr>
                <w:rFonts w:ascii="Trebuchet MS" w:hAnsi="Trebuchet MS"/>
                <w:sz w:val="24"/>
              </w:rPr>
            </w:pPr>
            <w:r w:rsidRPr="009D3C37">
              <w:rPr>
                <w:rFonts w:ascii="Trebuchet MS" w:hAnsi="Trebuchet MS"/>
                <w:sz w:val="24"/>
              </w:rPr>
              <w:t>Bidders have the option to Bid for any one or more lots. Bids will be evaluated lot-</w:t>
            </w:r>
            <w:r w:rsidRPr="009D3C37">
              <w:rPr>
                <w:rFonts w:ascii="Trebuchet MS" w:hAnsi="Trebuchet MS"/>
                <w:spacing w:val="1"/>
                <w:sz w:val="24"/>
              </w:rPr>
              <w:t xml:space="preserve"> </w:t>
            </w:r>
            <w:r w:rsidRPr="009D3C37">
              <w:rPr>
                <w:rFonts w:ascii="Trebuchet MS" w:hAnsi="Trebuchet MS"/>
                <w:sz w:val="24"/>
              </w:rPr>
              <w:t>wise, taking into account discounts offered, if any, after considering all possible</w:t>
            </w:r>
            <w:r w:rsidRPr="009D3C37">
              <w:rPr>
                <w:rFonts w:ascii="Trebuchet MS" w:hAnsi="Trebuchet MS"/>
                <w:spacing w:val="1"/>
                <w:sz w:val="24"/>
              </w:rPr>
              <w:t xml:space="preserve"> </w:t>
            </w:r>
            <w:r w:rsidRPr="009D3C37">
              <w:rPr>
                <w:rFonts w:ascii="Trebuchet MS" w:hAnsi="Trebuchet MS"/>
                <w:sz w:val="24"/>
              </w:rPr>
              <w:t>combinations of lots, the contract(s) will be awarded to the Bidder or Bidders</w:t>
            </w:r>
            <w:r w:rsidRPr="009D3C37">
              <w:rPr>
                <w:rFonts w:ascii="Trebuchet MS" w:hAnsi="Trebuchet MS"/>
                <w:spacing w:val="1"/>
                <w:sz w:val="24"/>
              </w:rPr>
              <w:t xml:space="preserve"> </w:t>
            </w:r>
            <w:r w:rsidRPr="009D3C37">
              <w:rPr>
                <w:rFonts w:ascii="Trebuchet MS" w:hAnsi="Trebuchet MS"/>
                <w:sz w:val="24"/>
              </w:rPr>
              <w:t>offering</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lowest</w:t>
            </w:r>
            <w:r w:rsidRPr="009D3C37">
              <w:rPr>
                <w:rFonts w:ascii="Trebuchet MS" w:hAnsi="Trebuchet MS"/>
                <w:spacing w:val="1"/>
                <w:sz w:val="24"/>
              </w:rPr>
              <w:t xml:space="preserve"> </w:t>
            </w:r>
            <w:r w:rsidRPr="009D3C37">
              <w:rPr>
                <w:rFonts w:ascii="Trebuchet MS" w:hAnsi="Trebuchet MS"/>
                <w:sz w:val="24"/>
              </w:rPr>
              <w:t>evaluated</w:t>
            </w:r>
            <w:r w:rsidRPr="009D3C37">
              <w:rPr>
                <w:rFonts w:ascii="Trebuchet MS" w:hAnsi="Trebuchet MS"/>
                <w:spacing w:val="1"/>
                <w:sz w:val="24"/>
              </w:rPr>
              <w:t xml:space="preserve"> </w:t>
            </w:r>
            <w:r w:rsidRPr="009D3C37">
              <w:rPr>
                <w:rFonts w:ascii="Trebuchet MS" w:hAnsi="Trebuchet MS"/>
                <w:sz w:val="24"/>
              </w:rPr>
              <w:t>cost</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Procuring</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Disposing</w:t>
            </w:r>
            <w:r w:rsidRPr="009D3C37">
              <w:rPr>
                <w:rFonts w:ascii="Trebuchet MS" w:hAnsi="Trebuchet MS"/>
                <w:spacing w:val="1"/>
                <w:sz w:val="24"/>
              </w:rPr>
              <w:t xml:space="preserve"> </w:t>
            </w:r>
            <w:r w:rsidRPr="009D3C37">
              <w:rPr>
                <w:rFonts w:ascii="Trebuchet MS" w:hAnsi="Trebuchet MS"/>
                <w:sz w:val="24"/>
              </w:rPr>
              <w:t>Entity</w:t>
            </w:r>
            <w:r w:rsidRPr="009D3C37">
              <w:rPr>
                <w:rFonts w:ascii="Trebuchet MS" w:hAnsi="Trebuchet MS"/>
                <w:spacing w:val="1"/>
                <w:sz w:val="24"/>
              </w:rPr>
              <w:t xml:space="preserve"> </w:t>
            </w:r>
            <w:r w:rsidRPr="009D3C37">
              <w:rPr>
                <w:rFonts w:ascii="Trebuchet MS" w:hAnsi="Trebuchet MS"/>
                <w:sz w:val="24"/>
              </w:rPr>
              <w:t>for</w:t>
            </w:r>
            <w:r w:rsidRPr="009D3C37">
              <w:rPr>
                <w:rFonts w:ascii="Trebuchet MS" w:hAnsi="Trebuchet MS"/>
                <w:spacing w:val="1"/>
                <w:sz w:val="24"/>
              </w:rPr>
              <w:t xml:space="preserve"> </w:t>
            </w:r>
            <w:r w:rsidRPr="009D3C37">
              <w:rPr>
                <w:rFonts w:ascii="Trebuchet MS" w:hAnsi="Trebuchet MS"/>
                <w:sz w:val="24"/>
              </w:rPr>
              <w:t>combined lots, subject to the selected Bidder(s) meeting the required qualification</w:t>
            </w:r>
            <w:r w:rsidRPr="009D3C37">
              <w:rPr>
                <w:rFonts w:ascii="Trebuchet MS" w:hAnsi="Trebuchet MS"/>
                <w:spacing w:val="1"/>
                <w:sz w:val="24"/>
              </w:rPr>
              <w:t xml:space="preserve"> </w:t>
            </w:r>
            <w:r w:rsidRPr="009D3C37">
              <w:rPr>
                <w:rFonts w:ascii="Trebuchet MS" w:hAnsi="Trebuchet MS"/>
                <w:sz w:val="24"/>
              </w:rPr>
              <w:t>criteria</w:t>
            </w:r>
            <w:r w:rsidRPr="009D3C37">
              <w:rPr>
                <w:rFonts w:ascii="Trebuchet MS" w:hAnsi="Trebuchet MS"/>
                <w:spacing w:val="-3"/>
                <w:sz w:val="24"/>
              </w:rPr>
              <w:t xml:space="preserve"> </w:t>
            </w:r>
            <w:r w:rsidRPr="009D3C37">
              <w:rPr>
                <w:rFonts w:ascii="Trebuchet MS" w:hAnsi="Trebuchet MS"/>
                <w:sz w:val="24"/>
              </w:rPr>
              <w:t>for lot or combination of</w:t>
            </w:r>
            <w:r w:rsidRPr="009D3C37">
              <w:rPr>
                <w:rFonts w:ascii="Trebuchet MS" w:hAnsi="Trebuchet MS"/>
                <w:spacing w:val="-1"/>
                <w:sz w:val="24"/>
              </w:rPr>
              <w:t xml:space="preserve"> </w:t>
            </w:r>
            <w:r w:rsidRPr="009D3C37">
              <w:rPr>
                <w:rFonts w:ascii="Trebuchet MS" w:hAnsi="Trebuchet MS"/>
                <w:sz w:val="24"/>
              </w:rPr>
              <w:t>lots as the case</w:t>
            </w:r>
            <w:r w:rsidRPr="009D3C37">
              <w:rPr>
                <w:rFonts w:ascii="Trebuchet MS" w:hAnsi="Trebuchet MS"/>
                <w:spacing w:val="1"/>
                <w:sz w:val="24"/>
              </w:rPr>
              <w:t xml:space="preserve"> </w:t>
            </w:r>
            <w:r w:rsidRPr="009D3C37">
              <w:rPr>
                <w:rFonts w:ascii="Trebuchet MS" w:hAnsi="Trebuchet MS"/>
                <w:sz w:val="24"/>
              </w:rPr>
              <w:t>may</w:t>
            </w:r>
            <w:r w:rsidRPr="009D3C37">
              <w:rPr>
                <w:rFonts w:ascii="Trebuchet MS" w:hAnsi="Trebuchet MS"/>
                <w:spacing w:val="-5"/>
                <w:sz w:val="24"/>
              </w:rPr>
              <w:t xml:space="preserve"> </w:t>
            </w:r>
            <w:r w:rsidRPr="009D3C37">
              <w:rPr>
                <w:rFonts w:ascii="Trebuchet MS" w:hAnsi="Trebuchet MS"/>
                <w:sz w:val="24"/>
              </w:rPr>
              <w:t>be.</w:t>
            </w:r>
          </w:p>
        </w:tc>
      </w:tr>
      <w:tr w:rsidR="00E57FEC" w:rsidRPr="009D3C37">
        <w:trPr>
          <w:trHeight w:val="1287"/>
        </w:trPr>
        <w:tc>
          <w:tcPr>
            <w:tcW w:w="9285" w:type="dxa"/>
          </w:tcPr>
          <w:p w:rsidR="00E57FEC" w:rsidRPr="009D3C37" w:rsidRDefault="00093648">
            <w:pPr>
              <w:pStyle w:val="TableParagraph"/>
              <w:spacing w:before="188" w:line="274" w:lineRule="exact"/>
              <w:ind w:left="247"/>
              <w:jc w:val="both"/>
              <w:rPr>
                <w:rFonts w:ascii="Trebuchet MS" w:hAnsi="Trebuchet MS"/>
                <w:b/>
                <w:sz w:val="24"/>
              </w:rPr>
            </w:pPr>
            <w:r w:rsidRPr="009D3C37">
              <w:rPr>
                <w:rFonts w:ascii="Trebuchet MS" w:hAnsi="Trebuchet MS"/>
                <w:b/>
                <w:sz w:val="24"/>
              </w:rPr>
              <w:t xml:space="preserve">12     </w:t>
            </w:r>
            <w:r w:rsidRPr="009D3C37">
              <w:rPr>
                <w:rFonts w:ascii="Trebuchet MS" w:hAnsi="Trebuchet MS"/>
                <w:b/>
                <w:spacing w:val="60"/>
                <w:sz w:val="24"/>
              </w:rPr>
              <w:t xml:space="preserve"> </w:t>
            </w:r>
            <w:r w:rsidRPr="009D3C37">
              <w:rPr>
                <w:rFonts w:ascii="Trebuchet MS" w:hAnsi="Trebuchet MS"/>
                <w:b/>
                <w:sz w:val="24"/>
              </w:rPr>
              <w:t>Alternative</w:t>
            </w:r>
            <w:r w:rsidRPr="009D3C37">
              <w:rPr>
                <w:rFonts w:ascii="Trebuchet MS" w:hAnsi="Trebuchet MS"/>
                <w:b/>
                <w:spacing w:val="-3"/>
                <w:sz w:val="24"/>
              </w:rPr>
              <w:t xml:space="preserve"> </w:t>
            </w:r>
            <w:r w:rsidRPr="009D3C37">
              <w:rPr>
                <w:rFonts w:ascii="Trebuchet MS" w:hAnsi="Trebuchet MS"/>
                <w:b/>
                <w:sz w:val="24"/>
              </w:rPr>
              <w:t>Bids for</w:t>
            </w:r>
            <w:r w:rsidRPr="009D3C37">
              <w:rPr>
                <w:rFonts w:ascii="Trebuchet MS" w:hAnsi="Trebuchet MS"/>
                <w:b/>
                <w:spacing w:val="-1"/>
                <w:sz w:val="24"/>
              </w:rPr>
              <w:t xml:space="preserve"> </w:t>
            </w:r>
            <w:r w:rsidRPr="009D3C37">
              <w:rPr>
                <w:rFonts w:ascii="Trebuchet MS" w:hAnsi="Trebuchet MS"/>
                <w:b/>
                <w:sz w:val="24"/>
              </w:rPr>
              <w:t>Works</w:t>
            </w:r>
          </w:p>
          <w:p w:rsidR="00E57FEC" w:rsidRPr="009D3C37" w:rsidRDefault="00093648">
            <w:pPr>
              <w:pStyle w:val="TableParagraph"/>
              <w:spacing w:line="276" w:lineRule="exact"/>
              <w:ind w:left="991" w:right="202"/>
              <w:jc w:val="both"/>
              <w:rPr>
                <w:rFonts w:ascii="Trebuchet MS" w:hAnsi="Trebuchet MS"/>
                <w:sz w:val="24"/>
              </w:rPr>
            </w:pPr>
            <w:r w:rsidRPr="009D3C37">
              <w:rPr>
                <w:rFonts w:ascii="Trebuchet MS" w:hAnsi="Trebuchet MS"/>
                <w:sz w:val="24"/>
              </w:rPr>
              <w:t>If</w:t>
            </w:r>
            <w:r w:rsidRPr="009D3C37">
              <w:rPr>
                <w:rFonts w:ascii="Trebuchet MS" w:hAnsi="Trebuchet MS"/>
                <w:spacing w:val="1"/>
                <w:sz w:val="24"/>
              </w:rPr>
              <w:t xml:space="preserve"> </w:t>
            </w:r>
            <w:r w:rsidRPr="009D3C37">
              <w:rPr>
                <w:rFonts w:ascii="Trebuchet MS" w:hAnsi="Trebuchet MS"/>
                <w:sz w:val="24"/>
              </w:rPr>
              <w:t>permitted</w:t>
            </w:r>
            <w:r w:rsidRPr="009D3C37">
              <w:rPr>
                <w:rFonts w:ascii="Trebuchet MS" w:hAnsi="Trebuchet MS"/>
                <w:spacing w:val="1"/>
                <w:sz w:val="24"/>
              </w:rPr>
              <w:t xml:space="preserve"> </w:t>
            </w:r>
            <w:r w:rsidRPr="009D3C37">
              <w:rPr>
                <w:rFonts w:ascii="Trebuchet MS" w:hAnsi="Trebuchet MS"/>
                <w:sz w:val="24"/>
              </w:rPr>
              <w:t>under</w:t>
            </w:r>
            <w:r w:rsidRPr="009D3C37">
              <w:rPr>
                <w:rFonts w:ascii="Trebuchet MS" w:hAnsi="Trebuchet MS"/>
                <w:spacing w:val="1"/>
                <w:sz w:val="24"/>
              </w:rPr>
              <w:t xml:space="preserve"> </w:t>
            </w:r>
            <w:r w:rsidRPr="009D3C37">
              <w:rPr>
                <w:rFonts w:ascii="Trebuchet MS" w:hAnsi="Trebuchet MS"/>
                <w:sz w:val="24"/>
              </w:rPr>
              <w:t>ITB</w:t>
            </w:r>
            <w:r w:rsidRPr="009D3C37">
              <w:rPr>
                <w:rFonts w:ascii="Trebuchet MS" w:hAnsi="Trebuchet MS"/>
                <w:spacing w:val="1"/>
                <w:sz w:val="24"/>
              </w:rPr>
              <w:t xml:space="preserve"> </w:t>
            </w:r>
            <w:r w:rsidRPr="009D3C37">
              <w:rPr>
                <w:rFonts w:ascii="Trebuchet MS" w:hAnsi="Trebuchet MS"/>
                <w:sz w:val="24"/>
              </w:rPr>
              <w:t>21,</w:t>
            </w:r>
            <w:r w:rsidRPr="009D3C37">
              <w:rPr>
                <w:rFonts w:ascii="Trebuchet MS" w:hAnsi="Trebuchet MS"/>
                <w:spacing w:val="1"/>
                <w:sz w:val="24"/>
              </w:rPr>
              <w:t xml:space="preserve"> </w:t>
            </w:r>
            <w:r w:rsidRPr="009D3C37">
              <w:rPr>
                <w:rFonts w:ascii="Trebuchet MS" w:hAnsi="Trebuchet MS"/>
                <w:sz w:val="24"/>
              </w:rPr>
              <w:t>alternative</w:t>
            </w:r>
            <w:r w:rsidRPr="009D3C37">
              <w:rPr>
                <w:rFonts w:ascii="Trebuchet MS" w:hAnsi="Trebuchet MS"/>
                <w:spacing w:val="1"/>
                <w:sz w:val="24"/>
              </w:rPr>
              <w:t xml:space="preserve"> </w:t>
            </w:r>
            <w:r w:rsidRPr="009D3C37">
              <w:rPr>
                <w:rFonts w:ascii="Trebuchet MS" w:hAnsi="Trebuchet MS"/>
                <w:sz w:val="24"/>
              </w:rPr>
              <w:t>bids</w:t>
            </w:r>
            <w:r w:rsidRPr="009D3C37">
              <w:rPr>
                <w:rFonts w:ascii="Trebuchet MS" w:hAnsi="Trebuchet MS"/>
                <w:spacing w:val="1"/>
                <w:sz w:val="24"/>
              </w:rPr>
              <w:t xml:space="preserve"> </w:t>
            </w:r>
            <w:r w:rsidRPr="009D3C37">
              <w:rPr>
                <w:rFonts w:ascii="Trebuchet MS" w:hAnsi="Trebuchet MS"/>
                <w:sz w:val="24"/>
              </w:rPr>
              <w:t>will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evaluated</w:t>
            </w:r>
            <w:r w:rsidRPr="009D3C37">
              <w:rPr>
                <w:rFonts w:ascii="Trebuchet MS" w:hAnsi="Trebuchet MS"/>
                <w:spacing w:val="1"/>
                <w:sz w:val="24"/>
              </w:rPr>
              <w:t xml:space="preserve"> </w:t>
            </w:r>
            <w:r w:rsidRPr="009D3C37">
              <w:rPr>
                <w:rFonts w:ascii="Trebuchet MS" w:hAnsi="Trebuchet MS"/>
                <w:sz w:val="24"/>
              </w:rPr>
              <w:t>as</w:t>
            </w:r>
            <w:r w:rsidRPr="009D3C37">
              <w:rPr>
                <w:rFonts w:ascii="Trebuchet MS" w:hAnsi="Trebuchet MS"/>
                <w:spacing w:val="1"/>
                <w:sz w:val="24"/>
              </w:rPr>
              <w:t xml:space="preserve"> </w:t>
            </w:r>
            <w:r w:rsidRPr="009D3C37">
              <w:rPr>
                <w:rFonts w:ascii="Trebuchet MS" w:hAnsi="Trebuchet MS"/>
                <w:sz w:val="24"/>
              </w:rPr>
              <w:t>follows:</w:t>
            </w:r>
            <w:r w:rsidRPr="009D3C37">
              <w:rPr>
                <w:rFonts w:ascii="Trebuchet MS" w:hAnsi="Trebuchet MS"/>
                <w:spacing w:val="1"/>
                <w:sz w:val="24"/>
              </w:rPr>
              <w:t xml:space="preserve"> </w:t>
            </w:r>
            <w:r w:rsidRPr="009D3C37">
              <w:rPr>
                <w:rFonts w:ascii="Trebuchet MS" w:hAnsi="Trebuchet MS"/>
                <w:sz w:val="24"/>
              </w:rPr>
              <w:t>An</w:t>
            </w:r>
            <w:r w:rsidRPr="009D3C37">
              <w:rPr>
                <w:rFonts w:ascii="Trebuchet MS" w:hAnsi="Trebuchet MS"/>
                <w:spacing w:val="1"/>
                <w:sz w:val="24"/>
              </w:rPr>
              <w:t xml:space="preserve"> </w:t>
            </w:r>
            <w:r w:rsidRPr="009D3C37">
              <w:rPr>
                <w:rFonts w:ascii="Trebuchet MS" w:hAnsi="Trebuchet MS"/>
                <w:sz w:val="24"/>
              </w:rPr>
              <w:t>alternative</w:t>
            </w:r>
            <w:r w:rsidRPr="009D3C37">
              <w:rPr>
                <w:rFonts w:ascii="Trebuchet MS" w:hAnsi="Trebuchet MS"/>
                <w:spacing w:val="1"/>
                <w:sz w:val="24"/>
              </w:rPr>
              <w:t xml:space="preserve"> </w:t>
            </w: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evaluated</w:t>
            </w:r>
            <w:r w:rsidRPr="009D3C37">
              <w:rPr>
                <w:rFonts w:ascii="Trebuchet MS" w:hAnsi="Trebuchet MS"/>
                <w:spacing w:val="1"/>
                <w:sz w:val="24"/>
              </w:rPr>
              <w:t xml:space="preserve"> </w:t>
            </w:r>
            <w:r w:rsidRPr="009D3C37">
              <w:rPr>
                <w:rFonts w:ascii="Trebuchet MS" w:hAnsi="Trebuchet MS"/>
                <w:sz w:val="24"/>
              </w:rPr>
              <w:t>using</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methodology</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criteria</w:t>
            </w:r>
            <w:r w:rsidRPr="009D3C37">
              <w:rPr>
                <w:rFonts w:ascii="Trebuchet MS" w:hAnsi="Trebuchet MS"/>
                <w:spacing w:val="1"/>
                <w:sz w:val="24"/>
              </w:rPr>
              <w:t xml:space="preserve"> </w:t>
            </w:r>
            <w:r w:rsidRPr="009D3C37">
              <w:rPr>
                <w:rFonts w:ascii="Trebuchet MS" w:hAnsi="Trebuchet MS"/>
                <w:sz w:val="24"/>
              </w:rPr>
              <w:t>used</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evaluate</w:t>
            </w:r>
            <w:r w:rsidRPr="009D3C37">
              <w:rPr>
                <w:rFonts w:ascii="Trebuchet MS" w:hAnsi="Trebuchet MS"/>
                <w:spacing w:val="-2"/>
                <w:sz w:val="24"/>
              </w:rPr>
              <w:t xml:space="preserve"> </w:t>
            </w:r>
            <w:r w:rsidRPr="009D3C37">
              <w:rPr>
                <w:rFonts w:ascii="Trebuchet MS" w:hAnsi="Trebuchet MS"/>
                <w:sz w:val="24"/>
              </w:rPr>
              <w:t>the main bid to</w:t>
            </w:r>
            <w:r w:rsidRPr="009D3C37">
              <w:rPr>
                <w:rFonts w:ascii="Trebuchet MS" w:hAnsi="Trebuchet MS"/>
                <w:spacing w:val="2"/>
                <w:sz w:val="24"/>
              </w:rPr>
              <w:t xml:space="preserve"> </w:t>
            </w:r>
            <w:r w:rsidRPr="009D3C37">
              <w:rPr>
                <w:rFonts w:ascii="Trebuchet MS" w:hAnsi="Trebuchet MS"/>
                <w:sz w:val="24"/>
              </w:rPr>
              <w:t>which</w:t>
            </w:r>
            <w:r w:rsidRPr="009D3C37">
              <w:rPr>
                <w:rFonts w:ascii="Trebuchet MS" w:hAnsi="Trebuchet MS"/>
                <w:spacing w:val="-1"/>
                <w:sz w:val="24"/>
              </w:rPr>
              <w:t xml:space="preserve"> </w:t>
            </w:r>
            <w:r w:rsidRPr="009D3C37">
              <w:rPr>
                <w:rFonts w:ascii="Trebuchet MS" w:hAnsi="Trebuchet MS"/>
                <w:sz w:val="24"/>
              </w:rPr>
              <w:t>the alternative</w:t>
            </w:r>
            <w:r w:rsidRPr="009D3C37">
              <w:rPr>
                <w:rFonts w:ascii="Trebuchet MS" w:hAnsi="Trebuchet MS"/>
                <w:spacing w:val="-1"/>
                <w:sz w:val="24"/>
              </w:rPr>
              <w:t xml:space="preserve"> </w:t>
            </w:r>
            <w:r w:rsidRPr="009D3C37">
              <w:rPr>
                <w:rFonts w:ascii="Trebuchet MS" w:hAnsi="Trebuchet MS"/>
                <w:sz w:val="24"/>
              </w:rPr>
              <w:t>bid relates.</w:t>
            </w:r>
          </w:p>
        </w:tc>
      </w:tr>
    </w:tbl>
    <w:p w:rsidR="00E57FEC" w:rsidRPr="009D3C37" w:rsidRDefault="00E57FEC">
      <w:pPr>
        <w:spacing w:line="276" w:lineRule="exact"/>
        <w:jc w:val="both"/>
        <w:rPr>
          <w:rFonts w:ascii="Trebuchet MS" w:hAnsi="Trebuchet MS"/>
          <w:sz w:val="24"/>
        </w:rPr>
        <w:sectPr w:rsidR="00E57FEC" w:rsidRPr="009D3C37">
          <w:pgSz w:w="11910" w:h="16850"/>
          <w:pgMar w:top="980" w:right="940" w:bottom="940" w:left="580" w:header="791" w:footer="755" w:gutter="0"/>
          <w:cols w:space="720"/>
        </w:sectPr>
      </w:pPr>
    </w:p>
    <w:p w:rsidR="00E57FEC" w:rsidRPr="009D3C37" w:rsidRDefault="00093648">
      <w:pPr>
        <w:spacing w:line="459" w:lineRule="exact"/>
        <w:ind w:left="607" w:right="756"/>
        <w:jc w:val="center"/>
        <w:rPr>
          <w:rFonts w:ascii="Trebuchet MS" w:hAnsi="Trebuchet MS"/>
          <w:b/>
          <w:sz w:val="40"/>
        </w:rPr>
      </w:pPr>
      <w:bookmarkStart w:id="56" w:name="_bookmark56"/>
      <w:bookmarkEnd w:id="56"/>
      <w:r w:rsidRPr="009D3C37">
        <w:rPr>
          <w:rFonts w:ascii="Trebuchet MS" w:hAnsi="Trebuchet MS"/>
          <w:b/>
          <w:sz w:val="40"/>
        </w:rPr>
        <w:lastRenderedPageBreak/>
        <w:t>Section</w:t>
      </w:r>
      <w:r w:rsidRPr="009D3C37">
        <w:rPr>
          <w:rFonts w:ascii="Trebuchet MS" w:hAnsi="Trebuchet MS"/>
          <w:b/>
          <w:spacing w:val="-1"/>
          <w:sz w:val="40"/>
        </w:rPr>
        <w:t xml:space="preserve"> </w:t>
      </w:r>
      <w:r w:rsidRPr="009D3C37">
        <w:rPr>
          <w:rFonts w:ascii="Trebuchet MS" w:hAnsi="Trebuchet MS"/>
          <w:b/>
          <w:sz w:val="40"/>
        </w:rPr>
        <w:t>4: Bidding</w:t>
      </w:r>
      <w:r w:rsidRPr="009D3C37">
        <w:rPr>
          <w:rFonts w:ascii="Trebuchet MS" w:hAnsi="Trebuchet MS"/>
          <w:b/>
          <w:spacing w:val="1"/>
          <w:sz w:val="40"/>
        </w:rPr>
        <w:t xml:space="preserve"> </w:t>
      </w:r>
      <w:r w:rsidRPr="009D3C37">
        <w:rPr>
          <w:rFonts w:ascii="Trebuchet MS" w:hAnsi="Trebuchet MS"/>
          <w:b/>
          <w:sz w:val="40"/>
        </w:rPr>
        <w:t>Forms</w:t>
      </w:r>
    </w:p>
    <w:p w:rsidR="00E57FEC" w:rsidRPr="009D3C37" w:rsidRDefault="00093648">
      <w:pPr>
        <w:spacing w:before="121"/>
        <w:ind w:left="607" w:right="763"/>
        <w:jc w:val="center"/>
        <w:rPr>
          <w:rFonts w:ascii="Trebuchet MS" w:hAnsi="Trebuchet MS"/>
          <w:b/>
          <w:sz w:val="32"/>
        </w:rPr>
      </w:pPr>
      <w:r w:rsidRPr="009D3C37">
        <w:rPr>
          <w:rFonts w:ascii="Trebuchet MS" w:hAnsi="Trebuchet MS"/>
          <w:b/>
          <w:sz w:val="32"/>
        </w:rPr>
        <w:t>Table</w:t>
      </w:r>
      <w:r w:rsidRPr="009D3C37">
        <w:rPr>
          <w:rFonts w:ascii="Trebuchet MS" w:hAnsi="Trebuchet MS"/>
          <w:b/>
          <w:spacing w:val="-4"/>
          <w:sz w:val="32"/>
        </w:rPr>
        <w:t xml:space="preserve"> </w:t>
      </w:r>
      <w:r w:rsidRPr="009D3C37">
        <w:rPr>
          <w:rFonts w:ascii="Trebuchet MS" w:hAnsi="Trebuchet MS"/>
          <w:b/>
          <w:sz w:val="32"/>
        </w:rPr>
        <w:t>of</w:t>
      </w:r>
      <w:r w:rsidRPr="009D3C37">
        <w:rPr>
          <w:rFonts w:ascii="Trebuchet MS" w:hAnsi="Trebuchet MS"/>
          <w:b/>
          <w:spacing w:val="-3"/>
          <w:sz w:val="32"/>
        </w:rPr>
        <w:t xml:space="preserve"> </w:t>
      </w:r>
      <w:r w:rsidRPr="009D3C37">
        <w:rPr>
          <w:rFonts w:ascii="Trebuchet MS" w:hAnsi="Trebuchet MS"/>
          <w:b/>
          <w:sz w:val="32"/>
        </w:rPr>
        <w:t>Forms</w:t>
      </w:r>
    </w:p>
    <w:p w:rsidR="00E57FEC" w:rsidRPr="009D3C37" w:rsidRDefault="00E57FEC">
      <w:pPr>
        <w:jc w:val="center"/>
        <w:rPr>
          <w:rFonts w:ascii="Trebuchet MS" w:hAnsi="Trebuchet MS"/>
          <w:sz w:val="32"/>
        </w:rPr>
        <w:sectPr w:rsidR="00E57FEC" w:rsidRPr="009D3C37">
          <w:headerReference w:type="default" r:id="rId36"/>
          <w:footerReference w:type="default" r:id="rId37"/>
          <w:pgSz w:w="11910" w:h="16850"/>
          <w:pgMar w:top="1020" w:right="940" w:bottom="1660" w:left="580" w:header="688" w:footer="755" w:gutter="0"/>
          <w:cols w:space="720"/>
        </w:sectPr>
      </w:pPr>
    </w:p>
    <w:sdt>
      <w:sdtPr>
        <w:rPr>
          <w:rFonts w:ascii="Trebuchet MS" w:hAnsi="Trebuchet MS"/>
        </w:rPr>
        <w:id w:val="1327622735"/>
        <w:docPartObj>
          <w:docPartGallery w:val="Table of Contents"/>
          <w:docPartUnique/>
        </w:docPartObj>
      </w:sdtPr>
      <w:sdtContent>
        <w:p w:rsidR="00E57FEC" w:rsidRPr="009D3C37" w:rsidRDefault="005842A3">
          <w:pPr>
            <w:pStyle w:val="TOC1"/>
            <w:tabs>
              <w:tab w:val="right" w:leader="dot" w:pos="9319"/>
            </w:tabs>
            <w:spacing w:before="239"/>
            <w:rPr>
              <w:rFonts w:ascii="Trebuchet MS" w:hAnsi="Trebuchet MS"/>
            </w:rPr>
          </w:pPr>
          <w:hyperlink w:anchor="_TOC_250037" w:history="1">
            <w:r w:rsidR="00093648" w:rsidRPr="009D3C37">
              <w:rPr>
                <w:rFonts w:ascii="Trebuchet MS" w:hAnsi="Trebuchet MS"/>
                <w:spacing w:val="13"/>
              </w:rPr>
              <w:t>Bid</w:t>
            </w:r>
            <w:r w:rsidR="00093648" w:rsidRPr="009D3C37">
              <w:rPr>
                <w:rFonts w:ascii="Trebuchet MS" w:hAnsi="Trebuchet MS"/>
                <w:spacing w:val="37"/>
              </w:rPr>
              <w:t xml:space="preserve"> </w:t>
            </w:r>
            <w:r w:rsidR="00093648" w:rsidRPr="009D3C37">
              <w:rPr>
                <w:rFonts w:ascii="Trebuchet MS" w:hAnsi="Trebuchet MS"/>
                <w:spacing w:val="16"/>
              </w:rPr>
              <w:t>Submission</w:t>
            </w:r>
            <w:r w:rsidR="00093648" w:rsidRPr="009D3C37">
              <w:rPr>
                <w:rFonts w:ascii="Trebuchet MS" w:hAnsi="Trebuchet MS"/>
                <w:spacing w:val="37"/>
              </w:rPr>
              <w:t xml:space="preserve"> </w:t>
            </w:r>
            <w:r w:rsidR="00093648" w:rsidRPr="009D3C37">
              <w:rPr>
                <w:rFonts w:ascii="Trebuchet MS" w:hAnsi="Trebuchet MS"/>
                <w:spacing w:val="15"/>
              </w:rPr>
              <w:t>Sheet</w:t>
            </w:r>
            <w:r w:rsidR="00093648" w:rsidRPr="009D3C37">
              <w:rPr>
                <w:rFonts w:ascii="Trebuchet MS" w:hAnsi="Trebuchet MS"/>
                <w:spacing w:val="15"/>
              </w:rPr>
              <w:tab/>
            </w:r>
            <w:r w:rsidR="00093648" w:rsidRPr="009D3C37">
              <w:rPr>
                <w:rFonts w:ascii="Trebuchet MS" w:hAnsi="Trebuchet MS"/>
                <w:spacing w:val="19"/>
              </w:rPr>
              <w:t>47</w:t>
            </w:r>
          </w:hyperlink>
        </w:p>
        <w:p w:rsidR="00E57FEC" w:rsidRPr="009D3C37" w:rsidRDefault="005842A3">
          <w:pPr>
            <w:pStyle w:val="TOC1"/>
            <w:tabs>
              <w:tab w:val="right" w:leader="dot" w:pos="9319"/>
            </w:tabs>
            <w:rPr>
              <w:rFonts w:ascii="Trebuchet MS" w:hAnsi="Trebuchet MS"/>
            </w:rPr>
          </w:pPr>
          <w:hyperlink w:anchor="_TOC_250036" w:history="1">
            <w:r w:rsidR="00093648" w:rsidRPr="009D3C37">
              <w:rPr>
                <w:rFonts w:ascii="Trebuchet MS" w:hAnsi="Trebuchet MS"/>
                <w:spacing w:val="13"/>
              </w:rPr>
              <w:t>Code</w:t>
            </w:r>
            <w:r w:rsidR="00093648" w:rsidRPr="009D3C37">
              <w:rPr>
                <w:rFonts w:ascii="Trebuchet MS" w:hAnsi="Trebuchet MS"/>
                <w:spacing w:val="40"/>
              </w:rPr>
              <w:t xml:space="preserve"> </w:t>
            </w:r>
            <w:r w:rsidR="00093648" w:rsidRPr="009D3C37">
              <w:rPr>
                <w:rFonts w:ascii="Trebuchet MS" w:hAnsi="Trebuchet MS"/>
              </w:rPr>
              <w:t>of</w:t>
            </w:r>
            <w:r w:rsidR="00093648" w:rsidRPr="009D3C37">
              <w:rPr>
                <w:rFonts w:ascii="Trebuchet MS" w:hAnsi="Trebuchet MS"/>
                <w:spacing w:val="43"/>
              </w:rPr>
              <w:t xml:space="preserve"> </w:t>
            </w:r>
            <w:r w:rsidR="00093648" w:rsidRPr="009D3C37">
              <w:rPr>
                <w:rFonts w:ascii="Trebuchet MS" w:hAnsi="Trebuchet MS"/>
                <w:spacing w:val="16"/>
              </w:rPr>
              <w:t>Ethical</w:t>
            </w:r>
            <w:r w:rsidR="00093648" w:rsidRPr="009D3C37">
              <w:rPr>
                <w:rFonts w:ascii="Trebuchet MS" w:hAnsi="Trebuchet MS"/>
                <w:spacing w:val="44"/>
              </w:rPr>
              <w:t xml:space="preserve"> </w:t>
            </w:r>
            <w:r w:rsidR="00093648" w:rsidRPr="009D3C37">
              <w:rPr>
                <w:rFonts w:ascii="Trebuchet MS" w:hAnsi="Trebuchet MS"/>
                <w:spacing w:val="16"/>
              </w:rPr>
              <w:t>Conduct</w:t>
            </w:r>
            <w:r w:rsidR="00093648" w:rsidRPr="009D3C37">
              <w:rPr>
                <w:rFonts w:ascii="Trebuchet MS" w:hAnsi="Trebuchet MS"/>
                <w:spacing w:val="41"/>
              </w:rPr>
              <w:t xml:space="preserve"> </w:t>
            </w:r>
            <w:r w:rsidR="00093648" w:rsidRPr="009D3C37">
              <w:rPr>
                <w:rFonts w:ascii="Trebuchet MS" w:hAnsi="Trebuchet MS"/>
                <w:spacing w:val="10"/>
              </w:rPr>
              <w:t>in</w:t>
            </w:r>
            <w:r w:rsidR="00093648" w:rsidRPr="009D3C37">
              <w:rPr>
                <w:rFonts w:ascii="Trebuchet MS" w:hAnsi="Trebuchet MS"/>
                <w:spacing w:val="39"/>
              </w:rPr>
              <w:t xml:space="preserve"> </w:t>
            </w:r>
            <w:r w:rsidR="00093648" w:rsidRPr="009D3C37">
              <w:rPr>
                <w:rFonts w:ascii="Trebuchet MS" w:hAnsi="Trebuchet MS"/>
                <w:spacing w:val="16"/>
              </w:rPr>
              <w:t>Business</w:t>
            </w:r>
            <w:r w:rsidR="00093648" w:rsidRPr="009D3C37">
              <w:rPr>
                <w:rFonts w:ascii="Trebuchet MS" w:hAnsi="Trebuchet MS"/>
                <w:spacing w:val="50"/>
              </w:rPr>
              <w:t xml:space="preserve"> </w:t>
            </w:r>
            <w:r w:rsidR="00093648" w:rsidRPr="009D3C37">
              <w:rPr>
                <w:rFonts w:ascii="Trebuchet MS" w:hAnsi="Trebuchet MS"/>
                <w:spacing w:val="13"/>
              </w:rPr>
              <w:t>for</w:t>
            </w:r>
            <w:r w:rsidR="00093648" w:rsidRPr="009D3C37">
              <w:rPr>
                <w:rFonts w:ascii="Trebuchet MS" w:hAnsi="Trebuchet MS"/>
                <w:spacing w:val="40"/>
              </w:rPr>
              <w:t xml:space="preserve"> </w:t>
            </w:r>
            <w:r w:rsidR="00093648" w:rsidRPr="009D3C37">
              <w:rPr>
                <w:rFonts w:ascii="Trebuchet MS" w:hAnsi="Trebuchet MS"/>
                <w:spacing w:val="16"/>
              </w:rPr>
              <w:t>Bidders</w:t>
            </w:r>
            <w:r w:rsidR="00093648" w:rsidRPr="009D3C37">
              <w:rPr>
                <w:rFonts w:ascii="Trebuchet MS" w:hAnsi="Trebuchet MS"/>
                <w:spacing w:val="41"/>
              </w:rPr>
              <w:t xml:space="preserve"> </w:t>
            </w:r>
            <w:r w:rsidR="00093648" w:rsidRPr="009D3C37">
              <w:rPr>
                <w:rFonts w:ascii="Trebuchet MS" w:hAnsi="Trebuchet MS"/>
                <w:spacing w:val="12"/>
              </w:rPr>
              <w:t>and</w:t>
            </w:r>
            <w:r w:rsidR="00093648" w:rsidRPr="009D3C37">
              <w:rPr>
                <w:rFonts w:ascii="Trebuchet MS" w:hAnsi="Trebuchet MS"/>
                <w:spacing w:val="39"/>
              </w:rPr>
              <w:t xml:space="preserve"> </w:t>
            </w:r>
            <w:r w:rsidR="00093648" w:rsidRPr="009D3C37">
              <w:rPr>
                <w:rFonts w:ascii="Trebuchet MS" w:hAnsi="Trebuchet MS"/>
                <w:spacing w:val="16"/>
              </w:rPr>
              <w:t>Providers</w:t>
            </w:r>
            <w:r w:rsidR="00093648" w:rsidRPr="009D3C37">
              <w:rPr>
                <w:rFonts w:ascii="Trebuchet MS" w:hAnsi="Trebuchet MS"/>
                <w:spacing w:val="16"/>
              </w:rPr>
              <w:tab/>
            </w:r>
            <w:r w:rsidR="00093648" w:rsidRPr="009D3C37">
              <w:rPr>
                <w:rFonts w:ascii="Trebuchet MS" w:hAnsi="Trebuchet MS"/>
                <w:spacing w:val="19"/>
              </w:rPr>
              <w:t>49</w:t>
            </w:r>
          </w:hyperlink>
        </w:p>
        <w:p w:rsidR="00E57FEC" w:rsidRPr="009D3C37" w:rsidRDefault="005842A3">
          <w:pPr>
            <w:pStyle w:val="TOC1"/>
            <w:tabs>
              <w:tab w:val="right" w:leader="dot" w:pos="9319"/>
            </w:tabs>
            <w:spacing w:before="122"/>
            <w:rPr>
              <w:rFonts w:ascii="Trebuchet MS" w:hAnsi="Trebuchet MS"/>
            </w:rPr>
          </w:pPr>
          <w:hyperlink w:anchor="_TOC_250035" w:history="1">
            <w:r w:rsidR="00093648" w:rsidRPr="009D3C37">
              <w:rPr>
                <w:rFonts w:ascii="Trebuchet MS" w:hAnsi="Trebuchet MS"/>
                <w:spacing w:val="14"/>
              </w:rPr>
              <w:t>Form</w:t>
            </w:r>
            <w:r w:rsidR="00093648" w:rsidRPr="009D3C37">
              <w:rPr>
                <w:rFonts w:ascii="Trebuchet MS" w:hAnsi="Trebuchet MS"/>
                <w:spacing w:val="39"/>
              </w:rPr>
              <w:t xml:space="preserve"> </w:t>
            </w:r>
            <w:r w:rsidR="00093648" w:rsidRPr="009D3C37">
              <w:rPr>
                <w:rFonts w:ascii="Trebuchet MS" w:hAnsi="Trebuchet MS"/>
              </w:rPr>
              <w:t>of</w:t>
            </w:r>
            <w:r w:rsidR="00093648" w:rsidRPr="009D3C37">
              <w:rPr>
                <w:rFonts w:ascii="Trebuchet MS" w:hAnsi="Trebuchet MS"/>
                <w:spacing w:val="40"/>
              </w:rPr>
              <w:t xml:space="preserve"> </w:t>
            </w:r>
            <w:r w:rsidR="00093648" w:rsidRPr="009D3C37">
              <w:rPr>
                <w:rFonts w:ascii="Trebuchet MS" w:hAnsi="Trebuchet MS"/>
                <w:spacing w:val="13"/>
              </w:rPr>
              <w:t>Bid</w:t>
            </w:r>
            <w:r w:rsidR="00093648" w:rsidRPr="009D3C37">
              <w:rPr>
                <w:rFonts w:ascii="Trebuchet MS" w:hAnsi="Trebuchet MS"/>
                <w:spacing w:val="38"/>
              </w:rPr>
              <w:t xml:space="preserve"> </w:t>
            </w:r>
            <w:r w:rsidR="00093648" w:rsidRPr="009D3C37">
              <w:rPr>
                <w:rFonts w:ascii="Trebuchet MS" w:hAnsi="Trebuchet MS"/>
                <w:spacing w:val="16"/>
              </w:rPr>
              <w:t>Security</w:t>
            </w:r>
            <w:r w:rsidR="00093648" w:rsidRPr="009D3C37">
              <w:rPr>
                <w:rFonts w:ascii="Trebuchet MS" w:hAnsi="Trebuchet MS"/>
                <w:spacing w:val="39"/>
              </w:rPr>
              <w:t xml:space="preserve"> </w:t>
            </w:r>
            <w:r w:rsidR="00093648" w:rsidRPr="009D3C37">
              <w:rPr>
                <w:rFonts w:ascii="Trebuchet MS" w:hAnsi="Trebuchet MS"/>
              </w:rPr>
              <w:t>(</w:t>
            </w:r>
            <w:r w:rsidR="00093648" w:rsidRPr="009D3C37">
              <w:rPr>
                <w:rFonts w:ascii="Trebuchet MS" w:hAnsi="Trebuchet MS"/>
                <w:spacing w:val="-36"/>
              </w:rPr>
              <w:t xml:space="preserve"> </w:t>
            </w:r>
            <w:r w:rsidR="00093648" w:rsidRPr="009D3C37">
              <w:rPr>
                <w:rFonts w:ascii="Trebuchet MS" w:hAnsi="Trebuchet MS"/>
                <w:spacing w:val="14"/>
              </w:rPr>
              <w:t>Bank</w:t>
            </w:r>
            <w:r w:rsidR="00093648" w:rsidRPr="009D3C37">
              <w:rPr>
                <w:rFonts w:ascii="Trebuchet MS" w:hAnsi="Trebuchet MS"/>
                <w:spacing w:val="38"/>
              </w:rPr>
              <w:t xml:space="preserve"> </w:t>
            </w:r>
            <w:r w:rsidR="00093648" w:rsidRPr="009D3C37">
              <w:rPr>
                <w:rFonts w:ascii="Trebuchet MS" w:hAnsi="Trebuchet MS"/>
                <w:spacing w:val="16"/>
              </w:rPr>
              <w:t>Guarantee)</w:t>
            </w:r>
            <w:r w:rsidR="00093648" w:rsidRPr="009D3C37">
              <w:rPr>
                <w:rFonts w:ascii="Trebuchet MS" w:hAnsi="Trebuchet MS"/>
                <w:spacing w:val="16"/>
              </w:rPr>
              <w:tab/>
            </w:r>
            <w:r w:rsidR="00093648" w:rsidRPr="009D3C37">
              <w:rPr>
                <w:rFonts w:ascii="Trebuchet MS" w:hAnsi="Trebuchet MS"/>
                <w:spacing w:val="19"/>
              </w:rPr>
              <w:t>51</w:t>
            </w:r>
          </w:hyperlink>
        </w:p>
        <w:p w:rsidR="00E57FEC" w:rsidRPr="009D3C37" w:rsidRDefault="005842A3">
          <w:pPr>
            <w:pStyle w:val="TOC1"/>
            <w:tabs>
              <w:tab w:val="right" w:leader="dot" w:pos="9319"/>
            </w:tabs>
            <w:rPr>
              <w:rFonts w:ascii="Trebuchet MS" w:hAnsi="Trebuchet MS"/>
            </w:rPr>
          </w:pPr>
          <w:hyperlink w:anchor="_TOC_250034" w:history="1">
            <w:r w:rsidR="00093648" w:rsidRPr="009D3C37">
              <w:rPr>
                <w:rFonts w:ascii="Trebuchet MS" w:hAnsi="Trebuchet MS"/>
                <w:spacing w:val="14"/>
              </w:rPr>
              <w:t>Form</w:t>
            </w:r>
            <w:r w:rsidR="00093648" w:rsidRPr="009D3C37">
              <w:rPr>
                <w:rFonts w:ascii="Trebuchet MS" w:hAnsi="Trebuchet MS"/>
                <w:spacing w:val="39"/>
              </w:rPr>
              <w:t xml:space="preserve"> </w:t>
            </w:r>
            <w:r w:rsidR="00093648" w:rsidRPr="009D3C37">
              <w:rPr>
                <w:rFonts w:ascii="Trebuchet MS" w:hAnsi="Trebuchet MS"/>
              </w:rPr>
              <w:t>of</w:t>
            </w:r>
            <w:r w:rsidR="00093648" w:rsidRPr="009D3C37">
              <w:rPr>
                <w:rFonts w:ascii="Trebuchet MS" w:hAnsi="Trebuchet MS"/>
                <w:spacing w:val="40"/>
              </w:rPr>
              <w:t xml:space="preserve"> </w:t>
            </w:r>
            <w:r w:rsidR="00093648" w:rsidRPr="009D3C37">
              <w:rPr>
                <w:rFonts w:ascii="Trebuchet MS" w:hAnsi="Trebuchet MS"/>
                <w:spacing w:val="15"/>
              </w:rPr>
              <w:t>Bid-</w:t>
            </w:r>
            <w:r w:rsidR="00093648" w:rsidRPr="009D3C37">
              <w:rPr>
                <w:rFonts w:ascii="Trebuchet MS" w:hAnsi="Trebuchet MS"/>
                <w:spacing w:val="-35"/>
              </w:rPr>
              <w:t xml:space="preserve"> </w:t>
            </w:r>
            <w:r w:rsidR="00093648" w:rsidRPr="009D3C37">
              <w:rPr>
                <w:rFonts w:ascii="Trebuchet MS" w:hAnsi="Trebuchet MS"/>
                <w:spacing w:val="16"/>
              </w:rPr>
              <w:t>Securing</w:t>
            </w:r>
            <w:r w:rsidR="00093648" w:rsidRPr="009D3C37">
              <w:rPr>
                <w:rFonts w:ascii="Trebuchet MS" w:hAnsi="Trebuchet MS"/>
                <w:spacing w:val="39"/>
              </w:rPr>
              <w:t xml:space="preserve"> </w:t>
            </w:r>
            <w:r w:rsidR="00093648" w:rsidRPr="009D3C37">
              <w:rPr>
                <w:rFonts w:ascii="Trebuchet MS" w:hAnsi="Trebuchet MS"/>
                <w:spacing w:val="17"/>
              </w:rPr>
              <w:t>Declaration</w:t>
            </w:r>
            <w:r w:rsidR="00093648" w:rsidRPr="009D3C37">
              <w:rPr>
                <w:rFonts w:ascii="Trebuchet MS" w:hAnsi="Trebuchet MS"/>
                <w:spacing w:val="17"/>
              </w:rPr>
              <w:tab/>
            </w:r>
            <w:r w:rsidR="00093648" w:rsidRPr="009D3C37">
              <w:rPr>
                <w:rFonts w:ascii="Trebuchet MS" w:hAnsi="Trebuchet MS"/>
                <w:spacing w:val="19"/>
              </w:rPr>
              <w:t>53</w:t>
            </w:r>
          </w:hyperlink>
        </w:p>
        <w:p w:rsidR="00E57FEC" w:rsidRPr="009D3C37" w:rsidRDefault="005842A3">
          <w:pPr>
            <w:pStyle w:val="TOC1"/>
            <w:tabs>
              <w:tab w:val="right" w:leader="dot" w:pos="9319"/>
            </w:tabs>
            <w:spacing w:before="121"/>
            <w:rPr>
              <w:rFonts w:ascii="Trebuchet MS" w:hAnsi="Trebuchet MS"/>
            </w:rPr>
          </w:pPr>
          <w:hyperlink w:anchor="_TOC_250033" w:history="1">
            <w:r w:rsidR="00093648" w:rsidRPr="009D3C37">
              <w:rPr>
                <w:rFonts w:ascii="Trebuchet MS" w:hAnsi="Trebuchet MS"/>
                <w:spacing w:val="16"/>
              </w:rPr>
              <w:t>Technical</w:t>
            </w:r>
            <w:r w:rsidR="00093648" w:rsidRPr="009D3C37">
              <w:rPr>
                <w:rFonts w:ascii="Trebuchet MS" w:hAnsi="Trebuchet MS"/>
                <w:spacing w:val="41"/>
              </w:rPr>
              <w:t xml:space="preserve"> </w:t>
            </w:r>
            <w:r w:rsidR="00093648" w:rsidRPr="009D3C37">
              <w:rPr>
                <w:rFonts w:ascii="Trebuchet MS" w:hAnsi="Trebuchet MS"/>
                <w:spacing w:val="17"/>
              </w:rPr>
              <w:t>Documentation</w:t>
            </w:r>
            <w:r w:rsidR="00093648" w:rsidRPr="009D3C37">
              <w:rPr>
                <w:rFonts w:ascii="Trebuchet MS" w:hAnsi="Trebuchet MS"/>
                <w:spacing w:val="17"/>
              </w:rPr>
              <w:tab/>
            </w:r>
            <w:r w:rsidR="00093648" w:rsidRPr="009D3C37">
              <w:rPr>
                <w:rFonts w:ascii="Trebuchet MS" w:hAnsi="Trebuchet MS"/>
                <w:spacing w:val="19"/>
              </w:rPr>
              <w:t>54</w:t>
            </w:r>
          </w:hyperlink>
        </w:p>
        <w:p w:rsidR="00E57FEC" w:rsidRPr="009D3C37" w:rsidRDefault="005842A3">
          <w:pPr>
            <w:pStyle w:val="TOC1"/>
            <w:tabs>
              <w:tab w:val="right" w:leader="dot" w:pos="9319"/>
            </w:tabs>
            <w:rPr>
              <w:rFonts w:ascii="Trebuchet MS" w:hAnsi="Trebuchet MS"/>
            </w:rPr>
          </w:pPr>
          <w:hyperlink w:anchor="_TOC_250032" w:history="1">
            <w:r w:rsidR="00093648" w:rsidRPr="009D3C37">
              <w:rPr>
                <w:rFonts w:ascii="Trebuchet MS" w:hAnsi="Trebuchet MS"/>
                <w:spacing w:val="14"/>
              </w:rPr>
              <w:t>Site</w:t>
            </w:r>
            <w:r w:rsidR="00093648" w:rsidRPr="009D3C37">
              <w:rPr>
                <w:rFonts w:ascii="Trebuchet MS" w:hAnsi="Trebuchet MS"/>
                <w:spacing w:val="38"/>
              </w:rPr>
              <w:t xml:space="preserve"> </w:t>
            </w:r>
            <w:r w:rsidR="00093648" w:rsidRPr="009D3C37">
              <w:rPr>
                <w:rFonts w:ascii="Trebuchet MS" w:hAnsi="Trebuchet MS"/>
                <w:spacing w:val="17"/>
              </w:rPr>
              <w:t>Organization</w:t>
            </w:r>
            <w:r w:rsidR="00093648" w:rsidRPr="009D3C37">
              <w:rPr>
                <w:rFonts w:ascii="Trebuchet MS" w:hAnsi="Trebuchet MS"/>
                <w:spacing w:val="17"/>
              </w:rPr>
              <w:tab/>
            </w:r>
            <w:r w:rsidR="00093648" w:rsidRPr="009D3C37">
              <w:rPr>
                <w:rFonts w:ascii="Trebuchet MS" w:hAnsi="Trebuchet MS"/>
                <w:spacing w:val="19"/>
              </w:rPr>
              <w:t>55</w:t>
            </w:r>
          </w:hyperlink>
        </w:p>
        <w:p w:rsidR="00E57FEC" w:rsidRPr="009D3C37" w:rsidRDefault="005842A3">
          <w:pPr>
            <w:pStyle w:val="TOC1"/>
            <w:tabs>
              <w:tab w:val="right" w:leader="dot" w:pos="9319"/>
            </w:tabs>
            <w:rPr>
              <w:rFonts w:ascii="Trebuchet MS" w:hAnsi="Trebuchet MS"/>
            </w:rPr>
          </w:pPr>
          <w:hyperlink w:anchor="_TOC_250031" w:history="1">
            <w:r w:rsidR="00093648" w:rsidRPr="009D3C37">
              <w:rPr>
                <w:rFonts w:ascii="Trebuchet MS" w:hAnsi="Trebuchet MS"/>
                <w:spacing w:val="15"/>
              </w:rPr>
              <w:t>Method</w:t>
            </w:r>
            <w:r w:rsidR="00093648" w:rsidRPr="009D3C37">
              <w:rPr>
                <w:rFonts w:ascii="Trebuchet MS" w:hAnsi="Trebuchet MS"/>
                <w:spacing w:val="37"/>
              </w:rPr>
              <w:t xml:space="preserve"> </w:t>
            </w:r>
            <w:r w:rsidR="00093648" w:rsidRPr="009D3C37">
              <w:rPr>
                <w:rFonts w:ascii="Trebuchet MS" w:hAnsi="Trebuchet MS"/>
                <w:spacing w:val="16"/>
              </w:rPr>
              <w:t>Statement</w:t>
            </w:r>
            <w:r w:rsidR="00093648" w:rsidRPr="009D3C37">
              <w:rPr>
                <w:rFonts w:ascii="Trebuchet MS" w:hAnsi="Trebuchet MS"/>
                <w:spacing w:val="16"/>
              </w:rPr>
              <w:tab/>
            </w:r>
            <w:r w:rsidR="00093648" w:rsidRPr="009D3C37">
              <w:rPr>
                <w:rFonts w:ascii="Trebuchet MS" w:hAnsi="Trebuchet MS"/>
                <w:spacing w:val="19"/>
              </w:rPr>
              <w:t>56</w:t>
            </w:r>
          </w:hyperlink>
        </w:p>
        <w:p w:rsidR="00E57FEC" w:rsidRPr="009D3C37" w:rsidRDefault="005842A3">
          <w:pPr>
            <w:pStyle w:val="TOC1"/>
            <w:tabs>
              <w:tab w:val="right" w:leader="dot" w:pos="9319"/>
            </w:tabs>
            <w:spacing w:before="122"/>
            <w:rPr>
              <w:rFonts w:ascii="Trebuchet MS" w:hAnsi="Trebuchet MS"/>
            </w:rPr>
          </w:pPr>
          <w:hyperlink w:anchor="_TOC_250030" w:history="1">
            <w:r w:rsidR="00093648" w:rsidRPr="009D3C37">
              <w:rPr>
                <w:rFonts w:ascii="Trebuchet MS" w:hAnsi="Trebuchet MS"/>
                <w:spacing w:val="17"/>
              </w:rPr>
              <w:t>Mobilization</w:t>
            </w:r>
            <w:r w:rsidR="00093648" w:rsidRPr="009D3C37">
              <w:rPr>
                <w:rFonts w:ascii="Trebuchet MS" w:hAnsi="Trebuchet MS"/>
                <w:spacing w:val="40"/>
              </w:rPr>
              <w:t xml:space="preserve"> </w:t>
            </w:r>
            <w:r w:rsidR="00093648" w:rsidRPr="009D3C37">
              <w:rPr>
                <w:rFonts w:ascii="Trebuchet MS" w:hAnsi="Trebuchet MS"/>
                <w:spacing w:val="16"/>
              </w:rPr>
              <w:t>Schedule</w:t>
            </w:r>
            <w:r w:rsidR="00093648" w:rsidRPr="009D3C37">
              <w:rPr>
                <w:rFonts w:ascii="Trebuchet MS" w:hAnsi="Trebuchet MS"/>
                <w:spacing w:val="16"/>
              </w:rPr>
              <w:tab/>
            </w:r>
            <w:r w:rsidR="00093648" w:rsidRPr="009D3C37">
              <w:rPr>
                <w:rFonts w:ascii="Trebuchet MS" w:hAnsi="Trebuchet MS"/>
                <w:spacing w:val="19"/>
              </w:rPr>
              <w:t>57</w:t>
            </w:r>
          </w:hyperlink>
        </w:p>
        <w:p w:rsidR="00E57FEC" w:rsidRPr="009D3C37" w:rsidRDefault="005842A3">
          <w:pPr>
            <w:pStyle w:val="TOC1"/>
            <w:tabs>
              <w:tab w:val="right" w:leader="dot" w:pos="9319"/>
            </w:tabs>
            <w:rPr>
              <w:rFonts w:ascii="Trebuchet MS" w:hAnsi="Trebuchet MS"/>
            </w:rPr>
          </w:pPr>
          <w:hyperlink w:anchor="_TOC_250029" w:history="1">
            <w:r w:rsidR="00093648" w:rsidRPr="009D3C37">
              <w:rPr>
                <w:rFonts w:ascii="Trebuchet MS" w:hAnsi="Trebuchet MS"/>
                <w:spacing w:val="17"/>
              </w:rPr>
              <w:t>Construction</w:t>
            </w:r>
            <w:r w:rsidR="00093648" w:rsidRPr="009D3C37">
              <w:rPr>
                <w:rFonts w:ascii="Trebuchet MS" w:hAnsi="Trebuchet MS"/>
                <w:spacing w:val="40"/>
              </w:rPr>
              <w:t xml:space="preserve"> </w:t>
            </w:r>
            <w:r w:rsidR="00093648" w:rsidRPr="009D3C37">
              <w:rPr>
                <w:rFonts w:ascii="Trebuchet MS" w:hAnsi="Trebuchet MS"/>
                <w:spacing w:val="16"/>
              </w:rPr>
              <w:t>Schedule</w:t>
            </w:r>
            <w:r w:rsidR="00093648" w:rsidRPr="009D3C37">
              <w:rPr>
                <w:rFonts w:ascii="Trebuchet MS" w:hAnsi="Trebuchet MS"/>
                <w:spacing w:val="16"/>
              </w:rPr>
              <w:tab/>
            </w:r>
            <w:r w:rsidR="00093648" w:rsidRPr="009D3C37">
              <w:rPr>
                <w:rFonts w:ascii="Trebuchet MS" w:hAnsi="Trebuchet MS"/>
                <w:spacing w:val="19"/>
              </w:rPr>
              <w:t>58</w:t>
            </w:r>
          </w:hyperlink>
        </w:p>
        <w:p w:rsidR="00E57FEC" w:rsidRPr="009D3C37" w:rsidRDefault="005842A3">
          <w:pPr>
            <w:pStyle w:val="TOC1"/>
            <w:tabs>
              <w:tab w:val="right" w:leader="dot" w:pos="9319"/>
            </w:tabs>
            <w:spacing w:before="122"/>
            <w:rPr>
              <w:rFonts w:ascii="Trebuchet MS" w:hAnsi="Trebuchet MS"/>
            </w:rPr>
          </w:pPr>
          <w:hyperlink w:anchor="_TOC_250028" w:history="1">
            <w:r w:rsidR="00093648" w:rsidRPr="009D3C37">
              <w:rPr>
                <w:rFonts w:ascii="Trebuchet MS" w:hAnsi="Trebuchet MS"/>
                <w:spacing w:val="13"/>
              </w:rPr>
              <w:t>Code</w:t>
            </w:r>
            <w:r w:rsidR="00093648" w:rsidRPr="009D3C37">
              <w:rPr>
                <w:rFonts w:ascii="Trebuchet MS" w:hAnsi="Trebuchet MS"/>
                <w:spacing w:val="39"/>
              </w:rPr>
              <w:t xml:space="preserve"> </w:t>
            </w:r>
            <w:r w:rsidR="00093648" w:rsidRPr="009D3C37">
              <w:rPr>
                <w:rFonts w:ascii="Trebuchet MS" w:hAnsi="Trebuchet MS"/>
              </w:rPr>
              <w:t>of</w:t>
            </w:r>
            <w:r w:rsidR="00093648" w:rsidRPr="009D3C37">
              <w:rPr>
                <w:rFonts w:ascii="Trebuchet MS" w:hAnsi="Trebuchet MS"/>
                <w:spacing w:val="42"/>
              </w:rPr>
              <w:t xml:space="preserve"> </w:t>
            </w:r>
            <w:r w:rsidR="00093648" w:rsidRPr="009D3C37">
              <w:rPr>
                <w:rFonts w:ascii="Trebuchet MS" w:hAnsi="Trebuchet MS"/>
                <w:spacing w:val="15"/>
              </w:rPr>
              <w:t>Conduct</w:t>
            </w:r>
            <w:r w:rsidR="00093648" w:rsidRPr="009D3C37">
              <w:rPr>
                <w:rFonts w:ascii="Trebuchet MS" w:hAnsi="Trebuchet MS"/>
                <w:spacing w:val="41"/>
              </w:rPr>
              <w:t xml:space="preserve"> </w:t>
            </w:r>
            <w:r w:rsidR="00093648" w:rsidRPr="009D3C37">
              <w:rPr>
                <w:rFonts w:ascii="Trebuchet MS" w:hAnsi="Trebuchet MS"/>
                <w:spacing w:val="13"/>
              </w:rPr>
              <w:t>for</w:t>
            </w:r>
            <w:r w:rsidR="00093648" w:rsidRPr="009D3C37">
              <w:rPr>
                <w:rFonts w:ascii="Trebuchet MS" w:hAnsi="Trebuchet MS"/>
                <w:spacing w:val="42"/>
              </w:rPr>
              <w:t xml:space="preserve"> </w:t>
            </w:r>
            <w:r w:rsidR="00093648" w:rsidRPr="009D3C37">
              <w:rPr>
                <w:rFonts w:ascii="Trebuchet MS" w:hAnsi="Trebuchet MS"/>
                <w:spacing w:val="16"/>
              </w:rPr>
              <w:t>Contractor’</w:t>
            </w:r>
            <w:r w:rsidR="00093648" w:rsidRPr="009D3C37">
              <w:rPr>
                <w:rFonts w:ascii="Trebuchet MS" w:hAnsi="Trebuchet MS"/>
                <w:spacing w:val="-35"/>
              </w:rPr>
              <w:t xml:space="preserve"> </w:t>
            </w:r>
            <w:r w:rsidR="00093648" w:rsidRPr="009D3C37">
              <w:rPr>
                <w:rFonts w:ascii="Trebuchet MS" w:hAnsi="Trebuchet MS"/>
              </w:rPr>
              <w:t>s</w:t>
            </w:r>
            <w:r w:rsidR="00093648" w:rsidRPr="009D3C37">
              <w:rPr>
                <w:rFonts w:ascii="Trebuchet MS" w:hAnsi="Trebuchet MS"/>
                <w:spacing w:val="39"/>
              </w:rPr>
              <w:t xml:space="preserve"> </w:t>
            </w:r>
            <w:r w:rsidR="00093648" w:rsidRPr="009D3C37">
              <w:rPr>
                <w:rFonts w:ascii="Trebuchet MS" w:hAnsi="Trebuchet MS"/>
                <w:spacing w:val="17"/>
              </w:rPr>
              <w:t>Personnel</w:t>
            </w:r>
            <w:r w:rsidR="00093648" w:rsidRPr="009D3C37">
              <w:rPr>
                <w:rFonts w:ascii="Trebuchet MS" w:hAnsi="Trebuchet MS"/>
                <w:spacing w:val="40"/>
              </w:rPr>
              <w:t xml:space="preserve"> </w:t>
            </w:r>
            <w:r w:rsidR="00093648" w:rsidRPr="009D3C37">
              <w:rPr>
                <w:rFonts w:ascii="Trebuchet MS" w:hAnsi="Trebuchet MS"/>
                <w:spacing w:val="14"/>
              </w:rPr>
              <w:t>Form</w:t>
            </w:r>
            <w:r w:rsidR="00093648" w:rsidRPr="009D3C37">
              <w:rPr>
                <w:rFonts w:ascii="Trebuchet MS" w:hAnsi="Trebuchet MS"/>
                <w:spacing w:val="14"/>
              </w:rPr>
              <w:tab/>
            </w:r>
            <w:r w:rsidR="00093648" w:rsidRPr="009D3C37">
              <w:rPr>
                <w:rFonts w:ascii="Trebuchet MS" w:hAnsi="Trebuchet MS"/>
                <w:spacing w:val="19"/>
              </w:rPr>
              <w:t>59</w:t>
            </w:r>
          </w:hyperlink>
        </w:p>
        <w:p w:rsidR="00E57FEC" w:rsidRPr="009D3C37" w:rsidRDefault="005842A3">
          <w:pPr>
            <w:pStyle w:val="TOC1"/>
            <w:tabs>
              <w:tab w:val="right" w:leader="dot" w:pos="9319"/>
            </w:tabs>
            <w:rPr>
              <w:rFonts w:ascii="Trebuchet MS" w:hAnsi="Trebuchet MS"/>
            </w:rPr>
          </w:pPr>
          <w:hyperlink w:anchor="_TOC_250027" w:history="1">
            <w:r w:rsidR="00093648" w:rsidRPr="009D3C37">
              <w:rPr>
                <w:rFonts w:ascii="Trebuchet MS" w:hAnsi="Trebuchet MS"/>
                <w:spacing w:val="15"/>
              </w:rPr>
              <w:t>Forms</w:t>
            </w:r>
            <w:r w:rsidR="00093648" w:rsidRPr="009D3C37">
              <w:rPr>
                <w:rFonts w:ascii="Trebuchet MS" w:hAnsi="Trebuchet MS"/>
                <w:spacing w:val="36"/>
              </w:rPr>
              <w:t xml:space="preserve"> </w:t>
            </w:r>
            <w:r w:rsidR="00093648" w:rsidRPr="009D3C37">
              <w:rPr>
                <w:rFonts w:ascii="Trebuchet MS" w:hAnsi="Trebuchet MS"/>
                <w:spacing w:val="13"/>
              </w:rPr>
              <w:t>for</w:t>
            </w:r>
            <w:r w:rsidR="00093648" w:rsidRPr="009D3C37">
              <w:rPr>
                <w:rFonts w:ascii="Trebuchet MS" w:hAnsi="Trebuchet MS"/>
                <w:spacing w:val="38"/>
              </w:rPr>
              <w:t xml:space="preserve"> </w:t>
            </w:r>
            <w:r w:rsidR="00093648" w:rsidRPr="009D3C37">
              <w:rPr>
                <w:rFonts w:ascii="Trebuchet MS" w:hAnsi="Trebuchet MS"/>
                <w:spacing w:val="13"/>
              </w:rPr>
              <w:t>Key</w:t>
            </w:r>
            <w:r w:rsidR="00093648" w:rsidRPr="009D3C37">
              <w:rPr>
                <w:rFonts w:ascii="Trebuchet MS" w:hAnsi="Trebuchet MS"/>
                <w:spacing w:val="38"/>
              </w:rPr>
              <w:t xml:space="preserve"> </w:t>
            </w:r>
            <w:r w:rsidR="00093648" w:rsidRPr="009D3C37">
              <w:rPr>
                <w:rFonts w:ascii="Trebuchet MS" w:hAnsi="Trebuchet MS"/>
                <w:spacing w:val="16"/>
              </w:rPr>
              <w:t>Personnel</w:t>
            </w:r>
            <w:r w:rsidR="00093648" w:rsidRPr="009D3C37">
              <w:rPr>
                <w:rFonts w:ascii="Trebuchet MS" w:hAnsi="Trebuchet MS"/>
                <w:spacing w:val="16"/>
              </w:rPr>
              <w:tab/>
            </w:r>
            <w:r w:rsidR="00093648" w:rsidRPr="009D3C37">
              <w:rPr>
                <w:rFonts w:ascii="Trebuchet MS" w:hAnsi="Trebuchet MS"/>
                <w:spacing w:val="19"/>
              </w:rPr>
              <w:t>63</w:t>
            </w:r>
          </w:hyperlink>
        </w:p>
        <w:p w:rsidR="00E57FEC" w:rsidRPr="009D3C37" w:rsidRDefault="005842A3">
          <w:pPr>
            <w:pStyle w:val="TOC1"/>
            <w:tabs>
              <w:tab w:val="right" w:leader="dot" w:pos="9319"/>
            </w:tabs>
            <w:rPr>
              <w:rFonts w:ascii="Trebuchet MS" w:hAnsi="Trebuchet MS"/>
            </w:rPr>
          </w:pPr>
          <w:hyperlink w:anchor="_TOC_250026" w:history="1">
            <w:r w:rsidR="00093648" w:rsidRPr="009D3C37">
              <w:rPr>
                <w:rFonts w:ascii="Trebuchet MS" w:hAnsi="Trebuchet MS"/>
                <w:spacing w:val="14"/>
              </w:rPr>
              <w:t>Form</w:t>
            </w:r>
            <w:r w:rsidR="00093648" w:rsidRPr="009D3C37">
              <w:rPr>
                <w:rFonts w:ascii="Trebuchet MS" w:hAnsi="Trebuchet MS"/>
                <w:spacing w:val="40"/>
              </w:rPr>
              <w:t xml:space="preserve"> </w:t>
            </w:r>
            <w:r w:rsidR="00093648" w:rsidRPr="009D3C37">
              <w:rPr>
                <w:rFonts w:ascii="Trebuchet MS" w:hAnsi="Trebuchet MS"/>
              </w:rPr>
              <w:t>–</w:t>
            </w:r>
            <w:r w:rsidR="00093648" w:rsidRPr="009D3C37">
              <w:rPr>
                <w:rFonts w:ascii="Trebuchet MS" w:hAnsi="Trebuchet MS"/>
                <w:spacing w:val="39"/>
              </w:rPr>
              <w:t xml:space="preserve"> </w:t>
            </w:r>
            <w:r w:rsidR="00093648" w:rsidRPr="009D3C37">
              <w:rPr>
                <w:rFonts w:ascii="Trebuchet MS" w:hAnsi="Trebuchet MS"/>
              </w:rPr>
              <w:t>1:</w:t>
            </w:r>
            <w:r w:rsidR="00093648" w:rsidRPr="009D3C37">
              <w:rPr>
                <w:rFonts w:ascii="Trebuchet MS" w:hAnsi="Trebuchet MS"/>
                <w:spacing w:val="40"/>
              </w:rPr>
              <w:t xml:space="preserve"> </w:t>
            </w:r>
            <w:r w:rsidR="00093648" w:rsidRPr="009D3C37">
              <w:rPr>
                <w:rFonts w:ascii="Trebuchet MS" w:hAnsi="Trebuchet MS"/>
                <w:spacing w:val="16"/>
              </w:rPr>
              <w:t>Proposed</w:t>
            </w:r>
            <w:r w:rsidR="00093648" w:rsidRPr="009D3C37">
              <w:rPr>
                <w:rFonts w:ascii="Trebuchet MS" w:hAnsi="Trebuchet MS"/>
                <w:spacing w:val="37"/>
              </w:rPr>
              <w:t xml:space="preserve"> </w:t>
            </w:r>
            <w:r w:rsidR="00093648" w:rsidRPr="009D3C37">
              <w:rPr>
                <w:rFonts w:ascii="Trebuchet MS" w:hAnsi="Trebuchet MS"/>
                <w:spacing w:val="16"/>
              </w:rPr>
              <w:t>Personnel</w:t>
            </w:r>
            <w:r w:rsidR="00093648" w:rsidRPr="009D3C37">
              <w:rPr>
                <w:rFonts w:ascii="Trebuchet MS" w:hAnsi="Trebuchet MS"/>
                <w:spacing w:val="16"/>
              </w:rPr>
              <w:tab/>
            </w:r>
            <w:r w:rsidR="00093648" w:rsidRPr="009D3C37">
              <w:rPr>
                <w:rFonts w:ascii="Trebuchet MS" w:hAnsi="Trebuchet MS"/>
                <w:spacing w:val="19"/>
              </w:rPr>
              <w:t>63</w:t>
            </w:r>
          </w:hyperlink>
        </w:p>
        <w:p w:rsidR="00E57FEC" w:rsidRPr="009D3C37" w:rsidRDefault="005842A3">
          <w:pPr>
            <w:pStyle w:val="TOC1"/>
            <w:tabs>
              <w:tab w:val="right" w:leader="dot" w:pos="9319"/>
            </w:tabs>
            <w:spacing w:before="121"/>
            <w:rPr>
              <w:rFonts w:ascii="Trebuchet MS" w:hAnsi="Trebuchet MS"/>
            </w:rPr>
          </w:pPr>
          <w:hyperlink w:anchor="_TOC_250025" w:history="1">
            <w:r w:rsidR="00093648" w:rsidRPr="009D3C37">
              <w:rPr>
                <w:rFonts w:ascii="Trebuchet MS" w:hAnsi="Trebuchet MS"/>
                <w:spacing w:val="14"/>
              </w:rPr>
              <w:t>Form</w:t>
            </w:r>
            <w:r w:rsidR="00093648" w:rsidRPr="009D3C37">
              <w:rPr>
                <w:rFonts w:ascii="Trebuchet MS" w:hAnsi="Trebuchet MS"/>
                <w:spacing w:val="41"/>
              </w:rPr>
              <w:t xml:space="preserve"> </w:t>
            </w:r>
            <w:r w:rsidR="00093648" w:rsidRPr="009D3C37">
              <w:rPr>
                <w:rFonts w:ascii="Trebuchet MS" w:hAnsi="Trebuchet MS"/>
              </w:rPr>
              <w:t>–</w:t>
            </w:r>
            <w:r w:rsidR="00093648" w:rsidRPr="009D3C37">
              <w:rPr>
                <w:rFonts w:ascii="Trebuchet MS" w:hAnsi="Trebuchet MS"/>
                <w:spacing w:val="39"/>
              </w:rPr>
              <w:t xml:space="preserve"> </w:t>
            </w:r>
            <w:r w:rsidR="00093648" w:rsidRPr="009D3C37">
              <w:rPr>
                <w:rFonts w:ascii="Trebuchet MS" w:hAnsi="Trebuchet MS"/>
              </w:rPr>
              <w:t xml:space="preserve">2:  </w:t>
            </w:r>
            <w:r w:rsidR="00093648" w:rsidRPr="009D3C37">
              <w:rPr>
                <w:rFonts w:ascii="Trebuchet MS" w:hAnsi="Trebuchet MS"/>
                <w:spacing w:val="5"/>
              </w:rPr>
              <w:t xml:space="preserve"> </w:t>
            </w:r>
            <w:r w:rsidR="00093648" w:rsidRPr="009D3C37">
              <w:rPr>
                <w:rFonts w:ascii="Trebuchet MS" w:hAnsi="Trebuchet MS"/>
                <w:spacing w:val="10"/>
              </w:rPr>
              <w:t>CV</w:t>
            </w:r>
            <w:r w:rsidR="00093648" w:rsidRPr="009D3C37">
              <w:rPr>
                <w:rFonts w:ascii="Trebuchet MS" w:hAnsi="Trebuchet MS"/>
                <w:spacing w:val="38"/>
              </w:rPr>
              <w:t xml:space="preserve"> </w:t>
            </w:r>
            <w:r w:rsidR="00093648" w:rsidRPr="009D3C37">
              <w:rPr>
                <w:rFonts w:ascii="Trebuchet MS" w:hAnsi="Trebuchet MS"/>
              </w:rPr>
              <w:t>of</w:t>
            </w:r>
            <w:r w:rsidR="00093648" w:rsidRPr="009D3C37">
              <w:rPr>
                <w:rFonts w:ascii="Trebuchet MS" w:hAnsi="Trebuchet MS"/>
                <w:spacing w:val="42"/>
              </w:rPr>
              <w:t xml:space="preserve"> </w:t>
            </w:r>
            <w:r w:rsidR="00093648" w:rsidRPr="009D3C37">
              <w:rPr>
                <w:rFonts w:ascii="Trebuchet MS" w:hAnsi="Trebuchet MS"/>
                <w:spacing w:val="16"/>
              </w:rPr>
              <w:t>Proposed</w:t>
            </w:r>
            <w:r w:rsidR="00093648" w:rsidRPr="009D3C37">
              <w:rPr>
                <w:rFonts w:ascii="Trebuchet MS" w:hAnsi="Trebuchet MS"/>
                <w:spacing w:val="38"/>
              </w:rPr>
              <w:t xml:space="preserve"> </w:t>
            </w:r>
            <w:r w:rsidR="00093648" w:rsidRPr="009D3C37">
              <w:rPr>
                <w:rFonts w:ascii="Trebuchet MS" w:hAnsi="Trebuchet MS"/>
                <w:spacing w:val="16"/>
              </w:rPr>
              <w:t>Personnel</w:t>
            </w:r>
            <w:r w:rsidR="00093648" w:rsidRPr="009D3C37">
              <w:rPr>
                <w:rFonts w:ascii="Trebuchet MS" w:hAnsi="Trebuchet MS"/>
                <w:spacing w:val="16"/>
              </w:rPr>
              <w:tab/>
            </w:r>
            <w:r w:rsidR="00093648" w:rsidRPr="009D3C37">
              <w:rPr>
                <w:rFonts w:ascii="Trebuchet MS" w:hAnsi="Trebuchet MS"/>
                <w:spacing w:val="19"/>
              </w:rPr>
              <w:t>64</w:t>
            </w:r>
          </w:hyperlink>
        </w:p>
        <w:p w:rsidR="00E57FEC" w:rsidRPr="009D3C37" w:rsidRDefault="005842A3">
          <w:pPr>
            <w:pStyle w:val="TOC1"/>
            <w:tabs>
              <w:tab w:val="right" w:leader="dot" w:pos="9319"/>
            </w:tabs>
            <w:rPr>
              <w:rFonts w:ascii="Trebuchet MS" w:hAnsi="Trebuchet MS"/>
            </w:rPr>
          </w:pPr>
          <w:hyperlink w:anchor="_TOC_250024" w:history="1">
            <w:r w:rsidR="00093648" w:rsidRPr="009D3C37">
              <w:rPr>
                <w:rFonts w:ascii="Trebuchet MS" w:hAnsi="Trebuchet MS"/>
                <w:spacing w:val="15"/>
              </w:rPr>
              <w:t>Forms</w:t>
            </w:r>
            <w:r w:rsidR="00093648" w:rsidRPr="009D3C37">
              <w:rPr>
                <w:rFonts w:ascii="Trebuchet MS" w:hAnsi="Trebuchet MS"/>
                <w:spacing w:val="36"/>
              </w:rPr>
              <w:t xml:space="preserve"> </w:t>
            </w:r>
            <w:r w:rsidR="00093648" w:rsidRPr="009D3C37">
              <w:rPr>
                <w:rFonts w:ascii="Trebuchet MS" w:hAnsi="Trebuchet MS"/>
                <w:spacing w:val="13"/>
              </w:rPr>
              <w:t>for</w:t>
            </w:r>
            <w:r w:rsidR="00093648" w:rsidRPr="009D3C37">
              <w:rPr>
                <w:rFonts w:ascii="Trebuchet MS" w:hAnsi="Trebuchet MS"/>
                <w:spacing w:val="38"/>
              </w:rPr>
              <w:t xml:space="preserve"> </w:t>
            </w:r>
            <w:r w:rsidR="00093648" w:rsidRPr="009D3C37">
              <w:rPr>
                <w:rFonts w:ascii="Trebuchet MS" w:hAnsi="Trebuchet MS"/>
                <w:spacing w:val="16"/>
              </w:rPr>
              <w:t>Equipment</w:t>
            </w:r>
            <w:r w:rsidR="00093648" w:rsidRPr="009D3C37">
              <w:rPr>
                <w:rFonts w:ascii="Trebuchet MS" w:hAnsi="Trebuchet MS"/>
                <w:spacing w:val="16"/>
              </w:rPr>
              <w:tab/>
            </w:r>
            <w:r w:rsidR="00093648" w:rsidRPr="009D3C37">
              <w:rPr>
                <w:rFonts w:ascii="Trebuchet MS" w:hAnsi="Trebuchet MS"/>
                <w:spacing w:val="19"/>
              </w:rPr>
              <w:t>66</w:t>
            </w:r>
          </w:hyperlink>
        </w:p>
        <w:p w:rsidR="00E57FEC" w:rsidRPr="009D3C37" w:rsidRDefault="005842A3">
          <w:pPr>
            <w:pStyle w:val="TOC1"/>
            <w:tabs>
              <w:tab w:val="right" w:leader="dot" w:pos="9319"/>
            </w:tabs>
            <w:spacing w:before="122"/>
            <w:rPr>
              <w:rFonts w:ascii="Trebuchet MS" w:hAnsi="Trebuchet MS"/>
            </w:rPr>
          </w:pPr>
          <w:hyperlink w:anchor="_TOC_250023" w:history="1">
            <w:r w:rsidR="00093648" w:rsidRPr="009D3C37">
              <w:rPr>
                <w:rFonts w:ascii="Trebuchet MS" w:hAnsi="Trebuchet MS"/>
                <w:spacing w:val="14"/>
              </w:rPr>
              <w:t>FORM</w:t>
            </w:r>
            <w:r w:rsidR="00093648" w:rsidRPr="009D3C37">
              <w:rPr>
                <w:rFonts w:ascii="Trebuchet MS" w:hAnsi="Trebuchet MS"/>
                <w:spacing w:val="38"/>
              </w:rPr>
              <w:t xml:space="preserve"> </w:t>
            </w:r>
            <w:r w:rsidR="00093648" w:rsidRPr="009D3C37">
              <w:rPr>
                <w:rFonts w:ascii="Trebuchet MS" w:hAnsi="Trebuchet MS"/>
              </w:rPr>
              <w:t>3</w:t>
            </w:r>
            <w:r w:rsidR="00093648" w:rsidRPr="009D3C37">
              <w:rPr>
                <w:rFonts w:ascii="Trebuchet MS" w:hAnsi="Trebuchet MS"/>
              </w:rPr>
              <w:tab/>
            </w:r>
            <w:r w:rsidR="00093648" w:rsidRPr="009D3C37">
              <w:rPr>
                <w:rFonts w:ascii="Trebuchet MS" w:hAnsi="Trebuchet MS"/>
                <w:spacing w:val="19"/>
              </w:rPr>
              <w:t>66</w:t>
            </w:r>
          </w:hyperlink>
        </w:p>
        <w:p w:rsidR="00E57FEC" w:rsidRPr="009D3C37" w:rsidRDefault="005842A3">
          <w:pPr>
            <w:pStyle w:val="TOC1"/>
            <w:tabs>
              <w:tab w:val="right" w:leader="dot" w:pos="9319"/>
            </w:tabs>
            <w:rPr>
              <w:rFonts w:ascii="Trebuchet MS" w:hAnsi="Trebuchet MS"/>
            </w:rPr>
          </w:pPr>
          <w:hyperlink w:anchor="_TOC_250022" w:history="1">
            <w:r w:rsidR="00093648" w:rsidRPr="009D3C37">
              <w:rPr>
                <w:rFonts w:ascii="Trebuchet MS" w:hAnsi="Trebuchet MS"/>
                <w:spacing w:val="17"/>
              </w:rPr>
              <w:t>Qualification</w:t>
            </w:r>
            <w:r w:rsidR="00093648" w:rsidRPr="009D3C37">
              <w:rPr>
                <w:rFonts w:ascii="Trebuchet MS" w:hAnsi="Trebuchet MS"/>
                <w:spacing w:val="37"/>
              </w:rPr>
              <w:t xml:space="preserve"> </w:t>
            </w:r>
            <w:r w:rsidR="00093648" w:rsidRPr="009D3C37">
              <w:rPr>
                <w:rFonts w:ascii="Trebuchet MS" w:hAnsi="Trebuchet MS"/>
                <w:spacing w:val="15"/>
              </w:rPr>
              <w:t>Forms</w:t>
            </w:r>
            <w:r w:rsidR="00093648" w:rsidRPr="009D3C37">
              <w:rPr>
                <w:rFonts w:ascii="Trebuchet MS" w:hAnsi="Trebuchet MS"/>
                <w:spacing w:val="15"/>
              </w:rPr>
              <w:tab/>
            </w:r>
            <w:r w:rsidR="00093648" w:rsidRPr="009D3C37">
              <w:rPr>
                <w:rFonts w:ascii="Trebuchet MS" w:hAnsi="Trebuchet MS"/>
                <w:spacing w:val="19"/>
              </w:rPr>
              <w:t>67</w:t>
            </w:r>
          </w:hyperlink>
        </w:p>
        <w:p w:rsidR="00E57FEC" w:rsidRPr="009D3C37" w:rsidRDefault="005842A3">
          <w:pPr>
            <w:pStyle w:val="TOC1"/>
            <w:tabs>
              <w:tab w:val="right" w:leader="dot" w:pos="9319"/>
            </w:tabs>
            <w:rPr>
              <w:rFonts w:ascii="Trebuchet MS" w:hAnsi="Trebuchet MS"/>
            </w:rPr>
          </w:pPr>
          <w:hyperlink w:anchor="_TOC_250021" w:history="1">
            <w:r w:rsidR="00093648" w:rsidRPr="009D3C37">
              <w:rPr>
                <w:rFonts w:ascii="Trebuchet MS" w:hAnsi="Trebuchet MS"/>
                <w:spacing w:val="14"/>
              </w:rPr>
              <w:t>Form</w:t>
            </w:r>
            <w:r w:rsidR="00093648" w:rsidRPr="009D3C37">
              <w:rPr>
                <w:rFonts w:ascii="Trebuchet MS" w:hAnsi="Trebuchet MS"/>
                <w:spacing w:val="39"/>
              </w:rPr>
              <w:t xml:space="preserve"> </w:t>
            </w:r>
            <w:r w:rsidR="00093648" w:rsidRPr="009D3C37">
              <w:rPr>
                <w:rFonts w:ascii="Trebuchet MS" w:hAnsi="Trebuchet MS"/>
              </w:rPr>
              <w:t>4</w:t>
            </w:r>
            <w:r w:rsidR="00093648" w:rsidRPr="009D3C37">
              <w:rPr>
                <w:rFonts w:ascii="Trebuchet MS" w:hAnsi="Trebuchet MS"/>
              </w:rPr>
              <w:tab/>
            </w:r>
            <w:r w:rsidR="00093648" w:rsidRPr="009D3C37">
              <w:rPr>
                <w:rFonts w:ascii="Trebuchet MS" w:hAnsi="Trebuchet MS"/>
                <w:spacing w:val="19"/>
              </w:rPr>
              <w:t>68</w:t>
            </w:r>
          </w:hyperlink>
        </w:p>
        <w:p w:rsidR="00E57FEC" w:rsidRPr="009D3C37" w:rsidRDefault="005842A3">
          <w:pPr>
            <w:pStyle w:val="TOC1"/>
            <w:tabs>
              <w:tab w:val="right" w:leader="dot" w:pos="9319"/>
            </w:tabs>
            <w:spacing w:before="121"/>
            <w:rPr>
              <w:rFonts w:ascii="Trebuchet MS" w:hAnsi="Trebuchet MS"/>
            </w:rPr>
          </w:pPr>
          <w:hyperlink w:anchor="_TOC_250020" w:history="1">
            <w:r w:rsidR="00093648" w:rsidRPr="009D3C37">
              <w:rPr>
                <w:rFonts w:ascii="Trebuchet MS" w:hAnsi="Trebuchet MS"/>
                <w:spacing w:val="15"/>
              </w:rPr>
              <w:t>Bidder</w:t>
            </w:r>
            <w:r w:rsidR="00093648" w:rsidRPr="009D3C37">
              <w:rPr>
                <w:rFonts w:ascii="Trebuchet MS" w:hAnsi="Trebuchet MS"/>
                <w:spacing w:val="38"/>
              </w:rPr>
              <w:t xml:space="preserve"> </w:t>
            </w:r>
            <w:r w:rsidR="00093648" w:rsidRPr="009D3C37">
              <w:rPr>
                <w:rFonts w:ascii="Trebuchet MS" w:hAnsi="Trebuchet MS"/>
                <w:spacing w:val="17"/>
              </w:rPr>
              <w:t>Information</w:t>
            </w:r>
            <w:r w:rsidR="00093648" w:rsidRPr="009D3C37">
              <w:rPr>
                <w:rFonts w:ascii="Trebuchet MS" w:hAnsi="Trebuchet MS"/>
                <w:spacing w:val="37"/>
              </w:rPr>
              <w:t xml:space="preserve"> </w:t>
            </w:r>
            <w:r w:rsidR="00093648" w:rsidRPr="009D3C37">
              <w:rPr>
                <w:rFonts w:ascii="Trebuchet MS" w:hAnsi="Trebuchet MS"/>
                <w:spacing w:val="14"/>
              </w:rPr>
              <w:t>Sheet</w:t>
            </w:r>
            <w:r w:rsidR="00093648" w:rsidRPr="009D3C37">
              <w:rPr>
                <w:rFonts w:ascii="Trebuchet MS" w:hAnsi="Trebuchet MS"/>
                <w:spacing w:val="14"/>
              </w:rPr>
              <w:tab/>
            </w:r>
            <w:r w:rsidR="00093648" w:rsidRPr="009D3C37">
              <w:rPr>
                <w:rFonts w:ascii="Trebuchet MS" w:hAnsi="Trebuchet MS"/>
                <w:spacing w:val="19"/>
              </w:rPr>
              <w:t>68</w:t>
            </w:r>
          </w:hyperlink>
        </w:p>
        <w:p w:rsidR="00E57FEC" w:rsidRPr="009D3C37" w:rsidRDefault="005842A3">
          <w:pPr>
            <w:pStyle w:val="TOC1"/>
            <w:tabs>
              <w:tab w:val="right" w:leader="dot" w:pos="9319"/>
            </w:tabs>
            <w:rPr>
              <w:rFonts w:ascii="Trebuchet MS" w:hAnsi="Trebuchet MS"/>
            </w:rPr>
          </w:pPr>
          <w:hyperlink w:anchor="_TOC_250019" w:history="1">
            <w:r w:rsidR="00093648" w:rsidRPr="009D3C37">
              <w:rPr>
                <w:rFonts w:ascii="Trebuchet MS" w:hAnsi="Trebuchet MS"/>
                <w:spacing w:val="14"/>
              </w:rPr>
              <w:t>Form</w:t>
            </w:r>
            <w:r w:rsidR="00093648" w:rsidRPr="009D3C37">
              <w:rPr>
                <w:rFonts w:ascii="Trebuchet MS" w:hAnsi="Trebuchet MS"/>
                <w:spacing w:val="39"/>
              </w:rPr>
              <w:t xml:space="preserve"> </w:t>
            </w:r>
            <w:r w:rsidR="00093648" w:rsidRPr="009D3C37">
              <w:rPr>
                <w:rFonts w:ascii="Trebuchet MS" w:hAnsi="Trebuchet MS"/>
              </w:rPr>
              <w:t>4</w:t>
            </w:r>
            <w:r w:rsidR="00093648" w:rsidRPr="009D3C37">
              <w:rPr>
                <w:rFonts w:ascii="Trebuchet MS" w:hAnsi="Trebuchet MS"/>
                <w:spacing w:val="38"/>
              </w:rPr>
              <w:t xml:space="preserve"> </w:t>
            </w:r>
            <w:r w:rsidR="00093648" w:rsidRPr="009D3C37">
              <w:rPr>
                <w:rFonts w:ascii="Trebuchet MS" w:hAnsi="Trebuchet MS"/>
              </w:rPr>
              <w:t>A</w:t>
            </w:r>
            <w:r w:rsidR="00093648" w:rsidRPr="009D3C37">
              <w:rPr>
                <w:rFonts w:ascii="Trebuchet MS" w:hAnsi="Trebuchet MS"/>
              </w:rPr>
              <w:tab/>
            </w:r>
            <w:r w:rsidR="00093648" w:rsidRPr="009D3C37">
              <w:rPr>
                <w:rFonts w:ascii="Trebuchet MS" w:hAnsi="Trebuchet MS"/>
                <w:spacing w:val="19"/>
              </w:rPr>
              <w:t>69</w:t>
            </w:r>
          </w:hyperlink>
        </w:p>
        <w:p w:rsidR="00E57FEC" w:rsidRPr="009D3C37" w:rsidRDefault="005842A3">
          <w:pPr>
            <w:pStyle w:val="TOC1"/>
            <w:tabs>
              <w:tab w:val="right" w:leader="dot" w:pos="9319"/>
            </w:tabs>
            <w:spacing w:before="122"/>
            <w:rPr>
              <w:rFonts w:ascii="Trebuchet MS" w:hAnsi="Trebuchet MS"/>
            </w:rPr>
          </w:pPr>
          <w:hyperlink w:anchor="_TOC_250018" w:history="1">
            <w:r w:rsidR="00093648" w:rsidRPr="009D3C37">
              <w:rPr>
                <w:rFonts w:ascii="Trebuchet MS" w:hAnsi="Trebuchet MS"/>
                <w:spacing w:val="15"/>
              </w:rPr>
              <w:t>Party</w:t>
            </w:r>
            <w:r w:rsidR="00093648" w:rsidRPr="009D3C37">
              <w:rPr>
                <w:rFonts w:ascii="Trebuchet MS" w:hAnsi="Trebuchet MS"/>
                <w:spacing w:val="39"/>
              </w:rPr>
              <w:t xml:space="preserve"> </w:t>
            </w:r>
            <w:r w:rsidR="00093648" w:rsidRPr="009D3C37">
              <w:rPr>
                <w:rFonts w:ascii="Trebuchet MS" w:hAnsi="Trebuchet MS"/>
                <w:spacing w:val="9"/>
              </w:rPr>
              <w:t>to</w:t>
            </w:r>
            <w:r w:rsidR="00093648" w:rsidRPr="009D3C37">
              <w:rPr>
                <w:rFonts w:ascii="Trebuchet MS" w:hAnsi="Trebuchet MS"/>
                <w:spacing w:val="40"/>
              </w:rPr>
              <w:t xml:space="preserve"> </w:t>
            </w:r>
            <w:r w:rsidR="00093648" w:rsidRPr="009D3C37">
              <w:rPr>
                <w:rFonts w:ascii="Trebuchet MS" w:hAnsi="Trebuchet MS"/>
              </w:rPr>
              <w:t>JV</w:t>
            </w:r>
            <w:r w:rsidR="00093648" w:rsidRPr="009D3C37">
              <w:rPr>
                <w:rFonts w:ascii="Trebuchet MS" w:hAnsi="Trebuchet MS"/>
                <w:spacing w:val="38"/>
              </w:rPr>
              <w:t xml:space="preserve"> </w:t>
            </w:r>
            <w:r w:rsidR="00093648" w:rsidRPr="009D3C37">
              <w:rPr>
                <w:rFonts w:ascii="Trebuchet MS" w:hAnsi="Trebuchet MS"/>
              </w:rPr>
              <w:t>/</w:t>
            </w:r>
            <w:r w:rsidR="00093648" w:rsidRPr="009D3C37">
              <w:rPr>
                <w:rFonts w:ascii="Trebuchet MS" w:hAnsi="Trebuchet MS"/>
                <w:spacing w:val="43"/>
              </w:rPr>
              <w:t xml:space="preserve"> </w:t>
            </w:r>
            <w:r w:rsidR="00093648" w:rsidRPr="009D3C37">
              <w:rPr>
                <w:rFonts w:ascii="Trebuchet MS" w:hAnsi="Trebuchet MS"/>
                <w:spacing w:val="17"/>
              </w:rPr>
              <w:t>Consortium</w:t>
            </w:r>
            <w:r w:rsidR="00093648" w:rsidRPr="009D3C37">
              <w:rPr>
                <w:rFonts w:ascii="Trebuchet MS" w:hAnsi="Trebuchet MS"/>
                <w:spacing w:val="41"/>
              </w:rPr>
              <w:t xml:space="preserve"> </w:t>
            </w:r>
            <w:r w:rsidR="00093648" w:rsidRPr="009D3C37">
              <w:rPr>
                <w:rFonts w:ascii="Trebuchet MS" w:hAnsi="Trebuchet MS"/>
              </w:rPr>
              <w:t>/</w:t>
            </w:r>
            <w:r w:rsidR="00093648" w:rsidRPr="009D3C37">
              <w:rPr>
                <w:rFonts w:ascii="Trebuchet MS" w:hAnsi="Trebuchet MS"/>
                <w:spacing w:val="40"/>
              </w:rPr>
              <w:t xml:space="preserve"> </w:t>
            </w:r>
            <w:r w:rsidR="00093648" w:rsidRPr="009D3C37">
              <w:rPr>
                <w:rFonts w:ascii="Trebuchet MS" w:hAnsi="Trebuchet MS"/>
                <w:spacing w:val="17"/>
              </w:rPr>
              <w:t>Association</w:t>
            </w:r>
            <w:r w:rsidR="00093648" w:rsidRPr="009D3C37">
              <w:rPr>
                <w:rFonts w:ascii="Trebuchet MS" w:hAnsi="Trebuchet MS"/>
                <w:spacing w:val="39"/>
              </w:rPr>
              <w:t xml:space="preserve"> </w:t>
            </w:r>
            <w:r w:rsidR="00093648" w:rsidRPr="009D3C37">
              <w:rPr>
                <w:rFonts w:ascii="Trebuchet MS" w:hAnsi="Trebuchet MS"/>
                <w:spacing w:val="17"/>
              </w:rPr>
              <w:t>Information</w:t>
            </w:r>
            <w:r w:rsidR="00093648" w:rsidRPr="009D3C37">
              <w:rPr>
                <w:rFonts w:ascii="Trebuchet MS" w:hAnsi="Trebuchet MS"/>
                <w:spacing w:val="39"/>
              </w:rPr>
              <w:t xml:space="preserve"> </w:t>
            </w:r>
            <w:r w:rsidR="00093648" w:rsidRPr="009D3C37">
              <w:rPr>
                <w:rFonts w:ascii="Trebuchet MS" w:hAnsi="Trebuchet MS"/>
                <w:spacing w:val="14"/>
              </w:rPr>
              <w:t>Sheet</w:t>
            </w:r>
            <w:r w:rsidR="00093648" w:rsidRPr="009D3C37">
              <w:rPr>
                <w:rFonts w:ascii="Trebuchet MS" w:hAnsi="Trebuchet MS"/>
                <w:spacing w:val="14"/>
              </w:rPr>
              <w:tab/>
            </w:r>
            <w:r w:rsidR="00093648" w:rsidRPr="009D3C37">
              <w:rPr>
                <w:rFonts w:ascii="Trebuchet MS" w:hAnsi="Trebuchet MS"/>
                <w:spacing w:val="19"/>
              </w:rPr>
              <w:t>69</w:t>
            </w:r>
          </w:hyperlink>
        </w:p>
        <w:p w:rsidR="00E57FEC" w:rsidRPr="009D3C37" w:rsidRDefault="005842A3">
          <w:pPr>
            <w:pStyle w:val="TOC1"/>
            <w:tabs>
              <w:tab w:val="right" w:leader="dot" w:pos="9319"/>
            </w:tabs>
            <w:rPr>
              <w:rFonts w:ascii="Trebuchet MS" w:hAnsi="Trebuchet MS"/>
            </w:rPr>
          </w:pPr>
          <w:hyperlink w:anchor="_TOC_250017" w:history="1">
            <w:r w:rsidR="00093648" w:rsidRPr="009D3C37">
              <w:rPr>
                <w:rFonts w:ascii="Trebuchet MS" w:hAnsi="Trebuchet MS"/>
                <w:spacing w:val="14"/>
              </w:rPr>
              <w:t>Form</w:t>
            </w:r>
            <w:r w:rsidR="00093648" w:rsidRPr="009D3C37">
              <w:rPr>
                <w:rFonts w:ascii="Trebuchet MS" w:hAnsi="Trebuchet MS"/>
                <w:spacing w:val="39"/>
              </w:rPr>
              <w:t xml:space="preserve"> </w:t>
            </w:r>
            <w:r w:rsidR="00093648" w:rsidRPr="009D3C37">
              <w:rPr>
                <w:rFonts w:ascii="Trebuchet MS" w:hAnsi="Trebuchet MS"/>
              </w:rPr>
              <w:t>5</w:t>
            </w:r>
            <w:r w:rsidR="00093648" w:rsidRPr="009D3C37">
              <w:rPr>
                <w:rFonts w:ascii="Trebuchet MS" w:hAnsi="Trebuchet MS"/>
              </w:rPr>
              <w:tab/>
            </w:r>
            <w:r w:rsidR="00093648" w:rsidRPr="009D3C37">
              <w:rPr>
                <w:rFonts w:ascii="Trebuchet MS" w:hAnsi="Trebuchet MS"/>
                <w:spacing w:val="19"/>
              </w:rPr>
              <w:t>70</w:t>
            </w:r>
          </w:hyperlink>
        </w:p>
        <w:p w:rsidR="00E57FEC" w:rsidRPr="009D3C37" w:rsidRDefault="005842A3">
          <w:pPr>
            <w:pStyle w:val="TOC1"/>
            <w:tabs>
              <w:tab w:val="right" w:leader="dot" w:pos="9319"/>
            </w:tabs>
            <w:rPr>
              <w:rFonts w:ascii="Trebuchet MS" w:hAnsi="Trebuchet MS"/>
            </w:rPr>
          </w:pPr>
          <w:hyperlink w:anchor="_TOC_250016" w:history="1">
            <w:r w:rsidR="00093648" w:rsidRPr="009D3C37">
              <w:rPr>
                <w:rFonts w:ascii="Trebuchet MS" w:hAnsi="Trebuchet MS"/>
                <w:spacing w:val="17"/>
              </w:rPr>
              <w:t>Historical</w:t>
            </w:r>
            <w:r w:rsidR="00093648" w:rsidRPr="009D3C37">
              <w:rPr>
                <w:rFonts w:ascii="Trebuchet MS" w:hAnsi="Trebuchet MS"/>
                <w:spacing w:val="39"/>
              </w:rPr>
              <w:t xml:space="preserve"> </w:t>
            </w:r>
            <w:r w:rsidR="00093648" w:rsidRPr="009D3C37">
              <w:rPr>
                <w:rFonts w:ascii="Trebuchet MS" w:hAnsi="Trebuchet MS"/>
                <w:spacing w:val="16"/>
              </w:rPr>
              <w:t>Contract</w:t>
            </w:r>
            <w:r w:rsidR="00093648" w:rsidRPr="009D3C37">
              <w:rPr>
                <w:rFonts w:ascii="Trebuchet MS" w:hAnsi="Trebuchet MS"/>
                <w:spacing w:val="41"/>
              </w:rPr>
              <w:t xml:space="preserve"> </w:t>
            </w:r>
            <w:r w:rsidR="00093648" w:rsidRPr="009D3C37">
              <w:rPr>
                <w:rFonts w:ascii="Trebuchet MS" w:hAnsi="Trebuchet MS"/>
                <w:spacing w:val="14"/>
              </w:rPr>
              <w:t>Non-</w:t>
            </w:r>
            <w:r w:rsidR="00093648" w:rsidRPr="009D3C37">
              <w:rPr>
                <w:rFonts w:ascii="Trebuchet MS" w:hAnsi="Trebuchet MS"/>
                <w:spacing w:val="-34"/>
              </w:rPr>
              <w:t xml:space="preserve"> </w:t>
            </w:r>
            <w:r w:rsidR="00093648" w:rsidRPr="009D3C37">
              <w:rPr>
                <w:rFonts w:ascii="Trebuchet MS" w:hAnsi="Trebuchet MS"/>
                <w:spacing w:val="17"/>
              </w:rPr>
              <w:t>Performance</w:t>
            </w:r>
            <w:r w:rsidR="00093648" w:rsidRPr="009D3C37">
              <w:rPr>
                <w:rFonts w:ascii="Trebuchet MS" w:hAnsi="Trebuchet MS"/>
                <w:spacing w:val="17"/>
              </w:rPr>
              <w:tab/>
            </w:r>
            <w:r w:rsidR="00093648" w:rsidRPr="009D3C37">
              <w:rPr>
                <w:rFonts w:ascii="Trebuchet MS" w:hAnsi="Trebuchet MS"/>
                <w:spacing w:val="19"/>
              </w:rPr>
              <w:t>70</w:t>
            </w:r>
          </w:hyperlink>
        </w:p>
        <w:p w:rsidR="00E57FEC" w:rsidRPr="009D3C37" w:rsidRDefault="005842A3">
          <w:pPr>
            <w:pStyle w:val="TOC1"/>
            <w:tabs>
              <w:tab w:val="right" w:leader="dot" w:pos="9319"/>
            </w:tabs>
            <w:spacing w:before="121"/>
            <w:rPr>
              <w:rFonts w:ascii="Trebuchet MS" w:hAnsi="Trebuchet MS"/>
            </w:rPr>
          </w:pPr>
          <w:hyperlink w:anchor="_TOC_250015" w:history="1">
            <w:r w:rsidR="00093648" w:rsidRPr="009D3C37">
              <w:rPr>
                <w:rFonts w:ascii="Trebuchet MS" w:hAnsi="Trebuchet MS"/>
                <w:spacing w:val="14"/>
              </w:rPr>
              <w:t>Form</w:t>
            </w:r>
            <w:r w:rsidR="00093648" w:rsidRPr="009D3C37">
              <w:rPr>
                <w:rFonts w:ascii="Trebuchet MS" w:hAnsi="Trebuchet MS"/>
                <w:spacing w:val="39"/>
              </w:rPr>
              <w:t xml:space="preserve"> </w:t>
            </w:r>
            <w:r w:rsidR="00093648" w:rsidRPr="009D3C37">
              <w:rPr>
                <w:rFonts w:ascii="Trebuchet MS" w:hAnsi="Trebuchet MS"/>
              </w:rPr>
              <w:t>5A</w:t>
            </w:r>
            <w:r w:rsidR="00093648" w:rsidRPr="009D3C37">
              <w:rPr>
                <w:rFonts w:ascii="Trebuchet MS" w:hAnsi="Trebuchet MS"/>
              </w:rPr>
              <w:tab/>
            </w:r>
            <w:r w:rsidR="00093648" w:rsidRPr="009D3C37">
              <w:rPr>
                <w:rFonts w:ascii="Trebuchet MS" w:hAnsi="Trebuchet MS"/>
                <w:spacing w:val="19"/>
              </w:rPr>
              <w:t>71</w:t>
            </w:r>
          </w:hyperlink>
        </w:p>
        <w:p w:rsidR="00E57FEC" w:rsidRPr="009D3C37" w:rsidRDefault="005842A3">
          <w:pPr>
            <w:pStyle w:val="TOC1"/>
            <w:tabs>
              <w:tab w:val="right" w:leader="dot" w:pos="9319"/>
            </w:tabs>
            <w:rPr>
              <w:rFonts w:ascii="Trebuchet MS" w:hAnsi="Trebuchet MS"/>
            </w:rPr>
          </w:pPr>
          <w:hyperlink w:anchor="_TOC_250014" w:history="1">
            <w:r w:rsidR="00093648" w:rsidRPr="009D3C37">
              <w:rPr>
                <w:rFonts w:ascii="Trebuchet MS" w:hAnsi="Trebuchet MS"/>
                <w:spacing w:val="16"/>
              </w:rPr>
              <w:t>Pending</w:t>
            </w:r>
            <w:r w:rsidR="00093648" w:rsidRPr="009D3C37">
              <w:rPr>
                <w:rFonts w:ascii="Trebuchet MS" w:hAnsi="Trebuchet MS"/>
                <w:spacing w:val="38"/>
              </w:rPr>
              <w:t xml:space="preserve"> </w:t>
            </w:r>
            <w:r w:rsidR="00093648" w:rsidRPr="009D3C37">
              <w:rPr>
                <w:rFonts w:ascii="Trebuchet MS" w:hAnsi="Trebuchet MS"/>
                <w:spacing w:val="17"/>
              </w:rPr>
              <w:t>Litigation</w:t>
            </w:r>
            <w:r w:rsidR="00093648" w:rsidRPr="009D3C37">
              <w:rPr>
                <w:rFonts w:ascii="Trebuchet MS" w:hAnsi="Trebuchet MS"/>
                <w:spacing w:val="17"/>
              </w:rPr>
              <w:tab/>
            </w:r>
            <w:r w:rsidR="00093648" w:rsidRPr="009D3C37">
              <w:rPr>
                <w:rFonts w:ascii="Trebuchet MS" w:hAnsi="Trebuchet MS"/>
                <w:spacing w:val="19"/>
              </w:rPr>
              <w:t>71</w:t>
            </w:r>
          </w:hyperlink>
        </w:p>
        <w:p w:rsidR="00E57FEC" w:rsidRPr="009D3C37" w:rsidRDefault="005842A3">
          <w:pPr>
            <w:pStyle w:val="TOC1"/>
            <w:tabs>
              <w:tab w:val="right" w:leader="dot" w:pos="9319"/>
            </w:tabs>
            <w:spacing w:before="122"/>
            <w:rPr>
              <w:rFonts w:ascii="Trebuchet MS" w:hAnsi="Trebuchet MS"/>
            </w:rPr>
          </w:pPr>
          <w:hyperlink w:anchor="_TOC_250013" w:history="1">
            <w:r w:rsidR="00093648" w:rsidRPr="009D3C37">
              <w:rPr>
                <w:rFonts w:ascii="Trebuchet MS" w:hAnsi="Trebuchet MS"/>
                <w:spacing w:val="14"/>
              </w:rPr>
              <w:t>FORM</w:t>
            </w:r>
            <w:r w:rsidR="00093648" w:rsidRPr="009D3C37">
              <w:rPr>
                <w:rFonts w:ascii="Trebuchet MS" w:hAnsi="Trebuchet MS"/>
                <w:spacing w:val="38"/>
              </w:rPr>
              <w:t xml:space="preserve"> </w:t>
            </w:r>
            <w:r w:rsidR="00093648" w:rsidRPr="009D3C37">
              <w:rPr>
                <w:rFonts w:ascii="Trebuchet MS" w:hAnsi="Trebuchet MS"/>
              </w:rPr>
              <w:t>5</w:t>
            </w:r>
            <w:r w:rsidR="00093648" w:rsidRPr="009D3C37">
              <w:rPr>
                <w:rFonts w:ascii="Trebuchet MS" w:hAnsi="Trebuchet MS"/>
                <w:spacing w:val="38"/>
              </w:rPr>
              <w:t xml:space="preserve"> </w:t>
            </w:r>
            <w:r w:rsidR="00093648" w:rsidRPr="009D3C37">
              <w:rPr>
                <w:rFonts w:ascii="Trebuchet MS" w:hAnsi="Trebuchet MS"/>
              </w:rPr>
              <w:t>B</w:t>
            </w:r>
            <w:r w:rsidR="00093648" w:rsidRPr="009D3C37">
              <w:rPr>
                <w:rFonts w:ascii="Trebuchet MS" w:hAnsi="Trebuchet MS"/>
              </w:rPr>
              <w:tab/>
            </w:r>
            <w:r w:rsidR="00093648" w:rsidRPr="009D3C37">
              <w:rPr>
                <w:rFonts w:ascii="Trebuchet MS" w:hAnsi="Trebuchet MS"/>
                <w:spacing w:val="19"/>
              </w:rPr>
              <w:t>72</w:t>
            </w:r>
          </w:hyperlink>
        </w:p>
        <w:p w:rsidR="00E57FEC" w:rsidRPr="009D3C37" w:rsidRDefault="005842A3">
          <w:pPr>
            <w:pStyle w:val="TOC1"/>
            <w:tabs>
              <w:tab w:val="right" w:leader="dot" w:pos="9319"/>
            </w:tabs>
            <w:rPr>
              <w:rFonts w:ascii="Trebuchet MS" w:hAnsi="Trebuchet MS"/>
            </w:rPr>
          </w:pPr>
          <w:hyperlink w:anchor="_TOC_250012" w:history="1">
            <w:r w:rsidR="00093648" w:rsidRPr="009D3C37">
              <w:rPr>
                <w:rFonts w:ascii="Trebuchet MS" w:hAnsi="Trebuchet MS"/>
                <w:spacing w:val="17"/>
              </w:rPr>
              <w:t>Environmental,</w:t>
            </w:r>
            <w:r w:rsidR="00093648" w:rsidRPr="009D3C37">
              <w:rPr>
                <w:rFonts w:ascii="Trebuchet MS" w:hAnsi="Trebuchet MS"/>
                <w:spacing w:val="42"/>
              </w:rPr>
              <w:t xml:space="preserve"> </w:t>
            </w:r>
            <w:r w:rsidR="00093648" w:rsidRPr="009D3C37">
              <w:rPr>
                <w:rFonts w:ascii="Trebuchet MS" w:hAnsi="Trebuchet MS"/>
                <w:spacing w:val="16"/>
              </w:rPr>
              <w:t>Social,</w:t>
            </w:r>
            <w:r w:rsidR="00093648" w:rsidRPr="009D3C37">
              <w:rPr>
                <w:rFonts w:ascii="Trebuchet MS" w:hAnsi="Trebuchet MS"/>
                <w:spacing w:val="40"/>
              </w:rPr>
              <w:t xml:space="preserve"> </w:t>
            </w:r>
            <w:r w:rsidR="00093648" w:rsidRPr="009D3C37">
              <w:rPr>
                <w:rFonts w:ascii="Trebuchet MS" w:hAnsi="Trebuchet MS"/>
                <w:spacing w:val="16"/>
              </w:rPr>
              <w:t>Health</w:t>
            </w:r>
            <w:r w:rsidR="00093648" w:rsidRPr="009D3C37">
              <w:rPr>
                <w:rFonts w:ascii="Trebuchet MS" w:hAnsi="Trebuchet MS"/>
                <w:spacing w:val="39"/>
              </w:rPr>
              <w:t xml:space="preserve"> </w:t>
            </w:r>
            <w:r w:rsidR="00093648" w:rsidRPr="009D3C37">
              <w:rPr>
                <w:rFonts w:ascii="Trebuchet MS" w:hAnsi="Trebuchet MS"/>
                <w:spacing w:val="12"/>
              </w:rPr>
              <w:t>and</w:t>
            </w:r>
            <w:r w:rsidR="00093648" w:rsidRPr="009D3C37">
              <w:rPr>
                <w:rFonts w:ascii="Trebuchet MS" w:hAnsi="Trebuchet MS"/>
                <w:spacing w:val="42"/>
              </w:rPr>
              <w:t xml:space="preserve"> </w:t>
            </w:r>
            <w:r w:rsidR="00093648" w:rsidRPr="009D3C37">
              <w:rPr>
                <w:rFonts w:ascii="Trebuchet MS" w:hAnsi="Trebuchet MS"/>
                <w:spacing w:val="16"/>
              </w:rPr>
              <w:t>Safety</w:t>
            </w:r>
            <w:r w:rsidR="00093648" w:rsidRPr="009D3C37">
              <w:rPr>
                <w:rFonts w:ascii="Trebuchet MS" w:hAnsi="Trebuchet MS"/>
                <w:spacing w:val="41"/>
              </w:rPr>
              <w:t xml:space="preserve"> </w:t>
            </w:r>
            <w:r w:rsidR="00093648" w:rsidRPr="009D3C37">
              <w:rPr>
                <w:rFonts w:ascii="Trebuchet MS" w:hAnsi="Trebuchet MS"/>
                <w:spacing w:val="17"/>
              </w:rPr>
              <w:t>Performance</w:t>
            </w:r>
            <w:r w:rsidR="00093648" w:rsidRPr="009D3C37">
              <w:rPr>
                <w:rFonts w:ascii="Trebuchet MS" w:hAnsi="Trebuchet MS"/>
                <w:spacing w:val="40"/>
              </w:rPr>
              <w:t xml:space="preserve"> </w:t>
            </w:r>
            <w:r w:rsidR="00093648" w:rsidRPr="009D3C37">
              <w:rPr>
                <w:rFonts w:ascii="Trebuchet MS" w:hAnsi="Trebuchet MS"/>
                <w:spacing w:val="17"/>
              </w:rPr>
              <w:t>Declaration</w:t>
            </w:r>
            <w:r w:rsidR="00093648" w:rsidRPr="009D3C37">
              <w:rPr>
                <w:rFonts w:ascii="Trebuchet MS" w:hAnsi="Trebuchet MS"/>
                <w:spacing w:val="17"/>
              </w:rPr>
              <w:tab/>
            </w:r>
            <w:r w:rsidR="00093648" w:rsidRPr="009D3C37">
              <w:rPr>
                <w:rFonts w:ascii="Trebuchet MS" w:hAnsi="Trebuchet MS"/>
                <w:spacing w:val="19"/>
              </w:rPr>
              <w:t>72</w:t>
            </w:r>
          </w:hyperlink>
        </w:p>
        <w:p w:rsidR="00E57FEC" w:rsidRPr="009D3C37" w:rsidRDefault="005842A3">
          <w:pPr>
            <w:pStyle w:val="TOC1"/>
            <w:tabs>
              <w:tab w:val="right" w:leader="dot" w:pos="9319"/>
            </w:tabs>
            <w:spacing w:before="121"/>
            <w:rPr>
              <w:rFonts w:ascii="Trebuchet MS" w:hAnsi="Trebuchet MS"/>
            </w:rPr>
          </w:pPr>
          <w:hyperlink w:anchor="_TOC_250011" w:history="1">
            <w:r w:rsidR="00093648" w:rsidRPr="009D3C37">
              <w:rPr>
                <w:rFonts w:ascii="Trebuchet MS" w:hAnsi="Trebuchet MS"/>
                <w:spacing w:val="14"/>
              </w:rPr>
              <w:t>Form</w:t>
            </w:r>
            <w:r w:rsidR="00093648" w:rsidRPr="009D3C37">
              <w:rPr>
                <w:rFonts w:ascii="Trebuchet MS" w:hAnsi="Trebuchet MS"/>
                <w:spacing w:val="39"/>
              </w:rPr>
              <w:t xml:space="preserve"> </w:t>
            </w:r>
            <w:r w:rsidR="00093648" w:rsidRPr="009D3C37">
              <w:rPr>
                <w:rFonts w:ascii="Trebuchet MS" w:hAnsi="Trebuchet MS"/>
              </w:rPr>
              <w:t>6</w:t>
            </w:r>
            <w:r w:rsidR="00093648" w:rsidRPr="009D3C37">
              <w:rPr>
                <w:rFonts w:ascii="Trebuchet MS" w:hAnsi="Trebuchet MS"/>
              </w:rPr>
              <w:tab/>
            </w:r>
            <w:r w:rsidR="00093648" w:rsidRPr="009D3C37">
              <w:rPr>
                <w:rFonts w:ascii="Trebuchet MS" w:hAnsi="Trebuchet MS"/>
                <w:spacing w:val="19"/>
              </w:rPr>
              <w:t>74</w:t>
            </w:r>
          </w:hyperlink>
        </w:p>
        <w:p w:rsidR="00E57FEC" w:rsidRPr="009D3C37" w:rsidRDefault="005842A3">
          <w:pPr>
            <w:pStyle w:val="TOC1"/>
            <w:tabs>
              <w:tab w:val="right" w:leader="dot" w:pos="9319"/>
            </w:tabs>
            <w:spacing w:before="120"/>
            <w:rPr>
              <w:rFonts w:ascii="Trebuchet MS" w:hAnsi="Trebuchet MS"/>
            </w:rPr>
          </w:pPr>
          <w:hyperlink w:anchor="_TOC_250010" w:history="1">
            <w:r w:rsidR="00093648" w:rsidRPr="009D3C37">
              <w:rPr>
                <w:rFonts w:ascii="Trebuchet MS" w:hAnsi="Trebuchet MS"/>
                <w:spacing w:val="15"/>
              </w:rPr>
              <w:t>Current</w:t>
            </w:r>
            <w:r w:rsidR="00093648" w:rsidRPr="009D3C37">
              <w:rPr>
                <w:rFonts w:ascii="Trebuchet MS" w:hAnsi="Trebuchet MS"/>
                <w:spacing w:val="42"/>
              </w:rPr>
              <w:t xml:space="preserve"> </w:t>
            </w:r>
            <w:r w:rsidR="00093648" w:rsidRPr="009D3C37">
              <w:rPr>
                <w:rFonts w:ascii="Trebuchet MS" w:hAnsi="Trebuchet MS"/>
                <w:spacing w:val="16"/>
              </w:rPr>
              <w:t>Contract</w:t>
            </w:r>
            <w:r w:rsidR="00093648" w:rsidRPr="009D3C37">
              <w:rPr>
                <w:rFonts w:ascii="Trebuchet MS" w:hAnsi="Trebuchet MS"/>
                <w:spacing w:val="42"/>
              </w:rPr>
              <w:t xml:space="preserve"> </w:t>
            </w:r>
            <w:r w:rsidR="00093648" w:rsidRPr="009D3C37">
              <w:rPr>
                <w:rFonts w:ascii="Trebuchet MS" w:hAnsi="Trebuchet MS"/>
                <w:spacing w:val="17"/>
              </w:rPr>
              <w:t>Commitments</w:t>
            </w:r>
            <w:r w:rsidR="00093648" w:rsidRPr="009D3C37">
              <w:rPr>
                <w:rFonts w:ascii="Trebuchet MS" w:hAnsi="Trebuchet MS"/>
                <w:spacing w:val="38"/>
              </w:rPr>
              <w:t xml:space="preserve"> </w:t>
            </w:r>
            <w:r w:rsidR="00093648" w:rsidRPr="009D3C37">
              <w:rPr>
                <w:rFonts w:ascii="Trebuchet MS" w:hAnsi="Trebuchet MS"/>
              </w:rPr>
              <w:t>/</w:t>
            </w:r>
            <w:r w:rsidR="00093648" w:rsidRPr="009D3C37">
              <w:rPr>
                <w:rFonts w:ascii="Trebuchet MS" w:hAnsi="Trebuchet MS"/>
                <w:spacing w:val="40"/>
              </w:rPr>
              <w:t xml:space="preserve"> </w:t>
            </w:r>
            <w:r w:rsidR="00093648" w:rsidRPr="009D3C37">
              <w:rPr>
                <w:rFonts w:ascii="Trebuchet MS" w:hAnsi="Trebuchet MS"/>
                <w:spacing w:val="14"/>
              </w:rPr>
              <w:t>Works</w:t>
            </w:r>
            <w:r w:rsidR="00093648" w:rsidRPr="009D3C37">
              <w:rPr>
                <w:rFonts w:ascii="Trebuchet MS" w:hAnsi="Trebuchet MS"/>
                <w:spacing w:val="39"/>
              </w:rPr>
              <w:t xml:space="preserve"> </w:t>
            </w:r>
            <w:r w:rsidR="00093648" w:rsidRPr="009D3C37">
              <w:rPr>
                <w:rFonts w:ascii="Trebuchet MS" w:hAnsi="Trebuchet MS"/>
                <w:spacing w:val="10"/>
              </w:rPr>
              <w:t>in</w:t>
            </w:r>
            <w:r w:rsidR="00093648" w:rsidRPr="009D3C37">
              <w:rPr>
                <w:rFonts w:ascii="Trebuchet MS" w:hAnsi="Trebuchet MS"/>
                <w:spacing w:val="38"/>
              </w:rPr>
              <w:t xml:space="preserve"> </w:t>
            </w:r>
            <w:r w:rsidR="00093648" w:rsidRPr="009D3C37">
              <w:rPr>
                <w:rFonts w:ascii="Trebuchet MS" w:hAnsi="Trebuchet MS"/>
                <w:spacing w:val="16"/>
              </w:rPr>
              <w:t>Progress</w:t>
            </w:r>
            <w:r w:rsidR="00093648" w:rsidRPr="009D3C37">
              <w:rPr>
                <w:rFonts w:ascii="Trebuchet MS" w:hAnsi="Trebuchet MS"/>
                <w:spacing w:val="16"/>
              </w:rPr>
              <w:tab/>
            </w:r>
            <w:r w:rsidR="00093648" w:rsidRPr="009D3C37">
              <w:rPr>
                <w:rFonts w:ascii="Trebuchet MS" w:hAnsi="Trebuchet MS"/>
                <w:spacing w:val="19"/>
              </w:rPr>
              <w:t>74</w:t>
            </w:r>
          </w:hyperlink>
        </w:p>
        <w:p w:rsidR="00E57FEC" w:rsidRPr="009D3C37" w:rsidRDefault="005842A3">
          <w:pPr>
            <w:pStyle w:val="TOC1"/>
            <w:tabs>
              <w:tab w:val="right" w:leader="dot" w:pos="9319"/>
            </w:tabs>
            <w:rPr>
              <w:rFonts w:ascii="Trebuchet MS" w:hAnsi="Trebuchet MS"/>
            </w:rPr>
          </w:pPr>
          <w:hyperlink w:anchor="_TOC_250009" w:history="1">
            <w:r w:rsidR="00093648" w:rsidRPr="009D3C37">
              <w:rPr>
                <w:rFonts w:ascii="Trebuchet MS" w:hAnsi="Trebuchet MS"/>
                <w:spacing w:val="14"/>
              </w:rPr>
              <w:t>FORM</w:t>
            </w:r>
            <w:r w:rsidR="00093648" w:rsidRPr="009D3C37">
              <w:rPr>
                <w:rFonts w:ascii="Trebuchet MS" w:hAnsi="Trebuchet MS"/>
                <w:spacing w:val="38"/>
              </w:rPr>
              <w:t xml:space="preserve"> </w:t>
            </w:r>
            <w:r w:rsidR="00093648" w:rsidRPr="009D3C37">
              <w:rPr>
                <w:rFonts w:ascii="Trebuchet MS" w:hAnsi="Trebuchet MS"/>
              </w:rPr>
              <w:t>6</w:t>
            </w:r>
            <w:r w:rsidR="00093648" w:rsidRPr="009D3C37">
              <w:rPr>
                <w:rFonts w:ascii="Trebuchet MS" w:hAnsi="Trebuchet MS"/>
              </w:rPr>
              <w:tab/>
            </w:r>
            <w:r w:rsidR="00093648" w:rsidRPr="009D3C37">
              <w:rPr>
                <w:rFonts w:ascii="Trebuchet MS" w:hAnsi="Trebuchet MS"/>
                <w:spacing w:val="19"/>
              </w:rPr>
              <w:t>75</w:t>
            </w:r>
          </w:hyperlink>
        </w:p>
        <w:p w:rsidR="00E57FEC" w:rsidRPr="009D3C37" w:rsidRDefault="005842A3">
          <w:pPr>
            <w:pStyle w:val="TOC1"/>
            <w:tabs>
              <w:tab w:val="right" w:leader="dot" w:pos="9319"/>
            </w:tabs>
            <w:spacing w:before="121"/>
            <w:rPr>
              <w:rFonts w:ascii="Trebuchet MS" w:hAnsi="Trebuchet MS"/>
            </w:rPr>
          </w:pPr>
          <w:hyperlink w:anchor="_TOC_250008" w:history="1">
            <w:r w:rsidR="00093648" w:rsidRPr="009D3C37">
              <w:rPr>
                <w:rFonts w:ascii="Trebuchet MS" w:hAnsi="Trebuchet MS"/>
                <w:spacing w:val="16"/>
              </w:rPr>
              <w:t>Financial</w:t>
            </w:r>
            <w:r w:rsidR="00093648" w:rsidRPr="009D3C37">
              <w:rPr>
                <w:rFonts w:ascii="Trebuchet MS" w:hAnsi="Trebuchet MS"/>
                <w:spacing w:val="39"/>
              </w:rPr>
              <w:t xml:space="preserve"> </w:t>
            </w:r>
            <w:r w:rsidR="00093648" w:rsidRPr="009D3C37">
              <w:rPr>
                <w:rFonts w:ascii="Trebuchet MS" w:hAnsi="Trebuchet MS"/>
                <w:spacing w:val="16"/>
              </w:rPr>
              <w:t>Situation</w:t>
            </w:r>
            <w:r w:rsidR="00093648" w:rsidRPr="009D3C37">
              <w:rPr>
                <w:rFonts w:ascii="Trebuchet MS" w:hAnsi="Trebuchet MS"/>
                <w:spacing w:val="16"/>
              </w:rPr>
              <w:tab/>
            </w:r>
            <w:r w:rsidR="00093648" w:rsidRPr="009D3C37">
              <w:rPr>
                <w:rFonts w:ascii="Trebuchet MS" w:hAnsi="Trebuchet MS"/>
                <w:spacing w:val="19"/>
              </w:rPr>
              <w:t>75</w:t>
            </w:r>
          </w:hyperlink>
        </w:p>
        <w:p w:rsidR="00E57FEC" w:rsidRPr="009D3C37" w:rsidRDefault="005842A3">
          <w:pPr>
            <w:pStyle w:val="TOC1"/>
            <w:tabs>
              <w:tab w:val="right" w:leader="dot" w:pos="9319"/>
            </w:tabs>
            <w:rPr>
              <w:rFonts w:ascii="Trebuchet MS" w:hAnsi="Trebuchet MS"/>
            </w:rPr>
          </w:pPr>
          <w:hyperlink w:anchor="_TOC_250007" w:history="1">
            <w:r w:rsidR="00093648" w:rsidRPr="009D3C37">
              <w:rPr>
                <w:rFonts w:ascii="Trebuchet MS" w:hAnsi="Trebuchet MS"/>
                <w:spacing w:val="14"/>
              </w:rPr>
              <w:t>Form</w:t>
            </w:r>
            <w:r w:rsidR="00093648" w:rsidRPr="009D3C37">
              <w:rPr>
                <w:rFonts w:ascii="Trebuchet MS" w:hAnsi="Trebuchet MS"/>
                <w:spacing w:val="39"/>
              </w:rPr>
              <w:t xml:space="preserve"> </w:t>
            </w:r>
            <w:r w:rsidR="00093648" w:rsidRPr="009D3C37">
              <w:rPr>
                <w:rFonts w:ascii="Trebuchet MS" w:hAnsi="Trebuchet MS"/>
              </w:rPr>
              <w:t>7</w:t>
            </w:r>
            <w:r w:rsidR="00093648" w:rsidRPr="009D3C37">
              <w:rPr>
                <w:rFonts w:ascii="Trebuchet MS" w:hAnsi="Trebuchet MS"/>
              </w:rPr>
              <w:tab/>
            </w:r>
            <w:r w:rsidR="00093648" w:rsidRPr="009D3C37">
              <w:rPr>
                <w:rFonts w:ascii="Trebuchet MS" w:hAnsi="Trebuchet MS"/>
                <w:spacing w:val="19"/>
              </w:rPr>
              <w:t>77</w:t>
            </w:r>
          </w:hyperlink>
        </w:p>
        <w:p w:rsidR="00E57FEC" w:rsidRPr="009D3C37" w:rsidRDefault="005842A3">
          <w:pPr>
            <w:pStyle w:val="TOC1"/>
            <w:tabs>
              <w:tab w:val="right" w:leader="dot" w:pos="9319"/>
            </w:tabs>
            <w:spacing w:before="122"/>
            <w:rPr>
              <w:rFonts w:ascii="Trebuchet MS" w:hAnsi="Trebuchet MS"/>
            </w:rPr>
          </w:pPr>
          <w:hyperlink w:anchor="_TOC_250006" w:history="1">
            <w:r w:rsidR="00093648" w:rsidRPr="009D3C37">
              <w:rPr>
                <w:rFonts w:ascii="Trebuchet MS" w:hAnsi="Trebuchet MS"/>
                <w:spacing w:val="15"/>
              </w:rPr>
              <w:t>Average</w:t>
            </w:r>
            <w:r w:rsidR="00093648" w:rsidRPr="009D3C37">
              <w:rPr>
                <w:rFonts w:ascii="Trebuchet MS" w:hAnsi="Trebuchet MS"/>
                <w:spacing w:val="41"/>
              </w:rPr>
              <w:t xml:space="preserve"> </w:t>
            </w:r>
            <w:r w:rsidR="00093648" w:rsidRPr="009D3C37">
              <w:rPr>
                <w:rFonts w:ascii="Trebuchet MS" w:hAnsi="Trebuchet MS"/>
                <w:spacing w:val="15"/>
              </w:rPr>
              <w:t>Annual</w:t>
            </w:r>
            <w:r w:rsidR="00093648" w:rsidRPr="009D3C37">
              <w:rPr>
                <w:rFonts w:ascii="Trebuchet MS" w:hAnsi="Trebuchet MS"/>
                <w:spacing w:val="41"/>
              </w:rPr>
              <w:t xml:space="preserve"> </w:t>
            </w:r>
            <w:r w:rsidR="00093648" w:rsidRPr="009D3C37">
              <w:rPr>
                <w:rFonts w:ascii="Trebuchet MS" w:hAnsi="Trebuchet MS"/>
                <w:spacing w:val="16"/>
              </w:rPr>
              <w:t>Turnover</w:t>
            </w:r>
            <w:r w:rsidR="00093648" w:rsidRPr="009D3C37">
              <w:rPr>
                <w:rFonts w:ascii="Trebuchet MS" w:hAnsi="Trebuchet MS"/>
                <w:spacing w:val="16"/>
              </w:rPr>
              <w:tab/>
            </w:r>
            <w:r w:rsidR="00093648" w:rsidRPr="009D3C37">
              <w:rPr>
                <w:rFonts w:ascii="Trebuchet MS" w:hAnsi="Trebuchet MS"/>
                <w:spacing w:val="19"/>
              </w:rPr>
              <w:t>77</w:t>
            </w:r>
          </w:hyperlink>
        </w:p>
        <w:p w:rsidR="00E57FEC" w:rsidRPr="009D3C37" w:rsidRDefault="005842A3">
          <w:pPr>
            <w:pStyle w:val="TOC1"/>
            <w:tabs>
              <w:tab w:val="right" w:leader="dot" w:pos="9319"/>
            </w:tabs>
            <w:rPr>
              <w:rFonts w:ascii="Trebuchet MS" w:hAnsi="Trebuchet MS"/>
            </w:rPr>
          </w:pPr>
          <w:hyperlink w:anchor="_TOC_250005" w:history="1">
            <w:r w:rsidR="00093648" w:rsidRPr="009D3C37">
              <w:rPr>
                <w:rFonts w:ascii="Trebuchet MS" w:hAnsi="Trebuchet MS"/>
                <w:spacing w:val="14"/>
              </w:rPr>
              <w:t>Form</w:t>
            </w:r>
            <w:r w:rsidR="00093648" w:rsidRPr="009D3C37">
              <w:rPr>
                <w:rFonts w:ascii="Trebuchet MS" w:hAnsi="Trebuchet MS"/>
                <w:spacing w:val="39"/>
              </w:rPr>
              <w:t xml:space="preserve"> </w:t>
            </w:r>
            <w:r w:rsidR="00093648" w:rsidRPr="009D3C37">
              <w:rPr>
                <w:rFonts w:ascii="Trebuchet MS" w:hAnsi="Trebuchet MS"/>
              </w:rPr>
              <w:t>8</w:t>
            </w:r>
            <w:r w:rsidR="00093648" w:rsidRPr="009D3C37">
              <w:rPr>
                <w:rFonts w:ascii="Trebuchet MS" w:hAnsi="Trebuchet MS"/>
              </w:rPr>
              <w:tab/>
            </w:r>
            <w:r w:rsidR="00093648" w:rsidRPr="009D3C37">
              <w:rPr>
                <w:rFonts w:ascii="Trebuchet MS" w:hAnsi="Trebuchet MS"/>
                <w:spacing w:val="19"/>
              </w:rPr>
              <w:t>78</w:t>
            </w:r>
          </w:hyperlink>
        </w:p>
        <w:p w:rsidR="00E57FEC" w:rsidRPr="009D3C37" w:rsidRDefault="005842A3">
          <w:pPr>
            <w:pStyle w:val="TOC1"/>
            <w:tabs>
              <w:tab w:val="right" w:leader="dot" w:pos="9319"/>
            </w:tabs>
            <w:rPr>
              <w:rFonts w:ascii="Trebuchet MS" w:hAnsi="Trebuchet MS"/>
            </w:rPr>
          </w:pPr>
          <w:hyperlink w:anchor="_TOC_250004" w:history="1">
            <w:r w:rsidR="00093648" w:rsidRPr="009D3C37">
              <w:rPr>
                <w:rFonts w:ascii="Trebuchet MS" w:hAnsi="Trebuchet MS"/>
                <w:spacing w:val="16"/>
              </w:rPr>
              <w:t>Financial</w:t>
            </w:r>
            <w:r w:rsidR="00093648" w:rsidRPr="009D3C37">
              <w:rPr>
                <w:rFonts w:ascii="Trebuchet MS" w:hAnsi="Trebuchet MS"/>
                <w:spacing w:val="39"/>
              </w:rPr>
              <w:t xml:space="preserve"> </w:t>
            </w:r>
            <w:r w:rsidR="00093648" w:rsidRPr="009D3C37">
              <w:rPr>
                <w:rFonts w:ascii="Trebuchet MS" w:hAnsi="Trebuchet MS"/>
                <w:spacing w:val="16"/>
              </w:rPr>
              <w:t>Resources</w:t>
            </w:r>
            <w:r w:rsidR="00093648" w:rsidRPr="009D3C37">
              <w:rPr>
                <w:rFonts w:ascii="Trebuchet MS" w:hAnsi="Trebuchet MS"/>
                <w:spacing w:val="16"/>
              </w:rPr>
              <w:tab/>
            </w:r>
            <w:r w:rsidR="00093648" w:rsidRPr="009D3C37">
              <w:rPr>
                <w:rFonts w:ascii="Trebuchet MS" w:hAnsi="Trebuchet MS"/>
                <w:spacing w:val="19"/>
              </w:rPr>
              <w:t>78</w:t>
            </w:r>
          </w:hyperlink>
        </w:p>
        <w:p w:rsidR="00E57FEC" w:rsidRPr="009D3C37" w:rsidRDefault="005842A3">
          <w:pPr>
            <w:pStyle w:val="TOC1"/>
            <w:tabs>
              <w:tab w:val="right" w:leader="dot" w:pos="9319"/>
            </w:tabs>
            <w:spacing w:before="121" w:after="20"/>
            <w:rPr>
              <w:rFonts w:ascii="Trebuchet MS" w:hAnsi="Trebuchet MS"/>
            </w:rPr>
          </w:pPr>
          <w:hyperlink w:anchor="_TOC_250003" w:history="1">
            <w:r w:rsidR="00093648" w:rsidRPr="009D3C37">
              <w:rPr>
                <w:rFonts w:ascii="Trebuchet MS" w:hAnsi="Trebuchet MS"/>
                <w:spacing w:val="14"/>
              </w:rPr>
              <w:t>FORM</w:t>
            </w:r>
            <w:r w:rsidR="00093648" w:rsidRPr="009D3C37">
              <w:rPr>
                <w:rFonts w:ascii="Trebuchet MS" w:hAnsi="Trebuchet MS"/>
                <w:spacing w:val="38"/>
              </w:rPr>
              <w:t xml:space="preserve"> </w:t>
            </w:r>
            <w:r w:rsidR="00093648" w:rsidRPr="009D3C37">
              <w:rPr>
                <w:rFonts w:ascii="Trebuchet MS" w:hAnsi="Trebuchet MS"/>
              </w:rPr>
              <w:t>9</w:t>
            </w:r>
            <w:r w:rsidR="00093648" w:rsidRPr="009D3C37">
              <w:rPr>
                <w:rFonts w:ascii="Trebuchet MS" w:hAnsi="Trebuchet MS"/>
              </w:rPr>
              <w:tab/>
            </w:r>
            <w:r w:rsidR="00093648" w:rsidRPr="009D3C37">
              <w:rPr>
                <w:rFonts w:ascii="Trebuchet MS" w:hAnsi="Trebuchet MS"/>
                <w:spacing w:val="19"/>
              </w:rPr>
              <w:t>79</w:t>
            </w:r>
          </w:hyperlink>
        </w:p>
        <w:p w:rsidR="00E57FEC" w:rsidRPr="009D3C37" w:rsidRDefault="005842A3">
          <w:pPr>
            <w:pStyle w:val="TOC1"/>
            <w:tabs>
              <w:tab w:val="right" w:leader="dot" w:pos="9319"/>
            </w:tabs>
            <w:spacing w:before="29" w:line="252" w:lineRule="exact"/>
            <w:rPr>
              <w:rFonts w:ascii="Trebuchet MS" w:hAnsi="Trebuchet MS"/>
            </w:rPr>
          </w:pPr>
          <w:hyperlink w:anchor="_TOC_250002" w:history="1">
            <w:r w:rsidR="00093648" w:rsidRPr="009D3C37">
              <w:rPr>
                <w:rFonts w:ascii="Trebuchet MS" w:hAnsi="Trebuchet MS"/>
                <w:spacing w:val="16"/>
              </w:rPr>
              <w:t>Experience</w:t>
            </w:r>
            <w:r w:rsidR="00093648" w:rsidRPr="009D3C37">
              <w:rPr>
                <w:rFonts w:ascii="Trebuchet MS" w:hAnsi="Trebuchet MS"/>
                <w:spacing w:val="16"/>
              </w:rPr>
              <w:tab/>
            </w:r>
            <w:r w:rsidR="00093648" w:rsidRPr="009D3C37">
              <w:rPr>
                <w:rFonts w:ascii="Trebuchet MS" w:hAnsi="Trebuchet MS"/>
                <w:spacing w:val="19"/>
              </w:rPr>
              <w:t>79</w:t>
            </w:r>
          </w:hyperlink>
        </w:p>
        <w:p w:rsidR="00E57FEC" w:rsidRPr="009D3C37" w:rsidRDefault="005842A3">
          <w:pPr>
            <w:pStyle w:val="TOC1"/>
            <w:tabs>
              <w:tab w:val="right" w:leader="dot" w:pos="9319"/>
            </w:tabs>
            <w:rPr>
              <w:rFonts w:ascii="Trebuchet MS" w:hAnsi="Trebuchet MS"/>
            </w:rPr>
          </w:pPr>
          <w:hyperlink w:anchor="_TOC_250001" w:history="1">
            <w:r w:rsidR="00093648" w:rsidRPr="009D3C37">
              <w:rPr>
                <w:rFonts w:ascii="Trebuchet MS" w:hAnsi="Trebuchet MS"/>
                <w:spacing w:val="14"/>
              </w:rPr>
              <w:t>Form</w:t>
            </w:r>
            <w:r w:rsidR="00093648" w:rsidRPr="009D3C37">
              <w:rPr>
                <w:rFonts w:ascii="Trebuchet MS" w:hAnsi="Trebuchet MS"/>
                <w:spacing w:val="39"/>
              </w:rPr>
              <w:t xml:space="preserve"> </w:t>
            </w:r>
            <w:r w:rsidR="00093648" w:rsidRPr="009D3C37">
              <w:rPr>
                <w:rFonts w:ascii="Trebuchet MS" w:hAnsi="Trebuchet MS"/>
              </w:rPr>
              <w:t>10</w:t>
            </w:r>
            <w:r w:rsidR="00093648" w:rsidRPr="009D3C37">
              <w:rPr>
                <w:rFonts w:ascii="Trebuchet MS" w:hAnsi="Trebuchet MS"/>
              </w:rPr>
              <w:tab/>
            </w:r>
            <w:r w:rsidR="00093648" w:rsidRPr="009D3C37">
              <w:rPr>
                <w:rFonts w:ascii="Trebuchet MS" w:hAnsi="Trebuchet MS"/>
                <w:spacing w:val="19"/>
              </w:rPr>
              <w:t>80</w:t>
            </w:r>
          </w:hyperlink>
        </w:p>
        <w:p w:rsidR="00E57FEC" w:rsidRPr="009D3C37" w:rsidRDefault="005842A3" w:rsidP="00667798">
          <w:pPr>
            <w:pStyle w:val="TOC1"/>
            <w:tabs>
              <w:tab w:val="right" w:leader="dot" w:pos="9319"/>
            </w:tabs>
            <w:spacing w:before="122"/>
            <w:rPr>
              <w:rFonts w:ascii="Trebuchet MS" w:hAnsi="Trebuchet MS"/>
            </w:rPr>
            <w:sectPr w:rsidR="00E57FEC" w:rsidRPr="009D3C37">
              <w:type w:val="continuous"/>
              <w:pgSz w:w="11910" w:h="16850"/>
              <w:pgMar w:top="1016" w:right="940" w:bottom="1660" w:left="580" w:header="720" w:footer="720" w:gutter="0"/>
              <w:cols w:space="720"/>
            </w:sectPr>
          </w:pPr>
          <w:hyperlink w:anchor="_TOC_250000" w:history="1">
            <w:r w:rsidR="00093648" w:rsidRPr="009D3C37">
              <w:rPr>
                <w:rFonts w:ascii="Trebuchet MS" w:hAnsi="Trebuchet MS"/>
                <w:spacing w:val="17"/>
              </w:rPr>
              <w:t>Specific</w:t>
            </w:r>
            <w:r w:rsidR="00093648" w:rsidRPr="009D3C37">
              <w:rPr>
                <w:rFonts w:ascii="Trebuchet MS" w:hAnsi="Trebuchet MS"/>
                <w:spacing w:val="38"/>
              </w:rPr>
              <w:t xml:space="preserve"> </w:t>
            </w:r>
            <w:r w:rsidR="00093648" w:rsidRPr="009D3C37">
              <w:rPr>
                <w:rFonts w:ascii="Trebuchet MS" w:hAnsi="Trebuchet MS"/>
                <w:spacing w:val="16"/>
              </w:rPr>
              <w:t>Experience</w:t>
            </w:r>
            <w:r w:rsidR="00093648" w:rsidRPr="009D3C37">
              <w:rPr>
                <w:rFonts w:ascii="Trebuchet MS" w:hAnsi="Trebuchet MS"/>
                <w:spacing w:val="16"/>
              </w:rPr>
              <w:tab/>
            </w:r>
            <w:r w:rsidR="00093648" w:rsidRPr="009D3C37">
              <w:rPr>
                <w:rFonts w:ascii="Trebuchet MS" w:hAnsi="Trebuchet MS"/>
                <w:spacing w:val="19"/>
              </w:rPr>
              <w:t>80</w:t>
            </w:r>
          </w:hyperlink>
        </w:p>
      </w:sdtContent>
    </w:sdt>
    <w:p w:rsidR="00E57FEC" w:rsidRPr="009D3C37" w:rsidRDefault="00E57FEC">
      <w:pPr>
        <w:pStyle w:val="BodyText"/>
        <w:rPr>
          <w:rFonts w:ascii="Trebuchet MS" w:hAnsi="Trebuchet MS"/>
          <w:b/>
          <w:sz w:val="22"/>
        </w:rPr>
      </w:pPr>
    </w:p>
    <w:p w:rsidR="00E57FEC" w:rsidRPr="009D3C37" w:rsidRDefault="00093648">
      <w:pPr>
        <w:spacing w:before="140"/>
        <w:ind w:left="552" w:right="901"/>
        <w:jc w:val="both"/>
        <w:rPr>
          <w:rFonts w:ascii="Trebuchet MS" w:hAnsi="Trebuchet MS"/>
          <w:i/>
          <w:sz w:val="20"/>
        </w:rPr>
      </w:pPr>
      <w:r w:rsidRPr="009D3C37">
        <w:rPr>
          <w:rFonts w:ascii="Trebuchet MS" w:hAnsi="Trebuchet MS"/>
          <w:i/>
          <w:sz w:val="20"/>
        </w:rPr>
        <w:t>[This Bid Submission Sheet should be on the letterhead of the Bidder and should be signed by a person with the</w:t>
      </w:r>
      <w:r w:rsidRPr="009D3C37">
        <w:rPr>
          <w:rFonts w:ascii="Trebuchet MS" w:hAnsi="Trebuchet MS"/>
          <w:i/>
          <w:spacing w:val="-47"/>
          <w:sz w:val="20"/>
        </w:rPr>
        <w:t xml:space="preserve"> </w:t>
      </w:r>
      <w:r w:rsidRPr="009D3C37">
        <w:rPr>
          <w:rFonts w:ascii="Trebuchet MS" w:hAnsi="Trebuchet MS"/>
          <w:i/>
          <w:sz w:val="20"/>
        </w:rPr>
        <w:t>proper</w:t>
      </w:r>
      <w:r w:rsidRPr="009D3C37">
        <w:rPr>
          <w:rFonts w:ascii="Trebuchet MS" w:hAnsi="Trebuchet MS"/>
          <w:i/>
          <w:spacing w:val="-2"/>
          <w:sz w:val="20"/>
        </w:rPr>
        <w:t xml:space="preserve"> </w:t>
      </w:r>
      <w:r w:rsidRPr="009D3C37">
        <w:rPr>
          <w:rFonts w:ascii="Trebuchet MS" w:hAnsi="Trebuchet MS"/>
          <w:i/>
          <w:sz w:val="20"/>
        </w:rPr>
        <w:t>authority to</w:t>
      </w:r>
      <w:r w:rsidRPr="009D3C37">
        <w:rPr>
          <w:rFonts w:ascii="Trebuchet MS" w:hAnsi="Trebuchet MS"/>
          <w:i/>
          <w:spacing w:val="1"/>
          <w:sz w:val="20"/>
        </w:rPr>
        <w:t xml:space="preserve"> </w:t>
      </w:r>
      <w:r w:rsidRPr="009D3C37">
        <w:rPr>
          <w:rFonts w:ascii="Trebuchet MS" w:hAnsi="Trebuchet MS"/>
          <w:i/>
          <w:sz w:val="20"/>
        </w:rPr>
        <w:t>sign</w:t>
      </w:r>
      <w:r w:rsidRPr="009D3C37">
        <w:rPr>
          <w:rFonts w:ascii="Trebuchet MS" w:hAnsi="Trebuchet MS"/>
          <w:i/>
          <w:spacing w:val="-1"/>
          <w:sz w:val="20"/>
        </w:rPr>
        <w:t xml:space="preserve"> </w:t>
      </w:r>
      <w:r w:rsidRPr="009D3C37">
        <w:rPr>
          <w:rFonts w:ascii="Trebuchet MS" w:hAnsi="Trebuchet MS"/>
          <w:i/>
          <w:sz w:val="20"/>
        </w:rPr>
        <w:t>documents</w:t>
      </w:r>
      <w:r w:rsidRPr="009D3C37">
        <w:rPr>
          <w:rFonts w:ascii="Trebuchet MS" w:hAnsi="Trebuchet MS"/>
          <w:i/>
          <w:spacing w:val="-2"/>
          <w:sz w:val="20"/>
        </w:rPr>
        <w:t xml:space="preserve"> </w:t>
      </w:r>
      <w:r w:rsidRPr="009D3C37">
        <w:rPr>
          <w:rFonts w:ascii="Trebuchet MS" w:hAnsi="Trebuchet MS"/>
          <w:i/>
          <w:sz w:val="20"/>
        </w:rPr>
        <w:t>that</w:t>
      </w:r>
      <w:r w:rsidRPr="009D3C37">
        <w:rPr>
          <w:rFonts w:ascii="Trebuchet MS" w:hAnsi="Trebuchet MS"/>
          <w:i/>
          <w:spacing w:val="-1"/>
          <w:sz w:val="20"/>
        </w:rPr>
        <w:t xml:space="preserve"> </w:t>
      </w:r>
      <w:r w:rsidRPr="009D3C37">
        <w:rPr>
          <w:rFonts w:ascii="Trebuchet MS" w:hAnsi="Trebuchet MS"/>
          <w:i/>
          <w:sz w:val="20"/>
        </w:rPr>
        <w:t>are binding</w:t>
      </w:r>
      <w:r w:rsidRPr="009D3C37">
        <w:rPr>
          <w:rFonts w:ascii="Trebuchet MS" w:hAnsi="Trebuchet MS"/>
          <w:i/>
          <w:spacing w:val="1"/>
          <w:sz w:val="20"/>
        </w:rPr>
        <w:t xml:space="preserve"> </w:t>
      </w:r>
      <w:r w:rsidRPr="009D3C37">
        <w:rPr>
          <w:rFonts w:ascii="Trebuchet MS" w:hAnsi="Trebuchet MS"/>
          <w:i/>
          <w:sz w:val="20"/>
        </w:rPr>
        <w:t>on</w:t>
      </w:r>
      <w:r w:rsidRPr="009D3C37">
        <w:rPr>
          <w:rFonts w:ascii="Trebuchet MS" w:hAnsi="Trebuchet MS"/>
          <w:i/>
          <w:spacing w:val="-1"/>
          <w:sz w:val="20"/>
        </w:rPr>
        <w:t xml:space="preserve"> </w:t>
      </w:r>
      <w:r w:rsidRPr="009D3C37">
        <w:rPr>
          <w:rFonts w:ascii="Trebuchet MS" w:hAnsi="Trebuchet MS"/>
          <w:i/>
          <w:sz w:val="20"/>
        </w:rPr>
        <w:t>the</w:t>
      </w:r>
      <w:r w:rsidRPr="009D3C37">
        <w:rPr>
          <w:rFonts w:ascii="Trebuchet MS" w:hAnsi="Trebuchet MS"/>
          <w:i/>
          <w:spacing w:val="-3"/>
          <w:sz w:val="20"/>
        </w:rPr>
        <w:t xml:space="preserve"> </w:t>
      </w:r>
      <w:r w:rsidRPr="009D3C37">
        <w:rPr>
          <w:rFonts w:ascii="Trebuchet MS" w:hAnsi="Trebuchet MS"/>
          <w:i/>
          <w:sz w:val="20"/>
        </w:rPr>
        <w:t>Bidder]</w:t>
      </w:r>
    </w:p>
    <w:p w:rsidR="00E57FEC" w:rsidRPr="009D3C37" w:rsidRDefault="00E57FEC">
      <w:pPr>
        <w:pStyle w:val="BodyText"/>
        <w:spacing w:before="5"/>
        <w:rPr>
          <w:rFonts w:ascii="Trebuchet MS" w:hAnsi="Trebuchet MS"/>
          <w:i/>
          <w:sz w:val="21"/>
        </w:rPr>
      </w:pPr>
    </w:p>
    <w:p w:rsidR="00E57FEC" w:rsidRPr="009D3C37" w:rsidRDefault="00093648">
      <w:pPr>
        <w:pStyle w:val="Heading1"/>
        <w:spacing w:before="0"/>
        <w:ind w:right="757"/>
        <w:rPr>
          <w:rFonts w:ascii="Trebuchet MS" w:hAnsi="Trebuchet MS"/>
        </w:rPr>
      </w:pPr>
      <w:bookmarkStart w:id="57" w:name="_TOC_250037"/>
      <w:r w:rsidRPr="009D3C37">
        <w:rPr>
          <w:rFonts w:ascii="Trebuchet MS" w:hAnsi="Trebuchet MS"/>
        </w:rPr>
        <w:t>Bid</w:t>
      </w:r>
      <w:r w:rsidRPr="009D3C37">
        <w:rPr>
          <w:rFonts w:ascii="Trebuchet MS" w:hAnsi="Trebuchet MS"/>
          <w:spacing w:val="-3"/>
        </w:rPr>
        <w:t xml:space="preserve"> </w:t>
      </w:r>
      <w:r w:rsidRPr="009D3C37">
        <w:rPr>
          <w:rFonts w:ascii="Trebuchet MS" w:hAnsi="Trebuchet MS"/>
        </w:rPr>
        <w:t>Submission</w:t>
      </w:r>
      <w:r w:rsidRPr="009D3C37">
        <w:rPr>
          <w:rFonts w:ascii="Trebuchet MS" w:hAnsi="Trebuchet MS"/>
          <w:spacing w:val="-3"/>
        </w:rPr>
        <w:t xml:space="preserve"> </w:t>
      </w:r>
      <w:bookmarkEnd w:id="57"/>
      <w:r w:rsidRPr="009D3C37">
        <w:rPr>
          <w:rFonts w:ascii="Trebuchet MS" w:hAnsi="Trebuchet MS"/>
        </w:rPr>
        <w:t>Sheet</w:t>
      </w:r>
    </w:p>
    <w:p w:rsidR="00E57FEC" w:rsidRPr="009D3C37" w:rsidRDefault="00E57FEC">
      <w:pPr>
        <w:pStyle w:val="BodyText"/>
        <w:rPr>
          <w:rFonts w:ascii="Trebuchet MS" w:hAnsi="Trebuchet MS"/>
          <w:b/>
          <w:sz w:val="30"/>
        </w:rPr>
      </w:pPr>
    </w:p>
    <w:p w:rsidR="00E57FEC" w:rsidRPr="009D3C37" w:rsidRDefault="00093648">
      <w:pPr>
        <w:ind w:right="710"/>
        <w:jc w:val="right"/>
        <w:rPr>
          <w:rFonts w:ascii="Trebuchet MS" w:hAnsi="Trebuchet MS"/>
          <w:i/>
          <w:sz w:val="24"/>
        </w:rPr>
      </w:pPr>
      <w:r w:rsidRPr="009D3C37">
        <w:rPr>
          <w:rFonts w:ascii="Trebuchet MS" w:hAnsi="Trebuchet MS"/>
          <w:sz w:val="24"/>
        </w:rPr>
        <w:t>Date:</w:t>
      </w:r>
      <w:r w:rsidRPr="009D3C37">
        <w:rPr>
          <w:rFonts w:ascii="Trebuchet MS" w:hAnsi="Trebuchet MS"/>
          <w:spacing w:val="-2"/>
          <w:sz w:val="24"/>
        </w:rPr>
        <w:t xml:space="preserve"> </w:t>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date (as</w:t>
      </w:r>
      <w:r w:rsidRPr="009D3C37">
        <w:rPr>
          <w:rFonts w:ascii="Trebuchet MS" w:hAnsi="Trebuchet MS"/>
          <w:i/>
          <w:spacing w:val="-1"/>
          <w:sz w:val="24"/>
        </w:rPr>
        <w:t xml:space="preserve"> </w:t>
      </w:r>
      <w:r w:rsidRPr="009D3C37">
        <w:rPr>
          <w:rFonts w:ascii="Trebuchet MS" w:hAnsi="Trebuchet MS"/>
          <w:i/>
          <w:sz w:val="24"/>
        </w:rPr>
        <w:t>day,</w:t>
      </w:r>
      <w:r w:rsidRPr="009D3C37">
        <w:rPr>
          <w:rFonts w:ascii="Trebuchet MS" w:hAnsi="Trebuchet MS"/>
          <w:i/>
          <w:spacing w:val="-1"/>
          <w:sz w:val="24"/>
        </w:rPr>
        <w:t xml:space="preserve"> </w:t>
      </w:r>
      <w:r w:rsidRPr="009D3C37">
        <w:rPr>
          <w:rFonts w:ascii="Trebuchet MS" w:hAnsi="Trebuchet MS"/>
          <w:i/>
          <w:sz w:val="24"/>
        </w:rPr>
        <w:t>month</w:t>
      </w:r>
      <w:r w:rsidRPr="009D3C37">
        <w:rPr>
          <w:rFonts w:ascii="Trebuchet MS" w:hAnsi="Trebuchet MS"/>
          <w:i/>
          <w:spacing w:val="-1"/>
          <w:sz w:val="24"/>
        </w:rPr>
        <w:t xml:space="preserve"> </w:t>
      </w:r>
      <w:r w:rsidRPr="009D3C37">
        <w:rPr>
          <w:rFonts w:ascii="Trebuchet MS" w:hAnsi="Trebuchet MS"/>
          <w:i/>
          <w:sz w:val="24"/>
        </w:rPr>
        <w:t>and</w:t>
      </w:r>
      <w:r w:rsidRPr="009D3C37">
        <w:rPr>
          <w:rFonts w:ascii="Trebuchet MS" w:hAnsi="Trebuchet MS"/>
          <w:i/>
          <w:spacing w:val="-2"/>
          <w:sz w:val="24"/>
        </w:rPr>
        <w:t xml:space="preserve"> </w:t>
      </w:r>
      <w:r w:rsidRPr="009D3C37">
        <w:rPr>
          <w:rFonts w:ascii="Trebuchet MS" w:hAnsi="Trebuchet MS"/>
          <w:i/>
          <w:sz w:val="24"/>
        </w:rPr>
        <w:t>year)</w:t>
      </w:r>
      <w:r w:rsidRPr="009D3C37">
        <w:rPr>
          <w:rFonts w:ascii="Trebuchet MS" w:hAnsi="Trebuchet MS"/>
          <w:i/>
          <w:spacing w:val="-5"/>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Bid</w:t>
      </w:r>
      <w:r w:rsidRPr="009D3C37">
        <w:rPr>
          <w:rFonts w:ascii="Trebuchet MS" w:hAnsi="Trebuchet MS"/>
          <w:i/>
          <w:spacing w:val="1"/>
          <w:sz w:val="24"/>
        </w:rPr>
        <w:t xml:space="preserve"> </w:t>
      </w:r>
      <w:r w:rsidRPr="009D3C37">
        <w:rPr>
          <w:rFonts w:ascii="Trebuchet MS" w:hAnsi="Trebuchet MS"/>
          <w:i/>
          <w:sz w:val="24"/>
        </w:rPr>
        <w:t>Submission]</w:t>
      </w:r>
    </w:p>
    <w:p w:rsidR="00E57FEC" w:rsidRPr="009D3C37" w:rsidRDefault="00093648">
      <w:pPr>
        <w:spacing w:before="60"/>
        <w:ind w:right="711"/>
        <w:jc w:val="right"/>
        <w:rPr>
          <w:rFonts w:ascii="Trebuchet MS" w:hAnsi="Trebuchet MS"/>
          <w:i/>
          <w:sz w:val="24"/>
        </w:rPr>
      </w:pPr>
      <w:r w:rsidRPr="009D3C37">
        <w:rPr>
          <w:rFonts w:ascii="Trebuchet MS" w:hAnsi="Trebuchet MS"/>
          <w:sz w:val="24"/>
        </w:rPr>
        <w:t>Procurement</w:t>
      </w:r>
      <w:r w:rsidRPr="009D3C37">
        <w:rPr>
          <w:rFonts w:ascii="Trebuchet MS" w:hAnsi="Trebuchet MS"/>
          <w:spacing w:val="-4"/>
          <w:sz w:val="24"/>
        </w:rPr>
        <w:t xml:space="preserve"> </w:t>
      </w:r>
      <w:r w:rsidRPr="009D3C37">
        <w:rPr>
          <w:rFonts w:ascii="Trebuchet MS" w:hAnsi="Trebuchet MS"/>
          <w:sz w:val="24"/>
        </w:rPr>
        <w:t>Reference</w:t>
      </w:r>
      <w:r w:rsidRPr="009D3C37">
        <w:rPr>
          <w:rFonts w:ascii="Trebuchet MS" w:hAnsi="Trebuchet MS"/>
          <w:spacing w:val="-3"/>
          <w:sz w:val="24"/>
        </w:rPr>
        <w:t xml:space="preserve"> </w:t>
      </w:r>
      <w:r w:rsidRPr="009D3C37">
        <w:rPr>
          <w:rFonts w:ascii="Trebuchet MS" w:hAnsi="Trebuchet MS"/>
          <w:sz w:val="24"/>
        </w:rPr>
        <w:t>No:</w:t>
      </w:r>
      <w:r w:rsidRPr="009D3C37">
        <w:rPr>
          <w:rFonts w:ascii="Trebuchet MS" w:hAnsi="Trebuchet MS"/>
          <w:spacing w:val="-1"/>
          <w:sz w:val="24"/>
        </w:rPr>
        <w:t xml:space="preserve"> </w:t>
      </w:r>
      <w:r w:rsidRPr="009D3C37">
        <w:rPr>
          <w:rFonts w:ascii="Trebuchet MS" w:hAnsi="Trebuchet MS"/>
          <w:i/>
          <w:sz w:val="24"/>
        </w:rPr>
        <w:t>[insert</w:t>
      </w:r>
      <w:r w:rsidRPr="009D3C37">
        <w:rPr>
          <w:rFonts w:ascii="Trebuchet MS" w:hAnsi="Trebuchet MS"/>
          <w:i/>
          <w:spacing w:val="-4"/>
          <w:sz w:val="24"/>
        </w:rPr>
        <w:t xml:space="preserve"> </w:t>
      </w:r>
      <w:r w:rsidRPr="009D3C37">
        <w:rPr>
          <w:rFonts w:ascii="Trebuchet MS" w:hAnsi="Trebuchet MS"/>
          <w:i/>
          <w:sz w:val="24"/>
        </w:rPr>
        <w:t>Procurement</w:t>
      </w:r>
      <w:r w:rsidRPr="009D3C37">
        <w:rPr>
          <w:rFonts w:ascii="Trebuchet MS" w:hAnsi="Trebuchet MS"/>
          <w:i/>
          <w:spacing w:val="-1"/>
          <w:sz w:val="24"/>
        </w:rPr>
        <w:t xml:space="preserve"> </w:t>
      </w:r>
      <w:r w:rsidRPr="009D3C37">
        <w:rPr>
          <w:rFonts w:ascii="Trebuchet MS" w:hAnsi="Trebuchet MS"/>
          <w:i/>
          <w:sz w:val="24"/>
        </w:rPr>
        <w:t>Reference</w:t>
      </w:r>
      <w:r w:rsidRPr="009D3C37">
        <w:rPr>
          <w:rFonts w:ascii="Trebuchet MS" w:hAnsi="Trebuchet MS"/>
          <w:i/>
          <w:spacing w:val="-5"/>
          <w:sz w:val="24"/>
        </w:rPr>
        <w:t xml:space="preserve"> </w:t>
      </w:r>
      <w:r w:rsidRPr="009D3C37">
        <w:rPr>
          <w:rFonts w:ascii="Trebuchet MS" w:hAnsi="Trebuchet MS"/>
          <w:i/>
          <w:sz w:val="24"/>
        </w:rPr>
        <w:t>number]</w:t>
      </w:r>
    </w:p>
    <w:p w:rsidR="00E57FEC" w:rsidRPr="009D3C37" w:rsidRDefault="00093648">
      <w:pPr>
        <w:spacing w:before="60"/>
        <w:ind w:left="552"/>
        <w:jc w:val="both"/>
        <w:rPr>
          <w:rFonts w:ascii="Trebuchet MS" w:hAnsi="Trebuchet MS"/>
          <w:i/>
          <w:sz w:val="24"/>
        </w:rPr>
      </w:pP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complete</w:t>
      </w:r>
      <w:r w:rsidRPr="009D3C37">
        <w:rPr>
          <w:rFonts w:ascii="Trebuchet MS" w:hAnsi="Trebuchet MS"/>
          <w:i/>
          <w:spacing w:val="-2"/>
          <w:sz w:val="24"/>
        </w:rPr>
        <w:t xml:space="preserve"> </w:t>
      </w:r>
      <w:r w:rsidRPr="009D3C37">
        <w:rPr>
          <w:rFonts w:ascii="Trebuchet MS" w:hAnsi="Trebuchet MS"/>
          <w:i/>
          <w:sz w:val="24"/>
        </w:rPr>
        <w:t>name</w:t>
      </w:r>
      <w:r w:rsidRPr="009D3C37">
        <w:rPr>
          <w:rFonts w:ascii="Trebuchet MS" w:hAnsi="Trebuchet MS"/>
          <w:i/>
          <w:spacing w:val="-2"/>
          <w:sz w:val="24"/>
        </w:rPr>
        <w:t xml:space="preserve"> </w:t>
      </w:r>
      <w:r w:rsidRPr="009D3C37">
        <w:rPr>
          <w:rFonts w:ascii="Trebuchet MS" w:hAnsi="Trebuchet MS"/>
          <w:i/>
          <w:sz w:val="24"/>
        </w:rPr>
        <w:t>of Procuring</w:t>
      </w:r>
      <w:r w:rsidRPr="009D3C37">
        <w:rPr>
          <w:rFonts w:ascii="Trebuchet MS" w:hAnsi="Trebuchet MS"/>
          <w:i/>
          <w:spacing w:val="-1"/>
          <w:sz w:val="24"/>
        </w:rPr>
        <w:t xml:space="preserve"> </w:t>
      </w:r>
      <w:r w:rsidRPr="009D3C37">
        <w:rPr>
          <w:rFonts w:ascii="Trebuchet MS" w:hAnsi="Trebuchet MS"/>
          <w:i/>
          <w:sz w:val="24"/>
        </w:rPr>
        <w:t>and</w:t>
      </w:r>
      <w:r w:rsidRPr="009D3C37">
        <w:rPr>
          <w:rFonts w:ascii="Trebuchet MS" w:hAnsi="Trebuchet MS"/>
          <w:i/>
          <w:spacing w:val="-1"/>
          <w:sz w:val="24"/>
        </w:rPr>
        <w:t xml:space="preserve"> </w:t>
      </w:r>
      <w:r w:rsidRPr="009D3C37">
        <w:rPr>
          <w:rFonts w:ascii="Trebuchet MS" w:hAnsi="Trebuchet MS"/>
          <w:i/>
          <w:sz w:val="24"/>
        </w:rPr>
        <w:t>Disposing</w:t>
      </w:r>
      <w:r w:rsidRPr="009D3C37">
        <w:rPr>
          <w:rFonts w:ascii="Trebuchet MS" w:hAnsi="Trebuchet MS"/>
          <w:i/>
          <w:spacing w:val="-1"/>
          <w:sz w:val="24"/>
        </w:rPr>
        <w:t xml:space="preserve"> </w:t>
      </w:r>
      <w:r w:rsidRPr="009D3C37">
        <w:rPr>
          <w:rFonts w:ascii="Trebuchet MS" w:hAnsi="Trebuchet MS"/>
          <w:i/>
          <w:sz w:val="24"/>
        </w:rPr>
        <w:t>Entity]</w:t>
      </w:r>
    </w:p>
    <w:p w:rsidR="00E57FEC" w:rsidRPr="009D3C37" w:rsidRDefault="00093648">
      <w:pPr>
        <w:pStyle w:val="BodyText"/>
        <w:spacing w:before="60"/>
        <w:ind w:left="552"/>
        <w:jc w:val="both"/>
        <w:rPr>
          <w:rFonts w:ascii="Trebuchet MS" w:hAnsi="Trebuchet MS"/>
        </w:rPr>
      </w:pPr>
      <w:r w:rsidRPr="009D3C37">
        <w:rPr>
          <w:rFonts w:ascii="Trebuchet MS" w:hAnsi="Trebuchet MS"/>
        </w:rPr>
        <w:t>We,</w:t>
      </w:r>
      <w:r w:rsidRPr="009D3C37">
        <w:rPr>
          <w:rFonts w:ascii="Trebuchet MS" w:hAnsi="Trebuchet MS"/>
          <w:spacing w:val="-1"/>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undersigned,</w:t>
      </w:r>
      <w:r w:rsidRPr="009D3C37">
        <w:rPr>
          <w:rFonts w:ascii="Trebuchet MS" w:hAnsi="Trebuchet MS"/>
          <w:spacing w:val="-1"/>
        </w:rPr>
        <w:t xml:space="preserve"> </w:t>
      </w:r>
      <w:r w:rsidRPr="009D3C37">
        <w:rPr>
          <w:rFonts w:ascii="Trebuchet MS" w:hAnsi="Trebuchet MS"/>
        </w:rPr>
        <w:t>declare</w:t>
      </w:r>
      <w:r w:rsidRPr="009D3C37">
        <w:rPr>
          <w:rFonts w:ascii="Trebuchet MS" w:hAnsi="Trebuchet MS"/>
          <w:spacing w:val="-2"/>
        </w:rPr>
        <w:t xml:space="preserve"> </w:t>
      </w:r>
      <w:r w:rsidRPr="009D3C37">
        <w:rPr>
          <w:rFonts w:ascii="Trebuchet MS" w:hAnsi="Trebuchet MS"/>
        </w:rPr>
        <w:t>that:</w:t>
      </w:r>
    </w:p>
    <w:p w:rsidR="00E57FEC" w:rsidRPr="009D3C37" w:rsidRDefault="00093648" w:rsidP="00A72429">
      <w:pPr>
        <w:pStyle w:val="ListParagraph"/>
        <w:numPr>
          <w:ilvl w:val="0"/>
          <w:numId w:val="99"/>
        </w:numPr>
        <w:tabs>
          <w:tab w:val="left" w:pos="1094"/>
        </w:tabs>
        <w:spacing w:before="60"/>
        <w:ind w:right="709" w:hanging="567"/>
        <w:jc w:val="both"/>
        <w:rPr>
          <w:rFonts w:ascii="Trebuchet MS" w:hAnsi="Trebuchet MS"/>
          <w:sz w:val="24"/>
        </w:rPr>
      </w:pPr>
      <w:r w:rsidRPr="009D3C37">
        <w:rPr>
          <w:rFonts w:ascii="Trebuchet MS" w:hAnsi="Trebuchet MS"/>
          <w:sz w:val="24"/>
        </w:rPr>
        <w:t>We</w:t>
      </w:r>
      <w:r w:rsidRPr="009D3C37">
        <w:rPr>
          <w:rFonts w:ascii="Trebuchet MS" w:hAnsi="Trebuchet MS"/>
          <w:spacing w:val="1"/>
          <w:sz w:val="24"/>
        </w:rPr>
        <w:t xml:space="preserve"> </w:t>
      </w:r>
      <w:r w:rsidRPr="009D3C37">
        <w:rPr>
          <w:rFonts w:ascii="Trebuchet MS" w:hAnsi="Trebuchet MS"/>
          <w:sz w:val="24"/>
        </w:rPr>
        <w:t>have</w:t>
      </w:r>
      <w:r w:rsidRPr="009D3C37">
        <w:rPr>
          <w:rFonts w:ascii="Trebuchet MS" w:hAnsi="Trebuchet MS"/>
          <w:spacing w:val="1"/>
          <w:sz w:val="24"/>
        </w:rPr>
        <w:t xml:space="preserve"> </w:t>
      </w:r>
      <w:r w:rsidRPr="009D3C37">
        <w:rPr>
          <w:rFonts w:ascii="Trebuchet MS" w:hAnsi="Trebuchet MS"/>
          <w:sz w:val="24"/>
        </w:rPr>
        <w:t>examined</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have</w:t>
      </w:r>
      <w:r w:rsidRPr="009D3C37">
        <w:rPr>
          <w:rFonts w:ascii="Trebuchet MS" w:hAnsi="Trebuchet MS"/>
          <w:spacing w:val="1"/>
          <w:sz w:val="24"/>
        </w:rPr>
        <w:t xml:space="preserve"> </w:t>
      </w:r>
      <w:r w:rsidRPr="009D3C37">
        <w:rPr>
          <w:rFonts w:ascii="Trebuchet MS" w:hAnsi="Trebuchet MS"/>
          <w:sz w:val="24"/>
        </w:rPr>
        <w:t>no</w:t>
      </w:r>
      <w:r w:rsidRPr="009D3C37">
        <w:rPr>
          <w:rFonts w:ascii="Trebuchet MS" w:hAnsi="Trebuchet MS"/>
          <w:spacing w:val="1"/>
          <w:sz w:val="24"/>
        </w:rPr>
        <w:t xml:space="preserve"> </w:t>
      </w:r>
      <w:r w:rsidRPr="009D3C37">
        <w:rPr>
          <w:rFonts w:ascii="Trebuchet MS" w:hAnsi="Trebuchet MS"/>
          <w:sz w:val="24"/>
        </w:rPr>
        <w:t>reservations</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Bidding</w:t>
      </w:r>
      <w:r w:rsidRPr="009D3C37">
        <w:rPr>
          <w:rFonts w:ascii="Trebuchet MS" w:hAnsi="Trebuchet MS"/>
          <w:spacing w:val="1"/>
          <w:sz w:val="24"/>
        </w:rPr>
        <w:t xml:space="preserve"> </w:t>
      </w:r>
      <w:r w:rsidRPr="009D3C37">
        <w:rPr>
          <w:rFonts w:ascii="Trebuchet MS" w:hAnsi="Trebuchet MS"/>
          <w:sz w:val="24"/>
        </w:rPr>
        <w:t>Document,</w:t>
      </w:r>
      <w:r w:rsidRPr="009D3C37">
        <w:rPr>
          <w:rFonts w:ascii="Trebuchet MS" w:hAnsi="Trebuchet MS"/>
          <w:spacing w:val="1"/>
          <w:sz w:val="24"/>
        </w:rPr>
        <w:t xml:space="preserve"> </w:t>
      </w:r>
      <w:r w:rsidRPr="009D3C37">
        <w:rPr>
          <w:rFonts w:ascii="Trebuchet MS" w:hAnsi="Trebuchet MS"/>
          <w:sz w:val="24"/>
        </w:rPr>
        <w:t>including</w:t>
      </w:r>
      <w:r w:rsidRPr="009D3C37">
        <w:rPr>
          <w:rFonts w:ascii="Trebuchet MS" w:hAnsi="Trebuchet MS"/>
          <w:spacing w:val="1"/>
          <w:sz w:val="24"/>
        </w:rPr>
        <w:t xml:space="preserve"> </w:t>
      </w:r>
      <w:r w:rsidRPr="009D3C37">
        <w:rPr>
          <w:rFonts w:ascii="Trebuchet MS" w:hAnsi="Trebuchet MS"/>
          <w:sz w:val="24"/>
        </w:rPr>
        <w:t>Addenda</w:t>
      </w:r>
      <w:r w:rsidRPr="009D3C37">
        <w:rPr>
          <w:rFonts w:ascii="Trebuchet MS" w:hAnsi="Trebuchet MS"/>
          <w:spacing w:val="-1"/>
          <w:sz w:val="24"/>
        </w:rPr>
        <w:t xml:space="preserve"> </w:t>
      </w:r>
      <w:r w:rsidRPr="009D3C37">
        <w:rPr>
          <w:rFonts w:ascii="Trebuchet MS" w:hAnsi="Trebuchet MS"/>
          <w:sz w:val="24"/>
        </w:rPr>
        <w:t>No.:</w:t>
      </w:r>
      <w:r w:rsidRPr="009D3C37">
        <w:rPr>
          <w:rFonts w:ascii="Trebuchet MS" w:hAnsi="Trebuchet MS"/>
          <w:spacing w:val="-1"/>
          <w:sz w:val="24"/>
        </w:rPr>
        <w:t xml:space="preserve"> </w:t>
      </w:r>
      <w:r w:rsidRPr="009D3C37">
        <w:rPr>
          <w:rFonts w:ascii="Trebuchet MS" w:hAnsi="Trebuchet MS"/>
          <w:i/>
          <w:sz w:val="24"/>
        </w:rPr>
        <w:t>[insert the</w:t>
      </w:r>
      <w:r w:rsidRPr="009D3C37">
        <w:rPr>
          <w:rFonts w:ascii="Trebuchet MS" w:hAnsi="Trebuchet MS"/>
          <w:i/>
          <w:spacing w:val="1"/>
          <w:sz w:val="24"/>
        </w:rPr>
        <w:t xml:space="preserve"> </w:t>
      </w:r>
      <w:r w:rsidRPr="009D3C37">
        <w:rPr>
          <w:rFonts w:ascii="Trebuchet MS" w:hAnsi="Trebuchet MS"/>
          <w:i/>
          <w:sz w:val="24"/>
        </w:rPr>
        <w:t>number and issue date</w:t>
      </w:r>
      <w:r w:rsidRPr="009D3C37">
        <w:rPr>
          <w:rFonts w:ascii="Trebuchet MS" w:hAnsi="Trebuchet MS"/>
          <w:i/>
          <w:spacing w:val="-1"/>
          <w:sz w:val="24"/>
        </w:rPr>
        <w:t xml:space="preserve"> </w:t>
      </w:r>
      <w:r w:rsidRPr="009D3C37">
        <w:rPr>
          <w:rFonts w:ascii="Trebuchet MS" w:hAnsi="Trebuchet MS"/>
          <w:i/>
          <w:sz w:val="24"/>
        </w:rPr>
        <w:t>of each Addenda]</w:t>
      </w:r>
      <w:r w:rsidRPr="009D3C37">
        <w:rPr>
          <w:rFonts w:ascii="Trebuchet MS" w:hAnsi="Trebuchet MS"/>
          <w:sz w:val="24"/>
        </w:rPr>
        <w:t>;</w:t>
      </w:r>
    </w:p>
    <w:p w:rsidR="00E57FEC" w:rsidRPr="009D3C37" w:rsidRDefault="00093648" w:rsidP="00A72429">
      <w:pPr>
        <w:pStyle w:val="ListParagraph"/>
        <w:numPr>
          <w:ilvl w:val="0"/>
          <w:numId w:val="99"/>
        </w:numPr>
        <w:tabs>
          <w:tab w:val="left" w:pos="1120"/>
        </w:tabs>
        <w:spacing w:before="61"/>
        <w:ind w:right="703" w:hanging="567"/>
        <w:jc w:val="both"/>
        <w:rPr>
          <w:rFonts w:ascii="Trebuchet MS" w:hAnsi="Trebuchet MS"/>
          <w:sz w:val="24"/>
        </w:rPr>
      </w:pPr>
      <w:r w:rsidRPr="009D3C37">
        <w:rPr>
          <w:rFonts w:ascii="Trebuchet MS" w:hAnsi="Trebuchet MS"/>
          <w:sz w:val="24"/>
        </w:rPr>
        <w:t>We offer to execute in conformity with the Bidding Document and in accordance with</w:t>
      </w:r>
      <w:r w:rsidRPr="009D3C37">
        <w:rPr>
          <w:rFonts w:ascii="Trebuchet MS" w:hAnsi="Trebuchet MS"/>
          <w:spacing w:val="1"/>
          <w:sz w:val="24"/>
        </w:rPr>
        <w:t xml:space="preserve"> </w:t>
      </w:r>
      <w:r w:rsidRPr="009D3C37">
        <w:rPr>
          <w:rFonts w:ascii="Trebuchet MS" w:hAnsi="Trebuchet MS"/>
          <w:sz w:val="24"/>
        </w:rPr>
        <w:t>the completion schedule specified in the Statement of Requirements and the terms and</w:t>
      </w:r>
      <w:r w:rsidRPr="009D3C37">
        <w:rPr>
          <w:rFonts w:ascii="Trebuchet MS" w:hAnsi="Trebuchet MS"/>
          <w:spacing w:val="1"/>
          <w:sz w:val="24"/>
        </w:rPr>
        <w:t xml:space="preserve"> </w:t>
      </w:r>
      <w:r w:rsidRPr="009D3C37">
        <w:rPr>
          <w:rFonts w:ascii="Trebuchet MS" w:hAnsi="Trebuchet MS"/>
          <w:sz w:val="24"/>
        </w:rPr>
        <w:t xml:space="preserve">conditions of the Bidding Document, the following works </w:t>
      </w:r>
      <w:r w:rsidRPr="009D3C37">
        <w:rPr>
          <w:rFonts w:ascii="Trebuchet MS" w:hAnsi="Trebuchet MS"/>
          <w:i/>
          <w:sz w:val="24"/>
        </w:rPr>
        <w:t>[insert a brief description of</w:t>
      </w:r>
      <w:r w:rsidRPr="009D3C37">
        <w:rPr>
          <w:rFonts w:ascii="Trebuchet MS" w:hAnsi="Trebuchet MS"/>
          <w:i/>
          <w:spacing w:val="1"/>
          <w:sz w:val="24"/>
        </w:rPr>
        <w:t xml:space="preserve"> </w:t>
      </w:r>
      <w:r w:rsidRPr="009D3C37">
        <w:rPr>
          <w:rFonts w:ascii="Trebuchet MS" w:hAnsi="Trebuchet MS"/>
          <w:i/>
          <w:sz w:val="24"/>
        </w:rPr>
        <w:t>the</w:t>
      </w:r>
      <w:r w:rsidRPr="009D3C37">
        <w:rPr>
          <w:rFonts w:ascii="Trebuchet MS" w:hAnsi="Trebuchet MS"/>
          <w:i/>
          <w:spacing w:val="1"/>
          <w:sz w:val="24"/>
        </w:rPr>
        <w:t xml:space="preserve"> </w:t>
      </w:r>
      <w:r w:rsidRPr="009D3C37">
        <w:rPr>
          <w:rFonts w:ascii="Trebuchet MS" w:hAnsi="Trebuchet MS"/>
          <w:i/>
          <w:sz w:val="24"/>
        </w:rPr>
        <w:t>Works]</w:t>
      </w:r>
      <w:r w:rsidRPr="009D3C37">
        <w:rPr>
          <w:rFonts w:ascii="Trebuchet MS" w:hAnsi="Trebuchet MS"/>
          <w:sz w:val="24"/>
        </w:rPr>
        <w:t>;</w:t>
      </w:r>
    </w:p>
    <w:p w:rsidR="00E57FEC" w:rsidRPr="009D3C37" w:rsidRDefault="00093648" w:rsidP="00A72429">
      <w:pPr>
        <w:pStyle w:val="ListParagraph"/>
        <w:numPr>
          <w:ilvl w:val="0"/>
          <w:numId w:val="99"/>
        </w:numPr>
        <w:tabs>
          <w:tab w:val="left" w:pos="1120"/>
        </w:tabs>
        <w:spacing w:before="60"/>
        <w:ind w:hanging="568"/>
        <w:jc w:val="both"/>
        <w:rPr>
          <w:rFonts w:ascii="Trebuchet MS" w:hAnsi="Trebuchet MS"/>
          <w:sz w:val="24"/>
        </w:rPr>
      </w:pPr>
      <w:r w:rsidRPr="009D3C37">
        <w:rPr>
          <w:rFonts w:ascii="Trebuchet MS" w:hAnsi="Trebuchet MS"/>
          <w:sz w:val="24"/>
        </w:rPr>
        <w:t>The</w:t>
      </w:r>
      <w:r w:rsidRPr="009D3C37">
        <w:rPr>
          <w:rFonts w:ascii="Trebuchet MS" w:hAnsi="Trebuchet MS"/>
          <w:spacing w:val="9"/>
          <w:sz w:val="24"/>
        </w:rPr>
        <w:t xml:space="preserve"> </w:t>
      </w:r>
      <w:r w:rsidRPr="009D3C37">
        <w:rPr>
          <w:rFonts w:ascii="Trebuchet MS" w:hAnsi="Trebuchet MS"/>
          <w:sz w:val="24"/>
        </w:rPr>
        <w:t>total</w:t>
      </w:r>
      <w:r w:rsidRPr="009D3C37">
        <w:rPr>
          <w:rFonts w:ascii="Trebuchet MS" w:hAnsi="Trebuchet MS"/>
          <w:spacing w:val="68"/>
          <w:sz w:val="24"/>
        </w:rPr>
        <w:t xml:space="preserve"> </w:t>
      </w:r>
      <w:r w:rsidRPr="009D3C37">
        <w:rPr>
          <w:rFonts w:ascii="Trebuchet MS" w:hAnsi="Trebuchet MS"/>
          <w:sz w:val="24"/>
        </w:rPr>
        <w:t>price</w:t>
      </w:r>
      <w:r w:rsidRPr="009D3C37">
        <w:rPr>
          <w:rFonts w:ascii="Trebuchet MS" w:hAnsi="Trebuchet MS"/>
          <w:spacing w:val="68"/>
          <w:sz w:val="24"/>
        </w:rPr>
        <w:t xml:space="preserve"> </w:t>
      </w:r>
      <w:r w:rsidRPr="009D3C37">
        <w:rPr>
          <w:rFonts w:ascii="Trebuchet MS" w:hAnsi="Trebuchet MS"/>
          <w:sz w:val="24"/>
        </w:rPr>
        <w:t>of</w:t>
      </w:r>
      <w:r w:rsidRPr="009D3C37">
        <w:rPr>
          <w:rFonts w:ascii="Trebuchet MS" w:hAnsi="Trebuchet MS"/>
          <w:spacing w:val="68"/>
          <w:sz w:val="24"/>
        </w:rPr>
        <w:t xml:space="preserve"> </w:t>
      </w:r>
      <w:r w:rsidRPr="009D3C37">
        <w:rPr>
          <w:rFonts w:ascii="Trebuchet MS" w:hAnsi="Trebuchet MS"/>
          <w:sz w:val="24"/>
        </w:rPr>
        <w:t>our</w:t>
      </w:r>
      <w:r w:rsidRPr="009D3C37">
        <w:rPr>
          <w:rFonts w:ascii="Trebuchet MS" w:hAnsi="Trebuchet MS"/>
          <w:spacing w:val="68"/>
          <w:sz w:val="24"/>
        </w:rPr>
        <w:t xml:space="preserve"> </w:t>
      </w:r>
      <w:r w:rsidRPr="009D3C37">
        <w:rPr>
          <w:rFonts w:ascii="Trebuchet MS" w:hAnsi="Trebuchet MS"/>
          <w:sz w:val="24"/>
        </w:rPr>
        <w:t>bid,</w:t>
      </w:r>
      <w:r w:rsidRPr="009D3C37">
        <w:rPr>
          <w:rFonts w:ascii="Trebuchet MS" w:hAnsi="Trebuchet MS"/>
          <w:spacing w:val="68"/>
          <w:sz w:val="24"/>
        </w:rPr>
        <w:t xml:space="preserve"> </w:t>
      </w:r>
      <w:r w:rsidRPr="009D3C37">
        <w:rPr>
          <w:rFonts w:ascii="Trebuchet MS" w:hAnsi="Trebuchet MS"/>
          <w:sz w:val="24"/>
        </w:rPr>
        <w:t>excluding</w:t>
      </w:r>
      <w:r w:rsidRPr="009D3C37">
        <w:rPr>
          <w:rFonts w:ascii="Trebuchet MS" w:hAnsi="Trebuchet MS"/>
          <w:spacing w:val="66"/>
          <w:sz w:val="24"/>
        </w:rPr>
        <w:t xml:space="preserve"> </w:t>
      </w:r>
      <w:r w:rsidRPr="009D3C37">
        <w:rPr>
          <w:rFonts w:ascii="Trebuchet MS" w:hAnsi="Trebuchet MS"/>
          <w:sz w:val="24"/>
        </w:rPr>
        <w:t>any</w:t>
      </w:r>
      <w:r w:rsidRPr="009D3C37">
        <w:rPr>
          <w:rFonts w:ascii="Trebuchet MS" w:hAnsi="Trebuchet MS"/>
          <w:spacing w:val="62"/>
          <w:sz w:val="24"/>
        </w:rPr>
        <w:t xml:space="preserve"> </w:t>
      </w:r>
      <w:r w:rsidRPr="009D3C37">
        <w:rPr>
          <w:rFonts w:ascii="Trebuchet MS" w:hAnsi="Trebuchet MS"/>
          <w:sz w:val="24"/>
        </w:rPr>
        <w:t>discounts</w:t>
      </w:r>
      <w:r w:rsidRPr="009D3C37">
        <w:rPr>
          <w:rFonts w:ascii="Trebuchet MS" w:hAnsi="Trebuchet MS"/>
          <w:spacing w:val="70"/>
          <w:sz w:val="24"/>
        </w:rPr>
        <w:t xml:space="preserve"> </w:t>
      </w:r>
      <w:r w:rsidRPr="009D3C37">
        <w:rPr>
          <w:rFonts w:ascii="Trebuchet MS" w:hAnsi="Trebuchet MS"/>
          <w:sz w:val="24"/>
        </w:rPr>
        <w:t>offered</w:t>
      </w:r>
      <w:r w:rsidRPr="009D3C37">
        <w:rPr>
          <w:rFonts w:ascii="Trebuchet MS" w:hAnsi="Trebuchet MS"/>
          <w:spacing w:val="69"/>
          <w:sz w:val="24"/>
        </w:rPr>
        <w:t xml:space="preserve"> </w:t>
      </w:r>
      <w:r w:rsidRPr="009D3C37">
        <w:rPr>
          <w:rFonts w:ascii="Trebuchet MS" w:hAnsi="Trebuchet MS"/>
          <w:sz w:val="24"/>
        </w:rPr>
        <w:t>in</w:t>
      </w:r>
      <w:r w:rsidRPr="009D3C37">
        <w:rPr>
          <w:rFonts w:ascii="Trebuchet MS" w:hAnsi="Trebuchet MS"/>
          <w:spacing w:val="68"/>
          <w:sz w:val="24"/>
        </w:rPr>
        <w:t xml:space="preserve"> </w:t>
      </w:r>
      <w:r w:rsidRPr="009D3C37">
        <w:rPr>
          <w:rFonts w:ascii="Trebuchet MS" w:hAnsi="Trebuchet MS"/>
          <w:sz w:val="24"/>
        </w:rPr>
        <w:t>item</w:t>
      </w:r>
      <w:r w:rsidRPr="009D3C37">
        <w:rPr>
          <w:rFonts w:ascii="Trebuchet MS" w:hAnsi="Trebuchet MS"/>
          <w:spacing w:val="69"/>
          <w:sz w:val="24"/>
        </w:rPr>
        <w:t xml:space="preserve"> </w:t>
      </w:r>
      <w:r w:rsidRPr="009D3C37">
        <w:rPr>
          <w:rFonts w:ascii="Trebuchet MS" w:hAnsi="Trebuchet MS"/>
          <w:sz w:val="24"/>
        </w:rPr>
        <w:t>(d)</w:t>
      </w:r>
      <w:r w:rsidRPr="009D3C37">
        <w:rPr>
          <w:rFonts w:ascii="Trebuchet MS" w:hAnsi="Trebuchet MS"/>
          <w:spacing w:val="67"/>
          <w:sz w:val="24"/>
        </w:rPr>
        <w:t xml:space="preserve"> </w:t>
      </w:r>
      <w:r w:rsidRPr="009D3C37">
        <w:rPr>
          <w:rFonts w:ascii="Trebuchet MS" w:hAnsi="Trebuchet MS"/>
          <w:sz w:val="24"/>
        </w:rPr>
        <w:t>below,</w:t>
      </w:r>
      <w:r w:rsidRPr="009D3C37">
        <w:rPr>
          <w:rFonts w:ascii="Trebuchet MS" w:hAnsi="Trebuchet MS"/>
          <w:spacing w:val="69"/>
          <w:sz w:val="24"/>
        </w:rPr>
        <w:t xml:space="preserve"> </w:t>
      </w:r>
      <w:r w:rsidRPr="009D3C37">
        <w:rPr>
          <w:rFonts w:ascii="Trebuchet MS" w:hAnsi="Trebuchet MS"/>
          <w:sz w:val="24"/>
        </w:rPr>
        <w:t>is</w:t>
      </w:r>
    </w:p>
    <w:p w:rsidR="00E57FEC" w:rsidRPr="009D3C37" w:rsidRDefault="00E75B37">
      <w:pPr>
        <w:pStyle w:val="BodyText"/>
        <w:spacing w:before="9"/>
        <w:rPr>
          <w:rFonts w:ascii="Trebuchet MS" w:hAnsi="Trebuchet MS"/>
          <w:sz w:val="19"/>
        </w:rPr>
      </w:pPr>
      <w:r w:rsidRPr="009D3C37">
        <w:rPr>
          <w:rFonts w:ascii="Trebuchet MS" w:hAnsi="Trebuchet MS"/>
          <w:noProof/>
        </w:rPr>
        <mc:AlternateContent>
          <mc:Choice Requires="wps">
            <w:drawing>
              <wp:anchor distT="0" distB="0" distL="0" distR="0" simplePos="0" relativeHeight="487596032" behindDoc="1" locked="0" layoutInCell="1" allowOverlap="1">
                <wp:simplePos x="0" y="0"/>
                <wp:positionH relativeFrom="page">
                  <wp:posOffset>1079500</wp:posOffset>
                </wp:positionH>
                <wp:positionV relativeFrom="paragraph">
                  <wp:posOffset>172720</wp:posOffset>
                </wp:positionV>
                <wp:extent cx="1066800" cy="1270"/>
                <wp:effectExtent l="0" t="0" r="0" b="0"/>
                <wp:wrapTopAndBottom/>
                <wp:docPr id="269" name="Freeform 1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6800" cy="1270"/>
                        </a:xfrm>
                        <a:custGeom>
                          <a:avLst/>
                          <a:gdLst>
                            <a:gd name="T0" fmla="+- 0 1700 1700"/>
                            <a:gd name="T1" fmla="*/ T0 w 1680"/>
                            <a:gd name="T2" fmla="+- 0 3380 1700"/>
                            <a:gd name="T3" fmla="*/ T2 w 1680"/>
                          </a:gdLst>
                          <a:ahLst/>
                          <a:cxnLst>
                            <a:cxn ang="0">
                              <a:pos x="T1" y="0"/>
                            </a:cxn>
                            <a:cxn ang="0">
                              <a:pos x="T3" y="0"/>
                            </a:cxn>
                          </a:cxnLst>
                          <a:rect l="0" t="0" r="r" b="b"/>
                          <a:pathLst>
                            <a:path w="1680">
                              <a:moveTo>
                                <a:pt x="0" y="0"/>
                              </a:moveTo>
                              <a:lnTo>
                                <a:pt x="168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793E11" id="Freeform 163" o:spid="_x0000_s1026" style="position:absolute;margin-left:85pt;margin-top:13.6pt;width:84pt;height:.1pt;z-index:-15720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" path="m,l1680,e" filled="f" strokeweight=".48pt">
                <v:path arrowok="t" o:connecttype="custom" o:connectlocs="0,0;1066800,0" o:connectangles="0,0"/>
                <w10:wrap type="topAndBottom" anchorx="page"/>
              </v:shape>
            </w:pict>
          </mc:Fallback>
        </mc:AlternateContent>
      </w:r>
    </w:p>
    <w:p w:rsidR="00E57FEC" w:rsidRPr="009D3C37" w:rsidRDefault="00093648" w:rsidP="00A72429">
      <w:pPr>
        <w:pStyle w:val="ListParagraph"/>
        <w:numPr>
          <w:ilvl w:val="0"/>
          <w:numId w:val="99"/>
        </w:numPr>
        <w:tabs>
          <w:tab w:val="left" w:pos="1094"/>
        </w:tabs>
        <w:spacing w:before="91"/>
        <w:ind w:left="1093" w:hanging="542"/>
        <w:jc w:val="both"/>
        <w:rPr>
          <w:rFonts w:ascii="Trebuchet MS" w:hAnsi="Trebuchet MS"/>
          <w:sz w:val="24"/>
        </w:rPr>
      </w:pPr>
      <w:r w:rsidRPr="009D3C37">
        <w:rPr>
          <w:rFonts w:ascii="Trebuchet MS" w:hAnsi="Trebuchet MS"/>
          <w:sz w:val="24"/>
        </w:rPr>
        <w:t>The</w:t>
      </w:r>
      <w:r w:rsidRPr="009D3C37">
        <w:rPr>
          <w:rFonts w:ascii="Trebuchet MS" w:hAnsi="Trebuchet MS"/>
          <w:spacing w:val="-4"/>
          <w:sz w:val="24"/>
        </w:rPr>
        <w:t xml:space="preserve"> </w:t>
      </w:r>
      <w:r w:rsidRPr="009D3C37">
        <w:rPr>
          <w:rFonts w:ascii="Trebuchet MS" w:hAnsi="Trebuchet MS"/>
          <w:sz w:val="24"/>
        </w:rPr>
        <w:t>discounts</w:t>
      </w:r>
      <w:r w:rsidRPr="009D3C37">
        <w:rPr>
          <w:rFonts w:ascii="Trebuchet MS" w:hAnsi="Trebuchet MS"/>
          <w:spacing w:val="-1"/>
          <w:sz w:val="24"/>
        </w:rPr>
        <w:t xml:space="preserve"> </w:t>
      </w:r>
      <w:r w:rsidRPr="009D3C37">
        <w:rPr>
          <w:rFonts w:ascii="Trebuchet MS" w:hAnsi="Trebuchet MS"/>
          <w:sz w:val="24"/>
        </w:rPr>
        <w:t>offered</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methodologies</w:t>
      </w:r>
      <w:r w:rsidRPr="009D3C37">
        <w:rPr>
          <w:rFonts w:ascii="Trebuchet MS" w:hAnsi="Trebuchet MS"/>
          <w:spacing w:val="-1"/>
          <w:sz w:val="24"/>
        </w:rPr>
        <w:t xml:space="preserve"> </w:t>
      </w:r>
      <w:r w:rsidRPr="009D3C37">
        <w:rPr>
          <w:rFonts w:ascii="Trebuchet MS" w:hAnsi="Trebuchet MS"/>
          <w:sz w:val="24"/>
        </w:rPr>
        <w:t>for</w:t>
      </w:r>
      <w:r w:rsidRPr="009D3C37">
        <w:rPr>
          <w:rFonts w:ascii="Trebuchet MS" w:hAnsi="Trebuchet MS"/>
          <w:spacing w:val="-1"/>
          <w:sz w:val="24"/>
        </w:rPr>
        <w:t xml:space="preserve"> </w:t>
      </w:r>
      <w:r w:rsidRPr="009D3C37">
        <w:rPr>
          <w:rFonts w:ascii="Trebuchet MS" w:hAnsi="Trebuchet MS"/>
          <w:sz w:val="24"/>
        </w:rPr>
        <w:t>their</w:t>
      </w:r>
      <w:r w:rsidRPr="009D3C37">
        <w:rPr>
          <w:rFonts w:ascii="Trebuchet MS" w:hAnsi="Trebuchet MS"/>
          <w:spacing w:val="-1"/>
          <w:sz w:val="24"/>
        </w:rPr>
        <w:t xml:space="preserve"> </w:t>
      </w:r>
      <w:r w:rsidRPr="009D3C37">
        <w:rPr>
          <w:rFonts w:ascii="Trebuchet MS" w:hAnsi="Trebuchet MS"/>
          <w:sz w:val="24"/>
        </w:rPr>
        <w:t>application</w:t>
      </w:r>
      <w:r w:rsidRPr="009D3C37">
        <w:rPr>
          <w:rFonts w:ascii="Trebuchet MS" w:hAnsi="Trebuchet MS"/>
          <w:spacing w:val="-1"/>
          <w:sz w:val="24"/>
        </w:rPr>
        <w:t xml:space="preserve"> </w:t>
      </w:r>
      <w:r w:rsidRPr="009D3C37">
        <w:rPr>
          <w:rFonts w:ascii="Trebuchet MS" w:hAnsi="Trebuchet MS"/>
          <w:sz w:val="24"/>
        </w:rPr>
        <w:t>are:</w:t>
      </w:r>
    </w:p>
    <w:p w:rsidR="00E57FEC" w:rsidRPr="009D3C37" w:rsidRDefault="00093648">
      <w:pPr>
        <w:spacing w:before="60"/>
        <w:ind w:left="1093" w:right="707"/>
        <w:jc w:val="both"/>
        <w:rPr>
          <w:rFonts w:ascii="Trebuchet MS" w:hAnsi="Trebuchet MS"/>
          <w:i/>
          <w:sz w:val="24"/>
        </w:rPr>
      </w:pPr>
      <w:r w:rsidRPr="009D3C37">
        <w:rPr>
          <w:rFonts w:ascii="Trebuchet MS" w:hAnsi="Trebuchet MS"/>
          <w:sz w:val="24"/>
        </w:rPr>
        <w:t>Unconditional discounts. If our bid is accepted, the following discounts shall apply.</w:t>
      </w:r>
      <w:r w:rsidRPr="009D3C37">
        <w:rPr>
          <w:rFonts w:ascii="Trebuchet MS" w:hAnsi="Trebuchet MS"/>
          <w:spacing w:val="1"/>
          <w:sz w:val="24"/>
        </w:rPr>
        <w:t xml:space="preserve"> </w:t>
      </w:r>
      <w:r w:rsidRPr="009D3C37">
        <w:rPr>
          <w:rFonts w:ascii="Trebuchet MS" w:hAnsi="Trebuchet MS"/>
          <w:i/>
          <w:sz w:val="24"/>
        </w:rPr>
        <w:t>[Specify in detail each discount offered (eg amount/percentage) and the specific item of</w:t>
      </w:r>
      <w:r w:rsidRPr="009D3C37">
        <w:rPr>
          <w:rFonts w:ascii="Trebuchet MS" w:hAnsi="Trebuchet MS"/>
          <w:i/>
          <w:spacing w:val="1"/>
          <w:sz w:val="24"/>
        </w:rPr>
        <w:t xml:space="preserve"> </w:t>
      </w:r>
      <w:r w:rsidRPr="009D3C37">
        <w:rPr>
          <w:rFonts w:ascii="Trebuchet MS" w:hAnsi="Trebuchet MS"/>
          <w:i/>
          <w:sz w:val="24"/>
        </w:rPr>
        <w:t>the</w:t>
      </w:r>
      <w:r w:rsidRPr="009D3C37">
        <w:rPr>
          <w:rFonts w:ascii="Trebuchet MS" w:hAnsi="Trebuchet MS"/>
          <w:i/>
          <w:spacing w:val="-1"/>
          <w:sz w:val="24"/>
        </w:rPr>
        <w:t xml:space="preserve"> </w:t>
      </w:r>
      <w:r w:rsidRPr="009D3C37">
        <w:rPr>
          <w:rFonts w:ascii="Trebuchet MS" w:hAnsi="Trebuchet MS"/>
          <w:i/>
          <w:sz w:val="24"/>
        </w:rPr>
        <w:t>Statement of Requirements to which it applies.]</w:t>
      </w:r>
    </w:p>
    <w:p w:rsidR="00E57FEC" w:rsidRPr="009D3C37" w:rsidRDefault="00093648">
      <w:pPr>
        <w:spacing w:before="60"/>
        <w:ind w:left="1093" w:right="703"/>
        <w:jc w:val="both"/>
        <w:rPr>
          <w:rFonts w:ascii="Trebuchet MS" w:hAnsi="Trebuchet MS"/>
          <w:sz w:val="24"/>
        </w:rPr>
      </w:pPr>
      <w:r w:rsidRPr="009D3C37">
        <w:rPr>
          <w:rFonts w:ascii="Trebuchet MS" w:hAnsi="Trebuchet MS"/>
          <w:sz w:val="24"/>
        </w:rPr>
        <w:t>Methodology of application of the unconditional discounts. The unconditional discounts</w:t>
      </w:r>
      <w:r w:rsidRPr="009D3C37">
        <w:rPr>
          <w:rFonts w:ascii="Trebuchet MS" w:hAnsi="Trebuchet MS"/>
          <w:spacing w:val="1"/>
          <w:sz w:val="24"/>
        </w:rPr>
        <w:t xml:space="preserve"> </w:t>
      </w:r>
      <w:r w:rsidRPr="009D3C37">
        <w:rPr>
          <w:rFonts w:ascii="Trebuchet MS" w:hAnsi="Trebuchet MS"/>
          <w:sz w:val="24"/>
        </w:rPr>
        <w:t xml:space="preserve">shall be applied using the following method: </w:t>
      </w:r>
      <w:r w:rsidRPr="009D3C37">
        <w:rPr>
          <w:rFonts w:ascii="Trebuchet MS" w:hAnsi="Trebuchet MS"/>
          <w:i/>
          <w:sz w:val="24"/>
        </w:rPr>
        <w:t>[Specify precisely the method that shall be</w:t>
      </w:r>
      <w:r w:rsidRPr="009D3C37">
        <w:rPr>
          <w:rFonts w:ascii="Trebuchet MS" w:hAnsi="Trebuchet MS"/>
          <w:i/>
          <w:spacing w:val="1"/>
          <w:sz w:val="24"/>
        </w:rPr>
        <w:t xml:space="preserve"> </w:t>
      </w:r>
      <w:r w:rsidRPr="009D3C37">
        <w:rPr>
          <w:rFonts w:ascii="Trebuchet MS" w:hAnsi="Trebuchet MS"/>
          <w:i/>
          <w:sz w:val="24"/>
        </w:rPr>
        <w:t>used to apply</w:t>
      </w:r>
      <w:r w:rsidRPr="009D3C37">
        <w:rPr>
          <w:rFonts w:ascii="Trebuchet MS" w:hAnsi="Trebuchet MS"/>
          <w:i/>
          <w:spacing w:val="-1"/>
          <w:sz w:val="24"/>
        </w:rPr>
        <w:t xml:space="preserve"> </w:t>
      </w:r>
      <w:r w:rsidRPr="009D3C37">
        <w:rPr>
          <w:rFonts w:ascii="Trebuchet MS" w:hAnsi="Trebuchet MS"/>
          <w:i/>
          <w:sz w:val="24"/>
        </w:rPr>
        <w:t>the discounts]</w:t>
      </w:r>
      <w:r w:rsidRPr="009D3C37">
        <w:rPr>
          <w:rFonts w:ascii="Trebuchet MS" w:hAnsi="Trebuchet MS"/>
          <w:sz w:val="24"/>
        </w:rPr>
        <w:t>;</w:t>
      </w:r>
    </w:p>
    <w:p w:rsidR="00E57FEC" w:rsidRPr="009D3C37" w:rsidRDefault="00093648">
      <w:pPr>
        <w:spacing w:before="60"/>
        <w:ind w:left="1093" w:right="707"/>
        <w:jc w:val="both"/>
        <w:rPr>
          <w:rFonts w:ascii="Trebuchet MS" w:hAnsi="Trebuchet MS"/>
          <w:i/>
          <w:sz w:val="24"/>
        </w:rPr>
      </w:pPr>
      <w:r w:rsidRPr="009D3C37">
        <w:rPr>
          <w:rFonts w:ascii="Trebuchet MS" w:hAnsi="Trebuchet MS"/>
          <w:sz w:val="24"/>
        </w:rPr>
        <w:t>Cross discounts. If our bids for more than one lot are accepted, the following discounts</w:t>
      </w:r>
      <w:r w:rsidRPr="009D3C37">
        <w:rPr>
          <w:rFonts w:ascii="Trebuchet MS" w:hAnsi="Trebuchet MS"/>
          <w:spacing w:val="1"/>
          <w:sz w:val="24"/>
        </w:rPr>
        <w:t xml:space="preserve"> </w:t>
      </w:r>
      <w:r w:rsidRPr="009D3C37">
        <w:rPr>
          <w:rFonts w:ascii="Trebuchet MS" w:hAnsi="Trebuchet MS"/>
          <w:sz w:val="24"/>
        </w:rPr>
        <w:t xml:space="preserve">shall apply. </w:t>
      </w:r>
      <w:r w:rsidRPr="009D3C37">
        <w:rPr>
          <w:rFonts w:ascii="Trebuchet MS" w:hAnsi="Trebuchet MS"/>
          <w:i/>
          <w:sz w:val="24"/>
        </w:rPr>
        <w:t>[Specify precisely each discount offered (eg amount/percentage) and the</w:t>
      </w:r>
      <w:r w:rsidRPr="009D3C37">
        <w:rPr>
          <w:rFonts w:ascii="Trebuchet MS" w:hAnsi="Trebuchet MS"/>
          <w:i/>
          <w:spacing w:val="1"/>
          <w:sz w:val="24"/>
        </w:rPr>
        <w:t xml:space="preserve"> </w:t>
      </w:r>
      <w:r w:rsidRPr="009D3C37">
        <w:rPr>
          <w:rFonts w:ascii="Trebuchet MS" w:hAnsi="Trebuchet MS"/>
          <w:i/>
          <w:sz w:val="24"/>
        </w:rPr>
        <w:t>conditions</w:t>
      </w:r>
      <w:r w:rsidRPr="009D3C37">
        <w:rPr>
          <w:rFonts w:ascii="Trebuchet MS" w:hAnsi="Trebuchet MS"/>
          <w:i/>
          <w:spacing w:val="-1"/>
          <w:sz w:val="24"/>
        </w:rPr>
        <w:t xml:space="preserve"> </w:t>
      </w:r>
      <w:r w:rsidRPr="009D3C37">
        <w:rPr>
          <w:rFonts w:ascii="Trebuchet MS" w:hAnsi="Trebuchet MS"/>
          <w:i/>
          <w:sz w:val="24"/>
        </w:rPr>
        <w:t>for its application.]</w:t>
      </w:r>
    </w:p>
    <w:p w:rsidR="00E57FEC" w:rsidRPr="009D3C37" w:rsidRDefault="00093648">
      <w:pPr>
        <w:spacing w:before="60"/>
        <w:ind w:left="1093" w:right="704"/>
        <w:jc w:val="both"/>
        <w:rPr>
          <w:rFonts w:ascii="Trebuchet MS" w:hAnsi="Trebuchet MS"/>
          <w:sz w:val="24"/>
        </w:rPr>
      </w:pPr>
      <w:r w:rsidRPr="009D3C37">
        <w:rPr>
          <w:rFonts w:ascii="Trebuchet MS" w:hAnsi="Trebuchet MS"/>
          <w:sz w:val="24"/>
        </w:rPr>
        <w:t>Methodology of application of the cross discounts. The cross discounts shall be applied</w:t>
      </w:r>
      <w:r w:rsidRPr="009D3C37">
        <w:rPr>
          <w:rFonts w:ascii="Trebuchet MS" w:hAnsi="Trebuchet MS"/>
          <w:spacing w:val="1"/>
          <w:sz w:val="24"/>
        </w:rPr>
        <w:t xml:space="preserve"> </w:t>
      </w:r>
      <w:r w:rsidRPr="009D3C37">
        <w:rPr>
          <w:rFonts w:ascii="Trebuchet MS" w:hAnsi="Trebuchet MS"/>
          <w:sz w:val="24"/>
        </w:rPr>
        <w:t xml:space="preserve">using the following method: </w:t>
      </w:r>
      <w:r w:rsidRPr="009D3C37">
        <w:rPr>
          <w:rFonts w:ascii="Trebuchet MS" w:hAnsi="Trebuchet MS"/>
          <w:i/>
          <w:sz w:val="24"/>
        </w:rPr>
        <w:t>[Specify in detail the method that shall be used to apply the</w:t>
      </w:r>
      <w:r w:rsidRPr="009D3C37">
        <w:rPr>
          <w:rFonts w:ascii="Trebuchet MS" w:hAnsi="Trebuchet MS"/>
          <w:i/>
          <w:spacing w:val="1"/>
          <w:sz w:val="24"/>
        </w:rPr>
        <w:t xml:space="preserve"> </w:t>
      </w:r>
      <w:r w:rsidRPr="009D3C37">
        <w:rPr>
          <w:rFonts w:ascii="Trebuchet MS" w:hAnsi="Trebuchet MS"/>
          <w:i/>
          <w:sz w:val="24"/>
        </w:rPr>
        <w:t>discounts]</w:t>
      </w:r>
      <w:r w:rsidRPr="009D3C37">
        <w:rPr>
          <w:rFonts w:ascii="Trebuchet MS" w:hAnsi="Trebuchet MS"/>
          <w:sz w:val="24"/>
        </w:rPr>
        <w:t>;</w:t>
      </w:r>
    </w:p>
    <w:p w:rsidR="00E57FEC" w:rsidRPr="009D3C37" w:rsidRDefault="00093648" w:rsidP="00A72429">
      <w:pPr>
        <w:pStyle w:val="ListParagraph"/>
        <w:numPr>
          <w:ilvl w:val="0"/>
          <w:numId w:val="99"/>
        </w:numPr>
        <w:tabs>
          <w:tab w:val="left" w:pos="1094"/>
        </w:tabs>
        <w:spacing w:before="60"/>
        <w:ind w:right="707" w:hanging="567"/>
        <w:jc w:val="both"/>
        <w:rPr>
          <w:rFonts w:ascii="Trebuchet MS" w:hAnsi="Trebuchet MS"/>
          <w:sz w:val="24"/>
        </w:rPr>
      </w:pPr>
      <w:r w:rsidRPr="009D3C37">
        <w:rPr>
          <w:rFonts w:ascii="Trebuchet MS" w:hAnsi="Trebuchet MS"/>
          <w:sz w:val="24"/>
        </w:rPr>
        <w:t>Our bid shall be valid until the date specified in ITB Sub-Clause 19.1 and it shall remain</w:t>
      </w:r>
      <w:r w:rsidRPr="009D3C37">
        <w:rPr>
          <w:rFonts w:ascii="Trebuchet MS" w:hAnsi="Trebuchet MS"/>
          <w:spacing w:val="1"/>
          <w:sz w:val="24"/>
        </w:rPr>
        <w:t xml:space="preserve"> </w:t>
      </w:r>
      <w:r w:rsidRPr="009D3C37">
        <w:rPr>
          <w:rFonts w:ascii="Trebuchet MS" w:hAnsi="Trebuchet MS"/>
          <w:sz w:val="24"/>
        </w:rPr>
        <w:t>binding</w:t>
      </w:r>
      <w:r w:rsidRPr="009D3C37">
        <w:rPr>
          <w:rFonts w:ascii="Trebuchet MS" w:hAnsi="Trebuchet MS"/>
          <w:spacing w:val="-3"/>
          <w:sz w:val="24"/>
        </w:rPr>
        <w:t xml:space="preserve"> </w:t>
      </w:r>
      <w:r w:rsidRPr="009D3C37">
        <w:rPr>
          <w:rFonts w:ascii="Trebuchet MS" w:hAnsi="Trebuchet MS"/>
          <w:sz w:val="24"/>
        </w:rPr>
        <w:t>upon us and may</w:t>
      </w:r>
      <w:r w:rsidRPr="009D3C37">
        <w:rPr>
          <w:rFonts w:ascii="Trebuchet MS" w:hAnsi="Trebuchet MS"/>
          <w:spacing w:val="-3"/>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accepted</w:t>
      </w:r>
      <w:r w:rsidRPr="009D3C37">
        <w:rPr>
          <w:rFonts w:ascii="Trebuchet MS" w:hAnsi="Trebuchet MS"/>
          <w:spacing w:val="1"/>
          <w:sz w:val="24"/>
        </w:rPr>
        <w:t xml:space="preserve"> </w:t>
      </w:r>
      <w:r w:rsidRPr="009D3C37">
        <w:rPr>
          <w:rFonts w:ascii="Trebuchet MS" w:hAnsi="Trebuchet MS"/>
          <w:sz w:val="24"/>
        </w:rPr>
        <w:t>at any</w:t>
      </w:r>
      <w:r w:rsidRPr="009D3C37">
        <w:rPr>
          <w:rFonts w:ascii="Trebuchet MS" w:hAnsi="Trebuchet MS"/>
          <w:spacing w:val="-5"/>
          <w:sz w:val="24"/>
        </w:rPr>
        <w:t xml:space="preserve"> </w:t>
      </w:r>
      <w:r w:rsidRPr="009D3C37">
        <w:rPr>
          <w:rFonts w:ascii="Trebuchet MS" w:hAnsi="Trebuchet MS"/>
          <w:sz w:val="24"/>
        </w:rPr>
        <w:t>time before</w:t>
      </w:r>
      <w:r w:rsidRPr="009D3C37">
        <w:rPr>
          <w:rFonts w:ascii="Trebuchet MS" w:hAnsi="Trebuchet MS"/>
          <w:spacing w:val="-1"/>
          <w:sz w:val="24"/>
        </w:rPr>
        <w:t xml:space="preserve"> </w:t>
      </w:r>
      <w:r w:rsidRPr="009D3C37">
        <w:rPr>
          <w:rFonts w:ascii="Trebuchet MS" w:hAnsi="Trebuchet MS"/>
          <w:sz w:val="24"/>
        </w:rPr>
        <w:t>that date;</w:t>
      </w:r>
    </w:p>
    <w:p w:rsidR="00E57FEC" w:rsidRPr="009D3C37" w:rsidRDefault="00093648" w:rsidP="00A72429">
      <w:pPr>
        <w:pStyle w:val="ListParagraph"/>
        <w:numPr>
          <w:ilvl w:val="0"/>
          <w:numId w:val="99"/>
        </w:numPr>
        <w:tabs>
          <w:tab w:val="left" w:pos="1094"/>
        </w:tabs>
        <w:spacing w:before="60"/>
        <w:ind w:right="705" w:hanging="567"/>
        <w:jc w:val="both"/>
        <w:rPr>
          <w:rFonts w:ascii="Trebuchet MS" w:hAnsi="Trebuchet MS"/>
          <w:sz w:val="24"/>
        </w:rPr>
      </w:pPr>
      <w:r w:rsidRPr="009D3C37">
        <w:rPr>
          <w:rFonts w:ascii="Trebuchet MS" w:hAnsi="Trebuchet MS"/>
          <w:sz w:val="24"/>
        </w:rPr>
        <w:t>If our bid is accepted, we commit to obtain a Performance Security in accordance with</w:t>
      </w:r>
      <w:r w:rsidRPr="009D3C37">
        <w:rPr>
          <w:rFonts w:ascii="Trebuchet MS" w:hAnsi="Trebuchet MS"/>
          <w:spacing w:val="1"/>
          <w:sz w:val="24"/>
        </w:rPr>
        <w:t xml:space="preserve"> </w:t>
      </w:r>
      <w:r w:rsidRPr="009D3C37">
        <w:rPr>
          <w:rFonts w:ascii="Trebuchet MS" w:hAnsi="Trebuchet MS"/>
          <w:sz w:val="24"/>
        </w:rPr>
        <w:t xml:space="preserve">the Bidding Document in the amount of </w:t>
      </w:r>
      <w:r w:rsidRPr="009D3C37">
        <w:rPr>
          <w:rFonts w:ascii="Trebuchet MS" w:hAnsi="Trebuchet MS"/>
          <w:i/>
          <w:sz w:val="24"/>
        </w:rPr>
        <w:t>[insert amount in words and figures of the</w:t>
      </w:r>
      <w:r w:rsidRPr="009D3C37">
        <w:rPr>
          <w:rFonts w:ascii="Trebuchet MS" w:hAnsi="Trebuchet MS"/>
          <w:i/>
          <w:spacing w:val="1"/>
          <w:sz w:val="24"/>
        </w:rPr>
        <w:t xml:space="preserve"> </w:t>
      </w:r>
      <w:r w:rsidRPr="009D3C37">
        <w:rPr>
          <w:rFonts w:ascii="Trebuchet MS" w:hAnsi="Trebuchet MS"/>
          <w:i/>
          <w:sz w:val="24"/>
        </w:rPr>
        <w:t>Performance</w:t>
      </w:r>
      <w:r w:rsidRPr="009D3C37">
        <w:rPr>
          <w:rFonts w:ascii="Trebuchet MS" w:hAnsi="Trebuchet MS"/>
          <w:i/>
          <w:spacing w:val="-2"/>
          <w:sz w:val="24"/>
        </w:rPr>
        <w:t xml:space="preserve"> </w:t>
      </w:r>
      <w:r w:rsidRPr="009D3C37">
        <w:rPr>
          <w:rFonts w:ascii="Trebuchet MS" w:hAnsi="Trebuchet MS"/>
          <w:i/>
          <w:sz w:val="24"/>
        </w:rPr>
        <w:t>Security]</w:t>
      </w:r>
      <w:r w:rsidRPr="009D3C37">
        <w:rPr>
          <w:rFonts w:ascii="Trebuchet MS" w:hAnsi="Trebuchet MS"/>
          <w:i/>
          <w:spacing w:val="10"/>
          <w:sz w:val="24"/>
        </w:rPr>
        <w:t xml:space="preserve"> </w:t>
      </w:r>
      <w:r w:rsidRPr="009D3C37">
        <w:rPr>
          <w:rFonts w:ascii="Trebuchet MS" w:hAnsi="Trebuchet MS"/>
          <w:sz w:val="24"/>
        </w:rPr>
        <w:t>for</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due</w:t>
      </w:r>
      <w:r w:rsidRPr="009D3C37">
        <w:rPr>
          <w:rFonts w:ascii="Trebuchet MS" w:hAnsi="Trebuchet MS"/>
          <w:spacing w:val="-2"/>
          <w:sz w:val="24"/>
        </w:rPr>
        <w:t xml:space="preserve"> </w:t>
      </w:r>
      <w:r w:rsidRPr="009D3C37">
        <w:rPr>
          <w:rFonts w:ascii="Trebuchet MS" w:hAnsi="Trebuchet MS"/>
          <w:sz w:val="24"/>
        </w:rPr>
        <w:t>performance</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w:t>
      </w:r>
    </w:p>
    <w:p w:rsidR="00E57FEC" w:rsidRPr="009D3C37" w:rsidRDefault="00093648" w:rsidP="00A72429">
      <w:pPr>
        <w:pStyle w:val="ListParagraph"/>
        <w:numPr>
          <w:ilvl w:val="0"/>
          <w:numId w:val="99"/>
        </w:numPr>
        <w:tabs>
          <w:tab w:val="left" w:pos="1094"/>
        </w:tabs>
        <w:spacing w:before="61"/>
        <w:ind w:right="707" w:hanging="567"/>
        <w:jc w:val="both"/>
        <w:rPr>
          <w:rFonts w:ascii="Trebuchet MS" w:hAnsi="Trebuchet MS"/>
          <w:sz w:val="24"/>
        </w:rPr>
      </w:pPr>
      <w:r w:rsidRPr="009D3C37">
        <w:rPr>
          <w:rFonts w:ascii="Trebuchet MS" w:hAnsi="Trebuchet MS"/>
          <w:sz w:val="24"/>
        </w:rPr>
        <w:t>We,</w:t>
      </w:r>
      <w:r w:rsidRPr="009D3C37">
        <w:rPr>
          <w:rFonts w:ascii="Trebuchet MS" w:hAnsi="Trebuchet MS"/>
          <w:spacing w:val="1"/>
          <w:sz w:val="24"/>
        </w:rPr>
        <w:t xml:space="preserve"> </w:t>
      </w:r>
      <w:r w:rsidRPr="009D3C37">
        <w:rPr>
          <w:rFonts w:ascii="Trebuchet MS" w:hAnsi="Trebuchet MS"/>
          <w:sz w:val="24"/>
        </w:rPr>
        <w:t>including</w:t>
      </w:r>
      <w:r w:rsidRPr="009D3C37">
        <w:rPr>
          <w:rFonts w:ascii="Trebuchet MS" w:hAnsi="Trebuchet MS"/>
          <w:spacing w:val="1"/>
          <w:sz w:val="24"/>
        </w:rPr>
        <w:t xml:space="preserve"> </w:t>
      </w:r>
      <w:r w:rsidRPr="009D3C37">
        <w:rPr>
          <w:rFonts w:ascii="Trebuchet MS" w:hAnsi="Trebuchet MS"/>
          <w:sz w:val="24"/>
        </w:rPr>
        <w:t>any</w:t>
      </w:r>
      <w:r w:rsidRPr="009D3C37">
        <w:rPr>
          <w:rFonts w:ascii="Trebuchet MS" w:hAnsi="Trebuchet MS"/>
          <w:spacing w:val="1"/>
          <w:sz w:val="24"/>
        </w:rPr>
        <w:t xml:space="preserve"> </w:t>
      </w:r>
      <w:r w:rsidRPr="009D3C37">
        <w:rPr>
          <w:rFonts w:ascii="Trebuchet MS" w:hAnsi="Trebuchet MS"/>
          <w:sz w:val="24"/>
        </w:rPr>
        <w:t>subcontractors</w:t>
      </w:r>
      <w:r w:rsidRPr="009D3C37">
        <w:rPr>
          <w:rFonts w:ascii="Trebuchet MS" w:hAnsi="Trebuchet MS"/>
          <w:spacing w:val="1"/>
          <w:sz w:val="24"/>
        </w:rPr>
        <w:t xml:space="preserve"> </w:t>
      </w:r>
      <w:r w:rsidRPr="009D3C37">
        <w:rPr>
          <w:rFonts w:ascii="Trebuchet MS" w:hAnsi="Trebuchet MS"/>
          <w:sz w:val="24"/>
        </w:rPr>
        <w:t>for</w:t>
      </w:r>
      <w:r w:rsidRPr="009D3C37">
        <w:rPr>
          <w:rFonts w:ascii="Trebuchet MS" w:hAnsi="Trebuchet MS"/>
          <w:spacing w:val="1"/>
          <w:sz w:val="24"/>
        </w:rPr>
        <w:t xml:space="preserve"> </w:t>
      </w:r>
      <w:r w:rsidRPr="009D3C37">
        <w:rPr>
          <w:rFonts w:ascii="Trebuchet MS" w:hAnsi="Trebuchet MS"/>
          <w:sz w:val="24"/>
        </w:rPr>
        <w:t>any</w:t>
      </w:r>
      <w:r w:rsidRPr="009D3C37">
        <w:rPr>
          <w:rFonts w:ascii="Trebuchet MS" w:hAnsi="Trebuchet MS"/>
          <w:spacing w:val="1"/>
          <w:sz w:val="24"/>
        </w:rPr>
        <w:t xml:space="preserve"> </w:t>
      </w:r>
      <w:r w:rsidRPr="009D3C37">
        <w:rPr>
          <w:rFonts w:ascii="Trebuchet MS" w:hAnsi="Trebuchet MS"/>
          <w:sz w:val="24"/>
        </w:rPr>
        <w:t>part</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resulting</w:t>
      </w:r>
      <w:r w:rsidRPr="009D3C37">
        <w:rPr>
          <w:rFonts w:ascii="Trebuchet MS" w:hAnsi="Trebuchet MS"/>
          <w:spacing w:val="1"/>
          <w:sz w:val="24"/>
        </w:rPr>
        <w:t xml:space="preserve"> </w:t>
      </w:r>
      <w:r w:rsidRPr="009D3C37">
        <w:rPr>
          <w:rFonts w:ascii="Trebuchet MS" w:hAnsi="Trebuchet MS"/>
          <w:sz w:val="24"/>
        </w:rPr>
        <w:t>from</w:t>
      </w:r>
      <w:r w:rsidRPr="009D3C37">
        <w:rPr>
          <w:rFonts w:ascii="Trebuchet MS" w:hAnsi="Trebuchet MS"/>
          <w:spacing w:val="1"/>
          <w:sz w:val="24"/>
        </w:rPr>
        <w:t xml:space="preserve"> </w:t>
      </w:r>
      <w:r w:rsidRPr="009D3C37">
        <w:rPr>
          <w:rFonts w:ascii="Trebuchet MS" w:hAnsi="Trebuchet MS"/>
          <w:sz w:val="24"/>
        </w:rPr>
        <w:t>this</w:t>
      </w:r>
      <w:r w:rsidRPr="009D3C37">
        <w:rPr>
          <w:rFonts w:ascii="Trebuchet MS" w:hAnsi="Trebuchet MS"/>
          <w:spacing w:val="1"/>
          <w:sz w:val="24"/>
        </w:rPr>
        <w:t xml:space="preserve"> </w:t>
      </w:r>
      <w:r w:rsidRPr="009D3C37">
        <w:rPr>
          <w:rFonts w:ascii="Trebuchet MS" w:hAnsi="Trebuchet MS"/>
          <w:sz w:val="24"/>
        </w:rPr>
        <w:t>procurement process, are eligible to participate in public procurement in accordance with</w:t>
      </w:r>
      <w:r w:rsidRPr="009D3C37">
        <w:rPr>
          <w:rFonts w:ascii="Trebuchet MS" w:hAnsi="Trebuchet MS"/>
          <w:spacing w:val="-57"/>
          <w:sz w:val="24"/>
        </w:rPr>
        <w:t xml:space="preserve"> </w:t>
      </w:r>
      <w:r w:rsidRPr="009D3C37">
        <w:rPr>
          <w:rFonts w:ascii="Trebuchet MS" w:hAnsi="Trebuchet MS"/>
          <w:sz w:val="24"/>
        </w:rPr>
        <w:t>ITB</w:t>
      </w:r>
      <w:r w:rsidRPr="009D3C37">
        <w:rPr>
          <w:rFonts w:ascii="Trebuchet MS" w:hAnsi="Trebuchet MS"/>
          <w:spacing w:val="-3"/>
          <w:sz w:val="24"/>
        </w:rPr>
        <w:t xml:space="preserve"> </w:t>
      </w:r>
      <w:r w:rsidRPr="009D3C37">
        <w:rPr>
          <w:rFonts w:ascii="Trebuchet MS" w:hAnsi="Trebuchet MS"/>
          <w:sz w:val="24"/>
        </w:rPr>
        <w:t>Clause</w:t>
      </w:r>
      <w:r w:rsidRPr="009D3C37">
        <w:rPr>
          <w:rFonts w:ascii="Trebuchet MS" w:hAnsi="Trebuchet MS"/>
          <w:spacing w:val="-2"/>
          <w:sz w:val="24"/>
        </w:rPr>
        <w:t xml:space="preserve"> </w:t>
      </w:r>
      <w:r w:rsidRPr="009D3C37">
        <w:rPr>
          <w:rFonts w:ascii="Trebuchet MS" w:hAnsi="Trebuchet MS"/>
          <w:sz w:val="24"/>
        </w:rPr>
        <w:t>4.1;</w:t>
      </w:r>
    </w:p>
    <w:p w:rsidR="00E57FEC" w:rsidRPr="009D3C37" w:rsidRDefault="00093648" w:rsidP="00A72429">
      <w:pPr>
        <w:pStyle w:val="ListParagraph"/>
        <w:numPr>
          <w:ilvl w:val="0"/>
          <w:numId w:val="99"/>
        </w:numPr>
        <w:tabs>
          <w:tab w:val="left" w:pos="1094"/>
        </w:tabs>
        <w:spacing w:before="60"/>
        <w:ind w:right="703" w:hanging="567"/>
        <w:jc w:val="both"/>
        <w:rPr>
          <w:rFonts w:ascii="Trebuchet MS" w:hAnsi="Trebuchet MS"/>
          <w:sz w:val="24"/>
        </w:rPr>
      </w:pPr>
      <w:r w:rsidRPr="009D3C37">
        <w:rPr>
          <w:rFonts w:ascii="Trebuchet MS" w:hAnsi="Trebuchet MS"/>
          <w:sz w:val="24"/>
        </w:rPr>
        <w:t>We,</w:t>
      </w:r>
      <w:r w:rsidRPr="009D3C37">
        <w:rPr>
          <w:rFonts w:ascii="Trebuchet MS" w:hAnsi="Trebuchet MS"/>
          <w:spacing w:val="1"/>
          <w:sz w:val="24"/>
        </w:rPr>
        <w:t xml:space="preserve"> </w:t>
      </w:r>
      <w:r w:rsidRPr="009D3C37">
        <w:rPr>
          <w:rFonts w:ascii="Trebuchet MS" w:hAnsi="Trebuchet MS"/>
          <w:sz w:val="24"/>
        </w:rPr>
        <w:t>including</w:t>
      </w:r>
      <w:r w:rsidRPr="009D3C37">
        <w:rPr>
          <w:rFonts w:ascii="Trebuchet MS" w:hAnsi="Trebuchet MS"/>
          <w:spacing w:val="1"/>
          <w:sz w:val="24"/>
        </w:rPr>
        <w:t xml:space="preserve"> </w:t>
      </w:r>
      <w:r w:rsidRPr="009D3C37">
        <w:rPr>
          <w:rFonts w:ascii="Trebuchet MS" w:hAnsi="Trebuchet MS"/>
          <w:sz w:val="24"/>
        </w:rPr>
        <w:t>any subcontractors</w:t>
      </w:r>
      <w:r w:rsidRPr="009D3C37">
        <w:rPr>
          <w:rFonts w:ascii="Trebuchet MS" w:hAnsi="Trebuchet MS"/>
          <w:spacing w:val="1"/>
          <w:sz w:val="24"/>
        </w:rPr>
        <w:t xml:space="preserve"> </w:t>
      </w:r>
      <w:r w:rsidRPr="009D3C37">
        <w:rPr>
          <w:rFonts w:ascii="Trebuchet MS" w:hAnsi="Trebuchet MS"/>
          <w:sz w:val="24"/>
        </w:rPr>
        <w:t>for</w:t>
      </w:r>
      <w:r w:rsidRPr="009D3C37">
        <w:rPr>
          <w:rFonts w:ascii="Trebuchet MS" w:hAnsi="Trebuchet MS"/>
          <w:spacing w:val="1"/>
          <w:sz w:val="24"/>
        </w:rPr>
        <w:t xml:space="preserve"> </w:t>
      </w:r>
      <w:r w:rsidRPr="009D3C37">
        <w:rPr>
          <w:rFonts w:ascii="Trebuchet MS" w:hAnsi="Trebuchet MS"/>
          <w:sz w:val="24"/>
        </w:rPr>
        <w:t>any part</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have</w:t>
      </w:r>
      <w:r w:rsidRPr="009D3C37">
        <w:rPr>
          <w:rFonts w:ascii="Trebuchet MS" w:hAnsi="Trebuchet MS"/>
          <w:spacing w:val="1"/>
          <w:sz w:val="24"/>
        </w:rPr>
        <w:t xml:space="preserve"> </w:t>
      </w:r>
      <w:r w:rsidRPr="009D3C37">
        <w:rPr>
          <w:rFonts w:ascii="Trebuchet MS" w:hAnsi="Trebuchet MS"/>
          <w:sz w:val="24"/>
        </w:rPr>
        <w:t>nationals</w:t>
      </w:r>
      <w:r w:rsidRPr="009D3C37">
        <w:rPr>
          <w:rFonts w:ascii="Trebuchet MS" w:hAnsi="Trebuchet MS"/>
          <w:spacing w:val="1"/>
          <w:sz w:val="24"/>
        </w:rPr>
        <w:t xml:space="preserve"> </w:t>
      </w:r>
      <w:r w:rsidRPr="009D3C37">
        <w:rPr>
          <w:rFonts w:ascii="Trebuchet MS" w:hAnsi="Trebuchet MS"/>
          <w:sz w:val="24"/>
        </w:rPr>
        <w:t>from</w:t>
      </w:r>
      <w:r w:rsidRPr="009D3C37">
        <w:rPr>
          <w:rFonts w:ascii="Trebuchet MS" w:hAnsi="Trebuchet MS"/>
          <w:spacing w:val="1"/>
          <w:sz w:val="24"/>
        </w:rPr>
        <w:t xml:space="preserve"> </w:t>
      </w:r>
      <w:r w:rsidRPr="009D3C37">
        <w:rPr>
          <w:rFonts w:ascii="Trebuchet MS" w:hAnsi="Trebuchet MS"/>
          <w:sz w:val="24"/>
        </w:rPr>
        <w:t xml:space="preserve">eligible countries </w:t>
      </w:r>
      <w:r w:rsidRPr="009D3C37">
        <w:rPr>
          <w:rFonts w:ascii="Trebuchet MS" w:hAnsi="Trebuchet MS"/>
          <w:i/>
          <w:sz w:val="24"/>
        </w:rPr>
        <w:t>[insert the nationality of the Bidder, including that of all parties that</w:t>
      </w:r>
      <w:r w:rsidRPr="009D3C37">
        <w:rPr>
          <w:rFonts w:ascii="Trebuchet MS" w:hAnsi="Trebuchet MS"/>
          <w:i/>
          <w:spacing w:val="1"/>
          <w:sz w:val="24"/>
        </w:rPr>
        <w:t xml:space="preserve"> </w:t>
      </w:r>
      <w:r w:rsidRPr="009D3C37">
        <w:rPr>
          <w:rFonts w:ascii="Trebuchet MS" w:hAnsi="Trebuchet MS"/>
          <w:i/>
          <w:sz w:val="24"/>
        </w:rPr>
        <w:t>comprise the Bidder, if the Bidder is a joint venture, consortium or association, and the</w:t>
      </w:r>
      <w:r w:rsidRPr="009D3C37">
        <w:rPr>
          <w:rFonts w:ascii="Trebuchet MS" w:hAnsi="Trebuchet MS"/>
          <w:i/>
          <w:spacing w:val="1"/>
          <w:sz w:val="24"/>
        </w:rPr>
        <w:t xml:space="preserve"> </w:t>
      </w:r>
      <w:r w:rsidRPr="009D3C37">
        <w:rPr>
          <w:rFonts w:ascii="Trebuchet MS" w:hAnsi="Trebuchet MS"/>
          <w:i/>
          <w:sz w:val="24"/>
        </w:rPr>
        <w:t>nationality of each subcontractor]</w:t>
      </w:r>
      <w:r w:rsidRPr="009D3C37">
        <w:rPr>
          <w:rFonts w:ascii="Trebuchet MS" w:hAnsi="Trebuchet MS"/>
          <w:sz w:val="24"/>
        </w:rPr>
        <w:t>;</w:t>
      </w:r>
    </w:p>
    <w:p w:rsidR="00E57FEC" w:rsidRPr="009D3C37" w:rsidRDefault="00093648" w:rsidP="00A72429">
      <w:pPr>
        <w:pStyle w:val="ListParagraph"/>
        <w:numPr>
          <w:ilvl w:val="0"/>
          <w:numId w:val="99"/>
        </w:numPr>
        <w:tabs>
          <w:tab w:val="left" w:pos="1094"/>
        </w:tabs>
        <w:spacing w:before="60"/>
        <w:ind w:right="703" w:hanging="567"/>
        <w:jc w:val="both"/>
        <w:rPr>
          <w:rFonts w:ascii="Trebuchet MS" w:hAnsi="Trebuchet MS"/>
          <w:sz w:val="24"/>
        </w:rPr>
      </w:pPr>
      <w:r w:rsidRPr="009D3C37">
        <w:rPr>
          <w:rFonts w:ascii="Trebuchet MS" w:hAnsi="Trebuchet MS"/>
          <w:sz w:val="24"/>
        </w:rPr>
        <w:t>We are eligible for a Margin of Preference in accordance with ITB Clause 38 and are</w:t>
      </w:r>
      <w:r w:rsidRPr="009D3C37">
        <w:rPr>
          <w:rFonts w:ascii="Trebuchet MS" w:hAnsi="Trebuchet MS"/>
          <w:spacing w:val="1"/>
          <w:sz w:val="24"/>
        </w:rPr>
        <w:t xml:space="preserve"> </w:t>
      </w:r>
      <w:r w:rsidRPr="009D3C37">
        <w:rPr>
          <w:rFonts w:ascii="Trebuchet MS" w:hAnsi="Trebuchet MS"/>
          <w:sz w:val="24"/>
        </w:rPr>
        <w:t>eligible</w:t>
      </w:r>
      <w:r w:rsidRPr="009D3C37">
        <w:rPr>
          <w:rFonts w:ascii="Trebuchet MS" w:hAnsi="Trebuchet MS"/>
          <w:spacing w:val="1"/>
          <w:sz w:val="24"/>
        </w:rPr>
        <w:t xml:space="preserve"> </w:t>
      </w:r>
      <w:r w:rsidRPr="009D3C37">
        <w:rPr>
          <w:rFonts w:ascii="Trebuchet MS" w:hAnsi="Trebuchet MS"/>
          <w:sz w:val="24"/>
        </w:rPr>
        <w:t>for</w:t>
      </w:r>
      <w:r w:rsidRPr="009D3C37">
        <w:rPr>
          <w:rFonts w:ascii="Trebuchet MS" w:hAnsi="Trebuchet MS"/>
          <w:spacing w:val="1"/>
          <w:sz w:val="24"/>
        </w:rPr>
        <w:t xml:space="preserve"> </w:t>
      </w:r>
      <w:r w:rsidRPr="009D3C37">
        <w:rPr>
          <w:rFonts w:ascii="Trebuchet MS" w:hAnsi="Trebuchet MS"/>
          <w:sz w:val="24"/>
        </w:rPr>
        <w:t>inclusion</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Group</w:t>
      </w:r>
      <w:r w:rsidRPr="009D3C37">
        <w:rPr>
          <w:rFonts w:ascii="Trebuchet MS" w:hAnsi="Trebuchet MS"/>
          <w:i/>
          <w:spacing w:val="1"/>
          <w:sz w:val="24"/>
        </w:rPr>
        <w:t xml:space="preserve"> </w:t>
      </w:r>
      <w:r w:rsidRPr="009D3C37">
        <w:rPr>
          <w:rFonts w:ascii="Trebuchet MS" w:hAnsi="Trebuchet MS"/>
          <w:i/>
          <w:sz w:val="24"/>
        </w:rPr>
        <w:t>A</w:t>
      </w:r>
      <w:r w:rsidRPr="009D3C37">
        <w:rPr>
          <w:rFonts w:ascii="Trebuchet MS" w:hAnsi="Trebuchet MS"/>
          <w:i/>
          <w:spacing w:val="1"/>
          <w:sz w:val="24"/>
        </w:rPr>
        <w:t xml:space="preserve"> </w:t>
      </w:r>
      <w:r w:rsidRPr="009D3C37">
        <w:rPr>
          <w:rFonts w:ascii="Trebuchet MS" w:hAnsi="Trebuchet MS"/>
          <w:i/>
          <w:sz w:val="24"/>
        </w:rPr>
        <w:t>or</w:t>
      </w:r>
      <w:r w:rsidRPr="009D3C37">
        <w:rPr>
          <w:rFonts w:ascii="Trebuchet MS" w:hAnsi="Trebuchet MS"/>
          <w:i/>
          <w:spacing w:val="1"/>
          <w:sz w:val="24"/>
        </w:rPr>
        <w:t xml:space="preserve"> </w:t>
      </w:r>
      <w:r w:rsidRPr="009D3C37">
        <w:rPr>
          <w:rFonts w:ascii="Trebuchet MS" w:hAnsi="Trebuchet MS"/>
          <w:i/>
          <w:sz w:val="24"/>
        </w:rPr>
        <w:t>Group</w:t>
      </w:r>
      <w:r w:rsidRPr="009D3C37">
        <w:rPr>
          <w:rFonts w:ascii="Trebuchet MS" w:hAnsi="Trebuchet MS"/>
          <w:i/>
          <w:spacing w:val="1"/>
          <w:sz w:val="24"/>
        </w:rPr>
        <w:t xml:space="preserve"> </w:t>
      </w:r>
      <w:r w:rsidRPr="009D3C37">
        <w:rPr>
          <w:rFonts w:ascii="Trebuchet MS" w:hAnsi="Trebuchet MS"/>
          <w:i/>
          <w:sz w:val="24"/>
        </w:rPr>
        <w:t>B</w:t>
      </w:r>
      <w:r w:rsidRPr="009D3C37">
        <w:rPr>
          <w:rFonts w:ascii="Trebuchet MS" w:hAnsi="Trebuchet MS"/>
          <w:i/>
          <w:spacing w:val="1"/>
          <w:sz w:val="24"/>
        </w:rPr>
        <w:t xml:space="preserve"> </w:t>
      </w:r>
      <w:r w:rsidRPr="009D3C37">
        <w:rPr>
          <w:rFonts w:ascii="Trebuchet MS" w:hAnsi="Trebuchet MS"/>
          <w:i/>
          <w:sz w:val="24"/>
        </w:rPr>
        <w:t>as</w:t>
      </w:r>
      <w:r w:rsidRPr="009D3C37">
        <w:rPr>
          <w:rFonts w:ascii="Trebuchet MS" w:hAnsi="Trebuchet MS"/>
          <w:i/>
          <w:spacing w:val="1"/>
          <w:sz w:val="24"/>
        </w:rPr>
        <w:t xml:space="preserve"> </w:t>
      </w:r>
      <w:r w:rsidRPr="009D3C37">
        <w:rPr>
          <w:rFonts w:ascii="Trebuchet MS" w:hAnsi="Trebuchet MS"/>
          <w:i/>
          <w:sz w:val="24"/>
        </w:rPr>
        <w:t>appropriate]</w:t>
      </w:r>
      <w:r w:rsidRPr="009D3C37">
        <w:rPr>
          <w:rFonts w:ascii="Trebuchet MS" w:hAnsi="Trebuchet MS"/>
          <w:i/>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enclose</w:t>
      </w:r>
      <w:r w:rsidRPr="009D3C37">
        <w:rPr>
          <w:rFonts w:ascii="Trebuchet MS" w:hAnsi="Trebuchet MS"/>
          <w:spacing w:val="-57"/>
          <w:sz w:val="24"/>
        </w:rPr>
        <w:t xml:space="preserve"> </w:t>
      </w:r>
      <w:r w:rsidRPr="009D3C37">
        <w:rPr>
          <w:rFonts w:ascii="Trebuchet MS" w:hAnsi="Trebuchet MS"/>
          <w:sz w:val="24"/>
        </w:rPr>
        <w:t>documentary</w:t>
      </w:r>
      <w:r w:rsidRPr="009D3C37">
        <w:rPr>
          <w:rFonts w:ascii="Trebuchet MS" w:hAnsi="Trebuchet MS"/>
          <w:spacing w:val="-6"/>
          <w:sz w:val="24"/>
        </w:rPr>
        <w:t xml:space="preserve"> </w:t>
      </w:r>
      <w:r w:rsidRPr="009D3C37">
        <w:rPr>
          <w:rFonts w:ascii="Trebuchet MS" w:hAnsi="Trebuchet MS"/>
          <w:sz w:val="24"/>
        </w:rPr>
        <w:t>evidence</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our eligibility;</w:t>
      </w:r>
    </w:p>
    <w:p w:rsidR="00E57FEC" w:rsidRPr="009D3C37" w:rsidRDefault="00E57FEC">
      <w:pPr>
        <w:jc w:val="both"/>
        <w:rPr>
          <w:rFonts w:ascii="Trebuchet MS" w:hAnsi="Trebuchet MS"/>
          <w:sz w:val="24"/>
        </w:rPr>
        <w:sectPr w:rsidR="00E57FEC" w:rsidRPr="009D3C37">
          <w:pgSz w:w="11910" w:h="16850"/>
          <w:pgMar w:top="1020" w:right="940" w:bottom="940" w:left="580" w:header="688" w:footer="755" w:gutter="0"/>
          <w:cols w:space="720"/>
        </w:sectPr>
      </w:pPr>
    </w:p>
    <w:p w:rsidR="00E57FEC" w:rsidRPr="009D3C37" w:rsidRDefault="00093648">
      <w:pPr>
        <w:spacing w:line="268" w:lineRule="exact"/>
        <w:ind w:left="1093"/>
        <w:rPr>
          <w:rFonts w:ascii="Trebuchet MS" w:hAnsi="Trebuchet MS"/>
          <w:i/>
          <w:sz w:val="24"/>
        </w:rPr>
      </w:pPr>
      <w:r w:rsidRPr="009D3C37">
        <w:rPr>
          <w:rFonts w:ascii="Trebuchet MS" w:hAnsi="Trebuchet MS"/>
          <w:i/>
          <w:sz w:val="24"/>
        </w:rPr>
        <w:lastRenderedPageBreak/>
        <w:t>[or]</w:t>
      </w:r>
    </w:p>
    <w:p w:rsidR="00E57FEC" w:rsidRPr="009D3C37" w:rsidRDefault="00093648">
      <w:pPr>
        <w:pStyle w:val="BodyText"/>
        <w:spacing w:before="60"/>
        <w:ind w:left="1093"/>
        <w:rPr>
          <w:rFonts w:ascii="Trebuchet MS" w:hAnsi="Trebuchet MS"/>
        </w:rPr>
      </w:pPr>
      <w:r w:rsidRPr="009D3C37">
        <w:rPr>
          <w:rFonts w:ascii="Trebuchet MS" w:hAnsi="Trebuchet MS"/>
        </w:rPr>
        <w:t>We</w:t>
      </w:r>
      <w:r w:rsidRPr="009D3C37">
        <w:rPr>
          <w:rFonts w:ascii="Trebuchet MS" w:hAnsi="Trebuchet MS"/>
          <w:spacing w:val="-2"/>
        </w:rPr>
        <w:t xml:space="preserve"> </w:t>
      </w:r>
      <w:r w:rsidRPr="009D3C37">
        <w:rPr>
          <w:rFonts w:ascii="Trebuchet MS" w:hAnsi="Trebuchet MS"/>
        </w:rPr>
        <w:t>are</w:t>
      </w:r>
      <w:r w:rsidRPr="009D3C37">
        <w:rPr>
          <w:rFonts w:ascii="Trebuchet MS" w:hAnsi="Trebuchet MS"/>
          <w:spacing w:val="-2"/>
        </w:rPr>
        <w:t xml:space="preserve"> </w:t>
      </w:r>
      <w:r w:rsidRPr="009D3C37">
        <w:rPr>
          <w:rFonts w:ascii="Trebuchet MS" w:hAnsi="Trebuchet MS"/>
        </w:rPr>
        <w:t>not</w:t>
      </w:r>
      <w:r w:rsidRPr="009D3C37">
        <w:rPr>
          <w:rFonts w:ascii="Trebuchet MS" w:hAnsi="Trebuchet MS"/>
          <w:spacing w:val="-1"/>
        </w:rPr>
        <w:t xml:space="preserve"> </w:t>
      </w:r>
      <w:r w:rsidRPr="009D3C37">
        <w:rPr>
          <w:rFonts w:ascii="Trebuchet MS" w:hAnsi="Trebuchet MS"/>
        </w:rPr>
        <w:t>eligible</w:t>
      </w:r>
      <w:r w:rsidRPr="009D3C37">
        <w:rPr>
          <w:rFonts w:ascii="Trebuchet MS" w:hAnsi="Trebuchet MS"/>
          <w:spacing w:val="-1"/>
        </w:rPr>
        <w:t xml:space="preserve"> </w:t>
      </w:r>
      <w:r w:rsidRPr="009D3C37">
        <w:rPr>
          <w:rFonts w:ascii="Trebuchet MS" w:hAnsi="Trebuchet MS"/>
        </w:rPr>
        <w:t>for</w:t>
      </w:r>
      <w:r w:rsidRPr="009D3C37">
        <w:rPr>
          <w:rFonts w:ascii="Trebuchet MS" w:hAnsi="Trebuchet MS"/>
          <w:spacing w:val="-1"/>
        </w:rPr>
        <w:t xml:space="preserve"> </w:t>
      </w:r>
      <w:r w:rsidRPr="009D3C37">
        <w:rPr>
          <w:rFonts w:ascii="Trebuchet MS" w:hAnsi="Trebuchet MS"/>
        </w:rPr>
        <w:t>a</w:t>
      </w:r>
      <w:r w:rsidRPr="009D3C37">
        <w:rPr>
          <w:rFonts w:ascii="Trebuchet MS" w:hAnsi="Trebuchet MS"/>
          <w:spacing w:val="1"/>
        </w:rPr>
        <w:t xml:space="preserve"> </w:t>
      </w:r>
      <w:r w:rsidRPr="009D3C37">
        <w:rPr>
          <w:rFonts w:ascii="Trebuchet MS" w:hAnsi="Trebuchet MS"/>
        </w:rPr>
        <w:t>Margin</w:t>
      </w:r>
      <w:r w:rsidRPr="009D3C37">
        <w:rPr>
          <w:rFonts w:ascii="Trebuchet MS" w:hAnsi="Trebuchet MS"/>
          <w:spacing w:val="-1"/>
        </w:rPr>
        <w:t xml:space="preserve"> </w:t>
      </w:r>
      <w:r w:rsidRPr="009D3C37">
        <w:rPr>
          <w:rFonts w:ascii="Trebuchet MS" w:hAnsi="Trebuchet MS"/>
        </w:rPr>
        <w:t>of Preference</w:t>
      </w:r>
      <w:r w:rsidRPr="009D3C37">
        <w:rPr>
          <w:rFonts w:ascii="Trebuchet MS" w:hAnsi="Trebuchet MS"/>
          <w:spacing w:val="-2"/>
        </w:rPr>
        <w:t xml:space="preserve"> </w:t>
      </w:r>
      <w:r w:rsidRPr="009D3C37">
        <w:rPr>
          <w:rFonts w:ascii="Trebuchet MS" w:hAnsi="Trebuchet MS"/>
        </w:rPr>
        <w:t>in</w:t>
      </w:r>
      <w:r w:rsidRPr="009D3C37">
        <w:rPr>
          <w:rFonts w:ascii="Trebuchet MS" w:hAnsi="Trebuchet MS"/>
          <w:spacing w:val="2"/>
        </w:rPr>
        <w:t xml:space="preserve"> </w:t>
      </w:r>
      <w:r w:rsidRPr="009D3C37">
        <w:rPr>
          <w:rFonts w:ascii="Trebuchet MS" w:hAnsi="Trebuchet MS"/>
        </w:rPr>
        <w:t>accordance</w:t>
      </w:r>
      <w:r w:rsidRPr="009D3C37">
        <w:rPr>
          <w:rFonts w:ascii="Trebuchet MS" w:hAnsi="Trebuchet MS"/>
          <w:spacing w:val="-2"/>
        </w:rPr>
        <w:t xml:space="preserve"> </w:t>
      </w:r>
      <w:r w:rsidRPr="009D3C37">
        <w:rPr>
          <w:rFonts w:ascii="Trebuchet MS" w:hAnsi="Trebuchet MS"/>
        </w:rPr>
        <w:t>with</w:t>
      </w:r>
      <w:r w:rsidRPr="009D3C37">
        <w:rPr>
          <w:rFonts w:ascii="Trebuchet MS" w:hAnsi="Trebuchet MS"/>
          <w:spacing w:val="2"/>
        </w:rPr>
        <w:t xml:space="preserve"> </w:t>
      </w:r>
      <w:r w:rsidRPr="009D3C37">
        <w:rPr>
          <w:rFonts w:ascii="Trebuchet MS" w:hAnsi="Trebuchet MS"/>
        </w:rPr>
        <w:t>ITB</w:t>
      </w:r>
      <w:r w:rsidRPr="009D3C37">
        <w:rPr>
          <w:rFonts w:ascii="Trebuchet MS" w:hAnsi="Trebuchet MS"/>
          <w:spacing w:val="-3"/>
        </w:rPr>
        <w:t xml:space="preserve"> </w:t>
      </w:r>
      <w:r w:rsidRPr="009D3C37">
        <w:rPr>
          <w:rFonts w:ascii="Trebuchet MS" w:hAnsi="Trebuchet MS"/>
        </w:rPr>
        <w:t>Clause</w:t>
      </w:r>
      <w:r w:rsidRPr="009D3C37">
        <w:rPr>
          <w:rFonts w:ascii="Trebuchet MS" w:hAnsi="Trebuchet MS"/>
          <w:spacing w:val="-2"/>
        </w:rPr>
        <w:t xml:space="preserve"> </w:t>
      </w:r>
      <w:r w:rsidRPr="009D3C37">
        <w:rPr>
          <w:rFonts w:ascii="Trebuchet MS" w:hAnsi="Trebuchet MS"/>
        </w:rPr>
        <w:t>38;</w:t>
      </w:r>
    </w:p>
    <w:p w:rsidR="00E57FEC" w:rsidRPr="009D3C37" w:rsidRDefault="00093648" w:rsidP="00A72429">
      <w:pPr>
        <w:pStyle w:val="ListParagraph"/>
        <w:numPr>
          <w:ilvl w:val="0"/>
          <w:numId w:val="99"/>
        </w:numPr>
        <w:tabs>
          <w:tab w:val="left" w:pos="1120"/>
        </w:tabs>
        <w:spacing w:before="120"/>
        <w:ind w:right="705" w:hanging="567"/>
        <w:jc w:val="both"/>
        <w:rPr>
          <w:rFonts w:ascii="Trebuchet MS" w:hAnsi="Trebuchet MS"/>
          <w:sz w:val="24"/>
        </w:rPr>
      </w:pPr>
      <w:r w:rsidRPr="009D3C37">
        <w:rPr>
          <w:rFonts w:ascii="Trebuchet MS" w:hAnsi="Trebuchet MS"/>
          <w:sz w:val="24"/>
        </w:rPr>
        <w:t>We have signed and undertake to abide by the Code of Ethical Conduct for Bidders and</w:t>
      </w:r>
      <w:r w:rsidRPr="009D3C37">
        <w:rPr>
          <w:rFonts w:ascii="Trebuchet MS" w:hAnsi="Trebuchet MS"/>
          <w:spacing w:val="1"/>
          <w:sz w:val="24"/>
        </w:rPr>
        <w:t xml:space="preserve"> </w:t>
      </w:r>
      <w:r w:rsidRPr="009D3C37">
        <w:rPr>
          <w:rFonts w:ascii="Trebuchet MS" w:hAnsi="Trebuchet MS"/>
          <w:sz w:val="24"/>
        </w:rPr>
        <w:t>Providers</w:t>
      </w:r>
      <w:r w:rsidRPr="009D3C37">
        <w:rPr>
          <w:rFonts w:ascii="Trebuchet MS" w:hAnsi="Trebuchet MS"/>
          <w:spacing w:val="1"/>
          <w:sz w:val="24"/>
        </w:rPr>
        <w:t xml:space="preserve"> </w:t>
      </w:r>
      <w:r w:rsidRPr="009D3C37">
        <w:rPr>
          <w:rFonts w:ascii="Trebuchet MS" w:hAnsi="Trebuchet MS"/>
          <w:sz w:val="24"/>
        </w:rPr>
        <w:t>during</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procurement</w:t>
      </w:r>
      <w:r w:rsidRPr="009D3C37">
        <w:rPr>
          <w:rFonts w:ascii="Trebuchet MS" w:hAnsi="Trebuchet MS"/>
          <w:spacing w:val="61"/>
          <w:sz w:val="24"/>
        </w:rPr>
        <w:t xml:space="preserve"> </w:t>
      </w:r>
      <w:r w:rsidRPr="009D3C37">
        <w:rPr>
          <w:rFonts w:ascii="Trebuchet MS" w:hAnsi="Trebuchet MS"/>
          <w:sz w:val="24"/>
        </w:rPr>
        <w:t>process</w:t>
      </w:r>
      <w:r w:rsidRPr="009D3C37">
        <w:rPr>
          <w:rFonts w:ascii="Trebuchet MS" w:hAnsi="Trebuchet MS"/>
          <w:spacing w:val="61"/>
          <w:sz w:val="24"/>
        </w:rPr>
        <w:t xml:space="preserve"> </w:t>
      </w:r>
      <w:r w:rsidRPr="009D3C37">
        <w:rPr>
          <w:rFonts w:ascii="Trebuchet MS" w:hAnsi="Trebuchet MS"/>
          <w:sz w:val="24"/>
        </w:rPr>
        <w:t>and</w:t>
      </w:r>
      <w:r w:rsidRPr="009D3C37">
        <w:rPr>
          <w:rFonts w:ascii="Trebuchet MS" w:hAnsi="Trebuchet MS"/>
          <w:spacing w:val="61"/>
          <w:sz w:val="24"/>
        </w:rPr>
        <w:t xml:space="preserve"> </w:t>
      </w:r>
      <w:r w:rsidRPr="009D3C37">
        <w:rPr>
          <w:rFonts w:ascii="Trebuchet MS" w:hAnsi="Trebuchet MS"/>
          <w:sz w:val="24"/>
        </w:rPr>
        <w:t>the</w:t>
      </w:r>
      <w:r w:rsidRPr="009D3C37">
        <w:rPr>
          <w:rFonts w:ascii="Trebuchet MS" w:hAnsi="Trebuchet MS"/>
          <w:spacing w:val="61"/>
          <w:sz w:val="24"/>
        </w:rPr>
        <w:t xml:space="preserve"> </w:t>
      </w:r>
      <w:r w:rsidRPr="009D3C37">
        <w:rPr>
          <w:rFonts w:ascii="Trebuchet MS" w:hAnsi="Trebuchet MS"/>
          <w:sz w:val="24"/>
        </w:rPr>
        <w:t>execution</w:t>
      </w:r>
      <w:r w:rsidRPr="009D3C37">
        <w:rPr>
          <w:rFonts w:ascii="Trebuchet MS" w:hAnsi="Trebuchet MS"/>
          <w:spacing w:val="61"/>
          <w:sz w:val="24"/>
        </w:rPr>
        <w:t xml:space="preserve"> </w:t>
      </w:r>
      <w:r w:rsidRPr="009D3C37">
        <w:rPr>
          <w:rFonts w:ascii="Trebuchet MS" w:hAnsi="Trebuchet MS"/>
          <w:sz w:val="24"/>
        </w:rPr>
        <w:t>of</w:t>
      </w:r>
      <w:r w:rsidRPr="009D3C37">
        <w:rPr>
          <w:rFonts w:ascii="Trebuchet MS" w:hAnsi="Trebuchet MS"/>
          <w:spacing w:val="61"/>
          <w:sz w:val="24"/>
        </w:rPr>
        <w:t xml:space="preserve"> </w:t>
      </w:r>
      <w:r w:rsidRPr="009D3C37">
        <w:rPr>
          <w:rFonts w:ascii="Trebuchet MS" w:hAnsi="Trebuchet MS"/>
          <w:sz w:val="24"/>
        </w:rPr>
        <w:t>any</w:t>
      </w:r>
      <w:r w:rsidRPr="009D3C37">
        <w:rPr>
          <w:rFonts w:ascii="Trebuchet MS" w:hAnsi="Trebuchet MS"/>
          <w:spacing w:val="61"/>
          <w:sz w:val="24"/>
        </w:rPr>
        <w:t xml:space="preserve"> </w:t>
      </w:r>
      <w:r w:rsidRPr="009D3C37">
        <w:rPr>
          <w:rFonts w:ascii="Trebuchet MS" w:hAnsi="Trebuchet MS"/>
          <w:sz w:val="24"/>
        </w:rPr>
        <w:t>resulting</w:t>
      </w:r>
      <w:r w:rsidRPr="009D3C37">
        <w:rPr>
          <w:rFonts w:ascii="Trebuchet MS" w:hAnsi="Trebuchet MS"/>
          <w:spacing w:val="-57"/>
          <w:sz w:val="24"/>
        </w:rPr>
        <w:t xml:space="preserve"> </w:t>
      </w:r>
      <w:r w:rsidRPr="009D3C37">
        <w:rPr>
          <w:rFonts w:ascii="Trebuchet MS" w:hAnsi="Trebuchet MS"/>
          <w:sz w:val="24"/>
        </w:rPr>
        <w:t>contract;</w:t>
      </w:r>
    </w:p>
    <w:p w:rsidR="00E57FEC" w:rsidRPr="009D3C37" w:rsidRDefault="00093648" w:rsidP="00A72429">
      <w:pPr>
        <w:pStyle w:val="ListParagraph"/>
        <w:numPr>
          <w:ilvl w:val="0"/>
          <w:numId w:val="99"/>
        </w:numPr>
        <w:tabs>
          <w:tab w:val="left" w:pos="1120"/>
        </w:tabs>
        <w:spacing w:before="60"/>
        <w:ind w:hanging="568"/>
        <w:jc w:val="both"/>
        <w:rPr>
          <w:rFonts w:ascii="Trebuchet MS" w:hAnsi="Trebuchet MS"/>
          <w:sz w:val="24"/>
        </w:rPr>
      </w:pPr>
      <w:r w:rsidRPr="009D3C37">
        <w:rPr>
          <w:rFonts w:ascii="Trebuchet MS" w:hAnsi="Trebuchet MS"/>
          <w:sz w:val="24"/>
        </w:rPr>
        <w:t>We</w:t>
      </w:r>
      <w:r w:rsidRPr="009D3C37">
        <w:rPr>
          <w:rFonts w:ascii="Trebuchet MS" w:hAnsi="Trebuchet MS"/>
          <w:spacing w:val="-3"/>
          <w:sz w:val="24"/>
        </w:rPr>
        <w:t xml:space="preserve"> </w:t>
      </w:r>
      <w:r w:rsidRPr="009D3C37">
        <w:rPr>
          <w:rFonts w:ascii="Trebuchet MS" w:hAnsi="Trebuchet MS"/>
          <w:sz w:val="24"/>
        </w:rPr>
        <w:t>accept</w:t>
      </w:r>
      <w:r w:rsidRPr="009D3C37">
        <w:rPr>
          <w:rFonts w:ascii="Trebuchet MS" w:hAnsi="Trebuchet MS"/>
          <w:spacing w:val="-1"/>
          <w:sz w:val="24"/>
        </w:rPr>
        <w:t xml:space="preserve"> </w:t>
      </w:r>
      <w:r w:rsidRPr="009D3C37">
        <w:rPr>
          <w:rFonts w:ascii="Trebuchet MS" w:hAnsi="Trebuchet MS"/>
          <w:sz w:val="24"/>
        </w:rPr>
        <w:t>the appointment</w:t>
      </w:r>
      <w:r w:rsidRPr="009D3C37">
        <w:rPr>
          <w:rFonts w:ascii="Trebuchet MS" w:hAnsi="Trebuchet MS"/>
          <w:spacing w:val="-1"/>
          <w:sz w:val="24"/>
        </w:rPr>
        <w:t xml:space="preserve"> </w:t>
      </w:r>
      <w:r w:rsidRPr="009D3C37">
        <w:rPr>
          <w:rFonts w:ascii="Trebuchet MS" w:hAnsi="Trebuchet MS"/>
          <w:sz w:val="24"/>
        </w:rPr>
        <w:t xml:space="preserve">of </w:t>
      </w:r>
      <w:r w:rsidRPr="009D3C37">
        <w:rPr>
          <w:rFonts w:ascii="Trebuchet MS" w:hAnsi="Trebuchet MS"/>
          <w:i/>
          <w:sz w:val="24"/>
        </w:rPr>
        <w:t>[name</w:t>
      </w:r>
      <w:r w:rsidRPr="009D3C37">
        <w:rPr>
          <w:rFonts w:ascii="Trebuchet MS" w:hAnsi="Trebuchet MS"/>
          <w:i/>
          <w:spacing w:val="-3"/>
          <w:sz w:val="24"/>
        </w:rPr>
        <w:t xml:space="preserve"> </w:t>
      </w:r>
      <w:r w:rsidRPr="009D3C37">
        <w:rPr>
          <w:rFonts w:ascii="Trebuchet MS" w:hAnsi="Trebuchet MS"/>
          <w:i/>
          <w:sz w:val="24"/>
        </w:rPr>
        <w:t>proposed</w:t>
      </w:r>
      <w:r w:rsidRPr="009D3C37">
        <w:rPr>
          <w:rFonts w:ascii="Trebuchet MS" w:hAnsi="Trebuchet MS"/>
          <w:i/>
          <w:spacing w:val="-1"/>
          <w:sz w:val="24"/>
        </w:rPr>
        <w:t xml:space="preserve"> </w:t>
      </w:r>
      <w:r w:rsidRPr="009D3C37">
        <w:rPr>
          <w:rFonts w:ascii="Trebuchet MS" w:hAnsi="Trebuchet MS"/>
          <w:i/>
          <w:sz w:val="24"/>
        </w:rPr>
        <w:t>in</w:t>
      </w:r>
      <w:r w:rsidRPr="009D3C37">
        <w:rPr>
          <w:rFonts w:ascii="Trebuchet MS" w:hAnsi="Trebuchet MS"/>
          <w:i/>
          <w:spacing w:val="1"/>
          <w:sz w:val="24"/>
        </w:rPr>
        <w:t xml:space="preserve"> </w:t>
      </w:r>
      <w:r w:rsidRPr="009D3C37">
        <w:rPr>
          <w:rFonts w:ascii="Trebuchet MS" w:hAnsi="Trebuchet MS"/>
          <w:i/>
          <w:sz w:val="24"/>
        </w:rPr>
        <w:t>Bid</w:t>
      </w:r>
      <w:r w:rsidRPr="009D3C37">
        <w:rPr>
          <w:rFonts w:ascii="Trebuchet MS" w:hAnsi="Trebuchet MS"/>
          <w:i/>
          <w:spacing w:val="-1"/>
          <w:sz w:val="24"/>
        </w:rPr>
        <w:t xml:space="preserve"> </w:t>
      </w:r>
      <w:r w:rsidRPr="009D3C37">
        <w:rPr>
          <w:rFonts w:ascii="Trebuchet MS" w:hAnsi="Trebuchet MS"/>
          <w:i/>
          <w:sz w:val="24"/>
        </w:rPr>
        <w:t>Data</w:t>
      </w:r>
      <w:r w:rsidRPr="009D3C37">
        <w:rPr>
          <w:rFonts w:ascii="Trebuchet MS" w:hAnsi="Trebuchet MS"/>
          <w:i/>
          <w:spacing w:val="-1"/>
          <w:sz w:val="24"/>
        </w:rPr>
        <w:t xml:space="preserve"> </w:t>
      </w:r>
      <w:r w:rsidRPr="009D3C37">
        <w:rPr>
          <w:rFonts w:ascii="Trebuchet MS" w:hAnsi="Trebuchet MS"/>
          <w:i/>
          <w:sz w:val="24"/>
        </w:rPr>
        <w:t>Sheet]</w:t>
      </w:r>
      <w:r w:rsidRPr="009D3C37">
        <w:rPr>
          <w:rFonts w:ascii="Trebuchet MS" w:hAnsi="Trebuchet MS"/>
          <w:i/>
          <w:spacing w:val="9"/>
          <w:sz w:val="24"/>
        </w:rPr>
        <w:t xml:space="preserve"> </w:t>
      </w:r>
      <w:r w:rsidRPr="009D3C37">
        <w:rPr>
          <w:rFonts w:ascii="Trebuchet MS" w:hAnsi="Trebuchet MS"/>
          <w:sz w:val="24"/>
        </w:rPr>
        <w:t>as</w:t>
      </w:r>
      <w:r w:rsidRPr="009D3C37">
        <w:rPr>
          <w:rFonts w:ascii="Trebuchet MS" w:hAnsi="Trebuchet MS"/>
          <w:spacing w:val="-4"/>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Adjudicator.</w:t>
      </w:r>
    </w:p>
    <w:p w:rsidR="00E57FEC" w:rsidRPr="009D3C37" w:rsidRDefault="00093648">
      <w:pPr>
        <w:spacing w:before="60"/>
        <w:ind w:left="1119"/>
        <w:rPr>
          <w:rFonts w:ascii="Trebuchet MS" w:hAnsi="Trebuchet MS"/>
          <w:i/>
          <w:sz w:val="24"/>
        </w:rPr>
      </w:pPr>
      <w:r w:rsidRPr="009D3C37">
        <w:rPr>
          <w:rFonts w:ascii="Trebuchet MS" w:hAnsi="Trebuchet MS"/>
          <w:i/>
          <w:sz w:val="24"/>
        </w:rPr>
        <w:t>[or]</w:t>
      </w:r>
    </w:p>
    <w:p w:rsidR="00E57FEC" w:rsidRPr="009D3C37" w:rsidRDefault="00093648">
      <w:pPr>
        <w:pStyle w:val="BodyText"/>
        <w:spacing w:before="60"/>
        <w:ind w:left="1119" w:right="702"/>
        <w:jc w:val="both"/>
        <w:rPr>
          <w:rFonts w:ascii="Trebuchet MS" w:hAnsi="Trebuchet MS"/>
        </w:rPr>
      </w:pPr>
      <w:r w:rsidRPr="009D3C37">
        <w:rPr>
          <w:rFonts w:ascii="Trebuchet MS" w:hAnsi="Trebuchet MS"/>
        </w:rPr>
        <w:t>We</w:t>
      </w:r>
      <w:r w:rsidRPr="009D3C37">
        <w:rPr>
          <w:rFonts w:ascii="Trebuchet MS" w:hAnsi="Trebuchet MS"/>
          <w:spacing w:val="1"/>
        </w:rPr>
        <w:t xml:space="preserve"> </w:t>
      </w:r>
      <w:r w:rsidRPr="009D3C37">
        <w:rPr>
          <w:rFonts w:ascii="Trebuchet MS" w:hAnsi="Trebuchet MS"/>
        </w:rPr>
        <w:t>do</w:t>
      </w:r>
      <w:r w:rsidRPr="009D3C37">
        <w:rPr>
          <w:rFonts w:ascii="Trebuchet MS" w:hAnsi="Trebuchet MS"/>
          <w:spacing w:val="1"/>
        </w:rPr>
        <w:t xml:space="preserve"> </w:t>
      </w:r>
      <w:r w:rsidRPr="009D3C37">
        <w:rPr>
          <w:rFonts w:ascii="Trebuchet MS" w:hAnsi="Trebuchet MS"/>
        </w:rPr>
        <w:t>not</w:t>
      </w:r>
      <w:r w:rsidRPr="009D3C37">
        <w:rPr>
          <w:rFonts w:ascii="Trebuchet MS" w:hAnsi="Trebuchet MS"/>
          <w:spacing w:val="1"/>
        </w:rPr>
        <w:t xml:space="preserve"> </w:t>
      </w:r>
      <w:r w:rsidRPr="009D3C37">
        <w:rPr>
          <w:rFonts w:ascii="Trebuchet MS" w:hAnsi="Trebuchet MS"/>
        </w:rPr>
        <w:t>accept</w:t>
      </w:r>
      <w:r w:rsidRPr="009D3C37">
        <w:rPr>
          <w:rFonts w:ascii="Trebuchet MS" w:hAnsi="Trebuchet MS"/>
          <w:spacing w:val="1"/>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appointment</w:t>
      </w:r>
      <w:r w:rsidRPr="009D3C37">
        <w:rPr>
          <w:rFonts w:ascii="Trebuchet MS" w:hAnsi="Trebuchet MS"/>
          <w:spacing w:val="1"/>
        </w:rPr>
        <w:t xml:space="preserve"> </w:t>
      </w:r>
      <w:r w:rsidRPr="009D3C37">
        <w:rPr>
          <w:rFonts w:ascii="Trebuchet MS" w:hAnsi="Trebuchet MS"/>
        </w:rPr>
        <w:t>of</w:t>
      </w:r>
      <w:r w:rsidRPr="009D3C37">
        <w:rPr>
          <w:rFonts w:ascii="Trebuchet MS" w:hAnsi="Trebuchet MS"/>
          <w:spacing w:val="1"/>
        </w:rPr>
        <w:t xml:space="preserve"> </w:t>
      </w:r>
      <w:r w:rsidRPr="009D3C37">
        <w:rPr>
          <w:rFonts w:ascii="Trebuchet MS" w:hAnsi="Trebuchet MS"/>
          <w:i/>
        </w:rPr>
        <w:t>[name</w:t>
      </w:r>
      <w:r w:rsidRPr="009D3C37">
        <w:rPr>
          <w:rFonts w:ascii="Trebuchet MS" w:hAnsi="Trebuchet MS"/>
          <w:i/>
          <w:spacing w:val="1"/>
        </w:rPr>
        <w:t xml:space="preserve"> </w:t>
      </w:r>
      <w:r w:rsidRPr="009D3C37">
        <w:rPr>
          <w:rFonts w:ascii="Trebuchet MS" w:hAnsi="Trebuchet MS"/>
          <w:i/>
        </w:rPr>
        <w:t>proposed</w:t>
      </w:r>
      <w:r w:rsidRPr="009D3C37">
        <w:rPr>
          <w:rFonts w:ascii="Trebuchet MS" w:hAnsi="Trebuchet MS"/>
          <w:i/>
          <w:spacing w:val="1"/>
        </w:rPr>
        <w:t xml:space="preserve"> </w:t>
      </w:r>
      <w:r w:rsidRPr="009D3C37">
        <w:rPr>
          <w:rFonts w:ascii="Trebuchet MS" w:hAnsi="Trebuchet MS"/>
          <w:i/>
        </w:rPr>
        <w:t>in</w:t>
      </w:r>
      <w:r w:rsidRPr="009D3C37">
        <w:rPr>
          <w:rFonts w:ascii="Trebuchet MS" w:hAnsi="Trebuchet MS"/>
          <w:i/>
          <w:spacing w:val="1"/>
        </w:rPr>
        <w:t xml:space="preserve"> </w:t>
      </w:r>
      <w:r w:rsidRPr="009D3C37">
        <w:rPr>
          <w:rFonts w:ascii="Trebuchet MS" w:hAnsi="Trebuchet MS"/>
          <w:i/>
        </w:rPr>
        <w:t>Bidding</w:t>
      </w:r>
      <w:r w:rsidRPr="009D3C37">
        <w:rPr>
          <w:rFonts w:ascii="Trebuchet MS" w:hAnsi="Trebuchet MS"/>
          <w:i/>
          <w:spacing w:val="1"/>
        </w:rPr>
        <w:t xml:space="preserve"> </w:t>
      </w:r>
      <w:r w:rsidRPr="009D3C37">
        <w:rPr>
          <w:rFonts w:ascii="Trebuchet MS" w:hAnsi="Trebuchet MS"/>
          <w:i/>
        </w:rPr>
        <w:t>Data]</w:t>
      </w:r>
      <w:r w:rsidRPr="009D3C37">
        <w:rPr>
          <w:rFonts w:ascii="Trebuchet MS" w:hAnsi="Trebuchet MS"/>
          <w:i/>
          <w:spacing w:val="1"/>
        </w:rPr>
        <w:t xml:space="preserve"> </w:t>
      </w:r>
      <w:r w:rsidRPr="009D3C37">
        <w:rPr>
          <w:rFonts w:ascii="Trebuchet MS" w:hAnsi="Trebuchet MS"/>
        </w:rPr>
        <w:t>as</w:t>
      </w:r>
      <w:r w:rsidRPr="009D3C37">
        <w:rPr>
          <w:rFonts w:ascii="Trebuchet MS" w:hAnsi="Trebuchet MS"/>
          <w:spacing w:val="1"/>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 xml:space="preserve">Adjudicator, and propose instead that </w:t>
      </w:r>
      <w:r w:rsidRPr="009D3C37">
        <w:rPr>
          <w:rFonts w:ascii="Trebuchet MS" w:hAnsi="Trebuchet MS"/>
          <w:i/>
        </w:rPr>
        <w:t xml:space="preserve">[name] </w:t>
      </w:r>
      <w:r w:rsidRPr="009D3C37">
        <w:rPr>
          <w:rFonts w:ascii="Trebuchet MS" w:hAnsi="Trebuchet MS"/>
        </w:rPr>
        <w:t>be appointed as Adjudicator, whose daily</w:t>
      </w:r>
      <w:r w:rsidRPr="009D3C37">
        <w:rPr>
          <w:rFonts w:ascii="Trebuchet MS" w:hAnsi="Trebuchet MS"/>
          <w:spacing w:val="1"/>
        </w:rPr>
        <w:t xml:space="preserve"> </w:t>
      </w:r>
      <w:r w:rsidRPr="009D3C37">
        <w:rPr>
          <w:rFonts w:ascii="Trebuchet MS" w:hAnsi="Trebuchet MS"/>
        </w:rPr>
        <w:t>fees</w:t>
      </w:r>
      <w:r w:rsidRPr="009D3C37">
        <w:rPr>
          <w:rFonts w:ascii="Trebuchet MS" w:hAnsi="Trebuchet MS"/>
          <w:spacing w:val="-1"/>
        </w:rPr>
        <w:t xml:space="preserve"> </w:t>
      </w:r>
      <w:r w:rsidRPr="009D3C37">
        <w:rPr>
          <w:rFonts w:ascii="Trebuchet MS" w:hAnsi="Trebuchet MS"/>
        </w:rPr>
        <w:t>and biographical data are attached.</w:t>
      </w:r>
    </w:p>
    <w:p w:rsidR="00E57FEC" w:rsidRPr="009D3C37" w:rsidRDefault="00093648" w:rsidP="00A72429">
      <w:pPr>
        <w:pStyle w:val="ListParagraph"/>
        <w:numPr>
          <w:ilvl w:val="0"/>
          <w:numId w:val="99"/>
        </w:numPr>
        <w:tabs>
          <w:tab w:val="left" w:pos="1094"/>
        </w:tabs>
        <w:spacing w:before="60"/>
        <w:ind w:right="709" w:hanging="567"/>
        <w:jc w:val="both"/>
        <w:rPr>
          <w:rFonts w:ascii="Trebuchet MS" w:hAnsi="Trebuchet MS"/>
          <w:sz w:val="24"/>
        </w:rPr>
      </w:pPr>
      <w:r w:rsidRPr="009D3C37">
        <w:rPr>
          <w:rFonts w:ascii="Trebuchet MS" w:hAnsi="Trebuchet MS"/>
          <w:sz w:val="24"/>
        </w:rPr>
        <w:t>We are not participating, as bidders, in more than one bid in this bidding process, other</w:t>
      </w:r>
      <w:r w:rsidRPr="009D3C37">
        <w:rPr>
          <w:rFonts w:ascii="Trebuchet MS" w:hAnsi="Trebuchet MS"/>
          <w:spacing w:val="1"/>
          <w:sz w:val="24"/>
        </w:rPr>
        <w:t xml:space="preserve"> </w:t>
      </w:r>
      <w:r w:rsidRPr="009D3C37">
        <w:rPr>
          <w:rFonts w:ascii="Trebuchet MS" w:hAnsi="Trebuchet MS"/>
          <w:sz w:val="24"/>
        </w:rPr>
        <w:t>than</w:t>
      </w:r>
      <w:r w:rsidRPr="009D3C37">
        <w:rPr>
          <w:rFonts w:ascii="Trebuchet MS" w:hAnsi="Trebuchet MS"/>
          <w:spacing w:val="-1"/>
          <w:sz w:val="24"/>
        </w:rPr>
        <w:t xml:space="preserve"> </w:t>
      </w:r>
      <w:r w:rsidRPr="009D3C37">
        <w:rPr>
          <w:rFonts w:ascii="Trebuchet MS" w:hAnsi="Trebuchet MS"/>
          <w:sz w:val="24"/>
        </w:rPr>
        <w:t>alternative</w:t>
      </w:r>
      <w:r w:rsidRPr="009D3C37">
        <w:rPr>
          <w:rFonts w:ascii="Trebuchet MS" w:hAnsi="Trebuchet MS"/>
          <w:spacing w:val="-1"/>
          <w:sz w:val="24"/>
        </w:rPr>
        <w:t xml:space="preserve"> </w:t>
      </w:r>
      <w:r w:rsidRPr="009D3C37">
        <w:rPr>
          <w:rFonts w:ascii="Trebuchet MS" w:hAnsi="Trebuchet MS"/>
          <w:sz w:val="24"/>
        </w:rPr>
        <w:t>bids</w:t>
      </w:r>
      <w:r w:rsidRPr="009D3C37">
        <w:rPr>
          <w:rFonts w:ascii="Trebuchet MS" w:hAnsi="Trebuchet MS"/>
          <w:spacing w:val="1"/>
          <w:sz w:val="24"/>
        </w:rPr>
        <w:t xml:space="preserve"> </w:t>
      </w:r>
      <w:r w:rsidRPr="009D3C37">
        <w:rPr>
          <w:rFonts w:ascii="Trebuchet MS" w:hAnsi="Trebuchet MS"/>
          <w:sz w:val="24"/>
        </w:rPr>
        <w:t>in accordance</w:t>
      </w:r>
      <w:r w:rsidRPr="009D3C37">
        <w:rPr>
          <w:rFonts w:ascii="Trebuchet MS" w:hAnsi="Trebuchet MS"/>
          <w:spacing w:val="-1"/>
          <w:sz w:val="24"/>
        </w:rPr>
        <w:t xml:space="preserve"> </w:t>
      </w:r>
      <w:r w:rsidRPr="009D3C37">
        <w:rPr>
          <w:rFonts w:ascii="Trebuchet MS" w:hAnsi="Trebuchet MS"/>
          <w:sz w:val="24"/>
        </w:rPr>
        <w:t>with the</w:t>
      </w:r>
      <w:r w:rsidRPr="009D3C37">
        <w:rPr>
          <w:rFonts w:ascii="Trebuchet MS" w:hAnsi="Trebuchet MS"/>
          <w:spacing w:val="1"/>
          <w:sz w:val="24"/>
        </w:rPr>
        <w:t xml:space="preserve"> </w:t>
      </w:r>
      <w:r w:rsidRPr="009D3C37">
        <w:rPr>
          <w:rFonts w:ascii="Trebuchet MS" w:hAnsi="Trebuchet MS"/>
          <w:sz w:val="24"/>
        </w:rPr>
        <w:t>Bidding</w:t>
      </w:r>
      <w:r w:rsidRPr="009D3C37">
        <w:rPr>
          <w:rFonts w:ascii="Trebuchet MS" w:hAnsi="Trebuchet MS"/>
          <w:spacing w:val="-3"/>
          <w:sz w:val="24"/>
        </w:rPr>
        <w:t xml:space="preserve"> </w:t>
      </w:r>
      <w:r w:rsidRPr="009D3C37">
        <w:rPr>
          <w:rFonts w:ascii="Trebuchet MS" w:hAnsi="Trebuchet MS"/>
          <w:sz w:val="24"/>
        </w:rPr>
        <w:t>Document;</w:t>
      </w:r>
    </w:p>
    <w:p w:rsidR="00E57FEC" w:rsidRPr="009D3C37" w:rsidRDefault="00093648" w:rsidP="00A72429">
      <w:pPr>
        <w:pStyle w:val="ListParagraph"/>
        <w:numPr>
          <w:ilvl w:val="0"/>
          <w:numId w:val="99"/>
        </w:numPr>
        <w:tabs>
          <w:tab w:val="left" w:pos="1094"/>
        </w:tabs>
        <w:spacing w:before="60"/>
        <w:ind w:left="1093" w:hanging="542"/>
        <w:jc w:val="both"/>
        <w:rPr>
          <w:rFonts w:ascii="Trebuchet MS" w:hAnsi="Trebuchet MS"/>
          <w:sz w:val="24"/>
        </w:rPr>
      </w:pPr>
      <w:r w:rsidRPr="009D3C37">
        <w:rPr>
          <w:rFonts w:ascii="Trebuchet MS" w:hAnsi="Trebuchet MS"/>
          <w:sz w:val="24"/>
        </w:rPr>
        <w:t>We,</w:t>
      </w:r>
      <w:r w:rsidRPr="009D3C37">
        <w:rPr>
          <w:rFonts w:ascii="Trebuchet MS" w:hAnsi="Trebuchet MS"/>
          <w:spacing w:val="22"/>
          <w:sz w:val="24"/>
        </w:rPr>
        <w:t xml:space="preserve"> </w:t>
      </w:r>
      <w:r w:rsidRPr="009D3C37">
        <w:rPr>
          <w:rFonts w:ascii="Trebuchet MS" w:hAnsi="Trebuchet MS"/>
          <w:sz w:val="24"/>
        </w:rPr>
        <w:t>including</w:t>
      </w:r>
      <w:r w:rsidRPr="009D3C37">
        <w:rPr>
          <w:rFonts w:ascii="Trebuchet MS" w:hAnsi="Trebuchet MS"/>
          <w:spacing w:val="20"/>
          <w:sz w:val="24"/>
        </w:rPr>
        <w:t xml:space="preserve"> </w:t>
      </w:r>
      <w:r w:rsidRPr="009D3C37">
        <w:rPr>
          <w:rFonts w:ascii="Trebuchet MS" w:hAnsi="Trebuchet MS"/>
          <w:sz w:val="24"/>
        </w:rPr>
        <w:t>any</w:t>
      </w:r>
      <w:r w:rsidRPr="009D3C37">
        <w:rPr>
          <w:rFonts w:ascii="Trebuchet MS" w:hAnsi="Trebuchet MS"/>
          <w:spacing w:val="17"/>
          <w:sz w:val="24"/>
        </w:rPr>
        <w:t xml:space="preserve"> </w:t>
      </w:r>
      <w:r w:rsidRPr="009D3C37">
        <w:rPr>
          <w:rFonts w:ascii="Trebuchet MS" w:hAnsi="Trebuchet MS"/>
          <w:sz w:val="24"/>
        </w:rPr>
        <w:t>subcontractors,</w:t>
      </w:r>
      <w:r w:rsidRPr="009D3C37">
        <w:rPr>
          <w:rFonts w:ascii="Trebuchet MS" w:hAnsi="Trebuchet MS"/>
          <w:spacing w:val="22"/>
          <w:sz w:val="24"/>
        </w:rPr>
        <w:t xml:space="preserve"> </w:t>
      </w:r>
      <w:r w:rsidRPr="009D3C37">
        <w:rPr>
          <w:rFonts w:ascii="Trebuchet MS" w:hAnsi="Trebuchet MS"/>
          <w:sz w:val="24"/>
        </w:rPr>
        <w:t>do</w:t>
      </w:r>
      <w:r w:rsidRPr="009D3C37">
        <w:rPr>
          <w:rFonts w:ascii="Trebuchet MS" w:hAnsi="Trebuchet MS"/>
          <w:spacing w:val="22"/>
          <w:sz w:val="24"/>
        </w:rPr>
        <w:t xml:space="preserve"> </w:t>
      </w:r>
      <w:r w:rsidRPr="009D3C37">
        <w:rPr>
          <w:rFonts w:ascii="Trebuchet MS" w:hAnsi="Trebuchet MS"/>
          <w:sz w:val="24"/>
        </w:rPr>
        <w:t>not</w:t>
      </w:r>
      <w:r w:rsidRPr="009D3C37">
        <w:rPr>
          <w:rFonts w:ascii="Trebuchet MS" w:hAnsi="Trebuchet MS"/>
          <w:spacing w:val="24"/>
          <w:sz w:val="24"/>
        </w:rPr>
        <w:t xml:space="preserve"> </w:t>
      </w:r>
      <w:r w:rsidRPr="009D3C37">
        <w:rPr>
          <w:rFonts w:ascii="Trebuchet MS" w:hAnsi="Trebuchet MS"/>
          <w:sz w:val="24"/>
        </w:rPr>
        <w:t>have</w:t>
      </w:r>
      <w:r w:rsidRPr="009D3C37">
        <w:rPr>
          <w:rFonts w:ascii="Trebuchet MS" w:hAnsi="Trebuchet MS"/>
          <w:spacing w:val="21"/>
          <w:sz w:val="24"/>
        </w:rPr>
        <w:t xml:space="preserve"> </w:t>
      </w:r>
      <w:r w:rsidRPr="009D3C37">
        <w:rPr>
          <w:rFonts w:ascii="Trebuchet MS" w:hAnsi="Trebuchet MS"/>
          <w:sz w:val="24"/>
        </w:rPr>
        <w:t>any</w:t>
      </w:r>
      <w:r w:rsidRPr="009D3C37">
        <w:rPr>
          <w:rFonts w:ascii="Trebuchet MS" w:hAnsi="Trebuchet MS"/>
          <w:spacing w:val="17"/>
          <w:sz w:val="24"/>
        </w:rPr>
        <w:t xml:space="preserve"> </w:t>
      </w:r>
      <w:r w:rsidRPr="009D3C37">
        <w:rPr>
          <w:rFonts w:ascii="Trebuchet MS" w:hAnsi="Trebuchet MS"/>
          <w:sz w:val="24"/>
        </w:rPr>
        <w:t>conflict</w:t>
      </w:r>
      <w:r w:rsidRPr="009D3C37">
        <w:rPr>
          <w:rFonts w:ascii="Trebuchet MS" w:hAnsi="Trebuchet MS"/>
          <w:spacing w:val="23"/>
          <w:sz w:val="24"/>
        </w:rPr>
        <w:t xml:space="preserve"> </w:t>
      </w:r>
      <w:r w:rsidRPr="009D3C37">
        <w:rPr>
          <w:rFonts w:ascii="Trebuchet MS" w:hAnsi="Trebuchet MS"/>
          <w:sz w:val="24"/>
        </w:rPr>
        <w:t>of</w:t>
      </w:r>
      <w:r w:rsidRPr="009D3C37">
        <w:rPr>
          <w:rFonts w:ascii="Trebuchet MS" w:hAnsi="Trebuchet MS"/>
          <w:spacing w:val="22"/>
          <w:sz w:val="24"/>
        </w:rPr>
        <w:t xml:space="preserve"> </w:t>
      </w:r>
      <w:r w:rsidRPr="009D3C37">
        <w:rPr>
          <w:rFonts w:ascii="Trebuchet MS" w:hAnsi="Trebuchet MS"/>
          <w:sz w:val="24"/>
        </w:rPr>
        <w:t>interest</w:t>
      </w:r>
      <w:r w:rsidRPr="009D3C37">
        <w:rPr>
          <w:rFonts w:ascii="Trebuchet MS" w:hAnsi="Trebuchet MS"/>
          <w:spacing w:val="29"/>
          <w:sz w:val="24"/>
        </w:rPr>
        <w:t xml:space="preserve"> </w:t>
      </w:r>
      <w:r w:rsidRPr="009D3C37">
        <w:rPr>
          <w:rFonts w:ascii="Trebuchet MS" w:hAnsi="Trebuchet MS"/>
          <w:sz w:val="24"/>
        </w:rPr>
        <w:t>as</w:t>
      </w:r>
      <w:r w:rsidRPr="009D3C37">
        <w:rPr>
          <w:rFonts w:ascii="Trebuchet MS" w:hAnsi="Trebuchet MS"/>
          <w:spacing w:val="25"/>
          <w:sz w:val="24"/>
        </w:rPr>
        <w:t xml:space="preserve"> </w:t>
      </w:r>
      <w:r w:rsidRPr="009D3C37">
        <w:rPr>
          <w:rFonts w:ascii="Trebuchet MS" w:hAnsi="Trebuchet MS"/>
          <w:sz w:val="24"/>
        </w:rPr>
        <w:t>stated</w:t>
      </w:r>
      <w:r w:rsidRPr="009D3C37">
        <w:rPr>
          <w:rFonts w:ascii="Trebuchet MS" w:hAnsi="Trebuchet MS"/>
          <w:spacing w:val="22"/>
          <w:sz w:val="24"/>
        </w:rPr>
        <w:t xml:space="preserve"> </w:t>
      </w:r>
      <w:r w:rsidRPr="009D3C37">
        <w:rPr>
          <w:rFonts w:ascii="Trebuchet MS" w:hAnsi="Trebuchet MS"/>
          <w:sz w:val="24"/>
        </w:rPr>
        <w:t>in</w:t>
      </w:r>
      <w:r w:rsidRPr="009D3C37">
        <w:rPr>
          <w:rFonts w:ascii="Trebuchet MS" w:hAnsi="Trebuchet MS"/>
          <w:spacing w:val="23"/>
          <w:sz w:val="24"/>
        </w:rPr>
        <w:t xml:space="preserve"> </w:t>
      </w:r>
      <w:r w:rsidRPr="009D3C37">
        <w:rPr>
          <w:rFonts w:ascii="Trebuchet MS" w:hAnsi="Trebuchet MS"/>
          <w:sz w:val="24"/>
        </w:rPr>
        <w:t>ITB</w:t>
      </w:r>
    </w:p>
    <w:p w:rsidR="00E57FEC" w:rsidRPr="009D3C37" w:rsidRDefault="00093648">
      <w:pPr>
        <w:pStyle w:val="BodyText"/>
        <w:spacing w:before="1"/>
        <w:ind w:left="1119" w:right="710"/>
        <w:jc w:val="both"/>
        <w:rPr>
          <w:rFonts w:ascii="Trebuchet MS" w:hAnsi="Trebuchet MS"/>
        </w:rPr>
      </w:pPr>
      <w:r w:rsidRPr="009D3C37">
        <w:rPr>
          <w:rFonts w:ascii="Trebuchet MS" w:hAnsi="Trebuchet MS"/>
        </w:rPr>
        <w:t>4.4 and are not associated, nor have been associated in the past, directly or indirectly,</w:t>
      </w:r>
      <w:r w:rsidRPr="009D3C37">
        <w:rPr>
          <w:rFonts w:ascii="Trebuchet MS" w:hAnsi="Trebuchet MS"/>
          <w:spacing w:val="1"/>
        </w:rPr>
        <w:t xml:space="preserve"> </w:t>
      </w:r>
      <w:r w:rsidRPr="009D3C37">
        <w:rPr>
          <w:rFonts w:ascii="Trebuchet MS" w:hAnsi="Trebuchet MS"/>
        </w:rPr>
        <w:t>with the consultant or any other entity that has prepared the design, specifications, and</w:t>
      </w:r>
      <w:r w:rsidRPr="009D3C37">
        <w:rPr>
          <w:rFonts w:ascii="Trebuchet MS" w:hAnsi="Trebuchet MS"/>
          <w:spacing w:val="1"/>
        </w:rPr>
        <w:t xml:space="preserve"> </w:t>
      </w:r>
      <w:r w:rsidRPr="009D3C37">
        <w:rPr>
          <w:rFonts w:ascii="Trebuchet MS" w:hAnsi="Trebuchet MS"/>
        </w:rPr>
        <w:t>other documents for the Project or that is being proposed as Project Manager for the</w:t>
      </w:r>
      <w:r w:rsidRPr="009D3C37">
        <w:rPr>
          <w:rFonts w:ascii="Trebuchet MS" w:hAnsi="Trebuchet MS"/>
          <w:spacing w:val="1"/>
        </w:rPr>
        <w:t xml:space="preserve"> </w:t>
      </w:r>
      <w:r w:rsidRPr="009D3C37">
        <w:rPr>
          <w:rFonts w:ascii="Trebuchet MS" w:hAnsi="Trebuchet MS"/>
        </w:rPr>
        <w:t>Contract;</w:t>
      </w:r>
    </w:p>
    <w:p w:rsidR="00E57FEC" w:rsidRPr="009D3C37" w:rsidRDefault="00093648" w:rsidP="00A72429">
      <w:pPr>
        <w:pStyle w:val="ListParagraph"/>
        <w:numPr>
          <w:ilvl w:val="0"/>
          <w:numId w:val="99"/>
        </w:numPr>
        <w:tabs>
          <w:tab w:val="left" w:pos="1094"/>
        </w:tabs>
        <w:spacing w:before="60"/>
        <w:ind w:right="710" w:hanging="567"/>
        <w:jc w:val="both"/>
        <w:rPr>
          <w:rFonts w:ascii="Trebuchet MS" w:hAnsi="Trebuchet MS"/>
          <w:sz w:val="24"/>
        </w:rPr>
      </w:pPr>
      <w:r w:rsidRPr="009D3C37">
        <w:rPr>
          <w:rFonts w:ascii="Trebuchet MS" w:hAnsi="Trebuchet MS"/>
          <w:sz w:val="24"/>
        </w:rPr>
        <w:t>We, including any subcontractors for any part of the contract, have not been suspended</w:t>
      </w:r>
      <w:r w:rsidRPr="009D3C37">
        <w:rPr>
          <w:rFonts w:ascii="Trebuchet MS" w:hAnsi="Trebuchet MS"/>
          <w:spacing w:val="1"/>
          <w:sz w:val="24"/>
        </w:rPr>
        <w:t xml:space="preserve"> </w:t>
      </w:r>
      <w:r w:rsidRPr="009D3C37">
        <w:rPr>
          <w:rFonts w:ascii="Trebuchet MS" w:hAnsi="Trebuchet MS"/>
          <w:sz w:val="24"/>
        </w:rPr>
        <w:t>by the Public Procurement and Disposal of Public Assets Authority in Uganda from</w:t>
      </w:r>
      <w:r w:rsidRPr="009D3C37">
        <w:rPr>
          <w:rFonts w:ascii="Trebuchet MS" w:hAnsi="Trebuchet MS"/>
          <w:spacing w:val="1"/>
          <w:sz w:val="24"/>
        </w:rPr>
        <w:t xml:space="preserve"> </w:t>
      </w:r>
      <w:r w:rsidRPr="009D3C37">
        <w:rPr>
          <w:rFonts w:ascii="Trebuchet MS" w:hAnsi="Trebuchet MS"/>
          <w:sz w:val="24"/>
        </w:rPr>
        <w:t>participating</w:t>
      </w:r>
      <w:r w:rsidRPr="009D3C37">
        <w:rPr>
          <w:rFonts w:ascii="Trebuchet MS" w:hAnsi="Trebuchet MS"/>
          <w:spacing w:val="-3"/>
          <w:sz w:val="24"/>
        </w:rPr>
        <w:t xml:space="preserve"> </w:t>
      </w:r>
      <w:r w:rsidRPr="009D3C37">
        <w:rPr>
          <w:rFonts w:ascii="Trebuchet MS" w:hAnsi="Trebuchet MS"/>
          <w:sz w:val="24"/>
        </w:rPr>
        <w:t>in public procurement;</w:t>
      </w:r>
    </w:p>
    <w:p w:rsidR="00E57FEC" w:rsidRPr="009D3C37" w:rsidRDefault="00093648" w:rsidP="00A72429">
      <w:pPr>
        <w:pStyle w:val="ListParagraph"/>
        <w:numPr>
          <w:ilvl w:val="0"/>
          <w:numId w:val="99"/>
        </w:numPr>
        <w:tabs>
          <w:tab w:val="left" w:pos="1111"/>
        </w:tabs>
        <w:spacing w:before="60"/>
        <w:ind w:left="1093" w:right="711"/>
        <w:jc w:val="both"/>
        <w:rPr>
          <w:rFonts w:ascii="Trebuchet MS" w:hAnsi="Trebuchet MS"/>
          <w:sz w:val="24"/>
        </w:rPr>
      </w:pPr>
      <w:r w:rsidRPr="009D3C37">
        <w:rPr>
          <w:rFonts w:ascii="Trebuchet MS" w:hAnsi="Trebuchet MS"/>
          <w:sz w:val="24"/>
        </w:rPr>
        <w:t>We understand that you are not bound to accept the lowest bid or any other bid that you</w:t>
      </w:r>
      <w:r w:rsidRPr="009D3C37">
        <w:rPr>
          <w:rFonts w:ascii="Trebuchet MS" w:hAnsi="Trebuchet MS"/>
          <w:spacing w:val="1"/>
          <w:sz w:val="24"/>
        </w:rPr>
        <w:t xml:space="preserve"> </w:t>
      </w:r>
      <w:r w:rsidRPr="009D3C37">
        <w:rPr>
          <w:rFonts w:ascii="Trebuchet MS" w:hAnsi="Trebuchet MS"/>
          <w:sz w:val="24"/>
        </w:rPr>
        <w:t>may</w:t>
      </w:r>
      <w:r w:rsidRPr="009D3C37">
        <w:rPr>
          <w:rFonts w:ascii="Trebuchet MS" w:hAnsi="Trebuchet MS"/>
          <w:spacing w:val="-5"/>
          <w:sz w:val="24"/>
        </w:rPr>
        <w:t xml:space="preserve"> </w:t>
      </w:r>
      <w:r w:rsidRPr="009D3C37">
        <w:rPr>
          <w:rFonts w:ascii="Trebuchet MS" w:hAnsi="Trebuchet MS"/>
          <w:sz w:val="24"/>
        </w:rPr>
        <w:t>receive.</w:t>
      </w:r>
    </w:p>
    <w:p w:rsidR="00E57FEC" w:rsidRPr="009D3C37" w:rsidRDefault="00E57FEC">
      <w:pPr>
        <w:pStyle w:val="BodyText"/>
        <w:rPr>
          <w:rFonts w:ascii="Trebuchet MS" w:hAnsi="Trebuchet MS"/>
          <w:sz w:val="26"/>
        </w:rPr>
      </w:pPr>
    </w:p>
    <w:p w:rsidR="00E57FEC" w:rsidRPr="009D3C37" w:rsidRDefault="00093648">
      <w:pPr>
        <w:spacing w:before="160"/>
        <w:ind w:left="552"/>
        <w:rPr>
          <w:rFonts w:ascii="Trebuchet MS" w:hAnsi="Trebuchet MS"/>
          <w:i/>
          <w:sz w:val="24"/>
        </w:rPr>
      </w:pPr>
      <w:r w:rsidRPr="009D3C37">
        <w:rPr>
          <w:rFonts w:ascii="Trebuchet MS" w:hAnsi="Trebuchet MS"/>
          <w:sz w:val="24"/>
        </w:rPr>
        <w:t xml:space="preserve">Signed: </w:t>
      </w:r>
      <w:r w:rsidRPr="009D3C37">
        <w:rPr>
          <w:rFonts w:ascii="Trebuchet MS" w:hAnsi="Trebuchet MS"/>
          <w:i/>
          <w:sz w:val="24"/>
        </w:rPr>
        <w:t>[signature</w:t>
      </w:r>
      <w:r w:rsidRPr="009D3C37">
        <w:rPr>
          <w:rFonts w:ascii="Trebuchet MS" w:hAnsi="Trebuchet MS"/>
          <w:i/>
          <w:spacing w:val="-2"/>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person</w:t>
      </w:r>
      <w:r w:rsidRPr="009D3C37">
        <w:rPr>
          <w:rFonts w:ascii="Trebuchet MS" w:hAnsi="Trebuchet MS"/>
          <w:i/>
          <w:spacing w:val="-1"/>
          <w:sz w:val="24"/>
        </w:rPr>
        <w:t xml:space="preserve"> </w:t>
      </w:r>
      <w:r w:rsidRPr="009D3C37">
        <w:rPr>
          <w:rFonts w:ascii="Trebuchet MS" w:hAnsi="Trebuchet MS"/>
          <w:i/>
          <w:sz w:val="24"/>
        </w:rPr>
        <w:t>whose</w:t>
      </w:r>
      <w:r w:rsidRPr="009D3C37">
        <w:rPr>
          <w:rFonts w:ascii="Trebuchet MS" w:hAnsi="Trebuchet MS"/>
          <w:i/>
          <w:spacing w:val="-2"/>
          <w:sz w:val="24"/>
        </w:rPr>
        <w:t xml:space="preserve"> </w:t>
      </w:r>
      <w:r w:rsidRPr="009D3C37">
        <w:rPr>
          <w:rFonts w:ascii="Trebuchet MS" w:hAnsi="Trebuchet MS"/>
          <w:i/>
          <w:sz w:val="24"/>
        </w:rPr>
        <w:t>name</w:t>
      </w:r>
      <w:r w:rsidRPr="009D3C37">
        <w:rPr>
          <w:rFonts w:ascii="Trebuchet MS" w:hAnsi="Trebuchet MS"/>
          <w:i/>
          <w:spacing w:val="-1"/>
          <w:sz w:val="24"/>
        </w:rPr>
        <w:t xml:space="preserve"> </w:t>
      </w:r>
      <w:r w:rsidRPr="009D3C37">
        <w:rPr>
          <w:rFonts w:ascii="Trebuchet MS" w:hAnsi="Trebuchet MS"/>
          <w:i/>
          <w:sz w:val="24"/>
        </w:rPr>
        <w:t>is</w:t>
      </w:r>
      <w:r w:rsidRPr="009D3C37">
        <w:rPr>
          <w:rFonts w:ascii="Trebuchet MS" w:hAnsi="Trebuchet MS"/>
          <w:i/>
          <w:spacing w:val="-1"/>
          <w:sz w:val="24"/>
        </w:rPr>
        <w:t xml:space="preserve"> </w:t>
      </w:r>
      <w:r w:rsidRPr="009D3C37">
        <w:rPr>
          <w:rFonts w:ascii="Trebuchet MS" w:hAnsi="Trebuchet MS"/>
          <w:i/>
          <w:sz w:val="24"/>
        </w:rPr>
        <w:t>shown</w:t>
      </w:r>
      <w:r w:rsidRPr="009D3C37">
        <w:rPr>
          <w:rFonts w:ascii="Trebuchet MS" w:hAnsi="Trebuchet MS"/>
          <w:i/>
          <w:spacing w:val="-1"/>
          <w:sz w:val="24"/>
        </w:rPr>
        <w:t xml:space="preserve"> </w:t>
      </w:r>
      <w:r w:rsidRPr="009D3C37">
        <w:rPr>
          <w:rFonts w:ascii="Trebuchet MS" w:hAnsi="Trebuchet MS"/>
          <w:i/>
          <w:sz w:val="24"/>
        </w:rPr>
        <w:t>below]</w:t>
      </w:r>
    </w:p>
    <w:p w:rsidR="00E57FEC" w:rsidRPr="009D3C37" w:rsidRDefault="00093648">
      <w:pPr>
        <w:spacing w:before="100"/>
        <w:ind w:left="552"/>
        <w:rPr>
          <w:rFonts w:ascii="Trebuchet MS" w:hAnsi="Trebuchet MS"/>
          <w:i/>
          <w:sz w:val="24"/>
        </w:rPr>
      </w:pPr>
      <w:r w:rsidRPr="009D3C37">
        <w:rPr>
          <w:rFonts w:ascii="Trebuchet MS" w:hAnsi="Trebuchet MS"/>
          <w:sz w:val="24"/>
        </w:rPr>
        <w:t>Name:</w:t>
      </w:r>
      <w:r w:rsidRPr="009D3C37">
        <w:rPr>
          <w:rFonts w:ascii="Trebuchet MS" w:hAnsi="Trebuchet MS"/>
          <w:spacing w:val="-1"/>
          <w:sz w:val="24"/>
        </w:rPr>
        <w:t xml:space="preserve"> </w:t>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complete</w:t>
      </w:r>
      <w:r w:rsidRPr="009D3C37">
        <w:rPr>
          <w:rFonts w:ascii="Trebuchet MS" w:hAnsi="Trebuchet MS"/>
          <w:i/>
          <w:spacing w:val="-2"/>
          <w:sz w:val="24"/>
        </w:rPr>
        <w:t xml:space="preserve"> </w:t>
      </w:r>
      <w:r w:rsidRPr="009D3C37">
        <w:rPr>
          <w:rFonts w:ascii="Trebuchet MS" w:hAnsi="Trebuchet MS"/>
          <w:i/>
          <w:sz w:val="24"/>
        </w:rPr>
        <w:t>name</w:t>
      </w:r>
      <w:r w:rsidRPr="009D3C37">
        <w:rPr>
          <w:rFonts w:ascii="Trebuchet MS" w:hAnsi="Trebuchet MS"/>
          <w:i/>
          <w:spacing w:val="-3"/>
          <w:sz w:val="24"/>
        </w:rPr>
        <w:t xml:space="preserve"> </w:t>
      </w:r>
      <w:r w:rsidRPr="009D3C37">
        <w:rPr>
          <w:rFonts w:ascii="Trebuchet MS" w:hAnsi="Trebuchet MS"/>
          <w:i/>
          <w:sz w:val="24"/>
        </w:rPr>
        <w:t>of person</w:t>
      </w:r>
      <w:r w:rsidRPr="009D3C37">
        <w:rPr>
          <w:rFonts w:ascii="Trebuchet MS" w:hAnsi="Trebuchet MS"/>
          <w:i/>
          <w:spacing w:val="-1"/>
          <w:sz w:val="24"/>
        </w:rPr>
        <w:t xml:space="preserve"> </w:t>
      </w:r>
      <w:r w:rsidRPr="009D3C37">
        <w:rPr>
          <w:rFonts w:ascii="Trebuchet MS" w:hAnsi="Trebuchet MS"/>
          <w:i/>
          <w:sz w:val="24"/>
        </w:rPr>
        <w:t>signing</w:t>
      </w:r>
      <w:r w:rsidRPr="009D3C37">
        <w:rPr>
          <w:rFonts w:ascii="Trebuchet MS" w:hAnsi="Trebuchet MS"/>
          <w:i/>
          <w:spacing w:val="-1"/>
          <w:sz w:val="24"/>
        </w:rPr>
        <w:t xml:space="preserve"> </w:t>
      </w:r>
      <w:r w:rsidRPr="009D3C37">
        <w:rPr>
          <w:rFonts w:ascii="Trebuchet MS" w:hAnsi="Trebuchet MS"/>
          <w:i/>
          <w:sz w:val="24"/>
        </w:rPr>
        <w:t>the bid]</w:t>
      </w:r>
    </w:p>
    <w:p w:rsidR="00E57FEC" w:rsidRPr="009D3C37" w:rsidRDefault="00093648">
      <w:pPr>
        <w:spacing w:before="102"/>
        <w:ind w:left="552"/>
        <w:rPr>
          <w:rFonts w:ascii="Trebuchet MS" w:hAnsi="Trebuchet MS"/>
          <w:i/>
          <w:sz w:val="24"/>
        </w:rPr>
      </w:pP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the capacity</w:t>
      </w:r>
      <w:r w:rsidRPr="009D3C37">
        <w:rPr>
          <w:rFonts w:ascii="Trebuchet MS" w:hAnsi="Trebuchet MS"/>
          <w:spacing w:val="-6"/>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i/>
          <w:sz w:val="24"/>
        </w:rPr>
        <w:t>[insert</w:t>
      </w:r>
      <w:r w:rsidRPr="009D3C37">
        <w:rPr>
          <w:rFonts w:ascii="Trebuchet MS" w:hAnsi="Trebuchet MS"/>
          <w:i/>
          <w:spacing w:val="2"/>
          <w:sz w:val="24"/>
        </w:rPr>
        <w:t xml:space="preserve"> </w:t>
      </w:r>
      <w:r w:rsidRPr="009D3C37">
        <w:rPr>
          <w:rFonts w:ascii="Trebuchet MS" w:hAnsi="Trebuchet MS"/>
          <w:i/>
          <w:sz w:val="24"/>
        </w:rPr>
        <w:t>designation  of</w:t>
      </w:r>
      <w:r w:rsidRPr="009D3C37">
        <w:rPr>
          <w:rFonts w:ascii="Trebuchet MS" w:hAnsi="Trebuchet MS"/>
          <w:i/>
          <w:spacing w:val="-1"/>
          <w:sz w:val="24"/>
        </w:rPr>
        <w:t xml:space="preserve"> </w:t>
      </w:r>
      <w:r w:rsidRPr="009D3C37">
        <w:rPr>
          <w:rFonts w:ascii="Trebuchet MS" w:hAnsi="Trebuchet MS"/>
          <w:i/>
          <w:sz w:val="24"/>
        </w:rPr>
        <w:t>person</w:t>
      </w:r>
      <w:r w:rsidRPr="009D3C37">
        <w:rPr>
          <w:rFonts w:ascii="Trebuchet MS" w:hAnsi="Trebuchet MS"/>
          <w:i/>
          <w:spacing w:val="-1"/>
          <w:sz w:val="24"/>
        </w:rPr>
        <w:t xml:space="preserve"> </w:t>
      </w:r>
      <w:r w:rsidRPr="009D3C37">
        <w:rPr>
          <w:rFonts w:ascii="Trebuchet MS" w:hAnsi="Trebuchet MS"/>
          <w:i/>
          <w:sz w:val="24"/>
        </w:rPr>
        <w:t>signing</w:t>
      </w:r>
      <w:r w:rsidRPr="009D3C37">
        <w:rPr>
          <w:rFonts w:ascii="Trebuchet MS" w:hAnsi="Trebuchet MS"/>
          <w:i/>
          <w:spacing w:val="-1"/>
          <w:sz w:val="24"/>
        </w:rPr>
        <w:t xml:space="preserve"> </w:t>
      </w:r>
      <w:r w:rsidRPr="009D3C37">
        <w:rPr>
          <w:rFonts w:ascii="Trebuchet MS" w:hAnsi="Trebuchet MS"/>
          <w:i/>
          <w:sz w:val="24"/>
        </w:rPr>
        <w:t>the</w:t>
      </w:r>
      <w:r w:rsidRPr="009D3C37">
        <w:rPr>
          <w:rFonts w:ascii="Trebuchet MS" w:hAnsi="Trebuchet MS"/>
          <w:i/>
          <w:spacing w:val="-2"/>
          <w:sz w:val="24"/>
        </w:rPr>
        <w:t xml:space="preserve"> </w:t>
      </w:r>
      <w:r w:rsidRPr="009D3C37">
        <w:rPr>
          <w:rFonts w:ascii="Trebuchet MS" w:hAnsi="Trebuchet MS"/>
          <w:i/>
          <w:sz w:val="24"/>
        </w:rPr>
        <w:t>bid]</w:t>
      </w:r>
    </w:p>
    <w:p w:rsidR="00E57FEC" w:rsidRPr="009D3C37" w:rsidRDefault="00093648">
      <w:pPr>
        <w:spacing w:before="101" w:line="278" w:lineRule="auto"/>
        <w:ind w:left="552" w:right="1106"/>
        <w:rPr>
          <w:rFonts w:ascii="Trebuchet MS" w:hAnsi="Trebuchet MS"/>
          <w:i/>
          <w:sz w:val="24"/>
        </w:rPr>
      </w:pPr>
      <w:r w:rsidRPr="009D3C37">
        <w:rPr>
          <w:rFonts w:ascii="Trebuchet MS" w:hAnsi="Trebuchet MS"/>
          <w:sz w:val="24"/>
        </w:rPr>
        <w:t xml:space="preserve">Duly authorised to sign the bid for and on behalf of: </w:t>
      </w:r>
      <w:r w:rsidRPr="009D3C37">
        <w:rPr>
          <w:rFonts w:ascii="Trebuchet MS" w:hAnsi="Trebuchet MS"/>
          <w:i/>
          <w:sz w:val="24"/>
        </w:rPr>
        <w:t>[insert complete name of Bidder/Joint</w:t>
      </w:r>
      <w:r w:rsidRPr="009D3C37">
        <w:rPr>
          <w:rFonts w:ascii="Trebuchet MS" w:hAnsi="Trebuchet MS"/>
          <w:i/>
          <w:spacing w:val="-57"/>
          <w:sz w:val="24"/>
        </w:rPr>
        <w:t xml:space="preserve"> </w:t>
      </w:r>
      <w:r w:rsidRPr="009D3C37">
        <w:rPr>
          <w:rFonts w:ascii="Trebuchet MS" w:hAnsi="Trebuchet MS"/>
          <w:i/>
          <w:sz w:val="24"/>
        </w:rPr>
        <w:t>Venture]</w:t>
      </w:r>
    </w:p>
    <w:p w:rsidR="00E57FEC" w:rsidRPr="009D3C37" w:rsidRDefault="00093648">
      <w:pPr>
        <w:tabs>
          <w:tab w:val="left" w:pos="2979"/>
          <w:tab w:val="left" w:pos="5812"/>
          <w:tab w:val="left" w:pos="6827"/>
        </w:tabs>
        <w:spacing w:before="55"/>
        <w:ind w:left="552"/>
        <w:rPr>
          <w:rFonts w:ascii="Trebuchet MS" w:hAnsi="Trebuchet MS"/>
          <w:i/>
          <w:sz w:val="24"/>
        </w:rPr>
      </w:pPr>
      <w:r w:rsidRPr="009D3C37">
        <w:rPr>
          <w:rFonts w:ascii="Trebuchet MS" w:hAnsi="Trebuchet MS"/>
          <w:sz w:val="24"/>
        </w:rPr>
        <w:t>Dated</w:t>
      </w:r>
      <w:r w:rsidRPr="009D3C37">
        <w:rPr>
          <w:rFonts w:ascii="Trebuchet MS" w:hAnsi="Trebuchet MS"/>
          <w:spacing w:val="-1"/>
          <w:sz w:val="24"/>
        </w:rPr>
        <w:t xml:space="preserve"> </w:t>
      </w:r>
      <w:r w:rsidRPr="009D3C37">
        <w:rPr>
          <w:rFonts w:ascii="Trebuchet MS" w:hAnsi="Trebuchet MS"/>
          <w:sz w:val="24"/>
        </w:rPr>
        <w:t>on</w:t>
      </w:r>
      <w:r w:rsidRPr="009D3C37">
        <w:rPr>
          <w:rFonts w:ascii="Trebuchet MS" w:hAnsi="Trebuchet MS"/>
          <w:sz w:val="24"/>
          <w:u w:val="single"/>
        </w:rPr>
        <w:tab/>
      </w:r>
      <w:r w:rsidRPr="009D3C37">
        <w:rPr>
          <w:rFonts w:ascii="Trebuchet MS" w:hAnsi="Trebuchet MS"/>
          <w:sz w:val="24"/>
        </w:rPr>
        <w:t>day</w:t>
      </w:r>
      <w:r w:rsidRPr="009D3C37">
        <w:rPr>
          <w:rFonts w:ascii="Trebuchet MS" w:hAnsi="Trebuchet MS"/>
          <w:spacing w:val="-4"/>
          <w:sz w:val="24"/>
        </w:rPr>
        <w:t xml:space="preserve"> </w:t>
      </w:r>
      <w:r w:rsidRPr="009D3C37">
        <w:rPr>
          <w:rFonts w:ascii="Trebuchet MS" w:hAnsi="Trebuchet MS"/>
          <w:sz w:val="24"/>
        </w:rPr>
        <w:t>of</w:t>
      </w:r>
      <w:r w:rsidRPr="009D3C37">
        <w:rPr>
          <w:rFonts w:ascii="Trebuchet MS" w:hAnsi="Trebuchet MS"/>
          <w:sz w:val="24"/>
          <w:u w:val="single"/>
        </w:rPr>
        <w:tab/>
      </w:r>
      <w:r w:rsidRPr="009D3C37">
        <w:rPr>
          <w:rFonts w:ascii="Trebuchet MS" w:hAnsi="Trebuchet MS"/>
          <w:sz w:val="24"/>
        </w:rPr>
        <w:t>,</w:t>
      </w:r>
      <w:r w:rsidRPr="009D3C37">
        <w:rPr>
          <w:rFonts w:ascii="Trebuchet MS" w:hAnsi="Trebuchet MS"/>
          <w:sz w:val="24"/>
          <w:u w:val="single"/>
        </w:rPr>
        <w:tab/>
      </w:r>
      <w:r w:rsidRPr="009D3C37">
        <w:rPr>
          <w:rFonts w:ascii="Trebuchet MS" w:hAnsi="Trebuchet MS"/>
          <w:i/>
          <w:sz w:val="24"/>
        </w:rPr>
        <w:t>[insert</w:t>
      </w:r>
      <w:r w:rsidRPr="009D3C37">
        <w:rPr>
          <w:rFonts w:ascii="Trebuchet MS" w:hAnsi="Trebuchet MS"/>
          <w:i/>
          <w:spacing w:val="-2"/>
          <w:sz w:val="24"/>
        </w:rPr>
        <w:t xml:space="preserve"> </w:t>
      </w:r>
      <w:r w:rsidRPr="009D3C37">
        <w:rPr>
          <w:rFonts w:ascii="Trebuchet MS" w:hAnsi="Trebuchet MS"/>
          <w:i/>
          <w:sz w:val="24"/>
        </w:rPr>
        <w:t>date</w:t>
      </w:r>
      <w:r w:rsidRPr="009D3C37">
        <w:rPr>
          <w:rFonts w:ascii="Trebuchet MS" w:hAnsi="Trebuchet MS"/>
          <w:i/>
          <w:spacing w:val="-3"/>
          <w:sz w:val="24"/>
        </w:rPr>
        <w:t xml:space="preserve"> </w:t>
      </w:r>
      <w:r w:rsidRPr="009D3C37">
        <w:rPr>
          <w:rFonts w:ascii="Trebuchet MS" w:hAnsi="Trebuchet MS"/>
          <w:i/>
          <w:sz w:val="24"/>
        </w:rPr>
        <w:t>of</w:t>
      </w:r>
      <w:r w:rsidRPr="009D3C37">
        <w:rPr>
          <w:rFonts w:ascii="Trebuchet MS" w:hAnsi="Trebuchet MS"/>
          <w:i/>
          <w:spacing w:val="-2"/>
          <w:sz w:val="24"/>
        </w:rPr>
        <w:t xml:space="preserve"> </w:t>
      </w:r>
      <w:r w:rsidRPr="009D3C37">
        <w:rPr>
          <w:rFonts w:ascii="Trebuchet MS" w:hAnsi="Trebuchet MS"/>
          <w:i/>
          <w:sz w:val="24"/>
        </w:rPr>
        <w:t>signing]</w:t>
      </w:r>
    </w:p>
    <w:p w:rsidR="00E57FEC" w:rsidRPr="009D3C37" w:rsidRDefault="00E57FEC">
      <w:pPr>
        <w:rPr>
          <w:rFonts w:ascii="Trebuchet MS" w:hAnsi="Trebuchet MS"/>
          <w:sz w:val="24"/>
        </w:rPr>
        <w:sectPr w:rsidR="00E57FEC" w:rsidRPr="009D3C37">
          <w:pgSz w:w="11910" w:h="16850"/>
          <w:pgMar w:top="1020" w:right="940" w:bottom="940" w:left="580" w:header="688" w:footer="755" w:gutter="0"/>
          <w:cols w:space="720"/>
        </w:sectPr>
      </w:pPr>
    </w:p>
    <w:p w:rsidR="00E57FEC" w:rsidRPr="009D3C37" w:rsidRDefault="00E57FEC">
      <w:pPr>
        <w:pStyle w:val="BodyText"/>
        <w:spacing w:before="1"/>
        <w:rPr>
          <w:rFonts w:ascii="Trebuchet MS" w:hAnsi="Trebuchet MS"/>
          <w:i/>
          <w:sz w:val="13"/>
        </w:rPr>
      </w:pPr>
    </w:p>
    <w:p w:rsidR="00E57FEC" w:rsidRPr="009D3C37" w:rsidRDefault="00093648">
      <w:pPr>
        <w:spacing w:before="89"/>
        <w:ind w:left="607" w:right="762"/>
        <w:jc w:val="center"/>
        <w:rPr>
          <w:rFonts w:ascii="Trebuchet MS" w:hAnsi="Trebuchet MS"/>
          <w:b/>
          <w:sz w:val="26"/>
        </w:rPr>
      </w:pPr>
      <w:bookmarkStart w:id="58" w:name="_TOC_250036"/>
      <w:r w:rsidRPr="009D3C37">
        <w:rPr>
          <w:rFonts w:ascii="Trebuchet MS" w:hAnsi="Trebuchet MS"/>
          <w:b/>
          <w:sz w:val="26"/>
        </w:rPr>
        <w:t>Code</w:t>
      </w:r>
      <w:r w:rsidRPr="009D3C37">
        <w:rPr>
          <w:rFonts w:ascii="Trebuchet MS" w:hAnsi="Trebuchet MS"/>
          <w:b/>
          <w:spacing w:val="-2"/>
          <w:sz w:val="26"/>
        </w:rPr>
        <w:t xml:space="preserve"> </w:t>
      </w:r>
      <w:r w:rsidRPr="009D3C37">
        <w:rPr>
          <w:rFonts w:ascii="Trebuchet MS" w:hAnsi="Trebuchet MS"/>
          <w:b/>
          <w:sz w:val="26"/>
        </w:rPr>
        <w:t>of</w:t>
      </w:r>
      <w:r w:rsidRPr="009D3C37">
        <w:rPr>
          <w:rFonts w:ascii="Trebuchet MS" w:hAnsi="Trebuchet MS"/>
          <w:b/>
          <w:spacing w:val="-3"/>
          <w:sz w:val="26"/>
        </w:rPr>
        <w:t xml:space="preserve"> </w:t>
      </w:r>
      <w:r w:rsidRPr="009D3C37">
        <w:rPr>
          <w:rFonts w:ascii="Trebuchet MS" w:hAnsi="Trebuchet MS"/>
          <w:b/>
          <w:sz w:val="26"/>
        </w:rPr>
        <w:t>Ethical Conduct in</w:t>
      </w:r>
      <w:r w:rsidRPr="009D3C37">
        <w:rPr>
          <w:rFonts w:ascii="Trebuchet MS" w:hAnsi="Trebuchet MS"/>
          <w:b/>
          <w:spacing w:val="-2"/>
          <w:sz w:val="26"/>
        </w:rPr>
        <w:t xml:space="preserve"> </w:t>
      </w:r>
      <w:r w:rsidRPr="009D3C37">
        <w:rPr>
          <w:rFonts w:ascii="Trebuchet MS" w:hAnsi="Trebuchet MS"/>
          <w:b/>
          <w:sz w:val="26"/>
        </w:rPr>
        <w:t>Business</w:t>
      </w:r>
      <w:r w:rsidRPr="009D3C37">
        <w:rPr>
          <w:rFonts w:ascii="Trebuchet MS" w:hAnsi="Trebuchet MS"/>
          <w:b/>
          <w:spacing w:val="1"/>
          <w:sz w:val="26"/>
        </w:rPr>
        <w:t xml:space="preserve"> </w:t>
      </w:r>
      <w:r w:rsidRPr="009D3C37">
        <w:rPr>
          <w:rFonts w:ascii="Trebuchet MS" w:hAnsi="Trebuchet MS"/>
          <w:b/>
          <w:sz w:val="26"/>
        </w:rPr>
        <w:t>for</w:t>
      </w:r>
      <w:r w:rsidRPr="009D3C37">
        <w:rPr>
          <w:rFonts w:ascii="Trebuchet MS" w:hAnsi="Trebuchet MS"/>
          <w:b/>
          <w:spacing w:val="-2"/>
          <w:sz w:val="26"/>
        </w:rPr>
        <w:t xml:space="preserve"> </w:t>
      </w:r>
      <w:r w:rsidRPr="009D3C37">
        <w:rPr>
          <w:rFonts w:ascii="Trebuchet MS" w:hAnsi="Trebuchet MS"/>
          <w:b/>
          <w:sz w:val="26"/>
        </w:rPr>
        <w:t>Bidders</w:t>
      </w:r>
      <w:r w:rsidRPr="009D3C37">
        <w:rPr>
          <w:rFonts w:ascii="Trebuchet MS" w:hAnsi="Trebuchet MS"/>
          <w:b/>
          <w:spacing w:val="-1"/>
          <w:sz w:val="26"/>
        </w:rPr>
        <w:t xml:space="preserve"> </w:t>
      </w:r>
      <w:r w:rsidRPr="009D3C37">
        <w:rPr>
          <w:rFonts w:ascii="Trebuchet MS" w:hAnsi="Trebuchet MS"/>
          <w:b/>
          <w:sz w:val="26"/>
        </w:rPr>
        <w:t>and</w:t>
      </w:r>
      <w:r w:rsidRPr="009D3C37">
        <w:rPr>
          <w:rFonts w:ascii="Trebuchet MS" w:hAnsi="Trebuchet MS"/>
          <w:b/>
          <w:spacing w:val="-2"/>
          <w:sz w:val="26"/>
        </w:rPr>
        <w:t xml:space="preserve"> </w:t>
      </w:r>
      <w:bookmarkEnd w:id="58"/>
      <w:r w:rsidRPr="009D3C37">
        <w:rPr>
          <w:rFonts w:ascii="Trebuchet MS" w:hAnsi="Trebuchet MS"/>
          <w:b/>
          <w:sz w:val="26"/>
        </w:rPr>
        <w:t>Providers</w:t>
      </w:r>
    </w:p>
    <w:p w:rsidR="00E57FEC" w:rsidRPr="009D3C37" w:rsidRDefault="00093648">
      <w:pPr>
        <w:spacing w:before="56"/>
        <w:ind w:left="607" w:right="753"/>
        <w:jc w:val="center"/>
        <w:rPr>
          <w:rFonts w:ascii="Trebuchet MS" w:hAnsi="Trebuchet MS"/>
          <w:sz w:val="16"/>
        </w:rPr>
      </w:pPr>
      <w:r w:rsidRPr="009D3C37">
        <w:rPr>
          <w:rFonts w:ascii="Trebuchet MS" w:hAnsi="Trebuchet MS"/>
          <w:sz w:val="16"/>
        </w:rPr>
        <w:t>(Under</w:t>
      </w:r>
      <w:r w:rsidRPr="009D3C37">
        <w:rPr>
          <w:rFonts w:ascii="Trebuchet MS" w:hAnsi="Trebuchet MS"/>
          <w:spacing w:val="-3"/>
          <w:sz w:val="16"/>
        </w:rPr>
        <w:t xml:space="preserve"> </w:t>
      </w:r>
      <w:r w:rsidRPr="009D3C37">
        <w:rPr>
          <w:rFonts w:ascii="Trebuchet MS" w:hAnsi="Trebuchet MS"/>
          <w:sz w:val="16"/>
        </w:rPr>
        <w:t>Section</w:t>
      </w:r>
      <w:r w:rsidRPr="009D3C37">
        <w:rPr>
          <w:rFonts w:ascii="Trebuchet MS" w:hAnsi="Trebuchet MS"/>
          <w:spacing w:val="-3"/>
          <w:sz w:val="16"/>
        </w:rPr>
        <w:t xml:space="preserve"> </w:t>
      </w:r>
      <w:r w:rsidRPr="009D3C37">
        <w:rPr>
          <w:rFonts w:ascii="Trebuchet MS" w:hAnsi="Trebuchet MS"/>
          <w:sz w:val="16"/>
        </w:rPr>
        <w:t>93</w:t>
      </w:r>
      <w:r w:rsidRPr="009D3C37">
        <w:rPr>
          <w:rFonts w:ascii="Trebuchet MS" w:hAnsi="Trebuchet MS"/>
          <w:spacing w:val="-2"/>
          <w:sz w:val="16"/>
        </w:rPr>
        <w:t xml:space="preserve"> </w:t>
      </w:r>
      <w:r w:rsidRPr="009D3C37">
        <w:rPr>
          <w:rFonts w:ascii="Trebuchet MS" w:hAnsi="Trebuchet MS"/>
          <w:sz w:val="16"/>
        </w:rPr>
        <w:t>(2)</w:t>
      </w:r>
      <w:r w:rsidRPr="009D3C37">
        <w:rPr>
          <w:rFonts w:ascii="Trebuchet MS" w:hAnsi="Trebuchet MS"/>
          <w:spacing w:val="-2"/>
          <w:sz w:val="16"/>
        </w:rPr>
        <w:t xml:space="preserve"> </w:t>
      </w:r>
      <w:r w:rsidRPr="009D3C37">
        <w:rPr>
          <w:rFonts w:ascii="Trebuchet MS" w:hAnsi="Trebuchet MS"/>
          <w:sz w:val="16"/>
        </w:rPr>
        <w:t>of</w:t>
      </w:r>
      <w:r w:rsidRPr="009D3C37">
        <w:rPr>
          <w:rFonts w:ascii="Trebuchet MS" w:hAnsi="Trebuchet MS"/>
          <w:spacing w:val="-3"/>
          <w:sz w:val="16"/>
        </w:rPr>
        <w:t xml:space="preserve"> </w:t>
      </w:r>
      <w:r w:rsidRPr="009D3C37">
        <w:rPr>
          <w:rFonts w:ascii="Trebuchet MS" w:hAnsi="Trebuchet MS"/>
          <w:sz w:val="16"/>
        </w:rPr>
        <w:t>the</w:t>
      </w:r>
      <w:r w:rsidRPr="009D3C37">
        <w:rPr>
          <w:rFonts w:ascii="Trebuchet MS" w:hAnsi="Trebuchet MS"/>
          <w:spacing w:val="-4"/>
          <w:sz w:val="16"/>
        </w:rPr>
        <w:t xml:space="preserve"> </w:t>
      </w:r>
      <w:r w:rsidRPr="009D3C37">
        <w:rPr>
          <w:rFonts w:ascii="Trebuchet MS" w:hAnsi="Trebuchet MS"/>
          <w:sz w:val="16"/>
        </w:rPr>
        <w:t>Public</w:t>
      </w:r>
      <w:r w:rsidRPr="009D3C37">
        <w:rPr>
          <w:rFonts w:ascii="Trebuchet MS" w:hAnsi="Trebuchet MS"/>
          <w:spacing w:val="-4"/>
          <w:sz w:val="16"/>
        </w:rPr>
        <w:t xml:space="preserve"> </w:t>
      </w:r>
      <w:r w:rsidRPr="009D3C37">
        <w:rPr>
          <w:rFonts w:ascii="Trebuchet MS" w:hAnsi="Trebuchet MS"/>
          <w:sz w:val="16"/>
        </w:rPr>
        <w:t>Procurement</w:t>
      </w:r>
      <w:r w:rsidRPr="009D3C37">
        <w:rPr>
          <w:rFonts w:ascii="Trebuchet MS" w:hAnsi="Trebuchet MS"/>
          <w:spacing w:val="-1"/>
          <w:sz w:val="16"/>
        </w:rPr>
        <w:t xml:space="preserve"> </w:t>
      </w:r>
      <w:r w:rsidRPr="009D3C37">
        <w:rPr>
          <w:rFonts w:ascii="Trebuchet MS" w:hAnsi="Trebuchet MS"/>
          <w:sz w:val="16"/>
        </w:rPr>
        <w:t>and</w:t>
      </w:r>
      <w:r w:rsidRPr="009D3C37">
        <w:rPr>
          <w:rFonts w:ascii="Trebuchet MS" w:hAnsi="Trebuchet MS"/>
          <w:spacing w:val="-1"/>
          <w:sz w:val="16"/>
        </w:rPr>
        <w:t xml:space="preserve"> </w:t>
      </w:r>
      <w:r w:rsidRPr="009D3C37">
        <w:rPr>
          <w:rFonts w:ascii="Trebuchet MS" w:hAnsi="Trebuchet MS"/>
          <w:sz w:val="16"/>
        </w:rPr>
        <w:t>Disposal</w:t>
      </w:r>
      <w:r w:rsidRPr="009D3C37">
        <w:rPr>
          <w:rFonts w:ascii="Trebuchet MS" w:hAnsi="Trebuchet MS"/>
          <w:spacing w:val="-3"/>
          <w:sz w:val="16"/>
        </w:rPr>
        <w:t xml:space="preserve"> </w:t>
      </w:r>
      <w:r w:rsidRPr="009D3C37">
        <w:rPr>
          <w:rFonts w:ascii="Trebuchet MS" w:hAnsi="Trebuchet MS"/>
          <w:sz w:val="16"/>
        </w:rPr>
        <w:t>of</w:t>
      </w:r>
      <w:r w:rsidRPr="009D3C37">
        <w:rPr>
          <w:rFonts w:ascii="Trebuchet MS" w:hAnsi="Trebuchet MS"/>
          <w:spacing w:val="-4"/>
          <w:sz w:val="16"/>
        </w:rPr>
        <w:t xml:space="preserve"> </w:t>
      </w:r>
      <w:r w:rsidRPr="009D3C37">
        <w:rPr>
          <w:rFonts w:ascii="Trebuchet MS" w:hAnsi="Trebuchet MS"/>
          <w:sz w:val="16"/>
        </w:rPr>
        <w:t>Public</w:t>
      </w:r>
      <w:r w:rsidRPr="009D3C37">
        <w:rPr>
          <w:rFonts w:ascii="Trebuchet MS" w:hAnsi="Trebuchet MS"/>
          <w:spacing w:val="-4"/>
          <w:sz w:val="16"/>
        </w:rPr>
        <w:t xml:space="preserve"> </w:t>
      </w:r>
      <w:r w:rsidRPr="009D3C37">
        <w:rPr>
          <w:rFonts w:ascii="Trebuchet MS" w:hAnsi="Trebuchet MS"/>
          <w:sz w:val="16"/>
        </w:rPr>
        <w:t>Assets</w:t>
      </w:r>
      <w:r w:rsidRPr="009D3C37">
        <w:rPr>
          <w:rFonts w:ascii="Trebuchet MS" w:hAnsi="Trebuchet MS"/>
          <w:spacing w:val="-2"/>
          <w:sz w:val="16"/>
        </w:rPr>
        <w:t xml:space="preserve"> </w:t>
      </w:r>
      <w:r w:rsidRPr="009D3C37">
        <w:rPr>
          <w:rFonts w:ascii="Trebuchet MS" w:hAnsi="Trebuchet MS"/>
          <w:sz w:val="16"/>
        </w:rPr>
        <w:t>Act,</w:t>
      </w:r>
      <w:r w:rsidRPr="009D3C37">
        <w:rPr>
          <w:rFonts w:ascii="Trebuchet MS" w:hAnsi="Trebuchet MS"/>
          <w:spacing w:val="-1"/>
          <w:sz w:val="16"/>
        </w:rPr>
        <w:t xml:space="preserve"> </w:t>
      </w:r>
      <w:r w:rsidRPr="009D3C37">
        <w:rPr>
          <w:rFonts w:ascii="Trebuchet MS" w:hAnsi="Trebuchet MS"/>
          <w:sz w:val="16"/>
        </w:rPr>
        <w:t>2003)</w:t>
      </w:r>
    </w:p>
    <w:p w:rsidR="00E57FEC" w:rsidRPr="009D3C37" w:rsidRDefault="00E57FEC">
      <w:pPr>
        <w:pStyle w:val="BodyText"/>
        <w:rPr>
          <w:rFonts w:ascii="Trebuchet MS" w:hAnsi="Trebuchet MS"/>
          <w:sz w:val="18"/>
        </w:rPr>
      </w:pPr>
    </w:p>
    <w:p w:rsidR="00E57FEC" w:rsidRPr="009D3C37" w:rsidRDefault="00093648" w:rsidP="00A72429">
      <w:pPr>
        <w:pStyle w:val="Heading4"/>
        <w:numPr>
          <w:ilvl w:val="0"/>
          <w:numId w:val="98"/>
        </w:numPr>
        <w:tabs>
          <w:tab w:val="left" w:pos="1119"/>
          <w:tab w:val="left" w:pos="1120"/>
        </w:tabs>
        <w:spacing w:before="111" w:line="274" w:lineRule="exact"/>
        <w:ind w:hanging="568"/>
        <w:rPr>
          <w:rFonts w:ascii="Trebuchet MS" w:hAnsi="Trebuchet MS"/>
        </w:rPr>
      </w:pPr>
      <w:r w:rsidRPr="009D3C37">
        <w:rPr>
          <w:rFonts w:ascii="Trebuchet MS" w:hAnsi="Trebuchet MS"/>
        </w:rPr>
        <w:t>Ethical</w:t>
      </w:r>
      <w:r w:rsidRPr="009D3C37">
        <w:rPr>
          <w:rFonts w:ascii="Trebuchet MS" w:hAnsi="Trebuchet MS"/>
          <w:spacing w:val="-2"/>
        </w:rPr>
        <w:t xml:space="preserve"> </w:t>
      </w:r>
      <w:r w:rsidRPr="009D3C37">
        <w:rPr>
          <w:rFonts w:ascii="Trebuchet MS" w:hAnsi="Trebuchet MS"/>
        </w:rPr>
        <w:t>Principles</w:t>
      </w:r>
    </w:p>
    <w:p w:rsidR="00E57FEC" w:rsidRPr="009D3C37" w:rsidRDefault="00093648">
      <w:pPr>
        <w:pStyle w:val="BodyText"/>
        <w:spacing w:line="274" w:lineRule="exact"/>
        <w:ind w:left="1153"/>
        <w:rPr>
          <w:rFonts w:ascii="Trebuchet MS" w:hAnsi="Trebuchet MS"/>
        </w:rPr>
      </w:pPr>
      <w:r w:rsidRPr="009D3C37">
        <w:rPr>
          <w:rFonts w:ascii="Trebuchet MS" w:hAnsi="Trebuchet MS"/>
        </w:rPr>
        <w:t>Bidders</w:t>
      </w:r>
      <w:r w:rsidRPr="009D3C37">
        <w:rPr>
          <w:rFonts w:ascii="Trebuchet MS" w:hAnsi="Trebuchet MS"/>
          <w:spacing w:val="1"/>
        </w:rPr>
        <w:t xml:space="preserve"> </w:t>
      </w:r>
      <w:r w:rsidRPr="009D3C37">
        <w:rPr>
          <w:rFonts w:ascii="Trebuchet MS" w:hAnsi="Trebuchet MS"/>
        </w:rPr>
        <w:t>and</w:t>
      </w:r>
      <w:r w:rsidRPr="009D3C37">
        <w:rPr>
          <w:rFonts w:ascii="Trebuchet MS" w:hAnsi="Trebuchet MS"/>
          <w:spacing w:val="-1"/>
        </w:rPr>
        <w:t xml:space="preserve"> </w:t>
      </w:r>
      <w:r w:rsidRPr="009D3C37">
        <w:rPr>
          <w:rFonts w:ascii="Trebuchet MS" w:hAnsi="Trebuchet MS"/>
        </w:rPr>
        <w:t>providers</w:t>
      </w:r>
      <w:r w:rsidRPr="009D3C37">
        <w:rPr>
          <w:rFonts w:ascii="Trebuchet MS" w:hAnsi="Trebuchet MS"/>
          <w:spacing w:val="-1"/>
        </w:rPr>
        <w:t xml:space="preserve"> </w:t>
      </w:r>
      <w:r w:rsidRPr="009D3C37">
        <w:rPr>
          <w:rFonts w:ascii="Trebuchet MS" w:hAnsi="Trebuchet MS"/>
        </w:rPr>
        <w:t>shall</w:t>
      </w:r>
      <w:r w:rsidRPr="009D3C37">
        <w:rPr>
          <w:rFonts w:ascii="Trebuchet MS" w:hAnsi="Trebuchet MS"/>
          <w:spacing w:val="-1"/>
        </w:rPr>
        <w:t xml:space="preserve"> </w:t>
      </w:r>
      <w:r w:rsidRPr="009D3C37">
        <w:rPr>
          <w:rFonts w:ascii="Trebuchet MS" w:hAnsi="Trebuchet MS"/>
        </w:rPr>
        <w:t>at</w:t>
      </w:r>
      <w:r w:rsidRPr="009D3C37">
        <w:rPr>
          <w:rFonts w:ascii="Trebuchet MS" w:hAnsi="Trebuchet MS"/>
          <w:spacing w:val="-1"/>
        </w:rPr>
        <w:t xml:space="preserve"> </w:t>
      </w:r>
      <w:r w:rsidRPr="009D3C37">
        <w:rPr>
          <w:rFonts w:ascii="Trebuchet MS" w:hAnsi="Trebuchet MS"/>
        </w:rPr>
        <w:t>all</w:t>
      </w:r>
      <w:r w:rsidRPr="009D3C37">
        <w:rPr>
          <w:rFonts w:ascii="Trebuchet MS" w:hAnsi="Trebuchet MS"/>
          <w:spacing w:val="-1"/>
        </w:rPr>
        <w:t xml:space="preserve"> </w:t>
      </w:r>
      <w:r w:rsidRPr="009D3C37">
        <w:rPr>
          <w:rFonts w:ascii="Trebuchet MS" w:hAnsi="Trebuchet MS"/>
        </w:rPr>
        <w:t>times-</w:t>
      </w:r>
    </w:p>
    <w:p w:rsidR="00E57FEC" w:rsidRPr="009D3C37" w:rsidRDefault="00093648" w:rsidP="00A72429">
      <w:pPr>
        <w:pStyle w:val="ListParagraph"/>
        <w:numPr>
          <w:ilvl w:val="1"/>
          <w:numId w:val="98"/>
        </w:numPr>
        <w:tabs>
          <w:tab w:val="left" w:pos="1547"/>
        </w:tabs>
        <w:spacing w:before="40" w:line="275" w:lineRule="exact"/>
        <w:rPr>
          <w:rFonts w:ascii="Trebuchet MS" w:hAnsi="Trebuchet MS"/>
          <w:sz w:val="24"/>
        </w:rPr>
      </w:pPr>
      <w:r w:rsidRPr="009D3C37">
        <w:rPr>
          <w:rFonts w:ascii="Trebuchet MS" w:hAnsi="Trebuchet MS"/>
          <w:sz w:val="24"/>
        </w:rPr>
        <w:t>Maintain</w:t>
      </w:r>
      <w:r w:rsidRPr="009D3C37">
        <w:rPr>
          <w:rFonts w:ascii="Trebuchet MS" w:hAnsi="Trebuchet MS"/>
          <w:spacing w:val="-1"/>
          <w:sz w:val="24"/>
        </w:rPr>
        <w:t xml:space="preserve"> </w:t>
      </w:r>
      <w:r w:rsidRPr="009D3C37">
        <w:rPr>
          <w:rFonts w:ascii="Trebuchet MS" w:hAnsi="Trebuchet MS"/>
          <w:sz w:val="24"/>
        </w:rPr>
        <w:t>integrity</w:t>
      </w:r>
      <w:r w:rsidRPr="009D3C37">
        <w:rPr>
          <w:rFonts w:ascii="Trebuchet MS" w:hAnsi="Trebuchet MS"/>
          <w:spacing w:val="-6"/>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independence</w:t>
      </w:r>
      <w:r w:rsidRPr="009D3C37">
        <w:rPr>
          <w:rFonts w:ascii="Trebuchet MS" w:hAnsi="Trebuchet MS"/>
          <w:spacing w:val="-2"/>
          <w:sz w:val="24"/>
        </w:rPr>
        <w:t xml:space="preserve"> </w:t>
      </w:r>
      <w:r w:rsidRPr="009D3C37">
        <w:rPr>
          <w:rFonts w:ascii="Trebuchet MS" w:hAnsi="Trebuchet MS"/>
          <w:sz w:val="24"/>
        </w:rPr>
        <w:t>in their</w:t>
      </w:r>
      <w:r w:rsidRPr="009D3C37">
        <w:rPr>
          <w:rFonts w:ascii="Trebuchet MS" w:hAnsi="Trebuchet MS"/>
          <w:spacing w:val="-1"/>
          <w:sz w:val="24"/>
        </w:rPr>
        <w:t xml:space="preserve"> </w:t>
      </w:r>
      <w:r w:rsidRPr="009D3C37">
        <w:rPr>
          <w:rFonts w:ascii="Trebuchet MS" w:hAnsi="Trebuchet MS"/>
          <w:sz w:val="24"/>
        </w:rPr>
        <w:t>professional</w:t>
      </w:r>
      <w:r w:rsidRPr="009D3C37">
        <w:rPr>
          <w:rFonts w:ascii="Trebuchet MS" w:hAnsi="Trebuchet MS"/>
          <w:spacing w:val="-1"/>
          <w:sz w:val="24"/>
        </w:rPr>
        <w:t xml:space="preserve"> </w:t>
      </w:r>
      <w:r w:rsidRPr="009D3C37">
        <w:rPr>
          <w:rFonts w:ascii="Trebuchet MS" w:hAnsi="Trebuchet MS"/>
          <w:sz w:val="24"/>
        </w:rPr>
        <w:t>judgement</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conduct;</w:t>
      </w:r>
    </w:p>
    <w:p w:rsidR="00E57FEC" w:rsidRPr="009D3C37" w:rsidRDefault="00093648" w:rsidP="00A72429">
      <w:pPr>
        <w:pStyle w:val="ListParagraph"/>
        <w:numPr>
          <w:ilvl w:val="1"/>
          <w:numId w:val="98"/>
        </w:numPr>
        <w:tabs>
          <w:tab w:val="left" w:pos="1547"/>
        </w:tabs>
        <w:spacing w:line="275" w:lineRule="exact"/>
        <w:rPr>
          <w:rFonts w:ascii="Trebuchet MS" w:hAnsi="Trebuchet MS"/>
          <w:sz w:val="24"/>
        </w:rPr>
      </w:pPr>
      <w:r w:rsidRPr="009D3C37">
        <w:rPr>
          <w:rFonts w:ascii="Trebuchet MS" w:hAnsi="Trebuchet MS"/>
          <w:sz w:val="24"/>
        </w:rPr>
        <w:t>Comply</w:t>
      </w:r>
      <w:r w:rsidRPr="009D3C37">
        <w:rPr>
          <w:rFonts w:ascii="Trebuchet MS" w:hAnsi="Trebuchet MS"/>
          <w:spacing w:val="-6"/>
          <w:sz w:val="24"/>
        </w:rPr>
        <w:t xml:space="preserve"> </w:t>
      </w:r>
      <w:r w:rsidRPr="009D3C37">
        <w:rPr>
          <w:rFonts w:ascii="Trebuchet MS" w:hAnsi="Trebuchet MS"/>
          <w:sz w:val="24"/>
        </w:rPr>
        <w:t>with both the letter and the spirit of-</w:t>
      </w:r>
    </w:p>
    <w:p w:rsidR="00E57FEC" w:rsidRPr="009D3C37" w:rsidRDefault="00093648" w:rsidP="00A72429">
      <w:pPr>
        <w:pStyle w:val="ListParagraph"/>
        <w:numPr>
          <w:ilvl w:val="2"/>
          <w:numId w:val="98"/>
        </w:numPr>
        <w:tabs>
          <w:tab w:val="left" w:pos="2060"/>
          <w:tab w:val="left" w:pos="2061"/>
        </w:tabs>
        <w:rPr>
          <w:rFonts w:ascii="Trebuchet MS" w:hAnsi="Trebuchet MS"/>
          <w:sz w:val="24"/>
        </w:rPr>
      </w:pP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laws</w:t>
      </w:r>
      <w:r w:rsidRPr="009D3C37">
        <w:rPr>
          <w:rFonts w:ascii="Trebuchet MS" w:hAnsi="Trebuchet MS"/>
          <w:spacing w:val="-1"/>
          <w:sz w:val="24"/>
        </w:rPr>
        <w:t xml:space="preserve"> </w:t>
      </w:r>
      <w:r w:rsidRPr="009D3C37">
        <w:rPr>
          <w:rFonts w:ascii="Trebuchet MS" w:hAnsi="Trebuchet MS"/>
          <w:sz w:val="24"/>
        </w:rPr>
        <w:t>of Uganda;</w:t>
      </w:r>
      <w:r w:rsidRPr="009D3C37">
        <w:rPr>
          <w:rFonts w:ascii="Trebuchet MS" w:hAnsi="Trebuchet MS"/>
          <w:spacing w:val="-1"/>
          <w:sz w:val="24"/>
        </w:rPr>
        <w:t xml:space="preserve"> </w:t>
      </w:r>
      <w:r w:rsidRPr="009D3C37">
        <w:rPr>
          <w:rFonts w:ascii="Trebuchet MS" w:hAnsi="Trebuchet MS"/>
          <w:sz w:val="24"/>
        </w:rPr>
        <w:t>and</w:t>
      </w:r>
    </w:p>
    <w:p w:rsidR="00E57FEC" w:rsidRPr="009D3C37" w:rsidRDefault="00093648" w:rsidP="00A72429">
      <w:pPr>
        <w:pStyle w:val="ListParagraph"/>
        <w:numPr>
          <w:ilvl w:val="2"/>
          <w:numId w:val="98"/>
        </w:numPr>
        <w:tabs>
          <w:tab w:val="left" w:pos="2061"/>
        </w:tabs>
        <w:rPr>
          <w:rFonts w:ascii="Trebuchet MS" w:hAnsi="Trebuchet MS"/>
          <w:sz w:val="24"/>
        </w:rPr>
      </w:pPr>
      <w:r w:rsidRPr="009D3C37">
        <w:rPr>
          <w:rFonts w:ascii="Trebuchet MS" w:hAnsi="Trebuchet MS"/>
          <w:sz w:val="24"/>
        </w:rPr>
        <w:t>Any</w:t>
      </w:r>
      <w:r w:rsidRPr="009D3C37">
        <w:rPr>
          <w:rFonts w:ascii="Trebuchet MS" w:hAnsi="Trebuchet MS"/>
          <w:spacing w:val="-4"/>
          <w:sz w:val="24"/>
        </w:rPr>
        <w:t xml:space="preserve"> </w:t>
      </w:r>
      <w:r w:rsidRPr="009D3C37">
        <w:rPr>
          <w:rFonts w:ascii="Trebuchet MS" w:hAnsi="Trebuchet MS"/>
          <w:sz w:val="24"/>
        </w:rPr>
        <w:t>executed</w:t>
      </w:r>
      <w:r w:rsidRPr="009D3C37">
        <w:rPr>
          <w:rFonts w:ascii="Trebuchet MS" w:hAnsi="Trebuchet MS"/>
          <w:spacing w:val="-1"/>
          <w:sz w:val="24"/>
        </w:rPr>
        <w:t xml:space="preserve"> </w:t>
      </w:r>
      <w:r w:rsidRPr="009D3C37">
        <w:rPr>
          <w:rFonts w:ascii="Trebuchet MS" w:hAnsi="Trebuchet MS"/>
          <w:sz w:val="24"/>
        </w:rPr>
        <w:t>contract.</w:t>
      </w:r>
    </w:p>
    <w:p w:rsidR="00E57FEC" w:rsidRPr="009D3C37" w:rsidRDefault="00093648" w:rsidP="00A72429">
      <w:pPr>
        <w:pStyle w:val="ListParagraph"/>
        <w:numPr>
          <w:ilvl w:val="1"/>
          <w:numId w:val="98"/>
        </w:numPr>
        <w:tabs>
          <w:tab w:val="left" w:pos="1547"/>
        </w:tabs>
        <w:spacing w:before="1"/>
        <w:ind w:right="703"/>
        <w:rPr>
          <w:rFonts w:ascii="Trebuchet MS" w:hAnsi="Trebuchet MS"/>
          <w:sz w:val="24"/>
        </w:rPr>
      </w:pPr>
      <w:r w:rsidRPr="009D3C37">
        <w:rPr>
          <w:rFonts w:ascii="Trebuchet MS" w:hAnsi="Trebuchet MS"/>
          <w:sz w:val="24"/>
        </w:rPr>
        <w:t>Avoid</w:t>
      </w:r>
      <w:r w:rsidRPr="009D3C37">
        <w:rPr>
          <w:rFonts w:ascii="Trebuchet MS" w:hAnsi="Trebuchet MS"/>
          <w:spacing w:val="6"/>
          <w:sz w:val="24"/>
        </w:rPr>
        <w:t xml:space="preserve"> </w:t>
      </w:r>
      <w:r w:rsidRPr="009D3C37">
        <w:rPr>
          <w:rFonts w:ascii="Trebuchet MS" w:hAnsi="Trebuchet MS"/>
          <w:sz w:val="24"/>
        </w:rPr>
        <w:t>associations</w:t>
      </w:r>
      <w:r w:rsidRPr="009D3C37">
        <w:rPr>
          <w:rFonts w:ascii="Trebuchet MS" w:hAnsi="Trebuchet MS"/>
          <w:spacing w:val="6"/>
          <w:sz w:val="24"/>
        </w:rPr>
        <w:t xml:space="preserve"> </w:t>
      </w:r>
      <w:r w:rsidRPr="009D3C37">
        <w:rPr>
          <w:rFonts w:ascii="Trebuchet MS" w:hAnsi="Trebuchet MS"/>
          <w:sz w:val="24"/>
        </w:rPr>
        <w:t>with</w:t>
      </w:r>
      <w:r w:rsidRPr="009D3C37">
        <w:rPr>
          <w:rFonts w:ascii="Trebuchet MS" w:hAnsi="Trebuchet MS"/>
          <w:spacing w:val="6"/>
          <w:sz w:val="24"/>
        </w:rPr>
        <w:t xml:space="preserve"> </w:t>
      </w:r>
      <w:r w:rsidRPr="009D3C37">
        <w:rPr>
          <w:rFonts w:ascii="Trebuchet MS" w:hAnsi="Trebuchet MS"/>
          <w:sz w:val="24"/>
        </w:rPr>
        <w:t>businesses</w:t>
      </w:r>
      <w:r w:rsidRPr="009D3C37">
        <w:rPr>
          <w:rFonts w:ascii="Trebuchet MS" w:hAnsi="Trebuchet MS"/>
          <w:spacing w:val="6"/>
          <w:sz w:val="24"/>
        </w:rPr>
        <w:t xml:space="preserve"> </w:t>
      </w:r>
      <w:r w:rsidRPr="009D3C37">
        <w:rPr>
          <w:rFonts w:ascii="Trebuchet MS" w:hAnsi="Trebuchet MS"/>
          <w:sz w:val="24"/>
        </w:rPr>
        <w:t>and</w:t>
      </w:r>
      <w:r w:rsidRPr="009D3C37">
        <w:rPr>
          <w:rFonts w:ascii="Trebuchet MS" w:hAnsi="Trebuchet MS"/>
          <w:spacing w:val="5"/>
          <w:sz w:val="24"/>
        </w:rPr>
        <w:t xml:space="preserve"> </w:t>
      </w:r>
      <w:r w:rsidRPr="009D3C37">
        <w:rPr>
          <w:rFonts w:ascii="Trebuchet MS" w:hAnsi="Trebuchet MS"/>
          <w:sz w:val="24"/>
        </w:rPr>
        <w:t>organisations</w:t>
      </w:r>
      <w:r w:rsidRPr="009D3C37">
        <w:rPr>
          <w:rFonts w:ascii="Trebuchet MS" w:hAnsi="Trebuchet MS"/>
          <w:spacing w:val="6"/>
          <w:sz w:val="24"/>
        </w:rPr>
        <w:t xml:space="preserve"> </w:t>
      </w:r>
      <w:r w:rsidRPr="009D3C37">
        <w:rPr>
          <w:rFonts w:ascii="Trebuchet MS" w:hAnsi="Trebuchet MS"/>
          <w:sz w:val="24"/>
        </w:rPr>
        <w:t>which</w:t>
      </w:r>
      <w:r w:rsidRPr="009D3C37">
        <w:rPr>
          <w:rFonts w:ascii="Trebuchet MS" w:hAnsi="Trebuchet MS"/>
          <w:spacing w:val="5"/>
          <w:sz w:val="24"/>
        </w:rPr>
        <w:t xml:space="preserve"> </w:t>
      </w:r>
      <w:r w:rsidRPr="009D3C37">
        <w:rPr>
          <w:rFonts w:ascii="Trebuchet MS" w:hAnsi="Trebuchet MS"/>
          <w:sz w:val="24"/>
        </w:rPr>
        <w:t>are</w:t>
      </w:r>
      <w:r w:rsidRPr="009D3C37">
        <w:rPr>
          <w:rFonts w:ascii="Trebuchet MS" w:hAnsi="Trebuchet MS"/>
          <w:spacing w:val="5"/>
          <w:sz w:val="24"/>
        </w:rPr>
        <w:t xml:space="preserve"> </w:t>
      </w:r>
      <w:r w:rsidRPr="009D3C37">
        <w:rPr>
          <w:rFonts w:ascii="Trebuchet MS" w:hAnsi="Trebuchet MS"/>
          <w:sz w:val="24"/>
        </w:rPr>
        <w:t>in</w:t>
      </w:r>
      <w:r w:rsidRPr="009D3C37">
        <w:rPr>
          <w:rFonts w:ascii="Trebuchet MS" w:hAnsi="Trebuchet MS"/>
          <w:spacing w:val="6"/>
          <w:sz w:val="24"/>
        </w:rPr>
        <w:t xml:space="preserve"> </w:t>
      </w:r>
      <w:r w:rsidRPr="009D3C37">
        <w:rPr>
          <w:rFonts w:ascii="Trebuchet MS" w:hAnsi="Trebuchet MS"/>
          <w:sz w:val="24"/>
        </w:rPr>
        <w:t>conflict</w:t>
      </w:r>
      <w:r w:rsidRPr="009D3C37">
        <w:rPr>
          <w:rFonts w:ascii="Trebuchet MS" w:hAnsi="Trebuchet MS"/>
          <w:spacing w:val="8"/>
          <w:sz w:val="24"/>
        </w:rPr>
        <w:t xml:space="preserve"> </w:t>
      </w:r>
      <w:r w:rsidRPr="009D3C37">
        <w:rPr>
          <w:rFonts w:ascii="Trebuchet MS" w:hAnsi="Trebuchet MS"/>
          <w:sz w:val="24"/>
        </w:rPr>
        <w:t>with</w:t>
      </w:r>
      <w:r w:rsidRPr="009D3C37">
        <w:rPr>
          <w:rFonts w:ascii="Trebuchet MS" w:hAnsi="Trebuchet MS"/>
          <w:spacing w:val="6"/>
          <w:sz w:val="24"/>
        </w:rPr>
        <w:t xml:space="preserve"> </w:t>
      </w:r>
      <w:r w:rsidRPr="009D3C37">
        <w:rPr>
          <w:rFonts w:ascii="Trebuchet MS" w:hAnsi="Trebuchet MS"/>
          <w:sz w:val="24"/>
        </w:rPr>
        <w:t>this</w:t>
      </w:r>
      <w:r w:rsidRPr="009D3C37">
        <w:rPr>
          <w:rFonts w:ascii="Trebuchet MS" w:hAnsi="Trebuchet MS"/>
          <w:spacing w:val="-57"/>
          <w:sz w:val="24"/>
        </w:rPr>
        <w:t xml:space="preserve"> </w:t>
      </w:r>
      <w:r w:rsidRPr="009D3C37">
        <w:rPr>
          <w:rFonts w:ascii="Trebuchet MS" w:hAnsi="Trebuchet MS"/>
          <w:sz w:val="24"/>
        </w:rPr>
        <w:t>code.</w:t>
      </w:r>
    </w:p>
    <w:p w:rsidR="00E57FEC" w:rsidRPr="009D3C37" w:rsidRDefault="00093648" w:rsidP="00A72429">
      <w:pPr>
        <w:pStyle w:val="Heading4"/>
        <w:numPr>
          <w:ilvl w:val="0"/>
          <w:numId w:val="98"/>
        </w:numPr>
        <w:tabs>
          <w:tab w:val="left" w:pos="1119"/>
          <w:tab w:val="left" w:pos="1120"/>
        </w:tabs>
        <w:spacing w:before="45" w:line="274" w:lineRule="exact"/>
        <w:ind w:hanging="568"/>
        <w:rPr>
          <w:rFonts w:ascii="Trebuchet MS" w:hAnsi="Trebuchet MS"/>
        </w:rPr>
      </w:pPr>
      <w:r w:rsidRPr="009D3C37">
        <w:rPr>
          <w:rFonts w:ascii="Trebuchet MS" w:hAnsi="Trebuchet MS"/>
        </w:rPr>
        <w:t>Standards</w:t>
      </w:r>
    </w:p>
    <w:p w:rsidR="00E57FEC" w:rsidRPr="009D3C37" w:rsidRDefault="00093648">
      <w:pPr>
        <w:pStyle w:val="BodyText"/>
        <w:spacing w:line="274" w:lineRule="exact"/>
        <w:ind w:left="1119"/>
        <w:rPr>
          <w:rFonts w:ascii="Trebuchet MS" w:hAnsi="Trebuchet MS"/>
        </w:rPr>
      </w:pPr>
      <w:r w:rsidRPr="009D3C37">
        <w:rPr>
          <w:rFonts w:ascii="Trebuchet MS" w:hAnsi="Trebuchet MS"/>
        </w:rPr>
        <w:t>Bidders</w:t>
      </w:r>
      <w:r w:rsidRPr="009D3C37">
        <w:rPr>
          <w:rFonts w:ascii="Trebuchet MS" w:hAnsi="Trebuchet MS"/>
          <w:spacing w:val="-1"/>
        </w:rPr>
        <w:t xml:space="preserve"> </w:t>
      </w:r>
      <w:r w:rsidRPr="009D3C37">
        <w:rPr>
          <w:rFonts w:ascii="Trebuchet MS" w:hAnsi="Trebuchet MS"/>
        </w:rPr>
        <w:t>and</w:t>
      </w:r>
      <w:r w:rsidRPr="009D3C37">
        <w:rPr>
          <w:rFonts w:ascii="Trebuchet MS" w:hAnsi="Trebuchet MS"/>
          <w:spacing w:val="-1"/>
        </w:rPr>
        <w:t xml:space="preserve"> </w:t>
      </w:r>
      <w:r w:rsidRPr="009D3C37">
        <w:rPr>
          <w:rFonts w:ascii="Trebuchet MS" w:hAnsi="Trebuchet MS"/>
        </w:rPr>
        <w:t>providers</w:t>
      </w:r>
      <w:r w:rsidRPr="009D3C37">
        <w:rPr>
          <w:rFonts w:ascii="Trebuchet MS" w:hAnsi="Trebuchet MS"/>
          <w:spacing w:val="-1"/>
        </w:rPr>
        <w:t xml:space="preserve"> </w:t>
      </w:r>
      <w:r w:rsidRPr="009D3C37">
        <w:rPr>
          <w:rFonts w:ascii="Trebuchet MS" w:hAnsi="Trebuchet MS"/>
        </w:rPr>
        <w:t>shall-</w:t>
      </w:r>
    </w:p>
    <w:p w:rsidR="00E57FEC" w:rsidRPr="009D3C37" w:rsidRDefault="00093648" w:rsidP="00A72429">
      <w:pPr>
        <w:pStyle w:val="ListParagraph"/>
        <w:numPr>
          <w:ilvl w:val="1"/>
          <w:numId w:val="98"/>
        </w:numPr>
        <w:tabs>
          <w:tab w:val="left" w:pos="1557"/>
        </w:tabs>
        <w:ind w:left="1556" w:right="708" w:hanging="437"/>
        <w:rPr>
          <w:rFonts w:ascii="Trebuchet MS" w:hAnsi="Trebuchet MS"/>
          <w:sz w:val="24"/>
        </w:rPr>
      </w:pPr>
      <w:r w:rsidRPr="009D3C37">
        <w:rPr>
          <w:rFonts w:ascii="Trebuchet MS" w:hAnsi="Trebuchet MS"/>
          <w:sz w:val="24"/>
        </w:rPr>
        <w:t>Strive</w:t>
      </w:r>
      <w:r w:rsidRPr="009D3C37">
        <w:rPr>
          <w:rFonts w:ascii="Trebuchet MS" w:hAnsi="Trebuchet MS"/>
          <w:spacing w:val="3"/>
          <w:sz w:val="24"/>
        </w:rPr>
        <w:t xml:space="preserve"> </w:t>
      </w:r>
      <w:r w:rsidRPr="009D3C37">
        <w:rPr>
          <w:rFonts w:ascii="Trebuchet MS" w:hAnsi="Trebuchet MS"/>
          <w:sz w:val="24"/>
        </w:rPr>
        <w:t>to</w:t>
      </w:r>
      <w:r w:rsidRPr="009D3C37">
        <w:rPr>
          <w:rFonts w:ascii="Trebuchet MS" w:hAnsi="Trebuchet MS"/>
          <w:spacing w:val="5"/>
          <w:sz w:val="24"/>
        </w:rPr>
        <w:t xml:space="preserve"> </w:t>
      </w:r>
      <w:r w:rsidRPr="009D3C37">
        <w:rPr>
          <w:rFonts w:ascii="Trebuchet MS" w:hAnsi="Trebuchet MS"/>
          <w:sz w:val="24"/>
        </w:rPr>
        <w:t>provide</w:t>
      </w:r>
      <w:r w:rsidRPr="009D3C37">
        <w:rPr>
          <w:rFonts w:ascii="Trebuchet MS" w:hAnsi="Trebuchet MS"/>
          <w:spacing w:val="3"/>
          <w:sz w:val="24"/>
        </w:rPr>
        <w:t xml:space="preserve"> </w:t>
      </w:r>
      <w:r w:rsidRPr="009D3C37">
        <w:rPr>
          <w:rFonts w:ascii="Trebuchet MS" w:hAnsi="Trebuchet MS"/>
          <w:sz w:val="24"/>
        </w:rPr>
        <w:t>works,</w:t>
      </w:r>
      <w:r w:rsidRPr="009D3C37">
        <w:rPr>
          <w:rFonts w:ascii="Trebuchet MS" w:hAnsi="Trebuchet MS"/>
          <w:spacing w:val="4"/>
          <w:sz w:val="24"/>
        </w:rPr>
        <w:t xml:space="preserve"> </w:t>
      </w:r>
      <w:r w:rsidRPr="009D3C37">
        <w:rPr>
          <w:rFonts w:ascii="Trebuchet MS" w:hAnsi="Trebuchet MS"/>
          <w:sz w:val="24"/>
        </w:rPr>
        <w:t>services</w:t>
      </w:r>
      <w:r w:rsidRPr="009D3C37">
        <w:rPr>
          <w:rFonts w:ascii="Trebuchet MS" w:hAnsi="Trebuchet MS"/>
          <w:spacing w:val="4"/>
          <w:sz w:val="24"/>
        </w:rPr>
        <w:t xml:space="preserve"> </w:t>
      </w:r>
      <w:r w:rsidRPr="009D3C37">
        <w:rPr>
          <w:rFonts w:ascii="Trebuchet MS" w:hAnsi="Trebuchet MS"/>
          <w:sz w:val="24"/>
        </w:rPr>
        <w:t>and</w:t>
      </w:r>
      <w:r w:rsidRPr="009D3C37">
        <w:rPr>
          <w:rFonts w:ascii="Trebuchet MS" w:hAnsi="Trebuchet MS"/>
          <w:spacing w:val="4"/>
          <w:sz w:val="24"/>
        </w:rPr>
        <w:t xml:space="preserve"> </w:t>
      </w:r>
      <w:r w:rsidRPr="009D3C37">
        <w:rPr>
          <w:rFonts w:ascii="Trebuchet MS" w:hAnsi="Trebuchet MS"/>
          <w:sz w:val="24"/>
        </w:rPr>
        <w:t>supplies</w:t>
      </w:r>
      <w:r w:rsidRPr="009D3C37">
        <w:rPr>
          <w:rFonts w:ascii="Trebuchet MS" w:hAnsi="Trebuchet MS"/>
          <w:spacing w:val="6"/>
          <w:sz w:val="24"/>
        </w:rPr>
        <w:t xml:space="preserve"> </w:t>
      </w:r>
      <w:r w:rsidRPr="009D3C37">
        <w:rPr>
          <w:rFonts w:ascii="Trebuchet MS" w:hAnsi="Trebuchet MS"/>
          <w:sz w:val="24"/>
        </w:rPr>
        <w:t>of</w:t>
      </w:r>
      <w:r w:rsidRPr="009D3C37">
        <w:rPr>
          <w:rFonts w:ascii="Trebuchet MS" w:hAnsi="Trebuchet MS"/>
          <w:spacing w:val="3"/>
          <w:sz w:val="24"/>
        </w:rPr>
        <w:t xml:space="preserve"> </w:t>
      </w:r>
      <w:r w:rsidRPr="009D3C37">
        <w:rPr>
          <w:rFonts w:ascii="Trebuchet MS" w:hAnsi="Trebuchet MS"/>
          <w:sz w:val="24"/>
        </w:rPr>
        <w:t>high</w:t>
      </w:r>
      <w:r w:rsidRPr="009D3C37">
        <w:rPr>
          <w:rFonts w:ascii="Trebuchet MS" w:hAnsi="Trebuchet MS"/>
          <w:spacing w:val="4"/>
          <w:sz w:val="24"/>
        </w:rPr>
        <w:t xml:space="preserve"> </w:t>
      </w:r>
      <w:r w:rsidRPr="009D3C37">
        <w:rPr>
          <w:rFonts w:ascii="Trebuchet MS" w:hAnsi="Trebuchet MS"/>
          <w:sz w:val="24"/>
        </w:rPr>
        <w:t>quality</w:t>
      </w:r>
      <w:r w:rsidRPr="009D3C37">
        <w:rPr>
          <w:rFonts w:ascii="Trebuchet MS" w:hAnsi="Trebuchet MS"/>
          <w:spacing w:val="58"/>
          <w:sz w:val="24"/>
        </w:rPr>
        <w:t xml:space="preserve"> </w:t>
      </w:r>
      <w:r w:rsidRPr="009D3C37">
        <w:rPr>
          <w:rFonts w:ascii="Trebuchet MS" w:hAnsi="Trebuchet MS"/>
          <w:sz w:val="24"/>
        </w:rPr>
        <w:t>and</w:t>
      </w:r>
      <w:r w:rsidRPr="009D3C37">
        <w:rPr>
          <w:rFonts w:ascii="Trebuchet MS" w:hAnsi="Trebuchet MS"/>
          <w:spacing w:val="6"/>
          <w:sz w:val="24"/>
        </w:rPr>
        <w:t xml:space="preserve"> </w:t>
      </w:r>
      <w:r w:rsidRPr="009D3C37">
        <w:rPr>
          <w:rFonts w:ascii="Trebuchet MS" w:hAnsi="Trebuchet MS"/>
          <w:sz w:val="24"/>
        </w:rPr>
        <w:t>accept</w:t>
      </w:r>
      <w:r w:rsidRPr="009D3C37">
        <w:rPr>
          <w:rFonts w:ascii="Trebuchet MS" w:hAnsi="Trebuchet MS"/>
          <w:spacing w:val="5"/>
          <w:sz w:val="24"/>
        </w:rPr>
        <w:t xml:space="preserve"> </w:t>
      </w:r>
      <w:r w:rsidRPr="009D3C37">
        <w:rPr>
          <w:rFonts w:ascii="Trebuchet MS" w:hAnsi="Trebuchet MS"/>
          <w:sz w:val="24"/>
        </w:rPr>
        <w:t>full</w:t>
      </w:r>
      <w:r w:rsidRPr="009D3C37">
        <w:rPr>
          <w:rFonts w:ascii="Trebuchet MS" w:hAnsi="Trebuchet MS"/>
          <w:spacing w:val="-57"/>
          <w:sz w:val="24"/>
        </w:rPr>
        <w:t xml:space="preserve"> </w:t>
      </w:r>
      <w:r w:rsidRPr="009D3C37">
        <w:rPr>
          <w:rFonts w:ascii="Trebuchet MS" w:hAnsi="Trebuchet MS"/>
          <w:sz w:val="24"/>
        </w:rPr>
        <w:t>responsibility</w:t>
      </w:r>
      <w:r w:rsidRPr="009D3C37">
        <w:rPr>
          <w:rFonts w:ascii="Trebuchet MS" w:hAnsi="Trebuchet MS"/>
          <w:spacing w:val="-7"/>
          <w:sz w:val="24"/>
        </w:rPr>
        <w:t xml:space="preserve"> </w:t>
      </w:r>
      <w:r w:rsidRPr="009D3C37">
        <w:rPr>
          <w:rFonts w:ascii="Trebuchet MS" w:hAnsi="Trebuchet MS"/>
          <w:sz w:val="24"/>
        </w:rPr>
        <w:t>for</w:t>
      </w:r>
      <w:r w:rsidRPr="009D3C37">
        <w:rPr>
          <w:rFonts w:ascii="Trebuchet MS" w:hAnsi="Trebuchet MS"/>
          <w:spacing w:val="-2"/>
          <w:sz w:val="24"/>
        </w:rPr>
        <w:t xml:space="preserve"> </w:t>
      </w:r>
      <w:r w:rsidRPr="009D3C37">
        <w:rPr>
          <w:rFonts w:ascii="Trebuchet MS" w:hAnsi="Trebuchet MS"/>
          <w:sz w:val="24"/>
        </w:rPr>
        <w:t>all works, services or supplies provided;</w:t>
      </w:r>
    </w:p>
    <w:p w:rsidR="00E57FEC" w:rsidRPr="009D3C37" w:rsidRDefault="00093648" w:rsidP="00A72429">
      <w:pPr>
        <w:pStyle w:val="ListParagraph"/>
        <w:numPr>
          <w:ilvl w:val="1"/>
          <w:numId w:val="98"/>
        </w:numPr>
        <w:tabs>
          <w:tab w:val="left" w:pos="1557"/>
        </w:tabs>
        <w:spacing w:before="1"/>
        <w:ind w:left="1556" w:right="703" w:hanging="437"/>
        <w:rPr>
          <w:rFonts w:ascii="Trebuchet MS" w:hAnsi="Trebuchet MS"/>
          <w:sz w:val="24"/>
        </w:rPr>
      </w:pPr>
      <w:r w:rsidRPr="009D3C37">
        <w:rPr>
          <w:rFonts w:ascii="Trebuchet MS" w:hAnsi="Trebuchet MS"/>
          <w:sz w:val="24"/>
        </w:rPr>
        <w:t>Comply with the professional standards of their industry or of any professional body</w:t>
      </w:r>
      <w:r w:rsidRPr="009D3C37">
        <w:rPr>
          <w:rFonts w:ascii="Trebuchet MS" w:hAnsi="Trebuchet MS"/>
          <w:spacing w:val="-57"/>
          <w:sz w:val="24"/>
        </w:rPr>
        <w:t xml:space="preserve"> </w:t>
      </w:r>
      <w:r w:rsidRPr="009D3C37">
        <w:rPr>
          <w:rFonts w:ascii="Trebuchet MS" w:hAnsi="Trebuchet MS"/>
          <w:sz w:val="24"/>
        </w:rPr>
        <w:t>of which they</w:t>
      </w:r>
      <w:r w:rsidRPr="009D3C37">
        <w:rPr>
          <w:rFonts w:ascii="Trebuchet MS" w:hAnsi="Trebuchet MS"/>
          <w:spacing w:val="-5"/>
          <w:sz w:val="24"/>
        </w:rPr>
        <w:t xml:space="preserve"> </w:t>
      </w:r>
      <w:r w:rsidRPr="009D3C37">
        <w:rPr>
          <w:rFonts w:ascii="Trebuchet MS" w:hAnsi="Trebuchet MS"/>
          <w:sz w:val="24"/>
        </w:rPr>
        <w:t>are</w:t>
      </w:r>
      <w:r w:rsidRPr="009D3C37">
        <w:rPr>
          <w:rFonts w:ascii="Trebuchet MS" w:hAnsi="Trebuchet MS"/>
          <w:spacing w:val="-2"/>
          <w:sz w:val="24"/>
        </w:rPr>
        <w:t xml:space="preserve"> </w:t>
      </w:r>
      <w:r w:rsidRPr="009D3C37">
        <w:rPr>
          <w:rFonts w:ascii="Trebuchet MS" w:hAnsi="Trebuchet MS"/>
          <w:sz w:val="24"/>
        </w:rPr>
        <w:t>members.</w:t>
      </w:r>
    </w:p>
    <w:p w:rsidR="00E57FEC" w:rsidRPr="009D3C37" w:rsidRDefault="00093648" w:rsidP="00A72429">
      <w:pPr>
        <w:pStyle w:val="Heading4"/>
        <w:numPr>
          <w:ilvl w:val="0"/>
          <w:numId w:val="98"/>
        </w:numPr>
        <w:tabs>
          <w:tab w:val="left" w:pos="1119"/>
          <w:tab w:val="left" w:pos="1120"/>
        </w:tabs>
        <w:spacing w:before="5" w:line="274" w:lineRule="exact"/>
        <w:ind w:hanging="568"/>
        <w:rPr>
          <w:rFonts w:ascii="Trebuchet MS" w:hAnsi="Trebuchet MS"/>
        </w:rPr>
      </w:pPr>
      <w:r w:rsidRPr="009D3C37">
        <w:rPr>
          <w:rFonts w:ascii="Trebuchet MS" w:hAnsi="Trebuchet MS"/>
        </w:rPr>
        <w:t>Conflict</w:t>
      </w:r>
      <w:r w:rsidRPr="009D3C37">
        <w:rPr>
          <w:rFonts w:ascii="Trebuchet MS" w:hAnsi="Trebuchet MS"/>
          <w:spacing w:val="-3"/>
        </w:rPr>
        <w:t xml:space="preserve"> </w:t>
      </w:r>
      <w:r w:rsidRPr="009D3C37">
        <w:rPr>
          <w:rFonts w:ascii="Trebuchet MS" w:hAnsi="Trebuchet MS"/>
        </w:rPr>
        <w:t>of</w:t>
      </w:r>
      <w:r w:rsidRPr="009D3C37">
        <w:rPr>
          <w:rFonts w:ascii="Trebuchet MS" w:hAnsi="Trebuchet MS"/>
          <w:spacing w:val="-2"/>
        </w:rPr>
        <w:t xml:space="preserve"> </w:t>
      </w:r>
      <w:r w:rsidRPr="009D3C37">
        <w:rPr>
          <w:rFonts w:ascii="Trebuchet MS" w:hAnsi="Trebuchet MS"/>
        </w:rPr>
        <w:t>Interest</w:t>
      </w:r>
    </w:p>
    <w:p w:rsidR="00E57FEC" w:rsidRPr="009D3C37" w:rsidRDefault="00093648">
      <w:pPr>
        <w:pStyle w:val="BodyText"/>
        <w:ind w:left="1119" w:right="706"/>
        <w:jc w:val="both"/>
        <w:rPr>
          <w:rFonts w:ascii="Trebuchet MS" w:hAnsi="Trebuchet MS"/>
        </w:rPr>
      </w:pPr>
      <w:r w:rsidRPr="009D3C37">
        <w:rPr>
          <w:rFonts w:ascii="Trebuchet MS" w:hAnsi="Trebuchet MS"/>
        </w:rPr>
        <w:t>Bidders and providers shall not accept contracts which would constitute a conflict of</w:t>
      </w:r>
      <w:r w:rsidRPr="009D3C37">
        <w:rPr>
          <w:rFonts w:ascii="Trebuchet MS" w:hAnsi="Trebuchet MS"/>
          <w:spacing w:val="1"/>
        </w:rPr>
        <w:t xml:space="preserve"> </w:t>
      </w:r>
      <w:r w:rsidRPr="009D3C37">
        <w:rPr>
          <w:rFonts w:ascii="Trebuchet MS" w:hAnsi="Trebuchet MS"/>
        </w:rPr>
        <w:t>interest with, any prior or current contract with any procuring and disposing entity.</w:t>
      </w:r>
      <w:r w:rsidRPr="009D3C37">
        <w:rPr>
          <w:rFonts w:ascii="Trebuchet MS" w:hAnsi="Trebuchet MS"/>
          <w:spacing w:val="1"/>
        </w:rPr>
        <w:t xml:space="preserve"> </w:t>
      </w:r>
      <w:r w:rsidRPr="009D3C37">
        <w:rPr>
          <w:rFonts w:ascii="Trebuchet MS" w:hAnsi="Trebuchet MS"/>
        </w:rPr>
        <w:t>Bidders and providers shall disclose to all concerned parties those conflicts of interest</w:t>
      </w:r>
      <w:r w:rsidRPr="009D3C37">
        <w:rPr>
          <w:rFonts w:ascii="Trebuchet MS" w:hAnsi="Trebuchet MS"/>
          <w:spacing w:val="1"/>
        </w:rPr>
        <w:t xml:space="preserve"> </w:t>
      </w:r>
      <w:r w:rsidRPr="009D3C37">
        <w:rPr>
          <w:rFonts w:ascii="Trebuchet MS" w:hAnsi="Trebuchet MS"/>
        </w:rPr>
        <w:t>that</w:t>
      </w:r>
      <w:r w:rsidRPr="009D3C37">
        <w:rPr>
          <w:rFonts w:ascii="Trebuchet MS" w:hAnsi="Trebuchet MS"/>
          <w:spacing w:val="-1"/>
        </w:rPr>
        <w:t xml:space="preserve"> </w:t>
      </w:r>
      <w:r w:rsidRPr="009D3C37">
        <w:rPr>
          <w:rFonts w:ascii="Trebuchet MS" w:hAnsi="Trebuchet MS"/>
        </w:rPr>
        <w:t>cannot reasonably</w:t>
      </w:r>
      <w:r w:rsidRPr="009D3C37">
        <w:rPr>
          <w:rFonts w:ascii="Trebuchet MS" w:hAnsi="Trebuchet MS"/>
          <w:spacing w:val="-5"/>
        </w:rPr>
        <w:t xml:space="preserve"> </w:t>
      </w:r>
      <w:r w:rsidRPr="009D3C37">
        <w:rPr>
          <w:rFonts w:ascii="Trebuchet MS" w:hAnsi="Trebuchet MS"/>
        </w:rPr>
        <w:t>be</w:t>
      </w:r>
      <w:r w:rsidRPr="009D3C37">
        <w:rPr>
          <w:rFonts w:ascii="Trebuchet MS" w:hAnsi="Trebuchet MS"/>
          <w:spacing w:val="1"/>
        </w:rPr>
        <w:t xml:space="preserve"> </w:t>
      </w:r>
      <w:r w:rsidRPr="009D3C37">
        <w:rPr>
          <w:rFonts w:ascii="Trebuchet MS" w:hAnsi="Trebuchet MS"/>
        </w:rPr>
        <w:t>avoided or</w:t>
      </w:r>
      <w:r w:rsidRPr="009D3C37">
        <w:rPr>
          <w:rFonts w:ascii="Trebuchet MS" w:hAnsi="Trebuchet MS"/>
          <w:spacing w:val="-2"/>
        </w:rPr>
        <w:t xml:space="preserve"> </w:t>
      </w:r>
      <w:r w:rsidRPr="009D3C37">
        <w:rPr>
          <w:rFonts w:ascii="Trebuchet MS" w:hAnsi="Trebuchet MS"/>
        </w:rPr>
        <w:t>escaped.</w:t>
      </w:r>
    </w:p>
    <w:p w:rsidR="00E57FEC" w:rsidRPr="009D3C37" w:rsidRDefault="00093648" w:rsidP="00A72429">
      <w:pPr>
        <w:pStyle w:val="Heading4"/>
        <w:numPr>
          <w:ilvl w:val="0"/>
          <w:numId w:val="98"/>
        </w:numPr>
        <w:tabs>
          <w:tab w:val="left" w:pos="1120"/>
        </w:tabs>
        <w:spacing w:before="2" w:line="274" w:lineRule="exact"/>
        <w:ind w:hanging="568"/>
        <w:jc w:val="both"/>
        <w:rPr>
          <w:rFonts w:ascii="Trebuchet MS" w:hAnsi="Trebuchet MS"/>
        </w:rPr>
      </w:pPr>
      <w:r w:rsidRPr="009D3C37">
        <w:rPr>
          <w:rFonts w:ascii="Trebuchet MS" w:hAnsi="Trebuchet MS"/>
        </w:rPr>
        <w:t>Confidentiality</w:t>
      </w:r>
      <w:r w:rsidRPr="009D3C37">
        <w:rPr>
          <w:rFonts w:ascii="Trebuchet MS" w:hAnsi="Trebuchet MS"/>
          <w:spacing w:val="-3"/>
        </w:rPr>
        <w:t xml:space="preserve"> </w:t>
      </w:r>
      <w:r w:rsidRPr="009D3C37">
        <w:rPr>
          <w:rFonts w:ascii="Trebuchet MS" w:hAnsi="Trebuchet MS"/>
        </w:rPr>
        <w:t>and</w:t>
      </w:r>
      <w:r w:rsidRPr="009D3C37">
        <w:rPr>
          <w:rFonts w:ascii="Trebuchet MS" w:hAnsi="Trebuchet MS"/>
          <w:spacing w:val="-2"/>
        </w:rPr>
        <w:t xml:space="preserve"> </w:t>
      </w:r>
      <w:r w:rsidRPr="009D3C37">
        <w:rPr>
          <w:rFonts w:ascii="Trebuchet MS" w:hAnsi="Trebuchet MS"/>
        </w:rPr>
        <w:t>Accuracy</w:t>
      </w:r>
      <w:r w:rsidRPr="009D3C37">
        <w:rPr>
          <w:rFonts w:ascii="Trebuchet MS" w:hAnsi="Trebuchet MS"/>
          <w:spacing w:val="-2"/>
        </w:rPr>
        <w:t xml:space="preserve"> </w:t>
      </w:r>
      <w:r w:rsidRPr="009D3C37">
        <w:rPr>
          <w:rFonts w:ascii="Trebuchet MS" w:hAnsi="Trebuchet MS"/>
        </w:rPr>
        <w:t>of</w:t>
      </w:r>
      <w:r w:rsidRPr="009D3C37">
        <w:rPr>
          <w:rFonts w:ascii="Trebuchet MS" w:hAnsi="Trebuchet MS"/>
          <w:spacing w:val="-1"/>
        </w:rPr>
        <w:t xml:space="preserve"> </w:t>
      </w:r>
      <w:r w:rsidRPr="009D3C37">
        <w:rPr>
          <w:rFonts w:ascii="Trebuchet MS" w:hAnsi="Trebuchet MS"/>
        </w:rPr>
        <w:t>Information</w:t>
      </w:r>
    </w:p>
    <w:p w:rsidR="00E57FEC" w:rsidRPr="009D3C37" w:rsidRDefault="00093648" w:rsidP="00A72429">
      <w:pPr>
        <w:pStyle w:val="ListParagraph"/>
        <w:numPr>
          <w:ilvl w:val="1"/>
          <w:numId w:val="98"/>
        </w:numPr>
        <w:tabs>
          <w:tab w:val="left" w:pos="1557"/>
        </w:tabs>
        <w:ind w:left="1556" w:right="705" w:hanging="437"/>
        <w:jc w:val="both"/>
        <w:rPr>
          <w:rFonts w:ascii="Trebuchet MS" w:hAnsi="Trebuchet MS"/>
          <w:sz w:val="24"/>
        </w:rPr>
      </w:pPr>
      <w:r w:rsidRPr="009D3C37">
        <w:rPr>
          <w:rFonts w:ascii="Trebuchet MS" w:hAnsi="Trebuchet MS"/>
          <w:sz w:val="24"/>
        </w:rPr>
        <w:t>Information given by bidders and providers in the course of procurement processes</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performance</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contracts</w:t>
      </w:r>
      <w:r w:rsidRPr="009D3C37">
        <w:rPr>
          <w:rFonts w:ascii="Trebuchet MS" w:hAnsi="Trebuchet MS"/>
          <w:spacing w:val="-1"/>
          <w:sz w:val="24"/>
        </w:rPr>
        <w:t xml:space="preserve"> </w:t>
      </w:r>
      <w:r w:rsidRPr="009D3C37">
        <w:rPr>
          <w:rFonts w:ascii="Trebuchet MS" w:hAnsi="Trebuchet MS"/>
          <w:sz w:val="24"/>
        </w:rPr>
        <w:t>shall be</w:t>
      </w:r>
      <w:r w:rsidRPr="009D3C37">
        <w:rPr>
          <w:rFonts w:ascii="Trebuchet MS" w:hAnsi="Trebuchet MS"/>
          <w:spacing w:val="-2"/>
          <w:sz w:val="24"/>
        </w:rPr>
        <w:t xml:space="preserve"> </w:t>
      </w:r>
      <w:r w:rsidRPr="009D3C37">
        <w:rPr>
          <w:rFonts w:ascii="Trebuchet MS" w:hAnsi="Trebuchet MS"/>
          <w:sz w:val="24"/>
        </w:rPr>
        <w:t>true,</w:t>
      </w:r>
      <w:r w:rsidRPr="009D3C37">
        <w:rPr>
          <w:rFonts w:ascii="Trebuchet MS" w:hAnsi="Trebuchet MS"/>
          <w:spacing w:val="1"/>
          <w:sz w:val="24"/>
        </w:rPr>
        <w:t xml:space="preserve"> </w:t>
      </w:r>
      <w:r w:rsidRPr="009D3C37">
        <w:rPr>
          <w:rFonts w:ascii="Trebuchet MS" w:hAnsi="Trebuchet MS"/>
          <w:sz w:val="24"/>
        </w:rPr>
        <w:t>fair</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not designed</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mislead.</w:t>
      </w:r>
    </w:p>
    <w:p w:rsidR="00E57FEC" w:rsidRPr="009D3C37" w:rsidRDefault="00093648" w:rsidP="00A72429">
      <w:pPr>
        <w:pStyle w:val="ListParagraph"/>
        <w:numPr>
          <w:ilvl w:val="1"/>
          <w:numId w:val="98"/>
        </w:numPr>
        <w:tabs>
          <w:tab w:val="left" w:pos="1557"/>
        </w:tabs>
        <w:ind w:left="1556" w:right="711" w:hanging="437"/>
        <w:jc w:val="both"/>
        <w:rPr>
          <w:rFonts w:ascii="Trebuchet MS" w:hAnsi="Trebuchet MS"/>
          <w:sz w:val="24"/>
        </w:rPr>
      </w:pPr>
      <w:r w:rsidRPr="009D3C37">
        <w:rPr>
          <w:rFonts w:ascii="Trebuchet MS" w:hAnsi="Trebuchet MS"/>
          <w:sz w:val="24"/>
        </w:rPr>
        <w:t>Providers shall respect the confidentiality of information received in the course of</w:t>
      </w:r>
      <w:r w:rsidRPr="009D3C37">
        <w:rPr>
          <w:rFonts w:ascii="Trebuchet MS" w:hAnsi="Trebuchet MS"/>
          <w:spacing w:val="1"/>
          <w:sz w:val="24"/>
        </w:rPr>
        <w:t xml:space="preserve"> </w:t>
      </w:r>
      <w:r w:rsidRPr="009D3C37">
        <w:rPr>
          <w:rFonts w:ascii="Trebuchet MS" w:hAnsi="Trebuchet MS"/>
          <w:sz w:val="24"/>
        </w:rPr>
        <w:t>performance</w:t>
      </w:r>
      <w:r w:rsidRPr="009D3C37">
        <w:rPr>
          <w:rFonts w:ascii="Trebuchet MS" w:hAnsi="Trebuchet MS"/>
          <w:spacing w:val="-2"/>
          <w:sz w:val="24"/>
        </w:rPr>
        <w:t xml:space="preserve"> </w:t>
      </w:r>
      <w:r w:rsidRPr="009D3C37">
        <w:rPr>
          <w:rFonts w:ascii="Trebuchet MS" w:hAnsi="Trebuchet MS"/>
          <w:sz w:val="24"/>
        </w:rPr>
        <w:t>of a</w:t>
      </w:r>
      <w:r w:rsidRPr="009D3C37">
        <w:rPr>
          <w:rFonts w:ascii="Trebuchet MS" w:hAnsi="Trebuchet MS"/>
          <w:spacing w:val="-3"/>
          <w:sz w:val="24"/>
        </w:rPr>
        <w:t xml:space="preserve"> </w:t>
      </w:r>
      <w:r w:rsidRPr="009D3C37">
        <w:rPr>
          <w:rFonts w:ascii="Trebuchet MS" w:hAnsi="Trebuchet MS"/>
          <w:sz w:val="24"/>
        </w:rPr>
        <w:t>contract and shall</w:t>
      </w:r>
      <w:r w:rsidRPr="009D3C37">
        <w:rPr>
          <w:rFonts w:ascii="Trebuchet MS" w:hAnsi="Trebuchet MS"/>
          <w:spacing w:val="-1"/>
          <w:sz w:val="24"/>
        </w:rPr>
        <w:t xml:space="preserve"> </w:t>
      </w:r>
      <w:r w:rsidRPr="009D3C37">
        <w:rPr>
          <w:rFonts w:ascii="Trebuchet MS" w:hAnsi="Trebuchet MS"/>
          <w:sz w:val="24"/>
        </w:rPr>
        <w:t>not use</w:t>
      </w:r>
      <w:r w:rsidRPr="009D3C37">
        <w:rPr>
          <w:rFonts w:ascii="Trebuchet MS" w:hAnsi="Trebuchet MS"/>
          <w:spacing w:val="-2"/>
          <w:sz w:val="24"/>
        </w:rPr>
        <w:t xml:space="preserve"> </w:t>
      </w:r>
      <w:r w:rsidRPr="009D3C37">
        <w:rPr>
          <w:rFonts w:ascii="Trebuchet MS" w:hAnsi="Trebuchet MS"/>
          <w:sz w:val="24"/>
        </w:rPr>
        <w:t>such information for</w:t>
      </w:r>
      <w:r w:rsidRPr="009D3C37">
        <w:rPr>
          <w:rFonts w:ascii="Trebuchet MS" w:hAnsi="Trebuchet MS"/>
          <w:spacing w:val="-2"/>
          <w:sz w:val="24"/>
        </w:rPr>
        <w:t xml:space="preserve"> </w:t>
      </w:r>
      <w:r w:rsidRPr="009D3C37">
        <w:rPr>
          <w:rFonts w:ascii="Trebuchet MS" w:hAnsi="Trebuchet MS"/>
          <w:sz w:val="24"/>
        </w:rPr>
        <w:t>personal</w:t>
      </w:r>
      <w:r w:rsidRPr="009D3C37">
        <w:rPr>
          <w:rFonts w:ascii="Trebuchet MS" w:hAnsi="Trebuchet MS"/>
          <w:spacing w:val="2"/>
          <w:sz w:val="24"/>
        </w:rPr>
        <w:t xml:space="preserve"> </w:t>
      </w:r>
      <w:r w:rsidRPr="009D3C37">
        <w:rPr>
          <w:rFonts w:ascii="Trebuchet MS" w:hAnsi="Trebuchet MS"/>
          <w:sz w:val="24"/>
        </w:rPr>
        <w:t>gain.</w:t>
      </w:r>
    </w:p>
    <w:p w:rsidR="00E57FEC" w:rsidRPr="009D3C37" w:rsidRDefault="00093648" w:rsidP="00A72429">
      <w:pPr>
        <w:pStyle w:val="Heading4"/>
        <w:numPr>
          <w:ilvl w:val="0"/>
          <w:numId w:val="98"/>
        </w:numPr>
        <w:tabs>
          <w:tab w:val="left" w:pos="1120"/>
        </w:tabs>
        <w:spacing w:before="3" w:line="274" w:lineRule="exact"/>
        <w:ind w:hanging="568"/>
        <w:jc w:val="both"/>
        <w:rPr>
          <w:rFonts w:ascii="Trebuchet MS" w:hAnsi="Trebuchet MS"/>
        </w:rPr>
      </w:pPr>
      <w:r w:rsidRPr="009D3C37">
        <w:rPr>
          <w:rFonts w:ascii="Trebuchet MS" w:hAnsi="Trebuchet MS"/>
        </w:rPr>
        <w:t>Gifts</w:t>
      </w:r>
      <w:r w:rsidRPr="009D3C37">
        <w:rPr>
          <w:rFonts w:ascii="Trebuchet MS" w:hAnsi="Trebuchet MS"/>
          <w:spacing w:val="-1"/>
        </w:rPr>
        <w:t xml:space="preserve"> </w:t>
      </w:r>
      <w:r w:rsidRPr="009D3C37">
        <w:rPr>
          <w:rFonts w:ascii="Trebuchet MS" w:hAnsi="Trebuchet MS"/>
        </w:rPr>
        <w:t>and Hospitality</w:t>
      </w:r>
    </w:p>
    <w:p w:rsidR="00E57FEC" w:rsidRPr="009D3C37" w:rsidRDefault="00093648">
      <w:pPr>
        <w:pStyle w:val="BodyText"/>
        <w:ind w:left="1119" w:right="709"/>
        <w:jc w:val="both"/>
        <w:rPr>
          <w:rFonts w:ascii="Trebuchet MS" w:hAnsi="Trebuchet MS"/>
        </w:rPr>
      </w:pPr>
      <w:r w:rsidRPr="009D3C37">
        <w:rPr>
          <w:rFonts w:ascii="Trebuchet MS" w:hAnsi="Trebuchet MS"/>
        </w:rPr>
        <w:t>Bidders</w:t>
      </w:r>
      <w:r w:rsidRPr="009D3C37">
        <w:rPr>
          <w:rFonts w:ascii="Trebuchet MS" w:hAnsi="Trebuchet MS"/>
          <w:spacing w:val="8"/>
        </w:rPr>
        <w:t xml:space="preserve"> </w:t>
      </w:r>
      <w:r w:rsidRPr="009D3C37">
        <w:rPr>
          <w:rFonts w:ascii="Trebuchet MS" w:hAnsi="Trebuchet MS"/>
        </w:rPr>
        <w:t>and</w:t>
      </w:r>
      <w:r w:rsidRPr="009D3C37">
        <w:rPr>
          <w:rFonts w:ascii="Trebuchet MS" w:hAnsi="Trebuchet MS"/>
          <w:spacing w:val="9"/>
        </w:rPr>
        <w:t xml:space="preserve"> </w:t>
      </w:r>
      <w:r w:rsidRPr="009D3C37">
        <w:rPr>
          <w:rFonts w:ascii="Trebuchet MS" w:hAnsi="Trebuchet MS"/>
        </w:rPr>
        <w:t>providers</w:t>
      </w:r>
      <w:r w:rsidRPr="009D3C37">
        <w:rPr>
          <w:rFonts w:ascii="Trebuchet MS" w:hAnsi="Trebuchet MS"/>
          <w:spacing w:val="8"/>
        </w:rPr>
        <w:t xml:space="preserve"> </w:t>
      </w:r>
      <w:r w:rsidRPr="009D3C37">
        <w:rPr>
          <w:rFonts w:ascii="Trebuchet MS" w:hAnsi="Trebuchet MS"/>
        </w:rPr>
        <w:t>shall</w:t>
      </w:r>
      <w:r w:rsidRPr="009D3C37">
        <w:rPr>
          <w:rFonts w:ascii="Trebuchet MS" w:hAnsi="Trebuchet MS"/>
          <w:spacing w:val="9"/>
        </w:rPr>
        <w:t xml:space="preserve"> </w:t>
      </w:r>
      <w:r w:rsidRPr="009D3C37">
        <w:rPr>
          <w:rFonts w:ascii="Trebuchet MS" w:hAnsi="Trebuchet MS"/>
        </w:rPr>
        <w:t>not</w:t>
      </w:r>
      <w:r w:rsidRPr="009D3C37">
        <w:rPr>
          <w:rFonts w:ascii="Trebuchet MS" w:hAnsi="Trebuchet MS"/>
          <w:spacing w:val="9"/>
        </w:rPr>
        <w:t xml:space="preserve"> </w:t>
      </w:r>
      <w:r w:rsidRPr="009D3C37">
        <w:rPr>
          <w:rFonts w:ascii="Trebuchet MS" w:hAnsi="Trebuchet MS"/>
        </w:rPr>
        <w:t>offer</w:t>
      </w:r>
      <w:r w:rsidRPr="009D3C37">
        <w:rPr>
          <w:rFonts w:ascii="Trebuchet MS" w:hAnsi="Trebuchet MS"/>
          <w:spacing w:val="8"/>
        </w:rPr>
        <w:t xml:space="preserve"> </w:t>
      </w:r>
      <w:r w:rsidRPr="009D3C37">
        <w:rPr>
          <w:rFonts w:ascii="Trebuchet MS" w:hAnsi="Trebuchet MS"/>
        </w:rPr>
        <w:t>gifts</w:t>
      </w:r>
      <w:r w:rsidRPr="009D3C37">
        <w:rPr>
          <w:rFonts w:ascii="Trebuchet MS" w:hAnsi="Trebuchet MS"/>
          <w:spacing w:val="8"/>
        </w:rPr>
        <w:t xml:space="preserve"> </w:t>
      </w:r>
      <w:r w:rsidRPr="009D3C37">
        <w:rPr>
          <w:rFonts w:ascii="Trebuchet MS" w:hAnsi="Trebuchet MS"/>
        </w:rPr>
        <w:t>or</w:t>
      </w:r>
      <w:r w:rsidRPr="009D3C37">
        <w:rPr>
          <w:rFonts w:ascii="Trebuchet MS" w:hAnsi="Trebuchet MS"/>
          <w:spacing w:val="8"/>
        </w:rPr>
        <w:t xml:space="preserve"> </w:t>
      </w:r>
      <w:r w:rsidRPr="009D3C37">
        <w:rPr>
          <w:rFonts w:ascii="Trebuchet MS" w:hAnsi="Trebuchet MS"/>
        </w:rPr>
        <w:t>hospitality</w:t>
      </w:r>
      <w:r w:rsidRPr="009D3C37">
        <w:rPr>
          <w:rFonts w:ascii="Trebuchet MS" w:hAnsi="Trebuchet MS"/>
          <w:spacing w:val="2"/>
        </w:rPr>
        <w:t xml:space="preserve"> </w:t>
      </w:r>
      <w:r w:rsidRPr="009D3C37">
        <w:rPr>
          <w:rFonts w:ascii="Trebuchet MS" w:hAnsi="Trebuchet MS"/>
        </w:rPr>
        <w:t>directly</w:t>
      </w:r>
      <w:r w:rsidRPr="009D3C37">
        <w:rPr>
          <w:rFonts w:ascii="Trebuchet MS" w:hAnsi="Trebuchet MS"/>
          <w:spacing w:val="2"/>
        </w:rPr>
        <w:t xml:space="preserve"> </w:t>
      </w:r>
      <w:r w:rsidRPr="009D3C37">
        <w:rPr>
          <w:rFonts w:ascii="Trebuchet MS" w:hAnsi="Trebuchet MS"/>
        </w:rPr>
        <w:t>or</w:t>
      </w:r>
      <w:r w:rsidRPr="009D3C37">
        <w:rPr>
          <w:rFonts w:ascii="Trebuchet MS" w:hAnsi="Trebuchet MS"/>
          <w:spacing w:val="7"/>
        </w:rPr>
        <w:t xml:space="preserve"> </w:t>
      </w:r>
      <w:r w:rsidRPr="009D3C37">
        <w:rPr>
          <w:rFonts w:ascii="Trebuchet MS" w:hAnsi="Trebuchet MS"/>
        </w:rPr>
        <w:t>indirectly,</w:t>
      </w:r>
      <w:r w:rsidRPr="009D3C37">
        <w:rPr>
          <w:rFonts w:ascii="Trebuchet MS" w:hAnsi="Trebuchet MS"/>
          <w:spacing w:val="9"/>
        </w:rPr>
        <w:t xml:space="preserve"> </w:t>
      </w:r>
      <w:r w:rsidRPr="009D3C37">
        <w:rPr>
          <w:rFonts w:ascii="Trebuchet MS" w:hAnsi="Trebuchet MS"/>
        </w:rPr>
        <w:t>to</w:t>
      </w:r>
      <w:r w:rsidRPr="009D3C37">
        <w:rPr>
          <w:rFonts w:ascii="Trebuchet MS" w:hAnsi="Trebuchet MS"/>
          <w:spacing w:val="9"/>
        </w:rPr>
        <w:t xml:space="preserve"> </w:t>
      </w:r>
      <w:r w:rsidRPr="009D3C37">
        <w:rPr>
          <w:rFonts w:ascii="Trebuchet MS" w:hAnsi="Trebuchet MS"/>
        </w:rPr>
        <w:t>staff</w:t>
      </w:r>
      <w:r w:rsidRPr="009D3C37">
        <w:rPr>
          <w:rFonts w:ascii="Trebuchet MS" w:hAnsi="Trebuchet MS"/>
          <w:spacing w:val="7"/>
        </w:rPr>
        <w:t xml:space="preserve"> </w:t>
      </w:r>
      <w:r w:rsidRPr="009D3C37">
        <w:rPr>
          <w:rFonts w:ascii="Trebuchet MS" w:hAnsi="Trebuchet MS"/>
        </w:rPr>
        <w:t>of</w:t>
      </w:r>
      <w:r w:rsidRPr="009D3C37">
        <w:rPr>
          <w:rFonts w:ascii="Trebuchet MS" w:hAnsi="Trebuchet MS"/>
          <w:spacing w:val="-57"/>
        </w:rPr>
        <w:t xml:space="preserve"> </w:t>
      </w:r>
      <w:r w:rsidRPr="009D3C37">
        <w:rPr>
          <w:rFonts w:ascii="Trebuchet MS" w:hAnsi="Trebuchet MS"/>
        </w:rPr>
        <w:t>a Procuring and Disposing Entity that might be viewed by others as having an influence</w:t>
      </w:r>
      <w:r w:rsidRPr="009D3C37">
        <w:rPr>
          <w:rFonts w:ascii="Trebuchet MS" w:hAnsi="Trebuchet MS"/>
          <w:spacing w:val="1"/>
        </w:rPr>
        <w:t xml:space="preserve"> </w:t>
      </w:r>
      <w:r w:rsidRPr="009D3C37">
        <w:rPr>
          <w:rFonts w:ascii="Trebuchet MS" w:hAnsi="Trebuchet MS"/>
        </w:rPr>
        <w:t>on</w:t>
      </w:r>
      <w:r w:rsidRPr="009D3C37">
        <w:rPr>
          <w:rFonts w:ascii="Trebuchet MS" w:hAnsi="Trebuchet MS"/>
          <w:spacing w:val="-1"/>
        </w:rPr>
        <w:t xml:space="preserve"> </w:t>
      </w:r>
      <w:r w:rsidRPr="009D3C37">
        <w:rPr>
          <w:rFonts w:ascii="Trebuchet MS" w:hAnsi="Trebuchet MS"/>
        </w:rPr>
        <w:t>a</w:t>
      </w:r>
      <w:r w:rsidRPr="009D3C37">
        <w:rPr>
          <w:rFonts w:ascii="Trebuchet MS" w:hAnsi="Trebuchet MS"/>
          <w:spacing w:val="-1"/>
        </w:rPr>
        <w:t xml:space="preserve"> </w:t>
      </w:r>
      <w:r w:rsidRPr="009D3C37">
        <w:rPr>
          <w:rFonts w:ascii="Trebuchet MS" w:hAnsi="Trebuchet MS"/>
        </w:rPr>
        <w:t>procurement decision</w:t>
      </w:r>
      <w:r w:rsidRPr="009D3C37">
        <w:rPr>
          <w:rFonts w:ascii="Trebuchet MS" w:hAnsi="Trebuchet MS"/>
          <w:spacing w:val="1"/>
        </w:rPr>
        <w:t xml:space="preserve"> </w:t>
      </w:r>
      <w:r w:rsidRPr="009D3C37">
        <w:rPr>
          <w:rFonts w:ascii="Trebuchet MS" w:hAnsi="Trebuchet MS"/>
        </w:rPr>
        <w:t>of the</w:t>
      </w:r>
      <w:r w:rsidRPr="009D3C37">
        <w:rPr>
          <w:rFonts w:ascii="Trebuchet MS" w:hAnsi="Trebuchet MS"/>
          <w:spacing w:val="-2"/>
        </w:rPr>
        <w:t xml:space="preserve"> </w:t>
      </w:r>
      <w:r w:rsidRPr="009D3C37">
        <w:rPr>
          <w:rFonts w:ascii="Trebuchet MS" w:hAnsi="Trebuchet MS"/>
        </w:rPr>
        <w:t>Entity.</w:t>
      </w:r>
    </w:p>
    <w:p w:rsidR="00E57FEC" w:rsidRPr="009D3C37" w:rsidRDefault="00093648" w:rsidP="00A72429">
      <w:pPr>
        <w:pStyle w:val="Heading4"/>
        <w:numPr>
          <w:ilvl w:val="0"/>
          <w:numId w:val="98"/>
        </w:numPr>
        <w:tabs>
          <w:tab w:val="left" w:pos="1120"/>
        </w:tabs>
        <w:spacing w:before="3" w:line="274" w:lineRule="exact"/>
        <w:ind w:hanging="568"/>
        <w:jc w:val="both"/>
        <w:rPr>
          <w:rFonts w:ascii="Trebuchet MS" w:hAnsi="Trebuchet MS"/>
        </w:rPr>
      </w:pPr>
      <w:r w:rsidRPr="009D3C37">
        <w:rPr>
          <w:rFonts w:ascii="Trebuchet MS" w:hAnsi="Trebuchet MS"/>
        </w:rPr>
        <w:t>Inducements</w:t>
      </w:r>
    </w:p>
    <w:p w:rsidR="00E57FEC" w:rsidRPr="009D3C37" w:rsidRDefault="00093648" w:rsidP="00A72429">
      <w:pPr>
        <w:pStyle w:val="ListParagraph"/>
        <w:numPr>
          <w:ilvl w:val="1"/>
          <w:numId w:val="98"/>
        </w:numPr>
        <w:tabs>
          <w:tab w:val="left" w:pos="1557"/>
        </w:tabs>
        <w:ind w:left="1556" w:right="712" w:hanging="437"/>
        <w:jc w:val="both"/>
        <w:rPr>
          <w:rFonts w:ascii="Trebuchet MS" w:hAnsi="Trebuchet MS"/>
          <w:sz w:val="24"/>
        </w:rPr>
      </w:pPr>
      <w:r w:rsidRPr="009D3C37">
        <w:rPr>
          <w:rFonts w:ascii="Trebuchet MS" w:hAnsi="Trebuchet MS"/>
          <w:sz w:val="24"/>
        </w:rPr>
        <w:t>Bidders and providers shall not offer or give anything of value to influence the</w:t>
      </w:r>
      <w:r w:rsidRPr="009D3C37">
        <w:rPr>
          <w:rFonts w:ascii="Trebuchet MS" w:hAnsi="Trebuchet MS"/>
          <w:spacing w:val="1"/>
          <w:sz w:val="24"/>
        </w:rPr>
        <w:t xml:space="preserve"> </w:t>
      </w:r>
      <w:r w:rsidRPr="009D3C37">
        <w:rPr>
          <w:rFonts w:ascii="Trebuchet MS" w:hAnsi="Trebuchet MS"/>
          <w:sz w:val="24"/>
        </w:rPr>
        <w:t>action</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2"/>
          <w:sz w:val="24"/>
        </w:rPr>
        <w:t xml:space="preserve"> </w:t>
      </w:r>
      <w:r w:rsidRPr="009D3C37">
        <w:rPr>
          <w:rFonts w:ascii="Trebuchet MS" w:hAnsi="Trebuchet MS"/>
          <w:sz w:val="24"/>
        </w:rPr>
        <w:t>public</w:t>
      </w:r>
      <w:r w:rsidRPr="009D3C37">
        <w:rPr>
          <w:rFonts w:ascii="Trebuchet MS" w:hAnsi="Trebuchet MS"/>
          <w:spacing w:val="-1"/>
          <w:sz w:val="24"/>
        </w:rPr>
        <w:t xml:space="preserve"> </w:t>
      </w:r>
      <w:r w:rsidRPr="009D3C37">
        <w:rPr>
          <w:rFonts w:ascii="Trebuchet MS" w:hAnsi="Trebuchet MS"/>
          <w:sz w:val="24"/>
        </w:rPr>
        <w:t>official</w:t>
      </w:r>
      <w:r w:rsidRPr="009D3C37">
        <w:rPr>
          <w:rFonts w:ascii="Trebuchet MS" w:hAnsi="Trebuchet MS"/>
          <w:spacing w:val="1"/>
          <w:sz w:val="24"/>
        </w:rPr>
        <w:t xml:space="preserve"> </w:t>
      </w:r>
      <w:r w:rsidRPr="009D3C37">
        <w:rPr>
          <w:rFonts w:ascii="Trebuchet MS" w:hAnsi="Trebuchet MS"/>
          <w:sz w:val="24"/>
        </w:rPr>
        <w:t>in the</w:t>
      </w:r>
      <w:r w:rsidRPr="009D3C37">
        <w:rPr>
          <w:rFonts w:ascii="Trebuchet MS" w:hAnsi="Trebuchet MS"/>
          <w:spacing w:val="-2"/>
          <w:sz w:val="24"/>
        </w:rPr>
        <w:t xml:space="preserve"> </w:t>
      </w:r>
      <w:r w:rsidRPr="009D3C37">
        <w:rPr>
          <w:rFonts w:ascii="Trebuchet MS" w:hAnsi="Trebuchet MS"/>
          <w:sz w:val="24"/>
        </w:rPr>
        <w:t>procurement process or</w:t>
      </w:r>
      <w:r w:rsidRPr="009D3C37">
        <w:rPr>
          <w:rFonts w:ascii="Trebuchet MS" w:hAnsi="Trebuchet MS"/>
          <w:spacing w:val="-1"/>
          <w:sz w:val="24"/>
        </w:rPr>
        <w:t xml:space="preserve"> </w:t>
      </w:r>
      <w:r w:rsidRPr="009D3C37">
        <w:rPr>
          <w:rFonts w:ascii="Trebuchet MS" w:hAnsi="Trebuchet MS"/>
          <w:sz w:val="24"/>
        </w:rPr>
        <w:t>in contract</w:t>
      </w:r>
      <w:r w:rsidRPr="009D3C37">
        <w:rPr>
          <w:rFonts w:ascii="Trebuchet MS" w:hAnsi="Trebuchet MS"/>
          <w:spacing w:val="-1"/>
          <w:sz w:val="24"/>
        </w:rPr>
        <w:t xml:space="preserve"> </w:t>
      </w:r>
      <w:r w:rsidRPr="009D3C37">
        <w:rPr>
          <w:rFonts w:ascii="Trebuchet MS" w:hAnsi="Trebuchet MS"/>
          <w:sz w:val="24"/>
        </w:rPr>
        <w:t>execution.</w:t>
      </w:r>
    </w:p>
    <w:p w:rsidR="00E57FEC" w:rsidRPr="009D3C37" w:rsidRDefault="00093648" w:rsidP="00A72429">
      <w:pPr>
        <w:pStyle w:val="ListParagraph"/>
        <w:numPr>
          <w:ilvl w:val="1"/>
          <w:numId w:val="98"/>
        </w:numPr>
        <w:tabs>
          <w:tab w:val="left" w:pos="1557"/>
        </w:tabs>
        <w:ind w:left="1556" w:right="705" w:hanging="437"/>
        <w:jc w:val="both"/>
        <w:rPr>
          <w:rFonts w:ascii="Trebuchet MS" w:hAnsi="Trebuchet MS"/>
          <w:sz w:val="24"/>
        </w:rPr>
      </w:pPr>
      <w:r w:rsidRPr="009D3C37">
        <w:rPr>
          <w:rFonts w:ascii="Trebuchet MS" w:hAnsi="Trebuchet MS"/>
          <w:sz w:val="24"/>
        </w:rPr>
        <w:t>Bidders</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providers</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not</w:t>
      </w:r>
      <w:r w:rsidRPr="009D3C37">
        <w:rPr>
          <w:rFonts w:ascii="Trebuchet MS" w:hAnsi="Trebuchet MS"/>
          <w:spacing w:val="1"/>
          <w:sz w:val="24"/>
        </w:rPr>
        <w:t xml:space="preserve"> </w:t>
      </w:r>
      <w:r w:rsidRPr="009D3C37">
        <w:rPr>
          <w:rFonts w:ascii="Trebuchet MS" w:hAnsi="Trebuchet MS"/>
          <w:sz w:val="24"/>
        </w:rPr>
        <w:t>ask</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public</w:t>
      </w:r>
      <w:r w:rsidRPr="009D3C37">
        <w:rPr>
          <w:rFonts w:ascii="Trebuchet MS" w:hAnsi="Trebuchet MS"/>
          <w:spacing w:val="1"/>
          <w:sz w:val="24"/>
        </w:rPr>
        <w:t xml:space="preserve"> </w:t>
      </w:r>
      <w:r w:rsidRPr="009D3C37">
        <w:rPr>
          <w:rFonts w:ascii="Trebuchet MS" w:hAnsi="Trebuchet MS"/>
          <w:sz w:val="24"/>
        </w:rPr>
        <w:t>official</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do</w:t>
      </w:r>
      <w:r w:rsidRPr="009D3C37">
        <w:rPr>
          <w:rFonts w:ascii="Trebuchet MS" w:hAnsi="Trebuchet MS"/>
          <w:spacing w:val="1"/>
          <w:sz w:val="24"/>
        </w:rPr>
        <w:t xml:space="preserve"> </w:t>
      </w:r>
      <w:r w:rsidRPr="009D3C37">
        <w:rPr>
          <w:rFonts w:ascii="Trebuchet MS" w:hAnsi="Trebuchet MS"/>
          <w:sz w:val="24"/>
        </w:rPr>
        <w:t>anything</w:t>
      </w:r>
      <w:r w:rsidRPr="009D3C37">
        <w:rPr>
          <w:rFonts w:ascii="Trebuchet MS" w:hAnsi="Trebuchet MS"/>
          <w:spacing w:val="1"/>
          <w:sz w:val="24"/>
        </w:rPr>
        <w:t xml:space="preserve"> </w:t>
      </w:r>
      <w:r w:rsidRPr="009D3C37">
        <w:rPr>
          <w:rFonts w:ascii="Trebuchet MS" w:hAnsi="Trebuchet MS"/>
          <w:sz w:val="24"/>
        </w:rPr>
        <w:t>which</w:t>
      </w:r>
      <w:r w:rsidRPr="009D3C37">
        <w:rPr>
          <w:rFonts w:ascii="Trebuchet MS" w:hAnsi="Trebuchet MS"/>
          <w:spacing w:val="1"/>
          <w:sz w:val="24"/>
        </w:rPr>
        <w:t xml:space="preserve"> </w:t>
      </w:r>
      <w:r w:rsidRPr="009D3C37">
        <w:rPr>
          <w:rFonts w:ascii="Trebuchet MS" w:hAnsi="Trebuchet MS"/>
          <w:sz w:val="24"/>
        </w:rPr>
        <w:t>is</w:t>
      </w:r>
      <w:r w:rsidRPr="009D3C37">
        <w:rPr>
          <w:rFonts w:ascii="Trebuchet MS" w:hAnsi="Trebuchet MS"/>
          <w:spacing w:val="1"/>
          <w:sz w:val="24"/>
        </w:rPr>
        <w:t xml:space="preserve"> </w:t>
      </w:r>
      <w:r w:rsidRPr="009D3C37">
        <w:rPr>
          <w:rFonts w:ascii="Trebuchet MS" w:hAnsi="Trebuchet MS"/>
          <w:sz w:val="24"/>
        </w:rPr>
        <w:t>inconsistent with the Act, Regulations, Guidelines or the Code of Ethical Conduct in</w:t>
      </w:r>
      <w:r w:rsidRPr="009D3C37">
        <w:rPr>
          <w:rFonts w:ascii="Trebuchet MS" w:hAnsi="Trebuchet MS"/>
          <w:spacing w:val="-57"/>
          <w:sz w:val="24"/>
        </w:rPr>
        <w:t xml:space="preserve"> </w:t>
      </w:r>
      <w:r w:rsidRPr="009D3C37">
        <w:rPr>
          <w:rFonts w:ascii="Trebuchet MS" w:hAnsi="Trebuchet MS"/>
          <w:sz w:val="24"/>
        </w:rPr>
        <w:t>Business.</w:t>
      </w:r>
    </w:p>
    <w:p w:rsidR="00E57FEC" w:rsidRPr="009D3C37" w:rsidRDefault="00093648" w:rsidP="00A72429">
      <w:pPr>
        <w:pStyle w:val="Heading4"/>
        <w:numPr>
          <w:ilvl w:val="0"/>
          <w:numId w:val="98"/>
        </w:numPr>
        <w:tabs>
          <w:tab w:val="left" w:pos="1120"/>
        </w:tabs>
        <w:spacing w:before="2" w:line="274" w:lineRule="exact"/>
        <w:ind w:hanging="568"/>
        <w:jc w:val="both"/>
        <w:rPr>
          <w:rFonts w:ascii="Trebuchet MS" w:hAnsi="Trebuchet MS"/>
        </w:rPr>
      </w:pPr>
      <w:r w:rsidRPr="009D3C37">
        <w:rPr>
          <w:rFonts w:ascii="Trebuchet MS" w:hAnsi="Trebuchet MS"/>
        </w:rPr>
        <w:t>Fraudulent</w:t>
      </w:r>
      <w:r w:rsidRPr="009D3C37">
        <w:rPr>
          <w:rFonts w:ascii="Trebuchet MS" w:hAnsi="Trebuchet MS"/>
          <w:spacing w:val="-4"/>
        </w:rPr>
        <w:t xml:space="preserve"> </w:t>
      </w:r>
      <w:r w:rsidRPr="009D3C37">
        <w:rPr>
          <w:rFonts w:ascii="Trebuchet MS" w:hAnsi="Trebuchet MS"/>
        </w:rPr>
        <w:t>Practices</w:t>
      </w:r>
    </w:p>
    <w:p w:rsidR="00E57FEC" w:rsidRPr="009D3C37" w:rsidRDefault="00093648">
      <w:pPr>
        <w:pStyle w:val="BodyText"/>
        <w:spacing w:line="274" w:lineRule="exact"/>
        <w:ind w:left="1119"/>
        <w:jc w:val="both"/>
        <w:rPr>
          <w:rFonts w:ascii="Trebuchet MS" w:hAnsi="Trebuchet MS"/>
        </w:rPr>
      </w:pPr>
      <w:r w:rsidRPr="009D3C37">
        <w:rPr>
          <w:rFonts w:ascii="Trebuchet MS" w:hAnsi="Trebuchet MS"/>
        </w:rPr>
        <w:t>Bidders</w:t>
      </w:r>
      <w:r w:rsidRPr="009D3C37">
        <w:rPr>
          <w:rFonts w:ascii="Trebuchet MS" w:hAnsi="Trebuchet MS"/>
          <w:spacing w:val="-1"/>
        </w:rPr>
        <w:t xml:space="preserve"> </w:t>
      </w:r>
      <w:r w:rsidRPr="009D3C37">
        <w:rPr>
          <w:rFonts w:ascii="Trebuchet MS" w:hAnsi="Trebuchet MS"/>
        </w:rPr>
        <w:t>and</w:t>
      </w:r>
      <w:r w:rsidRPr="009D3C37">
        <w:rPr>
          <w:rFonts w:ascii="Trebuchet MS" w:hAnsi="Trebuchet MS"/>
          <w:spacing w:val="-1"/>
        </w:rPr>
        <w:t xml:space="preserve"> </w:t>
      </w:r>
      <w:r w:rsidRPr="009D3C37">
        <w:rPr>
          <w:rFonts w:ascii="Trebuchet MS" w:hAnsi="Trebuchet MS"/>
        </w:rPr>
        <w:t>providers</w:t>
      </w:r>
      <w:r w:rsidRPr="009D3C37">
        <w:rPr>
          <w:rFonts w:ascii="Trebuchet MS" w:hAnsi="Trebuchet MS"/>
          <w:spacing w:val="-1"/>
        </w:rPr>
        <w:t xml:space="preserve"> </w:t>
      </w:r>
      <w:r w:rsidRPr="009D3C37">
        <w:rPr>
          <w:rFonts w:ascii="Trebuchet MS" w:hAnsi="Trebuchet MS"/>
        </w:rPr>
        <w:t>shall</w:t>
      </w:r>
      <w:r w:rsidRPr="009D3C37">
        <w:rPr>
          <w:rFonts w:ascii="Trebuchet MS" w:hAnsi="Trebuchet MS"/>
          <w:spacing w:val="-1"/>
        </w:rPr>
        <w:t xml:space="preserve"> </w:t>
      </w:r>
      <w:r w:rsidRPr="009D3C37">
        <w:rPr>
          <w:rFonts w:ascii="Trebuchet MS" w:hAnsi="Trebuchet MS"/>
        </w:rPr>
        <w:t>not-</w:t>
      </w:r>
    </w:p>
    <w:p w:rsidR="00E57FEC" w:rsidRPr="009D3C37" w:rsidRDefault="00093648" w:rsidP="00A72429">
      <w:pPr>
        <w:pStyle w:val="ListParagraph"/>
        <w:numPr>
          <w:ilvl w:val="1"/>
          <w:numId w:val="98"/>
        </w:numPr>
        <w:tabs>
          <w:tab w:val="left" w:pos="1557"/>
        </w:tabs>
        <w:spacing w:before="1"/>
        <w:ind w:left="1556" w:right="710" w:hanging="437"/>
        <w:jc w:val="both"/>
        <w:rPr>
          <w:rFonts w:ascii="Trebuchet MS" w:hAnsi="Trebuchet MS"/>
          <w:sz w:val="24"/>
        </w:rPr>
      </w:pPr>
      <w:r w:rsidRPr="009D3C37">
        <w:rPr>
          <w:rFonts w:ascii="Trebuchet MS" w:hAnsi="Trebuchet MS"/>
          <w:sz w:val="24"/>
        </w:rPr>
        <w:t>Collude with other businesses and organisations with the intention of depriving a</w:t>
      </w:r>
      <w:r w:rsidRPr="009D3C37">
        <w:rPr>
          <w:rFonts w:ascii="Trebuchet MS" w:hAnsi="Trebuchet MS"/>
          <w:spacing w:val="1"/>
          <w:sz w:val="24"/>
        </w:rPr>
        <w:t xml:space="preserve"> </w:t>
      </w:r>
      <w:r w:rsidRPr="009D3C37">
        <w:rPr>
          <w:rFonts w:ascii="Trebuchet MS" w:hAnsi="Trebuchet MS"/>
          <w:sz w:val="24"/>
        </w:rPr>
        <w:t>Procuring</w:t>
      </w:r>
      <w:r w:rsidRPr="009D3C37">
        <w:rPr>
          <w:rFonts w:ascii="Trebuchet MS" w:hAnsi="Trebuchet MS"/>
          <w:spacing w:val="-2"/>
          <w:sz w:val="24"/>
        </w:rPr>
        <w:t xml:space="preserve"> </w:t>
      </w:r>
      <w:r w:rsidRPr="009D3C37">
        <w:rPr>
          <w:rFonts w:ascii="Trebuchet MS" w:hAnsi="Trebuchet MS"/>
          <w:sz w:val="24"/>
        </w:rPr>
        <w:t>and Disposing</w:t>
      </w:r>
      <w:r w:rsidRPr="009D3C37">
        <w:rPr>
          <w:rFonts w:ascii="Trebuchet MS" w:hAnsi="Trebuchet MS"/>
          <w:spacing w:val="1"/>
          <w:sz w:val="24"/>
        </w:rPr>
        <w:t xml:space="preserve"> </w:t>
      </w:r>
      <w:r w:rsidRPr="009D3C37">
        <w:rPr>
          <w:rFonts w:ascii="Trebuchet MS" w:hAnsi="Trebuchet MS"/>
          <w:sz w:val="24"/>
        </w:rPr>
        <w:t>Entity</w:t>
      </w:r>
      <w:r w:rsidRPr="009D3C37">
        <w:rPr>
          <w:rFonts w:ascii="Trebuchet MS" w:hAnsi="Trebuchet MS"/>
          <w:spacing w:val="-8"/>
          <w:sz w:val="24"/>
        </w:rPr>
        <w:t xml:space="preserve"> </w:t>
      </w:r>
      <w:r w:rsidRPr="009D3C37">
        <w:rPr>
          <w:rFonts w:ascii="Trebuchet MS" w:hAnsi="Trebuchet MS"/>
          <w:sz w:val="24"/>
        </w:rPr>
        <w:t>of the</w:t>
      </w:r>
      <w:r w:rsidRPr="009D3C37">
        <w:rPr>
          <w:rFonts w:ascii="Trebuchet MS" w:hAnsi="Trebuchet MS"/>
          <w:spacing w:val="-2"/>
          <w:sz w:val="24"/>
        </w:rPr>
        <w:t xml:space="preserve"> </w:t>
      </w:r>
      <w:r w:rsidRPr="009D3C37">
        <w:rPr>
          <w:rFonts w:ascii="Trebuchet MS" w:hAnsi="Trebuchet MS"/>
          <w:sz w:val="24"/>
        </w:rPr>
        <w:t>benefits of free</w:t>
      </w:r>
      <w:r w:rsidRPr="009D3C37">
        <w:rPr>
          <w:rFonts w:ascii="Trebuchet MS" w:hAnsi="Trebuchet MS"/>
          <w:spacing w:val="-1"/>
          <w:sz w:val="24"/>
        </w:rPr>
        <w:t xml:space="preserve"> </w:t>
      </w:r>
      <w:r w:rsidRPr="009D3C37">
        <w:rPr>
          <w:rFonts w:ascii="Trebuchet MS" w:hAnsi="Trebuchet MS"/>
          <w:sz w:val="24"/>
        </w:rPr>
        <w:t>and open competition;</w:t>
      </w:r>
    </w:p>
    <w:p w:rsidR="00E57FEC" w:rsidRPr="009D3C37" w:rsidRDefault="00093648" w:rsidP="00A72429">
      <w:pPr>
        <w:pStyle w:val="ListParagraph"/>
        <w:numPr>
          <w:ilvl w:val="1"/>
          <w:numId w:val="98"/>
        </w:numPr>
        <w:tabs>
          <w:tab w:val="left" w:pos="1557"/>
        </w:tabs>
        <w:ind w:left="1556" w:right="711" w:hanging="437"/>
        <w:jc w:val="both"/>
        <w:rPr>
          <w:rFonts w:ascii="Trebuchet MS" w:hAnsi="Trebuchet MS"/>
          <w:sz w:val="24"/>
        </w:rPr>
      </w:pPr>
      <w:r w:rsidRPr="009D3C37">
        <w:rPr>
          <w:rFonts w:ascii="Trebuchet MS" w:hAnsi="Trebuchet MS"/>
          <w:sz w:val="24"/>
        </w:rPr>
        <w:t>Enter into business arrangements that might prevent the effective operation of fair</w:t>
      </w:r>
      <w:r w:rsidRPr="009D3C37">
        <w:rPr>
          <w:rFonts w:ascii="Trebuchet MS" w:hAnsi="Trebuchet MS"/>
          <w:spacing w:val="1"/>
          <w:sz w:val="24"/>
        </w:rPr>
        <w:t xml:space="preserve"> </w:t>
      </w:r>
      <w:r w:rsidRPr="009D3C37">
        <w:rPr>
          <w:rFonts w:ascii="Trebuchet MS" w:hAnsi="Trebuchet MS"/>
          <w:sz w:val="24"/>
        </w:rPr>
        <w:t>competition;</w:t>
      </w:r>
    </w:p>
    <w:p w:rsidR="00E57FEC" w:rsidRPr="009D3C37" w:rsidRDefault="00093648" w:rsidP="00A72429">
      <w:pPr>
        <w:pStyle w:val="ListParagraph"/>
        <w:numPr>
          <w:ilvl w:val="1"/>
          <w:numId w:val="98"/>
        </w:numPr>
        <w:tabs>
          <w:tab w:val="left" w:pos="1557"/>
        </w:tabs>
        <w:ind w:left="1556" w:right="708" w:hanging="437"/>
        <w:jc w:val="both"/>
        <w:rPr>
          <w:rFonts w:ascii="Trebuchet MS" w:hAnsi="Trebuchet MS"/>
          <w:sz w:val="24"/>
        </w:rPr>
      </w:pPr>
      <w:r w:rsidRPr="009D3C37">
        <w:rPr>
          <w:rFonts w:ascii="Trebuchet MS" w:hAnsi="Trebuchet MS"/>
          <w:sz w:val="24"/>
        </w:rPr>
        <w:t>Engage in deceptive financial practices, such as bribery, double billing or other</w:t>
      </w:r>
      <w:r w:rsidRPr="009D3C37">
        <w:rPr>
          <w:rFonts w:ascii="Trebuchet MS" w:hAnsi="Trebuchet MS"/>
          <w:spacing w:val="1"/>
          <w:sz w:val="24"/>
        </w:rPr>
        <w:t xml:space="preserve"> </w:t>
      </w:r>
      <w:r w:rsidRPr="009D3C37">
        <w:rPr>
          <w:rFonts w:ascii="Trebuchet MS" w:hAnsi="Trebuchet MS"/>
          <w:sz w:val="24"/>
        </w:rPr>
        <w:t>improper</w:t>
      </w:r>
      <w:r w:rsidRPr="009D3C37">
        <w:rPr>
          <w:rFonts w:ascii="Trebuchet MS" w:hAnsi="Trebuchet MS"/>
          <w:spacing w:val="-1"/>
          <w:sz w:val="24"/>
        </w:rPr>
        <w:t xml:space="preserve"> </w:t>
      </w:r>
      <w:r w:rsidRPr="009D3C37">
        <w:rPr>
          <w:rFonts w:ascii="Trebuchet MS" w:hAnsi="Trebuchet MS"/>
          <w:sz w:val="24"/>
        </w:rPr>
        <w:t>financial practices;</w:t>
      </w:r>
    </w:p>
    <w:p w:rsidR="00E57FEC" w:rsidRPr="009D3C37" w:rsidRDefault="00093648" w:rsidP="00A72429">
      <w:pPr>
        <w:pStyle w:val="ListParagraph"/>
        <w:numPr>
          <w:ilvl w:val="1"/>
          <w:numId w:val="98"/>
        </w:numPr>
        <w:tabs>
          <w:tab w:val="left" w:pos="1557"/>
        </w:tabs>
        <w:ind w:left="1556" w:right="707" w:hanging="437"/>
        <w:jc w:val="both"/>
        <w:rPr>
          <w:rFonts w:ascii="Trebuchet MS" w:hAnsi="Trebuchet MS"/>
          <w:sz w:val="24"/>
        </w:rPr>
      </w:pPr>
      <w:r w:rsidRPr="009D3C37">
        <w:rPr>
          <w:rFonts w:ascii="Trebuchet MS" w:hAnsi="Trebuchet MS"/>
          <w:sz w:val="24"/>
        </w:rPr>
        <w:t>Misrepresent facts in order to influence a procurement process or the execution of a</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detriment</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Procuring</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Disposing</w:t>
      </w:r>
      <w:r w:rsidRPr="009D3C37">
        <w:rPr>
          <w:rFonts w:ascii="Trebuchet MS" w:hAnsi="Trebuchet MS"/>
          <w:spacing w:val="1"/>
          <w:sz w:val="24"/>
        </w:rPr>
        <w:t xml:space="preserve"> </w:t>
      </w:r>
      <w:r w:rsidRPr="009D3C37">
        <w:rPr>
          <w:rFonts w:ascii="Trebuchet MS" w:hAnsi="Trebuchet MS"/>
          <w:sz w:val="24"/>
        </w:rPr>
        <w:lastRenderedPageBreak/>
        <w:t>Entity;</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utter</w:t>
      </w:r>
      <w:r w:rsidRPr="009D3C37">
        <w:rPr>
          <w:rFonts w:ascii="Trebuchet MS" w:hAnsi="Trebuchet MS"/>
          <w:spacing w:val="1"/>
          <w:sz w:val="24"/>
        </w:rPr>
        <w:t xml:space="preserve"> </w:t>
      </w:r>
      <w:r w:rsidRPr="009D3C37">
        <w:rPr>
          <w:rFonts w:ascii="Trebuchet MS" w:hAnsi="Trebuchet MS"/>
          <w:sz w:val="24"/>
        </w:rPr>
        <w:t>false</w:t>
      </w:r>
      <w:r w:rsidRPr="009D3C37">
        <w:rPr>
          <w:rFonts w:ascii="Trebuchet MS" w:hAnsi="Trebuchet MS"/>
          <w:spacing w:val="-57"/>
          <w:sz w:val="24"/>
        </w:rPr>
        <w:t xml:space="preserve"> </w:t>
      </w:r>
      <w:r w:rsidRPr="009D3C37">
        <w:rPr>
          <w:rFonts w:ascii="Trebuchet MS" w:hAnsi="Trebuchet MS"/>
          <w:sz w:val="24"/>
        </w:rPr>
        <w:t>documents;</w:t>
      </w:r>
    </w:p>
    <w:p w:rsidR="00E57FEC" w:rsidRPr="009D3C37" w:rsidRDefault="00093648" w:rsidP="00A72429">
      <w:pPr>
        <w:pStyle w:val="ListParagraph"/>
        <w:numPr>
          <w:ilvl w:val="1"/>
          <w:numId w:val="98"/>
        </w:numPr>
        <w:tabs>
          <w:tab w:val="left" w:pos="1547"/>
        </w:tabs>
        <w:ind w:left="1556" w:right="710" w:hanging="437"/>
        <w:jc w:val="both"/>
        <w:rPr>
          <w:rFonts w:ascii="Trebuchet MS" w:hAnsi="Trebuchet MS"/>
          <w:sz w:val="24"/>
        </w:rPr>
      </w:pPr>
      <w:r w:rsidRPr="009D3C37">
        <w:rPr>
          <w:rFonts w:ascii="Trebuchet MS" w:hAnsi="Trebuchet MS"/>
          <w:sz w:val="24"/>
        </w:rPr>
        <w:t>Unlawfully</w:t>
      </w:r>
      <w:r w:rsidRPr="009D3C37">
        <w:rPr>
          <w:rFonts w:ascii="Trebuchet MS" w:hAnsi="Trebuchet MS"/>
          <w:spacing w:val="1"/>
          <w:sz w:val="24"/>
        </w:rPr>
        <w:t xml:space="preserve"> </w:t>
      </w:r>
      <w:r w:rsidRPr="009D3C37">
        <w:rPr>
          <w:rFonts w:ascii="Trebuchet MS" w:hAnsi="Trebuchet MS"/>
          <w:sz w:val="24"/>
        </w:rPr>
        <w:t>obtain</w:t>
      </w:r>
      <w:r w:rsidRPr="009D3C37">
        <w:rPr>
          <w:rFonts w:ascii="Trebuchet MS" w:hAnsi="Trebuchet MS"/>
          <w:spacing w:val="1"/>
          <w:sz w:val="24"/>
        </w:rPr>
        <w:t xml:space="preserve"> </w:t>
      </w:r>
      <w:r w:rsidRPr="009D3C37">
        <w:rPr>
          <w:rFonts w:ascii="Trebuchet MS" w:hAnsi="Trebuchet MS"/>
          <w:sz w:val="24"/>
        </w:rPr>
        <w:t>information</w:t>
      </w:r>
      <w:r w:rsidRPr="009D3C37">
        <w:rPr>
          <w:rFonts w:ascii="Trebuchet MS" w:hAnsi="Trebuchet MS"/>
          <w:spacing w:val="1"/>
          <w:sz w:val="24"/>
        </w:rPr>
        <w:t xml:space="preserve"> </w:t>
      </w:r>
      <w:r w:rsidRPr="009D3C37">
        <w:rPr>
          <w:rFonts w:ascii="Trebuchet MS" w:hAnsi="Trebuchet MS"/>
          <w:sz w:val="24"/>
        </w:rPr>
        <w:t>relating</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procurement</w:t>
      </w:r>
      <w:r w:rsidRPr="009D3C37">
        <w:rPr>
          <w:rFonts w:ascii="Trebuchet MS" w:hAnsi="Trebuchet MS"/>
          <w:spacing w:val="1"/>
          <w:sz w:val="24"/>
        </w:rPr>
        <w:t xml:space="preserve"> </w:t>
      </w:r>
      <w:r w:rsidRPr="009D3C37">
        <w:rPr>
          <w:rFonts w:ascii="Trebuchet MS" w:hAnsi="Trebuchet MS"/>
          <w:sz w:val="24"/>
        </w:rPr>
        <w:t>process</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order</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influence</w:t>
      </w:r>
      <w:r w:rsidRPr="009D3C37">
        <w:rPr>
          <w:rFonts w:ascii="Trebuchet MS" w:hAnsi="Trebuchet MS"/>
          <w:spacing w:val="58"/>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process or</w:t>
      </w:r>
      <w:r w:rsidRPr="009D3C37">
        <w:rPr>
          <w:rFonts w:ascii="Trebuchet MS" w:hAnsi="Trebuchet MS"/>
          <w:spacing w:val="1"/>
          <w:sz w:val="24"/>
        </w:rPr>
        <w:t xml:space="preserve"> </w:t>
      </w:r>
      <w:r w:rsidRPr="009D3C37">
        <w:rPr>
          <w:rFonts w:ascii="Trebuchet MS" w:hAnsi="Trebuchet MS"/>
          <w:sz w:val="24"/>
        </w:rPr>
        <w:t>execution</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to the detriment</w:t>
      </w:r>
      <w:r w:rsidRPr="009D3C37">
        <w:rPr>
          <w:rFonts w:ascii="Trebuchet MS" w:hAnsi="Trebuchet MS"/>
          <w:spacing w:val="-1"/>
          <w:sz w:val="24"/>
        </w:rPr>
        <w:t xml:space="preserve"> </w:t>
      </w:r>
      <w:r w:rsidRPr="009D3C37">
        <w:rPr>
          <w:rFonts w:ascii="Trebuchet MS" w:hAnsi="Trebuchet MS"/>
          <w:sz w:val="24"/>
        </w:rPr>
        <w:t>of the</w:t>
      </w:r>
      <w:r w:rsidRPr="009D3C37">
        <w:rPr>
          <w:rFonts w:ascii="Trebuchet MS" w:hAnsi="Trebuchet MS"/>
          <w:spacing w:val="-1"/>
          <w:sz w:val="24"/>
        </w:rPr>
        <w:t xml:space="preserve"> </w:t>
      </w:r>
      <w:r w:rsidRPr="009D3C37">
        <w:rPr>
          <w:rFonts w:ascii="Trebuchet MS" w:hAnsi="Trebuchet MS"/>
          <w:sz w:val="24"/>
        </w:rPr>
        <w:t>PDE;</w:t>
      </w:r>
    </w:p>
    <w:p w:rsidR="00E57FEC" w:rsidRPr="009D3C37" w:rsidRDefault="00E57FEC">
      <w:pPr>
        <w:pStyle w:val="BodyText"/>
        <w:spacing w:before="9"/>
        <w:rPr>
          <w:rFonts w:ascii="Trebuchet MS" w:hAnsi="Trebuchet MS"/>
          <w:sz w:val="20"/>
        </w:rPr>
      </w:pPr>
    </w:p>
    <w:p w:rsidR="00E57FEC" w:rsidRPr="009D3C37" w:rsidRDefault="00093648" w:rsidP="00A72429">
      <w:pPr>
        <w:pStyle w:val="ListParagraph"/>
        <w:numPr>
          <w:ilvl w:val="1"/>
          <w:numId w:val="98"/>
        </w:numPr>
        <w:tabs>
          <w:tab w:val="left" w:pos="1557"/>
        </w:tabs>
        <w:ind w:left="1556" w:right="710" w:hanging="437"/>
        <w:rPr>
          <w:rFonts w:ascii="Trebuchet MS" w:hAnsi="Trebuchet MS"/>
          <w:sz w:val="24"/>
        </w:rPr>
      </w:pPr>
      <w:r w:rsidRPr="009D3C37">
        <w:rPr>
          <w:rFonts w:ascii="Trebuchet MS" w:hAnsi="Trebuchet MS"/>
          <w:sz w:val="24"/>
        </w:rPr>
        <w:t>Withholding</w:t>
      </w:r>
      <w:r w:rsidRPr="009D3C37">
        <w:rPr>
          <w:rFonts w:ascii="Trebuchet MS" w:hAnsi="Trebuchet MS"/>
          <w:spacing w:val="20"/>
          <w:sz w:val="24"/>
        </w:rPr>
        <w:t xml:space="preserve"> </w:t>
      </w:r>
      <w:r w:rsidRPr="009D3C37">
        <w:rPr>
          <w:rFonts w:ascii="Trebuchet MS" w:hAnsi="Trebuchet MS"/>
          <w:sz w:val="24"/>
        </w:rPr>
        <w:t>information</w:t>
      </w:r>
      <w:r w:rsidRPr="009D3C37">
        <w:rPr>
          <w:rFonts w:ascii="Trebuchet MS" w:hAnsi="Trebuchet MS"/>
          <w:spacing w:val="20"/>
          <w:sz w:val="24"/>
        </w:rPr>
        <w:t xml:space="preserve"> </w:t>
      </w:r>
      <w:r w:rsidRPr="009D3C37">
        <w:rPr>
          <w:rFonts w:ascii="Trebuchet MS" w:hAnsi="Trebuchet MS"/>
          <w:sz w:val="24"/>
        </w:rPr>
        <w:t>from</w:t>
      </w:r>
      <w:r w:rsidRPr="009D3C37">
        <w:rPr>
          <w:rFonts w:ascii="Trebuchet MS" w:hAnsi="Trebuchet MS"/>
          <w:spacing w:val="23"/>
          <w:sz w:val="24"/>
        </w:rPr>
        <w:t xml:space="preserve"> </w:t>
      </w:r>
      <w:r w:rsidRPr="009D3C37">
        <w:rPr>
          <w:rFonts w:ascii="Trebuchet MS" w:hAnsi="Trebuchet MS"/>
          <w:sz w:val="24"/>
        </w:rPr>
        <w:t>the</w:t>
      </w:r>
      <w:r w:rsidRPr="009D3C37">
        <w:rPr>
          <w:rFonts w:ascii="Trebuchet MS" w:hAnsi="Trebuchet MS"/>
          <w:spacing w:val="22"/>
          <w:sz w:val="24"/>
        </w:rPr>
        <w:t xml:space="preserve"> </w:t>
      </w:r>
      <w:r w:rsidRPr="009D3C37">
        <w:rPr>
          <w:rFonts w:ascii="Trebuchet MS" w:hAnsi="Trebuchet MS"/>
          <w:sz w:val="24"/>
        </w:rPr>
        <w:t>PDE</w:t>
      </w:r>
      <w:r w:rsidRPr="009D3C37">
        <w:rPr>
          <w:rFonts w:ascii="Trebuchet MS" w:hAnsi="Trebuchet MS"/>
          <w:spacing w:val="23"/>
          <w:sz w:val="24"/>
        </w:rPr>
        <w:t xml:space="preserve"> </w:t>
      </w:r>
      <w:r w:rsidRPr="009D3C37">
        <w:rPr>
          <w:rFonts w:ascii="Trebuchet MS" w:hAnsi="Trebuchet MS"/>
          <w:sz w:val="24"/>
        </w:rPr>
        <w:t>during</w:t>
      </w:r>
      <w:r w:rsidRPr="009D3C37">
        <w:rPr>
          <w:rFonts w:ascii="Trebuchet MS" w:hAnsi="Trebuchet MS"/>
          <w:spacing w:val="20"/>
          <w:sz w:val="24"/>
        </w:rPr>
        <w:t xml:space="preserve"> </w:t>
      </w:r>
      <w:r w:rsidRPr="009D3C37">
        <w:rPr>
          <w:rFonts w:ascii="Trebuchet MS" w:hAnsi="Trebuchet MS"/>
          <w:sz w:val="24"/>
        </w:rPr>
        <w:t>contract</w:t>
      </w:r>
      <w:r w:rsidRPr="009D3C37">
        <w:rPr>
          <w:rFonts w:ascii="Trebuchet MS" w:hAnsi="Trebuchet MS"/>
          <w:spacing w:val="23"/>
          <w:sz w:val="24"/>
        </w:rPr>
        <w:t xml:space="preserve"> </w:t>
      </w:r>
      <w:r w:rsidRPr="009D3C37">
        <w:rPr>
          <w:rFonts w:ascii="Trebuchet MS" w:hAnsi="Trebuchet MS"/>
          <w:sz w:val="24"/>
        </w:rPr>
        <w:t>execution</w:t>
      </w:r>
      <w:r w:rsidRPr="009D3C37">
        <w:rPr>
          <w:rFonts w:ascii="Trebuchet MS" w:hAnsi="Trebuchet MS"/>
          <w:spacing w:val="22"/>
          <w:sz w:val="24"/>
        </w:rPr>
        <w:t xml:space="preserve"> </w:t>
      </w:r>
      <w:r w:rsidRPr="009D3C37">
        <w:rPr>
          <w:rFonts w:ascii="Trebuchet MS" w:hAnsi="Trebuchet MS"/>
          <w:sz w:val="24"/>
        </w:rPr>
        <w:t>to</w:t>
      </w:r>
      <w:r w:rsidRPr="009D3C37">
        <w:rPr>
          <w:rFonts w:ascii="Trebuchet MS" w:hAnsi="Trebuchet MS"/>
          <w:spacing w:val="23"/>
          <w:sz w:val="24"/>
        </w:rPr>
        <w:t xml:space="preserve"> </w:t>
      </w:r>
      <w:r w:rsidRPr="009D3C37">
        <w:rPr>
          <w:rFonts w:ascii="Trebuchet MS" w:hAnsi="Trebuchet MS"/>
          <w:sz w:val="24"/>
        </w:rPr>
        <w:t>the</w:t>
      </w:r>
      <w:r w:rsidRPr="009D3C37">
        <w:rPr>
          <w:rFonts w:ascii="Trebuchet MS" w:hAnsi="Trebuchet MS"/>
          <w:spacing w:val="20"/>
          <w:sz w:val="24"/>
        </w:rPr>
        <w:t xml:space="preserve"> </w:t>
      </w:r>
      <w:r w:rsidRPr="009D3C37">
        <w:rPr>
          <w:rFonts w:ascii="Trebuchet MS" w:hAnsi="Trebuchet MS"/>
          <w:sz w:val="24"/>
        </w:rPr>
        <w:t>detriment</w:t>
      </w:r>
      <w:r w:rsidRPr="009D3C37">
        <w:rPr>
          <w:rFonts w:ascii="Trebuchet MS" w:hAnsi="Trebuchet MS"/>
          <w:spacing w:val="-57"/>
          <w:sz w:val="24"/>
        </w:rPr>
        <w:t xml:space="preserve"> </w:t>
      </w:r>
      <w:r w:rsidRPr="009D3C37">
        <w:rPr>
          <w:rFonts w:ascii="Trebuchet MS" w:hAnsi="Trebuchet MS"/>
          <w:sz w:val="24"/>
        </w:rPr>
        <w:t>of the</w:t>
      </w:r>
      <w:r w:rsidRPr="009D3C37">
        <w:rPr>
          <w:rFonts w:ascii="Trebuchet MS" w:hAnsi="Trebuchet MS"/>
          <w:spacing w:val="-3"/>
          <w:sz w:val="24"/>
        </w:rPr>
        <w:t xml:space="preserve"> </w:t>
      </w:r>
      <w:r w:rsidRPr="009D3C37">
        <w:rPr>
          <w:rFonts w:ascii="Trebuchet MS" w:hAnsi="Trebuchet MS"/>
          <w:sz w:val="24"/>
        </w:rPr>
        <w:t>PDE.</w:t>
      </w:r>
    </w:p>
    <w:p w:rsidR="00E57FEC" w:rsidRPr="009D3C37" w:rsidRDefault="00E57FEC">
      <w:pPr>
        <w:pStyle w:val="BodyText"/>
        <w:spacing w:before="3"/>
        <w:rPr>
          <w:rFonts w:ascii="Trebuchet MS" w:hAnsi="Trebuchet MS"/>
          <w:sz w:val="23"/>
        </w:rPr>
      </w:pPr>
    </w:p>
    <w:p w:rsidR="00E57FEC" w:rsidRPr="009D3C37" w:rsidRDefault="00093648">
      <w:pPr>
        <w:pStyle w:val="BodyText"/>
        <w:spacing w:before="1"/>
        <w:ind w:left="1119" w:right="1106"/>
        <w:rPr>
          <w:rFonts w:ascii="Trebuchet MS" w:hAnsi="Trebuchet MS"/>
        </w:rPr>
      </w:pPr>
      <w:r w:rsidRPr="009D3C37">
        <w:rPr>
          <w:rFonts w:ascii="Trebuchet MS" w:hAnsi="Trebuchet MS"/>
        </w:rPr>
        <w:t>I</w:t>
      </w:r>
      <w:r w:rsidRPr="009D3C37">
        <w:rPr>
          <w:rFonts w:ascii="Trebuchet MS" w:hAnsi="Trebuchet MS"/>
          <w:spacing w:val="3"/>
        </w:rPr>
        <w:t xml:space="preserve"> </w:t>
      </w:r>
      <w:r w:rsidRPr="009D3C37">
        <w:rPr>
          <w:rFonts w:ascii="Trebuchet MS" w:hAnsi="Trebuchet MS"/>
        </w:rPr>
        <w:t>..................................................................</w:t>
      </w:r>
      <w:r w:rsidRPr="009D3C37">
        <w:rPr>
          <w:rFonts w:ascii="Trebuchet MS" w:hAnsi="Trebuchet MS"/>
          <w:spacing w:val="7"/>
        </w:rPr>
        <w:t xml:space="preserve"> </w:t>
      </w:r>
      <w:r w:rsidRPr="009D3C37">
        <w:rPr>
          <w:rFonts w:ascii="Trebuchet MS" w:hAnsi="Trebuchet MS"/>
        </w:rPr>
        <w:t>agree</w:t>
      </w:r>
      <w:r w:rsidRPr="009D3C37">
        <w:rPr>
          <w:rFonts w:ascii="Trebuchet MS" w:hAnsi="Trebuchet MS"/>
          <w:spacing w:val="9"/>
        </w:rPr>
        <w:t xml:space="preserve"> </w:t>
      </w:r>
      <w:r w:rsidRPr="009D3C37">
        <w:rPr>
          <w:rFonts w:ascii="Trebuchet MS" w:hAnsi="Trebuchet MS"/>
        </w:rPr>
        <w:t>to</w:t>
      </w:r>
      <w:r w:rsidRPr="009D3C37">
        <w:rPr>
          <w:rFonts w:ascii="Trebuchet MS" w:hAnsi="Trebuchet MS"/>
          <w:spacing w:val="7"/>
        </w:rPr>
        <w:t xml:space="preserve"> </w:t>
      </w:r>
      <w:r w:rsidRPr="009D3C37">
        <w:rPr>
          <w:rFonts w:ascii="Trebuchet MS" w:hAnsi="Trebuchet MS"/>
        </w:rPr>
        <w:t>comply</w:t>
      </w:r>
      <w:r w:rsidRPr="009D3C37">
        <w:rPr>
          <w:rFonts w:ascii="Trebuchet MS" w:hAnsi="Trebuchet MS"/>
          <w:spacing w:val="2"/>
        </w:rPr>
        <w:t xml:space="preserve"> </w:t>
      </w:r>
      <w:r w:rsidRPr="009D3C37">
        <w:rPr>
          <w:rFonts w:ascii="Trebuchet MS" w:hAnsi="Trebuchet MS"/>
        </w:rPr>
        <w:t>with</w:t>
      </w:r>
      <w:r w:rsidRPr="009D3C37">
        <w:rPr>
          <w:rFonts w:ascii="Trebuchet MS" w:hAnsi="Trebuchet MS"/>
          <w:spacing w:val="7"/>
        </w:rPr>
        <w:t xml:space="preserve"> </w:t>
      </w:r>
      <w:r w:rsidRPr="009D3C37">
        <w:rPr>
          <w:rFonts w:ascii="Trebuchet MS" w:hAnsi="Trebuchet MS"/>
        </w:rPr>
        <w:t>the</w:t>
      </w:r>
      <w:r w:rsidRPr="009D3C37">
        <w:rPr>
          <w:rFonts w:ascii="Trebuchet MS" w:hAnsi="Trebuchet MS"/>
          <w:spacing w:val="8"/>
        </w:rPr>
        <w:t xml:space="preserve"> </w:t>
      </w:r>
      <w:r w:rsidRPr="009D3C37">
        <w:rPr>
          <w:rFonts w:ascii="Trebuchet MS" w:hAnsi="Trebuchet MS"/>
        </w:rPr>
        <w:t>above</w:t>
      </w:r>
      <w:r w:rsidRPr="009D3C37">
        <w:rPr>
          <w:rFonts w:ascii="Trebuchet MS" w:hAnsi="Trebuchet MS"/>
          <w:spacing w:val="6"/>
        </w:rPr>
        <w:t xml:space="preserve"> </w:t>
      </w:r>
      <w:r w:rsidRPr="009D3C37">
        <w:rPr>
          <w:rFonts w:ascii="Trebuchet MS" w:hAnsi="Trebuchet MS"/>
        </w:rPr>
        <w:t>code</w:t>
      </w:r>
      <w:r w:rsidRPr="009D3C37">
        <w:rPr>
          <w:rFonts w:ascii="Trebuchet MS" w:hAnsi="Trebuchet MS"/>
          <w:spacing w:val="6"/>
        </w:rPr>
        <w:t xml:space="preserve"> </w:t>
      </w:r>
      <w:r w:rsidRPr="009D3C37">
        <w:rPr>
          <w:rFonts w:ascii="Trebuchet MS" w:hAnsi="Trebuchet MS"/>
        </w:rPr>
        <w:t>of</w:t>
      </w:r>
      <w:r w:rsidRPr="009D3C37">
        <w:rPr>
          <w:rFonts w:ascii="Trebuchet MS" w:hAnsi="Trebuchet MS"/>
          <w:spacing w:val="-57"/>
        </w:rPr>
        <w:t xml:space="preserve"> </w:t>
      </w:r>
      <w:r w:rsidRPr="009D3C37">
        <w:rPr>
          <w:rFonts w:ascii="Trebuchet MS" w:hAnsi="Trebuchet MS"/>
        </w:rPr>
        <w:t>ethical</w:t>
      </w:r>
      <w:r w:rsidRPr="009D3C37">
        <w:rPr>
          <w:rFonts w:ascii="Trebuchet MS" w:hAnsi="Trebuchet MS"/>
          <w:spacing w:val="-1"/>
        </w:rPr>
        <w:t xml:space="preserve"> </w:t>
      </w:r>
      <w:r w:rsidRPr="009D3C37">
        <w:rPr>
          <w:rFonts w:ascii="Trebuchet MS" w:hAnsi="Trebuchet MS"/>
        </w:rPr>
        <w:t>conduct in business.</w:t>
      </w: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spacing w:before="1"/>
        <w:rPr>
          <w:rFonts w:ascii="Trebuchet MS" w:hAnsi="Trebuchet MS"/>
          <w:sz w:val="14"/>
        </w:rPr>
      </w:pPr>
    </w:p>
    <w:tbl>
      <w:tblPr>
        <w:tblW w:w="0" w:type="auto"/>
        <w:tblInd w:w="1237" w:type="dxa"/>
        <w:tblLayout w:type="fixed"/>
        <w:tblCellMar>
          <w:left w:w="0" w:type="dxa"/>
          <w:right w:w="0" w:type="dxa"/>
        </w:tblCellMar>
        <w:tblLook w:val="01E0" w:firstRow="1" w:lastRow="1" w:firstColumn="1" w:lastColumn="1" w:noHBand="0" w:noVBand="0"/>
      </w:tblPr>
      <w:tblGrid>
        <w:gridCol w:w="4231"/>
        <w:gridCol w:w="248"/>
        <w:gridCol w:w="4080"/>
      </w:tblGrid>
      <w:tr w:rsidR="00E57FEC" w:rsidRPr="009D3C37">
        <w:trPr>
          <w:trHeight w:val="260"/>
        </w:trPr>
        <w:tc>
          <w:tcPr>
            <w:tcW w:w="4231" w:type="dxa"/>
            <w:tcBorders>
              <w:bottom w:val="single" w:sz="4" w:space="0" w:color="000000"/>
            </w:tcBorders>
          </w:tcPr>
          <w:p w:rsidR="00E57FEC" w:rsidRPr="009D3C37" w:rsidRDefault="00E57FEC">
            <w:pPr>
              <w:pStyle w:val="TableParagraph"/>
              <w:rPr>
                <w:rFonts w:ascii="Trebuchet MS" w:hAnsi="Trebuchet MS"/>
                <w:sz w:val="18"/>
              </w:rPr>
            </w:pPr>
          </w:p>
        </w:tc>
        <w:tc>
          <w:tcPr>
            <w:tcW w:w="248" w:type="dxa"/>
          </w:tcPr>
          <w:p w:rsidR="00E57FEC" w:rsidRPr="009D3C37" w:rsidRDefault="00E57FEC">
            <w:pPr>
              <w:pStyle w:val="TableParagraph"/>
              <w:rPr>
                <w:rFonts w:ascii="Trebuchet MS" w:hAnsi="Trebuchet MS"/>
                <w:sz w:val="18"/>
              </w:rPr>
            </w:pPr>
          </w:p>
        </w:tc>
        <w:tc>
          <w:tcPr>
            <w:tcW w:w="4080" w:type="dxa"/>
            <w:tcBorders>
              <w:bottom w:val="single" w:sz="4" w:space="0" w:color="000000"/>
            </w:tcBorders>
          </w:tcPr>
          <w:p w:rsidR="00E57FEC" w:rsidRPr="009D3C37" w:rsidRDefault="00E57FEC">
            <w:pPr>
              <w:pStyle w:val="TableParagraph"/>
              <w:rPr>
                <w:rFonts w:ascii="Trebuchet MS" w:hAnsi="Trebuchet MS"/>
                <w:sz w:val="18"/>
              </w:rPr>
            </w:pPr>
          </w:p>
        </w:tc>
      </w:tr>
      <w:tr w:rsidR="00E57FEC" w:rsidRPr="009D3C37">
        <w:trPr>
          <w:trHeight w:val="611"/>
        </w:trPr>
        <w:tc>
          <w:tcPr>
            <w:tcW w:w="4231" w:type="dxa"/>
            <w:tcBorders>
              <w:top w:val="single" w:sz="4" w:space="0" w:color="000000"/>
            </w:tcBorders>
          </w:tcPr>
          <w:p w:rsidR="00E57FEC" w:rsidRPr="009D3C37" w:rsidRDefault="00E57FEC">
            <w:pPr>
              <w:pStyle w:val="TableParagraph"/>
              <w:spacing w:before="7"/>
              <w:rPr>
                <w:rFonts w:ascii="Trebuchet MS" w:hAnsi="Trebuchet MS"/>
                <w:sz w:val="29"/>
              </w:rPr>
            </w:pPr>
          </w:p>
          <w:p w:rsidR="00E57FEC" w:rsidRPr="009D3C37" w:rsidRDefault="00093648">
            <w:pPr>
              <w:pStyle w:val="TableParagraph"/>
              <w:spacing w:line="256" w:lineRule="exact"/>
              <w:rPr>
                <w:rFonts w:ascii="Trebuchet MS" w:hAnsi="Trebuchet MS"/>
                <w:b/>
                <w:sz w:val="24"/>
              </w:rPr>
            </w:pPr>
            <w:r w:rsidRPr="009D3C37">
              <w:rPr>
                <w:rFonts w:ascii="Trebuchet MS" w:hAnsi="Trebuchet MS"/>
                <w:b/>
                <w:sz w:val="24"/>
              </w:rPr>
              <w:t>AUTHORISED</w:t>
            </w:r>
            <w:r w:rsidRPr="009D3C37">
              <w:rPr>
                <w:rFonts w:ascii="Trebuchet MS" w:hAnsi="Trebuchet MS"/>
                <w:b/>
                <w:spacing w:val="-2"/>
                <w:sz w:val="24"/>
              </w:rPr>
              <w:t xml:space="preserve"> </w:t>
            </w:r>
            <w:r w:rsidRPr="009D3C37">
              <w:rPr>
                <w:rFonts w:ascii="Trebuchet MS" w:hAnsi="Trebuchet MS"/>
                <w:b/>
                <w:sz w:val="24"/>
              </w:rPr>
              <w:t>SIGNATORY</w:t>
            </w:r>
          </w:p>
        </w:tc>
        <w:tc>
          <w:tcPr>
            <w:tcW w:w="248" w:type="dxa"/>
          </w:tcPr>
          <w:p w:rsidR="00E57FEC" w:rsidRPr="009D3C37" w:rsidRDefault="00E57FEC">
            <w:pPr>
              <w:pStyle w:val="TableParagraph"/>
              <w:rPr>
                <w:rFonts w:ascii="Trebuchet MS" w:hAnsi="Trebuchet MS"/>
              </w:rPr>
            </w:pPr>
          </w:p>
        </w:tc>
        <w:tc>
          <w:tcPr>
            <w:tcW w:w="4080" w:type="dxa"/>
            <w:tcBorders>
              <w:top w:val="single" w:sz="4" w:space="0" w:color="000000"/>
            </w:tcBorders>
          </w:tcPr>
          <w:p w:rsidR="00E57FEC" w:rsidRPr="009D3C37" w:rsidRDefault="00E57FEC">
            <w:pPr>
              <w:pStyle w:val="TableParagraph"/>
              <w:spacing w:before="1"/>
              <w:rPr>
                <w:rFonts w:ascii="Trebuchet MS" w:hAnsi="Trebuchet MS"/>
                <w:sz w:val="29"/>
              </w:rPr>
            </w:pPr>
          </w:p>
          <w:p w:rsidR="00E57FEC" w:rsidRPr="009D3C37" w:rsidRDefault="00093648">
            <w:pPr>
              <w:pStyle w:val="TableParagraph"/>
              <w:spacing w:before="1" w:line="261" w:lineRule="exact"/>
              <w:rPr>
                <w:rFonts w:ascii="Trebuchet MS" w:hAnsi="Trebuchet MS"/>
                <w:b/>
                <w:sz w:val="16"/>
              </w:rPr>
            </w:pPr>
            <w:r w:rsidRPr="009D3C37">
              <w:rPr>
                <w:rFonts w:ascii="Trebuchet MS" w:hAnsi="Trebuchet MS"/>
                <w:b/>
                <w:sz w:val="24"/>
              </w:rPr>
              <w:t>NAME</w:t>
            </w:r>
            <w:r w:rsidRPr="009D3C37">
              <w:rPr>
                <w:rFonts w:ascii="Trebuchet MS" w:hAnsi="Trebuchet MS"/>
                <w:b/>
                <w:spacing w:val="-1"/>
                <w:sz w:val="24"/>
              </w:rPr>
              <w:t xml:space="preserve"> </w:t>
            </w:r>
            <w:r w:rsidRPr="009D3C37">
              <w:rPr>
                <w:rFonts w:ascii="Trebuchet MS" w:hAnsi="Trebuchet MS"/>
                <w:b/>
                <w:sz w:val="24"/>
              </w:rPr>
              <w:t>OF</w:t>
            </w:r>
            <w:r w:rsidRPr="009D3C37">
              <w:rPr>
                <w:rFonts w:ascii="Trebuchet MS" w:hAnsi="Trebuchet MS"/>
                <w:b/>
                <w:spacing w:val="-3"/>
                <w:sz w:val="24"/>
              </w:rPr>
              <w:t xml:space="preserve"> </w:t>
            </w:r>
            <w:r w:rsidRPr="009D3C37">
              <w:rPr>
                <w:rFonts w:ascii="Trebuchet MS" w:hAnsi="Trebuchet MS"/>
                <w:b/>
                <w:sz w:val="24"/>
              </w:rPr>
              <w:t>BIDDER</w:t>
            </w:r>
            <w:r w:rsidRPr="009D3C37">
              <w:rPr>
                <w:rFonts w:ascii="Trebuchet MS" w:hAnsi="Trebuchet MS"/>
                <w:b/>
                <w:position w:val="8"/>
                <w:sz w:val="16"/>
              </w:rPr>
              <w:t>2</w:t>
            </w:r>
          </w:p>
        </w:tc>
      </w:tr>
    </w:tbl>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Default="00E57FEC">
      <w:pPr>
        <w:pStyle w:val="BodyText"/>
        <w:rPr>
          <w:rFonts w:ascii="Trebuchet MS" w:hAnsi="Trebuchet MS"/>
          <w:sz w:val="20"/>
        </w:rPr>
      </w:pPr>
    </w:p>
    <w:p w:rsidR="00B50299" w:rsidRPr="009D3C37" w:rsidRDefault="00B50299">
      <w:pPr>
        <w:pStyle w:val="BodyText"/>
        <w:rPr>
          <w:rFonts w:ascii="Trebuchet MS" w:hAnsi="Trebuchet MS"/>
          <w:sz w:val="20"/>
        </w:rPr>
      </w:pPr>
    </w:p>
    <w:p w:rsidR="00E57FEC" w:rsidRPr="009D3C37" w:rsidRDefault="00E75B37">
      <w:pPr>
        <w:pStyle w:val="BodyText"/>
        <w:spacing w:before="7"/>
        <w:rPr>
          <w:rFonts w:ascii="Trebuchet MS" w:hAnsi="Trebuchet MS"/>
        </w:rPr>
      </w:pPr>
      <w:r w:rsidRPr="009D3C37">
        <w:rPr>
          <w:rFonts w:ascii="Trebuchet MS" w:hAnsi="Trebuchet MS"/>
          <w:noProof/>
        </w:rPr>
        <mc:AlternateContent>
          <mc:Choice Requires="wps">
            <w:drawing>
              <wp:anchor distT="0" distB="0" distL="0" distR="0" simplePos="0" relativeHeight="487596544" behindDoc="1" locked="0" layoutInCell="1" allowOverlap="1">
                <wp:simplePos x="0" y="0"/>
                <wp:positionH relativeFrom="page">
                  <wp:posOffset>719455</wp:posOffset>
                </wp:positionH>
                <wp:positionV relativeFrom="paragraph">
                  <wp:posOffset>204470</wp:posOffset>
                </wp:positionV>
                <wp:extent cx="1829435" cy="7620"/>
                <wp:effectExtent l="0" t="0" r="0" b="0"/>
                <wp:wrapTopAndBottom/>
                <wp:docPr id="268"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AAF68" id="Rectangle 162" o:spid="_x0000_s1026" style="position:absolute;margin-left:56.65pt;margin-top:16.1pt;width:144.05pt;height:.6pt;z-index:-1571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" fillcolor="black" stroked="f">
                <w10:wrap type="topAndBottom" anchorx="page"/>
              </v:rect>
            </w:pict>
          </mc:Fallback>
        </mc:AlternateContent>
      </w:r>
    </w:p>
    <w:p w:rsidR="00E57FEC" w:rsidRPr="009D3C37" w:rsidRDefault="00093648">
      <w:pPr>
        <w:spacing w:before="74"/>
        <w:ind w:left="552"/>
        <w:rPr>
          <w:rFonts w:ascii="Trebuchet MS" w:hAnsi="Trebuchet MS"/>
          <w:i/>
          <w:sz w:val="20"/>
        </w:rPr>
      </w:pPr>
      <w:r w:rsidRPr="009D3C37">
        <w:rPr>
          <w:rFonts w:ascii="Trebuchet MS" w:hAnsi="Trebuchet MS"/>
          <w:sz w:val="20"/>
          <w:vertAlign w:val="superscript"/>
        </w:rPr>
        <w:t>2</w:t>
      </w:r>
      <w:r w:rsidRPr="009D3C37">
        <w:rPr>
          <w:rFonts w:ascii="Trebuchet MS" w:hAnsi="Trebuchet MS"/>
          <w:spacing w:val="-2"/>
          <w:sz w:val="20"/>
        </w:rPr>
        <w:t xml:space="preserve"> </w:t>
      </w:r>
      <w:r w:rsidRPr="009D3C37">
        <w:rPr>
          <w:rFonts w:ascii="Trebuchet MS" w:hAnsi="Trebuchet MS"/>
          <w:i/>
          <w:sz w:val="20"/>
        </w:rPr>
        <w:t>If</w:t>
      </w:r>
      <w:r w:rsidRPr="009D3C37">
        <w:rPr>
          <w:rFonts w:ascii="Trebuchet MS" w:hAnsi="Trebuchet MS"/>
          <w:i/>
          <w:spacing w:val="-2"/>
          <w:sz w:val="20"/>
        </w:rPr>
        <w:t xml:space="preserve"> </w:t>
      </w:r>
      <w:r w:rsidRPr="009D3C37">
        <w:rPr>
          <w:rFonts w:ascii="Trebuchet MS" w:hAnsi="Trebuchet MS"/>
          <w:i/>
          <w:sz w:val="20"/>
        </w:rPr>
        <w:t>the</w:t>
      </w:r>
      <w:r w:rsidRPr="009D3C37">
        <w:rPr>
          <w:rFonts w:ascii="Trebuchet MS" w:hAnsi="Trebuchet MS"/>
          <w:i/>
          <w:spacing w:val="-2"/>
          <w:sz w:val="20"/>
        </w:rPr>
        <w:t xml:space="preserve"> </w:t>
      </w:r>
      <w:r w:rsidRPr="009D3C37">
        <w:rPr>
          <w:rFonts w:ascii="Trebuchet MS" w:hAnsi="Trebuchet MS"/>
          <w:i/>
          <w:sz w:val="20"/>
        </w:rPr>
        <w:t>bidder</w:t>
      </w:r>
      <w:r w:rsidRPr="009D3C37">
        <w:rPr>
          <w:rFonts w:ascii="Trebuchet MS" w:hAnsi="Trebuchet MS"/>
          <w:i/>
          <w:spacing w:val="-2"/>
          <w:sz w:val="20"/>
        </w:rPr>
        <w:t xml:space="preserve"> </w:t>
      </w:r>
      <w:r w:rsidRPr="009D3C37">
        <w:rPr>
          <w:rFonts w:ascii="Trebuchet MS" w:hAnsi="Trebuchet MS"/>
          <w:i/>
          <w:sz w:val="20"/>
        </w:rPr>
        <w:t>is</w:t>
      </w:r>
      <w:r w:rsidRPr="009D3C37">
        <w:rPr>
          <w:rFonts w:ascii="Trebuchet MS" w:hAnsi="Trebuchet MS"/>
          <w:i/>
          <w:spacing w:val="-3"/>
          <w:sz w:val="20"/>
        </w:rPr>
        <w:t xml:space="preserve"> </w:t>
      </w:r>
      <w:r w:rsidRPr="009D3C37">
        <w:rPr>
          <w:rFonts w:ascii="Trebuchet MS" w:hAnsi="Trebuchet MS"/>
          <w:i/>
          <w:sz w:val="20"/>
        </w:rPr>
        <w:t>a JV,</w:t>
      </w:r>
      <w:r w:rsidRPr="009D3C37">
        <w:rPr>
          <w:rFonts w:ascii="Trebuchet MS" w:hAnsi="Trebuchet MS"/>
          <w:i/>
          <w:spacing w:val="-2"/>
          <w:sz w:val="20"/>
        </w:rPr>
        <w:t xml:space="preserve"> </w:t>
      </w:r>
      <w:r w:rsidRPr="009D3C37">
        <w:rPr>
          <w:rFonts w:ascii="Trebuchet MS" w:hAnsi="Trebuchet MS"/>
          <w:i/>
          <w:sz w:val="20"/>
        </w:rPr>
        <w:t>Consortium</w:t>
      </w:r>
      <w:r w:rsidRPr="009D3C37">
        <w:rPr>
          <w:rFonts w:ascii="Trebuchet MS" w:hAnsi="Trebuchet MS"/>
          <w:i/>
          <w:spacing w:val="-1"/>
          <w:sz w:val="20"/>
        </w:rPr>
        <w:t xml:space="preserve"> </w:t>
      </w:r>
      <w:r w:rsidRPr="009D3C37">
        <w:rPr>
          <w:rFonts w:ascii="Trebuchet MS" w:hAnsi="Trebuchet MS"/>
          <w:i/>
          <w:sz w:val="20"/>
        </w:rPr>
        <w:t>or</w:t>
      </w:r>
      <w:r w:rsidRPr="009D3C37">
        <w:rPr>
          <w:rFonts w:ascii="Trebuchet MS" w:hAnsi="Trebuchet MS"/>
          <w:i/>
          <w:spacing w:val="-3"/>
          <w:sz w:val="20"/>
        </w:rPr>
        <w:t xml:space="preserve"> </w:t>
      </w:r>
      <w:r w:rsidRPr="009D3C37">
        <w:rPr>
          <w:rFonts w:ascii="Trebuchet MS" w:hAnsi="Trebuchet MS"/>
          <w:i/>
          <w:sz w:val="20"/>
        </w:rPr>
        <w:t>Association,</w:t>
      </w:r>
      <w:r w:rsidRPr="009D3C37">
        <w:rPr>
          <w:rFonts w:ascii="Trebuchet MS" w:hAnsi="Trebuchet MS"/>
          <w:i/>
          <w:spacing w:val="-1"/>
          <w:sz w:val="20"/>
        </w:rPr>
        <w:t xml:space="preserve"> </w:t>
      </w:r>
      <w:r w:rsidRPr="009D3C37">
        <w:rPr>
          <w:rFonts w:ascii="Trebuchet MS" w:hAnsi="Trebuchet MS"/>
          <w:i/>
          <w:sz w:val="20"/>
        </w:rPr>
        <w:t>state</w:t>
      </w:r>
      <w:r w:rsidRPr="009D3C37">
        <w:rPr>
          <w:rFonts w:ascii="Trebuchet MS" w:hAnsi="Trebuchet MS"/>
          <w:i/>
          <w:spacing w:val="-2"/>
          <w:sz w:val="20"/>
        </w:rPr>
        <w:t xml:space="preserve"> </w:t>
      </w:r>
      <w:r w:rsidRPr="009D3C37">
        <w:rPr>
          <w:rFonts w:ascii="Trebuchet MS" w:hAnsi="Trebuchet MS"/>
          <w:i/>
          <w:sz w:val="20"/>
        </w:rPr>
        <w:t>the</w:t>
      </w:r>
      <w:r w:rsidRPr="009D3C37">
        <w:rPr>
          <w:rFonts w:ascii="Trebuchet MS" w:hAnsi="Trebuchet MS"/>
          <w:i/>
          <w:spacing w:val="-1"/>
          <w:sz w:val="20"/>
        </w:rPr>
        <w:t xml:space="preserve"> </w:t>
      </w:r>
      <w:r w:rsidRPr="009D3C37">
        <w:rPr>
          <w:rFonts w:ascii="Trebuchet MS" w:hAnsi="Trebuchet MS"/>
          <w:i/>
          <w:sz w:val="20"/>
        </w:rPr>
        <w:t>name</w:t>
      </w:r>
      <w:r w:rsidRPr="009D3C37">
        <w:rPr>
          <w:rFonts w:ascii="Trebuchet MS" w:hAnsi="Trebuchet MS"/>
          <w:i/>
          <w:spacing w:val="-2"/>
          <w:sz w:val="20"/>
        </w:rPr>
        <w:t xml:space="preserve"> </w:t>
      </w:r>
      <w:r w:rsidRPr="009D3C37">
        <w:rPr>
          <w:rFonts w:ascii="Trebuchet MS" w:hAnsi="Trebuchet MS"/>
          <w:i/>
          <w:sz w:val="20"/>
        </w:rPr>
        <w:t>of</w:t>
      </w:r>
      <w:r w:rsidRPr="009D3C37">
        <w:rPr>
          <w:rFonts w:ascii="Trebuchet MS" w:hAnsi="Trebuchet MS"/>
          <w:i/>
          <w:spacing w:val="-2"/>
          <w:sz w:val="20"/>
        </w:rPr>
        <w:t xml:space="preserve"> </w:t>
      </w:r>
      <w:r w:rsidRPr="009D3C37">
        <w:rPr>
          <w:rFonts w:ascii="Trebuchet MS" w:hAnsi="Trebuchet MS"/>
          <w:i/>
          <w:sz w:val="20"/>
        </w:rPr>
        <w:t>the</w:t>
      </w:r>
      <w:r w:rsidRPr="009D3C37">
        <w:rPr>
          <w:rFonts w:ascii="Trebuchet MS" w:hAnsi="Trebuchet MS"/>
          <w:i/>
          <w:spacing w:val="-2"/>
          <w:sz w:val="20"/>
        </w:rPr>
        <w:t xml:space="preserve"> </w:t>
      </w:r>
      <w:r w:rsidRPr="009D3C37">
        <w:rPr>
          <w:rFonts w:ascii="Trebuchet MS" w:hAnsi="Trebuchet MS"/>
          <w:i/>
          <w:sz w:val="20"/>
        </w:rPr>
        <w:t>JV,</w:t>
      </w:r>
      <w:r w:rsidRPr="009D3C37">
        <w:rPr>
          <w:rFonts w:ascii="Trebuchet MS" w:hAnsi="Trebuchet MS"/>
          <w:i/>
          <w:spacing w:val="-1"/>
          <w:sz w:val="20"/>
        </w:rPr>
        <w:t xml:space="preserve"> </w:t>
      </w:r>
      <w:r w:rsidRPr="009D3C37">
        <w:rPr>
          <w:rFonts w:ascii="Trebuchet MS" w:hAnsi="Trebuchet MS"/>
          <w:i/>
          <w:sz w:val="20"/>
        </w:rPr>
        <w:t>Consortium</w:t>
      </w:r>
      <w:r w:rsidRPr="009D3C37">
        <w:rPr>
          <w:rFonts w:ascii="Trebuchet MS" w:hAnsi="Trebuchet MS"/>
          <w:i/>
          <w:spacing w:val="-2"/>
          <w:sz w:val="20"/>
        </w:rPr>
        <w:t xml:space="preserve"> </w:t>
      </w:r>
      <w:r w:rsidRPr="009D3C37">
        <w:rPr>
          <w:rFonts w:ascii="Trebuchet MS" w:hAnsi="Trebuchet MS"/>
          <w:i/>
          <w:sz w:val="20"/>
        </w:rPr>
        <w:t>or</w:t>
      </w:r>
      <w:r w:rsidRPr="009D3C37">
        <w:rPr>
          <w:rFonts w:ascii="Trebuchet MS" w:hAnsi="Trebuchet MS"/>
          <w:i/>
          <w:spacing w:val="-2"/>
          <w:sz w:val="20"/>
        </w:rPr>
        <w:t xml:space="preserve"> </w:t>
      </w:r>
      <w:r w:rsidRPr="009D3C37">
        <w:rPr>
          <w:rFonts w:ascii="Trebuchet MS" w:hAnsi="Trebuchet MS"/>
          <w:i/>
          <w:sz w:val="20"/>
        </w:rPr>
        <w:t>Association</w:t>
      </w:r>
    </w:p>
    <w:p w:rsidR="00E57FEC" w:rsidRPr="009D3C37" w:rsidRDefault="00093648">
      <w:pPr>
        <w:spacing w:before="121"/>
        <w:ind w:left="607" w:right="759"/>
        <w:jc w:val="center"/>
        <w:rPr>
          <w:rFonts w:ascii="Trebuchet MS" w:hAnsi="Trebuchet MS"/>
          <w:b/>
          <w:sz w:val="20"/>
        </w:rPr>
      </w:pPr>
      <w:r w:rsidRPr="009D3C37">
        <w:rPr>
          <w:rFonts w:ascii="Trebuchet MS" w:hAnsi="Trebuchet MS"/>
          <w:sz w:val="20"/>
        </w:rPr>
        <w:t>Page</w:t>
      </w:r>
      <w:r w:rsidRPr="009D3C37">
        <w:rPr>
          <w:rFonts w:ascii="Trebuchet MS" w:hAnsi="Trebuchet MS"/>
          <w:spacing w:val="-1"/>
          <w:sz w:val="20"/>
        </w:rPr>
        <w:t xml:space="preserve"> </w:t>
      </w:r>
      <w:r w:rsidRPr="009D3C37">
        <w:rPr>
          <w:rFonts w:ascii="Trebuchet MS" w:hAnsi="Trebuchet MS"/>
          <w:b/>
          <w:sz w:val="20"/>
        </w:rPr>
        <w:t xml:space="preserve">50 </w:t>
      </w:r>
      <w:r w:rsidRPr="009D3C37">
        <w:rPr>
          <w:rFonts w:ascii="Trebuchet MS" w:hAnsi="Trebuchet MS"/>
          <w:sz w:val="20"/>
        </w:rPr>
        <w:t>of</w:t>
      </w:r>
      <w:r w:rsidRPr="009D3C37">
        <w:rPr>
          <w:rFonts w:ascii="Trebuchet MS" w:hAnsi="Trebuchet MS"/>
          <w:spacing w:val="-2"/>
          <w:sz w:val="20"/>
        </w:rPr>
        <w:t xml:space="preserve"> </w:t>
      </w:r>
      <w:r w:rsidRPr="009D3C37">
        <w:rPr>
          <w:rFonts w:ascii="Trebuchet MS" w:hAnsi="Trebuchet MS"/>
          <w:b/>
          <w:sz w:val="20"/>
        </w:rPr>
        <w:t>128</w:t>
      </w:r>
    </w:p>
    <w:p w:rsidR="00E57FEC" w:rsidRPr="009D3C37" w:rsidRDefault="00E57FEC">
      <w:pPr>
        <w:jc w:val="center"/>
        <w:rPr>
          <w:rFonts w:ascii="Trebuchet MS" w:hAnsi="Trebuchet MS"/>
          <w:sz w:val="20"/>
        </w:rPr>
        <w:sectPr w:rsidR="00E57FEC" w:rsidRPr="009D3C37">
          <w:headerReference w:type="default" r:id="rId38"/>
          <w:footerReference w:type="default" r:id="rId39"/>
          <w:pgSz w:w="11910" w:h="16850"/>
          <w:pgMar w:top="1020" w:right="940" w:bottom="940" w:left="580" w:header="688" w:footer="755" w:gutter="0"/>
          <w:cols w:space="720"/>
        </w:sectPr>
      </w:pPr>
    </w:p>
    <w:p w:rsidR="00E57FEC" w:rsidRPr="009D3C37" w:rsidRDefault="00093648">
      <w:pPr>
        <w:ind w:left="552" w:right="700"/>
        <w:jc w:val="both"/>
        <w:rPr>
          <w:rFonts w:ascii="Trebuchet MS" w:hAnsi="Trebuchet MS"/>
          <w:i/>
          <w:sz w:val="24"/>
        </w:rPr>
      </w:pPr>
      <w:r w:rsidRPr="009D3C37">
        <w:rPr>
          <w:rFonts w:ascii="Trebuchet MS" w:hAnsi="Trebuchet MS"/>
          <w:i/>
          <w:sz w:val="24"/>
        </w:rPr>
        <w:lastRenderedPageBreak/>
        <w:t>[This Bid Security should be on the letterhead of the issuing Financial Institution and should</w:t>
      </w:r>
      <w:r w:rsidRPr="009D3C37">
        <w:rPr>
          <w:rFonts w:ascii="Trebuchet MS" w:hAnsi="Trebuchet MS"/>
          <w:i/>
          <w:spacing w:val="1"/>
          <w:sz w:val="24"/>
        </w:rPr>
        <w:t xml:space="preserve"> </w:t>
      </w:r>
      <w:r w:rsidRPr="009D3C37">
        <w:rPr>
          <w:rFonts w:ascii="Trebuchet MS" w:hAnsi="Trebuchet MS"/>
          <w:i/>
          <w:sz w:val="24"/>
        </w:rPr>
        <w:t>be signed by a person with the proper authority to sign the Bid Security.</w:t>
      </w:r>
      <w:r w:rsidRPr="009D3C37">
        <w:rPr>
          <w:rFonts w:ascii="Trebuchet MS" w:hAnsi="Trebuchet MS"/>
          <w:i/>
          <w:spacing w:val="1"/>
          <w:sz w:val="24"/>
        </w:rPr>
        <w:t xml:space="preserve"> </w:t>
      </w:r>
      <w:r w:rsidRPr="009D3C37">
        <w:rPr>
          <w:rFonts w:ascii="Trebuchet MS" w:hAnsi="Trebuchet MS"/>
          <w:i/>
          <w:sz w:val="24"/>
        </w:rPr>
        <w:t>It should be included</w:t>
      </w:r>
      <w:r w:rsidRPr="009D3C37">
        <w:rPr>
          <w:rFonts w:ascii="Trebuchet MS" w:hAnsi="Trebuchet MS"/>
          <w:i/>
          <w:spacing w:val="1"/>
          <w:sz w:val="24"/>
        </w:rPr>
        <w:t xml:space="preserve"> </w:t>
      </w:r>
      <w:r w:rsidRPr="009D3C37">
        <w:rPr>
          <w:rFonts w:ascii="Trebuchet MS" w:hAnsi="Trebuchet MS"/>
          <w:i/>
          <w:sz w:val="24"/>
        </w:rPr>
        <w:t>by</w:t>
      </w:r>
      <w:r w:rsidRPr="009D3C37">
        <w:rPr>
          <w:rFonts w:ascii="Trebuchet MS" w:hAnsi="Trebuchet MS"/>
          <w:i/>
          <w:spacing w:val="-2"/>
          <w:sz w:val="24"/>
        </w:rPr>
        <w:t xml:space="preserve"> </w:t>
      </w:r>
      <w:r w:rsidRPr="009D3C37">
        <w:rPr>
          <w:rFonts w:ascii="Trebuchet MS" w:hAnsi="Trebuchet MS"/>
          <w:i/>
          <w:sz w:val="24"/>
        </w:rPr>
        <w:t>the Bidder in its bid, if</w:t>
      </w:r>
      <w:r w:rsidRPr="009D3C37">
        <w:rPr>
          <w:rFonts w:ascii="Trebuchet MS" w:hAnsi="Trebuchet MS"/>
          <w:i/>
          <w:spacing w:val="-2"/>
          <w:sz w:val="24"/>
        </w:rPr>
        <w:t xml:space="preserve"> </w:t>
      </w:r>
      <w:r w:rsidRPr="009D3C37">
        <w:rPr>
          <w:rFonts w:ascii="Trebuchet MS" w:hAnsi="Trebuchet MS"/>
          <w:i/>
          <w:sz w:val="24"/>
        </w:rPr>
        <w:t>so indicated in the</w:t>
      </w:r>
      <w:r w:rsidRPr="009D3C37">
        <w:rPr>
          <w:rFonts w:ascii="Trebuchet MS" w:hAnsi="Trebuchet MS"/>
          <w:i/>
          <w:spacing w:val="-2"/>
          <w:sz w:val="24"/>
        </w:rPr>
        <w:t xml:space="preserve"> </w:t>
      </w:r>
      <w:r w:rsidRPr="009D3C37">
        <w:rPr>
          <w:rFonts w:ascii="Trebuchet MS" w:hAnsi="Trebuchet MS"/>
          <w:i/>
          <w:sz w:val="24"/>
        </w:rPr>
        <w:t>BDS]</w:t>
      </w:r>
    </w:p>
    <w:p w:rsidR="00E57FEC" w:rsidRPr="009D3C37" w:rsidRDefault="00E57FEC">
      <w:pPr>
        <w:pStyle w:val="BodyText"/>
        <w:rPr>
          <w:rFonts w:ascii="Trebuchet MS" w:hAnsi="Trebuchet MS"/>
          <w:i/>
          <w:sz w:val="26"/>
        </w:rPr>
      </w:pPr>
    </w:p>
    <w:p w:rsidR="00E57FEC" w:rsidRPr="009D3C37" w:rsidRDefault="00093648">
      <w:pPr>
        <w:pStyle w:val="Heading1"/>
        <w:spacing w:before="0"/>
        <w:rPr>
          <w:rFonts w:ascii="Trebuchet MS" w:hAnsi="Trebuchet MS"/>
        </w:rPr>
      </w:pPr>
      <w:bookmarkStart w:id="59" w:name="_TOC_250035"/>
      <w:r w:rsidRPr="009D3C37">
        <w:rPr>
          <w:rFonts w:ascii="Trebuchet MS" w:hAnsi="Trebuchet MS"/>
        </w:rPr>
        <w:t>Form</w:t>
      </w:r>
      <w:r w:rsidRPr="009D3C37">
        <w:rPr>
          <w:rFonts w:ascii="Trebuchet MS" w:hAnsi="Trebuchet MS"/>
          <w:spacing w:val="-5"/>
        </w:rPr>
        <w:t xml:space="preserve"> </w:t>
      </w:r>
      <w:r w:rsidRPr="009D3C37">
        <w:rPr>
          <w:rFonts w:ascii="Trebuchet MS" w:hAnsi="Trebuchet MS"/>
        </w:rPr>
        <w:t>of</w:t>
      </w:r>
      <w:r w:rsidRPr="009D3C37">
        <w:rPr>
          <w:rFonts w:ascii="Trebuchet MS" w:hAnsi="Trebuchet MS"/>
          <w:spacing w:val="-2"/>
        </w:rPr>
        <w:t xml:space="preserve"> </w:t>
      </w:r>
      <w:r w:rsidRPr="009D3C37">
        <w:rPr>
          <w:rFonts w:ascii="Trebuchet MS" w:hAnsi="Trebuchet MS"/>
        </w:rPr>
        <w:t>Bid</w:t>
      </w:r>
      <w:r w:rsidRPr="009D3C37">
        <w:rPr>
          <w:rFonts w:ascii="Trebuchet MS" w:hAnsi="Trebuchet MS"/>
          <w:spacing w:val="1"/>
        </w:rPr>
        <w:t xml:space="preserve"> </w:t>
      </w:r>
      <w:r w:rsidRPr="009D3C37">
        <w:rPr>
          <w:rFonts w:ascii="Trebuchet MS" w:hAnsi="Trebuchet MS"/>
        </w:rPr>
        <w:t>Security</w:t>
      </w:r>
      <w:r w:rsidRPr="009D3C37">
        <w:rPr>
          <w:rFonts w:ascii="Trebuchet MS" w:hAnsi="Trebuchet MS"/>
          <w:spacing w:val="-2"/>
        </w:rPr>
        <w:t xml:space="preserve"> </w:t>
      </w:r>
      <w:r w:rsidRPr="009D3C37">
        <w:rPr>
          <w:rFonts w:ascii="Trebuchet MS" w:hAnsi="Trebuchet MS"/>
        </w:rPr>
        <w:t>(Bank</w:t>
      </w:r>
      <w:r w:rsidRPr="009D3C37">
        <w:rPr>
          <w:rFonts w:ascii="Trebuchet MS" w:hAnsi="Trebuchet MS"/>
          <w:spacing w:val="-2"/>
        </w:rPr>
        <w:t xml:space="preserve"> </w:t>
      </w:r>
      <w:bookmarkEnd w:id="59"/>
      <w:r w:rsidRPr="009D3C37">
        <w:rPr>
          <w:rFonts w:ascii="Trebuchet MS" w:hAnsi="Trebuchet MS"/>
        </w:rPr>
        <w:t>Guarantee)</w:t>
      </w:r>
    </w:p>
    <w:p w:rsidR="00E57FEC" w:rsidRPr="009D3C37" w:rsidRDefault="00093648">
      <w:pPr>
        <w:spacing w:before="55"/>
        <w:ind w:right="707"/>
        <w:jc w:val="right"/>
        <w:rPr>
          <w:rFonts w:ascii="Trebuchet MS" w:hAnsi="Trebuchet MS"/>
          <w:i/>
          <w:sz w:val="24"/>
        </w:rPr>
      </w:pPr>
      <w:r w:rsidRPr="009D3C37">
        <w:rPr>
          <w:rFonts w:ascii="Trebuchet MS" w:hAnsi="Trebuchet MS"/>
          <w:sz w:val="24"/>
        </w:rPr>
        <w:t>Date:</w:t>
      </w:r>
      <w:r w:rsidRPr="009D3C37">
        <w:rPr>
          <w:rFonts w:ascii="Trebuchet MS" w:hAnsi="Trebuchet MS"/>
          <w:spacing w:val="-1"/>
          <w:sz w:val="24"/>
        </w:rPr>
        <w:t xml:space="preserve"> </w:t>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date (as</w:t>
      </w:r>
      <w:r w:rsidRPr="009D3C37">
        <w:rPr>
          <w:rFonts w:ascii="Trebuchet MS" w:hAnsi="Trebuchet MS"/>
          <w:i/>
          <w:spacing w:val="-1"/>
          <w:sz w:val="24"/>
        </w:rPr>
        <w:t xml:space="preserve"> </w:t>
      </w:r>
      <w:r w:rsidRPr="009D3C37">
        <w:rPr>
          <w:rFonts w:ascii="Trebuchet MS" w:hAnsi="Trebuchet MS"/>
          <w:i/>
          <w:sz w:val="24"/>
        </w:rPr>
        <w:t>day,</w:t>
      </w:r>
      <w:r w:rsidRPr="009D3C37">
        <w:rPr>
          <w:rFonts w:ascii="Trebuchet MS" w:hAnsi="Trebuchet MS"/>
          <w:i/>
          <w:spacing w:val="-1"/>
          <w:sz w:val="24"/>
        </w:rPr>
        <w:t xml:space="preserve"> </w:t>
      </w:r>
      <w:r w:rsidRPr="009D3C37">
        <w:rPr>
          <w:rFonts w:ascii="Trebuchet MS" w:hAnsi="Trebuchet MS"/>
          <w:i/>
          <w:sz w:val="24"/>
        </w:rPr>
        <w:t>month</w:t>
      </w:r>
      <w:r w:rsidRPr="009D3C37">
        <w:rPr>
          <w:rFonts w:ascii="Trebuchet MS" w:hAnsi="Trebuchet MS"/>
          <w:i/>
          <w:spacing w:val="-1"/>
          <w:sz w:val="24"/>
        </w:rPr>
        <w:t xml:space="preserve"> </w:t>
      </w:r>
      <w:r w:rsidRPr="009D3C37">
        <w:rPr>
          <w:rFonts w:ascii="Trebuchet MS" w:hAnsi="Trebuchet MS"/>
          <w:i/>
          <w:sz w:val="24"/>
        </w:rPr>
        <w:t>and year)</w:t>
      </w:r>
      <w:r w:rsidRPr="009D3C37">
        <w:rPr>
          <w:rFonts w:ascii="Trebuchet MS" w:hAnsi="Trebuchet MS"/>
          <w:i/>
          <w:spacing w:val="-5"/>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Bid</w:t>
      </w:r>
      <w:r w:rsidRPr="009D3C37">
        <w:rPr>
          <w:rFonts w:ascii="Trebuchet MS" w:hAnsi="Trebuchet MS"/>
          <w:i/>
          <w:spacing w:val="1"/>
          <w:sz w:val="24"/>
        </w:rPr>
        <w:t xml:space="preserve"> </w:t>
      </w:r>
      <w:r w:rsidRPr="009D3C37">
        <w:rPr>
          <w:rFonts w:ascii="Trebuchet MS" w:hAnsi="Trebuchet MS"/>
          <w:i/>
          <w:sz w:val="24"/>
        </w:rPr>
        <w:t>Submission]</w:t>
      </w:r>
    </w:p>
    <w:p w:rsidR="00E57FEC" w:rsidRPr="009D3C37" w:rsidRDefault="00093648">
      <w:pPr>
        <w:spacing w:before="60"/>
        <w:ind w:right="709"/>
        <w:jc w:val="right"/>
        <w:rPr>
          <w:rFonts w:ascii="Trebuchet MS" w:hAnsi="Trebuchet MS"/>
          <w:i/>
          <w:sz w:val="24"/>
        </w:rPr>
      </w:pPr>
      <w:r w:rsidRPr="009D3C37">
        <w:rPr>
          <w:rFonts w:ascii="Trebuchet MS" w:hAnsi="Trebuchet MS"/>
          <w:sz w:val="24"/>
        </w:rPr>
        <w:t>Procurement</w:t>
      </w:r>
      <w:r w:rsidRPr="009D3C37">
        <w:rPr>
          <w:rFonts w:ascii="Trebuchet MS" w:hAnsi="Trebuchet MS"/>
          <w:spacing w:val="-4"/>
          <w:sz w:val="24"/>
        </w:rPr>
        <w:t xml:space="preserve"> </w:t>
      </w:r>
      <w:r w:rsidRPr="009D3C37">
        <w:rPr>
          <w:rFonts w:ascii="Trebuchet MS" w:hAnsi="Trebuchet MS"/>
          <w:sz w:val="24"/>
        </w:rPr>
        <w:t>Reference</w:t>
      </w:r>
      <w:r w:rsidRPr="009D3C37">
        <w:rPr>
          <w:rFonts w:ascii="Trebuchet MS" w:hAnsi="Trebuchet MS"/>
          <w:spacing w:val="-2"/>
          <w:sz w:val="24"/>
        </w:rPr>
        <w:t xml:space="preserve"> </w:t>
      </w:r>
      <w:r w:rsidRPr="009D3C37">
        <w:rPr>
          <w:rFonts w:ascii="Trebuchet MS" w:hAnsi="Trebuchet MS"/>
          <w:sz w:val="24"/>
        </w:rPr>
        <w:t>No.:</w:t>
      </w:r>
      <w:r w:rsidRPr="009D3C37">
        <w:rPr>
          <w:rFonts w:ascii="Trebuchet MS" w:hAnsi="Trebuchet MS"/>
          <w:spacing w:val="-2"/>
          <w:sz w:val="24"/>
        </w:rPr>
        <w:t xml:space="preserve"> </w:t>
      </w:r>
      <w:r w:rsidRPr="009D3C37">
        <w:rPr>
          <w:rFonts w:ascii="Trebuchet MS" w:hAnsi="Trebuchet MS"/>
          <w:i/>
          <w:sz w:val="24"/>
        </w:rPr>
        <w:t>[insert</w:t>
      </w:r>
      <w:r w:rsidRPr="009D3C37">
        <w:rPr>
          <w:rFonts w:ascii="Trebuchet MS" w:hAnsi="Trebuchet MS"/>
          <w:i/>
          <w:spacing w:val="-3"/>
          <w:sz w:val="24"/>
        </w:rPr>
        <w:t xml:space="preserve"> </w:t>
      </w:r>
      <w:r w:rsidRPr="009D3C37">
        <w:rPr>
          <w:rFonts w:ascii="Trebuchet MS" w:hAnsi="Trebuchet MS"/>
          <w:i/>
          <w:sz w:val="24"/>
        </w:rPr>
        <w:t>Procurement</w:t>
      </w:r>
      <w:r w:rsidRPr="009D3C37">
        <w:rPr>
          <w:rFonts w:ascii="Trebuchet MS" w:hAnsi="Trebuchet MS"/>
          <w:i/>
          <w:spacing w:val="-1"/>
          <w:sz w:val="24"/>
        </w:rPr>
        <w:t xml:space="preserve"> </w:t>
      </w:r>
      <w:r w:rsidRPr="009D3C37">
        <w:rPr>
          <w:rFonts w:ascii="Trebuchet MS" w:hAnsi="Trebuchet MS"/>
          <w:i/>
          <w:sz w:val="24"/>
        </w:rPr>
        <w:t>Reference</w:t>
      </w:r>
      <w:r w:rsidRPr="009D3C37">
        <w:rPr>
          <w:rFonts w:ascii="Trebuchet MS" w:hAnsi="Trebuchet MS"/>
          <w:i/>
          <w:spacing w:val="-4"/>
          <w:sz w:val="24"/>
        </w:rPr>
        <w:t xml:space="preserve"> </w:t>
      </w:r>
      <w:r w:rsidRPr="009D3C37">
        <w:rPr>
          <w:rFonts w:ascii="Trebuchet MS" w:hAnsi="Trebuchet MS"/>
          <w:i/>
          <w:sz w:val="24"/>
        </w:rPr>
        <w:t>number]</w:t>
      </w:r>
    </w:p>
    <w:p w:rsidR="00E57FEC" w:rsidRPr="009D3C37" w:rsidRDefault="00093648">
      <w:pPr>
        <w:spacing w:before="62"/>
        <w:ind w:left="552"/>
        <w:jc w:val="both"/>
        <w:rPr>
          <w:rFonts w:ascii="Trebuchet MS" w:hAnsi="Trebuchet MS"/>
          <w:i/>
          <w:sz w:val="24"/>
        </w:rPr>
      </w:pP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complete</w:t>
      </w:r>
      <w:r w:rsidRPr="009D3C37">
        <w:rPr>
          <w:rFonts w:ascii="Trebuchet MS" w:hAnsi="Trebuchet MS"/>
          <w:i/>
          <w:spacing w:val="-2"/>
          <w:sz w:val="24"/>
        </w:rPr>
        <w:t xml:space="preserve"> </w:t>
      </w:r>
      <w:r w:rsidRPr="009D3C37">
        <w:rPr>
          <w:rFonts w:ascii="Trebuchet MS" w:hAnsi="Trebuchet MS"/>
          <w:i/>
          <w:sz w:val="24"/>
        </w:rPr>
        <w:t>name</w:t>
      </w:r>
      <w:r w:rsidRPr="009D3C37">
        <w:rPr>
          <w:rFonts w:ascii="Trebuchet MS" w:hAnsi="Trebuchet MS"/>
          <w:i/>
          <w:spacing w:val="-2"/>
          <w:sz w:val="24"/>
        </w:rPr>
        <w:t xml:space="preserve"> </w:t>
      </w:r>
      <w:r w:rsidRPr="009D3C37">
        <w:rPr>
          <w:rFonts w:ascii="Trebuchet MS" w:hAnsi="Trebuchet MS"/>
          <w:i/>
          <w:sz w:val="24"/>
        </w:rPr>
        <w:t>of Procuring</w:t>
      </w:r>
      <w:r w:rsidRPr="009D3C37">
        <w:rPr>
          <w:rFonts w:ascii="Trebuchet MS" w:hAnsi="Trebuchet MS"/>
          <w:i/>
          <w:spacing w:val="-1"/>
          <w:sz w:val="24"/>
        </w:rPr>
        <w:t xml:space="preserve"> </w:t>
      </w:r>
      <w:r w:rsidRPr="009D3C37">
        <w:rPr>
          <w:rFonts w:ascii="Trebuchet MS" w:hAnsi="Trebuchet MS"/>
          <w:i/>
          <w:sz w:val="24"/>
        </w:rPr>
        <w:t>and</w:t>
      </w:r>
      <w:r w:rsidRPr="009D3C37">
        <w:rPr>
          <w:rFonts w:ascii="Trebuchet MS" w:hAnsi="Trebuchet MS"/>
          <w:i/>
          <w:spacing w:val="-1"/>
          <w:sz w:val="24"/>
        </w:rPr>
        <w:t xml:space="preserve"> </w:t>
      </w:r>
      <w:r w:rsidRPr="009D3C37">
        <w:rPr>
          <w:rFonts w:ascii="Trebuchet MS" w:hAnsi="Trebuchet MS"/>
          <w:i/>
          <w:sz w:val="24"/>
        </w:rPr>
        <w:t>Disposing</w:t>
      </w:r>
      <w:r w:rsidRPr="009D3C37">
        <w:rPr>
          <w:rFonts w:ascii="Trebuchet MS" w:hAnsi="Trebuchet MS"/>
          <w:i/>
          <w:spacing w:val="-1"/>
          <w:sz w:val="24"/>
        </w:rPr>
        <w:t xml:space="preserve"> </w:t>
      </w:r>
      <w:r w:rsidRPr="009D3C37">
        <w:rPr>
          <w:rFonts w:ascii="Trebuchet MS" w:hAnsi="Trebuchet MS"/>
          <w:i/>
          <w:sz w:val="24"/>
        </w:rPr>
        <w:t>Entity]</w:t>
      </w:r>
    </w:p>
    <w:p w:rsidR="00E57FEC" w:rsidRPr="009D3C37" w:rsidRDefault="00093648">
      <w:pPr>
        <w:spacing w:before="101" w:line="276" w:lineRule="auto"/>
        <w:ind w:left="552" w:right="698"/>
        <w:jc w:val="both"/>
        <w:rPr>
          <w:rFonts w:ascii="Trebuchet MS" w:hAnsi="Trebuchet MS"/>
          <w:sz w:val="24"/>
        </w:rPr>
      </w:pPr>
      <w:r w:rsidRPr="009D3C37">
        <w:rPr>
          <w:rFonts w:ascii="Trebuchet MS" w:hAnsi="Trebuchet MS"/>
          <w:sz w:val="24"/>
        </w:rPr>
        <w:t xml:space="preserve">Whereas, </w:t>
      </w:r>
      <w:r w:rsidRPr="009D3C37">
        <w:rPr>
          <w:rFonts w:ascii="Trebuchet MS" w:hAnsi="Trebuchet MS"/>
          <w:i/>
          <w:sz w:val="24"/>
        </w:rPr>
        <w:t xml:space="preserve">[insert complete name of Bidder/Joint Venture/Consortium/Association] </w:t>
      </w:r>
      <w:r w:rsidRPr="009D3C37">
        <w:rPr>
          <w:rFonts w:ascii="Trebuchet MS" w:hAnsi="Trebuchet MS"/>
          <w:sz w:val="24"/>
        </w:rPr>
        <w:t>(hereinafter</w:t>
      </w:r>
      <w:r w:rsidRPr="009D3C37">
        <w:rPr>
          <w:rFonts w:ascii="Trebuchet MS" w:hAnsi="Trebuchet MS"/>
          <w:spacing w:val="-57"/>
          <w:sz w:val="24"/>
        </w:rPr>
        <w:t xml:space="preserve"> </w:t>
      </w:r>
      <w:r w:rsidRPr="009D3C37">
        <w:rPr>
          <w:rFonts w:ascii="Trebuchet MS" w:hAnsi="Trebuchet MS"/>
          <w:sz w:val="24"/>
        </w:rPr>
        <w:t xml:space="preserve">called “the Bidder”) has submitted its bid dated </w:t>
      </w:r>
      <w:r w:rsidRPr="009D3C37">
        <w:rPr>
          <w:rFonts w:ascii="Trebuchet MS" w:hAnsi="Trebuchet MS"/>
          <w:i/>
          <w:sz w:val="24"/>
        </w:rPr>
        <w:t>[insert date (as day, month and year) of bid</w:t>
      </w:r>
      <w:r w:rsidRPr="009D3C37">
        <w:rPr>
          <w:rFonts w:ascii="Trebuchet MS" w:hAnsi="Trebuchet MS"/>
          <w:i/>
          <w:spacing w:val="1"/>
          <w:sz w:val="24"/>
        </w:rPr>
        <w:t xml:space="preserve"> </w:t>
      </w:r>
      <w:r w:rsidRPr="009D3C37">
        <w:rPr>
          <w:rFonts w:ascii="Trebuchet MS" w:hAnsi="Trebuchet MS"/>
          <w:i/>
          <w:sz w:val="24"/>
        </w:rPr>
        <w:t xml:space="preserve">submission] </w:t>
      </w:r>
      <w:r w:rsidRPr="009D3C37">
        <w:rPr>
          <w:rFonts w:ascii="Trebuchet MS" w:hAnsi="Trebuchet MS"/>
          <w:sz w:val="24"/>
        </w:rPr>
        <w:t xml:space="preserve">for Procurement Reference number </w:t>
      </w:r>
      <w:r w:rsidRPr="009D3C37">
        <w:rPr>
          <w:rFonts w:ascii="Trebuchet MS" w:hAnsi="Trebuchet MS"/>
          <w:i/>
          <w:sz w:val="24"/>
        </w:rPr>
        <w:t xml:space="preserve">[insert Procurement Reference number] </w:t>
      </w:r>
      <w:r w:rsidRPr="009D3C37">
        <w:rPr>
          <w:rFonts w:ascii="Trebuchet MS" w:hAnsi="Trebuchet MS"/>
          <w:sz w:val="24"/>
        </w:rPr>
        <w:t>for</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 xml:space="preserve">construction of </w:t>
      </w:r>
      <w:r w:rsidRPr="009D3C37">
        <w:rPr>
          <w:rFonts w:ascii="Trebuchet MS" w:hAnsi="Trebuchet MS"/>
          <w:i/>
          <w:sz w:val="24"/>
        </w:rPr>
        <w:t>[insert brief description of the Works]</w:t>
      </w:r>
      <w:r w:rsidRPr="009D3C37">
        <w:rPr>
          <w:rFonts w:ascii="Trebuchet MS" w:hAnsi="Trebuchet MS"/>
          <w:sz w:val="24"/>
        </w:rPr>
        <w:t>.</w:t>
      </w:r>
    </w:p>
    <w:p w:rsidR="00E57FEC" w:rsidRPr="009D3C37" w:rsidRDefault="00093648">
      <w:pPr>
        <w:spacing w:before="59"/>
        <w:ind w:left="552" w:right="703"/>
        <w:jc w:val="both"/>
        <w:rPr>
          <w:rFonts w:ascii="Trebuchet MS" w:hAnsi="Trebuchet MS"/>
          <w:sz w:val="24"/>
        </w:rPr>
      </w:pPr>
      <w:r w:rsidRPr="009D3C37">
        <w:rPr>
          <w:rFonts w:ascii="Trebuchet MS" w:hAnsi="Trebuchet MS"/>
          <w:sz w:val="24"/>
        </w:rPr>
        <w:t xml:space="preserve">KNOW ALL PEOPLE by these presents that We </w:t>
      </w:r>
      <w:r w:rsidRPr="009D3C37">
        <w:rPr>
          <w:rFonts w:ascii="Trebuchet MS" w:hAnsi="Trebuchet MS"/>
          <w:i/>
          <w:sz w:val="24"/>
        </w:rPr>
        <w:t>[insert complete name of institution issuing</w:t>
      </w:r>
      <w:r w:rsidRPr="009D3C37">
        <w:rPr>
          <w:rFonts w:ascii="Trebuchet MS" w:hAnsi="Trebuchet MS"/>
          <w:i/>
          <w:spacing w:val="1"/>
          <w:sz w:val="24"/>
        </w:rPr>
        <w:t xml:space="preserve"> </w:t>
      </w:r>
      <w:r w:rsidRPr="009D3C37">
        <w:rPr>
          <w:rFonts w:ascii="Trebuchet MS" w:hAnsi="Trebuchet MS"/>
          <w:i/>
          <w:sz w:val="24"/>
        </w:rPr>
        <w:t xml:space="preserve">the Bid Security] </w:t>
      </w:r>
      <w:r w:rsidRPr="009D3C37">
        <w:rPr>
          <w:rFonts w:ascii="Trebuchet MS" w:hAnsi="Trebuchet MS"/>
          <w:sz w:val="24"/>
        </w:rPr>
        <w:t xml:space="preserve">of </w:t>
      </w:r>
      <w:r w:rsidRPr="009D3C37">
        <w:rPr>
          <w:rFonts w:ascii="Trebuchet MS" w:hAnsi="Trebuchet MS"/>
          <w:i/>
          <w:sz w:val="24"/>
        </w:rPr>
        <w:t xml:space="preserve">[insert city of domicile and country of nationality] </w:t>
      </w:r>
      <w:r w:rsidRPr="009D3C37">
        <w:rPr>
          <w:rFonts w:ascii="Trebuchet MS" w:hAnsi="Trebuchet MS"/>
          <w:sz w:val="24"/>
        </w:rPr>
        <w:t>having our registered</w:t>
      </w:r>
      <w:r w:rsidRPr="009D3C37">
        <w:rPr>
          <w:rFonts w:ascii="Trebuchet MS" w:hAnsi="Trebuchet MS"/>
          <w:spacing w:val="1"/>
          <w:sz w:val="24"/>
        </w:rPr>
        <w:t xml:space="preserve"> </w:t>
      </w:r>
      <w:r w:rsidRPr="009D3C37">
        <w:rPr>
          <w:rFonts w:ascii="Trebuchet MS" w:hAnsi="Trebuchet MS"/>
          <w:sz w:val="24"/>
        </w:rPr>
        <w:t xml:space="preserve">office at </w:t>
      </w:r>
      <w:r w:rsidRPr="009D3C37">
        <w:rPr>
          <w:rFonts w:ascii="Trebuchet MS" w:hAnsi="Trebuchet MS"/>
          <w:i/>
          <w:sz w:val="24"/>
        </w:rPr>
        <w:t xml:space="preserve">[insert full address of the issuing institution] </w:t>
      </w:r>
      <w:r w:rsidRPr="009D3C37">
        <w:rPr>
          <w:rFonts w:ascii="Trebuchet MS" w:hAnsi="Trebuchet MS"/>
          <w:sz w:val="24"/>
        </w:rPr>
        <w:t>(hereinafter called “the Guarantor”) are</w:t>
      </w:r>
      <w:r w:rsidRPr="009D3C37">
        <w:rPr>
          <w:rFonts w:ascii="Trebuchet MS" w:hAnsi="Trebuchet MS"/>
          <w:spacing w:val="1"/>
          <w:sz w:val="24"/>
        </w:rPr>
        <w:t xml:space="preserve"> </w:t>
      </w:r>
      <w:r w:rsidRPr="009D3C37">
        <w:rPr>
          <w:rFonts w:ascii="Trebuchet MS" w:hAnsi="Trebuchet MS"/>
          <w:sz w:val="24"/>
        </w:rPr>
        <w:t xml:space="preserve">bound unto </w:t>
      </w:r>
      <w:r w:rsidRPr="009D3C37">
        <w:rPr>
          <w:rFonts w:ascii="Trebuchet MS" w:hAnsi="Trebuchet MS"/>
          <w:i/>
          <w:sz w:val="24"/>
        </w:rPr>
        <w:t xml:space="preserve">[insert complete name of Procuring and Disposing Entity] </w:t>
      </w:r>
      <w:r w:rsidRPr="009D3C37">
        <w:rPr>
          <w:rFonts w:ascii="Trebuchet MS" w:hAnsi="Trebuchet MS"/>
          <w:sz w:val="24"/>
        </w:rPr>
        <w:t>(hereinafter called “the</w:t>
      </w:r>
      <w:r w:rsidRPr="009D3C37">
        <w:rPr>
          <w:rFonts w:ascii="Trebuchet MS" w:hAnsi="Trebuchet MS"/>
          <w:spacing w:val="1"/>
          <w:sz w:val="24"/>
        </w:rPr>
        <w:t xml:space="preserve"> </w:t>
      </w:r>
      <w:r w:rsidRPr="009D3C37">
        <w:rPr>
          <w:rFonts w:ascii="Trebuchet MS" w:hAnsi="Trebuchet MS"/>
          <w:sz w:val="24"/>
        </w:rPr>
        <w:t xml:space="preserve">Procuring and Disposing Entity”) in the sum of </w:t>
      </w:r>
      <w:r w:rsidRPr="009D3C37">
        <w:rPr>
          <w:rFonts w:ascii="Trebuchet MS" w:hAnsi="Trebuchet MS"/>
          <w:i/>
          <w:sz w:val="24"/>
        </w:rPr>
        <w:t>[specify in words and figures the amount and</w:t>
      </w:r>
      <w:r w:rsidRPr="009D3C37">
        <w:rPr>
          <w:rFonts w:ascii="Trebuchet MS" w:hAnsi="Trebuchet MS"/>
          <w:i/>
          <w:spacing w:val="1"/>
          <w:sz w:val="24"/>
        </w:rPr>
        <w:t xml:space="preserve"> </w:t>
      </w:r>
      <w:r w:rsidRPr="009D3C37">
        <w:rPr>
          <w:rFonts w:ascii="Trebuchet MS" w:hAnsi="Trebuchet MS"/>
          <w:i/>
          <w:sz w:val="24"/>
        </w:rPr>
        <w:t>currency of the Bid Security]</w:t>
      </w:r>
      <w:r w:rsidRPr="009D3C37">
        <w:rPr>
          <w:rFonts w:ascii="Trebuchet MS" w:hAnsi="Trebuchet MS"/>
          <w:i/>
          <w:spacing w:val="60"/>
          <w:sz w:val="24"/>
        </w:rPr>
        <w:t xml:space="preserve"> </w:t>
      </w:r>
      <w:r w:rsidRPr="009D3C37">
        <w:rPr>
          <w:rFonts w:ascii="Trebuchet MS" w:hAnsi="Trebuchet MS"/>
          <w:sz w:val="24"/>
        </w:rPr>
        <w:t>for which the Guarantor binds itself, its successors or assignees</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make</w:t>
      </w:r>
      <w:r w:rsidRPr="009D3C37">
        <w:rPr>
          <w:rFonts w:ascii="Trebuchet MS" w:hAnsi="Trebuchet MS"/>
          <w:spacing w:val="-1"/>
          <w:sz w:val="24"/>
        </w:rPr>
        <w:t xml:space="preserve"> </w:t>
      </w:r>
      <w:r w:rsidRPr="009D3C37">
        <w:rPr>
          <w:rFonts w:ascii="Trebuchet MS" w:hAnsi="Trebuchet MS"/>
          <w:sz w:val="24"/>
        </w:rPr>
        <w:t>payment to the</w:t>
      </w:r>
      <w:r w:rsidRPr="009D3C37">
        <w:rPr>
          <w:rFonts w:ascii="Trebuchet MS" w:hAnsi="Trebuchet MS"/>
          <w:spacing w:val="-1"/>
          <w:sz w:val="24"/>
        </w:rPr>
        <w:t xml:space="preserve"> </w:t>
      </w:r>
      <w:r w:rsidRPr="009D3C37">
        <w:rPr>
          <w:rFonts w:ascii="Trebuchet MS" w:hAnsi="Trebuchet MS"/>
          <w:sz w:val="24"/>
        </w:rPr>
        <w:t>Procuring</w:t>
      </w:r>
      <w:r w:rsidRPr="009D3C37">
        <w:rPr>
          <w:rFonts w:ascii="Trebuchet MS" w:hAnsi="Trebuchet MS"/>
          <w:spacing w:val="-3"/>
          <w:sz w:val="24"/>
        </w:rPr>
        <w:t xml:space="preserve"> </w:t>
      </w:r>
      <w:r w:rsidRPr="009D3C37">
        <w:rPr>
          <w:rFonts w:ascii="Trebuchet MS" w:hAnsi="Trebuchet MS"/>
          <w:sz w:val="24"/>
        </w:rPr>
        <w:t>and Disposing</w:t>
      </w:r>
      <w:r w:rsidRPr="009D3C37">
        <w:rPr>
          <w:rFonts w:ascii="Trebuchet MS" w:hAnsi="Trebuchet MS"/>
          <w:spacing w:val="-1"/>
          <w:sz w:val="24"/>
        </w:rPr>
        <w:t xml:space="preserve"> </w:t>
      </w:r>
      <w:r w:rsidRPr="009D3C37">
        <w:rPr>
          <w:rFonts w:ascii="Trebuchet MS" w:hAnsi="Trebuchet MS"/>
          <w:sz w:val="24"/>
        </w:rPr>
        <w:t>Entity.</w:t>
      </w:r>
    </w:p>
    <w:p w:rsidR="00E57FEC" w:rsidRPr="009D3C37" w:rsidRDefault="00093648">
      <w:pPr>
        <w:spacing w:before="60"/>
        <w:ind w:left="552" w:right="703"/>
        <w:jc w:val="both"/>
        <w:rPr>
          <w:rFonts w:ascii="Trebuchet MS" w:hAnsi="Trebuchet MS"/>
          <w:sz w:val="24"/>
        </w:rPr>
      </w:pPr>
      <w:r w:rsidRPr="009D3C37">
        <w:rPr>
          <w:rFonts w:ascii="Trebuchet MS" w:hAnsi="Trebuchet MS"/>
          <w:sz w:val="24"/>
        </w:rPr>
        <w:t xml:space="preserve">Sealed with the Common Seal of the said Guarantor this </w:t>
      </w:r>
      <w:r w:rsidRPr="009D3C37">
        <w:rPr>
          <w:rFonts w:ascii="Trebuchet MS" w:hAnsi="Trebuchet MS"/>
          <w:i/>
          <w:sz w:val="24"/>
        </w:rPr>
        <w:t xml:space="preserve">[insert day in numbers] </w:t>
      </w:r>
      <w:r w:rsidRPr="009D3C37">
        <w:rPr>
          <w:rFonts w:ascii="Trebuchet MS" w:hAnsi="Trebuchet MS"/>
          <w:sz w:val="24"/>
        </w:rPr>
        <w:t xml:space="preserve">day of </w:t>
      </w:r>
      <w:r w:rsidRPr="009D3C37">
        <w:rPr>
          <w:rFonts w:ascii="Trebuchet MS" w:hAnsi="Trebuchet MS"/>
          <w:i/>
          <w:sz w:val="24"/>
        </w:rPr>
        <w:t>[insert</w:t>
      </w:r>
      <w:r w:rsidRPr="009D3C37">
        <w:rPr>
          <w:rFonts w:ascii="Trebuchet MS" w:hAnsi="Trebuchet MS"/>
          <w:i/>
          <w:spacing w:val="-57"/>
          <w:sz w:val="24"/>
        </w:rPr>
        <w:t xml:space="preserve"> </w:t>
      </w:r>
      <w:r w:rsidRPr="009D3C37">
        <w:rPr>
          <w:rFonts w:ascii="Trebuchet MS" w:hAnsi="Trebuchet MS"/>
          <w:i/>
          <w:sz w:val="24"/>
        </w:rPr>
        <w:t>month]</w:t>
      </w:r>
      <w:r w:rsidRPr="009D3C37">
        <w:rPr>
          <w:rFonts w:ascii="Trebuchet MS" w:hAnsi="Trebuchet MS"/>
          <w:sz w:val="24"/>
        </w:rPr>
        <w:t>,</w:t>
      </w:r>
      <w:r w:rsidRPr="009D3C37">
        <w:rPr>
          <w:rFonts w:ascii="Trebuchet MS" w:hAnsi="Trebuchet MS"/>
          <w:spacing w:val="-3"/>
          <w:sz w:val="24"/>
        </w:rPr>
        <w:t xml:space="preserve"> </w:t>
      </w:r>
      <w:r w:rsidRPr="009D3C37">
        <w:rPr>
          <w:rFonts w:ascii="Trebuchet MS" w:hAnsi="Trebuchet MS"/>
          <w:i/>
          <w:sz w:val="24"/>
        </w:rPr>
        <w:t>[insert year]</w:t>
      </w:r>
      <w:r w:rsidRPr="009D3C37">
        <w:rPr>
          <w:rFonts w:ascii="Trebuchet MS" w:hAnsi="Trebuchet MS"/>
          <w:sz w:val="24"/>
        </w:rPr>
        <w:t>.</w:t>
      </w:r>
    </w:p>
    <w:p w:rsidR="00E57FEC" w:rsidRPr="009D3C37" w:rsidRDefault="00093648">
      <w:pPr>
        <w:pStyle w:val="BodyText"/>
        <w:spacing w:before="60"/>
        <w:ind w:left="552"/>
        <w:jc w:val="both"/>
        <w:rPr>
          <w:rFonts w:ascii="Trebuchet MS" w:hAnsi="Trebuchet MS"/>
        </w:rPr>
      </w:pPr>
      <w:r w:rsidRPr="009D3C37">
        <w:rPr>
          <w:rFonts w:ascii="Trebuchet MS" w:hAnsi="Trebuchet MS"/>
        </w:rPr>
        <w:t>THE</w:t>
      </w:r>
      <w:r w:rsidRPr="009D3C37">
        <w:rPr>
          <w:rFonts w:ascii="Trebuchet MS" w:hAnsi="Trebuchet MS"/>
          <w:spacing w:val="-2"/>
        </w:rPr>
        <w:t xml:space="preserve"> </w:t>
      </w:r>
      <w:r w:rsidRPr="009D3C37">
        <w:rPr>
          <w:rFonts w:ascii="Trebuchet MS" w:hAnsi="Trebuchet MS"/>
        </w:rPr>
        <w:t>CONDITIONS</w:t>
      </w:r>
      <w:r w:rsidRPr="009D3C37">
        <w:rPr>
          <w:rFonts w:ascii="Trebuchet MS" w:hAnsi="Trebuchet MS"/>
          <w:spacing w:val="-2"/>
        </w:rPr>
        <w:t xml:space="preserve"> </w:t>
      </w:r>
      <w:r w:rsidRPr="009D3C37">
        <w:rPr>
          <w:rFonts w:ascii="Trebuchet MS" w:hAnsi="Trebuchet MS"/>
        </w:rPr>
        <w:t>of</w:t>
      </w:r>
      <w:r w:rsidRPr="009D3C37">
        <w:rPr>
          <w:rFonts w:ascii="Trebuchet MS" w:hAnsi="Trebuchet MS"/>
          <w:spacing w:val="-2"/>
        </w:rPr>
        <w:t xml:space="preserve"> </w:t>
      </w:r>
      <w:r w:rsidRPr="009D3C37">
        <w:rPr>
          <w:rFonts w:ascii="Trebuchet MS" w:hAnsi="Trebuchet MS"/>
        </w:rPr>
        <w:t>this</w:t>
      </w:r>
      <w:r w:rsidRPr="009D3C37">
        <w:rPr>
          <w:rFonts w:ascii="Trebuchet MS" w:hAnsi="Trebuchet MS"/>
          <w:spacing w:val="-2"/>
        </w:rPr>
        <w:t xml:space="preserve"> </w:t>
      </w:r>
      <w:r w:rsidRPr="009D3C37">
        <w:rPr>
          <w:rFonts w:ascii="Trebuchet MS" w:hAnsi="Trebuchet MS"/>
        </w:rPr>
        <w:t>obligation</w:t>
      </w:r>
      <w:r w:rsidRPr="009D3C37">
        <w:rPr>
          <w:rFonts w:ascii="Trebuchet MS" w:hAnsi="Trebuchet MS"/>
          <w:spacing w:val="-1"/>
        </w:rPr>
        <w:t xml:space="preserve"> </w:t>
      </w:r>
      <w:r w:rsidRPr="009D3C37">
        <w:rPr>
          <w:rFonts w:ascii="Trebuchet MS" w:hAnsi="Trebuchet MS"/>
        </w:rPr>
        <w:t>are:</w:t>
      </w:r>
    </w:p>
    <w:p w:rsidR="00E57FEC" w:rsidRPr="009D3C37" w:rsidRDefault="00093648" w:rsidP="00A72429">
      <w:pPr>
        <w:pStyle w:val="ListParagraph"/>
        <w:numPr>
          <w:ilvl w:val="0"/>
          <w:numId w:val="97"/>
        </w:numPr>
        <w:tabs>
          <w:tab w:val="left" w:pos="1634"/>
        </w:tabs>
        <w:spacing w:before="60"/>
        <w:ind w:right="704"/>
        <w:jc w:val="both"/>
        <w:rPr>
          <w:rFonts w:ascii="Trebuchet MS" w:hAnsi="Trebuchet MS"/>
          <w:sz w:val="24"/>
        </w:rPr>
      </w:pPr>
      <w:r w:rsidRPr="009D3C37">
        <w:rPr>
          <w:rFonts w:ascii="Trebuchet MS" w:hAnsi="Trebuchet MS"/>
          <w:sz w:val="24"/>
        </w:rPr>
        <w:t>If the bidder withdraws its bid during the period of bid validity specified in the bid</w:t>
      </w:r>
      <w:r w:rsidRPr="009D3C37">
        <w:rPr>
          <w:rFonts w:ascii="Trebuchet MS" w:hAnsi="Trebuchet MS"/>
          <w:spacing w:val="1"/>
          <w:sz w:val="24"/>
        </w:rPr>
        <w:t xml:space="preserve"> </w:t>
      </w:r>
      <w:r w:rsidRPr="009D3C37">
        <w:rPr>
          <w:rFonts w:ascii="Trebuchet MS" w:hAnsi="Trebuchet MS"/>
          <w:sz w:val="24"/>
        </w:rPr>
        <w:t>submission sheet or as provided in ITB Sub-Clause 19.3 or refuses to accept the</w:t>
      </w:r>
      <w:r w:rsidRPr="009D3C37">
        <w:rPr>
          <w:rFonts w:ascii="Trebuchet MS" w:hAnsi="Trebuchet MS"/>
          <w:spacing w:val="1"/>
          <w:sz w:val="24"/>
        </w:rPr>
        <w:t xml:space="preserve"> </w:t>
      </w:r>
      <w:r w:rsidRPr="009D3C37">
        <w:rPr>
          <w:rFonts w:ascii="Trebuchet MS" w:hAnsi="Trebuchet MS"/>
          <w:sz w:val="24"/>
        </w:rPr>
        <w:t>correction</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its bid price</w:t>
      </w:r>
      <w:r w:rsidRPr="009D3C37">
        <w:rPr>
          <w:rFonts w:ascii="Trebuchet MS" w:hAnsi="Trebuchet MS"/>
          <w:spacing w:val="1"/>
          <w:sz w:val="24"/>
        </w:rPr>
        <w:t xml:space="preserve"> </w:t>
      </w:r>
      <w:r w:rsidRPr="009D3C37">
        <w:rPr>
          <w:rFonts w:ascii="Trebuchet MS" w:hAnsi="Trebuchet MS"/>
          <w:sz w:val="24"/>
        </w:rPr>
        <w:t>pursuant to</w:t>
      </w:r>
      <w:r w:rsidRPr="009D3C37">
        <w:rPr>
          <w:rFonts w:ascii="Trebuchet MS" w:hAnsi="Trebuchet MS"/>
          <w:spacing w:val="1"/>
          <w:sz w:val="24"/>
        </w:rPr>
        <w:t xml:space="preserve"> </w:t>
      </w:r>
      <w:r w:rsidRPr="009D3C37">
        <w:rPr>
          <w:rFonts w:ascii="Trebuchet MS" w:hAnsi="Trebuchet MS"/>
          <w:sz w:val="24"/>
        </w:rPr>
        <w:t>ITB</w:t>
      </w:r>
      <w:r w:rsidRPr="009D3C37">
        <w:rPr>
          <w:rFonts w:ascii="Trebuchet MS" w:hAnsi="Trebuchet MS"/>
          <w:spacing w:val="-2"/>
          <w:sz w:val="24"/>
        </w:rPr>
        <w:t xml:space="preserve"> </w:t>
      </w:r>
      <w:r w:rsidRPr="009D3C37">
        <w:rPr>
          <w:rFonts w:ascii="Trebuchet MS" w:hAnsi="Trebuchet MS"/>
          <w:sz w:val="24"/>
        </w:rPr>
        <w:t>Clause 32.5; or</w:t>
      </w:r>
    </w:p>
    <w:p w:rsidR="00E57FEC" w:rsidRPr="009D3C37" w:rsidRDefault="00093648" w:rsidP="00A72429">
      <w:pPr>
        <w:pStyle w:val="ListParagraph"/>
        <w:numPr>
          <w:ilvl w:val="0"/>
          <w:numId w:val="97"/>
        </w:numPr>
        <w:tabs>
          <w:tab w:val="left" w:pos="1634"/>
        </w:tabs>
        <w:spacing w:before="60"/>
        <w:ind w:right="705"/>
        <w:jc w:val="both"/>
        <w:rPr>
          <w:rFonts w:ascii="Trebuchet MS" w:hAnsi="Trebuchet MS"/>
          <w:sz w:val="24"/>
        </w:rPr>
      </w:pPr>
      <w:r w:rsidRPr="009D3C37">
        <w:rPr>
          <w:rFonts w:ascii="Trebuchet MS" w:hAnsi="Trebuchet MS"/>
          <w:sz w:val="24"/>
        </w:rPr>
        <w:t>If the bidder having been notified of the acceptance of its bid by the Procuring and</w:t>
      </w:r>
      <w:r w:rsidRPr="009D3C37">
        <w:rPr>
          <w:rFonts w:ascii="Trebuchet MS" w:hAnsi="Trebuchet MS"/>
          <w:spacing w:val="1"/>
          <w:sz w:val="24"/>
        </w:rPr>
        <w:t xml:space="preserve"> </w:t>
      </w:r>
      <w:r w:rsidRPr="009D3C37">
        <w:rPr>
          <w:rFonts w:ascii="Trebuchet MS" w:hAnsi="Trebuchet MS"/>
          <w:sz w:val="24"/>
        </w:rPr>
        <w:t>Disposing</w:t>
      </w:r>
      <w:r w:rsidRPr="009D3C37">
        <w:rPr>
          <w:rFonts w:ascii="Trebuchet MS" w:hAnsi="Trebuchet MS"/>
          <w:spacing w:val="-3"/>
          <w:sz w:val="24"/>
        </w:rPr>
        <w:t xml:space="preserve"> </w:t>
      </w:r>
      <w:r w:rsidRPr="009D3C37">
        <w:rPr>
          <w:rFonts w:ascii="Trebuchet MS" w:hAnsi="Trebuchet MS"/>
          <w:sz w:val="24"/>
        </w:rPr>
        <w:t>Entity</w:t>
      </w:r>
      <w:r w:rsidRPr="009D3C37">
        <w:rPr>
          <w:rFonts w:ascii="Trebuchet MS" w:hAnsi="Trebuchet MS"/>
          <w:spacing w:val="-4"/>
          <w:sz w:val="24"/>
        </w:rPr>
        <w:t xml:space="preserve"> </w:t>
      </w:r>
      <w:r w:rsidRPr="009D3C37">
        <w:rPr>
          <w:rFonts w:ascii="Trebuchet MS" w:hAnsi="Trebuchet MS"/>
          <w:sz w:val="24"/>
        </w:rPr>
        <w:t>during</w:t>
      </w:r>
      <w:r w:rsidRPr="009D3C37">
        <w:rPr>
          <w:rFonts w:ascii="Trebuchet MS" w:hAnsi="Trebuchet MS"/>
          <w:spacing w:val="-3"/>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period of</w:t>
      </w:r>
      <w:r w:rsidRPr="009D3C37">
        <w:rPr>
          <w:rFonts w:ascii="Trebuchet MS" w:hAnsi="Trebuchet MS"/>
          <w:spacing w:val="-1"/>
          <w:sz w:val="24"/>
        </w:rPr>
        <w:t xml:space="preserve"> </w:t>
      </w: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validity</w:t>
      </w:r>
      <w:r w:rsidRPr="009D3C37">
        <w:rPr>
          <w:rFonts w:ascii="Trebuchet MS" w:hAnsi="Trebuchet MS"/>
          <w:spacing w:val="-1"/>
          <w:sz w:val="24"/>
        </w:rPr>
        <w:t xml:space="preserve"> </w:t>
      </w:r>
      <w:r w:rsidRPr="009D3C37">
        <w:rPr>
          <w:rFonts w:ascii="Trebuchet MS" w:hAnsi="Trebuchet MS"/>
          <w:sz w:val="24"/>
        </w:rPr>
        <w:t>fails or refuses to:</w:t>
      </w:r>
    </w:p>
    <w:p w:rsidR="00E57FEC" w:rsidRPr="009D3C37" w:rsidRDefault="00093648" w:rsidP="00A72429">
      <w:pPr>
        <w:pStyle w:val="ListParagraph"/>
        <w:numPr>
          <w:ilvl w:val="1"/>
          <w:numId w:val="97"/>
        </w:numPr>
        <w:tabs>
          <w:tab w:val="left" w:pos="2174"/>
        </w:tabs>
        <w:spacing w:before="60"/>
        <w:ind w:hanging="541"/>
        <w:jc w:val="both"/>
        <w:rPr>
          <w:rFonts w:ascii="Trebuchet MS" w:hAnsi="Trebuchet MS"/>
          <w:sz w:val="24"/>
        </w:rPr>
      </w:pPr>
      <w:r w:rsidRPr="009D3C37">
        <w:rPr>
          <w:rFonts w:ascii="Trebuchet MS" w:hAnsi="Trebuchet MS"/>
          <w:sz w:val="24"/>
        </w:rPr>
        <w:t>Sign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Contract in accordance with</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ITB</w:t>
      </w:r>
      <w:r w:rsidRPr="009D3C37">
        <w:rPr>
          <w:rFonts w:ascii="Trebuchet MS" w:hAnsi="Trebuchet MS"/>
          <w:spacing w:val="-3"/>
          <w:sz w:val="24"/>
        </w:rPr>
        <w:t xml:space="preserve"> </w:t>
      </w:r>
      <w:r w:rsidRPr="009D3C37">
        <w:rPr>
          <w:rFonts w:ascii="Trebuchet MS" w:hAnsi="Trebuchet MS"/>
          <w:sz w:val="24"/>
        </w:rPr>
        <w:t>Clause</w:t>
      </w:r>
      <w:r w:rsidRPr="009D3C37">
        <w:rPr>
          <w:rFonts w:ascii="Trebuchet MS" w:hAnsi="Trebuchet MS"/>
          <w:spacing w:val="-2"/>
          <w:sz w:val="24"/>
        </w:rPr>
        <w:t xml:space="preserve"> </w:t>
      </w:r>
      <w:r w:rsidRPr="009D3C37">
        <w:rPr>
          <w:rFonts w:ascii="Trebuchet MS" w:hAnsi="Trebuchet MS"/>
          <w:sz w:val="24"/>
        </w:rPr>
        <w:t>44.2, if</w:t>
      </w:r>
      <w:r w:rsidRPr="009D3C37">
        <w:rPr>
          <w:rFonts w:ascii="Trebuchet MS" w:hAnsi="Trebuchet MS"/>
          <w:spacing w:val="-1"/>
          <w:sz w:val="24"/>
        </w:rPr>
        <w:t xml:space="preserve"> </w:t>
      </w:r>
      <w:r w:rsidRPr="009D3C37">
        <w:rPr>
          <w:rFonts w:ascii="Trebuchet MS" w:hAnsi="Trebuchet MS"/>
          <w:sz w:val="24"/>
        </w:rPr>
        <w:t>required;</w:t>
      </w:r>
      <w:r w:rsidRPr="009D3C37">
        <w:rPr>
          <w:rFonts w:ascii="Trebuchet MS" w:hAnsi="Trebuchet MS"/>
          <w:spacing w:val="-1"/>
          <w:sz w:val="24"/>
        </w:rPr>
        <w:t xml:space="preserve"> </w:t>
      </w:r>
      <w:r w:rsidRPr="009D3C37">
        <w:rPr>
          <w:rFonts w:ascii="Trebuchet MS" w:hAnsi="Trebuchet MS"/>
          <w:sz w:val="24"/>
        </w:rPr>
        <w:t>or</w:t>
      </w:r>
    </w:p>
    <w:p w:rsidR="00E57FEC" w:rsidRPr="009D3C37" w:rsidRDefault="00093648" w:rsidP="00A72429">
      <w:pPr>
        <w:pStyle w:val="ListParagraph"/>
        <w:numPr>
          <w:ilvl w:val="1"/>
          <w:numId w:val="97"/>
        </w:numPr>
        <w:tabs>
          <w:tab w:val="left" w:pos="2174"/>
        </w:tabs>
        <w:spacing w:before="60"/>
        <w:ind w:right="702"/>
        <w:jc w:val="both"/>
        <w:rPr>
          <w:rFonts w:ascii="Trebuchet MS" w:hAnsi="Trebuchet MS"/>
          <w:sz w:val="24"/>
        </w:rPr>
      </w:pPr>
      <w:r w:rsidRPr="009D3C37">
        <w:rPr>
          <w:rFonts w:ascii="Trebuchet MS" w:hAnsi="Trebuchet MS"/>
          <w:sz w:val="24"/>
        </w:rPr>
        <w:t>Furnish the Performance Security, in accordance with the ITB Clause 46.2,</w:t>
      </w:r>
      <w:r w:rsidRPr="009D3C37">
        <w:rPr>
          <w:rFonts w:ascii="Trebuchet MS" w:hAnsi="Trebuchet MS"/>
          <w:spacing w:val="1"/>
          <w:sz w:val="24"/>
        </w:rPr>
        <w:t xml:space="preserve"> </w:t>
      </w:r>
      <w:r w:rsidRPr="009D3C37">
        <w:rPr>
          <w:rFonts w:ascii="Trebuchet MS" w:hAnsi="Trebuchet MS"/>
          <w:sz w:val="24"/>
        </w:rPr>
        <w:t>and, if required, the Environmental and Social (ES) Performance Security, in</w:t>
      </w:r>
      <w:r w:rsidRPr="009D3C37">
        <w:rPr>
          <w:rFonts w:ascii="Trebuchet MS" w:hAnsi="Trebuchet MS"/>
          <w:spacing w:val="1"/>
          <w:sz w:val="24"/>
        </w:rPr>
        <w:t xml:space="preserve"> </w:t>
      </w:r>
      <w:r w:rsidRPr="009D3C37">
        <w:rPr>
          <w:rFonts w:ascii="Trebuchet MS" w:hAnsi="Trebuchet MS"/>
          <w:sz w:val="24"/>
        </w:rPr>
        <w:t>accordance</w:t>
      </w:r>
      <w:r w:rsidRPr="009D3C37">
        <w:rPr>
          <w:rFonts w:ascii="Trebuchet MS" w:hAnsi="Trebuchet MS"/>
          <w:spacing w:val="-2"/>
          <w:sz w:val="24"/>
        </w:rPr>
        <w:t xml:space="preserve"> </w:t>
      </w:r>
      <w:r w:rsidRPr="009D3C37">
        <w:rPr>
          <w:rFonts w:ascii="Trebuchet MS" w:hAnsi="Trebuchet MS"/>
          <w:sz w:val="24"/>
        </w:rPr>
        <w:t>with</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Instructions to</w:t>
      </w:r>
      <w:r w:rsidRPr="009D3C37">
        <w:rPr>
          <w:rFonts w:ascii="Trebuchet MS" w:hAnsi="Trebuchet MS"/>
          <w:spacing w:val="-1"/>
          <w:sz w:val="24"/>
        </w:rPr>
        <w:t xml:space="preserve"> </w:t>
      </w:r>
      <w:r w:rsidRPr="009D3C37">
        <w:rPr>
          <w:rFonts w:ascii="Trebuchet MS" w:hAnsi="Trebuchet MS"/>
          <w:sz w:val="24"/>
        </w:rPr>
        <w:t>Bidders</w:t>
      </w:r>
      <w:r w:rsidRPr="009D3C37">
        <w:rPr>
          <w:rFonts w:ascii="Trebuchet MS" w:hAnsi="Trebuchet MS"/>
          <w:spacing w:val="-1"/>
          <w:sz w:val="24"/>
        </w:rPr>
        <w:t xml:space="preserve"> </w:t>
      </w:r>
      <w:r w:rsidRPr="009D3C37">
        <w:rPr>
          <w:rFonts w:ascii="Trebuchet MS" w:hAnsi="Trebuchet MS"/>
          <w:sz w:val="24"/>
        </w:rPr>
        <w:t>(“ITB”).</w:t>
      </w:r>
    </w:p>
    <w:p w:rsidR="00E57FEC" w:rsidRPr="009D3C37" w:rsidRDefault="00093648">
      <w:pPr>
        <w:pStyle w:val="BodyText"/>
        <w:spacing w:before="60"/>
        <w:ind w:left="552" w:right="703"/>
        <w:jc w:val="both"/>
        <w:rPr>
          <w:rFonts w:ascii="Trebuchet MS" w:hAnsi="Trebuchet MS"/>
        </w:rPr>
      </w:pPr>
      <w:r w:rsidRPr="009D3C37">
        <w:rPr>
          <w:rFonts w:ascii="Trebuchet MS" w:hAnsi="Trebuchet MS"/>
        </w:rPr>
        <w:t>We undertake to pay to the Procuring and Disposing Entity up to the above amount upon</w:t>
      </w:r>
      <w:r w:rsidRPr="009D3C37">
        <w:rPr>
          <w:rFonts w:ascii="Trebuchet MS" w:hAnsi="Trebuchet MS"/>
          <w:spacing w:val="1"/>
        </w:rPr>
        <w:t xml:space="preserve"> </w:t>
      </w:r>
      <w:r w:rsidRPr="009D3C37">
        <w:rPr>
          <w:rFonts w:ascii="Trebuchet MS" w:hAnsi="Trebuchet MS"/>
        </w:rPr>
        <w:t>receipt of its first written demand, without the Procuring and Disposing Entity’s having to</w:t>
      </w:r>
      <w:r w:rsidRPr="009D3C37">
        <w:rPr>
          <w:rFonts w:ascii="Trebuchet MS" w:hAnsi="Trebuchet MS"/>
          <w:spacing w:val="1"/>
        </w:rPr>
        <w:t xml:space="preserve"> </w:t>
      </w:r>
      <w:r w:rsidRPr="009D3C37">
        <w:rPr>
          <w:rFonts w:ascii="Trebuchet MS" w:hAnsi="Trebuchet MS"/>
        </w:rPr>
        <w:t>substantiate its demand, provided that in its demand the Procuring and Disposing Entity states</w:t>
      </w:r>
      <w:r w:rsidRPr="009D3C37">
        <w:rPr>
          <w:rFonts w:ascii="Trebuchet MS" w:hAnsi="Trebuchet MS"/>
          <w:spacing w:val="1"/>
        </w:rPr>
        <w:t xml:space="preserve"> </w:t>
      </w:r>
      <w:r w:rsidRPr="009D3C37">
        <w:rPr>
          <w:rFonts w:ascii="Trebuchet MS" w:hAnsi="Trebuchet MS"/>
        </w:rPr>
        <w:t>that the amount claimed by it is due to it, owing to the occurrence of one or more of the above</w:t>
      </w:r>
      <w:r w:rsidRPr="009D3C37">
        <w:rPr>
          <w:rFonts w:ascii="Trebuchet MS" w:hAnsi="Trebuchet MS"/>
          <w:spacing w:val="1"/>
        </w:rPr>
        <w:t xml:space="preserve"> </w:t>
      </w:r>
      <w:r w:rsidRPr="009D3C37">
        <w:rPr>
          <w:rFonts w:ascii="Trebuchet MS" w:hAnsi="Trebuchet MS"/>
        </w:rPr>
        <w:t>conditions, specifying</w:t>
      </w:r>
      <w:r w:rsidRPr="009D3C37">
        <w:rPr>
          <w:rFonts w:ascii="Trebuchet MS" w:hAnsi="Trebuchet MS"/>
          <w:spacing w:val="-3"/>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occurred</w:t>
      </w:r>
      <w:r w:rsidRPr="009D3C37">
        <w:rPr>
          <w:rFonts w:ascii="Trebuchet MS" w:hAnsi="Trebuchet MS"/>
          <w:spacing w:val="2"/>
        </w:rPr>
        <w:t xml:space="preserve"> </w:t>
      </w:r>
      <w:r w:rsidRPr="009D3C37">
        <w:rPr>
          <w:rFonts w:ascii="Trebuchet MS" w:hAnsi="Trebuchet MS"/>
        </w:rPr>
        <w:t>conditions.</w:t>
      </w:r>
    </w:p>
    <w:p w:rsidR="00E57FEC" w:rsidRPr="009D3C37" w:rsidRDefault="00E57FEC">
      <w:pPr>
        <w:pStyle w:val="BodyText"/>
        <w:spacing w:before="1"/>
        <w:rPr>
          <w:rFonts w:ascii="Trebuchet MS" w:hAnsi="Trebuchet MS"/>
        </w:rPr>
      </w:pPr>
    </w:p>
    <w:p w:rsidR="00E57FEC" w:rsidRPr="009D3C37" w:rsidRDefault="00093648">
      <w:pPr>
        <w:tabs>
          <w:tab w:val="left" w:pos="7902"/>
        </w:tabs>
        <w:ind w:left="552" w:right="705"/>
        <w:jc w:val="both"/>
        <w:rPr>
          <w:rFonts w:ascii="Trebuchet MS" w:hAnsi="Trebuchet MS"/>
          <w:sz w:val="24"/>
        </w:rPr>
      </w:pPr>
      <w:r w:rsidRPr="009D3C37">
        <w:rPr>
          <w:rFonts w:ascii="Trebuchet MS" w:hAnsi="Trebuchet MS"/>
          <w:sz w:val="24"/>
        </w:rPr>
        <w:t>This</w:t>
      </w:r>
      <w:r w:rsidRPr="009D3C37">
        <w:rPr>
          <w:rFonts w:ascii="Trebuchet MS" w:hAnsi="Trebuchet MS"/>
          <w:spacing w:val="28"/>
          <w:sz w:val="24"/>
        </w:rPr>
        <w:t xml:space="preserve"> </w:t>
      </w:r>
      <w:r w:rsidRPr="009D3C37">
        <w:rPr>
          <w:rFonts w:ascii="Trebuchet MS" w:hAnsi="Trebuchet MS"/>
          <w:sz w:val="24"/>
        </w:rPr>
        <w:t>security</w:t>
      </w:r>
      <w:r w:rsidRPr="009D3C37">
        <w:rPr>
          <w:rFonts w:ascii="Trebuchet MS" w:hAnsi="Trebuchet MS"/>
          <w:spacing w:val="23"/>
          <w:sz w:val="24"/>
        </w:rPr>
        <w:t xml:space="preserve"> </w:t>
      </w:r>
      <w:r w:rsidRPr="009D3C37">
        <w:rPr>
          <w:rFonts w:ascii="Trebuchet MS" w:hAnsi="Trebuchet MS"/>
          <w:sz w:val="24"/>
        </w:rPr>
        <w:t>shall</w:t>
      </w:r>
      <w:r w:rsidRPr="009D3C37">
        <w:rPr>
          <w:rFonts w:ascii="Trebuchet MS" w:hAnsi="Trebuchet MS"/>
          <w:spacing w:val="28"/>
          <w:sz w:val="24"/>
        </w:rPr>
        <w:t xml:space="preserve"> </w:t>
      </w:r>
      <w:r w:rsidRPr="009D3C37">
        <w:rPr>
          <w:rFonts w:ascii="Trebuchet MS" w:hAnsi="Trebuchet MS"/>
          <w:sz w:val="24"/>
        </w:rPr>
        <w:t>remain</w:t>
      </w:r>
      <w:r w:rsidRPr="009D3C37">
        <w:rPr>
          <w:rFonts w:ascii="Trebuchet MS" w:hAnsi="Trebuchet MS"/>
          <w:spacing w:val="29"/>
          <w:sz w:val="24"/>
        </w:rPr>
        <w:t xml:space="preserve"> </w:t>
      </w:r>
      <w:r w:rsidRPr="009D3C37">
        <w:rPr>
          <w:rFonts w:ascii="Trebuchet MS" w:hAnsi="Trebuchet MS"/>
          <w:sz w:val="24"/>
        </w:rPr>
        <w:t>in</w:t>
      </w:r>
      <w:r w:rsidRPr="009D3C37">
        <w:rPr>
          <w:rFonts w:ascii="Trebuchet MS" w:hAnsi="Trebuchet MS"/>
          <w:spacing w:val="28"/>
          <w:sz w:val="24"/>
        </w:rPr>
        <w:t xml:space="preserve"> </w:t>
      </w:r>
      <w:r w:rsidRPr="009D3C37">
        <w:rPr>
          <w:rFonts w:ascii="Trebuchet MS" w:hAnsi="Trebuchet MS"/>
          <w:sz w:val="24"/>
        </w:rPr>
        <w:t>force</w:t>
      </w:r>
      <w:r w:rsidRPr="009D3C37">
        <w:rPr>
          <w:rFonts w:ascii="Trebuchet MS" w:hAnsi="Trebuchet MS"/>
          <w:spacing w:val="27"/>
          <w:sz w:val="24"/>
        </w:rPr>
        <w:t xml:space="preserve"> </w:t>
      </w:r>
      <w:r w:rsidRPr="009D3C37">
        <w:rPr>
          <w:rFonts w:ascii="Trebuchet MS" w:hAnsi="Trebuchet MS"/>
          <w:sz w:val="24"/>
        </w:rPr>
        <w:t>up</w:t>
      </w:r>
      <w:r w:rsidRPr="009D3C37">
        <w:rPr>
          <w:rFonts w:ascii="Trebuchet MS" w:hAnsi="Trebuchet MS"/>
          <w:spacing w:val="27"/>
          <w:sz w:val="24"/>
        </w:rPr>
        <w:t xml:space="preserve"> </w:t>
      </w:r>
      <w:r w:rsidRPr="009D3C37">
        <w:rPr>
          <w:rFonts w:ascii="Trebuchet MS" w:hAnsi="Trebuchet MS"/>
          <w:sz w:val="24"/>
        </w:rPr>
        <w:t>to</w:t>
      </w:r>
      <w:r w:rsidRPr="009D3C37">
        <w:rPr>
          <w:rFonts w:ascii="Trebuchet MS" w:hAnsi="Trebuchet MS"/>
          <w:spacing w:val="29"/>
          <w:sz w:val="24"/>
        </w:rPr>
        <w:t xml:space="preserve"> </w:t>
      </w:r>
      <w:r w:rsidRPr="009D3C37">
        <w:rPr>
          <w:rFonts w:ascii="Trebuchet MS" w:hAnsi="Trebuchet MS"/>
          <w:sz w:val="24"/>
        </w:rPr>
        <w:t>and</w:t>
      </w:r>
      <w:r w:rsidRPr="009D3C37">
        <w:rPr>
          <w:rFonts w:ascii="Trebuchet MS" w:hAnsi="Trebuchet MS"/>
          <w:spacing w:val="27"/>
          <w:sz w:val="24"/>
        </w:rPr>
        <w:t xml:space="preserve"> </w:t>
      </w:r>
      <w:r w:rsidRPr="009D3C37">
        <w:rPr>
          <w:rFonts w:ascii="Trebuchet MS" w:hAnsi="Trebuchet MS"/>
          <w:sz w:val="24"/>
        </w:rPr>
        <w:t>including</w:t>
      </w:r>
      <w:r w:rsidRPr="009D3C37">
        <w:rPr>
          <w:rFonts w:ascii="Trebuchet MS" w:hAnsi="Trebuchet MS"/>
          <w:sz w:val="24"/>
          <w:u w:val="single"/>
        </w:rPr>
        <w:tab/>
      </w:r>
      <w:r w:rsidRPr="009D3C37">
        <w:rPr>
          <w:rFonts w:ascii="Trebuchet MS" w:hAnsi="Trebuchet MS"/>
          <w:i/>
          <w:sz w:val="24"/>
        </w:rPr>
        <w:t>[insert</w:t>
      </w:r>
      <w:r w:rsidRPr="009D3C37">
        <w:rPr>
          <w:rFonts w:ascii="Trebuchet MS" w:hAnsi="Trebuchet MS"/>
          <w:i/>
          <w:spacing w:val="21"/>
          <w:sz w:val="24"/>
        </w:rPr>
        <w:t xml:space="preserve"> </w:t>
      </w:r>
      <w:r w:rsidRPr="009D3C37">
        <w:rPr>
          <w:rFonts w:ascii="Trebuchet MS" w:hAnsi="Trebuchet MS"/>
          <w:i/>
          <w:sz w:val="24"/>
        </w:rPr>
        <w:t>date,</w:t>
      </w:r>
      <w:r w:rsidRPr="009D3C37">
        <w:rPr>
          <w:rFonts w:ascii="Trebuchet MS" w:hAnsi="Trebuchet MS"/>
          <w:i/>
          <w:spacing w:val="21"/>
          <w:sz w:val="24"/>
        </w:rPr>
        <w:t xml:space="preserve"> </w:t>
      </w:r>
      <w:r w:rsidRPr="009D3C37">
        <w:rPr>
          <w:rFonts w:ascii="Trebuchet MS" w:hAnsi="Trebuchet MS"/>
          <w:i/>
          <w:sz w:val="24"/>
        </w:rPr>
        <w:t>(day,</w:t>
      </w:r>
      <w:r w:rsidRPr="009D3C37">
        <w:rPr>
          <w:rFonts w:ascii="Trebuchet MS" w:hAnsi="Trebuchet MS"/>
          <w:i/>
          <w:spacing w:val="-58"/>
          <w:sz w:val="24"/>
        </w:rPr>
        <w:t xml:space="preserve"> </w:t>
      </w:r>
      <w:r w:rsidRPr="009D3C37">
        <w:rPr>
          <w:rFonts w:ascii="Trebuchet MS" w:hAnsi="Trebuchet MS"/>
          <w:i/>
          <w:sz w:val="24"/>
        </w:rPr>
        <w:t xml:space="preserve">month and year) in accordance with ITB Clause 19.1 or 19.3] </w:t>
      </w:r>
      <w:r w:rsidRPr="009D3C37">
        <w:rPr>
          <w:rFonts w:ascii="Trebuchet MS" w:hAnsi="Trebuchet MS"/>
          <w:sz w:val="24"/>
        </w:rPr>
        <w:t>and any demand in respect</w:t>
      </w:r>
      <w:r w:rsidRPr="009D3C37">
        <w:rPr>
          <w:rFonts w:ascii="Trebuchet MS" w:hAnsi="Trebuchet MS"/>
          <w:spacing w:val="1"/>
          <w:sz w:val="24"/>
        </w:rPr>
        <w:t xml:space="preserve"> </w:t>
      </w:r>
      <w:r w:rsidRPr="009D3C37">
        <w:rPr>
          <w:rFonts w:ascii="Trebuchet MS" w:hAnsi="Trebuchet MS"/>
          <w:sz w:val="24"/>
        </w:rPr>
        <w:t>thereof</w:t>
      </w:r>
      <w:r w:rsidRPr="009D3C37">
        <w:rPr>
          <w:rFonts w:ascii="Trebuchet MS" w:hAnsi="Trebuchet MS"/>
          <w:spacing w:val="-1"/>
          <w:sz w:val="24"/>
        </w:rPr>
        <w:t xml:space="preserve"> </w:t>
      </w:r>
      <w:r w:rsidRPr="009D3C37">
        <w:rPr>
          <w:rFonts w:ascii="Trebuchet MS" w:hAnsi="Trebuchet MS"/>
          <w:sz w:val="24"/>
        </w:rPr>
        <w:t>should be</w:t>
      </w:r>
      <w:r w:rsidRPr="009D3C37">
        <w:rPr>
          <w:rFonts w:ascii="Trebuchet MS" w:hAnsi="Trebuchet MS"/>
          <w:spacing w:val="1"/>
          <w:sz w:val="24"/>
        </w:rPr>
        <w:t xml:space="preserve"> </w:t>
      </w:r>
      <w:r w:rsidRPr="009D3C37">
        <w:rPr>
          <w:rFonts w:ascii="Trebuchet MS" w:hAnsi="Trebuchet MS"/>
          <w:sz w:val="24"/>
        </w:rPr>
        <w:t>received by</w:t>
      </w:r>
      <w:r w:rsidRPr="009D3C37">
        <w:rPr>
          <w:rFonts w:ascii="Trebuchet MS" w:hAnsi="Trebuchet MS"/>
          <w:spacing w:val="-5"/>
          <w:sz w:val="24"/>
        </w:rPr>
        <w:t xml:space="preserve"> </w:t>
      </w:r>
      <w:r w:rsidRPr="009D3C37">
        <w:rPr>
          <w:rFonts w:ascii="Trebuchet MS" w:hAnsi="Trebuchet MS"/>
          <w:sz w:val="24"/>
        </w:rPr>
        <w:t>the Guarantor no</w:t>
      </w:r>
      <w:r w:rsidRPr="009D3C37">
        <w:rPr>
          <w:rFonts w:ascii="Trebuchet MS" w:hAnsi="Trebuchet MS"/>
          <w:spacing w:val="-1"/>
          <w:sz w:val="24"/>
        </w:rPr>
        <w:t xml:space="preserve"> </w:t>
      </w:r>
      <w:r w:rsidRPr="009D3C37">
        <w:rPr>
          <w:rFonts w:ascii="Trebuchet MS" w:hAnsi="Trebuchet MS"/>
          <w:sz w:val="24"/>
        </w:rPr>
        <w:t>later than the above</w:t>
      </w:r>
      <w:r w:rsidRPr="009D3C37">
        <w:rPr>
          <w:rFonts w:ascii="Trebuchet MS" w:hAnsi="Trebuchet MS"/>
          <w:spacing w:val="-1"/>
          <w:sz w:val="24"/>
        </w:rPr>
        <w:t xml:space="preserve"> </w:t>
      </w:r>
      <w:r w:rsidRPr="009D3C37">
        <w:rPr>
          <w:rFonts w:ascii="Trebuchet MS" w:hAnsi="Trebuchet MS"/>
          <w:sz w:val="24"/>
        </w:rPr>
        <w:t>date.</w:t>
      </w:r>
    </w:p>
    <w:p w:rsidR="00E57FEC" w:rsidRPr="009D3C37" w:rsidRDefault="00E57FEC">
      <w:pPr>
        <w:pStyle w:val="BodyText"/>
        <w:spacing w:before="9"/>
        <w:rPr>
          <w:rFonts w:ascii="Trebuchet MS" w:hAnsi="Trebuchet MS"/>
          <w:sz w:val="23"/>
        </w:rPr>
      </w:pPr>
    </w:p>
    <w:p w:rsidR="00E57FEC" w:rsidRPr="009D3C37" w:rsidRDefault="00093648">
      <w:pPr>
        <w:pStyle w:val="BodyText"/>
        <w:ind w:left="552" w:right="706"/>
        <w:rPr>
          <w:rFonts w:ascii="Trebuchet MS" w:hAnsi="Trebuchet MS"/>
        </w:rPr>
      </w:pPr>
      <w:r w:rsidRPr="009D3C37">
        <w:rPr>
          <w:rFonts w:ascii="Trebuchet MS" w:hAnsi="Trebuchet MS"/>
        </w:rPr>
        <w:t>This</w:t>
      </w:r>
      <w:r w:rsidRPr="009D3C37">
        <w:rPr>
          <w:rFonts w:ascii="Trebuchet MS" w:hAnsi="Trebuchet MS"/>
          <w:spacing w:val="15"/>
        </w:rPr>
        <w:t xml:space="preserve"> </w:t>
      </w:r>
      <w:r w:rsidRPr="009D3C37">
        <w:rPr>
          <w:rFonts w:ascii="Trebuchet MS" w:hAnsi="Trebuchet MS"/>
        </w:rPr>
        <w:t>guarantee</w:t>
      </w:r>
      <w:r w:rsidRPr="009D3C37">
        <w:rPr>
          <w:rFonts w:ascii="Trebuchet MS" w:hAnsi="Trebuchet MS"/>
          <w:spacing w:val="14"/>
        </w:rPr>
        <w:t xml:space="preserve"> </w:t>
      </w:r>
      <w:r w:rsidRPr="009D3C37">
        <w:rPr>
          <w:rFonts w:ascii="Trebuchet MS" w:hAnsi="Trebuchet MS"/>
        </w:rPr>
        <w:t>is</w:t>
      </w:r>
      <w:r w:rsidRPr="009D3C37">
        <w:rPr>
          <w:rFonts w:ascii="Trebuchet MS" w:hAnsi="Trebuchet MS"/>
          <w:spacing w:val="16"/>
        </w:rPr>
        <w:t xml:space="preserve"> </w:t>
      </w:r>
      <w:r w:rsidRPr="009D3C37">
        <w:rPr>
          <w:rFonts w:ascii="Trebuchet MS" w:hAnsi="Trebuchet MS"/>
        </w:rPr>
        <w:t>subject</w:t>
      </w:r>
      <w:r w:rsidRPr="009D3C37">
        <w:rPr>
          <w:rFonts w:ascii="Trebuchet MS" w:hAnsi="Trebuchet MS"/>
          <w:spacing w:val="18"/>
        </w:rPr>
        <w:t xml:space="preserve"> </w:t>
      </w:r>
      <w:r w:rsidRPr="009D3C37">
        <w:rPr>
          <w:rFonts w:ascii="Trebuchet MS" w:hAnsi="Trebuchet MS"/>
        </w:rPr>
        <w:t>to</w:t>
      </w:r>
      <w:r w:rsidRPr="009D3C37">
        <w:rPr>
          <w:rFonts w:ascii="Trebuchet MS" w:hAnsi="Trebuchet MS"/>
          <w:spacing w:val="16"/>
        </w:rPr>
        <w:t xml:space="preserve"> </w:t>
      </w:r>
      <w:r w:rsidRPr="009D3C37">
        <w:rPr>
          <w:rFonts w:ascii="Trebuchet MS" w:hAnsi="Trebuchet MS"/>
        </w:rPr>
        <w:t>the</w:t>
      </w:r>
      <w:r w:rsidRPr="009D3C37">
        <w:rPr>
          <w:rFonts w:ascii="Trebuchet MS" w:hAnsi="Trebuchet MS"/>
          <w:spacing w:val="15"/>
        </w:rPr>
        <w:t xml:space="preserve"> </w:t>
      </w:r>
      <w:r w:rsidRPr="009D3C37">
        <w:rPr>
          <w:rFonts w:ascii="Trebuchet MS" w:hAnsi="Trebuchet MS"/>
        </w:rPr>
        <w:t>Uniform</w:t>
      </w:r>
      <w:r w:rsidRPr="009D3C37">
        <w:rPr>
          <w:rFonts w:ascii="Trebuchet MS" w:hAnsi="Trebuchet MS"/>
          <w:spacing w:val="14"/>
        </w:rPr>
        <w:t xml:space="preserve"> </w:t>
      </w:r>
      <w:r w:rsidRPr="009D3C37">
        <w:rPr>
          <w:rFonts w:ascii="Trebuchet MS" w:hAnsi="Trebuchet MS"/>
        </w:rPr>
        <w:t>Rules</w:t>
      </w:r>
      <w:r w:rsidRPr="009D3C37">
        <w:rPr>
          <w:rFonts w:ascii="Trebuchet MS" w:hAnsi="Trebuchet MS"/>
          <w:spacing w:val="15"/>
        </w:rPr>
        <w:t xml:space="preserve"> </w:t>
      </w:r>
      <w:r w:rsidRPr="009D3C37">
        <w:rPr>
          <w:rFonts w:ascii="Trebuchet MS" w:hAnsi="Trebuchet MS"/>
        </w:rPr>
        <w:t>for</w:t>
      </w:r>
      <w:r w:rsidRPr="009D3C37">
        <w:rPr>
          <w:rFonts w:ascii="Trebuchet MS" w:hAnsi="Trebuchet MS"/>
          <w:spacing w:val="14"/>
        </w:rPr>
        <w:t xml:space="preserve"> </w:t>
      </w:r>
      <w:r w:rsidRPr="009D3C37">
        <w:rPr>
          <w:rFonts w:ascii="Trebuchet MS" w:hAnsi="Trebuchet MS"/>
        </w:rPr>
        <w:t>Demand</w:t>
      </w:r>
      <w:r w:rsidRPr="009D3C37">
        <w:rPr>
          <w:rFonts w:ascii="Trebuchet MS" w:hAnsi="Trebuchet MS"/>
          <w:spacing w:val="15"/>
        </w:rPr>
        <w:t xml:space="preserve"> </w:t>
      </w:r>
      <w:r w:rsidRPr="009D3C37">
        <w:rPr>
          <w:rFonts w:ascii="Trebuchet MS" w:hAnsi="Trebuchet MS"/>
        </w:rPr>
        <w:t>Guarantees,</w:t>
      </w:r>
      <w:r w:rsidRPr="009D3C37">
        <w:rPr>
          <w:rFonts w:ascii="Trebuchet MS" w:hAnsi="Trebuchet MS"/>
          <w:spacing w:val="18"/>
        </w:rPr>
        <w:t xml:space="preserve"> </w:t>
      </w:r>
      <w:r w:rsidRPr="009D3C37">
        <w:rPr>
          <w:rFonts w:ascii="Trebuchet MS" w:hAnsi="Trebuchet MS"/>
        </w:rPr>
        <w:t>ICC</w:t>
      </w:r>
      <w:r w:rsidRPr="009D3C37">
        <w:rPr>
          <w:rFonts w:ascii="Trebuchet MS" w:hAnsi="Trebuchet MS"/>
          <w:spacing w:val="16"/>
        </w:rPr>
        <w:t xml:space="preserve"> </w:t>
      </w:r>
      <w:r w:rsidRPr="009D3C37">
        <w:rPr>
          <w:rFonts w:ascii="Trebuchet MS" w:hAnsi="Trebuchet MS"/>
        </w:rPr>
        <w:t>Publication</w:t>
      </w:r>
      <w:r w:rsidRPr="009D3C37">
        <w:rPr>
          <w:rFonts w:ascii="Trebuchet MS" w:hAnsi="Trebuchet MS"/>
          <w:spacing w:val="14"/>
        </w:rPr>
        <w:t xml:space="preserve"> </w:t>
      </w:r>
      <w:r w:rsidRPr="009D3C37">
        <w:rPr>
          <w:rFonts w:ascii="Trebuchet MS" w:hAnsi="Trebuchet MS"/>
        </w:rPr>
        <w:t>No.</w:t>
      </w:r>
      <w:r w:rsidRPr="009D3C37">
        <w:rPr>
          <w:rFonts w:ascii="Trebuchet MS" w:hAnsi="Trebuchet MS"/>
          <w:spacing w:val="-57"/>
        </w:rPr>
        <w:t xml:space="preserve"> </w:t>
      </w:r>
      <w:r w:rsidRPr="009D3C37">
        <w:rPr>
          <w:rFonts w:ascii="Trebuchet MS" w:hAnsi="Trebuchet MS"/>
        </w:rPr>
        <w:t>758,</w:t>
      </w:r>
      <w:r w:rsidRPr="009D3C37">
        <w:rPr>
          <w:rFonts w:ascii="Trebuchet MS" w:hAnsi="Trebuchet MS"/>
          <w:spacing w:val="-1"/>
        </w:rPr>
        <w:t xml:space="preserve"> </w:t>
      </w:r>
      <w:r w:rsidRPr="009D3C37">
        <w:rPr>
          <w:rFonts w:ascii="Trebuchet MS" w:hAnsi="Trebuchet MS"/>
        </w:rPr>
        <w:t>except that sub</w:t>
      </w:r>
      <w:r w:rsidRPr="009D3C37">
        <w:rPr>
          <w:rFonts w:ascii="Trebuchet MS" w:hAnsi="Trebuchet MS"/>
          <w:spacing w:val="1"/>
        </w:rPr>
        <w:t xml:space="preserve"> </w:t>
      </w:r>
      <w:r w:rsidRPr="009D3C37">
        <w:rPr>
          <w:rFonts w:ascii="Trebuchet MS" w:hAnsi="Trebuchet MS"/>
        </w:rPr>
        <w:t>– article 20 (a) is hereby</w:t>
      </w:r>
      <w:r w:rsidRPr="009D3C37">
        <w:rPr>
          <w:rFonts w:ascii="Trebuchet MS" w:hAnsi="Trebuchet MS"/>
          <w:spacing w:val="-3"/>
        </w:rPr>
        <w:t xml:space="preserve"> </w:t>
      </w:r>
      <w:r w:rsidRPr="009D3C37">
        <w:rPr>
          <w:rFonts w:ascii="Trebuchet MS" w:hAnsi="Trebuchet MS"/>
        </w:rPr>
        <w:t>excluded.</w:t>
      </w:r>
    </w:p>
    <w:p w:rsidR="00E57FEC" w:rsidRPr="009D3C37" w:rsidRDefault="00093648">
      <w:pPr>
        <w:spacing w:before="63"/>
        <w:ind w:left="552"/>
        <w:rPr>
          <w:rFonts w:ascii="Trebuchet MS" w:hAnsi="Trebuchet MS"/>
          <w:i/>
          <w:sz w:val="24"/>
        </w:rPr>
      </w:pPr>
      <w:r w:rsidRPr="009D3C37">
        <w:rPr>
          <w:rFonts w:ascii="Trebuchet MS" w:hAnsi="Trebuchet MS"/>
          <w:sz w:val="24"/>
        </w:rPr>
        <w:t>Signed:</w:t>
      </w:r>
      <w:r w:rsidRPr="009D3C37">
        <w:rPr>
          <w:rFonts w:ascii="Trebuchet MS" w:hAnsi="Trebuchet MS"/>
          <w:spacing w:val="-1"/>
          <w:sz w:val="24"/>
        </w:rPr>
        <w:t xml:space="preserve"> </w:t>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signature</w:t>
      </w:r>
      <w:r w:rsidRPr="009D3C37">
        <w:rPr>
          <w:rFonts w:ascii="Trebuchet MS" w:hAnsi="Trebuchet MS"/>
          <w:i/>
          <w:spacing w:val="-2"/>
          <w:sz w:val="24"/>
        </w:rPr>
        <w:t xml:space="preserve"> </w:t>
      </w:r>
      <w:r w:rsidRPr="009D3C37">
        <w:rPr>
          <w:rFonts w:ascii="Trebuchet MS" w:hAnsi="Trebuchet MS"/>
          <w:i/>
          <w:sz w:val="24"/>
        </w:rPr>
        <w:t>of</w:t>
      </w:r>
      <w:r w:rsidRPr="009D3C37">
        <w:rPr>
          <w:rFonts w:ascii="Trebuchet MS" w:hAnsi="Trebuchet MS"/>
          <w:i/>
          <w:spacing w:val="-2"/>
          <w:sz w:val="24"/>
        </w:rPr>
        <w:t xml:space="preserve"> </w:t>
      </w:r>
      <w:r w:rsidRPr="009D3C37">
        <w:rPr>
          <w:rFonts w:ascii="Trebuchet MS" w:hAnsi="Trebuchet MS"/>
          <w:i/>
          <w:sz w:val="24"/>
        </w:rPr>
        <w:t>person</w:t>
      </w:r>
      <w:r w:rsidRPr="009D3C37">
        <w:rPr>
          <w:rFonts w:ascii="Trebuchet MS" w:hAnsi="Trebuchet MS"/>
          <w:i/>
          <w:spacing w:val="-1"/>
          <w:sz w:val="24"/>
        </w:rPr>
        <w:t xml:space="preserve"> </w:t>
      </w:r>
      <w:r w:rsidRPr="009D3C37">
        <w:rPr>
          <w:rFonts w:ascii="Trebuchet MS" w:hAnsi="Trebuchet MS"/>
          <w:i/>
          <w:sz w:val="24"/>
        </w:rPr>
        <w:t>whose</w:t>
      </w:r>
      <w:r w:rsidRPr="009D3C37">
        <w:rPr>
          <w:rFonts w:ascii="Trebuchet MS" w:hAnsi="Trebuchet MS"/>
          <w:i/>
          <w:spacing w:val="-2"/>
          <w:sz w:val="24"/>
        </w:rPr>
        <w:t xml:space="preserve"> </w:t>
      </w:r>
      <w:r w:rsidRPr="009D3C37">
        <w:rPr>
          <w:rFonts w:ascii="Trebuchet MS" w:hAnsi="Trebuchet MS"/>
          <w:i/>
          <w:sz w:val="24"/>
        </w:rPr>
        <w:t>name</w:t>
      </w:r>
      <w:r w:rsidRPr="009D3C37">
        <w:rPr>
          <w:rFonts w:ascii="Trebuchet MS" w:hAnsi="Trebuchet MS"/>
          <w:i/>
          <w:spacing w:val="-1"/>
          <w:sz w:val="24"/>
        </w:rPr>
        <w:t xml:space="preserve"> </w:t>
      </w:r>
      <w:r w:rsidRPr="009D3C37">
        <w:rPr>
          <w:rFonts w:ascii="Trebuchet MS" w:hAnsi="Trebuchet MS"/>
          <w:i/>
          <w:sz w:val="24"/>
        </w:rPr>
        <w:t>is</w:t>
      </w:r>
      <w:r w:rsidRPr="009D3C37">
        <w:rPr>
          <w:rFonts w:ascii="Trebuchet MS" w:hAnsi="Trebuchet MS"/>
          <w:i/>
          <w:spacing w:val="-2"/>
          <w:sz w:val="24"/>
        </w:rPr>
        <w:t xml:space="preserve"> </w:t>
      </w:r>
      <w:r w:rsidRPr="009D3C37">
        <w:rPr>
          <w:rFonts w:ascii="Trebuchet MS" w:hAnsi="Trebuchet MS"/>
          <w:i/>
          <w:sz w:val="24"/>
        </w:rPr>
        <w:t>shown</w:t>
      </w:r>
      <w:r w:rsidRPr="009D3C37">
        <w:rPr>
          <w:rFonts w:ascii="Trebuchet MS" w:hAnsi="Trebuchet MS"/>
          <w:i/>
          <w:spacing w:val="-1"/>
          <w:sz w:val="24"/>
        </w:rPr>
        <w:t xml:space="preserve"> </w:t>
      </w:r>
      <w:r w:rsidRPr="009D3C37">
        <w:rPr>
          <w:rFonts w:ascii="Trebuchet MS" w:hAnsi="Trebuchet MS"/>
          <w:i/>
          <w:sz w:val="24"/>
        </w:rPr>
        <w:t>below]</w:t>
      </w:r>
    </w:p>
    <w:p w:rsidR="00E57FEC" w:rsidRPr="009D3C37" w:rsidRDefault="00093648">
      <w:pPr>
        <w:spacing w:before="103"/>
        <w:ind w:left="552"/>
        <w:rPr>
          <w:rFonts w:ascii="Trebuchet MS" w:hAnsi="Trebuchet MS"/>
          <w:i/>
          <w:sz w:val="24"/>
        </w:rPr>
      </w:pPr>
      <w:r w:rsidRPr="009D3C37">
        <w:rPr>
          <w:rFonts w:ascii="Trebuchet MS" w:hAnsi="Trebuchet MS"/>
          <w:sz w:val="24"/>
        </w:rPr>
        <w:lastRenderedPageBreak/>
        <w:t>Name:</w:t>
      </w:r>
      <w:r w:rsidRPr="009D3C37">
        <w:rPr>
          <w:rFonts w:ascii="Trebuchet MS" w:hAnsi="Trebuchet MS"/>
          <w:spacing w:val="-2"/>
          <w:sz w:val="24"/>
        </w:rPr>
        <w:t xml:space="preserve"> </w:t>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complete</w:t>
      </w:r>
      <w:r w:rsidRPr="009D3C37">
        <w:rPr>
          <w:rFonts w:ascii="Trebuchet MS" w:hAnsi="Trebuchet MS"/>
          <w:i/>
          <w:spacing w:val="-2"/>
          <w:sz w:val="24"/>
        </w:rPr>
        <w:t xml:space="preserve"> </w:t>
      </w:r>
      <w:r w:rsidRPr="009D3C37">
        <w:rPr>
          <w:rFonts w:ascii="Trebuchet MS" w:hAnsi="Trebuchet MS"/>
          <w:i/>
          <w:sz w:val="24"/>
        </w:rPr>
        <w:t>name</w:t>
      </w:r>
      <w:r w:rsidRPr="009D3C37">
        <w:rPr>
          <w:rFonts w:ascii="Trebuchet MS" w:hAnsi="Trebuchet MS"/>
          <w:i/>
          <w:spacing w:val="-3"/>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person</w:t>
      </w:r>
      <w:r w:rsidRPr="009D3C37">
        <w:rPr>
          <w:rFonts w:ascii="Trebuchet MS" w:hAnsi="Trebuchet MS"/>
          <w:i/>
          <w:spacing w:val="-1"/>
          <w:sz w:val="24"/>
        </w:rPr>
        <w:t xml:space="preserve"> </w:t>
      </w:r>
      <w:r w:rsidRPr="009D3C37">
        <w:rPr>
          <w:rFonts w:ascii="Trebuchet MS" w:hAnsi="Trebuchet MS"/>
          <w:i/>
          <w:sz w:val="24"/>
        </w:rPr>
        <w:t>signing</w:t>
      </w:r>
      <w:r w:rsidRPr="009D3C37">
        <w:rPr>
          <w:rFonts w:ascii="Trebuchet MS" w:hAnsi="Trebuchet MS"/>
          <w:i/>
          <w:spacing w:val="-1"/>
          <w:sz w:val="24"/>
        </w:rPr>
        <w:t xml:space="preserve"> </w:t>
      </w:r>
      <w:r w:rsidRPr="009D3C37">
        <w:rPr>
          <w:rFonts w:ascii="Trebuchet MS" w:hAnsi="Trebuchet MS"/>
          <w:i/>
          <w:sz w:val="24"/>
        </w:rPr>
        <w:t>the</w:t>
      </w:r>
      <w:r w:rsidRPr="009D3C37">
        <w:rPr>
          <w:rFonts w:ascii="Trebuchet MS" w:hAnsi="Trebuchet MS"/>
          <w:i/>
          <w:spacing w:val="-1"/>
          <w:sz w:val="24"/>
        </w:rPr>
        <w:t xml:space="preserve"> </w:t>
      </w:r>
      <w:r w:rsidRPr="009D3C37">
        <w:rPr>
          <w:rFonts w:ascii="Trebuchet MS" w:hAnsi="Trebuchet MS"/>
          <w:i/>
          <w:sz w:val="24"/>
        </w:rPr>
        <w:t>Bid</w:t>
      </w:r>
      <w:r w:rsidRPr="009D3C37">
        <w:rPr>
          <w:rFonts w:ascii="Trebuchet MS" w:hAnsi="Trebuchet MS"/>
          <w:i/>
          <w:spacing w:val="-1"/>
          <w:sz w:val="24"/>
        </w:rPr>
        <w:t xml:space="preserve"> </w:t>
      </w:r>
      <w:r w:rsidRPr="009D3C37">
        <w:rPr>
          <w:rFonts w:ascii="Trebuchet MS" w:hAnsi="Trebuchet MS"/>
          <w:i/>
          <w:sz w:val="24"/>
        </w:rPr>
        <w:t>Security]</w:t>
      </w:r>
    </w:p>
    <w:p w:rsidR="00E57FEC" w:rsidRPr="009D3C37" w:rsidRDefault="00093648">
      <w:pPr>
        <w:spacing w:before="101"/>
        <w:ind w:left="552"/>
        <w:rPr>
          <w:rFonts w:ascii="Trebuchet MS" w:hAnsi="Trebuchet MS"/>
          <w:i/>
          <w:sz w:val="24"/>
        </w:rPr>
      </w:pPr>
      <w:r w:rsidRPr="009D3C37">
        <w:rPr>
          <w:rFonts w:ascii="Trebuchet MS" w:hAnsi="Trebuchet MS"/>
          <w:sz w:val="24"/>
        </w:rPr>
        <w:t>In</w:t>
      </w:r>
      <w:r w:rsidRPr="009D3C37">
        <w:rPr>
          <w:rFonts w:ascii="Trebuchet MS" w:hAnsi="Trebuchet MS"/>
          <w:spacing w:val="-2"/>
          <w:sz w:val="24"/>
        </w:rPr>
        <w:t xml:space="preserve"> </w:t>
      </w:r>
      <w:r w:rsidRPr="009D3C37">
        <w:rPr>
          <w:rFonts w:ascii="Trebuchet MS" w:hAnsi="Trebuchet MS"/>
          <w:sz w:val="24"/>
        </w:rPr>
        <w:t>the capacity</w:t>
      </w:r>
      <w:r w:rsidRPr="009D3C37">
        <w:rPr>
          <w:rFonts w:ascii="Trebuchet MS" w:hAnsi="Trebuchet MS"/>
          <w:spacing w:val="-6"/>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i/>
          <w:sz w:val="24"/>
        </w:rPr>
        <w:t>[insert</w:t>
      </w:r>
      <w:r w:rsidRPr="009D3C37">
        <w:rPr>
          <w:rFonts w:ascii="Trebuchet MS" w:hAnsi="Trebuchet MS"/>
          <w:i/>
          <w:spacing w:val="2"/>
          <w:sz w:val="24"/>
        </w:rPr>
        <w:t xml:space="preserve"> </w:t>
      </w:r>
      <w:r w:rsidRPr="009D3C37">
        <w:rPr>
          <w:rFonts w:ascii="Trebuchet MS" w:hAnsi="Trebuchet MS"/>
          <w:i/>
          <w:sz w:val="24"/>
        </w:rPr>
        <w:t>designation of</w:t>
      </w:r>
      <w:r w:rsidRPr="009D3C37">
        <w:rPr>
          <w:rFonts w:ascii="Trebuchet MS" w:hAnsi="Trebuchet MS"/>
          <w:i/>
          <w:spacing w:val="-2"/>
          <w:sz w:val="24"/>
        </w:rPr>
        <w:t xml:space="preserve"> </w:t>
      </w:r>
      <w:r w:rsidRPr="009D3C37">
        <w:rPr>
          <w:rFonts w:ascii="Trebuchet MS" w:hAnsi="Trebuchet MS"/>
          <w:i/>
          <w:sz w:val="24"/>
        </w:rPr>
        <w:t>person</w:t>
      </w:r>
      <w:r w:rsidRPr="009D3C37">
        <w:rPr>
          <w:rFonts w:ascii="Trebuchet MS" w:hAnsi="Trebuchet MS"/>
          <w:i/>
          <w:spacing w:val="-1"/>
          <w:sz w:val="24"/>
        </w:rPr>
        <w:t xml:space="preserve"> </w:t>
      </w:r>
      <w:r w:rsidRPr="009D3C37">
        <w:rPr>
          <w:rFonts w:ascii="Trebuchet MS" w:hAnsi="Trebuchet MS"/>
          <w:i/>
          <w:sz w:val="24"/>
        </w:rPr>
        <w:t>signing</w:t>
      </w:r>
      <w:r w:rsidRPr="009D3C37">
        <w:rPr>
          <w:rFonts w:ascii="Trebuchet MS" w:hAnsi="Trebuchet MS"/>
          <w:i/>
          <w:spacing w:val="-1"/>
          <w:sz w:val="24"/>
        </w:rPr>
        <w:t xml:space="preserve"> </w:t>
      </w:r>
      <w:r w:rsidRPr="009D3C37">
        <w:rPr>
          <w:rFonts w:ascii="Trebuchet MS" w:hAnsi="Trebuchet MS"/>
          <w:i/>
          <w:sz w:val="24"/>
        </w:rPr>
        <w:t>the</w:t>
      </w:r>
      <w:r w:rsidRPr="009D3C37">
        <w:rPr>
          <w:rFonts w:ascii="Trebuchet MS" w:hAnsi="Trebuchet MS"/>
          <w:i/>
          <w:spacing w:val="-1"/>
          <w:sz w:val="24"/>
        </w:rPr>
        <w:t xml:space="preserve"> </w:t>
      </w:r>
      <w:r w:rsidRPr="009D3C37">
        <w:rPr>
          <w:rFonts w:ascii="Trebuchet MS" w:hAnsi="Trebuchet MS"/>
          <w:i/>
          <w:sz w:val="24"/>
        </w:rPr>
        <w:t>Bid</w:t>
      </w:r>
      <w:r w:rsidRPr="009D3C37">
        <w:rPr>
          <w:rFonts w:ascii="Trebuchet MS" w:hAnsi="Trebuchet MS"/>
          <w:i/>
          <w:spacing w:val="-1"/>
          <w:sz w:val="24"/>
        </w:rPr>
        <w:t xml:space="preserve"> </w:t>
      </w:r>
      <w:r w:rsidRPr="009D3C37">
        <w:rPr>
          <w:rFonts w:ascii="Trebuchet MS" w:hAnsi="Trebuchet MS"/>
          <w:i/>
          <w:sz w:val="24"/>
        </w:rPr>
        <w:t>Security]</w:t>
      </w:r>
    </w:p>
    <w:p w:rsidR="00667798" w:rsidRDefault="00667798">
      <w:pPr>
        <w:spacing w:line="276" w:lineRule="auto"/>
        <w:ind w:left="552" w:right="1466"/>
        <w:rPr>
          <w:rFonts w:ascii="Trebuchet MS" w:hAnsi="Trebuchet MS"/>
          <w:sz w:val="24"/>
        </w:rPr>
      </w:pPr>
    </w:p>
    <w:p w:rsidR="00E57FEC" w:rsidRPr="009D3C37" w:rsidRDefault="00093648">
      <w:pPr>
        <w:spacing w:line="276" w:lineRule="auto"/>
        <w:ind w:left="552" w:right="1466"/>
        <w:rPr>
          <w:rFonts w:ascii="Trebuchet MS" w:hAnsi="Trebuchet MS"/>
          <w:i/>
          <w:sz w:val="24"/>
        </w:rPr>
      </w:pPr>
      <w:r w:rsidRPr="009D3C37">
        <w:rPr>
          <w:rFonts w:ascii="Trebuchet MS" w:hAnsi="Trebuchet MS"/>
          <w:sz w:val="24"/>
        </w:rPr>
        <w:t xml:space="preserve">Duly authorised to sign the Bid Security for and on behalf of: </w:t>
      </w:r>
      <w:r w:rsidRPr="009D3C37">
        <w:rPr>
          <w:rFonts w:ascii="Trebuchet MS" w:hAnsi="Trebuchet MS"/>
          <w:i/>
          <w:sz w:val="24"/>
        </w:rPr>
        <w:t>[insert complete name of</w:t>
      </w:r>
      <w:r w:rsidRPr="009D3C37">
        <w:rPr>
          <w:rFonts w:ascii="Trebuchet MS" w:hAnsi="Trebuchet MS"/>
          <w:i/>
          <w:spacing w:val="-57"/>
          <w:sz w:val="24"/>
        </w:rPr>
        <w:t xml:space="preserve"> </w:t>
      </w:r>
      <w:r w:rsidRPr="009D3C37">
        <w:rPr>
          <w:rFonts w:ascii="Trebuchet MS" w:hAnsi="Trebuchet MS"/>
          <w:i/>
          <w:sz w:val="24"/>
        </w:rPr>
        <w:t>Financial</w:t>
      </w:r>
      <w:r w:rsidRPr="009D3C37">
        <w:rPr>
          <w:rFonts w:ascii="Trebuchet MS" w:hAnsi="Trebuchet MS"/>
          <w:i/>
          <w:spacing w:val="-1"/>
          <w:sz w:val="24"/>
        </w:rPr>
        <w:t xml:space="preserve"> </w:t>
      </w:r>
      <w:r w:rsidRPr="009D3C37">
        <w:rPr>
          <w:rFonts w:ascii="Trebuchet MS" w:hAnsi="Trebuchet MS"/>
          <w:i/>
          <w:sz w:val="24"/>
        </w:rPr>
        <w:t>Institution]</w:t>
      </w:r>
    </w:p>
    <w:p w:rsidR="00E57FEC" w:rsidRPr="009D3C37" w:rsidRDefault="00093648">
      <w:pPr>
        <w:tabs>
          <w:tab w:val="left" w:pos="2499"/>
          <w:tab w:val="left" w:pos="5332"/>
          <w:tab w:val="left" w:pos="7065"/>
        </w:tabs>
        <w:spacing w:before="53" w:line="278" w:lineRule="auto"/>
        <w:ind w:left="552" w:right="1325"/>
        <w:rPr>
          <w:rFonts w:ascii="Trebuchet MS" w:hAnsi="Trebuchet MS"/>
          <w:i/>
          <w:sz w:val="24"/>
        </w:rPr>
      </w:pPr>
      <w:r w:rsidRPr="009D3C37">
        <w:rPr>
          <w:rFonts w:ascii="Trebuchet MS" w:hAnsi="Trebuchet MS"/>
          <w:sz w:val="24"/>
        </w:rPr>
        <w:t>Dated</w:t>
      </w:r>
      <w:r w:rsidRPr="009D3C37">
        <w:rPr>
          <w:rFonts w:ascii="Trebuchet MS" w:hAnsi="Trebuchet MS"/>
          <w:spacing w:val="-1"/>
          <w:sz w:val="24"/>
        </w:rPr>
        <w:t xml:space="preserve"> </w:t>
      </w:r>
      <w:r w:rsidRPr="009D3C37">
        <w:rPr>
          <w:rFonts w:ascii="Trebuchet MS" w:hAnsi="Trebuchet MS"/>
          <w:sz w:val="24"/>
        </w:rPr>
        <w:t>on</w:t>
      </w:r>
      <w:r w:rsidRPr="009D3C37">
        <w:rPr>
          <w:rFonts w:ascii="Trebuchet MS" w:hAnsi="Trebuchet MS"/>
          <w:sz w:val="24"/>
          <w:u w:val="single"/>
        </w:rPr>
        <w:tab/>
      </w:r>
      <w:r w:rsidRPr="009D3C37">
        <w:rPr>
          <w:rFonts w:ascii="Trebuchet MS" w:hAnsi="Trebuchet MS"/>
          <w:sz w:val="24"/>
        </w:rPr>
        <w:t>day</w:t>
      </w:r>
      <w:r w:rsidRPr="009D3C37">
        <w:rPr>
          <w:rFonts w:ascii="Trebuchet MS" w:hAnsi="Trebuchet MS"/>
          <w:spacing w:val="-2"/>
          <w:sz w:val="24"/>
        </w:rPr>
        <w:t xml:space="preserve"> </w:t>
      </w:r>
      <w:r w:rsidRPr="009D3C37">
        <w:rPr>
          <w:rFonts w:ascii="Trebuchet MS" w:hAnsi="Trebuchet MS"/>
          <w:sz w:val="24"/>
        </w:rPr>
        <w:t>of</w:t>
      </w:r>
      <w:r w:rsidRPr="009D3C37">
        <w:rPr>
          <w:rFonts w:ascii="Trebuchet MS" w:hAnsi="Trebuchet MS"/>
          <w:sz w:val="24"/>
          <w:u w:val="single"/>
        </w:rPr>
        <w:tab/>
      </w:r>
      <w:r w:rsidRPr="009D3C37">
        <w:rPr>
          <w:rFonts w:ascii="Trebuchet MS" w:hAnsi="Trebuchet MS"/>
          <w:sz w:val="24"/>
        </w:rPr>
        <w:t>(month),</w:t>
      </w:r>
      <w:r w:rsidRPr="009D3C37">
        <w:rPr>
          <w:rFonts w:ascii="Trebuchet MS" w:hAnsi="Trebuchet MS"/>
          <w:sz w:val="24"/>
          <w:u w:val="single"/>
        </w:rPr>
        <w:tab/>
      </w:r>
      <w:r w:rsidRPr="009D3C37">
        <w:rPr>
          <w:rFonts w:ascii="Trebuchet MS" w:hAnsi="Trebuchet MS"/>
          <w:sz w:val="24"/>
        </w:rPr>
        <w:t xml:space="preserve">(year) </w:t>
      </w:r>
      <w:r w:rsidRPr="009D3C37">
        <w:rPr>
          <w:rFonts w:ascii="Trebuchet MS" w:hAnsi="Trebuchet MS"/>
          <w:i/>
          <w:sz w:val="24"/>
        </w:rPr>
        <w:t>[insert date of</w:t>
      </w:r>
      <w:r w:rsidRPr="009D3C37">
        <w:rPr>
          <w:rFonts w:ascii="Trebuchet MS" w:hAnsi="Trebuchet MS"/>
          <w:i/>
          <w:spacing w:val="-57"/>
          <w:sz w:val="24"/>
        </w:rPr>
        <w:t xml:space="preserve"> </w:t>
      </w:r>
      <w:r w:rsidRPr="009D3C37">
        <w:rPr>
          <w:rFonts w:ascii="Trebuchet MS" w:hAnsi="Trebuchet MS"/>
          <w:i/>
          <w:sz w:val="24"/>
        </w:rPr>
        <w:t>signing]</w:t>
      </w:r>
    </w:p>
    <w:p w:rsidR="00E57FEC" w:rsidRPr="009D3C37" w:rsidRDefault="00E57FEC">
      <w:pPr>
        <w:spacing w:line="278" w:lineRule="auto"/>
        <w:rPr>
          <w:rFonts w:ascii="Trebuchet MS" w:hAnsi="Trebuchet MS"/>
          <w:sz w:val="24"/>
        </w:rPr>
        <w:sectPr w:rsidR="00E57FEC" w:rsidRPr="009D3C37">
          <w:headerReference w:type="default" r:id="rId40"/>
          <w:footerReference w:type="default" r:id="rId41"/>
          <w:pgSz w:w="11910" w:h="16850"/>
          <w:pgMar w:top="1020" w:right="940" w:bottom="940" w:left="580" w:header="688" w:footer="755" w:gutter="0"/>
          <w:cols w:space="720"/>
        </w:sectPr>
      </w:pPr>
    </w:p>
    <w:p w:rsidR="00E57FEC" w:rsidRPr="009D3C37" w:rsidRDefault="00093648">
      <w:pPr>
        <w:pStyle w:val="BodyText"/>
        <w:spacing w:line="268" w:lineRule="exact"/>
        <w:ind w:right="763"/>
        <w:jc w:val="right"/>
        <w:rPr>
          <w:rFonts w:ascii="Trebuchet MS" w:hAnsi="Trebuchet MS"/>
        </w:rPr>
      </w:pPr>
      <w:r w:rsidRPr="009D3C37">
        <w:rPr>
          <w:rFonts w:ascii="Trebuchet MS" w:hAnsi="Trebuchet MS"/>
        </w:rPr>
        <w:lastRenderedPageBreak/>
        <w:t>[Use</w:t>
      </w:r>
      <w:r w:rsidRPr="009D3C37">
        <w:rPr>
          <w:rFonts w:ascii="Trebuchet MS" w:hAnsi="Trebuchet MS"/>
          <w:spacing w:val="-6"/>
        </w:rPr>
        <w:t xml:space="preserve"> </w:t>
      </w:r>
      <w:r w:rsidRPr="009D3C37">
        <w:rPr>
          <w:rFonts w:ascii="Trebuchet MS" w:hAnsi="Trebuchet MS"/>
        </w:rPr>
        <w:t>Bidder’s</w:t>
      </w:r>
      <w:r w:rsidRPr="009D3C37">
        <w:rPr>
          <w:rFonts w:ascii="Trebuchet MS" w:hAnsi="Trebuchet MS"/>
          <w:spacing w:val="-2"/>
        </w:rPr>
        <w:t xml:space="preserve"> </w:t>
      </w:r>
      <w:r w:rsidRPr="009D3C37">
        <w:rPr>
          <w:rFonts w:ascii="Trebuchet MS" w:hAnsi="Trebuchet MS"/>
        </w:rPr>
        <w:t>Letterhead]</w:t>
      </w:r>
    </w:p>
    <w:p w:rsidR="00E57FEC" w:rsidRPr="007774A9" w:rsidRDefault="00093648" w:rsidP="007774A9">
      <w:pPr>
        <w:pStyle w:val="BodyText"/>
        <w:ind w:left="6851" w:right="740" w:firstLine="1087"/>
        <w:jc w:val="right"/>
        <w:rPr>
          <w:rFonts w:ascii="Trebuchet MS" w:hAnsi="Trebuchet MS"/>
        </w:rPr>
      </w:pPr>
      <w:r w:rsidRPr="009D3C37">
        <w:rPr>
          <w:rFonts w:ascii="Trebuchet MS" w:hAnsi="Trebuchet MS"/>
        </w:rPr>
        <w:t>[Name of Bidder]</w:t>
      </w:r>
      <w:r w:rsidRPr="009D3C37">
        <w:rPr>
          <w:rFonts w:ascii="Trebuchet MS" w:hAnsi="Trebuchet MS"/>
          <w:spacing w:val="-57"/>
        </w:rPr>
        <w:t xml:space="preserve"> </w:t>
      </w:r>
      <w:r w:rsidRPr="009D3C37">
        <w:rPr>
          <w:rFonts w:ascii="Trebuchet MS" w:hAnsi="Trebuchet MS"/>
        </w:rPr>
        <w:t>[Physical</w:t>
      </w:r>
      <w:r w:rsidRPr="009D3C37">
        <w:rPr>
          <w:rFonts w:ascii="Trebuchet MS" w:hAnsi="Trebuchet MS"/>
          <w:spacing w:val="-7"/>
        </w:rPr>
        <w:t xml:space="preserve"> </w:t>
      </w:r>
      <w:r w:rsidRPr="009D3C37">
        <w:rPr>
          <w:rFonts w:ascii="Trebuchet MS" w:hAnsi="Trebuchet MS"/>
        </w:rPr>
        <w:t>Address</w:t>
      </w:r>
      <w:r w:rsidRPr="009D3C37">
        <w:rPr>
          <w:rFonts w:ascii="Trebuchet MS" w:hAnsi="Trebuchet MS"/>
          <w:spacing w:val="-6"/>
        </w:rPr>
        <w:t xml:space="preserve"> </w:t>
      </w:r>
      <w:r w:rsidRPr="009D3C37">
        <w:rPr>
          <w:rFonts w:ascii="Trebuchet MS" w:hAnsi="Trebuchet MS"/>
        </w:rPr>
        <w:t>of</w:t>
      </w:r>
      <w:r w:rsidRPr="009D3C37">
        <w:rPr>
          <w:rFonts w:ascii="Trebuchet MS" w:hAnsi="Trebuchet MS"/>
          <w:spacing w:val="-5"/>
        </w:rPr>
        <w:t xml:space="preserve"> </w:t>
      </w:r>
      <w:r w:rsidRPr="009D3C37">
        <w:rPr>
          <w:rFonts w:ascii="Trebuchet MS" w:hAnsi="Trebuchet MS"/>
        </w:rPr>
        <w:t>Bidder]</w:t>
      </w:r>
    </w:p>
    <w:p w:rsidR="00E57FEC" w:rsidRPr="009D3C37" w:rsidRDefault="00093648">
      <w:pPr>
        <w:pStyle w:val="Heading1"/>
        <w:spacing w:before="1"/>
        <w:rPr>
          <w:rFonts w:ascii="Trebuchet MS" w:hAnsi="Trebuchet MS"/>
        </w:rPr>
      </w:pPr>
      <w:bookmarkStart w:id="60" w:name="_TOC_250034"/>
      <w:r w:rsidRPr="009D3C37">
        <w:rPr>
          <w:rFonts w:ascii="Trebuchet MS" w:hAnsi="Trebuchet MS"/>
        </w:rPr>
        <w:t>Form</w:t>
      </w:r>
      <w:r w:rsidRPr="009D3C37">
        <w:rPr>
          <w:rFonts w:ascii="Trebuchet MS" w:hAnsi="Trebuchet MS"/>
          <w:spacing w:val="-5"/>
        </w:rPr>
        <w:t xml:space="preserve"> </w:t>
      </w:r>
      <w:r w:rsidRPr="009D3C37">
        <w:rPr>
          <w:rFonts w:ascii="Trebuchet MS" w:hAnsi="Trebuchet MS"/>
        </w:rPr>
        <w:t>of</w:t>
      </w:r>
      <w:r w:rsidRPr="009D3C37">
        <w:rPr>
          <w:rFonts w:ascii="Trebuchet MS" w:hAnsi="Trebuchet MS"/>
          <w:spacing w:val="-2"/>
        </w:rPr>
        <w:t xml:space="preserve"> </w:t>
      </w:r>
      <w:r w:rsidRPr="009D3C37">
        <w:rPr>
          <w:rFonts w:ascii="Trebuchet MS" w:hAnsi="Trebuchet MS"/>
        </w:rPr>
        <w:t>Bid-Securing</w:t>
      </w:r>
      <w:r w:rsidRPr="009D3C37">
        <w:rPr>
          <w:rFonts w:ascii="Trebuchet MS" w:hAnsi="Trebuchet MS"/>
          <w:spacing w:val="-1"/>
        </w:rPr>
        <w:t xml:space="preserve"> </w:t>
      </w:r>
      <w:bookmarkEnd w:id="60"/>
      <w:r w:rsidRPr="009D3C37">
        <w:rPr>
          <w:rFonts w:ascii="Trebuchet MS" w:hAnsi="Trebuchet MS"/>
        </w:rPr>
        <w:t>Declaration</w:t>
      </w:r>
    </w:p>
    <w:p w:rsidR="00E57FEC" w:rsidRPr="009D3C37" w:rsidRDefault="00E57FEC">
      <w:pPr>
        <w:pStyle w:val="BodyText"/>
        <w:spacing w:before="6"/>
        <w:rPr>
          <w:rFonts w:ascii="Trebuchet MS" w:hAnsi="Trebuchet MS"/>
          <w:b/>
          <w:sz w:val="28"/>
        </w:rPr>
      </w:pPr>
    </w:p>
    <w:p w:rsidR="00E57FEC" w:rsidRPr="009D3C37" w:rsidRDefault="00093648">
      <w:pPr>
        <w:ind w:left="552"/>
        <w:rPr>
          <w:rFonts w:ascii="Trebuchet MS" w:hAnsi="Trebuchet MS"/>
          <w:i/>
          <w:sz w:val="24"/>
        </w:rPr>
      </w:pPr>
      <w:r w:rsidRPr="009D3C37">
        <w:rPr>
          <w:rFonts w:ascii="Trebuchet MS" w:hAnsi="Trebuchet MS"/>
          <w:sz w:val="24"/>
        </w:rPr>
        <w:t>Date:</w:t>
      </w:r>
      <w:r w:rsidRPr="009D3C37">
        <w:rPr>
          <w:rFonts w:ascii="Trebuchet MS" w:hAnsi="Trebuchet MS"/>
          <w:spacing w:val="-2"/>
          <w:sz w:val="24"/>
        </w:rPr>
        <w:t xml:space="preserve"> </w:t>
      </w:r>
      <w:r w:rsidRPr="009D3C37">
        <w:rPr>
          <w:rFonts w:ascii="Trebuchet MS" w:hAnsi="Trebuchet MS"/>
          <w:i/>
          <w:sz w:val="24"/>
        </w:rPr>
        <w:t>[insert</w:t>
      </w:r>
      <w:r w:rsidRPr="009D3C37">
        <w:rPr>
          <w:rFonts w:ascii="Trebuchet MS" w:hAnsi="Trebuchet MS"/>
          <w:i/>
          <w:spacing w:val="-2"/>
          <w:sz w:val="24"/>
        </w:rPr>
        <w:t xml:space="preserve"> </w:t>
      </w:r>
      <w:r w:rsidRPr="009D3C37">
        <w:rPr>
          <w:rFonts w:ascii="Trebuchet MS" w:hAnsi="Trebuchet MS"/>
          <w:i/>
          <w:sz w:val="24"/>
        </w:rPr>
        <w:t>date</w:t>
      </w:r>
      <w:r w:rsidRPr="009D3C37">
        <w:rPr>
          <w:rFonts w:ascii="Trebuchet MS" w:hAnsi="Trebuchet MS"/>
          <w:i/>
          <w:spacing w:val="-1"/>
          <w:sz w:val="24"/>
        </w:rPr>
        <w:t xml:space="preserve"> </w:t>
      </w:r>
      <w:r w:rsidRPr="009D3C37">
        <w:rPr>
          <w:rFonts w:ascii="Trebuchet MS" w:hAnsi="Trebuchet MS"/>
          <w:i/>
          <w:sz w:val="24"/>
        </w:rPr>
        <w:t>(as</w:t>
      </w:r>
      <w:r w:rsidRPr="009D3C37">
        <w:rPr>
          <w:rFonts w:ascii="Trebuchet MS" w:hAnsi="Trebuchet MS"/>
          <w:i/>
          <w:spacing w:val="-1"/>
          <w:sz w:val="24"/>
        </w:rPr>
        <w:t xml:space="preserve"> </w:t>
      </w:r>
      <w:r w:rsidRPr="009D3C37">
        <w:rPr>
          <w:rFonts w:ascii="Trebuchet MS" w:hAnsi="Trebuchet MS"/>
          <w:i/>
          <w:sz w:val="24"/>
        </w:rPr>
        <w:t>day,</w:t>
      </w:r>
      <w:r w:rsidRPr="009D3C37">
        <w:rPr>
          <w:rFonts w:ascii="Trebuchet MS" w:hAnsi="Trebuchet MS"/>
          <w:i/>
          <w:spacing w:val="-2"/>
          <w:sz w:val="24"/>
        </w:rPr>
        <w:t xml:space="preserve"> </w:t>
      </w:r>
      <w:r w:rsidRPr="009D3C37">
        <w:rPr>
          <w:rFonts w:ascii="Trebuchet MS" w:hAnsi="Trebuchet MS"/>
          <w:i/>
          <w:sz w:val="24"/>
        </w:rPr>
        <w:t>month</w:t>
      </w:r>
      <w:r w:rsidRPr="009D3C37">
        <w:rPr>
          <w:rFonts w:ascii="Trebuchet MS" w:hAnsi="Trebuchet MS"/>
          <w:i/>
          <w:spacing w:val="-2"/>
          <w:sz w:val="24"/>
        </w:rPr>
        <w:t xml:space="preserve"> </w:t>
      </w:r>
      <w:r w:rsidRPr="009D3C37">
        <w:rPr>
          <w:rFonts w:ascii="Trebuchet MS" w:hAnsi="Trebuchet MS"/>
          <w:i/>
          <w:sz w:val="24"/>
        </w:rPr>
        <w:t>and</w:t>
      </w:r>
      <w:r w:rsidRPr="009D3C37">
        <w:rPr>
          <w:rFonts w:ascii="Trebuchet MS" w:hAnsi="Trebuchet MS"/>
          <w:i/>
          <w:spacing w:val="-1"/>
          <w:sz w:val="24"/>
        </w:rPr>
        <w:t xml:space="preserve"> </w:t>
      </w:r>
      <w:r w:rsidRPr="009D3C37">
        <w:rPr>
          <w:rFonts w:ascii="Trebuchet MS" w:hAnsi="Trebuchet MS"/>
          <w:i/>
          <w:sz w:val="24"/>
        </w:rPr>
        <w:t>year)]</w:t>
      </w:r>
    </w:p>
    <w:p w:rsidR="00E57FEC" w:rsidRPr="009D3C37" w:rsidRDefault="00093648">
      <w:pPr>
        <w:ind w:left="552"/>
        <w:rPr>
          <w:rFonts w:ascii="Trebuchet MS" w:hAnsi="Trebuchet MS"/>
          <w:i/>
          <w:sz w:val="24"/>
        </w:rPr>
      </w:pPr>
      <w:r w:rsidRPr="009D3C37">
        <w:rPr>
          <w:rFonts w:ascii="Trebuchet MS" w:hAnsi="Trebuchet MS"/>
          <w:sz w:val="24"/>
        </w:rPr>
        <w:t>Subject</w:t>
      </w:r>
      <w:r w:rsidRPr="009D3C37">
        <w:rPr>
          <w:rFonts w:ascii="Trebuchet MS" w:hAnsi="Trebuchet MS"/>
          <w:spacing w:val="-2"/>
          <w:sz w:val="24"/>
        </w:rPr>
        <w:t xml:space="preserve"> </w:t>
      </w:r>
      <w:r w:rsidRPr="009D3C37">
        <w:rPr>
          <w:rFonts w:ascii="Trebuchet MS" w:hAnsi="Trebuchet MS"/>
          <w:sz w:val="24"/>
        </w:rPr>
        <w:t>of</w:t>
      </w:r>
      <w:r w:rsidRPr="009D3C37">
        <w:rPr>
          <w:rFonts w:ascii="Trebuchet MS" w:hAnsi="Trebuchet MS"/>
          <w:spacing w:val="-2"/>
          <w:sz w:val="24"/>
        </w:rPr>
        <w:t xml:space="preserve"> </w:t>
      </w:r>
      <w:r w:rsidRPr="009D3C37">
        <w:rPr>
          <w:rFonts w:ascii="Trebuchet MS" w:hAnsi="Trebuchet MS"/>
          <w:sz w:val="24"/>
        </w:rPr>
        <w:t>procurement</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2"/>
          <w:sz w:val="24"/>
        </w:rPr>
        <w:t xml:space="preserve"> </w:t>
      </w:r>
      <w:r w:rsidRPr="009D3C37">
        <w:rPr>
          <w:rFonts w:ascii="Trebuchet MS" w:hAnsi="Trebuchet MS"/>
          <w:sz w:val="24"/>
        </w:rPr>
        <w:t>Ref</w:t>
      </w:r>
      <w:r w:rsidRPr="009D3C37">
        <w:rPr>
          <w:rFonts w:ascii="Trebuchet MS" w:hAnsi="Trebuchet MS"/>
          <w:spacing w:val="-1"/>
          <w:sz w:val="24"/>
        </w:rPr>
        <w:t xml:space="preserve"> </w:t>
      </w:r>
      <w:r w:rsidRPr="009D3C37">
        <w:rPr>
          <w:rFonts w:ascii="Trebuchet MS" w:hAnsi="Trebuchet MS"/>
          <w:sz w:val="24"/>
        </w:rPr>
        <w:t>number.:</w:t>
      </w:r>
      <w:r w:rsidRPr="009D3C37">
        <w:rPr>
          <w:rFonts w:ascii="Trebuchet MS" w:hAnsi="Trebuchet MS"/>
          <w:spacing w:val="-3"/>
          <w:sz w:val="24"/>
        </w:rPr>
        <w:t xml:space="preserve"> </w:t>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reference</w:t>
      </w:r>
      <w:r w:rsidRPr="009D3C37">
        <w:rPr>
          <w:rFonts w:ascii="Trebuchet MS" w:hAnsi="Trebuchet MS"/>
          <w:i/>
          <w:spacing w:val="-2"/>
          <w:sz w:val="24"/>
        </w:rPr>
        <w:t xml:space="preserve"> </w:t>
      </w:r>
      <w:r w:rsidRPr="009D3C37">
        <w:rPr>
          <w:rFonts w:ascii="Trebuchet MS" w:hAnsi="Trebuchet MS"/>
          <w:i/>
          <w:sz w:val="24"/>
        </w:rPr>
        <w:t>number</w:t>
      </w:r>
      <w:r w:rsidRPr="009D3C37">
        <w:rPr>
          <w:rFonts w:ascii="Trebuchet MS" w:hAnsi="Trebuchet MS"/>
          <w:i/>
          <w:spacing w:val="-2"/>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procurement</w:t>
      </w:r>
      <w:r w:rsidRPr="009D3C37">
        <w:rPr>
          <w:rFonts w:ascii="Trebuchet MS" w:hAnsi="Trebuchet MS"/>
          <w:i/>
          <w:spacing w:val="-1"/>
          <w:sz w:val="24"/>
        </w:rPr>
        <w:t xml:space="preserve"> </w:t>
      </w:r>
      <w:r w:rsidRPr="009D3C37">
        <w:rPr>
          <w:rFonts w:ascii="Trebuchet MS" w:hAnsi="Trebuchet MS"/>
          <w:i/>
          <w:sz w:val="24"/>
        </w:rPr>
        <w:t>process]</w:t>
      </w:r>
    </w:p>
    <w:p w:rsidR="00E57FEC" w:rsidRPr="009D3C37" w:rsidRDefault="00E57FEC">
      <w:pPr>
        <w:pStyle w:val="BodyText"/>
        <w:rPr>
          <w:rFonts w:ascii="Trebuchet MS" w:hAnsi="Trebuchet MS"/>
          <w:i/>
        </w:rPr>
      </w:pPr>
    </w:p>
    <w:p w:rsidR="00E57FEC" w:rsidRPr="009D3C37" w:rsidRDefault="00093648">
      <w:pPr>
        <w:ind w:left="552"/>
        <w:rPr>
          <w:rFonts w:ascii="Trebuchet MS" w:hAnsi="Trebuchet MS"/>
          <w:i/>
          <w:sz w:val="24"/>
        </w:rPr>
      </w:pP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complete</w:t>
      </w:r>
      <w:r w:rsidRPr="009D3C37">
        <w:rPr>
          <w:rFonts w:ascii="Trebuchet MS" w:hAnsi="Trebuchet MS"/>
          <w:i/>
          <w:spacing w:val="-2"/>
          <w:sz w:val="24"/>
        </w:rPr>
        <w:t xml:space="preserve"> </w:t>
      </w:r>
      <w:r w:rsidRPr="009D3C37">
        <w:rPr>
          <w:rFonts w:ascii="Trebuchet MS" w:hAnsi="Trebuchet MS"/>
          <w:i/>
          <w:sz w:val="24"/>
        </w:rPr>
        <w:t>name</w:t>
      </w:r>
      <w:r w:rsidRPr="009D3C37">
        <w:rPr>
          <w:rFonts w:ascii="Trebuchet MS" w:hAnsi="Trebuchet MS"/>
          <w:i/>
          <w:spacing w:val="-2"/>
          <w:sz w:val="24"/>
        </w:rPr>
        <w:t xml:space="preserve"> </w:t>
      </w:r>
      <w:r w:rsidRPr="009D3C37">
        <w:rPr>
          <w:rFonts w:ascii="Trebuchet MS" w:hAnsi="Trebuchet MS"/>
          <w:i/>
          <w:sz w:val="24"/>
        </w:rPr>
        <w:t>of Procuring</w:t>
      </w:r>
      <w:r w:rsidRPr="009D3C37">
        <w:rPr>
          <w:rFonts w:ascii="Trebuchet MS" w:hAnsi="Trebuchet MS"/>
          <w:i/>
          <w:spacing w:val="-1"/>
          <w:sz w:val="24"/>
        </w:rPr>
        <w:t xml:space="preserve"> </w:t>
      </w:r>
      <w:r w:rsidRPr="009D3C37">
        <w:rPr>
          <w:rFonts w:ascii="Trebuchet MS" w:hAnsi="Trebuchet MS"/>
          <w:i/>
          <w:sz w:val="24"/>
        </w:rPr>
        <w:t>and</w:t>
      </w:r>
      <w:r w:rsidRPr="009D3C37">
        <w:rPr>
          <w:rFonts w:ascii="Trebuchet MS" w:hAnsi="Trebuchet MS"/>
          <w:i/>
          <w:spacing w:val="-1"/>
          <w:sz w:val="24"/>
        </w:rPr>
        <w:t xml:space="preserve"> </w:t>
      </w:r>
      <w:r w:rsidRPr="009D3C37">
        <w:rPr>
          <w:rFonts w:ascii="Trebuchet MS" w:hAnsi="Trebuchet MS"/>
          <w:i/>
          <w:sz w:val="24"/>
        </w:rPr>
        <w:t>Disposing</w:t>
      </w:r>
      <w:r w:rsidRPr="009D3C37">
        <w:rPr>
          <w:rFonts w:ascii="Trebuchet MS" w:hAnsi="Trebuchet MS"/>
          <w:i/>
          <w:spacing w:val="-1"/>
          <w:sz w:val="24"/>
        </w:rPr>
        <w:t xml:space="preserve"> </w:t>
      </w:r>
      <w:r w:rsidRPr="009D3C37">
        <w:rPr>
          <w:rFonts w:ascii="Trebuchet MS" w:hAnsi="Trebuchet MS"/>
          <w:i/>
          <w:sz w:val="24"/>
        </w:rPr>
        <w:t>Entity]</w:t>
      </w:r>
    </w:p>
    <w:p w:rsidR="00E57FEC" w:rsidRPr="009D3C37" w:rsidRDefault="00E57FEC">
      <w:pPr>
        <w:pStyle w:val="BodyText"/>
        <w:rPr>
          <w:rFonts w:ascii="Trebuchet MS" w:hAnsi="Trebuchet MS"/>
          <w:i/>
        </w:rPr>
      </w:pPr>
    </w:p>
    <w:p w:rsidR="00E57FEC" w:rsidRPr="009D3C37" w:rsidRDefault="00093648">
      <w:pPr>
        <w:pStyle w:val="BodyText"/>
        <w:ind w:left="552"/>
        <w:rPr>
          <w:rFonts w:ascii="Trebuchet MS" w:hAnsi="Trebuchet MS"/>
        </w:rPr>
      </w:pPr>
      <w:r w:rsidRPr="009D3C37">
        <w:rPr>
          <w:rFonts w:ascii="Trebuchet MS" w:hAnsi="Trebuchet MS"/>
        </w:rPr>
        <w:t>I/We*,</w:t>
      </w:r>
      <w:r w:rsidRPr="009D3C37">
        <w:rPr>
          <w:rFonts w:ascii="Trebuchet MS" w:hAnsi="Trebuchet MS"/>
          <w:spacing w:val="-2"/>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undersigned, declare as</w:t>
      </w:r>
      <w:r w:rsidRPr="009D3C37">
        <w:rPr>
          <w:rFonts w:ascii="Trebuchet MS" w:hAnsi="Trebuchet MS"/>
          <w:spacing w:val="-2"/>
        </w:rPr>
        <w:t xml:space="preserve"> </w:t>
      </w:r>
      <w:r w:rsidRPr="009D3C37">
        <w:rPr>
          <w:rFonts w:ascii="Trebuchet MS" w:hAnsi="Trebuchet MS"/>
        </w:rPr>
        <w:t>follows:</w:t>
      </w:r>
    </w:p>
    <w:p w:rsidR="00E57FEC" w:rsidRPr="009D3C37" w:rsidRDefault="00E57FEC">
      <w:pPr>
        <w:pStyle w:val="BodyText"/>
        <w:rPr>
          <w:rFonts w:ascii="Trebuchet MS" w:hAnsi="Trebuchet MS"/>
        </w:rPr>
      </w:pPr>
    </w:p>
    <w:p w:rsidR="00E57FEC" w:rsidRPr="009D3C37" w:rsidRDefault="00093648">
      <w:pPr>
        <w:pStyle w:val="BodyText"/>
        <w:ind w:left="552" w:right="701"/>
        <w:jc w:val="both"/>
        <w:rPr>
          <w:rFonts w:ascii="Trebuchet MS" w:hAnsi="Trebuchet MS"/>
        </w:rPr>
      </w:pPr>
      <w:r w:rsidRPr="009D3C37">
        <w:rPr>
          <w:rFonts w:ascii="Trebuchet MS" w:hAnsi="Trebuchet MS"/>
        </w:rPr>
        <w:t>I/We* understand that, according to the</w:t>
      </w:r>
      <w:r w:rsidRPr="009D3C37">
        <w:rPr>
          <w:rFonts w:ascii="Trebuchet MS" w:hAnsi="Trebuchet MS"/>
          <w:spacing w:val="1"/>
        </w:rPr>
        <w:t xml:space="preserve"> </w:t>
      </w:r>
      <w:r w:rsidRPr="009D3C37">
        <w:rPr>
          <w:rFonts w:ascii="Trebuchet MS" w:hAnsi="Trebuchet MS"/>
        </w:rPr>
        <w:t>conditions of the Bidding Document, bids must be</w:t>
      </w:r>
      <w:r w:rsidRPr="009D3C37">
        <w:rPr>
          <w:rFonts w:ascii="Trebuchet MS" w:hAnsi="Trebuchet MS"/>
          <w:spacing w:val="1"/>
        </w:rPr>
        <w:t xml:space="preserve"> </w:t>
      </w:r>
      <w:r w:rsidRPr="009D3C37">
        <w:rPr>
          <w:rFonts w:ascii="Trebuchet MS" w:hAnsi="Trebuchet MS"/>
        </w:rPr>
        <w:t>supported by a Bid Securing Declaration valid until the date indicated in the Bid Data Sheet</w:t>
      </w:r>
      <w:r w:rsidRPr="009D3C37">
        <w:rPr>
          <w:rFonts w:ascii="Trebuchet MS" w:hAnsi="Trebuchet MS"/>
          <w:spacing w:val="1"/>
        </w:rPr>
        <w:t xml:space="preserve"> </w:t>
      </w:r>
      <w:r w:rsidRPr="009D3C37">
        <w:rPr>
          <w:rFonts w:ascii="Trebuchet MS" w:hAnsi="Trebuchet MS"/>
        </w:rPr>
        <w:t>(BDS).</w:t>
      </w:r>
    </w:p>
    <w:p w:rsidR="00E57FEC" w:rsidRPr="009D3C37" w:rsidRDefault="00E57FEC">
      <w:pPr>
        <w:pStyle w:val="BodyText"/>
        <w:spacing w:before="1"/>
        <w:rPr>
          <w:rFonts w:ascii="Trebuchet MS" w:hAnsi="Trebuchet MS"/>
        </w:rPr>
      </w:pPr>
    </w:p>
    <w:p w:rsidR="00E57FEC" w:rsidRPr="009D3C37" w:rsidRDefault="00093648">
      <w:pPr>
        <w:pStyle w:val="BodyText"/>
        <w:ind w:left="552" w:right="707"/>
        <w:jc w:val="both"/>
        <w:rPr>
          <w:rFonts w:ascii="Trebuchet MS" w:hAnsi="Trebuchet MS"/>
        </w:rPr>
      </w:pPr>
      <w:r w:rsidRPr="009D3C37">
        <w:rPr>
          <w:rFonts w:ascii="Trebuchet MS" w:hAnsi="Trebuchet MS"/>
        </w:rPr>
        <w:t>I/We* accept that I/we* may be suspended by the Authority from being eligible for bidding in</w:t>
      </w:r>
      <w:r w:rsidRPr="009D3C37">
        <w:rPr>
          <w:rFonts w:ascii="Trebuchet MS" w:hAnsi="Trebuchet MS"/>
          <w:spacing w:val="1"/>
        </w:rPr>
        <w:t xml:space="preserve"> </w:t>
      </w:r>
      <w:r w:rsidRPr="009D3C37">
        <w:rPr>
          <w:rFonts w:ascii="Trebuchet MS" w:hAnsi="Trebuchet MS"/>
        </w:rPr>
        <w:t>any public procurement or disposal process</w:t>
      </w:r>
      <w:r w:rsidRPr="009D3C37">
        <w:rPr>
          <w:rFonts w:ascii="Trebuchet MS" w:hAnsi="Trebuchet MS"/>
          <w:spacing w:val="1"/>
        </w:rPr>
        <w:t xml:space="preserve"> </w:t>
      </w:r>
      <w:r w:rsidRPr="009D3C37">
        <w:rPr>
          <w:rFonts w:ascii="Trebuchet MS" w:hAnsi="Trebuchet MS"/>
        </w:rPr>
        <w:t>if we are in breach of our obligations under the</w:t>
      </w:r>
      <w:r w:rsidRPr="009D3C37">
        <w:rPr>
          <w:rFonts w:ascii="Trebuchet MS" w:hAnsi="Trebuchet MS"/>
          <w:spacing w:val="1"/>
        </w:rPr>
        <w:t xml:space="preserve"> </w:t>
      </w:r>
      <w:r w:rsidRPr="009D3C37">
        <w:rPr>
          <w:rFonts w:ascii="Trebuchet MS" w:hAnsi="Trebuchet MS"/>
        </w:rPr>
        <w:t>conditions in the</w:t>
      </w:r>
      <w:r w:rsidRPr="009D3C37">
        <w:rPr>
          <w:rFonts w:ascii="Trebuchet MS" w:hAnsi="Trebuchet MS"/>
          <w:spacing w:val="-1"/>
        </w:rPr>
        <w:t xml:space="preserve"> </w:t>
      </w:r>
      <w:r w:rsidRPr="009D3C37">
        <w:rPr>
          <w:rFonts w:ascii="Trebuchet MS" w:hAnsi="Trebuchet MS"/>
        </w:rPr>
        <w:t>bidding</w:t>
      </w:r>
      <w:r w:rsidRPr="009D3C37">
        <w:rPr>
          <w:rFonts w:ascii="Trebuchet MS" w:hAnsi="Trebuchet MS"/>
          <w:spacing w:val="-3"/>
        </w:rPr>
        <w:t xml:space="preserve"> </w:t>
      </w:r>
      <w:r w:rsidRPr="009D3C37">
        <w:rPr>
          <w:rFonts w:ascii="Trebuchet MS" w:hAnsi="Trebuchet MS"/>
        </w:rPr>
        <w:t>document, because</w:t>
      </w:r>
      <w:r w:rsidRPr="009D3C37">
        <w:rPr>
          <w:rFonts w:ascii="Trebuchet MS" w:hAnsi="Trebuchet MS"/>
          <w:spacing w:val="-1"/>
        </w:rPr>
        <w:t xml:space="preserve"> </w:t>
      </w:r>
      <w:r w:rsidRPr="009D3C37">
        <w:rPr>
          <w:rFonts w:ascii="Trebuchet MS" w:hAnsi="Trebuchet MS"/>
        </w:rPr>
        <w:t>we:</w:t>
      </w:r>
    </w:p>
    <w:p w:rsidR="00E57FEC" w:rsidRPr="009D3C37" w:rsidRDefault="00093648" w:rsidP="00A72429">
      <w:pPr>
        <w:pStyle w:val="ListParagraph"/>
        <w:numPr>
          <w:ilvl w:val="0"/>
          <w:numId w:val="96"/>
        </w:numPr>
        <w:tabs>
          <w:tab w:val="left" w:pos="1120"/>
        </w:tabs>
        <w:spacing w:before="101"/>
        <w:ind w:right="704"/>
        <w:jc w:val="both"/>
        <w:rPr>
          <w:rFonts w:ascii="Trebuchet MS" w:hAnsi="Trebuchet MS"/>
          <w:sz w:val="24"/>
        </w:rPr>
      </w:pPr>
      <w:r w:rsidRPr="009D3C37">
        <w:rPr>
          <w:rFonts w:ascii="Trebuchet MS" w:hAnsi="Trebuchet MS"/>
          <w:sz w:val="24"/>
        </w:rPr>
        <w:t>Have withdrawn our bid during the period of bid validity specified by us in the bid</w:t>
      </w:r>
      <w:r w:rsidRPr="009D3C37">
        <w:rPr>
          <w:rFonts w:ascii="Trebuchet MS" w:hAnsi="Trebuchet MS"/>
          <w:spacing w:val="1"/>
          <w:sz w:val="24"/>
        </w:rPr>
        <w:t xml:space="preserve"> </w:t>
      </w:r>
      <w:r w:rsidRPr="009D3C37">
        <w:rPr>
          <w:rFonts w:ascii="Trebuchet MS" w:hAnsi="Trebuchet MS"/>
          <w:sz w:val="24"/>
        </w:rPr>
        <w:t>Submission Sheet or as provided in ITB Sub-Clause 19.3 or have refused to accept the</w:t>
      </w:r>
      <w:r w:rsidRPr="009D3C37">
        <w:rPr>
          <w:rFonts w:ascii="Trebuchet MS" w:hAnsi="Trebuchet MS"/>
          <w:spacing w:val="1"/>
          <w:sz w:val="24"/>
        </w:rPr>
        <w:t xml:space="preserve"> </w:t>
      </w:r>
      <w:r w:rsidRPr="009D3C37">
        <w:rPr>
          <w:rFonts w:ascii="Trebuchet MS" w:hAnsi="Trebuchet MS"/>
          <w:sz w:val="24"/>
        </w:rPr>
        <w:t>correction</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our</w:t>
      </w:r>
      <w:r w:rsidRPr="009D3C37">
        <w:rPr>
          <w:rFonts w:ascii="Trebuchet MS" w:hAnsi="Trebuchet MS"/>
          <w:spacing w:val="-1"/>
          <w:sz w:val="24"/>
        </w:rPr>
        <w:t xml:space="preserve"> </w:t>
      </w:r>
      <w:r w:rsidRPr="009D3C37">
        <w:rPr>
          <w:rFonts w:ascii="Trebuchet MS" w:hAnsi="Trebuchet MS"/>
          <w:sz w:val="24"/>
        </w:rPr>
        <w:t>bid price</w:t>
      </w:r>
      <w:r w:rsidRPr="009D3C37">
        <w:rPr>
          <w:rFonts w:ascii="Trebuchet MS" w:hAnsi="Trebuchet MS"/>
          <w:spacing w:val="-1"/>
          <w:sz w:val="24"/>
        </w:rPr>
        <w:t xml:space="preserve"> </w:t>
      </w:r>
      <w:r w:rsidRPr="009D3C37">
        <w:rPr>
          <w:rFonts w:ascii="Trebuchet MS" w:hAnsi="Trebuchet MS"/>
          <w:sz w:val="24"/>
        </w:rPr>
        <w:t>pursuant to</w:t>
      </w:r>
      <w:r w:rsidRPr="009D3C37">
        <w:rPr>
          <w:rFonts w:ascii="Trebuchet MS" w:hAnsi="Trebuchet MS"/>
          <w:spacing w:val="2"/>
          <w:sz w:val="24"/>
        </w:rPr>
        <w:t xml:space="preserve"> </w:t>
      </w:r>
      <w:r w:rsidRPr="009D3C37">
        <w:rPr>
          <w:rFonts w:ascii="Trebuchet MS" w:hAnsi="Trebuchet MS"/>
          <w:sz w:val="24"/>
        </w:rPr>
        <w:t>ITB</w:t>
      </w:r>
      <w:r w:rsidRPr="009D3C37">
        <w:rPr>
          <w:rFonts w:ascii="Trebuchet MS" w:hAnsi="Trebuchet MS"/>
          <w:spacing w:val="-2"/>
          <w:sz w:val="24"/>
        </w:rPr>
        <w:t xml:space="preserve"> </w:t>
      </w:r>
      <w:r w:rsidRPr="009D3C37">
        <w:rPr>
          <w:rFonts w:ascii="Trebuchet MS" w:hAnsi="Trebuchet MS"/>
          <w:sz w:val="24"/>
        </w:rPr>
        <w:t>Clause 32.5; or</w:t>
      </w:r>
    </w:p>
    <w:p w:rsidR="00E57FEC" w:rsidRPr="009D3C37" w:rsidRDefault="00093648" w:rsidP="00A72429">
      <w:pPr>
        <w:pStyle w:val="ListParagraph"/>
        <w:numPr>
          <w:ilvl w:val="0"/>
          <w:numId w:val="96"/>
        </w:numPr>
        <w:tabs>
          <w:tab w:val="left" w:pos="1120"/>
        </w:tabs>
        <w:spacing w:before="101"/>
        <w:ind w:right="704"/>
        <w:jc w:val="both"/>
        <w:rPr>
          <w:rFonts w:ascii="Trebuchet MS" w:hAnsi="Trebuchet MS"/>
          <w:sz w:val="24"/>
        </w:rPr>
      </w:pPr>
      <w:r w:rsidRPr="009D3C37">
        <w:rPr>
          <w:rFonts w:ascii="Trebuchet MS" w:hAnsi="Trebuchet MS"/>
          <w:sz w:val="24"/>
        </w:rPr>
        <w:t>Having been notified of the acceptance of our bid by the PDE during the period of bid</w:t>
      </w:r>
      <w:r w:rsidRPr="009D3C37">
        <w:rPr>
          <w:rFonts w:ascii="Trebuchet MS" w:hAnsi="Trebuchet MS"/>
          <w:spacing w:val="1"/>
          <w:sz w:val="24"/>
        </w:rPr>
        <w:t xml:space="preserve"> </w:t>
      </w:r>
      <w:r w:rsidRPr="009D3C37">
        <w:rPr>
          <w:rFonts w:ascii="Trebuchet MS" w:hAnsi="Trebuchet MS"/>
          <w:sz w:val="24"/>
        </w:rPr>
        <w:t>validity, (i) fail or refuse to sign the Contract, if required, or (ii) fail or refuse to furnish</w:t>
      </w:r>
      <w:r w:rsidRPr="009D3C37">
        <w:rPr>
          <w:rFonts w:ascii="Trebuchet MS" w:hAnsi="Trebuchet MS"/>
          <w:spacing w:val="1"/>
          <w:sz w:val="24"/>
        </w:rPr>
        <w:t xml:space="preserve"> </w:t>
      </w:r>
      <w:r w:rsidRPr="009D3C37">
        <w:rPr>
          <w:rFonts w:ascii="Trebuchet MS" w:hAnsi="Trebuchet MS"/>
          <w:sz w:val="24"/>
        </w:rPr>
        <w:t>the Performance Security, in accordance with the ITB 46.2 or and, if required, the</w:t>
      </w:r>
      <w:r w:rsidRPr="009D3C37">
        <w:rPr>
          <w:rFonts w:ascii="Trebuchet MS" w:hAnsi="Trebuchet MS"/>
          <w:spacing w:val="1"/>
          <w:sz w:val="24"/>
        </w:rPr>
        <w:t xml:space="preserve"> </w:t>
      </w:r>
      <w:r w:rsidRPr="009D3C37">
        <w:rPr>
          <w:rFonts w:ascii="Trebuchet MS" w:hAnsi="Trebuchet MS"/>
          <w:sz w:val="24"/>
        </w:rPr>
        <w:t>Environmental</w:t>
      </w:r>
      <w:r w:rsidRPr="009D3C37">
        <w:rPr>
          <w:rFonts w:ascii="Trebuchet MS" w:hAnsi="Trebuchet MS"/>
          <w:spacing w:val="-1"/>
          <w:sz w:val="24"/>
        </w:rPr>
        <w:t xml:space="preserve"> </w:t>
      </w:r>
      <w:r w:rsidRPr="009D3C37">
        <w:rPr>
          <w:rFonts w:ascii="Trebuchet MS" w:hAnsi="Trebuchet MS"/>
          <w:sz w:val="24"/>
        </w:rPr>
        <w:t>and Social (ES) Performance</w:t>
      </w:r>
      <w:r w:rsidRPr="009D3C37">
        <w:rPr>
          <w:rFonts w:ascii="Trebuchet MS" w:hAnsi="Trebuchet MS"/>
          <w:spacing w:val="-1"/>
          <w:sz w:val="24"/>
        </w:rPr>
        <w:t xml:space="preserve"> </w:t>
      </w:r>
      <w:r w:rsidRPr="009D3C37">
        <w:rPr>
          <w:rFonts w:ascii="Trebuchet MS" w:hAnsi="Trebuchet MS"/>
          <w:sz w:val="24"/>
        </w:rPr>
        <w:t>Security.</w:t>
      </w:r>
    </w:p>
    <w:p w:rsidR="00E57FEC" w:rsidRPr="009D3C37" w:rsidRDefault="00E57FEC">
      <w:pPr>
        <w:pStyle w:val="BodyText"/>
        <w:spacing w:before="9"/>
        <w:rPr>
          <w:rFonts w:ascii="Trebuchet MS" w:hAnsi="Trebuchet MS"/>
          <w:sz w:val="23"/>
        </w:rPr>
      </w:pPr>
    </w:p>
    <w:p w:rsidR="00E57FEC" w:rsidRPr="009D3C37" w:rsidRDefault="00093648">
      <w:pPr>
        <w:pStyle w:val="BodyText"/>
        <w:ind w:left="552"/>
        <w:rPr>
          <w:rFonts w:ascii="Trebuchet MS" w:hAnsi="Trebuchet MS"/>
        </w:rPr>
      </w:pPr>
      <w:r w:rsidRPr="009D3C37">
        <w:rPr>
          <w:rFonts w:ascii="Trebuchet MS" w:hAnsi="Trebuchet MS"/>
        </w:rPr>
        <w:t>I/We*</w:t>
      </w:r>
      <w:r w:rsidRPr="009D3C37">
        <w:rPr>
          <w:rFonts w:ascii="Trebuchet MS" w:hAnsi="Trebuchet MS"/>
          <w:spacing w:val="4"/>
        </w:rPr>
        <w:t xml:space="preserve"> </w:t>
      </w:r>
      <w:r w:rsidRPr="009D3C37">
        <w:rPr>
          <w:rFonts w:ascii="Trebuchet MS" w:hAnsi="Trebuchet MS"/>
        </w:rPr>
        <w:t>understand</w:t>
      </w:r>
      <w:r w:rsidRPr="009D3C37">
        <w:rPr>
          <w:rFonts w:ascii="Trebuchet MS" w:hAnsi="Trebuchet MS"/>
          <w:spacing w:val="5"/>
        </w:rPr>
        <w:t xml:space="preserve"> </w:t>
      </w:r>
      <w:r w:rsidRPr="009D3C37">
        <w:rPr>
          <w:rFonts w:ascii="Trebuchet MS" w:hAnsi="Trebuchet MS"/>
        </w:rPr>
        <w:t>this</w:t>
      </w:r>
      <w:r w:rsidRPr="009D3C37">
        <w:rPr>
          <w:rFonts w:ascii="Trebuchet MS" w:hAnsi="Trebuchet MS"/>
          <w:spacing w:val="6"/>
        </w:rPr>
        <w:t xml:space="preserve"> </w:t>
      </w:r>
      <w:r w:rsidRPr="009D3C37">
        <w:rPr>
          <w:rFonts w:ascii="Trebuchet MS" w:hAnsi="Trebuchet MS"/>
        </w:rPr>
        <w:t>Bid</w:t>
      </w:r>
      <w:r w:rsidRPr="009D3C37">
        <w:rPr>
          <w:rFonts w:ascii="Trebuchet MS" w:hAnsi="Trebuchet MS"/>
          <w:spacing w:val="5"/>
        </w:rPr>
        <w:t xml:space="preserve"> </w:t>
      </w:r>
      <w:r w:rsidRPr="009D3C37">
        <w:rPr>
          <w:rFonts w:ascii="Trebuchet MS" w:hAnsi="Trebuchet MS"/>
        </w:rPr>
        <w:t>Securing</w:t>
      </w:r>
      <w:r w:rsidRPr="009D3C37">
        <w:rPr>
          <w:rFonts w:ascii="Trebuchet MS" w:hAnsi="Trebuchet MS"/>
          <w:spacing w:val="3"/>
        </w:rPr>
        <w:t xml:space="preserve"> </w:t>
      </w:r>
      <w:r w:rsidRPr="009D3C37">
        <w:rPr>
          <w:rFonts w:ascii="Trebuchet MS" w:hAnsi="Trebuchet MS"/>
        </w:rPr>
        <w:t>Declaration</w:t>
      </w:r>
      <w:r w:rsidRPr="009D3C37">
        <w:rPr>
          <w:rFonts w:ascii="Trebuchet MS" w:hAnsi="Trebuchet MS"/>
          <w:spacing w:val="5"/>
        </w:rPr>
        <w:t xml:space="preserve"> </w:t>
      </w:r>
      <w:r w:rsidRPr="009D3C37">
        <w:rPr>
          <w:rFonts w:ascii="Trebuchet MS" w:hAnsi="Trebuchet MS"/>
        </w:rPr>
        <w:t>shall</w:t>
      </w:r>
      <w:r w:rsidRPr="009D3C37">
        <w:rPr>
          <w:rFonts w:ascii="Trebuchet MS" w:hAnsi="Trebuchet MS"/>
          <w:spacing w:val="5"/>
        </w:rPr>
        <w:t xml:space="preserve"> </w:t>
      </w:r>
      <w:r w:rsidRPr="009D3C37">
        <w:rPr>
          <w:rFonts w:ascii="Trebuchet MS" w:hAnsi="Trebuchet MS"/>
        </w:rPr>
        <w:t>cease</w:t>
      </w:r>
      <w:r w:rsidRPr="009D3C37">
        <w:rPr>
          <w:rFonts w:ascii="Trebuchet MS" w:hAnsi="Trebuchet MS"/>
          <w:spacing w:val="5"/>
        </w:rPr>
        <w:t xml:space="preserve"> </w:t>
      </w:r>
      <w:r w:rsidRPr="009D3C37">
        <w:rPr>
          <w:rFonts w:ascii="Trebuchet MS" w:hAnsi="Trebuchet MS"/>
        </w:rPr>
        <w:t>to</w:t>
      </w:r>
      <w:r w:rsidRPr="009D3C37">
        <w:rPr>
          <w:rFonts w:ascii="Trebuchet MS" w:hAnsi="Trebuchet MS"/>
          <w:spacing w:val="6"/>
        </w:rPr>
        <w:t xml:space="preserve"> </w:t>
      </w:r>
      <w:r w:rsidRPr="009D3C37">
        <w:rPr>
          <w:rFonts w:ascii="Trebuchet MS" w:hAnsi="Trebuchet MS"/>
        </w:rPr>
        <w:t>be</w:t>
      </w:r>
      <w:r w:rsidRPr="009D3C37">
        <w:rPr>
          <w:rFonts w:ascii="Trebuchet MS" w:hAnsi="Trebuchet MS"/>
          <w:spacing w:val="5"/>
        </w:rPr>
        <w:t xml:space="preserve"> </w:t>
      </w:r>
      <w:r w:rsidRPr="009D3C37">
        <w:rPr>
          <w:rFonts w:ascii="Trebuchet MS" w:hAnsi="Trebuchet MS"/>
        </w:rPr>
        <w:t>valid</w:t>
      </w:r>
      <w:r w:rsidRPr="009D3C37">
        <w:rPr>
          <w:rFonts w:ascii="Trebuchet MS" w:hAnsi="Trebuchet MS"/>
          <w:spacing w:val="5"/>
        </w:rPr>
        <w:t xml:space="preserve"> </w:t>
      </w:r>
      <w:r w:rsidRPr="009D3C37">
        <w:rPr>
          <w:rFonts w:ascii="Trebuchet MS" w:hAnsi="Trebuchet MS"/>
        </w:rPr>
        <w:t>if</w:t>
      </w:r>
      <w:r w:rsidRPr="009D3C37">
        <w:rPr>
          <w:rFonts w:ascii="Trebuchet MS" w:hAnsi="Trebuchet MS"/>
          <w:spacing w:val="7"/>
        </w:rPr>
        <w:t xml:space="preserve"> </w:t>
      </w:r>
      <w:r w:rsidRPr="009D3C37">
        <w:rPr>
          <w:rFonts w:ascii="Trebuchet MS" w:hAnsi="Trebuchet MS"/>
        </w:rPr>
        <w:t>I</w:t>
      </w:r>
      <w:r w:rsidRPr="009D3C37">
        <w:rPr>
          <w:rFonts w:ascii="Trebuchet MS" w:hAnsi="Trebuchet MS"/>
          <w:spacing w:val="10"/>
        </w:rPr>
        <w:t xml:space="preserve"> </w:t>
      </w:r>
      <w:r w:rsidRPr="009D3C37">
        <w:rPr>
          <w:rFonts w:ascii="Trebuchet MS" w:hAnsi="Trebuchet MS"/>
        </w:rPr>
        <w:t>am/we</w:t>
      </w:r>
      <w:r w:rsidRPr="009D3C37">
        <w:rPr>
          <w:rFonts w:ascii="Trebuchet MS" w:hAnsi="Trebuchet MS"/>
          <w:spacing w:val="4"/>
        </w:rPr>
        <w:t xml:space="preserve"> </w:t>
      </w:r>
      <w:r w:rsidRPr="009D3C37">
        <w:rPr>
          <w:rFonts w:ascii="Trebuchet MS" w:hAnsi="Trebuchet MS"/>
        </w:rPr>
        <w:t>are*</w:t>
      </w:r>
      <w:r w:rsidRPr="009D3C37">
        <w:rPr>
          <w:rFonts w:ascii="Trebuchet MS" w:hAnsi="Trebuchet MS"/>
          <w:spacing w:val="5"/>
        </w:rPr>
        <w:t xml:space="preserve"> </w:t>
      </w:r>
      <w:r w:rsidRPr="009D3C37">
        <w:rPr>
          <w:rFonts w:ascii="Trebuchet MS" w:hAnsi="Trebuchet MS"/>
        </w:rPr>
        <w:t>not</w:t>
      </w:r>
      <w:r w:rsidRPr="009D3C37">
        <w:rPr>
          <w:rFonts w:ascii="Trebuchet MS" w:hAnsi="Trebuchet MS"/>
          <w:spacing w:val="6"/>
        </w:rPr>
        <w:t xml:space="preserve"> </w:t>
      </w:r>
      <w:r w:rsidRPr="009D3C37">
        <w:rPr>
          <w:rFonts w:ascii="Trebuchet MS" w:hAnsi="Trebuchet MS"/>
        </w:rPr>
        <w:t>the</w:t>
      </w:r>
      <w:r w:rsidRPr="009D3C37">
        <w:rPr>
          <w:rFonts w:ascii="Trebuchet MS" w:hAnsi="Trebuchet MS"/>
          <w:spacing w:val="-57"/>
        </w:rPr>
        <w:t xml:space="preserve"> </w:t>
      </w:r>
      <w:r w:rsidRPr="009D3C37">
        <w:rPr>
          <w:rFonts w:ascii="Trebuchet MS" w:hAnsi="Trebuchet MS"/>
        </w:rPr>
        <w:t>successful</w:t>
      </w:r>
      <w:r w:rsidRPr="009D3C37">
        <w:rPr>
          <w:rFonts w:ascii="Trebuchet MS" w:hAnsi="Trebuchet MS"/>
          <w:spacing w:val="-1"/>
        </w:rPr>
        <w:t xml:space="preserve"> </w:t>
      </w:r>
      <w:r w:rsidRPr="009D3C37">
        <w:rPr>
          <w:rFonts w:ascii="Trebuchet MS" w:hAnsi="Trebuchet MS"/>
        </w:rPr>
        <w:t>bidder, upon the earlier of:</w:t>
      </w:r>
    </w:p>
    <w:p w:rsidR="00E57FEC" w:rsidRPr="009D3C37" w:rsidRDefault="00093648" w:rsidP="00A72429">
      <w:pPr>
        <w:pStyle w:val="ListParagraph"/>
        <w:numPr>
          <w:ilvl w:val="0"/>
          <w:numId w:val="95"/>
        </w:numPr>
        <w:tabs>
          <w:tab w:val="left" w:pos="1119"/>
          <w:tab w:val="left" w:pos="1120"/>
        </w:tabs>
        <w:ind w:right="707"/>
        <w:rPr>
          <w:rFonts w:ascii="Trebuchet MS" w:hAnsi="Trebuchet MS"/>
          <w:sz w:val="24"/>
        </w:rPr>
      </w:pPr>
      <w:r w:rsidRPr="009D3C37">
        <w:rPr>
          <w:rFonts w:ascii="Trebuchet MS" w:hAnsi="Trebuchet MS"/>
          <w:sz w:val="24"/>
        </w:rPr>
        <w:t>The</w:t>
      </w:r>
      <w:r w:rsidRPr="009D3C37">
        <w:rPr>
          <w:rFonts w:ascii="Trebuchet MS" w:hAnsi="Trebuchet MS"/>
          <w:spacing w:val="33"/>
          <w:sz w:val="24"/>
        </w:rPr>
        <w:t xml:space="preserve"> </w:t>
      </w:r>
      <w:r w:rsidRPr="009D3C37">
        <w:rPr>
          <w:rFonts w:ascii="Trebuchet MS" w:hAnsi="Trebuchet MS"/>
          <w:sz w:val="24"/>
        </w:rPr>
        <w:t>expiry</w:t>
      </w:r>
      <w:r w:rsidRPr="009D3C37">
        <w:rPr>
          <w:rFonts w:ascii="Trebuchet MS" w:hAnsi="Trebuchet MS"/>
          <w:spacing w:val="30"/>
          <w:sz w:val="24"/>
        </w:rPr>
        <w:t xml:space="preserve"> </w:t>
      </w:r>
      <w:r w:rsidRPr="009D3C37">
        <w:rPr>
          <w:rFonts w:ascii="Trebuchet MS" w:hAnsi="Trebuchet MS"/>
          <w:sz w:val="24"/>
        </w:rPr>
        <w:t>of</w:t>
      </w:r>
      <w:r w:rsidRPr="009D3C37">
        <w:rPr>
          <w:rFonts w:ascii="Trebuchet MS" w:hAnsi="Trebuchet MS"/>
          <w:spacing w:val="35"/>
          <w:sz w:val="24"/>
        </w:rPr>
        <w:t xml:space="preserve"> </w:t>
      </w:r>
      <w:r w:rsidRPr="009D3C37">
        <w:rPr>
          <w:rFonts w:ascii="Trebuchet MS" w:hAnsi="Trebuchet MS"/>
          <w:sz w:val="24"/>
        </w:rPr>
        <w:t>the</w:t>
      </w:r>
      <w:r w:rsidRPr="009D3C37">
        <w:rPr>
          <w:rFonts w:ascii="Trebuchet MS" w:hAnsi="Trebuchet MS"/>
          <w:spacing w:val="35"/>
          <w:sz w:val="24"/>
        </w:rPr>
        <w:t xml:space="preserve"> </w:t>
      </w:r>
      <w:r w:rsidRPr="009D3C37">
        <w:rPr>
          <w:rFonts w:ascii="Trebuchet MS" w:hAnsi="Trebuchet MS"/>
          <w:sz w:val="24"/>
        </w:rPr>
        <w:t>notice</w:t>
      </w:r>
      <w:r w:rsidRPr="009D3C37">
        <w:rPr>
          <w:rFonts w:ascii="Trebuchet MS" w:hAnsi="Trebuchet MS"/>
          <w:spacing w:val="36"/>
          <w:sz w:val="24"/>
        </w:rPr>
        <w:t xml:space="preserve"> </w:t>
      </w:r>
      <w:r w:rsidRPr="009D3C37">
        <w:rPr>
          <w:rFonts w:ascii="Trebuchet MS" w:hAnsi="Trebuchet MS"/>
          <w:sz w:val="24"/>
        </w:rPr>
        <w:t>of</w:t>
      </w:r>
      <w:r w:rsidRPr="009D3C37">
        <w:rPr>
          <w:rFonts w:ascii="Trebuchet MS" w:hAnsi="Trebuchet MS"/>
          <w:spacing w:val="34"/>
          <w:sz w:val="24"/>
        </w:rPr>
        <w:t xml:space="preserve"> </w:t>
      </w:r>
      <w:r w:rsidRPr="009D3C37">
        <w:rPr>
          <w:rFonts w:ascii="Trebuchet MS" w:hAnsi="Trebuchet MS"/>
          <w:sz w:val="24"/>
        </w:rPr>
        <w:t>best</w:t>
      </w:r>
      <w:r w:rsidRPr="009D3C37">
        <w:rPr>
          <w:rFonts w:ascii="Trebuchet MS" w:hAnsi="Trebuchet MS"/>
          <w:spacing w:val="36"/>
          <w:sz w:val="24"/>
        </w:rPr>
        <w:t xml:space="preserve"> </w:t>
      </w:r>
      <w:r w:rsidRPr="009D3C37">
        <w:rPr>
          <w:rFonts w:ascii="Trebuchet MS" w:hAnsi="Trebuchet MS"/>
          <w:sz w:val="24"/>
        </w:rPr>
        <w:t>evaluated</w:t>
      </w:r>
      <w:r w:rsidRPr="009D3C37">
        <w:rPr>
          <w:rFonts w:ascii="Trebuchet MS" w:hAnsi="Trebuchet MS"/>
          <w:spacing w:val="35"/>
          <w:sz w:val="24"/>
        </w:rPr>
        <w:t xml:space="preserve"> </w:t>
      </w:r>
      <w:r w:rsidRPr="009D3C37">
        <w:rPr>
          <w:rFonts w:ascii="Trebuchet MS" w:hAnsi="Trebuchet MS"/>
          <w:sz w:val="24"/>
        </w:rPr>
        <w:t>bidder</w:t>
      </w:r>
      <w:r w:rsidRPr="009D3C37">
        <w:rPr>
          <w:rFonts w:ascii="Trebuchet MS" w:hAnsi="Trebuchet MS"/>
          <w:spacing w:val="39"/>
          <w:sz w:val="24"/>
        </w:rPr>
        <w:t xml:space="preserve"> </w:t>
      </w:r>
      <w:r w:rsidRPr="009D3C37">
        <w:rPr>
          <w:rFonts w:ascii="Trebuchet MS" w:hAnsi="Trebuchet MS"/>
          <w:sz w:val="24"/>
        </w:rPr>
        <w:t>without</w:t>
      </w:r>
      <w:r w:rsidRPr="009D3C37">
        <w:rPr>
          <w:rFonts w:ascii="Trebuchet MS" w:hAnsi="Trebuchet MS"/>
          <w:spacing w:val="36"/>
          <w:sz w:val="24"/>
        </w:rPr>
        <w:t xml:space="preserve"> </w:t>
      </w:r>
      <w:r w:rsidRPr="009D3C37">
        <w:rPr>
          <w:rFonts w:ascii="Trebuchet MS" w:hAnsi="Trebuchet MS"/>
          <w:sz w:val="24"/>
        </w:rPr>
        <w:t>any</w:t>
      </w:r>
      <w:r w:rsidRPr="009D3C37">
        <w:rPr>
          <w:rFonts w:ascii="Trebuchet MS" w:hAnsi="Trebuchet MS"/>
          <w:spacing w:val="30"/>
          <w:sz w:val="24"/>
        </w:rPr>
        <w:t xml:space="preserve"> </w:t>
      </w:r>
      <w:r w:rsidRPr="009D3C37">
        <w:rPr>
          <w:rFonts w:ascii="Trebuchet MS" w:hAnsi="Trebuchet MS"/>
          <w:sz w:val="24"/>
        </w:rPr>
        <w:t>pending</w:t>
      </w:r>
      <w:r w:rsidRPr="009D3C37">
        <w:rPr>
          <w:rFonts w:ascii="Trebuchet MS" w:hAnsi="Trebuchet MS"/>
          <w:spacing w:val="32"/>
          <w:sz w:val="24"/>
        </w:rPr>
        <w:t xml:space="preserve"> </w:t>
      </w:r>
      <w:r w:rsidRPr="009D3C37">
        <w:rPr>
          <w:rFonts w:ascii="Trebuchet MS" w:hAnsi="Trebuchet MS"/>
          <w:sz w:val="24"/>
        </w:rPr>
        <w:t>administrative</w:t>
      </w:r>
      <w:r w:rsidRPr="009D3C37">
        <w:rPr>
          <w:rFonts w:ascii="Trebuchet MS" w:hAnsi="Trebuchet MS"/>
          <w:spacing w:val="-57"/>
          <w:sz w:val="24"/>
        </w:rPr>
        <w:t xml:space="preserve"> </w:t>
      </w:r>
      <w:r w:rsidRPr="009D3C37">
        <w:rPr>
          <w:rFonts w:ascii="Trebuchet MS" w:hAnsi="Trebuchet MS"/>
          <w:sz w:val="24"/>
        </w:rPr>
        <w:t>review</w:t>
      </w:r>
      <w:r w:rsidRPr="009D3C37">
        <w:rPr>
          <w:rFonts w:ascii="Trebuchet MS" w:hAnsi="Trebuchet MS"/>
          <w:spacing w:val="-2"/>
          <w:sz w:val="24"/>
        </w:rPr>
        <w:t xml:space="preserve"> </w:t>
      </w:r>
      <w:r w:rsidRPr="009D3C37">
        <w:rPr>
          <w:rFonts w:ascii="Trebuchet MS" w:hAnsi="Trebuchet MS"/>
          <w:sz w:val="24"/>
        </w:rPr>
        <w:t>application; or</w:t>
      </w:r>
    </w:p>
    <w:p w:rsidR="00E57FEC" w:rsidRPr="009D3C37" w:rsidRDefault="00093648" w:rsidP="00A72429">
      <w:pPr>
        <w:pStyle w:val="ListParagraph"/>
        <w:numPr>
          <w:ilvl w:val="0"/>
          <w:numId w:val="95"/>
        </w:numPr>
        <w:tabs>
          <w:tab w:val="left" w:pos="1119"/>
          <w:tab w:val="left" w:pos="1120"/>
        </w:tabs>
        <w:ind w:hanging="568"/>
        <w:rPr>
          <w:rFonts w:ascii="Trebuchet MS" w:hAnsi="Trebuchet MS"/>
          <w:sz w:val="24"/>
        </w:rPr>
      </w:pPr>
      <w:r w:rsidRPr="009D3C37">
        <w:rPr>
          <w:rFonts w:ascii="Trebuchet MS" w:hAnsi="Trebuchet MS"/>
          <w:sz w:val="24"/>
        </w:rPr>
        <w:t>Twenty</w:t>
      </w:r>
      <w:r w:rsidRPr="009D3C37">
        <w:rPr>
          <w:rFonts w:ascii="Trebuchet MS" w:hAnsi="Trebuchet MS"/>
          <w:spacing w:val="-4"/>
          <w:sz w:val="24"/>
        </w:rPr>
        <w:t xml:space="preserve"> </w:t>
      </w:r>
      <w:r w:rsidRPr="009D3C37">
        <w:rPr>
          <w:rFonts w:ascii="Trebuchet MS" w:hAnsi="Trebuchet MS"/>
          <w:sz w:val="24"/>
        </w:rPr>
        <w:t>eight days</w:t>
      </w:r>
      <w:r w:rsidRPr="009D3C37">
        <w:rPr>
          <w:rFonts w:ascii="Trebuchet MS" w:hAnsi="Trebuchet MS"/>
          <w:spacing w:val="-1"/>
          <w:sz w:val="24"/>
        </w:rPr>
        <w:t xml:space="preserve"> </w:t>
      </w:r>
      <w:r w:rsidRPr="009D3C37">
        <w:rPr>
          <w:rFonts w:ascii="Trebuchet MS" w:hAnsi="Trebuchet MS"/>
          <w:sz w:val="24"/>
        </w:rPr>
        <w:t>after the</w:t>
      </w:r>
      <w:r w:rsidRPr="009D3C37">
        <w:rPr>
          <w:rFonts w:ascii="Trebuchet MS" w:hAnsi="Trebuchet MS"/>
          <w:spacing w:val="-2"/>
          <w:sz w:val="24"/>
        </w:rPr>
        <w:t xml:space="preserve"> </w:t>
      </w:r>
      <w:r w:rsidRPr="009D3C37">
        <w:rPr>
          <w:rFonts w:ascii="Trebuchet MS" w:hAnsi="Trebuchet MS"/>
          <w:sz w:val="24"/>
        </w:rPr>
        <w:t>expiration of</w:t>
      </w:r>
      <w:r w:rsidRPr="009D3C37">
        <w:rPr>
          <w:rFonts w:ascii="Trebuchet MS" w:hAnsi="Trebuchet MS"/>
          <w:spacing w:val="-2"/>
          <w:sz w:val="24"/>
        </w:rPr>
        <w:t xml:space="preserve"> </w:t>
      </w:r>
      <w:r w:rsidRPr="009D3C37">
        <w:rPr>
          <w:rFonts w:ascii="Trebuchet MS" w:hAnsi="Trebuchet MS"/>
          <w:sz w:val="24"/>
        </w:rPr>
        <w:t>the validity</w:t>
      </w:r>
      <w:r w:rsidRPr="009D3C37">
        <w:rPr>
          <w:rFonts w:ascii="Trebuchet MS" w:hAnsi="Trebuchet MS"/>
          <w:spacing w:val="-6"/>
          <w:sz w:val="24"/>
        </w:rPr>
        <w:t xml:space="preserve"> </w:t>
      </w:r>
      <w:r w:rsidRPr="009D3C37">
        <w:rPr>
          <w:rFonts w:ascii="Trebuchet MS" w:hAnsi="Trebuchet MS"/>
          <w:sz w:val="24"/>
        </w:rPr>
        <w:t>of my/our*</w:t>
      </w:r>
      <w:r w:rsidRPr="009D3C37">
        <w:rPr>
          <w:rFonts w:ascii="Trebuchet MS" w:hAnsi="Trebuchet MS"/>
          <w:spacing w:val="2"/>
          <w:sz w:val="24"/>
        </w:rPr>
        <w:t xml:space="preserve"> </w:t>
      </w:r>
      <w:r w:rsidRPr="009D3C37">
        <w:rPr>
          <w:rFonts w:ascii="Trebuchet MS" w:hAnsi="Trebuchet MS"/>
          <w:sz w:val="24"/>
        </w:rPr>
        <w:t>bid.</w:t>
      </w:r>
    </w:p>
    <w:p w:rsidR="00E57FEC" w:rsidRPr="009D3C37" w:rsidRDefault="00E57FEC">
      <w:pPr>
        <w:pStyle w:val="BodyText"/>
        <w:spacing w:before="3"/>
        <w:rPr>
          <w:rFonts w:ascii="Trebuchet MS" w:hAnsi="Trebuchet MS"/>
        </w:rPr>
      </w:pPr>
    </w:p>
    <w:p w:rsidR="00E57FEC" w:rsidRPr="009D3C37" w:rsidRDefault="00093648">
      <w:pPr>
        <w:spacing w:line="278" w:lineRule="auto"/>
        <w:ind w:left="552" w:right="705"/>
        <w:jc w:val="both"/>
        <w:rPr>
          <w:rFonts w:ascii="Trebuchet MS" w:hAnsi="Trebuchet MS"/>
          <w:i/>
          <w:sz w:val="24"/>
        </w:rPr>
      </w:pPr>
      <w:r w:rsidRPr="009D3C37">
        <w:rPr>
          <w:rFonts w:ascii="Trebuchet MS" w:hAnsi="Trebuchet MS"/>
          <w:sz w:val="24"/>
        </w:rPr>
        <w:t xml:space="preserve">Signed: </w:t>
      </w:r>
      <w:r w:rsidRPr="009D3C37">
        <w:rPr>
          <w:rFonts w:ascii="Trebuchet MS" w:hAnsi="Trebuchet MS"/>
          <w:i/>
          <w:sz w:val="24"/>
        </w:rPr>
        <w:t>[insert signature of person whose name</w:t>
      </w:r>
      <w:r w:rsidRPr="009D3C37">
        <w:rPr>
          <w:rFonts w:ascii="Trebuchet MS" w:hAnsi="Trebuchet MS"/>
          <w:i/>
          <w:spacing w:val="1"/>
          <w:sz w:val="24"/>
        </w:rPr>
        <w:t xml:space="preserve"> </w:t>
      </w:r>
      <w:r w:rsidRPr="009D3C37">
        <w:rPr>
          <w:rFonts w:ascii="Trebuchet MS" w:hAnsi="Trebuchet MS"/>
          <w:i/>
          <w:sz w:val="24"/>
        </w:rPr>
        <w:t xml:space="preserve">is shown below] </w:t>
      </w:r>
      <w:r w:rsidRPr="009D3C37">
        <w:rPr>
          <w:rFonts w:ascii="Trebuchet MS" w:hAnsi="Trebuchet MS"/>
          <w:sz w:val="24"/>
        </w:rPr>
        <w:t xml:space="preserve">In the capacity of </w:t>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designation of person signing the</w:t>
      </w:r>
      <w:r w:rsidRPr="009D3C37">
        <w:rPr>
          <w:rFonts w:ascii="Trebuchet MS" w:hAnsi="Trebuchet MS"/>
          <w:i/>
          <w:spacing w:val="-1"/>
          <w:sz w:val="24"/>
        </w:rPr>
        <w:t xml:space="preserve"> </w:t>
      </w:r>
      <w:r w:rsidRPr="009D3C37">
        <w:rPr>
          <w:rFonts w:ascii="Trebuchet MS" w:hAnsi="Trebuchet MS"/>
          <w:i/>
          <w:sz w:val="24"/>
        </w:rPr>
        <w:t>Bid</w:t>
      </w:r>
      <w:r w:rsidRPr="009D3C37">
        <w:rPr>
          <w:rFonts w:ascii="Trebuchet MS" w:hAnsi="Trebuchet MS"/>
          <w:i/>
          <w:spacing w:val="-1"/>
          <w:sz w:val="24"/>
        </w:rPr>
        <w:t xml:space="preserve"> </w:t>
      </w:r>
      <w:r w:rsidRPr="009D3C37">
        <w:rPr>
          <w:rFonts w:ascii="Trebuchet MS" w:hAnsi="Trebuchet MS"/>
          <w:i/>
          <w:sz w:val="24"/>
        </w:rPr>
        <w:t>Securing Declaration]</w:t>
      </w:r>
    </w:p>
    <w:p w:rsidR="00E57FEC" w:rsidRPr="009D3C37" w:rsidRDefault="00E57FEC">
      <w:pPr>
        <w:pStyle w:val="BodyText"/>
        <w:spacing w:before="2"/>
        <w:rPr>
          <w:rFonts w:ascii="Trebuchet MS" w:hAnsi="Trebuchet MS"/>
          <w:i/>
          <w:sz w:val="27"/>
        </w:rPr>
      </w:pPr>
    </w:p>
    <w:p w:rsidR="00E57FEC" w:rsidRPr="009D3C37" w:rsidRDefault="00093648">
      <w:pPr>
        <w:ind w:left="552"/>
        <w:jc w:val="both"/>
        <w:rPr>
          <w:rFonts w:ascii="Trebuchet MS" w:hAnsi="Trebuchet MS"/>
          <w:i/>
          <w:sz w:val="24"/>
        </w:rPr>
      </w:pPr>
      <w:r w:rsidRPr="009D3C37">
        <w:rPr>
          <w:rFonts w:ascii="Trebuchet MS" w:hAnsi="Trebuchet MS"/>
          <w:sz w:val="24"/>
        </w:rPr>
        <w:t>Name:</w:t>
      </w:r>
      <w:r w:rsidRPr="009D3C37">
        <w:rPr>
          <w:rFonts w:ascii="Trebuchet MS" w:hAnsi="Trebuchet MS"/>
          <w:spacing w:val="-1"/>
          <w:sz w:val="24"/>
        </w:rPr>
        <w:t xml:space="preserve"> </w:t>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complete</w:t>
      </w:r>
      <w:r w:rsidRPr="009D3C37">
        <w:rPr>
          <w:rFonts w:ascii="Trebuchet MS" w:hAnsi="Trebuchet MS"/>
          <w:i/>
          <w:spacing w:val="-2"/>
          <w:sz w:val="24"/>
        </w:rPr>
        <w:t xml:space="preserve"> </w:t>
      </w:r>
      <w:r w:rsidRPr="009D3C37">
        <w:rPr>
          <w:rFonts w:ascii="Trebuchet MS" w:hAnsi="Trebuchet MS"/>
          <w:i/>
          <w:sz w:val="24"/>
        </w:rPr>
        <w:t>name</w:t>
      </w:r>
      <w:r w:rsidRPr="009D3C37">
        <w:rPr>
          <w:rFonts w:ascii="Trebuchet MS" w:hAnsi="Trebuchet MS"/>
          <w:i/>
          <w:spacing w:val="-3"/>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person</w:t>
      </w:r>
      <w:r w:rsidRPr="009D3C37">
        <w:rPr>
          <w:rFonts w:ascii="Trebuchet MS" w:hAnsi="Trebuchet MS"/>
          <w:i/>
          <w:spacing w:val="-1"/>
          <w:sz w:val="24"/>
        </w:rPr>
        <w:t xml:space="preserve"> </w:t>
      </w:r>
      <w:r w:rsidRPr="009D3C37">
        <w:rPr>
          <w:rFonts w:ascii="Trebuchet MS" w:hAnsi="Trebuchet MS"/>
          <w:i/>
          <w:sz w:val="24"/>
        </w:rPr>
        <w:t>signing</w:t>
      </w:r>
      <w:r w:rsidRPr="009D3C37">
        <w:rPr>
          <w:rFonts w:ascii="Trebuchet MS" w:hAnsi="Trebuchet MS"/>
          <w:i/>
          <w:spacing w:val="-1"/>
          <w:sz w:val="24"/>
        </w:rPr>
        <w:t xml:space="preserve"> </w:t>
      </w:r>
      <w:r w:rsidRPr="009D3C37">
        <w:rPr>
          <w:rFonts w:ascii="Trebuchet MS" w:hAnsi="Trebuchet MS"/>
          <w:i/>
          <w:sz w:val="24"/>
        </w:rPr>
        <w:t>the</w:t>
      </w:r>
      <w:r w:rsidRPr="009D3C37">
        <w:rPr>
          <w:rFonts w:ascii="Trebuchet MS" w:hAnsi="Trebuchet MS"/>
          <w:i/>
          <w:spacing w:val="-2"/>
          <w:sz w:val="24"/>
        </w:rPr>
        <w:t xml:space="preserve"> </w:t>
      </w:r>
      <w:r w:rsidRPr="009D3C37">
        <w:rPr>
          <w:rFonts w:ascii="Trebuchet MS" w:hAnsi="Trebuchet MS"/>
          <w:i/>
          <w:sz w:val="24"/>
        </w:rPr>
        <w:t>Bid</w:t>
      </w:r>
      <w:r w:rsidRPr="009D3C37">
        <w:rPr>
          <w:rFonts w:ascii="Trebuchet MS" w:hAnsi="Trebuchet MS"/>
          <w:i/>
          <w:spacing w:val="-1"/>
          <w:sz w:val="24"/>
        </w:rPr>
        <w:t xml:space="preserve"> </w:t>
      </w:r>
      <w:r w:rsidRPr="009D3C37">
        <w:rPr>
          <w:rFonts w:ascii="Trebuchet MS" w:hAnsi="Trebuchet MS"/>
          <w:i/>
          <w:sz w:val="24"/>
        </w:rPr>
        <w:t>Securing</w:t>
      </w:r>
      <w:r w:rsidRPr="009D3C37">
        <w:rPr>
          <w:rFonts w:ascii="Trebuchet MS" w:hAnsi="Trebuchet MS"/>
          <w:i/>
          <w:spacing w:val="-1"/>
          <w:sz w:val="24"/>
        </w:rPr>
        <w:t xml:space="preserve"> </w:t>
      </w:r>
      <w:r w:rsidRPr="009D3C37">
        <w:rPr>
          <w:rFonts w:ascii="Trebuchet MS" w:hAnsi="Trebuchet MS"/>
          <w:i/>
          <w:sz w:val="24"/>
        </w:rPr>
        <w:t>Declaration]</w:t>
      </w:r>
    </w:p>
    <w:p w:rsidR="00E57FEC" w:rsidRPr="009D3C37" w:rsidRDefault="00E57FEC">
      <w:pPr>
        <w:pStyle w:val="BodyText"/>
        <w:spacing w:before="4"/>
        <w:rPr>
          <w:rFonts w:ascii="Trebuchet MS" w:hAnsi="Trebuchet MS"/>
          <w:i/>
          <w:sz w:val="31"/>
        </w:rPr>
      </w:pPr>
    </w:p>
    <w:p w:rsidR="00E57FEC" w:rsidRPr="009D3C37" w:rsidRDefault="00093648">
      <w:pPr>
        <w:ind w:left="552"/>
        <w:jc w:val="both"/>
        <w:rPr>
          <w:rFonts w:ascii="Trebuchet MS" w:hAnsi="Trebuchet MS"/>
          <w:i/>
          <w:sz w:val="24"/>
        </w:rPr>
      </w:pPr>
      <w:r w:rsidRPr="009D3C37">
        <w:rPr>
          <w:rFonts w:ascii="Trebuchet MS" w:hAnsi="Trebuchet MS"/>
          <w:sz w:val="24"/>
        </w:rPr>
        <w:t>Duly</w:t>
      </w:r>
      <w:r w:rsidRPr="009D3C37">
        <w:rPr>
          <w:rFonts w:ascii="Trebuchet MS" w:hAnsi="Trebuchet MS"/>
          <w:spacing w:val="-6"/>
          <w:sz w:val="24"/>
        </w:rPr>
        <w:t xml:space="preserve"> </w:t>
      </w:r>
      <w:r w:rsidRPr="009D3C37">
        <w:rPr>
          <w:rFonts w:ascii="Trebuchet MS" w:hAnsi="Trebuchet MS"/>
          <w:sz w:val="24"/>
        </w:rPr>
        <w:t>authorized</w:t>
      </w:r>
      <w:r w:rsidRPr="009D3C37">
        <w:rPr>
          <w:rFonts w:ascii="Trebuchet MS" w:hAnsi="Trebuchet MS"/>
          <w:spacing w:val="-1"/>
          <w:sz w:val="24"/>
        </w:rPr>
        <w:t xml:space="preserve"> </w:t>
      </w:r>
      <w:r w:rsidRPr="009D3C37">
        <w:rPr>
          <w:rFonts w:ascii="Trebuchet MS" w:hAnsi="Trebuchet MS"/>
          <w:sz w:val="24"/>
        </w:rPr>
        <w:t>to sign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bid for</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on behalf of:</w:t>
      </w:r>
      <w:r w:rsidRPr="009D3C37">
        <w:rPr>
          <w:rFonts w:ascii="Trebuchet MS" w:hAnsi="Trebuchet MS"/>
          <w:spacing w:val="2"/>
          <w:sz w:val="24"/>
        </w:rPr>
        <w:t xml:space="preserve"> </w:t>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complete</w:t>
      </w:r>
      <w:r w:rsidRPr="009D3C37">
        <w:rPr>
          <w:rFonts w:ascii="Trebuchet MS" w:hAnsi="Trebuchet MS"/>
          <w:i/>
          <w:spacing w:val="-2"/>
          <w:sz w:val="24"/>
        </w:rPr>
        <w:t xml:space="preserve"> </w:t>
      </w:r>
      <w:r w:rsidRPr="009D3C37">
        <w:rPr>
          <w:rFonts w:ascii="Trebuchet MS" w:hAnsi="Trebuchet MS"/>
          <w:i/>
          <w:sz w:val="24"/>
        </w:rPr>
        <w:t>name</w:t>
      </w:r>
      <w:r w:rsidRPr="009D3C37">
        <w:rPr>
          <w:rFonts w:ascii="Trebuchet MS" w:hAnsi="Trebuchet MS"/>
          <w:i/>
          <w:spacing w:val="-1"/>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Bidder]</w:t>
      </w:r>
    </w:p>
    <w:p w:rsidR="00E57FEC" w:rsidRPr="009D3C37" w:rsidRDefault="00E57FEC">
      <w:pPr>
        <w:pStyle w:val="BodyText"/>
        <w:spacing w:before="1"/>
        <w:rPr>
          <w:rFonts w:ascii="Trebuchet MS" w:hAnsi="Trebuchet MS"/>
          <w:i/>
          <w:sz w:val="31"/>
        </w:rPr>
      </w:pPr>
    </w:p>
    <w:p w:rsidR="00E57FEC" w:rsidRPr="009D3C37" w:rsidRDefault="00093648">
      <w:pPr>
        <w:tabs>
          <w:tab w:val="left" w:pos="2996"/>
          <w:tab w:val="left" w:pos="5855"/>
          <w:tab w:val="left" w:pos="7650"/>
        </w:tabs>
        <w:spacing w:line="276" w:lineRule="auto"/>
        <w:ind w:left="552" w:right="706"/>
        <w:jc w:val="both"/>
        <w:rPr>
          <w:rFonts w:ascii="Trebuchet MS" w:hAnsi="Trebuchet MS"/>
          <w:i/>
          <w:sz w:val="24"/>
        </w:rPr>
      </w:pPr>
      <w:r w:rsidRPr="009D3C37">
        <w:rPr>
          <w:rFonts w:ascii="Trebuchet MS" w:hAnsi="Trebuchet MS"/>
          <w:sz w:val="24"/>
        </w:rPr>
        <w:t>Dated</w:t>
      </w:r>
      <w:r w:rsidRPr="009D3C37">
        <w:rPr>
          <w:rFonts w:ascii="Trebuchet MS" w:hAnsi="Trebuchet MS"/>
          <w:spacing w:val="5"/>
          <w:sz w:val="24"/>
        </w:rPr>
        <w:t xml:space="preserve"> </w:t>
      </w:r>
      <w:r w:rsidRPr="009D3C37">
        <w:rPr>
          <w:rFonts w:ascii="Trebuchet MS" w:hAnsi="Trebuchet MS"/>
          <w:sz w:val="24"/>
        </w:rPr>
        <w:t>on</w:t>
      </w:r>
      <w:r w:rsidRPr="009D3C37">
        <w:rPr>
          <w:rFonts w:ascii="Trebuchet MS" w:hAnsi="Trebuchet MS"/>
          <w:sz w:val="24"/>
          <w:u w:val="single"/>
        </w:rPr>
        <w:tab/>
      </w:r>
      <w:r w:rsidRPr="009D3C37">
        <w:rPr>
          <w:rFonts w:ascii="Trebuchet MS" w:hAnsi="Trebuchet MS"/>
          <w:sz w:val="24"/>
        </w:rPr>
        <w:t>day</w:t>
      </w:r>
      <w:r w:rsidRPr="009D3C37">
        <w:rPr>
          <w:rFonts w:ascii="Trebuchet MS" w:hAnsi="Trebuchet MS"/>
          <w:spacing w:val="3"/>
          <w:sz w:val="24"/>
        </w:rPr>
        <w:t xml:space="preserve"> </w:t>
      </w:r>
      <w:r w:rsidRPr="009D3C37">
        <w:rPr>
          <w:rFonts w:ascii="Trebuchet MS" w:hAnsi="Trebuchet MS"/>
          <w:sz w:val="24"/>
        </w:rPr>
        <w:t>of</w:t>
      </w:r>
      <w:r w:rsidRPr="009D3C37">
        <w:rPr>
          <w:rFonts w:ascii="Trebuchet MS" w:hAnsi="Trebuchet MS"/>
          <w:sz w:val="24"/>
          <w:u w:val="single"/>
        </w:rPr>
        <w:tab/>
      </w:r>
      <w:r w:rsidRPr="009D3C37">
        <w:rPr>
          <w:rFonts w:ascii="Trebuchet MS" w:hAnsi="Trebuchet MS"/>
          <w:sz w:val="24"/>
        </w:rPr>
        <w:t>(month),</w:t>
      </w:r>
      <w:r w:rsidRPr="009D3C37">
        <w:rPr>
          <w:rFonts w:ascii="Trebuchet MS" w:hAnsi="Trebuchet MS"/>
          <w:sz w:val="24"/>
          <w:u w:val="single"/>
        </w:rPr>
        <w:tab/>
      </w:r>
      <w:r w:rsidRPr="009D3C37">
        <w:rPr>
          <w:rFonts w:ascii="Trebuchet MS" w:hAnsi="Trebuchet MS"/>
          <w:sz w:val="24"/>
        </w:rPr>
        <w:t>(year)</w:t>
      </w:r>
      <w:r w:rsidRPr="009D3C37">
        <w:rPr>
          <w:rFonts w:ascii="Trebuchet MS" w:hAnsi="Trebuchet MS"/>
          <w:spacing w:val="8"/>
          <w:sz w:val="24"/>
        </w:rPr>
        <w:t xml:space="preserve"> </w:t>
      </w:r>
      <w:r w:rsidRPr="009D3C37">
        <w:rPr>
          <w:rFonts w:ascii="Trebuchet MS" w:hAnsi="Trebuchet MS"/>
          <w:i/>
          <w:sz w:val="24"/>
        </w:rPr>
        <w:t>[insert</w:t>
      </w:r>
      <w:r w:rsidRPr="009D3C37">
        <w:rPr>
          <w:rFonts w:ascii="Trebuchet MS" w:hAnsi="Trebuchet MS"/>
          <w:i/>
          <w:spacing w:val="6"/>
          <w:sz w:val="24"/>
        </w:rPr>
        <w:t xml:space="preserve"> </w:t>
      </w:r>
      <w:r w:rsidRPr="009D3C37">
        <w:rPr>
          <w:rFonts w:ascii="Trebuchet MS" w:hAnsi="Trebuchet MS"/>
          <w:i/>
          <w:sz w:val="24"/>
        </w:rPr>
        <w:t>date</w:t>
      </w:r>
      <w:r w:rsidRPr="009D3C37">
        <w:rPr>
          <w:rFonts w:ascii="Trebuchet MS" w:hAnsi="Trebuchet MS"/>
          <w:i/>
          <w:spacing w:val="5"/>
          <w:sz w:val="24"/>
        </w:rPr>
        <w:t xml:space="preserve"> </w:t>
      </w:r>
      <w:r w:rsidRPr="009D3C37">
        <w:rPr>
          <w:rFonts w:ascii="Trebuchet MS" w:hAnsi="Trebuchet MS"/>
          <w:i/>
          <w:sz w:val="24"/>
        </w:rPr>
        <w:t>of</w:t>
      </w:r>
      <w:r w:rsidRPr="009D3C37">
        <w:rPr>
          <w:rFonts w:ascii="Trebuchet MS" w:hAnsi="Trebuchet MS"/>
          <w:i/>
          <w:spacing w:val="-58"/>
          <w:sz w:val="24"/>
        </w:rPr>
        <w:t xml:space="preserve"> </w:t>
      </w:r>
      <w:r w:rsidRPr="009D3C37">
        <w:rPr>
          <w:rFonts w:ascii="Trebuchet MS" w:hAnsi="Trebuchet MS"/>
          <w:i/>
          <w:sz w:val="24"/>
        </w:rPr>
        <w:t>signing]</w:t>
      </w:r>
    </w:p>
    <w:p w:rsidR="00E57FEC" w:rsidRPr="009D3C37" w:rsidRDefault="00093648">
      <w:pPr>
        <w:pStyle w:val="BodyText"/>
        <w:spacing w:line="275" w:lineRule="exact"/>
        <w:ind w:left="552"/>
        <w:jc w:val="both"/>
        <w:rPr>
          <w:rFonts w:ascii="Trebuchet MS" w:hAnsi="Trebuchet MS"/>
        </w:rPr>
      </w:pPr>
      <w:r w:rsidRPr="009D3C37">
        <w:rPr>
          <w:rFonts w:ascii="Trebuchet MS" w:hAnsi="Trebuchet MS"/>
        </w:rPr>
        <w:t>Corporate</w:t>
      </w:r>
      <w:r w:rsidRPr="009D3C37">
        <w:rPr>
          <w:rFonts w:ascii="Trebuchet MS" w:hAnsi="Trebuchet MS"/>
          <w:spacing w:val="-2"/>
        </w:rPr>
        <w:t xml:space="preserve"> </w:t>
      </w:r>
      <w:r w:rsidRPr="009D3C37">
        <w:rPr>
          <w:rFonts w:ascii="Trebuchet MS" w:hAnsi="Trebuchet MS"/>
        </w:rPr>
        <w:t>Seal</w:t>
      </w:r>
      <w:r w:rsidRPr="009D3C37">
        <w:rPr>
          <w:rFonts w:ascii="Trebuchet MS" w:hAnsi="Trebuchet MS"/>
          <w:spacing w:val="-2"/>
        </w:rPr>
        <w:t xml:space="preserve"> </w:t>
      </w:r>
      <w:r w:rsidRPr="009D3C37">
        <w:rPr>
          <w:rFonts w:ascii="Trebuchet MS" w:hAnsi="Trebuchet MS"/>
        </w:rPr>
        <w:t>(where</w:t>
      </w:r>
      <w:r w:rsidRPr="009D3C37">
        <w:rPr>
          <w:rFonts w:ascii="Trebuchet MS" w:hAnsi="Trebuchet MS"/>
          <w:spacing w:val="-2"/>
        </w:rPr>
        <w:t xml:space="preserve"> </w:t>
      </w:r>
      <w:r w:rsidRPr="009D3C37">
        <w:rPr>
          <w:rFonts w:ascii="Trebuchet MS" w:hAnsi="Trebuchet MS"/>
        </w:rPr>
        <w:t>appropriate)</w:t>
      </w:r>
    </w:p>
    <w:p w:rsidR="00E57FEC" w:rsidRPr="009D3C37" w:rsidRDefault="00E57FEC">
      <w:pPr>
        <w:pStyle w:val="BodyText"/>
        <w:spacing w:before="6"/>
        <w:rPr>
          <w:rFonts w:ascii="Trebuchet MS" w:hAnsi="Trebuchet MS"/>
          <w:sz w:val="27"/>
        </w:rPr>
      </w:pPr>
    </w:p>
    <w:p w:rsidR="00E57FEC" w:rsidRPr="009D3C37" w:rsidRDefault="00093648">
      <w:pPr>
        <w:ind w:left="552" w:right="706"/>
        <w:jc w:val="both"/>
        <w:rPr>
          <w:rFonts w:ascii="Trebuchet MS" w:hAnsi="Trebuchet MS"/>
          <w:i/>
          <w:sz w:val="24"/>
        </w:rPr>
      </w:pPr>
      <w:r w:rsidRPr="009D3C37">
        <w:rPr>
          <w:rFonts w:ascii="Trebuchet MS" w:hAnsi="Trebuchet MS"/>
          <w:i/>
          <w:sz w:val="24"/>
        </w:rPr>
        <w:t>[Note: In case of a Joint Venture, Consortium or Association the Bid Securing Declaration</w:t>
      </w:r>
      <w:r w:rsidRPr="009D3C37">
        <w:rPr>
          <w:rFonts w:ascii="Trebuchet MS" w:hAnsi="Trebuchet MS"/>
          <w:i/>
          <w:spacing w:val="1"/>
          <w:sz w:val="24"/>
        </w:rPr>
        <w:t xml:space="preserve"> </w:t>
      </w:r>
      <w:r w:rsidRPr="009D3C37">
        <w:rPr>
          <w:rFonts w:ascii="Trebuchet MS" w:hAnsi="Trebuchet MS"/>
          <w:i/>
          <w:sz w:val="24"/>
        </w:rPr>
        <w:t>must be in the name of all partners</w:t>
      </w:r>
      <w:r w:rsidRPr="009D3C37">
        <w:rPr>
          <w:rFonts w:ascii="Trebuchet MS" w:hAnsi="Trebuchet MS"/>
          <w:i/>
          <w:spacing w:val="1"/>
          <w:sz w:val="24"/>
        </w:rPr>
        <w:t xml:space="preserve"> </w:t>
      </w:r>
      <w:r w:rsidRPr="009D3C37">
        <w:rPr>
          <w:rFonts w:ascii="Trebuchet MS" w:hAnsi="Trebuchet MS"/>
          <w:i/>
          <w:sz w:val="24"/>
        </w:rPr>
        <w:t>that submit the bid and signed by the representative duly</w:t>
      </w:r>
      <w:r w:rsidRPr="009D3C37">
        <w:rPr>
          <w:rFonts w:ascii="Trebuchet MS" w:hAnsi="Trebuchet MS"/>
          <w:i/>
          <w:spacing w:val="1"/>
          <w:sz w:val="24"/>
        </w:rPr>
        <w:t xml:space="preserve"> </w:t>
      </w:r>
      <w:r w:rsidRPr="009D3C37">
        <w:rPr>
          <w:rFonts w:ascii="Trebuchet MS" w:hAnsi="Trebuchet MS"/>
          <w:i/>
          <w:sz w:val="24"/>
        </w:rPr>
        <w:t>authorized</w:t>
      </w:r>
      <w:r w:rsidRPr="009D3C37">
        <w:rPr>
          <w:rFonts w:ascii="Trebuchet MS" w:hAnsi="Trebuchet MS"/>
          <w:i/>
          <w:spacing w:val="-1"/>
          <w:sz w:val="24"/>
        </w:rPr>
        <w:t xml:space="preserve"> </w:t>
      </w:r>
      <w:r w:rsidRPr="009D3C37">
        <w:rPr>
          <w:rFonts w:ascii="Trebuchet MS" w:hAnsi="Trebuchet MS"/>
          <w:i/>
          <w:sz w:val="24"/>
        </w:rPr>
        <w:t>by</w:t>
      </w:r>
      <w:r w:rsidRPr="009D3C37">
        <w:rPr>
          <w:rFonts w:ascii="Trebuchet MS" w:hAnsi="Trebuchet MS"/>
          <w:i/>
          <w:spacing w:val="-2"/>
          <w:sz w:val="24"/>
        </w:rPr>
        <w:t xml:space="preserve"> </w:t>
      </w:r>
      <w:r w:rsidRPr="009D3C37">
        <w:rPr>
          <w:rFonts w:ascii="Trebuchet MS" w:hAnsi="Trebuchet MS"/>
          <w:i/>
          <w:sz w:val="24"/>
        </w:rPr>
        <w:t>the partners.]</w:t>
      </w:r>
    </w:p>
    <w:p w:rsidR="00E57FEC" w:rsidRPr="009D3C37" w:rsidRDefault="00093648">
      <w:pPr>
        <w:pStyle w:val="Heading5"/>
        <w:rPr>
          <w:rFonts w:ascii="Trebuchet MS" w:hAnsi="Trebuchet MS"/>
        </w:rPr>
      </w:pPr>
      <w:r w:rsidRPr="009D3C37">
        <w:rPr>
          <w:rFonts w:ascii="Trebuchet MS" w:hAnsi="Trebuchet MS"/>
        </w:rPr>
        <w:t>*Please</w:t>
      </w:r>
      <w:r w:rsidRPr="009D3C37">
        <w:rPr>
          <w:rFonts w:ascii="Trebuchet MS" w:hAnsi="Trebuchet MS"/>
          <w:spacing w:val="-2"/>
        </w:rPr>
        <w:t xml:space="preserve"> </w:t>
      </w:r>
      <w:r w:rsidRPr="009D3C37">
        <w:rPr>
          <w:rFonts w:ascii="Trebuchet MS" w:hAnsi="Trebuchet MS"/>
        </w:rPr>
        <w:t>delete</w:t>
      </w:r>
      <w:r w:rsidRPr="009D3C37">
        <w:rPr>
          <w:rFonts w:ascii="Trebuchet MS" w:hAnsi="Trebuchet MS"/>
          <w:spacing w:val="-1"/>
        </w:rPr>
        <w:t xml:space="preserve"> </w:t>
      </w:r>
      <w:r w:rsidRPr="009D3C37">
        <w:rPr>
          <w:rFonts w:ascii="Trebuchet MS" w:hAnsi="Trebuchet MS"/>
        </w:rPr>
        <w:t>as appropriate</w:t>
      </w:r>
    </w:p>
    <w:p w:rsidR="00E57FEC" w:rsidRPr="009D3C37" w:rsidRDefault="00E57FEC">
      <w:pPr>
        <w:rPr>
          <w:rFonts w:ascii="Trebuchet MS" w:hAnsi="Trebuchet MS"/>
        </w:rPr>
        <w:sectPr w:rsidR="00E57FEC" w:rsidRPr="009D3C37">
          <w:pgSz w:w="11910" w:h="16850"/>
          <w:pgMar w:top="1020" w:right="940" w:bottom="940" w:left="580" w:header="688" w:footer="755" w:gutter="0"/>
          <w:cols w:space="720"/>
        </w:sectPr>
      </w:pPr>
    </w:p>
    <w:p w:rsidR="00E57FEC" w:rsidRPr="009D3C37" w:rsidRDefault="00E57FEC">
      <w:pPr>
        <w:pStyle w:val="BodyText"/>
        <w:spacing w:before="3"/>
        <w:rPr>
          <w:rFonts w:ascii="Trebuchet MS" w:hAnsi="Trebuchet MS"/>
          <w:b/>
          <w:i/>
          <w:sz w:val="13"/>
        </w:rPr>
      </w:pPr>
    </w:p>
    <w:p w:rsidR="00E57FEC" w:rsidRPr="009D3C37" w:rsidRDefault="00093648">
      <w:pPr>
        <w:pStyle w:val="Heading1"/>
        <w:spacing w:before="86"/>
        <w:ind w:right="760"/>
        <w:rPr>
          <w:rFonts w:ascii="Trebuchet MS" w:hAnsi="Trebuchet MS"/>
        </w:rPr>
      </w:pPr>
      <w:bookmarkStart w:id="61" w:name="_TOC_250033"/>
      <w:r w:rsidRPr="009D3C37">
        <w:rPr>
          <w:rFonts w:ascii="Trebuchet MS" w:hAnsi="Trebuchet MS"/>
        </w:rPr>
        <w:t>Technical</w:t>
      </w:r>
      <w:r w:rsidRPr="009D3C37">
        <w:rPr>
          <w:rFonts w:ascii="Trebuchet MS" w:hAnsi="Trebuchet MS"/>
          <w:spacing w:val="-4"/>
        </w:rPr>
        <w:t xml:space="preserve"> </w:t>
      </w:r>
      <w:bookmarkEnd w:id="61"/>
      <w:r w:rsidRPr="009D3C37">
        <w:rPr>
          <w:rFonts w:ascii="Trebuchet MS" w:hAnsi="Trebuchet MS"/>
        </w:rPr>
        <w:t>Documentation</w:t>
      </w:r>
    </w:p>
    <w:p w:rsidR="00E57FEC" w:rsidRPr="009D3C37" w:rsidRDefault="00E57FEC">
      <w:pPr>
        <w:pStyle w:val="BodyText"/>
        <w:spacing w:before="7"/>
        <w:rPr>
          <w:rFonts w:ascii="Trebuchet MS" w:hAnsi="Trebuchet MS"/>
          <w:b/>
          <w:sz w:val="32"/>
        </w:rPr>
      </w:pPr>
    </w:p>
    <w:p w:rsidR="00E57FEC" w:rsidRPr="009D3C37" w:rsidRDefault="00093648" w:rsidP="00A72429">
      <w:pPr>
        <w:pStyle w:val="ListParagraph"/>
        <w:numPr>
          <w:ilvl w:val="1"/>
          <w:numId w:val="95"/>
        </w:numPr>
        <w:tabs>
          <w:tab w:val="left" w:pos="1994"/>
        </w:tabs>
        <w:ind w:hanging="361"/>
        <w:rPr>
          <w:rFonts w:ascii="Trebuchet MS" w:hAnsi="Trebuchet MS"/>
          <w:sz w:val="28"/>
        </w:rPr>
      </w:pPr>
      <w:r w:rsidRPr="009D3C37">
        <w:rPr>
          <w:rFonts w:ascii="Trebuchet MS" w:hAnsi="Trebuchet MS"/>
          <w:sz w:val="28"/>
        </w:rPr>
        <w:t>Site</w:t>
      </w:r>
      <w:r w:rsidRPr="009D3C37">
        <w:rPr>
          <w:rFonts w:ascii="Trebuchet MS" w:hAnsi="Trebuchet MS"/>
          <w:spacing w:val="-4"/>
          <w:sz w:val="28"/>
        </w:rPr>
        <w:t xml:space="preserve"> </w:t>
      </w:r>
      <w:r w:rsidRPr="009D3C37">
        <w:rPr>
          <w:rFonts w:ascii="Trebuchet MS" w:hAnsi="Trebuchet MS"/>
          <w:sz w:val="28"/>
        </w:rPr>
        <w:t>Organization</w:t>
      </w:r>
    </w:p>
    <w:p w:rsidR="00E57FEC" w:rsidRPr="009D3C37" w:rsidRDefault="00E57FEC">
      <w:pPr>
        <w:pStyle w:val="BodyText"/>
        <w:spacing w:before="2"/>
        <w:rPr>
          <w:rFonts w:ascii="Trebuchet MS" w:hAnsi="Trebuchet MS"/>
          <w:sz w:val="28"/>
        </w:rPr>
      </w:pPr>
    </w:p>
    <w:p w:rsidR="00E57FEC" w:rsidRPr="009D3C37" w:rsidRDefault="004E44E3" w:rsidP="00A72429">
      <w:pPr>
        <w:pStyle w:val="ListParagraph"/>
        <w:numPr>
          <w:ilvl w:val="1"/>
          <w:numId w:val="95"/>
        </w:numPr>
        <w:tabs>
          <w:tab w:val="left" w:pos="1994"/>
        </w:tabs>
        <w:ind w:hanging="361"/>
        <w:rPr>
          <w:rFonts w:ascii="Trebuchet MS" w:hAnsi="Trebuchet MS"/>
          <w:sz w:val="28"/>
        </w:rPr>
      </w:pPr>
      <w:r>
        <w:rPr>
          <w:rFonts w:ascii="Trebuchet MS" w:hAnsi="Trebuchet MS"/>
          <w:sz w:val="28"/>
        </w:rPr>
        <w:t xml:space="preserve">Specific Work </w:t>
      </w:r>
      <w:r w:rsidR="00093648" w:rsidRPr="009D3C37">
        <w:rPr>
          <w:rFonts w:ascii="Trebuchet MS" w:hAnsi="Trebuchet MS"/>
          <w:sz w:val="28"/>
        </w:rPr>
        <w:t>Method</w:t>
      </w:r>
      <w:r w:rsidR="00093648" w:rsidRPr="009D3C37">
        <w:rPr>
          <w:rFonts w:ascii="Trebuchet MS" w:hAnsi="Trebuchet MS"/>
          <w:spacing w:val="-3"/>
          <w:sz w:val="28"/>
        </w:rPr>
        <w:t xml:space="preserve"> </w:t>
      </w:r>
      <w:r w:rsidR="00093648" w:rsidRPr="009D3C37">
        <w:rPr>
          <w:rFonts w:ascii="Trebuchet MS" w:hAnsi="Trebuchet MS"/>
          <w:sz w:val="28"/>
        </w:rPr>
        <w:t>Statement</w:t>
      </w:r>
    </w:p>
    <w:p w:rsidR="00E57FEC" w:rsidRPr="009D3C37" w:rsidRDefault="00E57FEC">
      <w:pPr>
        <w:pStyle w:val="BodyText"/>
        <w:spacing w:before="11"/>
        <w:rPr>
          <w:rFonts w:ascii="Trebuchet MS" w:hAnsi="Trebuchet MS"/>
          <w:sz w:val="27"/>
        </w:rPr>
      </w:pPr>
    </w:p>
    <w:p w:rsidR="00E57FEC" w:rsidRPr="009D3C37" w:rsidRDefault="00093648" w:rsidP="00A72429">
      <w:pPr>
        <w:pStyle w:val="ListParagraph"/>
        <w:numPr>
          <w:ilvl w:val="1"/>
          <w:numId w:val="95"/>
        </w:numPr>
        <w:tabs>
          <w:tab w:val="left" w:pos="1994"/>
        </w:tabs>
        <w:ind w:hanging="361"/>
        <w:rPr>
          <w:rFonts w:ascii="Trebuchet MS" w:hAnsi="Trebuchet MS"/>
          <w:sz w:val="28"/>
        </w:rPr>
      </w:pPr>
      <w:r w:rsidRPr="009D3C37">
        <w:rPr>
          <w:rFonts w:ascii="Trebuchet MS" w:hAnsi="Trebuchet MS"/>
          <w:sz w:val="28"/>
        </w:rPr>
        <w:t>Mobilization</w:t>
      </w:r>
      <w:r w:rsidRPr="009D3C37">
        <w:rPr>
          <w:rFonts w:ascii="Trebuchet MS" w:hAnsi="Trebuchet MS"/>
          <w:spacing w:val="-13"/>
          <w:sz w:val="28"/>
        </w:rPr>
        <w:t xml:space="preserve"> </w:t>
      </w:r>
      <w:r w:rsidRPr="009D3C37">
        <w:rPr>
          <w:rFonts w:ascii="Trebuchet MS" w:hAnsi="Trebuchet MS"/>
          <w:sz w:val="28"/>
        </w:rPr>
        <w:t>Schedule</w:t>
      </w:r>
    </w:p>
    <w:p w:rsidR="00E57FEC" w:rsidRPr="009D3C37" w:rsidRDefault="00E57FEC">
      <w:pPr>
        <w:pStyle w:val="BodyText"/>
        <w:spacing w:before="10"/>
        <w:rPr>
          <w:rFonts w:ascii="Trebuchet MS" w:hAnsi="Trebuchet MS"/>
          <w:sz w:val="27"/>
        </w:rPr>
      </w:pPr>
    </w:p>
    <w:p w:rsidR="00E57FEC" w:rsidRPr="009D3C37" w:rsidRDefault="00093648" w:rsidP="00A72429">
      <w:pPr>
        <w:pStyle w:val="ListParagraph"/>
        <w:numPr>
          <w:ilvl w:val="1"/>
          <w:numId w:val="95"/>
        </w:numPr>
        <w:tabs>
          <w:tab w:val="left" w:pos="1994"/>
        </w:tabs>
        <w:spacing w:before="1"/>
        <w:ind w:hanging="361"/>
        <w:rPr>
          <w:rFonts w:ascii="Trebuchet MS" w:hAnsi="Trebuchet MS"/>
          <w:sz w:val="28"/>
        </w:rPr>
      </w:pPr>
      <w:r w:rsidRPr="009D3C37">
        <w:rPr>
          <w:rFonts w:ascii="Trebuchet MS" w:hAnsi="Trebuchet MS"/>
          <w:sz w:val="28"/>
        </w:rPr>
        <w:t>Construction</w:t>
      </w:r>
      <w:r w:rsidRPr="009D3C37">
        <w:rPr>
          <w:rFonts w:ascii="Trebuchet MS" w:hAnsi="Trebuchet MS"/>
          <w:spacing w:val="-13"/>
          <w:sz w:val="28"/>
        </w:rPr>
        <w:t xml:space="preserve"> </w:t>
      </w:r>
      <w:r w:rsidRPr="009D3C37">
        <w:rPr>
          <w:rFonts w:ascii="Trebuchet MS" w:hAnsi="Trebuchet MS"/>
          <w:sz w:val="28"/>
        </w:rPr>
        <w:t>Schedule</w:t>
      </w:r>
      <w:r w:rsidR="004E44E3">
        <w:rPr>
          <w:rFonts w:ascii="Trebuchet MS" w:hAnsi="Trebuchet MS"/>
          <w:sz w:val="28"/>
        </w:rPr>
        <w:t xml:space="preserve">/work program </w:t>
      </w:r>
    </w:p>
    <w:p w:rsidR="00E57FEC" w:rsidRPr="009D3C37" w:rsidRDefault="00E57FEC">
      <w:pPr>
        <w:pStyle w:val="BodyText"/>
        <w:spacing w:before="1"/>
        <w:rPr>
          <w:rFonts w:ascii="Trebuchet MS" w:hAnsi="Trebuchet MS"/>
          <w:sz w:val="28"/>
        </w:rPr>
      </w:pPr>
    </w:p>
    <w:p w:rsidR="00E57FEC" w:rsidRPr="009D3C37" w:rsidRDefault="00093648" w:rsidP="00A72429">
      <w:pPr>
        <w:pStyle w:val="ListParagraph"/>
        <w:numPr>
          <w:ilvl w:val="1"/>
          <w:numId w:val="95"/>
        </w:numPr>
        <w:tabs>
          <w:tab w:val="left" w:pos="1994"/>
        </w:tabs>
        <w:ind w:hanging="361"/>
        <w:rPr>
          <w:rFonts w:ascii="Trebuchet MS" w:hAnsi="Trebuchet MS"/>
          <w:sz w:val="28"/>
        </w:rPr>
      </w:pPr>
      <w:r w:rsidRPr="009D3C37">
        <w:rPr>
          <w:rFonts w:ascii="Trebuchet MS" w:hAnsi="Trebuchet MS"/>
          <w:sz w:val="28"/>
        </w:rPr>
        <w:t>Environmental</w:t>
      </w:r>
      <w:r w:rsidRPr="009D3C37">
        <w:rPr>
          <w:rFonts w:ascii="Trebuchet MS" w:hAnsi="Trebuchet MS"/>
          <w:spacing w:val="-4"/>
          <w:sz w:val="28"/>
        </w:rPr>
        <w:t xml:space="preserve"> </w:t>
      </w:r>
      <w:r w:rsidRPr="009D3C37">
        <w:rPr>
          <w:rFonts w:ascii="Trebuchet MS" w:hAnsi="Trebuchet MS"/>
          <w:sz w:val="28"/>
        </w:rPr>
        <w:t>and</w:t>
      </w:r>
      <w:r w:rsidRPr="009D3C37">
        <w:rPr>
          <w:rFonts w:ascii="Trebuchet MS" w:hAnsi="Trebuchet MS"/>
          <w:spacing w:val="-2"/>
          <w:sz w:val="28"/>
        </w:rPr>
        <w:t xml:space="preserve"> </w:t>
      </w:r>
      <w:r w:rsidRPr="009D3C37">
        <w:rPr>
          <w:rFonts w:ascii="Trebuchet MS" w:hAnsi="Trebuchet MS"/>
          <w:sz w:val="28"/>
        </w:rPr>
        <w:t>Social</w:t>
      </w:r>
      <w:r w:rsidRPr="009D3C37">
        <w:rPr>
          <w:rFonts w:ascii="Trebuchet MS" w:hAnsi="Trebuchet MS"/>
          <w:spacing w:val="-3"/>
          <w:sz w:val="28"/>
        </w:rPr>
        <w:t xml:space="preserve"> </w:t>
      </w:r>
      <w:r w:rsidRPr="009D3C37">
        <w:rPr>
          <w:rFonts w:ascii="Trebuchet MS" w:hAnsi="Trebuchet MS"/>
          <w:sz w:val="28"/>
        </w:rPr>
        <w:t>Management</w:t>
      </w:r>
      <w:r w:rsidRPr="009D3C37">
        <w:rPr>
          <w:rFonts w:ascii="Trebuchet MS" w:hAnsi="Trebuchet MS"/>
          <w:spacing w:val="-2"/>
          <w:sz w:val="28"/>
        </w:rPr>
        <w:t xml:space="preserve"> </w:t>
      </w:r>
      <w:r w:rsidRPr="009D3C37">
        <w:rPr>
          <w:rFonts w:ascii="Trebuchet MS" w:hAnsi="Trebuchet MS"/>
          <w:sz w:val="28"/>
        </w:rPr>
        <w:t>Plan</w:t>
      </w:r>
    </w:p>
    <w:p w:rsidR="00E57FEC" w:rsidRPr="009D3C37" w:rsidRDefault="00E57FEC">
      <w:pPr>
        <w:pStyle w:val="BodyText"/>
        <w:rPr>
          <w:rFonts w:ascii="Trebuchet MS" w:hAnsi="Trebuchet MS"/>
          <w:sz w:val="28"/>
        </w:rPr>
      </w:pPr>
    </w:p>
    <w:p w:rsidR="00E57FEC" w:rsidRPr="009D3C37" w:rsidRDefault="00093648" w:rsidP="00A72429">
      <w:pPr>
        <w:pStyle w:val="ListParagraph"/>
        <w:numPr>
          <w:ilvl w:val="1"/>
          <w:numId w:val="95"/>
        </w:numPr>
        <w:tabs>
          <w:tab w:val="left" w:pos="1994"/>
        </w:tabs>
        <w:ind w:hanging="361"/>
        <w:rPr>
          <w:rFonts w:ascii="Trebuchet MS" w:hAnsi="Trebuchet MS"/>
          <w:sz w:val="28"/>
        </w:rPr>
      </w:pPr>
      <w:r w:rsidRPr="009D3C37">
        <w:rPr>
          <w:rFonts w:ascii="Trebuchet MS" w:hAnsi="Trebuchet MS"/>
          <w:sz w:val="28"/>
        </w:rPr>
        <w:t>Code</w:t>
      </w:r>
      <w:r w:rsidRPr="009D3C37">
        <w:rPr>
          <w:rFonts w:ascii="Trebuchet MS" w:hAnsi="Trebuchet MS"/>
          <w:spacing w:val="-4"/>
          <w:sz w:val="28"/>
        </w:rPr>
        <w:t xml:space="preserve"> </w:t>
      </w:r>
      <w:r w:rsidRPr="009D3C37">
        <w:rPr>
          <w:rFonts w:ascii="Trebuchet MS" w:hAnsi="Trebuchet MS"/>
          <w:sz w:val="28"/>
        </w:rPr>
        <w:t>of</w:t>
      </w:r>
      <w:r w:rsidRPr="009D3C37">
        <w:rPr>
          <w:rFonts w:ascii="Trebuchet MS" w:hAnsi="Trebuchet MS"/>
          <w:spacing w:val="-3"/>
          <w:sz w:val="28"/>
        </w:rPr>
        <w:t xml:space="preserve"> </w:t>
      </w:r>
      <w:r w:rsidRPr="009D3C37">
        <w:rPr>
          <w:rFonts w:ascii="Trebuchet MS" w:hAnsi="Trebuchet MS"/>
          <w:sz w:val="28"/>
        </w:rPr>
        <w:t>Conduct</w:t>
      </w:r>
      <w:r w:rsidRPr="009D3C37">
        <w:rPr>
          <w:rFonts w:ascii="Trebuchet MS" w:hAnsi="Trebuchet MS"/>
          <w:spacing w:val="-3"/>
          <w:sz w:val="28"/>
        </w:rPr>
        <w:t xml:space="preserve"> </w:t>
      </w:r>
      <w:r w:rsidRPr="009D3C37">
        <w:rPr>
          <w:rFonts w:ascii="Trebuchet MS" w:hAnsi="Trebuchet MS"/>
          <w:sz w:val="28"/>
        </w:rPr>
        <w:t>for</w:t>
      </w:r>
      <w:r w:rsidRPr="009D3C37">
        <w:rPr>
          <w:rFonts w:ascii="Trebuchet MS" w:hAnsi="Trebuchet MS"/>
          <w:spacing w:val="-3"/>
          <w:sz w:val="28"/>
        </w:rPr>
        <w:t xml:space="preserve"> </w:t>
      </w:r>
      <w:r w:rsidRPr="009D3C37">
        <w:rPr>
          <w:rFonts w:ascii="Trebuchet MS" w:hAnsi="Trebuchet MS"/>
          <w:sz w:val="28"/>
        </w:rPr>
        <w:t>Contractor’s</w:t>
      </w:r>
      <w:r w:rsidRPr="009D3C37">
        <w:rPr>
          <w:rFonts w:ascii="Trebuchet MS" w:hAnsi="Trebuchet MS"/>
          <w:spacing w:val="-3"/>
          <w:sz w:val="28"/>
        </w:rPr>
        <w:t xml:space="preserve"> </w:t>
      </w:r>
      <w:r w:rsidRPr="009D3C37">
        <w:rPr>
          <w:rFonts w:ascii="Trebuchet MS" w:hAnsi="Trebuchet MS"/>
          <w:sz w:val="28"/>
        </w:rPr>
        <w:t>Personnel</w:t>
      </w:r>
      <w:r w:rsidR="004E44E3">
        <w:rPr>
          <w:rFonts w:ascii="Trebuchet MS" w:hAnsi="Trebuchet MS"/>
          <w:sz w:val="28"/>
        </w:rPr>
        <w:t>.</w:t>
      </w:r>
    </w:p>
    <w:p w:rsidR="00E57FEC" w:rsidRPr="009D3C37" w:rsidRDefault="00E57FEC">
      <w:pPr>
        <w:pStyle w:val="BodyText"/>
        <w:spacing w:before="11"/>
        <w:rPr>
          <w:rFonts w:ascii="Trebuchet MS" w:hAnsi="Trebuchet MS"/>
          <w:sz w:val="27"/>
        </w:rPr>
      </w:pPr>
    </w:p>
    <w:p w:rsidR="00E57FEC" w:rsidRPr="009D3C37" w:rsidRDefault="00093648" w:rsidP="00A72429">
      <w:pPr>
        <w:pStyle w:val="ListParagraph"/>
        <w:numPr>
          <w:ilvl w:val="1"/>
          <w:numId w:val="95"/>
        </w:numPr>
        <w:tabs>
          <w:tab w:val="left" w:pos="2062"/>
          <w:tab w:val="left" w:pos="2063"/>
        </w:tabs>
        <w:ind w:left="2062" w:hanging="430"/>
        <w:rPr>
          <w:rFonts w:ascii="Trebuchet MS" w:hAnsi="Trebuchet MS"/>
          <w:i/>
          <w:sz w:val="28"/>
        </w:rPr>
      </w:pPr>
      <w:r w:rsidRPr="009D3C37">
        <w:rPr>
          <w:rFonts w:ascii="Trebuchet MS" w:hAnsi="Trebuchet MS"/>
          <w:i/>
          <w:sz w:val="28"/>
        </w:rPr>
        <w:t>[Insert</w:t>
      </w:r>
      <w:r w:rsidRPr="009D3C37">
        <w:rPr>
          <w:rFonts w:ascii="Trebuchet MS" w:hAnsi="Trebuchet MS"/>
          <w:i/>
          <w:spacing w:val="-7"/>
          <w:sz w:val="28"/>
        </w:rPr>
        <w:t xml:space="preserve"> </w:t>
      </w:r>
      <w:r w:rsidRPr="009D3C37">
        <w:rPr>
          <w:rFonts w:ascii="Trebuchet MS" w:hAnsi="Trebuchet MS"/>
          <w:i/>
          <w:sz w:val="28"/>
        </w:rPr>
        <w:t>any</w:t>
      </w:r>
      <w:r w:rsidRPr="009D3C37">
        <w:rPr>
          <w:rFonts w:ascii="Trebuchet MS" w:hAnsi="Trebuchet MS"/>
          <w:i/>
          <w:spacing w:val="-4"/>
          <w:sz w:val="28"/>
        </w:rPr>
        <w:t xml:space="preserve"> </w:t>
      </w:r>
      <w:r w:rsidRPr="009D3C37">
        <w:rPr>
          <w:rFonts w:ascii="Trebuchet MS" w:hAnsi="Trebuchet MS"/>
          <w:i/>
          <w:sz w:val="28"/>
        </w:rPr>
        <w:t>other</w:t>
      </w:r>
      <w:r w:rsidRPr="009D3C37">
        <w:rPr>
          <w:rFonts w:ascii="Trebuchet MS" w:hAnsi="Trebuchet MS"/>
          <w:i/>
          <w:spacing w:val="-5"/>
          <w:sz w:val="28"/>
        </w:rPr>
        <w:t xml:space="preserve"> </w:t>
      </w:r>
      <w:r w:rsidRPr="009D3C37">
        <w:rPr>
          <w:rFonts w:ascii="Trebuchet MS" w:hAnsi="Trebuchet MS"/>
          <w:i/>
          <w:sz w:val="28"/>
        </w:rPr>
        <w:t>relevant</w:t>
      </w:r>
      <w:r w:rsidRPr="009D3C37">
        <w:rPr>
          <w:rFonts w:ascii="Trebuchet MS" w:hAnsi="Trebuchet MS"/>
          <w:i/>
          <w:spacing w:val="-7"/>
          <w:sz w:val="28"/>
        </w:rPr>
        <w:t xml:space="preserve"> </w:t>
      </w:r>
      <w:r w:rsidRPr="009D3C37">
        <w:rPr>
          <w:rFonts w:ascii="Trebuchet MS" w:hAnsi="Trebuchet MS"/>
          <w:i/>
          <w:sz w:val="28"/>
        </w:rPr>
        <w:t>documentation]</w:t>
      </w:r>
    </w:p>
    <w:p w:rsidR="00E57FEC" w:rsidRPr="009D3C37" w:rsidRDefault="00E57FEC">
      <w:pPr>
        <w:rPr>
          <w:rFonts w:ascii="Trebuchet MS" w:hAnsi="Trebuchet MS"/>
          <w:sz w:val="28"/>
        </w:rPr>
        <w:sectPr w:rsidR="00E57FEC" w:rsidRPr="009D3C37">
          <w:pgSz w:w="11910" w:h="16850"/>
          <w:pgMar w:top="1020" w:right="940" w:bottom="940" w:left="580" w:header="688" w:footer="755" w:gutter="0"/>
          <w:cols w:space="720"/>
        </w:sectPr>
      </w:pPr>
    </w:p>
    <w:p w:rsidR="00E57FEC" w:rsidRPr="009D3C37" w:rsidRDefault="00E57FEC">
      <w:pPr>
        <w:pStyle w:val="BodyText"/>
        <w:rPr>
          <w:rFonts w:ascii="Trebuchet MS" w:hAnsi="Trebuchet MS"/>
          <w:i/>
          <w:sz w:val="20"/>
        </w:rPr>
      </w:pPr>
    </w:p>
    <w:p w:rsidR="00E57FEC" w:rsidRPr="009D3C37" w:rsidRDefault="00E57FEC">
      <w:pPr>
        <w:pStyle w:val="BodyText"/>
        <w:spacing w:before="1"/>
        <w:rPr>
          <w:rFonts w:ascii="Trebuchet MS" w:hAnsi="Trebuchet MS"/>
          <w:i/>
          <w:sz w:val="21"/>
        </w:rPr>
      </w:pPr>
    </w:p>
    <w:p w:rsidR="00E57FEC" w:rsidRPr="009D3C37" w:rsidRDefault="00093648">
      <w:pPr>
        <w:spacing w:before="89"/>
        <w:ind w:left="607" w:right="761"/>
        <w:jc w:val="center"/>
        <w:rPr>
          <w:rFonts w:ascii="Trebuchet MS" w:hAnsi="Trebuchet MS"/>
          <w:b/>
          <w:sz w:val="26"/>
        </w:rPr>
      </w:pPr>
      <w:bookmarkStart w:id="62" w:name="_TOC_250032"/>
      <w:r w:rsidRPr="009D3C37">
        <w:rPr>
          <w:rFonts w:ascii="Trebuchet MS" w:hAnsi="Trebuchet MS"/>
          <w:b/>
          <w:sz w:val="26"/>
        </w:rPr>
        <w:t>Site</w:t>
      </w:r>
      <w:r w:rsidRPr="009D3C37">
        <w:rPr>
          <w:rFonts w:ascii="Trebuchet MS" w:hAnsi="Trebuchet MS"/>
          <w:b/>
          <w:spacing w:val="-2"/>
          <w:sz w:val="26"/>
        </w:rPr>
        <w:t xml:space="preserve"> </w:t>
      </w:r>
      <w:bookmarkEnd w:id="62"/>
      <w:r w:rsidRPr="009D3C37">
        <w:rPr>
          <w:rFonts w:ascii="Trebuchet MS" w:hAnsi="Trebuchet MS"/>
          <w:b/>
          <w:sz w:val="26"/>
        </w:rPr>
        <w:t>Organization</w:t>
      </w:r>
    </w:p>
    <w:p w:rsidR="00E57FEC" w:rsidRPr="009D3C37" w:rsidRDefault="00093648">
      <w:pPr>
        <w:spacing w:before="61"/>
        <w:ind w:left="607" w:right="766"/>
        <w:jc w:val="center"/>
        <w:rPr>
          <w:rFonts w:ascii="Trebuchet MS" w:hAnsi="Trebuchet MS"/>
          <w:b/>
          <w:i/>
          <w:sz w:val="28"/>
        </w:rPr>
      </w:pPr>
      <w:r w:rsidRPr="009D3C37">
        <w:rPr>
          <w:rFonts w:ascii="Trebuchet MS" w:hAnsi="Trebuchet MS"/>
          <w:b/>
          <w:i/>
          <w:sz w:val="28"/>
        </w:rPr>
        <w:t>Provide a detailed description/illustration of the proposed site organization in</w:t>
      </w:r>
      <w:r w:rsidRPr="009D3C37">
        <w:rPr>
          <w:rFonts w:ascii="Trebuchet MS" w:hAnsi="Trebuchet MS"/>
          <w:b/>
          <w:i/>
          <w:spacing w:val="-68"/>
          <w:sz w:val="28"/>
        </w:rPr>
        <w:t xml:space="preserve"> </w:t>
      </w:r>
      <w:r w:rsidRPr="009D3C37">
        <w:rPr>
          <w:rFonts w:ascii="Trebuchet MS" w:hAnsi="Trebuchet MS"/>
          <w:b/>
          <w:i/>
          <w:sz w:val="28"/>
        </w:rPr>
        <w:t>terms</w:t>
      </w:r>
      <w:r w:rsidRPr="009D3C37">
        <w:rPr>
          <w:rFonts w:ascii="Trebuchet MS" w:hAnsi="Trebuchet MS"/>
          <w:b/>
          <w:i/>
          <w:spacing w:val="-6"/>
          <w:sz w:val="28"/>
        </w:rPr>
        <w:t xml:space="preserve"> </w:t>
      </w:r>
      <w:r w:rsidRPr="009D3C37">
        <w:rPr>
          <w:rFonts w:ascii="Trebuchet MS" w:hAnsi="Trebuchet MS"/>
          <w:b/>
          <w:i/>
          <w:sz w:val="28"/>
        </w:rPr>
        <w:t>of personnel,</w:t>
      </w:r>
      <w:r w:rsidRPr="009D3C37">
        <w:rPr>
          <w:rFonts w:ascii="Trebuchet MS" w:hAnsi="Trebuchet MS"/>
          <w:b/>
          <w:i/>
          <w:spacing w:val="-5"/>
          <w:sz w:val="28"/>
        </w:rPr>
        <w:t xml:space="preserve"> </w:t>
      </w:r>
      <w:r w:rsidRPr="009D3C37">
        <w:rPr>
          <w:rFonts w:ascii="Trebuchet MS" w:hAnsi="Trebuchet MS"/>
          <w:b/>
          <w:i/>
          <w:sz w:val="28"/>
        </w:rPr>
        <w:t>offices,</w:t>
      </w:r>
      <w:r w:rsidRPr="009D3C37">
        <w:rPr>
          <w:rFonts w:ascii="Trebuchet MS" w:hAnsi="Trebuchet MS"/>
          <w:b/>
          <w:i/>
          <w:spacing w:val="-6"/>
          <w:sz w:val="28"/>
        </w:rPr>
        <w:t xml:space="preserve"> </w:t>
      </w:r>
      <w:r w:rsidRPr="009D3C37">
        <w:rPr>
          <w:rFonts w:ascii="Trebuchet MS" w:hAnsi="Trebuchet MS"/>
          <w:b/>
          <w:i/>
          <w:sz w:val="28"/>
        </w:rPr>
        <w:t>materials</w:t>
      </w:r>
      <w:r w:rsidRPr="009D3C37">
        <w:rPr>
          <w:rFonts w:ascii="Trebuchet MS" w:hAnsi="Trebuchet MS"/>
          <w:b/>
          <w:i/>
          <w:spacing w:val="-4"/>
          <w:sz w:val="28"/>
        </w:rPr>
        <w:t xml:space="preserve"> </w:t>
      </w:r>
      <w:r w:rsidRPr="009D3C37">
        <w:rPr>
          <w:rFonts w:ascii="Trebuchet MS" w:hAnsi="Trebuchet MS"/>
          <w:b/>
          <w:i/>
          <w:sz w:val="28"/>
        </w:rPr>
        <w:t>storage,</w:t>
      </w:r>
      <w:r w:rsidRPr="009D3C37">
        <w:rPr>
          <w:rFonts w:ascii="Trebuchet MS" w:hAnsi="Trebuchet MS"/>
          <w:b/>
          <w:i/>
          <w:spacing w:val="3"/>
          <w:sz w:val="28"/>
        </w:rPr>
        <w:t xml:space="preserve"> </w:t>
      </w:r>
      <w:r w:rsidRPr="009D3C37">
        <w:rPr>
          <w:rFonts w:ascii="Trebuchet MS" w:hAnsi="Trebuchet MS"/>
          <w:b/>
          <w:i/>
          <w:sz w:val="28"/>
        </w:rPr>
        <w:t>workshops etc.</w:t>
      </w:r>
    </w:p>
    <w:p w:rsidR="00E57FEC" w:rsidRPr="009D3C37" w:rsidRDefault="00E57FEC">
      <w:pPr>
        <w:jc w:val="center"/>
        <w:rPr>
          <w:rFonts w:ascii="Trebuchet MS" w:hAnsi="Trebuchet MS"/>
          <w:sz w:val="28"/>
        </w:rPr>
        <w:sectPr w:rsidR="00E57FEC" w:rsidRPr="009D3C37">
          <w:pgSz w:w="11910" w:h="16850"/>
          <w:pgMar w:top="1020" w:right="940" w:bottom="940" w:left="580" w:header="688" w:footer="755" w:gutter="0"/>
          <w:cols w:space="720"/>
        </w:sectPr>
      </w:pPr>
    </w:p>
    <w:p w:rsidR="00E57FEC" w:rsidRPr="009D3C37" w:rsidRDefault="00E57FEC">
      <w:pPr>
        <w:pStyle w:val="BodyText"/>
        <w:rPr>
          <w:rFonts w:ascii="Trebuchet MS" w:hAnsi="Trebuchet MS"/>
          <w:b/>
          <w:i/>
          <w:sz w:val="20"/>
        </w:rPr>
      </w:pPr>
    </w:p>
    <w:p w:rsidR="00E57FEC" w:rsidRPr="009D3C37" w:rsidRDefault="00E57FEC">
      <w:pPr>
        <w:pStyle w:val="BodyText"/>
        <w:spacing w:before="1"/>
        <w:rPr>
          <w:rFonts w:ascii="Trebuchet MS" w:hAnsi="Trebuchet MS"/>
          <w:b/>
          <w:i/>
          <w:sz w:val="21"/>
        </w:rPr>
      </w:pPr>
    </w:p>
    <w:p w:rsidR="00E57FEC" w:rsidRPr="009D3C37" w:rsidRDefault="002B47F1">
      <w:pPr>
        <w:spacing w:before="89"/>
        <w:ind w:left="607" w:right="762"/>
        <w:jc w:val="center"/>
        <w:rPr>
          <w:rFonts w:ascii="Trebuchet MS" w:hAnsi="Trebuchet MS"/>
          <w:b/>
          <w:sz w:val="26"/>
        </w:rPr>
      </w:pPr>
      <w:bookmarkStart w:id="63" w:name="_TOC_250031"/>
      <w:r>
        <w:rPr>
          <w:rFonts w:ascii="Trebuchet MS" w:hAnsi="Trebuchet MS"/>
          <w:b/>
          <w:sz w:val="26"/>
        </w:rPr>
        <w:t xml:space="preserve">Work </w:t>
      </w:r>
      <w:r w:rsidR="00093648" w:rsidRPr="009D3C37">
        <w:rPr>
          <w:rFonts w:ascii="Trebuchet MS" w:hAnsi="Trebuchet MS"/>
          <w:b/>
          <w:sz w:val="26"/>
        </w:rPr>
        <w:t>Method</w:t>
      </w:r>
      <w:r w:rsidR="00093648" w:rsidRPr="009D3C37">
        <w:rPr>
          <w:rFonts w:ascii="Trebuchet MS" w:hAnsi="Trebuchet MS"/>
          <w:b/>
          <w:spacing w:val="-3"/>
          <w:sz w:val="26"/>
        </w:rPr>
        <w:t xml:space="preserve"> </w:t>
      </w:r>
      <w:bookmarkEnd w:id="63"/>
      <w:r w:rsidR="00093648" w:rsidRPr="009D3C37">
        <w:rPr>
          <w:rFonts w:ascii="Trebuchet MS" w:hAnsi="Trebuchet MS"/>
          <w:b/>
          <w:sz w:val="26"/>
        </w:rPr>
        <w:t>Statement</w:t>
      </w:r>
    </w:p>
    <w:p w:rsidR="00E57FEC" w:rsidRPr="009D3C37" w:rsidRDefault="00093648">
      <w:pPr>
        <w:spacing w:before="61"/>
        <w:ind w:left="607" w:right="767"/>
        <w:jc w:val="center"/>
        <w:rPr>
          <w:rFonts w:ascii="Trebuchet MS" w:hAnsi="Trebuchet MS"/>
          <w:b/>
          <w:i/>
          <w:sz w:val="28"/>
        </w:rPr>
      </w:pPr>
      <w:r w:rsidRPr="009D3C37">
        <w:rPr>
          <w:rFonts w:ascii="Trebuchet MS" w:hAnsi="Trebuchet MS"/>
          <w:b/>
          <w:i/>
          <w:sz w:val="28"/>
        </w:rPr>
        <w:t>Provide a detailed description of the proposed method statement</w:t>
      </w:r>
      <w:r w:rsidR="00644C47">
        <w:rPr>
          <w:rFonts w:ascii="Trebuchet MS" w:hAnsi="Trebuchet MS"/>
          <w:b/>
          <w:i/>
          <w:sz w:val="28"/>
        </w:rPr>
        <w:t xml:space="preserve"> specific </w:t>
      </w:r>
      <w:r w:rsidR="00644C47" w:rsidRPr="009D3C37">
        <w:rPr>
          <w:rFonts w:ascii="Trebuchet MS" w:hAnsi="Trebuchet MS"/>
          <w:b/>
          <w:i/>
          <w:sz w:val="28"/>
        </w:rPr>
        <w:t>to</w:t>
      </w:r>
      <w:r w:rsidRPr="009D3C37">
        <w:rPr>
          <w:rFonts w:ascii="Trebuchet MS" w:hAnsi="Trebuchet MS"/>
          <w:b/>
          <w:i/>
          <w:sz w:val="28"/>
        </w:rPr>
        <w:t xml:space="preserve"> execute the</w:t>
      </w:r>
      <w:r w:rsidRPr="009D3C37">
        <w:rPr>
          <w:rFonts w:ascii="Trebuchet MS" w:hAnsi="Trebuchet MS"/>
          <w:b/>
          <w:i/>
          <w:spacing w:val="-68"/>
          <w:sz w:val="28"/>
        </w:rPr>
        <w:t xml:space="preserve"> </w:t>
      </w:r>
      <w:r w:rsidRPr="009D3C37">
        <w:rPr>
          <w:rFonts w:ascii="Trebuchet MS" w:hAnsi="Trebuchet MS"/>
          <w:b/>
          <w:i/>
          <w:sz w:val="28"/>
        </w:rPr>
        <w:t>works</w:t>
      </w:r>
      <w:r w:rsidR="00644C47">
        <w:rPr>
          <w:rFonts w:ascii="Trebuchet MS" w:hAnsi="Trebuchet MS"/>
          <w:b/>
          <w:i/>
          <w:sz w:val="28"/>
        </w:rPr>
        <w:t>.</w:t>
      </w:r>
    </w:p>
    <w:p w:rsidR="00E57FEC" w:rsidRPr="009D3C37" w:rsidRDefault="00E57FEC">
      <w:pPr>
        <w:jc w:val="center"/>
        <w:rPr>
          <w:rFonts w:ascii="Trebuchet MS" w:hAnsi="Trebuchet MS"/>
          <w:sz w:val="28"/>
        </w:rPr>
        <w:sectPr w:rsidR="00E57FEC" w:rsidRPr="009D3C37">
          <w:pgSz w:w="11910" w:h="16850"/>
          <w:pgMar w:top="1020" w:right="940" w:bottom="940" w:left="580" w:header="688" w:footer="755" w:gutter="0"/>
          <w:cols w:space="720"/>
        </w:sectPr>
      </w:pPr>
    </w:p>
    <w:p w:rsidR="00E57FEC" w:rsidRPr="009D3C37" w:rsidRDefault="00E57FEC">
      <w:pPr>
        <w:pStyle w:val="BodyText"/>
        <w:rPr>
          <w:rFonts w:ascii="Trebuchet MS" w:hAnsi="Trebuchet MS"/>
          <w:b/>
          <w:i/>
          <w:sz w:val="20"/>
        </w:rPr>
      </w:pPr>
    </w:p>
    <w:p w:rsidR="00E57FEC" w:rsidRPr="009D3C37" w:rsidRDefault="00E57FEC">
      <w:pPr>
        <w:pStyle w:val="BodyText"/>
        <w:spacing w:before="1"/>
        <w:rPr>
          <w:rFonts w:ascii="Trebuchet MS" w:hAnsi="Trebuchet MS"/>
          <w:b/>
          <w:i/>
          <w:sz w:val="21"/>
        </w:rPr>
      </w:pPr>
    </w:p>
    <w:p w:rsidR="00E57FEC" w:rsidRPr="009D3C37" w:rsidRDefault="00093648">
      <w:pPr>
        <w:spacing w:before="89"/>
        <w:ind w:left="607" w:right="760"/>
        <w:jc w:val="center"/>
        <w:rPr>
          <w:rFonts w:ascii="Trebuchet MS" w:hAnsi="Trebuchet MS"/>
          <w:b/>
          <w:sz w:val="26"/>
        </w:rPr>
      </w:pPr>
      <w:bookmarkStart w:id="64" w:name="_TOC_250030"/>
      <w:r w:rsidRPr="009D3C37">
        <w:rPr>
          <w:rFonts w:ascii="Trebuchet MS" w:hAnsi="Trebuchet MS"/>
          <w:b/>
          <w:sz w:val="26"/>
        </w:rPr>
        <w:t>Mobilization</w:t>
      </w:r>
      <w:r w:rsidRPr="009D3C37">
        <w:rPr>
          <w:rFonts w:ascii="Trebuchet MS" w:hAnsi="Trebuchet MS"/>
          <w:b/>
          <w:spacing w:val="-3"/>
          <w:sz w:val="26"/>
        </w:rPr>
        <w:t xml:space="preserve"> </w:t>
      </w:r>
      <w:bookmarkEnd w:id="64"/>
      <w:r w:rsidRPr="009D3C37">
        <w:rPr>
          <w:rFonts w:ascii="Trebuchet MS" w:hAnsi="Trebuchet MS"/>
          <w:b/>
          <w:sz w:val="26"/>
        </w:rPr>
        <w:t>Schedule</w:t>
      </w:r>
    </w:p>
    <w:p w:rsidR="00E57FEC" w:rsidRPr="009D3C37" w:rsidRDefault="00093648">
      <w:pPr>
        <w:spacing w:before="61"/>
        <w:ind w:left="607" w:right="758"/>
        <w:jc w:val="center"/>
        <w:rPr>
          <w:rFonts w:ascii="Trebuchet MS" w:hAnsi="Trebuchet MS"/>
          <w:b/>
          <w:i/>
          <w:sz w:val="28"/>
        </w:rPr>
      </w:pPr>
      <w:r w:rsidRPr="009D3C37">
        <w:rPr>
          <w:rFonts w:ascii="Trebuchet MS" w:hAnsi="Trebuchet MS"/>
          <w:b/>
          <w:i/>
          <w:sz w:val="28"/>
        </w:rPr>
        <w:t>Provide a detailed description/illustration of the proposed mobilization</w:t>
      </w:r>
      <w:r w:rsidRPr="009D3C37">
        <w:rPr>
          <w:rFonts w:ascii="Trebuchet MS" w:hAnsi="Trebuchet MS"/>
          <w:b/>
          <w:i/>
          <w:spacing w:val="-67"/>
          <w:sz w:val="28"/>
        </w:rPr>
        <w:t xml:space="preserve"> </w:t>
      </w:r>
      <w:r w:rsidRPr="009D3C37">
        <w:rPr>
          <w:rFonts w:ascii="Trebuchet MS" w:hAnsi="Trebuchet MS"/>
          <w:b/>
          <w:i/>
          <w:sz w:val="28"/>
        </w:rPr>
        <w:t>schedule</w:t>
      </w:r>
      <w:r w:rsidRPr="009D3C37">
        <w:rPr>
          <w:rFonts w:ascii="Trebuchet MS" w:hAnsi="Trebuchet MS"/>
          <w:b/>
          <w:i/>
          <w:spacing w:val="-2"/>
          <w:sz w:val="28"/>
        </w:rPr>
        <w:t xml:space="preserve"> </w:t>
      </w:r>
      <w:r w:rsidRPr="009D3C37">
        <w:rPr>
          <w:rFonts w:ascii="Trebuchet MS" w:hAnsi="Trebuchet MS"/>
          <w:b/>
          <w:i/>
          <w:sz w:val="28"/>
        </w:rPr>
        <w:t>for</w:t>
      </w:r>
      <w:r w:rsidRPr="009D3C37">
        <w:rPr>
          <w:rFonts w:ascii="Trebuchet MS" w:hAnsi="Trebuchet MS"/>
          <w:b/>
          <w:i/>
          <w:spacing w:val="-6"/>
          <w:sz w:val="28"/>
        </w:rPr>
        <w:t xml:space="preserve"> </w:t>
      </w:r>
      <w:r w:rsidRPr="009D3C37">
        <w:rPr>
          <w:rFonts w:ascii="Trebuchet MS" w:hAnsi="Trebuchet MS"/>
          <w:b/>
          <w:i/>
          <w:sz w:val="28"/>
        </w:rPr>
        <w:t>materials,</w:t>
      </w:r>
      <w:r w:rsidRPr="009D3C37">
        <w:rPr>
          <w:rFonts w:ascii="Trebuchet MS" w:hAnsi="Trebuchet MS"/>
          <w:b/>
          <w:i/>
          <w:spacing w:val="-2"/>
          <w:sz w:val="28"/>
        </w:rPr>
        <w:t xml:space="preserve"> </w:t>
      </w:r>
      <w:r w:rsidRPr="009D3C37">
        <w:rPr>
          <w:rFonts w:ascii="Trebuchet MS" w:hAnsi="Trebuchet MS"/>
          <w:b/>
          <w:i/>
          <w:sz w:val="28"/>
        </w:rPr>
        <w:t>equipment,</w:t>
      </w:r>
      <w:r w:rsidRPr="009D3C37">
        <w:rPr>
          <w:rFonts w:ascii="Trebuchet MS" w:hAnsi="Trebuchet MS"/>
          <w:b/>
          <w:i/>
          <w:spacing w:val="-2"/>
          <w:sz w:val="28"/>
        </w:rPr>
        <w:t xml:space="preserve"> </w:t>
      </w:r>
      <w:r w:rsidRPr="009D3C37">
        <w:rPr>
          <w:rFonts w:ascii="Trebuchet MS" w:hAnsi="Trebuchet MS"/>
          <w:b/>
          <w:i/>
          <w:sz w:val="28"/>
        </w:rPr>
        <w:t>labour</w:t>
      </w:r>
      <w:r w:rsidRPr="009D3C37">
        <w:rPr>
          <w:rFonts w:ascii="Trebuchet MS" w:hAnsi="Trebuchet MS"/>
          <w:b/>
          <w:i/>
          <w:spacing w:val="-3"/>
          <w:sz w:val="28"/>
        </w:rPr>
        <w:t xml:space="preserve"> </w:t>
      </w:r>
      <w:r w:rsidRPr="009D3C37">
        <w:rPr>
          <w:rFonts w:ascii="Trebuchet MS" w:hAnsi="Trebuchet MS"/>
          <w:b/>
          <w:i/>
          <w:sz w:val="28"/>
        </w:rPr>
        <w:t>etc.</w:t>
      </w:r>
      <w:r w:rsidRPr="009D3C37">
        <w:rPr>
          <w:rFonts w:ascii="Trebuchet MS" w:hAnsi="Trebuchet MS"/>
          <w:b/>
          <w:i/>
          <w:spacing w:val="-2"/>
          <w:sz w:val="28"/>
        </w:rPr>
        <w:t xml:space="preserve"> </w:t>
      </w:r>
      <w:r w:rsidRPr="009D3C37">
        <w:rPr>
          <w:rFonts w:ascii="Trebuchet MS" w:hAnsi="Trebuchet MS"/>
          <w:b/>
          <w:i/>
          <w:sz w:val="28"/>
        </w:rPr>
        <w:t>including</w:t>
      </w:r>
      <w:r w:rsidRPr="009D3C37">
        <w:rPr>
          <w:rFonts w:ascii="Trebuchet MS" w:hAnsi="Trebuchet MS"/>
          <w:b/>
          <w:i/>
          <w:spacing w:val="-4"/>
          <w:sz w:val="28"/>
        </w:rPr>
        <w:t xml:space="preserve"> </w:t>
      </w:r>
      <w:r w:rsidRPr="009D3C37">
        <w:rPr>
          <w:rFonts w:ascii="Trebuchet MS" w:hAnsi="Trebuchet MS"/>
          <w:b/>
          <w:i/>
          <w:sz w:val="28"/>
        </w:rPr>
        <w:t>sources.</w:t>
      </w:r>
    </w:p>
    <w:p w:rsidR="00E57FEC" w:rsidRPr="009D3C37" w:rsidRDefault="00E57FEC">
      <w:pPr>
        <w:jc w:val="center"/>
        <w:rPr>
          <w:rFonts w:ascii="Trebuchet MS" w:hAnsi="Trebuchet MS"/>
          <w:sz w:val="28"/>
        </w:rPr>
        <w:sectPr w:rsidR="00E57FEC" w:rsidRPr="009D3C37">
          <w:pgSz w:w="11910" w:h="16850"/>
          <w:pgMar w:top="1020" w:right="940" w:bottom="940" w:left="580" w:header="688" w:footer="755" w:gutter="0"/>
          <w:cols w:space="720"/>
        </w:sectPr>
      </w:pPr>
    </w:p>
    <w:p w:rsidR="00E57FEC" w:rsidRPr="009D3C37" w:rsidRDefault="00093648">
      <w:pPr>
        <w:spacing w:line="299" w:lineRule="exact"/>
        <w:ind w:left="607" w:right="760"/>
        <w:jc w:val="center"/>
        <w:rPr>
          <w:rFonts w:ascii="Trebuchet MS" w:hAnsi="Trebuchet MS"/>
          <w:b/>
          <w:sz w:val="26"/>
        </w:rPr>
      </w:pPr>
      <w:bookmarkStart w:id="65" w:name="_TOC_250029"/>
      <w:r w:rsidRPr="009D3C37">
        <w:rPr>
          <w:rFonts w:ascii="Trebuchet MS" w:hAnsi="Trebuchet MS"/>
          <w:b/>
          <w:sz w:val="26"/>
        </w:rPr>
        <w:lastRenderedPageBreak/>
        <w:t>Construction</w:t>
      </w:r>
      <w:r w:rsidRPr="009D3C37">
        <w:rPr>
          <w:rFonts w:ascii="Trebuchet MS" w:hAnsi="Trebuchet MS"/>
          <w:b/>
          <w:spacing w:val="-4"/>
          <w:sz w:val="26"/>
        </w:rPr>
        <w:t xml:space="preserve"> </w:t>
      </w:r>
      <w:bookmarkEnd w:id="65"/>
      <w:r w:rsidRPr="009D3C37">
        <w:rPr>
          <w:rFonts w:ascii="Trebuchet MS" w:hAnsi="Trebuchet MS"/>
          <w:b/>
          <w:sz w:val="26"/>
        </w:rPr>
        <w:t>Schedule</w:t>
      </w:r>
      <w:r w:rsidR="00DC0109">
        <w:rPr>
          <w:rFonts w:ascii="Trebuchet MS" w:hAnsi="Trebuchet MS"/>
          <w:b/>
          <w:sz w:val="26"/>
        </w:rPr>
        <w:t xml:space="preserve"> /Project Work Program</w:t>
      </w:r>
    </w:p>
    <w:p w:rsidR="00E57FEC" w:rsidRPr="009D3C37" w:rsidRDefault="00093648">
      <w:pPr>
        <w:spacing w:before="61"/>
        <w:ind w:left="1326" w:right="767"/>
        <w:jc w:val="center"/>
        <w:rPr>
          <w:rFonts w:ascii="Trebuchet MS" w:hAnsi="Trebuchet MS"/>
          <w:b/>
          <w:i/>
          <w:sz w:val="28"/>
        </w:rPr>
      </w:pPr>
      <w:r w:rsidRPr="009D3C37">
        <w:rPr>
          <w:rFonts w:ascii="Trebuchet MS" w:hAnsi="Trebuchet MS"/>
          <w:b/>
          <w:i/>
          <w:sz w:val="28"/>
        </w:rPr>
        <w:t>Provide</w:t>
      </w:r>
      <w:r w:rsidRPr="009D3C37">
        <w:rPr>
          <w:rFonts w:ascii="Trebuchet MS" w:hAnsi="Trebuchet MS"/>
          <w:b/>
          <w:i/>
          <w:spacing w:val="-6"/>
          <w:sz w:val="28"/>
        </w:rPr>
        <w:t xml:space="preserve"> </w:t>
      </w:r>
      <w:r w:rsidRPr="009D3C37">
        <w:rPr>
          <w:rFonts w:ascii="Trebuchet MS" w:hAnsi="Trebuchet MS"/>
          <w:b/>
          <w:i/>
          <w:sz w:val="28"/>
        </w:rPr>
        <w:t>a</w:t>
      </w:r>
      <w:r w:rsidRPr="009D3C37">
        <w:rPr>
          <w:rFonts w:ascii="Trebuchet MS" w:hAnsi="Trebuchet MS"/>
          <w:b/>
          <w:i/>
          <w:spacing w:val="-8"/>
          <w:sz w:val="28"/>
        </w:rPr>
        <w:t xml:space="preserve"> </w:t>
      </w:r>
      <w:r w:rsidRPr="009D3C37">
        <w:rPr>
          <w:rFonts w:ascii="Trebuchet MS" w:hAnsi="Trebuchet MS"/>
          <w:b/>
          <w:i/>
          <w:sz w:val="28"/>
        </w:rPr>
        <w:t>detailed</w:t>
      </w:r>
      <w:r w:rsidRPr="009D3C37">
        <w:rPr>
          <w:rFonts w:ascii="Trebuchet MS" w:hAnsi="Trebuchet MS"/>
          <w:b/>
          <w:i/>
          <w:spacing w:val="-8"/>
          <w:sz w:val="28"/>
        </w:rPr>
        <w:t xml:space="preserve"> </w:t>
      </w:r>
      <w:r w:rsidRPr="009D3C37">
        <w:rPr>
          <w:rFonts w:ascii="Trebuchet MS" w:hAnsi="Trebuchet MS"/>
          <w:b/>
          <w:i/>
          <w:sz w:val="28"/>
        </w:rPr>
        <w:t>description/illustration</w:t>
      </w:r>
      <w:r w:rsidRPr="009D3C37">
        <w:rPr>
          <w:rFonts w:ascii="Trebuchet MS" w:hAnsi="Trebuchet MS"/>
          <w:b/>
          <w:i/>
          <w:spacing w:val="-8"/>
          <w:sz w:val="28"/>
        </w:rPr>
        <w:t xml:space="preserve"> </w:t>
      </w:r>
      <w:r w:rsidRPr="009D3C37">
        <w:rPr>
          <w:rFonts w:ascii="Trebuchet MS" w:hAnsi="Trebuchet MS"/>
          <w:b/>
          <w:i/>
          <w:sz w:val="28"/>
        </w:rPr>
        <w:t>of</w:t>
      </w:r>
      <w:r w:rsidRPr="009D3C37">
        <w:rPr>
          <w:rFonts w:ascii="Trebuchet MS" w:hAnsi="Trebuchet MS"/>
          <w:b/>
          <w:i/>
          <w:spacing w:val="-6"/>
          <w:sz w:val="28"/>
        </w:rPr>
        <w:t xml:space="preserve"> </w:t>
      </w:r>
      <w:r w:rsidRPr="009D3C37">
        <w:rPr>
          <w:rFonts w:ascii="Trebuchet MS" w:hAnsi="Trebuchet MS"/>
          <w:b/>
          <w:i/>
          <w:sz w:val="28"/>
        </w:rPr>
        <w:t>the</w:t>
      </w:r>
      <w:r w:rsidRPr="009D3C37">
        <w:rPr>
          <w:rFonts w:ascii="Trebuchet MS" w:hAnsi="Trebuchet MS"/>
          <w:b/>
          <w:i/>
          <w:spacing w:val="-5"/>
          <w:sz w:val="28"/>
        </w:rPr>
        <w:t xml:space="preserve"> </w:t>
      </w:r>
      <w:r w:rsidRPr="009D3C37">
        <w:rPr>
          <w:rFonts w:ascii="Trebuchet MS" w:hAnsi="Trebuchet MS"/>
          <w:b/>
          <w:i/>
          <w:sz w:val="28"/>
        </w:rPr>
        <w:t>proposed</w:t>
      </w:r>
      <w:r w:rsidRPr="009D3C37">
        <w:rPr>
          <w:rFonts w:ascii="Trebuchet MS" w:hAnsi="Trebuchet MS"/>
          <w:b/>
          <w:i/>
          <w:spacing w:val="-5"/>
          <w:sz w:val="28"/>
        </w:rPr>
        <w:t xml:space="preserve"> </w:t>
      </w:r>
      <w:r w:rsidRPr="009D3C37">
        <w:rPr>
          <w:rFonts w:ascii="Trebuchet MS" w:hAnsi="Trebuchet MS"/>
          <w:b/>
          <w:i/>
          <w:sz w:val="28"/>
        </w:rPr>
        <w:t>construction</w:t>
      </w:r>
      <w:r w:rsidRPr="009D3C37">
        <w:rPr>
          <w:rFonts w:ascii="Trebuchet MS" w:hAnsi="Trebuchet MS"/>
          <w:b/>
          <w:i/>
          <w:spacing w:val="-67"/>
          <w:sz w:val="28"/>
        </w:rPr>
        <w:t xml:space="preserve"> </w:t>
      </w:r>
      <w:r w:rsidRPr="009D3C37">
        <w:rPr>
          <w:rFonts w:ascii="Trebuchet MS" w:hAnsi="Trebuchet MS"/>
          <w:b/>
          <w:i/>
          <w:sz w:val="28"/>
        </w:rPr>
        <w:t>schedule.</w:t>
      </w:r>
    </w:p>
    <w:p w:rsidR="00E57FEC" w:rsidRPr="009D3C37" w:rsidRDefault="00E57FEC">
      <w:pPr>
        <w:jc w:val="center"/>
        <w:rPr>
          <w:rFonts w:ascii="Trebuchet MS" w:hAnsi="Trebuchet MS"/>
          <w:sz w:val="28"/>
        </w:rPr>
        <w:sectPr w:rsidR="00E57FEC" w:rsidRPr="009D3C37">
          <w:pgSz w:w="11910" w:h="16850"/>
          <w:pgMar w:top="1020" w:right="940" w:bottom="940" w:left="580" w:header="688" w:footer="755" w:gutter="0"/>
          <w:cols w:space="720"/>
        </w:sectPr>
      </w:pPr>
    </w:p>
    <w:p w:rsidR="00E57FEC" w:rsidRPr="009D3C37" w:rsidRDefault="00E57FEC">
      <w:pPr>
        <w:pStyle w:val="BodyText"/>
        <w:rPr>
          <w:rFonts w:ascii="Trebuchet MS" w:hAnsi="Trebuchet MS"/>
          <w:b/>
          <w:i/>
          <w:sz w:val="20"/>
        </w:rPr>
      </w:pPr>
    </w:p>
    <w:p w:rsidR="00E57FEC" w:rsidRPr="009D3C37" w:rsidRDefault="00093648">
      <w:pPr>
        <w:spacing w:before="88"/>
        <w:ind w:left="607" w:right="757"/>
        <w:jc w:val="center"/>
        <w:rPr>
          <w:rFonts w:ascii="Trebuchet MS" w:hAnsi="Trebuchet MS"/>
          <w:b/>
          <w:sz w:val="26"/>
        </w:rPr>
      </w:pPr>
      <w:bookmarkStart w:id="66" w:name="_TOC_250028"/>
      <w:r w:rsidRPr="009D3C37">
        <w:rPr>
          <w:rFonts w:ascii="Trebuchet MS" w:hAnsi="Trebuchet MS"/>
          <w:b/>
          <w:sz w:val="26"/>
        </w:rPr>
        <w:t>Code</w:t>
      </w:r>
      <w:r w:rsidRPr="009D3C37">
        <w:rPr>
          <w:rFonts w:ascii="Trebuchet MS" w:hAnsi="Trebuchet MS"/>
          <w:b/>
          <w:spacing w:val="-3"/>
          <w:sz w:val="26"/>
        </w:rPr>
        <w:t xml:space="preserve"> </w:t>
      </w:r>
      <w:r w:rsidRPr="009D3C37">
        <w:rPr>
          <w:rFonts w:ascii="Trebuchet MS" w:hAnsi="Trebuchet MS"/>
          <w:b/>
          <w:sz w:val="26"/>
        </w:rPr>
        <w:t>of</w:t>
      </w:r>
      <w:r w:rsidRPr="009D3C37">
        <w:rPr>
          <w:rFonts w:ascii="Trebuchet MS" w:hAnsi="Trebuchet MS"/>
          <w:b/>
          <w:spacing w:val="-2"/>
          <w:sz w:val="26"/>
        </w:rPr>
        <w:t xml:space="preserve"> </w:t>
      </w:r>
      <w:r w:rsidRPr="009D3C37">
        <w:rPr>
          <w:rFonts w:ascii="Trebuchet MS" w:hAnsi="Trebuchet MS"/>
          <w:b/>
          <w:sz w:val="26"/>
        </w:rPr>
        <w:t>Conduct</w:t>
      </w:r>
      <w:r w:rsidRPr="009D3C37">
        <w:rPr>
          <w:rFonts w:ascii="Trebuchet MS" w:hAnsi="Trebuchet MS"/>
          <w:b/>
          <w:spacing w:val="-2"/>
          <w:sz w:val="26"/>
        </w:rPr>
        <w:t xml:space="preserve"> </w:t>
      </w:r>
      <w:r w:rsidRPr="009D3C37">
        <w:rPr>
          <w:rFonts w:ascii="Trebuchet MS" w:hAnsi="Trebuchet MS"/>
          <w:b/>
          <w:sz w:val="26"/>
        </w:rPr>
        <w:t>for Contractor’s</w:t>
      </w:r>
      <w:r w:rsidRPr="009D3C37">
        <w:rPr>
          <w:rFonts w:ascii="Trebuchet MS" w:hAnsi="Trebuchet MS"/>
          <w:b/>
          <w:spacing w:val="-2"/>
          <w:sz w:val="26"/>
        </w:rPr>
        <w:t xml:space="preserve"> </w:t>
      </w:r>
      <w:r w:rsidRPr="009D3C37">
        <w:rPr>
          <w:rFonts w:ascii="Trebuchet MS" w:hAnsi="Trebuchet MS"/>
          <w:b/>
          <w:sz w:val="26"/>
        </w:rPr>
        <w:t>Personnel</w:t>
      </w:r>
      <w:r w:rsidRPr="009D3C37">
        <w:rPr>
          <w:rFonts w:ascii="Trebuchet MS" w:hAnsi="Trebuchet MS"/>
          <w:b/>
          <w:spacing w:val="-1"/>
          <w:sz w:val="26"/>
        </w:rPr>
        <w:t xml:space="preserve"> </w:t>
      </w:r>
      <w:bookmarkEnd w:id="66"/>
      <w:r w:rsidRPr="009D3C37">
        <w:rPr>
          <w:rFonts w:ascii="Trebuchet MS" w:hAnsi="Trebuchet MS"/>
          <w:b/>
          <w:sz w:val="26"/>
        </w:rPr>
        <w:t>Form</w:t>
      </w:r>
    </w:p>
    <w:p w:rsidR="00E57FEC" w:rsidRPr="009D3C37" w:rsidRDefault="00E57FEC">
      <w:pPr>
        <w:pStyle w:val="BodyText"/>
        <w:spacing w:before="10"/>
        <w:rPr>
          <w:rFonts w:ascii="Trebuchet MS" w:hAnsi="Trebuchet MS"/>
          <w:b/>
          <w:sz w:val="15"/>
        </w:rPr>
      </w:pPr>
    </w:p>
    <w:tbl>
      <w:tblPr>
        <w:tblW w:w="0" w:type="auto"/>
        <w:tblInd w:w="562" w:type="dxa"/>
        <w:tblBorders>
          <w:top w:val="thickThinMediumGap" w:sz="3" w:space="0" w:color="000000"/>
          <w:left w:val="thickThinMediumGap" w:sz="3" w:space="0" w:color="000000"/>
          <w:bottom w:val="thickThinMediumGap" w:sz="3" w:space="0" w:color="000000"/>
          <w:right w:val="thickThinMediumGap" w:sz="3" w:space="0" w:color="000000"/>
          <w:insideH w:val="thickThinMediumGap" w:sz="3" w:space="0" w:color="000000"/>
          <w:insideV w:val="thickThinMediumGap" w:sz="3" w:space="0" w:color="000000"/>
        </w:tblBorders>
        <w:tblLayout w:type="fixed"/>
        <w:tblCellMar>
          <w:left w:w="0" w:type="dxa"/>
          <w:right w:w="0" w:type="dxa"/>
        </w:tblCellMar>
        <w:tblLook w:val="01E0" w:firstRow="1" w:lastRow="1" w:firstColumn="1" w:lastColumn="1" w:noHBand="0" w:noVBand="0"/>
      </w:tblPr>
      <w:tblGrid>
        <w:gridCol w:w="9578"/>
      </w:tblGrid>
      <w:tr w:rsidR="00E57FEC" w:rsidRPr="009D3C37" w:rsidTr="00A95758">
        <w:trPr>
          <w:trHeight w:val="1983"/>
        </w:trPr>
        <w:tc>
          <w:tcPr>
            <w:tcW w:w="9578" w:type="dxa"/>
            <w:tcBorders>
              <w:left w:val="double" w:sz="2" w:space="0" w:color="000000"/>
              <w:bottom w:val="double" w:sz="2" w:space="0" w:color="000000"/>
              <w:right w:val="double" w:sz="2" w:space="0" w:color="000000"/>
            </w:tcBorders>
          </w:tcPr>
          <w:p w:rsidR="00E57FEC" w:rsidRPr="009D3C37" w:rsidRDefault="00093648">
            <w:pPr>
              <w:pStyle w:val="TableParagraph"/>
              <w:spacing w:before="72"/>
              <w:ind w:left="146"/>
              <w:jc w:val="both"/>
              <w:rPr>
                <w:rFonts w:ascii="Trebuchet MS" w:hAnsi="Trebuchet MS"/>
                <w:sz w:val="24"/>
              </w:rPr>
            </w:pPr>
            <w:r w:rsidRPr="009D3C37">
              <w:rPr>
                <w:rFonts w:ascii="Trebuchet MS" w:hAnsi="Trebuchet MS"/>
                <w:b/>
                <w:sz w:val="24"/>
              </w:rPr>
              <w:t>Note</w:t>
            </w:r>
            <w:r w:rsidRPr="009D3C37">
              <w:rPr>
                <w:rFonts w:ascii="Trebuchet MS" w:hAnsi="Trebuchet MS"/>
                <w:b/>
                <w:spacing w:val="-2"/>
                <w:sz w:val="24"/>
              </w:rPr>
              <w:t xml:space="preserve"> </w:t>
            </w:r>
            <w:r w:rsidRPr="009D3C37">
              <w:rPr>
                <w:rFonts w:ascii="Trebuchet MS" w:hAnsi="Trebuchet MS"/>
                <w:b/>
                <w:sz w:val="24"/>
              </w:rPr>
              <w:t>to</w:t>
            </w:r>
            <w:r w:rsidRPr="009D3C37">
              <w:rPr>
                <w:rFonts w:ascii="Trebuchet MS" w:hAnsi="Trebuchet MS"/>
                <w:b/>
                <w:spacing w:val="1"/>
                <w:sz w:val="24"/>
              </w:rPr>
              <w:t xml:space="preserve"> </w:t>
            </w:r>
            <w:r w:rsidRPr="009D3C37">
              <w:rPr>
                <w:rFonts w:ascii="Trebuchet MS" w:hAnsi="Trebuchet MS"/>
                <w:b/>
                <w:sz w:val="24"/>
              </w:rPr>
              <w:t>the</w:t>
            </w:r>
            <w:r w:rsidRPr="009D3C37">
              <w:rPr>
                <w:rFonts w:ascii="Trebuchet MS" w:hAnsi="Trebuchet MS"/>
                <w:b/>
                <w:spacing w:val="-2"/>
                <w:sz w:val="24"/>
              </w:rPr>
              <w:t xml:space="preserve"> </w:t>
            </w:r>
            <w:r w:rsidRPr="009D3C37">
              <w:rPr>
                <w:rFonts w:ascii="Trebuchet MS" w:hAnsi="Trebuchet MS"/>
                <w:b/>
                <w:sz w:val="24"/>
              </w:rPr>
              <w:t>Bidder</w:t>
            </w:r>
            <w:r w:rsidRPr="009D3C37">
              <w:rPr>
                <w:rFonts w:ascii="Trebuchet MS" w:hAnsi="Trebuchet MS"/>
                <w:sz w:val="24"/>
              </w:rPr>
              <w:t>:</w:t>
            </w:r>
          </w:p>
          <w:p w:rsidR="00E57FEC" w:rsidRPr="009D3C37" w:rsidRDefault="00093648">
            <w:pPr>
              <w:pStyle w:val="TableParagraph"/>
              <w:spacing w:before="127" w:line="237" w:lineRule="auto"/>
              <w:ind w:left="506" w:right="131"/>
              <w:jc w:val="both"/>
              <w:rPr>
                <w:rFonts w:ascii="Trebuchet MS" w:hAnsi="Trebuchet MS"/>
                <w:sz w:val="24"/>
              </w:rPr>
            </w:pPr>
            <w:r w:rsidRPr="009D3C37">
              <w:rPr>
                <w:rFonts w:ascii="Trebuchet MS" w:hAnsi="Trebuchet MS"/>
                <w:b/>
                <w:sz w:val="24"/>
              </w:rPr>
              <w:t>The minimum content of the Code of Conduct Form as set out by the Employer shall</w:t>
            </w:r>
            <w:r w:rsidRPr="009D3C37">
              <w:rPr>
                <w:rFonts w:ascii="Trebuchet MS" w:hAnsi="Trebuchet MS"/>
                <w:b/>
                <w:spacing w:val="1"/>
                <w:sz w:val="24"/>
              </w:rPr>
              <w:t xml:space="preserve"> </w:t>
            </w:r>
            <w:r w:rsidRPr="009D3C37">
              <w:rPr>
                <w:rFonts w:ascii="Trebuchet MS" w:hAnsi="Trebuchet MS"/>
                <w:b/>
                <w:sz w:val="24"/>
              </w:rPr>
              <w:t>not be substantially modified</w:t>
            </w:r>
            <w:r w:rsidRPr="009D3C37">
              <w:rPr>
                <w:rFonts w:ascii="Trebuchet MS" w:hAnsi="Trebuchet MS"/>
                <w:sz w:val="24"/>
              </w:rPr>
              <w:t>. However, the Bidder may add requirements as appropriate,</w:t>
            </w:r>
            <w:r w:rsidRPr="009D3C37">
              <w:rPr>
                <w:rFonts w:ascii="Trebuchet MS" w:hAnsi="Trebuchet MS"/>
                <w:spacing w:val="1"/>
                <w:sz w:val="24"/>
              </w:rPr>
              <w:t xml:space="preserve"> </w:t>
            </w:r>
            <w:r w:rsidRPr="009D3C37">
              <w:rPr>
                <w:rFonts w:ascii="Trebuchet MS" w:hAnsi="Trebuchet MS"/>
                <w:sz w:val="24"/>
              </w:rPr>
              <w:t>including</w:t>
            </w:r>
            <w:r w:rsidRPr="009D3C37">
              <w:rPr>
                <w:rFonts w:ascii="Trebuchet MS" w:hAnsi="Trebuchet MS"/>
                <w:spacing w:val="-3"/>
                <w:sz w:val="24"/>
              </w:rPr>
              <w:t xml:space="preserve"> </w:t>
            </w:r>
            <w:r w:rsidRPr="009D3C37">
              <w:rPr>
                <w:rFonts w:ascii="Trebuchet MS" w:hAnsi="Trebuchet MS"/>
                <w:sz w:val="24"/>
              </w:rPr>
              <w:t>to take</w:t>
            </w:r>
            <w:r w:rsidRPr="009D3C37">
              <w:rPr>
                <w:rFonts w:ascii="Trebuchet MS" w:hAnsi="Trebuchet MS"/>
                <w:spacing w:val="-1"/>
                <w:sz w:val="24"/>
              </w:rPr>
              <w:t xml:space="preserve"> </w:t>
            </w:r>
            <w:r w:rsidRPr="009D3C37">
              <w:rPr>
                <w:rFonts w:ascii="Trebuchet MS" w:hAnsi="Trebuchet MS"/>
                <w:sz w:val="24"/>
              </w:rPr>
              <w:t>into account Contract-specific</w:t>
            </w:r>
            <w:r w:rsidRPr="009D3C37">
              <w:rPr>
                <w:rFonts w:ascii="Trebuchet MS" w:hAnsi="Trebuchet MS"/>
                <w:spacing w:val="-1"/>
                <w:sz w:val="24"/>
              </w:rPr>
              <w:t xml:space="preserve"> </w:t>
            </w:r>
            <w:r w:rsidRPr="009D3C37">
              <w:rPr>
                <w:rFonts w:ascii="Trebuchet MS" w:hAnsi="Trebuchet MS"/>
                <w:sz w:val="24"/>
              </w:rPr>
              <w:t>issues/risks.</w:t>
            </w:r>
          </w:p>
          <w:p w:rsidR="00E57FEC" w:rsidRPr="009D3C37" w:rsidRDefault="00E57FEC">
            <w:pPr>
              <w:pStyle w:val="TableParagraph"/>
              <w:spacing w:before="11"/>
              <w:rPr>
                <w:rFonts w:ascii="Trebuchet MS" w:hAnsi="Trebuchet MS"/>
                <w:b/>
                <w:sz w:val="20"/>
              </w:rPr>
            </w:pPr>
          </w:p>
          <w:p w:rsidR="00E57FEC" w:rsidRPr="009D3C37" w:rsidRDefault="00093648">
            <w:pPr>
              <w:pStyle w:val="TableParagraph"/>
              <w:ind w:left="506"/>
              <w:jc w:val="both"/>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Bidder shall initial and submit the Code</w:t>
            </w:r>
            <w:r w:rsidRPr="009D3C37">
              <w:rPr>
                <w:rFonts w:ascii="Trebuchet MS" w:hAnsi="Trebuchet MS"/>
                <w:spacing w:val="-2"/>
                <w:sz w:val="24"/>
              </w:rPr>
              <w:t xml:space="preserve"> </w:t>
            </w:r>
            <w:r w:rsidRPr="009D3C37">
              <w:rPr>
                <w:rFonts w:ascii="Trebuchet MS" w:hAnsi="Trebuchet MS"/>
                <w:sz w:val="24"/>
              </w:rPr>
              <w:t>of Conduct Form as</w:t>
            </w:r>
            <w:r w:rsidRPr="009D3C37">
              <w:rPr>
                <w:rFonts w:ascii="Trebuchet MS" w:hAnsi="Trebuchet MS"/>
                <w:spacing w:val="-1"/>
                <w:sz w:val="24"/>
              </w:rPr>
              <w:t xml:space="preserve"> </w:t>
            </w:r>
            <w:r w:rsidRPr="009D3C37">
              <w:rPr>
                <w:rFonts w:ascii="Trebuchet MS" w:hAnsi="Trebuchet MS"/>
                <w:sz w:val="24"/>
              </w:rPr>
              <w:t>part of</w:t>
            </w:r>
            <w:r w:rsidRPr="009D3C37">
              <w:rPr>
                <w:rFonts w:ascii="Trebuchet MS" w:hAnsi="Trebuchet MS"/>
                <w:spacing w:val="-1"/>
                <w:sz w:val="24"/>
              </w:rPr>
              <w:t xml:space="preserve"> </w:t>
            </w:r>
            <w:r w:rsidRPr="009D3C37">
              <w:rPr>
                <w:rFonts w:ascii="Trebuchet MS" w:hAnsi="Trebuchet MS"/>
                <w:sz w:val="24"/>
              </w:rPr>
              <w:t>its bid.</w:t>
            </w:r>
          </w:p>
        </w:tc>
      </w:tr>
    </w:tbl>
    <w:p w:rsidR="00E57FEC" w:rsidRPr="009D3C37" w:rsidRDefault="00E57FEC">
      <w:pPr>
        <w:pStyle w:val="BodyText"/>
        <w:rPr>
          <w:rFonts w:ascii="Trebuchet MS" w:hAnsi="Trebuchet MS"/>
          <w:b/>
          <w:sz w:val="28"/>
        </w:rPr>
      </w:pPr>
    </w:p>
    <w:p w:rsidR="00E57FEC" w:rsidRPr="009D3C37" w:rsidRDefault="00E57FEC">
      <w:pPr>
        <w:pStyle w:val="BodyText"/>
        <w:spacing w:before="11"/>
        <w:rPr>
          <w:rFonts w:ascii="Trebuchet MS" w:hAnsi="Trebuchet MS"/>
          <w:b/>
          <w:sz w:val="22"/>
        </w:rPr>
      </w:pPr>
    </w:p>
    <w:p w:rsidR="00E57FEC" w:rsidRPr="009D3C37" w:rsidRDefault="00093648">
      <w:pPr>
        <w:ind w:left="607" w:right="760"/>
        <w:jc w:val="center"/>
        <w:rPr>
          <w:rFonts w:ascii="Trebuchet MS" w:hAnsi="Trebuchet MS"/>
          <w:b/>
          <w:sz w:val="28"/>
        </w:rPr>
      </w:pPr>
      <w:r w:rsidRPr="009D3C37">
        <w:rPr>
          <w:rFonts w:ascii="Trebuchet MS" w:hAnsi="Trebuchet MS"/>
          <w:b/>
          <w:sz w:val="28"/>
        </w:rPr>
        <w:t>CODE</w:t>
      </w:r>
      <w:r w:rsidRPr="009D3C37">
        <w:rPr>
          <w:rFonts w:ascii="Trebuchet MS" w:hAnsi="Trebuchet MS"/>
          <w:b/>
          <w:spacing w:val="-3"/>
          <w:sz w:val="28"/>
        </w:rPr>
        <w:t xml:space="preserve"> </w:t>
      </w:r>
      <w:r w:rsidRPr="009D3C37">
        <w:rPr>
          <w:rFonts w:ascii="Trebuchet MS" w:hAnsi="Trebuchet MS"/>
          <w:b/>
          <w:sz w:val="28"/>
        </w:rPr>
        <w:t>OF</w:t>
      </w:r>
      <w:r w:rsidRPr="009D3C37">
        <w:rPr>
          <w:rFonts w:ascii="Trebuchet MS" w:hAnsi="Trebuchet MS"/>
          <w:b/>
          <w:spacing w:val="-4"/>
          <w:sz w:val="28"/>
        </w:rPr>
        <w:t xml:space="preserve"> </w:t>
      </w:r>
      <w:r w:rsidRPr="009D3C37">
        <w:rPr>
          <w:rFonts w:ascii="Trebuchet MS" w:hAnsi="Trebuchet MS"/>
          <w:b/>
          <w:sz w:val="28"/>
        </w:rPr>
        <w:t>CONDUCT</w:t>
      </w:r>
      <w:r w:rsidRPr="009D3C37">
        <w:rPr>
          <w:rFonts w:ascii="Trebuchet MS" w:hAnsi="Trebuchet MS"/>
          <w:b/>
          <w:spacing w:val="-2"/>
          <w:sz w:val="28"/>
        </w:rPr>
        <w:t xml:space="preserve"> </w:t>
      </w:r>
      <w:r w:rsidRPr="009D3C37">
        <w:rPr>
          <w:rFonts w:ascii="Trebuchet MS" w:hAnsi="Trebuchet MS"/>
          <w:b/>
          <w:sz w:val="28"/>
        </w:rPr>
        <w:t>FOR</w:t>
      </w:r>
      <w:r w:rsidRPr="009D3C37">
        <w:rPr>
          <w:rFonts w:ascii="Trebuchet MS" w:hAnsi="Trebuchet MS"/>
          <w:b/>
          <w:spacing w:val="-3"/>
          <w:sz w:val="28"/>
        </w:rPr>
        <w:t xml:space="preserve"> </w:t>
      </w:r>
      <w:r w:rsidRPr="009D3C37">
        <w:rPr>
          <w:rFonts w:ascii="Trebuchet MS" w:hAnsi="Trebuchet MS"/>
          <w:b/>
          <w:sz w:val="28"/>
        </w:rPr>
        <w:t>CONTRACTOR’S</w:t>
      </w:r>
      <w:r w:rsidRPr="009D3C37">
        <w:rPr>
          <w:rFonts w:ascii="Trebuchet MS" w:hAnsi="Trebuchet MS"/>
          <w:b/>
          <w:spacing w:val="-2"/>
          <w:sz w:val="28"/>
        </w:rPr>
        <w:t xml:space="preserve"> </w:t>
      </w:r>
      <w:r w:rsidRPr="009D3C37">
        <w:rPr>
          <w:rFonts w:ascii="Trebuchet MS" w:hAnsi="Trebuchet MS"/>
          <w:b/>
          <w:sz w:val="28"/>
        </w:rPr>
        <w:t>PERSONNEL</w:t>
      </w:r>
    </w:p>
    <w:p w:rsidR="00E57FEC" w:rsidRPr="009D3C37" w:rsidRDefault="00093648">
      <w:pPr>
        <w:tabs>
          <w:tab w:val="left" w:leader="dot" w:pos="3347"/>
        </w:tabs>
        <w:spacing w:before="234"/>
        <w:ind w:left="552"/>
        <w:jc w:val="both"/>
        <w:rPr>
          <w:rFonts w:ascii="Trebuchet MS" w:hAnsi="Trebuchet MS"/>
          <w:sz w:val="24"/>
        </w:rPr>
      </w:pPr>
      <w:r w:rsidRPr="009D3C37">
        <w:rPr>
          <w:rFonts w:ascii="Trebuchet MS" w:hAnsi="Trebuchet MS"/>
          <w:sz w:val="24"/>
        </w:rPr>
        <w:t>We</w:t>
      </w:r>
      <w:r w:rsidRPr="009D3C37">
        <w:rPr>
          <w:rFonts w:ascii="Trebuchet MS" w:hAnsi="Trebuchet MS"/>
          <w:sz w:val="24"/>
        </w:rPr>
        <w:tab/>
        <w:t>,</w:t>
      </w:r>
      <w:r w:rsidRPr="009D3C37">
        <w:rPr>
          <w:rFonts w:ascii="Trebuchet MS" w:hAnsi="Trebuchet MS"/>
          <w:spacing w:val="8"/>
          <w:sz w:val="24"/>
        </w:rPr>
        <w:t xml:space="preserve"> </w:t>
      </w:r>
      <w:r w:rsidRPr="009D3C37">
        <w:rPr>
          <w:rFonts w:ascii="Trebuchet MS" w:hAnsi="Trebuchet MS"/>
          <w:sz w:val="24"/>
        </w:rPr>
        <w:t>[</w:t>
      </w:r>
      <w:r w:rsidRPr="009D3C37">
        <w:rPr>
          <w:rFonts w:ascii="Trebuchet MS" w:hAnsi="Trebuchet MS"/>
          <w:i/>
          <w:sz w:val="24"/>
        </w:rPr>
        <w:t>enter</w:t>
      </w:r>
      <w:r w:rsidRPr="009D3C37">
        <w:rPr>
          <w:rFonts w:ascii="Trebuchet MS" w:hAnsi="Trebuchet MS"/>
          <w:i/>
          <w:spacing w:val="9"/>
          <w:sz w:val="24"/>
        </w:rPr>
        <w:t xml:space="preserve"> </w:t>
      </w:r>
      <w:r w:rsidRPr="009D3C37">
        <w:rPr>
          <w:rFonts w:ascii="Trebuchet MS" w:hAnsi="Trebuchet MS"/>
          <w:i/>
          <w:sz w:val="24"/>
        </w:rPr>
        <w:t>name</w:t>
      </w:r>
      <w:r w:rsidRPr="009D3C37">
        <w:rPr>
          <w:rFonts w:ascii="Trebuchet MS" w:hAnsi="Trebuchet MS"/>
          <w:i/>
          <w:spacing w:val="6"/>
          <w:sz w:val="24"/>
        </w:rPr>
        <w:t xml:space="preserve"> </w:t>
      </w:r>
      <w:r w:rsidRPr="009D3C37">
        <w:rPr>
          <w:rFonts w:ascii="Trebuchet MS" w:hAnsi="Trebuchet MS"/>
          <w:i/>
          <w:sz w:val="24"/>
        </w:rPr>
        <w:t>of</w:t>
      </w:r>
      <w:r w:rsidRPr="009D3C37">
        <w:rPr>
          <w:rFonts w:ascii="Trebuchet MS" w:hAnsi="Trebuchet MS"/>
          <w:i/>
          <w:spacing w:val="10"/>
          <w:sz w:val="24"/>
        </w:rPr>
        <w:t xml:space="preserve"> </w:t>
      </w:r>
      <w:r w:rsidRPr="009D3C37">
        <w:rPr>
          <w:rFonts w:ascii="Trebuchet MS" w:hAnsi="Trebuchet MS"/>
          <w:i/>
          <w:sz w:val="24"/>
        </w:rPr>
        <w:t>Bidder</w:t>
      </w:r>
      <w:r w:rsidRPr="009D3C37">
        <w:rPr>
          <w:rFonts w:ascii="Trebuchet MS" w:hAnsi="Trebuchet MS"/>
          <w:sz w:val="24"/>
        </w:rPr>
        <w:t>],</w:t>
      </w:r>
      <w:r w:rsidRPr="009D3C37">
        <w:rPr>
          <w:rFonts w:ascii="Trebuchet MS" w:hAnsi="Trebuchet MS"/>
          <w:spacing w:val="8"/>
          <w:sz w:val="24"/>
        </w:rPr>
        <w:t xml:space="preserve"> </w:t>
      </w:r>
      <w:r w:rsidRPr="009D3C37">
        <w:rPr>
          <w:rFonts w:ascii="Trebuchet MS" w:hAnsi="Trebuchet MS"/>
          <w:sz w:val="24"/>
        </w:rPr>
        <w:t>undertake</w:t>
      </w:r>
      <w:r w:rsidRPr="009D3C37">
        <w:rPr>
          <w:rFonts w:ascii="Trebuchet MS" w:hAnsi="Trebuchet MS"/>
          <w:spacing w:val="8"/>
          <w:sz w:val="24"/>
        </w:rPr>
        <w:t xml:space="preserve"> </w:t>
      </w:r>
      <w:r w:rsidRPr="009D3C37">
        <w:rPr>
          <w:rFonts w:ascii="Trebuchet MS" w:hAnsi="Trebuchet MS"/>
          <w:sz w:val="24"/>
        </w:rPr>
        <w:t>that</w:t>
      </w:r>
      <w:r w:rsidRPr="009D3C37">
        <w:rPr>
          <w:rFonts w:ascii="Trebuchet MS" w:hAnsi="Trebuchet MS"/>
          <w:spacing w:val="8"/>
          <w:sz w:val="24"/>
        </w:rPr>
        <w:t xml:space="preserve"> </w:t>
      </w:r>
      <w:r w:rsidRPr="009D3C37">
        <w:rPr>
          <w:rFonts w:ascii="Trebuchet MS" w:hAnsi="Trebuchet MS"/>
          <w:sz w:val="24"/>
        </w:rPr>
        <w:t>once</w:t>
      </w:r>
      <w:r w:rsidRPr="009D3C37">
        <w:rPr>
          <w:rFonts w:ascii="Trebuchet MS" w:hAnsi="Trebuchet MS"/>
          <w:spacing w:val="8"/>
          <w:sz w:val="24"/>
        </w:rPr>
        <w:t xml:space="preserve"> </w:t>
      </w:r>
      <w:r w:rsidRPr="009D3C37">
        <w:rPr>
          <w:rFonts w:ascii="Trebuchet MS" w:hAnsi="Trebuchet MS"/>
          <w:sz w:val="24"/>
        </w:rPr>
        <w:t>we</w:t>
      </w:r>
      <w:r w:rsidRPr="009D3C37">
        <w:rPr>
          <w:rFonts w:ascii="Trebuchet MS" w:hAnsi="Trebuchet MS"/>
          <w:spacing w:val="6"/>
          <w:sz w:val="24"/>
        </w:rPr>
        <w:t xml:space="preserve"> </w:t>
      </w:r>
      <w:r w:rsidRPr="009D3C37">
        <w:rPr>
          <w:rFonts w:ascii="Trebuchet MS" w:hAnsi="Trebuchet MS"/>
          <w:sz w:val="24"/>
        </w:rPr>
        <w:t>are</w:t>
      </w:r>
      <w:r w:rsidRPr="009D3C37">
        <w:rPr>
          <w:rFonts w:ascii="Trebuchet MS" w:hAnsi="Trebuchet MS"/>
          <w:spacing w:val="8"/>
          <w:sz w:val="24"/>
        </w:rPr>
        <w:t xml:space="preserve"> </w:t>
      </w:r>
      <w:r w:rsidRPr="009D3C37">
        <w:rPr>
          <w:rFonts w:ascii="Trebuchet MS" w:hAnsi="Trebuchet MS"/>
          <w:sz w:val="24"/>
        </w:rPr>
        <w:t>awarded</w:t>
      </w:r>
      <w:r w:rsidRPr="009D3C37">
        <w:rPr>
          <w:rFonts w:ascii="Trebuchet MS" w:hAnsi="Trebuchet MS"/>
          <w:spacing w:val="8"/>
          <w:sz w:val="24"/>
        </w:rPr>
        <w:t xml:space="preserve"> </w:t>
      </w:r>
      <w:r w:rsidRPr="009D3C37">
        <w:rPr>
          <w:rFonts w:ascii="Trebuchet MS" w:hAnsi="Trebuchet MS"/>
          <w:sz w:val="24"/>
        </w:rPr>
        <w:t>the</w:t>
      </w:r>
    </w:p>
    <w:p w:rsidR="00E57FEC" w:rsidRPr="009D3C37" w:rsidRDefault="00093648">
      <w:pPr>
        <w:tabs>
          <w:tab w:val="left" w:leader="dot" w:pos="3983"/>
        </w:tabs>
        <w:spacing w:before="15"/>
        <w:ind w:left="552"/>
        <w:jc w:val="both"/>
        <w:rPr>
          <w:rFonts w:ascii="Trebuchet MS" w:hAnsi="Trebuchet MS"/>
          <w:i/>
          <w:sz w:val="24"/>
        </w:rPr>
      </w:pPr>
      <w:r w:rsidRPr="009D3C37">
        <w:rPr>
          <w:rFonts w:ascii="Trebuchet MS" w:hAnsi="Trebuchet MS"/>
          <w:sz w:val="24"/>
        </w:rPr>
        <w:t>contract</w:t>
      </w:r>
      <w:r w:rsidRPr="009D3C37">
        <w:rPr>
          <w:rFonts w:ascii="Trebuchet MS" w:hAnsi="Trebuchet MS"/>
          <w:spacing w:val="17"/>
          <w:sz w:val="24"/>
        </w:rPr>
        <w:t xml:space="preserve"> </w:t>
      </w:r>
      <w:r w:rsidRPr="009D3C37">
        <w:rPr>
          <w:rFonts w:ascii="Trebuchet MS" w:hAnsi="Trebuchet MS"/>
          <w:sz w:val="24"/>
        </w:rPr>
        <w:t>for</w:t>
      </w:r>
      <w:r w:rsidRPr="009D3C37">
        <w:rPr>
          <w:rFonts w:ascii="Trebuchet MS" w:hAnsi="Trebuchet MS"/>
          <w:sz w:val="24"/>
        </w:rPr>
        <w:tab/>
        <w:t>[</w:t>
      </w:r>
      <w:r w:rsidRPr="009D3C37">
        <w:rPr>
          <w:rFonts w:ascii="Trebuchet MS" w:hAnsi="Trebuchet MS"/>
          <w:i/>
          <w:sz w:val="24"/>
        </w:rPr>
        <w:t>enter</w:t>
      </w:r>
      <w:r w:rsidRPr="009D3C37">
        <w:rPr>
          <w:rFonts w:ascii="Trebuchet MS" w:hAnsi="Trebuchet MS"/>
          <w:i/>
          <w:spacing w:val="16"/>
          <w:sz w:val="24"/>
        </w:rPr>
        <w:t xml:space="preserve"> </w:t>
      </w:r>
      <w:r w:rsidRPr="009D3C37">
        <w:rPr>
          <w:rFonts w:ascii="Trebuchet MS" w:hAnsi="Trebuchet MS"/>
          <w:i/>
          <w:sz w:val="24"/>
        </w:rPr>
        <w:t>description</w:t>
      </w:r>
      <w:r w:rsidRPr="009D3C37">
        <w:rPr>
          <w:rFonts w:ascii="Trebuchet MS" w:hAnsi="Trebuchet MS"/>
          <w:i/>
          <w:spacing w:val="17"/>
          <w:sz w:val="24"/>
        </w:rPr>
        <w:t xml:space="preserve"> </w:t>
      </w:r>
      <w:r w:rsidRPr="009D3C37">
        <w:rPr>
          <w:rFonts w:ascii="Trebuchet MS" w:hAnsi="Trebuchet MS"/>
          <w:i/>
          <w:sz w:val="24"/>
        </w:rPr>
        <w:t>of</w:t>
      </w:r>
      <w:r w:rsidRPr="009D3C37">
        <w:rPr>
          <w:rFonts w:ascii="Trebuchet MS" w:hAnsi="Trebuchet MS"/>
          <w:i/>
          <w:spacing w:val="17"/>
          <w:sz w:val="24"/>
        </w:rPr>
        <w:t xml:space="preserve"> </w:t>
      </w:r>
      <w:r w:rsidRPr="009D3C37">
        <w:rPr>
          <w:rFonts w:ascii="Trebuchet MS" w:hAnsi="Trebuchet MS"/>
          <w:i/>
          <w:sz w:val="24"/>
        </w:rPr>
        <w:t>the</w:t>
      </w:r>
      <w:r w:rsidRPr="009D3C37">
        <w:rPr>
          <w:rFonts w:ascii="Trebuchet MS" w:hAnsi="Trebuchet MS"/>
          <w:i/>
          <w:spacing w:val="16"/>
          <w:sz w:val="24"/>
        </w:rPr>
        <w:t xml:space="preserve"> </w:t>
      </w:r>
      <w:r w:rsidRPr="009D3C37">
        <w:rPr>
          <w:rFonts w:ascii="Trebuchet MS" w:hAnsi="Trebuchet MS"/>
          <w:i/>
          <w:sz w:val="24"/>
        </w:rPr>
        <w:t>works</w:t>
      </w:r>
      <w:r w:rsidRPr="009D3C37">
        <w:rPr>
          <w:rFonts w:ascii="Trebuchet MS" w:hAnsi="Trebuchet MS"/>
          <w:sz w:val="24"/>
        </w:rPr>
        <w:t>]</w:t>
      </w:r>
      <w:r w:rsidRPr="009D3C37">
        <w:rPr>
          <w:rFonts w:ascii="Trebuchet MS" w:hAnsi="Trebuchet MS"/>
          <w:spacing w:val="17"/>
          <w:sz w:val="24"/>
        </w:rPr>
        <w:t xml:space="preserve"> </w:t>
      </w:r>
      <w:r w:rsidRPr="009D3C37">
        <w:rPr>
          <w:rFonts w:ascii="Trebuchet MS" w:hAnsi="Trebuchet MS"/>
          <w:sz w:val="24"/>
        </w:rPr>
        <w:t>to</w:t>
      </w:r>
      <w:r w:rsidRPr="009D3C37">
        <w:rPr>
          <w:rFonts w:ascii="Trebuchet MS" w:hAnsi="Trebuchet MS"/>
          <w:spacing w:val="17"/>
          <w:sz w:val="24"/>
        </w:rPr>
        <w:t xml:space="preserve"> </w:t>
      </w:r>
      <w:r w:rsidRPr="009D3C37">
        <w:rPr>
          <w:rFonts w:ascii="Trebuchet MS" w:hAnsi="Trebuchet MS"/>
          <w:sz w:val="24"/>
        </w:rPr>
        <w:t>be</w:t>
      </w:r>
      <w:r w:rsidRPr="009D3C37">
        <w:rPr>
          <w:rFonts w:ascii="Trebuchet MS" w:hAnsi="Trebuchet MS"/>
          <w:spacing w:val="15"/>
          <w:sz w:val="24"/>
        </w:rPr>
        <w:t xml:space="preserve"> </w:t>
      </w:r>
      <w:r w:rsidRPr="009D3C37">
        <w:rPr>
          <w:rFonts w:ascii="Trebuchet MS" w:hAnsi="Trebuchet MS"/>
          <w:sz w:val="24"/>
        </w:rPr>
        <w:t>carried</w:t>
      </w:r>
      <w:r w:rsidRPr="009D3C37">
        <w:rPr>
          <w:rFonts w:ascii="Trebuchet MS" w:hAnsi="Trebuchet MS"/>
          <w:spacing w:val="18"/>
          <w:sz w:val="24"/>
        </w:rPr>
        <w:t xml:space="preserve"> </w:t>
      </w:r>
      <w:r w:rsidRPr="009D3C37">
        <w:rPr>
          <w:rFonts w:ascii="Trebuchet MS" w:hAnsi="Trebuchet MS"/>
          <w:sz w:val="24"/>
        </w:rPr>
        <w:t>out</w:t>
      </w:r>
      <w:r w:rsidRPr="009D3C37">
        <w:rPr>
          <w:rFonts w:ascii="Trebuchet MS" w:hAnsi="Trebuchet MS"/>
          <w:spacing w:val="19"/>
          <w:sz w:val="24"/>
        </w:rPr>
        <w:t xml:space="preserve"> </w:t>
      </w:r>
      <w:r w:rsidRPr="009D3C37">
        <w:rPr>
          <w:rFonts w:ascii="Trebuchet MS" w:hAnsi="Trebuchet MS"/>
          <w:sz w:val="24"/>
        </w:rPr>
        <w:t>at</w:t>
      </w:r>
      <w:r w:rsidRPr="009D3C37">
        <w:rPr>
          <w:rFonts w:ascii="Trebuchet MS" w:hAnsi="Trebuchet MS"/>
          <w:spacing w:val="19"/>
          <w:sz w:val="24"/>
        </w:rPr>
        <w:t xml:space="preserve"> </w:t>
      </w:r>
      <w:r w:rsidRPr="009D3C37">
        <w:rPr>
          <w:rFonts w:ascii="Trebuchet MS" w:hAnsi="Trebuchet MS"/>
          <w:sz w:val="24"/>
        </w:rPr>
        <w:t>[</w:t>
      </w:r>
      <w:r w:rsidRPr="009D3C37">
        <w:rPr>
          <w:rFonts w:ascii="Trebuchet MS" w:hAnsi="Trebuchet MS"/>
          <w:i/>
          <w:sz w:val="24"/>
        </w:rPr>
        <w:t>enter</w:t>
      </w:r>
    </w:p>
    <w:p w:rsidR="00E57FEC" w:rsidRPr="009D3C37" w:rsidRDefault="00093648">
      <w:pPr>
        <w:spacing w:before="12" w:line="252" w:lineRule="auto"/>
        <w:ind w:left="552" w:right="705"/>
        <w:jc w:val="both"/>
        <w:rPr>
          <w:rFonts w:ascii="Trebuchet MS" w:hAnsi="Trebuchet MS"/>
          <w:sz w:val="24"/>
        </w:rPr>
      </w:pPr>
      <w:r w:rsidRPr="009D3C37">
        <w:rPr>
          <w:rFonts w:ascii="Trebuchet MS" w:hAnsi="Trebuchet MS"/>
          <w:i/>
          <w:sz w:val="24"/>
        </w:rPr>
        <w:t>the site and other locations where the works will be carried out</w:t>
      </w:r>
      <w:r w:rsidRPr="009D3C37">
        <w:rPr>
          <w:rFonts w:ascii="Trebuchet MS" w:hAnsi="Trebuchet MS"/>
          <w:sz w:val="24"/>
        </w:rPr>
        <w:t>] shall implement measures to</w:t>
      </w:r>
      <w:r w:rsidRPr="009D3C37">
        <w:rPr>
          <w:rFonts w:ascii="Trebuchet MS" w:hAnsi="Trebuchet MS"/>
          <w:spacing w:val="1"/>
          <w:sz w:val="24"/>
        </w:rPr>
        <w:t xml:space="preserve"> </w:t>
      </w:r>
      <w:r w:rsidRPr="009D3C37">
        <w:rPr>
          <w:rFonts w:ascii="Trebuchet MS" w:hAnsi="Trebuchet MS"/>
          <w:sz w:val="24"/>
        </w:rPr>
        <w:t>address environmental and social risks related to the works, including the risks of sexual</w:t>
      </w:r>
      <w:r w:rsidRPr="009D3C37">
        <w:rPr>
          <w:rFonts w:ascii="Trebuchet MS" w:hAnsi="Trebuchet MS"/>
          <w:spacing w:val="1"/>
          <w:sz w:val="24"/>
        </w:rPr>
        <w:t xml:space="preserve"> </w:t>
      </w:r>
      <w:r w:rsidRPr="009D3C37">
        <w:rPr>
          <w:rFonts w:ascii="Trebuchet MS" w:hAnsi="Trebuchet MS"/>
          <w:sz w:val="24"/>
        </w:rPr>
        <w:t>exploitation</w:t>
      </w:r>
      <w:r w:rsidRPr="009D3C37">
        <w:rPr>
          <w:rFonts w:ascii="Trebuchet MS" w:hAnsi="Trebuchet MS"/>
          <w:spacing w:val="-1"/>
          <w:sz w:val="24"/>
        </w:rPr>
        <w:t xml:space="preserve"> </w:t>
      </w:r>
      <w:r w:rsidRPr="009D3C37">
        <w:rPr>
          <w:rFonts w:ascii="Trebuchet MS" w:hAnsi="Trebuchet MS"/>
          <w:sz w:val="24"/>
        </w:rPr>
        <w:t>and assault and gender-based violence.</w:t>
      </w:r>
    </w:p>
    <w:p w:rsidR="00E57FEC" w:rsidRPr="009D3C37" w:rsidRDefault="00E57FEC">
      <w:pPr>
        <w:pStyle w:val="BodyText"/>
        <w:rPr>
          <w:rFonts w:ascii="Trebuchet MS" w:hAnsi="Trebuchet MS"/>
          <w:sz w:val="21"/>
        </w:rPr>
      </w:pPr>
    </w:p>
    <w:p w:rsidR="00E57FEC" w:rsidRPr="009D3C37" w:rsidRDefault="00093648">
      <w:pPr>
        <w:pStyle w:val="BodyText"/>
        <w:spacing w:line="252" w:lineRule="auto"/>
        <w:ind w:left="552" w:right="702"/>
        <w:jc w:val="both"/>
        <w:rPr>
          <w:rFonts w:ascii="Trebuchet MS" w:hAnsi="Trebuchet MS"/>
        </w:rPr>
      </w:pPr>
      <w:r w:rsidRPr="009D3C37">
        <w:rPr>
          <w:rFonts w:ascii="Trebuchet MS" w:hAnsi="Trebuchet MS"/>
        </w:rPr>
        <w:t>This Code of Conduct is part of our measures to deal with environmental and social risks</w:t>
      </w:r>
      <w:r w:rsidRPr="009D3C37">
        <w:rPr>
          <w:rFonts w:ascii="Trebuchet MS" w:hAnsi="Trebuchet MS"/>
          <w:spacing w:val="1"/>
        </w:rPr>
        <w:t xml:space="preserve"> </w:t>
      </w:r>
      <w:r w:rsidRPr="009D3C37">
        <w:rPr>
          <w:rFonts w:ascii="Trebuchet MS" w:hAnsi="Trebuchet MS"/>
        </w:rPr>
        <w:t>related to the works.   It applies to all our staff, labourers and other employees at the Works</w:t>
      </w:r>
      <w:r w:rsidRPr="009D3C37">
        <w:rPr>
          <w:rFonts w:ascii="Trebuchet MS" w:hAnsi="Trebuchet MS"/>
          <w:spacing w:val="1"/>
        </w:rPr>
        <w:t xml:space="preserve"> </w:t>
      </w:r>
      <w:r w:rsidRPr="009D3C37">
        <w:rPr>
          <w:rFonts w:ascii="Trebuchet MS" w:hAnsi="Trebuchet MS"/>
        </w:rPr>
        <w:t>Site or other places where the works would be carried out.</w:t>
      </w:r>
      <w:r w:rsidRPr="009D3C37">
        <w:rPr>
          <w:rFonts w:ascii="Trebuchet MS" w:hAnsi="Trebuchet MS"/>
          <w:spacing w:val="1"/>
        </w:rPr>
        <w:t xml:space="preserve"> </w:t>
      </w:r>
      <w:r w:rsidRPr="009D3C37">
        <w:rPr>
          <w:rFonts w:ascii="Trebuchet MS" w:hAnsi="Trebuchet MS"/>
        </w:rPr>
        <w:t>It also applies to the personnel of</w:t>
      </w:r>
      <w:r w:rsidRPr="009D3C37">
        <w:rPr>
          <w:rFonts w:ascii="Trebuchet MS" w:hAnsi="Trebuchet MS"/>
          <w:spacing w:val="1"/>
        </w:rPr>
        <w:t xml:space="preserve"> </w:t>
      </w:r>
      <w:r w:rsidRPr="009D3C37">
        <w:rPr>
          <w:rFonts w:ascii="Trebuchet MS" w:hAnsi="Trebuchet MS"/>
        </w:rPr>
        <w:t>each subcontractor and any other personnel assisting us in the execution of the Works.</w:t>
      </w:r>
      <w:r w:rsidRPr="009D3C37">
        <w:rPr>
          <w:rFonts w:ascii="Trebuchet MS" w:hAnsi="Trebuchet MS"/>
          <w:spacing w:val="60"/>
        </w:rPr>
        <w:t xml:space="preserve"> </w:t>
      </w:r>
      <w:r w:rsidRPr="009D3C37">
        <w:rPr>
          <w:rFonts w:ascii="Trebuchet MS" w:hAnsi="Trebuchet MS"/>
        </w:rPr>
        <w:t>All</w:t>
      </w:r>
      <w:r w:rsidRPr="009D3C37">
        <w:rPr>
          <w:rFonts w:ascii="Trebuchet MS" w:hAnsi="Trebuchet MS"/>
          <w:spacing w:val="1"/>
        </w:rPr>
        <w:t xml:space="preserve"> </w:t>
      </w:r>
      <w:r w:rsidRPr="009D3C37">
        <w:rPr>
          <w:rFonts w:ascii="Trebuchet MS" w:hAnsi="Trebuchet MS"/>
        </w:rPr>
        <w:t>such persons are referred to as “</w:t>
      </w:r>
      <w:r w:rsidRPr="009D3C37">
        <w:rPr>
          <w:rFonts w:ascii="Trebuchet MS" w:hAnsi="Trebuchet MS"/>
          <w:b/>
        </w:rPr>
        <w:t xml:space="preserve">Contractor’s Personnel” </w:t>
      </w:r>
      <w:r w:rsidRPr="009D3C37">
        <w:rPr>
          <w:rFonts w:ascii="Trebuchet MS" w:hAnsi="Trebuchet MS"/>
        </w:rPr>
        <w:t>and are subject to this Code of</w:t>
      </w:r>
      <w:r w:rsidRPr="009D3C37">
        <w:rPr>
          <w:rFonts w:ascii="Trebuchet MS" w:hAnsi="Trebuchet MS"/>
          <w:spacing w:val="1"/>
        </w:rPr>
        <w:t xml:space="preserve"> </w:t>
      </w:r>
      <w:r w:rsidRPr="009D3C37">
        <w:rPr>
          <w:rFonts w:ascii="Trebuchet MS" w:hAnsi="Trebuchet MS"/>
        </w:rPr>
        <w:t>Conduct.</w:t>
      </w:r>
    </w:p>
    <w:p w:rsidR="00E57FEC" w:rsidRPr="009D3C37" w:rsidRDefault="00E57FEC">
      <w:pPr>
        <w:pStyle w:val="BodyText"/>
        <w:spacing w:before="9"/>
        <w:rPr>
          <w:rFonts w:ascii="Trebuchet MS" w:hAnsi="Trebuchet MS"/>
          <w:sz w:val="20"/>
        </w:rPr>
      </w:pPr>
    </w:p>
    <w:p w:rsidR="00E57FEC" w:rsidRPr="009D3C37" w:rsidRDefault="00093648">
      <w:pPr>
        <w:pStyle w:val="BodyText"/>
        <w:spacing w:before="1"/>
        <w:ind w:left="552"/>
        <w:jc w:val="both"/>
        <w:rPr>
          <w:rFonts w:ascii="Trebuchet MS" w:hAnsi="Trebuchet MS"/>
        </w:rPr>
      </w:pPr>
      <w:r w:rsidRPr="009D3C37">
        <w:rPr>
          <w:rFonts w:ascii="Trebuchet MS" w:hAnsi="Trebuchet MS"/>
        </w:rPr>
        <w:t>This</w:t>
      </w:r>
      <w:r w:rsidRPr="009D3C37">
        <w:rPr>
          <w:rFonts w:ascii="Trebuchet MS" w:hAnsi="Trebuchet MS"/>
          <w:spacing w:val="-2"/>
        </w:rPr>
        <w:t xml:space="preserve"> </w:t>
      </w:r>
      <w:r w:rsidRPr="009D3C37">
        <w:rPr>
          <w:rFonts w:ascii="Trebuchet MS" w:hAnsi="Trebuchet MS"/>
        </w:rPr>
        <w:t>Code</w:t>
      </w:r>
      <w:r w:rsidRPr="009D3C37">
        <w:rPr>
          <w:rFonts w:ascii="Trebuchet MS" w:hAnsi="Trebuchet MS"/>
          <w:spacing w:val="-2"/>
        </w:rPr>
        <w:t xml:space="preserve"> </w:t>
      </w:r>
      <w:r w:rsidRPr="009D3C37">
        <w:rPr>
          <w:rFonts w:ascii="Trebuchet MS" w:hAnsi="Trebuchet MS"/>
        </w:rPr>
        <w:t>of</w:t>
      </w:r>
      <w:r w:rsidRPr="009D3C37">
        <w:rPr>
          <w:rFonts w:ascii="Trebuchet MS" w:hAnsi="Trebuchet MS"/>
          <w:spacing w:val="-1"/>
        </w:rPr>
        <w:t xml:space="preserve"> </w:t>
      </w:r>
      <w:r w:rsidRPr="009D3C37">
        <w:rPr>
          <w:rFonts w:ascii="Trebuchet MS" w:hAnsi="Trebuchet MS"/>
        </w:rPr>
        <w:t>Conduct</w:t>
      </w:r>
      <w:r w:rsidRPr="009D3C37">
        <w:rPr>
          <w:rFonts w:ascii="Trebuchet MS" w:hAnsi="Trebuchet MS"/>
          <w:spacing w:val="-1"/>
        </w:rPr>
        <w:t xml:space="preserve"> </w:t>
      </w:r>
      <w:r w:rsidRPr="009D3C37">
        <w:rPr>
          <w:rFonts w:ascii="Trebuchet MS" w:hAnsi="Trebuchet MS"/>
        </w:rPr>
        <w:t>identifies</w:t>
      </w:r>
      <w:r w:rsidRPr="009D3C37">
        <w:rPr>
          <w:rFonts w:ascii="Trebuchet MS" w:hAnsi="Trebuchet MS"/>
          <w:spacing w:val="-2"/>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behavior</w:t>
      </w:r>
      <w:r w:rsidRPr="009D3C37">
        <w:rPr>
          <w:rFonts w:ascii="Trebuchet MS" w:hAnsi="Trebuchet MS"/>
          <w:spacing w:val="-1"/>
        </w:rPr>
        <w:t xml:space="preserve"> </w:t>
      </w:r>
      <w:r w:rsidRPr="009D3C37">
        <w:rPr>
          <w:rFonts w:ascii="Trebuchet MS" w:hAnsi="Trebuchet MS"/>
        </w:rPr>
        <w:t>that</w:t>
      </w:r>
      <w:r w:rsidRPr="009D3C37">
        <w:rPr>
          <w:rFonts w:ascii="Trebuchet MS" w:hAnsi="Trebuchet MS"/>
          <w:spacing w:val="-1"/>
        </w:rPr>
        <w:t xml:space="preserve"> </w:t>
      </w:r>
      <w:r w:rsidRPr="009D3C37">
        <w:rPr>
          <w:rFonts w:ascii="Trebuchet MS" w:hAnsi="Trebuchet MS"/>
        </w:rPr>
        <w:t>we</w:t>
      </w:r>
      <w:r w:rsidRPr="009D3C37">
        <w:rPr>
          <w:rFonts w:ascii="Trebuchet MS" w:hAnsi="Trebuchet MS"/>
          <w:spacing w:val="-3"/>
        </w:rPr>
        <w:t xml:space="preserve"> </w:t>
      </w:r>
      <w:r w:rsidRPr="009D3C37">
        <w:rPr>
          <w:rFonts w:ascii="Trebuchet MS" w:hAnsi="Trebuchet MS"/>
        </w:rPr>
        <w:t>require</w:t>
      </w:r>
      <w:r w:rsidRPr="009D3C37">
        <w:rPr>
          <w:rFonts w:ascii="Trebuchet MS" w:hAnsi="Trebuchet MS"/>
          <w:spacing w:val="-2"/>
        </w:rPr>
        <w:t xml:space="preserve"> </w:t>
      </w:r>
      <w:r w:rsidRPr="009D3C37">
        <w:rPr>
          <w:rFonts w:ascii="Trebuchet MS" w:hAnsi="Trebuchet MS"/>
        </w:rPr>
        <w:t>from</w:t>
      </w:r>
      <w:r w:rsidRPr="009D3C37">
        <w:rPr>
          <w:rFonts w:ascii="Trebuchet MS" w:hAnsi="Trebuchet MS"/>
          <w:spacing w:val="1"/>
        </w:rPr>
        <w:t xml:space="preserve"> </w:t>
      </w:r>
      <w:r w:rsidRPr="009D3C37">
        <w:rPr>
          <w:rFonts w:ascii="Trebuchet MS" w:hAnsi="Trebuchet MS"/>
        </w:rPr>
        <w:t>all</w:t>
      </w:r>
      <w:r w:rsidRPr="009D3C37">
        <w:rPr>
          <w:rFonts w:ascii="Trebuchet MS" w:hAnsi="Trebuchet MS"/>
          <w:spacing w:val="-1"/>
        </w:rPr>
        <w:t xml:space="preserve"> </w:t>
      </w:r>
      <w:r w:rsidRPr="009D3C37">
        <w:rPr>
          <w:rFonts w:ascii="Trebuchet MS" w:hAnsi="Trebuchet MS"/>
        </w:rPr>
        <w:t>Contractor’s</w:t>
      </w:r>
      <w:r w:rsidRPr="009D3C37">
        <w:rPr>
          <w:rFonts w:ascii="Trebuchet MS" w:hAnsi="Trebuchet MS"/>
          <w:spacing w:val="-2"/>
        </w:rPr>
        <w:t xml:space="preserve"> </w:t>
      </w:r>
      <w:r w:rsidRPr="009D3C37">
        <w:rPr>
          <w:rFonts w:ascii="Trebuchet MS" w:hAnsi="Trebuchet MS"/>
        </w:rPr>
        <w:t>Personnel.</w:t>
      </w:r>
    </w:p>
    <w:p w:rsidR="00E57FEC" w:rsidRPr="009D3C37" w:rsidRDefault="00E57FEC">
      <w:pPr>
        <w:pStyle w:val="BodyText"/>
        <w:spacing w:before="1"/>
        <w:rPr>
          <w:rFonts w:ascii="Trebuchet MS" w:hAnsi="Trebuchet MS"/>
          <w:sz w:val="22"/>
        </w:rPr>
      </w:pPr>
    </w:p>
    <w:p w:rsidR="00E57FEC" w:rsidRPr="009D3C37" w:rsidRDefault="00093648">
      <w:pPr>
        <w:pStyle w:val="BodyText"/>
        <w:spacing w:line="252" w:lineRule="auto"/>
        <w:ind w:left="552" w:right="709"/>
        <w:jc w:val="both"/>
        <w:rPr>
          <w:rFonts w:ascii="Trebuchet MS" w:hAnsi="Trebuchet MS"/>
        </w:rPr>
      </w:pPr>
      <w:r w:rsidRPr="009D3C37">
        <w:rPr>
          <w:rFonts w:ascii="Trebuchet MS" w:hAnsi="Trebuchet MS"/>
        </w:rPr>
        <w:t>Our workplace is an environment where unsafe, offensive, abusive or violent behavior will not</w:t>
      </w:r>
      <w:r w:rsidRPr="009D3C37">
        <w:rPr>
          <w:rFonts w:ascii="Trebuchet MS" w:hAnsi="Trebuchet MS"/>
          <w:spacing w:val="-57"/>
        </w:rPr>
        <w:t xml:space="preserve"> </w:t>
      </w:r>
      <w:r w:rsidRPr="009D3C37">
        <w:rPr>
          <w:rFonts w:ascii="Trebuchet MS" w:hAnsi="Trebuchet MS"/>
        </w:rPr>
        <w:t>be tolerated and where all persons should feel comfortable raising issues or concerns without</w:t>
      </w:r>
      <w:r w:rsidRPr="009D3C37">
        <w:rPr>
          <w:rFonts w:ascii="Trebuchet MS" w:hAnsi="Trebuchet MS"/>
          <w:spacing w:val="1"/>
        </w:rPr>
        <w:t xml:space="preserve"> </w:t>
      </w:r>
      <w:r w:rsidRPr="009D3C37">
        <w:rPr>
          <w:rFonts w:ascii="Trebuchet MS" w:hAnsi="Trebuchet MS"/>
        </w:rPr>
        <w:t>fear</w:t>
      </w:r>
      <w:r w:rsidRPr="009D3C37">
        <w:rPr>
          <w:rFonts w:ascii="Trebuchet MS" w:hAnsi="Trebuchet MS"/>
          <w:spacing w:val="-1"/>
        </w:rPr>
        <w:t xml:space="preserve"> </w:t>
      </w:r>
      <w:r w:rsidRPr="009D3C37">
        <w:rPr>
          <w:rFonts w:ascii="Trebuchet MS" w:hAnsi="Trebuchet MS"/>
        </w:rPr>
        <w:t>of retaliation.</w:t>
      </w:r>
    </w:p>
    <w:p w:rsidR="00E57FEC" w:rsidRPr="009D3C37" w:rsidRDefault="00E57FEC">
      <w:pPr>
        <w:pStyle w:val="BodyText"/>
        <w:spacing w:before="3"/>
        <w:rPr>
          <w:rFonts w:ascii="Trebuchet MS" w:hAnsi="Trebuchet MS"/>
          <w:sz w:val="21"/>
        </w:rPr>
      </w:pPr>
    </w:p>
    <w:p w:rsidR="00E57FEC" w:rsidRPr="009D3C37" w:rsidRDefault="00093648">
      <w:pPr>
        <w:pStyle w:val="Heading4"/>
        <w:ind w:left="552"/>
        <w:jc w:val="both"/>
        <w:rPr>
          <w:rFonts w:ascii="Trebuchet MS" w:hAnsi="Trebuchet MS"/>
        </w:rPr>
      </w:pPr>
      <w:r w:rsidRPr="009D3C37">
        <w:rPr>
          <w:rFonts w:ascii="Trebuchet MS" w:hAnsi="Trebuchet MS"/>
        </w:rPr>
        <w:t>REQUIRED</w:t>
      </w:r>
      <w:r w:rsidRPr="009D3C37">
        <w:rPr>
          <w:rFonts w:ascii="Trebuchet MS" w:hAnsi="Trebuchet MS"/>
          <w:spacing w:val="-2"/>
        </w:rPr>
        <w:t xml:space="preserve"> </w:t>
      </w:r>
      <w:r w:rsidRPr="009D3C37">
        <w:rPr>
          <w:rFonts w:ascii="Trebuchet MS" w:hAnsi="Trebuchet MS"/>
        </w:rPr>
        <w:t>CONDUCT</w:t>
      </w:r>
    </w:p>
    <w:p w:rsidR="00E57FEC" w:rsidRPr="009D3C37" w:rsidRDefault="00093648">
      <w:pPr>
        <w:pStyle w:val="BodyText"/>
        <w:spacing w:before="129"/>
        <w:ind w:left="552"/>
        <w:jc w:val="both"/>
        <w:rPr>
          <w:rFonts w:ascii="Trebuchet MS" w:hAnsi="Trebuchet MS"/>
        </w:rPr>
      </w:pPr>
      <w:r w:rsidRPr="009D3C37">
        <w:rPr>
          <w:rFonts w:ascii="Trebuchet MS" w:hAnsi="Trebuchet MS"/>
        </w:rPr>
        <w:t>Contractor’s</w:t>
      </w:r>
      <w:r w:rsidRPr="009D3C37">
        <w:rPr>
          <w:rFonts w:ascii="Trebuchet MS" w:hAnsi="Trebuchet MS"/>
          <w:spacing w:val="-4"/>
        </w:rPr>
        <w:t xml:space="preserve"> </w:t>
      </w:r>
      <w:r w:rsidRPr="009D3C37">
        <w:rPr>
          <w:rFonts w:ascii="Trebuchet MS" w:hAnsi="Trebuchet MS"/>
        </w:rPr>
        <w:t>Personnel</w:t>
      </w:r>
      <w:r w:rsidRPr="009D3C37">
        <w:rPr>
          <w:rFonts w:ascii="Trebuchet MS" w:hAnsi="Trebuchet MS"/>
          <w:spacing w:val="-3"/>
        </w:rPr>
        <w:t xml:space="preserve"> </w:t>
      </w:r>
      <w:r w:rsidRPr="009D3C37">
        <w:rPr>
          <w:rFonts w:ascii="Trebuchet MS" w:hAnsi="Trebuchet MS"/>
        </w:rPr>
        <w:t>shall:</w:t>
      </w:r>
    </w:p>
    <w:p w:rsidR="00E57FEC" w:rsidRPr="009D3C37" w:rsidRDefault="00093648" w:rsidP="00A72429">
      <w:pPr>
        <w:pStyle w:val="ListParagraph"/>
        <w:numPr>
          <w:ilvl w:val="0"/>
          <w:numId w:val="94"/>
        </w:numPr>
        <w:tabs>
          <w:tab w:val="left" w:pos="1274"/>
        </w:tabs>
        <w:spacing w:before="132"/>
        <w:ind w:hanging="361"/>
        <w:jc w:val="both"/>
        <w:rPr>
          <w:rFonts w:ascii="Trebuchet MS" w:hAnsi="Trebuchet MS"/>
          <w:sz w:val="24"/>
        </w:rPr>
      </w:pPr>
      <w:r w:rsidRPr="009D3C37">
        <w:rPr>
          <w:rFonts w:ascii="Trebuchet MS" w:hAnsi="Trebuchet MS"/>
          <w:sz w:val="24"/>
        </w:rPr>
        <w:t>Carry</w:t>
      </w:r>
      <w:r w:rsidRPr="009D3C37">
        <w:rPr>
          <w:rFonts w:ascii="Trebuchet MS" w:hAnsi="Trebuchet MS"/>
          <w:spacing w:val="-6"/>
          <w:sz w:val="24"/>
        </w:rPr>
        <w:t xml:space="preserve"> </w:t>
      </w:r>
      <w:r w:rsidRPr="009D3C37">
        <w:rPr>
          <w:rFonts w:ascii="Trebuchet MS" w:hAnsi="Trebuchet MS"/>
          <w:sz w:val="24"/>
        </w:rPr>
        <w:t>out his/her</w:t>
      </w:r>
      <w:r w:rsidRPr="009D3C37">
        <w:rPr>
          <w:rFonts w:ascii="Trebuchet MS" w:hAnsi="Trebuchet MS"/>
          <w:spacing w:val="-1"/>
          <w:sz w:val="24"/>
        </w:rPr>
        <w:t xml:space="preserve"> </w:t>
      </w:r>
      <w:r w:rsidRPr="009D3C37">
        <w:rPr>
          <w:rFonts w:ascii="Trebuchet MS" w:hAnsi="Trebuchet MS"/>
          <w:sz w:val="24"/>
        </w:rPr>
        <w:t>duties</w:t>
      </w:r>
      <w:r w:rsidRPr="009D3C37">
        <w:rPr>
          <w:rFonts w:ascii="Trebuchet MS" w:hAnsi="Trebuchet MS"/>
          <w:spacing w:val="1"/>
          <w:sz w:val="24"/>
        </w:rPr>
        <w:t xml:space="preserve"> </w:t>
      </w:r>
      <w:r w:rsidRPr="009D3C37">
        <w:rPr>
          <w:rFonts w:ascii="Trebuchet MS" w:hAnsi="Trebuchet MS"/>
          <w:sz w:val="24"/>
        </w:rPr>
        <w:t>competently</w:t>
      </w:r>
      <w:r w:rsidRPr="009D3C37">
        <w:rPr>
          <w:rFonts w:ascii="Trebuchet MS" w:hAnsi="Trebuchet MS"/>
          <w:spacing w:val="-5"/>
          <w:sz w:val="24"/>
        </w:rPr>
        <w:t xml:space="preserve"> </w:t>
      </w:r>
      <w:r w:rsidRPr="009D3C37">
        <w:rPr>
          <w:rFonts w:ascii="Trebuchet MS" w:hAnsi="Trebuchet MS"/>
          <w:sz w:val="24"/>
        </w:rPr>
        <w:t>and diligently;</w:t>
      </w:r>
    </w:p>
    <w:p w:rsidR="00E57FEC" w:rsidRPr="009D3C37" w:rsidRDefault="00093648" w:rsidP="00A72429">
      <w:pPr>
        <w:pStyle w:val="ListParagraph"/>
        <w:numPr>
          <w:ilvl w:val="0"/>
          <w:numId w:val="94"/>
        </w:numPr>
        <w:tabs>
          <w:tab w:val="left" w:pos="1274"/>
        </w:tabs>
        <w:spacing w:before="120"/>
        <w:ind w:right="704"/>
        <w:jc w:val="both"/>
        <w:rPr>
          <w:rFonts w:ascii="Trebuchet MS" w:hAnsi="Trebuchet MS"/>
          <w:sz w:val="24"/>
        </w:rPr>
      </w:pPr>
      <w:r w:rsidRPr="009D3C37">
        <w:rPr>
          <w:rFonts w:ascii="Trebuchet MS" w:hAnsi="Trebuchet MS"/>
          <w:sz w:val="24"/>
        </w:rPr>
        <w:t>Comply with this Code of Conduct and all applicable laws, regulations and other</w:t>
      </w:r>
      <w:r w:rsidRPr="009D3C37">
        <w:rPr>
          <w:rFonts w:ascii="Trebuchet MS" w:hAnsi="Trebuchet MS"/>
          <w:spacing w:val="1"/>
          <w:sz w:val="24"/>
        </w:rPr>
        <w:t xml:space="preserve"> </w:t>
      </w:r>
      <w:r w:rsidRPr="009D3C37">
        <w:rPr>
          <w:rFonts w:ascii="Trebuchet MS" w:hAnsi="Trebuchet MS"/>
          <w:sz w:val="24"/>
        </w:rPr>
        <w:t>requirements, including requirements to protect the health, safety and well-being of</w:t>
      </w:r>
      <w:r w:rsidRPr="009D3C37">
        <w:rPr>
          <w:rFonts w:ascii="Trebuchet MS" w:hAnsi="Trebuchet MS"/>
          <w:spacing w:val="1"/>
          <w:sz w:val="24"/>
        </w:rPr>
        <w:t xml:space="preserve"> </w:t>
      </w:r>
      <w:r w:rsidRPr="009D3C37">
        <w:rPr>
          <w:rFonts w:ascii="Trebuchet MS" w:hAnsi="Trebuchet MS"/>
          <w:sz w:val="24"/>
        </w:rPr>
        <w:t>other</w:t>
      </w:r>
      <w:r w:rsidRPr="009D3C37">
        <w:rPr>
          <w:rFonts w:ascii="Trebuchet MS" w:hAnsi="Trebuchet MS"/>
          <w:spacing w:val="-2"/>
          <w:sz w:val="24"/>
        </w:rPr>
        <w:t xml:space="preserve"> </w:t>
      </w:r>
      <w:r w:rsidRPr="009D3C37">
        <w:rPr>
          <w:rFonts w:ascii="Trebuchet MS" w:hAnsi="Trebuchet MS"/>
          <w:sz w:val="24"/>
        </w:rPr>
        <w:t>Contractor’s</w:t>
      </w:r>
      <w:r w:rsidRPr="009D3C37">
        <w:rPr>
          <w:rFonts w:ascii="Trebuchet MS" w:hAnsi="Trebuchet MS"/>
          <w:spacing w:val="-1"/>
          <w:sz w:val="24"/>
        </w:rPr>
        <w:t xml:space="preserve"> </w:t>
      </w:r>
      <w:r w:rsidRPr="009D3C37">
        <w:rPr>
          <w:rFonts w:ascii="Trebuchet MS" w:hAnsi="Trebuchet MS"/>
          <w:sz w:val="24"/>
        </w:rPr>
        <w:t>Personnel and any</w:t>
      </w:r>
      <w:r w:rsidRPr="009D3C37">
        <w:rPr>
          <w:rFonts w:ascii="Trebuchet MS" w:hAnsi="Trebuchet MS"/>
          <w:spacing w:val="-5"/>
          <w:sz w:val="24"/>
        </w:rPr>
        <w:t xml:space="preserve"> </w:t>
      </w:r>
      <w:r w:rsidRPr="009D3C37">
        <w:rPr>
          <w:rFonts w:ascii="Trebuchet MS" w:hAnsi="Trebuchet MS"/>
          <w:sz w:val="24"/>
        </w:rPr>
        <w:t>other</w:t>
      </w:r>
      <w:r w:rsidRPr="009D3C37">
        <w:rPr>
          <w:rFonts w:ascii="Trebuchet MS" w:hAnsi="Trebuchet MS"/>
          <w:spacing w:val="-2"/>
          <w:sz w:val="24"/>
        </w:rPr>
        <w:t xml:space="preserve"> </w:t>
      </w:r>
      <w:r w:rsidRPr="009D3C37">
        <w:rPr>
          <w:rFonts w:ascii="Trebuchet MS" w:hAnsi="Trebuchet MS"/>
          <w:sz w:val="24"/>
        </w:rPr>
        <w:t>person;</w:t>
      </w:r>
    </w:p>
    <w:p w:rsidR="00E57FEC" w:rsidRPr="009D3C37" w:rsidRDefault="00093648" w:rsidP="00A72429">
      <w:pPr>
        <w:pStyle w:val="ListParagraph"/>
        <w:numPr>
          <w:ilvl w:val="0"/>
          <w:numId w:val="94"/>
        </w:numPr>
        <w:tabs>
          <w:tab w:val="left" w:pos="1274"/>
        </w:tabs>
        <w:spacing w:before="121"/>
        <w:ind w:hanging="361"/>
        <w:jc w:val="both"/>
        <w:rPr>
          <w:rFonts w:ascii="Trebuchet MS" w:hAnsi="Trebuchet MS"/>
          <w:sz w:val="24"/>
        </w:rPr>
      </w:pPr>
      <w:r w:rsidRPr="009D3C37">
        <w:rPr>
          <w:rFonts w:ascii="Trebuchet MS" w:hAnsi="Trebuchet MS"/>
          <w:sz w:val="24"/>
        </w:rPr>
        <w:t>Maintain</w:t>
      </w:r>
      <w:r w:rsidRPr="009D3C37">
        <w:rPr>
          <w:rFonts w:ascii="Trebuchet MS" w:hAnsi="Trebuchet MS"/>
          <w:spacing w:val="-2"/>
          <w:sz w:val="24"/>
        </w:rPr>
        <w:t xml:space="preserve"> </w:t>
      </w:r>
      <w:r w:rsidRPr="009D3C37">
        <w:rPr>
          <w:rFonts w:ascii="Trebuchet MS" w:hAnsi="Trebuchet MS"/>
          <w:sz w:val="24"/>
        </w:rPr>
        <w:t>a</w:t>
      </w:r>
      <w:r w:rsidRPr="009D3C37">
        <w:rPr>
          <w:rFonts w:ascii="Trebuchet MS" w:hAnsi="Trebuchet MS"/>
          <w:spacing w:val="-2"/>
          <w:sz w:val="24"/>
        </w:rPr>
        <w:t xml:space="preserve"> </w:t>
      </w:r>
      <w:r w:rsidRPr="009D3C37">
        <w:rPr>
          <w:rFonts w:ascii="Trebuchet MS" w:hAnsi="Trebuchet MS"/>
          <w:sz w:val="24"/>
        </w:rPr>
        <w:t>safe</w:t>
      </w:r>
      <w:r w:rsidRPr="009D3C37">
        <w:rPr>
          <w:rFonts w:ascii="Trebuchet MS" w:hAnsi="Trebuchet MS"/>
          <w:spacing w:val="-1"/>
          <w:sz w:val="24"/>
        </w:rPr>
        <w:t xml:space="preserve"> </w:t>
      </w:r>
      <w:r w:rsidRPr="009D3C37">
        <w:rPr>
          <w:rFonts w:ascii="Trebuchet MS" w:hAnsi="Trebuchet MS"/>
          <w:sz w:val="24"/>
        </w:rPr>
        <w:t>working</w:t>
      </w:r>
      <w:r w:rsidRPr="009D3C37">
        <w:rPr>
          <w:rFonts w:ascii="Trebuchet MS" w:hAnsi="Trebuchet MS"/>
          <w:spacing w:val="-2"/>
          <w:sz w:val="24"/>
        </w:rPr>
        <w:t xml:space="preserve"> </w:t>
      </w:r>
      <w:r w:rsidRPr="009D3C37">
        <w:rPr>
          <w:rFonts w:ascii="Trebuchet MS" w:hAnsi="Trebuchet MS"/>
          <w:sz w:val="24"/>
        </w:rPr>
        <w:t>environment</w:t>
      </w:r>
      <w:r w:rsidRPr="009D3C37">
        <w:rPr>
          <w:rFonts w:ascii="Trebuchet MS" w:hAnsi="Trebuchet MS"/>
          <w:spacing w:val="-2"/>
          <w:sz w:val="24"/>
        </w:rPr>
        <w:t xml:space="preserve"> </w:t>
      </w:r>
      <w:r w:rsidRPr="009D3C37">
        <w:rPr>
          <w:rFonts w:ascii="Trebuchet MS" w:hAnsi="Trebuchet MS"/>
          <w:sz w:val="24"/>
        </w:rPr>
        <w:t>including</w:t>
      </w:r>
      <w:r w:rsidRPr="009D3C37">
        <w:rPr>
          <w:rFonts w:ascii="Trebuchet MS" w:hAnsi="Trebuchet MS"/>
          <w:spacing w:val="-4"/>
          <w:sz w:val="24"/>
        </w:rPr>
        <w:t xml:space="preserve"> </w:t>
      </w:r>
      <w:r w:rsidRPr="009D3C37">
        <w:rPr>
          <w:rFonts w:ascii="Trebuchet MS" w:hAnsi="Trebuchet MS"/>
          <w:sz w:val="24"/>
        </w:rPr>
        <w:t>by:</w:t>
      </w:r>
    </w:p>
    <w:p w:rsidR="00E57FEC" w:rsidRPr="009D3C37" w:rsidRDefault="00093648" w:rsidP="00A72429">
      <w:pPr>
        <w:pStyle w:val="ListParagraph"/>
        <w:numPr>
          <w:ilvl w:val="1"/>
          <w:numId w:val="94"/>
        </w:numPr>
        <w:tabs>
          <w:tab w:val="left" w:pos="1994"/>
        </w:tabs>
        <w:spacing w:before="120"/>
        <w:ind w:right="711"/>
        <w:jc w:val="both"/>
        <w:rPr>
          <w:rFonts w:ascii="Trebuchet MS" w:hAnsi="Trebuchet MS"/>
          <w:sz w:val="24"/>
        </w:rPr>
      </w:pPr>
      <w:r w:rsidRPr="009D3C37">
        <w:rPr>
          <w:rFonts w:ascii="Trebuchet MS" w:hAnsi="Trebuchet MS"/>
          <w:sz w:val="24"/>
        </w:rPr>
        <w:t>Ensuring</w:t>
      </w:r>
      <w:r w:rsidRPr="009D3C37">
        <w:rPr>
          <w:rFonts w:ascii="Trebuchet MS" w:hAnsi="Trebuchet MS"/>
          <w:spacing w:val="1"/>
          <w:sz w:val="24"/>
        </w:rPr>
        <w:t xml:space="preserve"> </w:t>
      </w:r>
      <w:r w:rsidRPr="009D3C37">
        <w:rPr>
          <w:rFonts w:ascii="Trebuchet MS" w:hAnsi="Trebuchet MS"/>
          <w:sz w:val="24"/>
        </w:rPr>
        <w:t>that</w:t>
      </w:r>
      <w:r w:rsidRPr="009D3C37">
        <w:rPr>
          <w:rFonts w:ascii="Trebuchet MS" w:hAnsi="Trebuchet MS"/>
          <w:spacing w:val="1"/>
          <w:sz w:val="24"/>
        </w:rPr>
        <w:t xml:space="preserve"> </w:t>
      </w:r>
      <w:r w:rsidRPr="009D3C37">
        <w:rPr>
          <w:rFonts w:ascii="Trebuchet MS" w:hAnsi="Trebuchet MS"/>
          <w:sz w:val="24"/>
        </w:rPr>
        <w:t>workplaces,</w:t>
      </w:r>
      <w:r w:rsidRPr="009D3C37">
        <w:rPr>
          <w:rFonts w:ascii="Trebuchet MS" w:hAnsi="Trebuchet MS"/>
          <w:spacing w:val="1"/>
          <w:sz w:val="24"/>
        </w:rPr>
        <w:t xml:space="preserve"> </w:t>
      </w:r>
      <w:r w:rsidRPr="009D3C37">
        <w:rPr>
          <w:rFonts w:ascii="Trebuchet MS" w:hAnsi="Trebuchet MS"/>
          <w:sz w:val="24"/>
        </w:rPr>
        <w:t>machinery,</w:t>
      </w:r>
      <w:r w:rsidRPr="009D3C37">
        <w:rPr>
          <w:rFonts w:ascii="Trebuchet MS" w:hAnsi="Trebuchet MS"/>
          <w:spacing w:val="1"/>
          <w:sz w:val="24"/>
        </w:rPr>
        <w:t xml:space="preserve"> </w:t>
      </w:r>
      <w:r w:rsidRPr="009D3C37">
        <w:rPr>
          <w:rFonts w:ascii="Trebuchet MS" w:hAnsi="Trebuchet MS"/>
          <w:sz w:val="24"/>
        </w:rPr>
        <w:t>equipment</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processes</w:t>
      </w:r>
      <w:r w:rsidRPr="009D3C37">
        <w:rPr>
          <w:rFonts w:ascii="Trebuchet MS" w:hAnsi="Trebuchet MS"/>
          <w:spacing w:val="1"/>
          <w:sz w:val="24"/>
        </w:rPr>
        <w:t xml:space="preserve"> </w:t>
      </w:r>
      <w:r w:rsidRPr="009D3C37">
        <w:rPr>
          <w:rFonts w:ascii="Trebuchet MS" w:hAnsi="Trebuchet MS"/>
          <w:sz w:val="24"/>
        </w:rPr>
        <w:t>under</w:t>
      </w:r>
      <w:r w:rsidRPr="009D3C37">
        <w:rPr>
          <w:rFonts w:ascii="Trebuchet MS" w:hAnsi="Trebuchet MS"/>
          <w:spacing w:val="1"/>
          <w:sz w:val="24"/>
        </w:rPr>
        <w:t xml:space="preserve"> </w:t>
      </w:r>
      <w:r w:rsidRPr="009D3C37">
        <w:rPr>
          <w:rFonts w:ascii="Trebuchet MS" w:hAnsi="Trebuchet MS"/>
          <w:sz w:val="24"/>
        </w:rPr>
        <w:t>each</w:t>
      </w:r>
      <w:r w:rsidRPr="009D3C37">
        <w:rPr>
          <w:rFonts w:ascii="Trebuchet MS" w:hAnsi="Trebuchet MS"/>
          <w:spacing w:val="-57"/>
          <w:sz w:val="24"/>
        </w:rPr>
        <w:t xml:space="preserve"> </w:t>
      </w:r>
      <w:r w:rsidRPr="009D3C37">
        <w:rPr>
          <w:rFonts w:ascii="Trebuchet MS" w:hAnsi="Trebuchet MS"/>
          <w:sz w:val="24"/>
        </w:rPr>
        <w:t>person’s</w:t>
      </w:r>
      <w:r w:rsidRPr="009D3C37">
        <w:rPr>
          <w:rFonts w:ascii="Trebuchet MS" w:hAnsi="Trebuchet MS"/>
          <w:spacing w:val="-2"/>
          <w:sz w:val="24"/>
        </w:rPr>
        <w:t xml:space="preserve"> </w:t>
      </w:r>
      <w:r w:rsidRPr="009D3C37">
        <w:rPr>
          <w:rFonts w:ascii="Trebuchet MS" w:hAnsi="Trebuchet MS"/>
          <w:sz w:val="24"/>
        </w:rPr>
        <w:t>control</w:t>
      </w:r>
      <w:r w:rsidRPr="009D3C37">
        <w:rPr>
          <w:rFonts w:ascii="Trebuchet MS" w:hAnsi="Trebuchet MS"/>
          <w:spacing w:val="2"/>
          <w:sz w:val="24"/>
        </w:rPr>
        <w:t xml:space="preserve"> </w:t>
      </w:r>
      <w:r w:rsidRPr="009D3C37">
        <w:rPr>
          <w:rFonts w:ascii="Trebuchet MS" w:hAnsi="Trebuchet MS"/>
          <w:sz w:val="24"/>
        </w:rPr>
        <w:t>are</w:t>
      </w:r>
      <w:r w:rsidRPr="009D3C37">
        <w:rPr>
          <w:rFonts w:ascii="Trebuchet MS" w:hAnsi="Trebuchet MS"/>
          <w:spacing w:val="-2"/>
          <w:sz w:val="24"/>
        </w:rPr>
        <w:t xml:space="preserve"> </w:t>
      </w:r>
      <w:r w:rsidRPr="009D3C37">
        <w:rPr>
          <w:rFonts w:ascii="Trebuchet MS" w:hAnsi="Trebuchet MS"/>
          <w:sz w:val="24"/>
        </w:rPr>
        <w:t>safe and</w:t>
      </w:r>
      <w:r w:rsidRPr="009D3C37">
        <w:rPr>
          <w:rFonts w:ascii="Trebuchet MS" w:hAnsi="Trebuchet MS"/>
          <w:spacing w:val="-1"/>
          <w:sz w:val="24"/>
        </w:rPr>
        <w:t xml:space="preserve"> </w:t>
      </w:r>
      <w:r w:rsidRPr="009D3C37">
        <w:rPr>
          <w:rFonts w:ascii="Trebuchet MS" w:hAnsi="Trebuchet MS"/>
          <w:sz w:val="24"/>
        </w:rPr>
        <w:t>without risk to health;</w:t>
      </w:r>
    </w:p>
    <w:p w:rsidR="00E57FEC" w:rsidRPr="009D3C37" w:rsidRDefault="00093648" w:rsidP="00A72429">
      <w:pPr>
        <w:pStyle w:val="ListParagraph"/>
        <w:numPr>
          <w:ilvl w:val="1"/>
          <w:numId w:val="94"/>
        </w:numPr>
        <w:tabs>
          <w:tab w:val="left" w:pos="1994"/>
        </w:tabs>
        <w:spacing w:before="120"/>
        <w:ind w:hanging="361"/>
        <w:jc w:val="both"/>
        <w:rPr>
          <w:rFonts w:ascii="Trebuchet MS" w:hAnsi="Trebuchet MS"/>
          <w:sz w:val="24"/>
        </w:rPr>
      </w:pPr>
      <w:r w:rsidRPr="009D3C37">
        <w:rPr>
          <w:rFonts w:ascii="Trebuchet MS" w:hAnsi="Trebuchet MS"/>
          <w:sz w:val="24"/>
        </w:rPr>
        <w:t>Wearing</w:t>
      </w:r>
      <w:r w:rsidRPr="009D3C37">
        <w:rPr>
          <w:rFonts w:ascii="Trebuchet MS" w:hAnsi="Trebuchet MS"/>
          <w:spacing w:val="-3"/>
          <w:sz w:val="24"/>
        </w:rPr>
        <w:t xml:space="preserve"> </w:t>
      </w:r>
      <w:r w:rsidRPr="009D3C37">
        <w:rPr>
          <w:rFonts w:ascii="Trebuchet MS" w:hAnsi="Trebuchet MS"/>
          <w:sz w:val="24"/>
        </w:rPr>
        <w:t>required</w:t>
      </w:r>
      <w:r w:rsidRPr="009D3C37">
        <w:rPr>
          <w:rFonts w:ascii="Trebuchet MS" w:hAnsi="Trebuchet MS"/>
          <w:spacing w:val="-1"/>
          <w:sz w:val="24"/>
        </w:rPr>
        <w:t xml:space="preserve"> </w:t>
      </w:r>
      <w:r w:rsidRPr="009D3C37">
        <w:rPr>
          <w:rFonts w:ascii="Trebuchet MS" w:hAnsi="Trebuchet MS"/>
          <w:sz w:val="24"/>
        </w:rPr>
        <w:t>personal</w:t>
      </w:r>
      <w:r w:rsidRPr="009D3C37">
        <w:rPr>
          <w:rFonts w:ascii="Trebuchet MS" w:hAnsi="Trebuchet MS"/>
          <w:spacing w:val="-2"/>
          <w:sz w:val="24"/>
        </w:rPr>
        <w:t xml:space="preserve"> </w:t>
      </w:r>
      <w:r w:rsidRPr="009D3C37">
        <w:rPr>
          <w:rFonts w:ascii="Trebuchet MS" w:hAnsi="Trebuchet MS"/>
          <w:sz w:val="24"/>
        </w:rPr>
        <w:t>protective</w:t>
      </w:r>
      <w:r w:rsidRPr="009D3C37">
        <w:rPr>
          <w:rFonts w:ascii="Trebuchet MS" w:hAnsi="Trebuchet MS"/>
          <w:spacing w:val="-2"/>
          <w:sz w:val="24"/>
        </w:rPr>
        <w:t xml:space="preserve"> </w:t>
      </w:r>
      <w:r w:rsidRPr="009D3C37">
        <w:rPr>
          <w:rFonts w:ascii="Trebuchet MS" w:hAnsi="Trebuchet MS"/>
          <w:sz w:val="24"/>
        </w:rPr>
        <w:t>equipment;</w:t>
      </w:r>
    </w:p>
    <w:p w:rsidR="00E57FEC" w:rsidRPr="009D3C37" w:rsidRDefault="00093648" w:rsidP="00A72429">
      <w:pPr>
        <w:pStyle w:val="ListParagraph"/>
        <w:numPr>
          <w:ilvl w:val="1"/>
          <w:numId w:val="94"/>
        </w:numPr>
        <w:tabs>
          <w:tab w:val="left" w:pos="1994"/>
        </w:tabs>
        <w:spacing w:before="120"/>
        <w:ind w:right="708"/>
        <w:jc w:val="both"/>
        <w:rPr>
          <w:rFonts w:ascii="Trebuchet MS" w:hAnsi="Trebuchet MS"/>
          <w:sz w:val="24"/>
        </w:rPr>
      </w:pPr>
      <w:r w:rsidRPr="009D3C37">
        <w:rPr>
          <w:rFonts w:ascii="Trebuchet MS" w:hAnsi="Trebuchet MS"/>
          <w:sz w:val="24"/>
        </w:rPr>
        <w:t>Using</w:t>
      </w:r>
      <w:r w:rsidRPr="009D3C37">
        <w:rPr>
          <w:rFonts w:ascii="Trebuchet MS" w:hAnsi="Trebuchet MS"/>
          <w:spacing w:val="1"/>
          <w:sz w:val="24"/>
        </w:rPr>
        <w:t xml:space="preserve"> </w:t>
      </w:r>
      <w:r w:rsidRPr="009D3C37">
        <w:rPr>
          <w:rFonts w:ascii="Trebuchet MS" w:hAnsi="Trebuchet MS"/>
          <w:sz w:val="24"/>
        </w:rPr>
        <w:t>appropriate</w:t>
      </w:r>
      <w:r w:rsidRPr="009D3C37">
        <w:rPr>
          <w:rFonts w:ascii="Trebuchet MS" w:hAnsi="Trebuchet MS"/>
          <w:spacing w:val="1"/>
          <w:sz w:val="24"/>
        </w:rPr>
        <w:t xml:space="preserve"> </w:t>
      </w:r>
      <w:r w:rsidRPr="009D3C37">
        <w:rPr>
          <w:rFonts w:ascii="Trebuchet MS" w:hAnsi="Trebuchet MS"/>
          <w:sz w:val="24"/>
        </w:rPr>
        <w:t>measures</w:t>
      </w:r>
      <w:r w:rsidRPr="009D3C37">
        <w:rPr>
          <w:rFonts w:ascii="Trebuchet MS" w:hAnsi="Trebuchet MS"/>
          <w:spacing w:val="1"/>
          <w:sz w:val="24"/>
        </w:rPr>
        <w:t xml:space="preserve"> </w:t>
      </w:r>
      <w:r w:rsidRPr="009D3C37">
        <w:rPr>
          <w:rFonts w:ascii="Trebuchet MS" w:hAnsi="Trebuchet MS"/>
          <w:sz w:val="24"/>
        </w:rPr>
        <w:t>relating</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chemical,</w:t>
      </w:r>
      <w:r w:rsidRPr="009D3C37">
        <w:rPr>
          <w:rFonts w:ascii="Trebuchet MS" w:hAnsi="Trebuchet MS"/>
          <w:spacing w:val="1"/>
          <w:sz w:val="24"/>
        </w:rPr>
        <w:t xml:space="preserve"> </w:t>
      </w:r>
      <w:r w:rsidRPr="009D3C37">
        <w:rPr>
          <w:rFonts w:ascii="Trebuchet MS" w:hAnsi="Trebuchet MS"/>
          <w:sz w:val="24"/>
        </w:rPr>
        <w:t>physical</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biological</w:t>
      </w:r>
      <w:r w:rsidRPr="009D3C37">
        <w:rPr>
          <w:rFonts w:ascii="Trebuchet MS" w:hAnsi="Trebuchet MS"/>
          <w:spacing w:val="1"/>
          <w:sz w:val="24"/>
        </w:rPr>
        <w:t xml:space="preserve"> </w:t>
      </w:r>
      <w:r w:rsidRPr="009D3C37">
        <w:rPr>
          <w:rFonts w:ascii="Trebuchet MS" w:hAnsi="Trebuchet MS"/>
          <w:sz w:val="24"/>
        </w:rPr>
        <w:t>substances</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2"/>
          <w:sz w:val="24"/>
        </w:rPr>
        <w:t xml:space="preserve"> </w:t>
      </w:r>
      <w:r w:rsidRPr="009D3C37">
        <w:rPr>
          <w:rFonts w:ascii="Trebuchet MS" w:hAnsi="Trebuchet MS"/>
          <w:sz w:val="24"/>
        </w:rPr>
        <w:t>agents; and</w:t>
      </w:r>
    </w:p>
    <w:p w:rsidR="00E57FEC" w:rsidRPr="009D3C37" w:rsidRDefault="00093648" w:rsidP="00A72429">
      <w:pPr>
        <w:pStyle w:val="ListParagraph"/>
        <w:numPr>
          <w:ilvl w:val="1"/>
          <w:numId w:val="94"/>
        </w:numPr>
        <w:tabs>
          <w:tab w:val="left" w:pos="1994"/>
        </w:tabs>
        <w:spacing w:before="120"/>
        <w:ind w:hanging="361"/>
        <w:jc w:val="both"/>
        <w:rPr>
          <w:rFonts w:ascii="Trebuchet MS" w:hAnsi="Trebuchet MS"/>
          <w:sz w:val="24"/>
        </w:rPr>
      </w:pPr>
      <w:r w:rsidRPr="009D3C37">
        <w:rPr>
          <w:rFonts w:ascii="Trebuchet MS" w:hAnsi="Trebuchet MS"/>
          <w:sz w:val="24"/>
        </w:rPr>
        <w:t>Following</w:t>
      </w:r>
      <w:r w:rsidRPr="009D3C37">
        <w:rPr>
          <w:rFonts w:ascii="Trebuchet MS" w:hAnsi="Trebuchet MS"/>
          <w:spacing w:val="-3"/>
          <w:sz w:val="24"/>
        </w:rPr>
        <w:t xml:space="preserve"> </w:t>
      </w:r>
      <w:r w:rsidRPr="009D3C37">
        <w:rPr>
          <w:rFonts w:ascii="Trebuchet MS" w:hAnsi="Trebuchet MS"/>
          <w:sz w:val="24"/>
        </w:rPr>
        <w:t>applicable emergency</w:t>
      </w:r>
      <w:r w:rsidRPr="009D3C37">
        <w:rPr>
          <w:rFonts w:ascii="Trebuchet MS" w:hAnsi="Trebuchet MS"/>
          <w:spacing w:val="-6"/>
          <w:sz w:val="24"/>
        </w:rPr>
        <w:t xml:space="preserve"> </w:t>
      </w:r>
      <w:r w:rsidRPr="009D3C37">
        <w:rPr>
          <w:rFonts w:ascii="Trebuchet MS" w:hAnsi="Trebuchet MS"/>
          <w:sz w:val="24"/>
        </w:rPr>
        <w:t>operating</w:t>
      </w:r>
      <w:r w:rsidRPr="009D3C37">
        <w:rPr>
          <w:rFonts w:ascii="Trebuchet MS" w:hAnsi="Trebuchet MS"/>
          <w:spacing w:val="-5"/>
          <w:sz w:val="24"/>
        </w:rPr>
        <w:t xml:space="preserve"> </w:t>
      </w:r>
      <w:r w:rsidRPr="009D3C37">
        <w:rPr>
          <w:rFonts w:ascii="Trebuchet MS" w:hAnsi="Trebuchet MS"/>
          <w:sz w:val="24"/>
        </w:rPr>
        <w:t>procedures.</w:t>
      </w:r>
    </w:p>
    <w:p w:rsidR="00E57FEC" w:rsidRPr="009D3C37" w:rsidRDefault="00093648" w:rsidP="00DC0109">
      <w:pPr>
        <w:spacing w:before="198"/>
        <w:ind w:left="607" w:right="759"/>
        <w:jc w:val="center"/>
        <w:rPr>
          <w:rFonts w:ascii="Trebuchet MS" w:hAnsi="Trebuchet MS"/>
          <w:sz w:val="24"/>
        </w:rPr>
      </w:pPr>
      <w:r w:rsidRPr="009D3C37">
        <w:rPr>
          <w:rFonts w:ascii="Trebuchet MS" w:hAnsi="Trebuchet MS"/>
          <w:sz w:val="24"/>
        </w:rPr>
        <w:lastRenderedPageBreak/>
        <w:t>Report</w:t>
      </w:r>
      <w:r w:rsidRPr="009D3C37">
        <w:rPr>
          <w:rFonts w:ascii="Trebuchet MS" w:hAnsi="Trebuchet MS"/>
          <w:spacing w:val="1"/>
          <w:sz w:val="24"/>
        </w:rPr>
        <w:t xml:space="preserve"> </w:t>
      </w:r>
      <w:r w:rsidRPr="009D3C37">
        <w:rPr>
          <w:rFonts w:ascii="Trebuchet MS" w:hAnsi="Trebuchet MS"/>
          <w:sz w:val="24"/>
        </w:rPr>
        <w:t>work</w:t>
      </w:r>
      <w:r w:rsidRPr="009D3C37">
        <w:rPr>
          <w:rFonts w:ascii="Trebuchet MS" w:hAnsi="Trebuchet MS"/>
          <w:spacing w:val="1"/>
          <w:sz w:val="24"/>
        </w:rPr>
        <w:t xml:space="preserve"> </w:t>
      </w:r>
      <w:r w:rsidRPr="009D3C37">
        <w:rPr>
          <w:rFonts w:ascii="Trebuchet MS" w:hAnsi="Trebuchet MS"/>
          <w:sz w:val="24"/>
        </w:rPr>
        <w:t>situations</w:t>
      </w:r>
      <w:r w:rsidRPr="009D3C37">
        <w:rPr>
          <w:rFonts w:ascii="Trebuchet MS" w:hAnsi="Trebuchet MS"/>
          <w:spacing w:val="1"/>
          <w:sz w:val="24"/>
        </w:rPr>
        <w:t xml:space="preserve"> </w:t>
      </w:r>
      <w:r w:rsidRPr="009D3C37">
        <w:rPr>
          <w:rFonts w:ascii="Trebuchet MS" w:hAnsi="Trebuchet MS"/>
          <w:sz w:val="24"/>
        </w:rPr>
        <w:t>that</w:t>
      </w:r>
      <w:r w:rsidRPr="009D3C37">
        <w:rPr>
          <w:rFonts w:ascii="Trebuchet MS" w:hAnsi="Trebuchet MS"/>
          <w:spacing w:val="1"/>
          <w:sz w:val="24"/>
        </w:rPr>
        <w:t xml:space="preserve"> </w:t>
      </w:r>
      <w:r w:rsidRPr="009D3C37">
        <w:rPr>
          <w:rFonts w:ascii="Trebuchet MS" w:hAnsi="Trebuchet MS"/>
          <w:sz w:val="24"/>
        </w:rPr>
        <w:t>he/she</w:t>
      </w:r>
      <w:r w:rsidRPr="009D3C37">
        <w:rPr>
          <w:rFonts w:ascii="Trebuchet MS" w:hAnsi="Trebuchet MS"/>
          <w:spacing w:val="1"/>
          <w:sz w:val="24"/>
        </w:rPr>
        <w:t xml:space="preserve"> </w:t>
      </w:r>
      <w:r w:rsidRPr="009D3C37">
        <w:rPr>
          <w:rFonts w:ascii="Trebuchet MS" w:hAnsi="Trebuchet MS"/>
          <w:sz w:val="24"/>
        </w:rPr>
        <w:t>believes</w:t>
      </w:r>
      <w:r w:rsidRPr="009D3C37">
        <w:rPr>
          <w:rFonts w:ascii="Trebuchet MS" w:hAnsi="Trebuchet MS"/>
          <w:spacing w:val="1"/>
          <w:sz w:val="24"/>
        </w:rPr>
        <w:t xml:space="preserve"> </w:t>
      </w:r>
      <w:r w:rsidRPr="009D3C37">
        <w:rPr>
          <w:rFonts w:ascii="Trebuchet MS" w:hAnsi="Trebuchet MS"/>
          <w:sz w:val="24"/>
        </w:rPr>
        <w:t>are</w:t>
      </w:r>
      <w:r w:rsidRPr="009D3C37">
        <w:rPr>
          <w:rFonts w:ascii="Trebuchet MS" w:hAnsi="Trebuchet MS"/>
          <w:spacing w:val="1"/>
          <w:sz w:val="24"/>
        </w:rPr>
        <w:t xml:space="preserve"> </w:t>
      </w:r>
      <w:r w:rsidRPr="009D3C37">
        <w:rPr>
          <w:rFonts w:ascii="Trebuchet MS" w:hAnsi="Trebuchet MS"/>
          <w:sz w:val="24"/>
        </w:rPr>
        <w:t>not</w:t>
      </w:r>
      <w:r w:rsidRPr="009D3C37">
        <w:rPr>
          <w:rFonts w:ascii="Trebuchet MS" w:hAnsi="Trebuchet MS"/>
          <w:spacing w:val="1"/>
          <w:sz w:val="24"/>
        </w:rPr>
        <w:t xml:space="preserve"> </w:t>
      </w:r>
      <w:r w:rsidRPr="009D3C37">
        <w:rPr>
          <w:rFonts w:ascii="Trebuchet MS" w:hAnsi="Trebuchet MS"/>
          <w:sz w:val="24"/>
        </w:rPr>
        <w:t>safe</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healthy</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remove</w:t>
      </w:r>
      <w:r w:rsidRPr="009D3C37">
        <w:rPr>
          <w:rFonts w:ascii="Trebuchet MS" w:hAnsi="Trebuchet MS"/>
          <w:spacing w:val="1"/>
          <w:sz w:val="24"/>
        </w:rPr>
        <w:t xml:space="preserve"> </w:t>
      </w:r>
      <w:r w:rsidRPr="009D3C37">
        <w:rPr>
          <w:rFonts w:ascii="Trebuchet MS" w:hAnsi="Trebuchet MS"/>
          <w:sz w:val="24"/>
        </w:rPr>
        <w:t>himself/herself from a work situation which he/she reasonably believes presents an</w:t>
      </w:r>
      <w:r w:rsidRPr="009D3C37">
        <w:rPr>
          <w:rFonts w:ascii="Trebuchet MS" w:hAnsi="Trebuchet MS"/>
          <w:spacing w:val="1"/>
          <w:sz w:val="24"/>
        </w:rPr>
        <w:t xml:space="preserve"> </w:t>
      </w:r>
      <w:r w:rsidRPr="009D3C37">
        <w:rPr>
          <w:rFonts w:ascii="Trebuchet MS" w:hAnsi="Trebuchet MS"/>
          <w:sz w:val="24"/>
        </w:rPr>
        <w:t>imminent</w:t>
      </w:r>
      <w:r w:rsidRPr="009D3C37">
        <w:rPr>
          <w:rFonts w:ascii="Trebuchet MS" w:hAnsi="Trebuchet MS"/>
          <w:spacing w:val="-1"/>
          <w:sz w:val="24"/>
        </w:rPr>
        <w:t xml:space="preserve"> </w:t>
      </w:r>
      <w:r w:rsidRPr="009D3C37">
        <w:rPr>
          <w:rFonts w:ascii="Trebuchet MS" w:hAnsi="Trebuchet MS"/>
          <w:sz w:val="24"/>
        </w:rPr>
        <w:t>and serious danger to his/her life</w:t>
      </w:r>
      <w:r w:rsidRPr="009D3C37">
        <w:rPr>
          <w:rFonts w:ascii="Trebuchet MS" w:hAnsi="Trebuchet MS"/>
          <w:spacing w:val="-2"/>
          <w:sz w:val="24"/>
        </w:rPr>
        <w:t xml:space="preserve"> </w:t>
      </w:r>
      <w:r w:rsidRPr="009D3C37">
        <w:rPr>
          <w:rFonts w:ascii="Trebuchet MS" w:hAnsi="Trebuchet MS"/>
          <w:sz w:val="24"/>
        </w:rPr>
        <w:t>or health;</w:t>
      </w:r>
    </w:p>
    <w:p w:rsidR="00E57FEC" w:rsidRPr="009D3C37" w:rsidRDefault="00093648" w:rsidP="00A72429">
      <w:pPr>
        <w:pStyle w:val="ListParagraph"/>
        <w:numPr>
          <w:ilvl w:val="0"/>
          <w:numId w:val="94"/>
        </w:numPr>
        <w:tabs>
          <w:tab w:val="left" w:pos="1274"/>
        </w:tabs>
        <w:spacing w:before="118"/>
        <w:ind w:right="704"/>
        <w:jc w:val="both"/>
        <w:rPr>
          <w:rFonts w:ascii="Trebuchet MS" w:hAnsi="Trebuchet MS"/>
          <w:sz w:val="24"/>
        </w:rPr>
      </w:pPr>
      <w:r w:rsidRPr="009D3C37">
        <w:rPr>
          <w:rFonts w:ascii="Trebuchet MS" w:hAnsi="Trebuchet MS"/>
          <w:sz w:val="24"/>
        </w:rPr>
        <w:t>Treat other people with respect, and not discriminate against specific groups such as</w:t>
      </w:r>
      <w:r w:rsidRPr="009D3C37">
        <w:rPr>
          <w:rFonts w:ascii="Trebuchet MS" w:hAnsi="Trebuchet MS"/>
          <w:spacing w:val="1"/>
          <w:sz w:val="24"/>
        </w:rPr>
        <w:t xml:space="preserve"> </w:t>
      </w:r>
      <w:r w:rsidRPr="009D3C37">
        <w:rPr>
          <w:rFonts w:ascii="Trebuchet MS" w:hAnsi="Trebuchet MS"/>
          <w:sz w:val="24"/>
        </w:rPr>
        <w:t>women,</w:t>
      </w:r>
      <w:r w:rsidRPr="009D3C37">
        <w:rPr>
          <w:rFonts w:ascii="Trebuchet MS" w:hAnsi="Trebuchet MS"/>
          <w:spacing w:val="-1"/>
          <w:sz w:val="24"/>
        </w:rPr>
        <w:t xml:space="preserve"> </w:t>
      </w:r>
      <w:r w:rsidRPr="009D3C37">
        <w:rPr>
          <w:rFonts w:ascii="Trebuchet MS" w:hAnsi="Trebuchet MS"/>
          <w:sz w:val="24"/>
        </w:rPr>
        <w:t>people with</w:t>
      </w:r>
      <w:r w:rsidRPr="009D3C37">
        <w:rPr>
          <w:rFonts w:ascii="Trebuchet MS" w:hAnsi="Trebuchet MS"/>
          <w:spacing w:val="1"/>
          <w:sz w:val="24"/>
        </w:rPr>
        <w:t xml:space="preserve"> </w:t>
      </w:r>
      <w:r w:rsidRPr="009D3C37">
        <w:rPr>
          <w:rFonts w:ascii="Trebuchet MS" w:hAnsi="Trebuchet MS"/>
          <w:sz w:val="24"/>
        </w:rPr>
        <w:t>disabilities, migrant</w:t>
      </w:r>
      <w:r w:rsidRPr="009D3C37">
        <w:rPr>
          <w:rFonts w:ascii="Trebuchet MS" w:hAnsi="Trebuchet MS"/>
          <w:spacing w:val="-1"/>
          <w:sz w:val="24"/>
        </w:rPr>
        <w:t xml:space="preserve"> </w:t>
      </w:r>
      <w:r w:rsidRPr="009D3C37">
        <w:rPr>
          <w:rFonts w:ascii="Trebuchet MS" w:hAnsi="Trebuchet MS"/>
          <w:sz w:val="24"/>
        </w:rPr>
        <w:t>workers or</w:t>
      </w:r>
      <w:r w:rsidRPr="009D3C37">
        <w:rPr>
          <w:rFonts w:ascii="Trebuchet MS" w:hAnsi="Trebuchet MS"/>
          <w:spacing w:val="-2"/>
          <w:sz w:val="24"/>
        </w:rPr>
        <w:t xml:space="preserve"> </w:t>
      </w:r>
      <w:r w:rsidRPr="009D3C37">
        <w:rPr>
          <w:rFonts w:ascii="Trebuchet MS" w:hAnsi="Trebuchet MS"/>
          <w:sz w:val="24"/>
        </w:rPr>
        <w:t>children;</w:t>
      </w:r>
    </w:p>
    <w:p w:rsidR="00E57FEC" w:rsidRPr="009D3C37" w:rsidRDefault="00093648" w:rsidP="00A72429">
      <w:pPr>
        <w:pStyle w:val="ListParagraph"/>
        <w:numPr>
          <w:ilvl w:val="0"/>
          <w:numId w:val="94"/>
        </w:numPr>
        <w:tabs>
          <w:tab w:val="left" w:pos="1274"/>
        </w:tabs>
        <w:spacing w:before="120"/>
        <w:ind w:right="707"/>
        <w:jc w:val="both"/>
        <w:rPr>
          <w:rFonts w:ascii="Trebuchet MS" w:hAnsi="Trebuchet MS"/>
          <w:sz w:val="24"/>
        </w:rPr>
      </w:pPr>
      <w:r w:rsidRPr="009D3C37">
        <w:rPr>
          <w:rFonts w:ascii="Trebuchet MS" w:hAnsi="Trebuchet MS"/>
          <w:sz w:val="24"/>
        </w:rPr>
        <w:t>Not engage in any form of sexual harassment including unwelcome sexual advances,</w:t>
      </w:r>
      <w:r w:rsidRPr="009D3C37">
        <w:rPr>
          <w:rFonts w:ascii="Trebuchet MS" w:hAnsi="Trebuchet MS"/>
          <w:spacing w:val="1"/>
          <w:sz w:val="24"/>
        </w:rPr>
        <w:t xml:space="preserve"> </w:t>
      </w:r>
      <w:r w:rsidRPr="009D3C37">
        <w:rPr>
          <w:rFonts w:ascii="Trebuchet MS" w:hAnsi="Trebuchet MS"/>
          <w:sz w:val="24"/>
        </w:rPr>
        <w:t>requests for sexual favors, and other unwanted verbal or physical conduct of a sexual</w:t>
      </w:r>
      <w:r w:rsidRPr="009D3C37">
        <w:rPr>
          <w:rFonts w:ascii="Trebuchet MS" w:hAnsi="Trebuchet MS"/>
          <w:spacing w:val="1"/>
          <w:sz w:val="24"/>
        </w:rPr>
        <w:t xml:space="preserve"> </w:t>
      </w:r>
      <w:r w:rsidRPr="009D3C37">
        <w:rPr>
          <w:rFonts w:ascii="Trebuchet MS" w:hAnsi="Trebuchet MS"/>
          <w:sz w:val="24"/>
        </w:rPr>
        <w:t>nature</w:t>
      </w:r>
      <w:r w:rsidRPr="009D3C37">
        <w:rPr>
          <w:rFonts w:ascii="Trebuchet MS" w:hAnsi="Trebuchet MS"/>
          <w:spacing w:val="-3"/>
          <w:sz w:val="24"/>
        </w:rPr>
        <w:t xml:space="preserve"> </w:t>
      </w:r>
      <w:r w:rsidRPr="009D3C37">
        <w:rPr>
          <w:rFonts w:ascii="Trebuchet MS" w:hAnsi="Trebuchet MS"/>
          <w:sz w:val="24"/>
        </w:rPr>
        <w:t>with</w:t>
      </w:r>
      <w:r w:rsidRPr="009D3C37">
        <w:rPr>
          <w:rFonts w:ascii="Trebuchet MS" w:hAnsi="Trebuchet MS"/>
          <w:spacing w:val="-1"/>
          <w:sz w:val="24"/>
        </w:rPr>
        <w:t xml:space="preserve"> </w:t>
      </w:r>
      <w:r w:rsidRPr="009D3C37">
        <w:rPr>
          <w:rFonts w:ascii="Trebuchet MS" w:hAnsi="Trebuchet MS"/>
          <w:sz w:val="24"/>
        </w:rPr>
        <w:t>other Contractor’s</w:t>
      </w:r>
      <w:r w:rsidRPr="009D3C37">
        <w:rPr>
          <w:rFonts w:ascii="Trebuchet MS" w:hAnsi="Trebuchet MS"/>
          <w:spacing w:val="-2"/>
          <w:sz w:val="24"/>
        </w:rPr>
        <w:t xml:space="preserve"> </w:t>
      </w:r>
      <w:r w:rsidRPr="009D3C37">
        <w:rPr>
          <w:rFonts w:ascii="Trebuchet MS" w:hAnsi="Trebuchet MS"/>
          <w:sz w:val="24"/>
        </w:rPr>
        <w:t>or Employer’s Personnel;</w:t>
      </w:r>
    </w:p>
    <w:p w:rsidR="00E57FEC" w:rsidRPr="009D3C37" w:rsidRDefault="00093648" w:rsidP="00A72429">
      <w:pPr>
        <w:pStyle w:val="ListParagraph"/>
        <w:numPr>
          <w:ilvl w:val="0"/>
          <w:numId w:val="94"/>
        </w:numPr>
        <w:tabs>
          <w:tab w:val="left" w:pos="1274"/>
        </w:tabs>
        <w:spacing w:before="120"/>
        <w:ind w:right="705"/>
        <w:jc w:val="both"/>
        <w:rPr>
          <w:rFonts w:ascii="Trebuchet MS" w:hAnsi="Trebuchet MS"/>
          <w:sz w:val="24"/>
        </w:rPr>
      </w:pPr>
      <w:r w:rsidRPr="009D3C37">
        <w:rPr>
          <w:rFonts w:ascii="Trebuchet MS" w:hAnsi="Trebuchet MS"/>
          <w:sz w:val="24"/>
        </w:rPr>
        <w:t>Not engage in Sexual Exploitation, which means any actual or attempted abuse of</w:t>
      </w:r>
      <w:r w:rsidRPr="009D3C37">
        <w:rPr>
          <w:rFonts w:ascii="Trebuchet MS" w:hAnsi="Trebuchet MS"/>
          <w:spacing w:val="1"/>
          <w:sz w:val="24"/>
        </w:rPr>
        <w:t xml:space="preserve"> </w:t>
      </w:r>
      <w:r w:rsidRPr="009D3C37">
        <w:rPr>
          <w:rFonts w:ascii="Trebuchet MS" w:hAnsi="Trebuchet MS"/>
          <w:sz w:val="24"/>
        </w:rPr>
        <w:t>position of vulnerability, differential power or trust, for sexual purposes, including, but</w:t>
      </w:r>
      <w:r w:rsidRPr="009D3C37">
        <w:rPr>
          <w:rFonts w:ascii="Trebuchet MS" w:hAnsi="Trebuchet MS"/>
          <w:spacing w:val="1"/>
          <w:sz w:val="24"/>
        </w:rPr>
        <w:t xml:space="preserve"> </w:t>
      </w:r>
      <w:r w:rsidRPr="009D3C37">
        <w:rPr>
          <w:rFonts w:ascii="Trebuchet MS" w:hAnsi="Trebuchet MS"/>
          <w:sz w:val="24"/>
        </w:rPr>
        <w:t>not limited to, profiting monetarily, socially or politically from the sexual exploitation</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another.</w:t>
      </w:r>
    </w:p>
    <w:p w:rsidR="00E57FEC" w:rsidRPr="009D3C37" w:rsidRDefault="00093648" w:rsidP="00A72429">
      <w:pPr>
        <w:pStyle w:val="ListParagraph"/>
        <w:numPr>
          <w:ilvl w:val="0"/>
          <w:numId w:val="94"/>
        </w:numPr>
        <w:tabs>
          <w:tab w:val="left" w:pos="1274"/>
        </w:tabs>
        <w:spacing w:before="120"/>
        <w:ind w:right="705"/>
        <w:jc w:val="both"/>
        <w:rPr>
          <w:rFonts w:ascii="Trebuchet MS" w:hAnsi="Trebuchet MS"/>
          <w:sz w:val="24"/>
        </w:rPr>
      </w:pPr>
      <w:r w:rsidRPr="009D3C37">
        <w:rPr>
          <w:rFonts w:ascii="Trebuchet MS" w:hAnsi="Trebuchet MS"/>
          <w:sz w:val="24"/>
        </w:rPr>
        <w:t>Not engage in Sexual Assault, which means sexual activity with another person who</w:t>
      </w:r>
      <w:r w:rsidRPr="009D3C37">
        <w:rPr>
          <w:rFonts w:ascii="Trebuchet MS" w:hAnsi="Trebuchet MS"/>
          <w:spacing w:val="1"/>
          <w:sz w:val="24"/>
        </w:rPr>
        <w:t xml:space="preserve"> </w:t>
      </w:r>
      <w:r w:rsidRPr="009D3C37">
        <w:rPr>
          <w:rFonts w:ascii="Trebuchet MS" w:hAnsi="Trebuchet MS"/>
          <w:sz w:val="24"/>
        </w:rPr>
        <w:t>does not consent. It is a violation of bodily integrity and sexual autonomy and is</w:t>
      </w:r>
      <w:r w:rsidRPr="009D3C37">
        <w:rPr>
          <w:rFonts w:ascii="Trebuchet MS" w:hAnsi="Trebuchet MS"/>
          <w:spacing w:val="1"/>
          <w:sz w:val="24"/>
        </w:rPr>
        <w:t xml:space="preserve"> </w:t>
      </w:r>
      <w:r w:rsidRPr="009D3C37">
        <w:rPr>
          <w:rFonts w:ascii="Trebuchet MS" w:hAnsi="Trebuchet MS"/>
          <w:sz w:val="24"/>
        </w:rPr>
        <w:t>broader</w:t>
      </w:r>
      <w:r w:rsidRPr="009D3C37">
        <w:rPr>
          <w:rFonts w:ascii="Trebuchet MS" w:hAnsi="Trebuchet MS"/>
          <w:spacing w:val="1"/>
          <w:sz w:val="24"/>
        </w:rPr>
        <w:t xml:space="preserve"> </w:t>
      </w:r>
      <w:r w:rsidRPr="009D3C37">
        <w:rPr>
          <w:rFonts w:ascii="Trebuchet MS" w:hAnsi="Trebuchet MS"/>
          <w:sz w:val="24"/>
        </w:rPr>
        <w:t>than</w:t>
      </w:r>
      <w:r w:rsidRPr="009D3C37">
        <w:rPr>
          <w:rFonts w:ascii="Trebuchet MS" w:hAnsi="Trebuchet MS"/>
          <w:spacing w:val="1"/>
          <w:sz w:val="24"/>
        </w:rPr>
        <w:t xml:space="preserve"> </w:t>
      </w:r>
      <w:r w:rsidRPr="009D3C37">
        <w:rPr>
          <w:rFonts w:ascii="Trebuchet MS" w:hAnsi="Trebuchet MS"/>
          <w:sz w:val="24"/>
        </w:rPr>
        <w:t>narrower</w:t>
      </w:r>
      <w:r w:rsidRPr="009D3C37">
        <w:rPr>
          <w:rFonts w:ascii="Trebuchet MS" w:hAnsi="Trebuchet MS"/>
          <w:spacing w:val="1"/>
          <w:sz w:val="24"/>
        </w:rPr>
        <w:t xml:space="preserve"> </w:t>
      </w:r>
      <w:r w:rsidRPr="009D3C37">
        <w:rPr>
          <w:rFonts w:ascii="Trebuchet MS" w:hAnsi="Trebuchet MS"/>
          <w:sz w:val="24"/>
        </w:rPr>
        <w:t>conceptions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“rape”,</w:t>
      </w:r>
      <w:r w:rsidRPr="009D3C37">
        <w:rPr>
          <w:rFonts w:ascii="Trebuchet MS" w:hAnsi="Trebuchet MS"/>
          <w:spacing w:val="1"/>
          <w:sz w:val="24"/>
        </w:rPr>
        <w:t xml:space="preserve"> </w:t>
      </w:r>
      <w:r w:rsidRPr="009D3C37">
        <w:rPr>
          <w:rFonts w:ascii="Trebuchet MS" w:hAnsi="Trebuchet MS"/>
          <w:sz w:val="24"/>
        </w:rPr>
        <w:t>especially</w:t>
      </w:r>
      <w:r w:rsidRPr="009D3C37">
        <w:rPr>
          <w:rFonts w:ascii="Trebuchet MS" w:hAnsi="Trebuchet MS"/>
          <w:spacing w:val="1"/>
          <w:sz w:val="24"/>
        </w:rPr>
        <w:t xml:space="preserve"> </w:t>
      </w:r>
      <w:r w:rsidRPr="009D3C37">
        <w:rPr>
          <w:rFonts w:ascii="Trebuchet MS" w:hAnsi="Trebuchet MS"/>
          <w:sz w:val="24"/>
        </w:rPr>
        <w:t>because</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it</w:t>
      </w:r>
      <w:r w:rsidRPr="009D3C37">
        <w:rPr>
          <w:rFonts w:ascii="Trebuchet MS" w:hAnsi="Trebuchet MS"/>
          <w:spacing w:val="1"/>
          <w:sz w:val="24"/>
        </w:rPr>
        <w:t xml:space="preserve"> </w:t>
      </w:r>
      <w:r w:rsidRPr="009D3C37">
        <w:rPr>
          <w:rFonts w:ascii="Trebuchet MS" w:hAnsi="Trebuchet MS"/>
          <w:sz w:val="24"/>
        </w:rPr>
        <w:t>may</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committed by other means than force or violence, and (b) it does not necessarily entail</w:t>
      </w:r>
      <w:r w:rsidRPr="009D3C37">
        <w:rPr>
          <w:rFonts w:ascii="Trebuchet MS" w:hAnsi="Trebuchet MS"/>
          <w:spacing w:val="1"/>
          <w:sz w:val="24"/>
        </w:rPr>
        <w:t xml:space="preserve"> </w:t>
      </w:r>
      <w:r w:rsidRPr="009D3C37">
        <w:rPr>
          <w:rFonts w:ascii="Trebuchet MS" w:hAnsi="Trebuchet MS"/>
          <w:sz w:val="24"/>
        </w:rPr>
        <w:t>penetration.</w:t>
      </w:r>
    </w:p>
    <w:p w:rsidR="00E57FEC" w:rsidRPr="009D3C37" w:rsidRDefault="00093648" w:rsidP="00A72429">
      <w:pPr>
        <w:pStyle w:val="ListParagraph"/>
        <w:numPr>
          <w:ilvl w:val="0"/>
          <w:numId w:val="94"/>
        </w:numPr>
        <w:tabs>
          <w:tab w:val="left" w:pos="1274"/>
        </w:tabs>
        <w:spacing w:before="121"/>
        <w:ind w:right="713"/>
        <w:jc w:val="both"/>
        <w:rPr>
          <w:rFonts w:ascii="Trebuchet MS" w:hAnsi="Trebuchet MS"/>
          <w:sz w:val="24"/>
        </w:rPr>
      </w:pPr>
      <w:r w:rsidRPr="009D3C37">
        <w:rPr>
          <w:rFonts w:ascii="Trebuchet MS" w:hAnsi="Trebuchet MS"/>
          <w:sz w:val="24"/>
        </w:rPr>
        <w:t>Not engage in any form of sexual activity with individuals under the age of 18, except</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case</w:t>
      </w:r>
      <w:r w:rsidRPr="009D3C37">
        <w:rPr>
          <w:rFonts w:ascii="Trebuchet MS" w:hAnsi="Trebuchet MS"/>
          <w:spacing w:val="-1"/>
          <w:sz w:val="24"/>
        </w:rPr>
        <w:t xml:space="preserve"> </w:t>
      </w:r>
      <w:r w:rsidRPr="009D3C37">
        <w:rPr>
          <w:rFonts w:ascii="Trebuchet MS" w:hAnsi="Trebuchet MS"/>
          <w:sz w:val="24"/>
        </w:rPr>
        <w:t>of pre-existing</w:t>
      </w:r>
      <w:r w:rsidRPr="009D3C37">
        <w:rPr>
          <w:rFonts w:ascii="Trebuchet MS" w:hAnsi="Trebuchet MS"/>
          <w:spacing w:val="-2"/>
          <w:sz w:val="24"/>
        </w:rPr>
        <w:t xml:space="preserve"> </w:t>
      </w:r>
      <w:r w:rsidRPr="009D3C37">
        <w:rPr>
          <w:rFonts w:ascii="Trebuchet MS" w:hAnsi="Trebuchet MS"/>
          <w:sz w:val="24"/>
        </w:rPr>
        <w:t>marriage;</w:t>
      </w:r>
    </w:p>
    <w:p w:rsidR="00E57FEC" w:rsidRPr="009D3C37" w:rsidRDefault="00093648" w:rsidP="00A72429">
      <w:pPr>
        <w:pStyle w:val="ListParagraph"/>
        <w:numPr>
          <w:ilvl w:val="0"/>
          <w:numId w:val="94"/>
        </w:numPr>
        <w:tabs>
          <w:tab w:val="left" w:pos="1274"/>
        </w:tabs>
        <w:spacing w:before="120"/>
        <w:ind w:right="702"/>
        <w:jc w:val="both"/>
        <w:rPr>
          <w:rFonts w:ascii="Trebuchet MS" w:hAnsi="Trebuchet MS"/>
          <w:sz w:val="24"/>
        </w:rPr>
      </w:pPr>
      <w:r w:rsidRPr="009D3C37">
        <w:rPr>
          <w:rFonts w:ascii="Trebuchet MS" w:hAnsi="Trebuchet MS"/>
          <w:sz w:val="24"/>
        </w:rPr>
        <w:t>Complete relevant training courses that will be provided related to the environmental</w:t>
      </w:r>
      <w:r w:rsidRPr="009D3C37">
        <w:rPr>
          <w:rFonts w:ascii="Trebuchet MS" w:hAnsi="Trebuchet MS"/>
          <w:spacing w:val="1"/>
          <w:sz w:val="24"/>
        </w:rPr>
        <w:t xml:space="preserve"> </w:t>
      </w:r>
      <w:r w:rsidRPr="009D3C37">
        <w:rPr>
          <w:rFonts w:ascii="Trebuchet MS" w:hAnsi="Trebuchet MS"/>
          <w:sz w:val="24"/>
        </w:rPr>
        <w:t>and social aspects of the contract, including on health and safety matters, and Sexual</w:t>
      </w:r>
      <w:r w:rsidRPr="009D3C37">
        <w:rPr>
          <w:rFonts w:ascii="Trebuchet MS" w:hAnsi="Trebuchet MS"/>
          <w:spacing w:val="1"/>
          <w:sz w:val="24"/>
        </w:rPr>
        <w:t xml:space="preserve"> </w:t>
      </w:r>
      <w:r w:rsidRPr="009D3C37">
        <w:rPr>
          <w:rFonts w:ascii="Trebuchet MS" w:hAnsi="Trebuchet MS"/>
          <w:sz w:val="24"/>
        </w:rPr>
        <w:t>Exploitation</w:t>
      </w:r>
      <w:r w:rsidRPr="009D3C37">
        <w:rPr>
          <w:rFonts w:ascii="Trebuchet MS" w:hAnsi="Trebuchet MS"/>
          <w:spacing w:val="-1"/>
          <w:sz w:val="24"/>
        </w:rPr>
        <w:t xml:space="preserve"> </w:t>
      </w:r>
      <w:r w:rsidRPr="009D3C37">
        <w:rPr>
          <w:rFonts w:ascii="Trebuchet MS" w:hAnsi="Trebuchet MS"/>
          <w:sz w:val="24"/>
        </w:rPr>
        <w:t>and Assault (SEA);</w:t>
      </w:r>
    </w:p>
    <w:p w:rsidR="00E57FEC" w:rsidRPr="009D3C37" w:rsidRDefault="00093648" w:rsidP="00A72429">
      <w:pPr>
        <w:pStyle w:val="ListParagraph"/>
        <w:numPr>
          <w:ilvl w:val="0"/>
          <w:numId w:val="94"/>
        </w:numPr>
        <w:tabs>
          <w:tab w:val="left" w:pos="1334"/>
        </w:tabs>
        <w:spacing w:before="120"/>
        <w:ind w:left="1333" w:hanging="421"/>
        <w:jc w:val="both"/>
        <w:rPr>
          <w:rFonts w:ascii="Trebuchet MS" w:hAnsi="Trebuchet MS"/>
          <w:sz w:val="24"/>
        </w:rPr>
      </w:pPr>
      <w:r w:rsidRPr="009D3C37">
        <w:rPr>
          <w:rFonts w:ascii="Trebuchet MS" w:hAnsi="Trebuchet MS"/>
          <w:sz w:val="24"/>
        </w:rPr>
        <w:t>Report</w:t>
      </w:r>
      <w:r w:rsidRPr="009D3C37">
        <w:rPr>
          <w:rFonts w:ascii="Trebuchet MS" w:hAnsi="Trebuchet MS"/>
          <w:spacing w:val="-1"/>
          <w:sz w:val="24"/>
        </w:rPr>
        <w:t xml:space="preserve"> </w:t>
      </w:r>
      <w:r w:rsidRPr="009D3C37">
        <w:rPr>
          <w:rFonts w:ascii="Trebuchet MS" w:hAnsi="Trebuchet MS"/>
          <w:sz w:val="24"/>
        </w:rPr>
        <w:t>violations of</w:t>
      </w:r>
      <w:r w:rsidRPr="009D3C37">
        <w:rPr>
          <w:rFonts w:ascii="Trebuchet MS" w:hAnsi="Trebuchet MS"/>
          <w:spacing w:val="-1"/>
          <w:sz w:val="24"/>
        </w:rPr>
        <w:t xml:space="preserve"> </w:t>
      </w:r>
      <w:r w:rsidRPr="009D3C37">
        <w:rPr>
          <w:rFonts w:ascii="Trebuchet MS" w:hAnsi="Trebuchet MS"/>
          <w:sz w:val="24"/>
        </w:rPr>
        <w:t>this</w:t>
      </w:r>
      <w:r w:rsidRPr="009D3C37">
        <w:rPr>
          <w:rFonts w:ascii="Trebuchet MS" w:hAnsi="Trebuchet MS"/>
          <w:spacing w:val="-2"/>
          <w:sz w:val="24"/>
        </w:rPr>
        <w:t xml:space="preserve"> </w:t>
      </w:r>
      <w:r w:rsidRPr="009D3C37">
        <w:rPr>
          <w:rFonts w:ascii="Trebuchet MS" w:hAnsi="Trebuchet MS"/>
          <w:sz w:val="24"/>
        </w:rPr>
        <w:t>Code</w:t>
      </w:r>
      <w:r w:rsidRPr="009D3C37">
        <w:rPr>
          <w:rFonts w:ascii="Trebuchet MS" w:hAnsi="Trebuchet MS"/>
          <w:spacing w:val="-2"/>
          <w:sz w:val="24"/>
        </w:rPr>
        <w:t xml:space="preserve"> </w:t>
      </w:r>
      <w:r w:rsidRPr="009D3C37">
        <w:rPr>
          <w:rFonts w:ascii="Trebuchet MS" w:hAnsi="Trebuchet MS"/>
          <w:sz w:val="24"/>
        </w:rPr>
        <w:t>of Conduct;</w:t>
      </w:r>
      <w:r w:rsidRPr="009D3C37">
        <w:rPr>
          <w:rFonts w:ascii="Trebuchet MS" w:hAnsi="Trebuchet MS"/>
          <w:spacing w:val="-1"/>
          <w:sz w:val="24"/>
        </w:rPr>
        <w:t xml:space="preserve"> </w:t>
      </w:r>
      <w:r w:rsidRPr="009D3C37">
        <w:rPr>
          <w:rFonts w:ascii="Trebuchet MS" w:hAnsi="Trebuchet MS"/>
          <w:sz w:val="24"/>
        </w:rPr>
        <w:t>and</w:t>
      </w:r>
    </w:p>
    <w:p w:rsidR="00E57FEC" w:rsidRPr="009D3C37" w:rsidRDefault="00093648" w:rsidP="00A72429">
      <w:pPr>
        <w:pStyle w:val="ListParagraph"/>
        <w:numPr>
          <w:ilvl w:val="0"/>
          <w:numId w:val="94"/>
        </w:numPr>
        <w:tabs>
          <w:tab w:val="left" w:pos="1274"/>
        </w:tabs>
        <w:spacing w:before="120"/>
        <w:ind w:right="705"/>
        <w:jc w:val="both"/>
        <w:rPr>
          <w:rFonts w:ascii="Trebuchet MS" w:hAnsi="Trebuchet MS"/>
          <w:sz w:val="24"/>
        </w:rPr>
      </w:pPr>
      <w:r w:rsidRPr="009D3C37">
        <w:rPr>
          <w:rFonts w:ascii="Trebuchet MS" w:hAnsi="Trebuchet MS"/>
          <w:sz w:val="24"/>
        </w:rPr>
        <w:t>Not</w:t>
      </w:r>
      <w:r w:rsidRPr="009D3C37">
        <w:rPr>
          <w:rFonts w:ascii="Trebuchet MS" w:hAnsi="Trebuchet MS"/>
          <w:spacing w:val="1"/>
          <w:sz w:val="24"/>
        </w:rPr>
        <w:t xml:space="preserve"> </w:t>
      </w:r>
      <w:r w:rsidRPr="009D3C37">
        <w:rPr>
          <w:rFonts w:ascii="Trebuchet MS" w:hAnsi="Trebuchet MS"/>
          <w:sz w:val="24"/>
        </w:rPr>
        <w:t>retaliate</w:t>
      </w:r>
      <w:r w:rsidRPr="009D3C37">
        <w:rPr>
          <w:rFonts w:ascii="Trebuchet MS" w:hAnsi="Trebuchet MS"/>
          <w:spacing w:val="1"/>
          <w:sz w:val="24"/>
        </w:rPr>
        <w:t xml:space="preserve"> </w:t>
      </w:r>
      <w:r w:rsidRPr="009D3C37">
        <w:rPr>
          <w:rFonts w:ascii="Trebuchet MS" w:hAnsi="Trebuchet MS"/>
          <w:sz w:val="24"/>
        </w:rPr>
        <w:t>against</w:t>
      </w:r>
      <w:r w:rsidRPr="009D3C37">
        <w:rPr>
          <w:rFonts w:ascii="Trebuchet MS" w:hAnsi="Trebuchet MS"/>
          <w:spacing w:val="1"/>
          <w:sz w:val="24"/>
        </w:rPr>
        <w:t xml:space="preserve"> </w:t>
      </w:r>
      <w:r w:rsidRPr="009D3C37">
        <w:rPr>
          <w:rFonts w:ascii="Trebuchet MS" w:hAnsi="Trebuchet MS"/>
          <w:sz w:val="24"/>
        </w:rPr>
        <w:t>any</w:t>
      </w:r>
      <w:r w:rsidRPr="009D3C37">
        <w:rPr>
          <w:rFonts w:ascii="Trebuchet MS" w:hAnsi="Trebuchet MS"/>
          <w:spacing w:val="1"/>
          <w:sz w:val="24"/>
        </w:rPr>
        <w:t xml:space="preserve"> </w:t>
      </w:r>
      <w:r w:rsidRPr="009D3C37">
        <w:rPr>
          <w:rFonts w:ascii="Trebuchet MS" w:hAnsi="Trebuchet MS"/>
          <w:sz w:val="24"/>
        </w:rPr>
        <w:t>person</w:t>
      </w:r>
      <w:r w:rsidRPr="009D3C37">
        <w:rPr>
          <w:rFonts w:ascii="Trebuchet MS" w:hAnsi="Trebuchet MS"/>
          <w:spacing w:val="1"/>
          <w:sz w:val="24"/>
        </w:rPr>
        <w:t xml:space="preserve"> </w:t>
      </w:r>
      <w:r w:rsidRPr="009D3C37">
        <w:rPr>
          <w:rFonts w:ascii="Trebuchet MS" w:hAnsi="Trebuchet MS"/>
          <w:sz w:val="24"/>
        </w:rPr>
        <w:t>who</w:t>
      </w:r>
      <w:r w:rsidRPr="009D3C37">
        <w:rPr>
          <w:rFonts w:ascii="Trebuchet MS" w:hAnsi="Trebuchet MS"/>
          <w:spacing w:val="1"/>
          <w:sz w:val="24"/>
        </w:rPr>
        <w:t xml:space="preserve"> </w:t>
      </w:r>
      <w:r w:rsidRPr="009D3C37">
        <w:rPr>
          <w:rFonts w:ascii="Trebuchet MS" w:hAnsi="Trebuchet MS"/>
          <w:sz w:val="24"/>
        </w:rPr>
        <w:t>reports</w:t>
      </w:r>
      <w:r w:rsidRPr="009D3C37">
        <w:rPr>
          <w:rFonts w:ascii="Trebuchet MS" w:hAnsi="Trebuchet MS"/>
          <w:spacing w:val="1"/>
          <w:sz w:val="24"/>
        </w:rPr>
        <w:t xml:space="preserve"> </w:t>
      </w:r>
      <w:r w:rsidRPr="009D3C37">
        <w:rPr>
          <w:rFonts w:ascii="Trebuchet MS" w:hAnsi="Trebuchet MS"/>
          <w:sz w:val="24"/>
        </w:rPr>
        <w:t>violations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this</w:t>
      </w:r>
      <w:r w:rsidRPr="009D3C37">
        <w:rPr>
          <w:rFonts w:ascii="Trebuchet MS" w:hAnsi="Trebuchet MS"/>
          <w:spacing w:val="1"/>
          <w:sz w:val="24"/>
        </w:rPr>
        <w:t xml:space="preserve"> </w:t>
      </w:r>
      <w:r w:rsidRPr="009D3C37">
        <w:rPr>
          <w:rFonts w:ascii="Trebuchet MS" w:hAnsi="Trebuchet MS"/>
          <w:sz w:val="24"/>
        </w:rPr>
        <w:t>Code</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Conduct,</w:t>
      </w:r>
      <w:r w:rsidRPr="009D3C37">
        <w:rPr>
          <w:rFonts w:ascii="Trebuchet MS" w:hAnsi="Trebuchet MS"/>
          <w:spacing w:val="-57"/>
          <w:sz w:val="24"/>
        </w:rPr>
        <w:t xml:space="preserve"> </w:t>
      </w:r>
      <w:r w:rsidRPr="009D3C37">
        <w:rPr>
          <w:rFonts w:ascii="Trebuchet MS" w:hAnsi="Trebuchet MS"/>
          <w:sz w:val="24"/>
        </w:rPr>
        <w:t>whether to us or the Employer, or who makes use of the [Project Grievance [Redress]</w:t>
      </w:r>
      <w:r w:rsidRPr="009D3C37">
        <w:rPr>
          <w:rFonts w:ascii="Trebuchet MS" w:hAnsi="Trebuchet MS"/>
          <w:spacing w:val="1"/>
          <w:sz w:val="24"/>
        </w:rPr>
        <w:t xml:space="preserve"> </w:t>
      </w:r>
      <w:r w:rsidRPr="009D3C37">
        <w:rPr>
          <w:rFonts w:ascii="Trebuchet MS" w:hAnsi="Trebuchet MS"/>
          <w:sz w:val="24"/>
        </w:rPr>
        <w:t>Mechanism].</w:t>
      </w:r>
    </w:p>
    <w:p w:rsidR="00E57FEC" w:rsidRPr="009D3C37" w:rsidRDefault="00093648">
      <w:pPr>
        <w:pStyle w:val="Heading4"/>
        <w:spacing w:before="126"/>
        <w:ind w:left="552"/>
        <w:jc w:val="both"/>
        <w:rPr>
          <w:rFonts w:ascii="Trebuchet MS" w:hAnsi="Trebuchet MS"/>
        </w:rPr>
      </w:pPr>
      <w:r w:rsidRPr="009D3C37">
        <w:rPr>
          <w:rFonts w:ascii="Trebuchet MS" w:hAnsi="Trebuchet MS"/>
        </w:rPr>
        <w:t>RAISING</w:t>
      </w:r>
      <w:r w:rsidRPr="009D3C37">
        <w:rPr>
          <w:rFonts w:ascii="Trebuchet MS" w:hAnsi="Trebuchet MS"/>
          <w:spacing w:val="-4"/>
        </w:rPr>
        <w:t xml:space="preserve"> </w:t>
      </w:r>
      <w:r w:rsidRPr="009D3C37">
        <w:rPr>
          <w:rFonts w:ascii="Trebuchet MS" w:hAnsi="Trebuchet MS"/>
        </w:rPr>
        <w:t>CONCERNS</w:t>
      </w:r>
    </w:p>
    <w:p w:rsidR="00E57FEC" w:rsidRPr="009D3C37" w:rsidRDefault="00093648">
      <w:pPr>
        <w:pStyle w:val="BodyText"/>
        <w:spacing w:before="115"/>
        <w:ind w:left="552" w:right="704"/>
        <w:jc w:val="both"/>
        <w:rPr>
          <w:rFonts w:ascii="Trebuchet MS" w:hAnsi="Trebuchet MS"/>
        </w:rPr>
      </w:pPr>
      <w:r w:rsidRPr="009D3C37">
        <w:rPr>
          <w:rFonts w:ascii="Trebuchet MS" w:hAnsi="Trebuchet MS"/>
        </w:rPr>
        <w:t>If any person observes behavior that he/she believes may represent a violation of this Code of</w:t>
      </w:r>
      <w:r w:rsidRPr="009D3C37">
        <w:rPr>
          <w:rFonts w:ascii="Trebuchet MS" w:hAnsi="Trebuchet MS"/>
          <w:spacing w:val="1"/>
        </w:rPr>
        <w:t xml:space="preserve"> </w:t>
      </w:r>
      <w:r w:rsidRPr="009D3C37">
        <w:rPr>
          <w:rFonts w:ascii="Trebuchet MS" w:hAnsi="Trebuchet MS"/>
        </w:rPr>
        <w:t>Conduct, or that otherwise concerns him/her, he/she should raise the issue promptly. This can</w:t>
      </w:r>
      <w:r w:rsidRPr="009D3C37">
        <w:rPr>
          <w:rFonts w:ascii="Trebuchet MS" w:hAnsi="Trebuchet MS"/>
          <w:spacing w:val="1"/>
        </w:rPr>
        <w:t xml:space="preserve"> </w:t>
      </w:r>
      <w:r w:rsidRPr="009D3C37">
        <w:rPr>
          <w:rFonts w:ascii="Trebuchet MS" w:hAnsi="Trebuchet MS"/>
        </w:rPr>
        <w:t>be</w:t>
      </w:r>
      <w:r w:rsidRPr="009D3C37">
        <w:rPr>
          <w:rFonts w:ascii="Trebuchet MS" w:hAnsi="Trebuchet MS"/>
          <w:spacing w:val="-1"/>
        </w:rPr>
        <w:t xml:space="preserve"> </w:t>
      </w:r>
      <w:r w:rsidRPr="009D3C37">
        <w:rPr>
          <w:rFonts w:ascii="Trebuchet MS" w:hAnsi="Trebuchet MS"/>
        </w:rPr>
        <w:t>done</w:t>
      </w:r>
      <w:r w:rsidRPr="009D3C37">
        <w:rPr>
          <w:rFonts w:ascii="Trebuchet MS" w:hAnsi="Trebuchet MS"/>
          <w:spacing w:val="-1"/>
        </w:rPr>
        <w:t xml:space="preserve"> </w:t>
      </w:r>
      <w:r w:rsidRPr="009D3C37">
        <w:rPr>
          <w:rFonts w:ascii="Trebuchet MS" w:hAnsi="Trebuchet MS"/>
        </w:rPr>
        <w:t>in either</w:t>
      </w:r>
      <w:r w:rsidRPr="009D3C37">
        <w:rPr>
          <w:rFonts w:ascii="Trebuchet MS" w:hAnsi="Trebuchet MS"/>
          <w:spacing w:val="-2"/>
        </w:rPr>
        <w:t xml:space="preserve"> </w:t>
      </w:r>
      <w:r w:rsidRPr="009D3C37">
        <w:rPr>
          <w:rFonts w:ascii="Trebuchet MS" w:hAnsi="Trebuchet MS"/>
        </w:rPr>
        <w:t>of the</w:t>
      </w:r>
      <w:r w:rsidRPr="009D3C37">
        <w:rPr>
          <w:rFonts w:ascii="Trebuchet MS" w:hAnsi="Trebuchet MS"/>
          <w:spacing w:val="-2"/>
        </w:rPr>
        <w:t xml:space="preserve"> </w:t>
      </w:r>
      <w:r w:rsidRPr="009D3C37">
        <w:rPr>
          <w:rFonts w:ascii="Trebuchet MS" w:hAnsi="Trebuchet MS"/>
        </w:rPr>
        <w:t>following</w:t>
      </w:r>
      <w:r w:rsidRPr="009D3C37">
        <w:rPr>
          <w:rFonts w:ascii="Trebuchet MS" w:hAnsi="Trebuchet MS"/>
          <w:spacing w:val="-3"/>
        </w:rPr>
        <w:t xml:space="preserve"> </w:t>
      </w:r>
      <w:r w:rsidRPr="009D3C37">
        <w:rPr>
          <w:rFonts w:ascii="Trebuchet MS" w:hAnsi="Trebuchet MS"/>
        </w:rPr>
        <w:t>ways:</w:t>
      </w:r>
    </w:p>
    <w:p w:rsidR="00E57FEC" w:rsidRPr="009D3C37" w:rsidRDefault="00093648" w:rsidP="00A72429">
      <w:pPr>
        <w:pStyle w:val="ListParagraph"/>
        <w:numPr>
          <w:ilvl w:val="0"/>
          <w:numId w:val="93"/>
        </w:numPr>
        <w:tabs>
          <w:tab w:val="left" w:pos="1005"/>
          <w:tab w:val="left" w:leader="dot" w:pos="8357"/>
        </w:tabs>
        <w:spacing w:before="120"/>
        <w:ind w:right="700"/>
        <w:jc w:val="both"/>
        <w:rPr>
          <w:rFonts w:ascii="Trebuchet MS" w:hAnsi="Trebuchet MS"/>
          <w:sz w:val="24"/>
        </w:rPr>
      </w:pPr>
      <w:r w:rsidRPr="009D3C37">
        <w:rPr>
          <w:rFonts w:ascii="Trebuchet MS" w:hAnsi="Trebuchet MS"/>
          <w:sz w:val="24"/>
        </w:rPr>
        <w:t>Contact</w:t>
      </w:r>
      <w:r w:rsidRPr="009D3C37">
        <w:rPr>
          <w:rFonts w:ascii="Trebuchet MS" w:hAnsi="Trebuchet MS"/>
          <w:spacing w:val="1"/>
          <w:sz w:val="24"/>
        </w:rPr>
        <w:t xml:space="preserve"> </w:t>
      </w:r>
      <w:r w:rsidRPr="009D3C37">
        <w:rPr>
          <w:rFonts w:ascii="Trebuchet MS" w:hAnsi="Trebuchet MS"/>
          <w:sz w:val="24"/>
        </w:rPr>
        <w:t>[</w:t>
      </w:r>
      <w:r w:rsidRPr="009D3C37">
        <w:rPr>
          <w:rFonts w:ascii="Trebuchet MS" w:hAnsi="Trebuchet MS"/>
          <w:i/>
          <w:sz w:val="24"/>
        </w:rPr>
        <w:t>enter</w:t>
      </w:r>
      <w:r w:rsidRPr="009D3C37">
        <w:rPr>
          <w:rFonts w:ascii="Trebuchet MS" w:hAnsi="Trebuchet MS"/>
          <w:i/>
          <w:spacing w:val="1"/>
          <w:sz w:val="24"/>
        </w:rPr>
        <w:t xml:space="preserve"> </w:t>
      </w:r>
      <w:r w:rsidRPr="009D3C37">
        <w:rPr>
          <w:rFonts w:ascii="Trebuchet MS" w:hAnsi="Trebuchet MS"/>
          <w:i/>
          <w:sz w:val="24"/>
        </w:rPr>
        <w:t>name</w:t>
      </w:r>
      <w:r w:rsidRPr="009D3C37">
        <w:rPr>
          <w:rFonts w:ascii="Trebuchet MS" w:hAnsi="Trebuchet MS"/>
          <w:i/>
          <w:spacing w:val="1"/>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the</w:t>
      </w:r>
      <w:r w:rsidRPr="009D3C37">
        <w:rPr>
          <w:rFonts w:ascii="Trebuchet MS" w:hAnsi="Trebuchet MS"/>
          <w:i/>
          <w:spacing w:val="1"/>
          <w:sz w:val="24"/>
        </w:rPr>
        <w:t xml:space="preserve"> </w:t>
      </w:r>
      <w:r w:rsidRPr="009D3C37">
        <w:rPr>
          <w:rFonts w:ascii="Trebuchet MS" w:hAnsi="Trebuchet MS"/>
          <w:i/>
          <w:sz w:val="24"/>
        </w:rPr>
        <w:t>Contractor’s</w:t>
      </w:r>
      <w:r w:rsidRPr="009D3C37">
        <w:rPr>
          <w:rFonts w:ascii="Trebuchet MS" w:hAnsi="Trebuchet MS"/>
          <w:i/>
          <w:spacing w:val="1"/>
          <w:sz w:val="24"/>
        </w:rPr>
        <w:t xml:space="preserve"> </w:t>
      </w:r>
      <w:r w:rsidRPr="009D3C37">
        <w:rPr>
          <w:rFonts w:ascii="Trebuchet MS" w:hAnsi="Trebuchet MS"/>
          <w:i/>
          <w:sz w:val="24"/>
        </w:rPr>
        <w:t>Social</w:t>
      </w:r>
      <w:r w:rsidRPr="009D3C37">
        <w:rPr>
          <w:rFonts w:ascii="Trebuchet MS" w:hAnsi="Trebuchet MS"/>
          <w:i/>
          <w:spacing w:val="1"/>
          <w:sz w:val="24"/>
        </w:rPr>
        <w:t xml:space="preserve"> </w:t>
      </w:r>
      <w:r w:rsidRPr="009D3C37">
        <w:rPr>
          <w:rFonts w:ascii="Trebuchet MS" w:hAnsi="Trebuchet MS"/>
          <w:i/>
          <w:sz w:val="24"/>
        </w:rPr>
        <w:t>Expert</w:t>
      </w:r>
      <w:r w:rsidRPr="009D3C37">
        <w:rPr>
          <w:rFonts w:ascii="Trebuchet MS" w:hAnsi="Trebuchet MS"/>
          <w:i/>
          <w:spacing w:val="1"/>
          <w:sz w:val="24"/>
        </w:rPr>
        <w:t xml:space="preserve"> </w:t>
      </w:r>
      <w:r w:rsidRPr="009D3C37">
        <w:rPr>
          <w:rFonts w:ascii="Trebuchet MS" w:hAnsi="Trebuchet MS"/>
          <w:i/>
          <w:sz w:val="24"/>
        </w:rPr>
        <w:t>with</w:t>
      </w:r>
      <w:r w:rsidRPr="009D3C37">
        <w:rPr>
          <w:rFonts w:ascii="Trebuchet MS" w:hAnsi="Trebuchet MS"/>
          <w:i/>
          <w:spacing w:val="1"/>
          <w:sz w:val="24"/>
        </w:rPr>
        <w:t xml:space="preserve"> </w:t>
      </w:r>
      <w:r w:rsidRPr="009D3C37">
        <w:rPr>
          <w:rFonts w:ascii="Trebuchet MS" w:hAnsi="Trebuchet MS"/>
          <w:i/>
          <w:sz w:val="24"/>
        </w:rPr>
        <w:t>relevant</w:t>
      </w:r>
      <w:r w:rsidRPr="009D3C37">
        <w:rPr>
          <w:rFonts w:ascii="Trebuchet MS" w:hAnsi="Trebuchet MS"/>
          <w:i/>
          <w:spacing w:val="1"/>
          <w:sz w:val="24"/>
        </w:rPr>
        <w:t xml:space="preserve"> </w:t>
      </w:r>
      <w:r w:rsidRPr="009D3C37">
        <w:rPr>
          <w:rFonts w:ascii="Trebuchet MS" w:hAnsi="Trebuchet MS"/>
          <w:i/>
          <w:sz w:val="24"/>
        </w:rPr>
        <w:t>experience</w:t>
      </w:r>
      <w:r w:rsidRPr="009D3C37">
        <w:rPr>
          <w:rFonts w:ascii="Trebuchet MS" w:hAnsi="Trebuchet MS"/>
          <w:i/>
          <w:spacing w:val="1"/>
          <w:sz w:val="24"/>
        </w:rPr>
        <w:t xml:space="preserve"> </w:t>
      </w:r>
      <w:r w:rsidRPr="009D3C37">
        <w:rPr>
          <w:rFonts w:ascii="Trebuchet MS" w:hAnsi="Trebuchet MS"/>
          <w:i/>
          <w:sz w:val="24"/>
        </w:rPr>
        <w:t>in</w:t>
      </w:r>
      <w:r w:rsidRPr="009D3C37">
        <w:rPr>
          <w:rFonts w:ascii="Trebuchet MS" w:hAnsi="Trebuchet MS"/>
          <w:i/>
          <w:spacing w:val="1"/>
          <w:sz w:val="24"/>
        </w:rPr>
        <w:t xml:space="preserve"> </w:t>
      </w:r>
      <w:r w:rsidRPr="009D3C37">
        <w:rPr>
          <w:rFonts w:ascii="Trebuchet MS" w:hAnsi="Trebuchet MS"/>
          <w:i/>
          <w:sz w:val="24"/>
        </w:rPr>
        <w:t>handling gender-based violence, or if such person is not required under the Contract,</w:t>
      </w:r>
      <w:r w:rsidRPr="009D3C37">
        <w:rPr>
          <w:rFonts w:ascii="Trebuchet MS" w:hAnsi="Trebuchet MS"/>
          <w:i/>
          <w:spacing w:val="1"/>
          <w:sz w:val="24"/>
        </w:rPr>
        <w:t xml:space="preserve"> </w:t>
      </w:r>
      <w:r w:rsidRPr="009D3C37">
        <w:rPr>
          <w:rFonts w:ascii="Trebuchet MS" w:hAnsi="Trebuchet MS"/>
          <w:i/>
          <w:sz w:val="24"/>
        </w:rPr>
        <w:t>another individual designated by the Contractor to handle these matters</w:t>
      </w:r>
      <w:r w:rsidRPr="009D3C37">
        <w:rPr>
          <w:rFonts w:ascii="Trebuchet MS" w:hAnsi="Trebuchet MS"/>
          <w:sz w:val="24"/>
        </w:rPr>
        <w:t>] in writing at this</w:t>
      </w:r>
      <w:r w:rsidRPr="009D3C37">
        <w:rPr>
          <w:rFonts w:ascii="Trebuchet MS" w:hAnsi="Trebuchet MS"/>
          <w:spacing w:val="-57"/>
          <w:sz w:val="24"/>
        </w:rPr>
        <w:t xml:space="preserve"> </w:t>
      </w:r>
      <w:r w:rsidRPr="009D3C37">
        <w:rPr>
          <w:rFonts w:ascii="Trebuchet MS" w:hAnsi="Trebuchet MS"/>
          <w:sz w:val="24"/>
        </w:rPr>
        <w:t>address</w:t>
      </w:r>
      <w:r w:rsidRPr="009D3C37">
        <w:rPr>
          <w:rFonts w:ascii="Trebuchet MS" w:hAnsi="Trebuchet MS"/>
          <w:spacing w:val="14"/>
          <w:sz w:val="24"/>
        </w:rPr>
        <w:t xml:space="preserve"> </w:t>
      </w:r>
      <w:r w:rsidRPr="009D3C37">
        <w:rPr>
          <w:rFonts w:ascii="Trebuchet MS" w:hAnsi="Trebuchet MS"/>
          <w:sz w:val="24"/>
        </w:rPr>
        <w:t xml:space="preserve">…………………………[  </w:t>
      </w:r>
      <w:r w:rsidRPr="009D3C37">
        <w:rPr>
          <w:rFonts w:ascii="Trebuchet MS" w:hAnsi="Trebuchet MS"/>
          <w:spacing w:val="41"/>
          <w:sz w:val="24"/>
        </w:rPr>
        <w:t xml:space="preserve"> </w:t>
      </w:r>
      <w:r w:rsidRPr="009D3C37">
        <w:rPr>
          <w:rFonts w:ascii="Trebuchet MS" w:hAnsi="Trebuchet MS"/>
          <w:sz w:val="24"/>
        </w:rPr>
        <w:t>]</w:t>
      </w:r>
      <w:r w:rsidRPr="009D3C37">
        <w:rPr>
          <w:rFonts w:ascii="Trebuchet MS" w:hAnsi="Trebuchet MS"/>
          <w:spacing w:val="13"/>
          <w:sz w:val="24"/>
        </w:rPr>
        <w:t xml:space="preserve"> </w:t>
      </w:r>
      <w:r w:rsidRPr="009D3C37">
        <w:rPr>
          <w:rFonts w:ascii="Trebuchet MS" w:hAnsi="Trebuchet MS"/>
          <w:sz w:val="24"/>
        </w:rPr>
        <w:t>or</w:t>
      </w:r>
      <w:r w:rsidRPr="009D3C37">
        <w:rPr>
          <w:rFonts w:ascii="Trebuchet MS" w:hAnsi="Trebuchet MS"/>
          <w:spacing w:val="13"/>
          <w:sz w:val="24"/>
        </w:rPr>
        <w:t xml:space="preserve"> </w:t>
      </w:r>
      <w:r w:rsidRPr="009D3C37">
        <w:rPr>
          <w:rFonts w:ascii="Trebuchet MS" w:hAnsi="Trebuchet MS"/>
          <w:sz w:val="24"/>
        </w:rPr>
        <w:t>by</w:t>
      </w:r>
      <w:r w:rsidRPr="009D3C37">
        <w:rPr>
          <w:rFonts w:ascii="Trebuchet MS" w:hAnsi="Trebuchet MS"/>
          <w:spacing w:val="6"/>
          <w:sz w:val="24"/>
        </w:rPr>
        <w:t xml:space="preserve"> </w:t>
      </w:r>
      <w:r w:rsidRPr="009D3C37">
        <w:rPr>
          <w:rFonts w:ascii="Trebuchet MS" w:hAnsi="Trebuchet MS"/>
          <w:sz w:val="24"/>
        </w:rPr>
        <w:t>telephone</w:t>
      </w:r>
      <w:r w:rsidRPr="009D3C37">
        <w:rPr>
          <w:rFonts w:ascii="Trebuchet MS" w:hAnsi="Trebuchet MS"/>
          <w:spacing w:val="13"/>
          <w:sz w:val="24"/>
        </w:rPr>
        <w:t xml:space="preserve"> </w:t>
      </w:r>
      <w:r w:rsidRPr="009D3C37">
        <w:rPr>
          <w:rFonts w:ascii="Trebuchet MS" w:hAnsi="Trebuchet MS"/>
          <w:sz w:val="24"/>
        </w:rPr>
        <w:t>at</w:t>
      </w:r>
      <w:r w:rsidRPr="009D3C37">
        <w:rPr>
          <w:rFonts w:ascii="Trebuchet MS" w:hAnsi="Trebuchet MS"/>
          <w:spacing w:val="14"/>
          <w:sz w:val="24"/>
        </w:rPr>
        <w:t xml:space="preserve"> </w:t>
      </w:r>
      <w:r w:rsidRPr="009D3C37">
        <w:rPr>
          <w:rFonts w:ascii="Trebuchet MS" w:hAnsi="Trebuchet MS"/>
          <w:sz w:val="24"/>
        </w:rPr>
        <w:t>[</w:t>
      </w:r>
      <w:r w:rsidRPr="009D3C37">
        <w:rPr>
          <w:rFonts w:ascii="Trebuchet MS" w:hAnsi="Trebuchet MS"/>
          <w:sz w:val="24"/>
        </w:rPr>
        <w:tab/>
        <w:t>]</w:t>
      </w:r>
      <w:r w:rsidRPr="009D3C37">
        <w:rPr>
          <w:rFonts w:ascii="Trebuchet MS" w:hAnsi="Trebuchet MS"/>
          <w:spacing w:val="8"/>
          <w:sz w:val="24"/>
        </w:rPr>
        <w:t xml:space="preserve"> </w:t>
      </w:r>
      <w:r w:rsidRPr="009D3C37">
        <w:rPr>
          <w:rFonts w:ascii="Trebuchet MS" w:hAnsi="Trebuchet MS"/>
          <w:sz w:val="24"/>
        </w:rPr>
        <w:t>or</w:t>
      </w:r>
      <w:r w:rsidRPr="009D3C37">
        <w:rPr>
          <w:rFonts w:ascii="Trebuchet MS" w:hAnsi="Trebuchet MS"/>
          <w:spacing w:val="8"/>
          <w:sz w:val="24"/>
        </w:rPr>
        <w:t xml:space="preserve"> </w:t>
      </w:r>
      <w:r w:rsidRPr="009D3C37">
        <w:rPr>
          <w:rFonts w:ascii="Trebuchet MS" w:hAnsi="Trebuchet MS"/>
          <w:sz w:val="24"/>
        </w:rPr>
        <w:t>in</w:t>
      </w:r>
      <w:r w:rsidRPr="009D3C37">
        <w:rPr>
          <w:rFonts w:ascii="Trebuchet MS" w:hAnsi="Trebuchet MS"/>
          <w:spacing w:val="9"/>
          <w:sz w:val="24"/>
        </w:rPr>
        <w:t xml:space="preserve"> </w:t>
      </w:r>
      <w:r w:rsidRPr="009D3C37">
        <w:rPr>
          <w:rFonts w:ascii="Trebuchet MS" w:hAnsi="Trebuchet MS"/>
          <w:sz w:val="24"/>
        </w:rPr>
        <w:t>person</w:t>
      </w:r>
    </w:p>
    <w:p w:rsidR="00E57FEC" w:rsidRPr="009D3C37" w:rsidRDefault="00093648">
      <w:pPr>
        <w:pStyle w:val="BodyText"/>
        <w:tabs>
          <w:tab w:val="left" w:leader="dot" w:pos="3899"/>
        </w:tabs>
        <w:ind w:left="1004"/>
        <w:jc w:val="both"/>
        <w:rPr>
          <w:rFonts w:ascii="Trebuchet MS" w:hAnsi="Trebuchet MS"/>
        </w:rPr>
      </w:pPr>
      <w:r w:rsidRPr="009D3C37">
        <w:rPr>
          <w:rFonts w:ascii="Trebuchet MS" w:hAnsi="Trebuchet MS"/>
        </w:rPr>
        <w:t>at</w:t>
      </w:r>
      <w:r w:rsidRPr="009D3C37">
        <w:rPr>
          <w:rFonts w:ascii="Trebuchet MS" w:hAnsi="Trebuchet MS"/>
          <w:spacing w:val="-1"/>
        </w:rPr>
        <w:t xml:space="preserve"> </w:t>
      </w:r>
      <w:r w:rsidRPr="009D3C37">
        <w:rPr>
          <w:rFonts w:ascii="Trebuchet MS" w:hAnsi="Trebuchet MS"/>
        </w:rPr>
        <w:t>[</w:t>
      </w:r>
      <w:r w:rsidRPr="009D3C37">
        <w:rPr>
          <w:rFonts w:ascii="Trebuchet MS" w:hAnsi="Trebuchet MS"/>
        </w:rPr>
        <w:tab/>
        <w:t>];</w:t>
      </w:r>
      <w:r w:rsidRPr="009D3C37">
        <w:rPr>
          <w:rFonts w:ascii="Trebuchet MS" w:hAnsi="Trebuchet MS"/>
          <w:spacing w:val="1"/>
        </w:rPr>
        <w:t xml:space="preserve"> </w:t>
      </w:r>
      <w:r w:rsidRPr="009D3C37">
        <w:rPr>
          <w:rFonts w:ascii="Trebuchet MS" w:hAnsi="Trebuchet MS"/>
        </w:rPr>
        <w:t>or</w:t>
      </w:r>
    </w:p>
    <w:p w:rsidR="00E57FEC" w:rsidRPr="009D3C37" w:rsidRDefault="00093648" w:rsidP="00A72429">
      <w:pPr>
        <w:pStyle w:val="ListParagraph"/>
        <w:numPr>
          <w:ilvl w:val="0"/>
          <w:numId w:val="93"/>
        </w:numPr>
        <w:tabs>
          <w:tab w:val="left" w:pos="1005"/>
        </w:tabs>
        <w:ind w:right="704"/>
        <w:jc w:val="both"/>
        <w:rPr>
          <w:rFonts w:ascii="Trebuchet MS" w:hAnsi="Trebuchet MS"/>
          <w:sz w:val="24"/>
        </w:rPr>
      </w:pPr>
      <w:r w:rsidRPr="009D3C37">
        <w:rPr>
          <w:rFonts w:ascii="Trebuchet MS" w:hAnsi="Trebuchet MS"/>
          <w:sz w:val="24"/>
        </w:rPr>
        <w:t>Call</w:t>
      </w:r>
      <w:r w:rsidRPr="009D3C37">
        <w:rPr>
          <w:rFonts w:ascii="Trebuchet MS" w:hAnsi="Trebuchet MS"/>
          <w:spacing w:val="1"/>
          <w:sz w:val="24"/>
        </w:rPr>
        <w:t xml:space="preserve"> </w:t>
      </w:r>
      <w:r w:rsidRPr="009D3C37">
        <w:rPr>
          <w:rFonts w:ascii="Trebuchet MS" w:hAnsi="Trebuchet MS"/>
          <w:sz w:val="24"/>
        </w:rPr>
        <w:t>[……………………</w:t>
      </w:r>
      <w:r w:rsidRPr="009D3C37">
        <w:rPr>
          <w:rFonts w:ascii="Trebuchet MS" w:hAnsi="Trebuchet MS"/>
          <w:spacing w:val="1"/>
          <w:sz w:val="24"/>
        </w:rPr>
        <w:t xml:space="preserve"> </w:t>
      </w:r>
      <w:r w:rsidRPr="009D3C37">
        <w:rPr>
          <w:rFonts w:ascii="Trebuchet MS" w:hAnsi="Trebuchet MS"/>
          <w:sz w:val="24"/>
        </w:rPr>
        <w:t>]</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reach</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Contractor’s</w:t>
      </w:r>
      <w:r w:rsidRPr="009D3C37">
        <w:rPr>
          <w:rFonts w:ascii="Trebuchet MS" w:hAnsi="Trebuchet MS"/>
          <w:spacing w:val="1"/>
          <w:sz w:val="24"/>
        </w:rPr>
        <w:t xml:space="preserve"> </w:t>
      </w:r>
      <w:r w:rsidRPr="009D3C37">
        <w:rPr>
          <w:rFonts w:ascii="Trebuchet MS" w:hAnsi="Trebuchet MS"/>
          <w:sz w:val="24"/>
        </w:rPr>
        <w:t>hotline</w:t>
      </w:r>
      <w:r w:rsidRPr="009D3C37">
        <w:rPr>
          <w:rFonts w:ascii="Trebuchet MS" w:hAnsi="Trebuchet MS"/>
          <w:spacing w:val="1"/>
          <w:sz w:val="24"/>
        </w:rPr>
        <w:t xml:space="preserve"> </w:t>
      </w:r>
      <w:r w:rsidRPr="009D3C37">
        <w:rPr>
          <w:rFonts w:ascii="Trebuchet MS" w:hAnsi="Trebuchet MS"/>
          <w:i/>
          <w:sz w:val="24"/>
        </w:rPr>
        <w:t>(if</w:t>
      </w:r>
      <w:r w:rsidRPr="009D3C37">
        <w:rPr>
          <w:rFonts w:ascii="Trebuchet MS" w:hAnsi="Trebuchet MS"/>
          <w:i/>
          <w:spacing w:val="1"/>
          <w:sz w:val="24"/>
        </w:rPr>
        <w:t xml:space="preserve"> </w:t>
      </w:r>
      <w:r w:rsidRPr="009D3C37">
        <w:rPr>
          <w:rFonts w:ascii="Trebuchet MS" w:hAnsi="Trebuchet MS"/>
          <w:i/>
          <w:sz w:val="24"/>
        </w:rPr>
        <w:t>any)</w:t>
      </w:r>
      <w:r w:rsidRPr="009D3C37">
        <w:rPr>
          <w:rFonts w:ascii="Trebuchet MS" w:hAnsi="Trebuchet MS"/>
          <w:i/>
          <w:spacing w:val="60"/>
          <w:sz w:val="24"/>
        </w:rPr>
        <w:t xml:space="preserve"> </w:t>
      </w:r>
      <w:r w:rsidRPr="009D3C37">
        <w:rPr>
          <w:rFonts w:ascii="Trebuchet MS" w:hAnsi="Trebuchet MS"/>
          <w:sz w:val="24"/>
        </w:rPr>
        <w:t>and</w:t>
      </w:r>
      <w:r w:rsidRPr="009D3C37">
        <w:rPr>
          <w:rFonts w:ascii="Trebuchet MS" w:hAnsi="Trebuchet MS"/>
          <w:spacing w:val="60"/>
          <w:sz w:val="24"/>
        </w:rPr>
        <w:t xml:space="preserve"> </w:t>
      </w:r>
      <w:r w:rsidRPr="009D3C37">
        <w:rPr>
          <w:rFonts w:ascii="Trebuchet MS" w:hAnsi="Trebuchet MS"/>
          <w:sz w:val="24"/>
        </w:rPr>
        <w:t>leave</w:t>
      </w:r>
      <w:r w:rsidRPr="009D3C37">
        <w:rPr>
          <w:rFonts w:ascii="Trebuchet MS" w:hAnsi="Trebuchet MS"/>
          <w:spacing w:val="60"/>
          <w:sz w:val="24"/>
        </w:rPr>
        <w:t xml:space="preserve"> </w:t>
      </w:r>
      <w:r w:rsidRPr="009D3C37">
        <w:rPr>
          <w:rFonts w:ascii="Trebuchet MS" w:hAnsi="Trebuchet MS"/>
          <w:sz w:val="24"/>
        </w:rPr>
        <w:t>a</w:t>
      </w:r>
      <w:r w:rsidRPr="009D3C37">
        <w:rPr>
          <w:rFonts w:ascii="Trebuchet MS" w:hAnsi="Trebuchet MS"/>
          <w:spacing w:val="-57"/>
          <w:sz w:val="24"/>
        </w:rPr>
        <w:t xml:space="preserve"> </w:t>
      </w:r>
      <w:r w:rsidRPr="009D3C37">
        <w:rPr>
          <w:rFonts w:ascii="Trebuchet MS" w:hAnsi="Trebuchet MS"/>
          <w:sz w:val="24"/>
        </w:rPr>
        <w:t>message.</w:t>
      </w:r>
    </w:p>
    <w:p w:rsidR="00E57FEC" w:rsidRPr="009D3C37" w:rsidRDefault="00E57FEC">
      <w:pPr>
        <w:pStyle w:val="BodyText"/>
        <w:rPr>
          <w:rFonts w:ascii="Trebuchet MS" w:hAnsi="Trebuchet MS"/>
        </w:rPr>
      </w:pPr>
    </w:p>
    <w:p w:rsidR="00E57FEC" w:rsidRPr="009D3C37" w:rsidRDefault="00093648">
      <w:pPr>
        <w:pStyle w:val="BodyText"/>
        <w:spacing w:before="1"/>
        <w:ind w:left="552" w:right="706"/>
        <w:jc w:val="both"/>
        <w:rPr>
          <w:rFonts w:ascii="Trebuchet MS" w:hAnsi="Trebuchet MS"/>
        </w:rPr>
      </w:pPr>
      <w:r w:rsidRPr="009D3C37">
        <w:rPr>
          <w:rFonts w:ascii="Trebuchet MS" w:hAnsi="Trebuchet MS"/>
        </w:rPr>
        <w:t>The person’s identity will be kept confidential, unless reporting of allegations is mandated by</w:t>
      </w:r>
      <w:r w:rsidRPr="009D3C37">
        <w:rPr>
          <w:rFonts w:ascii="Trebuchet MS" w:hAnsi="Trebuchet MS"/>
          <w:spacing w:val="1"/>
        </w:rPr>
        <w:t xml:space="preserve"> </w:t>
      </w:r>
      <w:r w:rsidRPr="009D3C37">
        <w:rPr>
          <w:rFonts w:ascii="Trebuchet MS" w:hAnsi="Trebuchet MS"/>
        </w:rPr>
        <w:t>the law. Anonymous complaints or allegations may also be submitted and will be given all due</w:t>
      </w:r>
      <w:r w:rsidRPr="009D3C37">
        <w:rPr>
          <w:rFonts w:ascii="Trebuchet MS" w:hAnsi="Trebuchet MS"/>
          <w:spacing w:val="-57"/>
        </w:rPr>
        <w:t xml:space="preserve"> </w:t>
      </w:r>
      <w:r w:rsidRPr="009D3C37">
        <w:rPr>
          <w:rFonts w:ascii="Trebuchet MS" w:hAnsi="Trebuchet MS"/>
        </w:rPr>
        <w:t>and appropriate consideration. We take seriously all reports of possible misconduct and will</w:t>
      </w:r>
      <w:r w:rsidRPr="009D3C37">
        <w:rPr>
          <w:rFonts w:ascii="Trebuchet MS" w:hAnsi="Trebuchet MS"/>
          <w:spacing w:val="1"/>
        </w:rPr>
        <w:t xml:space="preserve"> </w:t>
      </w:r>
      <w:r w:rsidRPr="009D3C37">
        <w:rPr>
          <w:rFonts w:ascii="Trebuchet MS" w:hAnsi="Trebuchet MS"/>
        </w:rPr>
        <w:t>investigate and take appropriate action. We will provide warm referrals to service providers</w:t>
      </w:r>
      <w:r w:rsidRPr="009D3C37">
        <w:rPr>
          <w:rFonts w:ascii="Trebuchet MS" w:hAnsi="Trebuchet MS"/>
          <w:spacing w:val="1"/>
        </w:rPr>
        <w:t xml:space="preserve"> </w:t>
      </w:r>
      <w:r w:rsidRPr="009D3C37">
        <w:rPr>
          <w:rFonts w:ascii="Trebuchet MS" w:hAnsi="Trebuchet MS"/>
        </w:rPr>
        <w:t>that</w:t>
      </w:r>
      <w:r w:rsidRPr="009D3C37">
        <w:rPr>
          <w:rFonts w:ascii="Trebuchet MS" w:hAnsi="Trebuchet MS"/>
          <w:spacing w:val="-1"/>
        </w:rPr>
        <w:t xml:space="preserve"> </w:t>
      </w:r>
      <w:r w:rsidRPr="009D3C37">
        <w:rPr>
          <w:rFonts w:ascii="Trebuchet MS" w:hAnsi="Trebuchet MS"/>
        </w:rPr>
        <w:t>may</w:t>
      </w:r>
      <w:r w:rsidRPr="009D3C37">
        <w:rPr>
          <w:rFonts w:ascii="Trebuchet MS" w:hAnsi="Trebuchet MS"/>
          <w:spacing w:val="-5"/>
        </w:rPr>
        <w:t xml:space="preserve"> </w:t>
      </w:r>
      <w:r w:rsidRPr="009D3C37">
        <w:rPr>
          <w:rFonts w:ascii="Trebuchet MS" w:hAnsi="Trebuchet MS"/>
        </w:rPr>
        <w:t>help</w:t>
      </w:r>
      <w:r w:rsidRPr="009D3C37">
        <w:rPr>
          <w:rFonts w:ascii="Trebuchet MS" w:hAnsi="Trebuchet MS"/>
          <w:spacing w:val="-1"/>
        </w:rPr>
        <w:t xml:space="preserve"> </w:t>
      </w:r>
      <w:r w:rsidRPr="009D3C37">
        <w:rPr>
          <w:rFonts w:ascii="Trebuchet MS" w:hAnsi="Trebuchet MS"/>
        </w:rPr>
        <w:t>support the</w:t>
      </w:r>
      <w:r w:rsidRPr="009D3C37">
        <w:rPr>
          <w:rFonts w:ascii="Trebuchet MS" w:hAnsi="Trebuchet MS"/>
          <w:spacing w:val="1"/>
        </w:rPr>
        <w:t xml:space="preserve"> </w:t>
      </w:r>
      <w:r w:rsidRPr="009D3C37">
        <w:rPr>
          <w:rFonts w:ascii="Trebuchet MS" w:hAnsi="Trebuchet MS"/>
        </w:rPr>
        <w:t>person who experienced</w:t>
      </w:r>
      <w:r w:rsidRPr="009D3C37">
        <w:rPr>
          <w:rFonts w:ascii="Trebuchet MS" w:hAnsi="Trebuchet MS"/>
          <w:spacing w:val="2"/>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alleged incident, as</w:t>
      </w:r>
      <w:r w:rsidRPr="009D3C37">
        <w:rPr>
          <w:rFonts w:ascii="Trebuchet MS" w:hAnsi="Trebuchet MS"/>
          <w:spacing w:val="1"/>
        </w:rPr>
        <w:t xml:space="preserve"> </w:t>
      </w:r>
      <w:r w:rsidRPr="009D3C37">
        <w:rPr>
          <w:rFonts w:ascii="Trebuchet MS" w:hAnsi="Trebuchet MS"/>
        </w:rPr>
        <w:t>appropriate.</w:t>
      </w:r>
    </w:p>
    <w:p w:rsidR="00E57FEC" w:rsidRPr="009D3C37" w:rsidRDefault="00093648">
      <w:pPr>
        <w:pStyle w:val="BodyText"/>
        <w:spacing w:before="120"/>
        <w:ind w:left="552" w:right="704"/>
        <w:jc w:val="both"/>
        <w:rPr>
          <w:rFonts w:ascii="Trebuchet MS" w:hAnsi="Trebuchet MS"/>
        </w:rPr>
      </w:pPr>
      <w:r w:rsidRPr="009D3C37">
        <w:rPr>
          <w:rFonts w:ascii="Trebuchet MS" w:hAnsi="Trebuchet MS"/>
        </w:rPr>
        <w:t>There will be no retaliation against any person who raises a concern in good faith about any</w:t>
      </w:r>
      <w:r w:rsidRPr="009D3C37">
        <w:rPr>
          <w:rFonts w:ascii="Trebuchet MS" w:hAnsi="Trebuchet MS"/>
          <w:spacing w:val="1"/>
        </w:rPr>
        <w:t xml:space="preserve"> </w:t>
      </w:r>
      <w:r w:rsidRPr="009D3C37">
        <w:rPr>
          <w:rFonts w:ascii="Trebuchet MS" w:hAnsi="Trebuchet MS"/>
        </w:rPr>
        <w:t>behavior prohibited by this Code of Conduct.</w:t>
      </w:r>
      <w:r w:rsidRPr="009D3C37">
        <w:rPr>
          <w:rFonts w:ascii="Trebuchet MS" w:hAnsi="Trebuchet MS"/>
          <w:spacing w:val="61"/>
        </w:rPr>
        <w:t xml:space="preserve"> </w:t>
      </w:r>
      <w:r w:rsidRPr="009D3C37">
        <w:rPr>
          <w:rFonts w:ascii="Trebuchet MS" w:hAnsi="Trebuchet MS"/>
        </w:rPr>
        <w:t>Such retaliation would be a violation of this</w:t>
      </w:r>
      <w:r w:rsidRPr="009D3C37">
        <w:rPr>
          <w:rFonts w:ascii="Trebuchet MS" w:hAnsi="Trebuchet MS"/>
          <w:spacing w:val="1"/>
        </w:rPr>
        <w:t xml:space="preserve"> </w:t>
      </w:r>
      <w:r w:rsidRPr="009D3C37">
        <w:rPr>
          <w:rFonts w:ascii="Trebuchet MS" w:hAnsi="Trebuchet MS"/>
        </w:rPr>
        <w:t>Code</w:t>
      </w:r>
      <w:r w:rsidRPr="009D3C37">
        <w:rPr>
          <w:rFonts w:ascii="Trebuchet MS" w:hAnsi="Trebuchet MS"/>
          <w:spacing w:val="-1"/>
        </w:rPr>
        <w:t xml:space="preserve"> </w:t>
      </w:r>
      <w:r w:rsidRPr="009D3C37">
        <w:rPr>
          <w:rFonts w:ascii="Trebuchet MS" w:hAnsi="Trebuchet MS"/>
        </w:rPr>
        <w:t>of</w:t>
      </w:r>
      <w:r w:rsidRPr="009D3C37">
        <w:rPr>
          <w:rFonts w:ascii="Trebuchet MS" w:hAnsi="Trebuchet MS"/>
          <w:spacing w:val="-1"/>
        </w:rPr>
        <w:t xml:space="preserve"> </w:t>
      </w:r>
      <w:r w:rsidRPr="009D3C37">
        <w:rPr>
          <w:rFonts w:ascii="Trebuchet MS" w:hAnsi="Trebuchet MS"/>
        </w:rPr>
        <w:t>Conduct.</w:t>
      </w:r>
    </w:p>
    <w:p w:rsidR="00E57FEC" w:rsidRPr="009D3C37" w:rsidRDefault="00E57FEC">
      <w:pPr>
        <w:jc w:val="both"/>
        <w:rPr>
          <w:rFonts w:ascii="Trebuchet MS" w:hAnsi="Trebuchet MS"/>
        </w:rPr>
        <w:sectPr w:rsidR="00E57FEC" w:rsidRPr="009D3C37">
          <w:headerReference w:type="default" r:id="rId42"/>
          <w:footerReference w:type="default" r:id="rId43"/>
          <w:pgSz w:w="11910" w:h="16850"/>
          <w:pgMar w:top="1020" w:right="940" w:bottom="940" w:left="580" w:header="688" w:footer="755" w:gutter="0"/>
          <w:pgNumType w:start="60"/>
          <w:cols w:space="720"/>
        </w:sectPr>
      </w:pPr>
    </w:p>
    <w:p w:rsidR="00E57FEC" w:rsidRPr="009D3C37" w:rsidRDefault="00093648">
      <w:pPr>
        <w:pStyle w:val="Heading4"/>
        <w:spacing w:line="273" w:lineRule="exact"/>
        <w:ind w:left="607" w:right="760"/>
        <w:jc w:val="center"/>
        <w:rPr>
          <w:rFonts w:ascii="Trebuchet MS" w:hAnsi="Trebuchet MS"/>
        </w:rPr>
      </w:pPr>
      <w:r w:rsidRPr="009D3C37">
        <w:rPr>
          <w:rFonts w:ascii="Trebuchet MS" w:hAnsi="Trebuchet MS"/>
        </w:rPr>
        <w:lastRenderedPageBreak/>
        <w:t>CONSEQUENCES</w:t>
      </w:r>
      <w:r w:rsidRPr="009D3C37">
        <w:rPr>
          <w:rFonts w:ascii="Trebuchet MS" w:hAnsi="Trebuchet MS"/>
          <w:spacing w:val="-1"/>
        </w:rPr>
        <w:t xml:space="preserve"> </w:t>
      </w:r>
      <w:r w:rsidRPr="009D3C37">
        <w:rPr>
          <w:rFonts w:ascii="Trebuchet MS" w:hAnsi="Trebuchet MS"/>
        </w:rPr>
        <w:t>OF</w:t>
      </w:r>
      <w:r w:rsidRPr="009D3C37">
        <w:rPr>
          <w:rFonts w:ascii="Trebuchet MS" w:hAnsi="Trebuchet MS"/>
          <w:spacing w:val="-3"/>
        </w:rPr>
        <w:t xml:space="preserve"> </w:t>
      </w:r>
      <w:r w:rsidRPr="009D3C37">
        <w:rPr>
          <w:rFonts w:ascii="Trebuchet MS" w:hAnsi="Trebuchet MS"/>
        </w:rPr>
        <w:t>VIOLATING</w:t>
      </w:r>
      <w:r w:rsidRPr="009D3C37">
        <w:rPr>
          <w:rFonts w:ascii="Trebuchet MS" w:hAnsi="Trebuchet MS"/>
          <w:spacing w:val="-2"/>
        </w:rPr>
        <w:t xml:space="preserve"> </w:t>
      </w:r>
      <w:r w:rsidRPr="009D3C37">
        <w:rPr>
          <w:rFonts w:ascii="Trebuchet MS" w:hAnsi="Trebuchet MS"/>
        </w:rPr>
        <w:t>THE CODE</w:t>
      </w:r>
      <w:r w:rsidRPr="009D3C37">
        <w:rPr>
          <w:rFonts w:ascii="Trebuchet MS" w:hAnsi="Trebuchet MS"/>
          <w:spacing w:val="-1"/>
        </w:rPr>
        <w:t xml:space="preserve"> </w:t>
      </w:r>
      <w:r w:rsidRPr="009D3C37">
        <w:rPr>
          <w:rFonts w:ascii="Trebuchet MS" w:hAnsi="Trebuchet MS"/>
        </w:rPr>
        <w:t>OF</w:t>
      </w:r>
      <w:r w:rsidRPr="009D3C37">
        <w:rPr>
          <w:rFonts w:ascii="Trebuchet MS" w:hAnsi="Trebuchet MS"/>
          <w:spacing w:val="-2"/>
        </w:rPr>
        <w:t xml:space="preserve"> </w:t>
      </w:r>
      <w:r w:rsidRPr="009D3C37">
        <w:rPr>
          <w:rFonts w:ascii="Trebuchet MS" w:hAnsi="Trebuchet MS"/>
        </w:rPr>
        <w:t>CONDUCT</w:t>
      </w:r>
    </w:p>
    <w:p w:rsidR="00E57FEC" w:rsidRPr="009D3C37" w:rsidRDefault="00093648">
      <w:pPr>
        <w:pStyle w:val="BodyText"/>
        <w:spacing w:before="115"/>
        <w:ind w:left="552"/>
        <w:rPr>
          <w:rFonts w:ascii="Trebuchet MS" w:hAnsi="Trebuchet MS"/>
        </w:rPr>
      </w:pPr>
      <w:r w:rsidRPr="009D3C37">
        <w:rPr>
          <w:rFonts w:ascii="Trebuchet MS" w:hAnsi="Trebuchet MS"/>
        </w:rPr>
        <w:t>Any</w:t>
      </w:r>
      <w:r w:rsidRPr="009D3C37">
        <w:rPr>
          <w:rFonts w:ascii="Trebuchet MS" w:hAnsi="Trebuchet MS"/>
          <w:spacing w:val="56"/>
        </w:rPr>
        <w:t xml:space="preserve"> </w:t>
      </w:r>
      <w:r w:rsidRPr="009D3C37">
        <w:rPr>
          <w:rFonts w:ascii="Trebuchet MS" w:hAnsi="Trebuchet MS"/>
        </w:rPr>
        <w:t>violation</w:t>
      </w:r>
      <w:r w:rsidRPr="009D3C37">
        <w:rPr>
          <w:rFonts w:ascii="Trebuchet MS" w:hAnsi="Trebuchet MS"/>
          <w:spacing w:val="3"/>
        </w:rPr>
        <w:t xml:space="preserve"> </w:t>
      </w:r>
      <w:r w:rsidRPr="009D3C37">
        <w:rPr>
          <w:rFonts w:ascii="Trebuchet MS" w:hAnsi="Trebuchet MS"/>
        </w:rPr>
        <w:t>of</w:t>
      </w:r>
      <w:r w:rsidRPr="009D3C37">
        <w:rPr>
          <w:rFonts w:ascii="Trebuchet MS" w:hAnsi="Trebuchet MS"/>
          <w:spacing w:val="1"/>
        </w:rPr>
        <w:t xml:space="preserve"> </w:t>
      </w:r>
      <w:r w:rsidRPr="009D3C37">
        <w:rPr>
          <w:rFonts w:ascii="Trebuchet MS" w:hAnsi="Trebuchet MS"/>
        </w:rPr>
        <w:t>this</w:t>
      </w:r>
      <w:r w:rsidRPr="009D3C37">
        <w:rPr>
          <w:rFonts w:ascii="Trebuchet MS" w:hAnsi="Trebuchet MS"/>
          <w:spacing w:val="4"/>
        </w:rPr>
        <w:t xml:space="preserve"> </w:t>
      </w:r>
      <w:r w:rsidRPr="009D3C37">
        <w:rPr>
          <w:rFonts w:ascii="Trebuchet MS" w:hAnsi="Trebuchet MS"/>
        </w:rPr>
        <w:t>Code</w:t>
      </w:r>
      <w:r w:rsidRPr="009D3C37">
        <w:rPr>
          <w:rFonts w:ascii="Trebuchet MS" w:hAnsi="Trebuchet MS"/>
          <w:spacing w:val="1"/>
        </w:rPr>
        <w:t xml:space="preserve"> </w:t>
      </w:r>
      <w:r w:rsidRPr="009D3C37">
        <w:rPr>
          <w:rFonts w:ascii="Trebuchet MS" w:hAnsi="Trebuchet MS"/>
        </w:rPr>
        <w:t>of</w:t>
      </w:r>
      <w:r w:rsidRPr="009D3C37">
        <w:rPr>
          <w:rFonts w:ascii="Trebuchet MS" w:hAnsi="Trebuchet MS"/>
          <w:spacing w:val="1"/>
        </w:rPr>
        <w:t xml:space="preserve"> </w:t>
      </w:r>
      <w:r w:rsidRPr="009D3C37">
        <w:rPr>
          <w:rFonts w:ascii="Trebuchet MS" w:hAnsi="Trebuchet MS"/>
        </w:rPr>
        <w:t>Conduct</w:t>
      </w:r>
      <w:r w:rsidRPr="009D3C37">
        <w:rPr>
          <w:rFonts w:ascii="Trebuchet MS" w:hAnsi="Trebuchet MS"/>
          <w:spacing w:val="2"/>
        </w:rPr>
        <w:t xml:space="preserve"> </w:t>
      </w:r>
      <w:r w:rsidRPr="009D3C37">
        <w:rPr>
          <w:rFonts w:ascii="Trebuchet MS" w:hAnsi="Trebuchet MS"/>
        </w:rPr>
        <w:t>by</w:t>
      </w:r>
      <w:r w:rsidRPr="009D3C37">
        <w:rPr>
          <w:rFonts w:ascii="Trebuchet MS" w:hAnsi="Trebuchet MS"/>
          <w:spacing w:val="57"/>
        </w:rPr>
        <w:t xml:space="preserve"> </w:t>
      </w:r>
      <w:r w:rsidRPr="009D3C37">
        <w:rPr>
          <w:rFonts w:ascii="Trebuchet MS" w:hAnsi="Trebuchet MS"/>
        </w:rPr>
        <w:t>Contractor’s</w:t>
      </w:r>
      <w:r w:rsidRPr="009D3C37">
        <w:rPr>
          <w:rFonts w:ascii="Trebuchet MS" w:hAnsi="Trebuchet MS"/>
          <w:spacing w:val="7"/>
        </w:rPr>
        <w:t xml:space="preserve"> </w:t>
      </w:r>
      <w:r w:rsidRPr="009D3C37">
        <w:rPr>
          <w:rFonts w:ascii="Trebuchet MS" w:hAnsi="Trebuchet MS"/>
        </w:rPr>
        <w:t>Personnel</w:t>
      </w:r>
      <w:r w:rsidRPr="009D3C37">
        <w:rPr>
          <w:rFonts w:ascii="Trebuchet MS" w:hAnsi="Trebuchet MS"/>
          <w:spacing w:val="2"/>
        </w:rPr>
        <w:t xml:space="preserve"> </w:t>
      </w:r>
      <w:r w:rsidRPr="009D3C37">
        <w:rPr>
          <w:rFonts w:ascii="Trebuchet MS" w:hAnsi="Trebuchet MS"/>
        </w:rPr>
        <w:t>may</w:t>
      </w:r>
      <w:r w:rsidRPr="009D3C37">
        <w:rPr>
          <w:rFonts w:ascii="Trebuchet MS" w:hAnsi="Trebuchet MS"/>
          <w:spacing w:val="59"/>
        </w:rPr>
        <w:t xml:space="preserve"> </w:t>
      </w:r>
      <w:r w:rsidRPr="009D3C37">
        <w:rPr>
          <w:rFonts w:ascii="Trebuchet MS" w:hAnsi="Trebuchet MS"/>
        </w:rPr>
        <w:t>result</w:t>
      </w:r>
      <w:r w:rsidRPr="009D3C37">
        <w:rPr>
          <w:rFonts w:ascii="Trebuchet MS" w:hAnsi="Trebuchet MS"/>
          <w:spacing w:val="3"/>
        </w:rPr>
        <w:t xml:space="preserve"> </w:t>
      </w:r>
      <w:r w:rsidRPr="009D3C37">
        <w:rPr>
          <w:rFonts w:ascii="Trebuchet MS" w:hAnsi="Trebuchet MS"/>
        </w:rPr>
        <w:t>in</w:t>
      </w:r>
      <w:r w:rsidRPr="009D3C37">
        <w:rPr>
          <w:rFonts w:ascii="Trebuchet MS" w:hAnsi="Trebuchet MS"/>
          <w:spacing w:val="2"/>
        </w:rPr>
        <w:t xml:space="preserve"> </w:t>
      </w:r>
      <w:r w:rsidRPr="009D3C37">
        <w:rPr>
          <w:rFonts w:ascii="Trebuchet MS" w:hAnsi="Trebuchet MS"/>
        </w:rPr>
        <w:t>serious</w:t>
      </w:r>
      <w:r w:rsidRPr="009D3C37">
        <w:rPr>
          <w:rFonts w:ascii="Trebuchet MS" w:hAnsi="Trebuchet MS"/>
          <w:spacing w:val="-57"/>
        </w:rPr>
        <w:t xml:space="preserve"> </w:t>
      </w:r>
      <w:r w:rsidRPr="009D3C37">
        <w:rPr>
          <w:rFonts w:ascii="Trebuchet MS" w:hAnsi="Trebuchet MS"/>
        </w:rPr>
        <w:t>consequences,</w:t>
      </w:r>
      <w:r w:rsidRPr="009D3C37">
        <w:rPr>
          <w:rFonts w:ascii="Trebuchet MS" w:hAnsi="Trebuchet MS"/>
          <w:spacing w:val="-1"/>
        </w:rPr>
        <w:t xml:space="preserve"> </w:t>
      </w:r>
      <w:r w:rsidRPr="009D3C37">
        <w:rPr>
          <w:rFonts w:ascii="Trebuchet MS" w:hAnsi="Trebuchet MS"/>
        </w:rPr>
        <w:t>up</w:t>
      </w:r>
      <w:r w:rsidRPr="009D3C37">
        <w:rPr>
          <w:rFonts w:ascii="Trebuchet MS" w:hAnsi="Trebuchet MS"/>
          <w:spacing w:val="-1"/>
        </w:rPr>
        <w:t xml:space="preserve"> </w:t>
      </w:r>
      <w:r w:rsidRPr="009D3C37">
        <w:rPr>
          <w:rFonts w:ascii="Trebuchet MS" w:hAnsi="Trebuchet MS"/>
        </w:rPr>
        <w:t>to and</w:t>
      </w:r>
      <w:r w:rsidRPr="009D3C37">
        <w:rPr>
          <w:rFonts w:ascii="Trebuchet MS" w:hAnsi="Trebuchet MS"/>
          <w:spacing w:val="1"/>
        </w:rPr>
        <w:t xml:space="preserve"> </w:t>
      </w:r>
      <w:r w:rsidRPr="009D3C37">
        <w:rPr>
          <w:rFonts w:ascii="Trebuchet MS" w:hAnsi="Trebuchet MS"/>
        </w:rPr>
        <w:t>including</w:t>
      </w:r>
      <w:r w:rsidRPr="009D3C37">
        <w:rPr>
          <w:rFonts w:ascii="Trebuchet MS" w:hAnsi="Trebuchet MS"/>
          <w:spacing w:val="-3"/>
        </w:rPr>
        <w:t xml:space="preserve"> </w:t>
      </w:r>
      <w:r w:rsidRPr="009D3C37">
        <w:rPr>
          <w:rFonts w:ascii="Trebuchet MS" w:hAnsi="Trebuchet MS"/>
        </w:rPr>
        <w:t>termination and</w:t>
      </w:r>
      <w:r w:rsidRPr="009D3C37">
        <w:rPr>
          <w:rFonts w:ascii="Trebuchet MS" w:hAnsi="Trebuchet MS"/>
          <w:spacing w:val="-1"/>
        </w:rPr>
        <w:t xml:space="preserve"> </w:t>
      </w:r>
      <w:r w:rsidRPr="009D3C37">
        <w:rPr>
          <w:rFonts w:ascii="Trebuchet MS" w:hAnsi="Trebuchet MS"/>
        </w:rPr>
        <w:t>possible referral</w:t>
      </w:r>
      <w:r w:rsidRPr="009D3C37">
        <w:rPr>
          <w:rFonts w:ascii="Trebuchet MS" w:hAnsi="Trebuchet MS"/>
          <w:spacing w:val="-1"/>
        </w:rPr>
        <w:t xml:space="preserve"> </w:t>
      </w:r>
      <w:r w:rsidRPr="009D3C37">
        <w:rPr>
          <w:rFonts w:ascii="Trebuchet MS" w:hAnsi="Trebuchet MS"/>
        </w:rPr>
        <w:t>to</w:t>
      </w:r>
      <w:r w:rsidRPr="009D3C37">
        <w:rPr>
          <w:rFonts w:ascii="Trebuchet MS" w:hAnsi="Trebuchet MS"/>
          <w:spacing w:val="-1"/>
        </w:rPr>
        <w:t xml:space="preserve"> </w:t>
      </w:r>
      <w:r w:rsidRPr="009D3C37">
        <w:rPr>
          <w:rFonts w:ascii="Trebuchet MS" w:hAnsi="Trebuchet MS"/>
        </w:rPr>
        <w:t>legal authorities.</w:t>
      </w:r>
    </w:p>
    <w:p w:rsidR="00E57FEC" w:rsidRPr="009D3C37" w:rsidRDefault="00E57FEC">
      <w:pPr>
        <w:pStyle w:val="BodyText"/>
        <w:spacing w:before="4"/>
        <w:rPr>
          <w:rFonts w:ascii="Trebuchet MS" w:hAnsi="Trebuchet MS"/>
          <w:sz w:val="21"/>
        </w:rPr>
      </w:pPr>
    </w:p>
    <w:p w:rsidR="00E57FEC" w:rsidRPr="009D3C37" w:rsidRDefault="00093648">
      <w:pPr>
        <w:pStyle w:val="Heading4"/>
        <w:ind w:left="552"/>
        <w:rPr>
          <w:rFonts w:ascii="Trebuchet MS" w:hAnsi="Trebuchet MS"/>
        </w:rPr>
      </w:pPr>
      <w:r w:rsidRPr="009D3C37">
        <w:rPr>
          <w:rFonts w:ascii="Trebuchet MS" w:hAnsi="Trebuchet MS"/>
        </w:rPr>
        <w:t>FOR</w:t>
      </w:r>
      <w:r w:rsidRPr="009D3C37">
        <w:rPr>
          <w:rFonts w:ascii="Trebuchet MS" w:hAnsi="Trebuchet MS"/>
          <w:spacing w:val="-6"/>
        </w:rPr>
        <w:t xml:space="preserve"> </w:t>
      </w:r>
      <w:r w:rsidRPr="009D3C37">
        <w:rPr>
          <w:rFonts w:ascii="Trebuchet MS" w:hAnsi="Trebuchet MS"/>
        </w:rPr>
        <w:t>CONTRACTOR’S</w:t>
      </w:r>
      <w:r w:rsidRPr="009D3C37">
        <w:rPr>
          <w:rFonts w:ascii="Trebuchet MS" w:hAnsi="Trebuchet MS"/>
          <w:spacing w:val="-5"/>
        </w:rPr>
        <w:t xml:space="preserve"> </w:t>
      </w:r>
      <w:r w:rsidRPr="009D3C37">
        <w:rPr>
          <w:rFonts w:ascii="Trebuchet MS" w:hAnsi="Trebuchet MS"/>
        </w:rPr>
        <w:t>PERSONNEL:</w:t>
      </w:r>
    </w:p>
    <w:p w:rsidR="00E57FEC" w:rsidRPr="009D3C37" w:rsidRDefault="00E57FEC">
      <w:pPr>
        <w:pStyle w:val="BodyText"/>
        <w:spacing w:before="8"/>
        <w:rPr>
          <w:rFonts w:ascii="Trebuchet MS" w:hAnsi="Trebuchet MS"/>
          <w:b/>
          <w:sz w:val="21"/>
        </w:rPr>
      </w:pPr>
    </w:p>
    <w:p w:rsidR="00E57FEC" w:rsidRPr="009D3C37" w:rsidRDefault="00093648">
      <w:pPr>
        <w:pStyle w:val="BodyText"/>
        <w:spacing w:line="249" w:lineRule="auto"/>
        <w:ind w:left="552"/>
        <w:rPr>
          <w:rFonts w:ascii="Trebuchet MS" w:hAnsi="Trebuchet MS"/>
        </w:rPr>
      </w:pPr>
      <w:r w:rsidRPr="009D3C37">
        <w:rPr>
          <w:rFonts w:ascii="Trebuchet MS" w:hAnsi="Trebuchet MS"/>
        </w:rPr>
        <w:t>I</w:t>
      </w:r>
      <w:r w:rsidRPr="009D3C37">
        <w:rPr>
          <w:rFonts w:ascii="Trebuchet MS" w:hAnsi="Trebuchet MS"/>
          <w:spacing w:val="22"/>
        </w:rPr>
        <w:t xml:space="preserve"> </w:t>
      </w:r>
      <w:r w:rsidRPr="009D3C37">
        <w:rPr>
          <w:rFonts w:ascii="Trebuchet MS" w:hAnsi="Trebuchet MS"/>
        </w:rPr>
        <w:t>have</w:t>
      </w:r>
      <w:r w:rsidRPr="009D3C37">
        <w:rPr>
          <w:rFonts w:ascii="Trebuchet MS" w:hAnsi="Trebuchet MS"/>
          <w:spacing w:val="25"/>
        </w:rPr>
        <w:t xml:space="preserve"> </w:t>
      </w:r>
      <w:r w:rsidRPr="009D3C37">
        <w:rPr>
          <w:rFonts w:ascii="Trebuchet MS" w:hAnsi="Trebuchet MS"/>
        </w:rPr>
        <w:t>received</w:t>
      </w:r>
      <w:r w:rsidRPr="009D3C37">
        <w:rPr>
          <w:rFonts w:ascii="Trebuchet MS" w:hAnsi="Trebuchet MS"/>
          <w:spacing w:val="25"/>
        </w:rPr>
        <w:t xml:space="preserve"> </w:t>
      </w:r>
      <w:r w:rsidRPr="009D3C37">
        <w:rPr>
          <w:rFonts w:ascii="Trebuchet MS" w:hAnsi="Trebuchet MS"/>
        </w:rPr>
        <w:t>a</w:t>
      </w:r>
      <w:r w:rsidRPr="009D3C37">
        <w:rPr>
          <w:rFonts w:ascii="Trebuchet MS" w:hAnsi="Trebuchet MS"/>
          <w:spacing w:val="24"/>
        </w:rPr>
        <w:t xml:space="preserve"> </w:t>
      </w:r>
      <w:r w:rsidRPr="009D3C37">
        <w:rPr>
          <w:rFonts w:ascii="Trebuchet MS" w:hAnsi="Trebuchet MS"/>
        </w:rPr>
        <w:t>copy</w:t>
      </w:r>
      <w:r w:rsidRPr="009D3C37">
        <w:rPr>
          <w:rFonts w:ascii="Trebuchet MS" w:hAnsi="Trebuchet MS"/>
          <w:spacing w:val="21"/>
        </w:rPr>
        <w:t xml:space="preserve"> </w:t>
      </w:r>
      <w:r w:rsidRPr="009D3C37">
        <w:rPr>
          <w:rFonts w:ascii="Trebuchet MS" w:hAnsi="Trebuchet MS"/>
        </w:rPr>
        <w:t>of</w:t>
      </w:r>
      <w:r w:rsidRPr="009D3C37">
        <w:rPr>
          <w:rFonts w:ascii="Trebuchet MS" w:hAnsi="Trebuchet MS"/>
          <w:spacing w:val="25"/>
        </w:rPr>
        <w:t xml:space="preserve"> </w:t>
      </w:r>
      <w:r w:rsidRPr="009D3C37">
        <w:rPr>
          <w:rFonts w:ascii="Trebuchet MS" w:hAnsi="Trebuchet MS"/>
        </w:rPr>
        <w:t>this</w:t>
      </w:r>
      <w:r w:rsidRPr="009D3C37">
        <w:rPr>
          <w:rFonts w:ascii="Trebuchet MS" w:hAnsi="Trebuchet MS"/>
          <w:spacing w:val="26"/>
        </w:rPr>
        <w:t xml:space="preserve"> </w:t>
      </w:r>
      <w:r w:rsidRPr="009D3C37">
        <w:rPr>
          <w:rFonts w:ascii="Trebuchet MS" w:hAnsi="Trebuchet MS"/>
        </w:rPr>
        <w:t>Code</w:t>
      </w:r>
      <w:r w:rsidRPr="009D3C37">
        <w:rPr>
          <w:rFonts w:ascii="Trebuchet MS" w:hAnsi="Trebuchet MS"/>
          <w:spacing w:val="24"/>
        </w:rPr>
        <w:t xml:space="preserve"> </w:t>
      </w:r>
      <w:r w:rsidRPr="009D3C37">
        <w:rPr>
          <w:rFonts w:ascii="Trebuchet MS" w:hAnsi="Trebuchet MS"/>
        </w:rPr>
        <w:t>of</w:t>
      </w:r>
      <w:r w:rsidRPr="009D3C37">
        <w:rPr>
          <w:rFonts w:ascii="Trebuchet MS" w:hAnsi="Trebuchet MS"/>
          <w:spacing w:val="23"/>
        </w:rPr>
        <w:t xml:space="preserve"> </w:t>
      </w:r>
      <w:r w:rsidRPr="009D3C37">
        <w:rPr>
          <w:rFonts w:ascii="Trebuchet MS" w:hAnsi="Trebuchet MS"/>
        </w:rPr>
        <w:t>Conduct</w:t>
      </w:r>
      <w:r w:rsidRPr="009D3C37">
        <w:rPr>
          <w:rFonts w:ascii="Trebuchet MS" w:hAnsi="Trebuchet MS"/>
          <w:spacing w:val="24"/>
        </w:rPr>
        <w:t xml:space="preserve"> </w:t>
      </w:r>
      <w:r w:rsidRPr="009D3C37">
        <w:rPr>
          <w:rFonts w:ascii="Trebuchet MS" w:hAnsi="Trebuchet MS"/>
        </w:rPr>
        <w:t>written</w:t>
      </w:r>
      <w:r w:rsidRPr="009D3C37">
        <w:rPr>
          <w:rFonts w:ascii="Trebuchet MS" w:hAnsi="Trebuchet MS"/>
          <w:spacing w:val="24"/>
        </w:rPr>
        <w:t xml:space="preserve"> </w:t>
      </w:r>
      <w:r w:rsidRPr="009D3C37">
        <w:rPr>
          <w:rFonts w:ascii="Trebuchet MS" w:hAnsi="Trebuchet MS"/>
        </w:rPr>
        <w:t>in</w:t>
      </w:r>
      <w:r w:rsidRPr="009D3C37">
        <w:rPr>
          <w:rFonts w:ascii="Trebuchet MS" w:hAnsi="Trebuchet MS"/>
          <w:spacing w:val="26"/>
        </w:rPr>
        <w:t xml:space="preserve"> </w:t>
      </w:r>
      <w:r w:rsidRPr="009D3C37">
        <w:rPr>
          <w:rFonts w:ascii="Trebuchet MS" w:hAnsi="Trebuchet MS"/>
        </w:rPr>
        <w:t>a</w:t>
      </w:r>
      <w:r w:rsidRPr="009D3C37">
        <w:rPr>
          <w:rFonts w:ascii="Trebuchet MS" w:hAnsi="Trebuchet MS"/>
          <w:spacing w:val="22"/>
        </w:rPr>
        <w:t xml:space="preserve"> </w:t>
      </w:r>
      <w:r w:rsidRPr="009D3C37">
        <w:rPr>
          <w:rFonts w:ascii="Trebuchet MS" w:hAnsi="Trebuchet MS"/>
        </w:rPr>
        <w:t>language</w:t>
      </w:r>
      <w:r w:rsidRPr="009D3C37">
        <w:rPr>
          <w:rFonts w:ascii="Trebuchet MS" w:hAnsi="Trebuchet MS"/>
          <w:spacing w:val="25"/>
        </w:rPr>
        <w:t xml:space="preserve"> </w:t>
      </w:r>
      <w:r w:rsidRPr="009D3C37">
        <w:rPr>
          <w:rFonts w:ascii="Trebuchet MS" w:hAnsi="Trebuchet MS"/>
        </w:rPr>
        <w:t>that</w:t>
      </w:r>
      <w:r w:rsidRPr="009D3C37">
        <w:rPr>
          <w:rFonts w:ascii="Trebuchet MS" w:hAnsi="Trebuchet MS"/>
          <w:spacing w:val="27"/>
        </w:rPr>
        <w:t xml:space="preserve"> </w:t>
      </w:r>
      <w:r w:rsidRPr="009D3C37">
        <w:rPr>
          <w:rFonts w:ascii="Trebuchet MS" w:hAnsi="Trebuchet MS"/>
        </w:rPr>
        <w:t>I</w:t>
      </w:r>
      <w:r w:rsidRPr="009D3C37">
        <w:rPr>
          <w:rFonts w:ascii="Trebuchet MS" w:hAnsi="Trebuchet MS"/>
          <w:spacing w:val="20"/>
        </w:rPr>
        <w:t xml:space="preserve"> </w:t>
      </w:r>
      <w:r w:rsidRPr="009D3C37">
        <w:rPr>
          <w:rFonts w:ascii="Trebuchet MS" w:hAnsi="Trebuchet MS"/>
        </w:rPr>
        <w:t>comprehend.</w:t>
      </w:r>
      <w:r w:rsidRPr="009D3C37">
        <w:rPr>
          <w:rFonts w:ascii="Trebuchet MS" w:hAnsi="Trebuchet MS"/>
          <w:spacing w:val="57"/>
        </w:rPr>
        <w:t xml:space="preserve"> </w:t>
      </w:r>
      <w:r w:rsidRPr="009D3C37">
        <w:rPr>
          <w:rFonts w:ascii="Trebuchet MS" w:hAnsi="Trebuchet MS"/>
        </w:rPr>
        <w:t>I</w:t>
      </w:r>
      <w:r w:rsidRPr="009D3C37">
        <w:rPr>
          <w:rFonts w:ascii="Trebuchet MS" w:hAnsi="Trebuchet MS"/>
          <w:spacing w:val="-57"/>
        </w:rPr>
        <w:t xml:space="preserve"> </w:t>
      </w:r>
      <w:r w:rsidRPr="009D3C37">
        <w:rPr>
          <w:rFonts w:ascii="Trebuchet MS" w:hAnsi="Trebuchet MS"/>
        </w:rPr>
        <w:t>understand</w:t>
      </w:r>
      <w:r w:rsidRPr="009D3C37">
        <w:rPr>
          <w:rFonts w:ascii="Trebuchet MS" w:hAnsi="Trebuchet MS"/>
          <w:spacing w:val="38"/>
        </w:rPr>
        <w:t xml:space="preserve"> </w:t>
      </w:r>
      <w:r w:rsidRPr="009D3C37">
        <w:rPr>
          <w:rFonts w:ascii="Trebuchet MS" w:hAnsi="Trebuchet MS"/>
        </w:rPr>
        <w:t>that</w:t>
      </w:r>
      <w:r w:rsidRPr="009D3C37">
        <w:rPr>
          <w:rFonts w:ascii="Trebuchet MS" w:hAnsi="Trebuchet MS"/>
          <w:spacing w:val="39"/>
        </w:rPr>
        <w:t xml:space="preserve"> </w:t>
      </w:r>
      <w:r w:rsidRPr="009D3C37">
        <w:rPr>
          <w:rFonts w:ascii="Trebuchet MS" w:hAnsi="Trebuchet MS"/>
        </w:rPr>
        <w:t>if</w:t>
      </w:r>
      <w:r w:rsidRPr="009D3C37">
        <w:rPr>
          <w:rFonts w:ascii="Trebuchet MS" w:hAnsi="Trebuchet MS"/>
          <w:spacing w:val="40"/>
        </w:rPr>
        <w:t xml:space="preserve"> </w:t>
      </w:r>
      <w:r w:rsidRPr="009D3C37">
        <w:rPr>
          <w:rFonts w:ascii="Trebuchet MS" w:hAnsi="Trebuchet MS"/>
        </w:rPr>
        <w:t>I</w:t>
      </w:r>
      <w:r w:rsidRPr="009D3C37">
        <w:rPr>
          <w:rFonts w:ascii="Trebuchet MS" w:hAnsi="Trebuchet MS"/>
          <w:spacing w:val="35"/>
        </w:rPr>
        <w:t xml:space="preserve"> </w:t>
      </w:r>
      <w:r w:rsidRPr="009D3C37">
        <w:rPr>
          <w:rFonts w:ascii="Trebuchet MS" w:hAnsi="Trebuchet MS"/>
        </w:rPr>
        <w:t>have</w:t>
      </w:r>
      <w:r w:rsidRPr="009D3C37">
        <w:rPr>
          <w:rFonts w:ascii="Trebuchet MS" w:hAnsi="Trebuchet MS"/>
          <w:spacing w:val="37"/>
        </w:rPr>
        <w:t xml:space="preserve"> </w:t>
      </w:r>
      <w:r w:rsidRPr="009D3C37">
        <w:rPr>
          <w:rFonts w:ascii="Trebuchet MS" w:hAnsi="Trebuchet MS"/>
        </w:rPr>
        <w:t>any</w:t>
      </w:r>
      <w:r w:rsidRPr="009D3C37">
        <w:rPr>
          <w:rFonts w:ascii="Trebuchet MS" w:hAnsi="Trebuchet MS"/>
          <w:spacing w:val="33"/>
        </w:rPr>
        <w:t xml:space="preserve"> </w:t>
      </w:r>
      <w:r w:rsidRPr="009D3C37">
        <w:rPr>
          <w:rFonts w:ascii="Trebuchet MS" w:hAnsi="Trebuchet MS"/>
        </w:rPr>
        <w:t>questions</w:t>
      </w:r>
      <w:r w:rsidRPr="009D3C37">
        <w:rPr>
          <w:rFonts w:ascii="Trebuchet MS" w:hAnsi="Trebuchet MS"/>
          <w:spacing w:val="38"/>
        </w:rPr>
        <w:t xml:space="preserve"> </w:t>
      </w:r>
      <w:r w:rsidRPr="009D3C37">
        <w:rPr>
          <w:rFonts w:ascii="Trebuchet MS" w:hAnsi="Trebuchet MS"/>
        </w:rPr>
        <w:t>about</w:t>
      </w:r>
      <w:r w:rsidRPr="009D3C37">
        <w:rPr>
          <w:rFonts w:ascii="Trebuchet MS" w:hAnsi="Trebuchet MS"/>
          <w:spacing w:val="38"/>
        </w:rPr>
        <w:t xml:space="preserve"> </w:t>
      </w:r>
      <w:r w:rsidRPr="009D3C37">
        <w:rPr>
          <w:rFonts w:ascii="Trebuchet MS" w:hAnsi="Trebuchet MS"/>
        </w:rPr>
        <w:t>this</w:t>
      </w:r>
      <w:r w:rsidRPr="009D3C37">
        <w:rPr>
          <w:rFonts w:ascii="Trebuchet MS" w:hAnsi="Trebuchet MS"/>
          <w:spacing w:val="38"/>
        </w:rPr>
        <w:t xml:space="preserve"> </w:t>
      </w:r>
      <w:r w:rsidRPr="009D3C37">
        <w:rPr>
          <w:rFonts w:ascii="Trebuchet MS" w:hAnsi="Trebuchet MS"/>
        </w:rPr>
        <w:t>Code</w:t>
      </w:r>
      <w:r w:rsidRPr="009D3C37">
        <w:rPr>
          <w:rFonts w:ascii="Trebuchet MS" w:hAnsi="Trebuchet MS"/>
          <w:spacing w:val="37"/>
        </w:rPr>
        <w:t xml:space="preserve"> </w:t>
      </w:r>
      <w:r w:rsidRPr="009D3C37">
        <w:rPr>
          <w:rFonts w:ascii="Trebuchet MS" w:hAnsi="Trebuchet MS"/>
        </w:rPr>
        <w:t>of</w:t>
      </w:r>
      <w:r w:rsidRPr="009D3C37">
        <w:rPr>
          <w:rFonts w:ascii="Trebuchet MS" w:hAnsi="Trebuchet MS"/>
          <w:spacing w:val="37"/>
        </w:rPr>
        <w:t xml:space="preserve"> </w:t>
      </w:r>
      <w:r w:rsidRPr="009D3C37">
        <w:rPr>
          <w:rFonts w:ascii="Trebuchet MS" w:hAnsi="Trebuchet MS"/>
        </w:rPr>
        <w:t>Conduct,</w:t>
      </w:r>
      <w:r w:rsidRPr="009D3C37">
        <w:rPr>
          <w:rFonts w:ascii="Trebuchet MS" w:hAnsi="Trebuchet MS"/>
          <w:spacing w:val="41"/>
        </w:rPr>
        <w:t xml:space="preserve"> </w:t>
      </w:r>
      <w:r w:rsidRPr="009D3C37">
        <w:rPr>
          <w:rFonts w:ascii="Trebuchet MS" w:hAnsi="Trebuchet MS"/>
        </w:rPr>
        <w:t>I</w:t>
      </w:r>
      <w:r w:rsidRPr="009D3C37">
        <w:rPr>
          <w:rFonts w:ascii="Trebuchet MS" w:hAnsi="Trebuchet MS"/>
          <w:spacing w:val="35"/>
        </w:rPr>
        <w:t xml:space="preserve"> </w:t>
      </w:r>
      <w:r w:rsidRPr="009D3C37">
        <w:rPr>
          <w:rFonts w:ascii="Trebuchet MS" w:hAnsi="Trebuchet MS"/>
        </w:rPr>
        <w:t>can</w:t>
      </w:r>
      <w:r w:rsidRPr="009D3C37">
        <w:rPr>
          <w:rFonts w:ascii="Trebuchet MS" w:hAnsi="Trebuchet MS"/>
          <w:spacing w:val="38"/>
        </w:rPr>
        <w:t xml:space="preserve"> </w:t>
      </w:r>
      <w:r w:rsidRPr="009D3C37">
        <w:rPr>
          <w:rFonts w:ascii="Trebuchet MS" w:hAnsi="Trebuchet MS"/>
        </w:rPr>
        <w:t>contact</w:t>
      </w:r>
    </w:p>
    <w:p w:rsidR="00E57FEC" w:rsidRPr="009D3C37" w:rsidRDefault="00093648">
      <w:pPr>
        <w:spacing w:before="4" w:line="252" w:lineRule="auto"/>
        <w:ind w:left="552" w:right="288"/>
        <w:rPr>
          <w:rFonts w:ascii="Trebuchet MS" w:hAnsi="Trebuchet MS"/>
          <w:sz w:val="24"/>
        </w:rPr>
      </w:pPr>
      <w:r w:rsidRPr="009D3C37">
        <w:rPr>
          <w:rFonts w:ascii="Trebuchet MS" w:hAnsi="Trebuchet MS"/>
          <w:sz w:val="24"/>
        </w:rPr>
        <w:t>……………………………..</w:t>
      </w:r>
      <w:r w:rsidRPr="009D3C37">
        <w:rPr>
          <w:rFonts w:ascii="Trebuchet MS" w:hAnsi="Trebuchet MS"/>
          <w:spacing w:val="41"/>
          <w:sz w:val="24"/>
        </w:rPr>
        <w:t xml:space="preserve"> </w:t>
      </w:r>
      <w:r w:rsidRPr="009D3C37">
        <w:rPr>
          <w:rFonts w:ascii="Trebuchet MS" w:hAnsi="Trebuchet MS"/>
          <w:sz w:val="24"/>
        </w:rPr>
        <w:t>[</w:t>
      </w:r>
      <w:r w:rsidRPr="009D3C37">
        <w:rPr>
          <w:rFonts w:ascii="Trebuchet MS" w:hAnsi="Trebuchet MS"/>
          <w:i/>
          <w:sz w:val="24"/>
        </w:rPr>
        <w:t>enter</w:t>
      </w:r>
      <w:r w:rsidRPr="009D3C37">
        <w:rPr>
          <w:rFonts w:ascii="Trebuchet MS" w:hAnsi="Trebuchet MS"/>
          <w:i/>
          <w:spacing w:val="40"/>
          <w:sz w:val="24"/>
        </w:rPr>
        <w:t xml:space="preserve"> </w:t>
      </w:r>
      <w:r w:rsidRPr="009D3C37">
        <w:rPr>
          <w:rFonts w:ascii="Trebuchet MS" w:hAnsi="Trebuchet MS"/>
          <w:i/>
          <w:sz w:val="24"/>
        </w:rPr>
        <w:t>name</w:t>
      </w:r>
      <w:r w:rsidRPr="009D3C37">
        <w:rPr>
          <w:rFonts w:ascii="Trebuchet MS" w:hAnsi="Trebuchet MS"/>
          <w:i/>
          <w:spacing w:val="39"/>
          <w:sz w:val="24"/>
        </w:rPr>
        <w:t xml:space="preserve"> </w:t>
      </w:r>
      <w:r w:rsidRPr="009D3C37">
        <w:rPr>
          <w:rFonts w:ascii="Trebuchet MS" w:hAnsi="Trebuchet MS"/>
          <w:i/>
          <w:sz w:val="24"/>
        </w:rPr>
        <w:t>of</w:t>
      </w:r>
      <w:r w:rsidRPr="009D3C37">
        <w:rPr>
          <w:rFonts w:ascii="Trebuchet MS" w:hAnsi="Trebuchet MS"/>
          <w:i/>
          <w:spacing w:val="41"/>
          <w:sz w:val="24"/>
        </w:rPr>
        <w:t xml:space="preserve"> </w:t>
      </w:r>
      <w:r w:rsidRPr="009D3C37">
        <w:rPr>
          <w:rFonts w:ascii="Trebuchet MS" w:hAnsi="Trebuchet MS"/>
          <w:i/>
          <w:sz w:val="24"/>
        </w:rPr>
        <w:t>Contractor’s</w:t>
      </w:r>
      <w:r w:rsidRPr="009D3C37">
        <w:rPr>
          <w:rFonts w:ascii="Trebuchet MS" w:hAnsi="Trebuchet MS"/>
          <w:i/>
          <w:spacing w:val="40"/>
          <w:sz w:val="24"/>
        </w:rPr>
        <w:t xml:space="preserve"> </w:t>
      </w:r>
      <w:r w:rsidRPr="009D3C37">
        <w:rPr>
          <w:rFonts w:ascii="Trebuchet MS" w:hAnsi="Trebuchet MS"/>
          <w:i/>
          <w:sz w:val="24"/>
        </w:rPr>
        <w:t>contact</w:t>
      </w:r>
      <w:r w:rsidRPr="009D3C37">
        <w:rPr>
          <w:rFonts w:ascii="Trebuchet MS" w:hAnsi="Trebuchet MS"/>
          <w:i/>
          <w:spacing w:val="40"/>
          <w:sz w:val="24"/>
        </w:rPr>
        <w:t xml:space="preserve"> </w:t>
      </w:r>
      <w:r w:rsidRPr="009D3C37">
        <w:rPr>
          <w:rFonts w:ascii="Trebuchet MS" w:hAnsi="Trebuchet MS"/>
          <w:i/>
          <w:sz w:val="24"/>
        </w:rPr>
        <w:t>person</w:t>
      </w:r>
      <w:r w:rsidRPr="009D3C37">
        <w:rPr>
          <w:rFonts w:ascii="Trebuchet MS" w:hAnsi="Trebuchet MS"/>
          <w:i/>
          <w:spacing w:val="40"/>
          <w:sz w:val="24"/>
        </w:rPr>
        <w:t xml:space="preserve"> </w:t>
      </w:r>
      <w:r w:rsidRPr="009D3C37">
        <w:rPr>
          <w:rFonts w:ascii="Trebuchet MS" w:hAnsi="Trebuchet MS"/>
          <w:i/>
          <w:sz w:val="24"/>
        </w:rPr>
        <w:t>with</w:t>
      </w:r>
      <w:r w:rsidRPr="009D3C37">
        <w:rPr>
          <w:rFonts w:ascii="Trebuchet MS" w:hAnsi="Trebuchet MS"/>
          <w:i/>
          <w:spacing w:val="40"/>
          <w:sz w:val="24"/>
        </w:rPr>
        <w:t xml:space="preserve"> </w:t>
      </w:r>
      <w:r w:rsidRPr="009D3C37">
        <w:rPr>
          <w:rFonts w:ascii="Trebuchet MS" w:hAnsi="Trebuchet MS"/>
          <w:i/>
          <w:sz w:val="24"/>
        </w:rPr>
        <w:t>relevant</w:t>
      </w:r>
      <w:r w:rsidRPr="009D3C37">
        <w:rPr>
          <w:rFonts w:ascii="Trebuchet MS" w:hAnsi="Trebuchet MS"/>
          <w:i/>
          <w:spacing w:val="-57"/>
          <w:sz w:val="24"/>
        </w:rPr>
        <w:t xml:space="preserve"> </w:t>
      </w:r>
      <w:r w:rsidRPr="009D3C37">
        <w:rPr>
          <w:rFonts w:ascii="Trebuchet MS" w:hAnsi="Trebuchet MS"/>
          <w:i/>
          <w:sz w:val="24"/>
        </w:rPr>
        <w:t>experience</w:t>
      </w:r>
      <w:r w:rsidRPr="009D3C37">
        <w:rPr>
          <w:rFonts w:ascii="Trebuchet MS" w:hAnsi="Trebuchet MS"/>
          <w:i/>
          <w:spacing w:val="-2"/>
          <w:sz w:val="24"/>
        </w:rPr>
        <w:t xml:space="preserve"> </w:t>
      </w:r>
      <w:r w:rsidRPr="009D3C37">
        <w:rPr>
          <w:rFonts w:ascii="Trebuchet MS" w:hAnsi="Trebuchet MS"/>
          <w:i/>
          <w:sz w:val="24"/>
        </w:rPr>
        <w:t>in handling gender-based</w:t>
      </w:r>
      <w:r w:rsidRPr="009D3C37">
        <w:rPr>
          <w:rFonts w:ascii="Trebuchet MS" w:hAnsi="Trebuchet MS"/>
          <w:i/>
          <w:spacing w:val="1"/>
          <w:sz w:val="24"/>
        </w:rPr>
        <w:t xml:space="preserve"> </w:t>
      </w:r>
      <w:r w:rsidRPr="009D3C37">
        <w:rPr>
          <w:rFonts w:ascii="Trebuchet MS" w:hAnsi="Trebuchet MS"/>
          <w:i/>
          <w:sz w:val="24"/>
        </w:rPr>
        <w:t>violence</w:t>
      </w:r>
      <w:r w:rsidRPr="009D3C37">
        <w:rPr>
          <w:rFonts w:ascii="Trebuchet MS" w:hAnsi="Trebuchet MS"/>
          <w:sz w:val="24"/>
        </w:rPr>
        <w:t>]</w:t>
      </w:r>
      <w:r w:rsidRPr="009D3C37">
        <w:rPr>
          <w:rFonts w:ascii="Trebuchet MS" w:hAnsi="Trebuchet MS"/>
          <w:spacing w:val="1"/>
          <w:sz w:val="24"/>
        </w:rPr>
        <w:t xml:space="preserve"> </w:t>
      </w:r>
      <w:r w:rsidRPr="009D3C37">
        <w:rPr>
          <w:rFonts w:ascii="Trebuchet MS" w:hAnsi="Trebuchet MS"/>
          <w:sz w:val="24"/>
        </w:rPr>
        <w:t>requesting</w:t>
      </w:r>
      <w:r w:rsidRPr="009D3C37">
        <w:rPr>
          <w:rFonts w:ascii="Trebuchet MS" w:hAnsi="Trebuchet MS"/>
          <w:spacing w:val="-3"/>
          <w:sz w:val="24"/>
        </w:rPr>
        <w:t xml:space="preserve"> </w:t>
      </w:r>
      <w:r w:rsidRPr="009D3C37">
        <w:rPr>
          <w:rFonts w:ascii="Trebuchet MS" w:hAnsi="Trebuchet MS"/>
          <w:sz w:val="24"/>
        </w:rPr>
        <w:t>an</w:t>
      </w:r>
      <w:r w:rsidRPr="009D3C37">
        <w:rPr>
          <w:rFonts w:ascii="Trebuchet MS" w:hAnsi="Trebuchet MS"/>
          <w:spacing w:val="1"/>
          <w:sz w:val="24"/>
        </w:rPr>
        <w:t xml:space="preserve"> </w:t>
      </w:r>
      <w:r w:rsidRPr="009D3C37">
        <w:rPr>
          <w:rFonts w:ascii="Trebuchet MS" w:hAnsi="Trebuchet MS"/>
          <w:sz w:val="24"/>
        </w:rPr>
        <w:t>explanation.</w:t>
      </w:r>
    </w:p>
    <w:p w:rsidR="00E57FEC" w:rsidRPr="009D3C37" w:rsidRDefault="00E57FEC">
      <w:pPr>
        <w:pStyle w:val="BodyText"/>
        <w:spacing w:before="7"/>
        <w:rPr>
          <w:rFonts w:ascii="Trebuchet MS" w:hAnsi="Trebuchet MS"/>
          <w:sz w:val="35"/>
        </w:rPr>
      </w:pPr>
    </w:p>
    <w:p w:rsidR="00E57FEC" w:rsidRPr="009D3C37" w:rsidRDefault="00093648">
      <w:pPr>
        <w:pStyle w:val="BodyText"/>
        <w:ind w:left="552"/>
        <w:rPr>
          <w:rFonts w:ascii="Trebuchet MS" w:hAnsi="Trebuchet MS"/>
        </w:rPr>
      </w:pPr>
      <w:r w:rsidRPr="009D3C37">
        <w:rPr>
          <w:rFonts w:ascii="Trebuchet MS" w:hAnsi="Trebuchet MS"/>
        </w:rPr>
        <w:t>Name</w:t>
      </w:r>
      <w:r w:rsidRPr="009D3C37">
        <w:rPr>
          <w:rFonts w:ascii="Trebuchet MS" w:hAnsi="Trebuchet MS"/>
          <w:spacing w:val="-1"/>
        </w:rPr>
        <w:t xml:space="preserve"> </w:t>
      </w:r>
      <w:r w:rsidRPr="009D3C37">
        <w:rPr>
          <w:rFonts w:ascii="Trebuchet MS" w:hAnsi="Trebuchet MS"/>
        </w:rPr>
        <w:t>of</w:t>
      </w:r>
      <w:r w:rsidRPr="009D3C37">
        <w:rPr>
          <w:rFonts w:ascii="Trebuchet MS" w:hAnsi="Trebuchet MS"/>
          <w:spacing w:val="-3"/>
        </w:rPr>
        <w:t xml:space="preserve"> </w:t>
      </w:r>
      <w:r w:rsidRPr="009D3C37">
        <w:rPr>
          <w:rFonts w:ascii="Trebuchet MS" w:hAnsi="Trebuchet MS"/>
        </w:rPr>
        <w:t>Contractor’s</w:t>
      </w:r>
      <w:r w:rsidRPr="009D3C37">
        <w:rPr>
          <w:rFonts w:ascii="Trebuchet MS" w:hAnsi="Trebuchet MS"/>
          <w:spacing w:val="-2"/>
        </w:rPr>
        <w:t xml:space="preserve"> </w:t>
      </w:r>
      <w:r w:rsidRPr="009D3C37">
        <w:rPr>
          <w:rFonts w:ascii="Trebuchet MS" w:hAnsi="Trebuchet MS"/>
        </w:rPr>
        <w:t>Personnel:</w:t>
      </w:r>
      <w:r w:rsidRPr="009D3C37">
        <w:rPr>
          <w:rFonts w:ascii="Trebuchet MS" w:hAnsi="Trebuchet MS"/>
          <w:spacing w:val="-1"/>
        </w:rPr>
        <w:t xml:space="preserve"> </w:t>
      </w:r>
      <w:r w:rsidRPr="009D3C37">
        <w:rPr>
          <w:rFonts w:ascii="Trebuchet MS" w:hAnsi="Trebuchet MS"/>
        </w:rPr>
        <w:t>[insert name]</w:t>
      </w:r>
    </w:p>
    <w:p w:rsidR="00E57FEC" w:rsidRPr="009D3C37" w:rsidRDefault="00E57FEC">
      <w:pPr>
        <w:pStyle w:val="BodyText"/>
        <w:rPr>
          <w:rFonts w:ascii="Trebuchet MS" w:hAnsi="Trebuchet MS"/>
          <w:sz w:val="26"/>
        </w:rPr>
      </w:pPr>
    </w:p>
    <w:p w:rsidR="00E57FEC" w:rsidRPr="009D3C37" w:rsidRDefault="00E57FEC">
      <w:pPr>
        <w:pStyle w:val="BodyText"/>
        <w:rPr>
          <w:rFonts w:ascii="Trebuchet MS" w:hAnsi="Trebuchet MS"/>
          <w:sz w:val="26"/>
        </w:rPr>
      </w:pPr>
    </w:p>
    <w:p w:rsidR="00E57FEC" w:rsidRPr="009D3C37" w:rsidRDefault="00E57FEC">
      <w:pPr>
        <w:pStyle w:val="BodyText"/>
        <w:spacing w:before="1"/>
        <w:rPr>
          <w:rFonts w:ascii="Trebuchet MS" w:hAnsi="Trebuchet MS"/>
          <w:sz w:val="31"/>
        </w:rPr>
      </w:pPr>
    </w:p>
    <w:p w:rsidR="00E57FEC" w:rsidRPr="009D3C37" w:rsidRDefault="00093648">
      <w:pPr>
        <w:pStyle w:val="BodyText"/>
        <w:tabs>
          <w:tab w:val="left" w:pos="8613"/>
        </w:tabs>
        <w:ind w:left="552"/>
        <w:rPr>
          <w:rFonts w:ascii="Trebuchet MS" w:hAnsi="Trebuchet MS"/>
        </w:rPr>
      </w:pPr>
      <w:r w:rsidRPr="009D3C37">
        <w:rPr>
          <w:rFonts w:ascii="Trebuchet MS" w:hAnsi="Trebuchet MS"/>
        </w:rPr>
        <w:t xml:space="preserve">Signature: </w:t>
      </w:r>
      <w:r w:rsidRPr="009D3C37">
        <w:rPr>
          <w:rFonts w:ascii="Trebuchet MS" w:hAnsi="Trebuchet MS"/>
          <w:u w:val="single"/>
        </w:rPr>
        <w:t xml:space="preserve"> </w:t>
      </w:r>
      <w:r w:rsidRPr="009D3C37">
        <w:rPr>
          <w:rFonts w:ascii="Trebuchet MS" w:hAnsi="Trebuchet MS"/>
          <w:u w:val="single"/>
        </w:rPr>
        <w:tab/>
      </w:r>
    </w:p>
    <w:p w:rsidR="00E57FEC" w:rsidRPr="009D3C37" w:rsidRDefault="00E57FEC">
      <w:pPr>
        <w:pStyle w:val="BodyText"/>
        <w:spacing w:before="6"/>
        <w:rPr>
          <w:rFonts w:ascii="Trebuchet MS" w:hAnsi="Trebuchet MS"/>
          <w:sz w:val="23"/>
        </w:rPr>
      </w:pPr>
    </w:p>
    <w:p w:rsidR="00E57FEC" w:rsidRPr="009D3C37" w:rsidRDefault="00093648">
      <w:pPr>
        <w:pStyle w:val="BodyText"/>
        <w:tabs>
          <w:tab w:val="left" w:pos="8605"/>
        </w:tabs>
        <w:spacing w:before="90"/>
        <w:ind w:left="552"/>
        <w:rPr>
          <w:rFonts w:ascii="Trebuchet MS" w:hAnsi="Trebuchet MS"/>
        </w:rPr>
      </w:pPr>
      <w:r w:rsidRPr="009D3C37">
        <w:rPr>
          <w:rFonts w:ascii="Trebuchet MS" w:hAnsi="Trebuchet MS"/>
        </w:rPr>
        <w:t>Date:</w:t>
      </w:r>
      <w:r w:rsidRPr="009D3C37">
        <w:rPr>
          <w:rFonts w:ascii="Trebuchet MS" w:hAnsi="Trebuchet MS"/>
          <w:spacing w:val="-3"/>
        </w:rPr>
        <w:t xml:space="preserve"> </w:t>
      </w:r>
      <w:r w:rsidRPr="009D3C37">
        <w:rPr>
          <w:rFonts w:ascii="Trebuchet MS" w:hAnsi="Trebuchet MS"/>
        </w:rPr>
        <w:t>(day</w:t>
      </w:r>
      <w:r w:rsidRPr="009D3C37">
        <w:rPr>
          <w:rFonts w:ascii="Trebuchet MS" w:hAnsi="Trebuchet MS"/>
          <w:spacing w:val="-7"/>
        </w:rPr>
        <w:t xml:space="preserve"> </w:t>
      </w:r>
      <w:r w:rsidRPr="009D3C37">
        <w:rPr>
          <w:rFonts w:ascii="Trebuchet MS" w:hAnsi="Trebuchet MS"/>
        </w:rPr>
        <w:t>month</w:t>
      </w:r>
      <w:r w:rsidRPr="009D3C37">
        <w:rPr>
          <w:rFonts w:ascii="Trebuchet MS" w:hAnsi="Trebuchet MS"/>
          <w:spacing w:val="1"/>
        </w:rPr>
        <w:t xml:space="preserve"> </w:t>
      </w:r>
      <w:r w:rsidRPr="009D3C37">
        <w:rPr>
          <w:rFonts w:ascii="Trebuchet MS" w:hAnsi="Trebuchet MS"/>
        </w:rPr>
        <w:t>year):</w:t>
      </w:r>
      <w:r w:rsidRPr="009D3C37">
        <w:rPr>
          <w:rFonts w:ascii="Trebuchet MS" w:hAnsi="Trebuchet MS"/>
          <w:spacing w:val="2"/>
        </w:rPr>
        <w:t xml:space="preserve"> </w:t>
      </w:r>
      <w:r w:rsidRPr="009D3C37">
        <w:rPr>
          <w:rFonts w:ascii="Trebuchet MS" w:hAnsi="Trebuchet MS"/>
          <w:u w:val="single"/>
        </w:rPr>
        <w:t xml:space="preserve"> </w:t>
      </w:r>
      <w:r w:rsidRPr="009D3C37">
        <w:rPr>
          <w:rFonts w:ascii="Trebuchet MS" w:hAnsi="Trebuchet MS"/>
          <w:u w:val="single"/>
        </w:rPr>
        <w:tab/>
      </w:r>
    </w:p>
    <w:p w:rsidR="00E57FEC" w:rsidRPr="009D3C37" w:rsidRDefault="00E57FEC">
      <w:pPr>
        <w:pStyle w:val="BodyText"/>
        <w:rPr>
          <w:rFonts w:ascii="Trebuchet MS" w:hAnsi="Trebuchet MS"/>
          <w:sz w:val="20"/>
        </w:rPr>
      </w:pPr>
    </w:p>
    <w:p w:rsidR="00E57FEC" w:rsidRPr="009D3C37" w:rsidRDefault="00E57FEC">
      <w:pPr>
        <w:pStyle w:val="BodyText"/>
        <w:spacing w:before="1"/>
        <w:rPr>
          <w:rFonts w:ascii="Trebuchet MS" w:hAnsi="Trebuchet MS"/>
          <w:sz w:val="17"/>
        </w:rPr>
      </w:pPr>
    </w:p>
    <w:p w:rsidR="00E57FEC" w:rsidRPr="009D3C37" w:rsidRDefault="00093648">
      <w:pPr>
        <w:pStyle w:val="BodyText"/>
        <w:spacing w:before="89"/>
        <w:ind w:left="552"/>
        <w:rPr>
          <w:rFonts w:ascii="Trebuchet MS" w:hAnsi="Trebuchet MS"/>
        </w:rPr>
      </w:pPr>
      <w:r w:rsidRPr="009D3C37">
        <w:rPr>
          <w:rFonts w:ascii="Trebuchet MS" w:hAnsi="Trebuchet MS"/>
        </w:rPr>
        <w:t>Countersignature</w:t>
      </w:r>
      <w:r w:rsidRPr="009D3C37">
        <w:rPr>
          <w:rFonts w:ascii="Trebuchet MS" w:hAnsi="Trebuchet MS"/>
          <w:spacing w:val="-3"/>
        </w:rPr>
        <w:t xml:space="preserve"> </w:t>
      </w:r>
      <w:r w:rsidRPr="009D3C37">
        <w:rPr>
          <w:rFonts w:ascii="Trebuchet MS" w:hAnsi="Trebuchet MS"/>
        </w:rPr>
        <w:t>of</w:t>
      </w:r>
      <w:r w:rsidRPr="009D3C37">
        <w:rPr>
          <w:rFonts w:ascii="Trebuchet MS" w:hAnsi="Trebuchet MS"/>
          <w:spacing w:val="-1"/>
        </w:rPr>
        <w:t xml:space="preserve"> </w:t>
      </w:r>
      <w:r w:rsidRPr="009D3C37">
        <w:rPr>
          <w:rFonts w:ascii="Trebuchet MS" w:hAnsi="Trebuchet MS"/>
        </w:rPr>
        <w:t>authorized</w:t>
      </w:r>
      <w:r w:rsidRPr="009D3C37">
        <w:rPr>
          <w:rFonts w:ascii="Trebuchet MS" w:hAnsi="Trebuchet MS"/>
          <w:spacing w:val="-1"/>
        </w:rPr>
        <w:t xml:space="preserve"> </w:t>
      </w:r>
      <w:r w:rsidRPr="009D3C37">
        <w:rPr>
          <w:rFonts w:ascii="Trebuchet MS" w:hAnsi="Trebuchet MS"/>
        </w:rPr>
        <w:t>representative</w:t>
      </w:r>
      <w:r w:rsidRPr="009D3C37">
        <w:rPr>
          <w:rFonts w:ascii="Trebuchet MS" w:hAnsi="Trebuchet MS"/>
          <w:spacing w:val="-1"/>
        </w:rPr>
        <w:t xml:space="preserve"> </w:t>
      </w:r>
      <w:r w:rsidRPr="009D3C37">
        <w:rPr>
          <w:rFonts w:ascii="Trebuchet MS" w:hAnsi="Trebuchet MS"/>
        </w:rPr>
        <w:t>of</w:t>
      </w:r>
      <w:r w:rsidRPr="009D3C37">
        <w:rPr>
          <w:rFonts w:ascii="Trebuchet MS" w:hAnsi="Trebuchet MS"/>
          <w:spacing w:val="-4"/>
        </w:rPr>
        <w:t xml:space="preserve"> </w:t>
      </w:r>
      <w:r w:rsidRPr="009D3C37">
        <w:rPr>
          <w:rFonts w:ascii="Trebuchet MS" w:hAnsi="Trebuchet MS"/>
        </w:rPr>
        <w:t>the</w:t>
      </w:r>
      <w:r w:rsidRPr="009D3C37">
        <w:rPr>
          <w:rFonts w:ascii="Trebuchet MS" w:hAnsi="Trebuchet MS"/>
          <w:spacing w:val="-2"/>
        </w:rPr>
        <w:t xml:space="preserve"> </w:t>
      </w:r>
      <w:r w:rsidRPr="009D3C37">
        <w:rPr>
          <w:rFonts w:ascii="Trebuchet MS" w:hAnsi="Trebuchet MS"/>
        </w:rPr>
        <w:t>Contractor:</w:t>
      </w:r>
    </w:p>
    <w:p w:rsidR="00E57FEC" w:rsidRPr="009D3C37" w:rsidRDefault="00093648">
      <w:pPr>
        <w:pStyle w:val="BodyText"/>
        <w:tabs>
          <w:tab w:val="left" w:pos="8375"/>
          <w:tab w:val="left" w:pos="8485"/>
        </w:tabs>
        <w:spacing w:before="121" w:line="343" w:lineRule="auto"/>
        <w:ind w:left="552" w:right="1898"/>
        <w:rPr>
          <w:rFonts w:ascii="Trebuchet MS" w:hAnsi="Trebuchet MS"/>
        </w:rPr>
      </w:pPr>
      <w:r w:rsidRPr="009D3C37">
        <w:rPr>
          <w:rFonts w:ascii="Trebuchet MS" w:hAnsi="Trebuchet MS"/>
        </w:rPr>
        <w:t>Signature:</w:t>
      </w:r>
      <w:r w:rsidRPr="009D3C37">
        <w:rPr>
          <w:rFonts w:ascii="Trebuchet MS" w:hAnsi="Trebuchet MS"/>
          <w:u w:val="single"/>
        </w:rPr>
        <w:tab/>
      </w:r>
      <w:r w:rsidRPr="009D3C37">
        <w:rPr>
          <w:rFonts w:ascii="Trebuchet MS" w:hAnsi="Trebuchet MS"/>
          <w:u w:val="single"/>
        </w:rPr>
        <w:tab/>
      </w:r>
      <w:r w:rsidRPr="009D3C37">
        <w:rPr>
          <w:rFonts w:ascii="Trebuchet MS" w:hAnsi="Trebuchet MS"/>
        </w:rPr>
        <w:t xml:space="preserve"> Date:</w:t>
      </w:r>
      <w:r w:rsidRPr="009D3C37">
        <w:rPr>
          <w:rFonts w:ascii="Trebuchet MS" w:hAnsi="Trebuchet MS"/>
          <w:spacing w:val="-3"/>
        </w:rPr>
        <w:t xml:space="preserve"> </w:t>
      </w:r>
      <w:r w:rsidRPr="009D3C37">
        <w:rPr>
          <w:rFonts w:ascii="Trebuchet MS" w:hAnsi="Trebuchet MS"/>
        </w:rPr>
        <w:t>(day</w:t>
      </w:r>
      <w:r w:rsidRPr="009D3C37">
        <w:rPr>
          <w:rFonts w:ascii="Trebuchet MS" w:hAnsi="Trebuchet MS"/>
          <w:spacing w:val="-7"/>
        </w:rPr>
        <w:t xml:space="preserve"> </w:t>
      </w:r>
      <w:r w:rsidRPr="009D3C37">
        <w:rPr>
          <w:rFonts w:ascii="Trebuchet MS" w:hAnsi="Trebuchet MS"/>
        </w:rPr>
        <w:t>month</w:t>
      </w:r>
      <w:r w:rsidRPr="009D3C37">
        <w:rPr>
          <w:rFonts w:ascii="Trebuchet MS" w:hAnsi="Trebuchet MS"/>
          <w:spacing w:val="1"/>
        </w:rPr>
        <w:t xml:space="preserve"> </w:t>
      </w:r>
      <w:r w:rsidRPr="009D3C37">
        <w:rPr>
          <w:rFonts w:ascii="Trebuchet MS" w:hAnsi="Trebuchet MS"/>
        </w:rPr>
        <w:t>year):</w:t>
      </w:r>
      <w:r w:rsidRPr="009D3C37">
        <w:rPr>
          <w:rFonts w:ascii="Trebuchet MS" w:hAnsi="Trebuchet MS"/>
          <w:spacing w:val="2"/>
        </w:rPr>
        <w:t xml:space="preserve"> </w:t>
      </w:r>
      <w:r w:rsidRPr="009D3C37">
        <w:rPr>
          <w:rFonts w:ascii="Trebuchet MS" w:hAnsi="Trebuchet MS"/>
          <w:u w:val="single"/>
        </w:rPr>
        <w:t xml:space="preserve"> </w:t>
      </w:r>
      <w:r w:rsidRPr="009D3C37">
        <w:rPr>
          <w:rFonts w:ascii="Trebuchet MS" w:hAnsi="Trebuchet MS"/>
          <w:u w:val="single"/>
        </w:rPr>
        <w:tab/>
      </w:r>
      <w:r w:rsidRPr="009D3C37">
        <w:rPr>
          <w:rFonts w:ascii="Trebuchet MS" w:hAnsi="Trebuchet MS"/>
          <w:u w:val="single"/>
        </w:rPr>
        <w:tab/>
      </w:r>
    </w:p>
    <w:p w:rsidR="00E57FEC" w:rsidRPr="009D3C37" w:rsidRDefault="00E57FEC">
      <w:pPr>
        <w:spacing w:line="343" w:lineRule="auto"/>
        <w:rPr>
          <w:rFonts w:ascii="Trebuchet MS" w:hAnsi="Trebuchet MS"/>
        </w:rPr>
        <w:sectPr w:rsidR="00E57FEC" w:rsidRPr="009D3C37">
          <w:pgSz w:w="11910" w:h="16850"/>
          <w:pgMar w:top="1020" w:right="940" w:bottom="940" w:left="580" w:header="688" w:footer="755" w:gutter="0"/>
          <w:cols w:space="720"/>
        </w:sectPr>
      </w:pPr>
    </w:p>
    <w:p w:rsidR="00E57FEC" w:rsidRPr="009D3C37" w:rsidRDefault="00E57FEC">
      <w:pPr>
        <w:pStyle w:val="BodyText"/>
        <w:rPr>
          <w:rFonts w:ascii="Trebuchet MS" w:hAnsi="Trebuchet MS"/>
          <w:sz w:val="20"/>
        </w:rPr>
      </w:pPr>
    </w:p>
    <w:p w:rsidR="00E57FEC" w:rsidRPr="009D3C37" w:rsidRDefault="00093648">
      <w:pPr>
        <w:spacing w:before="89"/>
        <w:ind w:left="607" w:right="757"/>
        <w:jc w:val="center"/>
        <w:rPr>
          <w:rFonts w:ascii="Trebuchet MS" w:hAnsi="Trebuchet MS"/>
          <w:b/>
          <w:sz w:val="28"/>
        </w:rPr>
      </w:pPr>
      <w:r w:rsidRPr="009D3C37">
        <w:rPr>
          <w:rFonts w:ascii="Trebuchet MS" w:hAnsi="Trebuchet MS"/>
          <w:b/>
          <w:sz w:val="28"/>
        </w:rPr>
        <w:t>Environmental</w:t>
      </w:r>
      <w:r w:rsidRPr="009D3C37">
        <w:rPr>
          <w:rFonts w:ascii="Trebuchet MS" w:hAnsi="Trebuchet MS"/>
          <w:b/>
          <w:spacing w:val="-5"/>
          <w:sz w:val="28"/>
        </w:rPr>
        <w:t xml:space="preserve"> </w:t>
      </w:r>
      <w:r w:rsidRPr="009D3C37">
        <w:rPr>
          <w:rFonts w:ascii="Trebuchet MS" w:hAnsi="Trebuchet MS"/>
          <w:b/>
          <w:sz w:val="28"/>
        </w:rPr>
        <w:t>and</w:t>
      </w:r>
      <w:r w:rsidRPr="009D3C37">
        <w:rPr>
          <w:rFonts w:ascii="Trebuchet MS" w:hAnsi="Trebuchet MS"/>
          <w:b/>
          <w:spacing w:val="-6"/>
          <w:sz w:val="28"/>
        </w:rPr>
        <w:t xml:space="preserve"> </w:t>
      </w:r>
      <w:r w:rsidRPr="009D3C37">
        <w:rPr>
          <w:rFonts w:ascii="Trebuchet MS" w:hAnsi="Trebuchet MS"/>
          <w:b/>
          <w:sz w:val="28"/>
        </w:rPr>
        <w:t>Social Management</w:t>
      </w:r>
      <w:r w:rsidRPr="009D3C37">
        <w:rPr>
          <w:rFonts w:ascii="Trebuchet MS" w:hAnsi="Trebuchet MS"/>
          <w:b/>
          <w:spacing w:val="-2"/>
          <w:sz w:val="28"/>
        </w:rPr>
        <w:t xml:space="preserve"> </w:t>
      </w:r>
      <w:r w:rsidRPr="009D3C37">
        <w:rPr>
          <w:rFonts w:ascii="Trebuchet MS" w:hAnsi="Trebuchet MS"/>
          <w:b/>
          <w:sz w:val="28"/>
        </w:rPr>
        <w:t>Plan</w:t>
      </w:r>
    </w:p>
    <w:p w:rsidR="00E57FEC" w:rsidRPr="009D3C37" w:rsidRDefault="00E57FEC">
      <w:pPr>
        <w:pStyle w:val="BodyText"/>
        <w:rPr>
          <w:rFonts w:ascii="Trebuchet MS" w:hAnsi="Trebuchet MS"/>
          <w:b/>
          <w:sz w:val="41"/>
        </w:rPr>
      </w:pPr>
    </w:p>
    <w:p w:rsidR="00E57FEC" w:rsidRPr="009D3C37" w:rsidRDefault="00093648" w:rsidP="00A72429">
      <w:pPr>
        <w:pStyle w:val="ListParagraph"/>
        <w:numPr>
          <w:ilvl w:val="1"/>
          <w:numId w:val="93"/>
        </w:numPr>
        <w:tabs>
          <w:tab w:val="left" w:pos="1274"/>
        </w:tabs>
        <w:ind w:right="703"/>
        <w:jc w:val="both"/>
        <w:rPr>
          <w:rFonts w:ascii="Trebuchet MS" w:hAnsi="Trebuchet MS"/>
          <w:i/>
          <w:sz w:val="24"/>
        </w:rPr>
      </w:pPr>
      <w:r w:rsidRPr="009D3C37">
        <w:rPr>
          <w:rFonts w:ascii="Trebuchet MS" w:hAnsi="Trebuchet MS"/>
          <w:i/>
          <w:sz w:val="24"/>
        </w:rPr>
        <w:t>The Bidder shall submit comprehensive and concise Environment Social Health and</w:t>
      </w:r>
      <w:r w:rsidRPr="009D3C37">
        <w:rPr>
          <w:rFonts w:ascii="Trebuchet MS" w:hAnsi="Trebuchet MS"/>
          <w:i/>
          <w:spacing w:val="1"/>
          <w:sz w:val="24"/>
        </w:rPr>
        <w:t xml:space="preserve"> </w:t>
      </w:r>
      <w:r w:rsidRPr="009D3C37">
        <w:rPr>
          <w:rFonts w:ascii="Trebuchet MS" w:hAnsi="Trebuchet MS"/>
          <w:i/>
          <w:sz w:val="24"/>
        </w:rPr>
        <w:t>Safety Management Plan</w:t>
      </w:r>
      <w:r w:rsidRPr="009D3C37">
        <w:rPr>
          <w:rFonts w:ascii="Trebuchet MS" w:hAnsi="Trebuchet MS"/>
          <w:i/>
          <w:spacing w:val="1"/>
          <w:sz w:val="24"/>
        </w:rPr>
        <w:t xml:space="preserve"> </w:t>
      </w:r>
      <w:r w:rsidRPr="009D3C37">
        <w:rPr>
          <w:rFonts w:ascii="Trebuchet MS" w:hAnsi="Trebuchet MS"/>
          <w:i/>
          <w:sz w:val="24"/>
        </w:rPr>
        <w:t>as required by ITB 15.1 (i) of the Bid Data Sheet. This plan</w:t>
      </w:r>
      <w:r w:rsidRPr="009D3C37">
        <w:rPr>
          <w:rFonts w:ascii="Trebuchet MS" w:hAnsi="Trebuchet MS"/>
          <w:i/>
          <w:spacing w:val="1"/>
          <w:sz w:val="24"/>
        </w:rPr>
        <w:t xml:space="preserve"> </w:t>
      </w:r>
      <w:r w:rsidRPr="009D3C37">
        <w:rPr>
          <w:rFonts w:ascii="Trebuchet MS" w:hAnsi="Trebuchet MS"/>
          <w:i/>
          <w:sz w:val="24"/>
        </w:rPr>
        <w:t>shall</w:t>
      </w:r>
      <w:r w:rsidRPr="009D3C37">
        <w:rPr>
          <w:rFonts w:ascii="Trebuchet MS" w:hAnsi="Trebuchet MS"/>
          <w:i/>
          <w:spacing w:val="1"/>
          <w:sz w:val="24"/>
        </w:rPr>
        <w:t xml:space="preserve"> </w:t>
      </w:r>
      <w:r w:rsidRPr="009D3C37">
        <w:rPr>
          <w:rFonts w:ascii="Trebuchet MS" w:hAnsi="Trebuchet MS"/>
          <w:i/>
          <w:sz w:val="24"/>
        </w:rPr>
        <w:t>describe</w:t>
      </w:r>
      <w:r w:rsidRPr="009D3C37">
        <w:rPr>
          <w:rFonts w:ascii="Trebuchet MS" w:hAnsi="Trebuchet MS"/>
          <w:i/>
          <w:spacing w:val="1"/>
          <w:sz w:val="24"/>
        </w:rPr>
        <w:t xml:space="preserve"> </w:t>
      </w:r>
      <w:r w:rsidRPr="009D3C37">
        <w:rPr>
          <w:rFonts w:ascii="Trebuchet MS" w:hAnsi="Trebuchet MS"/>
          <w:i/>
          <w:sz w:val="24"/>
        </w:rPr>
        <w:t>in</w:t>
      </w:r>
      <w:r w:rsidRPr="009D3C37">
        <w:rPr>
          <w:rFonts w:ascii="Trebuchet MS" w:hAnsi="Trebuchet MS"/>
          <w:i/>
          <w:spacing w:val="1"/>
          <w:sz w:val="24"/>
        </w:rPr>
        <w:t xml:space="preserve"> </w:t>
      </w:r>
      <w:r w:rsidRPr="009D3C37">
        <w:rPr>
          <w:rFonts w:ascii="Trebuchet MS" w:hAnsi="Trebuchet MS"/>
          <w:i/>
          <w:sz w:val="24"/>
        </w:rPr>
        <w:t>detail</w:t>
      </w:r>
      <w:r w:rsidRPr="009D3C37">
        <w:rPr>
          <w:rFonts w:ascii="Trebuchet MS" w:hAnsi="Trebuchet MS"/>
          <w:i/>
          <w:spacing w:val="1"/>
          <w:sz w:val="24"/>
        </w:rPr>
        <w:t xml:space="preserve"> </w:t>
      </w:r>
      <w:r w:rsidRPr="009D3C37">
        <w:rPr>
          <w:rFonts w:ascii="Trebuchet MS" w:hAnsi="Trebuchet MS"/>
          <w:i/>
          <w:sz w:val="24"/>
        </w:rPr>
        <w:t>the</w:t>
      </w:r>
      <w:r w:rsidRPr="009D3C37">
        <w:rPr>
          <w:rFonts w:ascii="Trebuchet MS" w:hAnsi="Trebuchet MS"/>
          <w:i/>
          <w:spacing w:val="1"/>
          <w:sz w:val="24"/>
        </w:rPr>
        <w:t xml:space="preserve"> </w:t>
      </w:r>
      <w:r w:rsidRPr="009D3C37">
        <w:rPr>
          <w:rFonts w:ascii="Trebuchet MS" w:hAnsi="Trebuchet MS"/>
          <w:i/>
          <w:sz w:val="24"/>
        </w:rPr>
        <w:t>actions</w:t>
      </w:r>
      <w:r w:rsidRPr="009D3C37">
        <w:rPr>
          <w:rFonts w:ascii="Trebuchet MS" w:hAnsi="Trebuchet MS"/>
          <w:i/>
          <w:spacing w:val="1"/>
          <w:sz w:val="24"/>
        </w:rPr>
        <w:t xml:space="preserve"> </w:t>
      </w:r>
      <w:r w:rsidRPr="009D3C37">
        <w:rPr>
          <w:rFonts w:ascii="Trebuchet MS" w:hAnsi="Trebuchet MS"/>
          <w:i/>
          <w:sz w:val="24"/>
        </w:rPr>
        <w:t>and</w:t>
      </w:r>
      <w:r w:rsidRPr="009D3C37">
        <w:rPr>
          <w:rFonts w:ascii="Trebuchet MS" w:hAnsi="Trebuchet MS"/>
          <w:i/>
          <w:spacing w:val="1"/>
          <w:sz w:val="24"/>
        </w:rPr>
        <w:t xml:space="preserve"> </w:t>
      </w:r>
      <w:r w:rsidRPr="009D3C37">
        <w:rPr>
          <w:rFonts w:ascii="Trebuchet MS" w:hAnsi="Trebuchet MS"/>
          <w:i/>
          <w:sz w:val="24"/>
        </w:rPr>
        <w:t>management</w:t>
      </w:r>
      <w:r w:rsidRPr="009D3C37">
        <w:rPr>
          <w:rFonts w:ascii="Trebuchet MS" w:hAnsi="Trebuchet MS"/>
          <w:i/>
          <w:spacing w:val="1"/>
          <w:sz w:val="24"/>
        </w:rPr>
        <w:t xml:space="preserve"> </w:t>
      </w:r>
      <w:r w:rsidRPr="009D3C37">
        <w:rPr>
          <w:rFonts w:ascii="Trebuchet MS" w:hAnsi="Trebuchet MS"/>
          <w:i/>
          <w:sz w:val="24"/>
        </w:rPr>
        <w:t>processes</w:t>
      </w:r>
      <w:r w:rsidRPr="009D3C37">
        <w:rPr>
          <w:rFonts w:ascii="Trebuchet MS" w:hAnsi="Trebuchet MS"/>
          <w:i/>
          <w:spacing w:val="1"/>
          <w:sz w:val="24"/>
        </w:rPr>
        <w:t xml:space="preserve"> </w:t>
      </w:r>
      <w:r w:rsidRPr="009D3C37">
        <w:rPr>
          <w:rFonts w:ascii="Trebuchet MS" w:hAnsi="Trebuchet MS"/>
          <w:i/>
          <w:sz w:val="24"/>
        </w:rPr>
        <w:t>etc.</w:t>
      </w:r>
      <w:r w:rsidRPr="009D3C37">
        <w:rPr>
          <w:rFonts w:ascii="Trebuchet MS" w:hAnsi="Trebuchet MS"/>
          <w:i/>
          <w:spacing w:val="1"/>
          <w:sz w:val="24"/>
        </w:rPr>
        <w:t xml:space="preserve"> </w:t>
      </w:r>
      <w:r w:rsidRPr="009D3C37">
        <w:rPr>
          <w:rFonts w:ascii="Trebuchet MS" w:hAnsi="Trebuchet MS"/>
          <w:i/>
          <w:sz w:val="24"/>
        </w:rPr>
        <w:t>that</w:t>
      </w:r>
      <w:r w:rsidRPr="009D3C37">
        <w:rPr>
          <w:rFonts w:ascii="Trebuchet MS" w:hAnsi="Trebuchet MS"/>
          <w:i/>
          <w:spacing w:val="1"/>
          <w:sz w:val="24"/>
        </w:rPr>
        <w:t xml:space="preserve"> </w:t>
      </w:r>
      <w:r w:rsidRPr="009D3C37">
        <w:rPr>
          <w:rFonts w:ascii="Trebuchet MS" w:hAnsi="Trebuchet MS"/>
          <w:i/>
          <w:sz w:val="24"/>
        </w:rPr>
        <w:t>will</w:t>
      </w:r>
      <w:r w:rsidRPr="009D3C37">
        <w:rPr>
          <w:rFonts w:ascii="Trebuchet MS" w:hAnsi="Trebuchet MS"/>
          <w:i/>
          <w:spacing w:val="1"/>
          <w:sz w:val="24"/>
        </w:rPr>
        <w:t xml:space="preserve"> </w:t>
      </w:r>
      <w:r w:rsidRPr="009D3C37">
        <w:rPr>
          <w:rFonts w:ascii="Trebuchet MS" w:hAnsi="Trebuchet MS"/>
          <w:i/>
          <w:sz w:val="24"/>
        </w:rPr>
        <w:t>be</w:t>
      </w:r>
      <w:r w:rsidRPr="009D3C37">
        <w:rPr>
          <w:rFonts w:ascii="Trebuchet MS" w:hAnsi="Trebuchet MS"/>
          <w:i/>
          <w:spacing w:val="1"/>
          <w:sz w:val="24"/>
        </w:rPr>
        <w:t xml:space="preserve"> </w:t>
      </w:r>
      <w:r w:rsidRPr="009D3C37">
        <w:rPr>
          <w:rFonts w:ascii="Trebuchet MS" w:hAnsi="Trebuchet MS"/>
          <w:i/>
          <w:sz w:val="24"/>
        </w:rPr>
        <w:t>implemented</w:t>
      </w:r>
      <w:r w:rsidRPr="009D3C37">
        <w:rPr>
          <w:rFonts w:ascii="Trebuchet MS" w:hAnsi="Trebuchet MS"/>
          <w:i/>
          <w:spacing w:val="-1"/>
          <w:sz w:val="24"/>
        </w:rPr>
        <w:t xml:space="preserve"> </w:t>
      </w:r>
      <w:r w:rsidRPr="009D3C37">
        <w:rPr>
          <w:rFonts w:ascii="Trebuchet MS" w:hAnsi="Trebuchet MS"/>
          <w:i/>
          <w:sz w:val="24"/>
        </w:rPr>
        <w:t>by</w:t>
      </w:r>
      <w:r w:rsidRPr="009D3C37">
        <w:rPr>
          <w:rFonts w:ascii="Trebuchet MS" w:hAnsi="Trebuchet MS"/>
          <w:i/>
          <w:spacing w:val="-2"/>
          <w:sz w:val="24"/>
        </w:rPr>
        <w:t xml:space="preserve"> </w:t>
      </w:r>
      <w:r w:rsidRPr="009D3C37">
        <w:rPr>
          <w:rFonts w:ascii="Trebuchet MS" w:hAnsi="Trebuchet MS"/>
          <w:i/>
          <w:sz w:val="24"/>
        </w:rPr>
        <w:t>the</w:t>
      </w:r>
      <w:r w:rsidRPr="009D3C37">
        <w:rPr>
          <w:rFonts w:ascii="Trebuchet MS" w:hAnsi="Trebuchet MS"/>
          <w:i/>
          <w:spacing w:val="-1"/>
          <w:sz w:val="24"/>
        </w:rPr>
        <w:t xml:space="preserve"> </w:t>
      </w:r>
      <w:r w:rsidRPr="009D3C37">
        <w:rPr>
          <w:rFonts w:ascii="Trebuchet MS" w:hAnsi="Trebuchet MS"/>
          <w:i/>
          <w:sz w:val="24"/>
        </w:rPr>
        <w:t>Contractor, and its subcontractors.</w:t>
      </w:r>
    </w:p>
    <w:p w:rsidR="00E57FEC" w:rsidRPr="009D3C37" w:rsidRDefault="00093648" w:rsidP="00A72429">
      <w:pPr>
        <w:pStyle w:val="ListParagraph"/>
        <w:numPr>
          <w:ilvl w:val="1"/>
          <w:numId w:val="93"/>
        </w:numPr>
        <w:tabs>
          <w:tab w:val="left" w:pos="1274"/>
        </w:tabs>
        <w:spacing w:before="1"/>
        <w:ind w:right="707"/>
        <w:jc w:val="both"/>
        <w:rPr>
          <w:rFonts w:ascii="Trebuchet MS" w:hAnsi="Trebuchet MS"/>
          <w:i/>
          <w:sz w:val="24"/>
        </w:rPr>
      </w:pPr>
      <w:r w:rsidRPr="009D3C37">
        <w:rPr>
          <w:rFonts w:ascii="Trebuchet MS" w:hAnsi="Trebuchet MS"/>
          <w:i/>
          <w:sz w:val="24"/>
        </w:rPr>
        <w:t>In developing these strategies and plans, the Bidder shall have regard to the ESHS</w:t>
      </w:r>
      <w:r w:rsidRPr="009D3C37">
        <w:rPr>
          <w:rFonts w:ascii="Trebuchet MS" w:hAnsi="Trebuchet MS"/>
          <w:i/>
          <w:spacing w:val="1"/>
          <w:sz w:val="24"/>
        </w:rPr>
        <w:t xml:space="preserve"> </w:t>
      </w:r>
      <w:r w:rsidRPr="009D3C37">
        <w:rPr>
          <w:rFonts w:ascii="Trebuchet MS" w:hAnsi="Trebuchet MS"/>
          <w:i/>
          <w:sz w:val="24"/>
        </w:rPr>
        <w:t>provisions</w:t>
      </w:r>
      <w:r w:rsidRPr="009D3C37">
        <w:rPr>
          <w:rFonts w:ascii="Trebuchet MS" w:hAnsi="Trebuchet MS"/>
          <w:i/>
          <w:spacing w:val="1"/>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the</w:t>
      </w:r>
      <w:r w:rsidRPr="009D3C37">
        <w:rPr>
          <w:rFonts w:ascii="Trebuchet MS" w:hAnsi="Trebuchet MS"/>
          <w:i/>
          <w:spacing w:val="1"/>
          <w:sz w:val="24"/>
        </w:rPr>
        <w:t xml:space="preserve"> </w:t>
      </w:r>
      <w:r w:rsidRPr="009D3C37">
        <w:rPr>
          <w:rFonts w:ascii="Trebuchet MS" w:hAnsi="Trebuchet MS"/>
          <w:i/>
          <w:sz w:val="24"/>
        </w:rPr>
        <w:t>contract</w:t>
      </w:r>
      <w:r w:rsidRPr="009D3C37">
        <w:rPr>
          <w:rFonts w:ascii="Trebuchet MS" w:hAnsi="Trebuchet MS"/>
          <w:i/>
          <w:spacing w:val="1"/>
          <w:sz w:val="24"/>
        </w:rPr>
        <w:t xml:space="preserve"> </w:t>
      </w:r>
      <w:r w:rsidRPr="009D3C37">
        <w:rPr>
          <w:rFonts w:ascii="Trebuchet MS" w:hAnsi="Trebuchet MS"/>
          <w:i/>
          <w:sz w:val="24"/>
        </w:rPr>
        <w:t>including</w:t>
      </w:r>
      <w:r w:rsidRPr="009D3C37">
        <w:rPr>
          <w:rFonts w:ascii="Trebuchet MS" w:hAnsi="Trebuchet MS"/>
          <w:i/>
          <w:spacing w:val="1"/>
          <w:sz w:val="24"/>
        </w:rPr>
        <w:t xml:space="preserve"> </w:t>
      </w:r>
      <w:r w:rsidRPr="009D3C37">
        <w:rPr>
          <w:rFonts w:ascii="Trebuchet MS" w:hAnsi="Trebuchet MS"/>
          <w:i/>
          <w:sz w:val="24"/>
        </w:rPr>
        <w:t>those</w:t>
      </w:r>
      <w:r w:rsidRPr="009D3C37">
        <w:rPr>
          <w:rFonts w:ascii="Trebuchet MS" w:hAnsi="Trebuchet MS"/>
          <w:i/>
          <w:spacing w:val="1"/>
          <w:sz w:val="24"/>
        </w:rPr>
        <w:t xml:space="preserve"> </w:t>
      </w:r>
      <w:r w:rsidRPr="009D3C37">
        <w:rPr>
          <w:rFonts w:ascii="Trebuchet MS" w:hAnsi="Trebuchet MS"/>
          <w:i/>
          <w:sz w:val="24"/>
        </w:rPr>
        <w:t>as</w:t>
      </w:r>
      <w:r w:rsidRPr="009D3C37">
        <w:rPr>
          <w:rFonts w:ascii="Trebuchet MS" w:hAnsi="Trebuchet MS"/>
          <w:i/>
          <w:spacing w:val="1"/>
          <w:sz w:val="24"/>
        </w:rPr>
        <w:t xml:space="preserve"> </w:t>
      </w:r>
      <w:r w:rsidRPr="009D3C37">
        <w:rPr>
          <w:rFonts w:ascii="Trebuchet MS" w:hAnsi="Trebuchet MS"/>
          <w:i/>
          <w:sz w:val="24"/>
        </w:rPr>
        <w:t>may be</w:t>
      </w:r>
      <w:r w:rsidRPr="009D3C37">
        <w:rPr>
          <w:rFonts w:ascii="Trebuchet MS" w:hAnsi="Trebuchet MS"/>
          <w:i/>
          <w:spacing w:val="1"/>
          <w:sz w:val="24"/>
        </w:rPr>
        <w:t xml:space="preserve"> </w:t>
      </w:r>
      <w:r w:rsidRPr="009D3C37">
        <w:rPr>
          <w:rFonts w:ascii="Trebuchet MS" w:hAnsi="Trebuchet MS"/>
          <w:i/>
          <w:sz w:val="24"/>
        </w:rPr>
        <w:t>more</w:t>
      </w:r>
      <w:r w:rsidRPr="009D3C37">
        <w:rPr>
          <w:rFonts w:ascii="Trebuchet MS" w:hAnsi="Trebuchet MS"/>
          <w:i/>
          <w:spacing w:val="1"/>
          <w:sz w:val="24"/>
        </w:rPr>
        <w:t xml:space="preserve"> </w:t>
      </w:r>
      <w:r w:rsidRPr="009D3C37">
        <w:rPr>
          <w:rFonts w:ascii="Trebuchet MS" w:hAnsi="Trebuchet MS"/>
          <w:i/>
          <w:sz w:val="24"/>
        </w:rPr>
        <w:t>fully</w:t>
      </w:r>
      <w:r w:rsidRPr="009D3C37">
        <w:rPr>
          <w:rFonts w:ascii="Trebuchet MS" w:hAnsi="Trebuchet MS"/>
          <w:i/>
          <w:spacing w:val="1"/>
          <w:sz w:val="24"/>
        </w:rPr>
        <w:t xml:space="preserve"> </w:t>
      </w:r>
      <w:r w:rsidRPr="009D3C37">
        <w:rPr>
          <w:rFonts w:ascii="Trebuchet MS" w:hAnsi="Trebuchet MS"/>
          <w:i/>
          <w:sz w:val="24"/>
        </w:rPr>
        <w:t>described</w:t>
      </w:r>
      <w:r w:rsidRPr="009D3C37">
        <w:rPr>
          <w:rFonts w:ascii="Trebuchet MS" w:hAnsi="Trebuchet MS"/>
          <w:i/>
          <w:spacing w:val="1"/>
          <w:sz w:val="24"/>
        </w:rPr>
        <w:t xml:space="preserve"> </w:t>
      </w:r>
      <w:r w:rsidRPr="009D3C37">
        <w:rPr>
          <w:rFonts w:ascii="Trebuchet MS" w:hAnsi="Trebuchet MS"/>
          <w:i/>
          <w:sz w:val="24"/>
        </w:rPr>
        <w:t>in</w:t>
      </w:r>
      <w:r w:rsidRPr="009D3C37">
        <w:rPr>
          <w:rFonts w:ascii="Trebuchet MS" w:hAnsi="Trebuchet MS"/>
          <w:i/>
          <w:spacing w:val="1"/>
          <w:sz w:val="24"/>
        </w:rPr>
        <w:t xml:space="preserve"> </w:t>
      </w:r>
      <w:r w:rsidRPr="009D3C37">
        <w:rPr>
          <w:rFonts w:ascii="Trebuchet MS" w:hAnsi="Trebuchet MS"/>
          <w:i/>
          <w:sz w:val="24"/>
        </w:rPr>
        <w:t>the</w:t>
      </w:r>
      <w:r w:rsidRPr="009D3C37">
        <w:rPr>
          <w:rFonts w:ascii="Trebuchet MS" w:hAnsi="Trebuchet MS"/>
          <w:i/>
          <w:spacing w:val="-57"/>
          <w:sz w:val="24"/>
        </w:rPr>
        <w:t xml:space="preserve"> </w:t>
      </w:r>
      <w:r w:rsidRPr="009D3C37">
        <w:rPr>
          <w:rFonts w:ascii="Trebuchet MS" w:hAnsi="Trebuchet MS"/>
          <w:i/>
          <w:sz w:val="24"/>
        </w:rPr>
        <w:t>Statement</w:t>
      </w:r>
      <w:r w:rsidRPr="009D3C37">
        <w:rPr>
          <w:rFonts w:ascii="Trebuchet MS" w:hAnsi="Trebuchet MS"/>
          <w:i/>
          <w:spacing w:val="-1"/>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Requirements in Section</w:t>
      </w:r>
      <w:r w:rsidRPr="009D3C37">
        <w:rPr>
          <w:rFonts w:ascii="Trebuchet MS" w:hAnsi="Trebuchet MS"/>
          <w:i/>
          <w:spacing w:val="1"/>
          <w:sz w:val="24"/>
        </w:rPr>
        <w:t xml:space="preserve"> </w:t>
      </w:r>
      <w:r w:rsidRPr="009D3C37">
        <w:rPr>
          <w:rFonts w:ascii="Trebuchet MS" w:hAnsi="Trebuchet MS"/>
          <w:i/>
          <w:sz w:val="24"/>
        </w:rPr>
        <w:t>6.</w:t>
      </w:r>
    </w:p>
    <w:p w:rsidR="00E57FEC" w:rsidRPr="009D3C37" w:rsidRDefault="00E57FEC">
      <w:pPr>
        <w:jc w:val="both"/>
        <w:rPr>
          <w:rFonts w:ascii="Trebuchet MS" w:hAnsi="Trebuchet MS"/>
          <w:sz w:val="24"/>
        </w:rPr>
        <w:sectPr w:rsidR="00E57FEC" w:rsidRPr="009D3C37">
          <w:pgSz w:w="11910" w:h="16850"/>
          <w:pgMar w:top="1020" w:right="940" w:bottom="940" w:left="580" w:header="688" w:footer="755" w:gutter="0"/>
          <w:cols w:space="720"/>
        </w:sectPr>
      </w:pPr>
    </w:p>
    <w:p w:rsidR="00E57FEC" w:rsidRPr="009D3C37" w:rsidRDefault="00093648">
      <w:pPr>
        <w:pStyle w:val="Heading1"/>
        <w:spacing w:before="179"/>
        <w:ind w:right="757"/>
        <w:rPr>
          <w:rFonts w:ascii="Trebuchet MS" w:hAnsi="Trebuchet MS"/>
        </w:rPr>
      </w:pPr>
      <w:bookmarkStart w:id="67" w:name="_TOC_250027"/>
      <w:r w:rsidRPr="009D3C37">
        <w:rPr>
          <w:rFonts w:ascii="Trebuchet MS" w:hAnsi="Trebuchet MS"/>
        </w:rPr>
        <w:lastRenderedPageBreak/>
        <w:t>Forms</w:t>
      </w:r>
      <w:r w:rsidRPr="009D3C37">
        <w:rPr>
          <w:rFonts w:ascii="Trebuchet MS" w:hAnsi="Trebuchet MS"/>
          <w:spacing w:val="-3"/>
        </w:rPr>
        <w:t xml:space="preserve"> </w:t>
      </w:r>
      <w:r w:rsidRPr="009D3C37">
        <w:rPr>
          <w:rFonts w:ascii="Trebuchet MS" w:hAnsi="Trebuchet MS"/>
        </w:rPr>
        <w:t>for</w:t>
      </w:r>
      <w:r w:rsidRPr="009D3C37">
        <w:rPr>
          <w:rFonts w:ascii="Trebuchet MS" w:hAnsi="Trebuchet MS"/>
          <w:spacing w:val="-2"/>
        </w:rPr>
        <w:t xml:space="preserve"> </w:t>
      </w:r>
      <w:r w:rsidRPr="009D3C37">
        <w:rPr>
          <w:rFonts w:ascii="Trebuchet MS" w:hAnsi="Trebuchet MS"/>
        </w:rPr>
        <w:t>Key</w:t>
      </w:r>
      <w:r w:rsidRPr="009D3C37">
        <w:rPr>
          <w:rFonts w:ascii="Trebuchet MS" w:hAnsi="Trebuchet MS"/>
          <w:spacing w:val="-3"/>
        </w:rPr>
        <w:t xml:space="preserve"> </w:t>
      </w:r>
      <w:bookmarkEnd w:id="67"/>
      <w:r w:rsidRPr="009D3C37">
        <w:rPr>
          <w:rFonts w:ascii="Trebuchet MS" w:hAnsi="Trebuchet MS"/>
        </w:rPr>
        <w:t>Personnel</w:t>
      </w:r>
    </w:p>
    <w:p w:rsidR="00E57FEC" w:rsidRPr="009D3C37" w:rsidRDefault="00E57FEC">
      <w:pPr>
        <w:pStyle w:val="BodyText"/>
        <w:spacing w:before="1"/>
        <w:rPr>
          <w:rFonts w:ascii="Trebuchet MS" w:hAnsi="Trebuchet MS"/>
          <w:b/>
          <w:sz w:val="50"/>
        </w:rPr>
      </w:pPr>
    </w:p>
    <w:p w:rsidR="00E57FEC" w:rsidRPr="009D3C37" w:rsidRDefault="00093648">
      <w:pPr>
        <w:ind w:left="607" w:right="762"/>
        <w:jc w:val="center"/>
        <w:rPr>
          <w:rFonts w:ascii="Trebuchet MS" w:hAnsi="Trebuchet MS"/>
          <w:b/>
          <w:sz w:val="26"/>
        </w:rPr>
      </w:pPr>
      <w:bookmarkStart w:id="68" w:name="_TOC_250026"/>
      <w:r w:rsidRPr="009D3C37">
        <w:rPr>
          <w:rFonts w:ascii="Trebuchet MS" w:hAnsi="Trebuchet MS"/>
          <w:b/>
          <w:sz w:val="26"/>
        </w:rPr>
        <w:t>Form</w:t>
      </w:r>
      <w:r w:rsidRPr="009D3C37">
        <w:rPr>
          <w:rFonts w:ascii="Trebuchet MS" w:hAnsi="Trebuchet MS"/>
          <w:b/>
          <w:spacing w:val="-4"/>
          <w:sz w:val="26"/>
        </w:rPr>
        <w:t xml:space="preserve"> </w:t>
      </w:r>
      <w:r w:rsidRPr="009D3C37">
        <w:rPr>
          <w:rFonts w:ascii="Trebuchet MS" w:hAnsi="Trebuchet MS"/>
          <w:b/>
          <w:sz w:val="26"/>
        </w:rPr>
        <w:t>–</w:t>
      </w:r>
      <w:r w:rsidRPr="009D3C37">
        <w:rPr>
          <w:rFonts w:ascii="Trebuchet MS" w:hAnsi="Trebuchet MS"/>
          <w:b/>
          <w:spacing w:val="-2"/>
          <w:sz w:val="26"/>
        </w:rPr>
        <w:t xml:space="preserve"> </w:t>
      </w:r>
      <w:r w:rsidRPr="009D3C37">
        <w:rPr>
          <w:rFonts w:ascii="Trebuchet MS" w:hAnsi="Trebuchet MS"/>
          <w:b/>
          <w:sz w:val="26"/>
        </w:rPr>
        <w:t>1:</w:t>
      </w:r>
      <w:r w:rsidRPr="009D3C37">
        <w:rPr>
          <w:rFonts w:ascii="Trebuchet MS" w:hAnsi="Trebuchet MS"/>
          <w:b/>
          <w:spacing w:val="1"/>
          <w:sz w:val="26"/>
        </w:rPr>
        <w:t xml:space="preserve"> </w:t>
      </w:r>
      <w:r w:rsidRPr="009D3C37">
        <w:rPr>
          <w:rFonts w:ascii="Trebuchet MS" w:hAnsi="Trebuchet MS"/>
          <w:b/>
          <w:sz w:val="26"/>
        </w:rPr>
        <w:t>Proposed</w:t>
      </w:r>
      <w:r w:rsidRPr="009D3C37">
        <w:rPr>
          <w:rFonts w:ascii="Trebuchet MS" w:hAnsi="Trebuchet MS"/>
          <w:b/>
          <w:spacing w:val="-2"/>
          <w:sz w:val="26"/>
        </w:rPr>
        <w:t xml:space="preserve"> </w:t>
      </w:r>
      <w:bookmarkEnd w:id="68"/>
      <w:r w:rsidRPr="009D3C37">
        <w:rPr>
          <w:rFonts w:ascii="Trebuchet MS" w:hAnsi="Trebuchet MS"/>
          <w:b/>
          <w:sz w:val="26"/>
        </w:rPr>
        <w:t>Personnel</w:t>
      </w:r>
    </w:p>
    <w:p w:rsidR="00E57FEC" w:rsidRPr="009D3C37" w:rsidRDefault="00E57FEC">
      <w:pPr>
        <w:pStyle w:val="BodyText"/>
        <w:spacing w:before="7"/>
        <w:rPr>
          <w:rFonts w:ascii="Trebuchet MS" w:hAnsi="Trebuchet MS"/>
          <w:b/>
          <w:sz w:val="28"/>
        </w:rPr>
      </w:pPr>
    </w:p>
    <w:p w:rsidR="00E57FEC" w:rsidRPr="009D3C37" w:rsidRDefault="00093648">
      <w:pPr>
        <w:pStyle w:val="BodyText"/>
        <w:ind w:left="552" w:right="700"/>
        <w:jc w:val="both"/>
        <w:rPr>
          <w:rFonts w:ascii="Trebuchet MS" w:hAnsi="Trebuchet MS"/>
        </w:rPr>
      </w:pPr>
      <w:r w:rsidRPr="009D3C37">
        <w:rPr>
          <w:rFonts w:ascii="Trebuchet MS" w:hAnsi="Trebuchet MS"/>
        </w:rPr>
        <w:t>Bidders</w:t>
      </w:r>
      <w:r w:rsidRPr="009D3C37">
        <w:rPr>
          <w:rFonts w:ascii="Trebuchet MS" w:hAnsi="Trebuchet MS"/>
          <w:spacing w:val="1"/>
        </w:rPr>
        <w:t xml:space="preserve"> </w:t>
      </w:r>
      <w:r w:rsidRPr="009D3C37">
        <w:rPr>
          <w:rFonts w:ascii="Trebuchet MS" w:hAnsi="Trebuchet MS"/>
        </w:rPr>
        <w:t>should</w:t>
      </w:r>
      <w:r w:rsidRPr="009D3C37">
        <w:rPr>
          <w:rFonts w:ascii="Trebuchet MS" w:hAnsi="Trebuchet MS"/>
          <w:spacing w:val="1"/>
        </w:rPr>
        <w:t xml:space="preserve"> </w:t>
      </w:r>
      <w:r w:rsidRPr="009D3C37">
        <w:rPr>
          <w:rFonts w:ascii="Trebuchet MS" w:hAnsi="Trebuchet MS"/>
        </w:rPr>
        <w:t>provide</w:t>
      </w:r>
      <w:r w:rsidRPr="009D3C37">
        <w:rPr>
          <w:rFonts w:ascii="Trebuchet MS" w:hAnsi="Trebuchet MS"/>
          <w:spacing w:val="1"/>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names</w:t>
      </w:r>
      <w:r w:rsidRPr="009D3C37">
        <w:rPr>
          <w:rFonts w:ascii="Trebuchet MS" w:hAnsi="Trebuchet MS"/>
          <w:spacing w:val="1"/>
        </w:rPr>
        <w:t xml:space="preserve"> </w:t>
      </w:r>
      <w:r w:rsidRPr="009D3C37">
        <w:rPr>
          <w:rFonts w:ascii="Trebuchet MS" w:hAnsi="Trebuchet MS"/>
        </w:rPr>
        <w:t>of</w:t>
      </w:r>
      <w:r w:rsidRPr="009D3C37">
        <w:rPr>
          <w:rFonts w:ascii="Trebuchet MS" w:hAnsi="Trebuchet MS"/>
          <w:spacing w:val="1"/>
        </w:rPr>
        <w:t xml:space="preserve"> </w:t>
      </w:r>
      <w:r w:rsidRPr="009D3C37">
        <w:rPr>
          <w:rFonts w:ascii="Trebuchet MS" w:hAnsi="Trebuchet MS"/>
        </w:rPr>
        <w:t>suitably</w:t>
      </w:r>
      <w:r w:rsidRPr="009D3C37">
        <w:rPr>
          <w:rFonts w:ascii="Trebuchet MS" w:hAnsi="Trebuchet MS"/>
          <w:spacing w:val="1"/>
        </w:rPr>
        <w:t xml:space="preserve"> </w:t>
      </w:r>
      <w:r w:rsidRPr="009D3C37">
        <w:rPr>
          <w:rFonts w:ascii="Trebuchet MS" w:hAnsi="Trebuchet MS"/>
        </w:rPr>
        <w:t>qualified</w:t>
      </w:r>
      <w:r w:rsidRPr="009D3C37">
        <w:rPr>
          <w:rFonts w:ascii="Trebuchet MS" w:hAnsi="Trebuchet MS"/>
          <w:spacing w:val="1"/>
        </w:rPr>
        <w:t xml:space="preserve"> </w:t>
      </w:r>
      <w:r w:rsidRPr="009D3C37">
        <w:rPr>
          <w:rFonts w:ascii="Trebuchet MS" w:hAnsi="Trebuchet MS"/>
        </w:rPr>
        <w:t>personnel</w:t>
      </w:r>
      <w:r w:rsidRPr="009D3C37">
        <w:rPr>
          <w:rFonts w:ascii="Trebuchet MS" w:hAnsi="Trebuchet MS"/>
          <w:spacing w:val="1"/>
        </w:rPr>
        <w:t xml:space="preserve"> </w:t>
      </w:r>
      <w:r w:rsidRPr="009D3C37">
        <w:rPr>
          <w:rFonts w:ascii="Trebuchet MS" w:hAnsi="Trebuchet MS"/>
        </w:rPr>
        <w:t>to</w:t>
      </w:r>
      <w:r w:rsidRPr="009D3C37">
        <w:rPr>
          <w:rFonts w:ascii="Trebuchet MS" w:hAnsi="Trebuchet MS"/>
          <w:spacing w:val="1"/>
        </w:rPr>
        <w:t xml:space="preserve"> </w:t>
      </w:r>
      <w:r w:rsidRPr="009D3C37">
        <w:rPr>
          <w:rFonts w:ascii="Trebuchet MS" w:hAnsi="Trebuchet MS"/>
        </w:rPr>
        <w:t>meet</w:t>
      </w:r>
      <w:r w:rsidRPr="009D3C37">
        <w:rPr>
          <w:rFonts w:ascii="Trebuchet MS" w:hAnsi="Trebuchet MS"/>
          <w:spacing w:val="1"/>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specified</w:t>
      </w:r>
      <w:r w:rsidRPr="009D3C37">
        <w:rPr>
          <w:rFonts w:ascii="Trebuchet MS" w:hAnsi="Trebuchet MS"/>
          <w:spacing w:val="1"/>
        </w:rPr>
        <w:t xml:space="preserve"> </w:t>
      </w:r>
      <w:r w:rsidRPr="009D3C37">
        <w:rPr>
          <w:rFonts w:ascii="Trebuchet MS" w:hAnsi="Trebuchet MS"/>
        </w:rPr>
        <w:t>requirements</w:t>
      </w:r>
      <w:r w:rsidRPr="009D3C37">
        <w:rPr>
          <w:rFonts w:ascii="Trebuchet MS" w:hAnsi="Trebuchet MS"/>
          <w:spacing w:val="-6"/>
        </w:rPr>
        <w:t xml:space="preserve"> </w:t>
      </w:r>
      <w:r w:rsidRPr="009D3C37">
        <w:rPr>
          <w:rFonts w:ascii="Trebuchet MS" w:hAnsi="Trebuchet MS"/>
        </w:rPr>
        <w:t>for</w:t>
      </w:r>
      <w:r w:rsidRPr="009D3C37">
        <w:rPr>
          <w:rFonts w:ascii="Trebuchet MS" w:hAnsi="Trebuchet MS"/>
          <w:spacing w:val="-7"/>
        </w:rPr>
        <w:t xml:space="preserve"> </w:t>
      </w:r>
      <w:r w:rsidRPr="009D3C37">
        <w:rPr>
          <w:rFonts w:ascii="Trebuchet MS" w:hAnsi="Trebuchet MS"/>
        </w:rPr>
        <w:t>each</w:t>
      </w:r>
      <w:r w:rsidRPr="009D3C37">
        <w:rPr>
          <w:rFonts w:ascii="Trebuchet MS" w:hAnsi="Trebuchet MS"/>
          <w:spacing w:val="-9"/>
        </w:rPr>
        <w:t xml:space="preserve"> </w:t>
      </w:r>
      <w:r w:rsidRPr="009D3C37">
        <w:rPr>
          <w:rFonts w:ascii="Trebuchet MS" w:hAnsi="Trebuchet MS"/>
        </w:rPr>
        <w:t>of</w:t>
      </w:r>
      <w:r w:rsidRPr="009D3C37">
        <w:rPr>
          <w:rFonts w:ascii="Trebuchet MS" w:hAnsi="Trebuchet MS"/>
          <w:spacing w:val="-9"/>
        </w:rPr>
        <w:t xml:space="preserve"> </w:t>
      </w:r>
      <w:r w:rsidRPr="009D3C37">
        <w:rPr>
          <w:rFonts w:ascii="Trebuchet MS" w:hAnsi="Trebuchet MS"/>
        </w:rPr>
        <w:t>the</w:t>
      </w:r>
      <w:r w:rsidRPr="009D3C37">
        <w:rPr>
          <w:rFonts w:ascii="Trebuchet MS" w:hAnsi="Trebuchet MS"/>
          <w:spacing w:val="-10"/>
        </w:rPr>
        <w:t xml:space="preserve"> </w:t>
      </w:r>
      <w:r w:rsidRPr="009D3C37">
        <w:rPr>
          <w:rFonts w:ascii="Trebuchet MS" w:hAnsi="Trebuchet MS"/>
        </w:rPr>
        <w:t>positions</w:t>
      </w:r>
      <w:r w:rsidRPr="009D3C37">
        <w:rPr>
          <w:rFonts w:ascii="Trebuchet MS" w:hAnsi="Trebuchet MS"/>
          <w:spacing w:val="-6"/>
        </w:rPr>
        <w:t xml:space="preserve"> </w:t>
      </w:r>
      <w:r w:rsidRPr="009D3C37">
        <w:rPr>
          <w:rFonts w:ascii="Trebuchet MS" w:hAnsi="Trebuchet MS"/>
        </w:rPr>
        <w:t>listed</w:t>
      </w:r>
      <w:r w:rsidRPr="009D3C37">
        <w:rPr>
          <w:rFonts w:ascii="Trebuchet MS" w:hAnsi="Trebuchet MS"/>
          <w:spacing w:val="-9"/>
        </w:rPr>
        <w:t xml:space="preserve"> </w:t>
      </w:r>
      <w:r w:rsidRPr="009D3C37">
        <w:rPr>
          <w:rFonts w:ascii="Trebuchet MS" w:hAnsi="Trebuchet MS"/>
        </w:rPr>
        <w:t>in</w:t>
      </w:r>
      <w:r w:rsidRPr="009D3C37">
        <w:rPr>
          <w:rFonts w:ascii="Trebuchet MS" w:hAnsi="Trebuchet MS"/>
          <w:spacing w:val="-6"/>
        </w:rPr>
        <w:t xml:space="preserve"> </w:t>
      </w:r>
      <w:r w:rsidRPr="009D3C37">
        <w:rPr>
          <w:rFonts w:ascii="Trebuchet MS" w:hAnsi="Trebuchet MS"/>
        </w:rPr>
        <w:t>Section</w:t>
      </w:r>
      <w:r w:rsidRPr="009D3C37">
        <w:rPr>
          <w:rFonts w:ascii="Trebuchet MS" w:hAnsi="Trebuchet MS"/>
          <w:spacing w:val="-5"/>
        </w:rPr>
        <w:t xml:space="preserve"> </w:t>
      </w:r>
      <w:r w:rsidRPr="009D3C37">
        <w:rPr>
          <w:rFonts w:ascii="Trebuchet MS" w:hAnsi="Trebuchet MS"/>
        </w:rPr>
        <w:t>3:</w:t>
      </w:r>
      <w:r w:rsidRPr="009D3C37">
        <w:rPr>
          <w:rFonts w:ascii="Trebuchet MS" w:hAnsi="Trebuchet MS"/>
          <w:spacing w:val="-4"/>
        </w:rPr>
        <w:t xml:space="preserve"> </w:t>
      </w:r>
      <w:r w:rsidRPr="009D3C37">
        <w:rPr>
          <w:rFonts w:ascii="Trebuchet MS" w:hAnsi="Trebuchet MS"/>
        </w:rPr>
        <w:t>Evaluation</w:t>
      </w:r>
      <w:r w:rsidRPr="009D3C37">
        <w:rPr>
          <w:rFonts w:ascii="Trebuchet MS" w:hAnsi="Trebuchet MS"/>
          <w:spacing w:val="-4"/>
        </w:rPr>
        <w:t xml:space="preserve"> </w:t>
      </w:r>
      <w:r w:rsidRPr="009D3C37">
        <w:rPr>
          <w:rFonts w:ascii="Trebuchet MS" w:hAnsi="Trebuchet MS"/>
        </w:rPr>
        <w:t>Methodology</w:t>
      </w:r>
      <w:r w:rsidRPr="009D3C37">
        <w:rPr>
          <w:rFonts w:ascii="Trebuchet MS" w:hAnsi="Trebuchet MS"/>
          <w:spacing w:val="-9"/>
        </w:rPr>
        <w:t xml:space="preserve"> </w:t>
      </w:r>
      <w:r w:rsidRPr="009D3C37">
        <w:rPr>
          <w:rFonts w:ascii="Trebuchet MS" w:hAnsi="Trebuchet MS"/>
        </w:rPr>
        <w:t>and</w:t>
      </w:r>
      <w:r w:rsidRPr="009D3C37">
        <w:rPr>
          <w:rFonts w:ascii="Trebuchet MS" w:hAnsi="Trebuchet MS"/>
          <w:spacing w:val="-4"/>
        </w:rPr>
        <w:t xml:space="preserve"> </w:t>
      </w:r>
      <w:r w:rsidRPr="009D3C37">
        <w:rPr>
          <w:rFonts w:ascii="Trebuchet MS" w:hAnsi="Trebuchet MS"/>
        </w:rPr>
        <w:t>Criteria.</w:t>
      </w:r>
      <w:r w:rsidRPr="009D3C37">
        <w:rPr>
          <w:rFonts w:ascii="Trebuchet MS" w:hAnsi="Trebuchet MS"/>
          <w:spacing w:val="-57"/>
        </w:rPr>
        <w:t xml:space="preserve"> </w:t>
      </w:r>
      <w:r w:rsidRPr="009D3C37">
        <w:rPr>
          <w:rFonts w:ascii="Trebuchet MS" w:hAnsi="Trebuchet MS"/>
        </w:rPr>
        <w:t>The</w:t>
      </w:r>
      <w:r w:rsidRPr="009D3C37">
        <w:rPr>
          <w:rFonts w:ascii="Trebuchet MS" w:hAnsi="Trebuchet MS"/>
          <w:spacing w:val="-11"/>
        </w:rPr>
        <w:t xml:space="preserve"> </w:t>
      </w:r>
      <w:r w:rsidRPr="009D3C37">
        <w:rPr>
          <w:rFonts w:ascii="Trebuchet MS" w:hAnsi="Trebuchet MS"/>
        </w:rPr>
        <w:t>data</w:t>
      </w:r>
      <w:r w:rsidRPr="009D3C37">
        <w:rPr>
          <w:rFonts w:ascii="Trebuchet MS" w:hAnsi="Trebuchet MS"/>
          <w:spacing w:val="-10"/>
        </w:rPr>
        <w:t xml:space="preserve"> </w:t>
      </w:r>
      <w:r w:rsidRPr="009D3C37">
        <w:rPr>
          <w:rFonts w:ascii="Trebuchet MS" w:hAnsi="Trebuchet MS"/>
        </w:rPr>
        <w:t>on</w:t>
      </w:r>
      <w:r w:rsidRPr="009D3C37">
        <w:rPr>
          <w:rFonts w:ascii="Trebuchet MS" w:hAnsi="Trebuchet MS"/>
          <w:spacing w:val="-10"/>
        </w:rPr>
        <w:t xml:space="preserve"> </w:t>
      </w:r>
      <w:r w:rsidRPr="009D3C37">
        <w:rPr>
          <w:rFonts w:ascii="Trebuchet MS" w:hAnsi="Trebuchet MS"/>
        </w:rPr>
        <w:t>their</w:t>
      </w:r>
      <w:r w:rsidRPr="009D3C37">
        <w:rPr>
          <w:rFonts w:ascii="Trebuchet MS" w:hAnsi="Trebuchet MS"/>
          <w:spacing w:val="-9"/>
        </w:rPr>
        <w:t xml:space="preserve"> </w:t>
      </w:r>
      <w:r w:rsidRPr="009D3C37">
        <w:rPr>
          <w:rFonts w:ascii="Trebuchet MS" w:hAnsi="Trebuchet MS"/>
        </w:rPr>
        <w:t>experience</w:t>
      </w:r>
      <w:r w:rsidRPr="009D3C37">
        <w:rPr>
          <w:rFonts w:ascii="Trebuchet MS" w:hAnsi="Trebuchet MS"/>
          <w:spacing w:val="-9"/>
        </w:rPr>
        <w:t xml:space="preserve"> </w:t>
      </w:r>
      <w:r w:rsidRPr="009D3C37">
        <w:rPr>
          <w:rFonts w:ascii="Trebuchet MS" w:hAnsi="Trebuchet MS"/>
        </w:rPr>
        <w:t>should</w:t>
      </w:r>
      <w:r w:rsidRPr="009D3C37">
        <w:rPr>
          <w:rFonts w:ascii="Trebuchet MS" w:hAnsi="Trebuchet MS"/>
          <w:spacing w:val="-10"/>
        </w:rPr>
        <w:t xml:space="preserve"> </w:t>
      </w:r>
      <w:r w:rsidRPr="009D3C37">
        <w:rPr>
          <w:rFonts w:ascii="Trebuchet MS" w:hAnsi="Trebuchet MS"/>
        </w:rPr>
        <w:t>be</w:t>
      </w:r>
      <w:r w:rsidRPr="009D3C37">
        <w:rPr>
          <w:rFonts w:ascii="Trebuchet MS" w:hAnsi="Trebuchet MS"/>
          <w:spacing w:val="-11"/>
        </w:rPr>
        <w:t xml:space="preserve"> </w:t>
      </w:r>
      <w:r w:rsidRPr="009D3C37">
        <w:rPr>
          <w:rFonts w:ascii="Trebuchet MS" w:hAnsi="Trebuchet MS"/>
        </w:rPr>
        <w:t>supplied</w:t>
      </w:r>
      <w:r w:rsidRPr="009D3C37">
        <w:rPr>
          <w:rFonts w:ascii="Trebuchet MS" w:hAnsi="Trebuchet MS"/>
          <w:spacing w:val="-8"/>
        </w:rPr>
        <w:t xml:space="preserve"> </w:t>
      </w:r>
      <w:r w:rsidRPr="009D3C37">
        <w:rPr>
          <w:rFonts w:ascii="Trebuchet MS" w:hAnsi="Trebuchet MS"/>
        </w:rPr>
        <w:t>using</w:t>
      </w:r>
      <w:r w:rsidRPr="009D3C37">
        <w:rPr>
          <w:rFonts w:ascii="Trebuchet MS" w:hAnsi="Trebuchet MS"/>
          <w:spacing w:val="-13"/>
        </w:rPr>
        <w:t xml:space="preserve"> </w:t>
      </w:r>
      <w:r w:rsidRPr="009D3C37">
        <w:rPr>
          <w:rFonts w:ascii="Trebuchet MS" w:hAnsi="Trebuchet MS"/>
        </w:rPr>
        <w:t>the</w:t>
      </w:r>
      <w:r w:rsidRPr="009D3C37">
        <w:rPr>
          <w:rFonts w:ascii="Trebuchet MS" w:hAnsi="Trebuchet MS"/>
          <w:spacing w:val="-9"/>
        </w:rPr>
        <w:t xml:space="preserve"> </w:t>
      </w:r>
      <w:r w:rsidRPr="009D3C37">
        <w:rPr>
          <w:rFonts w:ascii="Trebuchet MS" w:hAnsi="Trebuchet MS"/>
        </w:rPr>
        <w:t>Form</w:t>
      </w:r>
      <w:r w:rsidRPr="009D3C37">
        <w:rPr>
          <w:rFonts w:ascii="Trebuchet MS" w:hAnsi="Trebuchet MS"/>
          <w:spacing w:val="-10"/>
        </w:rPr>
        <w:t xml:space="preserve"> </w:t>
      </w:r>
      <w:r w:rsidRPr="009D3C37">
        <w:rPr>
          <w:rFonts w:ascii="Trebuchet MS" w:hAnsi="Trebuchet MS"/>
        </w:rPr>
        <w:t>below</w:t>
      </w:r>
      <w:r w:rsidRPr="009D3C37">
        <w:rPr>
          <w:rFonts w:ascii="Trebuchet MS" w:hAnsi="Trebuchet MS"/>
          <w:spacing w:val="-8"/>
        </w:rPr>
        <w:t xml:space="preserve"> </w:t>
      </w:r>
      <w:r w:rsidRPr="009D3C37">
        <w:rPr>
          <w:rFonts w:ascii="Trebuchet MS" w:hAnsi="Trebuchet MS"/>
        </w:rPr>
        <w:t>for</w:t>
      </w:r>
      <w:r w:rsidRPr="009D3C37">
        <w:rPr>
          <w:rFonts w:ascii="Trebuchet MS" w:hAnsi="Trebuchet MS"/>
          <w:spacing w:val="-9"/>
        </w:rPr>
        <w:t xml:space="preserve"> </w:t>
      </w:r>
      <w:r w:rsidRPr="009D3C37">
        <w:rPr>
          <w:rFonts w:ascii="Trebuchet MS" w:hAnsi="Trebuchet MS"/>
        </w:rPr>
        <w:t>each</w:t>
      </w:r>
      <w:r w:rsidRPr="009D3C37">
        <w:rPr>
          <w:rFonts w:ascii="Trebuchet MS" w:hAnsi="Trebuchet MS"/>
          <w:spacing w:val="-11"/>
        </w:rPr>
        <w:t xml:space="preserve"> </w:t>
      </w:r>
      <w:r w:rsidRPr="009D3C37">
        <w:rPr>
          <w:rFonts w:ascii="Trebuchet MS" w:hAnsi="Trebuchet MS"/>
        </w:rPr>
        <w:t>candidate.</w:t>
      </w:r>
    </w:p>
    <w:p w:rsidR="00E57FEC" w:rsidRPr="009D3C37" w:rsidRDefault="00E57FEC">
      <w:pPr>
        <w:pStyle w:val="BodyText"/>
        <w:spacing w:before="8" w:after="1"/>
        <w:rPr>
          <w:rFonts w:ascii="Trebuchet MS" w:hAnsi="Trebuchet MS"/>
        </w:rPr>
      </w:pPr>
    </w:p>
    <w:tbl>
      <w:tblPr>
        <w:tblW w:w="0" w:type="auto"/>
        <w:tblInd w:w="60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742"/>
        <w:gridCol w:w="8308"/>
      </w:tblGrid>
      <w:tr w:rsidR="00E57FEC" w:rsidRPr="009D3C37">
        <w:trPr>
          <w:trHeight w:val="387"/>
        </w:trPr>
        <w:tc>
          <w:tcPr>
            <w:tcW w:w="742" w:type="dxa"/>
            <w:vMerge w:val="restart"/>
            <w:tcBorders>
              <w:right w:val="single" w:sz="2" w:space="0" w:color="000000"/>
            </w:tcBorders>
          </w:tcPr>
          <w:p w:rsidR="00E57FEC" w:rsidRPr="009D3C37" w:rsidRDefault="00093648">
            <w:pPr>
              <w:pStyle w:val="TableParagraph"/>
              <w:spacing w:before="51"/>
              <w:ind w:left="74"/>
              <w:rPr>
                <w:rFonts w:ascii="Trebuchet MS" w:hAnsi="Trebuchet MS"/>
                <w:sz w:val="24"/>
              </w:rPr>
            </w:pPr>
            <w:r w:rsidRPr="009D3C37">
              <w:rPr>
                <w:rFonts w:ascii="Trebuchet MS" w:hAnsi="Trebuchet MS"/>
                <w:sz w:val="24"/>
              </w:rPr>
              <w:t>1.</w:t>
            </w:r>
          </w:p>
        </w:tc>
        <w:tc>
          <w:tcPr>
            <w:tcW w:w="8308" w:type="dxa"/>
            <w:tcBorders>
              <w:left w:val="single" w:sz="2" w:space="0" w:color="000000"/>
              <w:bottom w:val="single" w:sz="6" w:space="0" w:color="000000"/>
            </w:tcBorders>
          </w:tcPr>
          <w:p w:rsidR="00E57FEC" w:rsidRPr="009D3C37" w:rsidRDefault="00093648">
            <w:pPr>
              <w:pStyle w:val="TableParagraph"/>
              <w:spacing w:before="51"/>
              <w:ind w:left="86"/>
              <w:rPr>
                <w:rFonts w:ascii="Trebuchet MS" w:hAnsi="Trebuchet MS"/>
                <w:sz w:val="24"/>
              </w:rPr>
            </w:pPr>
            <w:r w:rsidRPr="009D3C37">
              <w:rPr>
                <w:rFonts w:ascii="Trebuchet MS" w:hAnsi="Trebuchet MS"/>
                <w:sz w:val="24"/>
              </w:rPr>
              <w:t>Title</w:t>
            </w:r>
            <w:r w:rsidRPr="009D3C37">
              <w:rPr>
                <w:rFonts w:ascii="Trebuchet MS" w:hAnsi="Trebuchet MS"/>
                <w:spacing w:val="-15"/>
                <w:sz w:val="24"/>
              </w:rPr>
              <w:t xml:space="preserve"> </w:t>
            </w:r>
            <w:r w:rsidRPr="009D3C37">
              <w:rPr>
                <w:rFonts w:ascii="Trebuchet MS" w:hAnsi="Trebuchet MS"/>
                <w:sz w:val="24"/>
              </w:rPr>
              <w:t>of</w:t>
            </w:r>
            <w:r w:rsidRPr="009D3C37">
              <w:rPr>
                <w:rFonts w:ascii="Trebuchet MS" w:hAnsi="Trebuchet MS"/>
                <w:spacing w:val="-13"/>
                <w:sz w:val="24"/>
              </w:rPr>
              <w:t xml:space="preserve"> </w:t>
            </w:r>
            <w:r w:rsidRPr="009D3C37">
              <w:rPr>
                <w:rFonts w:ascii="Trebuchet MS" w:hAnsi="Trebuchet MS"/>
                <w:sz w:val="24"/>
              </w:rPr>
              <w:t>position</w:t>
            </w:r>
          </w:p>
        </w:tc>
      </w:tr>
      <w:tr w:rsidR="00E57FEC" w:rsidRPr="009D3C37">
        <w:trPr>
          <w:trHeight w:val="389"/>
        </w:trPr>
        <w:tc>
          <w:tcPr>
            <w:tcW w:w="742" w:type="dxa"/>
            <w:vMerge/>
            <w:tcBorders>
              <w:top w:val="nil"/>
              <w:right w:val="single" w:sz="2" w:space="0" w:color="000000"/>
            </w:tcBorders>
          </w:tcPr>
          <w:p w:rsidR="00E57FEC" w:rsidRPr="009D3C37" w:rsidRDefault="00E57FEC">
            <w:pPr>
              <w:rPr>
                <w:rFonts w:ascii="Trebuchet MS" w:hAnsi="Trebuchet MS"/>
                <w:sz w:val="2"/>
                <w:szCs w:val="2"/>
              </w:rPr>
            </w:pPr>
          </w:p>
        </w:tc>
        <w:tc>
          <w:tcPr>
            <w:tcW w:w="8308" w:type="dxa"/>
            <w:tcBorders>
              <w:top w:val="single" w:sz="6" w:space="0" w:color="000000"/>
              <w:left w:val="single" w:sz="2" w:space="0" w:color="000000"/>
            </w:tcBorders>
          </w:tcPr>
          <w:p w:rsidR="00E57FEC" w:rsidRPr="009D3C37" w:rsidRDefault="00093648">
            <w:pPr>
              <w:pStyle w:val="TableParagraph"/>
              <w:spacing w:before="46"/>
              <w:ind w:left="86"/>
              <w:rPr>
                <w:rFonts w:ascii="Trebuchet MS" w:hAnsi="Trebuchet MS"/>
                <w:sz w:val="24"/>
              </w:rPr>
            </w:pPr>
            <w:r w:rsidRPr="009D3C37">
              <w:rPr>
                <w:rFonts w:ascii="Trebuchet MS" w:hAnsi="Trebuchet MS"/>
                <w:sz w:val="24"/>
              </w:rPr>
              <w:t>Name</w:t>
            </w:r>
          </w:p>
        </w:tc>
      </w:tr>
      <w:tr w:rsidR="00E57FEC" w:rsidRPr="009D3C37">
        <w:trPr>
          <w:trHeight w:val="394"/>
        </w:trPr>
        <w:tc>
          <w:tcPr>
            <w:tcW w:w="742" w:type="dxa"/>
            <w:tcBorders>
              <w:right w:val="single" w:sz="2" w:space="0" w:color="000000"/>
            </w:tcBorders>
          </w:tcPr>
          <w:p w:rsidR="00E57FEC" w:rsidRPr="009D3C37" w:rsidRDefault="00E57FEC">
            <w:pPr>
              <w:pStyle w:val="TableParagraph"/>
              <w:rPr>
                <w:rFonts w:ascii="Trebuchet MS" w:hAnsi="Trebuchet MS"/>
              </w:rPr>
            </w:pPr>
          </w:p>
        </w:tc>
        <w:tc>
          <w:tcPr>
            <w:tcW w:w="8308" w:type="dxa"/>
            <w:tcBorders>
              <w:left w:val="single" w:sz="2" w:space="0" w:color="000000"/>
            </w:tcBorders>
          </w:tcPr>
          <w:p w:rsidR="00E57FEC" w:rsidRPr="009D3C37" w:rsidRDefault="00093648">
            <w:pPr>
              <w:pStyle w:val="TableParagraph"/>
              <w:spacing w:before="51"/>
              <w:ind w:left="86"/>
              <w:rPr>
                <w:rFonts w:ascii="Trebuchet MS" w:hAnsi="Trebuchet MS"/>
                <w:sz w:val="24"/>
              </w:rPr>
            </w:pPr>
            <w:r w:rsidRPr="009D3C37">
              <w:rPr>
                <w:rFonts w:ascii="Trebuchet MS" w:hAnsi="Trebuchet MS"/>
                <w:spacing w:val="-1"/>
                <w:sz w:val="24"/>
              </w:rPr>
              <w:t>Duration</w:t>
            </w:r>
            <w:r w:rsidRPr="009D3C37">
              <w:rPr>
                <w:rFonts w:ascii="Trebuchet MS" w:hAnsi="Trebuchet MS"/>
                <w:spacing w:val="-13"/>
                <w:sz w:val="24"/>
              </w:rPr>
              <w:t xml:space="preserve"> </w:t>
            </w:r>
            <w:r w:rsidRPr="009D3C37">
              <w:rPr>
                <w:rFonts w:ascii="Trebuchet MS" w:hAnsi="Trebuchet MS"/>
                <w:spacing w:val="-1"/>
                <w:sz w:val="24"/>
              </w:rPr>
              <w:t>of</w:t>
            </w:r>
            <w:r w:rsidRPr="009D3C37">
              <w:rPr>
                <w:rFonts w:ascii="Trebuchet MS" w:hAnsi="Trebuchet MS"/>
                <w:spacing w:val="-14"/>
                <w:sz w:val="24"/>
              </w:rPr>
              <w:t xml:space="preserve"> </w:t>
            </w:r>
            <w:r w:rsidRPr="009D3C37">
              <w:rPr>
                <w:rFonts w:ascii="Trebuchet MS" w:hAnsi="Trebuchet MS"/>
                <w:spacing w:val="-1"/>
                <w:sz w:val="24"/>
              </w:rPr>
              <w:t>commitment</w:t>
            </w:r>
            <w:r w:rsidRPr="009D3C37">
              <w:rPr>
                <w:rFonts w:ascii="Trebuchet MS" w:hAnsi="Trebuchet MS"/>
                <w:spacing w:val="-10"/>
                <w:sz w:val="24"/>
              </w:rPr>
              <w:t xml:space="preserve"> </w:t>
            </w:r>
            <w:r w:rsidRPr="009D3C37">
              <w:rPr>
                <w:rFonts w:ascii="Trebuchet MS" w:hAnsi="Trebuchet MS"/>
                <w:sz w:val="24"/>
              </w:rPr>
              <w:t>for</w:t>
            </w:r>
            <w:r w:rsidRPr="009D3C37">
              <w:rPr>
                <w:rFonts w:ascii="Trebuchet MS" w:hAnsi="Trebuchet MS"/>
                <w:spacing w:val="-14"/>
                <w:sz w:val="24"/>
              </w:rPr>
              <w:t xml:space="preserve"> </w:t>
            </w:r>
            <w:r w:rsidRPr="009D3C37">
              <w:rPr>
                <w:rFonts w:ascii="Trebuchet MS" w:hAnsi="Trebuchet MS"/>
                <w:sz w:val="24"/>
              </w:rPr>
              <w:t>this</w:t>
            </w:r>
            <w:r w:rsidRPr="009D3C37">
              <w:rPr>
                <w:rFonts w:ascii="Trebuchet MS" w:hAnsi="Trebuchet MS"/>
                <w:spacing w:val="-11"/>
                <w:sz w:val="24"/>
              </w:rPr>
              <w:t xml:space="preserve"> </w:t>
            </w:r>
            <w:r w:rsidRPr="009D3C37">
              <w:rPr>
                <w:rFonts w:ascii="Trebuchet MS" w:hAnsi="Trebuchet MS"/>
                <w:sz w:val="24"/>
              </w:rPr>
              <w:t>position</w:t>
            </w:r>
          </w:p>
        </w:tc>
      </w:tr>
      <w:tr w:rsidR="00E57FEC" w:rsidRPr="009D3C37">
        <w:trPr>
          <w:trHeight w:val="390"/>
        </w:trPr>
        <w:tc>
          <w:tcPr>
            <w:tcW w:w="742" w:type="dxa"/>
            <w:vMerge w:val="restart"/>
            <w:tcBorders>
              <w:right w:val="single" w:sz="2" w:space="0" w:color="000000"/>
            </w:tcBorders>
          </w:tcPr>
          <w:p w:rsidR="00E57FEC" w:rsidRPr="009D3C37" w:rsidRDefault="00093648">
            <w:pPr>
              <w:pStyle w:val="TableParagraph"/>
              <w:spacing w:before="54"/>
              <w:ind w:left="74"/>
              <w:rPr>
                <w:rFonts w:ascii="Trebuchet MS" w:hAnsi="Trebuchet MS"/>
                <w:sz w:val="24"/>
              </w:rPr>
            </w:pPr>
            <w:r w:rsidRPr="009D3C37">
              <w:rPr>
                <w:rFonts w:ascii="Trebuchet MS" w:hAnsi="Trebuchet MS"/>
                <w:sz w:val="24"/>
              </w:rPr>
              <w:t>2.</w:t>
            </w:r>
          </w:p>
        </w:tc>
        <w:tc>
          <w:tcPr>
            <w:tcW w:w="8308" w:type="dxa"/>
            <w:tcBorders>
              <w:left w:val="single" w:sz="2" w:space="0" w:color="000000"/>
              <w:bottom w:val="single" w:sz="6" w:space="0" w:color="000000"/>
            </w:tcBorders>
          </w:tcPr>
          <w:p w:rsidR="00E57FEC" w:rsidRPr="009D3C37" w:rsidRDefault="00093648">
            <w:pPr>
              <w:pStyle w:val="TableParagraph"/>
              <w:spacing w:before="54"/>
              <w:ind w:left="86"/>
              <w:rPr>
                <w:rFonts w:ascii="Trebuchet MS" w:hAnsi="Trebuchet MS"/>
                <w:sz w:val="24"/>
              </w:rPr>
            </w:pPr>
            <w:r w:rsidRPr="009D3C37">
              <w:rPr>
                <w:rFonts w:ascii="Trebuchet MS" w:hAnsi="Trebuchet MS"/>
                <w:sz w:val="24"/>
              </w:rPr>
              <w:t>Title</w:t>
            </w:r>
            <w:r w:rsidRPr="009D3C37">
              <w:rPr>
                <w:rFonts w:ascii="Trebuchet MS" w:hAnsi="Trebuchet MS"/>
                <w:spacing w:val="-15"/>
                <w:sz w:val="24"/>
              </w:rPr>
              <w:t xml:space="preserve"> </w:t>
            </w:r>
            <w:r w:rsidRPr="009D3C37">
              <w:rPr>
                <w:rFonts w:ascii="Trebuchet MS" w:hAnsi="Trebuchet MS"/>
                <w:sz w:val="24"/>
              </w:rPr>
              <w:t>of</w:t>
            </w:r>
            <w:r w:rsidRPr="009D3C37">
              <w:rPr>
                <w:rFonts w:ascii="Trebuchet MS" w:hAnsi="Trebuchet MS"/>
                <w:spacing w:val="-13"/>
                <w:sz w:val="24"/>
              </w:rPr>
              <w:t xml:space="preserve"> </w:t>
            </w:r>
            <w:r w:rsidRPr="009D3C37">
              <w:rPr>
                <w:rFonts w:ascii="Trebuchet MS" w:hAnsi="Trebuchet MS"/>
                <w:sz w:val="24"/>
              </w:rPr>
              <w:t>position</w:t>
            </w:r>
          </w:p>
        </w:tc>
      </w:tr>
      <w:tr w:rsidR="00E57FEC" w:rsidRPr="009D3C37">
        <w:trPr>
          <w:trHeight w:val="387"/>
        </w:trPr>
        <w:tc>
          <w:tcPr>
            <w:tcW w:w="742" w:type="dxa"/>
            <w:vMerge/>
            <w:tcBorders>
              <w:top w:val="nil"/>
              <w:right w:val="single" w:sz="2" w:space="0" w:color="000000"/>
            </w:tcBorders>
          </w:tcPr>
          <w:p w:rsidR="00E57FEC" w:rsidRPr="009D3C37" w:rsidRDefault="00E57FEC">
            <w:pPr>
              <w:rPr>
                <w:rFonts w:ascii="Trebuchet MS" w:hAnsi="Trebuchet MS"/>
                <w:sz w:val="2"/>
                <w:szCs w:val="2"/>
              </w:rPr>
            </w:pPr>
          </w:p>
        </w:tc>
        <w:tc>
          <w:tcPr>
            <w:tcW w:w="8308" w:type="dxa"/>
            <w:tcBorders>
              <w:top w:val="single" w:sz="6" w:space="0" w:color="000000"/>
              <w:left w:val="single" w:sz="2" w:space="0" w:color="000000"/>
            </w:tcBorders>
          </w:tcPr>
          <w:p w:rsidR="00E57FEC" w:rsidRPr="009D3C37" w:rsidRDefault="00093648">
            <w:pPr>
              <w:pStyle w:val="TableParagraph"/>
              <w:spacing w:before="44"/>
              <w:ind w:left="86"/>
              <w:rPr>
                <w:rFonts w:ascii="Trebuchet MS" w:hAnsi="Trebuchet MS"/>
                <w:sz w:val="24"/>
              </w:rPr>
            </w:pPr>
            <w:r w:rsidRPr="009D3C37">
              <w:rPr>
                <w:rFonts w:ascii="Trebuchet MS" w:hAnsi="Trebuchet MS"/>
                <w:sz w:val="24"/>
              </w:rPr>
              <w:t>Name</w:t>
            </w:r>
          </w:p>
        </w:tc>
      </w:tr>
      <w:tr w:rsidR="00E57FEC" w:rsidRPr="009D3C37">
        <w:trPr>
          <w:trHeight w:val="394"/>
        </w:trPr>
        <w:tc>
          <w:tcPr>
            <w:tcW w:w="742" w:type="dxa"/>
            <w:tcBorders>
              <w:right w:val="single" w:sz="2" w:space="0" w:color="000000"/>
            </w:tcBorders>
          </w:tcPr>
          <w:p w:rsidR="00E57FEC" w:rsidRPr="009D3C37" w:rsidRDefault="00E57FEC">
            <w:pPr>
              <w:pStyle w:val="TableParagraph"/>
              <w:rPr>
                <w:rFonts w:ascii="Trebuchet MS" w:hAnsi="Trebuchet MS"/>
              </w:rPr>
            </w:pPr>
          </w:p>
        </w:tc>
        <w:tc>
          <w:tcPr>
            <w:tcW w:w="8308" w:type="dxa"/>
            <w:tcBorders>
              <w:left w:val="single" w:sz="2" w:space="0" w:color="000000"/>
            </w:tcBorders>
          </w:tcPr>
          <w:p w:rsidR="00E57FEC" w:rsidRPr="009D3C37" w:rsidRDefault="00093648">
            <w:pPr>
              <w:pStyle w:val="TableParagraph"/>
              <w:spacing w:before="51"/>
              <w:ind w:left="86"/>
              <w:rPr>
                <w:rFonts w:ascii="Trebuchet MS" w:hAnsi="Trebuchet MS"/>
                <w:sz w:val="24"/>
              </w:rPr>
            </w:pPr>
            <w:r w:rsidRPr="009D3C37">
              <w:rPr>
                <w:rFonts w:ascii="Trebuchet MS" w:hAnsi="Trebuchet MS"/>
                <w:spacing w:val="-1"/>
                <w:sz w:val="24"/>
              </w:rPr>
              <w:t>Duration</w:t>
            </w:r>
            <w:r w:rsidRPr="009D3C37">
              <w:rPr>
                <w:rFonts w:ascii="Trebuchet MS" w:hAnsi="Trebuchet MS"/>
                <w:spacing w:val="-13"/>
                <w:sz w:val="24"/>
              </w:rPr>
              <w:t xml:space="preserve"> </w:t>
            </w:r>
            <w:r w:rsidRPr="009D3C37">
              <w:rPr>
                <w:rFonts w:ascii="Trebuchet MS" w:hAnsi="Trebuchet MS"/>
                <w:spacing w:val="-1"/>
                <w:sz w:val="24"/>
              </w:rPr>
              <w:t>of</w:t>
            </w:r>
            <w:r w:rsidRPr="009D3C37">
              <w:rPr>
                <w:rFonts w:ascii="Trebuchet MS" w:hAnsi="Trebuchet MS"/>
                <w:spacing w:val="-14"/>
                <w:sz w:val="24"/>
              </w:rPr>
              <w:t xml:space="preserve"> </w:t>
            </w:r>
            <w:r w:rsidRPr="009D3C37">
              <w:rPr>
                <w:rFonts w:ascii="Trebuchet MS" w:hAnsi="Trebuchet MS"/>
                <w:spacing w:val="-1"/>
                <w:sz w:val="24"/>
              </w:rPr>
              <w:t>commitment</w:t>
            </w:r>
            <w:r w:rsidRPr="009D3C37">
              <w:rPr>
                <w:rFonts w:ascii="Trebuchet MS" w:hAnsi="Trebuchet MS"/>
                <w:spacing w:val="-10"/>
                <w:sz w:val="24"/>
              </w:rPr>
              <w:t xml:space="preserve"> </w:t>
            </w:r>
            <w:r w:rsidRPr="009D3C37">
              <w:rPr>
                <w:rFonts w:ascii="Trebuchet MS" w:hAnsi="Trebuchet MS"/>
                <w:sz w:val="24"/>
              </w:rPr>
              <w:t>for</w:t>
            </w:r>
            <w:r w:rsidRPr="009D3C37">
              <w:rPr>
                <w:rFonts w:ascii="Trebuchet MS" w:hAnsi="Trebuchet MS"/>
                <w:spacing w:val="-14"/>
                <w:sz w:val="24"/>
              </w:rPr>
              <w:t xml:space="preserve"> </w:t>
            </w:r>
            <w:r w:rsidRPr="009D3C37">
              <w:rPr>
                <w:rFonts w:ascii="Trebuchet MS" w:hAnsi="Trebuchet MS"/>
                <w:sz w:val="24"/>
              </w:rPr>
              <w:t>this</w:t>
            </w:r>
            <w:r w:rsidRPr="009D3C37">
              <w:rPr>
                <w:rFonts w:ascii="Trebuchet MS" w:hAnsi="Trebuchet MS"/>
                <w:spacing w:val="-11"/>
                <w:sz w:val="24"/>
              </w:rPr>
              <w:t xml:space="preserve"> </w:t>
            </w:r>
            <w:r w:rsidRPr="009D3C37">
              <w:rPr>
                <w:rFonts w:ascii="Trebuchet MS" w:hAnsi="Trebuchet MS"/>
                <w:sz w:val="24"/>
              </w:rPr>
              <w:t>position</w:t>
            </w:r>
          </w:p>
        </w:tc>
      </w:tr>
      <w:tr w:rsidR="00E57FEC" w:rsidRPr="009D3C37">
        <w:trPr>
          <w:trHeight w:val="389"/>
        </w:trPr>
        <w:tc>
          <w:tcPr>
            <w:tcW w:w="742" w:type="dxa"/>
            <w:vMerge w:val="restart"/>
            <w:tcBorders>
              <w:right w:val="single" w:sz="2" w:space="0" w:color="000000"/>
            </w:tcBorders>
          </w:tcPr>
          <w:p w:rsidR="00E57FEC" w:rsidRPr="009D3C37" w:rsidRDefault="00093648">
            <w:pPr>
              <w:pStyle w:val="TableParagraph"/>
              <w:spacing w:before="53"/>
              <w:ind w:left="74"/>
              <w:rPr>
                <w:rFonts w:ascii="Trebuchet MS" w:hAnsi="Trebuchet MS"/>
                <w:sz w:val="24"/>
              </w:rPr>
            </w:pPr>
            <w:r w:rsidRPr="009D3C37">
              <w:rPr>
                <w:rFonts w:ascii="Trebuchet MS" w:hAnsi="Trebuchet MS"/>
                <w:sz w:val="24"/>
              </w:rPr>
              <w:t>3.</w:t>
            </w:r>
          </w:p>
        </w:tc>
        <w:tc>
          <w:tcPr>
            <w:tcW w:w="8308" w:type="dxa"/>
            <w:tcBorders>
              <w:left w:val="single" w:sz="2" w:space="0" w:color="000000"/>
              <w:bottom w:val="single" w:sz="6" w:space="0" w:color="000000"/>
            </w:tcBorders>
          </w:tcPr>
          <w:p w:rsidR="00E57FEC" w:rsidRPr="009D3C37" w:rsidRDefault="00093648">
            <w:pPr>
              <w:pStyle w:val="TableParagraph"/>
              <w:spacing w:before="53"/>
              <w:ind w:left="86"/>
              <w:rPr>
                <w:rFonts w:ascii="Trebuchet MS" w:hAnsi="Trebuchet MS"/>
                <w:sz w:val="24"/>
              </w:rPr>
            </w:pPr>
            <w:r w:rsidRPr="009D3C37">
              <w:rPr>
                <w:rFonts w:ascii="Trebuchet MS" w:hAnsi="Trebuchet MS"/>
                <w:sz w:val="24"/>
              </w:rPr>
              <w:t>Title</w:t>
            </w:r>
            <w:r w:rsidRPr="009D3C37">
              <w:rPr>
                <w:rFonts w:ascii="Trebuchet MS" w:hAnsi="Trebuchet MS"/>
                <w:spacing w:val="-15"/>
                <w:sz w:val="24"/>
              </w:rPr>
              <w:t xml:space="preserve"> </w:t>
            </w:r>
            <w:r w:rsidRPr="009D3C37">
              <w:rPr>
                <w:rFonts w:ascii="Trebuchet MS" w:hAnsi="Trebuchet MS"/>
                <w:sz w:val="24"/>
              </w:rPr>
              <w:t>of</w:t>
            </w:r>
            <w:r w:rsidRPr="009D3C37">
              <w:rPr>
                <w:rFonts w:ascii="Trebuchet MS" w:hAnsi="Trebuchet MS"/>
                <w:spacing w:val="-13"/>
                <w:sz w:val="24"/>
              </w:rPr>
              <w:t xml:space="preserve"> </w:t>
            </w:r>
            <w:r w:rsidRPr="009D3C37">
              <w:rPr>
                <w:rFonts w:ascii="Trebuchet MS" w:hAnsi="Trebuchet MS"/>
                <w:sz w:val="24"/>
              </w:rPr>
              <w:t>position</w:t>
            </w:r>
          </w:p>
        </w:tc>
      </w:tr>
      <w:tr w:rsidR="00E57FEC" w:rsidRPr="009D3C37">
        <w:trPr>
          <w:trHeight w:val="387"/>
        </w:trPr>
        <w:tc>
          <w:tcPr>
            <w:tcW w:w="742" w:type="dxa"/>
            <w:vMerge/>
            <w:tcBorders>
              <w:top w:val="nil"/>
              <w:right w:val="single" w:sz="2" w:space="0" w:color="000000"/>
            </w:tcBorders>
          </w:tcPr>
          <w:p w:rsidR="00E57FEC" w:rsidRPr="009D3C37" w:rsidRDefault="00E57FEC">
            <w:pPr>
              <w:rPr>
                <w:rFonts w:ascii="Trebuchet MS" w:hAnsi="Trebuchet MS"/>
                <w:sz w:val="2"/>
                <w:szCs w:val="2"/>
              </w:rPr>
            </w:pPr>
          </w:p>
        </w:tc>
        <w:tc>
          <w:tcPr>
            <w:tcW w:w="8308" w:type="dxa"/>
            <w:tcBorders>
              <w:top w:val="single" w:sz="6" w:space="0" w:color="000000"/>
              <w:left w:val="single" w:sz="2" w:space="0" w:color="000000"/>
            </w:tcBorders>
          </w:tcPr>
          <w:p w:rsidR="00E57FEC" w:rsidRPr="009D3C37" w:rsidRDefault="00093648">
            <w:pPr>
              <w:pStyle w:val="TableParagraph"/>
              <w:spacing w:before="44"/>
              <w:ind w:left="86"/>
              <w:rPr>
                <w:rFonts w:ascii="Trebuchet MS" w:hAnsi="Trebuchet MS"/>
                <w:sz w:val="24"/>
              </w:rPr>
            </w:pPr>
            <w:r w:rsidRPr="009D3C37">
              <w:rPr>
                <w:rFonts w:ascii="Trebuchet MS" w:hAnsi="Trebuchet MS"/>
                <w:sz w:val="24"/>
              </w:rPr>
              <w:t>Name</w:t>
            </w:r>
          </w:p>
        </w:tc>
      </w:tr>
      <w:tr w:rsidR="00E57FEC" w:rsidRPr="009D3C37">
        <w:trPr>
          <w:trHeight w:val="394"/>
        </w:trPr>
        <w:tc>
          <w:tcPr>
            <w:tcW w:w="742" w:type="dxa"/>
            <w:tcBorders>
              <w:right w:val="single" w:sz="2" w:space="0" w:color="000000"/>
            </w:tcBorders>
          </w:tcPr>
          <w:p w:rsidR="00E57FEC" w:rsidRPr="009D3C37" w:rsidRDefault="00E57FEC">
            <w:pPr>
              <w:pStyle w:val="TableParagraph"/>
              <w:rPr>
                <w:rFonts w:ascii="Trebuchet MS" w:hAnsi="Trebuchet MS"/>
              </w:rPr>
            </w:pPr>
          </w:p>
        </w:tc>
        <w:tc>
          <w:tcPr>
            <w:tcW w:w="8308" w:type="dxa"/>
            <w:tcBorders>
              <w:left w:val="single" w:sz="2" w:space="0" w:color="000000"/>
            </w:tcBorders>
          </w:tcPr>
          <w:p w:rsidR="00E57FEC" w:rsidRPr="009D3C37" w:rsidRDefault="00093648">
            <w:pPr>
              <w:pStyle w:val="TableParagraph"/>
              <w:spacing w:before="51"/>
              <w:ind w:left="86"/>
              <w:rPr>
                <w:rFonts w:ascii="Trebuchet MS" w:hAnsi="Trebuchet MS"/>
                <w:sz w:val="24"/>
              </w:rPr>
            </w:pPr>
            <w:r w:rsidRPr="009D3C37">
              <w:rPr>
                <w:rFonts w:ascii="Trebuchet MS" w:hAnsi="Trebuchet MS"/>
                <w:spacing w:val="-1"/>
                <w:sz w:val="24"/>
              </w:rPr>
              <w:t>Duration</w:t>
            </w:r>
            <w:r w:rsidRPr="009D3C37">
              <w:rPr>
                <w:rFonts w:ascii="Trebuchet MS" w:hAnsi="Trebuchet MS"/>
                <w:spacing w:val="-13"/>
                <w:sz w:val="24"/>
              </w:rPr>
              <w:t xml:space="preserve"> </w:t>
            </w:r>
            <w:r w:rsidRPr="009D3C37">
              <w:rPr>
                <w:rFonts w:ascii="Trebuchet MS" w:hAnsi="Trebuchet MS"/>
                <w:spacing w:val="-1"/>
                <w:sz w:val="24"/>
              </w:rPr>
              <w:t>of</w:t>
            </w:r>
            <w:r w:rsidRPr="009D3C37">
              <w:rPr>
                <w:rFonts w:ascii="Trebuchet MS" w:hAnsi="Trebuchet MS"/>
                <w:spacing w:val="-14"/>
                <w:sz w:val="24"/>
              </w:rPr>
              <w:t xml:space="preserve"> </w:t>
            </w:r>
            <w:r w:rsidRPr="009D3C37">
              <w:rPr>
                <w:rFonts w:ascii="Trebuchet MS" w:hAnsi="Trebuchet MS"/>
                <w:spacing w:val="-1"/>
                <w:sz w:val="24"/>
              </w:rPr>
              <w:t>commitment</w:t>
            </w:r>
            <w:r w:rsidRPr="009D3C37">
              <w:rPr>
                <w:rFonts w:ascii="Trebuchet MS" w:hAnsi="Trebuchet MS"/>
                <w:spacing w:val="-10"/>
                <w:sz w:val="24"/>
              </w:rPr>
              <w:t xml:space="preserve"> </w:t>
            </w:r>
            <w:r w:rsidRPr="009D3C37">
              <w:rPr>
                <w:rFonts w:ascii="Trebuchet MS" w:hAnsi="Trebuchet MS"/>
                <w:sz w:val="24"/>
              </w:rPr>
              <w:t>for</w:t>
            </w:r>
            <w:r w:rsidRPr="009D3C37">
              <w:rPr>
                <w:rFonts w:ascii="Trebuchet MS" w:hAnsi="Trebuchet MS"/>
                <w:spacing w:val="-14"/>
                <w:sz w:val="24"/>
              </w:rPr>
              <w:t xml:space="preserve"> </w:t>
            </w:r>
            <w:r w:rsidRPr="009D3C37">
              <w:rPr>
                <w:rFonts w:ascii="Trebuchet MS" w:hAnsi="Trebuchet MS"/>
                <w:sz w:val="24"/>
              </w:rPr>
              <w:t>this</w:t>
            </w:r>
            <w:r w:rsidRPr="009D3C37">
              <w:rPr>
                <w:rFonts w:ascii="Trebuchet MS" w:hAnsi="Trebuchet MS"/>
                <w:spacing w:val="-11"/>
                <w:sz w:val="24"/>
              </w:rPr>
              <w:t xml:space="preserve"> </w:t>
            </w:r>
            <w:r w:rsidRPr="009D3C37">
              <w:rPr>
                <w:rFonts w:ascii="Trebuchet MS" w:hAnsi="Trebuchet MS"/>
                <w:sz w:val="24"/>
              </w:rPr>
              <w:t>position</w:t>
            </w:r>
          </w:p>
        </w:tc>
      </w:tr>
      <w:tr w:rsidR="00E57FEC" w:rsidRPr="009D3C37">
        <w:trPr>
          <w:trHeight w:val="389"/>
        </w:trPr>
        <w:tc>
          <w:tcPr>
            <w:tcW w:w="742" w:type="dxa"/>
            <w:vMerge w:val="restart"/>
            <w:tcBorders>
              <w:right w:val="single" w:sz="2" w:space="0" w:color="000000"/>
            </w:tcBorders>
          </w:tcPr>
          <w:p w:rsidR="00E57FEC" w:rsidRPr="009D3C37" w:rsidRDefault="00093648">
            <w:pPr>
              <w:pStyle w:val="TableParagraph"/>
              <w:spacing w:before="53"/>
              <w:ind w:left="74"/>
              <w:rPr>
                <w:rFonts w:ascii="Trebuchet MS" w:hAnsi="Trebuchet MS"/>
                <w:sz w:val="24"/>
              </w:rPr>
            </w:pPr>
            <w:r w:rsidRPr="009D3C37">
              <w:rPr>
                <w:rFonts w:ascii="Trebuchet MS" w:hAnsi="Trebuchet MS"/>
                <w:sz w:val="24"/>
              </w:rPr>
              <w:t>4.</w:t>
            </w:r>
          </w:p>
        </w:tc>
        <w:tc>
          <w:tcPr>
            <w:tcW w:w="8308" w:type="dxa"/>
            <w:tcBorders>
              <w:left w:val="single" w:sz="2" w:space="0" w:color="000000"/>
              <w:bottom w:val="single" w:sz="6" w:space="0" w:color="000000"/>
            </w:tcBorders>
          </w:tcPr>
          <w:p w:rsidR="00E57FEC" w:rsidRPr="009D3C37" w:rsidRDefault="00093648">
            <w:pPr>
              <w:pStyle w:val="TableParagraph"/>
              <w:spacing w:before="53"/>
              <w:ind w:left="86"/>
              <w:rPr>
                <w:rFonts w:ascii="Trebuchet MS" w:hAnsi="Trebuchet MS"/>
                <w:sz w:val="24"/>
              </w:rPr>
            </w:pPr>
            <w:r w:rsidRPr="009D3C37">
              <w:rPr>
                <w:rFonts w:ascii="Trebuchet MS" w:hAnsi="Trebuchet MS"/>
                <w:spacing w:val="-1"/>
                <w:sz w:val="24"/>
              </w:rPr>
              <w:t>Title</w:t>
            </w:r>
            <w:r w:rsidRPr="009D3C37">
              <w:rPr>
                <w:rFonts w:ascii="Trebuchet MS" w:hAnsi="Trebuchet MS"/>
                <w:spacing w:val="-14"/>
                <w:sz w:val="24"/>
              </w:rPr>
              <w:t xml:space="preserve"> </w:t>
            </w:r>
            <w:r w:rsidRPr="009D3C37">
              <w:rPr>
                <w:rFonts w:ascii="Trebuchet MS" w:hAnsi="Trebuchet MS"/>
                <w:sz w:val="24"/>
              </w:rPr>
              <w:t>of</w:t>
            </w:r>
            <w:r w:rsidRPr="009D3C37">
              <w:rPr>
                <w:rFonts w:ascii="Trebuchet MS" w:hAnsi="Trebuchet MS"/>
                <w:spacing w:val="-13"/>
                <w:sz w:val="24"/>
              </w:rPr>
              <w:t xml:space="preserve"> </w:t>
            </w:r>
            <w:r w:rsidRPr="009D3C37">
              <w:rPr>
                <w:rFonts w:ascii="Trebuchet MS" w:hAnsi="Trebuchet MS"/>
                <w:sz w:val="24"/>
              </w:rPr>
              <w:t>position:</w:t>
            </w:r>
          </w:p>
        </w:tc>
      </w:tr>
      <w:tr w:rsidR="00E57FEC" w:rsidRPr="009D3C37">
        <w:trPr>
          <w:trHeight w:val="380"/>
        </w:trPr>
        <w:tc>
          <w:tcPr>
            <w:tcW w:w="742" w:type="dxa"/>
            <w:vMerge/>
            <w:tcBorders>
              <w:top w:val="nil"/>
              <w:right w:val="single" w:sz="2" w:space="0" w:color="000000"/>
            </w:tcBorders>
          </w:tcPr>
          <w:p w:rsidR="00E57FEC" w:rsidRPr="009D3C37" w:rsidRDefault="00E57FEC">
            <w:pPr>
              <w:rPr>
                <w:rFonts w:ascii="Trebuchet MS" w:hAnsi="Trebuchet MS"/>
                <w:sz w:val="2"/>
                <w:szCs w:val="2"/>
              </w:rPr>
            </w:pPr>
          </w:p>
        </w:tc>
        <w:tc>
          <w:tcPr>
            <w:tcW w:w="8308" w:type="dxa"/>
            <w:tcBorders>
              <w:top w:val="single" w:sz="6" w:space="0" w:color="000000"/>
              <w:left w:val="single" w:sz="2" w:space="0" w:color="000000"/>
              <w:bottom w:val="single" w:sz="6" w:space="0" w:color="000000"/>
            </w:tcBorders>
          </w:tcPr>
          <w:p w:rsidR="00E57FEC" w:rsidRPr="009D3C37" w:rsidRDefault="00093648">
            <w:pPr>
              <w:pStyle w:val="TableParagraph"/>
              <w:spacing w:before="44"/>
              <w:ind w:left="86"/>
              <w:rPr>
                <w:rFonts w:ascii="Trebuchet MS" w:hAnsi="Trebuchet MS"/>
                <w:sz w:val="24"/>
              </w:rPr>
            </w:pPr>
            <w:r w:rsidRPr="009D3C37">
              <w:rPr>
                <w:rFonts w:ascii="Trebuchet MS" w:hAnsi="Trebuchet MS"/>
                <w:sz w:val="24"/>
              </w:rPr>
              <w:t>Name</w:t>
            </w:r>
          </w:p>
        </w:tc>
      </w:tr>
      <w:tr w:rsidR="00E57FEC" w:rsidRPr="009D3C37">
        <w:trPr>
          <w:trHeight w:val="387"/>
        </w:trPr>
        <w:tc>
          <w:tcPr>
            <w:tcW w:w="742" w:type="dxa"/>
            <w:vMerge/>
            <w:tcBorders>
              <w:top w:val="nil"/>
              <w:right w:val="single" w:sz="2" w:space="0" w:color="000000"/>
            </w:tcBorders>
          </w:tcPr>
          <w:p w:rsidR="00E57FEC" w:rsidRPr="009D3C37" w:rsidRDefault="00E57FEC">
            <w:pPr>
              <w:rPr>
                <w:rFonts w:ascii="Trebuchet MS" w:hAnsi="Trebuchet MS"/>
                <w:sz w:val="2"/>
                <w:szCs w:val="2"/>
              </w:rPr>
            </w:pPr>
          </w:p>
        </w:tc>
        <w:tc>
          <w:tcPr>
            <w:tcW w:w="8308" w:type="dxa"/>
            <w:tcBorders>
              <w:top w:val="single" w:sz="6" w:space="0" w:color="000000"/>
              <w:left w:val="single" w:sz="2" w:space="0" w:color="000000"/>
            </w:tcBorders>
          </w:tcPr>
          <w:p w:rsidR="00E57FEC" w:rsidRPr="009D3C37" w:rsidRDefault="00093648">
            <w:pPr>
              <w:pStyle w:val="TableParagraph"/>
              <w:spacing w:before="44"/>
              <w:ind w:left="86"/>
              <w:rPr>
                <w:rFonts w:ascii="Trebuchet MS" w:hAnsi="Trebuchet MS"/>
                <w:sz w:val="24"/>
              </w:rPr>
            </w:pPr>
            <w:r w:rsidRPr="009D3C37">
              <w:rPr>
                <w:rFonts w:ascii="Trebuchet MS" w:hAnsi="Trebuchet MS"/>
                <w:spacing w:val="-1"/>
                <w:sz w:val="24"/>
              </w:rPr>
              <w:t>Duration</w:t>
            </w:r>
            <w:r w:rsidRPr="009D3C37">
              <w:rPr>
                <w:rFonts w:ascii="Trebuchet MS" w:hAnsi="Trebuchet MS"/>
                <w:spacing w:val="-13"/>
                <w:sz w:val="24"/>
              </w:rPr>
              <w:t xml:space="preserve"> </w:t>
            </w:r>
            <w:r w:rsidRPr="009D3C37">
              <w:rPr>
                <w:rFonts w:ascii="Trebuchet MS" w:hAnsi="Trebuchet MS"/>
                <w:spacing w:val="-1"/>
                <w:sz w:val="24"/>
              </w:rPr>
              <w:t>of</w:t>
            </w:r>
            <w:r w:rsidRPr="009D3C37">
              <w:rPr>
                <w:rFonts w:ascii="Trebuchet MS" w:hAnsi="Trebuchet MS"/>
                <w:spacing w:val="-14"/>
                <w:sz w:val="24"/>
              </w:rPr>
              <w:t xml:space="preserve"> </w:t>
            </w:r>
            <w:r w:rsidRPr="009D3C37">
              <w:rPr>
                <w:rFonts w:ascii="Trebuchet MS" w:hAnsi="Trebuchet MS"/>
                <w:spacing w:val="-1"/>
                <w:sz w:val="24"/>
              </w:rPr>
              <w:t>commitment</w:t>
            </w:r>
            <w:r w:rsidRPr="009D3C37">
              <w:rPr>
                <w:rFonts w:ascii="Trebuchet MS" w:hAnsi="Trebuchet MS"/>
                <w:spacing w:val="-10"/>
                <w:sz w:val="24"/>
              </w:rPr>
              <w:t xml:space="preserve"> </w:t>
            </w:r>
            <w:r w:rsidRPr="009D3C37">
              <w:rPr>
                <w:rFonts w:ascii="Trebuchet MS" w:hAnsi="Trebuchet MS"/>
                <w:sz w:val="24"/>
              </w:rPr>
              <w:t>for</w:t>
            </w:r>
            <w:r w:rsidRPr="009D3C37">
              <w:rPr>
                <w:rFonts w:ascii="Trebuchet MS" w:hAnsi="Trebuchet MS"/>
                <w:spacing w:val="-13"/>
                <w:sz w:val="24"/>
              </w:rPr>
              <w:t xml:space="preserve"> </w:t>
            </w:r>
            <w:r w:rsidRPr="009D3C37">
              <w:rPr>
                <w:rFonts w:ascii="Trebuchet MS" w:hAnsi="Trebuchet MS"/>
                <w:sz w:val="24"/>
              </w:rPr>
              <w:t>this</w:t>
            </w:r>
            <w:r w:rsidRPr="009D3C37">
              <w:rPr>
                <w:rFonts w:ascii="Trebuchet MS" w:hAnsi="Trebuchet MS"/>
                <w:spacing w:val="-11"/>
                <w:sz w:val="24"/>
              </w:rPr>
              <w:t xml:space="preserve"> </w:t>
            </w:r>
            <w:r w:rsidRPr="009D3C37">
              <w:rPr>
                <w:rFonts w:ascii="Trebuchet MS" w:hAnsi="Trebuchet MS"/>
                <w:sz w:val="24"/>
              </w:rPr>
              <w:t>position</w:t>
            </w:r>
          </w:p>
        </w:tc>
      </w:tr>
      <w:tr w:rsidR="00E57FEC" w:rsidRPr="009D3C37">
        <w:trPr>
          <w:trHeight w:val="390"/>
        </w:trPr>
        <w:tc>
          <w:tcPr>
            <w:tcW w:w="742" w:type="dxa"/>
            <w:vMerge w:val="restart"/>
            <w:tcBorders>
              <w:right w:val="single" w:sz="2" w:space="0" w:color="000000"/>
            </w:tcBorders>
          </w:tcPr>
          <w:p w:rsidR="00E57FEC" w:rsidRPr="009D3C37" w:rsidRDefault="00093648">
            <w:pPr>
              <w:pStyle w:val="TableParagraph"/>
              <w:spacing w:before="53"/>
              <w:ind w:left="74"/>
              <w:rPr>
                <w:rFonts w:ascii="Trebuchet MS" w:hAnsi="Trebuchet MS"/>
                <w:sz w:val="24"/>
              </w:rPr>
            </w:pPr>
            <w:r w:rsidRPr="009D3C37">
              <w:rPr>
                <w:rFonts w:ascii="Trebuchet MS" w:hAnsi="Trebuchet MS"/>
                <w:sz w:val="24"/>
              </w:rPr>
              <w:t>5.</w:t>
            </w:r>
          </w:p>
        </w:tc>
        <w:tc>
          <w:tcPr>
            <w:tcW w:w="8308" w:type="dxa"/>
            <w:tcBorders>
              <w:left w:val="single" w:sz="2" w:space="0" w:color="000000"/>
              <w:bottom w:val="single" w:sz="6" w:space="0" w:color="000000"/>
            </w:tcBorders>
          </w:tcPr>
          <w:p w:rsidR="00E57FEC" w:rsidRPr="009D3C37" w:rsidRDefault="00093648">
            <w:pPr>
              <w:pStyle w:val="TableParagraph"/>
              <w:spacing w:before="53"/>
              <w:ind w:left="86"/>
              <w:rPr>
                <w:rFonts w:ascii="Trebuchet MS" w:hAnsi="Trebuchet MS"/>
                <w:sz w:val="24"/>
              </w:rPr>
            </w:pPr>
            <w:r w:rsidRPr="009D3C37">
              <w:rPr>
                <w:rFonts w:ascii="Trebuchet MS" w:hAnsi="Trebuchet MS"/>
                <w:spacing w:val="-1"/>
                <w:sz w:val="24"/>
              </w:rPr>
              <w:t>Title</w:t>
            </w:r>
            <w:r w:rsidRPr="009D3C37">
              <w:rPr>
                <w:rFonts w:ascii="Trebuchet MS" w:hAnsi="Trebuchet MS"/>
                <w:spacing w:val="-14"/>
                <w:sz w:val="24"/>
              </w:rPr>
              <w:t xml:space="preserve"> </w:t>
            </w:r>
            <w:r w:rsidRPr="009D3C37">
              <w:rPr>
                <w:rFonts w:ascii="Trebuchet MS" w:hAnsi="Trebuchet MS"/>
                <w:spacing w:val="-1"/>
                <w:sz w:val="24"/>
              </w:rPr>
              <w:t>of</w:t>
            </w:r>
            <w:r w:rsidRPr="009D3C37">
              <w:rPr>
                <w:rFonts w:ascii="Trebuchet MS" w:hAnsi="Trebuchet MS"/>
                <w:spacing w:val="-11"/>
                <w:sz w:val="24"/>
              </w:rPr>
              <w:t xml:space="preserve"> </w:t>
            </w:r>
            <w:r w:rsidRPr="009D3C37">
              <w:rPr>
                <w:rFonts w:ascii="Trebuchet MS" w:hAnsi="Trebuchet MS"/>
                <w:spacing w:val="-1"/>
                <w:sz w:val="24"/>
              </w:rPr>
              <w:t>position:</w:t>
            </w:r>
            <w:r w:rsidRPr="009D3C37">
              <w:rPr>
                <w:rFonts w:ascii="Trebuchet MS" w:hAnsi="Trebuchet MS"/>
                <w:spacing w:val="-10"/>
                <w:sz w:val="24"/>
              </w:rPr>
              <w:t xml:space="preserve"> </w:t>
            </w:r>
            <w:r w:rsidRPr="009D3C37">
              <w:rPr>
                <w:rFonts w:ascii="Trebuchet MS" w:hAnsi="Trebuchet MS"/>
                <w:spacing w:val="-1"/>
                <w:sz w:val="24"/>
              </w:rPr>
              <w:t>Environmental</w:t>
            </w:r>
            <w:r w:rsidRPr="009D3C37">
              <w:rPr>
                <w:rFonts w:ascii="Trebuchet MS" w:hAnsi="Trebuchet MS"/>
                <w:spacing w:val="-10"/>
                <w:sz w:val="24"/>
              </w:rPr>
              <w:t xml:space="preserve"> </w:t>
            </w:r>
            <w:r w:rsidRPr="009D3C37">
              <w:rPr>
                <w:rFonts w:ascii="Trebuchet MS" w:hAnsi="Trebuchet MS"/>
                <w:spacing w:val="-1"/>
                <w:sz w:val="24"/>
              </w:rPr>
              <w:t>Officer</w:t>
            </w:r>
          </w:p>
        </w:tc>
      </w:tr>
      <w:tr w:rsidR="00E57FEC" w:rsidRPr="009D3C37">
        <w:trPr>
          <w:trHeight w:val="380"/>
        </w:trPr>
        <w:tc>
          <w:tcPr>
            <w:tcW w:w="742" w:type="dxa"/>
            <w:vMerge/>
            <w:tcBorders>
              <w:top w:val="nil"/>
              <w:right w:val="single" w:sz="2" w:space="0" w:color="000000"/>
            </w:tcBorders>
          </w:tcPr>
          <w:p w:rsidR="00E57FEC" w:rsidRPr="009D3C37" w:rsidRDefault="00E57FEC">
            <w:pPr>
              <w:rPr>
                <w:rFonts w:ascii="Trebuchet MS" w:hAnsi="Trebuchet MS"/>
                <w:sz w:val="2"/>
                <w:szCs w:val="2"/>
              </w:rPr>
            </w:pPr>
          </w:p>
        </w:tc>
        <w:tc>
          <w:tcPr>
            <w:tcW w:w="8308" w:type="dxa"/>
            <w:tcBorders>
              <w:top w:val="single" w:sz="6" w:space="0" w:color="000000"/>
              <w:left w:val="single" w:sz="2" w:space="0" w:color="000000"/>
              <w:bottom w:val="single" w:sz="6" w:space="0" w:color="000000"/>
            </w:tcBorders>
          </w:tcPr>
          <w:p w:rsidR="00E57FEC" w:rsidRPr="009D3C37" w:rsidRDefault="00093648">
            <w:pPr>
              <w:pStyle w:val="TableParagraph"/>
              <w:spacing w:before="44"/>
              <w:ind w:left="86"/>
              <w:rPr>
                <w:rFonts w:ascii="Trebuchet MS" w:hAnsi="Trebuchet MS"/>
                <w:sz w:val="24"/>
              </w:rPr>
            </w:pPr>
            <w:r w:rsidRPr="009D3C37">
              <w:rPr>
                <w:rFonts w:ascii="Trebuchet MS" w:hAnsi="Trebuchet MS"/>
                <w:sz w:val="24"/>
              </w:rPr>
              <w:t>Name</w:t>
            </w:r>
          </w:p>
        </w:tc>
      </w:tr>
      <w:tr w:rsidR="00E57FEC" w:rsidRPr="009D3C37">
        <w:trPr>
          <w:trHeight w:val="387"/>
        </w:trPr>
        <w:tc>
          <w:tcPr>
            <w:tcW w:w="742" w:type="dxa"/>
            <w:vMerge/>
            <w:tcBorders>
              <w:top w:val="nil"/>
              <w:right w:val="single" w:sz="2" w:space="0" w:color="000000"/>
            </w:tcBorders>
          </w:tcPr>
          <w:p w:rsidR="00E57FEC" w:rsidRPr="009D3C37" w:rsidRDefault="00E57FEC">
            <w:pPr>
              <w:rPr>
                <w:rFonts w:ascii="Trebuchet MS" w:hAnsi="Trebuchet MS"/>
                <w:sz w:val="2"/>
                <w:szCs w:val="2"/>
              </w:rPr>
            </w:pPr>
          </w:p>
        </w:tc>
        <w:tc>
          <w:tcPr>
            <w:tcW w:w="8308" w:type="dxa"/>
            <w:tcBorders>
              <w:top w:val="single" w:sz="6" w:space="0" w:color="000000"/>
              <w:left w:val="single" w:sz="2" w:space="0" w:color="000000"/>
            </w:tcBorders>
          </w:tcPr>
          <w:p w:rsidR="00E57FEC" w:rsidRPr="009D3C37" w:rsidRDefault="00093648">
            <w:pPr>
              <w:pStyle w:val="TableParagraph"/>
              <w:spacing w:before="44"/>
              <w:ind w:left="86"/>
              <w:rPr>
                <w:rFonts w:ascii="Trebuchet MS" w:hAnsi="Trebuchet MS"/>
                <w:sz w:val="24"/>
              </w:rPr>
            </w:pPr>
            <w:r w:rsidRPr="009D3C37">
              <w:rPr>
                <w:rFonts w:ascii="Trebuchet MS" w:hAnsi="Trebuchet MS"/>
                <w:spacing w:val="-1"/>
                <w:sz w:val="24"/>
              </w:rPr>
              <w:t>Duration</w:t>
            </w:r>
            <w:r w:rsidRPr="009D3C37">
              <w:rPr>
                <w:rFonts w:ascii="Trebuchet MS" w:hAnsi="Trebuchet MS"/>
                <w:spacing w:val="-13"/>
                <w:sz w:val="24"/>
              </w:rPr>
              <w:t xml:space="preserve"> </w:t>
            </w:r>
            <w:r w:rsidRPr="009D3C37">
              <w:rPr>
                <w:rFonts w:ascii="Trebuchet MS" w:hAnsi="Trebuchet MS"/>
                <w:spacing w:val="-1"/>
                <w:sz w:val="24"/>
              </w:rPr>
              <w:t>of</w:t>
            </w:r>
            <w:r w:rsidRPr="009D3C37">
              <w:rPr>
                <w:rFonts w:ascii="Trebuchet MS" w:hAnsi="Trebuchet MS"/>
                <w:spacing w:val="-14"/>
                <w:sz w:val="24"/>
              </w:rPr>
              <w:t xml:space="preserve"> </w:t>
            </w:r>
            <w:r w:rsidRPr="009D3C37">
              <w:rPr>
                <w:rFonts w:ascii="Trebuchet MS" w:hAnsi="Trebuchet MS"/>
                <w:spacing w:val="-1"/>
                <w:sz w:val="24"/>
              </w:rPr>
              <w:t>commitment</w:t>
            </w:r>
            <w:r w:rsidRPr="009D3C37">
              <w:rPr>
                <w:rFonts w:ascii="Trebuchet MS" w:hAnsi="Trebuchet MS"/>
                <w:spacing w:val="-10"/>
                <w:sz w:val="24"/>
              </w:rPr>
              <w:t xml:space="preserve"> </w:t>
            </w:r>
            <w:r w:rsidRPr="009D3C37">
              <w:rPr>
                <w:rFonts w:ascii="Trebuchet MS" w:hAnsi="Trebuchet MS"/>
                <w:sz w:val="24"/>
              </w:rPr>
              <w:t>for</w:t>
            </w:r>
            <w:r w:rsidRPr="009D3C37">
              <w:rPr>
                <w:rFonts w:ascii="Trebuchet MS" w:hAnsi="Trebuchet MS"/>
                <w:spacing w:val="-14"/>
                <w:sz w:val="24"/>
              </w:rPr>
              <w:t xml:space="preserve"> </w:t>
            </w:r>
            <w:r w:rsidRPr="009D3C37">
              <w:rPr>
                <w:rFonts w:ascii="Trebuchet MS" w:hAnsi="Trebuchet MS"/>
                <w:sz w:val="24"/>
              </w:rPr>
              <w:t>this</w:t>
            </w:r>
            <w:r w:rsidRPr="009D3C37">
              <w:rPr>
                <w:rFonts w:ascii="Trebuchet MS" w:hAnsi="Trebuchet MS"/>
                <w:spacing w:val="-11"/>
                <w:sz w:val="24"/>
              </w:rPr>
              <w:t xml:space="preserve"> </w:t>
            </w:r>
            <w:r w:rsidRPr="009D3C37">
              <w:rPr>
                <w:rFonts w:ascii="Trebuchet MS" w:hAnsi="Trebuchet MS"/>
                <w:sz w:val="24"/>
              </w:rPr>
              <w:t>position</w:t>
            </w:r>
          </w:p>
        </w:tc>
      </w:tr>
      <w:tr w:rsidR="00E57FEC" w:rsidRPr="009D3C37">
        <w:trPr>
          <w:trHeight w:val="389"/>
        </w:trPr>
        <w:tc>
          <w:tcPr>
            <w:tcW w:w="742" w:type="dxa"/>
            <w:vMerge w:val="restart"/>
            <w:tcBorders>
              <w:right w:val="single" w:sz="2" w:space="0" w:color="000000"/>
            </w:tcBorders>
          </w:tcPr>
          <w:p w:rsidR="00E57FEC" w:rsidRPr="009D3C37" w:rsidRDefault="00093648">
            <w:pPr>
              <w:pStyle w:val="TableParagraph"/>
              <w:spacing w:before="53"/>
              <w:ind w:left="74"/>
              <w:rPr>
                <w:rFonts w:ascii="Trebuchet MS" w:hAnsi="Trebuchet MS"/>
                <w:sz w:val="24"/>
              </w:rPr>
            </w:pPr>
            <w:r w:rsidRPr="009D3C37">
              <w:rPr>
                <w:rFonts w:ascii="Trebuchet MS" w:hAnsi="Trebuchet MS"/>
                <w:sz w:val="24"/>
              </w:rPr>
              <w:t>6.</w:t>
            </w:r>
          </w:p>
        </w:tc>
        <w:tc>
          <w:tcPr>
            <w:tcW w:w="8308" w:type="dxa"/>
            <w:tcBorders>
              <w:left w:val="single" w:sz="2" w:space="0" w:color="000000"/>
              <w:bottom w:val="single" w:sz="6" w:space="0" w:color="000000"/>
            </w:tcBorders>
          </w:tcPr>
          <w:p w:rsidR="00E57FEC" w:rsidRPr="009D3C37" w:rsidRDefault="00093648">
            <w:pPr>
              <w:pStyle w:val="TableParagraph"/>
              <w:spacing w:before="53"/>
              <w:ind w:left="86"/>
              <w:rPr>
                <w:rFonts w:ascii="Trebuchet MS" w:hAnsi="Trebuchet MS"/>
                <w:sz w:val="24"/>
              </w:rPr>
            </w:pPr>
            <w:r w:rsidRPr="009D3C37">
              <w:rPr>
                <w:rFonts w:ascii="Trebuchet MS" w:hAnsi="Trebuchet MS"/>
                <w:spacing w:val="-1"/>
                <w:sz w:val="24"/>
              </w:rPr>
              <w:t>Title</w:t>
            </w:r>
            <w:r w:rsidRPr="009D3C37">
              <w:rPr>
                <w:rFonts w:ascii="Trebuchet MS" w:hAnsi="Trebuchet MS"/>
                <w:spacing w:val="-14"/>
                <w:sz w:val="24"/>
              </w:rPr>
              <w:t xml:space="preserve"> </w:t>
            </w:r>
            <w:r w:rsidRPr="009D3C37">
              <w:rPr>
                <w:rFonts w:ascii="Trebuchet MS" w:hAnsi="Trebuchet MS"/>
                <w:spacing w:val="-1"/>
                <w:sz w:val="24"/>
              </w:rPr>
              <w:t>of</w:t>
            </w:r>
            <w:r w:rsidRPr="009D3C37">
              <w:rPr>
                <w:rFonts w:ascii="Trebuchet MS" w:hAnsi="Trebuchet MS"/>
                <w:spacing w:val="-12"/>
                <w:sz w:val="24"/>
              </w:rPr>
              <w:t xml:space="preserve"> </w:t>
            </w:r>
            <w:r w:rsidRPr="009D3C37">
              <w:rPr>
                <w:rFonts w:ascii="Trebuchet MS" w:hAnsi="Trebuchet MS"/>
                <w:spacing w:val="-1"/>
                <w:sz w:val="24"/>
              </w:rPr>
              <w:t>position:</w:t>
            </w:r>
            <w:r w:rsidRPr="009D3C37">
              <w:rPr>
                <w:rFonts w:ascii="Trebuchet MS" w:hAnsi="Trebuchet MS"/>
                <w:spacing w:val="-13"/>
                <w:sz w:val="24"/>
              </w:rPr>
              <w:t xml:space="preserve"> </w:t>
            </w:r>
            <w:r w:rsidRPr="009D3C37">
              <w:rPr>
                <w:rFonts w:ascii="Trebuchet MS" w:hAnsi="Trebuchet MS"/>
                <w:spacing w:val="-1"/>
                <w:sz w:val="24"/>
              </w:rPr>
              <w:t>Social</w:t>
            </w:r>
            <w:r w:rsidRPr="009D3C37">
              <w:rPr>
                <w:rFonts w:ascii="Trebuchet MS" w:hAnsi="Trebuchet MS"/>
                <w:spacing w:val="-10"/>
                <w:sz w:val="24"/>
              </w:rPr>
              <w:t xml:space="preserve"> </w:t>
            </w:r>
            <w:r w:rsidRPr="009D3C37">
              <w:rPr>
                <w:rFonts w:ascii="Trebuchet MS" w:hAnsi="Trebuchet MS"/>
                <w:spacing w:val="-1"/>
                <w:sz w:val="24"/>
              </w:rPr>
              <w:t>Development</w:t>
            </w:r>
            <w:r w:rsidRPr="009D3C37">
              <w:rPr>
                <w:rFonts w:ascii="Trebuchet MS" w:hAnsi="Trebuchet MS"/>
                <w:spacing w:val="-10"/>
                <w:sz w:val="24"/>
              </w:rPr>
              <w:t xml:space="preserve"> </w:t>
            </w:r>
            <w:r w:rsidRPr="009D3C37">
              <w:rPr>
                <w:rFonts w:ascii="Trebuchet MS" w:hAnsi="Trebuchet MS"/>
                <w:sz w:val="24"/>
              </w:rPr>
              <w:t>Officer</w:t>
            </w:r>
          </w:p>
        </w:tc>
      </w:tr>
      <w:tr w:rsidR="00E57FEC" w:rsidRPr="009D3C37">
        <w:trPr>
          <w:trHeight w:val="380"/>
        </w:trPr>
        <w:tc>
          <w:tcPr>
            <w:tcW w:w="742" w:type="dxa"/>
            <w:vMerge/>
            <w:tcBorders>
              <w:top w:val="nil"/>
              <w:right w:val="single" w:sz="2" w:space="0" w:color="000000"/>
            </w:tcBorders>
          </w:tcPr>
          <w:p w:rsidR="00E57FEC" w:rsidRPr="009D3C37" w:rsidRDefault="00E57FEC">
            <w:pPr>
              <w:rPr>
                <w:rFonts w:ascii="Trebuchet MS" w:hAnsi="Trebuchet MS"/>
                <w:sz w:val="2"/>
                <w:szCs w:val="2"/>
              </w:rPr>
            </w:pPr>
          </w:p>
        </w:tc>
        <w:tc>
          <w:tcPr>
            <w:tcW w:w="8308" w:type="dxa"/>
            <w:tcBorders>
              <w:top w:val="single" w:sz="6" w:space="0" w:color="000000"/>
              <w:left w:val="single" w:sz="2" w:space="0" w:color="000000"/>
              <w:bottom w:val="single" w:sz="6" w:space="0" w:color="000000"/>
            </w:tcBorders>
          </w:tcPr>
          <w:p w:rsidR="00E57FEC" w:rsidRPr="009D3C37" w:rsidRDefault="00093648">
            <w:pPr>
              <w:pStyle w:val="TableParagraph"/>
              <w:spacing w:before="44"/>
              <w:ind w:left="86"/>
              <w:rPr>
                <w:rFonts w:ascii="Trebuchet MS" w:hAnsi="Trebuchet MS"/>
                <w:sz w:val="24"/>
              </w:rPr>
            </w:pPr>
            <w:r w:rsidRPr="009D3C37">
              <w:rPr>
                <w:rFonts w:ascii="Trebuchet MS" w:hAnsi="Trebuchet MS"/>
                <w:sz w:val="24"/>
              </w:rPr>
              <w:t>Name</w:t>
            </w:r>
          </w:p>
        </w:tc>
      </w:tr>
      <w:tr w:rsidR="00E57FEC" w:rsidRPr="009D3C37">
        <w:trPr>
          <w:trHeight w:val="387"/>
        </w:trPr>
        <w:tc>
          <w:tcPr>
            <w:tcW w:w="742" w:type="dxa"/>
            <w:vMerge/>
            <w:tcBorders>
              <w:top w:val="nil"/>
              <w:right w:val="single" w:sz="2" w:space="0" w:color="000000"/>
            </w:tcBorders>
          </w:tcPr>
          <w:p w:rsidR="00E57FEC" w:rsidRPr="009D3C37" w:rsidRDefault="00E57FEC">
            <w:pPr>
              <w:rPr>
                <w:rFonts w:ascii="Trebuchet MS" w:hAnsi="Trebuchet MS"/>
                <w:sz w:val="2"/>
                <w:szCs w:val="2"/>
              </w:rPr>
            </w:pPr>
          </w:p>
        </w:tc>
        <w:tc>
          <w:tcPr>
            <w:tcW w:w="8308" w:type="dxa"/>
            <w:tcBorders>
              <w:top w:val="single" w:sz="6" w:space="0" w:color="000000"/>
              <w:left w:val="single" w:sz="2" w:space="0" w:color="000000"/>
            </w:tcBorders>
          </w:tcPr>
          <w:p w:rsidR="00E57FEC" w:rsidRPr="009D3C37" w:rsidRDefault="00093648">
            <w:pPr>
              <w:pStyle w:val="TableParagraph"/>
              <w:spacing w:before="44"/>
              <w:ind w:left="86"/>
              <w:rPr>
                <w:rFonts w:ascii="Trebuchet MS" w:hAnsi="Trebuchet MS"/>
                <w:sz w:val="24"/>
              </w:rPr>
            </w:pPr>
            <w:r w:rsidRPr="009D3C37">
              <w:rPr>
                <w:rFonts w:ascii="Trebuchet MS" w:hAnsi="Trebuchet MS"/>
                <w:spacing w:val="-1"/>
                <w:sz w:val="24"/>
              </w:rPr>
              <w:t>Duration</w:t>
            </w:r>
            <w:r w:rsidRPr="009D3C37">
              <w:rPr>
                <w:rFonts w:ascii="Trebuchet MS" w:hAnsi="Trebuchet MS"/>
                <w:spacing w:val="-13"/>
                <w:sz w:val="24"/>
              </w:rPr>
              <w:t xml:space="preserve"> </w:t>
            </w:r>
            <w:r w:rsidRPr="009D3C37">
              <w:rPr>
                <w:rFonts w:ascii="Trebuchet MS" w:hAnsi="Trebuchet MS"/>
                <w:spacing w:val="-1"/>
                <w:sz w:val="24"/>
              </w:rPr>
              <w:t>of</w:t>
            </w:r>
            <w:r w:rsidRPr="009D3C37">
              <w:rPr>
                <w:rFonts w:ascii="Trebuchet MS" w:hAnsi="Trebuchet MS"/>
                <w:spacing w:val="-14"/>
                <w:sz w:val="24"/>
              </w:rPr>
              <w:t xml:space="preserve"> </w:t>
            </w:r>
            <w:r w:rsidRPr="009D3C37">
              <w:rPr>
                <w:rFonts w:ascii="Trebuchet MS" w:hAnsi="Trebuchet MS"/>
                <w:spacing w:val="-1"/>
                <w:sz w:val="24"/>
              </w:rPr>
              <w:t>commitment</w:t>
            </w:r>
            <w:r w:rsidRPr="009D3C37">
              <w:rPr>
                <w:rFonts w:ascii="Trebuchet MS" w:hAnsi="Trebuchet MS"/>
                <w:spacing w:val="-10"/>
                <w:sz w:val="24"/>
              </w:rPr>
              <w:t xml:space="preserve"> </w:t>
            </w:r>
            <w:r w:rsidRPr="009D3C37">
              <w:rPr>
                <w:rFonts w:ascii="Trebuchet MS" w:hAnsi="Trebuchet MS"/>
                <w:sz w:val="24"/>
              </w:rPr>
              <w:t>for</w:t>
            </w:r>
            <w:r w:rsidRPr="009D3C37">
              <w:rPr>
                <w:rFonts w:ascii="Trebuchet MS" w:hAnsi="Trebuchet MS"/>
                <w:spacing w:val="-14"/>
                <w:sz w:val="24"/>
              </w:rPr>
              <w:t xml:space="preserve"> </w:t>
            </w:r>
            <w:r w:rsidRPr="009D3C37">
              <w:rPr>
                <w:rFonts w:ascii="Trebuchet MS" w:hAnsi="Trebuchet MS"/>
                <w:sz w:val="24"/>
              </w:rPr>
              <w:t>this</w:t>
            </w:r>
            <w:r w:rsidRPr="009D3C37">
              <w:rPr>
                <w:rFonts w:ascii="Trebuchet MS" w:hAnsi="Trebuchet MS"/>
                <w:spacing w:val="-11"/>
                <w:sz w:val="24"/>
              </w:rPr>
              <w:t xml:space="preserve"> </w:t>
            </w:r>
            <w:r w:rsidRPr="009D3C37">
              <w:rPr>
                <w:rFonts w:ascii="Trebuchet MS" w:hAnsi="Trebuchet MS"/>
                <w:sz w:val="24"/>
              </w:rPr>
              <w:t>position</w:t>
            </w:r>
          </w:p>
        </w:tc>
      </w:tr>
      <w:tr w:rsidR="00E57FEC" w:rsidRPr="009D3C37">
        <w:trPr>
          <w:trHeight w:val="390"/>
        </w:trPr>
        <w:tc>
          <w:tcPr>
            <w:tcW w:w="742" w:type="dxa"/>
            <w:vMerge w:val="restart"/>
            <w:tcBorders>
              <w:right w:val="single" w:sz="2" w:space="0" w:color="000000"/>
            </w:tcBorders>
          </w:tcPr>
          <w:p w:rsidR="00E57FEC" w:rsidRPr="009D3C37" w:rsidRDefault="00093648">
            <w:pPr>
              <w:pStyle w:val="TableParagraph"/>
              <w:spacing w:before="53"/>
              <w:ind w:left="74"/>
              <w:rPr>
                <w:rFonts w:ascii="Trebuchet MS" w:hAnsi="Trebuchet MS"/>
                <w:sz w:val="24"/>
              </w:rPr>
            </w:pPr>
            <w:r w:rsidRPr="009D3C37">
              <w:rPr>
                <w:rFonts w:ascii="Trebuchet MS" w:hAnsi="Trebuchet MS"/>
                <w:sz w:val="24"/>
              </w:rPr>
              <w:t>etc.</w:t>
            </w:r>
          </w:p>
        </w:tc>
        <w:tc>
          <w:tcPr>
            <w:tcW w:w="8308" w:type="dxa"/>
            <w:tcBorders>
              <w:left w:val="single" w:sz="2" w:space="0" w:color="000000"/>
              <w:bottom w:val="single" w:sz="6" w:space="0" w:color="000000"/>
            </w:tcBorders>
          </w:tcPr>
          <w:p w:rsidR="00E57FEC" w:rsidRPr="009D3C37" w:rsidRDefault="00093648">
            <w:pPr>
              <w:pStyle w:val="TableParagraph"/>
              <w:spacing w:before="53"/>
              <w:ind w:left="86"/>
              <w:rPr>
                <w:rFonts w:ascii="Trebuchet MS" w:hAnsi="Trebuchet MS"/>
                <w:sz w:val="24"/>
              </w:rPr>
            </w:pPr>
            <w:r w:rsidRPr="009D3C37">
              <w:rPr>
                <w:rFonts w:ascii="Trebuchet MS" w:hAnsi="Trebuchet MS"/>
                <w:sz w:val="24"/>
              </w:rPr>
              <w:t>Title</w:t>
            </w:r>
            <w:r w:rsidRPr="009D3C37">
              <w:rPr>
                <w:rFonts w:ascii="Trebuchet MS" w:hAnsi="Trebuchet MS"/>
                <w:spacing w:val="-15"/>
                <w:sz w:val="24"/>
              </w:rPr>
              <w:t xml:space="preserve"> </w:t>
            </w:r>
            <w:r w:rsidRPr="009D3C37">
              <w:rPr>
                <w:rFonts w:ascii="Trebuchet MS" w:hAnsi="Trebuchet MS"/>
                <w:sz w:val="24"/>
              </w:rPr>
              <w:t>of</w:t>
            </w:r>
            <w:r w:rsidRPr="009D3C37">
              <w:rPr>
                <w:rFonts w:ascii="Trebuchet MS" w:hAnsi="Trebuchet MS"/>
                <w:spacing w:val="-13"/>
                <w:sz w:val="24"/>
              </w:rPr>
              <w:t xml:space="preserve"> </w:t>
            </w:r>
            <w:r w:rsidRPr="009D3C37">
              <w:rPr>
                <w:rFonts w:ascii="Trebuchet MS" w:hAnsi="Trebuchet MS"/>
                <w:sz w:val="24"/>
              </w:rPr>
              <w:t>position</w:t>
            </w:r>
          </w:p>
        </w:tc>
      </w:tr>
      <w:tr w:rsidR="00E57FEC" w:rsidRPr="009D3C37">
        <w:trPr>
          <w:trHeight w:val="380"/>
        </w:trPr>
        <w:tc>
          <w:tcPr>
            <w:tcW w:w="742" w:type="dxa"/>
            <w:vMerge/>
            <w:tcBorders>
              <w:top w:val="nil"/>
              <w:right w:val="single" w:sz="2" w:space="0" w:color="000000"/>
            </w:tcBorders>
          </w:tcPr>
          <w:p w:rsidR="00E57FEC" w:rsidRPr="009D3C37" w:rsidRDefault="00E57FEC">
            <w:pPr>
              <w:rPr>
                <w:rFonts w:ascii="Trebuchet MS" w:hAnsi="Trebuchet MS"/>
                <w:sz w:val="2"/>
                <w:szCs w:val="2"/>
              </w:rPr>
            </w:pPr>
          </w:p>
        </w:tc>
        <w:tc>
          <w:tcPr>
            <w:tcW w:w="8308" w:type="dxa"/>
            <w:tcBorders>
              <w:top w:val="single" w:sz="6" w:space="0" w:color="000000"/>
              <w:left w:val="single" w:sz="2" w:space="0" w:color="000000"/>
              <w:bottom w:val="single" w:sz="6" w:space="0" w:color="000000"/>
            </w:tcBorders>
          </w:tcPr>
          <w:p w:rsidR="00E57FEC" w:rsidRPr="009D3C37" w:rsidRDefault="00093648">
            <w:pPr>
              <w:pStyle w:val="TableParagraph"/>
              <w:spacing w:before="44"/>
              <w:ind w:left="86"/>
              <w:rPr>
                <w:rFonts w:ascii="Trebuchet MS" w:hAnsi="Trebuchet MS"/>
                <w:sz w:val="24"/>
              </w:rPr>
            </w:pPr>
            <w:r w:rsidRPr="009D3C37">
              <w:rPr>
                <w:rFonts w:ascii="Trebuchet MS" w:hAnsi="Trebuchet MS"/>
                <w:sz w:val="24"/>
              </w:rPr>
              <w:t>Name</w:t>
            </w:r>
          </w:p>
        </w:tc>
      </w:tr>
      <w:tr w:rsidR="00E57FEC" w:rsidRPr="009D3C37">
        <w:trPr>
          <w:trHeight w:val="390"/>
        </w:trPr>
        <w:tc>
          <w:tcPr>
            <w:tcW w:w="742" w:type="dxa"/>
            <w:vMerge/>
            <w:tcBorders>
              <w:top w:val="nil"/>
              <w:right w:val="single" w:sz="2" w:space="0" w:color="000000"/>
            </w:tcBorders>
          </w:tcPr>
          <w:p w:rsidR="00E57FEC" w:rsidRPr="009D3C37" w:rsidRDefault="00E57FEC">
            <w:pPr>
              <w:rPr>
                <w:rFonts w:ascii="Trebuchet MS" w:hAnsi="Trebuchet MS"/>
                <w:sz w:val="2"/>
                <w:szCs w:val="2"/>
              </w:rPr>
            </w:pPr>
          </w:p>
        </w:tc>
        <w:tc>
          <w:tcPr>
            <w:tcW w:w="8308" w:type="dxa"/>
            <w:tcBorders>
              <w:top w:val="single" w:sz="6" w:space="0" w:color="000000"/>
              <w:left w:val="single" w:sz="2" w:space="0" w:color="000000"/>
            </w:tcBorders>
          </w:tcPr>
          <w:p w:rsidR="00E57FEC" w:rsidRPr="009D3C37" w:rsidRDefault="00093648">
            <w:pPr>
              <w:pStyle w:val="TableParagraph"/>
              <w:spacing w:before="44"/>
              <w:ind w:left="86"/>
              <w:rPr>
                <w:rFonts w:ascii="Trebuchet MS" w:hAnsi="Trebuchet MS"/>
                <w:sz w:val="24"/>
              </w:rPr>
            </w:pPr>
            <w:r w:rsidRPr="009D3C37">
              <w:rPr>
                <w:rFonts w:ascii="Trebuchet MS" w:hAnsi="Trebuchet MS"/>
                <w:spacing w:val="-1"/>
                <w:sz w:val="24"/>
              </w:rPr>
              <w:t>Duration</w:t>
            </w:r>
            <w:r w:rsidRPr="009D3C37">
              <w:rPr>
                <w:rFonts w:ascii="Trebuchet MS" w:hAnsi="Trebuchet MS"/>
                <w:spacing w:val="-13"/>
                <w:sz w:val="24"/>
              </w:rPr>
              <w:t xml:space="preserve"> </w:t>
            </w:r>
            <w:r w:rsidRPr="009D3C37">
              <w:rPr>
                <w:rFonts w:ascii="Trebuchet MS" w:hAnsi="Trebuchet MS"/>
                <w:spacing w:val="-1"/>
                <w:sz w:val="24"/>
              </w:rPr>
              <w:t>of</w:t>
            </w:r>
            <w:r w:rsidRPr="009D3C37">
              <w:rPr>
                <w:rFonts w:ascii="Trebuchet MS" w:hAnsi="Trebuchet MS"/>
                <w:spacing w:val="-14"/>
                <w:sz w:val="24"/>
              </w:rPr>
              <w:t xml:space="preserve"> </w:t>
            </w:r>
            <w:r w:rsidRPr="009D3C37">
              <w:rPr>
                <w:rFonts w:ascii="Trebuchet MS" w:hAnsi="Trebuchet MS"/>
                <w:spacing w:val="-1"/>
                <w:sz w:val="24"/>
              </w:rPr>
              <w:t>commitment</w:t>
            </w:r>
            <w:r w:rsidRPr="009D3C37">
              <w:rPr>
                <w:rFonts w:ascii="Trebuchet MS" w:hAnsi="Trebuchet MS"/>
                <w:spacing w:val="-10"/>
                <w:sz w:val="24"/>
              </w:rPr>
              <w:t xml:space="preserve"> </w:t>
            </w:r>
            <w:r w:rsidRPr="009D3C37">
              <w:rPr>
                <w:rFonts w:ascii="Trebuchet MS" w:hAnsi="Trebuchet MS"/>
                <w:sz w:val="24"/>
              </w:rPr>
              <w:t>for</w:t>
            </w:r>
            <w:r w:rsidRPr="009D3C37">
              <w:rPr>
                <w:rFonts w:ascii="Trebuchet MS" w:hAnsi="Trebuchet MS"/>
                <w:spacing w:val="-14"/>
                <w:sz w:val="24"/>
              </w:rPr>
              <w:t xml:space="preserve"> </w:t>
            </w:r>
            <w:r w:rsidRPr="009D3C37">
              <w:rPr>
                <w:rFonts w:ascii="Trebuchet MS" w:hAnsi="Trebuchet MS"/>
                <w:sz w:val="24"/>
              </w:rPr>
              <w:t>this</w:t>
            </w:r>
            <w:r w:rsidRPr="009D3C37">
              <w:rPr>
                <w:rFonts w:ascii="Trebuchet MS" w:hAnsi="Trebuchet MS"/>
                <w:spacing w:val="-11"/>
                <w:sz w:val="24"/>
              </w:rPr>
              <w:t xml:space="preserve"> </w:t>
            </w:r>
            <w:r w:rsidRPr="009D3C37">
              <w:rPr>
                <w:rFonts w:ascii="Trebuchet MS" w:hAnsi="Trebuchet MS"/>
                <w:sz w:val="24"/>
              </w:rPr>
              <w:t>position</w:t>
            </w:r>
          </w:p>
        </w:tc>
      </w:tr>
    </w:tbl>
    <w:p w:rsidR="00E57FEC" w:rsidRPr="009D3C37" w:rsidRDefault="00E57FEC">
      <w:pPr>
        <w:rPr>
          <w:rFonts w:ascii="Trebuchet MS" w:hAnsi="Trebuchet MS"/>
          <w:sz w:val="24"/>
        </w:rPr>
        <w:sectPr w:rsidR="00E57FEC" w:rsidRPr="009D3C37">
          <w:pgSz w:w="11910" w:h="16850"/>
          <w:pgMar w:top="1020" w:right="940" w:bottom="940" w:left="580" w:header="688" w:footer="755" w:gutter="0"/>
          <w:cols w:space="720"/>
        </w:sectPr>
      </w:pPr>
    </w:p>
    <w:p w:rsidR="00E57FEC" w:rsidRPr="009D3C37" w:rsidRDefault="00E57FEC">
      <w:pPr>
        <w:pStyle w:val="BodyText"/>
        <w:spacing w:before="1"/>
        <w:rPr>
          <w:rFonts w:ascii="Trebuchet MS" w:hAnsi="Trebuchet MS"/>
          <w:sz w:val="13"/>
        </w:rPr>
      </w:pPr>
    </w:p>
    <w:p w:rsidR="00E57FEC" w:rsidRPr="009D3C37" w:rsidRDefault="00093648">
      <w:pPr>
        <w:spacing w:before="89"/>
        <w:ind w:left="607" w:right="758"/>
        <w:jc w:val="center"/>
        <w:rPr>
          <w:rFonts w:ascii="Trebuchet MS" w:hAnsi="Trebuchet MS"/>
          <w:b/>
          <w:sz w:val="26"/>
        </w:rPr>
      </w:pPr>
      <w:bookmarkStart w:id="69" w:name="_TOC_250025"/>
      <w:r w:rsidRPr="009D3C37">
        <w:rPr>
          <w:rFonts w:ascii="Trebuchet MS" w:hAnsi="Trebuchet MS"/>
          <w:b/>
          <w:sz w:val="26"/>
        </w:rPr>
        <w:t>Form</w:t>
      </w:r>
      <w:r w:rsidRPr="009D3C37">
        <w:rPr>
          <w:rFonts w:ascii="Trebuchet MS" w:hAnsi="Trebuchet MS"/>
          <w:b/>
          <w:spacing w:val="-3"/>
          <w:sz w:val="26"/>
        </w:rPr>
        <w:t xml:space="preserve"> </w:t>
      </w:r>
      <w:r w:rsidRPr="009D3C37">
        <w:rPr>
          <w:rFonts w:ascii="Trebuchet MS" w:hAnsi="Trebuchet MS"/>
          <w:b/>
          <w:sz w:val="26"/>
        </w:rPr>
        <w:t>–</w:t>
      </w:r>
      <w:r w:rsidRPr="009D3C37">
        <w:rPr>
          <w:rFonts w:ascii="Trebuchet MS" w:hAnsi="Trebuchet MS"/>
          <w:b/>
          <w:spacing w:val="-2"/>
          <w:sz w:val="26"/>
        </w:rPr>
        <w:t xml:space="preserve"> </w:t>
      </w:r>
      <w:r w:rsidRPr="009D3C37">
        <w:rPr>
          <w:rFonts w:ascii="Trebuchet MS" w:hAnsi="Trebuchet MS"/>
          <w:b/>
          <w:sz w:val="26"/>
        </w:rPr>
        <w:t>2:  CV</w:t>
      </w:r>
      <w:r w:rsidRPr="009D3C37">
        <w:rPr>
          <w:rFonts w:ascii="Trebuchet MS" w:hAnsi="Trebuchet MS"/>
          <w:b/>
          <w:spacing w:val="-2"/>
          <w:sz w:val="26"/>
        </w:rPr>
        <w:t xml:space="preserve"> </w:t>
      </w:r>
      <w:r w:rsidRPr="009D3C37">
        <w:rPr>
          <w:rFonts w:ascii="Trebuchet MS" w:hAnsi="Trebuchet MS"/>
          <w:b/>
          <w:sz w:val="26"/>
        </w:rPr>
        <w:t>of</w:t>
      </w:r>
      <w:r w:rsidRPr="009D3C37">
        <w:rPr>
          <w:rFonts w:ascii="Trebuchet MS" w:hAnsi="Trebuchet MS"/>
          <w:b/>
          <w:spacing w:val="1"/>
          <w:sz w:val="26"/>
        </w:rPr>
        <w:t xml:space="preserve"> </w:t>
      </w:r>
      <w:r w:rsidRPr="009D3C37">
        <w:rPr>
          <w:rFonts w:ascii="Trebuchet MS" w:hAnsi="Trebuchet MS"/>
          <w:b/>
          <w:sz w:val="26"/>
        </w:rPr>
        <w:t>Proposed</w:t>
      </w:r>
      <w:r w:rsidRPr="009D3C37">
        <w:rPr>
          <w:rFonts w:ascii="Trebuchet MS" w:hAnsi="Trebuchet MS"/>
          <w:b/>
          <w:spacing w:val="-1"/>
          <w:sz w:val="26"/>
        </w:rPr>
        <w:t xml:space="preserve"> </w:t>
      </w:r>
      <w:bookmarkEnd w:id="69"/>
      <w:r w:rsidRPr="009D3C37">
        <w:rPr>
          <w:rFonts w:ascii="Trebuchet MS" w:hAnsi="Trebuchet MS"/>
          <w:b/>
          <w:sz w:val="26"/>
        </w:rPr>
        <w:t>Personnel</w:t>
      </w:r>
    </w:p>
    <w:p w:rsidR="00E57FEC" w:rsidRPr="009D3C37" w:rsidRDefault="00E57FEC">
      <w:pPr>
        <w:pStyle w:val="BodyText"/>
        <w:spacing w:before="7"/>
        <w:rPr>
          <w:rFonts w:ascii="Trebuchet MS" w:hAnsi="Trebuchet MS"/>
          <w:b/>
          <w:sz w:val="32"/>
        </w:rPr>
      </w:pPr>
    </w:p>
    <w:p w:rsidR="00E57FEC" w:rsidRPr="009D3C37" w:rsidRDefault="00093648">
      <w:pPr>
        <w:pStyle w:val="BodyText"/>
        <w:ind w:left="552"/>
        <w:rPr>
          <w:rFonts w:ascii="Trebuchet MS" w:hAnsi="Trebuchet MS"/>
        </w:rPr>
      </w:pPr>
      <w:r w:rsidRPr="009D3C37">
        <w:rPr>
          <w:rFonts w:ascii="Trebuchet MS" w:hAnsi="Trebuchet MS"/>
          <w:spacing w:val="-1"/>
        </w:rPr>
        <w:t>The</w:t>
      </w:r>
      <w:r w:rsidRPr="009D3C37">
        <w:rPr>
          <w:rFonts w:ascii="Trebuchet MS" w:hAnsi="Trebuchet MS"/>
          <w:spacing w:val="-14"/>
        </w:rPr>
        <w:t xml:space="preserve"> </w:t>
      </w:r>
      <w:r w:rsidRPr="009D3C37">
        <w:rPr>
          <w:rFonts w:ascii="Trebuchet MS" w:hAnsi="Trebuchet MS"/>
          <w:spacing w:val="-1"/>
        </w:rPr>
        <w:t>bidder</w:t>
      </w:r>
      <w:r w:rsidRPr="009D3C37">
        <w:rPr>
          <w:rFonts w:ascii="Trebuchet MS" w:hAnsi="Trebuchet MS"/>
          <w:spacing w:val="-14"/>
        </w:rPr>
        <w:t xml:space="preserve"> </w:t>
      </w:r>
      <w:r w:rsidRPr="009D3C37">
        <w:rPr>
          <w:rFonts w:ascii="Trebuchet MS" w:hAnsi="Trebuchet MS"/>
          <w:spacing w:val="-1"/>
        </w:rPr>
        <w:t>shall</w:t>
      </w:r>
      <w:r w:rsidRPr="009D3C37">
        <w:rPr>
          <w:rFonts w:ascii="Trebuchet MS" w:hAnsi="Trebuchet MS"/>
          <w:spacing w:val="-13"/>
        </w:rPr>
        <w:t xml:space="preserve"> </w:t>
      </w:r>
      <w:r w:rsidRPr="009D3C37">
        <w:rPr>
          <w:rFonts w:ascii="Trebuchet MS" w:hAnsi="Trebuchet MS"/>
          <w:spacing w:val="-1"/>
        </w:rPr>
        <w:t>provide</w:t>
      </w:r>
      <w:r w:rsidRPr="009D3C37">
        <w:rPr>
          <w:rFonts w:ascii="Trebuchet MS" w:hAnsi="Trebuchet MS"/>
          <w:spacing w:val="-12"/>
        </w:rPr>
        <w:t xml:space="preserve"> </w:t>
      </w:r>
      <w:r w:rsidRPr="009D3C37">
        <w:rPr>
          <w:rFonts w:ascii="Trebuchet MS" w:hAnsi="Trebuchet MS"/>
          <w:spacing w:val="-1"/>
        </w:rPr>
        <w:t>all</w:t>
      </w:r>
      <w:r w:rsidRPr="009D3C37">
        <w:rPr>
          <w:rFonts w:ascii="Trebuchet MS" w:hAnsi="Trebuchet MS"/>
          <w:spacing w:val="-13"/>
        </w:rPr>
        <w:t xml:space="preserve"> </w:t>
      </w:r>
      <w:r w:rsidRPr="009D3C37">
        <w:rPr>
          <w:rFonts w:ascii="Trebuchet MS" w:hAnsi="Trebuchet MS"/>
          <w:spacing w:val="-1"/>
        </w:rPr>
        <w:t>the</w:t>
      </w:r>
      <w:r w:rsidRPr="009D3C37">
        <w:rPr>
          <w:rFonts w:ascii="Trebuchet MS" w:hAnsi="Trebuchet MS"/>
          <w:spacing w:val="-14"/>
        </w:rPr>
        <w:t xml:space="preserve"> </w:t>
      </w:r>
      <w:r w:rsidRPr="009D3C37">
        <w:rPr>
          <w:rFonts w:ascii="Trebuchet MS" w:hAnsi="Trebuchet MS"/>
        </w:rPr>
        <w:t>information</w:t>
      </w:r>
      <w:r w:rsidRPr="009D3C37">
        <w:rPr>
          <w:rFonts w:ascii="Trebuchet MS" w:hAnsi="Trebuchet MS"/>
          <w:spacing w:val="-11"/>
        </w:rPr>
        <w:t xml:space="preserve"> </w:t>
      </w:r>
      <w:r w:rsidRPr="009D3C37">
        <w:rPr>
          <w:rFonts w:ascii="Trebuchet MS" w:hAnsi="Trebuchet MS"/>
        </w:rPr>
        <w:t>requested</w:t>
      </w:r>
      <w:r w:rsidRPr="009D3C37">
        <w:rPr>
          <w:rFonts w:ascii="Trebuchet MS" w:hAnsi="Trebuchet MS"/>
          <w:spacing w:val="-13"/>
        </w:rPr>
        <w:t xml:space="preserve"> </w:t>
      </w:r>
      <w:r w:rsidRPr="009D3C37">
        <w:rPr>
          <w:rFonts w:ascii="Trebuchet MS" w:hAnsi="Trebuchet MS"/>
        </w:rPr>
        <w:t>below.</w:t>
      </w:r>
    </w:p>
    <w:p w:rsidR="00E57FEC" w:rsidRPr="009D3C37" w:rsidRDefault="00E57FEC">
      <w:pPr>
        <w:pStyle w:val="BodyText"/>
        <w:spacing w:before="9"/>
        <w:rPr>
          <w:rFonts w:ascii="Trebuchet MS" w:hAnsi="Trebuchet MS"/>
          <w:sz w:val="20"/>
        </w:rPr>
      </w:pPr>
    </w:p>
    <w:tbl>
      <w:tblPr>
        <w:tblW w:w="0" w:type="auto"/>
        <w:tblInd w:w="5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481"/>
        <w:gridCol w:w="4078"/>
        <w:gridCol w:w="3629"/>
      </w:tblGrid>
      <w:tr w:rsidR="00E57FEC" w:rsidRPr="009D3C37">
        <w:trPr>
          <w:trHeight w:val="505"/>
        </w:trPr>
        <w:tc>
          <w:tcPr>
            <w:tcW w:w="9188" w:type="dxa"/>
            <w:gridSpan w:val="3"/>
          </w:tcPr>
          <w:p w:rsidR="00E57FEC" w:rsidRPr="009D3C37" w:rsidRDefault="00093648">
            <w:pPr>
              <w:pStyle w:val="TableParagraph"/>
              <w:spacing w:line="251" w:lineRule="exact"/>
              <w:ind w:left="71"/>
              <w:rPr>
                <w:rFonts w:ascii="Trebuchet MS" w:hAnsi="Trebuchet MS"/>
                <w:b/>
              </w:rPr>
            </w:pPr>
            <w:r w:rsidRPr="009D3C37">
              <w:rPr>
                <w:rFonts w:ascii="Trebuchet MS" w:hAnsi="Trebuchet MS"/>
                <w:b/>
              </w:rPr>
              <w:t>Position</w:t>
            </w:r>
          </w:p>
        </w:tc>
      </w:tr>
      <w:tr w:rsidR="00E57FEC" w:rsidRPr="009D3C37">
        <w:trPr>
          <w:trHeight w:val="505"/>
        </w:trPr>
        <w:tc>
          <w:tcPr>
            <w:tcW w:w="1481" w:type="dxa"/>
            <w:vMerge w:val="restart"/>
          </w:tcPr>
          <w:p w:rsidR="00E57FEC" w:rsidRPr="009D3C37" w:rsidRDefault="00093648">
            <w:pPr>
              <w:pStyle w:val="TableParagraph"/>
              <w:ind w:left="71" w:right="248"/>
              <w:rPr>
                <w:rFonts w:ascii="Trebuchet MS" w:hAnsi="Trebuchet MS"/>
                <w:b/>
              </w:rPr>
            </w:pPr>
            <w:r w:rsidRPr="009D3C37">
              <w:rPr>
                <w:rFonts w:ascii="Trebuchet MS" w:hAnsi="Trebuchet MS"/>
                <w:b/>
              </w:rPr>
              <w:t>Personnel</w:t>
            </w:r>
            <w:r w:rsidRPr="009D3C37">
              <w:rPr>
                <w:rFonts w:ascii="Trebuchet MS" w:hAnsi="Trebuchet MS"/>
                <w:b/>
                <w:spacing w:val="1"/>
              </w:rPr>
              <w:t xml:space="preserve"> </w:t>
            </w:r>
            <w:r w:rsidRPr="009D3C37">
              <w:rPr>
                <w:rFonts w:ascii="Trebuchet MS" w:hAnsi="Trebuchet MS"/>
                <w:b/>
                <w:spacing w:val="-2"/>
              </w:rPr>
              <w:t>Information</w:t>
            </w:r>
          </w:p>
        </w:tc>
        <w:tc>
          <w:tcPr>
            <w:tcW w:w="4078" w:type="dxa"/>
          </w:tcPr>
          <w:p w:rsidR="00E57FEC" w:rsidRPr="009D3C37" w:rsidRDefault="00093648">
            <w:pPr>
              <w:pStyle w:val="TableParagraph"/>
              <w:spacing w:line="246" w:lineRule="exact"/>
              <w:ind w:left="74"/>
              <w:rPr>
                <w:rFonts w:ascii="Trebuchet MS" w:hAnsi="Trebuchet MS"/>
              </w:rPr>
            </w:pPr>
            <w:r w:rsidRPr="009D3C37">
              <w:rPr>
                <w:rFonts w:ascii="Trebuchet MS" w:hAnsi="Trebuchet MS"/>
              </w:rPr>
              <w:t>Name</w:t>
            </w:r>
          </w:p>
        </w:tc>
        <w:tc>
          <w:tcPr>
            <w:tcW w:w="3629" w:type="dxa"/>
          </w:tcPr>
          <w:p w:rsidR="00E57FEC" w:rsidRPr="009D3C37" w:rsidRDefault="00093648">
            <w:pPr>
              <w:pStyle w:val="TableParagraph"/>
              <w:spacing w:line="246" w:lineRule="exact"/>
              <w:ind w:left="74"/>
              <w:rPr>
                <w:rFonts w:ascii="Trebuchet MS" w:hAnsi="Trebuchet MS"/>
              </w:rPr>
            </w:pPr>
            <w:r w:rsidRPr="009D3C37">
              <w:rPr>
                <w:rFonts w:ascii="Trebuchet MS" w:hAnsi="Trebuchet MS"/>
              </w:rPr>
              <w:t>Date</w:t>
            </w:r>
            <w:r w:rsidRPr="009D3C37">
              <w:rPr>
                <w:rFonts w:ascii="Trebuchet MS" w:hAnsi="Trebuchet MS"/>
                <w:spacing w:val="-10"/>
              </w:rPr>
              <w:t xml:space="preserve"> </w:t>
            </w:r>
            <w:r w:rsidRPr="009D3C37">
              <w:rPr>
                <w:rFonts w:ascii="Trebuchet MS" w:hAnsi="Trebuchet MS"/>
              </w:rPr>
              <w:t>of</w:t>
            </w:r>
            <w:r w:rsidRPr="009D3C37">
              <w:rPr>
                <w:rFonts w:ascii="Trebuchet MS" w:hAnsi="Trebuchet MS"/>
                <w:spacing w:val="-9"/>
              </w:rPr>
              <w:t xml:space="preserve"> </w:t>
            </w:r>
            <w:r w:rsidRPr="009D3C37">
              <w:rPr>
                <w:rFonts w:ascii="Trebuchet MS" w:hAnsi="Trebuchet MS"/>
              </w:rPr>
              <w:t>birth</w:t>
            </w:r>
          </w:p>
        </w:tc>
      </w:tr>
      <w:tr w:rsidR="00E57FEC" w:rsidRPr="009D3C37">
        <w:trPr>
          <w:trHeight w:val="505"/>
        </w:trPr>
        <w:tc>
          <w:tcPr>
            <w:tcW w:w="1481" w:type="dxa"/>
            <w:vMerge/>
            <w:tcBorders>
              <w:top w:val="nil"/>
            </w:tcBorders>
          </w:tcPr>
          <w:p w:rsidR="00E57FEC" w:rsidRPr="009D3C37" w:rsidRDefault="00E57FEC">
            <w:pPr>
              <w:rPr>
                <w:rFonts w:ascii="Trebuchet MS" w:hAnsi="Trebuchet MS"/>
                <w:sz w:val="2"/>
                <w:szCs w:val="2"/>
              </w:rPr>
            </w:pPr>
          </w:p>
        </w:tc>
        <w:tc>
          <w:tcPr>
            <w:tcW w:w="7707" w:type="dxa"/>
            <w:gridSpan w:val="2"/>
          </w:tcPr>
          <w:p w:rsidR="00E57FEC" w:rsidRPr="009D3C37" w:rsidRDefault="00093648">
            <w:pPr>
              <w:pStyle w:val="TableParagraph"/>
              <w:spacing w:line="246" w:lineRule="exact"/>
              <w:ind w:left="74"/>
              <w:rPr>
                <w:rFonts w:ascii="Trebuchet MS" w:hAnsi="Trebuchet MS"/>
              </w:rPr>
            </w:pPr>
            <w:r w:rsidRPr="009D3C37">
              <w:rPr>
                <w:rFonts w:ascii="Trebuchet MS" w:hAnsi="Trebuchet MS"/>
                <w:spacing w:val="-2"/>
              </w:rPr>
              <w:t>Professional</w:t>
            </w:r>
            <w:r w:rsidRPr="009D3C37">
              <w:rPr>
                <w:rFonts w:ascii="Trebuchet MS" w:hAnsi="Trebuchet MS"/>
                <w:spacing w:val="-12"/>
              </w:rPr>
              <w:t xml:space="preserve"> </w:t>
            </w:r>
            <w:r w:rsidRPr="009D3C37">
              <w:rPr>
                <w:rFonts w:ascii="Trebuchet MS" w:hAnsi="Trebuchet MS"/>
                <w:spacing w:val="-1"/>
              </w:rPr>
              <w:t>qualifications</w:t>
            </w:r>
          </w:p>
        </w:tc>
      </w:tr>
      <w:tr w:rsidR="00E57FEC" w:rsidRPr="009D3C37">
        <w:trPr>
          <w:trHeight w:val="505"/>
        </w:trPr>
        <w:tc>
          <w:tcPr>
            <w:tcW w:w="1481" w:type="dxa"/>
            <w:vMerge/>
            <w:tcBorders>
              <w:top w:val="nil"/>
            </w:tcBorders>
          </w:tcPr>
          <w:p w:rsidR="00E57FEC" w:rsidRPr="009D3C37" w:rsidRDefault="00E57FEC">
            <w:pPr>
              <w:rPr>
                <w:rFonts w:ascii="Trebuchet MS" w:hAnsi="Trebuchet MS"/>
                <w:sz w:val="2"/>
                <w:szCs w:val="2"/>
              </w:rPr>
            </w:pPr>
          </w:p>
        </w:tc>
        <w:tc>
          <w:tcPr>
            <w:tcW w:w="7707" w:type="dxa"/>
            <w:gridSpan w:val="2"/>
          </w:tcPr>
          <w:p w:rsidR="00E57FEC" w:rsidRPr="009D3C37" w:rsidRDefault="00093648">
            <w:pPr>
              <w:pStyle w:val="TableParagraph"/>
              <w:spacing w:line="246" w:lineRule="exact"/>
              <w:ind w:left="74"/>
              <w:rPr>
                <w:rFonts w:ascii="Trebuchet MS" w:hAnsi="Trebuchet MS"/>
              </w:rPr>
            </w:pPr>
            <w:r w:rsidRPr="009D3C37">
              <w:rPr>
                <w:rFonts w:ascii="Trebuchet MS" w:hAnsi="Trebuchet MS"/>
                <w:spacing w:val="-2"/>
              </w:rPr>
              <w:t>Academic</w:t>
            </w:r>
            <w:r w:rsidRPr="009D3C37">
              <w:rPr>
                <w:rFonts w:ascii="Trebuchet MS" w:hAnsi="Trebuchet MS"/>
                <w:spacing w:val="-12"/>
              </w:rPr>
              <w:t xml:space="preserve"> </w:t>
            </w:r>
            <w:r w:rsidRPr="009D3C37">
              <w:rPr>
                <w:rFonts w:ascii="Trebuchet MS" w:hAnsi="Trebuchet MS"/>
                <w:spacing w:val="-1"/>
              </w:rPr>
              <w:t>qualifications</w:t>
            </w:r>
          </w:p>
        </w:tc>
      </w:tr>
      <w:tr w:rsidR="00E57FEC" w:rsidRPr="009D3C37">
        <w:trPr>
          <w:trHeight w:val="505"/>
        </w:trPr>
        <w:tc>
          <w:tcPr>
            <w:tcW w:w="1481" w:type="dxa"/>
            <w:vMerge w:val="restart"/>
          </w:tcPr>
          <w:p w:rsidR="00E57FEC" w:rsidRPr="009D3C37" w:rsidRDefault="00093648">
            <w:pPr>
              <w:pStyle w:val="TableParagraph"/>
              <w:ind w:left="71" w:right="185"/>
              <w:rPr>
                <w:rFonts w:ascii="Trebuchet MS" w:hAnsi="Trebuchet MS"/>
                <w:b/>
              </w:rPr>
            </w:pPr>
            <w:r w:rsidRPr="009D3C37">
              <w:rPr>
                <w:rFonts w:ascii="Trebuchet MS" w:hAnsi="Trebuchet MS"/>
                <w:b/>
              </w:rPr>
              <w:t>Present</w:t>
            </w:r>
            <w:r w:rsidRPr="009D3C37">
              <w:rPr>
                <w:rFonts w:ascii="Trebuchet MS" w:hAnsi="Trebuchet MS"/>
                <w:b/>
                <w:spacing w:val="1"/>
              </w:rPr>
              <w:t xml:space="preserve"> </w:t>
            </w:r>
            <w:r w:rsidRPr="009D3C37">
              <w:rPr>
                <w:rFonts w:ascii="Trebuchet MS" w:hAnsi="Trebuchet MS"/>
                <w:b/>
                <w:spacing w:val="-2"/>
              </w:rPr>
              <w:t>Employment</w:t>
            </w:r>
          </w:p>
        </w:tc>
        <w:tc>
          <w:tcPr>
            <w:tcW w:w="7707" w:type="dxa"/>
            <w:gridSpan w:val="2"/>
          </w:tcPr>
          <w:p w:rsidR="00E57FEC" w:rsidRPr="009D3C37" w:rsidRDefault="00093648">
            <w:pPr>
              <w:pStyle w:val="TableParagraph"/>
              <w:spacing w:line="246" w:lineRule="exact"/>
              <w:ind w:left="74"/>
              <w:rPr>
                <w:rFonts w:ascii="Trebuchet MS" w:hAnsi="Trebuchet MS"/>
              </w:rPr>
            </w:pPr>
            <w:r w:rsidRPr="009D3C37">
              <w:rPr>
                <w:rFonts w:ascii="Trebuchet MS" w:hAnsi="Trebuchet MS"/>
              </w:rPr>
              <w:t>Name</w:t>
            </w:r>
            <w:r w:rsidRPr="009D3C37">
              <w:rPr>
                <w:rFonts w:ascii="Trebuchet MS" w:hAnsi="Trebuchet MS"/>
                <w:spacing w:val="-13"/>
              </w:rPr>
              <w:t xml:space="preserve"> </w:t>
            </w:r>
            <w:r w:rsidRPr="009D3C37">
              <w:rPr>
                <w:rFonts w:ascii="Trebuchet MS" w:hAnsi="Trebuchet MS"/>
              </w:rPr>
              <w:t>of</w:t>
            </w:r>
            <w:r w:rsidRPr="009D3C37">
              <w:rPr>
                <w:rFonts w:ascii="Trebuchet MS" w:hAnsi="Trebuchet MS"/>
                <w:spacing w:val="-12"/>
              </w:rPr>
              <w:t xml:space="preserve"> </w:t>
            </w:r>
            <w:r w:rsidRPr="009D3C37">
              <w:rPr>
                <w:rFonts w:ascii="Trebuchet MS" w:hAnsi="Trebuchet MS"/>
              </w:rPr>
              <w:t>Employer</w:t>
            </w:r>
          </w:p>
        </w:tc>
      </w:tr>
      <w:tr w:rsidR="00E57FEC" w:rsidRPr="009D3C37">
        <w:trPr>
          <w:trHeight w:val="506"/>
        </w:trPr>
        <w:tc>
          <w:tcPr>
            <w:tcW w:w="1481" w:type="dxa"/>
            <w:vMerge/>
            <w:tcBorders>
              <w:top w:val="nil"/>
            </w:tcBorders>
          </w:tcPr>
          <w:p w:rsidR="00E57FEC" w:rsidRPr="009D3C37" w:rsidRDefault="00E57FEC">
            <w:pPr>
              <w:rPr>
                <w:rFonts w:ascii="Trebuchet MS" w:hAnsi="Trebuchet MS"/>
                <w:sz w:val="2"/>
                <w:szCs w:val="2"/>
              </w:rPr>
            </w:pPr>
          </w:p>
        </w:tc>
        <w:tc>
          <w:tcPr>
            <w:tcW w:w="7707" w:type="dxa"/>
            <w:gridSpan w:val="2"/>
          </w:tcPr>
          <w:p w:rsidR="00E57FEC" w:rsidRPr="009D3C37" w:rsidRDefault="00093648">
            <w:pPr>
              <w:pStyle w:val="TableParagraph"/>
              <w:spacing w:line="247" w:lineRule="exact"/>
              <w:ind w:left="74"/>
              <w:rPr>
                <w:rFonts w:ascii="Trebuchet MS" w:hAnsi="Trebuchet MS"/>
              </w:rPr>
            </w:pPr>
            <w:r w:rsidRPr="009D3C37">
              <w:rPr>
                <w:rFonts w:ascii="Trebuchet MS" w:hAnsi="Trebuchet MS"/>
                <w:spacing w:val="-1"/>
              </w:rPr>
              <w:t>Address</w:t>
            </w:r>
            <w:r w:rsidRPr="009D3C37">
              <w:rPr>
                <w:rFonts w:ascii="Trebuchet MS" w:hAnsi="Trebuchet MS"/>
                <w:spacing w:val="-13"/>
              </w:rPr>
              <w:t xml:space="preserve"> </w:t>
            </w:r>
            <w:r w:rsidRPr="009D3C37">
              <w:rPr>
                <w:rFonts w:ascii="Trebuchet MS" w:hAnsi="Trebuchet MS"/>
                <w:spacing w:val="-1"/>
              </w:rPr>
              <w:t>of</w:t>
            </w:r>
            <w:r w:rsidRPr="009D3C37">
              <w:rPr>
                <w:rFonts w:ascii="Trebuchet MS" w:hAnsi="Trebuchet MS"/>
                <w:spacing w:val="-11"/>
              </w:rPr>
              <w:t xml:space="preserve"> </w:t>
            </w:r>
            <w:r w:rsidRPr="009D3C37">
              <w:rPr>
                <w:rFonts w:ascii="Trebuchet MS" w:hAnsi="Trebuchet MS"/>
              </w:rPr>
              <w:t>Employer</w:t>
            </w:r>
          </w:p>
        </w:tc>
      </w:tr>
      <w:tr w:rsidR="00E57FEC" w:rsidRPr="009D3C37">
        <w:trPr>
          <w:trHeight w:val="505"/>
        </w:trPr>
        <w:tc>
          <w:tcPr>
            <w:tcW w:w="1481" w:type="dxa"/>
            <w:vMerge/>
            <w:tcBorders>
              <w:top w:val="nil"/>
            </w:tcBorders>
          </w:tcPr>
          <w:p w:rsidR="00E57FEC" w:rsidRPr="009D3C37" w:rsidRDefault="00E57FEC">
            <w:pPr>
              <w:rPr>
                <w:rFonts w:ascii="Trebuchet MS" w:hAnsi="Trebuchet MS"/>
                <w:sz w:val="2"/>
                <w:szCs w:val="2"/>
              </w:rPr>
            </w:pPr>
          </w:p>
        </w:tc>
        <w:tc>
          <w:tcPr>
            <w:tcW w:w="4078" w:type="dxa"/>
          </w:tcPr>
          <w:p w:rsidR="00E57FEC" w:rsidRPr="009D3C37" w:rsidRDefault="00093648">
            <w:pPr>
              <w:pStyle w:val="TableParagraph"/>
              <w:spacing w:line="246" w:lineRule="exact"/>
              <w:ind w:left="74"/>
              <w:rPr>
                <w:rFonts w:ascii="Trebuchet MS" w:hAnsi="Trebuchet MS"/>
              </w:rPr>
            </w:pPr>
            <w:r w:rsidRPr="009D3C37">
              <w:rPr>
                <w:rFonts w:ascii="Trebuchet MS" w:hAnsi="Trebuchet MS"/>
              </w:rPr>
              <w:t>Telephone</w:t>
            </w:r>
          </w:p>
        </w:tc>
        <w:tc>
          <w:tcPr>
            <w:tcW w:w="3629" w:type="dxa"/>
          </w:tcPr>
          <w:p w:rsidR="00E57FEC" w:rsidRPr="009D3C37" w:rsidRDefault="00093648">
            <w:pPr>
              <w:pStyle w:val="TableParagraph"/>
              <w:spacing w:line="246" w:lineRule="exact"/>
              <w:ind w:left="74"/>
              <w:rPr>
                <w:rFonts w:ascii="Trebuchet MS" w:hAnsi="Trebuchet MS"/>
              </w:rPr>
            </w:pPr>
            <w:r w:rsidRPr="009D3C37">
              <w:rPr>
                <w:rFonts w:ascii="Trebuchet MS" w:hAnsi="Trebuchet MS"/>
                <w:spacing w:val="-1"/>
              </w:rPr>
              <w:t>Contact</w:t>
            </w:r>
            <w:r w:rsidRPr="009D3C37">
              <w:rPr>
                <w:rFonts w:ascii="Trebuchet MS" w:hAnsi="Trebuchet MS"/>
                <w:spacing w:val="-12"/>
              </w:rPr>
              <w:t xml:space="preserve"> </w:t>
            </w:r>
            <w:r w:rsidRPr="009D3C37">
              <w:rPr>
                <w:rFonts w:ascii="Trebuchet MS" w:hAnsi="Trebuchet MS"/>
                <w:spacing w:val="-1"/>
              </w:rPr>
              <w:t>(manager</w:t>
            </w:r>
            <w:r w:rsidRPr="009D3C37">
              <w:rPr>
                <w:rFonts w:ascii="Trebuchet MS" w:hAnsi="Trebuchet MS"/>
                <w:spacing w:val="-11"/>
              </w:rPr>
              <w:t xml:space="preserve"> </w:t>
            </w:r>
            <w:r w:rsidRPr="009D3C37">
              <w:rPr>
                <w:rFonts w:ascii="Trebuchet MS" w:hAnsi="Trebuchet MS"/>
                <w:spacing w:val="-1"/>
              </w:rPr>
              <w:t>/</w:t>
            </w:r>
            <w:r w:rsidRPr="009D3C37">
              <w:rPr>
                <w:rFonts w:ascii="Trebuchet MS" w:hAnsi="Trebuchet MS"/>
                <w:spacing w:val="-11"/>
              </w:rPr>
              <w:t xml:space="preserve"> </w:t>
            </w:r>
            <w:r w:rsidRPr="009D3C37">
              <w:rPr>
                <w:rFonts w:ascii="Trebuchet MS" w:hAnsi="Trebuchet MS"/>
                <w:spacing w:val="-1"/>
              </w:rPr>
              <w:t>personnel</w:t>
            </w:r>
            <w:r w:rsidRPr="009D3C37">
              <w:rPr>
                <w:rFonts w:ascii="Trebuchet MS" w:hAnsi="Trebuchet MS"/>
                <w:spacing w:val="-12"/>
              </w:rPr>
              <w:t xml:space="preserve"> </w:t>
            </w:r>
            <w:r w:rsidRPr="009D3C37">
              <w:rPr>
                <w:rFonts w:ascii="Trebuchet MS" w:hAnsi="Trebuchet MS"/>
              </w:rPr>
              <w:t>officer)</w:t>
            </w:r>
          </w:p>
        </w:tc>
      </w:tr>
      <w:tr w:rsidR="00E57FEC" w:rsidRPr="009D3C37">
        <w:trPr>
          <w:trHeight w:val="505"/>
        </w:trPr>
        <w:tc>
          <w:tcPr>
            <w:tcW w:w="1481" w:type="dxa"/>
            <w:vMerge/>
            <w:tcBorders>
              <w:top w:val="nil"/>
            </w:tcBorders>
          </w:tcPr>
          <w:p w:rsidR="00E57FEC" w:rsidRPr="009D3C37" w:rsidRDefault="00E57FEC">
            <w:pPr>
              <w:rPr>
                <w:rFonts w:ascii="Trebuchet MS" w:hAnsi="Trebuchet MS"/>
                <w:sz w:val="2"/>
                <w:szCs w:val="2"/>
              </w:rPr>
            </w:pPr>
          </w:p>
        </w:tc>
        <w:tc>
          <w:tcPr>
            <w:tcW w:w="4078" w:type="dxa"/>
          </w:tcPr>
          <w:p w:rsidR="00E57FEC" w:rsidRPr="009D3C37" w:rsidRDefault="00093648">
            <w:pPr>
              <w:pStyle w:val="TableParagraph"/>
              <w:spacing w:line="246" w:lineRule="exact"/>
              <w:ind w:left="74"/>
              <w:rPr>
                <w:rFonts w:ascii="Trebuchet MS" w:hAnsi="Trebuchet MS"/>
              </w:rPr>
            </w:pPr>
            <w:r w:rsidRPr="009D3C37">
              <w:rPr>
                <w:rFonts w:ascii="Trebuchet MS" w:hAnsi="Trebuchet MS"/>
              </w:rPr>
              <w:t>Fax</w:t>
            </w:r>
          </w:p>
        </w:tc>
        <w:tc>
          <w:tcPr>
            <w:tcW w:w="3629" w:type="dxa"/>
          </w:tcPr>
          <w:p w:rsidR="00E57FEC" w:rsidRPr="009D3C37" w:rsidRDefault="00093648">
            <w:pPr>
              <w:pStyle w:val="TableParagraph"/>
              <w:spacing w:line="246" w:lineRule="exact"/>
              <w:ind w:left="74"/>
              <w:rPr>
                <w:rFonts w:ascii="Trebuchet MS" w:hAnsi="Trebuchet MS"/>
              </w:rPr>
            </w:pPr>
            <w:r w:rsidRPr="009D3C37">
              <w:rPr>
                <w:rFonts w:ascii="Trebuchet MS" w:hAnsi="Trebuchet MS"/>
              </w:rPr>
              <w:t>E-mail</w:t>
            </w:r>
          </w:p>
        </w:tc>
      </w:tr>
      <w:tr w:rsidR="00E57FEC" w:rsidRPr="009D3C37">
        <w:trPr>
          <w:trHeight w:val="505"/>
        </w:trPr>
        <w:tc>
          <w:tcPr>
            <w:tcW w:w="1481" w:type="dxa"/>
            <w:vMerge/>
            <w:tcBorders>
              <w:top w:val="nil"/>
            </w:tcBorders>
          </w:tcPr>
          <w:p w:rsidR="00E57FEC" w:rsidRPr="009D3C37" w:rsidRDefault="00E57FEC">
            <w:pPr>
              <w:rPr>
                <w:rFonts w:ascii="Trebuchet MS" w:hAnsi="Trebuchet MS"/>
                <w:sz w:val="2"/>
                <w:szCs w:val="2"/>
              </w:rPr>
            </w:pPr>
          </w:p>
        </w:tc>
        <w:tc>
          <w:tcPr>
            <w:tcW w:w="4078" w:type="dxa"/>
          </w:tcPr>
          <w:p w:rsidR="00E57FEC" w:rsidRPr="009D3C37" w:rsidRDefault="00093648">
            <w:pPr>
              <w:pStyle w:val="TableParagraph"/>
              <w:spacing w:line="246" w:lineRule="exact"/>
              <w:ind w:left="74"/>
              <w:rPr>
                <w:rFonts w:ascii="Trebuchet MS" w:hAnsi="Trebuchet MS"/>
              </w:rPr>
            </w:pPr>
            <w:r w:rsidRPr="009D3C37">
              <w:rPr>
                <w:rFonts w:ascii="Trebuchet MS" w:hAnsi="Trebuchet MS"/>
              </w:rPr>
              <w:t>Job</w:t>
            </w:r>
            <w:r w:rsidRPr="009D3C37">
              <w:rPr>
                <w:rFonts w:ascii="Trebuchet MS" w:hAnsi="Trebuchet MS"/>
                <w:spacing w:val="-10"/>
              </w:rPr>
              <w:t xml:space="preserve"> </w:t>
            </w:r>
            <w:r w:rsidRPr="009D3C37">
              <w:rPr>
                <w:rFonts w:ascii="Trebuchet MS" w:hAnsi="Trebuchet MS"/>
              </w:rPr>
              <w:t>title</w:t>
            </w:r>
          </w:p>
        </w:tc>
        <w:tc>
          <w:tcPr>
            <w:tcW w:w="3629" w:type="dxa"/>
          </w:tcPr>
          <w:p w:rsidR="00E57FEC" w:rsidRPr="009D3C37" w:rsidRDefault="00093648">
            <w:pPr>
              <w:pStyle w:val="TableParagraph"/>
              <w:spacing w:line="246" w:lineRule="exact"/>
              <w:ind w:left="74"/>
              <w:rPr>
                <w:rFonts w:ascii="Trebuchet MS" w:hAnsi="Trebuchet MS"/>
              </w:rPr>
            </w:pPr>
            <w:r w:rsidRPr="009D3C37">
              <w:rPr>
                <w:rFonts w:ascii="Trebuchet MS" w:hAnsi="Trebuchet MS"/>
                <w:spacing w:val="-1"/>
              </w:rPr>
              <w:t>Years</w:t>
            </w:r>
            <w:r w:rsidRPr="009D3C37">
              <w:rPr>
                <w:rFonts w:ascii="Trebuchet MS" w:hAnsi="Trebuchet MS"/>
                <w:spacing w:val="-12"/>
              </w:rPr>
              <w:t xml:space="preserve"> </w:t>
            </w:r>
            <w:r w:rsidRPr="009D3C37">
              <w:rPr>
                <w:rFonts w:ascii="Trebuchet MS" w:hAnsi="Trebuchet MS"/>
                <w:spacing w:val="-1"/>
              </w:rPr>
              <w:t>with</w:t>
            </w:r>
            <w:r w:rsidRPr="009D3C37">
              <w:rPr>
                <w:rFonts w:ascii="Trebuchet MS" w:hAnsi="Trebuchet MS"/>
                <w:spacing w:val="-12"/>
              </w:rPr>
              <w:t xml:space="preserve"> </w:t>
            </w:r>
            <w:r w:rsidRPr="009D3C37">
              <w:rPr>
                <w:rFonts w:ascii="Trebuchet MS" w:hAnsi="Trebuchet MS"/>
                <w:spacing w:val="-1"/>
              </w:rPr>
              <w:t>present</w:t>
            </w:r>
            <w:r w:rsidRPr="009D3C37">
              <w:rPr>
                <w:rFonts w:ascii="Trebuchet MS" w:hAnsi="Trebuchet MS"/>
                <w:spacing w:val="-10"/>
              </w:rPr>
              <w:t xml:space="preserve"> </w:t>
            </w:r>
            <w:r w:rsidRPr="009D3C37">
              <w:rPr>
                <w:rFonts w:ascii="Trebuchet MS" w:hAnsi="Trebuchet MS"/>
              </w:rPr>
              <w:t>Employer</w:t>
            </w:r>
          </w:p>
        </w:tc>
      </w:tr>
    </w:tbl>
    <w:p w:rsidR="00E57FEC" w:rsidRPr="009D3C37" w:rsidRDefault="00E57FEC">
      <w:pPr>
        <w:pStyle w:val="BodyText"/>
        <w:rPr>
          <w:rFonts w:ascii="Trebuchet MS" w:hAnsi="Trebuchet MS"/>
          <w:sz w:val="26"/>
        </w:rPr>
      </w:pPr>
    </w:p>
    <w:p w:rsidR="00E57FEC" w:rsidRPr="009D3C37" w:rsidRDefault="00093648">
      <w:pPr>
        <w:pStyle w:val="BodyText"/>
        <w:spacing w:before="153" w:after="9"/>
        <w:ind w:left="552" w:right="706"/>
        <w:rPr>
          <w:rFonts w:ascii="Trebuchet MS" w:hAnsi="Trebuchet MS"/>
        </w:rPr>
      </w:pPr>
      <w:r w:rsidRPr="009D3C37">
        <w:rPr>
          <w:rFonts w:ascii="Trebuchet MS" w:hAnsi="Trebuchet MS"/>
          <w:spacing w:val="-2"/>
        </w:rPr>
        <w:t>Summarize</w:t>
      </w:r>
      <w:r w:rsidRPr="009D3C37">
        <w:rPr>
          <w:rFonts w:ascii="Trebuchet MS" w:hAnsi="Trebuchet MS"/>
          <w:spacing w:val="-13"/>
        </w:rPr>
        <w:t xml:space="preserve"> </w:t>
      </w:r>
      <w:r w:rsidRPr="009D3C37">
        <w:rPr>
          <w:rFonts w:ascii="Trebuchet MS" w:hAnsi="Trebuchet MS"/>
          <w:spacing w:val="-2"/>
        </w:rPr>
        <w:t>professional</w:t>
      </w:r>
      <w:r w:rsidRPr="009D3C37">
        <w:rPr>
          <w:rFonts w:ascii="Trebuchet MS" w:hAnsi="Trebuchet MS"/>
          <w:spacing w:val="-9"/>
        </w:rPr>
        <w:t xml:space="preserve"> </w:t>
      </w:r>
      <w:r w:rsidRPr="009D3C37">
        <w:rPr>
          <w:rFonts w:ascii="Trebuchet MS" w:hAnsi="Trebuchet MS"/>
          <w:spacing w:val="-2"/>
        </w:rPr>
        <w:t>experience</w:t>
      </w:r>
      <w:r w:rsidRPr="009D3C37">
        <w:rPr>
          <w:rFonts w:ascii="Trebuchet MS" w:hAnsi="Trebuchet MS"/>
          <w:spacing w:val="-13"/>
        </w:rPr>
        <w:t xml:space="preserve"> </w:t>
      </w:r>
      <w:r w:rsidRPr="009D3C37">
        <w:rPr>
          <w:rFonts w:ascii="Trebuchet MS" w:hAnsi="Trebuchet MS"/>
          <w:spacing w:val="-1"/>
        </w:rPr>
        <w:t>in</w:t>
      </w:r>
      <w:r w:rsidRPr="009D3C37">
        <w:rPr>
          <w:rFonts w:ascii="Trebuchet MS" w:hAnsi="Trebuchet MS"/>
          <w:spacing w:val="-10"/>
        </w:rPr>
        <w:t xml:space="preserve"> </w:t>
      </w:r>
      <w:r w:rsidRPr="009D3C37">
        <w:rPr>
          <w:rFonts w:ascii="Trebuchet MS" w:hAnsi="Trebuchet MS"/>
          <w:spacing w:val="-1"/>
        </w:rPr>
        <w:t>reverse</w:t>
      </w:r>
      <w:r w:rsidRPr="009D3C37">
        <w:rPr>
          <w:rFonts w:ascii="Trebuchet MS" w:hAnsi="Trebuchet MS"/>
          <w:spacing w:val="-11"/>
        </w:rPr>
        <w:t xml:space="preserve"> </w:t>
      </w:r>
      <w:r w:rsidRPr="009D3C37">
        <w:rPr>
          <w:rFonts w:ascii="Trebuchet MS" w:hAnsi="Trebuchet MS"/>
          <w:spacing w:val="-1"/>
        </w:rPr>
        <w:t>chronological</w:t>
      </w:r>
      <w:r w:rsidRPr="009D3C37">
        <w:rPr>
          <w:rFonts w:ascii="Trebuchet MS" w:hAnsi="Trebuchet MS"/>
          <w:spacing w:val="-12"/>
        </w:rPr>
        <w:t xml:space="preserve"> </w:t>
      </w:r>
      <w:r w:rsidRPr="009D3C37">
        <w:rPr>
          <w:rFonts w:ascii="Trebuchet MS" w:hAnsi="Trebuchet MS"/>
          <w:spacing w:val="-1"/>
        </w:rPr>
        <w:t>order.</w:t>
      </w:r>
      <w:r w:rsidRPr="009D3C37">
        <w:rPr>
          <w:rFonts w:ascii="Trebuchet MS" w:hAnsi="Trebuchet MS"/>
          <w:spacing w:val="-10"/>
        </w:rPr>
        <w:t xml:space="preserve"> </w:t>
      </w:r>
      <w:r w:rsidRPr="009D3C37">
        <w:rPr>
          <w:rFonts w:ascii="Trebuchet MS" w:hAnsi="Trebuchet MS"/>
          <w:spacing w:val="-1"/>
        </w:rPr>
        <w:t>Indicate</w:t>
      </w:r>
      <w:r w:rsidRPr="009D3C37">
        <w:rPr>
          <w:rFonts w:ascii="Trebuchet MS" w:hAnsi="Trebuchet MS"/>
          <w:spacing w:val="-8"/>
        </w:rPr>
        <w:t xml:space="preserve"> </w:t>
      </w:r>
      <w:r w:rsidRPr="009D3C37">
        <w:rPr>
          <w:rFonts w:ascii="Trebuchet MS" w:hAnsi="Trebuchet MS"/>
          <w:spacing w:val="-1"/>
        </w:rPr>
        <w:t>particular</w:t>
      </w:r>
      <w:r w:rsidRPr="009D3C37">
        <w:rPr>
          <w:rFonts w:ascii="Trebuchet MS" w:hAnsi="Trebuchet MS"/>
          <w:spacing w:val="-13"/>
        </w:rPr>
        <w:t xml:space="preserve"> </w:t>
      </w:r>
      <w:r w:rsidRPr="009D3C37">
        <w:rPr>
          <w:rFonts w:ascii="Trebuchet MS" w:hAnsi="Trebuchet MS"/>
          <w:spacing w:val="-1"/>
        </w:rPr>
        <w:t>technical</w:t>
      </w:r>
      <w:r w:rsidRPr="009D3C37">
        <w:rPr>
          <w:rFonts w:ascii="Trebuchet MS" w:hAnsi="Trebuchet MS"/>
          <w:spacing w:val="-57"/>
        </w:rPr>
        <w:t xml:space="preserve"> </w:t>
      </w:r>
      <w:r w:rsidRPr="009D3C37">
        <w:rPr>
          <w:rFonts w:ascii="Trebuchet MS" w:hAnsi="Trebuchet MS"/>
        </w:rPr>
        <w:t>and</w:t>
      </w:r>
      <w:r w:rsidRPr="009D3C37">
        <w:rPr>
          <w:rFonts w:ascii="Trebuchet MS" w:hAnsi="Trebuchet MS"/>
          <w:spacing w:val="-7"/>
        </w:rPr>
        <w:t xml:space="preserve"> </w:t>
      </w:r>
      <w:r w:rsidRPr="009D3C37">
        <w:rPr>
          <w:rFonts w:ascii="Trebuchet MS" w:hAnsi="Trebuchet MS"/>
        </w:rPr>
        <w:t>managerial</w:t>
      </w:r>
      <w:r w:rsidRPr="009D3C37">
        <w:rPr>
          <w:rFonts w:ascii="Trebuchet MS" w:hAnsi="Trebuchet MS"/>
          <w:spacing w:val="-3"/>
        </w:rPr>
        <w:t xml:space="preserve"> </w:t>
      </w:r>
      <w:r w:rsidRPr="009D3C37">
        <w:rPr>
          <w:rFonts w:ascii="Trebuchet MS" w:hAnsi="Trebuchet MS"/>
        </w:rPr>
        <w:t>experience</w:t>
      </w:r>
      <w:r w:rsidRPr="009D3C37">
        <w:rPr>
          <w:rFonts w:ascii="Trebuchet MS" w:hAnsi="Trebuchet MS"/>
          <w:spacing w:val="-7"/>
        </w:rPr>
        <w:t xml:space="preserve"> </w:t>
      </w:r>
      <w:r w:rsidRPr="009D3C37">
        <w:rPr>
          <w:rFonts w:ascii="Trebuchet MS" w:hAnsi="Trebuchet MS"/>
        </w:rPr>
        <w:t>relevant</w:t>
      </w:r>
      <w:r w:rsidRPr="009D3C37">
        <w:rPr>
          <w:rFonts w:ascii="Trebuchet MS" w:hAnsi="Trebuchet MS"/>
          <w:spacing w:val="-6"/>
        </w:rPr>
        <w:t xml:space="preserve"> </w:t>
      </w:r>
      <w:r w:rsidRPr="009D3C37">
        <w:rPr>
          <w:rFonts w:ascii="Trebuchet MS" w:hAnsi="Trebuchet MS"/>
        </w:rPr>
        <w:t>to</w:t>
      </w:r>
      <w:r w:rsidRPr="009D3C37">
        <w:rPr>
          <w:rFonts w:ascii="Trebuchet MS" w:hAnsi="Trebuchet MS"/>
          <w:spacing w:val="-4"/>
        </w:rPr>
        <w:t xml:space="preserve"> </w:t>
      </w:r>
      <w:r w:rsidRPr="009D3C37">
        <w:rPr>
          <w:rFonts w:ascii="Trebuchet MS" w:hAnsi="Trebuchet MS"/>
        </w:rPr>
        <w:t>the</w:t>
      </w:r>
      <w:r w:rsidRPr="009D3C37">
        <w:rPr>
          <w:rFonts w:ascii="Trebuchet MS" w:hAnsi="Trebuchet MS"/>
          <w:spacing w:val="-5"/>
        </w:rPr>
        <w:t xml:space="preserve"> </w:t>
      </w:r>
      <w:r w:rsidRPr="009D3C37">
        <w:rPr>
          <w:rFonts w:ascii="Trebuchet MS" w:hAnsi="Trebuchet MS"/>
        </w:rPr>
        <w:t>project.</w:t>
      </w:r>
    </w:p>
    <w:tbl>
      <w:tblPr>
        <w:tblW w:w="0" w:type="auto"/>
        <w:tblInd w:w="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99"/>
        <w:gridCol w:w="1542"/>
        <w:gridCol w:w="1635"/>
        <w:gridCol w:w="1607"/>
        <w:gridCol w:w="1482"/>
        <w:gridCol w:w="1484"/>
      </w:tblGrid>
      <w:tr w:rsidR="00E57FEC" w:rsidRPr="009D3C37">
        <w:trPr>
          <w:trHeight w:val="551"/>
        </w:trPr>
        <w:tc>
          <w:tcPr>
            <w:tcW w:w="1599" w:type="dxa"/>
          </w:tcPr>
          <w:p w:rsidR="00E57FEC" w:rsidRPr="009D3C37" w:rsidRDefault="00093648">
            <w:pPr>
              <w:pStyle w:val="TableParagraph"/>
              <w:spacing w:line="273" w:lineRule="exact"/>
              <w:ind w:left="107"/>
              <w:rPr>
                <w:rFonts w:ascii="Trebuchet MS" w:hAnsi="Trebuchet MS"/>
                <w:b/>
                <w:sz w:val="24"/>
              </w:rPr>
            </w:pPr>
            <w:r w:rsidRPr="009D3C37">
              <w:rPr>
                <w:rFonts w:ascii="Trebuchet MS" w:hAnsi="Trebuchet MS"/>
                <w:b/>
                <w:sz w:val="24"/>
              </w:rPr>
              <w:t>From</w:t>
            </w:r>
          </w:p>
        </w:tc>
        <w:tc>
          <w:tcPr>
            <w:tcW w:w="1542" w:type="dxa"/>
          </w:tcPr>
          <w:p w:rsidR="00E57FEC" w:rsidRPr="009D3C37" w:rsidRDefault="00093648">
            <w:pPr>
              <w:pStyle w:val="TableParagraph"/>
              <w:spacing w:line="273" w:lineRule="exact"/>
              <w:ind w:left="110"/>
              <w:rPr>
                <w:rFonts w:ascii="Trebuchet MS" w:hAnsi="Trebuchet MS"/>
                <w:b/>
                <w:sz w:val="24"/>
              </w:rPr>
            </w:pPr>
            <w:r w:rsidRPr="009D3C37">
              <w:rPr>
                <w:rFonts w:ascii="Trebuchet MS" w:hAnsi="Trebuchet MS"/>
                <w:b/>
                <w:sz w:val="24"/>
              </w:rPr>
              <w:t>To</w:t>
            </w:r>
          </w:p>
        </w:tc>
        <w:tc>
          <w:tcPr>
            <w:tcW w:w="1635" w:type="dxa"/>
          </w:tcPr>
          <w:p w:rsidR="00E57FEC" w:rsidRPr="009D3C37" w:rsidRDefault="00093648">
            <w:pPr>
              <w:pStyle w:val="TableParagraph"/>
              <w:spacing w:line="273" w:lineRule="exact"/>
              <w:ind w:left="107"/>
              <w:rPr>
                <w:rFonts w:ascii="Trebuchet MS" w:hAnsi="Trebuchet MS"/>
                <w:b/>
                <w:sz w:val="24"/>
              </w:rPr>
            </w:pPr>
            <w:r w:rsidRPr="009D3C37">
              <w:rPr>
                <w:rFonts w:ascii="Trebuchet MS" w:hAnsi="Trebuchet MS"/>
                <w:b/>
                <w:sz w:val="24"/>
              </w:rPr>
              <w:t>Project</w:t>
            </w:r>
          </w:p>
        </w:tc>
        <w:tc>
          <w:tcPr>
            <w:tcW w:w="1607" w:type="dxa"/>
          </w:tcPr>
          <w:p w:rsidR="00E57FEC" w:rsidRPr="009D3C37" w:rsidRDefault="00093648">
            <w:pPr>
              <w:pStyle w:val="TableParagraph"/>
              <w:spacing w:line="273" w:lineRule="exact"/>
              <w:ind w:left="108"/>
              <w:rPr>
                <w:rFonts w:ascii="Trebuchet MS" w:hAnsi="Trebuchet MS"/>
                <w:b/>
                <w:sz w:val="24"/>
              </w:rPr>
            </w:pPr>
            <w:r w:rsidRPr="009D3C37">
              <w:rPr>
                <w:rFonts w:ascii="Trebuchet MS" w:hAnsi="Trebuchet MS"/>
                <w:b/>
                <w:sz w:val="24"/>
              </w:rPr>
              <w:t>Role</w:t>
            </w:r>
          </w:p>
        </w:tc>
        <w:tc>
          <w:tcPr>
            <w:tcW w:w="1482" w:type="dxa"/>
          </w:tcPr>
          <w:p w:rsidR="00E57FEC" w:rsidRPr="009D3C37" w:rsidRDefault="00093648">
            <w:pPr>
              <w:pStyle w:val="TableParagraph"/>
              <w:spacing w:line="273" w:lineRule="exact"/>
              <w:ind w:left="107"/>
              <w:rPr>
                <w:rFonts w:ascii="Trebuchet MS" w:hAnsi="Trebuchet MS"/>
                <w:b/>
                <w:sz w:val="24"/>
              </w:rPr>
            </w:pPr>
            <w:r w:rsidRPr="009D3C37">
              <w:rPr>
                <w:rFonts w:ascii="Trebuchet MS" w:hAnsi="Trebuchet MS"/>
                <w:b/>
                <w:sz w:val="24"/>
              </w:rPr>
              <w:t>Duration</w:t>
            </w:r>
            <w:r w:rsidRPr="009D3C37">
              <w:rPr>
                <w:rFonts w:ascii="Trebuchet MS" w:hAnsi="Trebuchet MS"/>
                <w:b/>
                <w:spacing w:val="-14"/>
                <w:sz w:val="24"/>
              </w:rPr>
              <w:t xml:space="preserve"> </w:t>
            </w:r>
            <w:r w:rsidRPr="009D3C37">
              <w:rPr>
                <w:rFonts w:ascii="Trebuchet MS" w:hAnsi="Trebuchet MS"/>
                <w:b/>
                <w:sz w:val="24"/>
              </w:rPr>
              <w:t>in</w:t>
            </w:r>
          </w:p>
          <w:p w:rsidR="00E57FEC" w:rsidRPr="009D3C37" w:rsidRDefault="00093648">
            <w:pPr>
              <w:pStyle w:val="TableParagraph"/>
              <w:spacing w:line="259" w:lineRule="exact"/>
              <w:ind w:left="107"/>
              <w:rPr>
                <w:rFonts w:ascii="Trebuchet MS" w:hAnsi="Trebuchet MS"/>
                <w:b/>
                <w:sz w:val="24"/>
              </w:rPr>
            </w:pPr>
            <w:r w:rsidRPr="009D3C37">
              <w:rPr>
                <w:rFonts w:ascii="Trebuchet MS" w:hAnsi="Trebuchet MS"/>
                <w:b/>
                <w:sz w:val="24"/>
              </w:rPr>
              <w:t>Involvement</w:t>
            </w:r>
          </w:p>
        </w:tc>
        <w:tc>
          <w:tcPr>
            <w:tcW w:w="1484" w:type="dxa"/>
          </w:tcPr>
          <w:p w:rsidR="00E57FEC" w:rsidRPr="009D3C37" w:rsidRDefault="00093648">
            <w:pPr>
              <w:pStyle w:val="TableParagraph"/>
              <w:spacing w:line="273" w:lineRule="exact"/>
              <w:ind w:left="107"/>
              <w:rPr>
                <w:rFonts w:ascii="Trebuchet MS" w:hAnsi="Trebuchet MS"/>
                <w:b/>
                <w:sz w:val="24"/>
              </w:rPr>
            </w:pPr>
            <w:r w:rsidRPr="009D3C37">
              <w:rPr>
                <w:rFonts w:ascii="Trebuchet MS" w:hAnsi="Trebuchet MS"/>
                <w:b/>
                <w:sz w:val="24"/>
              </w:rPr>
              <w:t>Relevance</w:t>
            </w:r>
          </w:p>
          <w:p w:rsidR="00E57FEC" w:rsidRPr="009D3C37" w:rsidRDefault="00093648">
            <w:pPr>
              <w:pStyle w:val="TableParagraph"/>
              <w:spacing w:line="259" w:lineRule="exact"/>
              <w:ind w:left="107"/>
              <w:rPr>
                <w:rFonts w:ascii="Trebuchet MS" w:hAnsi="Trebuchet MS"/>
                <w:b/>
                <w:sz w:val="24"/>
              </w:rPr>
            </w:pPr>
            <w:r w:rsidRPr="009D3C37">
              <w:rPr>
                <w:rFonts w:ascii="Trebuchet MS" w:hAnsi="Trebuchet MS"/>
                <w:b/>
                <w:sz w:val="24"/>
              </w:rPr>
              <w:t>Experience</w:t>
            </w:r>
          </w:p>
        </w:tc>
      </w:tr>
      <w:tr w:rsidR="00E57FEC" w:rsidRPr="009D3C37">
        <w:trPr>
          <w:trHeight w:val="921"/>
        </w:trPr>
        <w:tc>
          <w:tcPr>
            <w:tcW w:w="1599" w:type="dxa"/>
          </w:tcPr>
          <w:p w:rsidR="00E57FEC" w:rsidRPr="009D3C37" w:rsidRDefault="00093648">
            <w:pPr>
              <w:pStyle w:val="TableParagraph"/>
              <w:ind w:left="107" w:right="347"/>
              <w:rPr>
                <w:rFonts w:ascii="Trebuchet MS" w:hAnsi="Trebuchet MS"/>
                <w:i/>
                <w:sz w:val="20"/>
              </w:rPr>
            </w:pPr>
            <w:r w:rsidRPr="009D3C37">
              <w:rPr>
                <w:rFonts w:ascii="Trebuchet MS" w:hAnsi="Trebuchet MS"/>
                <w:i/>
                <w:spacing w:val="-3"/>
                <w:sz w:val="20"/>
              </w:rPr>
              <w:t xml:space="preserve">[Date, </w:t>
            </w:r>
            <w:r w:rsidRPr="009D3C37">
              <w:rPr>
                <w:rFonts w:ascii="Trebuchet MS" w:hAnsi="Trebuchet MS"/>
                <w:i/>
                <w:spacing w:val="-2"/>
                <w:sz w:val="20"/>
              </w:rPr>
              <w:t>Month</w:t>
            </w:r>
            <w:r w:rsidRPr="009D3C37">
              <w:rPr>
                <w:rFonts w:ascii="Trebuchet MS" w:hAnsi="Trebuchet MS"/>
                <w:i/>
                <w:spacing w:val="-53"/>
                <w:sz w:val="20"/>
              </w:rPr>
              <w:t xml:space="preserve"> </w:t>
            </w:r>
            <w:r w:rsidRPr="009D3C37">
              <w:rPr>
                <w:rFonts w:ascii="Trebuchet MS" w:hAnsi="Trebuchet MS"/>
                <w:i/>
                <w:sz w:val="20"/>
              </w:rPr>
              <w:t>and</w:t>
            </w:r>
            <w:r w:rsidRPr="009D3C37">
              <w:rPr>
                <w:rFonts w:ascii="Trebuchet MS" w:hAnsi="Trebuchet MS"/>
                <w:i/>
                <w:spacing w:val="-7"/>
                <w:sz w:val="20"/>
              </w:rPr>
              <w:t xml:space="preserve"> </w:t>
            </w:r>
            <w:r w:rsidRPr="009D3C37">
              <w:rPr>
                <w:rFonts w:ascii="Trebuchet MS" w:hAnsi="Trebuchet MS"/>
                <w:i/>
                <w:sz w:val="20"/>
              </w:rPr>
              <w:t>Year]</w:t>
            </w:r>
          </w:p>
        </w:tc>
        <w:tc>
          <w:tcPr>
            <w:tcW w:w="1542" w:type="dxa"/>
          </w:tcPr>
          <w:p w:rsidR="00E57FEC" w:rsidRPr="009D3C37" w:rsidRDefault="00093648">
            <w:pPr>
              <w:pStyle w:val="TableParagraph"/>
              <w:ind w:left="110" w:right="287"/>
              <w:rPr>
                <w:rFonts w:ascii="Trebuchet MS" w:hAnsi="Trebuchet MS"/>
                <w:i/>
                <w:sz w:val="20"/>
              </w:rPr>
            </w:pPr>
            <w:r w:rsidRPr="009D3C37">
              <w:rPr>
                <w:rFonts w:ascii="Trebuchet MS" w:hAnsi="Trebuchet MS"/>
                <w:i/>
                <w:spacing w:val="-3"/>
                <w:sz w:val="20"/>
              </w:rPr>
              <w:t xml:space="preserve">[Date, </w:t>
            </w:r>
            <w:r w:rsidRPr="009D3C37">
              <w:rPr>
                <w:rFonts w:ascii="Trebuchet MS" w:hAnsi="Trebuchet MS"/>
                <w:i/>
                <w:spacing w:val="-2"/>
                <w:sz w:val="20"/>
              </w:rPr>
              <w:t>Month</w:t>
            </w:r>
            <w:r w:rsidRPr="009D3C37">
              <w:rPr>
                <w:rFonts w:ascii="Trebuchet MS" w:hAnsi="Trebuchet MS"/>
                <w:i/>
                <w:spacing w:val="-53"/>
                <w:sz w:val="20"/>
              </w:rPr>
              <w:t xml:space="preserve"> </w:t>
            </w:r>
            <w:r w:rsidRPr="009D3C37">
              <w:rPr>
                <w:rFonts w:ascii="Trebuchet MS" w:hAnsi="Trebuchet MS"/>
                <w:i/>
                <w:sz w:val="20"/>
              </w:rPr>
              <w:t>and</w:t>
            </w:r>
            <w:r w:rsidRPr="009D3C37">
              <w:rPr>
                <w:rFonts w:ascii="Trebuchet MS" w:hAnsi="Trebuchet MS"/>
                <w:i/>
                <w:spacing w:val="-7"/>
                <w:sz w:val="20"/>
              </w:rPr>
              <w:t xml:space="preserve"> </w:t>
            </w:r>
            <w:r w:rsidRPr="009D3C37">
              <w:rPr>
                <w:rFonts w:ascii="Trebuchet MS" w:hAnsi="Trebuchet MS"/>
                <w:i/>
                <w:sz w:val="20"/>
              </w:rPr>
              <w:t>Year]</w:t>
            </w:r>
          </w:p>
        </w:tc>
        <w:tc>
          <w:tcPr>
            <w:tcW w:w="1635" w:type="dxa"/>
          </w:tcPr>
          <w:p w:rsidR="00E57FEC" w:rsidRPr="009D3C37" w:rsidRDefault="00093648">
            <w:pPr>
              <w:pStyle w:val="TableParagraph"/>
              <w:ind w:left="107" w:right="392"/>
              <w:rPr>
                <w:rFonts w:ascii="Trebuchet MS" w:hAnsi="Trebuchet MS"/>
                <w:i/>
                <w:sz w:val="20"/>
              </w:rPr>
            </w:pPr>
            <w:r w:rsidRPr="009D3C37">
              <w:rPr>
                <w:rFonts w:ascii="Trebuchet MS" w:hAnsi="Trebuchet MS"/>
                <w:i/>
                <w:spacing w:val="-3"/>
                <w:sz w:val="20"/>
              </w:rPr>
              <w:t>[main project</w:t>
            </w:r>
            <w:r w:rsidRPr="009D3C37">
              <w:rPr>
                <w:rFonts w:ascii="Trebuchet MS" w:hAnsi="Trebuchet MS"/>
                <w:i/>
                <w:spacing w:val="-53"/>
                <w:sz w:val="20"/>
              </w:rPr>
              <w:t xml:space="preserve"> </w:t>
            </w:r>
            <w:r w:rsidRPr="009D3C37">
              <w:rPr>
                <w:rFonts w:ascii="Trebuchet MS" w:hAnsi="Trebuchet MS"/>
                <w:i/>
                <w:sz w:val="20"/>
              </w:rPr>
              <w:t>details]</w:t>
            </w:r>
          </w:p>
        </w:tc>
        <w:tc>
          <w:tcPr>
            <w:tcW w:w="1607" w:type="dxa"/>
          </w:tcPr>
          <w:p w:rsidR="00E57FEC" w:rsidRPr="009D3C37" w:rsidRDefault="00093648">
            <w:pPr>
              <w:pStyle w:val="TableParagraph"/>
              <w:ind w:left="108" w:right="205"/>
              <w:rPr>
                <w:rFonts w:ascii="Trebuchet MS" w:hAnsi="Trebuchet MS"/>
                <w:i/>
                <w:sz w:val="20"/>
              </w:rPr>
            </w:pPr>
            <w:r w:rsidRPr="009D3C37">
              <w:rPr>
                <w:rFonts w:ascii="Trebuchet MS" w:hAnsi="Trebuchet MS"/>
                <w:i/>
                <w:sz w:val="20"/>
              </w:rPr>
              <w:t>[role and</w:t>
            </w:r>
            <w:r w:rsidRPr="009D3C37">
              <w:rPr>
                <w:rFonts w:ascii="Trebuchet MS" w:hAnsi="Trebuchet MS"/>
                <w:i/>
                <w:spacing w:val="1"/>
                <w:sz w:val="20"/>
              </w:rPr>
              <w:t xml:space="preserve"> </w:t>
            </w:r>
            <w:r w:rsidRPr="009D3C37">
              <w:rPr>
                <w:rFonts w:ascii="Trebuchet MS" w:hAnsi="Trebuchet MS"/>
                <w:i/>
                <w:spacing w:val="-3"/>
                <w:sz w:val="20"/>
              </w:rPr>
              <w:t>responsibilities</w:t>
            </w:r>
            <w:r w:rsidRPr="009D3C37">
              <w:rPr>
                <w:rFonts w:ascii="Trebuchet MS" w:hAnsi="Trebuchet MS"/>
                <w:i/>
                <w:spacing w:val="-53"/>
                <w:sz w:val="20"/>
              </w:rPr>
              <w:t xml:space="preserve"> </w:t>
            </w:r>
            <w:r w:rsidRPr="009D3C37">
              <w:rPr>
                <w:rFonts w:ascii="Trebuchet MS" w:hAnsi="Trebuchet MS"/>
                <w:i/>
                <w:sz w:val="20"/>
              </w:rPr>
              <w:t>on</w:t>
            </w:r>
            <w:r w:rsidRPr="009D3C37">
              <w:rPr>
                <w:rFonts w:ascii="Trebuchet MS" w:hAnsi="Trebuchet MS"/>
                <w:i/>
                <w:spacing w:val="-12"/>
                <w:sz w:val="20"/>
              </w:rPr>
              <w:t xml:space="preserve"> </w:t>
            </w:r>
            <w:r w:rsidRPr="009D3C37">
              <w:rPr>
                <w:rFonts w:ascii="Trebuchet MS" w:hAnsi="Trebuchet MS"/>
                <w:i/>
                <w:sz w:val="20"/>
              </w:rPr>
              <w:t>the</w:t>
            </w:r>
            <w:r w:rsidRPr="009D3C37">
              <w:rPr>
                <w:rFonts w:ascii="Trebuchet MS" w:hAnsi="Trebuchet MS"/>
                <w:i/>
                <w:spacing w:val="-13"/>
                <w:sz w:val="20"/>
              </w:rPr>
              <w:t xml:space="preserve"> </w:t>
            </w:r>
            <w:r w:rsidRPr="009D3C37">
              <w:rPr>
                <w:rFonts w:ascii="Trebuchet MS" w:hAnsi="Trebuchet MS"/>
                <w:i/>
                <w:sz w:val="20"/>
              </w:rPr>
              <w:t>project]</w:t>
            </w:r>
          </w:p>
        </w:tc>
        <w:tc>
          <w:tcPr>
            <w:tcW w:w="1482" w:type="dxa"/>
          </w:tcPr>
          <w:p w:rsidR="00E57FEC" w:rsidRPr="009D3C37" w:rsidRDefault="00093648">
            <w:pPr>
              <w:pStyle w:val="TableParagraph"/>
              <w:spacing w:line="225" w:lineRule="exact"/>
              <w:ind w:left="107"/>
              <w:rPr>
                <w:rFonts w:ascii="Trebuchet MS" w:hAnsi="Trebuchet MS"/>
                <w:i/>
                <w:sz w:val="20"/>
              </w:rPr>
            </w:pPr>
            <w:r w:rsidRPr="009D3C37">
              <w:rPr>
                <w:rFonts w:ascii="Trebuchet MS" w:hAnsi="Trebuchet MS"/>
                <w:i/>
                <w:sz w:val="20"/>
              </w:rPr>
              <w:t>[time</w:t>
            </w:r>
            <w:r w:rsidRPr="009D3C37">
              <w:rPr>
                <w:rFonts w:ascii="Trebuchet MS" w:hAnsi="Trebuchet MS"/>
                <w:i/>
                <w:spacing w:val="-10"/>
                <w:sz w:val="20"/>
              </w:rPr>
              <w:t xml:space="preserve"> </w:t>
            </w:r>
            <w:r w:rsidRPr="009D3C37">
              <w:rPr>
                <w:rFonts w:ascii="Trebuchet MS" w:hAnsi="Trebuchet MS"/>
                <w:i/>
                <w:sz w:val="20"/>
              </w:rPr>
              <w:t>in</w:t>
            </w:r>
            <w:r w:rsidRPr="009D3C37">
              <w:rPr>
                <w:rFonts w:ascii="Trebuchet MS" w:hAnsi="Trebuchet MS"/>
                <w:i/>
                <w:spacing w:val="-12"/>
                <w:sz w:val="20"/>
              </w:rPr>
              <w:t xml:space="preserve"> </w:t>
            </w:r>
            <w:r w:rsidRPr="009D3C37">
              <w:rPr>
                <w:rFonts w:ascii="Trebuchet MS" w:hAnsi="Trebuchet MS"/>
                <w:i/>
                <w:sz w:val="20"/>
              </w:rPr>
              <w:t>role</w:t>
            </w:r>
          </w:p>
          <w:p w:rsidR="00E57FEC" w:rsidRPr="009D3C37" w:rsidRDefault="00093648">
            <w:pPr>
              <w:pStyle w:val="TableParagraph"/>
              <w:ind w:left="107" w:right="398"/>
              <w:rPr>
                <w:rFonts w:ascii="Trebuchet MS" w:hAnsi="Trebuchet MS"/>
                <w:i/>
                <w:sz w:val="20"/>
              </w:rPr>
            </w:pPr>
            <w:r w:rsidRPr="009D3C37">
              <w:rPr>
                <w:rFonts w:ascii="Trebuchet MS" w:hAnsi="Trebuchet MS"/>
                <w:i/>
                <w:spacing w:val="-3"/>
                <w:sz w:val="20"/>
              </w:rPr>
              <w:t>i.e. Months</w:t>
            </w:r>
            <w:r w:rsidRPr="009D3C37">
              <w:rPr>
                <w:rFonts w:ascii="Trebuchet MS" w:hAnsi="Trebuchet MS"/>
                <w:i/>
                <w:spacing w:val="-53"/>
                <w:sz w:val="20"/>
              </w:rPr>
              <w:t xml:space="preserve"> </w:t>
            </w:r>
            <w:r w:rsidRPr="009D3C37">
              <w:rPr>
                <w:rFonts w:ascii="Trebuchet MS" w:hAnsi="Trebuchet MS"/>
                <w:i/>
                <w:spacing w:val="-1"/>
                <w:sz w:val="20"/>
              </w:rPr>
              <w:t>and</w:t>
            </w:r>
            <w:r w:rsidRPr="009D3C37">
              <w:rPr>
                <w:rFonts w:ascii="Trebuchet MS" w:hAnsi="Trebuchet MS"/>
                <w:i/>
                <w:spacing w:val="-12"/>
                <w:sz w:val="20"/>
              </w:rPr>
              <w:t xml:space="preserve"> </w:t>
            </w:r>
            <w:r w:rsidRPr="009D3C37">
              <w:rPr>
                <w:rFonts w:ascii="Trebuchet MS" w:hAnsi="Trebuchet MS"/>
                <w:i/>
                <w:spacing w:val="-1"/>
                <w:sz w:val="20"/>
              </w:rPr>
              <w:t>Years]</w:t>
            </w:r>
          </w:p>
        </w:tc>
        <w:tc>
          <w:tcPr>
            <w:tcW w:w="1484" w:type="dxa"/>
          </w:tcPr>
          <w:p w:rsidR="00E57FEC" w:rsidRPr="009D3C37" w:rsidRDefault="00093648">
            <w:pPr>
              <w:pStyle w:val="TableParagraph"/>
              <w:ind w:left="107" w:right="237"/>
              <w:rPr>
                <w:rFonts w:ascii="Trebuchet MS" w:hAnsi="Trebuchet MS"/>
                <w:i/>
                <w:sz w:val="20"/>
              </w:rPr>
            </w:pPr>
            <w:r w:rsidRPr="009D3C37">
              <w:rPr>
                <w:rFonts w:ascii="Trebuchet MS" w:hAnsi="Trebuchet MS"/>
                <w:i/>
                <w:spacing w:val="-3"/>
                <w:sz w:val="20"/>
              </w:rPr>
              <w:t xml:space="preserve">[describe </w:t>
            </w:r>
            <w:r w:rsidRPr="009D3C37">
              <w:rPr>
                <w:rFonts w:ascii="Trebuchet MS" w:hAnsi="Trebuchet MS"/>
                <w:i/>
                <w:spacing w:val="-2"/>
                <w:sz w:val="20"/>
              </w:rPr>
              <w:t>the</w:t>
            </w:r>
            <w:r w:rsidRPr="009D3C37">
              <w:rPr>
                <w:rFonts w:ascii="Trebuchet MS" w:hAnsi="Trebuchet MS"/>
                <w:i/>
                <w:spacing w:val="-53"/>
                <w:sz w:val="20"/>
              </w:rPr>
              <w:t xml:space="preserve"> </w:t>
            </w:r>
            <w:r w:rsidRPr="009D3C37">
              <w:rPr>
                <w:rFonts w:ascii="Trebuchet MS" w:hAnsi="Trebuchet MS"/>
                <w:i/>
                <w:sz w:val="20"/>
              </w:rPr>
              <w:t>experience</w:t>
            </w:r>
            <w:r w:rsidRPr="009D3C37">
              <w:rPr>
                <w:rFonts w:ascii="Trebuchet MS" w:hAnsi="Trebuchet MS"/>
                <w:i/>
                <w:spacing w:val="1"/>
                <w:sz w:val="20"/>
              </w:rPr>
              <w:t xml:space="preserve"> </w:t>
            </w:r>
            <w:r w:rsidRPr="009D3C37">
              <w:rPr>
                <w:rFonts w:ascii="Trebuchet MS" w:hAnsi="Trebuchet MS"/>
                <w:i/>
                <w:sz w:val="20"/>
              </w:rPr>
              <w:t>relevant</w:t>
            </w:r>
            <w:r w:rsidRPr="009D3C37">
              <w:rPr>
                <w:rFonts w:ascii="Trebuchet MS" w:hAnsi="Trebuchet MS"/>
                <w:i/>
                <w:spacing w:val="-10"/>
                <w:sz w:val="20"/>
              </w:rPr>
              <w:t xml:space="preserve"> </w:t>
            </w:r>
            <w:r w:rsidRPr="009D3C37">
              <w:rPr>
                <w:rFonts w:ascii="Trebuchet MS" w:hAnsi="Trebuchet MS"/>
                <w:i/>
                <w:sz w:val="20"/>
              </w:rPr>
              <w:t>to</w:t>
            </w:r>
          </w:p>
          <w:p w:rsidR="00E57FEC" w:rsidRPr="009D3C37" w:rsidRDefault="00093648">
            <w:pPr>
              <w:pStyle w:val="TableParagraph"/>
              <w:spacing w:line="215" w:lineRule="exact"/>
              <w:ind w:left="107"/>
              <w:rPr>
                <w:rFonts w:ascii="Trebuchet MS" w:hAnsi="Trebuchet MS"/>
                <w:i/>
                <w:sz w:val="20"/>
              </w:rPr>
            </w:pPr>
            <w:r w:rsidRPr="009D3C37">
              <w:rPr>
                <w:rFonts w:ascii="Trebuchet MS" w:hAnsi="Trebuchet MS"/>
                <w:i/>
                <w:spacing w:val="-1"/>
                <w:sz w:val="20"/>
              </w:rPr>
              <w:t>this</w:t>
            </w:r>
            <w:r w:rsidRPr="009D3C37">
              <w:rPr>
                <w:rFonts w:ascii="Trebuchet MS" w:hAnsi="Trebuchet MS"/>
                <w:i/>
                <w:spacing w:val="-10"/>
                <w:sz w:val="20"/>
              </w:rPr>
              <w:t xml:space="preserve"> </w:t>
            </w:r>
            <w:r w:rsidRPr="009D3C37">
              <w:rPr>
                <w:rFonts w:ascii="Trebuchet MS" w:hAnsi="Trebuchet MS"/>
                <w:i/>
                <w:spacing w:val="-1"/>
                <w:sz w:val="20"/>
              </w:rPr>
              <w:t>position]</w:t>
            </w:r>
          </w:p>
        </w:tc>
      </w:tr>
      <w:tr w:rsidR="00E57FEC" w:rsidRPr="009D3C37">
        <w:trPr>
          <w:trHeight w:val="275"/>
        </w:trPr>
        <w:tc>
          <w:tcPr>
            <w:tcW w:w="1599" w:type="dxa"/>
          </w:tcPr>
          <w:p w:rsidR="00E57FEC" w:rsidRPr="009D3C37" w:rsidRDefault="00E57FEC">
            <w:pPr>
              <w:pStyle w:val="TableParagraph"/>
              <w:rPr>
                <w:rFonts w:ascii="Trebuchet MS" w:hAnsi="Trebuchet MS"/>
                <w:sz w:val="20"/>
              </w:rPr>
            </w:pPr>
          </w:p>
        </w:tc>
        <w:tc>
          <w:tcPr>
            <w:tcW w:w="1542" w:type="dxa"/>
          </w:tcPr>
          <w:p w:rsidR="00E57FEC" w:rsidRPr="009D3C37" w:rsidRDefault="00E57FEC">
            <w:pPr>
              <w:pStyle w:val="TableParagraph"/>
              <w:rPr>
                <w:rFonts w:ascii="Trebuchet MS" w:hAnsi="Trebuchet MS"/>
                <w:sz w:val="20"/>
              </w:rPr>
            </w:pPr>
          </w:p>
        </w:tc>
        <w:tc>
          <w:tcPr>
            <w:tcW w:w="1635" w:type="dxa"/>
          </w:tcPr>
          <w:p w:rsidR="00E57FEC" w:rsidRPr="009D3C37" w:rsidRDefault="00E57FEC">
            <w:pPr>
              <w:pStyle w:val="TableParagraph"/>
              <w:rPr>
                <w:rFonts w:ascii="Trebuchet MS" w:hAnsi="Trebuchet MS"/>
                <w:sz w:val="20"/>
              </w:rPr>
            </w:pPr>
          </w:p>
        </w:tc>
        <w:tc>
          <w:tcPr>
            <w:tcW w:w="1607" w:type="dxa"/>
          </w:tcPr>
          <w:p w:rsidR="00E57FEC" w:rsidRPr="009D3C37" w:rsidRDefault="00E57FEC">
            <w:pPr>
              <w:pStyle w:val="TableParagraph"/>
              <w:rPr>
                <w:rFonts w:ascii="Trebuchet MS" w:hAnsi="Trebuchet MS"/>
                <w:sz w:val="20"/>
              </w:rPr>
            </w:pPr>
          </w:p>
        </w:tc>
        <w:tc>
          <w:tcPr>
            <w:tcW w:w="1482" w:type="dxa"/>
          </w:tcPr>
          <w:p w:rsidR="00E57FEC" w:rsidRPr="009D3C37" w:rsidRDefault="00E57FEC">
            <w:pPr>
              <w:pStyle w:val="TableParagraph"/>
              <w:rPr>
                <w:rFonts w:ascii="Trebuchet MS" w:hAnsi="Trebuchet MS"/>
                <w:sz w:val="20"/>
              </w:rPr>
            </w:pPr>
          </w:p>
        </w:tc>
        <w:tc>
          <w:tcPr>
            <w:tcW w:w="1484" w:type="dxa"/>
          </w:tcPr>
          <w:p w:rsidR="00E57FEC" w:rsidRPr="009D3C37" w:rsidRDefault="00E57FEC">
            <w:pPr>
              <w:pStyle w:val="TableParagraph"/>
              <w:rPr>
                <w:rFonts w:ascii="Trebuchet MS" w:hAnsi="Trebuchet MS"/>
                <w:sz w:val="20"/>
              </w:rPr>
            </w:pPr>
          </w:p>
        </w:tc>
      </w:tr>
      <w:tr w:rsidR="00E57FEC" w:rsidRPr="009D3C37">
        <w:trPr>
          <w:trHeight w:val="275"/>
        </w:trPr>
        <w:tc>
          <w:tcPr>
            <w:tcW w:w="1599" w:type="dxa"/>
          </w:tcPr>
          <w:p w:rsidR="00E57FEC" w:rsidRPr="009D3C37" w:rsidRDefault="00E57FEC">
            <w:pPr>
              <w:pStyle w:val="TableParagraph"/>
              <w:rPr>
                <w:rFonts w:ascii="Trebuchet MS" w:hAnsi="Trebuchet MS"/>
                <w:sz w:val="20"/>
              </w:rPr>
            </w:pPr>
          </w:p>
        </w:tc>
        <w:tc>
          <w:tcPr>
            <w:tcW w:w="1542" w:type="dxa"/>
          </w:tcPr>
          <w:p w:rsidR="00E57FEC" w:rsidRPr="009D3C37" w:rsidRDefault="00E57FEC">
            <w:pPr>
              <w:pStyle w:val="TableParagraph"/>
              <w:rPr>
                <w:rFonts w:ascii="Trebuchet MS" w:hAnsi="Trebuchet MS"/>
                <w:sz w:val="20"/>
              </w:rPr>
            </w:pPr>
          </w:p>
        </w:tc>
        <w:tc>
          <w:tcPr>
            <w:tcW w:w="1635" w:type="dxa"/>
          </w:tcPr>
          <w:p w:rsidR="00E57FEC" w:rsidRPr="009D3C37" w:rsidRDefault="00E57FEC">
            <w:pPr>
              <w:pStyle w:val="TableParagraph"/>
              <w:rPr>
                <w:rFonts w:ascii="Trebuchet MS" w:hAnsi="Trebuchet MS"/>
                <w:sz w:val="20"/>
              </w:rPr>
            </w:pPr>
          </w:p>
        </w:tc>
        <w:tc>
          <w:tcPr>
            <w:tcW w:w="1607" w:type="dxa"/>
          </w:tcPr>
          <w:p w:rsidR="00E57FEC" w:rsidRPr="009D3C37" w:rsidRDefault="00E57FEC">
            <w:pPr>
              <w:pStyle w:val="TableParagraph"/>
              <w:rPr>
                <w:rFonts w:ascii="Trebuchet MS" w:hAnsi="Trebuchet MS"/>
                <w:sz w:val="20"/>
              </w:rPr>
            </w:pPr>
          </w:p>
        </w:tc>
        <w:tc>
          <w:tcPr>
            <w:tcW w:w="1482" w:type="dxa"/>
          </w:tcPr>
          <w:p w:rsidR="00E57FEC" w:rsidRPr="009D3C37" w:rsidRDefault="00E57FEC">
            <w:pPr>
              <w:pStyle w:val="TableParagraph"/>
              <w:rPr>
                <w:rFonts w:ascii="Trebuchet MS" w:hAnsi="Trebuchet MS"/>
                <w:sz w:val="20"/>
              </w:rPr>
            </w:pPr>
          </w:p>
        </w:tc>
        <w:tc>
          <w:tcPr>
            <w:tcW w:w="1484" w:type="dxa"/>
          </w:tcPr>
          <w:p w:rsidR="00E57FEC" w:rsidRPr="009D3C37" w:rsidRDefault="00E57FEC">
            <w:pPr>
              <w:pStyle w:val="TableParagraph"/>
              <w:rPr>
                <w:rFonts w:ascii="Trebuchet MS" w:hAnsi="Trebuchet MS"/>
                <w:sz w:val="20"/>
              </w:rPr>
            </w:pPr>
          </w:p>
        </w:tc>
      </w:tr>
      <w:tr w:rsidR="00E57FEC" w:rsidRPr="009D3C37">
        <w:trPr>
          <w:trHeight w:val="275"/>
        </w:trPr>
        <w:tc>
          <w:tcPr>
            <w:tcW w:w="1599" w:type="dxa"/>
          </w:tcPr>
          <w:p w:rsidR="00E57FEC" w:rsidRPr="009D3C37" w:rsidRDefault="00E57FEC">
            <w:pPr>
              <w:pStyle w:val="TableParagraph"/>
              <w:rPr>
                <w:rFonts w:ascii="Trebuchet MS" w:hAnsi="Trebuchet MS"/>
                <w:sz w:val="20"/>
              </w:rPr>
            </w:pPr>
          </w:p>
        </w:tc>
        <w:tc>
          <w:tcPr>
            <w:tcW w:w="1542" w:type="dxa"/>
          </w:tcPr>
          <w:p w:rsidR="00E57FEC" w:rsidRPr="009D3C37" w:rsidRDefault="00E57FEC">
            <w:pPr>
              <w:pStyle w:val="TableParagraph"/>
              <w:rPr>
                <w:rFonts w:ascii="Trebuchet MS" w:hAnsi="Trebuchet MS"/>
                <w:sz w:val="20"/>
              </w:rPr>
            </w:pPr>
          </w:p>
        </w:tc>
        <w:tc>
          <w:tcPr>
            <w:tcW w:w="1635" w:type="dxa"/>
          </w:tcPr>
          <w:p w:rsidR="00E57FEC" w:rsidRPr="009D3C37" w:rsidRDefault="00E57FEC">
            <w:pPr>
              <w:pStyle w:val="TableParagraph"/>
              <w:rPr>
                <w:rFonts w:ascii="Trebuchet MS" w:hAnsi="Trebuchet MS"/>
                <w:sz w:val="20"/>
              </w:rPr>
            </w:pPr>
          </w:p>
        </w:tc>
        <w:tc>
          <w:tcPr>
            <w:tcW w:w="1607" w:type="dxa"/>
          </w:tcPr>
          <w:p w:rsidR="00E57FEC" w:rsidRPr="009D3C37" w:rsidRDefault="00E57FEC">
            <w:pPr>
              <w:pStyle w:val="TableParagraph"/>
              <w:rPr>
                <w:rFonts w:ascii="Trebuchet MS" w:hAnsi="Trebuchet MS"/>
                <w:sz w:val="20"/>
              </w:rPr>
            </w:pPr>
          </w:p>
        </w:tc>
        <w:tc>
          <w:tcPr>
            <w:tcW w:w="1482" w:type="dxa"/>
          </w:tcPr>
          <w:p w:rsidR="00E57FEC" w:rsidRPr="009D3C37" w:rsidRDefault="00E57FEC">
            <w:pPr>
              <w:pStyle w:val="TableParagraph"/>
              <w:rPr>
                <w:rFonts w:ascii="Trebuchet MS" w:hAnsi="Trebuchet MS"/>
                <w:sz w:val="20"/>
              </w:rPr>
            </w:pPr>
          </w:p>
        </w:tc>
        <w:tc>
          <w:tcPr>
            <w:tcW w:w="1484" w:type="dxa"/>
          </w:tcPr>
          <w:p w:rsidR="00E57FEC" w:rsidRPr="009D3C37" w:rsidRDefault="00E57FEC">
            <w:pPr>
              <w:pStyle w:val="TableParagraph"/>
              <w:rPr>
                <w:rFonts w:ascii="Trebuchet MS" w:hAnsi="Trebuchet MS"/>
                <w:sz w:val="20"/>
              </w:rPr>
            </w:pPr>
          </w:p>
        </w:tc>
      </w:tr>
      <w:tr w:rsidR="00E57FEC" w:rsidRPr="009D3C37">
        <w:trPr>
          <w:trHeight w:val="275"/>
        </w:trPr>
        <w:tc>
          <w:tcPr>
            <w:tcW w:w="1599" w:type="dxa"/>
          </w:tcPr>
          <w:p w:rsidR="00E57FEC" w:rsidRPr="009D3C37" w:rsidRDefault="00E57FEC">
            <w:pPr>
              <w:pStyle w:val="TableParagraph"/>
              <w:rPr>
                <w:rFonts w:ascii="Trebuchet MS" w:hAnsi="Trebuchet MS"/>
                <w:sz w:val="20"/>
              </w:rPr>
            </w:pPr>
          </w:p>
        </w:tc>
        <w:tc>
          <w:tcPr>
            <w:tcW w:w="1542" w:type="dxa"/>
          </w:tcPr>
          <w:p w:rsidR="00E57FEC" w:rsidRPr="009D3C37" w:rsidRDefault="00E57FEC">
            <w:pPr>
              <w:pStyle w:val="TableParagraph"/>
              <w:rPr>
                <w:rFonts w:ascii="Trebuchet MS" w:hAnsi="Trebuchet MS"/>
                <w:sz w:val="20"/>
              </w:rPr>
            </w:pPr>
          </w:p>
        </w:tc>
        <w:tc>
          <w:tcPr>
            <w:tcW w:w="1635" w:type="dxa"/>
          </w:tcPr>
          <w:p w:rsidR="00E57FEC" w:rsidRPr="009D3C37" w:rsidRDefault="00E57FEC">
            <w:pPr>
              <w:pStyle w:val="TableParagraph"/>
              <w:rPr>
                <w:rFonts w:ascii="Trebuchet MS" w:hAnsi="Trebuchet MS"/>
                <w:sz w:val="20"/>
              </w:rPr>
            </w:pPr>
          </w:p>
        </w:tc>
        <w:tc>
          <w:tcPr>
            <w:tcW w:w="1607" w:type="dxa"/>
          </w:tcPr>
          <w:p w:rsidR="00E57FEC" w:rsidRPr="009D3C37" w:rsidRDefault="00E57FEC">
            <w:pPr>
              <w:pStyle w:val="TableParagraph"/>
              <w:rPr>
                <w:rFonts w:ascii="Trebuchet MS" w:hAnsi="Trebuchet MS"/>
                <w:sz w:val="20"/>
              </w:rPr>
            </w:pPr>
          </w:p>
        </w:tc>
        <w:tc>
          <w:tcPr>
            <w:tcW w:w="1482" w:type="dxa"/>
          </w:tcPr>
          <w:p w:rsidR="00E57FEC" w:rsidRPr="009D3C37" w:rsidRDefault="00E57FEC">
            <w:pPr>
              <w:pStyle w:val="TableParagraph"/>
              <w:rPr>
                <w:rFonts w:ascii="Trebuchet MS" w:hAnsi="Trebuchet MS"/>
                <w:sz w:val="20"/>
              </w:rPr>
            </w:pPr>
          </w:p>
        </w:tc>
        <w:tc>
          <w:tcPr>
            <w:tcW w:w="1484" w:type="dxa"/>
          </w:tcPr>
          <w:p w:rsidR="00E57FEC" w:rsidRPr="009D3C37" w:rsidRDefault="00E57FEC">
            <w:pPr>
              <w:pStyle w:val="TableParagraph"/>
              <w:rPr>
                <w:rFonts w:ascii="Trebuchet MS" w:hAnsi="Trebuchet MS"/>
                <w:sz w:val="20"/>
              </w:rPr>
            </w:pPr>
          </w:p>
        </w:tc>
      </w:tr>
      <w:tr w:rsidR="00E57FEC" w:rsidRPr="009D3C37">
        <w:trPr>
          <w:trHeight w:val="275"/>
        </w:trPr>
        <w:tc>
          <w:tcPr>
            <w:tcW w:w="1599" w:type="dxa"/>
          </w:tcPr>
          <w:p w:rsidR="00E57FEC" w:rsidRPr="009D3C37" w:rsidRDefault="00E57FEC">
            <w:pPr>
              <w:pStyle w:val="TableParagraph"/>
              <w:rPr>
                <w:rFonts w:ascii="Trebuchet MS" w:hAnsi="Trebuchet MS"/>
                <w:sz w:val="20"/>
              </w:rPr>
            </w:pPr>
          </w:p>
        </w:tc>
        <w:tc>
          <w:tcPr>
            <w:tcW w:w="1542" w:type="dxa"/>
          </w:tcPr>
          <w:p w:rsidR="00E57FEC" w:rsidRPr="009D3C37" w:rsidRDefault="00E57FEC">
            <w:pPr>
              <w:pStyle w:val="TableParagraph"/>
              <w:rPr>
                <w:rFonts w:ascii="Trebuchet MS" w:hAnsi="Trebuchet MS"/>
                <w:sz w:val="20"/>
              </w:rPr>
            </w:pPr>
          </w:p>
        </w:tc>
        <w:tc>
          <w:tcPr>
            <w:tcW w:w="1635" w:type="dxa"/>
          </w:tcPr>
          <w:p w:rsidR="00E57FEC" w:rsidRPr="009D3C37" w:rsidRDefault="00E57FEC">
            <w:pPr>
              <w:pStyle w:val="TableParagraph"/>
              <w:rPr>
                <w:rFonts w:ascii="Trebuchet MS" w:hAnsi="Trebuchet MS"/>
                <w:sz w:val="20"/>
              </w:rPr>
            </w:pPr>
          </w:p>
        </w:tc>
        <w:tc>
          <w:tcPr>
            <w:tcW w:w="1607" w:type="dxa"/>
          </w:tcPr>
          <w:p w:rsidR="00E57FEC" w:rsidRPr="009D3C37" w:rsidRDefault="00E57FEC">
            <w:pPr>
              <w:pStyle w:val="TableParagraph"/>
              <w:rPr>
                <w:rFonts w:ascii="Trebuchet MS" w:hAnsi="Trebuchet MS"/>
                <w:sz w:val="20"/>
              </w:rPr>
            </w:pPr>
          </w:p>
        </w:tc>
        <w:tc>
          <w:tcPr>
            <w:tcW w:w="1482" w:type="dxa"/>
          </w:tcPr>
          <w:p w:rsidR="00E57FEC" w:rsidRPr="009D3C37" w:rsidRDefault="00E57FEC">
            <w:pPr>
              <w:pStyle w:val="TableParagraph"/>
              <w:rPr>
                <w:rFonts w:ascii="Trebuchet MS" w:hAnsi="Trebuchet MS"/>
                <w:sz w:val="20"/>
              </w:rPr>
            </w:pPr>
          </w:p>
        </w:tc>
        <w:tc>
          <w:tcPr>
            <w:tcW w:w="1484" w:type="dxa"/>
          </w:tcPr>
          <w:p w:rsidR="00E57FEC" w:rsidRPr="009D3C37" w:rsidRDefault="00E57FEC">
            <w:pPr>
              <w:pStyle w:val="TableParagraph"/>
              <w:rPr>
                <w:rFonts w:ascii="Trebuchet MS" w:hAnsi="Trebuchet MS"/>
                <w:sz w:val="20"/>
              </w:rPr>
            </w:pPr>
          </w:p>
        </w:tc>
      </w:tr>
      <w:tr w:rsidR="00E57FEC" w:rsidRPr="009D3C37">
        <w:trPr>
          <w:trHeight w:val="277"/>
        </w:trPr>
        <w:tc>
          <w:tcPr>
            <w:tcW w:w="1599" w:type="dxa"/>
          </w:tcPr>
          <w:p w:rsidR="00E57FEC" w:rsidRPr="009D3C37" w:rsidRDefault="00E57FEC">
            <w:pPr>
              <w:pStyle w:val="TableParagraph"/>
              <w:rPr>
                <w:rFonts w:ascii="Trebuchet MS" w:hAnsi="Trebuchet MS"/>
                <w:sz w:val="20"/>
              </w:rPr>
            </w:pPr>
          </w:p>
        </w:tc>
        <w:tc>
          <w:tcPr>
            <w:tcW w:w="1542" w:type="dxa"/>
          </w:tcPr>
          <w:p w:rsidR="00E57FEC" w:rsidRPr="009D3C37" w:rsidRDefault="00E57FEC">
            <w:pPr>
              <w:pStyle w:val="TableParagraph"/>
              <w:rPr>
                <w:rFonts w:ascii="Trebuchet MS" w:hAnsi="Trebuchet MS"/>
                <w:sz w:val="20"/>
              </w:rPr>
            </w:pPr>
          </w:p>
        </w:tc>
        <w:tc>
          <w:tcPr>
            <w:tcW w:w="1635" w:type="dxa"/>
          </w:tcPr>
          <w:p w:rsidR="00E57FEC" w:rsidRPr="009D3C37" w:rsidRDefault="00E57FEC">
            <w:pPr>
              <w:pStyle w:val="TableParagraph"/>
              <w:rPr>
                <w:rFonts w:ascii="Trebuchet MS" w:hAnsi="Trebuchet MS"/>
                <w:sz w:val="20"/>
              </w:rPr>
            </w:pPr>
          </w:p>
        </w:tc>
        <w:tc>
          <w:tcPr>
            <w:tcW w:w="1607" w:type="dxa"/>
          </w:tcPr>
          <w:p w:rsidR="00E57FEC" w:rsidRPr="009D3C37" w:rsidRDefault="00E57FEC">
            <w:pPr>
              <w:pStyle w:val="TableParagraph"/>
              <w:rPr>
                <w:rFonts w:ascii="Trebuchet MS" w:hAnsi="Trebuchet MS"/>
                <w:sz w:val="20"/>
              </w:rPr>
            </w:pPr>
          </w:p>
        </w:tc>
        <w:tc>
          <w:tcPr>
            <w:tcW w:w="1482" w:type="dxa"/>
          </w:tcPr>
          <w:p w:rsidR="00E57FEC" w:rsidRPr="009D3C37" w:rsidRDefault="00E57FEC">
            <w:pPr>
              <w:pStyle w:val="TableParagraph"/>
              <w:rPr>
                <w:rFonts w:ascii="Trebuchet MS" w:hAnsi="Trebuchet MS"/>
                <w:sz w:val="20"/>
              </w:rPr>
            </w:pPr>
          </w:p>
        </w:tc>
        <w:tc>
          <w:tcPr>
            <w:tcW w:w="1484" w:type="dxa"/>
          </w:tcPr>
          <w:p w:rsidR="00E57FEC" w:rsidRPr="009D3C37" w:rsidRDefault="00E57FEC">
            <w:pPr>
              <w:pStyle w:val="TableParagraph"/>
              <w:rPr>
                <w:rFonts w:ascii="Trebuchet MS" w:hAnsi="Trebuchet MS"/>
                <w:sz w:val="20"/>
              </w:rPr>
            </w:pPr>
          </w:p>
        </w:tc>
      </w:tr>
    </w:tbl>
    <w:p w:rsidR="00E57FEC" w:rsidRPr="009D3C37" w:rsidRDefault="00E57FEC">
      <w:pPr>
        <w:rPr>
          <w:rFonts w:ascii="Trebuchet MS" w:hAnsi="Trebuchet MS"/>
          <w:sz w:val="20"/>
        </w:rPr>
        <w:sectPr w:rsidR="00E57FEC" w:rsidRPr="009D3C37">
          <w:pgSz w:w="11910" w:h="16850"/>
          <w:pgMar w:top="1020" w:right="940" w:bottom="940" w:left="580" w:header="688" w:footer="755" w:gutter="0"/>
          <w:cols w:space="720"/>
        </w:sectPr>
      </w:pPr>
    </w:p>
    <w:p w:rsidR="00E57FEC" w:rsidRPr="009D3C37" w:rsidRDefault="00093648">
      <w:pPr>
        <w:spacing w:line="320" w:lineRule="exact"/>
        <w:ind w:left="552"/>
        <w:rPr>
          <w:rFonts w:ascii="Trebuchet MS" w:hAnsi="Trebuchet MS"/>
          <w:b/>
          <w:sz w:val="28"/>
        </w:rPr>
      </w:pPr>
      <w:r w:rsidRPr="009D3C37">
        <w:rPr>
          <w:rFonts w:ascii="Trebuchet MS" w:hAnsi="Trebuchet MS"/>
          <w:b/>
          <w:sz w:val="28"/>
        </w:rPr>
        <w:lastRenderedPageBreak/>
        <w:t>Declaration</w:t>
      </w:r>
    </w:p>
    <w:p w:rsidR="00E57FEC" w:rsidRPr="009D3C37" w:rsidRDefault="00E57FEC">
      <w:pPr>
        <w:pStyle w:val="BodyText"/>
        <w:spacing w:before="5"/>
        <w:rPr>
          <w:rFonts w:ascii="Trebuchet MS" w:hAnsi="Trebuchet MS"/>
          <w:b/>
          <w:sz w:val="27"/>
        </w:rPr>
      </w:pPr>
    </w:p>
    <w:p w:rsidR="00E57FEC" w:rsidRPr="009D3C37" w:rsidRDefault="00093648">
      <w:pPr>
        <w:pStyle w:val="BodyText"/>
        <w:ind w:left="552" w:right="704"/>
        <w:jc w:val="both"/>
        <w:rPr>
          <w:rFonts w:ascii="Trebuchet MS" w:hAnsi="Trebuchet MS"/>
        </w:rPr>
      </w:pPr>
      <w:r w:rsidRPr="009D3C37">
        <w:rPr>
          <w:rFonts w:ascii="Trebuchet MS" w:hAnsi="Trebuchet MS"/>
        </w:rPr>
        <w:t xml:space="preserve">I, the undersigned </w:t>
      </w:r>
      <w:r w:rsidRPr="009D3C37">
        <w:rPr>
          <w:rFonts w:ascii="Trebuchet MS" w:hAnsi="Trebuchet MS"/>
          <w:i/>
        </w:rPr>
        <w:t>[insert name of “Key Personnel”]</w:t>
      </w:r>
      <w:r w:rsidRPr="009D3C37">
        <w:rPr>
          <w:rFonts w:ascii="Trebuchet MS" w:hAnsi="Trebuchet MS"/>
        </w:rPr>
        <w:t>, certify that to the best of my knowledge</w:t>
      </w:r>
      <w:r w:rsidRPr="009D3C37">
        <w:rPr>
          <w:rFonts w:ascii="Trebuchet MS" w:hAnsi="Trebuchet MS"/>
          <w:spacing w:val="1"/>
        </w:rPr>
        <w:t xml:space="preserve"> </w:t>
      </w:r>
      <w:r w:rsidRPr="009D3C37">
        <w:rPr>
          <w:rFonts w:ascii="Trebuchet MS" w:hAnsi="Trebuchet MS"/>
        </w:rPr>
        <w:t>and belief, the information in reference to my data contained in the Forms for Key Personnel</w:t>
      </w:r>
      <w:r w:rsidRPr="009D3C37">
        <w:rPr>
          <w:rFonts w:ascii="Trebuchet MS" w:hAnsi="Trebuchet MS"/>
          <w:spacing w:val="1"/>
        </w:rPr>
        <w:t xml:space="preserve"> </w:t>
      </w:r>
      <w:r w:rsidRPr="009D3C37">
        <w:rPr>
          <w:rFonts w:ascii="Trebuchet MS" w:hAnsi="Trebuchet MS"/>
        </w:rPr>
        <w:t>correctly</w:t>
      </w:r>
      <w:r w:rsidRPr="009D3C37">
        <w:rPr>
          <w:rFonts w:ascii="Trebuchet MS" w:hAnsi="Trebuchet MS"/>
          <w:spacing w:val="-6"/>
        </w:rPr>
        <w:t xml:space="preserve"> </w:t>
      </w:r>
      <w:r w:rsidRPr="009D3C37">
        <w:rPr>
          <w:rFonts w:ascii="Trebuchet MS" w:hAnsi="Trebuchet MS"/>
        </w:rPr>
        <w:t>describes myself, my</w:t>
      </w:r>
      <w:r w:rsidRPr="009D3C37">
        <w:rPr>
          <w:rFonts w:ascii="Trebuchet MS" w:hAnsi="Trebuchet MS"/>
          <w:spacing w:val="-5"/>
        </w:rPr>
        <w:t xml:space="preserve"> </w:t>
      </w:r>
      <w:r w:rsidRPr="009D3C37">
        <w:rPr>
          <w:rFonts w:ascii="Trebuchet MS" w:hAnsi="Trebuchet MS"/>
        </w:rPr>
        <w:t>qualifications and</w:t>
      </w:r>
      <w:r w:rsidRPr="009D3C37">
        <w:rPr>
          <w:rFonts w:ascii="Trebuchet MS" w:hAnsi="Trebuchet MS"/>
          <w:spacing w:val="2"/>
        </w:rPr>
        <w:t xml:space="preserve"> </w:t>
      </w:r>
      <w:r w:rsidRPr="009D3C37">
        <w:rPr>
          <w:rFonts w:ascii="Trebuchet MS" w:hAnsi="Trebuchet MS"/>
        </w:rPr>
        <w:t>my</w:t>
      </w:r>
      <w:r w:rsidRPr="009D3C37">
        <w:rPr>
          <w:rFonts w:ascii="Trebuchet MS" w:hAnsi="Trebuchet MS"/>
          <w:spacing w:val="-5"/>
        </w:rPr>
        <w:t xml:space="preserve"> </w:t>
      </w:r>
      <w:r w:rsidRPr="009D3C37">
        <w:rPr>
          <w:rFonts w:ascii="Trebuchet MS" w:hAnsi="Trebuchet MS"/>
        </w:rPr>
        <w:t>experience.</w:t>
      </w:r>
    </w:p>
    <w:p w:rsidR="00E57FEC" w:rsidRPr="009D3C37" w:rsidRDefault="00093648">
      <w:pPr>
        <w:pStyle w:val="BodyText"/>
        <w:spacing w:before="120"/>
        <w:ind w:left="552" w:right="704"/>
        <w:jc w:val="both"/>
        <w:rPr>
          <w:rFonts w:ascii="Trebuchet MS" w:hAnsi="Trebuchet MS"/>
        </w:rPr>
      </w:pPr>
      <w:r w:rsidRPr="009D3C37">
        <w:rPr>
          <w:rFonts w:ascii="Trebuchet MS" w:hAnsi="Trebuchet MS"/>
        </w:rPr>
        <w:t>I confirm that I am available as certified in the following table and throughout the expected</w:t>
      </w:r>
      <w:r w:rsidRPr="009D3C37">
        <w:rPr>
          <w:rFonts w:ascii="Trebuchet MS" w:hAnsi="Trebuchet MS"/>
          <w:spacing w:val="1"/>
        </w:rPr>
        <w:t xml:space="preserve"> </w:t>
      </w:r>
      <w:r w:rsidRPr="009D3C37">
        <w:rPr>
          <w:rFonts w:ascii="Trebuchet MS" w:hAnsi="Trebuchet MS"/>
        </w:rPr>
        <w:t>time</w:t>
      </w:r>
      <w:r w:rsidRPr="009D3C37">
        <w:rPr>
          <w:rFonts w:ascii="Trebuchet MS" w:hAnsi="Trebuchet MS"/>
          <w:spacing w:val="-1"/>
        </w:rPr>
        <w:t xml:space="preserve"> </w:t>
      </w:r>
      <w:r w:rsidRPr="009D3C37">
        <w:rPr>
          <w:rFonts w:ascii="Trebuchet MS" w:hAnsi="Trebuchet MS"/>
        </w:rPr>
        <w:t>schedule for this position as provided in the</w:t>
      </w:r>
      <w:r w:rsidRPr="009D3C37">
        <w:rPr>
          <w:rFonts w:ascii="Trebuchet MS" w:hAnsi="Trebuchet MS"/>
          <w:spacing w:val="-1"/>
        </w:rPr>
        <w:t xml:space="preserve"> </w:t>
      </w:r>
      <w:r w:rsidRPr="009D3C37">
        <w:rPr>
          <w:rFonts w:ascii="Trebuchet MS" w:hAnsi="Trebuchet MS"/>
        </w:rPr>
        <w:t>bid:</w:t>
      </w:r>
    </w:p>
    <w:p w:rsidR="00E57FEC" w:rsidRPr="009D3C37" w:rsidRDefault="00E57FEC">
      <w:pPr>
        <w:pStyle w:val="BodyText"/>
        <w:spacing w:before="1" w:after="1"/>
        <w:rPr>
          <w:rFonts w:ascii="Trebuchet MS" w:hAnsi="Trebuchet MS"/>
          <w:sz w:val="11"/>
        </w:rPr>
      </w:pPr>
    </w:p>
    <w:tbl>
      <w:tblPr>
        <w:tblW w:w="0" w:type="auto"/>
        <w:tblInd w:w="5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13"/>
        <w:gridCol w:w="5490"/>
      </w:tblGrid>
      <w:tr w:rsidR="00E57FEC" w:rsidRPr="009D3C37">
        <w:trPr>
          <w:trHeight w:val="275"/>
        </w:trPr>
        <w:tc>
          <w:tcPr>
            <w:tcW w:w="3613" w:type="dxa"/>
          </w:tcPr>
          <w:p w:rsidR="00E57FEC" w:rsidRPr="009D3C37" w:rsidRDefault="00093648">
            <w:pPr>
              <w:pStyle w:val="TableParagraph"/>
              <w:spacing w:line="256" w:lineRule="exact"/>
              <w:ind w:left="74"/>
              <w:rPr>
                <w:rFonts w:ascii="Trebuchet MS" w:hAnsi="Trebuchet MS"/>
                <w:b/>
                <w:sz w:val="24"/>
              </w:rPr>
            </w:pPr>
            <w:r w:rsidRPr="009D3C37">
              <w:rPr>
                <w:rFonts w:ascii="Trebuchet MS" w:hAnsi="Trebuchet MS"/>
                <w:b/>
                <w:sz w:val="24"/>
              </w:rPr>
              <w:t>Commitment</w:t>
            </w:r>
          </w:p>
        </w:tc>
        <w:tc>
          <w:tcPr>
            <w:tcW w:w="5490" w:type="dxa"/>
          </w:tcPr>
          <w:p w:rsidR="00E57FEC" w:rsidRPr="009D3C37" w:rsidRDefault="00093648">
            <w:pPr>
              <w:pStyle w:val="TableParagraph"/>
              <w:spacing w:line="256" w:lineRule="exact"/>
              <w:ind w:left="74"/>
              <w:rPr>
                <w:rFonts w:ascii="Trebuchet MS" w:hAnsi="Trebuchet MS"/>
                <w:b/>
                <w:sz w:val="24"/>
              </w:rPr>
            </w:pPr>
            <w:r w:rsidRPr="009D3C37">
              <w:rPr>
                <w:rFonts w:ascii="Trebuchet MS" w:hAnsi="Trebuchet MS"/>
                <w:b/>
                <w:sz w:val="24"/>
              </w:rPr>
              <w:t>Details</w:t>
            </w:r>
          </w:p>
        </w:tc>
      </w:tr>
      <w:tr w:rsidR="00E57FEC" w:rsidRPr="009D3C37">
        <w:trPr>
          <w:trHeight w:val="830"/>
        </w:trPr>
        <w:tc>
          <w:tcPr>
            <w:tcW w:w="3613" w:type="dxa"/>
          </w:tcPr>
          <w:p w:rsidR="00E57FEC" w:rsidRPr="009D3C37" w:rsidRDefault="00093648">
            <w:pPr>
              <w:pStyle w:val="TableParagraph"/>
              <w:tabs>
                <w:tab w:val="left" w:pos="1699"/>
                <w:tab w:val="left" w:pos="2181"/>
                <w:tab w:val="left" w:pos="3344"/>
              </w:tabs>
              <w:ind w:left="74" w:right="58"/>
              <w:rPr>
                <w:rFonts w:ascii="Trebuchet MS" w:hAnsi="Trebuchet MS"/>
                <w:b/>
                <w:sz w:val="24"/>
              </w:rPr>
            </w:pPr>
            <w:r w:rsidRPr="009D3C37">
              <w:rPr>
                <w:rFonts w:ascii="Trebuchet MS" w:hAnsi="Trebuchet MS"/>
                <w:b/>
                <w:sz w:val="24"/>
              </w:rPr>
              <w:t>Commitment</w:t>
            </w:r>
            <w:r w:rsidRPr="009D3C37">
              <w:rPr>
                <w:rFonts w:ascii="Trebuchet MS" w:hAnsi="Trebuchet MS"/>
                <w:b/>
                <w:sz w:val="24"/>
              </w:rPr>
              <w:tab/>
              <w:t>to</w:t>
            </w:r>
            <w:r w:rsidRPr="009D3C37">
              <w:rPr>
                <w:rFonts w:ascii="Trebuchet MS" w:hAnsi="Trebuchet MS"/>
                <w:b/>
                <w:sz w:val="24"/>
              </w:rPr>
              <w:tab/>
              <w:t>duration</w:t>
            </w:r>
            <w:r w:rsidRPr="009D3C37">
              <w:rPr>
                <w:rFonts w:ascii="Trebuchet MS" w:hAnsi="Trebuchet MS"/>
                <w:b/>
                <w:sz w:val="24"/>
              </w:rPr>
              <w:tab/>
            </w:r>
            <w:r w:rsidRPr="009D3C37">
              <w:rPr>
                <w:rFonts w:ascii="Trebuchet MS" w:hAnsi="Trebuchet MS"/>
                <w:b/>
                <w:spacing w:val="-3"/>
                <w:sz w:val="24"/>
              </w:rPr>
              <w:t>of</w:t>
            </w:r>
            <w:r w:rsidRPr="009D3C37">
              <w:rPr>
                <w:rFonts w:ascii="Trebuchet MS" w:hAnsi="Trebuchet MS"/>
                <w:b/>
                <w:spacing w:val="-57"/>
                <w:sz w:val="24"/>
              </w:rPr>
              <w:t xml:space="preserve"> </w:t>
            </w:r>
            <w:r w:rsidRPr="009D3C37">
              <w:rPr>
                <w:rFonts w:ascii="Trebuchet MS" w:hAnsi="Trebuchet MS"/>
                <w:b/>
                <w:sz w:val="24"/>
              </w:rPr>
              <w:t>contract:</w:t>
            </w:r>
          </w:p>
        </w:tc>
        <w:tc>
          <w:tcPr>
            <w:tcW w:w="5490" w:type="dxa"/>
          </w:tcPr>
          <w:p w:rsidR="00E57FEC" w:rsidRPr="009D3C37" w:rsidRDefault="00093648">
            <w:pPr>
              <w:pStyle w:val="TableParagraph"/>
              <w:spacing w:line="270" w:lineRule="exact"/>
              <w:ind w:left="74"/>
              <w:rPr>
                <w:rFonts w:ascii="Trebuchet MS" w:hAnsi="Trebuchet MS"/>
                <w:i/>
                <w:sz w:val="24"/>
              </w:rPr>
            </w:pPr>
            <w:r w:rsidRPr="009D3C37">
              <w:rPr>
                <w:rFonts w:ascii="Trebuchet MS" w:hAnsi="Trebuchet MS"/>
                <w:i/>
                <w:sz w:val="24"/>
              </w:rPr>
              <w:t>[insert</w:t>
            </w:r>
            <w:r w:rsidRPr="009D3C37">
              <w:rPr>
                <w:rFonts w:ascii="Trebuchet MS" w:hAnsi="Trebuchet MS"/>
                <w:i/>
                <w:spacing w:val="13"/>
                <w:sz w:val="24"/>
              </w:rPr>
              <w:t xml:space="preserve"> </w:t>
            </w:r>
            <w:r w:rsidRPr="009D3C37">
              <w:rPr>
                <w:rFonts w:ascii="Trebuchet MS" w:hAnsi="Trebuchet MS"/>
                <w:i/>
                <w:sz w:val="24"/>
              </w:rPr>
              <w:t>period</w:t>
            </w:r>
            <w:r w:rsidRPr="009D3C37">
              <w:rPr>
                <w:rFonts w:ascii="Trebuchet MS" w:hAnsi="Trebuchet MS"/>
                <w:i/>
                <w:spacing w:val="73"/>
                <w:sz w:val="24"/>
              </w:rPr>
              <w:t xml:space="preserve"> </w:t>
            </w:r>
            <w:r w:rsidRPr="009D3C37">
              <w:rPr>
                <w:rFonts w:ascii="Trebuchet MS" w:hAnsi="Trebuchet MS"/>
                <w:i/>
                <w:sz w:val="24"/>
              </w:rPr>
              <w:t>(start</w:t>
            </w:r>
            <w:r w:rsidRPr="009D3C37">
              <w:rPr>
                <w:rFonts w:ascii="Trebuchet MS" w:hAnsi="Trebuchet MS"/>
                <w:i/>
                <w:spacing w:val="71"/>
                <w:sz w:val="24"/>
              </w:rPr>
              <w:t xml:space="preserve"> </w:t>
            </w:r>
            <w:r w:rsidRPr="009D3C37">
              <w:rPr>
                <w:rFonts w:ascii="Trebuchet MS" w:hAnsi="Trebuchet MS"/>
                <w:i/>
                <w:sz w:val="24"/>
              </w:rPr>
              <w:t>and</w:t>
            </w:r>
            <w:r w:rsidRPr="009D3C37">
              <w:rPr>
                <w:rFonts w:ascii="Trebuchet MS" w:hAnsi="Trebuchet MS"/>
                <w:i/>
                <w:spacing w:val="71"/>
                <w:sz w:val="24"/>
              </w:rPr>
              <w:t xml:space="preserve"> </w:t>
            </w:r>
            <w:r w:rsidRPr="009D3C37">
              <w:rPr>
                <w:rFonts w:ascii="Trebuchet MS" w:hAnsi="Trebuchet MS"/>
                <w:i/>
                <w:sz w:val="24"/>
              </w:rPr>
              <w:t>end</w:t>
            </w:r>
            <w:r w:rsidRPr="009D3C37">
              <w:rPr>
                <w:rFonts w:ascii="Trebuchet MS" w:hAnsi="Trebuchet MS"/>
                <w:i/>
                <w:spacing w:val="71"/>
                <w:sz w:val="24"/>
              </w:rPr>
              <w:t xml:space="preserve"> </w:t>
            </w:r>
            <w:r w:rsidRPr="009D3C37">
              <w:rPr>
                <w:rFonts w:ascii="Trebuchet MS" w:hAnsi="Trebuchet MS"/>
                <w:i/>
                <w:sz w:val="24"/>
              </w:rPr>
              <w:t>dates)</w:t>
            </w:r>
            <w:r w:rsidRPr="009D3C37">
              <w:rPr>
                <w:rFonts w:ascii="Trebuchet MS" w:hAnsi="Trebuchet MS"/>
                <w:i/>
                <w:spacing w:val="69"/>
                <w:sz w:val="24"/>
              </w:rPr>
              <w:t xml:space="preserve"> </w:t>
            </w:r>
            <w:r w:rsidRPr="009D3C37">
              <w:rPr>
                <w:rFonts w:ascii="Trebuchet MS" w:hAnsi="Trebuchet MS"/>
                <w:i/>
                <w:sz w:val="24"/>
              </w:rPr>
              <w:t>for</w:t>
            </w:r>
            <w:r w:rsidRPr="009D3C37">
              <w:rPr>
                <w:rFonts w:ascii="Trebuchet MS" w:hAnsi="Trebuchet MS"/>
                <w:i/>
                <w:spacing w:val="71"/>
                <w:sz w:val="24"/>
              </w:rPr>
              <w:t xml:space="preserve"> </w:t>
            </w:r>
            <w:r w:rsidRPr="009D3C37">
              <w:rPr>
                <w:rFonts w:ascii="Trebuchet MS" w:hAnsi="Trebuchet MS"/>
                <w:i/>
                <w:sz w:val="24"/>
              </w:rPr>
              <w:t>which</w:t>
            </w:r>
            <w:r w:rsidRPr="009D3C37">
              <w:rPr>
                <w:rFonts w:ascii="Trebuchet MS" w:hAnsi="Trebuchet MS"/>
                <w:i/>
                <w:spacing w:val="73"/>
                <w:sz w:val="24"/>
              </w:rPr>
              <w:t xml:space="preserve"> </w:t>
            </w:r>
            <w:r w:rsidRPr="009D3C37">
              <w:rPr>
                <w:rFonts w:ascii="Trebuchet MS" w:hAnsi="Trebuchet MS"/>
                <w:i/>
                <w:sz w:val="24"/>
              </w:rPr>
              <w:t>this</w:t>
            </w:r>
          </w:p>
          <w:p w:rsidR="00E57FEC" w:rsidRPr="009D3C37" w:rsidRDefault="00093648">
            <w:pPr>
              <w:pStyle w:val="TableParagraph"/>
              <w:spacing w:line="270" w:lineRule="atLeast"/>
              <w:ind w:left="74" w:right="55"/>
              <w:rPr>
                <w:rFonts w:ascii="Trebuchet MS" w:hAnsi="Trebuchet MS"/>
                <w:i/>
                <w:sz w:val="24"/>
              </w:rPr>
            </w:pPr>
            <w:r w:rsidRPr="009D3C37">
              <w:rPr>
                <w:rFonts w:ascii="Trebuchet MS" w:hAnsi="Trebuchet MS"/>
                <w:i/>
                <w:sz w:val="24"/>
              </w:rPr>
              <w:t>Contractor’s</w:t>
            </w:r>
            <w:r w:rsidRPr="009D3C37">
              <w:rPr>
                <w:rFonts w:ascii="Trebuchet MS" w:hAnsi="Trebuchet MS"/>
                <w:i/>
                <w:spacing w:val="-1"/>
                <w:sz w:val="24"/>
              </w:rPr>
              <w:t xml:space="preserve"> </w:t>
            </w:r>
            <w:r w:rsidRPr="009D3C37">
              <w:rPr>
                <w:rFonts w:ascii="Trebuchet MS" w:hAnsi="Trebuchet MS"/>
                <w:i/>
                <w:sz w:val="24"/>
              </w:rPr>
              <w:t>Key</w:t>
            </w:r>
            <w:r w:rsidRPr="009D3C37">
              <w:rPr>
                <w:rFonts w:ascii="Trebuchet MS" w:hAnsi="Trebuchet MS"/>
                <w:i/>
                <w:spacing w:val="-7"/>
                <w:sz w:val="24"/>
              </w:rPr>
              <w:t xml:space="preserve"> </w:t>
            </w:r>
            <w:r w:rsidRPr="009D3C37">
              <w:rPr>
                <w:rFonts w:ascii="Trebuchet MS" w:hAnsi="Trebuchet MS"/>
                <w:i/>
                <w:sz w:val="24"/>
              </w:rPr>
              <w:t>Personnel</w:t>
            </w:r>
            <w:r w:rsidRPr="009D3C37">
              <w:rPr>
                <w:rFonts w:ascii="Trebuchet MS" w:hAnsi="Trebuchet MS"/>
                <w:i/>
                <w:spacing w:val="-5"/>
                <w:sz w:val="24"/>
              </w:rPr>
              <w:t xml:space="preserve"> </w:t>
            </w:r>
            <w:r w:rsidRPr="009D3C37">
              <w:rPr>
                <w:rFonts w:ascii="Trebuchet MS" w:hAnsi="Trebuchet MS"/>
                <w:i/>
                <w:sz w:val="24"/>
              </w:rPr>
              <w:t>is</w:t>
            </w:r>
            <w:r w:rsidRPr="009D3C37">
              <w:rPr>
                <w:rFonts w:ascii="Trebuchet MS" w:hAnsi="Trebuchet MS"/>
                <w:i/>
                <w:spacing w:val="-6"/>
                <w:sz w:val="24"/>
              </w:rPr>
              <w:t xml:space="preserve"> </w:t>
            </w:r>
            <w:r w:rsidRPr="009D3C37">
              <w:rPr>
                <w:rFonts w:ascii="Trebuchet MS" w:hAnsi="Trebuchet MS"/>
                <w:i/>
                <w:sz w:val="24"/>
              </w:rPr>
              <w:t>available</w:t>
            </w:r>
            <w:r w:rsidRPr="009D3C37">
              <w:rPr>
                <w:rFonts w:ascii="Trebuchet MS" w:hAnsi="Trebuchet MS"/>
                <w:i/>
                <w:spacing w:val="-6"/>
                <w:sz w:val="24"/>
              </w:rPr>
              <w:t xml:space="preserve"> </w:t>
            </w:r>
            <w:r w:rsidRPr="009D3C37">
              <w:rPr>
                <w:rFonts w:ascii="Trebuchet MS" w:hAnsi="Trebuchet MS"/>
                <w:i/>
                <w:sz w:val="24"/>
              </w:rPr>
              <w:t>to</w:t>
            </w:r>
            <w:r w:rsidRPr="009D3C37">
              <w:rPr>
                <w:rFonts w:ascii="Trebuchet MS" w:hAnsi="Trebuchet MS"/>
                <w:i/>
                <w:spacing w:val="-5"/>
                <w:sz w:val="24"/>
              </w:rPr>
              <w:t xml:space="preserve"> </w:t>
            </w:r>
            <w:r w:rsidRPr="009D3C37">
              <w:rPr>
                <w:rFonts w:ascii="Trebuchet MS" w:hAnsi="Trebuchet MS"/>
                <w:i/>
                <w:sz w:val="24"/>
              </w:rPr>
              <w:t>work</w:t>
            </w:r>
            <w:r w:rsidRPr="009D3C37">
              <w:rPr>
                <w:rFonts w:ascii="Trebuchet MS" w:hAnsi="Trebuchet MS"/>
                <w:i/>
                <w:spacing w:val="-6"/>
                <w:sz w:val="24"/>
              </w:rPr>
              <w:t xml:space="preserve"> </w:t>
            </w:r>
            <w:r w:rsidRPr="009D3C37">
              <w:rPr>
                <w:rFonts w:ascii="Trebuchet MS" w:hAnsi="Trebuchet MS"/>
                <w:i/>
                <w:sz w:val="24"/>
              </w:rPr>
              <w:t>on</w:t>
            </w:r>
            <w:r w:rsidRPr="009D3C37">
              <w:rPr>
                <w:rFonts w:ascii="Trebuchet MS" w:hAnsi="Trebuchet MS"/>
                <w:i/>
                <w:spacing w:val="-6"/>
                <w:sz w:val="24"/>
              </w:rPr>
              <w:t xml:space="preserve"> </w:t>
            </w:r>
            <w:r w:rsidRPr="009D3C37">
              <w:rPr>
                <w:rFonts w:ascii="Trebuchet MS" w:hAnsi="Trebuchet MS"/>
                <w:i/>
                <w:sz w:val="24"/>
              </w:rPr>
              <w:t>this</w:t>
            </w:r>
            <w:r w:rsidRPr="009D3C37">
              <w:rPr>
                <w:rFonts w:ascii="Trebuchet MS" w:hAnsi="Trebuchet MS"/>
                <w:i/>
                <w:spacing w:val="-57"/>
                <w:sz w:val="24"/>
              </w:rPr>
              <w:t xml:space="preserve"> </w:t>
            </w:r>
            <w:r w:rsidRPr="009D3C37">
              <w:rPr>
                <w:rFonts w:ascii="Trebuchet MS" w:hAnsi="Trebuchet MS"/>
                <w:i/>
                <w:sz w:val="24"/>
              </w:rPr>
              <w:t>contract]</w:t>
            </w:r>
          </w:p>
        </w:tc>
      </w:tr>
    </w:tbl>
    <w:p w:rsidR="00E57FEC" w:rsidRPr="009D3C37" w:rsidRDefault="00E57FEC">
      <w:pPr>
        <w:pStyle w:val="BodyText"/>
        <w:spacing w:before="8"/>
        <w:rPr>
          <w:rFonts w:ascii="Trebuchet MS" w:hAnsi="Trebuchet MS"/>
          <w:sz w:val="33"/>
        </w:rPr>
      </w:pPr>
    </w:p>
    <w:p w:rsidR="00E57FEC" w:rsidRPr="009D3C37" w:rsidRDefault="00093648">
      <w:pPr>
        <w:pStyle w:val="BodyText"/>
        <w:ind w:left="552"/>
        <w:rPr>
          <w:rFonts w:ascii="Trebuchet MS" w:hAnsi="Trebuchet MS"/>
        </w:rPr>
      </w:pPr>
      <w:r w:rsidRPr="009D3C37">
        <w:rPr>
          <w:rFonts w:ascii="Trebuchet MS" w:hAnsi="Trebuchet MS"/>
        </w:rPr>
        <w:t>I</w:t>
      </w:r>
      <w:r w:rsidRPr="009D3C37">
        <w:rPr>
          <w:rFonts w:ascii="Trebuchet MS" w:hAnsi="Trebuchet MS"/>
          <w:spacing w:val="-5"/>
        </w:rPr>
        <w:t xml:space="preserve"> </w:t>
      </w:r>
      <w:r w:rsidRPr="009D3C37">
        <w:rPr>
          <w:rFonts w:ascii="Trebuchet MS" w:hAnsi="Trebuchet MS"/>
        </w:rPr>
        <w:t>understand that any</w:t>
      </w:r>
      <w:r w:rsidRPr="009D3C37">
        <w:rPr>
          <w:rFonts w:ascii="Trebuchet MS" w:hAnsi="Trebuchet MS"/>
          <w:spacing w:val="-5"/>
        </w:rPr>
        <w:t xml:space="preserve"> </w:t>
      </w:r>
      <w:r w:rsidRPr="009D3C37">
        <w:rPr>
          <w:rFonts w:ascii="Trebuchet MS" w:hAnsi="Trebuchet MS"/>
        </w:rPr>
        <w:t>misrepresentation or omission in this Form may:</w:t>
      </w:r>
    </w:p>
    <w:p w:rsidR="00E57FEC" w:rsidRPr="009D3C37" w:rsidRDefault="00093648" w:rsidP="00A72429">
      <w:pPr>
        <w:pStyle w:val="ListParagraph"/>
        <w:numPr>
          <w:ilvl w:val="0"/>
          <w:numId w:val="92"/>
        </w:numPr>
        <w:tabs>
          <w:tab w:val="left" w:pos="1274"/>
        </w:tabs>
        <w:spacing w:before="121"/>
        <w:ind w:hanging="361"/>
        <w:rPr>
          <w:rFonts w:ascii="Trebuchet MS" w:hAnsi="Trebuchet MS"/>
          <w:sz w:val="24"/>
        </w:rPr>
      </w:pPr>
      <w:r w:rsidRPr="009D3C37">
        <w:rPr>
          <w:rFonts w:ascii="Trebuchet MS" w:hAnsi="Trebuchet MS"/>
          <w:sz w:val="24"/>
        </w:rPr>
        <w:t>Be</w:t>
      </w:r>
      <w:r w:rsidRPr="009D3C37">
        <w:rPr>
          <w:rFonts w:ascii="Trebuchet MS" w:hAnsi="Trebuchet MS"/>
          <w:spacing w:val="-2"/>
          <w:sz w:val="24"/>
        </w:rPr>
        <w:t xml:space="preserve"> </w:t>
      </w:r>
      <w:r w:rsidRPr="009D3C37">
        <w:rPr>
          <w:rFonts w:ascii="Trebuchet MS" w:hAnsi="Trebuchet MS"/>
          <w:sz w:val="24"/>
        </w:rPr>
        <w:t>taken</w:t>
      </w:r>
      <w:r w:rsidRPr="009D3C37">
        <w:rPr>
          <w:rFonts w:ascii="Trebuchet MS" w:hAnsi="Trebuchet MS"/>
          <w:spacing w:val="-1"/>
          <w:sz w:val="24"/>
        </w:rPr>
        <w:t xml:space="preserve"> </w:t>
      </w:r>
      <w:r w:rsidRPr="009D3C37">
        <w:rPr>
          <w:rFonts w:ascii="Trebuchet MS" w:hAnsi="Trebuchet MS"/>
          <w:sz w:val="24"/>
        </w:rPr>
        <w:t>into consideration</w:t>
      </w:r>
      <w:r w:rsidRPr="009D3C37">
        <w:rPr>
          <w:rFonts w:ascii="Trebuchet MS" w:hAnsi="Trebuchet MS"/>
          <w:spacing w:val="-1"/>
          <w:sz w:val="24"/>
        </w:rPr>
        <w:t xml:space="preserve"> </w:t>
      </w:r>
      <w:r w:rsidRPr="009D3C37">
        <w:rPr>
          <w:rFonts w:ascii="Trebuchet MS" w:hAnsi="Trebuchet MS"/>
          <w:sz w:val="24"/>
        </w:rPr>
        <w:t>during</w:t>
      </w:r>
      <w:r w:rsidRPr="009D3C37">
        <w:rPr>
          <w:rFonts w:ascii="Trebuchet MS" w:hAnsi="Trebuchet MS"/>
          <w:spacing w:val="-1"/>
          <w:sz w:val="24"/>
        </w:rPr>
        <w:t xml:space="preserve"> </w:t>
      </w: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evaluation;</w:t>
      </w:r>
    </w:p>
    <w:p w:rsidR="00E57FEC" w:rsidRPr="009D3C37" w:rsidRDefault="00093648" w:rsidP="00A72429">
      <w:pPr>
        <w:pStyle w:val="ListParagraph"/>
        <w:numPr>
          <w:ilvl w:val="0"/>
          <w:numId w:val="92"/>
        </w:numPr>
        <w:tabs>
          <w:tab w:val="left" w:pos="1274"/>
        </w:tabs>
        <w:spacing w:before="120"/>
        <w:ind w:hanging="361"/>
        <w:rPr>
          <w:rFonts w:ascii="Trebuchet MS" w:hAnsi="Trebuchet MS"/>
          <w:sz w:val="24"/>
        </w:rPr>
      </w:pPr>
      <w:r w:rsidRPr="009D3C37">
        <w:rPr>
          <w:rFonts w:ascii="Trebuchet MS" w:hAnsi="Trebuchet MS"/>
          <w:sz w:val="24"/>
        </w:rPr>
        <w:t>Result</w:t>
      </w:r>
      <w:r w:rsidRPr="009D3C37">
        <w:rPr>
          <w:rFonts w:ascii="Trebuchet MS" w:hAnsi="Trebuchet MS"/>
          <w:spacing w:val="-1"/>
          <w:sz w:val="24"/>
        </w:rPr>
        <w:t xml:space="preserve"> </w:t>
      </w:r>
      <w:r w:rsidRPr="009D3C37">
        <w:rPr>
          <w:rFonts w:ascii="Trebuchet MS" w:hAnsi="Trebuchet MS"/>
          <w:sz w:val="24"/>
        </w:rPr>
        <w:t>in my</w:t>
      </w:r>
      <w:r w:rsidRPr="009D3C37">
        <w:rPr>
          <w:rFonts w:ascii="Trebuchet MS" w:hAnsi="Trebuchet MS"/>
          <w:spacing w:val="-9"/>
          <w:sz w:val="24"/>
        </w:rPr>
        <w:t xml:space="preserve"> </w:t>
      </w:r>
      <w:r w:rsidRPr="009D3C37">
        <w:rPr>
          <w:rFonts w:ascii="Trebuchet MS" w:hAnsi="Trebuchet MS"/>
          <w:sz w:val="24"/>
        </w:rPr>
        <w:t>disqualification from participating</w:t>
      </w:r>
      <w:r w:rsidRPr="009D3C37">
        <w:rPr>
          <w:rFonts w:ascii="Trebuchet MS" w:hAnsi="Trebuchet MS"/>
          <w:spacing w:val="-3"/>
          <w:sz w:val="24"/>
        </w:rPr>
        <w:t xml:space="preserve"> </w:t>
      </w:r>
      <w:r w:rsidRPr="009D3C37">
        <w:rPr>
          <w:rFonts w:ascii="Trebuchet MS" w:hAnsi="Trebuchet MS"/>
          <w:sz w:val="24"/>
        </w:rPr>
        <w:t>in</w:t>
      </w:r>
      <w:r w:rsidRPr="009D3C37">
        <w:rPr>
          <w:rFonts w:ascii="Trebuchet MS" w:hAnsi="Trebuchet MS"/>
          <w:spacing w:val="2"/>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procurement process.</w:t>
      </w:r>
    </w:p>
    <w:p w:rsidR="00E57FEC" w:rsidRPr="009D3C37" w:rsidRDefault="00E57FEC">
      <w:pPr>
        <w:pStyle w:val="BodyText"/>
        <w:rPr>
          <w:rFonts w:ascii="Trebuchet MS" w:hAnsi="Trebuchet MS"/>
          <w:sz w:val="26"/>
        </w:rPr>
      </w:pPr>
    </w:p>
    <w:p w:rsidR="00E57FEC" w:rsidRPr="009D3C37" w:rsidRDefault="00093648">
      <w:pPr>
        <w:spacing w:before="222"/>
        <w:ind w:left="552"/>
        <w:rPr>
          <w:rFonts w:ascii="Trebuchet MS" w:hAnsi="Trebuchet MS"/>
          <w:b/>
          <w:sz w:val="24"/>
        </w:rPr>
      </w:pPr>
      <w:r w:rsidRPr="009D3C37">
        <w:rPr>
          <w:rFonts w:ascii="Trebuchet MS" w:hAnsi="Trebuchet MS"/>
          <w:b/>
          <w:sz w:val="24"/>
        </w:rPr>
        <w:t>Name</w:t>
      </w:r>
      <w:r w:rsidRPr="009D3C37">
        <w:rPr>
          <w:rFonts w:ascii="Trebuchet MS" w:hAnsi="Trebuchet MS"/>
          <w:b/>
          <w:spacing w:val="-3"/>
          <w:sz w:val="24"/>
        </w:rPr>
        <w:t xml:space="preserve"> </w:t>
      </w:r>
      <w:r w:rsidRPr="009D3C37">
        <w:rPr>
          <w:rFonts w:ascii="Trebuchet MS" w:hAnsi="Trebuchet MS"/>
          <w:b/>
          <w:sz w:val="24"/>
        </w:rPr>
        <w:t>of Key</w:t>
      </w:r>
      <w:r w:rsidRPr="009D3C37">
        <w:rPr>
          <w:rFonts w:ascii="Trebuchet MS" w:hAnsi="Trebuchet MS"/>
          <w:b/>
          <w:spacing w:val="1"/>
          <w:sz w:val="24"/>
        </w:rPr>
        <w:t xml:space="preserve"> </w:t>
      </w:r>
      <w:r w:rsidRPr="009D3C37">
        <w:rPr>
          <w:rFonts w:ascii="Trebuchet MS" w:hAnsi="Trebuchet MS"/>
          <w:b/>
          <w:sz w:val="24"/>
        </w:rPr>
        <w:t>Personnel:</w:t>
      </w:r>
      <w:r w:rsidRPr="009D3C37">
        <w:rPr>
          <w:rFonts w:ascii="Trebuchet MS" w:hAnsi="Trebuchet MS"/>
          <w:b/>
          <w:spacing w:val="-2"/>
          <w:sz w:val="24"/>
        </w:rPr>
        <w:t xml:space="preserve"> </w:t>
      </w:r>
      <w:r w:rsidRPr="009D3C37">
        <w:rPr>
          <w:rFonts w:ascii="Trebuchet MS" w:hAnsi="Trebuchet MS"/>
          <w:b/>
          <w:sz w:val="24"/>
        </w:rPr>
        <w:t>[</w:t>
      </w:r>
      <w:r w:rsidRPr="009D3C37">
        <w:rPr>
          <w:rFonts w:ascii="Trebuchet MS" w:hAnsi="Trebuchet MS"/>
          <w:b/>
          <w:i/>
          <w:sz w:val="24"/>
        </w:rPr>
        <w:t>insert</w:t>
      </w:r>
      <w:r w:rsidRPr="009D3C37">
        <w:rPr>
          <w:rFonts w:ascii="Trebuchet MS" w:hAnsi="Trebuchet MS"/>
          <w:b/>
          <w:i/>
          <w:spacing w:val="-1"/>
          <w:sz w:val="24"/>
        </w:rPr>
        <w:t xml:space="preserve"> </w:t>
      </w:r>
      <w:r w:rsidRPr="009D3C37">
        <w:rPr>
          <w:rFonts w:ascii="Trebuchet MS" w:hAnsi="Trebuchet MS"/>
          <w:b/>
          <w:i/>
          <w:sz w:val="24"/>
        </w:rPr>
        <w:t>name</w:t>
      </w:r>
      <w:r w:rsidRPr="009D3C37">
        <w:rPr>
          <w:rFonts w:ascii="Trebuchet MS" w:hAnsi="Trebuchet MS"/>
          <w:b/>
          <w:sz w:val="24"/>
        </w:rPr>
        <w:t>]</w:t>
      </w:r>
    </w:p>
    <w:p w:rsidR="00E57FEC" w:rsidRPr="009D3C37" w:rsidRDefault="00E57FEC">
      <w:pPr>
        <w:pStyle w:val="BodyText"/>
        <w:rPr>
          <w:rFonts w:ascii="Trebuchet MS" w:hAnsi="Trebuchet MS"/>
          <w:b/>
          <w:sz w:val="26"/>
        </w:rPr>
      </w:pPr>
    </w:p>
    <w:p w:rsidR="00E57FEC" w:rsidRPr="009D3C37" w:rsidRDefault="00E57FEC">
      <w:pPr>
        <w:pStyle w:val="BodyText"/>
        <w:spacing w:before="10"/>
        <w:rPr>
          <w:rFonts w:ascii="Trebuchet MS" w:hAnsi="Trebuchet MS"/>
          <w:b/>
          <w:sz w:val="28"/>
        </w:rPr>
      </w:pPr>
    </w:p>
    <w:p w:rsidR="00E57FEC" w:rsidRPr="009D3C37" w:rsidRDefault="00093648">
      <w:pPr>
        <w:pStyle w:val="BodyText"/>
        <w:tabs>
          <w:tab w:val="left" w:pos="8613"/>
        </w:tabs>
        <w:ind w:left="552"/>
        <w:rPr>
          <w:rFonts w:ascii="Trebuchet MS" w:hAnsi="Trebuchet MS"/>
        </w:rPr>
      </w:pPr>
      <w:r w:rsidRPr="009D3C37">
        <w:rPr>
          <w:rFonts w:ascii="Trebuchet MS" w:hAnsi="Trebuchet MS"/>
        </w:rPr>
        <w:t xml:space="preserve">Signature: </w:t>
      </w:r>
      <w:r w:rsidRPr="009D3C37">
        <w:rPr>
          <w:rFonts w:ascii="Trebuchet MS" w:hAnsi="Trebuchet MS"/>
          <w:u w:val="single"/>
        </w:rPr>
        <w:t xml:space="preserve"> </w:t>
      </w:r>
      <w:r w:rsidRPr="009D3C37">
        <w:rPr>
          <w:rFonts w:ascii="Trebuchet MS" w:hAnsi="Trebuchet MS"/>
          <w:u w:val="single"/>
        </w:rPr>
        <w:tab/>
      </w:r>
    </w:p>
    <w:p w:rsidR="00E57FEC" w:rsidRPr="009D3C37" w:rsidRDefault="00E57FEC">
      <w:pPr>
        <w:pStyle w:val="BodyText"/>
        <w:spacing w:before="5"/>
        <w:rPr>
          <w:rFonts w:ascii="Trebuchet MS" w:hAnsi="Trebuchet MS"/>
          <w:sz w:val="23"/>
        </w:rPr>
      </w:pPr>
    </w:p>
    <w:p w:rsidR="00E57FEC" w:rsidRPr="009D3C37" w:rsidRDefault="00093648">
      <w:pPr>
        <w:pStyle w:val="BodyText"/>
        <w:tabs>
          <w:tab w:val="left" w:pos="8726"/>
        </w:tabs>
        <w:spacing w:before="90"/>
        <w:ind w:left="552"/>
        <w:rPr>
          <w:rFonts w:ascii="Trebuchet MS" w:hAnsi="Trebuchet MS"/>
        </w:rPr>
      </w:pPr>
      <w:r w:rsidRPr="009D3C37">
        <w:rPr>
          <w:rFonts w:ascii="Trebuchet MS" w:hAnsi="Trebuchet MS"/>
        </w:rPr>
        <w:t>Date:</w:t>
      </w:r>
      <w:r w:rsidRPr="009D3C37">
        <w:rPr>
          <w:rFonts w:ascii="Trebuchet MS" w:hAnsi="Trebuchet MS"/>
          <w:spacing w:val="-3"/>
        </w:rPr>
        <w:t xml:space="preserve"> </w:t>
      </w:r>
      <w:r w:rsidRPr="009D3C37">
        <w:rPr>
          <w:rFonts w:ascii="Trebuchet MS" w:hAnsi="Trebuchet MS"/>
        </w:rPr>
        <w:t>(day,</w:t>
      </w:r>
      <w:r w:rsidRPr="009D3C37">
        <w:rPr>
          <w:rFonts w:ascii="Trebuchet MS" w:hAnsi="Trebuchet MS"/>
          <w:spacing w:val="-3"/>
        </w:rPr>
        <w:t xml:space="preserve"> </w:t>
      </w:r>
      <w:r w:rsidRPr="009D3C37">
        <w:rPr>
          <w:rFonts w:ascii="Trebuchet MS" w:hAnsi="Trebuchet MS"/>
        </w:rPr>
        <w:t>month,</w:t>
      </w:r>
      <w:r w:rsidRPr="009D3C37">
        <w:rPr>
          <w:rFonts w:ascii="Trebuchet MS" w:hAnsi="Trebuchet MS"/>
          <w:spacing w:val="2"/>
        </w:rPr>
        <w:t xml:space="preserve"> </w:t>
      </w:r>
      <w:r w:rsidRPr="009D3C37">
        <w:rPr>
          <w:rFonts w:ascii="Trebuchet MS" w:hAnsi="Trebuchet MS"/>
        </w:rPr>
        <w:t>year):</w:t>
      </w:r>
      <w:r w:rsidRPr="009D3C37">
        <w:rPr>
          <w:rFonts w:ascii="Trebuchet MS" w:hAnsi="Trebuchet MS"/>
          <w:spacing w:val="2"/>
        </w:rPr>
        <w:t xml:space="preserve"> </w:t>
      </w:r>
      <w:r w:rsidRPr="009D3C37">
        <w:rPr>
          <w:rFonts w:ascii="Trebuchet MS" w:hAnsi="Trebuchet MS"/>
          <w:u w:val="single"/>
        </w:rPr>
        <w:t xml:space="preserve"> </w:t>
      </w:r>
      <w:r w:rsidRPr="009D3C37">
        <w:rPr>
          <w:rFonts w:ascii="Trebuchet MS" w:hAnsi="Trebuchet MS"/>
          <w:u w:val="single"/>
        </w:rPr>
        <w:tab/>
      </w:r>
    </w:p>
    <w:p w:rsidR="00E57FEC" w:rsidRPr="009D3C37" w:rsidRDefault="00E57FEC">
      <w:pPr>
        <w:pStyle w:val="BodyText"/>
        <w:rPr>
          <w:rFonts w:ascii="Trebuchet MS" w:hAnsi="Trebuchet MS"/>
          <w:sz w:val="20"/>
        </w:rPr>
      </w:pPr>
    </w:p>
    <w:p w:rsidR="00E57FEC" w:rsidRPr="009D3C37" w:rsidRDefault="00E57FEC">
      <w:pPr>
        <w:pStyle w:val="BodyText"/>
        <w:spacing w:before="6"/>
        <w:rPr>
          <w:rFonts w:ascii="Trebuchet MS" w:hAnsi="Trebuchet MS"/>
          <w:sz w:val="17"/>
        </w:rPr>
      </w:pPr>
    </w:p>
    <w:p w:rsidR="00E57FEC" w:rsidRPr="009D3C37" w:rsidRDefault="00093648">
      <w:pPr>
        <w:pStyle w:val="Heading4"/>
        <w:spacing w:before="90"/>
        <w:ind w:left="552"/>
        <w:rPr>
          <w:rFonts w:ascii="Trebuchet MS" w:hAnsi="Trebuchet MS"/>
        </w:rPr>
      </w:pPr>
      <w:r w:rsidRPr="009D3C37">
        <w:rPr>
          <w:rFonts w:ascii="Trebuchet MS" w:hAnsi="Trebuchet MS"/>
        </w:rPr>
        <w:t>Countersignature</w:t>
      </w:r>
      <w:r w:rsidRPr="009D3C37">
        <w:rPr>
          <w:rFonts w:ascii="Trebuchet MS" w:hAnsi="Trebuchet MS"/>
          <w:spacing w:val="-4"/>
        </w:rPr>
        <w:t xml:space="preserve"> </w:t>
      </w:r>
      <w:r w:rsidRPr="009D3C37">
        <w:rPr>
          <w:rFonts w:ascii="Trebuchet MS" w:hAnsi="Trebuchet MS"/>
        </w:rPr>
        <w:t>of</w:t>
      </w:r>
      <w:r w:rsidRPr="009D3C37">
        <w:rPr>
          <w:rFonts w:ascii="Trebuchet MS" w:hAnsi="Trebuchet MS"/>
          <w:spacing w:val="-1"/>
        </w:rPr>
        <w:t xml:space="preserve"> </w:t>
      </w:r>
      <w:r w:rsidRPr="009D3C37">
        <w:rPr>
          <w:rFonts w:ascii="Trebuchet MS" w:hAnsi="Trebuchet MS"/>
        </w:rPr>
        <w:t>authorized</w:t>
      </w:r>
      <w:r w:rsidRPr="009D3C37">
        <w:rPr>
          <w:rFonts w:ascii="Trebuchet MS" w:hAnsi="Trebuchet MS"/>
          <w:spacing w:val="-2"/>
        </w:rPr>
        <w:t xml:space="preserve"> </w:t>
      </w:r>
      <w:r w:rsidRPr="009D3C37">
        <w:rPr>
          <w:rFonts w:ascii="Trebuchet MS" w:hAnsi="Trebuchet MS"/>
        </w:rPr>
        <w:t>representative of</w:t>
      </w:r>
      <w:r w:rsidRPr="009D3C37">
        <w:rPr>
          <w:rFonts w:ascii="Trebuchet MS" w:hAnsi="Trebuchet MS"/>
          <w:spacing w:val="-1"/>
        </w:rPr>
        <w:t xml:space="preserve"> </w:t>
      </w:r>
      <w:r w:rsidRPr="009D3C37">
        <w:rPr>
          <w:rFonts w:ascii="Trebuchet MS" w:hAnsi="Trebuchet MS"/>
        </w:rPr>
        <w:t>the</w:t>
      </w:r>
      <w:r w:rsidRPr="009D3C37">
        <w:rPr>
          <w:rFonts w:ascii="Trebuchet MS" w:hAnsi="Trebuchet MS"/>
          <w:spacing w:val="-2"/>
        </w:rPr>
        <w:t xml:space="preserve"> </w:t>
      </w:r>
      <w:r w:rsidRPr="009D3C37">
        <w:rPr>
          <w:rFonts w:ascii="Trebuchet MS" w:hAnsi="Trebuchet MS"/>
        </w:rPr>
        <w:t>Bidder:</w:t>
      </w:r>
    </w:p>
    <w:p w:rsidR="00E57FEC" w:rsidRPr="009D3C37" w:rsidRDefault="00093648">
      <w:pPr>
        <w:pStyle w:val="BodyText"/>
        <w:tabs>
          <w:tab w:val="left" w:pos="8373"/>
          <w:tab w:val="left" w:pos="8488"/>
        </w:tabs>
        <w:spacing w:before="115" w:line="343" w:lineRule="auto"/>
        <w:ind w:left="552" w:right="1896"/>
        <w:rPr>
          <w:rFonts w:ascii="Trebuchet MS" w:hAnsi="Trebuchet MS"/>
        </w:rPr>
      </w:pPr>
      <w:r w:rsidRPr="009D3C37">
        <w:rPr>
          <w:rFonts w:ascii="Trebuchet MS" w:hAnsi="Trebuchet MS"/>
        </w:rPr>
        <w:t>Signature:</w:t>
      </w:r>
      <w:r w:rsidRPr="009D3C37">
        <w:rPr>
          <w:rFonts w:ascii="Trebuchet MS" w:hAnsi="Trebuchet MS"/>
          <w:u w:val="single"/>
        </w:rPr>
        <w:tab/>
      </w:r>
      <w:r w:rsidRPr="009D3C37">
        <w:rPr>
          <w:rFonts w:ascii="Trebuchet MS" w:hAnsi="Trebuchet MS"/>
          <w:u w:val="single"/>
        </w:rPr>
        <w:tab/>
      </w:r>
      <w:r w:rsidRPr="009D3C37">
        <w:rPr>
          <w:rFonts w:ascii="Trebuchet MS" w:hAnsi="Trebuchet MS"/>
        </w:rPr>
        <w:t xml:space="preserve"> Date:</w:t>
      </w:r>
      <w:r w:rsidRPr="009D3C37">
        <w:rPr>
          <w:rFonts w:ascii="Trebuchet MS" w:hAnsi="Trebuchet MS"/>
          <w:spacing w:val="-3"/>
        </w:rPr>
        <w:t xml:space="preserve"> </w:t>
      </w:r>
      <w:r w:rsidRPr="009D3C37">
        <w:rPr>
          <w:rFonts w:ascii="Trebuchet MS" w:hAnsi="Trebuchet MS"/>
        </w:rPr>
        <w:t>(day</w:t>
      </w:r>
      <w:r w:rsidRPr="009D3C37">
        <w:rPr>
          <w:rFonts w:ascii="Trebuchet MS" w:hAnsi="Trebuchet MS"/>
          <w:spacing w:val="-7"/>
        </w:rPr>
        <w:t xml:space="preserve"> </w:t>
      </w:r>
      <w:r w:rsidRPr="009D3C37">
        <w:rPr>
          <w:rFonts w:ascii="Trebuchet MS" w:hAnsi="Trebuchet MS"/>
        </w:rPr>
        <w:t>month</w:t>
      </w:r>
      <w:r w:rsidRPr="009D3C37">
        <w:rPr>
          <w:rFonts w:ascii="Trebuchet MS" w:hAnsi="Trebuchet MS"/>
          <w:spacing w:val="1"/>
        </w:rPr>
        <w:t xml:space="preserve"> </w:t>
      </w:r>
      <w:r w:rsidRPr="009D3C37">
        <w:rPr>
          <w:rFonts w:ascii="Trebuchet MS" w:hAnsi="Trebuchet MS"/>
        </w:rPr>
        <w:t>year):</w:t>
      </w:r>
      <w:r w:rsidRPr="009D3C37">
        <w:rPr>
          <w:rFonts w:ascii="Trebuchet MS" w:hAnsi="Trebuchet MS"/>
          <w:spacing w:val="2"/>
        </w:rPr>
        <w:t xml:space="preserve"> </w:t>
      </w:r>
      <w:r w:rsidRPr="009D3C37">
        <w:rPr>
          <w:rFonts w:ascii="Trebuchet MS" w:hAnsi="Trebuchet MS"/>
          <w:u w:val="single"/>
        </w:rPr>
        <w:t xml:space="preserve"> </w:t>
      </w:r>
      <w:r w:rsidRPr="009D3C37">
        <w:rPr>
          <w:rFonts w:ascii="Trebuchet MS" w:hAnsi="Trebuchet MS"/>
          <w:u w:val="single"/>
        </w:rPr>
        <w:tab/>
      </w:r>
      <w:r w:rsidRPr="009D3C37">
        <w:rPr>
          <w:rFonts w:ascii="Trebuchet MS" w:hAnsi="Trebuchet MS"/>
          <w:u w:val="single"/>
        </w:rPr>
        <w:tab/>
      </w:r>
    </w:p>
    <w:p w:rsidR="00E57FEC" w:rsidRPr="009D3C37" w:rsidRDefault="00E57FEC">
      <w:pPr>
        <w:spacing w:line="343" w:lineRule="auto"/>
        <w:rPr>
          <w:rFonts w:ascii="Trebuchet MS" w:hAnsi="Trebuchet MS"/>
        </w:rPr>
        <w:sectPr w:rsidR="00E57FEC" w:rsidRPr="009D3C37">
          <w:pgSz w:w="11910" w:h="16850"/>
          <w:pgMar w:top="1020" w:right="940" w:bottom="940" w:left="580" w:header="688" w:footer="755" w:gutter="0"/>
          <w:cols w:space="720"/>
        </w:sectPr>
      </w:pPr>
    </w:p>
    <w:p w:rsidR="00E57FEC" w:rsidRPr="009D3C37" w:rsidRDefault="00093648">
      <w:pPr>
        <w:pStyle w:val="Heading1"/>
        <w:spacing w:before="119"/>
        <w:ind w:right="760"/>
        <w:rPr>
          <w:rFonts w:ascii="Trebuchet MS" w:hAnsi="Trebuchet MS"/>
        </w:rPr>
      </w:pPr>
      <w:bookmarkStart w:id="70" w:name="_TOC_250024"/>
      <w:r w:rsidRPr="009D3C37">
        <w:rPr>
          <w:rFonts w:ascii="Trebuchet MS" w:hAnsi="Trebuchet MS"/>
        </w:rPr>
        <w:lastRenderedPageBreak/>
        <w:t>Forms</w:t>
      </w:r>
      <w:r w:rsidRPr="009D3C37">
        <w:rPr>
          <w:rFonts w:ascii="Trebuchet MS" w:hAnsi="Trebuchet MS"/>
          <w:spacing w:val="-1"/>
        </w:rPr>
        <w:t xml:space="preserve"> </w:t>
      </w:r>
      <w:r w:rsidRPr="009D3C37">
        <w:rPr>
          <w:rFonts w:ascii="Trebuchet MS" w:hAnsi="Trebuchet MS"/>
        </w:rPr>
        <w:t>for</w:t>
      </w:r>
      <w:r w:rsidRPr="009D3C37">
        <w:rPr>
          <w:rFonts w:ascii="Trebuchet MS" w:hAnsi="Trebuchet MS"/>
          <w:spacing w:val="-3"/>
        </w:rPr>
        <w:t xml:space="preserve"> </w:t>
      </w:r>
      <w:bookmarkEnd w:id="70"/>
      <w:r w:rsidRPr="009D3C37">
        <w:rPr>
          <w:rFonts w:ascii="Trebuchet MS" w:hAnsi="Trebuchet MS"/>
        </w:rPr>
        <w:t>Equipment</w:t>
      </w:r>
    </w:p>
    <w:p w:rsidR="00E57FEC" w:rsidRPr="009D3C37" w:rsidRDefault="00093648">
      <w:pPr>
        <w:pStyle w:val="BodyText"/>
        <w:spacing w:before="52"/>
        <w:ind w:left="552" w:right="701"/>
        <w:jc w:val="both"/>
        <w:rPr>
          <w:rFonts w:ascii="Trebuchet MS" w:hAnsi="Trebuchet MS"/>
        </w:rPr>
      </w:pPr>
      <w:r w:rsidRPr="009D3C37">
        <w:rPr>
          <w:rFonts w:ascii="Trebuchet MS" w:hAnsi="Trebuchet MS"/>
          <w:spacing w:val="-1"/>
        </w:rPr>
        <w:t>The</w:t>
      </w:r>
      <w:r w:rsidRPr="009D3C37">
        <w:rPr>
          <w:rFonts w:ascii="Trebuchet MS" w:hAnsi="Trebuchet MS"/>
          <w:spacing w:val="-12"/>
        </w:rPr>
        <w:t xml:space="preserve"> </w:t>
      </w:r>
      <w:r w:rsidRPr="009D3C37">
        <w:rPr>
          <w:rFonts w:ascii="Trebuchet MS" w:hAnsi="Trebuchet MS"/>
          <w:spacing w:val="-1"/>
        </w:rPr>
        <w:t>bidder</w:t>
      </w:r>
      <w:r w:rsidRPr="009D3C37">
        <w:rPr>
          <w:rFonts w:ascii="Trebuchet MS" w:hAnsi="Trebuchet MS"/>
          <w:spacing w:val="-10"/>
        </w:rPr>
        <w:t xml:space="preserve"> </w:t>
      </w:r>
      <w:r w:rsidRPr="009D3C37">
        <w:rPr>
          <w:rFonts w:ascii="Trebuchet MS" w:hAnsi="Trebuchet MS"/>
        </w:rPr>
        <w:t>shall</w:t>
      </w:r>
      <w:r w:rsidRPr="009D3C37">
        <w:rPr>
          <w:rFonts w:ascii="Trebuchet MS" w:hAnsi="Trebuchet MS"/>
          <w:spacing w:val="-10"/>
        </w:rPr>
        <w:t xml:space="preserve"> </w:t>
      </w:r>
      <w:r w:rsidRPr="009D3C37">
        <w:rPr>
          <w:rFonts w:ascii="Trebuchet MS" w:hAnsi="Trebuchet MS"/>
        </w:rPr>
        <w:t>provide</w:t>
      </w:r>
      <w:r w:rsidRPr="009D3C37">
        <w:rPr>
          <w:rFonts w:ascii="Trebuchet MS" w:hAnsi="Trebuchet MS"/>
          <w:spacing w:val="-9"/>
        </w:rPr>
        <w:t xml:space="preserve"> </w:t>
      </w:r>
      <w:r w:rsidRPr="009D3C37">
        <w:rPr>
          <w:rFonts w:ascii="Trebuchet MS" w:hAnsi="Trebuchet MS"/>
        </w:rPr>
        <w:t>adequate</w:t>
      </w:r>
      <w:r w:rsidRPr="009D3C37">
        <w:rPr>
          <w:rFonts w:ascii="Trebuchet MS" w:hAnsi="Trebuchet MS"/>
          <w:spacing w:val="-10"/>
        </w:rPr>
        <w:t xml:space="preserve"> </w:t>
      </w:r>
      <w:r w:rsidRPr="009D3C37">
        <w:rPr>
          <w:rFonts w:ascii="Trebuchet MS" w:hAnsi="Trebuchet MS"/>
        </w:rPr>
        <w:t>information</w:t>
      </w:r>
      <w:r w:rsidRPr="009D3C37">
        <w:rPr>
          <w:rFonts w:ascii="Trebuchet MS" w:hAnsi="Trebuchet MS"/>
          <w:spacing w:val="-11"/>
        </w:rPr>
        <w:t xml:space="preserve"> </w:t>
      </w:r>
      <w:r w:rsidRPr="009D3C37">
        <w:rPr>
          <w:rFonts w:ascii="Trebuchet MS" w:hAnsi="Trebuchet MS"/>
        </w:rPr>
        <w:t>to</w:t>
      </w:r>
      <w:r w:rsidRPr="009D3C37">
        <w:rPr>
          <w:rFonts w:ascii="Trebuchet MS" w:hAnsi="Trebuchet MS"/>
          <w:spacing w:val="-8"/>
        </w:rPr>
        <w:t xml:space="preserve"> </w:t>
      </w:r>
      <w:r w:rsidRPr="009D3C37">
        <w:rPr>
          <w:rFonts w:ascii="Trebuchet MS" w:hAnsi="Trebuchet MS"/>
        </w:rPr>
        <w:t>demonstrate</w:t>
      </w:r>
      <w:r w:rsidRPr="009D3C37">
        <w:rPr>
          <w:rFonts w:ascii="Trebuchet MS" w:hAnsi="Trebuchet MS"/>
          <w:spacing w:val="-9"/>
        </w:rPr>
        <w:t xml:space="preserve"> </w:t>
      </w:r>
      <w:r w:rsidRPr="009D3C37">
        <w:rPr>
          <w:rFonts w:ascii="Trebuchet MS" w:hAnsi="Trebuchet MS"/>
        </w:rPr>
        <w:t>clearly</w:t>
      </w:r>
      <w:r w:rsidRPr="009D3C37">
        <w:rPr>
          <w:rFonts w:ascii="Trebuchet MS" w:hAnsi="Trebuchet MS"/>
          <w:spacing w:val="-14"/>
        </w:rPr>
        <w:t xml:space="preserve"> </w:t>
      </w:r>
      <w:r w:rsidRPr="009D3C37">
        <w:rPr>
          <w:rFonts w:ascii="Trebuchet MS" w:hAnsi="Trebuchet MS"/>
        </w:rPr>
        <w:t>that</w:t>
      </w:r>
      <w:r w:rsidRPr="009D3C37">
        <w:rPr>
          <w:rFonts w:ascii="Trebuchet MS" w:hAnsi="Trebuchet MS"/>
          <w:spacing w:val="-10"/>
        </w:rPr>
        <w:t xml:space="preserve"> </w:t>
      </w:r>
      <w:r w:rsidRPr="009D3C37">
        <w:rPr>
          <w:rFonts w:ascii="Trebuchet MS" w:hAnsi="Trebuchet MS"/>
        </w:rPr>
        <w:t>it</w:t>
      </w:r>
      <w:r w:rsidRPr="009D3C37">
        <w:rPr>
          <w:rFonts w:ascii="Trebuchet MS" w:hAnsi="Trebuchet MS"/>
          <w:spacing w:val="-8"/>
        </w:rPr>
        <w:t xml:space="preserve"> </w:t>
      </w:r>
      <w:r w:rsidRPr="009D3C37">
        <w:rPr>
          <w:rFonts w:ascii="Trebuchet MS" w:hAnsi="Trebuchet MS"/>
        </w:rPr>
        <w:t>has</w:t>
      </w:r>
      <w:r w:rsidRPr="009D3C37">
        <w:rPr>
          <w:rFonts w:ascii="Trebuchet MS" w:hAnsi="Trebuchet MS"/>
          <w:spacing w:val="-10"/>
        </w:rPr>
        <w:t xml:space="preserve"> </w:t>
      </w:r>
      <w:r w:rsidRPr="009D3C37">
        <w:rPr>
          <w:rFonts w:ascii="Trebuchet MS" w:hAnsi="Trebuchet MS"/>
        </w:rPr>
        <w:t>the</w:t>
      </w:r>
      <w:r w:rsidRPr="009D3C37">
        <w:rPr>
          <w:rFonts w:ascii="Trebuchet MS" w:hAnsi="Trebuchet MS"/>
          <w:spacing w:val="-8"/>
        </w:rPr>
        <w:t xml:space="preserve"> </w:t>
      </w:r>
      <w:r w:rsidRPr="009D3C37">
        <w:rPr>
          <w:rFonts w:ascii="Trebuchet MS" w:hAnsi="Trebuchet MS"/>
        </w:rPr>
        <w:t>capability</w:t>
      </w:r>
      <w:r w:rsidRPr="009D3C37">
        <w:rPr>
          <w:rFonts w:ascii="Trebuchet MS" w:hAnsi="Trebuchet MS"/>
          <w:spacing w:val="-15"/>
        </w:rPr>
        <w:t xml:space="preserve"> </w:t>
      </w:r>
      <w:r w:rsidRPr="009D3C37">
        <w:rPr>
          <w:rFonts w:ascii="Trebuchet MS" w:hAnsi="Trebuchet MS"/>
        </w:rPr>
        <w:t>to</w:t>
      </w:r>
      <w:r w:rsidRPr="009D3C37">
        <w:rPr>
          <w:rFonts w:ascii="Trebuchet MS" w:hAnsi="Trebuchet MS"/>
          <w:spacing w:val="-58"/>
        </w:rPr>
        <w:t xml:space="preserve"> </w:t>
      </w:r>
      <w:r w:rsidRPr="009D3C37">
        <w:rPr>
          <w:rFonts w:ascii="Trebuchet MS" w:hAnsi="Trebuchet MS"/>
        </w:rPr>
        <w:t>meet the requirements for the key equipment listed in Section 3: Evaluation Methodology and</w:t>
      </w:r>
      <w:r w:rsidRPr="009D3C37">
        <w:rPr>
          <w:rFonts w:ascii="Trebuchet MS" w:hAnsi="Trebuchet MS"/>
          <w:spacing w:val="1"/>
        </w:rPr>
        <w:t xml:space="preserve"> </w:t>
      </w:r>
      <w:r w:rsidRPr="009D3C37">
        <w:rPr>
          <w:rFonts w:ascii="Trebuchet MS" w:hAnsi="Trebuchet MS"/>
        </w:rPr>
        <w:t>Criteria. A separate Form shall be prepared for each item of equipment listed, or for alternative</w:t>
      </w:r>
      <w:r w:rsidRPr="009D3C37">
        <w:rPr>
          <w:rFonts w:ascii="Trebuchet MS" w:hAnsi="Trebuchet MS"/>
          <w:spacing w:val="-57"/>
        </w:rPr>
        <w:t xml:space="preserve"> </w:t>
      </w:r>
      <w:r w:rsidRPr="009D3C37">
        <w:rPr>
          <w:rFonts w:ascii="Trebuchet MS" w:hAnsi="Trebuchet MS"/>
          <w:spacing w:val="-1"/>
        </w:rPr>
        <w:t>equipment</w:t>
      </w:r>
      <w:r w:rsidRPr="009D3C37">
        <w:rPr>
          <w:rFonts w:ascii="Trebuchet MS" w:hAnsi="Trebuchet MS"/>
          <w:spacing w:val="-9"/>
        </w:rPr>
        <w:t xml:space="preserve"> </w:t>
      </w:r>
      <w:r w:rsidRPr="009D3C37">
        <w:rPr>
          <w:rFonts w:ascii="Trebuchet MS" w:hAnsi="Trebuchet MS"/>
          <w:spacing w:val="-1"/>
        </w:rPr>
        <w:t>proposed</w:t>
      </w:r>
      <w:r w:rsidRPr="009D3C37">
        <w:rPr>
          <w:rFonts w:ascii="Trebuchet MS" w:hAnsi="Trebuchet MS"/>
          <w:spacing w:val="-9"/>
        </w:rPr>
        <w:t xml:space="preserve"> </w:t>
      </w:r>
      <w:r w:rsidRPr="009D3C37">
        <w:rPr>
          <w:rFonts w:ascii="Trebuchet MS" w:hAnsi="Trebuchet MS"/>
          <w:spacing w:val="-1"/>
        </w:rPr>
        <w:t>by</w:t>
      </w:r>
      <w:r w:rsidRPr="009D3C37">
        <w:rPr>
          <w:rFonts w:ascii="Trebuchet MS" w:hAnsi="Trebuchet MS"/>
          <w:spacing w:val="-13"/>
        </w:rPr>
        <w:t xml:space="preserve"> </w:t>
      </w:r>
      <w:r w:rsidRPr="009D3C37">
        <w:rPr>
          <w:rFonts w:ascii="Trebuchet MS" w:hAnsi="Trebuchet MS"/>
          <w:spacing w:val="-1"/>
        </w:rPr>
        <w:t>the</w:t>
      </w:r>
      <w:r w:rsidRPr="009D3C37">
        <w:rPr>
          <w:rFonts w:ascii="Trebuchet MS" w:hAnsi="Trebuchet MS"/>
          <w:spacing w:val="-9"/>
        </w:rPr>
        <w:t xml:space="preserve"> </w:t>
      </w:r>
      <w:r w:rsidRPr="009D3C37">
        <w:rPr>
          <w:rFonts w:ascii="Trebuchet MS" w:hAnsi="Trebuchet MS"/>
          <w:spacing w:val="-1"/>
        </w:rPr>
        <w:t>bidder.</w:t>
      </w:r>
      <w:r w:rsidRPr="009D3C37">
        <w:rPr>
          <w:rFonts w:ascii="Trebuchet MS" w:hAnsi="Trebuchet MS"/>
          <w:spacing w:val="-10"/>
        </w:rPr>
        <w:t xml:space="preserve"> </w:t>
      </w:r>
      <w:r w:rsidRPr="009D3C37">
        <w:rPr>
          <w:rFonts w:ascii="Trebuchet MS" w:hAnsi="Trebuchet MS"/>
          <w:spacing w:val="-1"/>
        </w:rPr>
        <w:t>The</w:t>
      </w:r>
      <w:r w:rsidRPr="009D3C37">
        <w:rPr>
          <w:rFonts w:ascii="Trebuchet MS" w:hAnsi="Trebuchet MS"/>
          <w:spacing w:val="-10"/>
        </w:rPr>
        <w:t xml:space="preserve"> </w:t>
      </w:r>
      <w:r w:rsidRPr="009D3C37">
        <w:rPr>
          <w:rFonts w:ascii="Trebuchet MS" w:hAnsi="Trebuchet MS"/>
          <w:spacing w:val="-1"/>
        </w:rPr>
        <w:t>bidder</w:t>
      </w:r>
      <w:r w:rsidRPr="009D3C37">
        <w:rPr>
          <w:rFonts w:ascii="Trebuchet MS" w:hAnsi="Trebuchet MS"/>
          <w:spacing w:val="-6"/>
        </w:rPr>
        <w:t xml:space="preserve"> </w:t>
      </w:r>
      <w:r w:rsidRPr="009D3C37">
        <w:rPr>
          <w:rFonts w:ascii="Trebuchet MS" w:hAnsi="Trebuchet MS"/>
          <w:spacing w:val="-1"/>
        </w:rPr>
        <w:t>shall</w:t>
      </w:r>
      <w:r w:rsidRPr="009D3C37">
        <w:rPr>
          <w:rFonts w:ascii="Trebuchet MS" w:hAnsi="Trebuchet MS"/>
          <w:spacing w:val="-8"/>
        </w:rPr>
        <w:t xml:space="preserve"> </w:t>
      </w:r>
      <w:r w:rsidRPr="009D3C37">
        <w:rPr>
          <w:rFonts w:ascii="Trebuchet MS" w:hAnsi="Trebuchet MS"/>
          <w:spacing w:val="-1"/>
        </w:rPr>
        <w:t>provide</w:t>
      </w:r>
      <w:r w:rsidRPr="009D3C37">
        <w:rPr>
          <w:rFonts w:ascii="Trebuchet MS" w:hAnsi="Trebuchet MS"/>
          <w:spacing w:val="-10"/>
        </w:rPr>
        <w:t xml:space="preserve"> </w:t>
      </w:r>
      <w:r w:rsidRPr="009D3C37">
        <w:rPr>
          <w:rFonts w:ascii="Trebuchet MS" w:hAnsi="Trebuchet MS"/>
          <w:spacing w:val="-1"/>
        </w:rPr>
        <w:t>all</w:t>
      </w:r>
      <w:r w:rsidRPr="009D3C37">
        <w:rPr>
          <w:rFonts w:ascii="Trebuchet MS" w:hAnsi="Trebuchet MS"/>
          <w:spacing w:val="-7"/>
        </w:rPr>
        <w:t xml:space="preserve"> </w:t>
      </w:r>
      <w:r w:rsidRPr="009D3C37">
        <w:rPr>
          <w:rFonts w:ascii="Trebuchet MS" w:hAnsi="Trebuchet MS"/>
          <w:spacing w:val="-1"/>
        </w:rPr>
        <w:t>the</w:t>
      </w:r>
      <w:r w:rsidRPr="009D3C37">
        <w:rPr>
          <w:rFonts w:ascii="Trebuchet MS" w:hAnsi="Trebuchet MS"/>
          <w:spacing w:val="-10"/>
        </w:rPr>
        <w:t xml:space="preserve"> </w:t>
      </w:r>
      <w:r w:rsidRPr="009D3C37">
        <w:rPr>
          <w:rFonts w:ascii="Trebuchet MS" w:hAnsi="Trebuchet MS"/>
          <w:spacing w:val="-1"/>
        </w:rPr>
        <w:t>information</w:t>
      </w:r>
      <w:r w:rsidRPr="009D3C37">
        <w:rPr>
          <w:rFonts w:ascii="Trebuchet MS" w:hAnsi="Trebuchet MS"/>
          <w:spacing w:val="-9"/>
        </w:rPr>
        <w:t xml:space="preserve"> </w:t>
      </w:r>
      <w:r w:rsidRPr="009D3C37">
        <w:rPr>
          <w:rFonts w:ascii="Trebuchet MS" w:hAnsi="Trebuchet MS"/>
        </w:rPr>
        <w:t>requested</w:t>
      </w:r>
      <w:r w:rsidRPr="009D3C37">
        <w:rPr>
          <w:rFonts w:ascii="Trebuchet MS" w:hAnsi="Trebuchet MS"/>
          <w:spacing w:val="-5"/>
        </w:rPr>
        <w:t xml:space="preserve"> </w:t>
      </w:r>
      <w:r w:rsidRPr="009D3C37">
        <w:rPr>
          <w:rFonts w:ascii="Trebuchet MS" w:hAnsi="Trebuchet MS"/>
        </w:rPr>
        <w:t>below,</w:t>
      </w:r>
      <w:r w:rsidRPr="009D3C37">
        <w:rPr>
          <w:rFonts w:ascii="Trebuchet MS" w:hAnsi="Trebuchet MS"/>
          <w:spacing w:val="-58"/>
        </w:rPr>
        <w:t xml:space="preserve"> </w:t>
      </w:r>
      <w:r w:rsidRPr="009D3C37">
        <w:rPr>
          <w:rFonts w:ascii="Trebuchet MS" w:hAnsi="Trebuchet MS"/>
        </w:rPr>
        <w:t>to</w:t>
      </w:r>
      <w:r w:rsidRPr="009D3C37">
        <w:rPr>
          <w:rFonts w:ascii="Trebuchet MS" w:hAnsi="Trebuchet MS"/>
          <w:spacing w:val="-6"/>
        </w:rPr>
        <w:t xml:space="preserve"> </w:t>
      </w:r>
      <w:r w:rsidRPr="009D3C37">
        <w:rPr>
          <w:rFonts w:ascii="Trebuchet MS" w:hAnsi="Trebuchet MS"/>
        </w:rPr>
        <w:t>the</w:t>
      </w:r>
      <w:r w:rsidRPr="009D3C37">
        <w:rPr>
          <w:rFonts w:ascii="Trebuchet MS" w:hAnsi="Trebuchet MS"/>
          <w:spacing w:val="-4"/>
        </w:rPr>
        <w:t xml:space="preserve"> </w:t>
      </w:r>
      <w:r w:rsidRPr="009D3C37">
        <w:rPr>
          <w:rFonts w:ascii="Trebuchet MS" w:hAnsi="Trebuchet MS"/>
        </w:rPr>
        <w:t>extent</w:t>
      </w:r>
      <w:r w:rsidRPr="009D3C37">
        <w:rPr>
          <w:rFonts w:ascii="Trebuchet MS" w:hAnsi="Trebuchet MS"/>
          <w:spacing w:val="-5"/>
        </w:rPr>
        <w:t xml:space="preserve"> </w:t>
      </w:r>
      <w:r w:rsidRPr="009D3C37">
        <w:rPr>
          <w:rFonts w:ascii="Trebuchet MS" w:hAnsi="Trebuchet MS"/>
        </w:rPr>
        <w:t>possible:</w:t>
      </w:r>
    </w:p>
    <w:p w:rsidR="00E57FEC" w:rsidRPr="009D3C37" w:rsidRDefault="00E57FEC">
      <w:pPr>
        <w:pStyle w:val="BodyText"/>
        <w:rPr>
          <w:rFonts w:ascii="Trebuchet MS" w:hAnsi="Trebuchet MS"/>
          <w:sz w:val="26"/>
        </w:rPr>
      </w:pPr>
    </w:p>
    <w:p w:rsidR="00E57FEC" w:rsidRPr="009D3C37" w:rsidRDefault="00093648">
      <w:pPr>
        <w:spacing w:before="225"/>
        <w:ind w:left="607" w:right="761"/>
        <w:jc w:val="center"/>
        <w:rPr>
          <w:rFonts w:ascii="Trebuchet MS" w:hAnsi="Trebuchet MS"/>
          <w:b/>
          <w:sz w:val="26"/>
        </w:rPr>
      </w:pPr>
      <w:bookmarkStart w:id="71" w:name="_TOC_250023"/>
      <w:r w:rsidRPr="009D3C37">
        <w:rPr>
          <w:rFonts w:ascii="Trebuchet MS" w:hAnsi="Trebuchet MS"/>
          <w:b/>
          <w:sz w:val="26"/>
        </w:rPr>
        <w:t>FORM</w:t>
      </w:r>
      <w:r w:rsidRPr="009D3C37">
        <w:rPr>
          <w:rFonts w:ascii="Trebuchet MS" w:hAnsi="Trebuchet MS"/>
          <w:b/>
          <w:spacing w:val="-3"/>
          <w:sz w:val="26"/>
        </w:rPr>
        <w:t xml:space="preserve"> </w:t>
      </w:r>
      <w:bookmarkEnd w:id="71"/>
      <w:r w:rsidRPr="009D3C37">
        <w:rPr>
          <w:rFonts w:ascii="Trebuchet MS" w:hAnsi="Trebuchet MS"/>
          <w:b/>
          <w:sz w:val="26"/>
        </w:rPr>
        <w:t>3</w:t>
      </w:r>
    </w:p>
    <w:p w:rsidR="00E57FEC" w:rsidRPr="009D3C37" w:rsidRDefault="00E57FEC">
      <w:pPr>
        <w:pStyle w:val="BodyText"/>
        <w:spacing w:before="4"/>
        <w:rPr>
          <w:rFonts w:ascii="Trebuchet MS" w:hAnsi="Trebuchet MS"/>
          <w:b/>
          <w:sz w:val="5"/>
        </w:rPr>
      </w:pPr>
    </w:p>
    <w:tbl>
      <w:tblPr>
        <w:tblW w:w="0" w:type="auto"/>
        <w:tblInd w:w="59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61"/>
        <w:gridCol w:w="3640"/>
        <w:gridCol w:w="3750"/>
      </w:tblGrid>
      <w:tr w:rsidR="00E57FEC" w:rsidRPr="009D3C37">
        <w:trPr>
          <w:trHeight w:val="551"/>
        </w:trPr>
        <w:tc>
          <w:tcPr>
            <w:tcW w:w="9051" w:type="dxa"/>
            <w:gridSpan w:val="3"/>
          </w:tcPr>
          <w:p w:rsidR="00E57FEC" w:rsidRPr="009D3C37" w:rsidRDefault="00093648">
            <w:pPr>
              <w:pStyle w:val="TableParagraph"/>
              <w:spacing w:line="268" w:lineRule="exact"/>
              <w:ind w:left="74"/>
              <w:rPr>
                <w:rFonts w:ascii="Trebuchet MS" w:hAnsi="Trebuchet MS"/>
                <w:sz w:val="24"/>
              </w:rPr>
            </w:pPr>
            <w:r w:rsidRPr="009D3C37">
              <w:rPr>
                <w:rFonts w:ascii="Trebuchet MS" w:hAnsi="Trebuchet MS"/>
                <w:sz w:val="24"/>
              </w:rPr>
              <w:t>Type</w:t>
            </w:r>
            <w:r w:rsidRPr="009D3C37">
              <w:rPr>
                <w:rFonts w:ascii="Trebuchet MS" w:hAnsi="Trebuchet MS"/>
                <w:spacing w:val="-14"/>
                <w:sz w:val="24"/>
              </w:rPr>
              <w:t xml:space="preserve"> </w:t>
            </w:r>
            <w:r w:rsidRPr="009D3C37">
              <w:rPr>
                <w:rFonts w:ascii="Trebuchet MS" w:hAnsi="Trebuchet MS"/>
                <w:sz w:val="24"/>
              </w:rPr>
              <w:t>of</w:t>
            </w:r>
            <w:r w:rsidRPr="009D3C37">
              <w:rPr>
                <w:rFonts w:ascii="Trebuchet MS" w:hAnsi="Trebuchet MS"/>
                <w:spacing w:val="-13"/>
                <w:sz w:val="24"/>
              </w:rPr>
              <w:t xml:space="preserve"> </w:t>
            </w:r>
            <w:r w:rsidRPr="009D3C37">
              <w:rPr>
                <w:rFonts w:ascii="Trebuchet MS" w:hAnsi="Trebuchet MS"/>
                <w:sz w:val="24"/>
              </w:rPr>
              <w:t>Equipment</w:t>
            </w:r>
          </w:p>
        </w:tc>
      </w:tr>
      <w:tr w:rsidR="00E57FEC" w:rsidRPr="009D3C37" w:rsidTr="00674E18">
        <w:trPr>
          <w:trHeight w:val="827"/>
        </w:trPr>
        <w:tc>
          <w:tcPr>
            <w:tcW w:w="1661" w:type="dxa"/>
            <w:vMerge w:val="restart"/>
          </w:tcPr>
          <w:p w:rsidR="00E57FEC" w:rsidRPr="009D3C37" w:rsidRDefault="00093648">
            <w:pPr>
              <w:pStyle w:val="TableParagraph"/>
              <w:ind w:left="74" w:right="199"/>
              <w:rPr>
                <w:rFonts w:ascii="Trebuchet MS" w:hAnsi="Trebuchet MS"/>
                <w:sz w:val="24"/>
              </w:rPr>
            </w:pPr>
            <w:r w:rsidRPr="009D3C37">
              <w:rPr>
                <w:rFonts w:ascii="Trebuchet MS" w:hAnsi="Trebuchet MS"/>
                <w:sz w:val="24"/>
              </w:rPr>
              <w:t>Equipment</w:t>
            </w:r>
            <w:r w:rsidRPr="009D3C37">
              <w:rPr>
                <w:rFonts w:ascii="Trebuchet MS" w:hAnsi="Trebuchet MS"/>
                <w:spacing w:val="1"/>
                <w:sz w:val="24"/>
              </w:rPr>
              <w:t xml:space="preserve"> </w:t>
            </w:r>
            <w:r w:rsidRPr="009D3C37">
              <w:rPr>
                <w:rFonts w:ascii="Trebuchet MS" w:hAnsi="Trebuchet MS"/>
                <w:spacing w:val="-3"/>
                <w:sz w:val="24"/>
              </w:rPr>
              <w:t>Information</w:t>
            </w:r>
          </w:p>
        </w:tc>
        <w:tc>
          <w:tcPr>
            <w:tcW w:w="3640" w:type="dxa"/>
          </w:tcPr>
          <w:p w:rsidR="00E57FEC" w:rsidRPr="009D3C37" w:rsidRDefault="00093648">
            <w:pPr>
              <w:pStyle w:val="TableParagraph"/>
              <w:spacing w:line="268" w:lineRule="exact"/>
              <w:ind w:left="66"/>
              <w:rPr>
                <w:rFonts w:ascii="Trebuchet MS" w:hAnsi="Trebuchet MS"/>
                <w:sz w:val="24"/>
              </w:rPr>
            </w:pPr>
            <w:r w:rsidRPr="009D3C37">
              <w:rPr>
                <w:rFonts w:ascii="Trebuchet MS" w:hAnsi="Trebuchet MS"/>
                <w:spacing w:val="-1"/>
                <w:sz w:val="24"/>
              </w:rPr>
              <w:t>Name</w:t>
            </w:r>
            <w:r w:rsidRPr="009D3C37">
              <w:rPr>
                <w:rFonts w:ascii="Trebuchet MS" w:hAnsi="Trebuchet MS"/>
                <w:spacing w:val="-10"/>
                <w:sz w:val="24"/>
              </w:rPr>
              <w:t xml:space="preserve"> </w:t>
            </w:r>
            <w:r w:rsidRPr="009D3C37">
              <w:rPr>
                <w:rFonts w:ascii="Trebuchet MS" w:hAnsi="Trebuchet MS"/>
                <w:spacing w:val="-1"/>
                <w:sz w:val="24"/>
              </w:rPr>
              <w:t>of</w:t>
            </w:r>
            <w:r w:rsidRPr="009D3C37">
              <w:rPr>
                <w:rFonts w:ascii="Trebuchet MS" w:hAnsi="Trebuchet MS"/>
                <w:spacing w:val="-12"/>
                <w:sz w:val="24"/>
              </w:rPr>
              <w:t xml:space="preserve"> </w:t>
            </w:r>
            <w:r w:rsidRPr="009D3C37">
              <w:rPr>
                <w:rFonts w:ascii="Trebuchet MS" w:hAnsi="Trebuchet MS"/>
                <w:spacing w:val="-1"/>
                <w:sz w:val="24"/>
              </w:rPr>
              <w:t>manufacturer</w:t>
            </w:r>
          </w:p>
        </w:tc>
        <w:tc>
          <w:tcPr>
            <w:tcW w:w="3750" w:type="dxa"/>
          </w:tcPr>
          <w:p w:rsidR="00E57FEC" w:rsidRPr="009D3C37" w:rsidRDefault="00093648">
            <w:pPr>
              <w:pStyle w:val="TableParagraph"/>
              <w:spacing w:line="268" w:lineRule="exact"/>
              <w:ind w:left="73"/>
              <w:rPr>
                <w:rFonts w:ascii="Trebuchet MS" w:hAnsi="Trebuchet MS"/>
                <w:sz w:val="24"/>
              </w:rPr>
            </w:pPr>
            <w:r w:rsidRPr="009D3C37">
              <w:rPr>
                <w:rFonts w:ascii="Trebuchet MS" w:hAnsi="Trebuchet MS"/>
                <w:sz w:val="24"/>
              </w:rPr>
              <w:t>Model</w:t>
            </w:r>
            <w:r w:rsidRPr="009D3C37">
              <w:rPr>
                <w:rFonts w:ascii="Trebuchet MS" w:hAnsi="Trebuchet MS"/>
                <w:spacing w:val="-12"/>
                <w:sz w:val="24"/>
              </w:rPr>
              <w:t xml:space="preserve"> </w:t>
            </w:r>
            <w:r w:rsidRPr="009D3C37">
              <w:rPr>
                <w:rFonts w:ascii="Trebuchet MS" w:hAnsi="Trebuchet MS"/>
                <w:sz w:val="24"/>
              </w:rPr>
              <w:t>and</w:t>
            </w:r>
            <w:r w:rsidRPr="009D3C37">
              <w:rPr>
                <w:rFonts w:ascii="Trebuchet MS" w:hAnsi="Trebuchet MS"/>
                <w:spacing w:val="-13"/>
                <w:sz w:val="24"/>
              </w:rPr>
              <w:t xml:space="preserve"> </w:t>
            </w:r>
            <w:r w:rsidRPr="009D3C37">
              <w:rPr>
                <w:rFonts w:ascii="Trebuchet MS" w:hAnsi="Trebuchet MS"/>
                <w:sz w:val="24"/>
              </w:rPr>
              <w:t>power</w:t>
            </w:r>
            <w:r w:rsidRPr="009D3C37">
              <w:rPr>
                <w:rFonts w:ascii="Trebuchet MS" w:hAnsi="Trebuchet MS"/>
                <w:spacing w:val="-13"/>
                <w:sz w:val="24"/>
              </w:rPr>
              <w:t xml:space="preserve"> </w:t>
            </w:r>
            <w:r w:rsidRPr="009D3C37">
              <w:rPr>
                <w:rFonts w:ascii="Trebuchet MS" w:hAnsi="Trebuchet MS"/>
                <w:sz w:val="24"/>
              </w:rPr>
              <w:t>rating</w:t>
            </w:r>
          </w:p>
        </w:tc>
      </w:tr>
      <w:tr w:rsidR="00E57FEC" w:rsidRPr="009D3C37" w:rsidTr="00674E18">
        <w:trPr>
          <w:trHeight w:val="432"/>
        </w:trPr>
        <w:tc>
          <w:tcPr>
            <w:tcW w:w="1661" w:type="dxa"/>
            <w:vMerge/>
            <w:tcBorders>
              <w:top w:val="nil"/>
            </w:tcBorders>
          </w:tcPr>
          <w:p w:rsidR="00E57FEC" w:rsidRPr="009D3C37" w:rsidRDefault="00E57FEC">
            <w:pPr>
              <w:rPr>
                <w:rFonts w:ascii="Trebuchet MS" w:hAnsi="Trebuchet MS"/>
                <w:sz w:val="2"/>
                <w:szCs w:val="2"/>
              </w:rPr>
            </w:pPr>
          </w:p>
        </w:tc>
        <w:tc>
          <w:tcPr>
            <w:tcW w:w="3640" w:type="dxa"/>
          </w:tcPr>
          <w:p w:rsidR="00E57FEC" w:rsidRPr="009D3C37" w:rsidRDefault="00093648">
            <w:pPr>
              <w:pStyle w:val="TableParagraph"/>
              <w:spacing w:line="270" w:lineRule="exact"/>
              <w:ind w:left="66"/>
              <w:rPr>
                <w:rFonts w:ascii="Trebuchet MS" w:hAnsi="Trebuchet MS"/>
                <w:sz w:val="24"/>
              </w:rPr>
            </w:pPr>
            <w:r w:rsidRPr="009D3C37">
              <w:rPr>
                <w:rFonts w:ascii="Trebuchet MS" w:hAnsi="Trebuchet MS"/>
                <w:sz w:val="24"/>
              </w:rPr>
              <w:t>Capacity</w:t>
            </w:r>
          </w:p>
        </w:tc>
        <w:tc>
          <w:tcPr>
            <w:tcW w:w="3750" w:type="dxa"/>
          </w:tcPr>
          <w:p w:rsidR="00E57FEC" w:rsidRPr="009D3C37" w:rsidRDefault="00093648">
            <w:pPr>
              <w:pStyle w:val="TableParagraph"/>
              <w:spacing w:line="270" w:lineRule="exact"/>
              <w:ind w:left="73"/>
              <w:rPr>
                <w:rFonts w:ascii="Trebuchet MS" w:hAnsi="Trebuchet MS"/>
                <w:sz w:val="24"/>
              </w:rPr>
            </w:pPr>
            <w:r w:rsidRPr="009D3C37">
              <w:rPr>
                <w:rFonts w:ascii="Trebuchet MS" w:hAnsi="Trebuchet MS"/>
                <w:sz w:val="24"/>
              </w:rPr>
              <w:t>Year</w:t>
            </w:r>
            <w:r w:rsidRPr="009D3C37">
              <w:rPr>
                <w:rFonts w:ascii="Trebuchet MS" w:hAnsi="Trebuchet MS"/>
                <w:spacing w:val="-15"/>
                <w:sz w:val="24"/>
              </w:rPr>
              <w:t xml:space="preserve"> </w:t>
            </w:r>
            <w:r w:rsidRPr="009D3C37">
              <w:rPr>
                <w:rFonts w:ascii="Trebuchet MS" w:hAnsi="Trebuchet MS"/>
                <w:sz w:val="24"/>
              </w:rPr>
              <w:t>of</w:t>
            </w:r>
            <w:r w:rsidRPr="009D3C37">
              <w:rPr>
                <w:rFonts w:ascii="Trebuchet MS" w:hAnsi="Trebuchet MS"/>
                <w:spacing w:val="-14"/>
                <w:sz w:val="24"/>
              </w:rPr>
              <w:t xml:space="preserve"> </w:t>
            </w:r>
            <w:r w:rsidRPr="009D3C37">
              <w:rPr>
                <w:rFonts w:ascii="Trebuchet MS" w:hAnsi="Trebuchet MS"/>
                <w:sz w:val="24"/>
              </w:rPr>
              <w:t>manufacture</w:t>
            </w:r>
          </w:p>
        </w:tc>
      </w:tr>
      <w:tr w:rsidR="00E57FEC" w:rsidRPr="009D3C37" w:rsidTr="00674E18">
        <w:trPr>
          <w:trHeight w:val="405"/>
        </w:trPr>
        <w:tc>
          <w:tcPr>
            <w:tcW w:w="1661" w:type="dxa"/>
            <w:vMerge w:val="restart"/>
          </w:tcPr>
          <w:p w:rsidR="00E57FEC" w:rsidRPr="009D3C37" w:rsidRDefault="00093648">
            <w:pPr>
              <w:pStyle w:val="TableParagraph"/>
              <w:ind w:left="74" w:right="593"/>
              <w:rPr>
                <w:rFonts w:ascii="Trebuchet MS" w:hAnsi="Trebuchet MS"/>
                <w:sz w:val="24"/>
              </w:rPr>
            </w:pPr>
            <w:r w:rsidRPr="009D3C37">
              <w:rPr>
                <w:rFonts w:ascii="Trebuchet MS" w:hAnsi="Trebuchet MS"/>
                <w:spacing w:val="-2"/>
                <w:sz w:val="24"/>
              </w:rPr>
              <w:t>Current</w:t>
            </w:r>
            <w:r w:rsidRPr="009D3C37">
              <w:rPr>
                <w:rFonts w:ascii="Trebuchet MS" w:hAnsi="Trebuchet MS"/>
                <w:spacing w:val="-57"/>
                <w:sz w:val="24"/>
              </w:rPr>
              <w:t xml:space="preserve"> </w:t>
            </w:r>
            <w:r w:rsidRPr="009D3C37">
              <w:rPr>
                <w:rFonts w:ascii="Trebuchet MS" w:hAnsi="Trebuchet MS"/>
                <w:sz w:val="24"/>
              </w:rPr>
              <w:t>Status</w:t>
            </w:r>
          </w:p>
        </w:tc>
        <w:tc>
          <w:tcPr>
            <w:tcW w:w="7390" w:type="dxa"/>
            <w:gridSpan w:val="2"/>
          </w:tcPr>
          <w:p w:rsidR="00E57FEC" w:rsidRPr="009D3C37" w:rsidRDefault="00093648">
            <w:pPr>
              <w:pStyle w:val="TableParagraph"/>
              <w:spacing w:line="270" w:lineRule="exact"/>
              <w:ind w:left="66"/>
              <w:rPr>
                <w:rFonts w:ascii="Trebuchet MS" w:hAnsi="Trebuchet MS"/>
                <w:sz w:val="24"/>
              </w:rPr>
            </w:pPr>
            <w:r w:rsidRPr="009D3C37">
              <w:rPr>
                <w:rFonts w:ascii="Trebuchet MS" w:hAnsi="Trebuchet MS"/>
                <w:spacing w:val="-1"/>
                <w:sz w:val="24"/>
              </w:rPr>
              <w:t>Current</w:t>
            </w:r>
            <w:r w:rsidRPr="009D3C37">
              <w:rPr>
                <w:rFonts w:ascii="Trebuchet MS" w:hAnsi="Trebuchet MS"/>
                <w:spacing w:val="-13"/>
                <w:sz w:val="24"/>
              </w:rPr>
              <w:t xml:space="preserve"> </w:t>
            </w:r>
            <w:r w:rsidRPr="009D3C37">
              <w:rPr>
                <w:rFonts w:ascii="Trebuchet MS" w:hAnsi="Trebuchet MS"/>
                <w:spacing w:val="-1"/>
                <w:sz w:val="24"/>
              </w:rPr>
              <w:t>location</w:t>
            </w:r>
          </w:p>
        </w:tc>
      </w:tr>
      <w:tr w:rsidR="00E57FEC" w:rsidRPr="009D3C37" w:rsidTr="00674E18">
        <w:trPr>
          <w:trHeight w:val="378"/>
        </w:trPr>
        <w:tc>
          <w:tcPr>
            <w:tcW w:w="1661" w:type="dxa"/>
            <w:vMerge/>
            <w:tcBorders>
              <w:top w:val="nil"/>
            </w:tcBorders>
          </w:tcPr>
          <w:p w:rsidR="00E57FEC" w:rsidRPr="009D3C37" w:rsidRDefault="00E57FEC">
            <w:pPr>
              <w:rPr>
                <w:rFonts w:ascii="Trebuchet MS" w:hAnsi="Trebuchet MS"/>
                <w:sz w:val="2"/>
                <w:szCs w:val="2"/>
              </w:rPr>
            </w:pPr>
          </w:p>
        </w:tc>
        <w:tc>
          <w:tcPr>
            <w:tcW w:w="7390" w:type="dxa"/>
            <w:gridSpan w:val="2"/>
          </w:tcPr>
          <w:p w:rsidR="00E57FEC" w:rsidRPr="009D3C37" w:rsidRDefault="00093648">
            <w:pPr>
              <w:pStyle w:val="TableParagraph"/>
              <w:spacing w:line="268" w:lineRule="exact"/>
              <w:ind w:left="66"/>
              <w:rPr>
                <w:rFonts w:ascii="Trebuchet MS" w:hAnsi="Trebuchet MS"/>
                <w:sz w:val="24"/>
              </w:rPr>
            </w:pPr>
            <w:r w:rsidRPr="009D3C37">
              <w:rPr>
                <w:rFonts w:ascii="Trebuchet MS" w:hAnsi="Trebuchet MS"/>
                <w:spacing w:val="-1"/>
                <w:sz w:val="24"/>
              </w:rPr>
              <w:t>Details</w:t>
            </w:r>
            <w:r w:rsidRPr="009D3C37">
              <w:rPr>
                <w:rFonts w:ascii="Trebuchet MS" w:hAnsi="Trebuchet MS"/>
                <w:spacing w:val="-11"/>
                <w:sz w:val="24"/>
              </w:rPr>
              <w:t xml:space="preserve"> </w:t>
            </w:r>
            <w:r w:rsidRPr="009D3C37">
              <w:rPr>
                <w:rFonts w:ascii="Trebuchet MS" w:hAnsi="Trebuchet MS"/>
                <w:spacing w:val="-1"/>
                <w:sz w:val="24"/>
              </w:rPr>
              <w:t>of</w:t>
            </w:r>
            <w:r w:rsidRPr="009D3C37">
              <w:rPr>
                <w:rFonts w:ascii="Trebuchet MS" w:hAnsi="Trebuchet MS"/>
                <w:spacing w:val="-11"/>
                <w:sz w:val="24"/>
              </w:rPr>
              <w:t xml:space="preserve"> </w:t>
            </w:r>
            <w:r w:rsidRPr="009D3C37">
              <w:rPr>
                <w:rFonts w:ascii="Trebuchet MS" w:hAnsi="Trebuchet MS"/>
                <w:spacing w:val="-1"/>
                <w:sz w:val="24"/>
              </w:rPr>
              <w:t>current</w:t>
            </w:r>
            <w:r w:rsidRPr="009D3C37">
              <w:rPr>
                <w:rFonts w:ascii="Trebuchet MS" w:hAnsi="Trebuchet MS"/>
                <w:spacing w:val="-12"/>
                <w:sz w:val="24"/>
              </w:rPr>
              <w:t xml:space="preserve"> </w:t>
            </w:r>
            <w:r w:rsidRPr="009D3C37">
              <w:rPr>
                <w:rFonts w:ascii="Trebuchet MS" w:hAnsi="Trebuchet MS"/>
                <w:spacing w:val="-1"/>
                <w:sz w:val="24"/>
              </w:rPr>
              <w:t>commitments</w:t>
            </w:r>
          </w:p>
        </w:tc>
      </w:tr>
      <w:tr w:rsidR="00E57FEC" w:rsidRPr="009D3C37" w:rsidTr="00674E18">
        <w:trPr>
          <w:trHeight w:val="2070"/>
        </w:trPr>
        <w:tc>
          <w:tcPr>
            <w:tcW w:w="1661" w:type="dxa"/>
          </w:tcPr>
          <w:p w:rsidR="00E57FEC" w:rsidRPr="009D3C37" w:rsidRDefault="00093648">
            <w:pPr>
              <w:pStyle w:val="TableParagraph"/>
              <w:spacing w:line="268" w:lineRule="exact"/>
              <w:ind w:left="74"/>
              <w:rPr>
                <w:rFonts w:ascii="Trebuchet MS" w:hAnsi="Trebuchet MS"/>
                <w:sz w:val="24"/>
              </w:rPr>
            </w:pPr>
            <w:r w:rsidRPr="009D3C37">
              <w:rPr>
                <w:rFonts w:ascii="Trebuchet MS" w:hAnsi="Trebuchet MS"/>
                <w:sz w:val="24"/>
              </w:rPr>
              <w:t>Source</w:t>
            </w:r>
          </w:p>
        </w:tc>
        <w:tc>
          <w:tcPr>
            <w:tcW w:w="7390" w:type="dxa"/>
            <w:gridSpan w:val="2"/>
          </w:tcPr>
          <w:p w:rsidR="00E57FEC" w:rsidRPr="009D3C37" w:rsidRDefault="00093648">
            <w:pPr>
              <w:pStyle w:val="TableParagraph"/>
              <w:spacing w:line="268" w:lineRule="exact"/>
              <w:ind w:left="66"/>
              <w:rPr>
                <w:rFonts w:ascii="Trebuchet MS" w:hAnsi="Trebuchet MS"/>
                <w:sz w:val="24"/>
              </w:rPr>
            </w:pPr>
            <w:r w:rsidRPr="009D3C37">
              <w:rPr>
                <w:rFonts w:ascii="Trebuchet MS" w:hAnsi="Trebuchet MS"/>
                <w:spacing w:val="-1"/>
                <w:sz w:val="24"/>
              </w:rPr>
              <w:t>Indicate</w:t>
            </w:r>
            <w:r w:rsidRPr="009D3C37">
              <w:rPr>
                <w:rFonts w:ascii="Trebuchet MS" w:hAnsi="Trebuchet MS"/>
                <w:spacing w:val="-14"/>
                <w:sz w:val="24"/>
              </w:rPr>
              <w:t xml:space="preserve"> </w:t>
            </w:r>
            <w:r w:rsidRPr="009D3C37">
              <w:rPr>
                <w:rFonts w:ascii="Trebuchet MS" w:hAnsi="Trebuchet MS"/>
                <w:sz w:val="24"/>
              </w:rPr>
              <w:t>source</w:t>
            </w:r>
            <w:r w:rsidRPr="009D3C37">
              <w:rPr>
                <w:rFonts w:ascii="Trebuchet MS" w:hAnsi="Trebuchet MS"/>
                <w:spacing w:val="-15"/>
                <w:sz w:val="24"/>
              </w:rPr>
              <w:t xml:space="preserve"> </w:t>
            </w:r>
            <w:r w:rsidRPr="009D3C37">
              <w:rPr>
                <w:rFonts w:ascii="Trebuchet MS" w:hAnsi="Trebuchet MS"/>
                <w:sz w:val="24"/>
              </w:rPr>
              <w:t>of</w:t>
            </w:r>
            <w:r w:rsidRPr="009D3C37">
              <w:rPr>
                <w:rFonts w:ascii="Trebuchet MS" w:hAnsi="Trebuchet MS"/>
                <w:spacing w:val="-13"/>
                <w:sz w:val="24"/>
              </w:rPr>
              <w:t xml:space="preserve"> </w:t>
            </w:r>
            <w:r w:rsidRPr="009D3C37">
              <w:rPr>
                <w:rFonts w:ascii="Trebuchet MS" w:hAnsi="Trebuchet MS"/>
                <w:sz w:val="24"/>
              </w:rPr>
              <w:t>the</w:t>
            </w:r>
            <w:r w:rsidRPr="009D3C37">
              <w:rPr>
                <w:rFonts w:ascii="Trebuchet MS" w:hAnsi="Trebuchet MS"/>
                <w:spacing w:val="-13"/>
                <w:sz w:val="24"/>
              </w:rPr>
              <w:t xml:space="preserve"> </w:t>
            </w:r>
            <w:r w:rsidRPr="009D3C37">
              <w:rPr>
                <w:rFonts w:ascii="Trebuchet MS" w:hAnsi="Trebuchet MS"/>
                <w:sz w:val="24"/>
              </w:rPr>
              <w:t>equipment</w:t>
            </w:r>
          </w:p>
          <w:p w:rsidR="00E57FEC" w:rsidRPr="009D3C37" w:rsidRDefault="00093648" w:rsidP="00A72429">
            <w:pPr>
              <w:pStyle w:val="TableParagraph"/>
              <w:numPr>
                <w:ilvl w:val="0"/>
                <w:numId w:val="91"/>
              </w:numPr>
              <w:tabs>
                <w:tab w:val="left" w:pos="335"/>
              </w:tabs>
              <w:rPr>
                <w:rFonts w:ascii="Trebuchet MS" w:hAnsi="Trebuchet MS"/>
                <w:sz w:val="24"/>
              </w:rPr>
            </w:pPr>
            <w:r w:rsidRPr="009D3C37">
              <w:rPr>
                <w:rFonts w:ascii="Trebuchet MS" w:hAnsi="Trebuchet MS"/>
                <w:sz w:val="24"/>
              </w:rPr>
              <w:t>Owned</w:t>
            </w:r>
          </w:p>
          <w:p w:rsidR="00E57FEC" w:rsidRPr="009D3C37" w:rsidRDefault="00093648" w:rsidP="00A72429">
            <w:pPr>
              <w:pStyle w:val="TableParagraph"/>
              <w:numPr>
                <w:ilvl w:val="0"/>
                <w:numId w:val="91"/>
              </w:numPr>
              <w:tabs>
                <w:tab w:val="left" w:pos="335"/>
              </w:tabs>
              <w:rPr>
                <w:rFonts w:ascii="Trebuchet MS" w:hAnsi="Trebuchet MS"/>
                <w:sz w:val="24"/>
              </w:rPr>
            </w:pPr>
            <w:r w:rsidRPr="009D3C37">
              <w:rPr>
                <w:rFonts w:ascii="Trebuchet MS" w:hAnsi="Trebuchet MS"/>
                <w:sz w:val="24"/>
              </w:rPr>
              <w:t>Rented</w:t>
            </w:r>
          </w:p>
          <w:p w:rsidR="00E57FEC" w:rsidRPr="009D3C37" w:rsidRDefault="00093648" w:rsidP="00A72429">
            <w:pPr>
              <w:pStyle w:val="TableParagraph"/>
              <w:numPr>
                <w:ilvl w:val="0"/>
                <w:numId w:val="91"/>
              </w:numPr>
              <w:tabs>
                <w:tab w:val="left" w:pos="338"/>
              </w:tabs>
              <w:ind w:left="337" w:hanging="272"/>
              <w:rPr>
                <w:rFonts w:ascii="Trebuchet MS" w:hAnsi="Trebuchet MS"/>
                <w:sz w:val="24"/>
              </w:rPr>
            </w:pPr>
            <w:r w:rsidRPr="009D3C37">
              <w:rPr>
                <w:rFonts w:ascii="Trebuchet MS" w:hAnsi="Trebuchet MS"/>
                <w:sz w:val="24"/>
              </w:rPr>
              <w:t>Leased</w:t>
            </w:r>
          </w:p>
          <w:p w:rsidR="00E57FEC" w:rsidRPr="009D3C37" w:rsidRDefault="00093648" w:rsidP="00A72429">
            <w:pPr>
              <w:pStyle w:val="TableParagraph"/>
              <w:numPr>
                <w:ilvl w:val="0"/>
                <w:numId w:val="91"/>
              </w:numPr>
              <w:tabs>
                <w:tab w:val="left" w:pos="335"/>
              </w:tabs>
              <w:spacing w:before="3"/>
              <w:rPr>
                <w:rFonts w:ascii="Trebuchet MS" w:hAnsi="Trebuchet MS"/>
                <w:sz w:val="24"/>
              </w:rPr>
            </w:pPr>
            <w:r w:rsidRPr="009D3C37">
              <w:rPr>
                <w:rFonts w:ascii="Trebuchet MS" w:hAnsi="Trebuchet MS"/>
                <w:spacing w:val="-2"/>
                <w:sz w:val="24"/>
              </w:rPr>
              <w:t>Specially</w:t>
            </w:r>
            <w:r w:rsidRPr="009D3C37">
              <w:rPr>
                <w:rFonts w:ascii="Trebuchet MS" w:hAnsi="Trebuchet MS"/>
                <w:spacing w:val="-10"/>
                <w:sz w:val="24"/>
              </w:rPr>
              <w:t xml:space="preserve"> </w:t>
            </w:r>
            <w:r w:rsidRPr="009D3C37">
              <w:rPr>
                <w:rFonts w:ascii="Trebuchet MS" w:hAnsi="Trebuchet MS"/>
                <w:spacing w:val="-2"/>
                <w:sz w:val="24"/>
              </w:rPr>
              <w:t>manufactured</w:t>
            </w:r>
          </w:p>
          <w:p w:rsidR="00E57FEC" w:rsidRPr="009D3C37" w:rsidRDefault="00093648">
            <w:pPr>
              <w:pStyle w:val="TableParagraph"/>
              <w:spacing w:before="124" w:line="270" w:lineRule="atLeast"/>
              <w:ind w:left="66" w:right="50"/>
              <w:rPr>
                <w:rFonts w:ascii="Trebuchet MS" w:hAnsi="Trebuchet MS"/>
                <w:sz w:val="24"/>
              </w:rPr>
            </w:pPr>
            <w:r w:rsidRPr="009D3C37">
              <w:rPr>
                <w:rFonts w:ascii="Trebuchet MS" w:hAnsi="Trebuchet MS"/>
                <w:sz w:val="24"/>
              </w:rPr>
              <w:t>(Attach evidence of ownership, lease or hire in the form of registration books,</w:t>
            </w:r>
            <w:r w:rsidRPr="009D3C37">
              <w:rPr>
                <w:rFonts w:ascii="Trebuchet MS" w:hAnsi="Trebuchet MS"/>
                <w:spacing w:val="-57"/>
                <w:sz w:val="24"/>
              </w:rPr>
              <w:t xml:space="preserve"> </w:t>
            </w:r>
            <w:r w:rsidRPr="009D3C37">
              <w:rPr>
                <w:rFonts w:ascii="Trebuchet MS" w:hAnsi="Trebuchet MS"/>
                <w:sz w:val="24"/>
              </w:rPr>
              <w:t>agreements</w:t>
            </w:r>
            <w:r w:rsidRPr="009D3C37">
              <w:rPr>
                <w:rFonts w:ascii="Trebuchet MS" w:hAnsi="Trebuchet MS"/>
                <w:spacing w:val="-7"/>
                <w:sz w:val="24"/>
              </w:rPr>
              <w:t xml:space="preserve"> </w:t>
            </w:r>
            <w:r w:rsidRPr="009D3C37">
              <w:rPr>
                <w:rFonts w:ascii="Trebuchet MS" w:hAnsi="Trebuchet MS"/>
                <w:sz w:val="24"/>
              </w:rPr>
              <w:t>or</w:t>
            </w:r>
            <w:r w:rsidRPr="009D3C37">
              <w:rPr>
                <w:rFonts w:ascii="Trebuchet MS" w:hAnsi="Trebuchet MS"/>
                <w:spacing w:val="-7"/>
                <w:sz w:val="24"/>
              </w:rPr>
              <w:t xml:space="preserve"> </w:t>
            </w:r>
            <w:r w:rsidRPr="009D3C37">
              <w:rPr>
                <w:rFonts w:ascii="Trebuchet MS" w:hAnsi="Trebuchet MS"/>
                <w:sz w:val="24"/>
              </w:rPr>
              <w:t>memoranda</w:t>
            </w:r>
            <w:r w:rsidRPr="009D3C37">
              <w:rPr>
                <w:rFonts w:ascii="Trebuchet MS" w:hAnsi="Trebuchet MS"/>
                <w:spacing w:val="-7"/>
                <w:sz w:val="24"/>
              </w:rPr>
              <w:t xml:space="preserve"> </w:t>
            </w:r>
            <w:r w:rsidRPr="009D3C37">
              <w:rPr>
                <w:rFonts w:ascii="Trebuchet MS" w:hAnsi="Trebuchet MS"/>
                <w:sz w:val="24"/>
              </w:rPr>
              <w:t>or</w:t>
            </w:r>
            <w:r w:rsidRPr="009D3C37">
              <w:rPr>
                <w:rFonts w:ascii="Trebuchet MS" w:hAnsi="Trebuchet MS"/>
                <w:spacing w:val="-5"/>
                <w:sz w:val="24"/>
              </w:rPr>
              <w:t xml:space="preserve"> </w:t>
            </w:r>
            <w:r w:rsidRPr="009D3C37">
              <w:rPr>
                <w:rFonts w:ascii="Trebuchet MS" w:hAnsi="Trebuchet MS"/>
                <w:sz w:val="24"/>
              </w:rPr>
              <w:t>purchaser</w:t>
            </w:r>
            <w:r w:rsidRPr="009D3C37">
              <w:rPr>
                <w:rFonts w:ascii="Trebuchet MS" w:hAnsi="Trebuchet MS"/>
                <w:spacing w:val="-7"/>
                <w:sz w:val="24"/>
              </w:rPr>
              <w:t xml:space="preserve"> </w:t>
            </w:r>
            <w:r w:rsidRPr="009D3C37">
              <w:rPr>
                <w:rFonts w:ascii="Trebuchet MS" w:hAnsi="Trebuchet MS"/>
                <w:sz w:val="24"/>
              </w:rPr>
              <w:t>order)</w:t>
            </w:r>
          </w:p>
        </w:tc>
      </w:tr>
    </w:tbl>
    <w:p w:rsidR="00E57FEC" w:rsidRPr="009D3C37" w:rsidRDefault="00E57FEC">
      <w:pPr>
        <w:pStyle w:val="BodyText"/>
        <w:spacing w:before="2"/>
        <w:rPr>
          <w:rFonts w:ascii="Trebuchet MS" w:hAnsi="Trebuchet MS"/>
          <w:b/>
          <w:sz w:val="39"/>
        </w:rPr>
      </w:pPr>
    </w:p>
    <w:p w:rsidR="00E57FEC" w:rsidRPr="009D3C37" w:rsidRDefault="00093648">
      <w:pPr>
        <w:pStyle w:val="BodyText"/>
        <w:ind w:left="552"/>
        <w:jc w:val="both"/>
        <w:rPr>
          <w:rFonts w:ascii="Trebuchet MS" w:hAnsi="Trebuchet MS"/>
        </w:rPr>
      </w:pPr>
      <w:r w:rsidRPr="009D3C37">
        <w:rPr>
          <w:rFonts w:ascii="Trebuchet MS" w:hAnsi="Trebuchet MS"/>
          <w:spacing w:val="-1"/>
        </w:rPr>
        <w:t>The</w:t>
      </w:r>
      <w:r w:rsidRPr="009D3C37">
        <w:rPr>
          <w:rFonts w:ascii="Trebuchet MS" w:hAnsi="Trebuchet MS"/>
          <w:spacing w:val="-10"/>
        </w:rPr>
        <w:t xml:space="preserve"> </w:t>
      </w:r>
      <w:r w:rsidRPr="009D3C37">
        <w:rPr>
          <w:rFonts w:ascii="Trebuchet MS" w:hAnsi="Trebuchet MS"/>
          <w:spacing w:val="-1"/>
        </w:rPr>
        <w:t>following</w:t>
      </w:r>
      <w:r w:rsidRPr="009D3C37">
        <w:rPr>
          <w:rFonts w:ascii="Trebuchet MS" w:hAnsi="Trebuchet MS"/>
          <w:spacing w:val="-11"/>
        </w:rPr>
        <w:t xml:space="preserve"> </w:t>
      </w:r>
      <w:r w:rsidRPr="009D3C37">
        <w:rPr>
          <w:rFonts w:ascii="Trebuchet MS" w:hAnsi="Trebuchet MS"/>
          <w:spacing w:val="-1"/>
        </w:rPr>
        <w:t>information</w:t>
      </w:r>
      <w:r w:rsidRPr="009D3C37">
        <w:rPr>
          <w:rFonts w:ascii="Trebuchet MS" w:hAnsi="Trebuchet MS"/>
          <w:spacing w:val="-10"/>
        </w:rPr>
        <w:t xml:space="preserve"> </w:t>
      </w:r>
      <w:r w:rsidRPr="009D3C37">
        <w:rPr>
          <w:rFonts w:ascii="Trebuchet MS" w:hAnsi="Trebuchet MS"/>
          <w:spacing w:val="-1"/>
        </w:rPr>
        <w:t>shall</w:t>
      </w:r>
      <w:r w:rsidRPr="009D3C37">
        <w:rPr>
          <w:rFonts w:ascii="Trebuchet MS" w:hAnsi="Trebuchet MS"/>
          <w:spacing w:val="-11"/>
        </w:rPr>
        <w:t xml:space="preserve"> </w:t>
      </w:r>
      <w:r w:rsidRPr="009D3C37">
        <w:rPr>
          <w:rFonts w:ascii="Trebuchet MS" w:hAnsi="Trebuchet MS"/>
          <w:spacing w:val="-1"/>
        </w:rPr>
        <w:t>be</w:t>
      </w:r>
      <w:r w:rsidRPr="009D3C37">
        <w:rPr>
          <w:rFonts w:ascii="Trebuchet MS" w:hAnsi="Trebuchet MS"/>
          <w:spacing w:val="-11"/>
        </w:rPr>
        <w:t xml:space="preserve"> </w:t>
      </w:r>
      <w:r w:rsidRPr="009D3C37">
        <w:rPr>
          <w:rFonts w:ascii="Trebuchet MS" w:hAnsi="Trebuchet MS"/>
          <w:spacing w:val="-1"/>
        </w:rPr>
        <w:t>provided</w:t>
      </w:r>
      <w:r w:rsidRPr="009D3C37">
        <w:rPr>
          <w:rFonts w:ascii="Trebuchet MS" w:hAnsi="Trebuchet MS"/>
          <w:spacing w:val="-10"/>
        </w:rPr>
        <w:t xml:space="preserve"> </w:t>
      </w:r>
      <w:r w:rsidRPr="009D3C37">
        <w:rPr>
          <w:rFonts w:ascii="Trebuchet MS" w:hAnsi="Trebuchet MS"/>
          <w:spacing w:val="-1"/>
        </w:rPr>
        <w:t>only</w:t>
      </w:r>
      <w:r w:rsidRPr="009D3C37">
        <w:rPr>
          <w:rFonts w:ascii="Trebuchet MS" w:hAnsi="Trebuchet MS"/>
          <w:spacing w:val="-14"/>
        </w:rPr>
        <w:t xml:space="preserve"> </w:t>
      </w:r>
      <w:r w:rsidRPr="009D3C37">
        <w:rPr>
          <w:rFonts w:ascii="Trebuchet MS" w:hAnsi="Trebuchet MS"/>
          <w:spacing w:val="-1"/>
        </w:rPr>
        <w:t>for</w:t>
      </w:r>
      <w:r w:rsidRPr="009D3C37">
        <w:rPr>
          <w:rFonts w:ascii="Trebuchet MS" w:hAnsi="Trebuchet MS"/>
          <w:spacing w:val="-11"/>
        </w:rPr>
        <w:t xml:space="preserve"> </w:t>
      </w:r>
      <w:r w:rsidRPr="009D3C37">
        <w:rPr>
          <w:rFonts w:ascii="Trebuchet MS" w:hAnsi="Trebuchet MS"/>
          <w:spacing w:val="-1"/>
        </w:rPr>
        <w:t>equipment</w:t>
      </w:r>
      <w:r w:rsidRPr="009D3C37">
        <w:rPr>
          <w:rFonts w:ascii="Trebuchet MS" w:hAnsi="Trebuchet MS"/>
          <w:spacing w:val="-8"/>
        </w:rPr>
        <w:t xml:space="preserve"> </w:t>
      </w:r>
      <w:r w:rsidRPr="009D3C37">
        <w:rPr>
          <w:rFonts w:ascii="Trebuchet MS" w:hAnsi="Trebuchet MS"/>
        </w:rPr>
        <w:t>not</w:t>
      </w:r>
      <w:r w:rsidRPr="009D3C37">
        <w:rPr>
          <w:rFonts w:ascii="Trebuchet MS" w:hAnsi="Trebuchet MS"/>
          <w:spacing w:val="-10"/>
        </w:rPr>
        <w:t xml:space="preserve"> </w:t>
      </w:r>
      <w:r w:rsidRPr="009D3C37">
        <w:rPr>
          <w:rFonts w:ascii="Trebuchet MS" w:hAnsi="Trebuchet MS"/>
        </w:rPr>
        <w:t>owned</w:t>
      </w:r>
      <w:r w:rsidRPr="009D3C37">
        <w:rPr>
          <w:rFonts w:ascii="Trebuchet MS" w:hAnsi="Trebuchet MS"/>
          <w:spacing w:val="-9"/>
        </w:rPr>
        <w:t xml:space="preserve"> </w:t>
      </w:r>
      <w:r w:rsidRPr="009D3C37">
        <w:rPr>
          <w:rFonts w:ascii="Trebuchet MS" w:hAnsi="Trebuchet MS"/>
        </w:rPr>
        <w:t>by</w:t>
      </w:r>
      <w:r w:rsidRPr="009D3C37">
        <w:rPr>
          <w:rFonts w:ascii="Trebuchet MS" w:hAnsi="Trebuchet MS"/>
          <w:spacing w:val="-15"/>
        </w:rPr>
        <w:t xml:space="preserve"> </w:t>
      </w:r>
      <w:r w:rsidRPr="009D3C37">
        <w:rPr>
          <w:rFonts w:ascii="Trebuchet MS" w:hAnsi="Trebuchet MS"/>
        </w:rPr>
        <w:t>the</w:t>
      </w:r>
      <w:r w:rsidRPr="009D3C37">
        <w:rPr>
          <w:rFonts w:ascii="Trebuchet MS" w:hAnsi="Trebuchet MS"/>
          <w:spacing w:val="-10"/>
        </w:rPr>
        <w:t xml:space="preserve"> </w:t>
      </w:r>
      <w:r w:rsidRPr="009D3C37">
        <w:rPr>
          <w:rFonts w:ascii="Trebuchet MS" w:hAnsi="Trebuchet MS"/>
        </w:rPr>
        <w:t>Bidder.</w:t>
      </w:r>
    </w:p>
    <w:p w:rsidR="00E57FEC" w:rsidRPr="009D3C37" w:rsidRDefault="00E57FEC">
      <w:pPr>
        <w:pStyle w:val="BodyText"/>
        <w:spacing w:before="5"/>
        <w:rPr>
          <w:rFonts w:ascii="Trebuchet MS" w:hAnsi="Trebuchet MS"/>
          <w:sz w:val="20"/>
        </w:rPr>
      </w:pPr>
    </w:p>
    <w:p w:rsidR="00E57FEC" w:rsidRPr="009D3C37" w:rsidRDefault="00093648">
      <w:pPr>
        <w:pStyle w:val="Heading4"/>
        <w:spacing w:after="4"/>
        <w:ind w:left="552"/>
        <w:jc w:val="both"/>
        <w:rPr>
          <w:rFonts w:ascii="Trebuchet MS" w:hAnsi="Trebuchet MS"/>
        </w:rPr>
      </w:pPr>
      <w:r w:rsidRPr="009D3C37">
        <w:rPr>
          <w:rFonts w:ascii="Trebuchet MS" w:hAnsi="Trebuchet MS"/>
        </w:rPr>
        <w:t>FORM</w:t>
      </w:r>
      <w:r w:rsidRPr="009D3C37">
        <w:rPr>
          <w:rFonts w:ascii="Trebuchet MS" w:hAnsi="Trebuchet MS"/>
          <w:spacing w:val="-10"/>
        </w:rPr>
        <w:t xml:space="preserve"> </w:t>
      </w:r>
      <w:r w:rsidRPr="009D3C37">
        <w:rPr>
          <w:rFonts w:ascii="Trebuchet MS" w:hAnsi="Trebuchet MS"/>
        </w:rPr>
        <w:t>3A</w:t>
      </w:r>
    </w:p>
    <w:tbl>
      <w:tblPr>
        <w:tblW w:w="0" w:type="auto"/>
        <w:tblInd w:w="59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416"/>
        <w:gridCol w:w="3884"/>
        <w:gridCol w:w="3749"/>
      </w:tblGrid>
      <w:tr w:rsidR="00E57FEC" w:rsidRPr="009D3C37" w:rsidTr="002B47F1">
        <w:trPr>
          <w:trHeight w:val="468"/>
        </w:trPr>
        <w:tc>
          <w:tcPr>
            <w:tcW w:w="1416" w:type="dxa"/>
            <w:vMerge w:val="restart"/>
          </w:tcPr>
          <w:p w:rsidR="00E57FEC" w:rsidRPr="009D3C37" w:rsidRDefault="00093648">
            <w:pPr>
              <w:pStyle w:val="TableParagraph"/>
              <w:spacing w:line="270" w:lineRule="exact"/>
              <w:ind w:left="74"/>
              <w:rPr>
                <w:rFonts w:ascii="Trebuchet MS" w:hAnsi="Trebuchet MS"/>
                <w:sz w:val="24"/>
              </w:rPr>
            </w:pPr>
            <w:r w:rsidRPr="009D3C37">
              <w:rPr>
                <w:rFonts w:ascii="Trebuchet MS" w:hAnsi="Trebuchet MS"/>
                <w:sz w:val="24"/>
              </w:rPr>
              <w:t>Owner</w:t>
            </w:r>
          </w:p>
        </w:tc>
        <w:tc>
          <w:tcPr>
            <w:tcW w:w="7633" w:type="dxa"/>
            <w:gridSpan w:val="2"/>
          </w:tcPr>
          <w:p w:rsidR="00E57FEC" w:rsidRPr="009D3C37" w:rsidRDefault="00093648">
            <w:pPr>
              <w:pStyle w:val="TableParagraph"/>
              <w:spacing w:line="270" w:lineRule="exact"/>
              <w:ind w:left="72"/>
              <w:rPr>
                <w:rFonts w:ascii="Trebuchet MS" w:hAnsi="Trebuchet MS"/>
                <w:sz w:val="24"/>
              </w:rPr>
            </w:pPr>
            <w:r w:rsidRPr="009D3C37">
              <w:rPr>
                <w:rFonts w:ascii="Trebuchet MS" w:hAnsi="Trebuchet MS"/>
                <w:sz w:val="24"/>
              </w:rPr>
              <w:t>Name</w:t>
            </w:r>
            <w:r w:rsidRPr="009D3C37">
              <w:rPr>
                <w:rFonts w:ascii="Trebuchet MS" w:hAnsi="Trebuchet MS"/>
                <w:spacing w:val="-11"/>
                <w:sz w:val="24"/>
              </w:rPr>
              <w:t xml:space="preserve"> </w:t>
            </w:r>
            <w:r w:rsidRPr="009D3C37">
              <w:rPr>
                <w:rFonts w:ascii="Trebuchet MS" w:hAnsi="Trebuchet MS"/>
                <w:sz w:val="24"/>
              </w:rPr>
              <w:t>of</w:t>
            </w:r>
            <w:r w:rsidRPr="009D3C37">
              <w:rPr>
                <w:rFonts w:ascii="Trebuchet MS" w:hAnsi="Trebuchet MS"/>
                <w:spacing w:val="-10"/>
                <w:sz w:val="24"/>
              </w:rPr>
              <w:t xml:space="preserve"> </w:t>
            </w:r>
            <w:r w:rsidRPr="009D3C37">
              <w:rPr>
                <w:rFonts w:ascii="Trebuchet MS" w:hAnsi="Trebuchet MS"/>
                <w:sz w:val="24"/>
              </w:rPr>
              <w:t>owner</w:t>
            </w:r>
          </w:p>
        </w:tc>
      </w:tr>
      <w:tr w:rsidR="00E57FEC" w:rsidRPr="009D3C37" w:rsidTr="002B47F1">
        <w:trPr>
          <w:trHeight w:val="432"/>
        </w:trPr>
        <w:tc>
          <w:tcPr>
            <w:tcW w:w="1416" w:type="dxa"/>
            <w:vMerge/>
            <w:tcBorders>
              <w:top w:val="nil"/>
            </w:tcBorders>
          </w:tcPr>
          <w:p w:rsidR="00E57FEC" w:rsidRPr="009D3C37" w:rsidRDefault="00E57FEC">
            <w:pPr>
              <w:rPr>
                <w:rFonts w:ascii="Trebuchet MS" w:hAnsi="Trebuchet MS"/>
                <w:sz w:val="2"/>
                <w:szCs w:val="2"/>
              </w:rPr>
            </w:pPr>
          </w:p>
        </w:tc>
        <w:tc>
          <w:tcPr>
            <w:tcW w:w="7633" w:type="dxa"/>
            <w:gridSpan w:val="2"/>
          </w:tcPr>
          <w:p w:rsidR="00E57FEC" w:rsidRPr="009D3C37" w:rsidRDefault="00093648">
            <w:pPr>
              <w:pStyle w:val="TableParagraph"/>
              <w:spacing w:line="268" w:lineRule="exact"/>
              <w:ind w:left="72"/>
              <w:rPr>
                <w:rFonts w:ascii="Trebuchet MS" w:hAnsi="Trebuchet MS"/>
                <w:sz w:val="24"/>
              </w:rPr>
            </w:pPr>
            <w:r w:rsidRPr="009D3C37">
              <w:rPr>
                <w:rFonts w:ascii="Trebuchet MS" w:hAnsi="Trebuchet MS"/>
                <w:sz w:val="24"/>
              </w:rPr>
              <w:t>Address</w:t>
            </w:r>
            <w:r w:rsidRPr="009D3C37">
              <w:rPr>
                <w:rFonts w:ascii="Trebuchet MS" w:hAnsi="Trebuchet MS"/>
                <w:spacing w:val="-13"/>
                <w:sz w:val="24"/>
              </w:rPr>
              <w:t xml:space="preserve"> </w:t>
            </w:r>
            <w:r w:rsidRPr="009D3C37">
              <w:rPr>
                <w:rFonts w:ascii="Trebuchet MS" w:hAnsi="Trebuchet MS"/>
                <w:sz w:val="24"/>
              </w:rPr>
              <w:t>of</w:t>
            </w:r>
            <w:r w:rsidRPr="009D3C37">
              <w:rPr>
                <w:rFonts w:ascii="Trebuchet MS" w:hAnsi="Trebuchet MS"/>
                <w:spacing w:val="-12"/>
                <w:sz w:val="24"/>
              </w:rPr>
              <w:t xml:space="preserve"> </w:t>
            </w:r>
            <w:r w:rsidRPr="009D3C37">
              <w:rPr>
                <w:rFonts w:ascii="Trebuchet MS" w:hAnsi="Trebuchet MS"/>
                <w:sz w:val="24"/>
              </w:rPr>
              <w:t>owner</w:t>
            </w:r>
          </w:p>
        </w:tc>
      </w:tr>
      <w:tr w:rsidR="00E57FEC" w:rsidRPr="009D3C37">
        <w:trPr>
          <w:trHeight w:val="551"/>
        </w:trPr>
        <w:tc>
          <w:tcPr>
            <w:tcW w:w="1416" w:type="dxa"/>
            <w:vMerge/>
            <w:tcBorders>
              <w:top w:val="nil"/>
            </w:tcBorders>
          </w:tcPr>
          <w:p w:rsidR="00E57FEC" w:rsidRPr="009D3C37" w:rsidRDefault="00E57FEC">
            <w:pPr>
              <w:rPr>
                <w:rFonts w:ascii="Trebuchet MS" w:hAnsi="Trebuchet MS"/>
                <w:sz w:val="2"/>
                <w:szCs w:val="2"/>
              </w:rPr>
            </w:pPr>
          </w:p>
        </w:tc>
        <w:tc>
          <w:tcPr>
            <w:tcW w:w="3884" w:type="dxa"/>
          </w:tcPr>
          <w:p w:rsidR="00E57FEC" w:rsidRPr="009D3C37" w:rsidRDefault="00093648">
            <w:pPr>
              <w:pStyle w:val="TableParagraph"/>
              <w:spacing w:line="268" w:lineRule="exact"/>
              <w:ind w:left="72"/>
              <w:rPr>
                <w:rFonts w:ascii="Trebuchet MS" w:hAnsi="Trebuchet MS"/>
                <w:sz w:val="24"/>
              </w:rPr>
            </w:pPr>
            <w:r w:rsidRPr="009D3C37">
              <w:rPr>
                <w:rFonts w:ascii="Trebuchet MS" w:hAnsi="Trebuchet MS"/>
                <w:sz w:val="24"/>
              </w:rPr>
              <w:t>Telephone</w:t>
            </w:r>
          </w:p>
        </w:tc>
        <w:tc>
          <w:tcPr>
            <w:tcW w:w="3749" w:type="dxa"/>
          </w:tcPr>
          <w:p w:rsidR="00E57FEC" w:rsidRPr="009D3C37" w:rsidRDefault="00093648">
            <w:pPr>
              <w:pStyle w:val="TableParagraph"/>
              <w:spacing w:line="268" w:lineRule="exact"/>
              <w:ind w:left="74"/>
              <w:rPr>
                <w:rFonts w:ascii="Trebuchet MS" w:hAnsi="Trebuchet MS"/>
                <w:sz w:val="24"/>
              </w:rPr>
            </w:pPr>
            <w:r w:rsidRPr="009D3C37">
              <w:rPr>
                <w:rFonts w:ascii="Trebuchet MS" w:hAnsi="Trebuchet MS"/>
                <w:sz w:val="24"/>
              </w:rPr>
              <w:t>Contact</w:t>
            </w:r>
            <w:r w:rsidRPr="009D3C37">
              <w:rPr>
                <w:rFonts w:ascii="Trebuchet MS" w:hAnsi="Trebuchet MS"/>
                <w:spacing w:val="-11"/>
                <w:sz w:val="24"/>
              </w:rPr>
              <w:t xml:space="preserve"> </w:t>
            </w:r>
            <w:r w:rsidRPr="009D3C37">
              <w:rPr>
                <w:rFonts w:ascii="Trebuchet MS" w:hAnsi="Trebuchet MS"/>
                <w:sz w:val="24"/>
              </w:rPr>
              <w:t>name</w:t>
            </w:r>
            <w:r w:rsidRPr="009D3C37">
              <w:rPr>
                <w:rFonts w:ascii="Trebuchet MS" w:hAnsi="Trebuchet MS"/>
                <w:spacing w:val="-14"/>
                <w:sz w:val="24"/>
              </w:rPr>
              <w:t xml:space="preserve"> </w:t>
            </w:r>
            <w:r w:rsidRPr="009D3C37">
              <w:rPr>
                <w:rFonts w:ascii="Trebuchet MS" w:hAnsi="Trebuchet MS"/>
                <w:sz w:val="24"/>
              </w:rPr>
              <w:t>and</w:t>
            </w:r>
            <w:r w:rsidRPr="009D3C37">
              <w:rPr>
                <w:rFonts w:ascii="Trebuchet MS" w:hAnsi="Trebuchet MS"/>
                <w:spacing w:val="-14"/>
                <w:sz w:val="24"/>
              </w:rPr>
              <w:t xml:space="preserve"> </w:t>
            </w:r>
            <w:r w:rsidRPr="009D3C37">
              <w:rPr>
                <w:rFonts w:ascii="Trebuchet MS" w:hAnsi="Trebuchet MS"/>
                <w:sz w:val="24"/>
              </w:rPr>
              <w:t>title</w:t>
            </w:r>
          </w:p>
        </w:tc>
      </w:tr>
      <w:tr w:rsidR="00E57FEC" w:rsidRPr="009D3C37">
        <w:trPr>
          <w:trHeight w:val="551"/>
        </w:trPr>
        <w:tc>
          <w:tcPr>
            <w:tcW w:w="1416" w:type="dxa"/>
            <w:vMerge/>
            <w:tcBorders>
              <w:top w:val="nil"/>
            </w:tcBorders>
          </w:tcPr>
          <w:p w:rsidR="00E57FEC" w:rsidRPr="009D3C37" w:rsidRDefault="00E57FEC">
            <w:pPr>
              <w:rPr>
                <w:rFonts w:ascii="Trebuchet MS" w:hAnsi="Trebuchet MS"/>
                <w:sz w:val="2"/>
                <w:szCs w:val="2"/>
              </w:rPr>
            </w:pPr>
          </w:p>
        </w:tc>
        <w:tc>
          <w:tcPr>
            <w:tcW w:w="3884" w:type="dxa"/>
          </w:tcPr>
          <w:p w:rsidR="00E57FEC" w:rsidRPr="009D3C37" w:rsidRDefault="00093648">
            <w:pPr>
              <w:pStyle w:val="TableParagraph"/>
              <w:spacing w:line="268" w:lineRule="exact"/>
              <w:ind w:left="72"/>
              <w:rPr>
                <w:rFonts w:ascii="Trebuchet MS" w:hAnsi="Trebuchet MS"/>
                <w:sz w:val="24"/>
              </w:rPr>
            </w:pPr>
            <w:r w:rsidRPr="009D3C37">
              <w:rPr>
                <w:rFonts w:ascii="Trebuchet MS" w:hAnsi="Trebuchet MS"/>
                <w:sz w:val="24"/>
              </w:rPr>
              <w:t>Fax</w:t>
            </w:r>
          </w:p>
        </w:tc>
        <w:tc>
          <w:tcPr>
            <w:tcW w:w="3749" w:type="dxa"/>
          </w:tcPr>
          <w:p w:rsidR="00E57FEC" w:rsidRPr="009D3C37" w:rsidRDefault="00093648">
            <w:pPr>
              <w:pStyle w:val="TableParagraph"/>
              <w:spacing w:line="268" w:lineRule="exact"/>
              <w:ind w:left="74"/>
              <w:rPr>
                <w:rFonts w:ascii="Trebuchet MS" w:hAnsi="Trebuchet MS"/>
                <w:sz w:val="24"/>
              </w:rPr>
            </w:pPr>
            <w:r w:rsidRPr="009D3C37">
              <w:rPr>
                <w:rFonts w:ascii="Trebuchet MS" w:hAnsi="Trebuchet MS"/>
                <w:sz w:val="24"/>
              </w:rPr>
              <w:t>Telex</w:t>
            </w:r>
          </w:p>
        </w:tc>
      </w:tr>
      <w:tr w:rsidR="00E57FEC" w:rsidRPr="009D3C37">
        <w:trPr>
          <w:trHeight w:val="827"/>
        </w:trPr>
        <w:tc>
          <w:tcPr>
            <w:tcW w:w="1416" w:type="dxa"/>
            <w:tcBorders>
              <w:bottom w:val="dotted" w:sz="4" w:space="0" w:color="000000"/>
            </w:tcBorders>
          </w:tcPr>
          <w:p w:rsidR="00E57FEC" w:rsidRPr="009D3C37" w:rsidRDefault="00093648">
            <w:pPr>
              <w:pStyle w:val="TableParagraph"/>
              <w:spacing w:line="268" w:lineRule="exact"/>
              <w:ind w:left="74"/>
              <w:rPr>
                <w:rFonts w:ascii="Trebuchet MS" w:hAnsi="Trebuchet MS"/>
                <w:sz w:val="24"/>
              </w:rPr>
            </w:pPr>
            <w:r w:rsidRPr="009D3C37">
              <w:rPr>
                <w:rFonts w:ascii="Trebuchet MS" w:hAnsi="Trebuchet MS"/>
                <w:sz w:val="24"/>
              </w:rPr>
              <w:t>Agreements</w:t>
            </w:r>
          </w:p>
        </w:tc>
        <w:tc>
          <w:tcPr>
            <w:tcW w:w="7633" w:type="dxa"/>
            <w:gridSpan w:val="2"/>
            <w:tcBorders>
              <w:bottom w:val="dotted" w:sz="4" w:space="0" w:color="000000"/>
            </w:tcBorders>
          </w:tcPr>
          <w:p w:rsidR="00E57FEC" w:rsidRPr="009D3C37" w:rsidRDefault="00093648">
            <w:pPr>
              <w:pStyle w:val="TableParagraph"/>
              <w:ind w:left="72"/>
              <w:rPr>
                <w:rFonts w:ascii="Trebuchet MS" w:hAnsi="Trebuchet MS"/>
                <w:sz w:val="24"/>
              </w:rPr>
            </w:pPr>
            <w:r w:rsidRPr="009D3C37">
              <w:rPr>
                <w:rFonts w:ascii="Trebuchet MS" w:hAnsi="Trebuchet MS"/>
                <w:sz w:val="24"/>
              </w:rPr>
              <w:t>Details of rental / lease / manufacture agreements specific to the project.</w:t>
            </w:r>
            <w:r w:rsidRPr="009D3C37">
              <w:rPr>
                <w:rFonts w:ascii="Trebuchet MS" w:hAnsi="Trebuchet MS"/>
                <w:spacing w:val="1"/>
                <w:sz w:val="24"/>
              </w:rPr>
              <w:t xml:space="preserve"> </w:t>
            </w:r>
            <w:r w:rsidRPr="009D3C37">
              <w:rPr>
                <w:rFonts w:ascii="Trebuchet MS" w:hAnsi="Trebuchet MS"/>
                <w:sz w:val="24"/>
              </w:rPr>
              <w:t>(Attach</w:t>
            </w:r>
            <w:r w:rsidRPr="009D3C37">
              <w:rPr>
                <w:rFonts w:ascii="Trebuchet MS" w:hAnsi="Trebuchet MS"/>
                <w:spacing w:val="-2"/>
                <w:sz w:val="24"/>
              </w:rPr>
              <w:t xml:space="preserve"> </w:t>
            </w:r>
            <w:r w:rsidRPr="009D3C37">
              <w:rPr>
                <w:rFonts w:ascii="Trebuchet MS" w:hAnsi="Trebuchet MS"/>
                <w:sz w:val="24"/>
              </w:rPr>
              <w:t>evidence</w:t>
            </w:r>
            <w:r w:rsidRPr="009D3C37">
              <w:rPr>
                <w:rFonts w:ascii="Trebuchet MS" w:hAnsi="Trebuchet MS"/>
                <w:spacing w:val="-5"/>
                <w:sz w:val="24"/>
              </w:rPr>
              <w:t xml:space="preserve"> </w:t>
            </w:r>
            <w:r w:rsidRPr="009D3C37">
              <w:rPr>
                <w:rFonts w:ascii="Trebuchet MS" w:hAnsi="Trebuchet MS"/>
                <w:sz w:val="24"/>
              </w:rPr>
              <w:t>of</w:t>
            </w:r>
            <w:r w:rsidRPr="009D3C37">
              <w:rPr>
                <w:rFonts w:ascii="Trebuchet MS" w:hAnsi="Trebuchet MS"/>
                <w:spacing w:val="-4"/>
                <w:sz w:val="24"/>
              </w:rPr>
              <w:t xml:space="preserve"> </w:t>
            </w:r>
            <w:r w:rsidRPr="009D3C37">
              <w:rPr>
                <w:rFonts w:ascii="Trebuchet MS" w:hAnsi="Trebuchet MS"/>
                <w:sz w:val="24"/>
              </w:rPr>
              <w:t>lease</w:t>
            </w:r>
            <w:r w:rsidRPr="009D3C37">
              <w:rPr>
                <w:rFonts w:ascii="Trebuchet MS" w:hAnsi="Trebuchet MS"/>
                <w:spacing w:val="-3"/>
                <w:sz w:val="24"/>
              </w:rPr>
              <w:t xml:space="preserve"> </w:t>
            </w:r>
            <w:r w:rsidRPr="009D3C37">
              <w:rPr>
                <w:rFonts w:ascii="Trebuchet MS" w:hAnsi="Trebuchet MS"/>
                <w:sz w:val="24"/>
              </w:rPr>
              <w:t>or</w:t>
            </w:r>
            <w:r w:rsidRPr="009D3C37">
              <w:rPr>
                <w:rFonts w:ascii="Trebuchet MS" w:hAnsi="Trebuchet MS"/>
                <w:spacing w:val="-4"/>
                <w:sz w:val="24"/>
              </w:rPr>
              <w:t xml:space="preserve"> </w:t>
            </w:r>
            <w:r w:rsidRPr="009D3C37">
              <w:rPr>
                <w:rFonts w:ascii="Trebuchet MS" w:hAnsi="Trebuchet MS"/>
                <w:sz w:val="24"/>
              </w:rPr>
              <w:t>hire</w:t>
            </w:r>
            <w:r w:rsidRPr="009D3C37">
              <w:rPr>
                <w:rFonts w:ascii="Trebuchet MS" w:hAnsi="Trebuchet MS"/>
                <w:spacing w:val="-5"/>
                <w:sz w:val="24"/>
              </w:rPr>
              <w:t xml:space="preserve"> </w:t>
            </w:r>
            <w:r w:rsidRPr="009D3C37">
              <w:rPr>
                <w:rFonts w:ascii="Trebuchet MS" w:hAnsi="Trebuchet MS"/>
                <w:sz w:val="24"/>
              </w:rPr>
              <w:t>in</w:t>
            </w:r>
            <w:r w:rsidRPr="009D3C37">
              <w:rPr>
                <w:rFonts w:ascii="Trebuchet MS" w:hAnsi="Trebuchet MS"/>
                <w:spacing w:val="-4"/>
                <w:sz w:val="24"/>
              </w:rPr>
              <w:t xml:space="preserve"> </w:t>
            </w: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form</w:t>
            </w:r>
            <w:r w:rsidRPr="009D3C37">
              <w:rPr>
                <w:rFonts w:ascii="Trebuchet MS" w:hAnsi="Trebuchet MS"/>
                <w:spacing w:val="-4"/>
                <w:sz w:val="24"/>
              </w:rPr>
              <w:t xml:space="preserve"> </w:t>
            </w:r>
            <w:r w:rsidRPr="009D3C37">
              <w:rPr>
                <w:rFonts w:ascii="Trebuchet MS" w:hAnsi="Trebuchet MS"/>
                <w:sz w:val="24"/>
              </w:rPr>
              <w:t>of</w:t>
            </w:r>
            <w:r w:rsidRPr="009D3C37">
              <w:rPr>
                <w:rFonts w:ascii="Trebuchet MS" w:hAnsi="Trebuchet MS"/>
                <w:spacing w:val="-4"/>
                <w:sz w:val="24"/>
              </w:rPr>
              <w:t xml:space="preserve"> </w:t>
            </w:r>
            <w:r w:rsidRPr="009D3C37">
              <w:rPr>
                <w:rFonts w:ascii="Trebuchet MS" w:hAnsi="Trebuchet MS"/>
                <w:sz w:val="24"/>
              </w:rPr>
              <w:t>registration</w:t>
            </w:r>
            <w:r w:rsidRPr="009D3C37">
              <w:rPr>
                <w:rFonts w:ascii="Trebuchet MS" w:hAnsi="Trebuchet MS"/>
                <w:spacing w:val="-2"/>
                <w:sz w:val="24"/>
              </w:rPr>
              <w:t xml:space="preserve"> </w:t>
            </w:r>
            <w:r w:rsidRPr="009D3C37">
              <w:rPr>
                <w:rFonts w:ascii="Trebuchet MS" w:hAnsi="Trebuchet MS"/>
                <w:sz w:val="24"/>
              </w:rPr>
              <w:t>books,</w:t>
            </w:r>
            <w:r w:rsidRPr="009D3C37">
              <w:rPr>
                <w:rFonts w:ascii="Trebuchet MS" w:hAnsi="Trebuchet MS"/>
                <w:spacing w:val="-2"/>
                <w:sz w:val="24"/>
              </w:rPr>
              <w:t xml:space="preserve"> </w:t>
            </w:r>
            <w:r w:rsidRPr="009D3C37">
              <w:rPr>
                <w:rFonts w:ascii="Trebuchet MS" w:hAnsi="Trebuchet MS"/>
                <w:sz w:val="24"/>
              </w:rPr>
              <w:t>agreements</w:t>
            </w:r>
          </w:p>
          <w:p w:rsidR="00E57FEC" w:rsidRPr="009D3C37" w:rsidRDefault="00093648">
            <w:pPr>
              <w:pStyle w:val="TableParagraph"/>
              <w:spacing w:line="264" w:lineRule="exact"/>
              <w:ind w:left="72"/>
              <w:rPr>
                <w:rFonts w:ascii="Trebuchet MS" w:hAnsi="Trebuchet MS"/>
                <w:sz w:val="24"/>
              </w:rPr>
            </w:pPr>
            <w:r w:rsidRPr="009D3C37">
              <w:rPr>
                <w:rFonts w:ascii="Trebuchet MS" w:hAnsi="Trebuchet MS"/>
                <w:spacing w:val="-1"/>
                <w:sz w:val="24"/>
              </w:rPr>
              <w:t>or</w:t>
            </w:r>
            <w:r w:rsidRPr="009D3C37">
              <w:rPr>
                <w:rFonts w:ascii="Trebuchet MS" w:hAnsi="Trebuchet MS"/>
                <w:spacing w:val="-14"/>
                <w:sz w:val="24"/>
              </w:rPr>
              <w:t xml:space="preserve"> </w:t>
            </w:r>
            <w:r w:rsidRPr="009D3C37">
              <w:rPr>
                <w:rFonts w:ascii="Trebuchet MS" w:hAnsi="Trebuchet MS"/>
                <w:spacing w:val="-1"/>
                <w:sz w:val="24"/>
              </w:rPr>
              <w:t>memoranda</w:t>
            </w:r>
            <w:r w:rsidRPr="009D3C37">
              <w:rPr>
                <w:rFonts w:ascii="Trebuchet MS" w:hAnsi="Trebuchet MS"/>
                <w:spacing w:val="-12"/>
                <w:sz w:val="24"/>
              </w:rPr>
              <w:t xml:space="preserve"> </w:t>
            </w:r>
            <w:r w:rsidRPr="009D3C37">
              <w:rPr>
                <w:rFonts w:ascii="Trebuchet MS" w:hAnsi="Trebuchet MS"/>
                <w:spacing w:val="-1"/>
                <w:sz w:val="24"/>
              </w:rPr>
              <w:t>or</w:t>
            </w:r>
            <w:r w:rsidRPr="009D3C37">
              <w:rPr>
                <w:rFonts w:ascii="Trebuchet MS" w:hAnsi="Trebuchet MS"/>
                <w:spacing w:val="-12"/>
                <w:sz w:val="24"/>
              </w:rPr>
              <w:t xml:space="preserve"> </w:t>
            </w:r>
            <w:r w:rsidRPr="009D3C37">
              <w:rPr>
                <w:rFonts w:ascii="Trebuchet MS" w:hAnsi="Trebuchet MS"/>
                <w:sz w:val="24"/>
              </w:rPr>
              <w:t>purchaser</w:t>
            </w:r>
            <w:r w:rsidRPr="009D3C37">
              <w:rPr>
                <w:rFonts w:ascii="Trebuchet MS" w:hAnsi="Trebuchet MS"/>
                <w:spacing w:val="-14"/>
                <w:sz w:val="24"/>
              </w:rPr>
              <w:t xml:space="preserve"> </w:t>
            </w:r>
            <w:r w:rsidRPr="009D3C37">
              <w:rPr>
                <w:rFonts w:ascii="Trebuchet MS" w:hAnsi="Trebuchet MS"/>
                <w:sz w:val="24"/>
              </w:rPr>
              <w:t>order)</w:t>
            </w:r>
          </w:p>
        </w:tc>
      </w:tr>
      <w:tr w:rsidR="00E57FEC" w:rsidRPr="009D3C37">
        <w:trPr>
          <w:trHeight w:val="230"/>
        </w:trPr>
        <w:tc>
          <w:tcPr>
            <w:tcW w:w="1416" w:type="dxa"/>
            <w:tcBorders>
              <w:top w:val="dotted" w:sz="4" w:space="0" w:color="000000"/>
              <w:bottom w:val="dotted" w:sz="4" w:space="0" w:color="000000"/>
            </w:tcBorders>
          </w:tcPr>
          <w:p w:rsidR="00E57FEC" w:rsidRPr="009D3C37" w:rsidRDefault="00E57FEC">
            <w:pPr>
              <w:pStyle w:val="TableParagraph"/>
              <w:rPr>
                <w:rFonts w:ascii="Trebuchet MS" w:hAnsi="Trebuchet MS"/>
                <w:sz w:val="16"/>
              </w:rPr>
            </w:pPr>
          </w:p>
        </w:tc>
        <w:tc>
          <w:tcPr>
            <w:tcW w:w="7633" w:type="dxa"/>
            <w:gridSpan w:val="2"/>
            <w:tcBorders>
              <w:top w:val="dotted" w:sz="4" w:space="0" w:color="000000"/>
              <w:bottom w:val="dotted" w:sz="4" w:space="0" w:color="000000"/>
            </w:tcBorders>
          </w:tcPr>
          <w:p w:rsidR="00E57FEC" w:rsidRPr="009D3C37" w:rsidRDefault="00E57FEC">
            <w:pPr>
              <w:pStyle w:val="TableParagraph"/>
              <w:rPr>
                <w:rFonts w:ascii="Trebuchet MS" w:hAnsi="Trebuchet MS"/>
                <w:sz w:val="16"/>
              </w:rPr>
            </w:pPr>
          </w:p>
        </w:tc>
      </w:tr>
      <w:tr w:rsidR="00E57FEC" w:rsidRPr="009D3C37">
        <w:trPr>
          <w:trHeight w:val="232"/>
        </w:trPr>
        <w:tc>
          <w:tcPr>
            <w:tcW w:w="1416" w:type="dxa"/>
            <w:tcBorders>
              <w:top w:val="dotted" w:sz="4" w:space="0" w:color="000000"/>
            </w:tcBorders>
          </w:tcPr>
          <w:p w:rsidR="00E57FEC" w:rsidRPr="009D3C37" w:rsidRDefault="00E57FEC">
            <w:pPr>
              <w:pStyle w:val="TableParagraph"/>
              <w:rPr>
                <w:rFonts w:ascii="Trebuchet MS" w:hAnsi="Trebuchet MS"/>
                <w:sz w:val="16"/>
              </w:rPr>
            </w:pPr>
          </w:p>
        </w:tc>
        <w:tc>
          <w:tcPr>
            <w:tcW w:w="7633" w:type="dxa"/>
            <w:gridSpan w:val="2"/>
            <w:tcBorders>
              <w:top w:val="dotted" w:sz="4" w:space="0" w:color="000000"/>
            </w:tcBorders>
          </w:tcPr>
          <w:p w:rsidR="00E57FEC" w:rsidRPr="009D3C37" w:rsidRDefault="00E57FEC">
            <w:pPr>
              <w:pStyle w:val="TableParagraph"/>
              <w:rPr>
                <w:rFonts w:ascii="Trebuchet MS" w:hAnsi="Trebuchet MS"/>
                <w:sz w:val="16"/>
              </w:rPr>
            </w:pPr>
          </w:p>
        </w:tc>
      </w:tr>
    </w:tbl>
    <w:p w:rsidR="00E57FEC" w:rsidRPr="009D3C37" w:rsidRDefault="00E57FEC">
      <w:pPr>
        <w:rPr>
          <w:rFonts w:ascii="Trebuchet MS" w:hAnsi="Trebuchet MS"/>
          <w:sz w:val="16"/>
        </w:rPr>
        <w:sectPr w:rsidR="00E57FEC" w:rsidRPr="009D3C37">
          <w:pgSz w:w="11910" w:h="16850"/>
          <w:pgMar w:top="1020" w:right="940" w:bottom="940" w:left="580" w:header="688" w:footer="755" w:gutter="0"/>
          <w:cols w:space="720"/>
        </w:sectPr>
      </w:pPr>
    </w:p>
    <w:p w:rsidR="00E57FEC" w:rsidRPr="009D3C37" w:rsidRDefault="00E57FEC">
      <w:pPr>
        <w:pStyle w:val="BodyText"/>
        <w:rPr>
          <w:rFonts w:ascii="Trebuchet MS" w:hAnsi="Trebuchet MS"/>
          <w:b/>
          <w:sz w:val="20"/>
        </w:rPr>
      </w:pPr>
    </w:p>
    <w:p w:rsidR="00E57FEC" w:rsidRPr="009D3C37" w:rsidRDefault="00E57FEC">
      <w:pPr>
        <w:pStyle w:val="BodyText"/>
        <w:spacing w:before="3"/>
        <w:rPr>
          <w:rFonts w:ascii="Trebuchet MS" w:hAnsi="Trebuchet MS"/>
          <w:b/>
          <w:sz w:val="25"/>
        </w:rPr>
      </w:pPr>
    </w:p>
    <w:p w:rsidR="00E57FEC" w:rsidRPr="009D3C37" w:rsidRDefault="00093648">
      <w:pPr>
        <w:pStyle w:val="Heading1"/>
        <w:spacing w:before="86"/>
        <w:rPr>
          <w:rFonts w:ascii="Trebuchet MS" w:hAnsi="Trebuchet MS"/>
        </w:rPr>
      </w:pPr>
      <w:bookmarkStart w:id="72" w:name="_TOC_250022"/>
      <w:r w:rsidRPr="009D3C37">
        <w:rPr>
          <w:rFonts w:ascii="Trebuchet MS" w:hAnsi="Trebuchet MS"/>
        </w:rPr>
        <w:t>Qualification</w:t>
      </w:r>
      <w:r w:rsidRPr="009D3C37">
        <w:rPr>
          <w:rFonts w:ascii="Trebuchet MS" w:hAnsi="Trebuchet MS"/>
          <w:spacing w:val="-4"/>
        </w:rPr>
        <w:t xml:space="preserve"> </w:t>
      </w:r>
      <w:bookmarkEnd w:id="72"/>
      <w:r w:rsidRPr="009D3C37">
        <w:rPr>
          <w:rFonts w:ascii="Trebuchet MS" w:hAnsi="Trebuchet MS"/>
        </w:rPr>
        <w:t>Forms</w:t>
      </w:r>
    </w:p>
    <w:p w:rsidR="00E57FEC" w:rsidRPr="009D3C37" w:rsidRDefault="00093648">
      <w:pPr>
        <w:pStyle w:val="BodyText"/>
        <w:spacing w:before="54"/>
        <w:ind w:left="552" w:right="704"/>
        <w:jc w:val="both"/>
        <w:rPr>
          <w:rFonts w:ascii="Trebuchet MS" w:hAnsi="Trebuchet MS"/>
        </w:rPr>
      </w:pPr>
      <w:r w:rsidRPr="009D3C37">
        <w:rPr>
          <w:rFonts w:ascii="Trebuchet MS" w:hAnsi="Trebuchet MS"/>
        </w:rPr>
        <w:t>To establish its qualifications to perform the contract in accordance with Section 3: Evaluation</w:t>
      </w:r>
      <w:r w:rsidRPr="009D3C37">
        <w:rPr>
          <w:rFonts w:ascii="Trebuchet MS" w:hAnsi="Trebuchet MS"/>
          <w:spacing w:val="-57"/>
        </w:rPr>
        <w:t xml:space="preserve"> </w:t>
      </w:r>
      <w:r w:rsidRPr="009D3C37">
        <w:rPr>
          <w:rFonts w:ascii="Trebuchet MS" w:hAnsi="Trebuchet MS"/>
        </w:rPr>
        <w:t>Methodology</w:t>
      </w:r>
      <w:r w:rsidRPr="009D3C37">
        <w:rPr>
          <w:rFonts w:ascii="Trebuchet MS" w:hAnsi="Trebuchet MS"/>
          <w:spacing w:val="1"/>
        </w:rPr>
        <w:t xml:space="preserve"> </w:t>
      </w:r>
      <w:r w:rsidRPr="009D3C37">
        <w:rPr>
          <w:rFonts w:ascii="Trebuchet MS" w:hAnsi="Trebuchet MS"/>
        </w:rPr>
        <w:t>and</w:t>
      </w:r>
      <w:r w:rsidRPr="009D3C37">
        <w:rPr>
          <w:rFonts w:ascii="Trebuchet MS" w:hAnsi="Trebuchet MS"/>
          <w:spacing w:val="1"/>
        </w:rPr>
        <w:t xml:space="preserve"> </w:t>
      </w:r>
      <w:r w:rsidRPr="009D3C37">
        <w:rPr>
          <w:rFonts w:ascii="Trebuchet MS" w:hAnsi="Trebuchet MS"/>
        </w:rPr>
        <w:t>Criteria.</w:t>
      </w:r>
      <w:r w:rsidRPr="009D3C37">
        <w:rPr>
          <w:rFonts w:ascii="Trebuchet MS" w:hAnsi="Trebuchet MS"/>
          <w:spacing w:val="1"/>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Bidder</w:t>
      </w:r>
      <w:r w:rsidRPr="009D3C37">
        <w:rPr>
          <w:rFonts w:ascii="Trebuchet MS" w:hAnsi="Trebuchet MS"/>
          <w:spacing w:val="1"/>
        </w:rPr>
        <w:t xml:space="preserve"> </w:t>
      </w:r>
      <w:r w:rsidRPr="009D3C37">
        <w:rPr>
          <w:rFonts w:ascii="Trebuchet MS" w:hAnsi="Trebuchet MS"/>
        </w:rPr>
        <w:t>shall</w:t>
      </w:r>
      <w:r w:rsidRPr="009D3C37">
        <w:rPr>
          <w:rFonts w:ascii="Trebuchet MS" w:hAnsi="Trebuchet MS"/>
          <w:spacing w:val="1"/>
        </w:rPr>
        <w:t xml:space="preserve"> </w:t>
      </w:r>
      <w:r w:rsidRPr="009D3C37">
        <w:rPr>
          <w:rFonts w:ascii="Trebuchet MS" w:hAnsi="Trebuchet MS"/>
        </w:rPr>
        <w:t>provide</w:t>
      </w:r>
      <w:r w:rsidRPr="009D3C37">
        <w:rPr>
          <w:rFonts w:ascii="Trebuchet MS" w:hAnsi="Trebuchet MS"/>
          <w:spacing w:val="1"/>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information</w:t>
      </w:r>
      <w:r w:rsidRPr="009D3C37">
        <w:rPr>
          <w:rFonts w:ascii="Trebuchet MS" w:hAnsi="Trebuchet MS"/>
          <w:spacing w:val="1"/>
        </w:rPr>
        <w:t xml:space="preserve"> </w:t>
      </w:r>
      <w:r w:rsidRPr="009D3C37">
        <w:rPr>
          <w:rFonts w:ascii="Trebuchet MS" w:hAnsi="Trebuchet MS"/>
        </w:rPr>
        <w:t>requested</w:t>
      </w:r>
      <w:r w:rsidRPr="009D3C37">
        <w:rPr>
          <w:rFonts w:ascii="Trebuchet MS" w:hAnsi="Trebuchet MS"/>
          <w:spacing w:val="1"/>
        </w:rPr>
        <w:t xml:space="preserve"> </w:t>
      </w:r>
      <w:r w:rsidRPr="009D3C37">
        <w:rPr>
          <w:rFonts w:ascii="Trebuchet MS" w:hAnsi="Trebuchet MS"/>
        </w:rPr>
        <w:t>in</w:t>
      </w:r>
      <w:r w:rsidRPr="009D3C37">
        <w:rPr>
          <w:rFonts w:ascii="Trebuchet MS" w:hAnsi="Trebuchet MS"/>
          <w:spacing w:val="1"/>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corresponding</w:t>
      </w:r>
      <w:r w:rsidRPr="009D3C37">
        <w:rPr>
          <w:rFonts w:ascii="Trebuchet MS" w:hAnsi="Trebuchet MS"/>
          <w:spacing w:val="-2"/>
        </w:rPr>
        <w:t xml:space="preserve"> </w:t>
      </w:r>
      <w:r w:rsidRPr="009D3C37">
        <w:rPr>
          <w:rFonts w:ascii="Trebuchet MS" w:hAnsi="Trebuchet MS"/>
        </w:rPr>
        <w:t>Information Sheets included hereunder:</w:t>
      </w:r>
    </w:p>
    <w:p w:rsidR="00E57FEC" w:rsidRPr="009D3C37" w:rsidRDefault="00E57FEC">
      <w:pPr>
        <w:jc w:val="both"/>
        <w:rPr>
          <w:rFonts w:ascii="Trebuchet MS" w:hAnsi="Trebuchet MS"/>
        </w:rPr>
        <w:sectPr w:rsidR="00E57FEC" w:rsidRPr="009D3C37">
          <w:pgSz w:w="11910" w:h="16850"/>
          <w:pgMar w:top="1020" w:right="940" w:bottom="940" w:left="580" w:header="688" w:footer="755" w:gutter="0"/>
          <w:cols w:space="720"/>
        </w:sectPr>
      </w:pPr>
    </w:p>
    <w:p w:rsidR="00E57FEC" w:rsidRPr="009D3C37" w:rsidRDefault="00E75B37">
      <w:pPr>
        <w:pStyle w:val="BodyText"/>
        <w:spacing w:before="1"/>
        <w:rPr>
          <w:rFonts w:ascii="Trebuchet MS" w:hAnsi="Trebuchet MS"/>
          <w:sz w:val="13"/>
        </w:rPr>
      </w:pPr>
      <w:r w:rsidRPr="009D3C37">
        <w:rPr>
          <w:rFonts w:ascii="Trebuchet MS" w:hAnsi="Trebuchet MS"/>
          <w:noProof/>
        </w:rPr>
        <w:lastRenderedPageBreak/>
        <mc:AlternateContent>
          <mc:Choice Requires="wpg">
            <w:drawing>
              <wp:anchor distT="0" distB="0" distL="114300" distR="114300" simplePos="0" relativeHeight="483321344" behindDoc="1" locked="0" layoutInCell="1" allowOverlap="1">
                <wp:simplePos x="0" y="0"/>
                <wp:positionH relativeFrom="page">
                  <wp:posOffset>707390</wp:posOffset>
                </wp:positionH>
                <wp:positionV relativeFrom="page">
                  <wp:posOffset>5488940</wp:posOffset>
                </wp:positionV>
                <wp:extent cx="234950" cy="570230"/>
                <wp:effectExtent l="0" t="0" r="0" b="0"/>
                <wp:wrapNone/>
                <wp:docPr id="264" name="Group 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4950" cy="570230"/>
                          <a:chOff x="1114" y="8644"/>
                          <a:chExt cx="370" cy="898"/>
                        </a:xfrm>
                      </wpg:grpSpPr>
                      <pic:pic xmlns:pic="http://schemas.openxmlformats.org/drawingml/2006/picture">
                        <pic:nvPicPr>
                          <pic:cNvPr id="265" name="Picture 16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1113" y="8643"/>
                            <a:ext cx="370" cy="2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66" name="Picture 160"/>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1113" y="8960"/>
                            <a:ext cx="370" cy="2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67" name="Picture 15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1113" y="9275"/>
                            <a:ext cx="370" cy="2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40764A5" id="Group 158" o:spid="_x0000_s1026" style="position:absolute;margin-left:55.7pt;margin-top:432.2pt;width:18.5pt;height:44.9pt;z-index:-19995136;mso-position-horizontal-relative:page;mso-position-vertical-relative:page" coordorigin="1114,8644" coordsize="370,8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1" o:spid="_x0000_s1027" type="#_x0000_t75" style="position:absolute;left:1113;top:8643;width:370;height:2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">
                  <v:imagedata r:id="rId47" o:title=""/>
                </v:shape>
                <v:shape id="Picture 160" o:spid="_x0000_s1028" type="#_x0000_t75" style="position:absolute;left:1113;top:8960;width:370;height:2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">
                  <v:imagedata r:id="rId47" o:title=""/>
                </v:shape>
                <v:shape id="Picture 159" o:spid="_x0000_s1029" type="#_x0000_t75" style="position:absolute;left:1113;top:9275;width:370;height:2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">
                  <v:imagedata r:id="rId47" o:title=""/>
                </v:shape>
                <w10:wrap anchorx="page" anchory="page"/>
              </v:group>
            </w:pict>
          </mc:Fallback>
        </mc:AlternateContent>
      </w:r>
    </w:p>
    <w:p w:rsidR="00E57FEC" w:rsidRPr="009D3C37" w:rsidRDefault="00093648">
      <w:pPr>
        <w:spacing w:before="89"/>
        <w:ind w:left="607" w:right="761"/>
        <w:jc w:val="center"/>
        <w:rPr>
          <w:rFonts w:ascii="Trebuchet MS" w:hAnsi="Trebuchet MS"/>
          <w:b/>
          <w:sz w:val="26"/>
        </w:rPr>
      </w:pPr>
      <w:bookmarkStart w:id="73" w:name="_TOC_250021"/>
      <w:r w:rsidRPr="009D3C37">
        <w:rPr>
          <w:rFonts w:ascii="Trebuchet MS" w:hAnsi="Trebuchet MS"/>
          <w:b/>
          <w:sz w:val="26"/>
        </w:rPr>
        <w:t>Form</w:t>
      </w:r>
      <w:r w:rsidRPr="009D3C37">
        <w:rPr>
          <w:rFonts w:ascii="Trebuchet MS" w:hAnsi="Trebuchet MS"/>
          <w:b/>
          <w:spacing w:val="-4"/>
          <w:sz w:val="26"/>
        </w:rPr>
        <w:t xml:space="preserve"> </w:t>
      </w:r>
      <w:bookmarkEnd w:id="73"/>
      <w:r w:rsidRPr="009D3C37">
        <w:rPr>
          <w:rFonts w:ascii="Trebuchet MS" w:hAnsi="Trebuchet MS"/>
          <w:b/>
          <w:sz w:val="26"/>
        </w:rPr>
        <w:t>4</w:t>
      </w:r>
    </w:p>
    <w:p w:rsidR="00E57FEC" w:rsidRPr="009D3C37" w:rsidRDefault="00093648">
      <w:pPr>
        <w:pStyle w:val="Heading1"/>
        <w:ind w:right="760"/>
        <w:rPr>
          <w:rFonts w:ascii="Trebuchet MS" w:hAnsi="Trebuchet MS"/>
        </w:rPr>
      </w:pPr>
      <w:bookmarkStart w:id="74" w:name="_TOC_250020"/>
      <w:r w:rsidRPr="009D3C37">
        <w:rPr>
          <w:rFonts w:ascii="Trebuchet MS" w:hAnsi="Trebuchet MS"/>
        </w:rPr>
        <w:t>Bidder</w:t>
      </w:r>
      <w:r w:rsidRPr="009D3C37">
        <w:rPr>
          <w:rFonts w:ascii="Trebuchet MS" w:hAnsi="Trebuchet MS"/>
          <w:spacing w:val="-3"/>
        </w:rPr>
        <w:t xml:space="preserve"> </w:t>
      </w:r>
      <w:r w:rsidRPr="009D3C37">
        <w:rPr>
          <w:rFonts w:ascii="Trebuchet MS" w:hAnsi="Trebuchet MS"/>
        </w:rPr>
        <w:t>Information</w:t>
      </w:r>
      <w:r w:rsidRPr="009D3C37">
        <w:rPr>
          <w:rFonts w:ascii="Trebuchet MS" w:hAnsi="Trebuchet MS"/>
          <w:spacing w:val="-3"/>
        </w:rPr>
        <w:t xml:space="preserve"> </w:t>
      </w:r>
      <w:bookmarkEnd w:id="74"/>
      <w:r w:rsidRPr="009D3C37">
        <w:rPr>
          <w:rFonts w:ascii="Trebuchet MS" w:hAnsi="Trebuchet MS"/>
        </w:rPr>
        <w:t>Sheet</w:t>
      </w:r>
    </w:p>
    <w:p w:rsidR="00E57FEC" w:rsidRPr="009D3C37" w:rsidRDefault="00093648">
      <w:pPr>
        <w:pStyle w:val="BodyText"/>
        <w:tabs>
          <w:tab w:val="left" w:pos="9560"/>
        </w:tabs>
        <w:spacing w:before="55" w:line="276" w:lineRule="auto"/>
        <w:ind w:left="6225" w:right="777"/>
        <w:rPr>
          <w:rFonts w:ascii="Trebuchet MS" w:hAnsi="Trebuchet MS"/>
        </w:rPr>
      </w:pPr>
      <w:r w:rsidRPr="009D3C37">
        <w:rPr>
          <w:rFonts w:ascii="Trebuchet MS" w:hAnsi="Trebuchet MS"/>
        </w:rPr>
        <w:t>Date:</w:t>
      </w:r>
      <w:r w:rsidRPr="009D3C37">
        <w:rPr>
          <w:rFonts w:ascii="Trebuchet MS" w:hAnsi="Trebuchet MS"/>
          <w:u w:val="single"/>
        </w:rPr>
        <w:tab/>
      </w:r>
      <w:r w:rsidRPr="009D3C37">
        <w:rPr>
          <w:rFonts w:ascii="Trebuchet MS" w:hAnsi="Trebuchet MS"/>
        </w:rPr>
        <w:t xml:space="preserve"> Procurement</w:t>
      </w:r>
      <w:r w:rsidRPr="009D3C37">
        <w:rPr>
          <w:rFonts w:ascii="Trebuchet MS" w:hAnsi="Trebuchet MS"/>
          <w:spacing w:val="37"/>
        </w:rPr>
        <w:t xml:space="preserve"> </w:t>
      </w:r>
      <w:r w:rsidRPr="009D3C37">
        <w:rPr>
          <w:rFonts w:ascii="Trebuchet MS" w:hAnsi="Trebuchet MS"/>
        </w:rPr>
        <w:t>Reference</w:t>
      </w:r>
      <w:r w:rsidRPr="009D3C37">
        <w:rPr>
          <w:rFonts w:ascii="Trebuchet MS" w:hAnsi="Trebuchet MS"/>
          <w:spacing w:val="38"/>
        </w:rPr>
        <w:t xml:space="preserve"> </w:t>
      </w:r>
      <w:r w:rsidRPr="009D3C37">
        <w:rPr>
          <w:rFonts w:ascii="Trebuchet MS" w:hAnsi="Trebuchet MS"/>
        </w:rPr>
        <w:t>Number:</w:t>
      </w:r>
    </w:p>
    <w:p w:rsidR="00E57FEC" w:rsidRPr="009D3C37" w:rsidRDefault="00E75B37">
      <w:pPr>
        <w:pStyle w:val="BodyText"/>
        <w:spacing w:before="7"/>
        <w:rPr>
          <w:rFonts w:ascii="Trebuchet MS" w:hAnsi="Trebuchet MS"/>
          <w:sz w:val="19"/>
        </w:rPr>
      </w:pPr>
      <w:r w:rsidRPr="009D3C37">
        <w:rPr>
          <w:rFonts w:ascii="Trebuchet MS" w:hAnsi="Trebuchet MS"/>
          <w:noProof/>
        </w:rPr>
        <mc:AlternateContent>
          <mc:Choice Requires="wps">
            <w:drawing>
              <wp:anchor distT="0" distB="0" distL="0" distR="0" simplePos="0" relativeHeight="487597056" behindDoc="1" locked="0" layoutInCell="1" allowOverlap="1">
                <wp:simplePos x="0" y="0"/>
                <wp:positionH relativeFrom="page">
                  <wp:posOffset>4321175</wp:posOffset>
                </wp:positionH>
                <wp:positionV relativeFrom="paragraph">
                  <wp:posOffset>171450</wp:posOffset>
                </wp:positionV>
                <wp:extent cx="1295400" cy="1270"/>
                <wp:effectExtent l="0" t="0" r="0" b="0"/>
                <wp:wrapTopAndBottom/>
                <wp:docPr id="263" name="Freeform 1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95400" cy="1270"/>
                        </a:xfrm>
                        <a:custGeom>
                          <a:avLst/>
                          <a:gdLst>
                            <a:gd name="T0" fmla="+- 0 6805 6805"/>
                            <a:gd name="T1" fmla="*/ T0 w 2040"/>
                            <a:gd name="T2" fmla="+- 0 8845 6805"/>
                            <a:gd name="T3" fmla="*/ T2 w 2040"/>
                          </a:gdLst>
                          <a:ahLst/>
                          <a:cxnLst>
                            <a:cxn ang="0">
                              <a:pos x="T1" y="0"/>
                            </a:cxn>
                            <a:cxn ang="0">
                              <a:pos x="T3" y="0"/>
                            </a:cxn>
                          </a:cxnLst>
                          <a:rect l="0" t="0" r="r" b="b"/>
                          <a:pathLst>
                            <a:path w="2040">
                              <a:moveTo>
                                <a:pt x="0" y="0"/>
                              </a:moveTo>
                              <a:lnTo>
                                <a:pt x="204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566DCC" id="Freeform 157" o:spid="_x0000_s1026" style="position:absolute;margin-left:340.25pt;margin-top:13.5pt;width:102pt;height:.1pt;z-index:-15719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0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" path="m,l2040,e" filled="f" strokeweight=".48pt">
                <v:path arrowok="t" o:connecttype="custom" o:connectlocs="0,0;1295400,0" o:connectangles="0,0"/>
                <w10:wrap type="topAndBottom" anchorx="page"/>
              </v:shape>
            </w:pict>
          </mc:Fallback>
        </mc:AlternateContent>
      </w:r>
    </w:p>
    <w:p w:rsidR="00E57FEC" w:rsidRPr="009D3C37" w:rsidRDefault="00E57FEC">
      <w:pPr>
        <w:pStyle w:val="BodyText"/>
        <w:rPr>
          <w:rFonts w:ascii="Trebuchet MS" w:hAnsi="Trebuchet MS"/>
          <w:sz w:val="20"/>
        </w:rPr>
      </w:pPr>
    </w:p>
    <w:p w:rsidR="00E57FEC" w:rsidRPr="009D3C37" w:rsidRDefault="00E57FEC">
      <w:pPr>
        <w:pStyle w:val="BodyText"/>
        <w:spacing w:before="1"/>
        <w:rPr>
          <w:rFonts w:ascii="Trebuchet MS" w:hAnsi="Trebuchet MS"/>
          <w:sz w:val="29"/>
        </w:rPr>
      </w:pPr>
    </w:p>
    <w:tbl>
      <w:tblPr>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182"/>
      </w:tblGrid>
      <w:tr w:rsidR="00E57FEC" w:rsidRPr="009D3C37">
        <w:trPr>
          <w:trHeight w:val="570"/>
        </w:trPr>
        <w:tc>
          <w:tcPr>
            <w:tcW w:w="9182" w:type="dxa"/>
          </w:tcPr>
          <w:p w:rsidR="00E57FEC" w:rsidRPr="009D3C37" w:rsidRDefault="00093648">
            <w:pPr>
              <w:pStyle w:val="TableParagraph"/>
              <w:spacing w:before="32"/>
              <w:ind w:left="110"/>
              <w:rPr>
                <w:rFonts w:ascii="Trebuchet MS" w:hAnsi="Trebuchet MS"/>
                <w:sz w:val="24"/>
              </w:rPr>
            </w:pPr>
            <w:r w:rsidRPr="009D3C37">
              <w:rPr>
                <w:rFonts w:ascii="Trebuchet MS" w:hAnsi="Trebuchet MS"/>
                <w:sz w:val="24"/>
              </w:rPr>
              <w:t>1.</w:t>
            </w:r>
            <w:r w:rsidRPr="009D3C37">
              <w:rPr>
                <w:rFonts w:ascii="Trebuchet MS" w:hAnsi="Trebuchet MS"/>
                <w:spacing w:val="44"/>
                <w:sz w:val="24"/>
              </w:rPr>
              <w:t xml:space="preserve"> </w:t>
            </w:r>
            <w:r w:rsidRPr="009D3C37">
              <w:rPr>
                <w:rFonts w:ascii="Trebuchet MS" w:hAnsi="Trebuchet MS"/>
                <w:sz w:val="24"/>
              </w:rPr>
              <w:t>Bidder’s</w:t>
            </w:r>
            <w:r w:rsidRPr="009D3C37">
              <w:rPr>
                <w:rFonts w:ascii="Trebuchet MS" w:hAnsi="Trebuchet MS"/>
                <w:spacing w:val="-5"/>
                <w:sz w:val="24"/>
              </w:rPr>
              <w:t xml:space="preserve"> </w:t>
            </w:r>
            <w:r w:rsidRPr="009D3C37">
              <w:rPr>
                <w:rFonts w:ascii="Trebuchet MS" w:hAnsi="Trebuchet MS"/>
                <w:sz w:val="24"/>
              </w:rPr>
              <w:t>Name</w:t>
            </w:r>
            <w:r w:rsidRPr="009D3C37">
              <w:rPr>
                <w:rFonts w:ascii="Trebuchet MS" w:hAnsi="Trebuchet MS"/>
                <w:sz w:val="24"/>
                <w:vertAlign w:val="superscript"/>
              </w:rPr>
              <w:t>1</w:t>
            </w:r>
            <w:r w:rsidRPr="009D3C37">
              <w:rPr>
                <w:rFonts w:ascii="Trebuchet MS" w:hAnsi="Trebuchet MS"/>
                <w:sz w:val="24"/>
              </w:rPr>
              <w:t>:</w:t>
            </w:r>
          </w:p>
        </w:tc>
      </w:tr>
      <w:tr w:rsidR="00E57FEC" w:rsidRPr="009D3C37">
        <w:trPr>
          <w:trHeight w:val="570"/>
        </w:trPr>
        <w:tc>
          <w:tcPr>
            <w:tcW w:w="9182" w:type="dxa"/>
          </w:tcPr>
          <w:p w:rsidR="00E57FEC" w:rsidRPr="009D3C37" w:rsidRDefault="00093648">
            <w:pPr>
              <w:pStyle w:val="TableParagraph"/>
              <w:spacing w:before="32"/>
              <w:ind w:left="110"/>
              <w:rPr>
                <w:rFonts w:ascii="Trebuchet MS" w:hAnsi="Trebuchet MS"/>
                <w:sz w:val="24"/>
              </w:rPr>
            </w:pPr>
            <w:r w:rsidRPr="009D3C37">
              <w:rPr>
                <w:rFonts w:ascii="Trebuchet MS" w:hAnsi="Trebuchet MS"/>
                <w:sz w:val="24"/>
              </w:rPr>
              <w:t>2.</w:t>
            </w:r>
            <w:r w:rsidRPr="009D3C37">
              <w:rPr>
                <w:rFonts w:ascii="Trebuchet MS" w:hAnsi="Trebuchet MS"/>
                <w:spacing w:val="43"/>
                <w:sz w:val="24"/>
              </w:rPr>
              <w:t xml:space="preserve"> </w:t>
            </w:r>
            <w:r w:rsidRPr="009D3C37">
              <w:rPr>
                <w:rFonts w:ascii="Trebuchet MS" w:hAnsi="Trebuchet MS"/>
                <w:sz w:val="24"/>
              </w:rPr>
              <w:t>In</w:t>
            </w:r>
            <w:r w:rsidRPr="009D3C37">
              <w:rPr>
                <w:rFonts w:ascii="Trebuchet MS" w:hAnsi="Trebuchet MS"/>
                <w:spacing w:val="-9"/>
                <w:sz w:val="24"/>
              </w:rPr>
              <w:t xml:space="preserve"> </w:t>
            </w:r>
            <w:r w:rsidRPr="009D3C37">
              <w:rPr>
                <w:rFonts w:ascii="Trebuchet MS" w:hAnsi="Trebuchet MS"/>
                <w:sz w:val="24"/>
              </w:rPr>
              <w:t>case</w:t>
            </w:r>
            <w:r w:rsidRPr="009D3C37">
              <w:rPr>
                <w:rFonts w:ascii="Trebuchet MS" w:hAnsi="Trebuchet MS"/>
                <w:spacing w:val="-10"/>
                <w:sz w:val="24"/>
              </w:rPr>
              <w:t xml:space="preserve"> </w:t>
            </w:r>
            <w:r w:rsidRPr="009D3C37">
              <w:rPr>
                <w:rFonts w:ascii="Trebuchet MS" w:hAnsi="Trebuchet MS"/>
                <w:sz w:val="24"/>
              </w:rPr>
              <w:t>of</w:t>
            </w:r>
            <w:r w:rsidRPr="009D3C37">
              <w:rPr>
                <w:rFonts w:ascii="Trebuchet MS" w:hAnsi="Trebuchet MS"/>
                <w:spacing w:val="-11"/>
                <w:sz w:val="24"/>
              </w:rPr>
              <w:t xml:space="preserve"> </w:t>
            </w:r>
            <w:r w:rsidRPr="009D3C37">
              <w:rPr>
                <w:rFonts w:ascii="Trebuchet MS" w:hAnsi="Trebuchet MS"/>
                <w:sz w:val="24"/>
              </w:rPr>
              <w:t>JV</w:t>
            </w:r>
            <w:r w:rsidRPr="009D3C37">
              <w:rPr>
                <w:rFonts w:ascii="Trebuchet MS" w:hAnsi="Trebuchet MS"/>
                <w:spacing w:val="-12"/>
                <w:sz w:val="24"/>
              </w:rPr>
              <w:t xml:space="preserve"> </w:t>
            </w:r>
            <w:r w:rsidRPr="009D3C37">
              <w:rPr>
                <w:rFonts w:ascii="Trebuchet MS" w:hAnsi="Trebuchet MS"/>
                <w:sz w:val="24"/>
              </w:rPr>
              <w:t>/</w:t>
            </w:r>
            <w:r w:rsidRPr="009D3C37">
              <w:rPr>
                <w:rFonts w:ascii="Trebuchet MS" w:hAnsi="Trebuchet MS"/>
                <w:spacing w:val="-11"/>
                <w:sz w:val="24"/>
              </w:rPr>
              <w:t xml:space="preserve"> </w:t>
            </w:r>
            <w:r w:rsidRPr="009D3C37">
              <w:rPr>
                <w:rFonts w:ascii="Trebuchet MS" w:hAnsi="Trebuchet MS"/>
                <w:sz w:val="24"/>
              </w:rPr>
              <w:t>Consortium</w:t>
            </w:r>
            <w:r w:rsidRPr="009D3C37">
              <w:rPr>
                <w:rFonts w:ascii="Trebuchet MS" w:hAnsi="Trebuchet MS"/>
                <w:spacing w:val="-10"/>
                <w:sz w:val="24"/>
              </w:rPr>
              <w:t xml:space="preserve"> </w:t>
            </w:r>
            <w:r w:rsidRPr="009D3C37">
              <w:rPr>
                <w:rFonts w:ascii="Trebuchet MS" w:hAnsi="Trebuchet MS"/>
                <w:sz w:val="24"/>
              </w:rPr>
              <w:t>/</w:t>
            </w:r>
            <w:r w:rsidRPr="009D3C37">
              <w:rPr>
                <w:rFonts w:ascii="Trebuchet MS" w:hAnsi="Trebuchet MS"/>
                <w:spacing w:val="-11"/>
                <w:sz w:val="24"/>
              </w:rPr>
              <w:t xml:space="preserve"> </w:t>
            </w:r>
            <w:r w:rsidRPr="009D3C37">
              <w:rPr>
                <w:rFonts w:ascii="Trebuchet MS" w:hAnsi="Trebuchet MS"/>
                <w:sz w:val="24"/>
              </w:rPr>
              <w:t>Association,</w:t>
            </w:r>
            <w:r w:rsidRPr="009D3C37">
              <w:rPr>
                <w:rFonts w:ascii="Trebuchet MS" w:hAnsi="Trebuchet MS"/>
                <w:spacing w:val="-10"/>
                <w:sz w:val="24"/>
              </w:rPr>
              <w:t xml:space="preserve"> </w:t>
            </w:r>
            <w:r w:rsidRPr="009D3C37">
              <w:rPr>
                <w:rFonts w:ascii="Trebuchet MS" w:hAnsi="Trebuchet MS"/>
                <w:sz w:val="24"/>
              </w:rPr>
              <w:t>state</w:t>
            </w:r>
            <w:r w:rsidRPr="009D3C37">
              <w:rPr>
                <w:rFonts w:ascii="Trebuchet MS" w:hAnsi="Trebuchet MS"/>
                <w:spacing w:val="-12"/>
                <w:sz w:val="24"/>
              </w:rPr>
              <w:t xml:space="preserve"> </w:t>
            </w:r>
            <w:r w:rsidRPr="009D3C37">
              <w:rPr>
                <w:rFonts w:ascii="Trebuchet MS" w:hAnsi="Trebuchet MS"/>
                <w:sz w:val="24"/>
              </w:rPr>
              <w:t>name</w:t>
            </w:r>
            <w:r w:rsidRPr="009D3C37">
              <w:rPr>
                <w:rFonts w:ascii="Trebuchet MS" w:hAnsi="Trebuchet MS"/>
                <w:spacing w:val="42"/>
                <w:sz w:val="24"/>
              </w:rPr>
              <w:t xml:space="preserve"> </w:t>
            </w:r>
            <w:r w:rsidRPr="009D3C37">
              <w:rPr>
                <w:rFonts w:ascii="Trebuchet MS" w:hAnsi="Trebuchet MS"/>
                <w:sz w:val="24"/>
              </w:rPr>
              <w:t>of</w:t>
            </w:r>
            <w:r w:rsidRPr="009D3C37">
              <w:rPr>
                <w:rFonts w:ascii="Trebuchet MS" w:hAnsi="Trebuchet MS"/>
                <w:spacing w:val="-9"/>
                <w:sz w:val="24"/>
              </w:rPr>
              <w:t xml:space="preserve"> </w:t>
            </w:r>
            <w:r w:rsidRPr="009D3C37">
              <w:rPr>
                <w:rFonts w:ascii="Trebuchet MS" w:hAnsi="Trebuchet MS"/>
                <w:sz w:val="24"/>
              </w:rPr>
              <w:t>each</w:t>
            </w:r>
            <w:r w:rsidRPr="009D3C37">
              <w:rPr>
                <w:rFonts w:ascii="Trebuchet MS" w:hAnsi="Trebuchet MS"/>
                <w:spacing w:val="-11"/>
                <w:sz w:val="24"/>
              </w:rPr>
              <w:t xml:space="preserve"> </w:t>
            </w:r>
            <w:r w:rsidRPr="009D3C37">
              <w:rPr>
                <w:rFonts w:ascii="Trebuchet MS" w:hAnsi="Trebuchet MS"/>
                <w:sz w:val="24"/>
              </w:rPr>
              <w:t>party</w:t>
            </w:r>
            <w:r w:rsidRPr="009D3C37">
              <w:rPr>
                <w:rFonts w:ascii="Trebuchet MS" w:hAnsi="Trebuchet MS"/>
                <w:spacing w:val="-13"/>
                <w:sz w:val="24"/>
              </w:rPr>
              <w:t xml:space="preserve"> </w:t>
            </w:r>
            <w:r w:rsidRPr="009D3C37">
              <w:rPr>
                <w:rFonts w:ascii="Trebuchet MS" w:hAnsi="Trebuchet MS"/>
                <w:sz w:val="24"/>
              </w:rPr>
              <w:t>in</w:t>
            </w:r>
            <w:r w:rsidRPr="009D3C37">
              <w:rPr>
                <w:rFonts w:ascii="Trebuchet MS" w:hAnsi="Trebuchet MS"/>
                <w:spacing w:val="-9"/>
                <w:sz w:val="24"/>
              </w:rPr>
              <w:t xml:space="preserve"> </w:t>
            </w:r>
            <w:r w:rsidRPr="009D3C37">
              <w:rPr>
                <w:rFonts w:ascii="Trebuchet MS" w:hAnsi="Trebuchet MS"/>
                <w:sz w:val="24"/>
              </w:rPr>
              <w:t>Form</w:t>
            </w:r>
            <w:r w:rsidRPr="009D3C37">
              <w:rPr>
                <w:rFonts w:ascii="Trebuchet MS" w:hAnsi="Trebuchet MS"/>
                <w:spacing w:val="-12"/>
                <w:sz w:val="24"/>
              </w:rPr>
              <w:t xml:space="preserve"> </w:t>
            </w:r>
            <w:r w:rsidRPr="009D3C37">
              <w:rPr>
                <w:rFonts w:ascii="Trebuchet MS" w:hAnsi="Trebuchet MS"/>
                <w:sz w:val="24"/>
              </w:rPr>
              <w:t>4A</w:t>
            </w:r>
          </w:p>
        </w:tc>
      </w:tr>
      <w:tr w:rsidR="00E57FEC" w:rsidRPr="009D3C37">
        <w:trPr>
          <w:trHeight w:val="571"/>
        </w:trPr>
        <w:tc>
          <w:tcPr>
            <w:tcW w:w="9182" w:type="dxa"/>
          </w:tcPr>
          <w:p w:rsidR="00E57FEC" w:rsidRPr="009D3C37" w:rsidRDefault="00093648">
            <w:pPr>
              <w:pStyle w:val="TableParagraph"/>
              <w:spacing w:before="32"/>
              <w:ind w:left="110"/>
              <w:rPr>
                <w:rFonts w:ascii="Trebuchet MS" w:hAnsi="Trebuchet MS"/>
                <w:sz w:val="24"/>
              </w:rPr>
            </w:pPr>
            <w:r w:rsidRPr="009D3C37">
              <w:rPr>
                <w:rFonts w:ascii="Trebuchet MS" w:hAnsi="Trebuchet MS"/>
                <w:spacing w:val="-1"/>
                <w:sz w:val="24"/>
              </w:rPr>
              <w:t>3.</w:t>
            </w:r>
            <w:r w:rsidRPr="009D3C37">
              <w:rPr>
                <w:rFonts w:ascii="Trebuchet MS" w:hAnsi="Trebuchet MS"/>
                <w:spacing w:val="43"/>
                <w:sz w:val="24"/>
              </w:rPr>
              <w:t xml:space="preserve"> </w:t>
            </w:r>
            <w:r w:rsidRPr="009D3C37">
              <w:rPr>
                <w:rFonts w:ascii="Trebuchet MS" w:hAnsi="Trebuchet MS"/>
                <w:spacing w:val="-1"/>
                <w:sz w:val="24"/>
              </w:rPr>
              <w:t>Bidder’s</w:t>
            </w:r>
            <w:r w:rsidRPr="009D3C37">
              <w:rPr>
                <w:rFonts w:ascii="Trebuchet MS" w:hAnsi="Trebuchet MS"/>
                <w:spacing w:val="-9"/>
                <w:sz w:val="24"/>
              </w:rPr>
              <w:t xml:space="preserve"> </w:t>
            </w:r>
            <w:r w:rsidRPr="009D3C37">
              <w:rPr>
                <w:rFonts w:ascii="Trebuchet MS" w:hAnsi="Trebuchet MS"/>
                <w:spacing w:val="-1"/>
                <w:sz w:val="24"/>
              </w:rPr>
              <w:t>Country</w:t>
            </w:r>
            <w:r w:rsidRPr="009D3C37">
              <w:rPr>
                <w:rFonts w:ascii="Trebuchet MS" w:hAnsi="Trebuchet MS"/>
                <w:spacing w:val="-14"/>
                <w:sz w:val="24"/>
              </w:rPr>
              <w:t xml:space="preserve"> </w:t>
            </w:r>
            <w:r w:rsidRPr="009D3C37">
              <w:rPr>
                <w:rFonts w:ascii="Trebuchet MS" w:hAnsi="Trebuchet MS"/>
                <w:spacing w:val="-1"/>
                <w:sz w:val="24"/>
              </w:rPr>
              <w:t>of</w:t>
            </w:r>
            <w:r w:rsidRPr="009D3C37">
              <w:rPr>
                <w:rFonts w:ascii="Trebuchet MS" w:hAnsi="Trebuchet MS"/>
                <w:spacing w:val="-9"/>
                <w:sz w:val="24"/>
              </w:rPr>
              <w:t xml:space="preserve"> </w:t>
            </w:r>
            <w:r w:rsidRPr="009D3C37">
              <w:rPr>
                <w:rFonts w:ascii="Trebuchet MS" w:hAnsi="Trebuchet MS"/>
                <w:spacing w:val="-1"/>
                <w:sz w:val="24"/>
              </w:rPr>
              <w:t>Registration</w:t>
            </w:r>
            <w:r w:rsidRPr="009D3C37">
              <w:rPr>
                <w:rFonts w:ascii="Trebuchet MS" w:hAnsi="Trebuchet MS"/>
                <w:spacing w:val="-11"/>
                <w:sz w:val="24"/>
              </w:rPr>
              <w:t xml:space="preserve"> </w:t>
            </w:r>
            <w:r w:rsidRPr="009D3C37">
              <w:rPr>
                <w:rFonts w:ascii="Trebuchet MS" w:hAnsi="Trebuchet MS"/>
                <w:spacing w:val="-1"/>
                <w:sz w:val="24"/>
              </w:rPr>
              <w:t>/</w:t>
            </w:r>
            <w:r w:rsidRPr="009D3C37">
              <w:rPr>
                <w:rFonts w:ascii="Trebuchet MS" w:hAnsi="Trebuchet MS"/>
                <w:spacing w:val="-6"/>
                <w:sz w:val="24"/>
              </w:rPr>
              <w:t xml:space="preserve"> </w:t>
            </w:r>
            <w:r w:rsidRPr="009D3C37">
              <w:rPr>
                <w:rFonts w:ascii="Trebuchet MS" w:hAnsi="Trebuchet MS"/>
                <w:spacing w:val="-1"/>
                <w:sz w:val="24"/>
              </w:rPr>
              <w:t>Incorporation</w:t>
            </w:r>
            <w:r w:rsidRPr="009D3C37">
              <w:rPr>
                <w:rFonts w:ascii="Trebuchet MS" w:hAnsi="Trebuchet MS"/>
                <w:spacing w:val="-1"/>
                <w:sz w:val="24"/>
                <w:vertAlign w:val="superscript"/>
              </w:rPr>
              <w:t>2</w:t>
            </w:r>
            <w:r w:rsidRPr="009D3C37">
              <w:rPr>
                <w:rFonts w:ascii="Trebuchet MS" w:hAnsi="Trebuchet MS"/>
                <w:spacing w:val="-1"/>
                <w:sz w:val="24"/>
              </w:rPr>
              <w:t>:</w:t>
            </w:r>
          </w:p>
        </w:tc>
      </w:tr>
      <w:tr w:rsidR="00E57FEC" w:rsidRPr="009D3C37">
        <w:trPr>
          <w:trHeight w:val="570"/>
        </w:trPr>
        <w:tc>
          <w:tcPr>
            <w:tcW w:w="9182" w:type="dxa"/>
          </w:tcPr>
          <w:p w:rsidR="00E57FEC" w:rsidRPr="009D3C37" w:rsidRDefault="00093648">
            <w:pPr>
              <w:pStyle w:val="TableParagraph"/>
              <w:spacing w:before="32"/>
              <w:ind w:left="110"/>
              <w:rPr>
                <w:rFonts w:ascii="Trebuchet MS" w:hAnsi="Trebuchet MS"/>
                <w:sz w:val="24"/>
              </w:rPr>
            </w:pPr>
            <w:r w:rsidRPr="009D3C37">
              <w:rPr>
                <w:rFonts w:ascii="Trebuchet MS" w:hAnsi="Trebuchet MS"/>
                <w:spacing w:val="-1"/>
                <w:sz w:val="24"/>
              </w:rPr>
              <w:t>4.</w:t>
            </w:r>
            <w:r w:rsidRPr="009D3C37">
              <w:rPr>
                <w:rFonts w:ascii="Trebuchet MS" w:hAnsi="Trebuchet MS"/>
                <w:spacing w:val="40"/>
                <w:sz w:val="24"/>
              </w:rPr>
              <w:t xml:space="preserve"> </w:t>
            </w:r>
            <w:r w:rsidRPr="009D3C37">
              <w:rPr>
                <w:rFonts w:ascii="Trebuchet MS" w:hAnsi="Trebuchet MS"/>
                <w:spacing w:val="-1"/>
                <w:sz w:val="24"/>
              </w:rPr>
              <w:t>Bidder’s</w:t>
            </w:r>
            <w:r w:rsidRPr="009D3C37">
              <w:rPr>
                <w:rFonts w:ascii="Trebuchet MS" w:hAnsi="Trebuchet MS"/>
                <w:spacing w:val="-11"/>
                <w:sz w:val="24"/>
              </w:rPr>
              <w:t xml:space="preserve"> </w:t>
            </w:r>
            <w:r w:rsidRPr="009D3C37">
              <w:rPr>
                <w:rFonts w:ascii="Trebuchet MS" w:hAnsi="Trebuchet MS"/>
                <w:spacing w:val="-1"/>
                <w:sz w:val="24"/>
              </w:rPr>
              <w:t>Year</w:t>
            </w:r>
            <w:r w:rsidRPr="009D3C37">
              <w:rPr>
                <w:rFonts w:ascii="Trebuchet MS" w:hAnsi="Trebuchet MS"/>
                <w:spacing w:val="-13"/>
                <w:sz w:val="24"/>
              </w:rPr>
              <w:t xml:space="preserve"> </w:t>
            </w:r>
            <w:r w:rsidRPr="009D3C37">
              <w:rPr>
                <w:rFonts w:ascii="Trebuchet MS" w:hAnsi="Trebuchet MS"/>
                <w:spacing w:val="-1"/>
                <w:sz w:val="24"/>
              </w:rPr>
              <w:t>of</w:t>
            </w:r>
            <w:r w:rsidRPr="009D3C37">
              <w:rPr>
                <w:rFonts w:ascii="Trebuchet MS" w:hAnsi="Trebuchet MS"/>
                <w:spacing w:val="-11"/>
                <w:sz w:val="24"/>
              </w:rPr>
              <w:t xml:space="preserve"> </w:t>
            </w:r>
            <w:r w:rsidRPr="009D3C37">
              <w:rPr>
                <w:rFonts w:ascii="Trebuchet MS" w:hAnsi="Trebuchet MS"/>
                <w:spacing w:val="-1"/>
                <w:sz w:val="24"/>
              </w:rPr>
              <w:t>Registration</w:t>
            </w:r>
            <w:r w:rsidRPr="009D3C37">
              <w:rPr>
                <w:rFonts w:ascii="Trebuchet MS" w:hAnsi="Trebuchet MS"/>
                <w:spacing w:val="-12"/>
                <w:sz w:val="24"/>
              </w:rPr>
              <w:t xml:space="preserve"> </w:t>
            </w:r>
            <w:r w:rsidRPr="009D3C37">
              <w:rPr>
                <w:rFonts w:ascii="Trebuchet MS" w:hAnsi="Trebuchet MS"/>
                <w:sz w:val="24"/>
              </w:rPr>
              <w:t>/</w:t>
            </w:r>
            <w:r w:rsidRPr="009D3C37">
              <w:rPr>
                <w:rFonts w:ascii="Trebuchet MS" w:hAnsi="Trebuchet MS"/>
                <w:spacing w:val="-8"/>
                <w:sz w:val="24"/>
              </w:rPr>
              <w:t xml:space="preserve"> </w:t>
            </w:r>
            <w:r w:rsidRPr="009D3C37">
              <w:rPr>
                <w:rFonts w:ascii="Trebuchet MS" w:hAnsi="Trebuchet MS"/>
                <w:sz w:val="24"/>
              </w:rPr>
              <w:t>Incorporation</w:t>
            </w:r>
            <w:r w:rsidRPr="009D3C37">
              <w:rPr>
                <w:rFonts w:ascii="Trebuchet MS" w:hAnsi="Trebuchet MS"/>
                <w:sz w:val="24"/>
                <w:vertAlign w:val="superscript"/>
              </w:rPr>
              <w:t>3</w:t>
            </w:r>
            <w:r w:rsidRPr="009D3C37">
              <w:rPr>
                <w:rFonts w:ascii="Trebuchet MS" w:hAnsi="Trebuchet MS"/>
                <w:sz w:val="24"/>
              </w:rPr>
              <w:t>:</w:t>
            </w:r>
          </w:p>
        </w:tc>
      </w:tr>
      <w:tr w:rsidR="00E57FEC" w:rsidRPr="009D3C37">
        <w:trPr>
          <w:trHeight w:val="570"/>
        </w:trPr>
        <w:tc>
          <w:tcPr>
            <w:tcW w:w="9182" w:type="dxa"/>
          </w:tcPr>
          <w:p w:rsidR="00E57FEC" w:rsidRPr="009D3C37" w:rsidRDefault="00093648">
            <w:pPr>
              <w:pStyle w:val="TableParagraph"/>
              <w:spacing w:before="35"/>
              <w:ind w:left="110"/>
              <w:rPr>
                <w:rFonts w:ascii="Trebuchet MS" w:hAnsi="Trebuchet MS"/>
                <w:sz w:val="24"/>
              </w:rPr>
            </w:pPr>
            <w:r w:rsidRPr="009D3C37">
              <w:rPr>
                <w:rFonts w:ascii="Trebuchet MS" w:hAnsi="Trebuchet MS"/>
                <w:spacing w:val="-2"/>
                <w:sz w:val="24"/>
              </w:rPr>
              <w:t>5.</w:t>
            </w:r>
            <w:r w:rsidRPr="009D3C37">
              <w:rPr>
                <w:rFonts w:ascii="Trebuchet MS" w:hAnsi="Trebuchet MS"/>
                <w:spacing w:val="46"/>
                <w:sz w:val="24"/>
              </w:rPr>
              <w:t xml:space="preserve"> </w:t>
            </w:r>
            <w:r w:rsidRPr="009D3C37">
              <w:rPr>
                <w:rFonts w:ascii="Trebuchet MS" w:hAnsi="Trebuchet MS"/>
                <w:spacing w:val="-2"/>
                <w:sz w:val="24"/>
              </w:rPr>
              <w:t>Bidder’s</w:t>
            </w:r>
            <w:r w:rsidRPr="009D3C37">
              <w:rPr>
                <w:rFonts w:ascii="Trebuchet MS" w:hAnsi="Trebuchet MS"/>
                <w:spacing w:val="-7"/>
                <w:sz w:val="24"/>
              </w:rPr>
              <w:t xml:space="preserve"> </w:t>
            </w:r>
            <w:r w:rsidRPr="009D3C37">
              <w:rPr>
                <w:rFonts w:ascii="Trebuchet MS" w:hAnsi="Trebuchet MS"/>
                <w:spacing w:val="-1"/>
                <w:sz w:val="24"/>
              </w:rPr>
              <w:t>Address</w:t>
            </w:r>
            <w:r w:rsidRPr="009D3C37">
              <w:rPr>
                <w:rFonts w:ascii="Trebuchet MS" w:hAnsi="Trebuchet MS"/>
                <w:spacing w:val="-7"/>
                <w:sz w:val="24"/>
              </w:rPr>
              <w:t xml:space="preserve"> </w:t>
            </w:r>
            <w:r w:rsidRPr="009D3C37">
              <w:rPr>
                <w:rFonts w:ascii="Trebuchet MS" w:hAnsi="Trebuchet MS"/>
                <w:spacing w:val="-1"/>
                <w:sz w:val="24"/>
              </w:rPr>
              <w:t>in</w:t>
            </w:r>
            <w:r w:rsidRPr="009D3C37">
              <w:rPr>
                <w:rFonts w:ascii="Trebuchet MS" w:hAnsi="Trebuchet MS"/>
                <w:spacing w:val="-9"/>
                <w:sz w:val="24"/>
              </w:rPr>
              <w:t xml:space="preserve"> </w:t>
            </w:r>
            <w:r w:rsidRPr="009D3C37">
              <w:rPr>
                <w:rFonts w:ascii="Trebuchet MS" w:hAnsi="Trebuchet MS"/>
                <w:spacing w:val="-1"/>
                <w:sz w:val="24"/>
              </w:rPr>
              <w:t>Country</w:t>
            </w:r>
            <w:r w:rsidRPr="009D3C37">
              <w:rPr>
                <w:rFonts w:ascii="Trebuchet MS" w:hAnsi="Trebuchet MS"/>
                <w:spacing w:val="-14"/>
                <w:sz w:val="24"/>
              </w:rPr>
              <w:t xml:space="preserve"> </w:t>
            </w:r>
            <w:r w:rsidRPr="009D3C37">
              <w:rPr>
                <w:rFonts w:ascii="Trebuchet MS" w:hAnsi="Trebuchet MS"/>
                <w:spacing w:val="-1"/>
                <w:sz w:val="24"/>
              </w:rPr>
              <w:t>of</w:t>
            </w:r>
            <w:r w:rsidRPr="009D3C37">
              <w:rPr>
                <w:rFonts w:ascii="Trebuchet MS" w:hAnsi="Trebuchet MS"/>
                <w:spacing w:val="-10"/>
                <w:sz w:val="24"/>
              </w:rPr>
              <w:t xml:space="preserve"> </w:t>
            </w:r>
            <w:r w:rsidRPr="009D3C37">
              <w:rPr>
                <w:rFonts w:ascii="Trebuchet MS" w:hAnsi="Trebuchet MS"/>
                <w:spacing w:val="-1"/>
                <w:sz w:val="24"/>
              </w:rPr>
              <w:t>Registration</w:t>
            </w:r>
            <w:r w:rsidRPr="009D3C37">
              <w:rPr>
                <w:rFonts w:ascii="Trebuchet MS" w:hAnsi="Trebuchet MS"/>
                <w:spacing w:val="-8"/>
                <w:sz w:val="24"/>
              </w:rPr>
              <w:t xml:space="preserve"> </w:t>
            </w:r>
            <w:r w:rsidRPr="009D3C37">
              <w:rPr>
                <w:rFonts w:ascii="Trebuchet MS" w:hAnsi="Trebuchet MS"/>
                <w:spacing w:val="-1"/>
                <w:sz w:val="24"/>
              </w:rPr>
              <w:t>/</w:t>
            </w:r>
            <w:r w:rsidRPr="009D3C37">
              <w:rPr>
                <w:rFonts w:ascii="Trebuchet MS" w:hAnsi="Trebuchet MS"/>
                <w:spacing w:val="-4"/>
                <w:sz w:val="24"/>
              </w:rPr>
              <w:t xml:space="preserve"> </w:t>
            </w:r>
            <w:r w:rsidRPr="009D3C37">
              <w:rPr>
                <w:rFonts w:ascii="Trebuchet MS" w:hAnsi="Trebuchet MS"/>
                <w:spacing w:val="-1"/>
                <w:sz w:val="24"/>
              </w:rPr>
              <w:t>Incorporation</w:t>
            </w:r>
            <w:r w:rsidRPr="009D3C37">
              <w:rPr>
                <w:rFonts w:ascii="Trebuchet MS" w:hAnsi="Trebuchet MS"/>
                <w:spacing w:val="-1"/>
                <w:sz w:val="24"/>
                <w:vertAlign w:val="superscript"/>
              </w:rPr>
              <w:t>4</w:t>
            </w:r>
            <w:r w:rsidRPr="009D3C37">
              <w:rPr>
                <w:rFonts w:ascii="Trebuchet MS" w:hAnsi="Trebuchet MS"/>
                <w:spacing w:val="-1"/>
                <w:sz w:val="24"/>
              </w:rPr>
              <w:t>:</w:t>
            </w:r>
          </w:p>
        </w:tc>
      </w:tr>
      <w:tr w:rsidR="00E57FEC" w:rsidRPr="009D3C37">
        <w:trPr>
          <w:trHeight w:val="1622"/>
        </w:trPr>
        <w:tc>
          <w:tcPr>
            <w:tcW w:w="9182" w:type="dxa"/>
          </w:tcPr>
          <w:p w:rsidR="00E57FEC" w:rsidRPr="009D3C37" w:rsidRDefault="00093648">
            <w:pPr>
              <w:pStyle w:val="TableParagraph"/>
              <w:spacing w:before="35" w:line="273" w:lineRule="auto"/>
              <w:ind w:left="398" w:right="4201" w:hanging="289"/>
              <w:rPr>
                <w:rFonts w:ascii="Trebuchet MS" w:hAnsi="Trebuchet MS"/>
                <w:sz w:val="24"/>
              </w:rPr>
            </w:pPr>
            <w:r w:rsidRPr="009D3C37">
              <w:rPr>
                <w:rFonts w:ascii="Trebuchet MS" w:hAnsi="Trebuchet MS"/>
                <w:spacing w:val="-2"/>
                <w:sz w:val="24"/>
              </w:rPr>
              <w:t>6.</w:t>
            </w:r>
            <w:r w:rsidRPr="009D3C37">
              <w:rPr>
                <w:rFonts w:ascii="Trebuchet MS" w:hAnsi="Trebuchet MS"/>
                <w:spacing w:val="36"/>
                <w:sz w:val="24"/>
              </w:rPr>
              <w:t xml:space="preserve"> </w:t>
            </w:r>
            <w:r w:rsidRPr="009D3C37">
              <w:rPr>
                <w:rFonts w:ascii="Trebuchet MS" w:hAnsi="Trebuchet MS"/>
                <w:spacing w:val="-2"/>
                <w:sz w:val="24"/>
              </w:rPr>
              <w:t>Bidder’s</w:t>
            </w:r>
            <w:r w:rsidRPr="009D3C37">
              <w:rPr>
                <w:rFonts w:ascii="Trebuchet MS" w:hAnsi="Trebuchet MS"/>
                <w:spacing w:val="-12"/>
                <w:sz w:val="24"/>
              </w:rPr>
              <w:t xml:space="preserve"> </w:t>
            </w:r>
            <w:r w:rsidRPr="009D3C37">
              <w:rPr>
                <w:rFonts w:ascii="Trebuchet MS" w:hAnsi="Trebuchet MS"/>
                <w:spacing w:val="-1"/>
                <w:sz w:val="24"/>
              </w:rPr>
              <w:t>Authorized</w:t>
            </w:r>
            <w:r w:rsidRPr="009D3C37">
              <w:rPr>
                <w:rFonts w:ascii="Trebuchet MS" w:hAnsi="Trebuchet MS"/>
                <w:spacing w:val="-13"/>
                <w:sz w:val="24"/>
              </w:rPr>
              <w:t xml:space="preserve"> </w:t>
            </w:r>
            <w:r w:rsidRPr="009D3C37">
              <w:rPr>
                <w:rFonts w:ascii="Trebuchet MS" w:hAnsi="Trebuchet MS"/>
                <w:spacing w:val="-1"/>
                <w:sz w:val="24"/>
              </w:rPr>
              <w:t>Representative</w:t>
            </w:r>
            <w:r w:rsidRPr="009D3C37">
              <w:rPr>
                <w:rFonts w:ascii="Trebuchet MS" w:hAnsi="Trebuchet MS"/>
                <w:spacing w:val="-13"/>
                <w:sz w:val="24"/>
              </w:rPr>
              <w:t xml:space="preserve"> </w:t>
            </w:r>
            <w:r w:rsidRPr="009D3C37">
              <w:rPr>
                <w:rFonts w:ascii="Trebuchet MS" w:hAnsi="Trebuchet MS"/>
                <w:spacing w:val="-1"/>
                <w:sz w:val="24"/>
              </w:rPr>
              <w:t>Information</w:t>
            </w:r>
            <w:r w:rsidRPr="009D3C37">
              <w:rPr>
                <w:rFonts w:ascii="Trebuchet MS" w:hAnsi="Trebuchet MS"/>
                <w:spacing w:val="-57"/>
                <w:sz w:val="24"/>
              </w:rPr>
              <w:t xml:space="preserve"> </w:t>
            </w:r>
            <w:r w:rsidRPr="009D3C37">
              <w:rPr>
                <w:rFonts w:ascii="Trebuchet MS" w:hAnsi="Trebuchet MS"/>
                <w:sz w:val="24"/>
              </w:rPr>
              <w:t>Name:</w:t>
            </w:r>
          </w:p>
          <w:p w:rsidR="00E57FEC" w:rsidRPr="009D3C37" w:rsidRDefault="00093648">
            <w:pPr>
              <w:pStyle w:val="TableParagraph"/>
              <w:spacing w:before="2"/>
              <w:ind w:left="398"/>
              <w:rPr>
                <w:rFonts w:ascii="Trebuchet MS" w:hAnsi="Trebuchet MS"/>
                <w:sz w:val="24"/>
              </w:rPr>
            </w:pPr>
            <w:r w:rsidRPr="009D3C37">
              <w:rPr>
                <w:rFonts w:ascii="Trebuchet MS" w:hAnsi="Trebuchet MS"/>
                <w:sz w:val="24"/>
              </w:rPr>
              <w:t>Address:</w:t>
            </w:r>
          </w:p>
          <w:p w:rsidR="00E57FEC" w:rsidRPr="009D3C37" w:rsidRDefault="00093648">
            <w:pPr>
              <w:pStyle w:val="TableParagraph"/>
              <w:spacing w:before="9" w:line="316" w:lineRule="exact"/>
              <w:ind w:left="398" w:right="6405"/>
              <w:rPr>
                <w:rFonts w:ascii="Trebuchet MS" w:hAnsi="Trebuchet MS"/>
                <w:sz w:val="24"/>
              </w:rPr>
            </w:pPr>
            <w:r w:rsidRPr="009D3C37">
              <w:rPr>
                <w:rFonts w:ascii="Trebuchet MS" w:hAnsi="Trebuchet MS"/>
                <w:spacing w:val="-2"/>
                <w:sz w:val="24"/>
              </w:rPr>
              <w:t>Telephone/Fax numbers:</w:t>
            </w:r>
            <w:r w:rsidRPr="009D3C37">
              <w:rPr>
                <w:rFonts w:ascii="Trebuchet MS" w:hAnsi="Trebuchet MS"/>
                <w:spacing w:val="-57"/>
                <w:sz w:val="24"/>
              </w:rPr>
              <w:t xml:space="preserve"> </w:t>
            </w:r>
            <w:r w:rsidRPr="009D3C37">
              <w:rPr>
                <w:rFonts w:ascii="Trebuchet MS" w:hAnsi="Trebuchet MS"/>
                <w:sz w:val="24"/>
              </w:rPr>
              <w:t>Email</w:t>
            </w:r>
            <w:r w:rsidRPr="009D3C37">
              <w:rPr>
                <w:rFonts w:ascii="Trebuchet MS" w:hAnsi="Trebuchet MS"/>
                <w:spacing w:val="-7"/>
                <w:sz w:val="24"/>
              </w:rPr>
              <w:t xml:space="preserve"> </w:t>
            </w:r>
            <w:r w:rsidRPr="009D3C37">
              <w:rPr>
                <w:rFonts w:ascii="Trebuchet MS" w:hAnsi="Trebuchet MS"/>
                <w:sz w:val="24"/>
              </w:rPr>
              <w:t>Address:</w:t>
            </w:r>
          </w:p>
        </w:tc>
      </w:tr>
      <w:tr w:rsidR="00E57FEC" w:rsidRPr="009D3C37">
        <w:trPr>
          <w:trHeight w:val="1855"/>
        </w:trPr>
        <w:tc>
          <w:tcPr>
            <w:tcW w:w="9182" w:type="dxa"/>
          </w:tcPr>
          <w:p w:rsidR="00E57FEC" w:rsidRPr="009D3C37" w:rsidRDefault="00093648">
            <w:pPr>
              <w:pStyle w:val="TableParagraph"/>
              <w:spacing w:before="32"/>
              <w:ind w:left="110"/>
              <w:rPr>
                <w:rFonts w:ascii="Trebuchet MS" w:hAnsi="Trebuchet MS"/>
                <w:sz w:val="24"/>
              </w:rPr>
            </w:pPr>
            <w:r w:rsidRPr="009D3C37">
              <w:rPr>
                <w:rFonts w:ascii="Trebuchet MS" w:hAnsi="Trebuchet MS"/>
                <w:sz w:val="24"/>
              </w:rPr>
              <w:t>7.</w:t>
            </w:r>
            <w:r w:rsidRPr="009D3C37">
              <w:rPr>
                <w:rFonts w:ascii="Trebuchet MS" w:hAnsi="Trebuchet MS"/>
                <w:spacing w:val="37"/>
                <w:sz w:val="24"/>
              </w:rPr>
              <w:t xml:space="preserve"> </w:t>
            </w:r>
            <w:r w:rsidRPr="009D3C37">
              <w:rPr>
                <w:rFonts w:ascii="Trebuchet MS" w:hAnsi="Trebuchet MS"/>
                <w:sz w:val="24"/>
              </w:rPr>
              <w:t>Attached</w:t>
            </w:r>
            <w:r w:rsidRPr="009D3C37">
              <w:rPr>
                <w:rFonts w:ascii="Trebuchet MS" w:hAnsi="Trebuchet MS"/>
                <w:spacing w:val="-11"/>
                <w:sz w:val="24"/>
              </w:rPr>
              <w:t xml:space="preserve"> </w:t>
            </w:r>
            <w:r w:rsidRPr="009D3C37">
              <w:rPr>
                <w:rFonts w:ascii="Trebuchet MS" w:hAnsi="Trebuchet MS"/>
                <w:sz w:val="24"/>
              </w:rPr>
              <w:t>are</w:t>
            </w:r>
            <w:r w:rsidRPr="009D3C37">
              <w:rPr>
                <w:rFonts w:ascii="Trebuchet MS" w:hAnsi="Trebuchet MS"/>
                <w:spacing w:val="-13"/>
                <w:sz w:val="24"/>
              </w:rPr>
              <w:t xml:space="preserve"> </w:t>
            </w:r>
            <w:r w:rsidRPr="009D3C37">
              <w:rPr>
                <w:rFonts w:ascii="Trebuchet MS" w:hAnsi="Trebuchet MS"/>
                <w:sz w:val="24"/>
              </w:rPr>
              <w:t>copies</w:t>
            </w:r>
            <w:r w:rsidRPr="009D3C37">
              <w:rPr>
                <w:rFonts w:ascii="Trebuchet MS" w:hAnsi="Trebuchet MS"/>
                <w:spacing w:val="-13"/>
                <w:sz w:val="24"/>
              </w:rPr>
              <w:t xml:space="preserve"> </w:t>
            </w:r>
            <w:r w:rsidRPr="009D3C37">
              <w:rPr>
                <w:rFonts w:ascii="Trebuchet MS" w:hAnsi="Trebuchet MS"/>
                <w:sz w:val="24"/>
              </w:rPr>
              <w:t>of</w:t>
            </w:r>
            <w:r w:rsidRPr="009D3C37">
              <w:rPr>
                <w:rFonts w:ascii="Trebuchet MS" w:hAnsi="Trebuchet MS"/>
                <w:spacing w:val="-11"/>
                <w:sz w:val="24"/>
              </w:rPr>
              <w:t xml:space="preserve"> </w:t>
            </w:r>
            <w:r w:rsidRPr="009D3C37">
              <w:rPr>
                <w:rFonts w:ascii="Trebuchet MS" w:hAnsi="Trebuchet MS"/>
                <w:sz w:val="24"/>
              </w:rPr>
              <w:t>original</w:t>
            </w:r>
            <w:r w:rsidRPr="009D3C37">
              <w:rPr>
                <w:rFonts w:ascii="Trebuchet MS" w:hAnsi="Trebuchet MS"/>
                <w:spacing w:val="-13"/>
                <w:sz w:val="24"/>
              </w:rPr>
              <w:t xml:space="preserve"> </w:t>
            </w:r>
            <w:r w:rsidRPr="009D3C37">
              <w:rPr>
                <w:rFonts w:ascii="Trebuchet MS" w:hAnsi="Trebuchet MS"/>
                <w:sz w:val="24"/>
              </w:rPr>
              <w:t>documents</w:t>
            </w:r>
            <w:r w:rsidRPr="009D3C37">
              <w:rPr>
                <w:rFonts w:ascii="Trebuchet MS" w:hAnsi="Trebuchet MS"/>
                <w:spacing w:val="-12"/>
                <w:sz w:val="24"/>
              </w:rPr>
              <w:t xml:space="preserve"> </w:t>
            </w:r>
            <w:r w:rsidRPr="009D3C37">
              <w:rPr>
                <w:rFonts w:ascii="Trebuchet MS" w:hAnsi="Trebuchet MS"/>
                <w:sz w:val="24"/>
              </w:rPr>
              <w:t>of:</w:t>
            </w:r>
          </w:p>
          <w:p w:rsidR="00E57FEC" w:rsidRPr="009D3C37" w:rsidRDefault="00093648">
            <w:pPr>
              <w:pStyle w:val="TableParagraph"/>
              <w:spacing w:before="39"/>
              <w:ind w:left="470"/>
              <w:rPr>
                <w:rFonts w:ascii="Trebuchet MS" w:hAnsi="Trebuchet MS"/>
                <w:sz w:val="24"/>
              </w:rPr>
            </w:pPr>
            <w:r w:rsidRPr="009D3C37">
              <w:rPr>
                <w:rFonts w:ascii="Trebuchet MS" w:hAnsi="Trebuchet MS"/>
                <w:spacing w:val="-1"/>
                <w:sz w:val="24"/>
              </w:rPr>
              <w:t>Certificate</w:t>
            </w:r>
            <w:r w:rsidRPr="009D3C37">
              <w:rPr>
                <w:rFonts w:ascii="Trebuchet MS" w:hAnsi="Trebuchet MS"/>
                <w:spacing w:val="-14"/>
                <w:sz w:val="24"/>
              </w:rPr>
              <w:t xml:space="preserve"> </w:t>
            </w:r>
            <w:r w:rsidRPr="009D3C37">
              <w:rPr>
                <w:rFonts w:ascii="Trebuchet MS" w:hAnsi="Trebuchet MS"/>
                <w:spacing w:val="-1"/>
                <w:sz w:val="24"/>
              </w:rPr>
              <w:t>of</w:t>
            </w:r>
            <w:r w:rsidRPr="009D3C37">
              <w:rPr>
                <w:rFonts w:ascii="Trebuchet MS" w:hAnsi="Trebuchet MS"/>
                <w:spacing w:val="-13"/>
                <w:sz w:val="24"/>
              </w:rPr>
              <w:t xml:space="preserve"> </w:t>
            </w:r>
            <w:r w:rsidRPr="009D3C37">
              <w:rPr>
                <w:rFonts w:ascii="Trebuchet MS" w:hAnsi="Trebuchet MS"/>
                <w:spacing w:val="-1"/>
                <w:sz w:val="24"/>
              </w:rPr>
              <w:t>Incorporation</w:t>
            </w:r>
            <w:r w:rsidRPr="009D3C37">
              <w:rPr>
                <w:rFonts w:ascii="Trebuchet MS" w:hAnsi="Trebuchet MS"/>
                <w:spacing w:val="-13"/>
                <w:sz w:val="24"/>
              </w:rPr>
              <w:t xml:space="preserve"> </w:t>
            </w:r>
            <w:r w:rsidRPr="009D3C37">
              <w:rPr>
                <w:rFonts w:ascii="Trebuchet MS" w:hAnsi="Trebuchet MS"/>
                <w:spacing w:val="-1"/>
                <w:sz w:val="24"/>
              </w:rPr>
              <w:t>or</w:t>
            </w:r>
            <w:r w:rsidRPr="009D3C37">
              <w:rPr>
                <w:rFonts w:ascii="Trebuchet MS" w:hAnsi="Trebuchet MS"/>
                <w:spacing w:val="-14"/>
                <w:sz w:val="24"/>
              </w:rPr>
              <w:t xml:space="preserve"> </w:t>
            </w:r>
            <w:r w:rsidRPr="009D3C37">
              <w:rPr>
                <w:rFonts w:ascii="Trebuchet MS" w:hAnsi="Trebuchet MS"/>
                <w:sz w:val="24"/>
              </w:rPr>
              <w:t>Registration</w:t>
            </w:r>
            <w:r w:rsidRPr="009D3C37">
              <w:rPr>
                <w:rFonts w:ascii="Trebuchet MS" w:hAnsi="Trebuchet MS"/>
                <w:spacing w:val="-13"/>
                <w:sz w:val="24"/>
              </w:rPr>
              <w:t xml:space="preserve"> </w:t>
            </w:r>
            <w:r w:rsidRPr="009D3C37">
              <w:rPr>
                <w:rFonts w:ascii="Trebuchet MS" w:hAnsi="Trebuchet MS"/>
                <w:sz w:val="24"/>
              </w:rPr>
              <w:t>of</w:t>
            </w:r>
            <w:r w:rsidRPr="009D3C37">
              <w:rPr>
                <w:rFonts w:ascii="Trebuchet MS" w:hAnsi="Trebuchet MS"/>
                <w:spacing w:val="-12"/>
                <w:sz w:val="24"/>
              </w:rPr>
              <w:t xml:space="preserve"> </w:t>
            </w:r>
            <w:r w:rsidRPr="009D3C37">
              <w:rPr>
                <w:rFonts w:ascii="Trebuchet MS" w:hAnsi="Trebuchet MS"/>
                <w:sz w:val="24"/>
              </w:rPr>
              <w:t>firm</w:t>
            </w:r>
            <w:r w:rsidRPr="009D3C37">
              <w:rPr>
                <w:rFonts w:ascii="Trebuchet MS" w:hAnsi="Trebuchet MS"/>
                <w:spacing w:val="-10"/>
                <w:sz w:val="24"/>
              </w:rPr>
              <w:t xml:space="preserve"> </w:t>
            </w:r>
            <w:r w:rsidRPr="009D3C37">
              <w:rPr>
                <w:rFonts w:ascii="Trebuchet MS" w:hAnsi="Trebuchet MS"/>
                <w:sz w:val="24"/>
              </w:rPr>
              <w:t>named</w:t>
            </w:r>
            <w:r w:rsidRPr="009D3C37">
              <w:rPr>
                <w:rFonts w:ascii="Trebuchet MS" w:hAnsi="Trebuchet MS"/>
                <w:spacing w:val="-13"/>
                <w:sz w:val="24"/>
              </w:rPr>
              <w:t xml:space="preserve"> </w:t>
            </w:r>
            <w:r w:rsidRPr="009D3C37">
              <w:rPr>
                <w:rFonts w:ascii="Trebuchet MS" w:hAnsi="Trebuchet MS"/>
                <w:sz w:val="24"/>
              </w:rPr>
              <w:t>in</w:t>
            </w:r>
            <w:r w:rsidRPr="009D3C37">
              <w:rPr>
                <w:rFonts w:ascii="Trebuchet MS" w:hAnsi="Trebuchet MS"/>
                <w:spacing w:val="-13"/>
                <w:sz w:val="24"/>
              </w:rPr>
              <w:t xml:space="preserve"> </w:t>
            </w:r>
            <w:r w:rsidRPr="009D3C37">
              <w:rPr>
                <w:rFonts w:ascii="Trebuchet MS" w:hAnsi="Trebuchet MS"/>
                <w:sz w:val="24"/>
              </w:rPr>
              <w:t>1,</w:t>
            </w:r>
            <w:r w:rsidRPr="009D3C37">
              <w:rPr>
                <w:rFonts w:ascii="Trebuchet MS" w:hAnsi="Trebuchet MS"/>
                <w:spacing w:val="-12"/>
                <w:sz w:val="24"/>
              </w:rPr>
              <w:t xml:space="preserve"> </w:t>
            </w:r>
            <w:r w:rsidRPr="009D3C37">
              <w:rPr>
                <w:rFonts w:ascii="Trebuchet MS" w:hAnsi="Trebuchet MS"/>
                <w:sz w:val="24"/>
              </w:rPr>
              <w:t>above.</w:t>
            </w:r>
          </w:p>
          <w:p w:rsidR="00E57FEC" w:rsidRPr="009D3C37" w:rsidRDefault="00093648">
            <w:pPr>
              <w:pStyle w:val="TableParagraph"/>
              <w:spacing w:before="41" w:line="273" w:lineRule="auto"/>
              <w:ind w:left="470" w:right="259"/>
              <w:rPr>
                <w:rFonts w:ascii="Trebuchet MS" w:hAnsi="Trebuchet MS"/>
                <w:sz w:val="24"/>
              </w:rPr>
            </w:pPr>
            <w:r w:rsidRPr="009D3C37">
              <w:rPr>
                <w:rFonts w:ascii="Trebuchet MS" w:hAnsi="Trebuchet MS"/>
                <w:sz w:val="24"/>
              </w:rPr>
              <w:t>In</w:t>
            </w:r>
            <w:r w:rsidRPr="009D3C37">
              <w:rPr>
                <w:rFonts w:ascii="Trebuchet MS" w:hAnsi="Trebuchet MS"/>
                <w:spacing w:val="-13"/>
                <w:sz w:val="24"/>
              </w:rPr>
              <w:t xml:space="preserve"> </w:t>
            </w:r>
            <w:r w:rsidRPr="009D3C37">
              <w:rPr>
                <w:rFonts w:ascii="Trebuchet MS" w:hAnsi="Trebuchet MS"/>
                <w:sz w:val="24"/>
              </w:rPr>
              <w:t>case</w:t>
            </w:r>
            <w:r w:rsidRPr="009D3C37">
              <w:rPr>
                <w:rFonts w:ascii="Trebuchet MS" w:hAnsi="Trebuchet MS"/>
                <w:spacing w:val="-15"/>
                <w:sz w:val="24"/>
              </w:rPr>
              <w:t xml:space="preserve"> </w:t>
            </w:r>
            <w:r w:rsidRPr="009D3C37">
              <w:rPr>
                <w:rFonts w:ascii="Trebuchet MS" w:hAnsi="Trebuchet MS"/>
                <w:sz w:val="24"/>
              </w:rPr>
              <w:t>of</w:t>
            </w:r>
            <w:r w:rsidRPr="009D3C37">
              <w:rPr>
                <w:rFonts w:ascii="Trebuchet MS" w:hAnsi="Trebuchet MS"/>
                <w:spacing w:val="-13"/>
                <w:sz w:val="24"/>
              </w:rPr>
              <w:t xml:space="preserve"> </w:t>
            </w:r>
            <w:r w:rsidRPr="009D3C37">
              <w:rPr>
                <w:rFonts w:ascii="Trebuchet MS" w:hAnsi="Trebuchet MS"/>
                <w:sz w:val="24"/>
              </w:rPr>
              <w:t>JV</w:t>
            </w:r>
            <w:r w:rsidRPr="009D3C37">
              <w:rPr>
                <w:rFonts w:ascii="Trebuchet MS" w:hAnsi="Trebuchet MS"/>
                <w:spacing w:val="-14"/>
                <w:sz w:val="24"/>
              </w:rPr>
              <w:t xml:space="preserve"> </w:t>
            </w:r>
            <w:r w:rsidRPr="009D3C37">
              <w:rPr>
                <w:rFonts w:ascii="Trebuchet MS" w:hAnsi="Trebuchet MS"/>
                <w:sz w:val="24"/>
              </w:rPr>
              <w:t>/</w:t>
            </w:r>
            <w:r w:rsidRPr="009D3C37">
              <w:rPr>
                <w:rFonts w:ascii="Trebuchet MS" w:hAnsi="Trebuchet MS"/>
                <w:spacing w:val="-14"/>
                <w:sz w:val="24"/>
              </w:rPr>
              <w:t xml:space="preserve"> </w:t>
            </w:r>
            <w:r w:rsidRPr="009D3C37">
              <w:rPr>
                <w:rFonts w:ascii="Trebuchet MS" w:hAnsi="Trebuchet MS"/>
                <w:sz w:val="24"/>
              </w:rPr>
              <w:t>Consortium</w:t>
            </w:r>
            <w:r w:rsidRPr="009D3C37">
              <w:rPr>
                <w:rFonts w:ascii="Trebuchet MS" w:hAnsi="Trebuchet MS"/>
                <w:spacing w:val="-14"/>
                <w:sz w:val="24"/>
              </w:rPr>
              <w:t xml:space="preserve"> </w:t>
            </w:r>
            <w:r w:rsidRPr="009D3C37">
              <w:rPr>
                <w:rFonts w:ascii="Trebuchet MS" w:hAnsi="Trebuchet MS"/>
                <w:sz w:val="24"/>
              </w:rPr>
              <w:t>/</w:t>
            </w:r>
            <w:r w:rsidRPr="009D3C37">
              <w:rPr>
                <w:rFonts w:ascii="Trebuchet MS" w:hAnsi="Trebuchet MS"/>
                <w:spacing w:val="-14"/>
                <w:sz w:val="24"/>
              </w:rPr>
              <w:t xml:space="preserve"> </w:t>
            </w:r>
            <w:r w:rsidRPr="009D3C37">
              <w:rPr>
                <w:rFonts w:ascii="Trebuchet MS" w:hAnsi="Trebuchet MS"/>
                <w:sz w:val="24"/>
              </w:rPr>
              <w:t>Association,</w:t>
            </w:r>
            <w:r w:rsidRPr="009D3C37">
              <w:rPr>
                <w:rFonts w:ascii="Trebuchet MS" w:hAnsi="Trebuchet MS"/>
                <w:spacing w:val="-12"/>
                <w:sz w:val="24"/>
              </w:rPr>
              <w:t xml:space="preserve"> </w:t>
            </w:r>
            <w:r w:rsidRPr="009D3C37">
              <w:rPr>
                <w:rFonts w:ascii="Trebuchet MS" w:hAnsi="Trebuchet MS"/>
                <w:sz w:val="24"/>
              </w:rPr>
              <w:t>the</w:t>
            </w:r>
            <w:r w:rsidRPr="009D3C37">
              <w:rPr>
                <w:rFonts w:ascii="Trebuchet MS" w:hAnsi="Trebuchet MS"/>
                <w:spacing w:val="-15"/>
                <w:sz w:val="24"/>
              </w:rPr>
              <w:t xml:space="preserve"> </w:t>
            </w:r>
            <w:r w:rsidRPr="009D3C37">
              <w:rPr>
                <w:rFonts w:ascii="Trebuchet MS" w:hAnsi="Trebuchet MS"/>
                <w:sz w:val="24"/>
              </w:rPr>
              <w:t>JV</w:t>
            </w:r>
            <w:r w:rsidRPr="009D3C37">
              <w:rPr>
                <w:rFonts w:ascii="Trebuchet MS" w:hAnsi="Trebuchet MS"/>
                <w:spacing w:val="-15"/>
                <w:sz w:val="24"/>
              </w:rPr>
              <w:t xml:space="preserve"> </w:t>
            </w:r>
            <w:r w:rsidRPr="009D3C37">
              <w:rPr>
                <w:rFonts w:ascii="Trebuchet MS" w:hAnsi="Trebuchet MS"/>
                <w:sz w:val="24"/>
              </w:rPr>
              <w:t>/</w:t>
            </w:r>
            <w:r w:rsidRPr="009D3C37">
              <w:rPr>
                <w:rFonts w:ascii="Trebuchet MS" w:hAnsi="Trebuchet MS"/>
                <w:spacing w:val="36"/>
                <w:sz w:val="24"/>
              </w:rPr>
              <w:t xml:space="preserve"> </w:t>
            </w:r>
            <w:r w:rsidRPr="009D3C37">
              <w:rPr>
                <w:rFonts w:ascii="Trebuchet MS" w:hAnsi="Trebuchet MS"/>
                <w:sz w:val="24"/>
              </w:rPr>
              <w:t>Consortium</w:t>
            </w:r>
            <w:r w:rsidRPr="009D3C37">
              <w:rPr>
                <w:rFonts w:ascii="Trebuchet MS" w:hAnsi="Trebuchet MS"/>
                <w:spacing w:val="-14"/>
                <w:sz w:val="24"/>
              </w:rPr>
              <w:t xml:space="preserve"> </w:t>
            </w:r>
            <w:r w:rsidRPr="009D3C37">
              <w:rPr>
                <w:rFonts w:ascii="Trebuchet MS" w:hAnsi="Trebuchet MS"/>
                <w:sz w:val="24"/>
              </w:rPr>
              <w:t>/</w:t>
            </w:r>
            <w:r w:rsidRPr="009D3C37">
              <w:rPr>
                <w:rFonts w:ascii="Trebuchet MS" w:hAnsi="Trebuchet MS"/>
                <w:spacing w:val="-11"/>
                <w:sz w:val="24"/>
              </w:rPr>
              <w:t xml:space="preserve"> </w:t>
            </w:r>
            <w:r w:rsidRPr="009D3C37">
              <w:rPr>
                <w:rFonts w:ascii="Trebuchet MS" w:hAnsi="Trebuchet MS"/>
                <w:sz w:val="24"/>
              </w:rPr>
              <w:t>Association</w:t>
            </w:r>
            <w:r w:rsidRPr="009D3C37">
              <w:rPr>
                <w:rFonts w:ascii="Trebuchet MS" w:hAnsi="Trebuchet MS"/>
                <w:spacing w:val="-11"/>
                <w:sz w:val="24"/>
              </w:rPr>
              <w:t xml:space="preserve"> </w:t>
            </w:r>
            <w:r w:rsidRPr="009D3C37">
              <w:rPr>
                <w:rFonts w:ascii="Trebuchet MS" w:hAnsi="Trebuchet MS"/>
                <w:sz w:val="24"/>
              </w:rPr>
              <w:t>Agreement</w:t>
            </w:r>
            <w:r w:rsidRPr="009D3C37">
              <w:rPr>
                <w:rFonts w:ascii="Trebuchet MS" w:hAnsi="Trebuchet MS"/>
                <w:spacing w:val="-57"/>
                <w:sz w:val="24"/>
              </w:rPr>
              <w:t xml:space="preserve"> </w:t>
            </w:r>
            <w:r w:rsidRPr="009D3C37">
              <w:rPr>
                <w:rFonts w:ascii="Trebuchet MS" w:hAnsi="Trebuchet MS"/>
                <w:spacing w:val="-2"/>
                <w:sz w:val="24"/>
              </w:rPr>
              <w:t>In</w:t>
            </w:r>
            <w:r w:rsidRPr="009D3C37">
              <w:rPr>
                <w:rFonts w:ascii="Trebuchet MS" w:hAnsi="Trebuchet MS"/>
                <w:spacing w:val="-7"/>
                <w:sz w:val="24"/>
              </w:rPr>
              <w:t xml:space="preserve"> </w:t>
            </w:r>
            <w:r w:rsidRPr="009D3C37">
              <w:rPr>
                <w:rFonts w:ascii="Trebuchet MS" w:hAnsi="Trebuchet MS"/>
                <w:spacing w:val="-2"/>
                <w:sz w:val="24"/>
              </w:rPr>
              <w:t>case</w:t>
            </w:r>
            <w:r w:rsidRPr="009D3C37">
              <w:rPr>
                <w:rFonts w:ascii="Trebuchet MS" w:hAnsi="Trebuchet MS"/>
                <w:spacing w:val="-10"/>
                <w:sz w:val="24"/>
              </w:rPr>
              <w:t xml:space="preserve"> </w:t>
            </w:r>
            <w:r w:rsidRPr="009D3C37">
              <w:rPr>
                <w:rFonts w:ascii="Trebuchet MS" w:hAnsi="Trebuchet MS"/>
                <w:spacing w:val="-2"/>
                <w:sz w:val="24"/>
              </w:rPr>
              <w:t>of</w:t>
            </w:r>
            <w:r w:rsidRPr="009D3C37">
              <w:rPr>
                <w:rFonts w:ascii="Trebuchet MS" w:hAnsi="Trebuchet MS"/>
                <w:spacing w:val="-4"/>
                <w:sz w:val="24"/>
              </w:rPr>
              <w:t xml:space="preserve"> </w:t>
            </w:r>
            <w:r w:rsidRPr="009D3C37">
              <w:rPr>
                <w:rFonts w:ascii="Trebuchet MS" w:hAnsi="Trebuchet MS"/>
                <w:spacing w:val="-2"/>
                <w:sz w:val="24"/>
              </w:rPr>
              <w:t>government</w:t>
            </w:r>
            <w:r w:rsidRPr="009D3C37">
              <w:rPr>
                <w:rFonts w:ascii="Trebuchet MS" w:hAnsi="Trebuchet MS"/>
                <w:spacing w:val="-9"/>
                <w:sz w:val="24"/>
              </w:rPr>
              <w:t xml:space="preserve"> </w:t>
            </w:r>
            <w:r w:rsidRPr="009D3C37">
              <w:rPr>
                <w:rFonts w:ascii="Trebuchet MS" w:hAnsi="Trebuchet MS"/>
                <w:spacing w:val="-1"/>
                <w:sz w:val="24"/>
              </w:rPr>
              <w:t>owned</w:t>
            </w:r>
            <w:r w:rsidRPr="009D3C37">
              <w:rPr>
                <w:rFonts w:ascii="Trebuchet MS" w:hAnsi="Trebuchet MS"/>
                <w:spacing w:val="-7"/>
                <w:sz w:val="24"/>
              </w:rPr>
              <w:t xml:space="preserve"> </w:t>
            </w:r>
            <w:r w:rsidRPr="009D3C37">
              <w:rPr>
                <w:rFonts w:ascii="Trebuchet MS" w:hAnsi="Trebuchet MS"/>
                <w:spacing w:val="-1"/>
                <w:sz w:val="24"/>
              </w:rPr>
              <w:t>entity</w:t>
            </w:r>
            <w:r w:rsidRPr="009D3C37">
              <w:rPr>
                <w:rFonts w:ascii="Trebuchet MS" w:hAnsi="Trebuchet MS"/>
                <w:spacing w:val="-13"/>
                <w:sz w:val="24"/>
              </w:rPr>
              <w:t xml:space="preserve"> </w:t>
            </w:r>
            <w:r w:rsidRPr="009D3C37">
              <w:rPr>
                <w:rFonts w:ascii="Trebuchet MS" w:hAnsi="Trebuchet MS"/>
                <w:spacing w:val="-1"/>
                <w:sz w:val="24"/>
              </w:rPr>
              <w:t>from</w:t>
            </w:r>
            <w:r w:rsidRPr="009D3C37">
              <w:rPr>
                <w:rFonts w:ascii="Trebuchet MS" w:hAnsi="Trebuchet MS"/>
                <w:spacing w:val="-9"/>
                <w:sz w:val="24"/>
              </w:rPr>
              <w:t xml:space="preserve"> </w:t>
            </w:r>
            <w:r w:rsidRPr="009D3C37">
              <w:rPr>
                <w:rFonts w:ascii="Trebuchet MS" w:hAnsi="Trebuchet MS"/>
                <w:spacing w:val="-1"/>
                <w:sz w:val="24"/>
              </w:rPr>
              <w:t>the</w:t>
            </w:r>
            <w:r w:rsidRPr="009D3C37">
              <w:rPr>
                <w:rFonts w:ascii="Trebuchet MS" w:hAnsi="Trebuchet MS"/>
                <w:spacing w:val="-9"/>
                <w:sz w:val="24"/>
              </w:rPr>
              <w:t xml:space="preserve"> </w:t>
            </w:r>
            <w:r w:rsidRPr="009D3C37">
              <w:rPr>
                <w:rFonts w:ascii="Trebuchet MS" w:hAnsi="Trebuchet MS"/>
                <w:spacing w:val="-1"/>
                <w:sz w:val="24"/>
              </w:rPr>
              <w:t>Procuring</w:t>
            </w:r>
            <w:r w:rsidRPr="009D3C37">
              <w:rPr>
                <w:rFonts w:ascii="Trebuchet MS" w:hAnsi="Trebuchet MS"/>
                <w:spacing w:val="-12"/>
                <w:sz w:val="24"/>
              </w:rPr>
              <w:t xml:space="preserve"> </w:t>
            </w:r>
            <w:r w:rsidRPr="009D3C37">
              <w:rPr>
                <w:rFonts w:ascii="Trebuchet MS" w:hAnsi="Trebuchet MS"/>
                <w:spacing w:val="-1"/>
                <w:sz w:val="24"/>
              </w:rPr>
              <w:t>and</w:t>
            </w:r>
            <w:r w:rsidRPr="009D3C37">
              <w:rPr>
                <w:rFonts w:ascii="Trebuchet MS" w:hAnsi="Trebuchet MS"/>
                <w:spacing w:val="-9"/>
                <w:sz w:val="24"/>
              </w:rPr>
              <w:t xml:space="preserve"> </w:t>
            </w:r>
            <w:r w:rsidRPr="009D3C37">
              <w:rPr>
                <w:rFonts w:ascii="Trebuchet MS" w:hAnsi="Trebuchet MS"/>
                <w:spacing w:val="-1"/>
                <w:sz w:val="24"/>
              </w:rPr>
              <w:t>Disposing</w:t>
            </w:r>
            <w:r w:rsidRPr="009D3C37">
              <w:rPr>
                <w:rFonts w:ascii="Trebuchet MS" w:hAnsi="Trebuchet MS"/>
                <w:spacing w:val="-8"/>
                <w:sz w:val="24"/>
              </w:rPr>
              <w:t xml:space="preserve"> </w:t>
            </w:r>
            <w:r w:rsidRPr="009D3C37">
              <w:rPr>
                <w:rFonts w:ascii="Trebuchet MS" w:hAnsi="Trebuchet MS"/>
                <w:spacing w:val="-1"/>
                <w:sz w:val="24"/>
              </w:rPr>
              <w:t>Entity’s</w:t>
            </w:r>
            <w:r w:rsidRPr="009D3C37">
              <w:rPr>
                <w:rFonts w:ascii="Trebuchet MS" w:hAnsi="Trebuchet MS"/>
                <w:spacing w:val="-9"/>
                <w:sz w:val="24"/>
              </w:rPr>
              <w:t xml:space="preserve"> </w:t>
            </w:r>
            <w:r w:rsidRPr="009D3C37">
              <w:rPr>
                <w:rFonts w:ascii="Trebuchet MS" w:hAnsi="Trebuchet MS"/>
                <w:spacing w:val="-1"/>
                <w:sz w:val="24"/>
              </w:rPr>
              <w:t>country,</w:t>
            </w:r>
          </w:p>
          <w:p w:rsidR="00E57FEC" w:rsidRPr="009D3C37" w:rsidRDefault="00093648">
            <w:pPr>
              <w:pStyle w:val="TableParagraph"/>
              <w:spacing w:line="237" w:lineRule="exact"/>
              <w:ind w:left="470"/>
              <w:rPr>
                <w:rFonts w:ascii="Trebuchet MS" w:hAnsi="Trebuchet MS"/>
                <w:sz w:val="24"/>
              </w:rPr>
            </w:pPr>
            <w:r w:rsidRPr="009D3C37">
              <w:rPr>
                <w:rFonts w:ascii="Trebuchet MS" w:hAnsi="Trebuchet MS"/>
                <w:spacing w:val="-1"/>
                <w:sz w:val="24"/>
              </w:rPr>
              <w:t>documents</w:t>
            </w:r>
            <w:r w:rsidRPr="009D3C37">
              <w:rPr>
                <w:rFonts w:ascii="Trebuchet MS" w:hAnsi="Trebuchet MS"/>
                <w:spacing w:val="-13"/>
                <w:sz w:val="24"/>
              </w:rPr>
              <w:t xml:space="preserve"> </w:t>
            </w:r>
            <w:r w:rsidRPr="009D3C37">
              <w:rPr>
                <w:rFonts w:ascii="Trebuchet MS" w:hAnsi="Trebuchet MS"/>
                <w:spacing w:val="-1"/>
                <w:sz w:val="24"/>
              </w:rPr>
              <w:t>establishing</w:t>
            </w:r>
            <w:r w:rsidRPr="009D3C37">
              <w:rPr>
                <w:rFonts w:ascii="Trebuchet MS" w:hAnsi="Trebuchet MS"/>
                <w:spacing w:val="-14"/>
                <w:sz w:val="24"/>
              </w:rPr>
              <w:t xml:space="preserve"> </w:t>
            </w:r>
            <w:r w:rsidRPr="009D3C37">
              <w:rPr>
                <w:rFonts w:ascii="Trebuchet MS" w:hAnsi="Trebuchet MS"/>
                <w:spacing w:val="-1"/>
                <w:sz w:val="24"/>
              </w:rPr>
              <w:t>legal</w:t>
            </w:r>
            <w:r w:rsidRPr="009D3C37">
              <w:rPr>
                <w:rFonts w:ascii="Trebuchet MS" w:hAnsi="Trebuchet MS"/>
                <w:spacing w:val="-12"/>
                <w:sz w:val="24"/>
              </w:rPr>
              <w:t xml:space="preserve"> </w:t>
            </w:r>
            <w:r w:rsidRPr="009D3C37">
              <w:rPr>
                <w:rFonts w:ascii="Trebuchet MS" w:hAnsi="Trebuchet MS"/>
                <w:spacing w:val="-1"/>
                <w:sz w:val="24"/>
              </w:rPr>
              <w:t>and</w:t>
            </w:r>
            <w:r w:rsidRPr="009D3C37">
              <w:rPr>
                <w:rFonts w:ascii="Trebuchet MS" w:hAnsi="Trebuchet MS"/>
                <w:spacing w:val="-12"/>
                <w:sz w:val="24"/>
              </w:rPr>
              <w:t xml:space="preserve"> </w:t>
            </w:r>
            <w:r w:rsidRPr="009D3C37">
              <w:rPr>
                <w:rFonts w:ascii="Trebuchet MS" w:hAnsi="Trebuchet MS"/>
                <w:spacing w:val="-1"/>
                <w:sz w:val="24"/>
              </w:rPr>
              <w:t>financial</w:t>
            </w:r>
            <w:r w:rsidRPr="009D3C37">
              <w:rPr>
                <w:rFonts w:ascii="Trebuchet MS" w:hAnsi="Trebuchet MS"/>
                <w:spacing w:val="-10"/>
                <w:sz w:val="24"/>
              </w:rPr>
              <w:t xml:space="preserve"> </w:t>
            </w:r>
            <w:r w:rsidRPr="009D3C37">
              <w:rPr>
                <w:rFonts w:ascii="Trebuchet MS" w:hAnsi="Trebuchet MS"/>
                <w:spacing w:val="-1"/>
                <w:sz w:val="24"/>
              </w:rPr>
              <w:t>autonomy</w:t>
            </w:r>
            <w:r w:rsidRPr="009D3C37">
              <w:rPr>
                <w:rFonts w:ascii="Trebuchet MS" w:hAnsi="Trebuchet MS"/>
                <w:spacing w:val="-14"/>
                <w:sz w:val="24"/>
              </w:rPr>
              <w:t xml:space="preserve"> </w:t>
            </w:r>
            <w:r w:rsidRPr="009D3C37">
              <w:rPr>
                <w:rFonts w:ascii="Trebuchet MS" w:hAnsi="Trebuchet MS"/>
                <w:spacing w:val="-1"/>
                <w:sz w:val="24"/>
              </w:rPr>
              <w:t>and</w:t>
            </w:r>
            <w:r w:rsidRPr="009D3C37">
              <w:rPr>
                <w:rFonts w:ascii="Trebuchet MS" w:hAnsi="Trebuchet MS"/>
                <w:spacing w:val="-10"/>
                <w:sz w:val="24"/>
              </w:rPr>
              <w:t xml:space="preserve"> </w:t>
            </w:r>
            <w:r w:rsidRPr="009D3C37">
              <w:rPr>
                <w:rFonts w:ascii="Trebuchet MS" w:hAnsi="Trebuchet MS"/>
                <w:spacing w:val="-1"/>
                <w:sz w:val="24"/>
              </w:rPr>
              <w:t>compliance</w:t>
            </w:r>
            <w:r w:rsidRPr="009D3C37">
              <w:rPr>
                <w:rFonts w:ascii="Trebuchet MS" w:hAnsi="Trebuchet MS"/>
                <w:spacing w:val="-12"/>
                <w:sz w:val="24"/>
              </w:rPr>
              <w:t xml:space="preserve"> </w:t>
            </w:r>
            <w:r w:rsidRPr="009D3C37">
              <w:rPr>
                <w:rFonts w:ascii="Trebuchet MS" w:hAnsi="Trebuchet MS"/>
                <w:sz w:val="24"/>
              </w:rPr>
              <w:t>with</w:t>
            </w:r>
            <w:r w:rsidRPr="009D3C37">
              <w:rPr>
                <w:rFonts w:ascii="Trebuchet MS" w:hAnsi="Trebuchet MS"/>
                <w:spacing w:val="-12"/>
                <w:sz w:val="24"/>
              </w:rPr>
              <w:t xml:space="preserve"> </w:t>
            </w:r>
            <w:r w:rsidRPr="009D3C37">
              <w:rPr>
                <w:rFonts w:ascii="Trebuchet MS" w:hAnsi="Trebuchet MS"/>
                <w:sz w:val="24"/>
              </w:rPr>
              <w:t>the</w:t>
            </w:r>
            <w:r w:rsidRPr="009D3C37">
              <w:rPr>
                <w:rFonts w:ascii="Trebuchet MS" w:hAnsi="Trebuchet MS"/>
                <w:spacing w:val="-13"/>
                <w:sz w:val="24"/>
              </w:rPr>
              <w:t xml:space="preserve"> </w:t>
            </w:r>
            <w:r w:rsidRPr="009D3C37">
              <w:rPr>
                <w:rFonts w:ascii="Trebuchet MS" w:hAnsi="Trebuchet MS"/>
                <w:sz w:val="24"/>
              </w:rPr>
              <w:t>principles</w:t>
            </w:r>
            <w:r w:rsidRPr="009D3C37">
              <w:rPr>
                <w:rFonts w:ascii="Trebuchet MS" w:hAnsi="Trebuchet MS"/>
                <w:spacing w:val="-12"/>
                <w:sz w:val="24"/>
              </w:rPr>
              <w:t xml:space="preserve"> </w:t>
            </w:r>
            <w:r w:rsidRPr="009D3C37">
              <w:rPr>
                <w:rFonts w:ascii="Trebuchet MS" w:hAnsi="Trebuchet MS"/>
                <w:sz w:val="24"/>
              </w:rPr>
              <w:t>of</w:t>
            </w:r>
          </w:p>
          <w:p w:rsidR="00E57FEC" w:rsidRPr="009D3C37" w:rsidRDefault="00093648">
            <w:pPr>
              <w:pStyle w:val="TableParagraph"/>
              <w:ind w:left="470"/>
              <w:rPr>
                <w:rFonts w:ascii="Trebuchet MS" w:hAnsi="Trebuchet MS"/>
                <w:sz w:val="24"/>
              </w:rPr>
            </w:pPr>
            <w:r w:rsidRPr="009D3C37">
              <w:rPr>
                <w:rFonts w:ascii="Trebuchet MS" w:hAnsi="Trebuchet MS"/>
                <w:spacing w:val="-1"/>
                <w:sz w:val="24"/>
              </w:rPr>
              <w:t>commercial</w:t>
            </w:r>
            <w:r w:rsidRPr="009D3C37">
              <w:rPr>
                <w:rFonts w:ascii="Trebuchet MS" w:hAnsi="Trebuchet MS"/>
                <w:spacing w:val="-13"/>
                <w:sz w:val="24"/>
              </w:rPr>
              <w:t xml:space="preserve"> </w:t>
            </w:r>
            <w:r w:rsidRPr="009D3C37">
              <w:rPr>
                <w:rFonts w:ascii="Trebuchet MS" w:hAnsi="Trebuchet MS"/>
                <w:sz w:val="24"/>
              </w:rPr>
              <w:t>law.</w:t>
            </w:r>
          </w:p>
        </w:tc>
      </w:tr>
    </w:tbl>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75B37">
      <w:pPr>
        <w:pStyle w:val="BodyText"/>
        <w:spacing w:before="10"/>
        <w:rPr>
          <w:rFonts w:ascii="Trebuchet MS" w:hAnsi="Trebuchet MS"/>
          <w:sz w:val="21"/>
        </w:rPr>
      </w:pPr>
      <w:r w:rsidRPr="009D3C37">
        <w:rPr>
          <w:rFonts w:ascii="Trebuchet MS" w:hAnsi="Trebuchet MS"/>
          <w:noProof/>
        </w:rPr>
        <mc:AlternateContent>
          <mc:Choice Requires="wps">
            <w:drawing>
              <wp:anchor distT="0" distB="0" distL="0" distR="0" simplePos="0" relativeHeight="487597568" behindDoc="1" locked="0" layoutInCell="1" allowOverlap="1">
                <wp:simplePos x="0" y="0"/>
                <wp:positionH relativeFrom="page">
                  <wp:posOffset>719455</wp:posOffset>
                </wp:positionH>
                <wp:positionV relativeFrom="paragraph">
                  <wp:posOffset>184785</wp:posOffset>
                </wp:positionV>
                <wp:extent cx="1829435" cy="7620"/>
                <wp:effectExtent l="0" t="0" r="0" b="0"/>
                <wp:wrapTopAndBottom/>
                <wp:docPr id="262" name="Rectangle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90EACF" id="Rectangle 156" o:spid="_x0000_s1026" style="position:absolute;margin-left:56.65pt;margin-top:14.55pt;width:144.05pt;height:.6pt;z-index:-1571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" fillcolor="black" stroked="f">
                <w10:wrap type="topAndBottom" anchorx="page"/>
              </v:rect>
            </w:pict>
          </mc:Fallback>
        </mc:AlternateContent>
      </w:r>
    </w:p>
    <w:p w:rsidR="00E57FEC" w:rsidRPr="009D3C37" w:rsidRDefault="00093648">
      <w:pPr>
        <w:spacing w:before="74"/>
        <w:ind w:left="552" w:right="5154"/>
        <w:jc w:val="both"/>
        <w:rPr>
          <w:rFonts w:ascii="Trebuchet MS" w:hAnsi="Trebuchet MS"/>
          <w:sz w:val="20"/>
        </w:rPr>
      </w:pPr>
      <w:r w:rsidRPr="009D3C37">
        <w:rPr>
          <w:rFonts w:ascii="Trebuchet MS" w:hAnsi="Trebuchet MS"/>
          <w:sz w:val="20"/>
          <w:vertAlign w:val="superscript"/>
        </w:rPr>
        <w:t>1</w:t>
      </w:r>
      <w:r w:rsidRPr="009D3C37">
        <w:rPr>
          <w:rFonts w:ascii="Trebuchet MS" w:hAnsi="Trebuchet MS"/>
          <w:sz w:val="20"/>
        </w:rPr>
        <w:t>In case of JV / Consortium / Association, Fill in Form 4A</w:t>
      </w:r>
      <w:r w:rsidRPr="009D3C37">
        <w:rPr>
          <w:rFonts w:ascii="Trebuchet MS" w:hAnsi="Trebuchet MS"/>
          <w:spacing w:val="-47"/>
          <w:sz w:val="20"/>
        </w:rPr>
        <w:t xml:space="preserve"> </w:t>
      </w:r>
      <w:r w:rsidRPr="009D3C37">
        <w:rPr>
          <w:rFonts w:ascii="Trebuchet MS" w:hAnsi="Trebuchet MS"/>
          <w:sz w:val="20"/>
          <w:vertAlign w:val="superscript"/>
        </w:rPr>
        <w:t>2</w:t>
      </w:r>
      <w:r w:rsidRPr="009D3C37">
        <w:rPr>
          <w:rFonts w:ascii="Trebuchet MS" w:hAnsi="Trebuchet MS"/>
          <w:sz w:val="20"/>
        </w:rPr>
        <w:t>In case of JV / Consortium / Association, Fill in Form 4A</w:t>
      </w:r>
      <w:r w:rsidRPr="009D3C37">
        <w:rPr>
          <w:rFonts w:ascii="Trebuchet MS" w:hAnsi="Trebuchet MS"/>
          <w:spacing w:val="-47"/>
          <w:sz w:val="20"/>
        </w:rPr>
        <w:t xml:space="preserve"> </w:t>
      </w:r>
      <w:r w:rsidRPr="009D3C37">
        <w:rPr>
          <w:rFonts w:ascii="Trebuchet MS" w:hAnsi="Trebuchet MS"/>
          <w:sz w:val="20"/>
          <w:vertAlign w:val="superscript"/>
        </w:rPr>
        <w:t>3</w:t>
      </w:r>
      <w:r w:rsidRPr="009D3C37">
        <w:rPr>
          <w:rFonts w:ascii="Trebuchet MS" w:hAnsi="Trebuchet MS"/>
          <w:sz w:val="20"/>
        </w:rPr>
        <w:t>In case of JV / Consortium / Association, Fill in Form 4A</w:t>
      </w:r>
      <w:r w:rsidRPr="009D3C37">
        <w:rPr>
          <w:rFonts w:ascii="Trebuchet MS" w:hAnsi="Trebuchet MS"/>
          <w:spacing w:val="-47"/>
          <w:sz w:val="20"/>
        </w:rPr>
        <w:t xml:space="preserve"> </w:t>
      </w:r>
      <w:r w:rsidRPr="009D3C37">
        <w:rPr>
          <w:rFonts w:ascii="Trebuchet MS" w:hAnsi="Trebuchet MS"/>
          <w:sz w:val="20"/>
          <w:vertAlign w:val="superscript"/>
        </w:rPr>
        <w:t>4</w:t>
      </w:r>
      <w:r w:rsidRPr="009D3C37">
        <w:rPr>
          <w:rFonts w:ascii="Trebuchet MS" w:hAnsi="Trebuchet MS"/>
          <w:sz w:val="20"/>
        </w:rPr>
        <w:t>In</w:t>
      </w:r>
      <w:r w:rsidRPr="009D3C37">
        <w:rPr>
          <w:rFonts w:ascii="Trebuchet MS" w:hAnsi="Trebuchet MS"/>
          <w:spacing w:val="-2"/>
          <w:sz w:val="20"/>
        </w:rPr>
        <w:t xml:space="preserve"> </w:t>
      </w:r>
      <w:r w:rsidRPr="009D3C37">
        <w:rPr>
          <w:rFonts w:ascii="Trebuchet MS" w:hAnsi="Trebuchet MS"/>
          <w:sz w:val="20"/>
        </w:rPr>
        <w:t>case</w:t>
      </w:r>
      <w:r w:rsidRPr="009D3C37">
        <w:rPr>
          <w:rFonts w:ascii="Trebuchet MS" w:hAnsi="Trebuchet MS"/>
          <w:spacing w:val="-1"/>
          <w:sz w:val="20"/>
        </w:rPr>
        <w:t xml:space="preserve"> </w:t>
      </w:r>
      <w:r w:rsidRPr="009D3C37">
        <w:rPr>
          <w:rFonts w:ascii="Trebuchet MS" w:hAnsi="Trebuchet MS"/>
          <w:sz w:val="20"/>
        </w:rPr>
        <w:t>of</w:t>
      </w:r>
      <w:r w:rsidRPr="009D3C37">
        <w:rPr>
          <w:rFonts w:ascii="Trebuchet MS" w:hAnsi="Trebuchet MS"/>
          <w:spacing w:val="-2"/>
          <w:sz w:val="20"/>
        </w:rPr>
        <w:t xml:space="preserve"> </w:t>
      </w:r>
      <w:r w:rsidRPr="009D3C37">
        <w:rPr>
          <w:rFonts w:ascii="Trebuchet MS" w:hAnsi="Trebuchet MS"/>
          <w:sz w:val="20"/>
        </w:rPr>
        <w:t>JV</w:t>
      </w:r>
      <w:r w:rsidRPr="009D3C37">
        <w:rPr>
          <w:rFonts w:ascii="Trebuchet MS" w:hAnsi="Trebuchet MS"/>
          <w:spacing w:val="-1"/>
          <w:sz w:val="20"/>
        </w:rPr>
        <w:t xml:space="preserve"> </w:t>
      </w:r>
      <w:r w:rsidRPr="009D3C37">
        <w:rPr>
          <w:rFonts w:ascii="Trebuchet MS" w:hAnsi="Trebuchet MS"/>
          <w:sz w:val="20"/>
        </w:rPr>
        <w:t>/</w:t>
      </w:r>
      <w:r w:rsidRPr="009D3C37">
        <w:rPr>
          <w:rFonts w:ascii="Trebuchet MS" w:hAnsi="Trebuchet MS"/>
          <w:spacing w:val="-2"/>
          <w:sz w:val="20"/>
        </w:rPr>
        <w:t xml:space="preserve"> </w:t>
      </w:r>
      <w:r w:rsidRPr="009D3C37">
        <w:rPr>
          <w:rFonts w:ascii="Trebuchet MS" w:hAnsi="Trebuchet MS"/>
          <w:sz w:val="20"/>
        </w:rPr>
        <w:t>Consortium</w:t>
      </w:r>
      <w:r w:rsidRPr="009D3C37">
        <w:rPr>
          <w:rFonts w:ascii="Trebuchet MS" w:hAnsi="Trebuchet MS"/>
          <w:spacing w:val="-2"/>
          <w:sz w:val="20"/>
        </w:rPr>
        <w:t xml:space="preserve"> </w:t>
      </w:r>
      <w:r w:rsidRPr="009D3C37">
        <w:rPr>
          <w:rFonts w:ascii="Trebuchet MS" w:hAnsi="Trebuchet MS"/>
          <w:sz w:val="20"/>
        </w:rPr>
        <w:t>/</w:t>
      </w:r>
      <w:r w:rsidRPr="009D3C37">
        <w:rPr>
          <w:rFonts w:ascii="Trebuchet MS" w:hAnsi="Trebuchet MS"/>
          <w:spacing w:val="1"/>
          <w:sz w:val="20"/>
        </w:rPr>
        <w:t xml:space="preserve"> </w:t>
      </w:r>
      <w:r w:rsidRPr="009D3C37">
        <w:rPr>
          <w:rFonts w:ascii="Trebuchet MS" w:hAnsi="Trebuchet MS"/>
          <w:sz w:val="20"/>
        </w:rPr>
        <w:t>Association,</w:t>
      </w:r>
      <w:r w:rsidRPr="009D3C37">
        <w:rPr>
          <w:rFonts w:ascii="Trebuchet MS" w:hAnsi="Trebuchet MS"/>
          <w:spacing w:val="1"/>
          <w:sz w:val="20"/>
        </w:rPr>
        <w:t xml:space="preserve"> </w:t>
      </w:r>
      <w:r w:rsidRPr="009D3C37">
        <w:rPr>
          <w:rFonts w:ascii="Trebuchet MS" w:hAnsi="Trebuchet MS"/>
          <w:sz w:val="20"/>
        </w:rPr>
        <w:t>Fill</w:t>
      </w:r>
      <w:r w:rsidRPr="009D3C37">
        <w:rPr>
          <w:rFonts w:ascii="Trebuchet MS" w:hAnsi="Trebuchet MS"/>
          <w:spacing w:val="-2"/>
          <w:sz w:val="20"/>
        </w:rPr>
        <w:t xml:space="preserve"> </w:t>
      </w:r>
      <w:r w:rsidRPr="009D3C37">
        <w:rPr>
          <w:rFonts w:ascii="Trebuchet MS" w:hAnsi="Trebuchet MS"/>
          <w:sz w:val="20"/>
        </w:rPr>
        <w:t>in Form</w:t>
      </w:r>
      <w:r w:rsidRPr="009D3C37">
        <w:rPr>
          <w:rFonts w:ascii="Trebuchet MS" w:hAnsi="Trebuchet MS"/>
          <w:spacing w:val="-4"/>
          <w:sz w:val="20"/>
        </w:rPr>
        <w:t xml:space="preserve"> </w:t>
      </w:r>
      <w:r w:rsidRPr="009D3C37">
        <w:rPr>
          <w:rFonts w:ascii="Trebuchet MS" w:hAnsi="Trebuchet MS"/>
          <w:sz w:val="20"/>
        </w:rPr>
        <w:t>4A</w:t>
      </w:r>
    </w:p>
    <w:p w:rsidR="00E57FEC" w:rsidRPr="009D3C37" w:rsidRDefault="00E57FEC">
      <w:pPr>
        <w:jc w:val="both"/>
        <w:rPr>
          <w:rFonts w:ascii="Trebuchet MS" w:hAnsi="Trebuchet MS"/>
          <w:sz w:val="20"/>
        </w:rPr>
        <w:sectPr w:rsidR="00E57FEC" w:rsidRPr="009D3C37">
          <w:pgSz w:w="11910" w:h="16850"/>
          <w:pgMar w:top="1020" w:right="940" w:bottom="940" w:left="580" w:header="688" w:footer="755" w:gutter="0"/>
          <w:cols w:space="720"/>
        </w:sectPr>
      </w:pPr>
    </w:p>
    <w:p w:rsidR="00E57FEC" w:rsidRPr="009D3C37" w:rsidRDefault="00E57FEC">
      <w:pPr>
        <w:pStyle w:val="BodyText"/>
        <w:spacing w:before="7"/>
        <w:rPr>
          <w:rFonts w:ascii="Trebuchet MS" w:hAnsi="Trebuchet MS"/>
          <w:sz w:val="9"/>
        </w:rPr>
      </w:pPr>
    </w:p>
    <w:p w:rsidR="00E57FEC" w:rsidRPr="009D3C37" w:rsidRDefault="00093648">
      <w:pPr>
        <w:spacing w:before="88"/>
        <w:ind w:left="607" w:right="759"/>
        <w:jc w:val="center"/>
        <w:rPr>
          <w:rFonts w:ascii="Trebuchet MS" w:hAnsi="Trebuchet MS"/>
          <w:b/>
          <w:sz w:val="26"/>
        </w:rPr>
      </w:pPr>
      <w:bookmarkStart w:id="75" w:name="_TOC_250019"/>
      <w:r w:rsidRPr="009D3C37">
        <w:rPr>
          <w:rFonts w:ascii="Trebuchet MS" w:hAnsi="Trebuchet MS"/>
          <w:b/>
          <w:sz w:val="26"/>
        </w:rPr>
        <w:t>Form</w:t>
      </w:r>
      <w:r w:rsidRPr="009D3C37">
        <w:rPr>
          <w:rFonts w:ascii="Trebuchet MS" w:hAnsi="Trebuchet MS"/>
          <w:b/>
          <w:spacing w:val="-4"/>
          <w:sz w:val="26"/>
        </w:rPr>
        <w:t xml:space="preserve"> </w:t>
      </w:r>
      <w:r w:rsidRPr="009D3C37">
        <w:rPr>
          <w:rFonts w:ascii="Trebuchet MS" w:hAnsi="Trebuchet MS"/>
          <w:b/>
          <w:sz w:val="26"/>
        </w:rPr>
        <w:t>4</w:t>
      </w:r>
      <w:r w:rsidRPr="009D3C37">
        <w:rPr>
          <w:rFonts w:ascii="Trebuchet MS" w:hAnsi="Trebuchet MS"/>
          <w:b/>
          <w:spacing w:val="-1"/>
          <w:sz w:val="26"/>
        </w:rPr>
        <w:t xml:space="preserve"> </w:t>
      </w:r>
      <w:bookmarkEnd w:id="75"/>
      <w:r w:rsidRPr="009D3C37">
        <w:rPr>
          <w:rFonts w:ascii="Trebuchet MS" w:hAnsi="Trebuchet MS"/>
          <w:b/>
          <w:sz w:val="26"/>
        </w:rPr>
        <w:t>A</w:t>
      </w:r>
    </w:p>
    <w:p w:rsidR="00E57FEC" w:rsidRPr="009D3C37" w:rsidRDefault="00093648">
      <w:pPr>
        <w:pStyle w:val="Heading1"/>
        <w:spacing w:before="241"/>
        <w:ind w:right="762"/>
        <w:rPr>
          <w:rFonts w:ascii="Trebuchet MS" w:hAnsi="Trebuchet MS"/>
        </w:rPr>
      </w:pPr>
      <w:bookmarkStart w:id="76" w:name="_TOC_250018"/>
      <w:r w:rsidRPr="009D3C37">
        <w:rPr>
          <w:rFonts w:ascii="Trebuchet MS" w:hAnsi="Trebuchet MS"/>
        </w:rPr>
        <w:t>Party</w:t>
      </w:r>
      <w:r w:rsidRPr="009D3C37">
        <w:rPr>
          <w:rFonts w:ascii="Trebuchet MS" w:hAnsi="Trebuchet MS"/>
          <w:spacing w:val="-3"/>
        </w:rPr>
        <w:t xml:space="preserve"> </w:t>
      </w:r>
      <w:r w:rsidRPr="009D3C37">
        <w:rPr>
          <w:rFonts w:ascii="Trebuchet MS" w:hAnsi="Trebuchet MS"/>
        </w:rPr>
        <w:t>to</w:t>
      </w:r>
      <w:r w:rsidRPr="009D3C37">
        <w:rPr>
          <w:rFonts w:ascii="Trebuchet MS" w:hAnsi="Trebuchet MS"/>
          <w:spacing w:val="-2"/>
        </w:rPr>
        <w:t xml:space="preserve"> </w:t>
      </w:r>
      <w:r w:rsidRPr="009D3C37">
        <w:rPr>
          <w:rFonts w:ascii="Trebuchet MS" w:hAnsi="Trebuchet MS"/>
        </w:rPr>
        <w:t>JV</w:t>
      </w:r>
      <w:r w:rsidRPr="009D3C37">
        <w:rPr>
          <w:rFonts w:ascii="Trebuchet MS" w:hAnsi="Trebuchet MS"/>
          <w:spacing w:val="-2"/>
        </w:rPr>
        <w:t xml:space="preserve"> </w:t>
      </w:r>
      <w:r w:rsidRPr="009D3C37">
        <w:rPr>
          <w:rFonts w:ascii="Trebuchet MS" w:hAnsi="Trebuchet MS"/>
        </w:rPr>
        <w:t>/ Consortium</w:t>
      </w:r>
      <w:r w:rsidRPr="009D3C37">
        <w:rPr>
          <w:rFonts w:ascii="Trebuchet MS" w:hAnsi="Trebuchet MS"/>
          <w:spacing w:val="-4"/>
        </w:rPr>
        <w:t xml:space="preserve"> </w:t>
      </w:r>
      <w:r w:rsidRPr="009D3C37">
        <w:rPr>
          <w:rFonts w:ascii="Trebuchet MS" w:hAnsi="Trebuchet MS"/>
        </w:rPr>
        <w:t>/</w:t>
      </w:r>
      <w:r w:rsidRPr="009D3C37">
        <w:rPr>
          <w:rFonts w:ascii="Trebuchet MS" w:hAnsi="Trebuchet MS"/>
          <w:spacing w:val="-3"/>
        </w:rPr>
        <w:t xml:space="preserve"> </w:t>
      </w:r>
      <w:r w:rsidRPr="009D3C37">
        <w:rPr>
          <w:rFonts w:ascii="Trebuchet MS" w:hAnsi="Trebuchet MS"/>
        </w:rPr>
        <w:t>Association</w:t>
      </w:r>
      <w:r w:rsidRPr="009D3C37">
        <w:rPr>
          <w:rFonts w:ascii="Trebuchet MS" w:hAnsi="Trebuchet MS"/>
          <w:spacing w:val="1"/>
        </w:rPr>
        <w:t xml:space="preserve"> </w:t>
      </w:r>
      <w:r w:rsidRPr="009D3C37">
        <w:rPr>
          <w:rFonts w:ascii="Trebuchet MS" w:hAnsi="Trebuchet MS"/>
        </w:rPr>
        <w:t>Information</w:t>
      </w:r>
      <w:r w:rsidRPr="009D3C37">
        <w:rPr>
          <w:rFonts w:ascii="Trebuchet MS" w:hAnsi="Trebuchet MS"/>
          <w:spacing w:val="-3"/>
        </w:rPr>
        <w:t xml:space="preserve"> </w:t>
      </w:r>
      <w:bookmarkEnd w:id="76"/>
      <w:r w:rsidRPr="009D3C37">
        <w:rPr>
          <w:rFonts w:ascii="Trebuchet MS" w:hAnsi="Trebuchet MS"/>
        </w:rPr>
        <w:t>Sheet</w:t>
      </w:r>
    </w:p>
    <w:p w:rsidR="00E57FEC" w:rsidRPr="009D3C37" w:rsidRDefault="00E57FEC">
      <w:pPr>
        <w:pStyle w:val="BodyText"/>
        <w:spacing w:before="8"/>
        <w:rPr>
          <w:rFonts w:ascii="Trebuchet MS" w:hAnsi="Trebuchet MS"/>
          <w:b/>
          <w:sz w:val="28"/>
        </w:rPr>
      </w:pPr>
    </w:p>
    <w:p w:rsidR="00E57FEC" w:rsidRPr="009D3C37" w:rsidRDefault="00093648">
      <w:pPr>
        <w:pStyle w:val="BodyText"/>
        <w:tabs>
          <w:tab w:val="left" w:pos="9578"/>
        </w:tabs>
        <w:spacing w:line="276" w:lineRule="auto"/>
        <w:ind w:left="5954" w:right="805" w:hanging="12"/>
        <w:rPr>
          <w:rFonts w:ascii="Trebuchet MS" w:hAnsi="Trebuchet MS"/>
        </w:rPr>
      </w:pPr>
      <w:r w:rsidRPr="009D3C37">
        <w:rPr>
          <w:rFonts w:ascii="Trebuchet MS" w:hAnsi="Trebuchet MS"/>
        </w:rPr>
        <w:t>Date:</w:t>
      </w:r>
      <w:r w:rsidRPr="009D3C37">
        <w:rPr>
          <w:rFonts w:ascii="Trebuchet MS" w:hAnsi="Trebuchet MS"/>
          <w:u w:val="single"/>
        </w:rPr>
        <w:tab/>
      </w:r>
      <w:r w:rsidRPr="009D3C37">
        <w:rPr>
          <w:rFonts w:ascii="Trebuchet MS" w:hAnsi="Trebuchet MS"/>
        </w:rPr>
        <w:t xml:space="preserve"> Procurement</w:t>
      </w:r>
      <w:r w:rsidRPr="009D3C37">
        <w:rPr>
          <w:rFonts w:ascii="Trebuchet MS" w:hAnsi="Trebuchet MS"/>
          <w:spacing w:val="-1"/>
        </w:rPr>
        <w:t xml:space="preserve"> </w:t>
      </w:r>
      <w:r w:rsidRPr="009D3C37">
        <w:rPr>
          <w:rFonts w:ascii="Trebuchet MS" w:hAnsi="Trebuchet MS"/>
        </w:rPr>
        <w:t>Reference Number:</w:t>
      </w:r>
    </w:p>
    <w:p w:rsidR="00E57FEC" w:rsidRPr="009D3C37" w:rsidRDefault="00E75B37">
      <w:pPr>
        <w:pStyle w:val="BodyText"/>
        <w:spacing w:before="10"/>
        <w:rPr>
          <w:rFonts w:ascii="Trebuchet MS" w:hAnsi="Trebuchet MS"/>
          <w:sz w:val="19"/>
        </w:rPr>
      </w:pPr>
      <w:r w:rsidRPr="009D3C37">
        <w:rPr>
          <w:rFonts w:ascii="Trebuchet MS" w:hAnsi="Trebuchet MS"/>
          <w:noProof/>
        </w:rPr>
        <mc:AlternateContent>
          <mc:Choice Requires="wps">
            <w:drawing>
              <wp:anchor distT="0" distB="0" distL="0" distR="0" simplePos="0" relativeHeight="487598592" behindDoc="1" locked="0" layoutInCell="1" allowOverlap="1">
                <wp:simplePos x="0" y="0"/>
                <wp:positionH relativeFrom="page">
                  <wp:posOffset>4149090</wp:posOffset>
                </wp:positionH>
                <wp:positionV relativeFrom="paragraph">
                  <wp:posOffset>173355</wp:posOffset>
                </wp:positionV>
                <wp:extent cx="1600835" cy="1270"/>
                <wp:effectExtent l="0" t="0" r="0" b="0"/>
                <wp:wrapTopAndBottom/>
                <wp:docPr id="261" name="Freeform 1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835" cy="1270"/>
                        </a:xfrm>
                        <a:custGeom>
                          <a:avLst/>
                          <a:gdLst>
                            <a:gd name="T0" fmla="+- 0 6534 6534"/>
                            <a:gd name="T1" fmla="*/ T0 w 2521"/>
                            <a:gd name="T2" fmla="+- 0 9055 6534"/>
                            <a:gd name="T3" fmla="*/ T2 w 2521"/>
                          </a:gdLst>
                          <a:ahLst/>
                          <a:cxnLst>
                            <a:cxn ang="0">
                              <a:pos x="T1" y="0"/>
                            </a:cxn>
                            <a:cxn ang="0">
                              <a:pos x="T3" y="0"/>
                            </a:cxn>
                          </a:cxnLst>
                          <a:rect l="0" t="0" r="r" b="b"/>
                          <a:pathLst>
                            <a:path w="2521">
                              <a:moveTo>
                                <a:pt x="0" y="0"/>
                              </a:moveTo>
                              <a:lnTo>
                                <a:pt x="252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9003D6" id="Freeform 155" o:spid="_x0000_s1026" style="position:absolute;margin-left:326.7pt;margin-top:13.65pt;width:126.05pt;height:.1pt;z-index:-15717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" path="m,l2521,e" filled="f" strokeweight=".48pt">
                <v:path arrowok="t" o:connecttype="custom" o:connectlocs="0,0;1600835,0" o:connectangles="0,0"/>
                <w10:wrap type="topAndBottom" anchorx="page"/>
              </v:shape>
            </w:pict>
          </mc:Fallback>
        </mc:AlternateContent>
      </w:r>
    </w:p>
    <w:p w:rsidR="00E57FEC" w:rsidRPr="009D3C37" w:rsidRDefault="00E57FEC">
      <w:pPr>
        <w:pStyle w:val="BodyText"/>
        <w:rPr>
          <w:rFonts w:ascii="Trebuchet MS" w:hAnsi="Trebuchet MS"/>
          <w:sz w:val="20"/>
        </w:rPr>
      </w:pPr>
    </w:p>
    <w:p w:rsidR="00E57FEC" w:rsidRPr="009D3C37" w:rsidRDefault="00E57FEC">
      <w:pPr>
        <w:pStyle w:val="BodyText"/>
        <w:spacing w:before="5" w:after="1"/>
        <w:rPr>
          <w:rFonts w:ascii="Trebuchet MS" w:hAnsi="Trebuchet MS"/>
          <w:sz w:val="29"/>
        </w:rPr>
      </w:pPr>
    </w:p>
    <w:tbl>
      <w:tblPr>
        <w:tblW w:w="0" w:type="auto"/>
        <w:tblInd w:w="5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93"/>
      </w:tblGrid>
      <w:tr w:rsidR="00E57FEC" w:rsidRPr="009D3C37" w:rsidTr="002B47F1">
        <w:trPr>
          <w:trHeight w:val="383"/>
        </w:trPr>
        <w:tc>
          <w:tcPr>
            <w:tcW w:w="9093" w:type="dxa"/>
          </w:tcPr>
          <w:p w:rsidR="00E57FEC" w:rsidRPr="009D3C37" w:rsidRDefault="00093648">
            <w:pPr>
              <w:pStyle w:val="TableParagraph"/>
              <w:spacing w:line="268" w:lineRule="exact"/>
              <w:ind w:left="108"/>
              <w:rPr>
                <w:rFonts w:ascii="Trebuchet MS" w:hAnsi="Trebuchet MS"/>
                <w:sz w:val="24"/>
              </w:rPr>
            </w:pPr>
            <w:r w:rsidRPr="009D3C37">
              <w:rPr>
                <w:rFonts w:ascii="Trebuchet MS" w:hAnsi="Trebuchet MS"/>
                <w:sz w:val="24"/>
              </w:rPr>
              <w:t>1.`Legal</w:t>
            </w:r>
            <w:r w:rsidRPr="009D3C37">
              <w:rPr>
                <w:rFonts w:ascii="Trebuchet MS" w:hAnsi="Trebuchet MS"/>
                <w:spacing w:val="-1"/>
                <w:sz w:val="24"/>
              </w:rPr>
              <w:t xml:space="preserve"> </w:t>
            </w:r>
            <w:r w:rsidRPr="009D3C37">
              <w:rPr>
                <w:rFonts w:ascii="Trebuchet MS" w:hAnsi="Trebuchet MS"/>
                <w:sz w:val="24"/>
              </w:rPr>
              <w:t>Name of</w:t>
            </w:r>
            <w:r w:rsidRPr="009D3C37">
              <w:rPr>
                <w:rFonts w:ascii="Trebuchet MS" w:hAnsi="Trebuchet MS"/>
                <w:spacing w:val="-2"/>
                <w:sz w:val="24"/>
              </w:rPr>
              <w:t xml:space="preserve"> </w:t>
            </w:r>
            <w:r w:rsidRPr="009D3C37">
              <w:rPr>
                <w:rFonts w:ascii="Trebuchet MS" w:hAnsi="Trebuchet MS"/>
                <w:sz w:val="24"/>
              </w:rPr>
              <w:t>party</w:t>
            </w:r>
            <w:r w:rsidRPr="009D3C37">
              <w:rPr>
                <w:rFonts w:ascii="Trebuchet MS" w:hAnsi="Trebuchet MS"/>
                <w:spacing w:val="-5"/>
                <w:sz w:val="24"/>
              </w:rPr>
              <w:t xml:space="preserve"> </w:t>
            </w:r>
            <w:r w:rsidRPr="009D3C37">
              <w:rPr>
                <w:rFonts w:ascii="Trebuchet MS" w:hAnsi="Trebuchet MS"/>
                <w:sz w:val="24"/>
              </w:rPr>
              <w:t>to</w:t>
            </w:r>
            <w:r w:rsidRPr="009D3C37">
              <w:rPr>
                <w:rFonts w:ascii="Trebuchet MS" w:hAnsi="Trebuchet MS"/>
                <w:spacing w:val="2"/>
                <w:sz w:val="24"/>
              </w:rPr>
              <w:t xml:space="preserve"> </w:t>
            </w:r>
            <w:r w:rsidRPr="009D3C37">
              <w:rPr>
                <w:rFonts w:ascii="Trebuchet MS" w:hAnsi="Trebuchet MS"/>
                <w:sz w:val="24"/>
              </w:rPr>
              <w:t>JV / Consortium /</w:t>
            </w:r>
            <w:r w:rsidRPr="009D3C37">
              <w:rPr>
                <w:rFonts w:ascii="Trebuchet MS" w:hAnsi="Trebuchet MS"/>
                <w:spacing w:val="-1"/>
                <w:sz w:val="24"/>
              </w:rPr>
              <w:t xml:space="preserve"> </w:t>
            </w:r>
            <w:r w:rsidRPr="009D3C37">
              <w:rPr>
                <w:rFonts w:ascii="Trebuchet MS" w:hAnsi="Trebuchet MS"/>
                <w:sz w:val="24"/>
              </w:rPr>
              <w:t>Association:</w:t>
            </w:r>
          </w:p>
        </w:tc>
      </w:tr>
      <w:tr w:rsidR="00E57FEC" w:rsidRPr="009D3C37" w:rsidTr="00F732E9">
        <w:trPr>
          <w:trHeight w:val="356"/>
        </w:trPr>
        <w:tc>
          <w:tcPr>
            <w:tcW w:w="9093" w:type="dxa"/>
          </w:tcPr>
          <w:p w:rsidR="00E57FEC" w:rsidRPr="009D3C37" w:rsidRDefault="00093648">
            <w:pPr>
              <w:pStyle w:val="TableParagraph"/>
              <w:spacing w:line="268" w:lineRule="exact"/>
              <w:ind w:left="108"/>
              <w:rPr>
                <w:rFonts w:ascii="Trebuchet MS" w:hAnsi="Trebuchet MS"/>
                <w:sz w:val="24"/>
              </w:rPr>
            </w:pPr>
            <w:r w:rsidRPr="009D3C37">
              <w:rPr>
                <w:rFonts w:ascii="Trebuchet MS" w:hAnsi="Trebuchet MS"/>
                <w:sz w:val="24"/>
              </w:rPr>
              <w:t>2.</w:t>
            </w:r>
            <w:r w:rsidRPr="009D3C37">
              <w:rPr>
                <w:rFonts w:ascii="Trebuchet MS" w:hAnsi="Trebuchet MS"/>
                <w:spacing w:val="1"/>
                <w:sz w:val="24"/>
              </w:rPr>
              <w:t xml:space="preserve"> </w:t>
            </w:r>
            <w:r w:rsidRPr="009D3C37">
              <w:rPr>
                <w:rFonts w:ascii="Trebuchet MS" w:hAnsi="Trebuchet MS"/>
                <w:sz w:val="24"/>
              </w:rPr>
              <w:t>Country</w:t>
            </w:r>
            <w:r w:rsidRPr="009D3C37">
              <w:rPr>
                <w:rFonts w:ascii="Trebuchet MS" w:hAnsi="Trebuchet MS"/>
                <w:spacing w:val="-5"/>
                <w:sz w:val="24"/>
              </w:rPr>
              <w:t xml:space="preserve"> </w:t>
            </w:r>
            <w:r w:rsidRPr="009D3C37">
              <w:rPr>
                <w:rFonts w:ascii="Trebuchet MS" w:hAnsi="Trebuchet MS"/>
                <w:sz w:val="24"/>
              </w:rPr>
              <w:t>of Registration</w:t>
            </w:r>
            <w:r w:rsidRPr="009D3C37">
              <w:rPr>
                <w:rFonts w:ascii="Trebuchet MS" w:hAnsi="Trebuchet MS"/>
                <w:spacing w:val="1"/>
                <w:sz w:val="24"/>
              </w:rPr>
              <w:t xml:space="preserve"> </w:t>
            </w:r>
            <w:r w:rsidRPr="009D3C37">
              <w:rPr>
                <w:rFonts w:ascii="Trebuchet MS" w:hAnsi="Trebuchet MS"/>
                <w:sz w:val="24"/>
              </w:rPr>
              <w:t>of party</w:t>
            </w:r>
            <w:r w:rsidRPr="009D3C37">
              <w:rPr>
                <w:rFonts w:ascii="Trebuchet MS" w:hAnsi="Trebuchet MS"/>
                <w:spacing w:val="-5"/>
                <w:sz w:val="24"/>
              </w:rPr>
              <w:t xml:space="preserve"> </w:t>
            </w:r>
            <w:r w:rsidRPr="009D3C37">
              <w:rPr>
                <w:rFonts w:ascii="Trebuchet MS" w:hAnsi="Trebuchet MS"/>
                <w:sz w:val="24"/>
              </w:rPr>
              <w:t>to JV</w:t>
            </w:r>
            <w:r w:rsidRPr="009D3C37">
              <w:rPr>
                <w:rFonts w:ascii="Trebuchet MS" w:hAnsi="Trebuchet MS"/>
                <w:spacing w:val="-1"/>
                <w:sz w:val="24"/>
              </w:rPr>
              <w:t xml:space="preserve"> </w:t>
            </w:r>
            <w:r w:rsidRPr="009D3C37">
              <w:rPr>
                <w:rFonts w:ascii="Trebuchet MS" w:hAnsi="Trebuchet MS"/>
                <w:sz w:val="24"/>
              </w:rPr>
              <w:t>/ Consortium / Association:</w:t>
            </w:r>
          </w:p>
        </w:tc>
      </w:tr>
      <w:tr w:rsidR="00E57FEC" w:rsidRPr="009D3C37" w:rsidTr="00F732E9">
        <w:trPr>
          <w:trHeight w:val="302"/>
        </w:trPr>
        <w:tc>
          <w:tcPr>
            <w:tcW w:w="9093" w:type="dxa"/>
          </w:tcPr>
          <w:p w:rsidR="00E57FEC" w:rsidRPr="009D3C37" w:rsidRDefault="00093648">
            <w:pPr>
              <w:pStyle w:val="TableParagraph"/>
              <w:spacing w:line="268" w:lineRule="exact"/>
              <w:ind w:left="108"/>
              <w:rPr>
                <w:rFonts w:ascii="Trebuchet MS" w:hAnsi="Trebuchet MS"/>
                <w:sz w:val="24"/>
              </w:rPr>
            </w:pPr>
            <w:r w:rsidRPr="009D3C37">
              <w:rPr>
                <w:rFonts w:ascii="Trebuchet MS" w:hAnsi="Trebuchet MS"/>
                <w:sz w:val="24"/>
              </w:rPr>
              <w:t>3.</w:t>
            </w:r>
            <w:r w:rsidRPr="009D3C37">
              <w:rPr>
                <w:rFonts w:ascii="Trebuchet MS" w:hAnsi="Trebuchet MS"/>
                <w:spacing w:val="59"/>
                <w:sz w:val="24"/>
              </w:rPr>
              <w:t xml:space="preserve"> </w:t>
            </w:r>
            <w:r w:rsidRPr="009D3C37">
              <w:rPr>
                <w:rFonts w:ascii="Trebuchet MS" w:hAnsi="Trebuchet MS"/>
                <w:sz w:val="24"/>
              </w:rPr>
              <w:t>Year of Registration of party</w:t>
            </w:r>
            <w:r w:rsidRPr="009D3C37">
              <w:rPr>
                <w:rFonts w:ascii="Trebuchet MS" w:hAnsi="Trebuchet MS"/>
                <w:spacing w:val="-5"/>
                <w:sz w:val="24"/>
              </w:rPr>
              <w:t xml:space="preserve"> </w:t>
            </w:r>
            <w:r w:rsidRPr="009D3C37">
              <w:rPr>
                <w:rFonts w:ascii="Trebuchet MS" w:hAnsi="Trebuchet MS"/>
                <w:sz w:val="24"/>
              </w:rPr>
              <w:t>to JV</w:t>
            </w:r>
            <w:r w:rsidRPr="009D3C37">
              <w:rPr>
                <w:rFonts w:ascii="Trebuchet MS" w:hAnsi="Trebuchet MS"/>
                <w:spacing w:val="-1"/>
                <w:sz w:val="24"/>
              </w:rPr>
              <w:t xml:space="preserve"> </w:t>
            </w:r>
            <w:r w:rsidRPr="009D3C37">
              <w:rPr>
                <w:rFonts w:ascii="Trebuchet MS" w:hAnsi="Trebuchet MS"/>
                <w:sz w:val="24"/>
              </w:rPr>
              <w:t>/ Consortium / Association:</w:t>
            </w:r>
          </w:p>
        </w:tc>
      </w:tr>
      <w:tr w:rsidR="00E57FEC" w:rsidRPr="009D3C37" w:rsidTr="00F732E9">
        <w:trPr>
          <w:trHeight w:val="500"/>
        </w:trPr>
        <w:tc>
          <w:tcPr>
            <w:tcW w:w="9093" w:type="dxa"/>
          </w:tcPr>
          <w:p w:rsidR="00E57FEC" w:rsidRPr="009D3C37" w:rsidRDefault="00093648">
            <w:pPr>
              <w:pStyle w:val="TableParagraph"/>
              <w:spacing w:line="268" w:lineRule="exact"/>
              <w:ind w:left="108"/>
              <w:rPr>
                <w:rFonts w:ascii="Trebuchet MS" w:hAnsi="Trebuchet MS"/>
                <w:sz w:val="24"/>
              </w:rPr>
            </w:pPr>
            <w:r w:rsidRPr="009D3C37">
              <w:rPr>
                <w:rFonts w:ascii="Trebuchet MS" w:hAnsi="Trebuchet MS"/>
                <w:sz w:val="24"/>
              </w:rPr>
              <w:t>4.</w:t>
            </w:r>
            <w:r w:rsidRPr="009D3C37">
              <w:rPr>
                <w:rFonts w:ascii="Trebuchet MS" w:hAnsi="Trebuchet MS"/>
                <w:spacing w:val="3"/>
                <w:sz w:val="24"/>
              </w:rPr>
              <w:t xml:space="preserve"> </w:t>
            </w:r>
            <w:r w:rsidRPr="009D3C37">
              <w:rPr>
                <w:rFonts w:ascii="Trebuchet MS" w:hAnsi="Trebuchet MS"/>
                <w:sz w:val="24"/>
              </w:rPr>
              <w:t>Legal</w:t>
            </w:r>
            <w:r w:rsidRPr="009D3C37">
              <w:rPr>
                <w:rFonts w:ascii="Trebuchet MS" w:hAnsi="Trebuchet MS"/>
                <w:spacing w:val="-1"/>
                <w:sz w:val="24"/>
              </w:rPr>
              <w:t xml:space="preserve"> </w:t>
            </w:r>
            <w:r w:rsidRPr="009D3C37">
              <w:rPr>
                <w:rFonts w:ascii="Trebuchet MS" w:hAnsi="Trebuchet MS"/>
                <w:sz w:val="24"/>
              </w:rPr>
              <w:t>Address in Country</w:t>
            </w:r>
            <w:r w:rsidRPr="009D3C37">
              <w:rPr>
                <w:rFonts w:ascii="Trebuchet MS" w:hAnsi="Trebuchet MS"/>
                <w:spacing w:val="-5"/>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Registration</w:t>
            </w:r>
            <w:r w:rsidRPr="009D3C37">
              <w:rPr>
                <w:rFonts w:ascii="Trebuchet MS" w:hAnsi="Trebuchet MS"/>
                <w:spacing w:val="2"/>
                <w:sz w:val="24"/>
              </w:rPr>
              <w:t xml:space="preserve"> </w:t>
            </w:r>
            <w:r w:rsidRPr="009D3C37">
              <w:rPr>
                <w:rFonts w:ascii="Trebuchet MS" w:hAnsi="Trebuchet MS"/>
                <w:sz w:val="24"/>
              </w:rPr>
              <w:t>for</w:t>
            </w:r>
            <w:r w:rsidRPr="009D3C37">
              <w:rPr>
                <w:rFonts w:ascii="Trebuchet MS" w:hAnsi="Trebuchet MS"/>
                <w:spacing w:val="-2"/>
                <w:sz w:val="24"/>
              </w:rPr>
              <w:t xml:space="preserve"> </w:t>
            </w:r>
            <w:r w:rsidRPr="009D3C37">
              <w:rPr>
                <w:rFonts w:ascii="Trebuchet MS" w:hAnsi="Trebuchet MS"/>
                <w:sz w:val="24"/>
              </w:rPr>
              <w:t>party</w:t>
            </w:r>
            <w:r w:rsidRPr="009D3C37">
              <w:rPr>
                <w:rFonts w:ascii="Trebuchet MS" w:hAnsi="Trebuchet MS"/>
                <w:spacing w:val="-5"/>
                <w:sz w:val="24"/>
              </w:rPr>
              <w:t xml:space="preserve"> </w:t>
            </w:r>
            <w:r w:rsidRPr="009D3C37">
              <w:rPr>
                <w:rFonts w:ascii="Trebuchet MS" w:hAnsi="Trebuchet MS"/>
                <w:sz w:val="24"/>
              </w:rPr>
              <w:t>to JV / Consortium /</w:t>
            </w:r>
            <w:r w:rsidRPr="009D3C37">
              <w:rPr>
                <w:rFonts w:ascii="Trebuchet MS" w:hAnsi="Trebuchet MS"/>
                <w:spacing w:val="-3"/>
                <w:sz w:val="24"/>
              </w:rPr>
              <w:t xml:space="preserve"> </w:t>
            </w:r>
            <w:r w:rsidRPr="009D3C37">
              <w:rPr>
                <w:rFonts w:ascii="Trebuchet MS" w:hAnsi="Trebuchet MS"/>
                <w:sz w:val="24"/>
              </w:rPr>
              <w:t>Association</w:t>
            </w:r>
            <w:r w:rsidRPr="009D3C37">
              <w:rPr>
                <w:rFonts w:ascii="Trebuchet MS" w:hAnsi="Trebuchet MS"/>
                <w:spacing w:val="2"/>
                <w:sz w:val="24"/>
              </w:rPr>
              <w:t xml:space="preserve"> </w:t>
            </w:r>
            <w:r w:rsidRPr="009D3C37">
              <w:rPr>
                <w:rFonts w:ascii="Trebuchet MS" w:hAnsi="Trebuchet MS"/>
                <w:sz w:val="24"/>
              </w:rPr>
              <w:t>:</w:t>
            </w:r>
          </w:p>
        </w:tc>
      </w:tr>
      <w:tr w:rsidR="00E57FEC" w:rsidRPr="009D3C37">
        <w:trPr>
          <w:trHeight w:val="2376"/>
        </w:trPr>
        <w:tc>
          <w:tcPr>
            <w:tcW w:w="9093" w:type="dxa"/>
          </w:tcPr>
          <w:p w:rsidR="00E57FEC" w:rsidRPr="009D3C37" w:rsidRDefault="00093648">
            <w:pPr>
              <w:pStyle w:val="TableParagraph"/>
              <w:spacing w:line="343" w:lineRule="auto"/>
              <w:ind w:left="108" w:right="789"/>
              <w:rPr>
                <w:rFonts w:ascii="Trebuchet MS" w:hAnsi="Trebuchet MS"/>
                <w:sz w:val="24"/>
              </w:rPr>
            </w:pPr>
            <w:r w:rsidRPr="009D3C37">
              <w:rPr>
                <w:rFonts w:ascii="Trebuchet MS" w:hAnsi="Trebuchet MS"/>
                <w:sz w:val="24"/>
              </w:rPr>
              <w:t>6.</w:t>
            </w:r>
            <w:r w:rsidRPr="009D3C37">
              <w:rPr>
                <w:rFonts w:ascii="Trebuchet MS" w:hAnsi="Trebuchet MS"/>
                <w:spacing w:val="57"/>
                <w:sz w:val="24"/>
              </w:rPr>
              <w:t xml:space="preserve"> </w:t>
            </w:r>
            <w:r w:rsidRPr="009D3C37">
              <w:rPr>
                <w:rFonts w:ascii="Trebuchet MS" w:hAnsi="Trebuchet MS"/>
                <w:sz w:val="24"/>
              </w:rPr>
              <w:t>Authorized</w:t>
            </w:r>
            <w:r w:rsidRPr="009D3C37">
              <w:rPr>
                <w:rFonts w:ascii="Trebuchet MS" w:hAnsi="Trebuchet MS"/>
                <w:spacing w:val="-1"/>
                <w:sz w:val="24"/>
              </w:rPr>
              <w:t xml:space="preserve"> </w:t>
            </w:r>
            <w:r w:rsidRPr="009D3C37">
              <w:rPr>
                <w:rFonts w:ascii="Trebuchet MS" w:hAnsi="Trebuchet MS"/>
                <w:sz w:val="24"/>
              </w:rPr>
              <w:t>Representative Information</w:t>
            </w:r>
            <w:r w:rsidRPr="009D3C37">
              <w:rPr>
                <w:rFonts w:ascii="Trebuchet MS" w:hAnsi="Trebuchet MS"/>
                <w:spacing w:val="1"/>
                <w:sz w:val="24"/>
              </w:rPr>
              <w:t xml:space="preserve"> </w:t>
            </w:r>
            <w:r w:rsidRPr="009D3C37">
              <w:rPr>
                <w:rFonts w:ascii="Trebuchet MS" w:hAnsi="Trebuchet MS"/>
                <w:sz w:val="24"/>
              </w:rPr>
              <w:t>for</w:t>
            </w:r>
            <w:r w:rsidRPr="009D3C37">
              <w:rPr>
                <w:rFonts w:ascii="Trebuchet MS" w:hAnsi="Trebuchet MS"/>
                <w:spacing w:val="-1"/>
                <w:sz w:val="24"/>
              </w:rPr>
              <w:t xml:space="preserve"> </w:t>
            </w:r>
            <w:r w:rsidRPr="009D3C37">
              <w:rPr>
                <w:rFonts w:ascii="Trebuchet MS" w:hAnsi="Trebuchet MS"/>
                <w:sz w:val="24"/>
              </w:rPr>
              <w:t>party</w:t>
            </w:r>
            <w:r w:rsidRPr="009D3C37">
              <w:rPr>
                <w:rFonts w:ascii="Trebuchet MS" w:hAnsi="Trebuchet MS"/>
                <w:spacing w:val="-4"/>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JV</w:t>
            </w:r>
            <w:r w:rsidRPr="009D3C37">
              <w:rPr>
                <w:rFonts w:ascii="Trebuchet MS" w:hAnsi="Trebuchet MS"/>
                <w:spacing w:val="-1"/>
                <w:sz w:val="24"/>
              </w:rPr>
              <w:t xml:space="preserve"> </w:t>
            </w:r>
            <w:r w:rsidRPr="009D3C37">
              <w:rPr>
                <w:rFonts w:ascii="Trebuchet MS" w:hAnsi="Trebuchet MS"/>
                <w:sz w:val="24"/>
              </w:rPr>
              <w:t>/</w:t>
            </w:r>
            <w:r w:rsidRPr="009D3C37">
              <w:rPr>
                <w:rFonts w:ascii="Trebuchet MS" w:hAnsi="Trebuchet MS"/>
                <w:spacing w:val="-1"/>
                <w:sz w:val="24"/>
              </w:rPr>
              <w:t xml:space="preserve"> </w:t>
            </w:r>
            <w:r w:rsidRPr="009D3C37">
              <w:rPr>
                <w:rFonts w:ascii="Trebuchet MS" w:hAnsi="Trebuchet MS"/>
                <w:sz w:val="24"/>
              </w:rPr>
              <w:t>Consortium</w:t>
            </w:r>
            <w:r w:rsidRPr="009D3C37">
              <w:rPr>
                <w:rFonts w:ascii="Trebuchet MS" w:hAnsi="Trebuchet MS"/>
                <w:spacing w:val="-1"/>
                <w:sz w:val="24"/>
              </w:rPr>
              <w:t xml:space="preserve"> </w:t>
            </w:r>
            <w:r w:rsidRPr="009D3C37">
              <w:rPr>
                <w:rFonts w:ascii="Trebuchet MS" w:hAnsi="Trebuchet MS"/>
                <w:sz w:val="24"/>
              </w:rPr>
              <w:t>/</w:t>
            </w:r>
            <w:r w:rsidRPr="009D3C37">
              <w:rPr>
                <w:rFonts w:ascii="Trebuchet MS" w:hAnsi="Trebuchet MS"/>
                <w:spacing w:val="-1"/>
                <w:sz w:val="24"/>
              </w:rPr>
              <w:t xml:space="preserve"> </w:t>
            </w:r>
            <w:r w:rsidRPr="009D3C37">
              <w:rPr>
                <w:rFonts w:ascii="Trebuchet MS" w:hAnsi="Trebuchet MS"/>
                <w:sz w:val="24"/>
              </w:rPr>
              <w:t>Association</w:t>
            </w:r>
            <w:r w:rsidRPr="009D3C37">
              <w:rPr>
                <w:rFonts w:ascii="Trebuchet MS" w:hAnsi="Trebuchet MS"/>
                <w:spacing w:val="-57"/>
                <w:sz w:val="24"/>
              </w:rPr>
              <w:t xml:space="preserve"> </w:t>
            </w:r>
            <w:r w:rsidRPr="009D3C37">
              <w:rPr>
                <w:rFonts w:ascii="Trebuchet MS" w:hAnsi="Trebuchet MS"/>
                <w:sz w:val="24"/>
              </w:rPr>
              <w:t>Name:</w:t>
            </w:r>
          </w:p>
          <w:p w:rsidR="00E57FEC" w:rsidRPr="009D3C37" w:rsidRDefault="00093648">
            <w:pPr>
              <w:pStyle w:val="TableParagraph"/>
              <w:ind w:left="108"/>
              <w:rPr>
                <w:rFonts w:ascii="Trebuchet MS" w:hAnsi="Trebuchet MS"/>
                <w:sz w:val="24"/>
              </w:rPr>
            </w:pPr>
            <w:r w:rsidRPr="009D3C37">
              <w:rPr>
                <w:rFonts w:ascii="Trebuchet MS" w:hAnsi="Trebuchet MS"/>
                <w:sz w:val="24"/>
              </w:rPr>
              <w:t>Address:</w:t>
            </w:r>
          </w:p>
          <w:p w:rsidR="00E57FEC" w:rsidRPr="009D3C37" w:rsidRDefault="00093648">
            <w:pPr>
              <w:pStyle w:val="TableParagraph"/>
              <w:spacing w:before="114" w:line="345" w:lineRule="auto"/>
              <w:ind w:left="108" w:right="6576"/>
              <w:rPr>
                <w:rFonts w:ascii="Trebuchet MS" w:hAnsi="Trebuchet MS"/>
                <w:sz w:val="24"/>
              </w:rPr>
            </w:pPr>
            <w:r w:rsidRPr="009D3C37">
              <w:rPr>
                <w:rFonts w:ascii="Trebuchet MS" w:hAnsi="Trebuchet MS"/>
                <w:sz w:val="24"/>
              </w:rPr>
              <w:t>Telephone/Fax</w:t>
            </w:r>
            <w:r w:rsidRPr="009D3C37">
              <w:rPr>
                <w:rFonts w:ascii="Trebuchet MS" w:hAnsi="Trebuchet MS"/>
                <w:spacing w:val="-14"/>
                <w:sz w:val="24"/>
              </w:rPr>
              <w:t xml:space="preserve"> </w:t>
            </w:r>
            <w:r w:rsidRPr="009D3C37">
              <w:rPr>
                <w:rFonts w:ascii="Trebuchet MS" w:hAnsi="Trebuchet MS"/>
                <w:sz w:val="24"/>
              </w:rPr>
              <w:t>numbers:</w:t>
            </w:r>
            <w:r w:rsidRPr="009D3C37">
              <w:rPr>
                <w:rFonts w:ascii="Trebuchet MS" w:hAnsi="Trebuchet MS"/>
                <w:spacing w:val="-57"/>
                <w:sz w:val="24"/>
              </w:rPr>
              <w:t xml:space="preserve"> </w:t>
            </w:r>
            <w:r w:rsidRPr="009D3C37">
              <w:rPr>
                <w:rFonts w:ascii="Trebuchet MS" w:hAnsi="Trebuchet MS"/>
                <w:sz w:val="24"/>
              </w:rPr>
              <w:t>Email</w:t>
            </w:r>
            <w:r w:rsidRPr="009D3C37">
              <w:rPr>
                <w:rFonts w:ascii="Trebuchet MS" w:hAnsi="Trebuchet MS"/>
                <w:spacing w:val="-1"/>
                <w:sz w:val="24"/>
              </w:rPr>
              <w:t xml:space="preserve"> </w:t>
            </w:r>
            <w:r w:rsidRPr="009D3C37">
              <w:rPr>
                <w:rFonts w:ascii="Trebuchet MS" w:hAnsi="Trebuchet MS"/>
                <w:sz w:val="24"/>
              </w:rPr>
              <w:t>Address:</w:t>
            </w:r>
          </w:p>
        </w:tc>
      </w:tr>
      <w:tr w:rsidR="00E57FEC" w:rsidRPr="009D3C37">
        <w:trPr>
          <w:trHeight w:val="1936"/>
        </w:trPr>
        <w:tc>
          <w:tcPr>
            <w:tcW w:w="9093" w:type="dxa"/>
          </w:tcPr>
          <w:p w:rsidR="00E57FEC" w:rsidRPr="009D3C37" w:rsidRDefault="00093648" w:rsidP="00A72429">
            <w:pPr>
              <w:pStyle w:val="TableParagraph"/>
              <w:numPr>
                <w:ilvl w:val="0"/>
                <w:numId w:val="90"/>
              </w:numPr>
              <w:tabs>
                <w:tab w:val="left" w:pos="342"/>
              </w:tabs>
              <w:spacing w:line="270" w:lineRule="exact"/>
              <w:ind w:hanging="234"/>
              <w:rPr>
                <w:rFonts w:ascii="Trebuchet MS" w:hAnsi="Trebuchet MS"/>
                <w:sz w:val="24"/>
              </w:rPr>
            </w:pPr>
            <w:r w:rsidRPr="009D3C37">
              <w:rPr>
                <w:rFonts w:ascii="Trebuchet MS" w:hAnsi="Trebuchet MS"/>
                <w:spacing w:val="-1"/>
                <w:sz w:val="24"/>
              </w:rPr>
              <w:t>Attached</w:t>
            </w:r>
            <w:r w:rsidRPr="009D3C37">
              <w:rPr>
                <w:rFonts w:ascii="Trebuchet MS" w:hAnsi="Trebuchet MS"/>
                <w:spacing w:val="-10"/>
                <w:sz w:val="24"/>
              </w:rPr>
              <w:t xml:space="preserve"> </w:t>
            </w:r>
            <w:r w:rsidRPr="009D3C37">
              <w:rPr>
                <w:rFonts w:ascii="Trebuchet MS" w:hAnsi="Trebuchet MS"/>
                <w:spacing w:val="-1"/>
                <w:sz w:val="24"/>
              </w:rPr>
              <w:t>are</w:t>
            </w:r>
            <w:r w:rsidRPr="009D3C37">
              <w:rPr>
                <w:rFonts w:ascii="Trebuchet MS" w:hAnsi="Trebuchet MS"/>
                <w:spacing w:val="-13"/>
                <w:sz w:val="24"/>
              </w:rPr>
              <w:t xml:space="preserve"> </w:t>
            </w:r>
            <w:r w:rsidRPr="009D3C37">
              <w:rPr>
                <w:rFonts w:ascii="Trebuchet MS" w:hAnsi="Trebuchet MS"/>
                <w:spacing w:val="-1"/>
                <w:sz w:val="24"/>
              </w:rPr>
              <w:t>copies</w:t>
            </w:r>
            <w:r w:rsidRPr="009D3C37">
              <w:rPr>
                <w:rFonts w:ascii="Trebuchet MS" w:hAnsi="Trebuchet MS"/>
                <w:spacing w:val="-10"/>
                <w:sz w:val="24"/>
              </w:rPr>
              <w:t xml:space="preserve"> </w:t>
            </w:r>
            <w:r w:rsidRPr="009D3C37">
              <w:rPr>
                <w:rFonts w:ascii="Trebuchet MS" w:hAnsi="Trebuchet MS"/>
                <w:spacing w:val="-1"/>
                <w:sz w:val="24"/>
              </w:rPr>
              <w:t>of</w:t>
            </w:r>
            <w:r w:rsidRPr="009D3C37">
              <w:rPr>
                <w:rFonts w:ascii="Trebuchet MS" w:hAnsi="Trebuchet MS"/>
                <w:spacing w:val="-10"/>
                <w:sz w:val="24"/>
              </w:rPr>
              <w:t xml:space="preserve"> </w:t>
            </w:r>
            <w:r w:rsidRPr="009D3C37">
              <w:rPr>
                <w:rFonts w:ascii="Trebuchet MS" w:hAnsi="Trebuchet MS"/>
                <w:spacing w:val="-1"/>
                <w:sz w:val="24"/>
              </w:rPr>
              <w:t>original</w:t>
            </w:r>
            <w:r w:rsidRPr="009D3C37">
              <w:rPr>
                <w:rFonts w:ascii="Trebuchet MS" w:hAnsi="Trebuchet MS"/>
                <w:spacing w:val="-9"/>
                <w:sz w:val="24"/>
              </w:rPr>
              <w:t xml:space="preserve"> </w:t>
            </w:r>
            <w:r w:rsidRPr="009D3C37">
              <w:rPr>
                <w:rFonts w:ascii="Trebuchet MS" w:hAnsi="Trebuchet MS"/>
                <w:spacing w:val="-1"/>
                <w:sz w:val="24"/>
              </w:rPr>
              <w:t>documents</w:t>
            </w:r>
            <w:r w:rsidRPr="009D3C37">
              <w:rPr>
                <w:rFonts w:ascii="Trebuchet MS" w:hAnsi="Trebuchet MS"/>
                <w:spacing w:val="-9"/>
                <w:sz w:val="24"/>
              </w:rPr>
              <w:t xml:space="preserve"> </w:t>
            </w:r>
            <w:r w:rsidRPr="009D3C37">
              <w:rPr>
                <w:rFonts w:ascii="Trebuchet MS" w:hAnsi="Trebuchet MS"/>
                <w:sz w:val="24"/>
              </w:rPr>
              <w:t>of:</w:t>
            </w:r>
          </w:p>
          <w:p w:rsidR="00E57FEC" w:rsidRPr="009D3C37" w:rsidRDefault="00093648" w:rsidP="00A72429">
            <w:pPr>
              <w:pStyle w:val="TableParagraph"/>
              <w:numPr>
                <w:ilvl w:val="1"/>
                <w:numId w:val="90"/>
              </w:numPr>
              <w:tabs>
                <w:tab w:val="left" w:pos="708"/>
                <w:tab w:val="left" w:pos="709"/>
              </w:tabs>
              <w:spacing w:before="120"/>
              <w:ind w:hanging="426"/>
              <w:rPr>
                <w:rFonts w:ascii="Trebuchet MS" w:hAnsi="Trebuchet MS"/>
                <w:sz w:val="24"/>
              </w:rPr>
            </w:pPr>
            <w:r w:rsidRPr="009D3C37">
              <w:rPr>
                <w:rFonts w:ascii="Trebuchet MS" w:hAnsi="Trebuchet MS"/>
                <w:spacing w:val="-1"/>
                <w:sz w:val="24"/>
              </w:rPr>
              <w:t>Certificate</w:t>
            </w:r>
            <w:r w:rsidRPr="009D3C37">
              <w:rPr>
                <w:rFonts w:ascii="Trebuchet MS" w:hAnsi="Trebuchet MS"/>
                <w:spacing w:val="-14"/>
                <w:sz w:val="24"/>
              </w:rPr>
              <w:t xml:space="preserve"> </w:t>
            </w:r>
            <w:r w:rsidRPr="009D3C37">
              <w:rPr>
                <w:rFonts w:ascii="Trebuchet MS" w:hAnsi="Trebuchet MS"/>
                <w:spacing w:val="-1"/>
                <w:sz w:val="24"/>
              </w:rPr>
              <w:t>of</w:t>
            </w:r>
            <w:r w:rsidRPr="009D3C37">
              <w:rPr>
                <w:rFonts w:ascii="Trebuchet MS" w:hAnsi="Trebuchet MS"/>
                <w:spacing w:val="-13"/>
                <w:sz w:val="24"/>
              </w:rPr>
              <w:t xml:space="preserve"> </w:t>
            </w:r>
            <w:r w:rsidRPr="009D3C37">
              <w:rPr>
                <w:rFonts w:ascii="Trebuchet MS" w:hAnsi="Trebuchet MS"/>
                <w:spacing w:val="-1"/>
                <w:sz w:val="24"/>
              </w:rPr>
              <w:t>Incorporation</w:t>
            </w:r>
            <w:r w:rsidRPr="009D3C37">
              <w:rPr>
                <w:rFonts w:ascii="Trebuchet MS" w:hAnsi="Trebuchet MS"/>
                <w:spacing w:val="-13"/>
                <w:sz w:val="24"/>
              </w:rPr>
              <w:t xml:space="preserve"> </w:t>
            </w:r>
            <w:r w:rsidRPr="009D3C37">
              <w:rPr>
                <w:rFonts w:ascii="Trebuchet MS" w:hAnsi="Trebuchet MS"/>
                <w:spacing w:val="-1"/>
                <w:sz w:val="24"/>
              </w:rPr>
              <w:t>or</w:t>
            </w:r>
            <w:r w:rsidRPr="009D3C37">
              <w:rPr>
                <w:rFonts w:ascii="Trebuchet MS" w:hAnsi="Trebuchet MS"/>
                <w:spacing w:val="-14"/>
                <w:sz w:val="24"/>
              </w:rPr>
              <w:t xml:space="preserve"> </w:t>
            </w:r>
            <w:r w:rsidRPr="009D3C37">
              <w:rPr>
                <w:rFonts w:ascii="Trebuchet MS" w:hAnsi="Trebuchet MS"/>
                <w:sz w:val="24"/>
              </w:rPr>
              <w:t>Registration</w:t>
            </w:r>
            <w:r w:rsidRPr="009D3C37">
              <w:rPr>
                <w:rFonts w:ascii="Trebuchet MS" w:hAnsi="Trebuchet MS"/>
                <w:spacing w:val="-13"/>
                <w:sz w:val="24"/>
              </w:rPr>
              <w:t xml:space="preserve"> </w:t>
            </w:r>
            <w:r w:rsidRPr="009D3C37">
              <w:rPr>
                <w:rFonts w:ascii="Trebuchet MS" w:hAnsi="Trebuchet MS"/>
                <w:sz w:val="24"/>
              </w:rPr>
              <w:t>of</w:t>
            </w:r>
            <w:r w:rsidRPr="009D3C37">
              <w:rPr>
                <w:rFonts w:ascii="Trebuchet MS" w:hAnsi="Trebuchet MS"/>
                <w:spacing w:val="-12"/>
                <w:sz w:val="24"/>
              </w:rPr>
              <w:t xml:space="preserve"> </w:t>
            </w:r>
            <w:r w:rsidRPr="009D3C37">
              <w:rPr>
                <w:rFonts w:ascii="Trebuchet MS" w:hAnsi="Trebuchet MS"/>
                <w:sz w:val="24"/>
              </w:rPr>
              <w:t>firm</w:t>
            </w:r>
            <w:r w:rsidRPr="009D3C37">
              <w:rPr>
                <w:rFonts w:ascii="Trebuchet MS" w:hAnsi="Trebuchet MS"/>
                <w:spacing w:val="-10"/>
                <w:sz w:val="24"/>
              </w:rPr>
              <w:t xml:space="preserve"> </w:t>
            </w:r>
            <w:r w:rsidRPr="009D3C37">
              <w:rPr>
                <w:rFonts w:ascii="Trebuchet MS" w:hAnsi="Trebuchet MS"/>
                <w:sz w:val="24"/>
              </w:rPr>
              <w:t>named</w:t>
            </w:r>
            <w:r w:rsidRPr="009D3C37">
              <w:rPr>
                <w:rFonts w:ascii="Trebuchet MS" w:hAnsi="Trebuchet MS"/>
                <w:spacing w:val="-13"/>
                <w:sz w:val="24"/>
              </w:rPr>
              <w:t xml:space="preserve"> </w:t>
            </w:r>
            <w:r w:rsidRPr="009D3C37">
              <w:rPr>
                <w:rFonts w:ascii="Trebuchet MS" w:hAnsi="Trebuchet MS"/>
                <w:sz w:val="24"/>
              </w:rPr>
              <w:t>in</w:t>
            </w:r>
            <w:r w:rsidRPr="009D3C37">
              <w:rPr>
                <w:rFonts w:ascii="Trebuchet MS" w:hAnsi="Trebuchet MS"/>
                <w:spacing w:val="-13"/>
                <w:sz w:val="24"/>
              </w:rPr>
              <w:t xml:space="preserve"> </w:t>
            </w:r>
            <w:r w:rsidRPr="009D3C37">
              <w:rPr>
                <w:rFonts w:ascii="Trebuchet MS" w:hAnsi="Trebuchet MS"/>
                <w:sz w:val="24"/>
              </w:rPr>
              <w:t>1,</w:t>
            </w:r>
            <w:r w:rsidRPr="009D3C37">
              <w:rPr>
                <w:rFonts w:ascii="Trebuchet MS" w:hAnsi="Trebuchet MS"/>
                <w:spacing w:val="-12"/>
                <w:sz w:val="24"/>
              </w:rPr>
              <w:t xml:space="preserve"> </w:t>
            </w:r>
            <w:r w:rsidRPr="009D3C37">
              <w:rPr>
                <w:rFonts w:ascii="Trebuchet MS" w:hAnsi="Trebuchet MS"/>
                <w:sz w:val="24"/>
              </w:rPr>
              <w:t>above.</w:t>
            </w:r>
          </w:p>
          <w:p w:rsidR="00E57FEC" w:rsidRPr="009D3C37" w:rsidRDefault="00093648" w:rsidP="00A72429">
            <w:pPr>
              <w:pStyle w:val="TableParagraph"/>
              <w:numPr>
                <w:ilvl w:val="1"/>
                <w:numId w:val="90"/>
              </w:numPr>
              <w:tabs>
                <w:tab w:val="left" w:pos="708"/>
                <w:tab w:val="left" w:pos="709"/>
              </w:tabs>
              <w:spacing w:before="110" w:line="232" w:lineRule="auto"/>
              <w:ind w:right="853"/>
              <w:rPr>
                <w:rFonts w:ascii="Trebuchet MS" w:hAnsi="Trebuchet MS"/>
                <w:sz w:val="24"/>
              </w:rPr>
            </w:pPr>
            <w:r w:rsidRPr="009D3C37">
              <w:rPr>
                <w:rFonts w:ascii="Trebuchet MS" w:hAnsi="Trebuchet MS"/>
                <w:spacing w:val="-2"/>
                <w:sz w:val="24"/>
              </w:rPr>
              <w:t xml:space="preserve">In case </w:t>
            </w:r>
            <w:r w:rsidRPr="009D3C37">
              <w:rPr>
                <w:rFonts w:ascii="Trebuchet MS" w:hAnsi="Trebuchet MS"/>
                <w:spacing w:val="-1"/>
                <w:sz w:val="24"/>
              </w:rPr>
              <w:t>of government owned entity from the Purchaser’s country, documents</w:t>
            </w:r>
            <w:r w:rsidRPr="009D3C37">
              <w:rPr>
                <w:rFonts w:ascii="Trebuchet MS" w:hAnsi="Trebuchet MS"/>
                <w:sz w:val="24"/>
              </w:rPr>
              <w:t xml:space="preserve"> </w:t>
            </w:r>
            <w:r w:rsidRPr="009D3C37">
              <w:rPr>
                <w:rFonts w:ascii="Trebuchet MS" w:hAnsi="Trebuchet MS"/>
                <w:spacing w:val="-2"/>
                <w:sz w:val="24"/>
              </w:rPr>
              <w:t>establishing</w:t>
            </w:r>
            <w:r w:rsidRPr="009D3C37">
              <w:rPr>
                <w:rFonts w:ascii="Trebuchet MS" w:hAnsi="Trebuchet MS"/>
                <w:spacing w:val="-13"/>
                <w:sz w:val="24"/>
              </w:rPr>
              <w:t xml:space="preserve"> </w:t>
            </w:r>
            <w:r w:rsidRPr="009D3C37">
              <w:rPr>
                <w:rFonts w:ascii="Trebuchet MS" w:hAnsi="Trebuchet MS"/>
                <w:spacing w:val="-1"/>
                <w:sz w:val="24"/>
              </w:rPr>
              <w:t>legal</w:t>
            </w:r>
            <w:r w:rsidRPr="009D3C37">
              <w:rPr>
                <w:rFonts w:ascii="Trebuchet MS" w:hAnsi="Trebuchet MS"/>
                <w:spacing w:val="-7"/>
                <w:sz w:val="24"/>
              </w:rPr>
              <w:t xml:space="preserve"> </w:t>
            </w:r>
            <w:r w:rsidRPr="009D3C37">
              <w:rPr>
                <w:rFonts w:ascii="Trebuchet MS" w:hAnsi="Trebuchet MS"/>
                <w:spacing w:val="-1"/>
                <w:sz w:val="24"/>
              </w:rPr>
              <w:t>and</w:t>
            </w:r>
            <w:r w:rsidRPr="009D3C37">
              <w:rPr>
                <w:rFonts w:ascii="Trebuchet MS" w:hAnsi="Trebuchet MS"/>
                <w:spacing w:val="-9"/>
                <w:sz w:val="24"/>
              </w:rPr>
              <w:t xml:space="preserve"> </w:t>
            </w:r>
            <w:r w:rsidRPr="009D3C37">
              <w:rPr>
                <w:rFonts w:ascii="Trebuchet MS" w:hAnsi="Trebuchet MS"/>
                <w:spacing w:val="-1"/>
                <w:sz w:val="24"/>
              </w:rPr>
              <w:t>financial</w:t>
            </w:r>
            <w:r w:rsidRPr="009D3C37">
              <w:rPr>
                <w:rFonts w:ascii="Trebuchet MS" w:hAnsi="Trebuchet MS"/>
                <w:spacing w:val="-10"/>
                <w:sz w:val="24"/>
              </w:rPr>
              <w:t xml:space="preserve"> </w:t>
            </w:r>
            <w:r w:rsidRPr="009D3C37">
              <w:rPr>
                <w:rFonts w:ascii="Trebuchet MS" w:hAnsi="Trebuchet MS"/>
                <w:spacing w:val="-1"/>
                <w:sz w:val="24"/>
              </w:rPr>
              <w:t>autonomy</w:t>
            </w:r>
            <w:r w:rsidRPr="009D3C37">
              <w:rPr>
                <w:rFonts w:ascii="Trebuchet MS" w:hAnsi="Trebuchet MS"/>
                <w:spacing w:val="-13"/>
                <w:sz w:val="24"/>
              </w:rPr>
              <w:t xml:space="preserve"> </w:t>
            </w:r>
            <w:r w:rsidRPr="009D3C37">
              <w:rPr>
                <w:rFonts w:ascii="Trebuchet MS" w:hAnsi="Trebuchet MS"/>
                <w:spacing w:val="-1"/>
                <w:sz w:val="24"/>
              </w:rPr>
              <w:t>and</w:t>
            </w:r>
            <w:r w:rsidRPr="009D3C37">
              <w:rPr>
                <w:rFonts w:ascii="Trebuchet MS" w:hAnsi="Trebuchet MS"/>
                <w:spacing w:val="-9"/>
                <w:sz w:val="24"/>
              </w:rPr>
              <w:t xml:space="preserve"> </w:t>
            </w:r>
            <w:r w:rsidRPr="009D3C37">
              <w:rPr>
                <w:rFonts w:ascii="Trebuchet MS" w:hAnsi="Trebuchet MS"/>
                <w:spacing w:val="-1"/>
                <w:sz w:val="24"/>
              </w:rPr>
              <w:t>compliance</w:t>
            </w:r>
            <w:r w:rsidRPr="009D3C37">
              <w:rPr>
                <w:rFonts w:ascii="Trebuchet MS" w:hAnsi="Trebuchet MS"/>
                <w:spacing w:val="-11"/>
                <w:sz w:val="24"/>
              </w:rPr>
              <w:t xml:space="preserve"> </w:t>
            </w:r>
            <w:r w:rsidRPr="009D3C37">
              <w:rPr>
                <w:rFonts w:ascii="Trebuchet MS" w:hAnsi="Trebuchet MS"/>
                <w:spacing w:val="-1"/>
                <w:sz w:val="24"/>
              </w:rPr>
              <w:t>with</w:t>
            </w:r>
            <w:r w:rsidRPr="009D3C37">
              <w:rPr>
                <w:rFonts w:ascii="Trebuchet MS" w:hAnsi="Trebuchet MS"/>
                <w:spacing w:val="-11"/>
                <w:sz w:val="24"/>
              </w:rPr>
              <w:t xml:space="preserve"> </w:t>
            </w:r>
            <w:r w:rsidRPr="009D3C37">
              <w:rPr>
                <w:rFonts w:ascii="Trebuchet MS" w:hAnsi="Trebuchet MS"/>
                <w:spacing w:val="-1"/>
                <w:sz w:val="24"/>
              </w:rPr>
              <w:t>the</w:t>
            </w:r>
            <w:r w:rsidRPr="009D3C37">
              <w:rPr>
                <w:rFonts w:ascii="Trebuchet MS" w:hAnsi="Trebuchet MS"/>
                <w:spacing w:val="-9"/>
                <w:sz w:val="24"/>
              </w:rPr>
              <w:t xml:space="preserve"> </w:t>
            </w:r>
            <w:r w:rsidRPr="009D3C37">
              <w:rPr>
                <w:rFonts w:ascii="Trebuchet MS" w:hAnsi="Trebuchet MS"/>
                <w:spacing w:val="-1"/>
                <w:sz w:val="24"/>
              </w:rPr>
              <w:t>principles</w:t>
            </w:r>
            <w:r w:rsidRPr="009D3C37">
              <w:rPr>
                <w:rFonts w:ascii="Trebuchet MS" w:hAnsi="Trebuchet MS"/>
                <w:spacing w:val="-11"/>
                <w:sz w:val="24"/>
              </w:rPr>
              <w:t xml:space="preserve"> </w:t>
            </w:r>
            <w:r w:rsidRPr="009D3C37">
              <w:rPr>
                <w:rFonts w:ascii="Trebuchet MS" w:hAnsi="Trebuchet MS"/>
                <w:spacing w:val="-1"/>
                <w:sz w:val="24"/>
              </w:rPr>
              <w:t>of</w:t>
            </w:r>
            <w:r w:rsidRPr="009D3C37">
              <w:rPr>
                <w:rFonts w:ascii="Trebuchet MS" w:hAnsi="Trebuchet MS"/>
                <w:spacing w:val="-57"/>
                <w:sz w:val="24"/>
              </w:rPr>
              <w:t xml:space="preserve"> </w:t>
            </w:r>
            <w:r w:rsidRPr="009D3C37">
              <w:rPr>
                <w:rFonts w:ascii="Trebuchet MS" w:hAnsi="Trebuchet MS"/>
                <w:sz w:val="24"/>
              </w:rPr>
              <w:t>commercial</w:t>
            </w:r>
            <w:r w:rsidRPr="009D3C37">
              <w:rPr>
                <w:rFonts w:ascii="Trebuchet MS" w:hAnsi="Trebuchet MS"/>
                <w:spacing w:val="-6"/>
                <w:sz w:val="24"/>
              </w:rPr>
              <w:t xml:space="preserve"> </w:t>
            </w:r>
            <w:r w:rsidRPr="009D3C37">
              <w:rPr>
                <w:rFonts w:ascii="Trebuchet MS" w:hAnsi="Trebuchet MS"/>
                <w:sz w:val="24"/>
              </w:rPr>
              <w:t>law.</w:t>
            </w:r>
          </w:p>
        </w:tc>
      </w:tr>
    </w:tbl>
    <w:p w:rsidR="00E57FEC" w:rsidRPr="009D3C37" w:rsidRDefault="00E57FEC">
      <w:pPr>
        <w:spacing w:line="232" w:lineRule="auto"/>
        <w:rPr>
          <w:rFonts w:ascii="Trebuchet MS" w:hAnsi="Trebuchet MS"/>
          <w:sz w:val="24"/>
        </w:rPr>
        <w:sectPr w:rsidR="00E57FEC" w:rsidRPr="009D3C37">
          <w:pgSz w:w="11910" w:h="16850"/>
          <w:pgMar w:top="1020" w:right="940" w:bottom="940" w:left="580" w:header="688" w:footer="755" w:gutter="0"/>
          <w:cols w:space="720"/>
        </w:sectPr>
      </w:pPr>
    </w:p>
    <w:p w:rsidR="00E57FEC" w:rsidRPr="009D3C37" w:rsidRDefault="00E57FEC">
      <w:pPr>
        <w:pStyle w:val="BodyText"/>
        <w:spacing w:before="1"/>
        <w:rPr>
          <w:rFonts w:ascii="Trebuchet MS" w:hAnsi="Trebuchet MS"/>
          <w:sz w:val="13"/>
        </w:rPr>
      </w:pPr>
    </w:p>
    <w:p w:rsidR="00E57FEC" w:rsidRPr="009D3C37" w:rsidRDefault="00093648">
      <w:pPr>
        <w:spacing w:before="89"/>
        <w:ind w:left="607" w:right="761"/>
        <w:jc w:val="center"/>
        <w:rPr>
          <w:rFonts w:ascii="Trebuchet MS" w:hAnsi="Trebuchet MS"/>
          <w:b/>
          <w:sz w:val="26"/>
        </w:rPr>
      </w:pPr>
      <w:bookmarkStart w:id="77" w:name="_TOC_250017"/>
      <w:r w:rsidRPr="009D3C37">
        <w:rPr>
          <w:rFonts w:ascii="Trebuchet MS" w:hAnsi="Trebuchet MS"/>
          <w:b/>
          <w:sz w:val="26"/>
        </w:rPr>
        <w:t>Form</w:t>
      </w:r>
      <w:r w:rsidRPr="009D3C37">
        <w:rPr>
          <w:rFonts w:ascii="Trebuchet MS" w:hAnsi="Trebuchet MS"/>
          <w:b/>
          <w:spacing w:val="-4"/>
          <w:sz w:val="26"/>
        </w:rPr>
        <w:t xml:space="preserve"> </w:t>
      </w:r>
      <w:bookmarkEnd w:id="77"/>
      <w:r w:rsidRPr="009D3C37">
        <w:rPr>
          <w:rFonts w:ascii="Trebuchet MS" w:hAnsi="Trebuchet MS"/>
          <w:b/>
          <w:sz w:val="26"/>
        </w:rPr>
        <w:t>5</w:t>
      </w:r>
    </w:p>
    <w:p w:rsidR="00E57FEC" w:rsidRPr="009D3C37" w:rsidRDefault="00093648">
      <w:pPr>
        <w:pStyle w:val="Heading1"/>
        <w:ind w:right="760"/>
        <w:rPr>
          <w:rFonts w:ascii="Trebuchet MS" w:hAnsi="Trebuchet MS"/>
        </w:rPr>
      </w:pPr>
      <w:bookmarkStart w:id="78" w:name="_TOC_250016"/>
      <w:r w:rsidRPr="009D3C37">
        <w:rPr>
          <w:rFonts w:ascii="Trebuchet MS" w:hAnsi="Trebuchet MS"/>
        </w:rPr>
        <w:t>Historical</w:t>
      </w:r>
      <w:r w:rsidRPr="009D3C37">
        <w:rPr>
          <w:rFonts w:ascii="Trebuchet MS" w:hAnsi="Trebuchet MS"/>
          <w:spacing w:val="-2"/>
        </w:rPr>
        <w:t xml:space="preserve"> </w:t>
      </w:r>
      <w:r w:rsidRPr="009D3C37">
        <w:rPr>
          <w:rFonts w:ascii="Trebuchet MS" w:hAnsi="Trebuchet MS"/>
        </w:rPr>
        <w:t>Contract</w:t>
      </w:r>
      <w:r w:rsidRPr="009D3C37">
        <w:rPr>
          <w:rFonts w:ascii="Trebuchet MS" w:hAnsi="Trebuchet MS"/>
          <w:spacing w:val="-5"/>
        </w:rPr>
        <w:t xml:space="preserve"> </w:t>
      </w:r>
      <w:bookmarkEnd w:id="78"/>
      <w:r w:rsidRPr="009D3C37">
        <w:rPr>
          <w:rFonts w:ascii="Trebuchet MS" w:hAnsi="Trebuchet MS"/>
        </w:rPr>
        <w:t>Non-Performance</w:t>
      </w:r>
    </w:p>
    <w:p w:rsidR="00E57FEC" w:rsidRPr="009D3C37" w:rsidRDefault="00E57FEC">
      <w:pPr>
        <w:pStyle w:val="BodyText"/>
        <w:rPr>
          <w:rFonts w:ascii="Trebuchet MS" w:hAnsi="Trebuchet MS"/>
          <w:b/>
          <w:sz w:val="21"/>
        </w:rPr>
      </w:pPr>
    </w:p>
    <w:p w:rsidR="00E57FEC" w:rsidRPr="009D3C37" w:rsidRDefault="00093648">
      <w:pPr>
        <w:pStyle w:val="BodyText"/>
        <w:tabs>
          <w:tab w:val="left" w:pos="5014"/>
          <w:tab w:val="left" w:pos="6393"/>
          <w:tab w:val="left" w:pos="9608"/>
        </w:tabs>
        <w:spacing w:before="90"/>
        <w:ind w:left="552"/>
        <w:rPr>
          <w:rFonts w:ascii="Trebuchet MS" w:hAnsi="Trebuchet MS"/>
        </w:rPr>
      </w:pPr>
      <w:r w:rsidRPr="009D3C37">
        <w:rPr>
          <w:rFonts w:ascii="Trebuchet MS" w:hAnsi="Trebuchet MS"/>
        </w:rPr>
        <w:t>Bidder’s</w:t>
      </w:r>
      <w:r w:rsidRPr="009D3C37">
        <w:rPr>
          <w:rFonts w:ascii="Trebuchet MS" w:hAnsi="Trebuchet MS"/>
          <w:spacing w:val="-2"/>
        </w:rPr>
        <w:t xml:space="preserve"> </w:t>
      </w:r>
      <w:r w:rsidRPr="009D3C37">
        <w:rPr>
          <w:rFonts w:ascii="Trebuchet MS" w:hAnsi="Trebuchet MS"/>
        </w:rPr>
        <w:t>Name:</w:t>
      </w:r>
      <w:r w:rsidRPr="009D3C37">
        <w:rPr>
          <w:rFonts w:ascii="Trebuchet MS" w:hAnsi="Trebuchet MS"/>
          <w:u w:val="single"/>
        </w:rPr>
        <w:tab/>
      </w:r>
      <w:r w:rsidRPr="009D3C37">
        <w:rPr>
          <w:rFonts w:ascii="Trebuchet MS" w:hAnsi="Trebuchet MS"/>
        </w:rPr>
        <w:tab/>
        <w:t xml:space="preserve">Date:  </w:t>
      </w:r>
      <w:r w:rsidRPr="009D3C37">
        <w:rPr>
          <w:rFonts w:ascii="Trebuchet MS" w:hAnsi="Trebuchet MS"/>
          <w:u w:val="single"/>
        </w:rPr>
        <w:t xml:space="preserve"> </w:t>
      </w:r>
      <w:r w:rsidRPr="009D3C37">
        <w:rPr>
          <w:rFonts w:ascii="Trebuchet MS" w:hAnsi="Trebuchet MS"/>
          <w:u w:val="single"/>
        </w:rPr>
        <w:tab/>
      </w:r>
    </w:p>
    <w:p w:rsidR="00E57FEC" w:rsidRPr="009D3C37" w:rsidRDefault="00093648">
      <w:pPr>
        <w:pStyle w:val="BodyText"/>
        <w:tabs>
          <w:tab w:val="left" w:pos="5327"/>
          <w:tab w:val="left" w:pos="7400"/>
        </w:tabs>
        <w:spacing w:before="41" w:line="276" w:lineRule="auto"/>
        <w:ind w:left="552" w:right="2983"/>
        <w:rPr>
          <w:rFonts w:ascii="Trebuchet MS" w:hAnsi="Trebuchet MS"/>
        </w:rPr>
      </w:pPr>
      <w:r w:rsidRPr="009D3C37">
        <w:rPr>
          <w:rFonts w:ascii="Trebuchet MS" w:hAnsi="Trebuchet MS"/>
        </w:rPr>
        <w:t>JV/</w:t>
      </w:r>
      <w:r w:rsidRPr="009D3C37">
        <w:rPr>
          <w:rFonts w:ascii="Trebuchet MS" w:hAnsi="Trebuchet MS"/>
          <w:spacing w:val="-3"/>
        </w:rPr>
        <w:t xml:space="preserve"> </w:t>
      </w:r>
      <w:r w:rsidRPr="009D3C37">
        <w:rPr>
          <w:rFonts w:ascii="Trebuchet MS" w:hAnsi="Trebuchet MS"/>
        </w:rPr>
        <w:t>Consortium</w:t>
      </w:r>
      <w:r w:rsidRPr="009D3C37">
        <w:rPr>
          <w:rFonts w:ascii="Trebuchet MS" w:hAnsi="Trebuchet MS"/>
          <w:spacing w:val="-2"/>
        </w:rPr>
        <w:t xml:space="preserve"> </w:t>
      </w:r>
      <w:r w:rsidRPr="009D3C37">
        <w:rPr>
          <w:rFonts w:ascii="Trebuchet MS" w:hAnsi="Trebuchet MS"/>
        </w:rPr>
        <w:t>/</w:t>
      </w:r>
      <w:r w:rsidRPr="009D3C37">
        <w:rPr>
          <w:rFonts w:ascii="Trebuchet MS" w:hAnsi="Trebuchet MS"/>
          <w:spacing w:val="-2"/>
        </w:rPr>
        <w:t xml:space="preserve"> </w:t>
      </w:r>
      <w:r w:rsidRPr="009D3C37">
        <w:rPr>
          <w:rFonts w:ascii="Trebuchet MS" w:hAnsi="Trebuchet MS"/>
        </w:rPr>
        <w:t>Association</w:t>
      </w:r>
      <w:r w:rsidRPr="009D3C37">
        <w:rPr>
          <w:rFonts w:ascii="Trebuchet MS" w:hAnsi="Trebuchet MS"/>
          <w:spacing w:val="-1"/>
        </w:rPr>
        <w:t xml:space="preserve"> </w:t>
      </w:r>
      <w:r w:rsidRPr="009D3C37">
        <w:rPr>
          <w:rFonts w:ascii="Trebuchet MS" w:hAnsi="Trebuchet MS"/>
        </w:rPr>
        <w:t>Partner</w:t>
      </w:r>
      <w:r w:rsidRPr="009D3C37">
        <w:rPr>
          <w:rFonts w:ascii="Trebuchet MS" w:hAnsi="Trebuchet MS"/>
          <w:spacing w:val="-2"/>
        </w:rPr>
        <w:t xml:space="preserve"> </w:t>
      </w:r>
      <w:r w:rsidRPr="009D3C37">
        <w:rPr>
          <w:rFonts w:ascii="Trebuchet MS" w:hAnsi="Trebuchet MS"/>
        </w:rPr>
        <w:t xml:space="preserve">Names:  </w:t>
      </w:r>
      <w:r w:rsidRPr="009D3C37">
        <w:rPr>
          <w:rFonts w:ascii="Trebuchet MS" w:hAnsi="Trebuchet MS"/>
          <w:u w:val="single"/>
        </w:rPr>
        <w:t xml:space="preserve"> </w:t>
      </w:r>
      <w:r w:rsidRPr="009D3C37">
        <w:rPr>
          <w:rFonts w:ascii="Trebuchet MS" w:hAnsi="Trebuchet MS"/>
          <w:u w:val="single"/>
        </w:rPr>
        <w:tab/>
      </w:r>
      <w:r w:rsidRPr="009D3C37">
        <w:rPr>
          <w:rFonts w:ascii="Trebuchet MS" w:hAnsi="Trebuchet MS"/>
          <w:u w:val="single"/>
        </w:rPr>
        <w:tab/>
      </w:r>
      <w:r w:rsidRPr="009D3C37">
        <w:rPr>
          <w:rFonts w:ascii="Trebuchet MS" w:hAnsi="Trebuchet MS"/>
        </w:rPr>
        <w:t xml:space="preserve"> Procurement</w:t>
      </w:r>
      <w:r w:rsidRPr="009D3C37">
        <w:rPr>
          <w:rFonts w:ascii="Trebuchet MS" w:hAnsi="Trebuchet MS"/>
          <w:spacing w:val="-3"/>
        </w:rPr>
        <w:t xml:space="preserve"> </w:t>
      </w:r>
      <w:r w:rsidRPr="009D3C37">
        <w:rPr>
          <w:rFonts w:ascii="Trebuchet MS" w:hAnsi="Trebuchet MS"/>
        </w:rPr>
        <w:t>Reference</w:t>
      </w:r>
      <w:r w:rsidRPr="009D3C37">
        <w:rPr>
          <w:rFonts w:ascii="Trebuchet MS" w:hAnsi="Trebuchet MS"/>
          <w:spacing w:val="-2"/>
        </w:rPr>
        <w:t xml:space="preserve"> </w:t>
      </w:r>
      <w:r w:rsidRPr="009D3C37">
        <w:rPr>
          <w:rFonts w:ascii="Trebuchet MS" w:hAnsi="Trebuchet MS"/>
        </w:rPr>
        <w:t xml:space="preserve">No.: </w:t>
      </w:r>
      <w:r w:rsidRPr="009D3C37">
        <w:rPr>
          <w:rFonts w:ascii="Trebuchet MS" w:hAnsi="Trebuchet MS"/>
          <w:u w:val="single"/>
        </w:rPr>
        <w:t xml:space="preserve"> </w:t>
      </w:r>
      <w:r w:rsidRPr="009D3C37">
        <w:rPr>
          <w:rFonts w:ascii="Trebuchet MS" w:hAnsi="Trebuchet MS"/>
          <w:u w:val="single"/>
        </w:rPr>
        <w:tab/>
      </w:r>
    </w:p>
    <w:p w:rsidR="00E57FEC" w:rsidRPr="009D3C37" w:rsidRDefault="00E57FEC">
      <w:pPr>
        <w:pStyle w:val="BodyText"/>
        <w:rPr>
          <w:rFonts w:ascii="Trebuchet MS" w:hAnsi="Trebuchet MS"/>
          <w:sz w:val="20"/>
        </w:rPr>
      </w:pPr>
    </w:p>
    <w:p w:rsidR="00E57FEC" w:rsidRPr="009D3C37" w:rsidRDefault="00E57FEC">
      <w:pPr>
        <w:pStyle w:val="BodyText"/>
        <w:spacing w:before="2"/>
        <w:rPr>
          <w:rFonts w:ascii="Trebuchet MS" w:hAnsi="Trebuchet MS"/>
          <w:sz w:val="12"/>
        </w:rPr>
      </w:pPr>
    </w:p>
    <w:tbl>
      <w:tblPr>
        <w:tblW w:w="0" w:type="auto"/>
        <w:tblInd w:w="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8"/>
        <w:gridCol w:w="1440"/>
        <w:gridCol w:w="5039"/>
        <w:gridCol w:w="1710"/>
      </w:tblGrid>
      <w:tr w:rsidR="00E57FEC" w:rsidRPr="009D3C37">
        <w:trPr>
          <w:trHeight w:val="515"/>
        </w:trPr>
        <w:tc>
          <w:tcPr>
            <w:tcW w:w="9197" w:type="dxa"/>
            <w:gridSpan w:val="4"/>
          </w:tcPr>
          <w:p w:rsidR="00E57FEC" w:rsidRPr="009D3C37" w:rsidRDefault="00093648">
            <w:pPr>
              <w:pStyle w:val="TableParagraph"/>
              <w:spacing w:before="111"/>
              <w:ind w:left="1354" w:right="1345"/>
              <w:jc w:val="center"/>
              <w:rPr>
                <w:rFonts w:ascii="Trebuchet MS" w:hAnsi="Trebuchet MS"/>
                <w:sz w:val="24"/>
              </w:rPr>
            </w:pPr>
            <w:r w:rsidRPr="009D3C37">
              <w:rPr>
                <w:rFonts w:ascii="Trebuchet MS" w:hAnsi="Trebuchet MS"/>
                <w:spacing w:val="-1"/>
                <w:sz w:val="24"/>
              </w:rPr>
              <w:t>Non-Performing</w:t>
            </w:r>
            <w:r w:rsidRPr="009D3C37">
              <w:rPr>
                <w:rFonts w:ascii="Trebuchet MS" w:hAnsi="Trebuchet MS"/>
                <w:spacing w:val="-13"/>
                <w:sz w:val="24"/>
              </w:rPr>
              <w:t xml:space="preserve"> </w:t>
            </w:r>
            <w:r w:rsidRPr="009D3C37">
              <w:rPr>
                <w:rFonts w:ascii="Trebuchet MS" w:hAnsi="Trebuchet MS"/>
                <w:spacing w:val="-1"/>
                <w:sz w:val="24"/>
              </w:rPr>
              <w:t>Contracts</w:t>
            </w:r>
            <w:r w:rsidRPr="009D3C37">
              <w:rPr>
                <w:rFonts w:ascii="Trebuchet MS" w:hAnsi="Trebuchet MS"/>
                <w:spacing w:val="-13"/>
                <w:sz w:val="24"/>
              </w:rPr>
              <w:t xml:space="preserve"> </w:t>
            </w:r>
            <w:r w:rsidRPr="009D3C37">
              <w:rPr>
                <w:rFonts w:ascii="Trebuchet MS" w:hAnsi="Trebuchet MS"/>
                <w:spacing w:val="-1"/>
                <w:sz w:val="24"/>
              </w:rPr>
              <w:t>in</w:t>
            </w:r>
            <w:r w:rsidRPr="009D3C37">
              <w:rPr>
                <w:rFonts w:ascii="Trebuchet MS" w:hAnsi="Trebuchet MS"/>
                <w:spacing w:val="-12"/>
                <w:sz w:val="24"/>
              </w:rPr>
              <w:t xml:space="preserve"> </w:t>
            </w:r>
            <w:r w:rsidRPr="009D3C37">
              <w:rPr>
                <w:rFonts w:ascii="Trebuchet MS" w:hAnsi="Trebuchet MS"/>
                <w:spacing w:val="-1"/>
                <w:sz w:val="24"/>
              </w:rPr>
              <w:t>accordance</w:t>
            </w:r>
            <w:r w:rsidRPr="009D3C37">
              <w:rPr>
                <w:rFonts w:ascii="Trebuchet MS" w:hAnsi="Trebuchet MS"/>
                <w:spacing w:val="-13"/>
                <w:sz w:val="24"/>
              </w:rPr>
              <w:t xml:space="preserve"> </w:t>
            </w:r>
            <w:r w:rsidRPr="009D3C37">
              <w:rPr>
                <w:rFonts w:ascii="Trebuchet MS" w:hAnsi="Trebuchet MS"/>
                <w:spacing w:val="-1"/>
                <w:sz w:val="24"/>
              </w:rPr>
              <w:t>with</w:t>
            </w:r>
            <w:r w:rsidRPr="009D3C37">
              <w:rPr>
                <w:rFonts w:ascii="Trebuchet MS" w:hAnsi="Trebuchet MS"/>
                <w:spacing w:val="-10"/>
                <w:sz w:val="24"/>
              </w:rPr>
              <w:t xml:space="preserve"> </w:t>
            </w:r>
            <w:r w:rsidRPr="009D3C37">
              <w:rPr>
                <w:rFonts w:ascii="Trebuchet MS" w:hAnsi="Trebuchet MS"/>
                <w:spacing w:val="-1"/>
                <w:sz w:val="24"/>
              </w:rPr>
              <w:t>the</w:t>
            </w:r>
            <w:r w:rsidRPr="009D3C37">
              <w:rPr>
                <w:rFonts w:ascii="Trebuchet MS" w:hAnsi="Trebuchet MS"/>
                <w:spacing w:val="-11"/>
                <w:sz w:val="24"/>
              </w:rPr>
              <w:t xml:space="preserve"> </w:t>
            </w:r>
            <w:r w:rsidRPr="009D3C37">
              <w:rPr>
                <w:rFonts w:ascii="Trebuchet MS" w:hAnsi="Trebuchet MS"/>
                <w:spacing w:val="-1"/>
                <w:sz w:val="24"/>
              </w:rPr>
              <w:t>Technical</w:t>
            </w:r>
            <w:r w:rsidRPr="009D3C37">
              <w:rPr>
                <w:rFonts w:ascii="Trebuchet MS" w:hAnsi="Trebuchet MS"/>
                <w:spacing w:val="-13"/>
                <w:sz w:val="24"/>
              </w:rPr>
              <w:t xml:space="preserve"> </w:t>
            </w:r>
            <w:r w:rsidRPr="009D3C37">
              <w:rPr>
                <w:rFonts w:ascii="Trebuchet MS" w:hAnsi="Trebuchet MS"/>
                <w:spacing w:val="-1"/>
                <w:sz w:val="24"/>
              </w:rPr>
              <w:t>Criteria</w:t>
            </w:r>
          </w:p>
        </w:tc>
      </w:tr>
      <w:tr w:rsidR="00E57FEC" w:rsidRPr="009D3C37">
        <w:trPr>
          <w:trHeight w:val="1574"/>
        </w:trPr>
        <w:tc>
          <w:tcPr>
            <w:tcW w:w="9197" w:type="dxa"/>
            <w:gridSpan w:val="4"/>
          </w:tcPr>
          <w:p w:rsidR="00E57FEC" w:rsidRPr="009D3C37" w:rsidRDefault="00093648" w:rsidP="00A72429">
            <w:pPr>
              <w:pStyle w:val="TableParagraph"/>
              <w:numPr>
                <w:ilvl w:val="0"/>
                <w:numId w:val="89"/>
              </w:numPr>
              <w:tabs>
                <w:tab w:val="left" w:pos="536"/>
              </w:tabs>
              <w:spacing w:before="11" w:line="225" w:lineRule="auto"/>
              <w:ind w:right="319"/>
              <w:rPr>
                <w:rFonts w:ascii="Trebuchet MS" w:hAnsi="Trebuchet MS"/>
                <w:sz w:val="24"/>
              </w:rPr>
            </w:pPr>
            <w:r w:rsidRPr="009D3C37">
              <w:rPr>
                <w:rFonts w:ascii="Trebuchet MS" w:hAnsi="Trebuchet MS"/>
                <w:spacing w:val="-2"/>
                <w:sz w:val="24"/>
              </w:rPr>
              <w:t>Contract</w:t>
            </w:r>
            <w:r w:rsidRPr="009D3C37">
              <w:rPr>
                <w:rFonts w:ascii="Trebuchet MS" w:hAnsi="Trebuchet MS"/>
                <w:spacing w:val="-11"/>
                <w:sz w:val="24"/>
              </w:rPr>
              <w:t xml:space="preserve"> </w:t>
            </w:r>
            <w:r w:rsidRPr="009D3C37">
              <w:rPr>
                <w:rFonts w:ascii="Trebuchet MS" w:hAnsi="Trebuchet MS"/>
                <w:spacing w:val="-1"/>
                <w:sz w:val="24"/>
              </w:rPr>
              <w:t>non-performance</w:t>
            </w:r>
            <w:r w:rsidRPr="009D3C37">
              <w:rPr>
                <w:rFonts w:ascii="Trebuchet MS" w:hAnsi="Trebuchet MS"/>
                <w:spacing w:val="-12"/>
                <w:sz w:val="24"/>
              </w:rPr>
              <w:t xml:space="preserve"> </w:t>
            </w:r>
            <w:r w:rsidRPr="009D3C37">
              <w:rPr>
                <w:rFonts w:ascii="Trebuchet MS" w:hAnsi="Trebuchet MS"/>
                <w:spacing w:val="-1"/>
                <w:sz w:val="24"/>
              </w:rPr>
              <w:t>did</w:t>
            </w:r>
            <w:r w:rsidRPr="009D3C37">
              <w:rPr>
                <w:rFonts w:ascii="Trebuchet MS" w:hAnsi="Trebuchet MS"/>
                <w:spacing w:val="-10"/>
                <w:sz w:val="24"/>
              </w:rPr>
              <w:t xml:space="preserve"> </w:t>
            </w:r>
            <w:r w:rsidRPr="009D3C37">
              <w:rPr>
                <w:rFonts w:ascii="Trebuchet MS" w:hAnsi="Trebuchet MS"/>
                <w:spacing w:val="-1"/>
                <w:sz w:val="24"/>
              </w:rPr>
              <w:t>not</w:t>
            </w:r>
            <w:r w:rsidRPr="009D3C37">
              <w:rPr>
                <w:rFonts w:ascii="Trebuchet MS" w:hAnsi="Trebuchet MS"/>
                <w:spacing w:val="-11"/>
                <w:sz w:val="24"/>
              </w:rPr>
              <w:t xml:space="preserve"> </w:t>
            </w:r>
            <w:r w:rsidRPr="009D3C37">
              <w:rPr>
                <w:rFonts w:ascii="Trebuchet MS" w:hAnsi="Trebuchet MS"/>
                <w:spacing w:val="-1"/>
                <w:sz w:val="24"/>
              </w:rPr>
              <w:t>occur</w:t>
            </w:r>
            <w:r w:rsidRPr="009D3C37">
              <w:rPr>
                <w:rFonts w:ascii="Trebuchet MS" w:hAnsi="Trebuchet MS"/>
                <w:spacing w:val="-12"/>
                <w:sz w:val="24"/>
              </w:rPr>
              <w:t xml:space="preserve"> </w:t>
            </w:r>
            <w:r w:rsidRPr="009D3C37">
              <w:rPr>
                <w:rFonts w:ascii="Trebuchet MS" w:hAnsi="Trebuchet MS"/>
                <w:spacing w:val="-1"/>
                <w:sz w:val="24"/>
              </w:rPr>
              <w:t>during</w:t>
            </w:r>
            <w:r w:rsidRPr="009D3C37">
              <w:rPr>
                <w:rFonts w:ascii="Trebuchet MS" w:hAnsi="Trebuchet MS"/>
                <w:spacing w:val="-13"/>
                <w:sz w:val="24"/>
              </w:rPr>
              <w:t xml:space="preserve"> </w:t>
            </w:r>
            <w:r w:rsidRPr="009D3C37">
              <w:rPr>
                <w:rFonts w:ascii="Trebuchet MS" w:hAnsi="Trebuchet MS"/>
                <w:spacing w:val="-1"/>
                <w:sz w:val="24"/>
              </w:rPr>
              <w:t>the</w:t>
            </w:r>
            <w:r w:rsidRPr="009D3C37">
              <w:rPr>
                <w:rFonts w:ascii="Trebuchet MS" w:hAnsi="Trebuchet MS"/>
                <w:spacing w:val="-10"/>
                <w:sz w:val="24"/>
              </w:rPr>
              <w:t xml:space="preserve"> </w:t>
            </w:r>
            <w:r w:rsidRPr="009D3C37">
              <w:rPr>
                <w:rFonts w:ascii="Trebuchet MS" w:hAnsi="Trebuchet MS"/>
                <w:spacing w:val="-1"/>
                <w:sz w:val="24"/>
              </w:rPr>
              <w:t>stipulated</w:t>
            </w:r>
            <w:r w:rsidRPr="009D3C37">
              <w:rPr>
                <w:rFonts w:ascii="Trebuchet MS" w:hAnsi="Trebuchet MS"/>
                <w:spacing w:val="-11"/>
                <w:sz w:val="24"/>
              </w:rPr>
              <w:t xml:space="preserve"> </w:t>
            </w:r>
            <w:r w:rsidRPr="009D3C37">
              <w:rPr>
                <w:rFonts w:ascii="Trebuchet MS" w:hAnsi="Trebuchet MS"/>
                <w:spacing w:val="-1"/>
                <w:sz w:val="24"/>
              </w:rPr>
              <w:t>period,</w:t>
            </w:r>
            <w:r w:rsidRPr="009D3C37">
              <w:rPr>
                <w:rFonts w:ascii="Trebuchet MS" w:hAnsi="Trebuchet MS"/>
                <w:spacing w:val="-8"/>
                <w:sz w:val="24"/>
              </w:rPr>
              <w:t xml:space="preserve"> </w:t>
            </w:r>
            <w:r w:rsidRPr="009D3C37">
              <w:rPr>
                <w:rFonts w:ascii="Trebuchet MS" w:hAnsi="Trebuchet MS"/>
                <w:spacing w:val="-1"/>
                <w:sz w:val="24"/>
              </w:rPr>
              <w:t>in</w:t>
            </w:r>
            <w:r w:rsidRPr="009D3C37">
              <w:rPr>
                <w:rFonts w:ascii="Trebuchet MS" w:hAnsi="Trebuchet MS"/>
                <w:spacing w:val="-9"/>
                <w:sz w:val="24"/>
              </w:rPr>
              <w:t xml:space="preserve"> </w:t>
            </w:r>
            <w:r w:rsidRPr="009D3C37">
              <w:rPr>
                <w:rFonts w:ascii="Trebuchet MS" w:hAnsi="Trebuchet MS"/>
                <w:spacing w:val="-1"/>
                <w:sz w:val="24"/>
              </w:rPr>
              <w:t>accordance</w:t>
            </w:r>
            <w:r w:rsidRPr="009D3C37">
              <w:rPr>
                <w:rFonts w:ascii="Trebuchet MS" w:hAnsi="Trebuchet MS"/>
                <w:spacing w:val="-10"/>
                <w:sz w:val="24"/>
              </w:rPr>
              <w:t xml:space="preserve"> </w:t>
            </w:r>
            <w:r w:rsidRPr="009D3C37">
              <w:rPr>
                <w:rFonts w:ascii="Trebuchet MS" w:hAnsi="Trebuchet MS"/>
                <w:spacing w:val="-1"/>
                <w:sz w:val="24"/>
              </w:rPr>
              <w:t>with</w:t>
            </w:r>
            <w:r w:rsidRPr="009D3C37">
              <w:rPr>
                <w:rFonts w:ascii="Trebuchet MS" w:hAnsi="Trebuchet MS"/>
                <w:spacing w:val="-57"/>
                <w:sz w:val="24"/>
              </w:rPr>
              <w:t xml:space="preserve"> </w:t>
            </w:r>
            <w:r w:rsidRPr="009D3C37">
              <w:rPr>
                <w:rFonts w:ascii="Trebuchet MS" w:hAnsi="Trebuchet MS"/>
                <w:sz w:val="24"/>
              </w:rPr>
              <w:t>Sub-Factor</w:t>
            </w:r>
            <w:r w:rsidRPr="009D3C37">
              <w:rPr>
                <w:rFonts w:ascii="Trebuchet MS" w:hAnsi="Trebuchet MS"/>
                <w:spacing w:val="-7"/>
                <w:sz w:val="24"/>
              </w:rPr>
              <w:t xml:space="preserve"> </w:t>
            </w:r>
            <w:r w:rsidRPr="009D3C37">
              <w:rPr>
                <w:rFonts w:ascii="Trebuchet MS" w:hAnsi="Trebuchet MS"/>
                <w:sz w:val="24"/>
              </w:rPr>
              <w:t>6.2.1</w:t>
            </w:r>
            <w:r w:rsidRPr="009D3C37">
              <w:rPr>
                <w:rFonts w:ascii="Trebuchet MS" w:hAnsi="Trebuchet MS"/>
                <w:spacing w:val="-6"/>
                <w:sz w:val="24"/>
              </w:rPr>
              <w:t xml:space="preserve"> </w:t>
            </w:r>
            <w:r w:rsidRPr="009D3C37">
              <w:rPr>
                <w:rFonts w:ascii="Trebuchet MS" w:hAnsi="Trebuchet MS"/>
                <w:sz w:val="24"/>
              </w:rPr>
              <w:t>of</w:t>
            </w:r>
            <w:r w:rsidRPr="009D3C37">
              <w:rPr>
                <w:rFonts w:ascii="Trebuchet MS" w:hAnsi="Trebuchet MS"/>
                <w:spacing w:val="-6"/>
                <w:sz w:val="24"/>
              </w:rPr>
              <w:t xml:space="preserve"> </w:t>
            </w:r>
            <w:r w:rsidRPr="009D3C37">
              <w:rPr>
                <w:rFonts w:ascii="Trebuchet MS" w:hAnsi="Trebuchet MS"/>
                <w:sz w:val="24"/>
              </w:rPr>
              <w:t>Section</w:t>
            </w:r>
            <w:r w:rsidRPr="009D3C37">
              <w:rPr>
                <w:rFonts w:ascii="Trebuchet MS" w:hAnsi="Trebuchet MS"/>
                <w:spacing w:val="-4"/>
                <w:sz w:val="24"/>
              </w:rPr>
              <w:t xml:space="preserve"> </w:t>
            </w:r>
            <w:r w:rsidRPr="009D3C37">
              <w:rPr>
                <w:rFonts w:ascii="Trebuchet MS" w:hAnsi="Trebuchet MS"/>
                <w:sz w:val="24"/>
              </w:rPr>
              <w:t>III.</w:t>
            </w:r>
          </w:p>
          <w:p w:rsidR="00E57FEC" w:rsidRPr="009D3C37" w:rsidRDefault="00093648" w:rsidP="00A72429">
            <w:pPr>
              <w:pStyle w:val="TableParagraph"/>
              <w:numPr>
                <w:ilvl w:val="0"/>
                <w:numId w:val="89"/>
              </w:numPr>
              <w:tabs>
                <w:tab w:val="left" w:pos="536"/>
              </w:tabs>
              <w:spacing w:before="4" w:line="382" w:lineRule="exact"/>
              <w:ind w:hanging="361"/>
              <w:rPr>
                <w:rFonts w:ascii="Trebuchet MS" w:hAnsi="Trebuchet MS"/>
                <w:sz w:val="24"/>
              </w:rPr>
            </w:pPr>
            <w:r w:rsidRPr="009D3C37">
              <w:rPr>
                <w:rFonts w:ascii="Trebuchet MS" w:hAnsi="Trebuchet MS"/>
                <w:spacing w:val="-2"/>
                <w:sz w:val="24"/>
              </w:rPr>
              <w:t>Contract</w:t>
            </w:r>
            <w:r w:rsidRPr="009D3C37">
              <w:rPr>
                <w:rFonts w:ascii="Trebuchet MS" w:hAnsi="Trebuchet MS"/>
                <w:spacing w:val="-12"/>
                <w:sz w:val="24"/>
              </w:rPr>
              <w:t xml:space="preserve"> </w:t>
            </w:r>
            <w:r w:rsidRPr="009D3C37">
              <w:rPr>
                <w:rFonts w:ascii="Trebuchet MS" w:hAnsi="Trebuchet MS"/>
                <w:spacing w:val="-1"/>
                <w:sz w:val="24"/>
              </w:rPr>
              <w:t>non-performance</w:t>
            </w:r>
            <w:r w:rsidRPr="009D3C37">
              <w:rPr>
                <w:rFonts w:ascii="Trebuchet MS" w:hAnsi="Trebuchet MS"/>
                <w:spacing w:val="-12"/>
                <w:sz w:val="24"/>
              </w:rPr>
              <w:t xml:space="preserve"> </w:t>
            </w:r>
            <w:r w:rsidRPr="009D3C37">
              <w:rPr>
                <w:rFonts w:ascii="Trebuchet MS" w:hAnsi="Trebuchet MS"/>
                <w:spacing w:val="-1"/>
                <w:sz w:val="24"/>
              </w:rPr>
              <w:t>during</w:t>
            </w:r>
            <w:r w:rsidRPr="009D3C37">
              <w:rPr>
                <w:rFonts w:ascii="Trebuchet MS" w:hAnsi="Trebuchet MS"/>
                <w:spacing w:val="-13"/>
                <w:sz w:val="24"/>
              </w:rPr>
              <w:t xml:space="preserve"> </w:t>
            </w:r>
            <w:r w:rsidRPr="009D3C37">
              <w:rPr>
                <w:rFonts w:ascii="Trebuchet MS" w:hAnsi="Trebuchet MS"/>
                <w:spacing w:val="-1"/>
                <w:sz w:val="24"/>
              </w:rPr>
              <w:t>the</w:t>
            </w:r>
            <w:r w:rsidRPr="009D3C37">
              <w:rPr>
                <w:rFonts w:ascii="Trebuchet MS" w:hAnsi="Trebuchet MS"/>
                <w:spacing w:val="-12"/>
                <w:sz w:val="24"/>
              </w:rPr>
              <w:t xml:space="preserve"> </w:t>
            </w:r>
            <w:r w:rsidRPr="009D3C37">
              <w:rPr>
                <w:rFonts w:ascii="Trebuchet MS" w:hAnsi="Trebuchet MS"/>
                <w:spacing w:val="-1"/>
                <w:sz w:val="24"/>
              </w:rPr>
              <w:t>stipulated</w:t>
            </w:r>
            <w:r w:rsidRPr="009D3C37">
              <w:rPr>
                <w:rFonts w:ascii="Trebuchet MS" w:hAnsi="Trebuchet MS"/>
                <w:spacing w:val="-9"/>
                <w:sz w:val="24"/>
              </w:rPr>
              <w:t xml:space="preserve"> </w:t>
            </w:r>
            <w:r w:rsidRPr="009D3C37">
              <w:rPr>
                <w:rFonts w:ascii="Trebuchet MS" w:hAnsi="Trebuchet MS"/>
                <w:spacing w:val="-1"/>
                <w:sz w:val="24"/>
              </w:rPr>
              <w:t>period,</w:t>
            </w:r>
            <w:r w:rsidRPr="009D3C37">
              <w:rPr>
                <w:rFonts w:ascii="Trebuchet MS" w:hAnsi="Trebuchet MS"/>
                <w:spacing w:val="-12"/>
                <w:sz w:val="24"/>
              </w:rPr>
              <w:t xml:space="preserve"> </w:t>
            </w:r>
            <w:r w:rsidRPr="009D3C37">
              <w:rPr>
                <w:rFonts w:ascii="Trebuchet MS" w:hAnsi="Trebuchet MS"/>
                <w:spacing w:val="-1"/>
                <w:sz w:val="24"/>
              </w:rPr>
              <w:t>in</w:t>
            </w:r>
            <w:r w:rsidRPr="009D3C37">
              <w:rPr>
                <w:rFonts w:ascii="Trebuchet MS" w:hAnsi="Trebuchet MS"/>
                <w:spacing w:val="-11"/>
                <w:sz w:val="24"/>
              </w:rPr>
              <w:t xml:space="preserve"> </w:t>
            </w:r>
            <w:r w:rsidRPr="009D3C37">
              <w:rPr>
                <w:rFonts w:ascii="Trebuchet MS" w:hAnsi="Trebuchet MS"/>
                <w:spacing w:val="-1"/>
                <w:sz w:val="24"/>
              </w:rPr>
              <w:t>accordance</w:t>
            </w:r>
            <w:r w:rsidRPr="009D3C37">
              <w:rPr>
                <w:rFonts w:ascii="Trebuchet MS" w:hAnsi="Trebuchet MS"/>
                <w:spacing w:val="-10"/>
                <w:sz w:val="24"/>
              </w:rPr>
              <w:t xml:space="preserve"> </w:t>
            </w:r>
            <w:r w:rsidRPr="009D3C37">
              <w:rPr>
                <w:rFonts w:ascii="Trebuchet MS" w:hAnsi="Trebuchet MS"/>
                <w:spacing w:val="-1"/>
                <w:sz w:val="24"/>
              </w:rPr>
              <w:t>with</w:t>
            </w:r>
            <w:r w:rsidRPr="009D3C37">
              <w:rPr>
                <w:rFonts w:ascii="Trebuchet MS" w:hAnsi="Trebuchet MS"/>
                <w:spacing w:val="-11"/>
                <w:sz w:val="24"/>
              </w:rPr>
              <w:t xml:space="preserve"> </w:t>
            </w:r>
            <w:r w:rsidRPr="009D3C37">
              <w:rPr>
                <w:rFonts w:ascii="Trebuchet MS" w:hAnsi="Trebuchet MS"/>
                <w:spacing w:val="-1"/>
                <w:sz w:val="24"/>
              </w:rPr>
              <w:t>Sub-Factor</w:t>
            </w:r>
          </w:p>
          <w:p w:rsidR="00E57FEC" w:rsidRPr="009D3C37" w:rsidRDefault="00093648">
            <w:pPr>
              <w:pStyle w:val="TableParagraph"/>
              <w:spacing w:line="266" w:lineRule="exact"/>
              <w:ind w:left="535"/>
              <w:rPr>
                <w:rFonts w:ascii="Trebuchet MS" w:hAnsi="Trebuchet MS"/>
                <w:sz w:val="24"/>
              </w:rPr>
            </w:pPr>
            <w:r w:rsidRPr="009D3C37">
              <w:rPr>
                <w:rFonts w:ascii="Trebuchet MS" w:hAnsi="Trebuchet MS"/>
                <w:sz w:val="24"/>
              </w:rPr>
              <w:t>6.2.1</w:t>
            </w:r>
            <w:r w:rsidRPr="009D3C37">
              <w:rPr>
                <w:rFonts w:ascii="Trebuchet MS" w:hAnsi="Trebuchet MS"/>
                <w:spacing w:val="-14"/>
                <w:sz w:val="24"/>
              </w:rPr>
              <w:t xml:space="preserve"> </w:t>
            </w:r>
            <w:r w:rsidRPr="009D3C37">
              <w:rPr>
                <w:rFonts w:ascii="Trebuchet MS" w:hAnsi="Trebuchet MS"/>
                <w:sz w:val="24"/>
              </w:rPr>
              <w:t>of</w:t>
            </w:r>
            <w:r w:rsidRPr="009D3C37">
              <w:rPr>
                <w:rFonts w:ascii="Trebuchet MS" w:hAnsi="Trebuchet MS"/>
                <w:spacing w:val="-15"/>
                <w:sz w:val="24"/>
              </w:rPr>
              <w:t xml:space="preserve"> </w:t>
            </w:r>
            <w:r w:rsidRPr="009D3C37">
              <w:rPr>
                <w:rFonts w:ascii="Trebuchet MS" w:hAnsi="Trebuchet MS"/>
                <w:sz w:val="24"/>
              </w:rPr>
              <w:t>Section</w:t>
            </w:r>
            <w:r w:rsidRPr="009D3C37">
              <w:rPr>
                <w:rFonts w:ascii="Trebuchet MS" w:hAnsi="Trebuchet MS"/>
                <w:spacing w:val="-11"/>
                <w:sz w:val="24"/>
              </w:rPr>
              <w:t xml:space="preserve"> </w:t>
            </w:r>
            <w:r w:rsidRPr="009D3C37">
              <w:rPr>
                <w:rFonts w:ascii="Trebuchet MS" w:hAnsi="Trebuchet MS"/>
                <w:sz w:val="24"/>
              </w:rPr>
              <w:t>III.</w:t>
            </w:r>
          </w:p>
        </w:tc>
      </w:tr>
      <w:tr w:rsidR="00E57FEC" w:rsidRPr="009D3C37">
        <w:trPr>
          <w:trHeight w:val="827"/>
        </w:trPr>
        <w:tc>
          <w:tcPr>
            <w:tcW w:w="1008" w:type="dxa"/>
          </w:tcPr>
          <w:p w:rsidR="00E57FEC" w:rsidRPr="009D3C37" w:rsidRDefault="00093648">
            <w:pPr>
              <w:pStyle w:val="TableParagraph"/>
              <w:spacing w:line="268" w:lineRule="exact"/>
              <w:ind w:left="273"/>
              <w:rPr>
                <w:rFonts w:ascii="Trebuchet MS" w:hAnsi="Trebuchet MS"/>
                <w:sz w:val="24"/>
              </w:rPr>
            </w:pPr>
            <w:r w:rsidRPr="009D3C37">
              <w:rPr>
                <w:rFonts w:ascii="Trebuchet MS" w:hAnsi="Trebuchet MS"/>
                <w:sz w:val="24"/>
              </w:rPr>
              <w:t>Year</w:t>
            </w:r>
          </w:p>
        </w:tc>
        <w:tc>
          <w:tcPr>
            <w:tcW w:w="1440" w:type="dxa"/>
          </w:tcPr>
          <w:p w:rsidR="00E57FEC" w:rsidRPr="009D3C37" w:rsidRDefault="00093648">
            <w:pPr>
              <w:pStyle w:val="TableParagraph"/>
              <w:ind w:left="182" w:right="138" w:hanging="22"/>
              <w:rPr>
                <w:rFonts w:ascii="Trebuchet MS" w:hAnsi="Trebuchet MS"/>
                <w:sz w:val="24"/>
              </w:rPr>
            </w:pPr>
            <w:r w:rsidRPr="009D3C37">
              <w:rPr>
                <w:rFonts w:ascii="Trebuchet MS" w:hAnsi="Trebuchet MS"/>
                <w:spacing w:val="-3"/>
                <w:sz w:val="24"/>
              </w:rPr>
              <w:t xml:space="preserve">Outcome </w:t>
            </w:r>
            <w:r w:rsidRPr="009D3C37">
              <w:rPr>
                <w:rFonts w:ascii="Trebuchet MS" w:hAnsi="Trebuchet MS"/>
                <w:spacing w:val="-2"/>
                <w:sz w:val="24"/>
              </w:rPr>
              <w:t>as</w:t>
            </w:r>
            <w:r w:rsidRPr="009D3C37">
              <w:rPr>
                <w:rFonts w:ascii="Trebuchet MS" w:hAnsi="Trebuchet MS"/>
                <w:spacing w:val="-57"/>
                <w:sz w:val="24"/>
              </w:rPr>
              <w:t xml:space="preserve"> </w:t>
            </w:r>
            <w:r w:rsidRPr="009D3C37">
              <w:rPr>
                <w:rFonts w:ascii="Trebuchet MS" w:hAnsi="Trebuchet MS"/>
                <w:sz w:val="24"/>
              </w:rPr>
              <w:t>Percent</w:t>
            </w:r>
            <w:r w:rsidRPr="009D3C37">
              <w:rPr>
                <w:rFonts w:ascii="Trebuchet MS" w:hAnsi="Trebuchet MS"/>
                <w:spacing w:val="36"/>
                <w:sz w:val="24"/>
              </w:rPr>
              <w:t xml:space="preserve"> </w:t>
            </w:r>
            <w:r w:rsidRPr="009D3C37">
              <w:rPr>
                <w:rFonts w:ascii="Trebuchet MS" w:hAnsi="Trebuchet MS"/>
                <w:sz w:val="24"/>
              </w:rPr>
              <w:t>of</w:t>
            </w:r>
          </w:p>
          <w:p w:rsidR="00E57FEC" w:rsidRPr="009D3C37" w:rsidRDefault="00093648">
            <w:pPr>
              <w:pStyle w:val="TableParagraph"/>
              <w:spacing w:line="264" w:lineRule="exact"/>
              <w:ind w:left="134"/>
              <w:rPr>
                <w:rFonts w:ascii="Trebuchet MS" w:hAnsi="Trebuchet MS"/>
                <w:sz w:val="24"/>
              </w:rPr>
            </w:pPr>
            <w:r w:rsidRPr="009D3C37">
              <w:rPr>
                <w:rFonts w:ascii="Trebuchet MS" w:hAnsi="Trebuchet MS"/>
                <w:sz w:val="24"/>
              </w:rPr>
              <w:t>Total</w:t>
            </w:r>
            <w:r w:rsidRPr="009D3C37">
              <w:rPr>
                <w:rFonts w:ascii="Trebuchet MS" w:hAnsi="Trebuchet MS"/>
                <w:spacing w:val="-15"/>
                <w:sz w:val="24"/>
              </w:rPr>
              <w:t xml:space="preserve"> </w:t>
            </w:r>
            <w:r w:rsidRPr="009D3C37">
              <w:rPr>
                <w:rFonts w:ascii="Trebuchet MS" w:hAnsi="Trebuchet MS"/>
                <w:sz w:val="24"/>
              </w:rPr>
              <w:t>Assets</w:t>
            </w:r>
          </w:p>
        </w:tc>
        <w:tc>
          <w:tcPr>
            <w:tcW w:w="5039" w:type="dxa"/>
          </w:tcPr>
          <w:p w:rsidR="00E57FEC" w:rsidRPr="009D3C37" w:rsidRDefault="00E57FEC">
            <w:pPr>
              <w:pStyle w:val="TableParagraph"/>
              <w:spacing w:before="3"/>
              <w:rPr>
                <w:rFonts w:ascii="Trebuchet MS" w:hAnsi="Trebuchet MS"/>
                <w:sz w:val="23"/>
              </w:rPr>
            </w:pPr>
          </w:p>
          <w:p w:rsidR="00E57FEC" w:rsidRPr="009D3C37" w:rsidRDefault="00093648">
            <w:pPr>
              <w:pStyle w:val="TableParagraph"/>
              <w:ind w:left="1452"/>
              <w:rPr>
                <w:rFonts w:ascii="Trebuchet MS" w:hAnsi="Trebuchet MS"/>
                <w:sz w:val="24"/>
              </w:rPr>
            </w:pPr>
            <w:r w:rsidRPr="009D3C37">
              <w:rPr>
                <w:rFonts w:ascii="Trebuchet MS" w:hAnsi="Trebuchet MS"/>
                <w:spacing w:val="-2"/>
                <w:sz w:val="24"/>
              </w:rPr>
              <w:t>Contract</w:t>
            </w:r>
            <w:r w:rsidRPr="009D3C37">
              <w:rPr>
                <w:rFonts w:ascii="Trebuchet MS" w:hAnsi="Trebuchet MS"/>
                <w:spacing w:val="-11"/>
                <w:sz w:val="24"/>
              </w:rPr>
              <w:t xml:space="preserve"> </w:t>
            </w:r>
            <w:r w:rsidRPr="009D3C37">
              <w:rPr>
                <w:rFonts w:ascii="Trebuchet MS" w:hAnsi="Trebuchet MS"/>
                <w:spacing w:val="-1"/>
                <w:sz w:val="24"/>
              </w:rPr>
              <w:t>Identification</w:t>
            </w:r>
          </w:p>
        </w:tc>
        <w:tc>
          <w:tcPr>
            <w:tcW w:w="1710" w:type="dxa"/>
          </w:tcPr>
          <w:p w:rsidR="00E57FEC" w:rsidRPr="009D3C37" w:rsidRDefault="00093648">
            <w:pPr>
              <w:pStyle w:val="TableParagraph"/>
              <w:ind w:left="535" w:right="271" w:hanging="245"/>
              <w:rPr>
                <w:rFonts w:ascii="Trebuchet MS" w:hAnsi="Trebuchet MS"/>
                <w:sz w:val="20"/>
              </w:rPr>
            </w:pPr>
            <w:r w:rsidRPr="009D3C37">
              <w:rPr>
                <w:rFonts w:ascii="Trebuchet MS" w:hAnsi="Trebuchet MS"/>
                <w:spacing w:val="-3"/>
                <w:sz w:val="20"/>
              </w:rPr>
              <w:t>Total Contract</w:t>
            </w:r>
            <w:r w:rsidRPr="009D3C37">
              <w:rPr>
                <w:rFonts w:ascii="Trebuchet MS" w:hAnsi="Trebuchet MS"/>
                <w:spacing w:val="-47"/>
                <w:sz w:val="20"/>
              </w:rPr>
              <w:t xml:space="preserve"> </w:t>
            </w:r>
            <w:r w:rsidRPr="009D3C37">
              <w:rPr>
                <w:rFonts w:ascii="Trebuchet MS" w:hAnsi="Trebuchet MS"/>
                <w:sz w:val="20"/>
              </w:rPr>
              <w:t>Amount</w:t>
            </w:r>
          </w:p>
        </w:tc>
      </w:tr>
      <w:tr w:rsidR="00E57FEC" w:rsidRPr="009D3C37">
        <w:trPr>
          <w:trHeight w:val="2232"/>
        </w:trPr>
        <w:tc>
          <w:tcPr>
            <w:tcW w:w="1008" w:type="dxa"/>
          </w:tcPr>
          <w:p w:rsidR="00E57FEC" w:rsidRPr="009D3C37" w:rsidRDefault="00E57FEC">
            <w:pPr>
              <w:pStyle w:val="TableParagraph"/>
              <w:rPr>
                <w:rFonts w:ascii="Trebuchet MS" w:hAnsi="Trebuchet MS"/>
                <w:sz w:val="20"/>
              </w:rPr>
            </w:pPr>
          </w:p>
          <w:p w:rsidR="00E57FEC" w:rsidRPr="009D3C37" w:rsidRDefault="00E57FEC">
            <w:pPr>
              <w:pStyle w:val="TableParagraph"/>
              <w:rPr>
                <w:rFonts w:ascii="Trebuchet MS" w:hAnsi="Trebuchet MS"/>
                <w:sz w:val="20"/>
              </w:rPr>
            </w:pPr>
          </w:p>
          <w:p w:rsidR="00E57FEC" w:rsidRPr="009D3C37" w:rsidRDefault="00E57FEC">
            <w:pPr>
              <w:pStyle w:val="TableParagraph"/>
              <w:rPr>
                <w:rFonts w:ascii="Trebuchet MS" w:hAnsi="Trebuchet MS"/>
                <w:sz w:val="20"/>
              </w:rPr>
            </w:pPr>
          </w:p>
          <w:p w:rsidR="00E57FEC" w:rsidRPr="009D3C37" w:rsidRDefault="00E57FEC">
            <w:pPr>
              <w:pStyle w:val="TableParagraph"/>
              <w:rPr>
                <w:rFonts w:ascii="Trebuchet MS" w:hAnsi="Trebuchet MS"/>
                <w:sz w:val="20"/>
              </w:rPr>
            </w:pPr>
          </w:p>
          <w:p w:rsidR="00E57FEC" w:rsidRPr="009D3C37" w:rsidRDefault="00E57FEC">
            <w:pPr>
              <w:pStyle w:val="TableParagraph"/>
              <w:rPr>
                <w:rFonts w:ascii="Trebuchet MS" w:hAnsi="Trebuchet MS"/>
                <w:sz w:val="20"/>
              </w:rPr>
            </w:pPr>
          </w:p>
          <w:p w:rsidR="00E57FEC" w:rsidRPr="009D3C37" w:rsidRDefault="00E57FEC">
            <w:pPr>
              <w:pStyle w:val="TableParagraph"/>
              <w:spacing w:before="5"/>
              <w:rPr>
                <w:rFonts w:ascii="Trebuchet MS" w:hAnsi="Trebuchet MS"/>
                <w:sz w:val="19"/>
              </w:rPr>
            </w:pPr>
          </w:p>
          <w:p w:rsidR="00E57FEC" w:rsidRPr="009D3C37" w:rsidRDefault="00E75B37">
            <w:pPr>
              <w:pStyle w:val="TableParagraph"/>
              <w:spacing w:line="20" w:lineRule="exact"/>
              <w:ind w:left="143"/>
              <w:rPr>
                <w:rFonts w:ascii="Trebuchet MS" w:hAnsi="Trebuchet MS"/>
                <w:sz w:val="2"/>
              </w:rPr>
            </w:pPr>
            <w:r w:rsidRPr="009D3C37">
              <w:rPr>
                <w:rFonts w:ascii="Trebuchet MS" w:hAnsi="Trebuchet MS"/>
                <w:noProof/>
                <w:sz w:val="2"/>
              </w:rPr>
              <mc:AlternateContent>
                <mc:Choice Requires="wpg">
                  <w:drawing>
                    <wp:inline distT="0" distB="0" distL="0" distR="0">
                      <wp:extent cx="448310" cy="6350"/>
                      <wp:effectExtent l="11430" t="9525" r="6985" b="3175"/>
                      <wp:docPr id="259"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8310" cy="6350"/>
                                <a:chOff x="0" y="0"/>
                                <a:chExt cx="706" cy="10"/>
                              </a:xfrm>
                            </wpg:grpSpPr>
                            <wps:wsp>
                              <wps:cNvPr id="260" name="Line 154"/>
                              <wps:cNvCnPr>
                                <a:cxnSpLocks noChangeShapeType="1"/>
                              </wps:cNvCnPr>
                              <wps:spPr bwMode="auto">
                                <a:xfrm>
                                  <a:off x="0" y="5"/>
                                  <a:ext cx="70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9065C90" id="Group 153" o:spid="_x0000_s1026" style="width:35.3pt;height:.5pt;mso-position-horizontal-relative:char;mso-position-vertical-relative:line" coordsize="70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">
                      <v:line id="Line 154" o:spid="_x0000_s1027" style="position:absolute;visibility:visible;mso-wrap-style:square" from="0,5" to="7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" strokeweight=".48pt"/>
                      <w10:anchorlock/>
                    </v:group>
                  </w:pict>
                </mc:Fallback>
              </mc:AlternateContent>
            </w:r>
          </w:p>
        </w:tc>
        <w:tc>
          <w:tcPr>
            <w:tcW w:w="1440" w:type="dxa"/>
          </w:tcPr>
          <w:p w:rsidR="00E57FEC" w:rsidRPr="009D3C37" w:rsidRDefault="00E57FEC">
            <w:pPr>
              <w:pStyle w:val="TableParagraph"/>
              <w:rPr>
                <w:rFonts w:ascii="Trebuchet MS" w:hAnsi="Trebuchet MS"/>
                <w:sz w:val="26"/>
              </w:rPr>
            </w:pPr>
          </w:p>
          <w:p w:rsidR="00E57FEC" w:rsidRPr="009D3C37" w:rsidRDefault="00E57FEC">
            <w:pPr>
              <w:pStyle w:val="TableParagraph"/>
              <w:rPr>
                <w:rFonts w:ascii="Trebuchet MS" w:hAnsi="Trebuchet MS"/>
                <w:sz w:val="26"/>
              </w:rPr>
            </w:pPr>
          </w:p>
          <w:p w:rsidR="00E57FEC" w:rsidRPr="009D3C37" w:rsidRDefault="00E57FEC">
            <w:pPr>
              <w:pStyle w:val="TableParagraph"/>
              <w:rPr>
                <w:rFonts w:ascii="Trebuchet MS" w:hAnsi="Trebuchet MS"/>
                <w:sz w:val="26"/>
              </w:rPr>
            </w:pPr>
          </w:p>
          <w:p w:rsidR="00E57FEC" w:rsidRPr="009D3C37" w:rsidRDefault="00093648">
            <w:pPr>
              <w:pStyle w:val="TableParagraph"/>
              <w:tabs>
                <w:tab w:val="left" w:pos="1125"/>
              </w:tabs>
              <w:spacing w:before="213"/>
              <w:ind w:left="365"/>
              <w:rPr>
                <w:rFonts w:ascii="Trebuchet MS" w:hAnsi="Trebuchet MS"/>
                <w:sz w:val="24"/>
              </w:rPr>
            </w:pPr>
            <w:r w:rsidRPr="009D3C37">
              <w:rPr>
                <w:rFonts w:ascii="Trebuchet MS" w:hAnsi="Trebuchet MS"/>
                <w:sz w:val="24"/>
                <w:u w:val="single"/>
              </w:rPr>
              <w:t xml:space="preserve"> </w:t>
            </w:r>
            <w:r w:rsidRPr="009D3C37">
              <w:rPr>
                <w:rFonts w:ascii="Trebuchet MS" w:hAnsi="Trebuchet MS"/>
                <w:sz w:val="24"/>
                <w:u w:val="single"/>
              </w:rPr>
              <w:tab/>
            </w:r>
          </w:p>
        </w:tc>
        <w:tc>
          <w:tcPr>
            <w:tcW w:w="5039" w:type="dxa"/>
          </w:tcPr>
          <w:p w:rsidR="00E57FEC" w:rsidRPr="009D3C37" w:rsidRDefault="00093648">
            <w:pPr>
              <w:pStyle w:val="TableParagraph"/>
              <w:tabs>
                <w:tab w:val="left" w:pos="4896"/>
              </w:tabs>
              <w:spacing w:line="484" w:lineRule="auto"/>
              <w:ind w:left="108" w:right="101"/>
              <w:jc w:val="both"/>
              <w:rPr>
                <w:rFonts w:ascii="Trebuchet MS" w:hAnsi="Trebuchet MS"/>
                <w:sz w:val="24"/>
              </w:rPr>
            </w:pPr>
            <w:r w:rsidRPr="009D3C37">
              <w:rPr>
                <w:rFonts w:ascii="Trebuchet MS" w:hAnsi="Trebuchet MS"/>
                <w:spacing w:val="-2"/>
                <w:sz w:val="24"/>
              </w:rPr>
              <w:t>Contract</w:t>
            </w:r>
            <w:r w:rsidRPr="009D3C37">
              <w:rPr>
                <w:rFonts w:ascii="Trebuchet MS" w:hAnsi="Trebuchet MS"/>
                <w:spacing w:val="-10"/>
                <w:sz w:val="24"/>
              </w:rPr>
              <w:t xml:space="preserve"> </w:t>
            </w:r>
            <w:r w:rsidRPr="009D3C37">
              <w:rPr>
                <w:rFonts w:ascii="Trebuchet MS" w:hAnsi="Trebuchet MS"/>
                <w:spacing w:val="-2"/>
                <w:sz w:val="24"/>
              </w:rPr>
              <w:t>Identification:</w:t>
            </w:r>
            <w:r w:rsidRPr="009D3C37">
              <w:rPr>
                <w:rFonts w:ascii="Trebuchet MS" w:hAnsi="Trebuchet MS"/>
                <w:spacing w:val="-4"/>
                <w:sz w:val="24"/>
              </w:rPr>
              <w:t xml:space="preserve"> </w:t>
            </w:r>
            <w:r w:rsidRPr="009D3C37">
              <w:rPr>
                <w:rFonts w:ascii="Trebuchet MS" w:hAnsi="Trebuchet MS"/>
                <w:sz w:val="24"/>
                <w:u w:val="single"/>
              </w:rPr>
              <w:t xml:space="preserve"> </w:t>
            </w:r>
            <w:r w:rsidRPr="009D3C37">
              <w:rPr>
                <w:rFonts w:ascii="Trebuchet MS" w:hAnsi="Trebuchet MS"/>
                <w:sz w:val="24"/>
                <w:u w:val="single"/>
              </w:rPr>
              <w:tab/>
            </w:r>
            <w:r w:rsidRPr="009D3C37">
              <w:rPr>
                <w:rFonts w:ascii="Trebuchet MS" w:hAnsi="Trebuchet MS"/>
                <w:sz w:val="24"/>
              </w:rPr>
              <w:t xml:space="preserve"> </w:t>
            </w:r>
            <w:r w:rsidRPr="009D3C37">
              <w:rPr>
                <w:rFonts w:ascii="Trebuchet MS" w:hAnsi="Trebuchet MS"/>
                <w:spacing w:val="-1"/>
                <w:sz w:val="24"/>
              </w:rPr>
              <w:t>Name</w:t>
            </w:r>
            <w:r w:rsidRPr="009D3C37">
              <w:rPr>
                <w:rFonts w:ascii="Trebuchet MS" w:hAnsi="Trebuchet MS"/>
                <w:spacing w:val="-13"/>
                <w:sz w:val="24"/>
              </w:rPr>
              <w:t xml:space="preserve"> </w:t>
            </w:r>
            <w:r w:rsidRPr="009D3C37">
              <w:rPr>
                <w:rFonts w:ascii="Trebuchet MS" w:hAnsi="Trebuchet MS"/>
                <w:spacing w:val="-1"/>
                <w:sz w:val="24"/>
              </w:rPr>
              <w:t>of</w:t>
            </w:r>
            <w:r w:rsidRPr="009D3C37">
              <w:rPr>
                <w:rFonts w:ascii="Trebuchet MS" w:hAnsi="Trebuchet MS"/>
                <w:spacing w:val="-13"/>
                <w:sz w:val="24"/>
              </w:rPr>
              <w:t xml:space="preserve"> </w:t>
            </w:r>
            <w:r w:rsidRPr="009D3C37">
              <w:rPr>
                <w:rFonts w:ascii="Trebuchet MS" w:hAnsi="Trebuchet MS"/>
                <w:spacing w:val="-1"/>
                <w:sz w:val="24"/>
              </w:rPr>
              <w:t>Employer:</w:t>
            </w:r>
            <w:r w:rsidRPr="009D3C37">
              <w:rPr>
                <w:rFonts w:ascii="Trebuchet MS" w:hAnsi="Trebuchet MS"/>
                <w:spacing w:val="-4"/>
                <w:sz w:val="24"/>
              </w:rPr>
              <w:t xml:space="preserve"> </w:t>
            </w:r>
            <w:r w:rsidRPr="009D3C37">
              <w:rPr>
                <w:rFonts w:ascii="Trebuchet MS" w:hAnsi="Trebuchet MS"/>
                <w:sz w:val="24"/>
                <w:u w:val="single"/>
              </w:rPr>
              <w:t xml:space="preserve"> </w:t>
            </w:r>
            <w:r w:rsidRPr="009D3C37">
              <w:rPr>
                <w:rFonts w:ascii="Trebuchet MS" w:hAnsi="Trebuchet MS"/>
                <w:sz w:val="24"/>
                <w:u w:val="single"/>
              </w:rPr>
              <w:tab/>
            </w:r>
            <w:r w:rsidRPr="009D3C37">
              <w:rPr>
                <w:rFonts w:ascii="Trebuchet MS" w:hAnsi="Trebuchet MS"/>
                <w:w w:val="19"/>
                <w:sz w:val="24"/>
                <w:u w:val="single"/>
              </w:rPr>
              <w:t xml:space="preserve"> </w:t>
            </w:r>
            <w:r w:rsidRPr="009D3C37">
              <w:rPr>
                <w:rFonts w:ascii="Trebuchet MS" w:hAnsi="Trebuchet MS"/>
                <w:sz w:val="24"/>
              </w:rPr>
              <w:t xml:space="preserve"> </w:t>
            </w:r>
            <w:r w:rsidRPr="009D3C37">
              <w:rPr>
                <w:rFonts w:ascii="Trebuchet MS" w:hAnsi="Trebuchet MS"/>
                <w:spacing w:val="-1"/>
                <w:sz w:val="24"/>
              </w:rPr>
              <w:t>Address</w:t>
            </w:r>
            <w:r w:rsidRPr="009D3C37">
              <w:rPr>
                <w:rFonts w:ascii="Trebuchet MS" w:hAnsi="Trebuchet MS"/>
                <w:spacing w:val="-14"/>
                <w:sz w:val="24"/>
              </w:rPr>
              <w:t xml:space="preserve"> </w:t>
            </w:r>
            <w:r w:rsidRPr="009D3C37">
              <w:rPr>
                <w:rFonts w:ascii="Trebuchet MS" w:hAnsi="Trebuchet MS"/>
                <w:spacing w:val="-1"/>
                <w:sz w:val="24"/>
              </w:rPr>
              <w:t>of</w:t>
            </w:r>
            <w:r w:rsidRPr="009D3C37">
              <w:rPr>
                <w:rFonts w:ascii="Trebuchet MS" w:hAnsi="Trebuchet MS"/>
                <w:spacing w:val="-14"/>
                <w:sz w:val="24"/>
              </w:rPr>
              <w:t xml:space="preserve"> </w:t>
            </w:r>
            <w:r w:rsidRPr="009D3C37">
              <w:rPr>
                <w:rFonts w:ascii="Trebuchet MS" w:hAnsi="Trebuchet MS"/>
                <w:spacing w:val="-1"/>
                <w:sz w:val="24"/>
              </w:rPr>
              <w:t>Employer:</w:t>
            </w:r>
            <w:r w:rsidRPr="009D3C37">
              <w:rPr>
                <w:rFonts w:ascii="Trebuchet MS" w:hAnsi="Trebuchet MS"/>
                <w:spacing w:val="-5"/>
                <w:sz w:val="24"/>
              </w:rPr>
              <w:t xml:space="preserve"> </w:t>
            </w:r>
            <w:r w:rsidRPr="009D3C37">
              <w:rPr>
                <w:rFonts w:ascii="Trebuchet MS" w:hAnsi="Trebuchet MS"/>
                <w:sz w:val="24"/>
                <w:u w:val="single"/>
              </w:rPr>
              <w:t xml:space="preserve"> </w:t>
            </w:r>
            <w:r w:rsidRPr="009D3C37">
              <w:rPr>
                <w:rFonts w:ascii="Trebuchet MS" w:hAnsi="Trebuchet MS"/>
                <w:sz w:val="24"/>
                <w:u w:val="single"/>
              </w:rPr>
              <w:tab/>
            </w:r>
          </w:p>
          <w:p w:rsidR="00E57FEC" w:rsidRPr="009D3C37" w:rsidRDefault="00093648">
            <w:pPr>
              <w:pStyle w:val="TableParagraph"/>
              <w:tabs>
                <w:tab w:val="left" w:pos="4958"/>
              </w:tabs>
              <w:spacing w:line="274" w:lineRule="exact"/>
              <w:ind w:left="108"/>
              <w:jc w:val="both"/>
              <w:rPr>
                <w:rFonts w:ascii="Trebuchet MS" w:hAnsi="Trebuchet MS"/>
                <w:sz w:val="24"/>
              </w:rPr>
            </w:pPr>
            <w:r w:rsidRPr="009D3C37">
              <w:rPr>
                <w:rFonts w:ascii="Trebuchet MS" w:hAnsi="Trebuchet MS"/>
                <w:sz w:val="24"/>
              </w:rPr>
              <w:t>Matter</w:t>
            </w:r>
            <w:r w:rsidRPr="009D3C37">
              <w:rPr>
                <w:rFonts w:ascii="Trebuchet MS" w:hAnsi="Trebuchet MS"/>
                <w:spacing w:val="-15"/>
                <w:sz w:val="24"/>
              </w:rPr>
              <w:t xml:space="preserve"> </w:t>
            </w:r>
            <w:r w:rsidRPr="009D3C37">
              <w:rPr>
                <w:rFonts w:ascii="Trebuchet MS" w:hAnsi="Trebuchet MS"/>
                <w:sz w:val="24"/>
              </w:rPr>
              <w:t>in</w:t>
            </w:r>
            <w:r w:rsidRPr="009D3C37">
              <w:rPr>
                <w:rFonts w:ascii="Trebuchet MS" w:hAnsi="Trebuchet MS"/>
                <w:spacing w:val="-14"/>
                <w:sz w:val="24"/>
              </w:rPr>
              <w:t xml:space="preserve"> </w:t>
            </w:r>
            <w:r w:rsidRPr="009D3C37">
              <w:rPr>
                <w:rFonts w:ascii="Trebuchet MS" w:hAnsi="Trebuchet MS"/>
                <w:sz w:val="24"/>
              </w:rPr>
              <w:t>dispute:</w:t>
            </w:r>
            <w:r w:rsidRPr="009D3C37">
              <w:rPr>
                <w:rFonts w:ascii="Trebuchet MS" w:hAnsi="Trebuchet MS"/>
                <w:spacing w:val="-4"/>
                <w:sz w:val="24"/>
              </w:rPr>
              <w:t xml:space="preserve"> </w:t>
            </w:r>
            <w:r w:rsidRPr="009D3C37">
              <w:rPr>
                <w:rFonts w:ascii="Trebuchet MS" w:hAnsi="Trebuchet MS"/>
                <w:sz w:val="24"/>
                <w:u w:val="single"/>
              </w:rPr>
              <w:t xml:space="preserve"> </w:t>
            </w:r>
            <w:r w:rsidRPr="009D3C37">
              <w:rPr>
                <w:rFonts w:ascii="Trebuchet MS" w:hAnsi="Trebuchet MS"/>
                <w:sz w:val="24"/>
                <w:u w:val="single"/>
              </w:rPr>
              <w:tab/>
            </w:r>
          </w:p>
        </w:tc>
        <w:tc>
          <w:tcPr>
            <w:tcW w:w="1710" w:type="dxa"/>
          </w:tcPr>
          <w:p w:rsidR="00E57FEC" w:rsidRPr="009D3C37" w:rsidRDefault="00E57FEC">
            <w:pPr>
              <w:pStyle w:val="TableParagraph"/>
              <w:rPr>
                <w:rFonts w:ascii="Trebuchet MS" w:hAnsi="Trebuchet MS"/>
                <w:sz w:val="20"/>
              </w:rPr>
            </w:pPr>
          </w:p>
          <w:p w:rsidR="00E57FEC" w:rsidRPr="009D3C37" w:rsidRDefault="00E57FEC">
            <w:pPr>
              <w:pStyle w:val="TableParagraph"/>
              <w:rPr>
                <w:rFonts w:ascii="Trebuchet MS" w:hAnsi="Trebuchet MS"/>
                <w:sz w:val="20"/>
              </w:rPr>
            </w:pPr>
          </w:p>
          <w:p w:rsidR="00E57FEC" w:rsidRPr="009D3C37" w:rsidRDefault="00E57FEC">
            <w:pPr>
              <w:pStyle w:val="TableParagraph"/>
              <w:rPr>
                <w:rFonts w:ascii="Trebuchet MS" w:hAnsi="Trebuchet MS"/>
                <w:sz w:val="20"/>
              </w:rPr>
            </w:pPr>
          </w:p>
          <w:p w:rsidR="00E57FEC" w:rsidRPr="009D3C37" w:rsidRDefault="00E57FEC">
            <w:pPr>
              <w:pStyle w:val="TableParagraph"/>
              <w:rPr>
                <w:rFonts w:ascii="Trebuchet MS" w:hAnsi="Trebuchet MS"/>
                <w:sz w:val="20"/>
              </w:rPr>
            </w:pPr>
          </w:p>
          <w:p w:rsidR="00E57FEC" w:rsidRPr="009D3C37" w:rsidRDefault="00E57FEC">
            <w:pPr>
              <w:pStyle w:val="TableParagraph"/>
              <w:spacing w:before="6"/>
              <w:rPr>
                <w:rFonts w:ascii="Trebuchet MS" w:hAnsi="Trebuchet MS"/>
                <w:sz w:val="27"/>
              </w:rPr>
            </w:pPr>
          </w:p>
          <w:p w:rsidR="00E57FEC" w:rsidRPr="009D3C37" w:rsidRDefault="00E75B37">
            <w:pPr>
              <w:pStyle w:val="TableParagraph"/>
              <w:spacing w:line="20" w:lineRule="exact"/>
              <w:ind w:left="201"/>
              <w:rPr>
                <w:rFonts w:ascii="Trebuchet MS" w:hAnsi="Trebuchet MS"/>
                <w:sz w:val="2"/>
              </w:rPr>
            </w:pPr>
            <w:r w:rsidRPr="009D3C37">
              <w:rPr>
                <w:rFonts w:ascii="Trebuchet MS" w:hAnsi="Trebuchet MS"/>
                <w:noProof/>
                <w:sz w:val="2"/>
              </w:rPr>
              <mc:AlternateContent>
                <mc:Choice Requires="wpg">
                  <w:drawing>
                    <wp:inline distT="0" distB="0" distL="0" distR="0">
                      <wp:extent cx="822960" cy="6350"/>
                      <wp:effectExtent l="11430" t="8255" r="13335" b="4445"/>
                      <wp:docPr id="257"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2960" cy="6350"/>
                                <a:chOff x="0" y="0"/>
                                <a:chExt cx="1296" cy="10"/>
                              </a:xfrm>
                            </wpg:grpSpPr>
                            <wps:wsp>
                              <wps:cNvPr id="258" name="AutoShape 152"/>
                              <wps:cNvSpPr>
                                <a:spLocks/>
                              </wps:cNvSpPr>
                              <wps:spPr bwMode="auto">
                                <a:xfrm>
                                  <a:off x="0" y="4"/>
                                  <a:ext cx="1296" cy="2"/>
                                </a:xfrm>
                                <a:custGeom>
                                  <a:avLst/>
                                  <a:gdLst>
                                    <a:gd name="T0" fmla="*/ 0 w 1296"/>
                                    <a:gd name="T1" fmla="*/ 941 w 1296"/>
                                    <a:gd name="T2" fmla="*/ 943 w 1296"/>
                                    <a:gd name="T3" fmla="*/ 1296 w 1296"/>
                                  </a:gdLst>
                                  <a:ahLst/>
                                  <a:cxnLst>
                                    <a:cxn ang="0">
                                      <a:pos x="T0" y="0"/>
                                    </a:cxn>
                                    <a:cxn ang="0">
                                      <a:pos x="T1" y="0"/>
                                    </a:cxn>
                                    <a:cxn ang="0">
                                      <a:pos x="T2" y="0"/>
                                    </a:cxn>
                                    <a:cxn ang="0">
                                      <a:pos x="T3" y="0"/>
                                    </a:cxn>
                                  </a:cxnLst>
                                  <a:rect l="0" t="0" r="r" b="b"/>
                                  <a:pathLst>
                                    <a:path w="1296">
                                      <a:moveTo>
                                        <a:pt x="0" y="0"/>
                                      </a:moveTo>
                                      <a:lnTo>
                                        <a:pt x="941" y="0"/>
                                      </a:lnTo>
                                      <a:moveTo>
                                        <a:pt x="943" y="0"/>
                                      </a:moveTo>
                                      <a:lnTo>
                                        <a:pt x="1296"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21F1035" id="Group 151" o:spid="_x0000_s1026" style="width:64.8pt;height:.5pt;mso-position-horizontal-relative:char;mso-position-vertical-relative:line" coordsize="129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">
                      <v:shape id="AutoShape 152" o:spid="_x0000_s1027" style="position:absolute;top:4;width:1296;height:2;visibility:visible;mso-wrap-style:square;v-text-anchor:top" coordsize="12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" path="m,l941,t2,l1296,e" filled="f" strokeweight=".48pt">
                        <v:path arrowok="t" o:connecttype="custom" o:connectlocs="0,0;941,0;943,0;1296,0" o:connectangles="0,0,0,0"/>
                      </v:shape>
                      <w10:anchorlock/>
                    </v:group>
                  </w:pict>
                </mc:Fallback>
              </mc:AlternateContent>
            </w:r>
          </w:p>
        </w:tc>
      </w:tr>
    </w:tbl>
    <w:p w:rsidR="00E57FEC" w:rsidRPr="009D3C37" w:rsidRDefault="00E57FEC">
      <w:pPr>
        <w:spacing w:line="20" w:lineRule="exact"/>
        <w:rPr>
          <w:rFonts w:ascii="Trebuchet MS" w:hAnsi="Trebuchet MS"/>
          <w:sz w:val="2"/>
        </w:rPr>
        <w:sectPr w:rsidR="00E57FEC" w:rsidRPr="009D3C37">
          <w:pgSz w:w="11910" w:h="16850"/>
          <w:pgMar w:top="1020" w:right="940" w:bottom="940" w:left="580" w:header="688" w:footer="755" w:gutter="0"/>
          <w:cols w:space="720"/>
        </w:sectPr>
      </w:pPr>
    </w:p>
    <w:p w:rsidR="00E57FEC" w:rsidRPr="009D3C37" w:rsidRDefault="00E57FEC">
      <w:pPr>
        <w:pStyle w:val="BodyText"/>
        <w:spacing w:before="2"/>
        <w:rPr>
          <w:rFonts w:ascii="Trebuchet MS" w:hAnsi="Trebuchet MS"/>
          <w:sz w:val="17"/>
        </w:rPr>
      </w:pPr>
    </w:p>
    <w:p w:rsidR="00E57FEC" w:rsidRPr="009D3C37" w:rsidRDefault="00093648">
      <w:pPr>
        <w:spacing w:before="88"/>
        <w:ind w:left="607" w:right="761"/>
        <w:jc w:val="center"/>
        <w:rPr>
          <w:rFonts w:ascii="Trebuchet MS" w:hAnsi="Trebuchet MS"/>
          <w:b/>
          <w:sz w:val="26"/>
        </w:rPr>
      </w:pPr>
      <w:bookmarkStart w:id="79" w:name="_TOC_250015"/>
      <w:r w:rsidRPr="009D3C37">
        <w:rPr>
          <w:rFonts w:ascii="Trebuchet MS" w:hAnsi="Trebuchet MS"/>
          <w:b/>
          <w:sz w:val="26"/>
        </w:rPr>
        <w:t>Form</w:t>
      </w:r>
      <w:r w:rsidRPr="009D3C37">
        <w:rPr>
          <w:rFonts w:ascii="Trebuchet MS" w:hAnsi="Trebuchet MS"/>
          <w:b/>
          <w:spacing w:val="-4"/>
          <w:sz w:val="26"/>
        </w:rPr>
        <w:t xml:space="preserve"> </w:t>
      </w:r>
      <w:bookmarkEnd w:id="79"/>
      <w:r w:rsidRPr="009D3C37">
        <w:rPr>
          <w:rFonts w:ascii="Trebuchet MS" w:hAnsi="Trebuchet MS"/>
          <w:b/>
          <w:sz w:val="26"/>
        </w:rPr>
        <w:t>5A</w:t>
      </w:r>
    </w:p>
    <w:p w:rsidR="00E57FEC" w:rsidRPr="009D3C37" w:rsidRDefault="00E57FEC">
      <w:pPr>
        <w:pStyle w:val="BodyText"/>
        <w:spacing w:before="8"/>
        <w:rPr>
          <w:rFonts w:ascii="Trebuchet MS" w:hAnsi="Trebuchet MS"/>
          <w:b/>
        </w:rPr>
      </w:pPr>
    </w:p>
    <w:p w:rsidR="00E57FEC" w:rsidRPr="009D3C37" w:rsidRDefault="00093648">
      <w:pPr>
        <w:pStyle w:val="Heading1"/>
        <w:spacing w:before="0"/>
        <w:ind w:right="757"/>
        <w:rPr>
          <w:rFonts w:ascii="Trebuchet MS" w:hAnsi="Trebuchet MS"/>
        </w:rPr>
      </w:pPr>
      <w:bookmarkStart w:id="80" w:name="_TOC_250014"/>
      <w:r w:rsidRPr="009D3C37">
        <w:rPr>
          <w:rFonts w:ascii="Trebuchet MS" w:hAnsi="Trebuchet MS"/>
        </w:rPr>
        <w:t>Pending</w:t>
      </w:r>
      <w:r w:rsidRPr="009D3C37">
        <w:rPr>
          <w:rFonts w:ascii="Trebuchet MS" w:hAnsi="Trebuchet MS"/>
          <w:spacing w:val="-3"/>
        </w:rPr>
        <w:t xml:space="preserve"> </w:t>
      </w:r>
      <w:bookmarkEnd w:id="80"/>
      <w:r w:rsidRPr="009D3C37">
        <w:rPr>
          <w:rFonts w:ascii="Trebuchet MS" w:hAnsi="Trebuchet MS"/>
        </w:rPr>
        <w:t>Litigation</w:t>
      </w:r>
    </w:p>
    <w:p w:rsidR="00E57FEC" w:rsidRPr="009D3C37" w:rsidRDefault="00E57FEC">
      <w:pPr>
        <w:pStyle w:val="BodyText"/>
        <w:spacing w:before="3"/>
        <w:rPr>
          <w:rFonts w:ascii="Trebuchet MS" w:hAnsi="Trebuchet MS"/>
          <w:b/>
          <w:sz w:val="10"/>
        </w:rPr>
      </w:pPr>
    </w:p>
    <w:tbl>
      <w:tblPr>
        <w:tblW w:w="0" w:type="auto"/>
        <w:tblInd w:w="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80"/>
        <w:gridCol w:w="2343"/>
        <w:gridCol w:w="2362"/>
        <w:gridCol w:w="2360"/>
      </w:tblGrid>
      <w:tr w:rsidR="00E57FEC" w:rsidRPr="009D3C37">
        <w:trPr>
          <w:trHeight w:val="635"/>
        </w:trPr>
        <w:tc>
          <w:tcPr>
            <w:tcW w:w="9345" w:type="dxa"/>
            <w:gridSpan w:val="4"/>
          </w:tcPr>
          <w:p w:rsidR="00E57FEC" w:rsidRPr="009D3C37" w:rsidRDefault="00093648">
            <w:pPr>
              <w:pStyle w:val="TableParagraph"/>
              <w:spacing w:before="111"/>
              <w:ind w:left="2300" w:right="2294"/>
              <w:jc w:val="center"/>
              <w:rPr>
                <w:rFonts w:ascii="Trebuchet MS" w:hAnsi="Trebuchet MS"/>
                <w:sz w:val="24"/>
              </w:rPr>
            </w:pPr>
            <w:r w:rsidRPr="009D3C37">
              <w:rPr>
                <w:rFonts w:ascii="Trebuchet MS" w:hAnsi="Trebuchet MS"/>
                <w:spacing w:val="-1"/>
                <w:sz w:val="24"/>
              </w:rPr>
              <w:t>Pending</w:t>
            </w:r>
            <w:r w:rsidRPr="009D3C37">
              <w:rPr>
                <w:rFonts w:ascii="Trebuchet MS" w:hAnsi="Trebuchet MS"/>
                <w:spacing w:val="-13"/>
                <w:sz w:val="24"/>
              </w:rPr>
              <w:t xml:space="preserve"> </w:t>
            </w:r>
            <w:r w:rsidRPr="009D3C37">
              <w:rPr>
                <w:rFonts w:ascii="Trebuchet MS" w:hAnsi="Trebuchet MS"/>
                <w:spacing w:val="-1"/>
                <w:sz w:val="24"/>
              </w:rPr>
              <w:t>Litigation,</w:t>
            </w:r>
            <w:r w:rsidRPr="009D3C37">
              <w:rPr>
                <w:rFonts w:ascii="Trebuchet MS" w:hAnsi="Trebuchet MS"/>
                <w:spacing w:val="-12"/>
                <w:sz w:val="24"/>
              </w:rPr>
              <w:t xml:space="preserve"> </w:t>
            </w:r>
            <w:r w:rsidRPr="009D3C37">
              <w:rPr>
                <w:rFonts w:ascii="Trebuchet MS" w:hAnsi="Trebuchet MS"/>
                <w:spacing w:val="-1"/>
                <w:sz w:val="24"/>
              </w:rPr>
              <w:t>in</w:t>
            </w:r>
            <w:r w:rsidRPr="009D3C37">
              <w:rPr>
                <w:rFonts w:ascii="Trebuchet MS" w:hAnsi="Trebuchet MS"/>
                <w:spacing w:val="-13"/>
                <w:sz w:val="24"/>
              </w:rPr>
              <w:t xml:space="preserve"> </w:t>
            </w:r>
            <w:r w:rsidRPr="009D3C37">
              <w:rPr>
                <w:rFonts w:ascii="Trebuchet MS" w:hAnsi="Trebuchet MS"/>
                <w:spacing w:val="-1"/>
                <w:sz w:val="24"/>
              </w:rPr>
              <w:t>accordance</w:t>
            </w:r>
            <w:r w:rsidRPr="009D3C37">
              <w:rPr>
                <w:rFonts w:ascii="Trebuchet MS" w:hAnsi="Trebuchet MS"/>
                <w:spacing w:val="-14"/>
                <w:sz w:val="24"/>
              </w:rPr>
              <w:t xml:space="preserve"> </w:t>
            </w:r>
            <w:r w:rsidRPr="009D3C37">
              <w:rPr>
                <w:rFonts w:ascii="Trebuchet MS" w:hAnsi="Trebuchet MS"/>
                <w:sz w:val="24"/>
              </w:rPr>
              <w:t>with</w:t>
            </w:r>
            <w:r w:rsidRPr="009D3C37">
              <w:rPr>
                <w:rFonts w:ascii="Trebuchet MS" w:hAnsi="Trebuchet MS"/>
                <w:spacing w:val="-13"/>
                <w:sz w:val="24"/>
              </w:rPr>
              <w:t xml:space="preserve"> </w:t>
            </w:r>
            <w:r w:rsidRPr="009D3C37">
              <w:rPr>
                <w:rFonts w:ascii="Trebuchet MS" w:hAnsi="Trebuchet MS"/>
                <w:sz w:val="24"/>
              </w:rPr>
              <w:t>Section</w:t>
            </w:r>
            <w:r w:rsidRPr="009D3C37">
              <w:rPr>
                <w:rFonts w:ascii="Trebuchet MS" w:hAnsi="Trebuchet MS"/>
                <w:spacing w:val="-11"/>
                <w:sz w:val="24"/>
              </w:rPr>
              <w:t xml:space="preserve"> </w:t>
            </w:r>
            <w:r w:rsidRPr="009D3C37">
              <w:rPr>
                <w:rFonts w:ascii="Trebuchet MS" w:hAnsi="Trebuchet MS"/>
                <w:sz w:val="24"/>
              </w:rPr>
              <w:t>III</w:t>
            </w:r>
          </w:p>
        </w:tc>
      </w:tr>
      <w:tr w:rsidR="00E57FEC" w:rsidRPr="009D3C37">
        <w:trPr>
          <w:trHeight w:val="1106"/>
        </w:trPr>
        <w:tc>
          <w:tcPr>
            <w:tcW w:w="9345" w:type="dxa"/>
            <w:gridSpan w:val="4"/>
          </w:tcPr>
          <w:p w:rsidR="00E57FEC" w:rsidRPr="009D3C37" w:rsidRDefault="00093648" w:rsidP="00A72429">
            <w:pPr>
              <w:pStyle w:val="TableParagraph"/>
              <w:numPr>
                <w:ilvl w:val="0"/>
                <w:numId w:val="88"/>
              </w:numPr>
              <w:tabs>
                <w:tab w:val="left" w:pos="535"/>
                <w:tab w:val="left" w:pos="536"/>
              </w:tabs>
              <w:spacing w:line="385" w:lineRule="exact"/>
              <w:ind w:hanging="429"/>
              <w:rPr>
                <w:rFonts w:ascii="Trebuchet MS" w:hAnsi="Trebuchet MS"/>
                <w:sz w:val="24"/>
              </w:rPr>
            </w:pPr>
            <w:r w:rsidRPr="009D3C37">
              <w:rPr>
                <w:rFonts w:ascii="Trebuchet MS" w:hAnsi="Trebuchet MS"/>
                <w:spacing w:val="-1"/>
                <w:sz w:val="24"/>
              </w:rPr>
              <w:t>No</w:t>
            </w:r>
            <w:r w:rsidRPr="009D3C37">
              <w:rPr>
                <w:rFonts w:ascii="Trebuchet MS" w:hAnsi="Trebuchet MS"/>
                <w:spacing w:val="-12"/>
                <w:sz w:val="24"/>
              </w:rPr>
              <w:t xml:space="preserve"> </w:t>
            </w:r>
            <w:r w:rsidRPr="009D3C37">
              <w:rPr>
                <w:rFonts w:ascii="Trebuchet MS" w:hAnsi="Trebuchet MS"/>
                <w:spacing w:val="-1"/>
                <w:sz w:val="24"/>
              </w:rPr>
              <w:t>pending</w:t>
            </w:r>
            <w:r w:rsidRPr="009D3C37">
              <w:rPr>
                <w:rFonts w:ascii="Trebuchet MS" w:hAnsi="Trebuchet MS"/>
                <w:spacing w:val="-14"/>
                <w:sz w:val="24"/>
              </w:rPr>
              <w:t xml:space="preserve"> </w:t>
            </w:r>
            <w:r w:rsidRPr="009D3C37">
              <w:rPr>
                <w:rFonts w:ascii="Trebuchet MS" w:hAnsi="Trebuchet MS"/>
                <w:spacing w:val="-1"/>
                <w:sz w:val="24"/>
              </w:rPr>
              <w:t>litigation</w:t>
            </w:r>
            <w:r w:rsidRPr="009D3C37">
              <w:rPr>
                <w:rFonts w:ascii="Trebuchet MS" w:hAnsi="Trebuchet MS"/>
                <w:spacing w:val="-11"/>
                <w:sz w:val="24"/>
              </w:rPr>
              <w:t xml:space="preserve"> </w:t>
            </w:r>
            <w:r w:rsidRPr="009D3C37">
              <w:rPr>
                <w:rFonts w:ascii="Trebuchet MS" w:hAnsi="Trebuchet MS"/>
                <w:spacing w:val="-1"/>
                <w:sz w:val="24"/>
              </w:rPr>
              <w:t>in</w:t>
            </w:r>
            <w:r w:rsidRPr="009D3C37">
              <w:rPr>
                <w:rFonts w:ascii="Trebuchet MS" w:hAnsi="Trebuchet MS"/>
                <w:spacing w:val="-10"/>
                <w:sz w:val="24"/>
              </w:rPr>
              <w:t xml:space="preserve"> </w:t>
            </w:r>
            <w:r w:rsidRPr="009D3C37">
              <w:rPr>
                <w:rFonts w:ascii="Trebuchet MS" w:hAnsi="Trebuchet MS"/>
                <w:spacing w:val="-1"/>
                <w:sz w:val="24"/>
              </w:rPr>
              <w:t>accordance</w:t>
            </w:r>
            <w:r w:rsidRPr="009D3C37">
              <w:rPr>
                <w:rFonts w:ascii="Trebuchet MS" w:hAnsi="Trebuchet MS"/>
                <w:spacing w:val="-12"/>
                <w:sz w:val="24"/>
              </w:rPr>
              <w:t xml:space="preserve"> </w:t>
            </w:r>
            <w:r w:rsidRPr="009D3C37">
              <w:rPr>
                <w:rFonts w:ascii="Trebuchet MS" w:hAnsi="Trebuchet MS"/>
                <w:spacing w:val="-1"/>
                <w:sz w:val="24"/>
              </w:rPr>
              <w:t>with</w:t>
            </w:r>
            <w:r w:rsidRPr="009D3C37">
              <w:rPr>
                <w:rFonts w:ascii="Trebuchet MS" w:hAnsi="Trebuchet MS"/>
                <w:spacing w:val="-9"/>
                <w:sz w:val="24"/>
              </w:rPr>
              <w:t xml:space="preserve"> </w:t>
            </w:r>
            <w:r w:rsidRPr="009D3C37">
              <w:rPr>
                <w:rFonts w:ascii="Trebuchet MS" w:hAnsi="Trebuchet MS"/>
                <w:spacing w:val="-1"/>
                <w:sz w:val="24"/>
              </w:rPr>
              <w:t>Sub-Factor</w:t>
            </w:r>
            <w:r w:rsidRPr="009D3C37">
              <w:rPr>
                <w:rFonts w:ascii="Trebuchet MS" w:hAnsi="Trebuchet MS"/>
                <w:spacing w:val="-12"/>
                <w:sz w:val="24"/>
              </w:rPr>
              <w:t xml:space="preserve"> </w:t>
            </w:r>
            <w:r w:rsidRPr="009D3C37">
              <w:rPr>
                <w:rFonts w:ascii="Trebuchet MS" w:hAnsi="Trebuchet MS"/>
                <w:sz w:val="24"/>
              </w:rPr>
              <w:t>6.2.2</w:t>
            </w:r>
            <w:r w:rsidRPr="009D3C37">
              <w:rPr>
                <w:rFonts w:ascii="Trebuchet MS" w:hAnsi="Trebuchet MS"/>
                <w:spacing w:val="-12"/>
                <w:sz w:val="24"/>
              </w:rPr>
              <w:t xml:space="preserve"> </w:t>
            </w:r>
            <w:r w:rsidRPr="009D3C37">
              <w:rPr>
                <w:rFonts w:ascii="Trebuchet MS" w:hAnsi="Trebuchet MS"/>
                <w:sz w:val="24"/>
              </w:rPr>
              <w:t>of</w:t>
            </w:r>
            <w:r w:rsidRPr="009D3C37">
              <w:rPr>
                <w:rFonts w:ascii="Trebuchet MS" w:hAnsi="Trebuchet MS"/>
                <w:spacing w:val="-10"/>
                <w:sz w:val="24"/>
              </w:rPr>
              <w:t xml:space="preserve"> </w:t>
            </w:r>
            <w:r w:rsidRPr="009D3C37">
              <w:rPr>
                <w:rFonts w:ascii="Trebuchet MS" w:hAnsi="Trebuchet MS"/>
                <w:sz w:val="24"/>
              </w:rPr>
              <w:t>Section</w:t>
            </w:r>
            <w:r w:rsidRPr="009D3C37">
              <w:rPr>
                <w:rFonts w:ascii="Trebuchet MS" w:hAnsi="Trebuchet MS"/>
                <w:spacing w:val="-10"/>
                <w:sz w:val="24"/>
              </w:rPr>
              <w:t xml:space="preserve"> </w:t>
            </w:r>
            <w:r w:rsidRPr="009D3C37">
              <w:rPr>
                <w:rFonts w:ascii="Trebuchet MS" w:hAnsi="Trebuchet MS"/>
                <w:sz w:val="24"/>
              </w:rPr>
              <w:t>III</w:t>
            </w:r>
          </w:p>
          <w:p w:rsidR="00E57FEC" w:rsidRPr="009D3C37" w:rsidRDefault="00093648" w:rsidP="00A72429">
            <w:pPr>
              <w:pStyle w:val="TableParagraph"/>
              <w:numPr>
                <w:ilvl w:val="0"/>
                <w:numId w:val="88"/>
              </w:numPr>
              <w:tabs>
                <w:tab w:val="left" w:pos="535"/>
                <w:tab w:val="left" w:pos="536"/>
              </w:tabs>
              <w:spacing w:before="102"/>
              <w:ind w:hanging="429"/>
              <w:rPr>
                <w:rFonts w:ascii="Trebuchet MS" w:hAnsi="Trebuchet MS"/>
                <w:sz w:val="24"/>
              </w:rPr>
            </w:pPr>
            <w:r w:rsidRPr="009D3C37">
              <w:rPr>
                <w:rFonts w:ascii="Trebuchet MS" w:hAnsi="Trebuchet MS"/>
                <w:spacing w:val="-1"/>
                <w:sz w:val="24"/>
              </w:rPr>
              <w:t>Pending</w:t>
            </w:r>
            <w:r w:rsidRPr="009D3C37">
              <w:rPr>
                <w:rFonts w:ascii="Trebuchet MS" w:hAnsi="Trebuchet MS"/>
                <w:spacing w:val="-14"/>
                <w:sz w:val="24"/>
              </w:rPr>
              <w:t xml:space="preserve"> </w:t>
            </w:r>
            <w:r w:rsidRPr="009D3C37">
              <w:rPr>
                <w:rFonts w:ascii="Trebuchet MS" w:hAnsi="Trebuchet MS"/>
                <w:spacing w:val="-1"/>
                <w:sz w:val="24"/>
              </w:rPr>
              <w:t>litigation</w:t>
            </w:r>
            <w:r w:rsidRPr="009D3C37">
              <w:rPr>
                <w:rFonts w:ascii="Trebuchet MS" w:hAnsi="Trebuchet MS"/>
                <w:spacing w:val="-11"/>
                <w:sz w:val="24"/>
              </w:rPr>
              <w:t xml:space="preserve"> </w:t>
            </w:r>
            <w:r w:rsidRPr="009D3C37">
              <w:rPr>
                <w:rFonts w:ascii="Trebuchet MS" w:hAnsi="Trebuchet MS"/>
                <w:spacing w:val="-1"/>
                <w:sz w:val="24"/>
              </w:rPr>
              <w:t>in</w:t>
            </w:r>
            <w:r w:rsidRPr="009D3C37">
              <w:rPr>
                <w:rFonts w:ascii="Trebuchet MS" w:hAnsi="Trebuchet MS"/>
                <w:spacing w:val="-10"/>
                <w:sz w:val="24"/>
              </w:rPr>
              <w:t xml:space="preserve"> </w:t>
            </w:r>
            <w:r w:rsidRPr="009D3C37">
              <w:rPr>
                <w:rFonts w:ascii="Trebuchet MS" w:hAnsi="Trebuchet MS"/>
                <w:spacing w:val="-1"/>
                <w:sz w:val="24"/>
              </w:rPr>
              <w:t>accordance</w:t>
            </w:r>
            <w:r w:rsidRPr="009D3C37">
              <w:rPr>
                <w:rFonts w:ascii="Trebuchet MS" w:hAnsi="Trebuchet MS"/>
                <w:spacing w:val="-10"/>
                <w:sz w:val="24"/>
              </w:rPr>
              <w:t xml:space="preserve"> </w:t>
            </w:r>
            <w:r w:rsidRPr="009D3C37">
              <w:rPr>
                <w:rFonts w:ascii="Trebuchet MS" w:hAnsi="Trebuchet MS"/>
                <w:spacing w:val="-1"/>
                <w:sz w:val="24"/>
              </w:rPr>
              <w:t>with</w:t>
            </w:r>
            <w:r w:rsidRPr="009D3C37">
              <w:rPr>
                <w:rFonts w:ascii="Trebuchet MS" w:hAnsi="Trebuchet MS"/>
                <w:spacing w:val="-11"/>
                <w:sz w:val="24"/>
              </w:rPr>
              <w:t xml:space="preserve"> </w:t>
            </w:r>
            <w:r w:rsidRPr="009D3C37">
              <w:rPr>
                <w:rFonts w:ascii="Trebuchet MS" w:hAnsi="Trebuchet MS"/>
                <w:spacing w:val="-1"/>
                <w:sz w:val="24"/>
              </w:rPr>
              <w:t>Sub-Factor</w:t>
            </w:r>
            <w:r w:rsidRPr="009D3C37">
              <w:rPr>
                <w:rFonts w:ascii="Trebuchet MS" w:hAnsi="Trebuchet MS"/>
                <w:spacing w:val="-10"/>
                <w:sz w:val="24"/>
              </w:rPr>
              <w:t xml:space="preserve"> </w:t>
            </w:r>
            <w:r w:rsidRPr="009D3C37">
              <w:rPr>
                <w:rFonts w:ascii="Trebuchet MS" w:hAnsi="Trebuchet MS"/>
                <w:spacing w:val="-1"/>
                <w:sz w:val="24"/>
              </w:rPr>
              <w:t>6.2.2</w:t>
            </w:r>
            <w:r w:rsidRPr="009D3C37">
              <w:rPr>
                <w:rFonts w:ascii="Trebuchet MS" w:hAnsi="Trebuchet MS"/>
                <w:spacing w:val="-11"/>
                <w:sz w:val="24"/>
              </w:rPr>
              <w:t xml:space="preserve"> </w:t>
            </w:r>
            <w:r w:rsidRPr="009D3C37">
              <w:rPr>
                <w:rFonts w:ascii="Trebuchet MS" w:hAnsi="Trebuchet MS"/>
                <w:spacing w:val="-1"/>
                <w:sz w:val="24"/>
              </w:rPr>
              <w:t>of</w:t>
            </w:r>
            <w:r w:rsidRPr="009D3C37">
              <w:rPr>
                <w:rFonts w:ascii="Trebuchet MS" w:hAnsi="Trebuchet MS"/>
                <w:spacing w:val="-12"/>
                <w:sz w:val="24"/>
              </w:rPr>
              <w:t xml:space="preserve"> </w:t>
            </w:r>
            <w:r w:rsidRPr="009D3C37">
              <w:rPr>
                <w:rFonts w:ascii="Trebuchet MS" w:hAnsi="Trebuchet MS"/>
                <w:spacing w:val="-1"/>
                <w:sz w:val="24"/>
              </w:rPr>
              <w:t>Section</w:t>
            </w:r>
            <w:r w:rsidRPr="009D3C37">
              <w:rPr>
                <w:rFonts w:ascii="Trebuchet MS" w:hAnsi="Trebuchet MS"/>
                <w:spacing w:val="-10"/>
                <w:sz w:val="24"/>
              </w:rPr>
              <w:t xml:space="preserve"> </w:t>
            </w:r>
            <w:r w:rsidRPr="009D3C37">
              <w:rPr>
                <w:rFonts w:ascii="Trebuchet MS" w:hAnsi="Trebuchet MS"/>
                <w:spacing w:val="-1"/>
                <w:sz w:val="24"/>
              </w:rPr>
              <w:t>III,</w:t>
            </w:r>
            <w:r w:rsidRPr="009D3C37">
              <w:rPr>
                <w:rFonts w:ascii="Trebuchet MS" w:hAnsi="Trebuchet MS"/>
                <w:spacing w:val="-6"/>
                <w:sz w:val="24"/>
              </w:rPr>
              <w:t xml:space="preserve"> </w:t>
            </w:r>
            <w:r w:rsidRPr="009D3C37">
              <w:rPr>
                <w:rFonts w:ascii="Trebuchet MS" w:hAnsi="Trebuchet MS"/>
                <w:spacing w:val="-1"/>
                <w:sz w:val="24"/>
              </w:rPr>
              <w:t>as</w:t>
            </w:r>
            <w:r w:rsidRPr="009D3C37">
              <w:rPr>
                <w:rFonts w:ascii="Trebuchet MS" w:hAnsi="Trebuchet MS"/>
                <w:spacing w:val="-12"/>
                <w:sz w:val="24"/>
              </w:rPr>
              <w:t xml:space="preserve"> </w:t>
            </w:r>
            <w:r w:rsidRPr="009D3C37">
              <w:rPr>
                <w:rFonts w:ascii="Trebuchet MS" w:hAnsi="Trebuchet MS"/>
                <w:spacing w:val="-1"/>
                <w:sz w:val="24"/>
              </w:rPr>
              <w:t>indicated</w:t>
            </w:r>
            <w:r w:rsidRPr="009D3C37">
              <w:rPr>
                <w:rFonts w:ascii="Trebuchet MS" w:hAnsi="Trebuchet MS"/>
                <w:spacing w:val="-9"/>
                <w:sz w:val="24"/>
              </w:rPr>
              <w:t xml:space="preserve"> </w:t>
            </w:r>
            <w:r w:rsidRPr="009D3C37">
              <w:rPr>
                <w:rFonts w:ascii="Trebuchet MS" w:hAnsi="Trebuchet MS"/>
                <w:sz w:val="24"/>
              </w:rPr>
              <w:t>below</w:t>
            </w:r>
          </w:p>
        </w:tc>
      </w:tr>
      <w:tr w:rsidR="00E57FEC" w:rsidRPr="009D3C37">
        <w:trPr>
          <w:trHeight w:val="1104"/>
        </w:trPr>
        <w:tc>
          <w:tcPr>
            <w:tcW w:w="2280" w:type="dxa"/>
          </w:tcPr>
          <w:p w:rsidR="00E57FEC" w:rsidRPr="009D3C37" w:rsidRDefault="00093648">
            <w:pPr>
              <w:pStyle w:val="TableParagraph"/>
              <w:spacing w:line="273" w:lineRule="exact"/>
              <w:ind w:left="867" w:right="856"/>
              <w:jc w:val="center"/>
              <w:rPr>
                <w:rFonts w:ascii="Trebuchet MS" w:hAnsi="Trebuchet MS"/>
                <w:b/>
                <w:sz w:val="24"/>
              </w:rPr>
            </w:pPr>
            <w:r w:rsidRPr="009D3C37">
              <w:rPr>
                <w:rFonts w:ascii="Trebuchet MS" w:hAnsi="Trebuchet MS"/>
                <w:b/>
                <w:sz w:val="24"/>
              </w:rPr>
              <w:t>Year</w:t>
            </w:r>
          </w:p>
        </w:tc>
        <w:tc>
          <w:tcPr>
            <w:tcW w:w="2343" w:type="dxa"/>
          </w:tcPr>
          <w:p w:rsidR="00E57FEC" w:rsidRPr="009D3C37" w:rsidRDefault="00093648">
            <w:pPr>
              <w:pStyle w:val="TableParagraph"/>
              <w:ind w:left="432" w:right="134" w:hanging="270"/>
              <w:rPr>
                <w:rFonts w:ascii="Trebuchet MS" w:hAnsi="Trebuchet MS"/>
                <w:b/>
                <w:sz w:val="24"/>
              </w:rPr>
            </w:pPr>
            <w:r w:rsidRPr="009D3C37">
              <w:rPr>
                <w:rFonts w:ascii="Trebuchet MS" w:hAnsi="Trebuchet MS"/>
                <w:b/>
                <w:spacing w:val="-2"/>
                <w:sz w:val="24"/>
              </w:rPr>
              <w:t>Outcome as Percent</w:t>
            </w:r>
            <w:r w:rsidRPr="009D3C37">
              <w:rPr>
                <w:rFonts w:ascii="Trebuchet MS" w:hAnsi="Trebuchet MS"/>
                <w:b/>
                <w:spacing w:val="-57"/>
                <w:sz w:val="24"/>
              </w:rPr>
              <w:t xml:space="preserve"> </w:t>
            </w:r>
            <w:r w:rsidRPr="009D3C37">
              <w:rPr>
                <w:rFonts w:ascii="Trebuchet MS" w:hAnsi="Trebuchet MS"/>
                <w:b/>
                <w:sz w:val="24"/>
              </w:rPr>
              <w:t>of</w:t>
            </w:r>
            <w:r w:rsidRPr="009D3C37">
              <w:rPr>
                <w:rFonts w:ascii="Trebuchet MS" w:hAnsi="Trebuchet MS"/>
                <w:b/>
                <w:spacing w:val="-9"/>
                <w:sz w:val="24"/>
              </w:rPr>
              <w:t xml:space="preserve"> </w:t>
            </w:r>
            <w:r w:rsidRPr="009D3C37">
              <w:rPr>
                <w:rFonts w:ascii="Trebuchet MS" w:hAnsi="Trebuchet MS"/>
                <w:b/>
                <w:sz w:val="24"/>
              </w:rPr>
              <w:t>Total</w:t>
            </w:r>
            <w:r w:rsidRPr="009D3C37">
              <w:rPr>
                <w:rFonts w:ascii="Trebuchet MS" w:hAnsi="Trebuchet MS"/>
                <w:b/>
                <w:spacing w:val="-9"/>
                <w:sz w:val="24"/>
              </w:rPr>
              <w:t xml:space="preserve"> </w:t>
            </w:r>
            <w:r w:rsidRPr="009D3C37">
              <w:rPr>
                <w:rFonts w:ascii="Trebuchet MS" w:hAnsi="Trebuchet MS"/>
                <w:b/>
                <w:sz w:val="24"/>
              </w:rPr>
              <w:t>Assets</w:t>
            </w:r>
          </w:p>
        </w:tc>
        <w:tc>
          <w:tcPr>
            <w:tcW w:w="2362" w:type="dxa"/>
          </w:tcPr>
          <w:p w:rsidR="00E57FEC" w:rsidRPr="009D3C37" w:rsidRDefault="00E57FEC">
            <w:pPr>
              <w:pStyle w:val="TableParagraph"/>
              <w:spacing w:before="8"/>
              <w:rPr>
                <w:rFonts w:ascii="Trebuchet MS" w:hAnsi="Trebuchet MS"/>
                <w:b/>
                <w:sz w:val="23"/>
              </w:rPr>
            </w:pPr>
          </w:p>
          <w:p w:rsidR="00E57FEC" w:rsidRPr="009D3C37" w:rsidRDefault="00093648">
            <w:pPr>
              <w:pStyle w:val="TableParagraph"/>
              <w:ind w:left="504" w:right="483" w:firstLine="228"/>
              <w:rPr>
                <w:rFonts w:ascii="Trebuchet MS" w:hAnsi="Trebuchet MS"/>
                <w:b/>
                <w:sz w:val="24"/>
              </w:rPr>
            </w:pPr>
            <w:r w:rsidRPr="009D3C37">
              <w:rPr>
                <w:rFonts w:ascii="Trebuchet MS" w:hAnsi="Trebuchet MS"/>
                <w:b/>
                <w:sz w:val="24"/>
              </w:rPr>
              <w:t>Contract</w:t>
            </w:r>
            <w:r w:rsidRPr="009D3C37">
              <w:rPr>
                <w:rFonts w:ascii="Trebuchet MS" w:hAnsi="Trebuchet MS"/>
                <w:b/>
                <w:spacing w:val="1"/>
                <w:sz w:val="24"/>
              </w:rPr>
              <w:t xml:space="preserve"> </w:t>
            </w:r>
            <w:r w:rsidRPr="009D3C37">
              <w:rPr>
                <w:rFonts w:ascii="Trebuchet MS" w:hAnsi="Trebuchet MS"/>
                <w:b/>
                <w:spacing w:val="-3"/>
                <w:sz w:val="24"/>
              </w:rPr>
              <w:t>Identification</w:t>
            </w:r>
          </w:p>
        </w:tc>
        <w:tc>
          <w:tcPr>
            <w:tcW w:w="2360" w:type="dxa"/>
          </w:tcPr>
          <w:p w:rsidR="00E57FEC" w:rsidRPr="009D3C37" w:rsidRDefault="00E57FEC">
            <w:pPr>
              <w:pStyle w:val="TableParagraph"/>
              <w:spacing w:before="9"/>
              <w:rPr>
                <w:rFonts w:ascii="Trebuchet MS" w:hAnsi="Trebuchet MS"/>
                <w:b/>
                <w:sz w:val="19"/>
              </w:rPr>
            </w:pPr>
          </w:p>
          <w:p w:rsidR="00E57FEC" w:rsidRPr="009D3C37" w:rsidRDefault="00093648">
            <w:pPr>
              <w:pStyle w:val="TableParagraph"/>
              <w:spacing w:before="1"/>
              <w:ind w:left="189"/>
              <w:rPr>
                <w:rFonts w:ascii="Trebuchet MS" w:hAnsi="Trebuchet MS"/>
                <w:b/>
                <w:sz w:val="20"/>
              </w:rPr>
            </w:pPr>
            <w:r w:rsidRPr="009D3C37">
              <w:rPr>
                <w:rFonts w:ascii="Trebuchet MS" w:hAnsi="Trebuchet MS"/>
                <w:b/>
                <w:spacing w:val="-2"/>
                <w:sz w:val="20"/>
              </w:rPr>
              <w:t>Total</w:t>
            </w:r>
            <w:r w:rsidRPr="009D3C37">
              <w:rPr>
                <w:rFonts w:ascii="Trebuchet MS" w:hAnsi="Trebuchet MS"/>
                <w:b/>
                <w:spacing w:val="-9"/>
                <w:sz w:val="20"/>
              </w:rPr>
              <w:t xml:space="preserve"> </w:t>
            </w:r>
            <w:r w:rsidRPr="009D3C37">
              <w:rPr>
                <w:rFonts w:ascii="Trebuchet MS" w:hAnsi="Trebuchet MS"/>
                <w:b/>
                <w:spacing w:val="-2"/>
                <w:sz w:val="20"/>
              </w:rPr>
              <w:t>Contract</w:t>
            </w:r>
            <w:r w:rsidRPr="009D3C37">
              <w:rPr>
                <w:rFonts w:ascii="Trebuchet MS" w:hAnsi="Trebuchet MS"/>
                <w:b/>
                <w:spacing w:val="-5"/>
                <w:sz w:val="20"/>
              </w:rPr>
              <w:t xml:space="preserve"> </w:t>
            </w:r>
            <w:r w:rsidRPr="009D3C37">
              <w:rPr>
                <w:rFonts w:ascii="Trebuchet MS" w:hAnsi="Trebuchet MS"/>
                <w:b/>
                <w:spacing w:val="-1"/>
                <w:sz w:val="20"/>
              </w:rPr>
              <w:t>Amount</w:t>
            </w:r>
          </w:p>
        </w:tc>
      </w:tr>
      <w:tr w:rsidR="00E57FEC" w:rsidRPr="009D3C37">
        <w:trPr>
          <w:trHeight w:val="2070"/>
        </w:trPr>
        <w:tc>
          <w:tcPr>
            <w:tcW w:w="2280" w:type="dxa"/>
          </w:tcPr>
          <w:p w:rsidR="00E57FEC" w:rsidRPr="009D3C37" w:rsidRDefault="00E57FEC">
            <w:pPr>
              <w:pStyle w:val="TableParagraph"/>
              <w:rPr>
                <w:rFonts w:ascii="Trebuchet MS" w:hAnsi="Trebuchet MS"/>
                <w:b/>
                <w:sz w:val="20"/>
              </w:rPr>
            </w:pPr>
          </w:p>
          <w:p w:rsidR="00E57FEC" w:rsidRPr="009D3C37" w:rsidRDefault="00E57FEC">
            <w:pPr>
              <w:pStyle w:val="TableParagraph"/>
              <w:spacing w:before="7"/>
              <w:rPr>
                <w:rFonts w:ascii="Trebuchet MS" w:hAnsi="Trebuchet MS"/>
                <w:b/>
                <w:sz w:val="26"/>
              </w:rPr>
            </w:pPr>
          </w:p>
          <w:p w:rsidR="00E57FEC" w:rsidRPr="009D3C37" w:rsidRDefault="00E75B37">
            <w:pPr>
              <w:pStyle w:val="TableParagraph"/>
              <w:spacing w:line="20" w:lineRule="exact"/>
              <w:ind w:left="780"/>
              <w:rPr>
                <w:rFonts w:ascii="Trebuchet MS" w:hAnsi="Trebuchet MS"/>
                <w:sz w:val="2"/>
              </w:rPr>
            </w:pPr>
            <w:r w:rsidRPr="009D3C37">
              <w:rPr>
                <w:rFonts w:ascii="Trebuchet MS" w:hAnsi="Trebuchet MS"/>
                <w:noProof/>
                <w:sz w:val="2"/>
              </w:rPr>
              <mc:AlternateContent>
                <mc:Choice Requires="wpg">
                  <w:drawing>
                    <wp:inline distT="0" distB="0" distL="0" distR="0">
                      <wp:extent cx="448310" cy="6350"/>
                      <wp:effectExtent l="6350" t="6985" r="12065" b="5715"/>
                      <wp:docPr id="255"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8310" cy="6350"/>
                                <a:chOff x="0" y="0"/>
                                <a:chExt cx="706" cy="10"/>
                              </a:xfrm>
                            </wpg:grpSpPr>
                            <wps:wsp>
                              <wps:cNvPr id="256" name="Line 150"/>
                              <wps:cNvCnPr>
                                <a:cxnSpLocks noChangeShapeType="1"/>
                              </wps:cNvCnPr>
                              <wps:spPr bwMode="auto">
                                <a:xfrm>
                                  <a:off x="0" y="5"/>
                                  <a:ext cx="70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7096F85" id="Group 149" o:spid="_x0000_s1026" style="width:35.3pt;height:.5pt;mso-position-horizontal-relative:char;mso-position-vertical-relative:line" coordsize="70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">
                      <v:line id="Line 150" o:spid="_x0000_s1027" style="position:absolute;visibility:visible;mso-wrap-style:square" from="0,5" to="7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" strokeweight=".48pt"/>
                      <w10:anchorlock/>
                    </v:group>
                  </w:pict>
                </mc:Fallback>
              </mc:AlternateContent>
            </w:r>
          </w:p>
        </w:tc>
        <w:tc>
          <w:tcPr>
            <w:tcW w:w="2343" w:type="dxa"/>
          </w:tcPr>
          <w:p w:rsidR="00E57FEC" w:rsidRPr="009D3C37" w:rsidRDefault="00E57FEC">
            <w:pPr>
              <w:pStyle w:val="TableParagraph"/>
              <w:rPr>
                <w:rFonts w:ascii="Trebuchet MS" w:hAnsi="Trebuchet MS"/>
                <w:b/>
                <w:sz w:val="20"/>
              </w:rPr>
            </w:pPr>
          </w:p>
          <w:p w:rsidR="00E57FEC" w:rsidRPr="009D3C37" w:rsidRDefault="00E57FEC">
            <w:pPr>
              <w:pStyle w:val="TableParagraph"/>
              <w:spacing w:before="7"/>
              <w:rPr>
                <w:rFonts w:ascii="Trebuchet MS" w:hAnsi="Trebuchet MS"/>
                <w:b/>
                <w:sz w:val="26"/>
              </w:rPr>
            </w:pPr>
          </w:p>
          <w:p w:rsidR="00E57FEC" w:rsidRPr="009D3C37" w:rsidRDefault="00E75B37">
            <w:pPr>
              <w:pStyle w:val="TableParagraph"/>
              <w:spacing w:line="20" w:lineRule="exact"/>
              <w:ind w:left="811"/>
              <w:rPr>
                <w:rFonts w:ascii="Trebuchet MS" w:hAnsi="Trebuchet MS"/>
                <w:sz w:val="2"/>
              </w:rPr>
            </w:pPr>
            <w:r w:rsidRPr="009D3C37">
              <w:rPr>
                <w:rFonts w:ascii="Trebuchet MS" w:hAnsi="Trebuchet MS"/>
                <w:noProof/>
                <w:sz w:val="2"/>
              </w:rPr>
              <mc:AlternateContent>
                <mc:Choice Requires="wpg">
                  <w:drawing>
                    <wp:inline distT="0" distB="0" distL="0" distR="0">
                      <wp:extent cx="448310" cy="6350"/>
                      <wp:effectExtent l="6985" t="6985" r="11430" b="5715"/>
                      <wp:docPr id="253"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8310" cy="6350"/>
                                <a:chOff x="0" y="0"/>
                                <a:chExt cx="706" cy="10"/>
                              </a:xfrm>
                            </wpg:grpSpPr>
                            <wps:wsp>
                              <wps:cNvPr id="254" name="Line 148"/>
                              <wps:cNvCnPr>
                                <a:cxnSpLocks noChangeShapeType="1"/>
                              </wps:cNvCnPr>
                              <wps:spPr bwMode="auto">
                                <a:xfrm>
                                  <a:off x="0" y="5"/>
                                  <a:ext cx="70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8DCF226" id="Group 147" o:spid="_x0000_s1026" style="width:35.3pt;height:.5pt;mso-position-horizontal-relative:char;mso-position-vertical-relative:line" coordsize="70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">
                      <v:line id="Line 148" o:spid="_x0000_s1027" style="position:absolute;visibility:visible;mso-wrap-style:square" from="0,5" to="7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" strokeweight=".48pt"/>
                      <w10:anchorlock/>
                    </v:group>
                  </w:pict>
                </mc:Fallback>
              </mc:AlternateContent>
            </w:r>
          </w:p>
        </w:tc>
        <w:tc>
          <w:tcPr>
            <w:tcW w:w="2362" w:type="dxa"/>
          </w:tcPr>
          <w:p w:rsidR="00E57FEC" w:rsidRPr="009D3C37" w:rsidRDefault="00093648">
            <w:pPr>
              <w:pStyle w:val="TableParagraph"/>
              <w:spacing w:line="360" w:lineRule="auto"/>
              <w:ind w:left="110" w:right="365"/>
              <w:rPr>
                <w:rFonts w:ascii="Trebuchet MS" w:hAnsi="Trebuchet MS"/>
                <w:sz w:val="24"/>
              </w:rPr>
            </w:pP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Identification:</w:t>
            </w:r>
            <w:r w:rsidRPr="009D3C37">
              <w:rPr>
                <w:rFonts w:ascii="Trebuchet MS" w:hAnsi="Trebuchet MS"/>
                <w:spacing w:val="1"/>
                <w:sz w:val="24"/>
              </w:rPr>
              <w:t xml:space="preserve"> </w:t>
            </w:r>
            <w:r w:rsidRPr="009D3C37">
              <w:rPr>
                <w:rFonts w:ascii="Trebuchet MS" w:hAnsi="Trebuchet MS"/>
                <w:spacing w:val="-2"/>
                <w:sz w:val="24"/>
              </w:rPr>
              <w:t>Name</w:t>
            </w:r>
            <w:r w:rsidRPr="009D3C37">
              <w:rPr>
                <w:rFonts w:ascii="Trebuchet MS" w:hAnsi="Trebuchet MS"/>
                <w:spacing w:val="-10"/>
                <w:sz w:val="24"/>
              </w:rPr>
              <w:t xml:space="preserve"> </w:t>
            </w:r>
            <w:r w:rsidRPr="009D3C37">
              <w:rPr>
                <w:rFonts w:ascii="Trebuchet MS" w:hAnsi="Trebuchet MS"/>
                <w:spacing w:val="-2"/>
                <w:sz w:val="24"/>
              </w:rPr>
              <w:t>of</w:t>
            </w:r>
            <w:r w:rsidRPr="009D3C37">
              <w:rPr>
                <w:rFonts w:ascii="Trebuchet MS" w:hAnsi="Trebuchet MS"/>
                <w:spacing w:val="-10"/>
                <w:sz w:val="24"/>
              </w:rPr>
              <w:t xml:space="preserve"> </w:t>
            </w:r>
            <w:r w:rsidRPr="009D3C37">
              <w:rPr>
                <w:rFonts w:ascii="Trebuchet MS" w:hAnsi="Trebuchet MS"/>
                <w:spacing w:val="-2"/>
                <w:sz w:val="24"/>
              </w:rPr>
              <w:t>Employer:</w:t>
            </w:r>
          </w:p>
          <w:p w:rsidR="00E57FEC" w:rsidRPr="009D3C37" w:rsidRDefault="00093648">
            <w:pPr>
              <w:pStyle w:val="TableParagraph"/>
              <w:spacing w:line="275" w:lineRule="exact"/>
              <w:ind w:left="110"/>
              <w:rPr>
                <w:rFonts w:ascii="Trebuchet MS" w:hAnsi="Trebuchet MS"/>
                <w:sz w:val="24"/>
              </w:rPr>
            </w:pPr>
            <w:r w:rsidRPr="009D3C37">
              <w:rPr>
                <w:rFonts w:ascii="Trebuchet MS" w:hAnsi="Trebuchet MS"/>
                <w:spacing w:val="-1"/>
                <w:sz w:val="24"/>
              </w:rPr>
              <w:t>Address</w:t>
            </w:r>
            <w:r w:rsidRPr="009D3C37">
              <w:rPr>
                <w:rFonts w:ascii="Trebuchet MS" w:hAnsi="Trebuchet MS"/>
                <w:spacing w:val="-13"/>
                <w:sz w:val="24"/>
              </w:rPr>
              <w:t xml:space="preserve"> </w:t>
            </w:r>
            <w:r w:rsidRPr="009D3C37">
              <w:rPr>
                <w:rFonts w:ascii="Trebuchet MS" w:hAnsi="Trebuchet MS"/>
                <w:sz w:val="24"/>
              </w:rPr>
              <w:t>of</w:t>
            </w:r>
            <w:r w:rsidRPr="009D3C37">
              <w:rPr>
                <w:rFonts w:ascii="Trebuchet MS" w:hAnsi="Trebuchet MS"/>
                <w:spacing w:val="-14"/>
                <w:sz w:val="24"/>
              </w:rPr>
              <w:t xml:space="preserve"> </w:t>
            </w:r>
            <w:r w:rsidRPr="009D3C37">
              <w:rPr>
                <w:rFonts w:ascii="Trebuchet MS" w:hAnsi="Trebuchet MS"/>
                <w:sz w:val="24"/>
              </w:rPr>
              <w:t>Employer:</w:t>
            </w:r>
          </w:p>
          <w:p w:rsidR="00E57FEC" w:rsidRPr="009D3C37" w:rsidRDefault="00093648">
            <w:pPr>
              <w:pStyle w:val="TableParagraph"/>
              <w:spacing w:before="133"/>
              <w:ind w:left="110"/>
              <w:rPr>
                <w:rFonts w:ascii="Trebuchet MS" w:hAnsi="Trebuchet MS"/>
                <w:sz w:val="24"/>
              </w:rPr>
            </w:pPr>
            <w:r w:rsidRPr="009D3C37">
              <w:rPr>
                <w:rFonts w:ascii="Trebuchet MS" w:hAnsi="Trebuchet MS"/>
                <w:sz w:val="24"/>
              </w:rPr>
              <w:t>Matter</w:t>
            </w:r>
            <w:r w:rsidRPr="009D3C37">
              <w:rPr>
                <w:rFonts w:ascii="Trebuchet MS" w:hAnsi="Trebuchet MS"/>
                <w:spacing w:val="-15"/>
                <w:sz w:val="24"/>
              </w:rPr>
              <w:t xml:space="preserve"> </w:t>
            </w:r>
            <w:r w:rsidRPr="009D3C37">
              <w:rPr>
                <w:rFonts w:ascii="Trebuchet MS" w:hAnsi="Trebuchet MS"/>
                <w:sz w:val="24"/>
              </w:rPr>
              <w:t>in</w:t>
            </w:r>
            <w:r w:rsidRPr="009D3C37">
              <w:rPr>
                <w:rFonts w:ascii="Trebuchet MS" w:hAnsi="Trebuchet MS"/>
                <w:spacing w:val="-14"/>
                <w:sz w:val="24"/>
              </w:rPr>
              <w:t xml:space="preserve"> </w:t>
            </w:r>
            <w:r w:rsidRPr="009D3C37">
              <w:rPr>
                <w:rFonts w:ascii="Trebuchet MS" w:hAnsi="Trebuchet MS"/>
                <w:sz w:val="24"/>
              </w:rPr>
              <w:t>dispute:</w:t>
            </w:r>
          </w:p>
        </w:tc>
        <w:tc>
          <w:tcPr>
            <w:tcW w:w="2360" w:type="dxa"/>
          </w:tcPr>
          <w:p w:rsidR="00E57FEC" w:rsidRPr="009D3C37" w:rsidRDefault="00E57FEC">
            <w:pPr>
              <w:pStyle w:val="TableParagraph"/>
              <w:rPr>
                <w:rFonts w:ascii="Trebuchet MS" w:hAnsi="Trebuchet MS"/>
                <w:b/>
                <w:sz w:val="20"/>
              </w:rPr>
            </w:pPr>
          </w:p>
          <w:p w:rsidR="00E57FEC" w:rsidRPr="009D3C37" w:rsidRDefault="00E57FEC">
            <w:pPr>
              <w:pStyle w:val="TableParagraph"/>
              <w:spacing w:before="7"/>
              <w:rPr>
                <w:rFonts w:ascii="Trebuchet MS" w:hAnsi="Trebuchet MS"/>
                <w:b/>
                <w:sz w:val="26"/>
              </w:rPr>
            </w:pPr>
          </w:p>
          <w:p w:rsidR="00E57FEC" w:rsidRPr="009D3C37" w:rsidRDefault="00E75B37">
            <w:pPr>
              <w:pStyle w:val="TableParagraph"/>
              <w:spacing w:line="20" w:lineRule="exact"/>
              <w:ind w:left="103"/>
              <w:rPr>
                <w:rFonts w:ascii="Trebuchet MS" w:hAnsi="Trebuchet MS"/>
                <w:sz w:val="2"/>
              </w:rPr>
            </w:pPr>
            <w:r w:rsidRPr="009D3C37">
              <w:rPr>
                <w:rFonts w:ascii="Trebuchet MS" w:hAnsi="Trebuchet MS"/>
                <w:noProof/>
                <w:sz w:val="2"/>
              </w:rPr>
              <mc:AlternateContent>
                <mc:Choice Requires="wpg">
                  <w:drawing>
                    <wp:inline distT="0" distB="0" distL="0" distR="0">
                      <wp:extent cx="822960" cy="6350"/>
                      <wp:effectExtent l="11430" t="6985" r="13335" b="5715"/>
                      <wp:docPr id="251"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2960" cy="6350"/>
                                <a:chOff x="0" y="0"/>
                                <a:chExt cx="1296" cy="10"/>
                              </a:xfrm>
                            </wpg:grpSpPr>
                            <wps:wsp>
                              <wps:cNvPr id="252" name="AutoShape 146"/>
                              <wps:cNvSpPr>
                                <a:spLocks/>
                              </wps:cNvSpPr>
                              <wps:spPr bwMode="auto">
                                <a:xfrm>
                                  <a:off x="0" y="4"/>
                                  <a:ext cx="1296" cy="2"/>
                                </a:xfrm>
                                <a:custGeom>
                                  <a:avLst/>
                                  <a:gdLst>
                                    <a:gd name="T0" fmla="*/ 0 w 1296"/>
                                    <a:gd name="T1" fmla="*/ 941 w 1296"/>
                                    <a:gd name="T2" fmla="*/ 943 w 1296"/>
                                    <a:gd name="T3" fmla="*/ 1296 w 1296"/>
                                  </a:gdLst>
                                  <a:ahLst/>
                                  <a:cxnLst>
                                    <a:cxn ang="0">
                                      <a:pos x="T0" y="0"/>
                                    </a:cxn>
                                    <a:cxn ang="0">
                                      <a:pos x="T1" y="0"/>
                                    </a:cxn>
                                    <a:cxn ang="0">
                                      <a:pos x="T2" y="0"/>
                                    </a:cxn>
                                    <a:cxn ang="0">
                                      <a:pos x="T3" y="0"/>
                                    </a:cxn>
                                  </a:cxnLst>
                                  <a:rect l="0" t="0" r="r" b="b"/>
                                  <a:pathLst>
                                    <a:path w="1296">
                                      <a:moveTo>
                                        <a:pt x="0" y="0"/>
                                      </a:moveTo>
                                      <a:lnTo>
                                        <a:pt x="941" y="0"/>
                                      </a:lnTo>
                                      <a:moveTo>
                                        <a:pt x="943" y="0"/>
                                      </a:moveTo>
                                      <a:lnTo>
                                        <a:pt x="1296"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C562570" id="Group 145" o:spid="_x0000_s1026" style="width:64.8pt;height:.5pt;mso-position-horizontal-relative:char;mso-position-vertical-relative:line" coordsize="129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">
                      <v:shape id="AutoShape 146" o:spid="_x0000_s1027" style="position:absolute;top:4;width:1296;height:2;visibility:visible;mso-wrap-style:square;v-text-anchor:top" coordsize="12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" path="m,l941,t2,l1296,e" filled="f" strokeweight=".48pt">
                        <v:path arrowok="t" o:connecttype="custom" o:connectlocs="0,0;941,0;943,0;1296,0" o:connectangles="0,0,0,0"/>
                      </v:shape>
                      <w10:anchorlock/>
                    </v:group>
                  </w:pict>
                </mc:Fallback>
              </mc:AlternateContent>
            </w:r>
          </w:p>
        </w:tc>
      </w:tr>
      <w:tr w:rsidR="00E57FEC" w:rsidRPr="009D3C37">
        <w:trPr>
          <w:trHeight w:val="2071"/>
        </w:trPr>
        <w:tc>
          <w:tcPr>
            <w:tcW w:w="2280" w:type="dxa"/>
          </w:tcPr>
          <w:p w:rsidR="00E57FEC" w:rsidRPr="009D3C37" w:rsidRDefault="00E57FEC">
            <w:pPr>
              <w:pStyle w:val="TableParagraph"/>
              <w:rPr>
                <w:rFonts w:ascii="Trebuchet MS" w:hAnsi="Trebuchet MS"/>
                <w:b/>
                <w:sz w:val="20"/>
              </w:rPr>
            </w:pPr>
          </w:p>
          <w:p w:rsidR="00E57FEC" w:rsidRPr="009D3C37" w:rsidRDefault="00E57FEC">
            <w:pPr>
              <w:pStyle w:val="TableParagraph"/>
              <w:spacing w:before="4" w:after="1"/>
              <w:rPr>
                <w:rFonts w:ascii="Trebuchet MS" w:hAnsi="Trebuchet MS"/>
                <w:b/>
                <w:sz w:val="26"/>
              </w:rPr>
            </w:pPr>
          </w:p>
          <w:p w:rsidR="00E57FEC" w:rsidRPr="009D3C37" w:rsidRDefault="00E75B37">
            <w:pPr>
              <w:pStyle w:val="TableParagraph"/>
              <w:spacing w:line="20" w:lineRule="exact"/>
              <w:ind w:left="780"/>
              <w:rPr>
                <w:rFonts w:ascii="Trebuchet MS" w:hAnsi="Trebuchet MS"/>
                <w:sz w:val="2"/>
              </w:rPr>
            </w:pPr>
            <w:r w:rsidRPr="009D3C37">
              <w:rPr>
                <w:rFonts w:ascii="Trebuchet MS" w:hAnsi="Trebuchet MS"/>
                <w:noProof/>
                <w:sz w:val="2"/>
              </w:rPr>
              <mc:AlternateContent>
                <mc:Choice Requires="wpg">
                  <w:drawing>
                    <wp:inline distT="0" distB="0" distL="0" distR="0">
                      <wp:extent cx="448310" cy="6350"/>
                      <wp:effectExtent l="6350" t="2540" r="12065" b="10160"/>
                      <wp:docPr id="249" name="Group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8310" cy="6350"/>
                                <a:chOff x="0" y="0"/>
                                <a:chExt cx="706" cy="10"/>
                              </a:xfrm>
                            </wpg:grpSpPr>
                            <wps:wsp>
                              <wps:cNvPr id="250" name="Line 144"/>
                              <wps:cNvCnPr>
                                <a:cxnSpLocks noChangeShapeType="1"/>
                              </wps:cNvCnPr>
                              <wps:spPr bwMode="auto">
                                <a:xfrm>
                                  <a:off x="0" y="5"/>
                                  <a:ext cx="70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FD8D7BB" id="Group 143" o:spid="_x0000_s1026" style="width:35.3pt;height:.5pt;mso-position-horizontal-relative:char;mso-position-vertical-relative:line" coordsize="70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">
                      <v:line id="Line 144" o:spid="_x0000_s1027" style="position:absolute;visibility:visible;mso-wrap-style:square" from="0,5" to="7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" strokeweight=".48pt"/>
                      <w10:anchorlock/>
                    </v:group>
                  </w:pict>
                </mc:Fallback>
              </mc:AlternateContent>
            </w:r>
          </w:p>
        </w:tc>
        <w:tc>
          <w:tcPr>
            <w:tcW w:w="2343" w:type="dxa"/>
          </w:tcPr>
          <w:p w:rsidR="00E57FEC" w:rsidRPr="009D3C37" w:rsidRDefault="00E57FEC">
            <w:pPr>
              <w:pStyle w:val="TableParagraph"/>
              <w:rPr>
                <w:rFonts w:ascii="Trebuchet MS" w:hAnsi="Trebuchet MS"/>
                <w:b/>
                <w:sz w:val="20"/>
              </w:rPr>
            </w:pPr>
          </w:p>
          <w:p w:rsidR="00E57FEC" w:rsidRPr="009D3C37" w:rsidRDefault="00E57FEC">
            <w:pPr>
              <w:pStyle w:val="TableParagraph"/>
              <w:spacing w:before="4" w:after="1"/>
              <w:rPr>
                <w:rFonts w:ascii="Trebuchet MS" w:hAnsi="Trebuchet MS"/>
                <w:b/>
                <w:sz w:val="26"/>
              </w:rPr>
            </w:pPr>
          </w:p>
          <w:p w:rsidR="00E57FEC" w:rsidRPr="009D3C37" w:rsidRDefault="00E75B37">
            <w:pPr>
              <w:pStyle w:val="TableParagraph"/>
              <w:spacing w:line="20" w:lineRule="exact"/>
              <w:ind w:left="811"/>
              <w:rPr>
                <w:rFonts w:ascii="Trebuchet MS" w:hAnsi="Trebuchet MS"/>
                <w:sz w:val="2"/>
              </w:rPr>
            </w:pPr>
            <w:r w:rsidRPr="009D3C37">
              <w:rPr>
                <w:rFonts w:ascii="Trebuchet MS" w:hAnsi="Trebuchet MS"/>
                <w:noProof/>
                <w:sz w:val="2"/>
              </w:rPr>
              <mc:AlternateContent>
                <mc:Choice Requires="wpg">
                  <w:drawing>
                    <wp:inline distT="0" distB="0" distL="0" distR="0">
                      <wp:extent cx="448310" cy="6350"/>
                      <wp:effectExtent l="6985" t="2540" r="11430" b="10160"/>
                      <wp:docPr id="247" name="Group 1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8310" cy="6350"/>
                                <a:chOff x="0" y="0"/>
                                <a:chExt cx="706" cy="10"/>
                              </a:xfrm>
                            </wpg:grpSpPr>
                            <wps:wsp>
                              <wps:cNvPr id="248" name="Line 142"/>
                              <wps:cNvCnPr>
                                <a:cxnSpLocks noChangeShapeType="1"/>
                              </wps:cNvCnPr>
                              <wps:spPr bwMode="auto">
                                <a:xfrm>
                                  <a:off x="0" y="5"/>
                                  <a:ext cx="70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5FF379E" id="Group 141" o:spid="_x0000_s1026" style="width:35.3pt;height:.5pt;mso-position-horizontal-relative:char;mso-position-vertical-relative:line" coordsize="70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">
                      <v:line id="Line 142" o:spid="_x0000_s1027" style="position:absolute;visibility:visible;mso-wrap-style:square" from="0,5" to="7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" strokeweight=".48pt"/>
                      <w10:anchorlock/>
                    </v:group>
                  </w:pict>
                </mc:Fallback>
              </mc:AlternateContent>
            </w:r>
          </w:p>
        </w:tc>
        <w:tc>
          <w:tcPr>
            <w:tcW w:w="2362" w:type="dxa"/>
          </w:tcPr>
          <w:p w:rsidR="00E57FEC" w:rsidRPr="009D3C37" w:rsidRDefault="00093648">
            <w:pPr>
              <w:pStyle w:val="TableParagraph"/>
              <w:spacing w:line="360" w:lineRule="auto"/>
              <w:ind w:left="110" w:right="365"/>
              <w:rPr>
                <w:rFonts w:ascii="Trebuchet MS" w:hAnsi="Trebuchet MS"/>
                <w:sz w:val="24"/>
              </w:rPr>
            </w:pP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Identification:</w:t>
            </w:r>
            <w:r w:rsidRPr="009D3C37">
              <w:rPr>
                <w:rFonts w:ascii="Trebuchet MS" w:hAnsi="Trebuchet MS"/>
                <w:spacing w:val="1"/>
                <w:sz w:val="24"/>
              </w:rPr>
              <w:t xml:space="preserve"> </w:t>
            </w:r>
            <w:r w:rsidRPr="009D3C37">
              <w:rPr>
                <w:rFonts w:ascii="Trebuchet MS" w:hAnsi="Trebuchet MS"/>
                <w:spacing w:val="-2"/>
                <w:sz w:val="24"/>
              </w:rPr>
              <w:t>Name</w:t>
            </w:r>
            <w:r w:rsidRPr="009D3C37">
              <w:rPr>
                <w:rFonts w:ascii="Trebuchet MS" w:hAnsi="Trebuchet MS"/>
                <w:spacing w:val="-10"/>
                <w:sz w:val="24"/>
              </w:rPr>
              <w:t xml:space="preserve"> </w:t>
            </w:r>
            <w:r w:rsidRPr="009D3C37">
              <w:rPr>
                <w:rFonts w:ascii="Trebuchet MS" w:hAnsi="Trebuchet MS"/>
                <w:spacing w:val="-2"/>
                <w:sz w:val="24"/>
              </w:rPr>
              <w:t>of</w:t>
            </w:r>
            <w:r w:rsidRPr="009D3C37">
              <w:rPr>
                <w:rFonts w:ascii="Trebuchet MS" w:hAnsi="Trebuchet MS"/>
                <w:spacing w:val="-10"/>
                <w:sz w:val="24"/>
              </w:rPr>
              <w:t xml:space="preserve"> </w:t>
            </w:r>
            <w:r w:rsidRPr="009D3C37">
              <w:rPr>
                <w:rFonts w:ascii="Trebuchet MS" w:hAnsi="Trebuchet MS"/>
                <w:spacing w:val="-2"/>
                <w:sz w:val="24"/>
              </w:rPr>
              <w:t>Employer:</w:t>
            </w:r>
          </w:p>
          <w:p w:rsidR="00E57FEC" w:rsidRPr="009D3C37" w:rsidRDefault="00093648">
            <w:pPr>
              <w:pStyle w:val="TableParagraph"/>
              <w:ind w:left="110"/>
              <w:rPr>
                <w:rFonts w:ascii="Trebuchet MS" w:hAnsi="Trebuchet MS"/>
                <w:sz w:val="24"/>
              </w:rPr>
            </w:pPr>
            <w:r w:rsidRPr="009D3C37">
              <w:rPr>
                <w:rFonts w:ascii="Trebuchet MS" w:hAnsi="Trebuchet MS"/>
                <w:spacing w:val="-1"/>
                <w:sz w:val="24"/>
              </w:rPr>
              <w:t>Address</w:t>
            </w:r>
            <w:r w:rsidRPr="009D3C37">
              <w:rPr>
                <w:rFonts w:ascii="Trebuchet MS" w:hAnsi="Trebuchet MS"/>
                <w:spacing w:val="-13"/>
                <w:sz w:val="24"/>
              </w:rPr>
              <w:t xml:space="preserve"> </w:t>
            </w:r>
            <w:r w:rsidRPr="009D3C37">
              <w:rPr>
                <w:rFonts w:ascii="Trebuchet MS" w:hAnsi="Trebuchet MS"/>
                <w:sz w:val="24"/>
              </w:rPr>
              <w:t>of</w:t>
            </w:r>
            <w:r w:rsidRPr="009D3C37">
              <w:rPr>
                <w:rFonts w:ascii="Trebuchet MS" w:hAnsi="Trebuchet MS"/>
                <w:spacing w:val="-14"/>
                <w:sz w:val="24"/>
              </w:rPr>
              <w:t xml:space="preserve"> </w:t>
            </w:r>
            <w:r w:rsidRPr="009D3C37">
              <w:rPr>
                <w:rFonts w:ascii="Trebuchet MS" w:hAnsi="Trebuchet MS"/>
                <w:sz w:val="24"/>
              </w:rPr>
              <w:t>Employer:</w:t>
            </w:r>
          </w:p>
          <w:p w:rsidR="00E57FEC" w:rsidRPr="009D3C37" w:rsidRDefault="00093648">
            <w:pPr>
              <w:pStyle w:val="TableParagraph"/>
              <w:spacing w:before="132"/>
              <w:ind w:left="110"/>
              <w:rPr>
                <w:rFonts w:ascii="Trebuchet MS" w:hAnsi="Trebuchet MS"/>
                <w:sz w:val="24"/>
              </w:rPr>
            </w:pPr>
            <w:r w:rsidRPr="009D3C37">
              <w:rPr>
                <w:rFonts w:ascii="Trebuchet MS" w:hAnsi="Trebuchet MS"/>
                <w:sz w:val="24"/>
              </w:rPr>
              <w:t>Matter</w:t>
            </w:r>
            <w:r w:rsidRPr="009D3C37">
              <w:rPr>
                <w:rFonts w:ascii="Trebuchet MS" w:hAnsi="Trebuchet MS"/>
                <w:spacing w:val="-15"/>
                <w:sz w:val="24"/>
              </w:rPr>
              <w:t xml:space="preserve"> </w:t>
            </w:r>
            <w:r w:rsidRPr="009D3C37">
              <w:rPr>
                <w:rFonts w:ascii="Trebuchet MS" w:hAnsi="Trebuchet MS"/>
                <w:sz w:val="24"/>
              </w:rPr>
              <w:t>in</w:t>
            </w:r>
            <w:r w:rsidRPr="009D3C37">
              <w:rPr>
                <w:rFonts w:ascii="Trebuchet MS" w:hAnsi="Trebuchet MS"/>
                <w:spacing w:val="-14"/>
                <w:sz w:val="24"/>
              </w:rPr>
              <w:t xml:space="preserve"> </w:t>
            </w:r>
            <w:r w:rsidRPr="009D3C37">
              <w:rPr>
                <w:rFonts w:ascii="Trebuchet MS" w:hAnsi="Trebuchet MS"/>
                <w:sz w:val="24"/>
              </w:rPr>
              <w:t>dispute:</w:t>
            </w:r>
          </w:p>
        </w:tc>
        <w:tc>
          <w:tcPr>
            <w:tcW w:w="2360" w:type="dxa"/>
          </w:tcPr>
          <w:p w:rsidR="00E57FEC" w:rsidRPr="009D3C37" w:rsidRDefault="00E57FEC">
            <w:pPr>
              <w:pStyle w:val="TableParagraph"/>
              <w:rPr>
                <w:rFonts w:ascii="Trebuchet MS" w:hAnsi="Trebuchet MS"/>
                <w:b/>
                <w:sz w:val="20"/>
              </w:rPr>
            </w:pPr>
          </w:p>
          <w:p w:rsidR="00E57FEC" w:rsidRPr="009D3C37" w:rsidRDefault="00E57FEC">
            <w:pPr>
              <w:pStyle w:val="TableParagraph"/>
              <w:spacing w:before="4" w:after="1"/>
              <w:rPr>
                <w:rFonts w:ascii="Trebuchet MS" w:hAnsi="Trebuchet MS"/>
                <w:b/>
                <w:sz w:val="26"/>
              </w:rPr>
            </w:pPr>
          </w:p>
          <w:p w:rsidR="00E57FEC" w:rsidRPr="009D3C37" w:rsidRDefault="00E75B37">
            <w:pPr>
              <w:pStyle w:val="TableParagraph"/>
              <w:spacing w:line="20" w:lineRule="exact"/>
              <w:ind w:left="103"/>
              <w:rPr>
                <w:rFonts w:ascii="Trebuchet MS" w:hAnsi="Trebuchet MS"/>
                <w:sz w:val="2"/>
              </w:rPr>
            </w:pPr>
            <w:r w:rsidRPr="009D3C37">
              <w:rPr>
                <w:rFonts w:ascii="Trebuchet MS" w:hAnsi="Trebuchet MS"/>
                <w:noProof/>
                <w:sz w:val="2"/>
              </w:rPr>
              <mc:AlternateContent>
                <mc:Choice Requires="wpg">
                  <w:drawing>
                    <wp:inline distT="0" distB="0" distL="0" distR="0">
                      <wp:extent cx="822960" cy="6350"/>
                      <wp:effectExtent l="11430" t="2540" r="13335" b="10160"/>
                      <wp:docPr id="245" name="Group 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2960" cy="6350"/>
                                <a:chOff x="0" y="0"/>
                                <a:chExt cx="1296" cy="10"/>
                              </a:xfrm>
                            </wpg:grpSpPr>
                            <wps:wsp>
                              <wps:cNvPr id="246" name="AutoShape 140"/>
                              <wps:cNvSpPr>
                                <a:spLocks/>
                              </wps:cNvSpPr>
                              <wps:spPr bwMode="auto">
                                <a:xfrm>
                                  <a:off x="0" y="4"/>
                                  <a:ext cx="1296" cy="2"/>
                                </a:xfrm>
                                <a:custGeom>
                                  <a:avLst/>
                                  <a:gdLst>
                                    <a:gd name="T0" fmla="*/ 0 w 1296"/>
                                    <a:gd name="T1" fmla="*/ 941 w 1296"/>
                                    <a:gd name="T2" fmla="*/ 943 w 1296"/>
                                    <a:gd name="T3" fmla="*/ 1296 w 1296"/>
                                  </a:gdLst>
                                  <a:ahLst/>
                                  <a:cxnLst>
                                    <a:cxn ang="0">
                                      <a:pos x="T0" y="0"/>
                                    </a:cxn>
                                    <a:cxn ang="0">
                                      <a:pos x="T1" y="0"/>
                                    </a:cxn>
                                    <a:cxn ang="0">
                                      <a:pos x="T2" y="0"/>
                                    </a:cxn>
                                    <a:cxn ang="0">
                                      <a:pos x="T3" y="0"/>
                                    </a:cxn>
                                  </a:cxnLst>
                                  <a:rect l="0" t="0" r="r" b="b"/>
                                  <a:pathLst>
                                    <a:path w="1296">
                                      <a:moveTo>
                                        <a:pt x="0" y="0"/>
                                      </a:moveTo>
                                      <a:lnTo>
                                        <a:pt x="941" y="0"/>
                                      </a:lnTo>
                                      <a:moveTo>
                                        <a:pt x="943" y="0"/>
                                      </a:moveTo>
                                      <a:lnTo>
                                        <a:pt x="1296"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AA46B63" id="Group 139" o:spid="_x0000_s1026" style="width:64.8pt;height:.5pt;mso-position-horizontal-relative:char;mso-position-vertical-relative:line" coordsize="129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">
                      <v:shape id="AutoShape 140" o:spid="_x0000_s1027" style="position:absolute;top:4;width:1296;height:2;visibility:visible;mso-wrap-style:square;v-text-anchor:top" coordsize="12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" path="m,l941,t2,l1296,e" filled="f" strokeweight=".48pt">
                        <v:path arrowok="t" o:connecttype="custom" o:connectlocs="0,0;941,0;943,0;1296,0" o:connectangles="0,0,0,0"/>
                      </v:shape>
                      <w10:anchorlock/>
                    </v:group>
                  </w:pict>
                </mc:Fallback>
              </mc:AlternateContent>
            </w:r>
          </w:p>
        </w:tc>
      </w:tr>
      <w:tr w:rsidR="00E57FEC" w:rsidRPr="009D3C37">
        <w:trPr>
          <w:trHeight w:val="2068"/>
        </w:trPr>
        <w:tc>
          <w:tcPr>
            <w:tcW w:w="2280" w:type="dxa"/>
          </w:tcPr>
          <w:p w:rsidR="00E57FEC" w:rsidRPr="009D3C37" w:rsidRDefault="00E57FEC">
            <w:pPr>
              <w:pStyle w:val="TableParagraph"/>
              <w:rPr>
                <w:rFonts w:ascii="Trebuchet MS" w:hAnsi="Trebuchet MS"/>
                <w:b/>
                <w:sz w:val="20"/>
              </w:rPr>
            </w:pPr>
          </w:p>
          <w:p w:rsidR="00E57FEC" w:rsidRPr="009D3C37" w:rsidRDefault="00E57FEC">
            <w:pPr>
              <w:pStyle w:val="TableParagraph"/>
              <w:spacing w:before="4" w:after="1"/>
              <w:rPr>
                <w:rFonts w:ascii="Trebuchet MS" w:hAnsi="Trebuchet MS"/>
                <w:b/>
                <w:sz w:val="26"/>
              </w:rPr>
            </w:pPr>
          </w:p>
          <w:p w:rsidR="00E57FEC" w:rsidRPr="009D3C37" w:rsidRDefault="00E75B37">
            <w:pPr>
              <w:pStyle w:val="TableParagraph"/>
              <w:spacing w:line="20" w:lineRule="exact"/>
              <w:ind w:left="780"/>
              <w:rPr>
                <w:rFonts w:ascii="Trebuchet MS" w:hAnsi="Trebuchet MS"/>
                <w:sz w:val="2"/>
              </w:rPr>
            </w:pPr>
            <w:r w:rsidRPr="009D3C37">
              <w:rPr>
                <w:rFonts w:ascii="Trebuchet MS" w:hAnsi="Trebuchet MS"/>
                <w:noProof/>
                <w:sz w:val="2"/>
              </w:rPr>
              <mc:AlternateContent>
                <mc:Choice Requires="wpg">
                  <w:drawing>
                    <wp:inline distT="0" distB="0" distL="0" distR="0">
                      <wp:extent cx="448310" cy="6350"/>
                      <wp:effectExtent l="6350" t="9525" r="12065" b="3175"/>
                      <wp:docPr id="243" name="Group 1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8310" cy="6350"/>
                                <a:chOff x="0" y="0"/>
                                <a:chExt cx="706" cy="10"/>
                              </a:xfrm>
                            </wpg:grpSpPr>
                            <wps:wsp>
                              <wps:cNvPr id="244" name="Line 138"/>
                              <wps:cNvCnPr>
                                <a:cxnSpLocks noChangeShapeType="1"/>
                              </wps:cNvCnPr>
                              <wps:spPr bwMode="auto">
                                <a:xfrm>
                                  <a:off x="0" y="5"/>
                                  <a:ext cx="70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1B31AB3" id="Group 137" o:spid="_x0000_s1026" style="width:35.3pt;height:.5pt;mso-position-horizontal-relative:char;mso-position-vertical-relative:line" coordsize="70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">
                      <v:line id="Line 138" o:spid="_x0000_s1027" style="position:absolute;visibility:visible;mso-wrap-style:square" from="0,5" to="7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" strokeweight=".48pt"/>
                      <w10:anchorlock/>
                    </v:group>
                  </w:pict>
                </mc:Fallback>
              </mc:AlternateContent>
            </w:r>
          </w:p>
        </w:tc>
        <w:tc>
          <w:tcPr>
            <w:tcW w:w="2343" w:type="dxa"/>
          </w:tcPr>
          <w:p w:rsidR="00E57FEC" w:rsidRPr="009D3C37" w:rsidRDefault="00E57FEC">
            <w:pPr>
              <w:pStyle w:val="TableParagraph"/>
              <w:rPr>
                <w:rFonts w:ascii="Trebuchet MS" w:hAnsi="Trebuchet MS"/>
                <w:b/>
                <w:sz w:val="20"/>
              </w:rPr>
            </w:pPr>
          </w:p>
          <w:p w:rsidR="00E57FEC" w:rsidRPr="009D3C37" w:rsidRDefault="00E57FEC">
            <w:pPr>
              <w:pStyle w:val="TableParagraph"/>
              <w:spacing w:before="4" w:after="1"/>
              <w:rPr>
                <w:rFonts w:ascii="Trebuchet MS" w:hAnsi="Trebuchet MS"/>
                <w:b/>
                <w:sz w:val="26"/>
              </w:rPr>
            </w:pPr>
          </w:p>
          <w:p w:rsidR="00E57FEC" w:rsidRPr="009D3C37" w:rsidRDefault="00E75B37">
            <w:pPr>
              <w:pStyle w:val="TableParagraph"/>
              <w:spacing w:line="20" w:lineRule="exact"/>
              <w:ind w:left="811"/>
              <w:rPr>
                <w:rFonts w:ascii="Trebuchet MS" w:hAnsi="Trebuchet MS"/>
                <w:sz w:val="2"/>
              </w:rPr>
            </w:pPr>
            <w:r w:rsidRPr="009D3C37">
              <w:rPr>
                <w:rFonts w:ascii="Trebuchet MS" w:hAnsi="Trebuchet MS"/>
                <w:noProof/>
                <w:sz w:val="2"/>
              </w:rPr>
              <mc:AlternateContent>
                <mc:Choice Requires="wpg">
                  <w:drawing>
                    <wp:inline distT="0" distB="0" distL="0" distR="0">
                      <wp:extent cx="448310" cy="6350"/>
                      <wp:effectExtent l="6985" t="9525" r="11430" b="3175"/>
                      <wp:docPr id="241" name="Group 1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8310" cy="6350"/>
                                <a:chOff x="0" y="0"/>
                                <a:chExt cx="706" cy="10"/>
                              </a:xfrm>
                            </wpg:grpSpPr>
                            <wps:wsp>
                              <wps:cNvPr id="242" name="Line 136"/>
                              <wps:cNvCnPr>
                                <a:cxnSpLocks noChangeShapeType="1"/>
                              </wps:cNvCnPr>
                              <wps:spPr bwMode="auto">
                                <a:xfrm>
                                  <a:off x="0" y="5"/>
                                  <a:ext cx="70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17D61E2" id="Group 135" o:spid="_x0000_s1026" style="width:35.3pt;height:.5pt;mso-position-horizontal-relative:char;mso-position-vertical-relative:line" coordsize="70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">
                      <v:line id="Line 136" o:spid="_x0000_s1027" style="position:absolute;visibility:visible;mso-wrap-style:square" from="0,5" to="7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" strokeweight=".48pt"/>
                      <w10:anchorlock/>
                    </v:group>
                  </w:pict>
                </mc:Fallback>
              </mc:AlternateContent>
            </w:r>
          </w:p>
        </w:tc>
        <w:tc>
          <w:tcPr>
            <w:tcW w:w="2362" w:type="dxa"/>
          </w:tcPr>
          <w:p w:rsidR="00E57FEC" w:rsidRPr="009D3C37" w:rsidRDefault="00093648">
            <w:pPr>
              <w:pStyle w:val="TableParagraph"/>
              <w:spacing w:line="360" w:lineRule="auto"/>
              <w:ind w:left="110" w:right="365"/>
              <w:rPr>
                <w:rFonts w:ascii="Trebuchet MS" w:hAnsi="Trebuchet MS"/>
                <w:sz w:val="24"/>
              </w:rPr>
            </w:pP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Identification:</w:t>
            </w:r>
            <w:r w:rsidRPr="009D3C37">
              <w:rPr>
                <w:rFonts w:ascii="Trebuchet MS" w:hAnsi="Trebuchet MS"/>
                <w:spacing w:val="1"/>
                <w:sz w:val="24"/>
              </w:rPr>
              <w:t xml:space="preserve"> </w:t>
            </w:r>
            <w:r w:rsidRPr="009D3C37">
              <w:rPr>
                <w:rFonts w:ascii="Trebuchet MS" w:hAnsi="Trebuchet MS"/>
                <w:spacing w:val="-2"/>
                <w:sz w:val="24"/>
              </w:rPr>
              <w:t>Name</w:t>
            </w:r>
            <w:r w:rsidRPr="009D3C37">
              <w:rPr>
                <w:rFonts w:ascii="Trebuchet MS" w:hAnsi="Trebuchet MS"/>
                <w:spacing w:val="-10"/>
                <w:sz w:val="24"/>
              </w:rPr>
              <w:t xml:space="preserve"> </w:t>
            </w:r>
            <w:r w:rsidRPr="009D3C37">
              <w:rPr>
                <w:rFonts w:ascii="Trebuchet MS" w:hAnsi="Trebuchet MS"/>
                <w:spacing w:val="-2"/>
                <w:sz w:val="24"/>
              </w:rPr>
              <w:t>of</w:t>
            </w:r>
            <w:r w:rsidRPr="009D3C37">
              <w:rPr>
                <w:rFonts w:ascii="Trebuchet MS" w:hAnsi="Trebuchet MS"/>
                <w:spacing w:val="-10"/>
                <w:sz w:val="24"/>
              </w:rPr>
              <w:t xml:space="preserve"> </w:t>
            </w:r>
            <w:r w:rsidRPr="009D3C37">
              <w:rPr>
                <w:rFonts w:ascii="Trebuchet MS" w:hAnsi="Trebuchet MS"/>
                <w:spacing w:val="-2"/>
                <w:sz w:val="24"/>
              </w:rPr>
              <w:t>Employer:</w:t>
            </w:r>
          </w:p>
          <w:p w:rsidR="00E57FEC" w:rsidRPr="009D3C37" w:rsidRDefault="00093648">
            <w:pPr>
              <w:pStyle w:val="TableParagraph"/>
              <w:spacing w:line="275" w:lineRule="exact"/>
              <w:ind w:left="110"/>
              <w:rPr>
                <w:rFonts w:ascii="Trebuchet MS" w:hAnsi="Trebuchet MS"/>
                <w:sz w:val="24"/>
              </w:rPr>
            </w:pPr>
            <w:r w:rsidRPr="009D3C37">
              <w:rPr>
                <w:rFonts w:ascii="Trebuchet MS" w:hAnsi="Trebuchet MS"/>
                <w:spacing w:val="-1"/>
                <w:sz w:val="24"/>
              </w:rPr>
              <w:t>Address</w:t>
            </w:r>
            <w:r w:rsidRPr="009D3C37">
              <w:rPr>
                <w:rFonts w:ascii="Trebuchet MS" w:hAnsi="Trebuchet MS"/>
                <w:spacing w:val="-13"/>
                <w:sz w:val="24"/>
              </w:rPr>
              <w:t xml:space="preserve"> </w:t>
            </w:r>
            <w:r w:rsidRPr="009D3C37">
              <w:rPr>
                <w:rFonts w:ascii="Trebuchet MS" w:hAnsi="Trebuchet MS"/>
                <w:sz w:val="24"/>
              </w:rPr>
              <w:t>of</w:t>
            </w:r>
            <w:r w:rsidRPr="009D3C37">
              <w:rPr>
                <w:rFonts w:ascii="Trebuchet MS" w:hAnsi="Trebuchet MS"/>
                <w:spacing w:val="-14"/>
                <w:sz w:val="24"/>
              </w:rPr>
              <w:t xml:space="preserve"> </w:t>
            </w:r>
            <w:r w:rsidRPr="009D3C37">
              <w:rPr>
                <w:rFonts w:ascii="Trebuchet MS" w:hAnsi="Trebuchet MS"/>
                <w:sz w:val="24"/>
              </w:rPr>
              <w:t>Employer:</w:t>
            </w:r>
          </w:p>
          <w:p w:rsidR="00E57FEC" w:rsidRPr="009D3C37" w:rsidRDefault="00093648">
            <w:pPr>
              <w:pStyle w:val="TableParagraph"/>
              <w:spacing w:before="133"/>
              <w:ind w:left="110"/>
              <w:rPr>
                <w:rFonts w:ascii="Trebuchet MS" w:hAnsi="Trebuchet MS"/>
                <w:sz w:val="24"/>
              </w:rPr>
            </w:pPr>
            <w:r w:rsidRPr="009D3C37">
              <w:rPr>
                <w:rFonts w:ascii="Trebuchet MS" w:hAnsi="Trebuchet MS"/>
                <w:sz w:val="24"/>
              </w:rPr>
              <w:t>Matter</w:t>
            </w:r>
            <w:r w:rsidRPr="009D3C37">
              <w:rPr>
                <w:rFonts w:ascii="Trebuchet MS" w:hAnsi="Trebuchet MS"/>
                <w:spacing w:val="-15"/>
                <w:sz w:val="24"/>
              </w:rPr>
              <w:t xml:space="preserve"> </w:t>
            </w:r>
            <w:r w:rsidRPr="009D3C37">
              <w:rPr>
                <w:rFonts w:ascii="Trebuchet MS" w:hAnsi="Trebuchet MS"/>
                <w:sz w:val="24"/>
              </w:rPr>
              <w:t>in</w:t>
            </w:r>
            <w:r w:rsidRPr="009D3C37">
              <w:rPr>
                <w:rFonts w:ascii="Trebuchet MS" w:hAnsi="Trebuchet MS"/>
                <w:spacing w:val="-14"/>
                <w:sz w:val="24"/>
              </w:rPr>
              <w:t xml:space="preserve"> </w:t>
            </w:r>
            <w:r w:rsidRPr="009D3C37">
              <w:rPr>
                <w:rFonts w:ascii="Trebuchet MS" w:hAnsi="Trebuchet MS"/>
                <w:sz w:val="24"/>
              </w:rPr>
              <w:t>dispute:</w:t>
            </w:r>
          </w:p>
        </w:tc>
        <w:tc>
          <w:tcPr>
            <w:tcW w:w="2360" w:type="dxa"/>
          </w:tcPr>
          <w:p w:rsidR="00E57FEC" w:rsidRPr="009D3C37" w:rsidRDefault="00E57FEC">
            <w:pPr>
              <w:pStyle w:val="TableParagraph"/>
              <w:rPr>
                <w:rFonts w:ascii="Trebuchet MS" w:hAnsi="Trebuchet MS"/>
                <w:b/>
                <w:sz w:val="20"/>
              </w:rPr>
            </w:pPr>
          </w:p>
          <w:p w:rsidR="00E57FEC" w:rsidRPr="009D3C37" w:rsidRDefault="00E57FEC">
            <w:pPr>
              <w:pStyle w:val="TableParagraph"/>
              <w:spacing w:before="4" w:after="1"/>
              <w:rPr>
                <w:rFonts w:ascii="Trebuchet MS" w:hAnsi="Trebuchet MS"/>
                <w:b/>
                <w:sz w:val="26"/>
              </w:rPr>
            </w:pPr>
          </w:p>
          <w:p w:rsidR="00E57FEC" w:rsidRPr="009D3C37" w:rsidRDefault="00E75B37">
            <w:pPr>
              <w:pStyle w:val="TableParagraph"/>
              <w:spacing w:line="20" w:lineRule="exact"/>
              <w:ind w:left="103"/>
              <w:rPr>
                <w:rFonts w:ascii="Trebuchet MS" w:hAnsi="Trebuchet MS"/>
                <w:sz w:val="2"/>
              </w:rPr>
            </w:pPr>
            <w:r w:rsidRPr="009D3C37">
              <w:rPr>
                <w:rFonts w:ascii="Trebuchet MS" w:hAnsi="Trebuchet MS"/>
                <w:noProof/>
                <w:sz w:val="2"/>
              </w:rPr>
              <mc:AlternateContent>
                <mc:Choice Requires="wpg">
                  <w:drawing>
                    <wp:inline distT="0" distB="0" distL="0" distR="0">
                      <wp:extent cx="824865" cy="6350"/>
                      <wp:effectExtent l="11430" t="9525" r="11430" b="3175"/>
                      <wp:docPr id="239"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4865" cy="6350"/>
                                <a:chOff x="0" y="0"/>
                                <a:chExt cx="1299" cy="10"/>
                              </a:xfrm>
                            </wpg:grpSpPr>
                            <wps:wsp>
                              <wps:cNvPr id="240" name="Line 134"/>
                              <wps:cNvCnPr>
                                <a:cxnSpLocks noChangeShapeType="1"/>
                              </wps:cNvCnPr>
                              <wps:spPr bwMode="auto">
                                <a:xfrm>
                                  <a:off x="0" y="5"/>
                                  <a:ext cx="129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40A4748" id="Group 133" o:spid="_x0000_s1026" style="width:64.95pt;height:.5pt;mso-position-horizontal-relative:char;mso-position-vertical-relative:line" coordsize="129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">
                      <v:line id="Line 134" o:spid="_x0000_s1027" style="position:absolute;visibility:visible;mso-wrap-style:square" from="0,5" to="12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" strokeweight=".48pt"/>
                      <w10:anchorlock/>
                    </v:group>
                  </w:pict>
                </mc:Fallback>
              </mc:AlternateContent>
            </w:r>
          </w:p>
        </w:tc>
      </w:tr>
    </w:tbl>
    <w:p w:rsidR="00E57FEC" w:rsidRPr="009D3C37" w:rsidRDefault="00E57FEC">
      <w:pPr>
        <w:spacing w:line="20" w:lineRule="exact"/>
        <w:rPr>
          <w:rFonts w:ascii="Trebuchet MS" w:hAnsi="Trebuchet MS"/>
          <w:sz w:val="2"/>
        </w:rPr>
        <w:sectPr w:rsidR="00E57FEC" w:rsidRPr="009D3C37">
          <w:pgSz w:w="11910" w:h="16850"/>
          <w:pgMar w:top="1020" w:right="940" w:bottom="940" w:left="580" w:header="688" w:footer="755" w:gutter="0"/>
          <w:cols w:space="720"/>
        </w:sectPr>
      </w:pPr>
    </w:p>
    <w:p w:rsidR="00E57FEC" w:rsidRPr="009D3C37" w:rsidRDefault="00093648">
      <w:pPr>
        <w:spacing w:line="299" w:lineRule="exact"/>
        <w:ind w:left="607" w:right="761"/>
        <w:jc w:val="center"/>
        <w:rPr>
          <w:rFonts w:ascii="Trebuchet MS" w:hAnsi="Trebuchet MS"/>
          <w:b/>
          <w:sz w:val="26"/>
        </w:rPr>
      </w:pPr>
      <w:bookmarkStart w:id="81" w:name="_TOC_250013"/>
      <w:r w:rsidRPr="009D3C37">
        <w:rPr>
          <w:rFonts w:ascii="Trebuchet MS" w:hAnsi="Trebuchet MS"/>
          <w:b/>
          <w:sz w:val="26"/>
        </w:rPr>
        <w:lastRenderedPageBreak/>
        <w:t>FORM</w:t>
      </w:r>
      <w:r w:rsidRPr="009D3C37">
        <w:rPr>
          <w:rFonts w:ascii="Trebuchet MS" w:hAnsi="Trebuchet MS"/>
          <w:b/>
          <w:spacing w:val="-2"/>
          <w:sz w:val="26"/>
        </w:rPr>
        <w:t xml:space="preserve"> </w:t>
      </w:r>
      <w:bookmarkEnd w:id="81"/>
      <w:r w:rsidRPr="009D3C37">
        <w:rPr>
          <w:rFonts w:ascii="Trebuchet MS" w:hAnsi="Trebuchet MS"/>
          <w:b/>
          <w:sz w:val="26"/>
        </w:rPr>
        <w:t>5 B</w:t>
      </w:r>
    </w:p>
    <w:p w:rsidR="00E57FEC" w:rsidRPr="009D3C37" w:rsidRDefault="00093648">
      <w:pPr>
        <w:pStyle w:val="Heading1"/>
        <w:ind w:left="678" w:right="767"/>
        <w:rPr>
          <w:rFonts w:ascii="Trebuchet MS" w:hAnsi="Trebuchet MS"/>
        </w:rPr>
      </w:pPr>
      <w:bookmarkStart w:id="82" w:name="_TOC_250012"/>
      <w:r w:rsidRPr="009D3C37">
        <w:rPr>
          <w:rFonts w:ascii="Trebuchet MS" w:hAnsi="Trebuchet MS"/>
        </w:rPr>
        <w:t>Environmental, Social, Health and Safety Performance</w:t>
      </w:r>
      <w:r w:rsidRPr="009D3C37">
        <w:rPr>
          <w:rFonts w:ascii="Trebuchet MS" w:hAnsi="Trebuchet MS"/>
          <w:spacing w:val="-77"/>
        </w:rPr>
        <w:t xml:space="preserve"> </w:t>
      </w:r>
      <w:bookmarkEnd w:id="82"/>
      <w:r w:rsidRPr="009D3C37">
        <w:rPr>
          <w:rFonts w:ascii="Trebuchet MS" w:hAnsi="Trebuchet MS"/>
        </w:rPr>
        <w:t>Declaration</w:t>
      </w:r>
    </w:p>
    <w:p w:rsidR="00E57FEC" w:rsidRPr="009D3C37" w:rsidRDefault="00E57FEC">
      <w:pPr>
        <w:pStyle w:val="BodyText"/>
        <w:rPr>
          <w:rFonts w:ascii="Trebuchet MS" w:hAnsi="Trebuchet MS"/>
          <w:b/>
          <w:sz w:val="20"/>
        </w:rPr>
      </w:pPr>
    </w:p>
    <w:tbl>
      <w:tblPr>
        <w:tblW w:w="0" w:type="auto"/>
        <w:tblInd w:w="55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832"/>
        <w:gridCol w:w="1452"/>
        <w:gridCol w:w="4967"/>
        <w:gridCol w:w="1952"/>
      </w:tblGrid>
      <w:tr w:rsidR="00E57FEC" w:rsidRPr="009D3C37" w:rsidTr="00F732E9">
        <w:trPr>
          <w:trHeight w:val="710"/>
        </w:trPr>
        <w:tc>
          <w:tcPr>
            <w:tcW w:w="9203" w:type="dxa"/>
            <w:gridSpan w:val="4"/>
          </w:tcPr>
          <w:p w:rsidR="00E57FEC" w:rsidRPr="009D3C37" w:rsidRDefault="00093648">
            <w:pPr>
              <w:pStyle w:val="TableParagraph"/>
              <w:spacing w:before="77" w:line="320" w:lineRule="exact"/>
              <w:ind w:left="567" w:right="561"/>
              <w:jc w:val="center"/>
              <w:rPr>
                <w:rFonts w:ascii="Trebuchet MS" w:hAnsi="Trebuchet MS"/>
                <w:b/>
                <w:sz w:val="28"/>
              </w:rPr>
            </w:pPr>
            <w:r w:rsidRPr="009D3C37">
              <w:rPr>
                <w:rFonts w:ascii="Trebuchet MS" w:hAnsi="Trebuchet MS"/>
                <w:b/>
                <w:spacing w:val="-4"/>
                <w:sz w:val="28"/>
              </w:rPr>
              <w:t>Environmental,</w:t>
            </w:r>
            <w:r w:rsidRPr="009D3C37">
              <w:rPr>
                <w:rFonts w:ascii="Trebuchet MS" w:hAnsi="Trebuchet MS"/>
                <w:b/>
                <w:spacing w:val="-12"/>
                <w:sz w:val="28"/>
              </w:rPr>
              <w:t xml:space="preserve"> </w:t>
            </w:r>
            <w:r w:rsidRPr="009D3C37">
              <w:rPr>
                <w:rFonts w:ascii="Trebuchet MS" w:hAnsi="Trebuchet MS"/>
                <w:b/>
                <w:spacing w:val="-4"/>
                <w:sz w:val="28"/>
              </w:rPr>
              <w:t>Social,</w:t>
            </w:r>
            <w:r w:rsidRPr="009D3C37">
              <w:rPr>
                <w:rFonts w:ascii="Trebuchet MS" w:hAnsi="Trebuchet MS"/>
                <w:b/>
                <w:spacing w:val="-13"/>
                <w:sz w:val="28"/>
              </w:rPr>
              <w:t xml:space="preserve"> </w:t>
            </w:r>
            <w:r w:rsidRPr="009D3C37">
              <w:rPr>
                <w:rFonts w:ascii="Trebuchet MS" w:hAnsi="Trebuchet MS"/>
                <w:b/>
                <w:spacing w:val="-4"/>
                <w:sz w:val="28"/>
              </w:rPr>
              <w:t>Health,</w:t>
            </w:r>
            <w:r w:rsidRPr="009D3C37">
              <w:rPr>
                <w:rFonts w:ascii="Trebuchet MS" w:hAnsi="Trebuchet MS"/>
                <w:b/>
                <w:spacing w:val="-13"/>
                <w:sz w:val="28"/>
              </w:rPr>
              <w:t xml:space="preserve"> </w:t>
            </w:r>
            <w:r w:rsidRPr="009D3C37">
              <w:rPr>
                <w:rFonts w:ascii="Trebuchet MS" w:hAnsi="Trebuchet MS"/>
                <w:b/>
                <w:spacing w:val="-4"/>
                <w:sz w:val="28"/>
              </w:rPr>
              <w:t>and</w:t>
            </w:r>
            <w:r w:rsidRPr="009D3C37">
              <w:rPr>
                <w:rFonts w:ascii="Trebuchet MS" w:hAnsi="Trebuchet MS"/>
                <w:b/>
                <w:spacing w:val="-13"/>
                <w:sz w:val="28"/>
              </w:rPr>
              <w:t xml:space="preserve"> </w:t>
            </w:r>
            <w:r w:rsidRPr="009D3C37">
              <w:rPr>
                <w:rFonts w:ascii="Trebuchet MS" w:hAnsi="Trebuchet MS"/>
                <w:b/>
                <w:spacing w:val="-3"/>
                <w:sz w:val="28"/>
              </w:rPr>
              <w:t>Safety</w:t>
            </w:r>
            <w:r w:rsidRPr="009D3C37">
              <w:rPr>
                <w:rFonts w:ascii="Trebuchet MS" w:hAnsi="Trebuchet MS"/>
                <w:b/>
                <w:spacing w:val="-11"/>
                <w:sz w:val="28"/>
              </w:rPr>
              <w:t xml:space="preserve"> </w:t>
            </w:r>
            <w:r w:rsidRPr="009D3C37">
              <w:rPr>
                <w:rFonts w:ascii="Trebuchet MS" w:hAnsi="Trebuchet MS"/>
                <w:b/>
                <w:spacing w:val="-3"/>
                <w:sz w:val="28"/>
              </w:rPr>
              <w:t>Performance</w:t>
            </w:r>
            <w:r w:rsidRPr="009D3C37">
              <w:rPr>
                <w:rFonts w:ascii="Trebuchet MS" w:hAnsi="Trebuchet MS"/>
                <w:b/>
                <w:spacing w:val="-11"/>
                <w:sz w:val="28"/>
              </w:rPr>
              <w:t xml:space="preserve"> </w:t>
            </w:r>
            <w:r w:rsidRPr="009D3C37">
              <w:rPr>
                <w:rFonts w:ascii="Trebuchet MS" w:hAnsi="Trebuchet MS"/>
                <w:b/>
                <w:spacing w:val="-3"/>
                <w:sz w:val="28"/>
              </w:rPr>
              <w:t>Declaration</w:t>
            </w:r>
          </w:p>
          <w:p w:rsidR="00E57FEC" w:rsidRPr="009D3C37" w:rsidRDefault="00093648">
            <w:pPr>
              <w:pStyle w:val="TableParagraph"/>
              <w:spacing w:line="274" w:lineRule="exact"/>
              <w:ind w:left="566" w:right="561"/>
              <w:jc w:val="center"/>
              <w:rPr>
                <w:rFonts w:ascii="Trebuchet MS" w:hAnsi="Trebuchet MS"/>
                <w:sz w:val="24"/>
              </w:rPr>
            </w:pPr>
            <w:r w:rsidRPr="009D3C37">
              <w:rPr>
                <w:rFonts w:ascii="Trebuchet MS" w:hAnsi="Trebuchet MS"/>
                <w:spacing w:val="-4"/>
                <w:sz w:val="24"/>
              </w:rPr>
              <w:t>in</w:t>
            </w:r>
            <w:r w:rsidRPr="009D3C37">
              <w:rPr>
                <w:rFonts w:ascii="Trebuchet MS" w:hAnsi="Trebuchet MS"/>
                <w:spacing w:val="-10"/>
                <w:sz w:val="24"/>
              </w:rPr>
              <w:t xml:space="preserve"> </w:t>
            </w:r>
            <w:r w:rsidRPr="009D3C37">
              <w:rPr>
                <w:rFonts w:ascii="Trebuchet MS" w:hAnsi="Trebuchet MS"/>
                <w:spacing w:val="-4"/>
                <w:sz w:val="24"/>
              </w:rPr>
              <w:t>accordance</w:t>
            </w:r>
            <w:r w:rsidRPr="009D3C37">
              <w:rPr>
                <w:rFonts w:ascii="Trebuchet MS" w:hAnsi="Trebuchet MS"/>
                <w:spacing w:val="-11"/>
                <w:sz w:val="24"/>
              </w:rPr>
              <w:t xml:space="preserve"> </w:t>
            </w:r>
            <w:r w:rsidRPr="009D3C37">
              <w:rPr>
                <w:rFonts w:ascii="Trebuchet MS" w:hAnsi="Trebuchet MS"/>
                <w:spacing w:val="-4"/>
                <w:sz w:val="24"/>
              </w:rPr>
              <w:t>with</w:t>
            </w:r>
            <w:r w:rsidRPr="009D3C37">
              <w:rPr>
                <w:rFonts w:ascii="Trebuchet MS" w:hAnsi="Trebuchet MS"/>
                <w:spacing w:val="-10"/>
                <w:sz w:val="24"/>
              </w:rPr>
              <w:t xml:space="preserve"> </w:t>
            </w:r>
            <w:r w:rsidRPr="009D3C37">
              <w:rPr>
                <w:rFonts w:ascii="Trebuchet MS" w:hAnsi="Trebuchet MS"/>
                <w:spacing w:val="-4"/>
                <w:sz w:val="24"/>
              </w:rPr>
              <w:t>Section</w:t>
            </w:r>
            <w:r w:rsidRPr="009D3C37">
              <w:rPr>
                <w:rFonts w:ascii="Trebuchet MS" w:hAnsi="Trebuchet MS"/>
                <w:spacing w:val="-10"/>
                <w:sz w:val="24"/>
              </w:rPr>
              <w:t xml:space="preserve"> </w:t>
            </w:r>
            <w:r w:rsidRPr="009D3C37">
              <w:rPr>
                <w:rFonts w:ascii="Trebuchet MS" w:hAnsi="Trebuchet MS"/>
                <w:spacing w:val="-4"/>
                <w:sz w:val="24"/>
              </w:rPr>
              <w:t>III,</w:t>
            </w:r>
            <w:r w:rsidRPr="009D3C37">
              <w:rPr>
                <w:rFonts w:ascii="Trebuchet MS" w:hAnsi="Trebuchet MS"/>
                <w:spacing w:val="-7"/>
                <w:sz w:val="24"/>
              </w:rPr>
              <w:t xml:space="preserve"> </w:t>
            </w:r>
            <w:r w:rsidRPr="009D3C37">
              <w:rPr>
                <w:rFonts w:ascii="Trebuchet MS" w:hAnsi="Trebuchet MS"/>
                <w:spacing w:val="-4"/>
                <w:sz w:val="24"/>
              </w:rPr>
              <w:t>Qualification</w:t>
            </w:r>
            <w:r w:rsidRPr="009D3C37">
              <w:rPr>
                <w:rFonts w:ascii="Trebuchet MS" w:hAnsi="Trebuchet MS"/>
                <w:spacing w:val="-9"/>
                <w:sz w:val="24"/>
              </w:rPr>
              <w:t xml:space="preserve"> </w:t>
            </w:r>
            <w:r w:rsidRPr="009D3C37">
              <w:rPr>
                <w:rFonts w:ascii="Trebuchet MS" w:hAnsi="Trebuchet MS"/>
                <w:spacing w:val="-3"/>
                <w:sz w:val="24"/>
              </w:rPr>
              <w:t>Criteria,</w:t>
            </w:r>
            <w:r w:rsidRPr="009D3C37">
              <w:rPr>
                <w:rFonts w:ascii="Trebuchet MS" w:hAnsi="Trebuchet MS"/>
                <w:spacing w:val="-10"/>
                <w:sz w:val="24"/>
              </w:rPr>
              <w:t xml:space="preserve"> </w:t>
            </w:r>
            <w:r w:rsidRPr="009D3C37">
              <w:rPr>
                <w:rFonts w:ascii="Trebuchet MS" w:hAnsi="Trebuchet MS"/>
                <w:spacing w:val="-3"/>
                <w:sz w:val="24"/>
              </w:rPr>
              <w:t>and</w:t>
            </w:r>
            <w:r w:rsidRPr="009D3C37">
              <w:rPr>
                <w:rFonts w:ascii="Trebuchet MS" w:hAnsi="Trebuchet MS"/>
                <w:spacing w:val="-12"/>
                <w:sz w:val="24"/>
              </w:rPr>
              <w:t xml:space="preserve"> </w:t>
            </w:r>
            <w:r w:rsidRPr="009D3C37">
              <w:rPr>
                <w:rFonts w:ascii="Trebuchet MS" w:hAnsi="Trebuchet MS"/>
                <w:spacing w:val="-3"/>
                <w:sz w:val="24"/>
              </w:rPr>
              <w:t>Requirements</w:t>
            </w:r>
          </w:p>
        </w:tc>
      </w:tr>
      <w:tr w:rsidR="00E57FEC" w:rsidRPr="009D3C37" w:rsidTr="00F732E9">
        <w:trPr>
          <w:trHeight w:val="2603"/>
        </w:trPr>
        <w:tc>
          <w:tcPr>
            <w:tcW w:w="9203" w:type="dxa"/>
            <w:gridSpan w:val="4"/>
          </w:tcPr>
          <w:p w:rsidR="00E57FEC" w:rsidRPr="009D3C37" w:rsidRDefault="00093648" w:rsidP="00A72429">
            <w:pPr>
              <w:pStyle w:val="TableParagraph"/>
              <w:numPr>
                <w:ilvl w:val="0"/>
                <w:numId w:val="87"/>
              </w:numPr>
              <w:tabs>
                <w:tab w:val="left" w:pos="543"/>
              </w:tabs>
              <w:spacing w:before="35"/>
              <w:ind w:right="171"/>
              <w:jc w:val="both"/>
              <w:rPr>
                <w:rFonts w:ascii="Trebuchet MS" w:hAnsi="Trebuchet MS"/>
                <w:sz w:val="24"/>
              </w:rPr>
            </w:pPr>
            <w:r w:rsidRPr="009D3C37">
              <w:rPr>
                <w:rFonts w:ascii="Trebuchet MS" w:hAnsi="Trebuchet MS"/>
                <w:b/>
                <w:spacing w:val="-6"/>
                <w:sz w:val="24"/>
              </w:rPr>
              <w:t>No suspension or termination of contract</w:t>
            </w:r>
            <w:r w:rsidRPr="009D3C37">
              <w:rPr>
                <w:rFonts w:ascii="Trebuchet MS" w:hAnsi="Trebuchet MS"/>
                <w:spacing w:val="-6"/>
                <w:sz w:val="24"/>
              </w:rPr>
              <w:t xml:space="preserve">: </w:t>
            </w:r>
            <w:r w:rsidRPr="009D3C37">
              <w:rPr>
                <w:rFonts w:ascii="Trebuchet MS" w:hAnsi="Trebuchet MS"/>
                <w:spacing w:val="-5"/>
                <w:sz w:val="24"/>
              </w:rPr>
              <w:t>An employer has not suspended or terminated</w:t>
            </w:r>
            <w:r w:rsidRPr="009D3C37">
              <w:rPr>
                <w:rFonts w:ascii="Trebuchet MS" w:hAnsi="Trebuchet MS"/>
                <w:spacing w:val="-57"/>
                <w:sz w:val="24"/>
              </w:rPr>
              <w:t xml:space="preserve"> </w:t>
            </w:r>
            <w:r w:rsidRPr="009D3C37">
              <w:rPr>
                <w:rFonts w:ascii="Trebuchet MS" w:hAnsi="Trebuchet MS"/>
                <w:sz w:val="24"/>
              </w:rPr>
              <w:t>a contract and/or called the performance security for a contract for reasons related to</w:t>
            </w:r>
            <w:r w:rsidRPr="009D3C37">
              <w:rPr>
                <w:rFonts w:ascii="Trebuchet MS" w:hAnsi="Trebuchet MS"/>
                <w:spacing w:val="1"/>
                <w:sz w:val="24"/>
              </w:rPr>
              <w:t xml:space="preserve"> </w:t>
            </w:r>
            <w:r w:rsidRPr="009D3C37">
              <w:rPr>
                <w:rFonts w:ascii="Trebuchet MS" w:hAnsi="Trebuchet MS"/>
                <w:spacing w:val="-2"/>
                <w:sz w:val="24"/>
              </w:rPr>
              <w:t>Environmental,</w:t>
            </w:r>
            <w:r w:rsidRPr="009D3C37">
              <w:rPr>
                <w:rFonts w:ascii="Trebuchet MS" w:hAnsi="Trebuchet MS"/>
                <w:spacing w:val="-9"/>
                <w:sz w:val="24"/>
              </w:rPr>
              <w:t xml:space="preserve"> </w:t>
            </w:r>
            <w:r w:rsidRPr="009D3C37">
              <w:rPr>
                <w:rFonts w:ascii="Trebuchet MS" w:hAnsi="Trebuchet MS"/>
                <w:spacing w:val="-2"/>
                <w:sz w:val="24"/>
              </w:rPr>
              <w:t>Social,</w:t>
            </w:r>
            <w:r w:rsidRPr="009D3C37">
              <w:rPr>
                <w:rFonts w:ascii="Trebuchet MS" w:hAnsi="Trebuchet MS"/>
                <w:spacing w:val="-9"/>
                <w:sz w:val="24"/>
              </w:rPr>
              <w:t xml:space="preserve"> </w:t>
            </w:r>
            <w:r w:rsidRPr="009D3C37">
              <w:rPr>
                <w:rFonts w:ascii="Trebuchet MS" w:hAnsi="Trebuchet MS"/>
                <w:spacing w:val="-2"/>
                <w:sz w:val="24"/>
              </w:rPr>
              <w:t>Health,</w:t>
            </w:r>
            <w:r w:rsidRPr="009D3C37">
              <w:rPr>
                <w:rFonts w:ascii="Trebuchet MS" w:hAnsi="Trebuchet MS"/>
                <w:spacing w:val="-8"/>
                <w:sz w:val="24"/>
              </w:rPr>
              <w:t xml:space="preserve"> </w:t>
            </w:r>
            <w:r w:rsidRPr="009D3C37">
              <w:rPr>
                <w:rFonts w:ascii="Trebuchet MS" w:hAnsi="Trebuchet MS"/>
                <w:spacing w:val="-2"/>
                <w:sz w:val="24"/>
              </w:rPr>
              <w:t>or</w:t>
            </w:r>
            <w:r w:rsidRPr="009D3C37">
              <w:rPr>
                <w:rFonts w:ascii="Trebuchet MS" w:hAnsi="Trebuchet MS"/>
                <w:spacing w:val="-11"/>
                <w:sz w:val="24"/>
              </w:rPr>
              <w:t xml:space="preserve"> </w:t>
            </w:r>
            <w:r w:rsidRPr="009D3C37">
              <w:rPr>
                <w:rFonts w:ascii="Trebuchet MS" w:hAnsi="Trebuchet MS"/>
                <w:spacing w:val="-2"/>
                <w:sz w:val="24"/>
              </w:rPr>
              <w:t>Safety</w:t>
            </w:r>
            <w:r w:rsidRPr="009D3C37">
              <w:rPr>
                <w:rFonts w:ascii="Trebuchet MS" w:hAnsi="Trebuchet MS"/>
                <w:spacing w:val="-12"/>
                <w:sz w:val="24"/>
              </w:rPr>
              <w:t xml:space="preserve"> </w:t>
            </w:r>
            <w:r w:rsidRPr="009D3C37">
              <w:rPr>
                <w:rFonts w:ascii="Trebuchet MS" w:hAnsi="Trebuchet MS"/>
                <w:spacing w:val="-2"/>
                <w:sz w:val="24"/>
              </w:rPr>
              <w:t>(ESHS)</w:t>
            </w:r>
            <w:r w:rsidRPr="009D3C37">
              <w:rPr>
                <w:rFonts w:ascii="Trebuchet MS" w:hAnsi="Trebuchet MS"/>
                <w:spacing w:val="-9"/>
                <w:sz w:val="24"/>
              </w:rPr>
              <w:t xml:space="preserve"> </w:t>
            </w:r>
            <w:r w:rsidRPr="009D3C37">
              <w:rPr>
                <w:rFonts w:ascii="Trebuchet MS" w:hAnsi="Trebuchet MS"/>
                <w:spacing w:val="-2"/>
                <w:sz w:val="24"/>
              </w:rPr>
              <w:t>performance</w:t>
            </w:r>
            <w:r w:rsidRPr="009D3C37">
              <w:rPr>
                <w:rFonts w:ascii="Trebuchet MS" w:hAnsi="Trebuchet MS"/>
                <w:spacing w:val="-6"/>
                <w:sz w:val="24"/>
              </w:rPr>
              <w:t xml:space="preserve"> </w:t>
            </w:r>
            <w:r w:rsidRPr="009D3C37">
              <w:rPr>
                <w:rFonts w:ascii="Trebuchet MS" w:hAnsi="Trebuchet MS"/>
                <w:spacing w:val="-2"/>
                <w:sz w:val="24"/>
              </w:rPr>
              <w:t>since</w:t>
            </w:r>
            <w:r w:rsidRPr="009D3C37">
              <w:rPr>
                <w:rFonts w:ascii="Trebuchet MS" w:hAnsi="Trebuchet MS"/>
                <w:spacing w:val="-13"/>
                <w:sz w:val="24"/>
              </w:rPr>
              <w:t xml:space="preserve"> </w:t>
            </w:r>
            <w:r w:rsidRPr="009D3C37">
              <w:rPr>
                <w:rFonts w:ascii="Trebuchet MS" w:hAnsi="Trebuchet MS"/>
                <w:spacing w:val="-2"/>
                <w:sz w:val="24"/>
              </w:rPr>
              <w:t>the</w:t>
            </w:r>
            <w:r w:rsidRPr="009D3C37">
              <w:rPr>
                <w:rFonts w:ascii="Trebuchet MS" w:hAnsi="Trebuchet MS"/>
                <w:spacing w:val="-11"/>
                <w:sz w:val="24"/>
              </w:rPr>
              <w:t xml:space="preserve"> </w:t>
            </w:r>
            <w:r w:rsidRPr="009D3C37">
              <w:rPr>
                <w:rFonts w:ascii="Trebuchet MS" w:hAnsi="Trebuchet MS"/>
                <w:spacing w:val="-2"/>
                <w:sz w:val="24"/>
              </w:rPr>
              <w:t>date</w:t>
            </w:r>
            <w:r w:rsidRPr="009D3C37">
              <w:rPr>
                <w:rFonts w:ascii="Trebuchet MS" w:hAnsi="Trebuchet MS"/>
                <w:spacing w:val="-12"/>
                <w:sz w:val="24"/>
              </w:rPr>
              <w:t xml:space="preserve"> </w:t>
            </w:r>
            <w:r w:rsidRPr="009D3C37">
              <w:rPr>
                <w:rFonts w:ascii="Trebuchet MS" w:hAnsi="Trebuchet MS"/>
                <w:spacing w:val="-2"/>
                <w:sz w:val="24"/>
              </w:rPr>
              <w:t>specified</w:t>
            </w:r>
            <w:r w:rsidRPr="009D3C37">
              <w:rPr>
                <w:rFonts w:ascii="Trebuchet MS" w:hAnsi="Trebuchet MS"/>
                <w:spacing w:val="-12"/>
                <w:sz w:val="24"/>
              </w:rPr>
              <w:t xml:space="preserve"> </w:t>
            </w:r>
            <w:r w:rsidRPr="009D3C37">
              <w:rPr>
                <w:rFonts w:ascii="Trebuchet MS" w:hAnsi="Trebuchet MS"/>
                <w:spacing w:val="-1"/>
                <w:sz w:val="24"/>
              </w:rPr>
              <w:t>in</w:t>
            </w:r>
            <w:r w:rsidRPr="009D3C37">
              <w:rPr>
                <w:rFonts w:ascii="Trebuchet MS" w:hAnsi="Trebuchet MS"/>
                <w:spacing w:val="-58"/>
                <w:sz w:val="24"/>
              </w:rPr>
              <w:t xml:space="preserve"> </w:t>
            </w:r>
            <w:r w:rsidRPr="009D3C37">
              <w:rPr>
                <w:rFonts w:ascii="Trebuchet MS" w:hAnsi="Trebuchet MS"/>
                <w:spacing w:val="-6"/>
                <w:sz w:val="24"/>
              </w:rPr>
              <w:t>Section</w:t>
            </w:r>
            <w:r w:rsidRPr="009D3C37">
              <w:rPr>
                <w:rFonts w:ascii="Trebuchet MS" w:hAnsi="Trebuchet MS"/>
                <w:spacing w:val="-8"/>
                <w:sz w:val="24"/>
              </w:rPr>
              <w:t xml:space="preserve"> </w:t>
            </w:r>
            <w:r w:rsidRPr="009D3C37">
              <w:rPr>
                <w:rFonts w:ascii="Trebuchet MS" w:hAnsi="Trebuchet MS"/>
                <w:spacing w:val="-6"/>
                <w:sz w:val="24"/>
              </w:rPr>
              <w:t>III,</w:t>
            </w:r>
            <w:r w:rsidRPr="009D3C37">
              <w:rPr>
                <w:rFonts w:ascii="Trebuchet MS" w:hAnsi="Trebuchet MS"/>
                <w:spacing w:val="-10"/>
                <w:sz w:val="24"/>
              </w:rPr>
              <w:t xml:space="preserve"> </w:t>
            </w:r>
            <w:r w:rsidRPr="009D3C37">
              <w:rPr>
                <w:rFonts w:ascii="Trebuchet MS" w:hAnsi="Trebuchet MS"/>
                <w:spacing w:val="-5"/>
                <w:sz w:val="24"/>
              </w:rPr>
              <w:t>Qualification</w:t>
            </w:r>
            <w:r w:rsidRPr="009D3C37">
              <w:rPr>
                <w:rFonts w:ascii="Trebuchet MS" w:hAnsi="Trebuchet MS"/>
                <w:spacing w:val="-9"/>
                <w:sz w:val="24"/>
              </w:rPr>
              <w:t xml:space="preserve"> </w:t>
            </w:r>
            <w:r w:rsidRPr="009D3C37">
              <w:rPr>
                <w:rFonts w:ascii="Trebuchet MS" w:hAnsi="Trebuchet MS"/>
                <w:spacing w:val="-5"/>
                <w:sz w:val="24"/>
              </w:rPr>
              <w:t>Criteria, and</w:t>
            </w:r>
            <w:r w:rsidRPr="009D3C37">
              <w:rPr>
                <w:rFonts w:ascii="Trebuchet MS" w:hAnsi="Trebuchet MS"/>
                <w:spacing w:val="-8"/>
                <w:sz w:val="24"/>
              </w:rPr>
              <w:t xml:space="preserve"> </w:t>
            </w:r>
            <w:r w:rsidRPr="009D3C37">
              <w:rPr>
                <w:rFonts w:ascii="Trebuchet MS" w:hAnsi="Trebuchet MS"/>
                <w:spacing w:val="-5"/>
                <w:sz w:val="24"/>
              </w:rPr>
              <w:t>Requirements,</w:t>
            </w:r>
            <w:r w:rsidRPr="009D3C37">
              <w:rPr>
                <w:rFonts w:ascii="Trebuchet MS" w:hAnsi="Trebuchet MS"/>
                <w:spacing w:val="-15"/>
                <w:sz w:val="24"/>
              </w:rPr>
              <w:t xml:space="preserve"> </w:t>
            </w:r>
            <w:r w:rsidRPr="009D3C37">
              <w:rPr>
                <w:rFonts w:ascii="Trebuchet MS" w:hAnsi="Trebuchet MS"/>
                <w:spacing w:val="-5"/>
                <w:sz w:val="24"/>
              </w:rPr>
              <w:t>Sub-Factor</w:t>
            </w:r>
            <w:r w:rsidRPr="009D3C37">
              <w:rPr>
                <w:rFonts w:ascii="Trebuchet MS" w:hAnsi="Trebuchet MS"/>
                <w:spacing w:val="-16"/>
                <w:sz w:val="24"/>
              </w:rPr>
              <w:t xml:space="preserve"> </w:t>
            </w:r>
            <w:r w:rsidRPr="009D3C37">
              <w:rPr>
                <w:rFonts w:ascii="Trebuchet MS" w:hAnsi="Trebuchet MS"/>
                <w:spacing w:val="-5"/>
                <w:sz w:val="24"/>
              </w:rPr>
              <w:t>6.2.3.</w:t>
            </w:r>
          </w:p>
          <w:p w:rsidR="00E57FEC" w:rsidRPr="009D3C37" w:rsidRDefault="00093648" w:rsidP="00A72429">
            <w:pPr>
              <w:pStyle w:val="TableParagraph"/>
              <w:numPr>
                <w:ilvl w:val="0"/>
                <w:numId w:val="87"/>
              </w:numPr>
              <w:tabs>
                <w:tab w:val="left" w:pos="543"/>
              </w:tabs>
              <w:spacing w:before="117"/>
              <w:ind w:right="168"/>
              <w:jc w:val="both"/>
              <w:rPr>
                <w:rFonts w:ascii="Trebuchet MS" w:hAnsi="Trebuchet MS"/>
                <w:sz w:val="24"/>
              </w:rPr>
            </w:pPr>
            <w:r w:rsidRPr="009D3C37">
              <w:rPr>
                <w:rFonts w:ascii="Trebuchet MS" w:hAnsi="Trebuchet MS"/>
                <w:b/>
                <w:sz w:val="24"/>
              </w:rPr>
              <w:t>Declaration of suspension or termination of contract</w:t>
            </w:r>
            <w:r w:rsidRPr="009D3C37">
              <w:rPr>
                <w:rFonts w:ascii="Trebuchet MS" w:hAnsi="Trebuchet MS"/>
                <w:sz w:val="24"/>
              </w:rPr>
              <w:t>:</w:t>
            </w:r>
            <w:r w:rsidRPr="009D3C37">
              <w:rPr>
                <w:rFonts w:ascii="Trebuchet MS" w:hAnsi="Trebuchet MS"/>
                <w:spacing w:val="1"/>
                <w:sz w:val="24"/>
              </w:rPr>
              <w:t xml:space="preserve"> </w:t>
            </w:r>
            <w:r w:rsidRPr="009D3C37">
              <w:rPr>
                <w:rFonts w:ascii="Trebuchet MS" w:hAnsi="Trebuchet MS"/>
                <w:sz w:val="24"/>
              </w:rPr>
              <w:t>The following contract(s)</w:t>
            </w:r>
            <w:r w:rsidRPr="009D3C37">
              <w:rPr>
                <w:rFonts w:ascii="Trebuchet MS" w:hAnsi="Trebuchet MS"/>
                <w:spacing w:val="1"/>
                <w:sz w:val="24"/>
              </w:rPr>
              <w:t xml:space="preserve"> </w:t>
            </w:r>
            <w:r w:rsidRPr="009D3C37">
              <w:rPr>
                <w:rFonts w:ascii="Trebuchet MS" w:hAnsi="Trebuchet MS"/>
                <w:sz w:val="24"/>
              </w:rPr>
              <w:t>has/have been suspended or terminated and/or Performance Security called by an</w:t>
            </w:r>
            <w:r w:rsidRPr="009D3C37">
              <w:rPr>
                <w:rFonts w:ascii="Trebuchet MS" w:hAnsi="Trebuchet MS"/>
                <w:spacing w:val="1"/>
                <w:sz w:val="24"/>
              </w:rPr>
              <w:t xml:space="preserve"> </w:t>
            </w:r>
            <w:r w:rsidRPr="009D3C37">
              <w:rPr>
                <w:rFonts w:ascii="Trebuchet MS" w:hAnsi="Trebuchet MS"/>
                <w:sz w:val="24"/>
              </w:rPr>
              <w:t>employer(s) for reasons related to Environmental, Social, Health, or Safety (ESHS)</w:t>
            </w:r>
            <w:r w:rsidRPr="009D3C37">
              <w:rPr>
                <w:rFonts w:ascii="Trebuchet MS" w:hAnsi="Trebuchet MS"/>
                <w:spacing w:val="1"/>
                <w:sz w:val="24"/>
              </w:rPr>
              <w:t xml:space="preserve"> </w:t>
            </w:r>
            <w:r w:rsidRPr="009D3C37">
              <w:rPr>
                <w:rFonts w:ascii="Trebuchet MS" w:hAnsi="Trebuchet MS"/>
                <w:sz w:val="24"/>
              </w:rPr>
              <w:t>performance</w:t>
            </w:r>
            <w:r w:rsidRPr="009D3C37">
              <w:rPr>
                <w:rFonts w:ascii="Trebuchet MS" w:hAnsi="Trebuchet MS"/>
                <w:spacing w:val="1"/>
                <w:sz w:val="24"/>
              </w:rPr>
              <w:t xml:space="preserve"> </w:t>
            </w:r>
            <w:r w:rsidRPr="009D3C37">
              <w:rPr>
                <w:rFonts w:ascii="Trebuchet MS" w:hAnsi="Trebuchet MS"/>
                <w:sz w:val="24"/>
              </w:rPr>
              <w:t>since</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date</w:t>
            </w:r>
            <w:r w:rsidRPr="009D3C37">
              <w:rPr>
                <w:rFonts w:ascii="Trebuchet MS" w:hAnsi="Trebuchet MS"/>
                <w:spacing w:val="1"/>
                <w:sz w:val="24"/>
              </w:rPr>
              <w:t xml:space="preserve"> </w:t>
            </w:r>
            <w:r w:rsidRPr="009D3C37">
              <w:rPr>
                <w:rFonts w:ascii="Trebuchet MS" w:hAnsi="Trebuchet MS"/>
                <w:sz w:val="24"/>
              </w:rPr>
              <w:t>specified</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Section</w:t>
            </w:r>
            <w:r w:rsidRPr="009D3C37">
              <w:rPr>
                <w:rFonts w:ascii="Trebuchet MS" w:hAnsi="Trebuchet MS"/>
                <w:spacing w:val="1"/>
                <w:sz w:val="24"/>
              </w:rPr>
              <w:t xml:space="preserve"> </w:t>
            </w:r>
            <w:r w:rsidRPr="009D3C37">
              <w:rPr>
                <w:rFonts w:ascii="Trebuchet MS" w:hAnsi="Trebuchet MS"/>
                <w:sz w:val="24"/>
              </w:rPr>
              <w:t>III,</w:t>
            </w:r>
            <w:r w:rsidRPr="009D3C37">
              <w:rPr>
                <w:rFonts w:ascii="Trebuchet MS" w:hAnsi="Trebuchet MS"/>
                <w:spacing w:val="1"/>
                <w:sz w:val="24"/>
              </w:rPr>
              <w:t xml:space="preserve"> </w:t>
            </w:r>
            <w:r w:rsidRPr="009D3C37">
              <w:rPr>
                <w:rFonts w:ascii="Trebuchet MS" w:hAnsi="Trebuchet MS"/>
                <w:sz w:val="24"/>
              </w:rPr>
              <w:t>Qualification</w:t>
            </w:r>
            <w:r w:rsidRPr="009D3C37">
              <w:rPr>
                <w:rFonts w:ascii="Trebuchet MS" w:hAnsi="Trebuchet MS"/>
                <w:spacing w:val="1"/>
                <w:sz w:val="24"/>
              </w:rPr>
              <w:t xml:space="preserve"> </w:t>
            </w:r>
            <w:r w:rsidRPr="009D3C37">
              <w:rPr>
                <w:rFonts w:ascii="Trebuchet MS" w:hAnsi="Trebuchet MS"/>
                <w:sz w:val="24"/>
              </w:rPr>
              <w:t>Criteria,</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pacing w:val="-5"/>
                <w:sz w:val="24"/>
              </w:rPr>
              <w:t>Requirements,</w:t>
            </w:r>
            <w:r w:rsidRPr="009D3C37">
              <w:rPr>
                <w:rFonts w:ascii="Trebuchet MS" w:hAnsi="Trebuchet MS"/>
                <w:spacing w:val="-15"/>
                <w:sz w:val="24"/>
              </w:rPr>
              <w:t xml:space="preserve"> </w:t>
            </w:r>
            <w:r w:rsidRPr="009D3C37">
              <w:rPr>
                <w:rFonts w:ascii="Trebuchet MS" w:hAnsi="Trebuchet MS"/>
                <w:spacing w:val="-5"/>
                <w:sz w:val="24"/>
              </w:rPr>
              <w:t>Sub-Factor</w:t>
            </w:r>
            <w:r w:rsidRPr="009D3C37">
              <w:rPr>
                <w:rFonts w:ascii="Trebuchet MS" w:hAnsi="Trebuchet MS"/>
                <w:spacing w:val="-13"/>
                <w:sz w:val="24"/>
              </w:rPr>
              <w:t xml:space="preserve"> </w:t>
            </w:r>
            <w:r w:rsidRPr="009D3C37">
              <w:rPr>
                <w:rFonts w:ascii="Trebuchet MS" w:hAnsi="Trebuchet MS"/>
                <w:spacing w:val="-5"/>
                <w:sz w:val="24"/>
              </w:rPr>
              <w:t>6.2.3.</w:t>
            </w:r>
            <w:r w:rsidRPr="009D3C37">
              <w:rPr>
                <w:rFonts w:ascii="Trebuchet MS" w:hAnsi="Trebuchet MS"/>
                <w:spacing w:val="-10"/>
                <w:sz w:val="24"/>
              </w:rPr>
              <w:t xml:space="preserve"> </w:t>
            </w:r>
            <w:r w:rsidRPr="009D3C37">
              <w:rPr>
                <w:rFonts w:ascii="Trebuchet MS" w:hAnsi="Trebuchet MS"/>
                <w:spacing w:val="-5"/>
                <w:sz w:val="24"/>
              </w:rPr>
              <w:t xml:space="preserve">Details </w:t>
            </w:r>
            <w:r w:rsidRPr="009D3C37">
              <w:rPr>
                <w:rFonts w:ascii="Trebuchet MS" w:hAnsi="Trebuchet MS"/>
                <w:spacing w:val="-4"/>
                <w:sz w:val="24"/>
              </w:rPr>
              <w:t>are</w:t>
            </w:r>
            <w:r w:rsidRPr="009D3C37">
              <w:rPr>
                <w:rFonts w:ascii="Trebuchet MS" w:hAnsi="Trebuchet MS"/>
                <w:spacing w:val="-9"/>
                <w:sz w:val="24"/>
              </w:rPr>
              <w:t xml:space="preserve"> </w:t>
            </w:r>
            <w:r w:rsidRPr="009D3C37">
              <w:rPr>
                <w:rFonts w:ascii="Trebuchet MS" w:hAnsi="Trebuchet MS"/>
                <w:spacing w:val="-4"/>
                <w:sz w:val="24"/>
              </w:rPr>
              <w:t>described</w:t>
            </w:r>
            <w:r w:rsidRPr="009D3C37">
              <w:rPr>
                <w:rFonts w:ascii="Trebuchet MS" w:hAnsi="Trebuchet MS"/>
                <w:spacing w:val="-10"/>
                <w:sz w:val="24"/>
              </w:rPr>
              <w:t xml:space="preserve"> </w:t>
            </w:r>
            <w:r w:rsidRPr="009D3C37">
              <w:rPr>
                <w:rFonts w:ascii="Trebuchet MS" w:hAnsi="Trebuchet MS"/>
                <w:spacing w:val="-4"/>
                <w:sz w:val="24"/>
              </w:rPr>
              <w:t>below:</w:t>
            </w:r>
          </w:p>
        </w:tc>
      </w:tr>
      <w:tr w:rsidR="00E57FEC" w:rsidRPr="009D3C37" w:rsidTr="00F732E9">
        <w:trPr>
          <w:trHeight w:val="1709"/>
        </w:trPr>
        <w:tc>
          <w:tcPr>
            <w:tcW w:w="832" w:type="dxa"/>
          </w:tcPr>
          <w:p w:rsidR="00E57FEC" w:rsidRPr="009D3C37" w:rsidRDefault="00093648">
            <w:pPr>
              <w:pStyle w:val="TableParagraph"/>
              <w:spacing w:before="37"/>
              <w:ind w:left="105"/>
              <w:rPr>
                <w:rFonts w:ascii="Trebuchet MS" w:hAnsi="Trebuchet MS"/>
                <w:b/>
                <w:sz w:val="24"/>
              </w:rPr>
            </w:pPr>
            <w:r w:rsidRPr="009D3C37">
              <w:rPr>
                <w:rFonts w:ascii="Trebuchet MS" w:hAnsi="Trebuchet MS"/>
                <w:b/>
                <w:sz w:val="24"/>
              </w:rPr>
              <w:t>Year</w:t>
            </w:r>
          </w:p>
        </w:tc>
        <w:tc>
          <w:tcPr>
            <w:tcW w:w="1452" w:type="dxa"/>
          </w:tcPr>
          <w:p w:rsidR="00E57FEC" w:rsidRPr="009D3C37" w:rsidRDefault="00093648">
            <w:pPr>
              <w:pStyle w:val="TableParagraph"/>
              <w:spacing w:before="37"/>
              <w:ind w:left="220" w:right="99" w:hanging="3"/>
              <w:jc w:val="center"/>
              <w:rPr>
                <w:rFonts w:ascii="Trebuchet MS" w:hAnsi="Trebuchet MS"/>
                <w:b/>
                <w:sz w:val="24"/>
              </w:rPr>
            </w:pPr>
            <w:r w:rsidRPr="009D3C37">
              <w:rPr>
                <w:rFonts w:ascii="Trebuchet MS" w:hAnsi="Trebuchet MS"/>
                <w:b/>
                <w:spacing w:val="-2"/>
                <w:sz w:val="24"/>
              </w:rPr>
              <w:t>Suspended</w:t>
            </w:r>
            <w:r w:rsidRPr="009D3C37">
              <w:rPr>
                <w:rFonts w:ascii="Trebuchet MS" w:hAnsi="Trebuchet MS"/>
                <w:b/>
                <w:spacing w:val="-57"/>
                <w:sz w:val="24"/>
              </w:rPr>
              <w:t xml:space="preserve"> </w:t>
            </w:r>
            <w:r w:rsidRPr="009D3C37">
              <w:rPr>
                <w:rFonts w:ascii="Trebuchet MS" w:hAnsi="Trebuchet MS"/>
                <w:b/>
                <w:sz w:val="24"/>
              </w:rPr>
              <w:t>or</w:t>
            </w:r>
            <w:r w:rsidRPr="009D3C37">
              <w:rPr>
                <w:rFonts w:ascii="Trebuchet MS" w:hAnsi="Trebuchet MS"/>
                <w:b/>
                <w:spacing w:val="1"/>
                <w:sz w:val="24"/>
              </w:rPr>
              <w:t xml:space="preserve"> </w:t>
            </w:r>
            <w:r w:rsidRPr="009D3C37">
              <w:rPr>
                <w:rFonts w:ascii="Trebuchet MS" w:hAnsi="Trebuchet MS"/>
                <w:b/>
                <w:spacing w:val="-4"/>
                <w:sz w:val="24"/>
              </w:rPr>
              <w:t>terminated</w:t>
            </w:r>
            <w:r w:rsidRPr="009D3C37">
              <w:rPr>
                <w:rFonts w:ascii="Trebuchet MS" w:hAnsi="Trebuchet MS"/>
                <w:b/>
                <w:spacing w:val="-57"/>
                <w:sz w:val="24"/>
              </w:rPr>
              <w:t xml:space="preserve"> </w:t>
            </w:r>
            <w:r w:rsidRPr="009D3C37">
              <w:rPr>
                <w:rFonts w:ascii="Trebuchet MS" w:hAnsi="Trebuchet MS"/>
                <w:b/>
                <w:spacing w:val="-2"/>
                <w:sz w:val="24"/>
              </w:rPr>
              <w:t xml:space="preserve">portion </w:t>
            </w:r>
            <w:r w:rsidRPr="009D3C37">
              <w:rPr>
                <w:rFonts w:ascii="Trebuchet MS" w:hAnsi="Trebuchet MS"/>
                <w:b/>
                <w:spacing w:val="-1"/>
                <w:sz w:val="24"/>
              </w:rPr>
              <w:t>of</w:t>
            </w:r>
            <w:r w:rsidRPr="009D3C37">
              <w:rPr>
                <w:rFonts w:ascii="Trebuchet MS" w:hAnsi="Trebuchet MS"/>
                <w:b/>
                <w:sz w:val="24"/>
              </w:rPr>
              <w:t xml:space="preserve"> contract</w:t>
            </w:r>
          </w:p>
        </w:tc>
        <w:tc>
          <w:tcPr>
            <w:tcW w:w="4967" w:type="dxa"/>
          </w:tcPr>
          <w:p w:rsidR="00E57FEC" w:rsidRPr="009D3C37" w:rsidRDefault="00093648">
            <w:pPr>
              <w:pStyle w:val="TableParagraph"/>
              <w:spacing w:before="37"/>
              <w:ind w:left="1325"/>
              <w:rPr>
                <w:rFonts w:ascii="Trebuchet MS" w:hAnsi="Trebuchet MS"/>
                <w:b/>
                <w:sz w:val="24"/>
              </w:rPr>
            </w:pPr>
            <w:r w:rsidRPr="009D3C37">
              <w:rPr>
                <w:rFonts w:ascii="Trebuchet MS" w:hAnsi="Trebuchet MS"/>
                <w:b/>
                <w:spacing w:val="-5"/>
                <w:sz w:val="24"/>
              </w:rPr>
              <w:t>Contract</w:t>
            </w:r>
            <w:r w:rsidRPr="009D3C37">
              <w:rPr>
                <w:rFonts w:ascii="Trebuchet MS" w:hAnsi="Trebuchet MS"/>
                <w:b/>
                <w:spacing w:val="-9"/>
                <w:sz w:val="24"/>
              </w:rPr>
              <w:t xml:space="preserve"> </w:t>
            </w:r>
            <w:r w:rsidRPr="009D3C37">
              <w:rPr>
                <w:rFonts w:ascii="Trebuchet MS" w:hAnsi="Trebuchet MS"/>
                <w:b/>
                <w:spacing w:val="-4"/>
                <w:sz w:val="24"/>
              </w:rPr>
              <w:t>Identification</w:t>
            </w:r>
          </w:p>
        </w:tc>
        <w:tc>
          <w:tcPr>
            <w:tcW w:w="1951" w:type="dxa"/>
          </w:tcPr>
          <w:p w:rsidR="00E57FEC" w:rsidRPr="009D3C37" w:rsidRDefault="00093648">
            <w:pPr>
              <w:pStyle w:val="TableParagraph"/>
              <w:spacing w:before="37"/>
              <w:ind w:left="55" w:right="41" w:firstLine="3"/>
              <w:jc w:val="center"/>
              <w:rPr>
                <w:rFonts w:ascii="Trebuchet MS" w:hAnsi="Trebuchet MS"/>
                <w:b/>
                <w:sz w:val="24"/>
              </w:rPr>
            </w:pPr>
            <w:r w:rsidRPr="009D3C37">
              <w:rPr>
                <w:rFonts w:ascii="Trebuchet MS" w:hAnsi="Trebuchet MS"/>
                <w:b/>
                <w:spacing w:val="-4"/>
                <w:sz w:val="24"/>
              </w:rPr>
              <w:t xml:space="preserve">Total </w:t>
            </w:r>
            <w:r w:rsidRPr="009D3C37">
              <w:rPr>
                <w:rFonts w:ascii="Trebuchet MS" w:hAnsi="Trebuchet MS"/>
                <w:b/>
                <w:spacing w:val="-3"/>
                <w:sz w:val="24"/>
              </w:rPr>
              <w:t>Contract</w:t>
            </w:r>
            <w:r w:rsidRPr="009D3C37">
              <w:rPr>
                <w:rFonts w:ascii="Trebuchet MS" w:hAnsi="Trebuchet MS"/>
                <w:b/>
                <w:spacing w:val="-57"/>
                <w:sz w:val="24"/>
              </w:rPr>
              <w:t xml:space="preserve"> </w:t>
            </w:r>
            <w:r w:rsidRPr="009D3C37">
              <w:rPr>
                <w:rFonts w:ascii="Trebuchet MS" w:hAnsi="Trebuchet MS"/>
                <w:b/>
                <w:spacing w:val="-5"/>
                <w:sz w:val="24"/>
              </w:rPr>
              <w:t>Amount (value,</w:t>
            </w:r>
            <w:r w:rsidRPr="009D3C37">
              <w:rPr>
                <w:rFonts w:ascii="Trebuchet MS" w:hAnsi="Trebuchet MS"/>
                <w:b/>
                <w:spacing w:val="-57"/>
                <w:sz w:val="24"/>
              </w:rPr>
              <w:t xml:space="preserve"> </w:t>
            </w:r>
            <w:r w:rsidRPr="009D3C37">
              <w:rPr>
                <w:rFonts w:ascii="Trebuchet MS" w:hAnsi="Trebuchet MS"/>
                <w:b/>
                <w:sz w:val="24"/>
              </w:rPr>
              <w:t>currency,</w:t>
            </w:r>
            <w:r w:rsidRPr="009D3C37">
              <w:rPr>
                <w:rFonts w:ascii="Trebuchet MS" w:hAnsi="Trebuchet MS"/>
                <w:b/>
                <w:spacing w:val="1"/>
                <w:sz w:val="24"/>
              </w:rPr>
              <w:t xml:space="preserve"> </w:t>
            </w:r>
            <w:r w:rsidRPr="009D3C37">
              <w:rPr>
                <w:rFonts w:ascii="Trebuchet MS" w:hAnsi="Trebuchet MS"/>
                <w:b/>
                <w:spacing w:val="-3"/>
                <w:sz w:val="24"/>
              </w:rPr>
              <w:t xml:space="preserve">exchange </w:t>
            </w:r>
            <w:r w:rsidRPr="009D3C37">
              <w:rPr>
                <w:rFonts w:ascii="Trebuchet MS" w:hAnsi="Trebuchet MS"/>
                <w:b/>
                <w:spacing w:val="-2"/>
                <w:sz w:val="24"/>
              </w:rPr>
              <w:t>rate</w:t>
            </w:r>
            <w:r w:rsidRPr="009D3C37">
              <w:rPr>
                <w:rFonts w:ascii="Trebuchet MS" w:hAnsi="Trebuchet MS"/>
                <w:b/>
                <w:spacing w:val="-1"/>
                <w:sz w:val="24"/>
              </w:rPr>
              <w:t xml:space="preserve"> </w:t>
            </w:r>
            <w:r w:rsidRPr="009D3C37">
              <w:rPr>
                <w:rFonts w:ascii="Trebuchet MS" w:hAnsi="Trebuchet MS"/>
                <w:b/>
                <w:sz w:val="24"/>
              </w:rPr>
              <w:t>and UGX</w:t>
            </w:r>
            <w:r w:rsidRPr="009D3C37">
              <w:rPr>
                <w:rFonts w:ascii="Trebuchet MS" w:hAnsi="Trebuchet MS"/>
                <w:b/>
                <w:spacing w:val="1"/>
                <w:sz w:val="24"/>
              </w:rPr>
              <w:t xml:space="preserve"> </w:t>
            </w:r>
            <w:r w:rsidRPr="009D3C37">
              <w:rPr>
                <w:rFonts w:ascii="Trebuchet MS" w:hAnsi="Trebuchet MS"/>
                <w:b/>
                <w:sz w:val="24"/>
              </w:rPr>
              <w:t>equivalent)</w:t>
            </w:r>
          </w:p>
        </w:tc>
      </w:tr>
      <w:tr w:rsidR="00E57FEC" w:rsidRPr="009D3C37" w:rsidTr="00F732E9">
        <w:trPr>
          <w:trHeight w:val="2049"/>
        </w:trPr>
        <w:tc>
          <w:tcPr>
            <w:tcW w:w="832" w:type="dxa"/>
          </w:tcPr>
          <w:p w:rsidR="00E57FEC" w:rsidRPr="009D3C37" w:rsidRDefault="00093648">
            <w:pPr>
              <w:pStyle w:val="TableParagraph"/>
              <w:spacing w:before="32"/>
              <w:ind w:left="168" w:right="82" w:hanging="60"/>
              <w:rPr>
                <w:rFonts w:ascii="Trebuchet MS" w:hAnsi="Trebuchet MS"/>
                <w:i/>
                <w:sz w:val="24"/>
              </w:rPr>
            </w:pPr>
            <w:r w:rsidRPr="009D3C37">
              <w:rPr>
                <w:rFonts w:ascii="Trebuchet MS" w:hAnsi="Trebuchet MS"/>
                <w:i/>
                <w:spacing w:val="-6"/>
                <w:sz w:val="24"/>
              </w:rPr>
              <w:t>[insert</w:t>
            </w:r>
            <w:r w:rsidRPr="009D3C37">
              <w:rPr>
                <w:rFonts w:ascii="Trebuchet MS" w:hAnsi="Trebuchet MS"/>
                <w:i/>
                <w:spacing w:val="-57"/>
                <w:sz w:val="24"/>
              </w:rPr>
              <w:t xml:space="preserve"> </w:t>
            </w:r>
            <w:r w:rsidRPr="009D3C37">
              <w:rPr>
                <w:rFonts w:ascii="Trebuchet MS" w:hAnsi="Trebuchet MS"/>
                <w:i/>
                <w:sz w:val="24"/>
              </w:rPr>
              <w:t>year]</w:t>
            </w:r>
          </w:p>
        </w:tc>
        <w:tc>
          <w:tcPr>
            <w:tcW w:w="1452" w:type="dxa"/>
          </w:tcPr>
          <w:p w:rsidR="00E57FEC" w:rsidRPr="009D3C37" w:rsidRDefault="00093648">
            <w:pPr>
              <w:pStyle w:val="TableParagraph"/>
              <w:spacing w:before="32"/>
              <w:ind w:left="43" w:right="29"/>
              <w:jc w:val="center"/>
              <w:rPr>
                <w:rFonts w:ascii="Trebuchet MS" w:hAnsi="Trebuchet MS"/>
                <w:i/>
                <w:sz w:val="24"/>
              </w:rPr>
            </w:pPr>
            <w:r w:rsidRPr="009D3C37">
              <w:rPr>
                <w:rFonts w:ascii="Trebuchet MS" w:hAnsi="Trebuchet MS"/>
                <w:i/>
                <w:spacing w:val="-7"/>
                <w:sz w:val="24"/>
              </w:rPr>
              <w:t xml:space="preserve">[insert </w:t>
            </w:r>
            <w:r w:rsidRPr="009D3C37">
              <w:rPr>
                <w:rFonts w:ascii="Trebuchet MS" w:hAnsi="Trebuchet MS"/>
                <w:i/>
                <w:spacing w:val="-6"/>
                <w:sz w:val="24"/>
              </w:rPr>
              <w:t>amount</w:t>
            </w:r>
            <w:r w:rsidRPr="009D3C37">
              <w:rPr>
                <w:rFonts w:ascii="Trebuchet MS" w:hAnsi="Trebuchet MS"/>
                <w:i/>
                <w:spacing w:val="-57"/>
                <w:sz w:val="24"/>
              </w:rPr>
              <w:t xml:space="preserve"> </w:t>
            </w:r>
            <w:r w:rsidRPr="009D3C37">
              <w:rPr>
                <w:rFonts w:ascii="Trebuchet MS" w:hAnsi="Trebuchet MS"/>
                <w:i/>
                <w:sz w:val="24"/>
              </w:rPr>
              <w:t>and</w:t>
            </w:r>
            <w:r w:rsidRPr="009D3C37">
              <w:rPr>
                <w:rFonts w:ascii="Trebuchet MS" w:hAnsi="Trebuchet MS"/>
                <w:i/>
                <w:spacing w:val="1"/>
                <w:sz w:val="24"/>
              </w:rPr>
              <w:t xml:space="preserve"> </w:t>
            </w:r>
            <w:r w:rsidRPr="009D3C37">
              <w:rPr>
                <w:rFonts w:ascii="Trebuchet MS" w:hAnsi="Trebuchet MS"/>
                <w:i/>
                <w:sz w:val="24"/>
              </w:rPr>
              <w:t>percentage]</w:t>
            </w:r>
          </w:p>
        </w:tc>
        <w:tc>
          <w:tcPr>
            <w:tcW w:w="4967" w:type="dxa"/>
          </w:tcPr>
          <w:p w:rsidR="00E57FEC" w:rsidRPr="009D3C37" w:rsidRDefault="00093648">
            <w:pPr>
              <w:pStyle w:val="TableParagraph"/>
              <w:spacing w:before="32"/>
              <w:ind w:left="62" w:right="-15"/>
              <w:rPr>
                <w:rFonts w:ascii="Trebuchet MS" w:hAnsi="Trebuchet MS"/>
                <w:i/>
                <w:sz w:val="24"/>
              </w:rPr>
            </w:pPr>
            <w:r w:rsidRPr="009D3C37">
              <w:rPr>
                <w:rFonts w:ascii="Trebuchet MS" w:hAnsi="Trebuchet MS"/>
                <w:spacing w:val="-1"/>
                <w:sz w:val="24"/>
              </w:rPr>
              <w:t>Contract</w:t>
            </w:r>
            <w:r w:rsidRPr="009D3C37">
              <w:rPr>
                <w:rFonts w:ascii="Trebuchet MS" w:hAnsi="Trebuchet MS"/>
                <w:spacing w:val="38"/>
                <w:sz w:val="24"/>
              </w:rPr>
              <w:t xml:space="preserve"> </w:t>
            </w:r>
            <w:r w:rsidRPr="009D3C37">
              <w:rPr>
                <w:rFonts w:ascii="Trebuchet MS" w:hAnsi="Trebuchet MS"/>
                <w:spacing w:val="-1"/>
                <w:sz w:val="24"/>
              </w:rPr>
              <w:t>Identification:</w:t>
            </w:r>
            <w:r w:rsidRPr="009D3C37">
              <w:rPr>
                <w:rFonts w:ascii="Trebuchet MS" w:hAnsi="Trebuchet MS"/>
                <w:spacing w:val="38"/>
                <w:sz w:val="24"/>
              </w:rPr>
              <w:t xml:space="preserve"> </w:t>
            </w:r>
            <w:r w:rsidRPr="009D3C37">
              <w:rPr>
                <w:rFonts w:ascii="Trebuchet MS" w:hAnsi="Trebuchet MS"/>
                <w:i/>
                <w:spacing w:val="-1"/>
                <w:sz w:val="24"/>
              </w:rPr>
              <w:t>[indicate</w:t>
            </w:r>
            <w:r w:rsidRPr="009D3C37">
              <w:rPr>
                <w:rFonts w:ascii="Trebuchet MS" w:hAnsi="Trebuchet MS"/>
                <w:i/>
                <w:spacing w:val="33"/>
                <w:sz w:val="24"/>
              </w:rPr>
              <w:t xml:space="preserve"> </w:t>
            </w:r>
            <w:r w:rsidRPr="009D3C37">
              <w:rPr>
                <w:rFonts w:ascii="Trebuchet MS" w:hAnsi="Trebuchet MS"/>
                <w:i/>
                <w:spacing w:val="-1"/>
                <w:sz w:val="24"/>
              </w:rPr>
              <w:t>complete</w:t>
            </w:r>
            <w:r w:rsidRPr="009D3C37">
              <w:rPr>
                <w:rFonts w:ascii="Trebuchet MS" w:hAnsi="Trebuchet MS"/>
                <w:i/>
                <w:spacing w:val="32"/>
                <w:sz w:val="24"/>
              </w:rPr>
              <w:t xml:space="preserve"> </w:t>
            </w:r>
            <w:r w:rsidRPr="009D3C37">
              <w:rPr>
                <w:rFonts w:ascii="Trebuchet MS" w:hAnsi="Trebuchet MS"/>
                <w:i/>
                <w:sz w:val="24"/>
              </w:rPr>
              <w:t>contract</w:t>
            </w:r>
            <w:r w:rsidRPr="009D3C37">
              <w:rPr>
                <w:rFonts w:ascii="Trebuchet MS" w:hAnsi="Trebuchet MS"/>
                <w:i/>
                <w:spacing w:val="-57"/>
                <w:sz w:val="24"/>
              </w:rPr>
              <w:t xml:space="preserve"> </w:t>
            </w:r>
            <w:r w:rsidRPr="009D3C37">
              <w:rPr>
                <w:rFonts w:ascii="Trebuchet MS" w:hAnsi="Trebuchet MS"/>
                <w:i/>
                <w:spacing w:val="-6"/>
                <w:sz w:val="24"/>
              </w:rPr>
              <w:t>name/</w:t>
            </w:r>
            <w:r w:rsidRPr="009D3C37">
              <w:rPr>
                <w:rFonts w:ascii="Trebuchet MS" w:hAnsi="Trebuchet MS"/>
                <w:i/>
                <w:spacing w:val="-12"/>
                <w:sz w:val="24"/>
              </w:rPr>
              <w:t xml:space="preserve"> </w:t>
            </w:r>
            <w:r w:rsidRPr="009D3C37">
              <w:rPr>
                <w:rFonts w:ascii="Trebuchet MS" w:hAnsi="Trebuchet MS"/>
                <w:i/>
                <w:spacing w:val="-6"/>
                <w:sz w:val="24"/>
              </w:rPr>
              <w:t>number,</w:t>
            </w:r>
            <w:r w:rsidRPr="009D3C37">
              <w:rPr>
                <w:rFonts w:ascii="Trebuchet MS" w:hAnsi="Trebuchet MS"/>
                <w:i/>
                <w:spacing w:val="-11"/>
                <w:sz w:val="24"/>
              </w:rPr>
              <w:t xml:space="preserve"> </w:t>
            </w:r>
            <w:r w:rsidRPr="009D3C37">
              <w:rPr>
                <w:rFonts w:ascii="Trebuchet MS" w:hAnsi="Trebuchet MS"/>
                <w:i/>
                <w:spacing w:val="-6"/>
                <w:sz w:val="24"/>
              </w:rPr>
              <w:t>and</w:t>
            </w:r>
            <w:r w:rsidRPr="009D3C37">
              <w:rPr>
                <w:rFonts w:ascii="Trebuchet MS" w:hAnsi="Trebuchet MS"/>
                <w:i/>
                <w:spacing w:val="-12"/>
                <w:sz w:val="24"/>
              </w:rPr>
              <w:t xml:space="preserve"> </w:t>
            </w:r>
            <w:r w:rsidRPr="009D3C37">
              <w:rPr>
                <w:rFonts w:ascii="Trebuchet MS" w:hAnsi="Trebuchet MS"/>
                <w:i/>
                <w:spacing w:val="-6"/>
                <w:sz w:val="24"/>
              </w:rPr>
              <w:t>any</w:t>
            </w:r>
            <w:r w:rsidRPr="009D3C37">
              <w:rPr>
                <w:rFonts w:ascii="Trebuchet MS" w:hAnsi="Trebuchet MS"/>
                <w:i/>
                <w:spacing w:val="-13"/>
                <w:sz w:val="24"/>
              </w:rPr>
              <w:t xml:space="preserve"> </w:t>
            </w:r>
            <w:r w:rsidRPr="009D3C37">
              <w:rPr>
                <w:rFonts w:ascii="Trebuchet MS" w:hAnsi="Trebuchet MS"/>
                <w:i/>
                <w:spacing w:val="-6"/>
                <w:sz w:val="24"/>
              </w:rPr>
              <w:t>other</w:t>
            </w:r>
            <w:r w:rsidRPr="009D3C37">
              <w:rPr>
                <w:rFonts w:ascii="Trebuchet MS" w:hAnsi="Trebuchet MS"/>
                <w:i/>
                <w:spacing w:val="-11"/>
                <w:sz w:val="24"/>
              </w:rPr>
              <w:t xml:space="preserve"> </w:t>
            </w:r>
            <w:r w:rsidRPr="009D3C37">
              <w:rPr>
                <w:rFonts w:ascii="Trebuchet MS" w:hAnsi="Trebuchet MS"/>
                <w:i/>
                <w:spacing w:val="-6"/>
                <w:sz w:val="24"/>
              </w:rPr>
              <w:t>identification]</w:t>
            </w:r>
          </w:p>
          <w:p w:rsidR="00E57FEC" w:rsidRPr="009D3C37" w:rsidRDefault="00093648">
            <w:pPr>
              <w:pStyle w:val="TableParagraph"/>
              <w:spacing w:before="121"/>
              <w:ind w:left="62"/>
              <w:rPr>
                <w:rFonts w:ascii="Trebuchet MS" w:hAnsi="Trebuchet MS"/>
                <w:i/>
                <w:sz w:val="24"/>
              </w:rPr>
            </w:pPr>
            <w:r w:rsidRPr="009D3C37">
              <w:rPr>
                <w:rFonts w:ascii="Trebuchet MS" w:hAnsi="Trebuchet MS"/>
                <w:spacing w:val="-5"/>
                <w:sz w:val="24"/>
              </w:rPr>
              <w:t>Name</w:t>
            </w:r>
            <w:r w:rsidRPr="009D3C37">
              <w:rPr>
                <w:rFonts w:ascii="Trebuchet MS" w:hAnsi="Trebuchet MS"/>
                <w:spacing w:val="-9"/>
                <w:sz w:val="24"/>
              </w:rPr>
              <w:t xml:space="preserve"> </w:t>
            </w:r>
            <w:r w:rsidRPr="009D3C37">
              <w:rPr>
                <w:rFonts w:ascii="Trebuchet MS" w:hAnsi="Trebuchet MS"/>
                <w:spacing w:val="-5"/>
                <w:sz w:val="24"/>
              </w:rPr>
              <w:t>of</w:t>
            </w:r>
            <w:r w:rsidRPr="009D3C37">
              <w:rPr>
                <w:rFonts w:ascii="Trebuchet MS" w:hAnsi="Trebuchet MS"/>
                <w:spacing w:val="-8"/>
                <w:sz w:val="24"/>
              </w:rPr>
              <w:t xml:space="preserve"> </w:t>
            </w:r>
            <w:r w:rsidRPr="009D3C37">
              <w:rPr>
                <w:rFonts w:ascii="Trebuchet MS" w:hAnsi="Trebuchet MS"/>
                <w:spacing w:val="-5"/>
                <w:sz w:val="24"/>
              </w:rPr>
              <w:t xml:space="preserve">Employer: </w:t>
            </w:r>
            <w:r w:rsidRPr="009D3C37">
              <w:rPr>
                <w:rFonts w:ascii="Trebuchet MS" w:hAnsi="Trebuchet MS"/>
                <w:i/>
                <w:spacing w:val="-5"/>
                <w:sz w:val="24"/>
              </w:rPr>
              <w:t>[insert</w:t>
            </w:r>
            <w:r w:rsidRPr="009D3C37">
              <w:rPr>
                <w:rFonts w:ascii="Trebuchet MS" w:hAnsi="Trebuchet MS"/>
                <w:i/>
                <w:spacing w:val="-14"/>
                <w:sz w:val="24"/>
              </w:rPr>
              <w:t xml:space="preserve"> </w:t>
            </w:r>
            <w:r w:rsidRPr="009D3C37">
              <w:rPr>
                <w:rFonts w:ascii="Trebuchet MS" w:hAnsi="Trebuchet MS"/>
                <w:i/>
                <w:spacing w:val="-4"/>
                <w:sz w:val="24"/>
              </w:rPr>
              <w:t>full</w:t>
            </w:r>
            <w:r w:rsidRPr="009D3C37">
              <w:rPr>
                <w:rFonts w:ascii="Trebuchet MS" w:hAnsi="Trebuchet MS"/>
                <w:i/>
                <w:spacing w:val="-11"/>
                <w:sz w:val="24"/>
              </w:rPr>
              <w:t xml:space="preserve"> </w:t>
            </w:r>
            <w:r w:rsidRPr="009D3C37">
              <w:rPr>
                <w:rFonts w:ascii="Trebuchet MS" w:hAnsi="Trebuchet MS"/>
                <w:i/>
                <w:spacing w:val="-4"/>
                <w:sz w:val="24"/>
              </w:rPr>
              <w:t>name]</w:t>
            </w:r>
          </w:p>
          <w:p w:rsidR="00E57FEC" w:rsidRPr="009D3C37" w:rsidRDefault="00093648">
            <w:pPr>
              <w:pStyle w:val="TableParagraph"/>
              <w:spacing w:before="120"/>
              <w:ind w:left="59" w:right="-15"/>
              <w:rPr>
                <w:rFonts w:ascii="Trebuchet MS" w:hAnsi="Trebuchet MS"/>
                <w:i/>
                <w:sz w:val="24"/>
              </w:rPr>
            </w:pPr>
            <w:r w:rsidRPr="009D3C37">
              <w:rPr>
                <w:rFonts w:ascii="Trebuchet MS" w:hAnsi="Trebuchet MS"/>
                <w:spacing w:val="-6"/>
                <w:sz w:val="24"/>
              </w:rPr>
              <w:t>Address of</w:t>
            </w:r>
            <w:r w:rsidRPr="009D3C37">
              <w:rPr>
                <w:rFonts w:ascii="Trebuchet MS" w:hAnsi="Trebuchet MS"/>
                <w:spacing w:val="-7"/>
                <w:sz w:val="24"/>
              </w:rPr>
              <w:t xml:space="preserve"> </w:t>
            </w:r>
            <w:r w:rsidRPr="009D3C37">
              <w:rPr>
                <w:rFonts w:ascii="Trebuchet MS" w:hAnsi="Trebuchet MS"/>
                <w:spacing w:val="-6"/>
                <w:sz w:val="24"/>
              </w:rPr>
              <w:t>Employer:</w:t>
            </w:r>
            <w:r w:rsidRPr="009D3C37">
              <w:rPr>
                <w:rFonts w:ascii="Trebuchet MS" w:hAnsi="Trebuchet MS"/>
                <w:spacing w:val="-5"/>
                <w:sz w:val="24"/>
              </w:rPr>
              <w:t xml:space="preserve"> </w:t>
            </w:r>
            <w:r w:rsidRPr="009D3C37">
              <w:rPr>
                <w:rFonts w:ascii="Trebuchet MS" w:hAnsi="Trebuchet MS"/>
                <w:i/>
                <w:spacing w:val="-5"/>
                <w:sz w:val="24"/>
              </w:rPr>
              <w:t>[insert</w:t>
            </w:r>
            <w:r w:rsidRPr="009D3C37">
              <w:rPr>
                <w:rFonts w:ascii="Trebuchet MS" w:hAnsi="Trebuchet MS"/>
                <w:i/>
                <w:spacing w:val="-11"/>
                <w:sz w:val="24"/>
              </w:rPr>
              <w:t xml:space="preserve"> </w:t>
            </w:r>
            <w:r w:rsidRPr="009D3C37">
              <w:rPr>
                <w:rFonts w:ascii="Trebuchet MS" w:hAnsi="Trebuchet MS"/>
                <w:i/>
                <w:spacing w:val="-5"/>
                <w:sz w:val="24"/>
              </w:rPr>
              <w:t>street/city/country]</w:t>
            </w:r>
          </w:p>
          <w:p w:rsidR="00E57FEC" w:rsidRPr="009D3C37" w:rsidRDefault="00093648">
            <w:pPr>
              <w:pStyle w:val="TableParagraph"/>
              <w:spacing w:before="120"/>
              <w:ind w:left="59" w:right="-15"/>
              <w:rPr>
                <w:rFonts w:ascii="Trebuchet MS" w:hAnsi="Trebuchet MS"/>
                <w:i/>
                <w:sz w:val="24"/>
              </w:rPr>
            </w:pPr>
            <w:r w:rsidRPr="009D3C37">
              <w:rPr>
                <w:rFonts w:ascii="Trebuchet MS" w:hAnsi="Trebuchet MS"/>
                <w:sz w:val="24"/>
              </w:rPr>
              <w:t>Reason(s)</w:t>
            </w:r>
            <w:r w:rsidRPr="009D3C37">
              <w:rPr>
                <w:rFonts w:ascii="Trebuchet MS" w:hAnsi="Trebuchet MS"/>
                <w:spacing w:val="47"/>
                <w:sz w:val="24"/>
              </w:rPr>
              <w:t xml:space="preserve"> </w:t>
            </w:r>
            <w:r w:rsidRPr="009D3C37">
              <w:rPr>
                <w:rFonts w:ascii="Trebuchet MS" w:hAnsi="Trebuchet MS"/>
                <w:sz w:val="24"/>
              </w:rPr>
              <w:t>for</w:t>
            </w:r>
            <w:r w:rsidRPr="009D3C37">
              <w:rPr>
                <w:rFonts w:ascii="Trebuchet MS" w:hAnsi="Trebuchet MS"/>
                <w:spacing w:val="45"/>
                <w:sz w:val="24"/>
              </w:rPr>
              <w:t xml:space="preserve"> </w:t>
            </w:r>
            <w:r w:rsidRPr="009D3C37">
              <w:rPr>
                <w:rFonts w:ascii="Trebuchet MS" w:hAnsi="Trebuchet MS"/>
                <w:sz w:val="24"/>
              </w:rPr>
              <w:t>suspension</w:t>
            </w:r>
            <w:r w:rsidRPr="009D3C37">
              <w:rPr>
                <w:rFonts w:ascii="Trebuchet MS" w:hAnsi="Trebuchet MS"/>
                <w:spacing w:val="45"/>
                <w:sz w:val="24"/>
              </w:rPr>
              <w:t xml:space="preserve"> </w:t>
            </w:r>
            <w:r w:rsidRPr="009D3C37">
              <w:rPr>
                <w:rFonts w:ascii="Trebuchet MS" w:hAnsi="Trebuchet MS"/>
                <w:sz w:val="24"/>
              </w:rPr>
              <w:t>or</w:t>
            </w:r>
            <w:r w:rsidRPr="009D3C37">
              <w:rPr>
                <w:rFonts w:ascii="Trebuchet MS" w:hAnsi="Trebuchet MS"/>
                <w:spacing w:val="45"/>
                <w:sz w:val="24"/>
              </w:rPr>
              <w:t xml:space="preserve"> </w:t>
            </w:r>
            <w:r w:rsidRPr="009D3C37">
              <w:rPr>
                <w:rFonts w:ascii="Trebuchet MS" w:hAnsi="Trebuchet MS"/>
                <w:sz w:val="24"/>
              </w:rPr>
              <w:t>termination:</w:t>
            </w:r>
            <w:r w:rsidRPr="009D3C37">
              <w:rPr>
                <w:rFonts w:ascii="Trebuchet MS" w:hAnsi="Trebuchet MS"/>
                <w:spacing w:val="48"/>
                <w:sz w:val="24"/>
              </w:rPr>
              <w:t xml:space="preserve"> </w:t>
            </w:r>
            <w:r w:rsidRPr="009D3C37">
              <w:rPr>
                <w:rFonts w:ascii="Trebuchet MS" w:hAnsi="Trebuchet MS"/>
                <w:i/>
                <w:sz w:val="24"/>
              </w:rPr>
              <w:t>[indicate</w:t>
            </w:r>
            <w:r w:rsidRPr="009D3C37">
              <w:rPr>
                <w:rFonts w:ascii="Trebuchet MS" w:hAnsi="Trebuchet MS"/>
                <w:i/>
                <w:spacing w:val="-57"/>
                <w:sz w:val="24"/>
              </w:rPr>
              <w:t xml:space="preserve"> </w:t>
            </w:r>
            <w:r w:rsidRPr="009D3C37">
              <w:rPr>
                <w:rFonts w:ascii="Trebuchet MS" w:hAnsi="Trebuchet MS"/>
                <w:i/>
                <w:sz w:val="24"/>
              </w:rPr>
              <w:t>main</w:t>
            </w:r>
            <w:r w:rsidRPr="009D3C37">
              <w:rPr>
                <w:rFonts w:ascii="Trebuchet MS" w:hAnsi="Trebuchet MS"/>
                <w:i/>
                <w:spacing w:val="-14"/>
                <w:sz w:val="24"/>
              </w:rPr>
              <w:t xml:space="preserve"> </w:t>
            </w:r>
            <w:r w:rsidRPr="009D3C37">
              <w:rPr>
                <w:rFonts w:ascii="Trebuchet MS" w:hAnsi="Trebuchet MS"/>
                <w:i/>
                <w:sz w:val="24"/>
              </w:rPr>
              <w:t>reason(s)]</w:t>
            </w:r>
          </w:p>
        </w:tc>
        <w:tc>
          <w:tcPr>
            <w:tcW w:w="1951" w:type="dxa"/>
          </w:tcPr>
          <w:p w:rsidR="00E57FEC" w:rsidRPr="009D3C37" w:rsidRDefault="00093648">
            <w:pPr>
              <w:pStyle w:val="TableParagraph"/>
              <w:spacing w:before="32"/>
              <w:ind w:right="99"/>
              <w:jc w:val="right"/>
              <w:rPr>
                <w:rFonts w:ascii="Trebuchet MS" w:hAnsi="Trebuchet MS"/>
                <w:i/>
                <w:sz w:val="24"/>
              </w:rPr>
            </w:pPr>
            <w:r w:rsidRPr="009D3C37">
              <w:rPr>
                <w:rFonts w:ascii="Trebuchet MS" w:hAnsi="Trebuchet MS"/>
                <w:i/>
                <w:spacing w:val="-6"/>
                <w:sz w:val="24"/>
              </w:rPr>
              <w:t>[insert</w:t>
            </w:r>
            <w:r w:rsidRPr="009D3C37">
              <w:rPr>
                <w:rFonts w:ascii="Trebuchet MS" w:hAnsi="Trebuchet MS"/>
                <w:i/>
                <w:spacing w:val="-12"/>
                <w:sz w:val="24"/>
              </w:rPr>
              <w:t xml:space="preserve"> </w:t>
            </w:r>
            <w:r w:rsidRPr="009D3C37">
              <w:rPr>
                <w:rFonts w:ascii="Trebuchet MS" w:hAnsi="Trebuchet MS"/>
                <w:i/>
                <w:spacing w:val="-6"/>
                <w:sz w:val="24"/>
              </w:rPr>
              <w:t>amount]</w:t>
            </w:r>
          </w:p>
        </w:tc>
      </w:tr>
      <w:tr w:rsidR="00E57FEC" w:rsidRPr="009D3C37" w:rsidTr="00F732E9">
        <w:trPr>
          <w:trHeight w:val="2046"/>
        </w:trPr>
        <w:tc>
          <w:tcPr>
            <w:tcW w:w="832" w:type="dxa"/>
          </w:tcPr>
          <w:p w:rsidR="00E57FEC" w:rsidRPr="009D3C37" w:rsidRDefault="00093648">
            <w:pPr>
              <w:pStyle w:val="TableParagraph"/>
              <w:spacing w:before="35" w:line="237" w:lineRule="auto"/>
              <w:ind w:left="168" w:right="82" w:hanging="60"/>
              <w:rPr>
                <w:rFonts w:ascii="Trebuchet MS" w:hAnsi="Trebuchet MS"/>
                <w:i/>
                <w:sz w:val="24"/>
              </w:rPr>
            </w:pPr>
            <w:r w:rsidRPr="009D3C37">
              <w:rPr>
                <w:rFonts w:ascii="Trebuchet MS" w:hAnsi="Trebuchet MS"/>
                <w:i/>
                <w:spacing w:val="-6"/>
                <w:sz w:val="24"/>
              </w:rPr>
              <w:t>[insert</w:t>
            </w:r>
            <w:r w:rsidRPr="009D3C37">
              <w:rPr>
                <w:rFonts w:ascii="Trebuchet MS" w:hAnsi="Trebuchet MS"/>
                <w:i/>
                <w:spacing w:val="-57"/>
                <w:sz w:val="24"/>
              </w:rPr>
              <w:t xml:space="preserve"> </w:t>
            </w:r>
            <w:r w:rsidRPr="009D3C37">
              <w:rPr>
                <w:rFonts w:ascii="Trebuchet MS" w:hAnsi="Trebuchet MS"/>
                <w:i/>
                <w:sz w:val="24"/>
              </w:rPr>
              <w:t>year]</w:t>
            </w:r>
          </w:p>
        </w:tc>
        <w:tc>
          <w:tcPr>
            <w:tcW w:w="1452" w:type="dxa"/>
          </w:tcPr>
          <w:p w:rsidR="00E57FEC" w:rsidRPr="009D3C37" w:rsidRDefault="00093648">
            <w:pPr>
              <w:pStyle w:val="TableParagraph"/>
              <w:spacing w:before="32"/>
              <w:ind w:left="43" w:right="29"/>
              <w:jc w:val="center"/>
              <w:rPr>
                <w:rFonts w:ascii="Trebuchet MS" w:hAnsi="Trebuchet MS"/>
                <w:i/>
                <w:sz w:val="24"/>
              </w:rPr>
            </w:pPr>
            <w:r w:rsidRPr="009D3C37">
              <w:rPr>
                <w:rFonts w:ascii="Trebuchet MS" w:hAnsi="Trebuchet MS"/>
                <w:i/>
                <w:spacing w:val="-7"/>
                <w:sz w:val="24"/>
              </w:rPr>
              <w:t xml:space="preserve">[insert </w:t>
            </w:r>
            <w:r w:rsidRPr="009D3C37">
              <w:rPr>
                <w:rFonts w:ascii="Trebuchet MS" w:hAnsi="Trebuchet MS"/>
                <w:i/>
                <w:spacing w:val="-6"/>
                <w:sz w:val="24"/>
              </w:rPr>
              <w:t>amount</w:t>
            </w:r>
            <w:r w:rsidRPr="009D3C37">
              <w:rPr>
                <w:rFonts w:ascii="Trebuchet MS" w:hAnsi="Trebuchet MS"/>
                <w:i/>
                <w:spacing w:val="-57"/>
                <w:sz w:val="24"/>
              </w:rPr>
              <w:t xml:space="preserve"> </w:t>
            </w:r>
            <w:r w:rsidRPr="009D3C37">
              <w:rPr>
                <w:rFonts w:ascii="Trebuchet MS" w:hAnsi="Trebuchet MS"/>
                <w:i/>
                <w:sz w:val="24"/>
              </w:rPr>
              <w:t>and</w:t>
            </w:r>
            <w:r w:rsidRPr="009D3C37">
              <w:rPr>
                <w:rFonts w:ascii="Trebuchet MS" w:hAnsi="Trebuchet MS"/>
                <w:i/>
                <w:spacing w:val="1"/>
                <w:sz w:val="24"/>
              </w:rPr>
              <w:t xml:space="preserve"> </w:t>
            </w:r>
            <w:r w:rsidRPr="009D3C37">
              <w:rPr>
                <w:rFonts w:ascii="Trebuchet MS" w:hAnsi="Trebuchet MS"/>
                <w:i/>
                <w:sz w:val="24"/>
              </w:rPr>
              <w:t>percentage]</w:t>
            </w:r>
          </w:p>
        </w:tc>
        <w:tc>
          <w:tcPr>
            <w:tcW w:w="4967" w:type="dxa"/>
          </w:tcPr>
          <w:p w:rsidR="00E57FEC" w:rsidRPr="009D3C37" w:rsidRDefault="00093648">
            <w:pPr>
              <w:pStyle w:val="TableParagraph"/>
              <w:spacing w:before="35" w:line="237" w:lineRule="auto"/>
              <w:ind w:left="62" w:right="-15"/>
              <w:rPr>
                <w:rFonts w:ascii="Trebuchet MS" w:hAnsi="Trebuchet MS"/>
                <w:i/>
                <w:sz w:val="24"/>
              </w:rPr>
            </w:pPr>
            <w:r w:rsidRPr="009D3C37">
              <w:rPr>
                <w:rFonts w:ascii="Trebuchet MS" w:hAnsi="Trebuchet MS"/>
                <w:spacing w:val="-1"/>
                <w:sz w:val="24"/>
              </w:rPr>
              <w:t>Contract</w:t>
            </w:r>
            <w:r w:rsidRPr="009D3C37">
              <w:rPr>
                <w:rFonts w:ascii="Trebuchet MS" w:hAnsi="Trebuchet MS"/>
                <w:spacing w:val="38"/>
                <w:sz w:val="24"/>
              </w:rPr>
              <w:t xml:space="preserve"> </w:t>
            </w:r>
            <w:r w:rsidRPr="009D3C37">
              <w:rPr>
                <w:rFonts w:ascii="Trebuchet MS" w:hAnsi="Trebuchet MS"/>
                <w:spacing w:val="-1"/>
                <w:sz w:val="24"/>
              </w:rPr>
              <w:t>Identification:</w:t>
            </w:r>
            <w:r w:rsidRPr="009D3C37">
              <w:rPr>
                <w:rFonts w:ascii="Trebuchet MS" w:hAnsi="Trebuchet MS"/>
                <w:spacing w:val="38"/>
                <w:sz w:val="24"/>
              </w:rPr>
              <w:t xml:space="preserve"> </w:t>
            </w:r>
            <w:r w:rsidRPr="009D3C37">
              <w:rPr>
                <w:rFonts w:ascii="Trebuchet MS" w:hAnsi="Trebuchet MS"/>
                <w:i/>
                <w:spacing w:val="-1"/>
                <w:sz w:val="24"/>
              </w:rPr>
              <w:t>[indicate</w:t>
            </w:r>
            <w:r w:rsidRPr="009D3C37">
              <w:rPr>
                <w:rFonts w:ascii="Trebuchet MS" w:hAnsi="Trebuchet MS"/>
                <w:i/>
                <w:spacing w:val="33"/>
                <w:sz w:val="24"/>
              </w:rPr>
              <w:t xml:space="preserve"> </w:t>
            </w:r>
            <w:r w:rsidRPr="009D3C37">
              <w:rPr>
                <w:rFonts w:ascii="Trebuchet MS" w:hAnsi="Trebuchet MS"/>
                <w:i/>
                <w:spacing w:val="-1"/>
                <w:sz w:val="24"/>
              </w:rPr>
              <w:t>complete</w:t>
            </w:r>
            <w:r w:rsidRPr="009D3C37">
              <w:rPr>
                <w:rFonts w:ascii="Trebuchet MS" w:hAnsi="Trebuchet MS"/>
                <w:i/>
                <w:spacing w:val="32"/>
                <w:sz w:val="24"/>
              </w:rPr>
              <w:t xml:space="preserve"> </w:t>
            </w:r>
            <w:r w:rsidRPr="009D3C37">
              <w:rPr>
                <w:rFonts w:ascii="Trebuchet MS" w:hAnsi="Trebuchet MS"/>
                <w:i/>
                <w:sz w:val="24"/>
              </w:rPr>
              <w:t>contract</w:t>
            </w:r>
            <w:r w:rsidRPr="009D3C37">
              <w:rPr>
                <w:rFonts w:ascii="Trebuchet MS" w:hAnsi="Trebuchet MS"/>
                <w:i/>
                <w:spacing w:val="-57"/>
                <w:sz w:val="24"/>
              </w:rPr>
              <w:t xml:space="preserve"> </w:t>
            </w:r>
            <w:r w:rsidRPr="009D3C37">
              <w:rPr>
                <w:rFonts w:ascii="Trebuchet MS" w:hAnsi="Trebuchet MS"/>
                <w:i/>
                <w:spacing w:val="-6"/>
                <w:sz w:val="24"/>
              </w:rPr>
              <w:t>name/</w:t>
            </w:r>
            <w:r w:rsidRPr="009D3C37">
              <w:rPr>
                <w:rFonts w:ascii="Trebuchet MS" w:hAnsi="Trebuchet MS"/>
                <w:i/>
                <w:spacing w:val="-12"/>
                <w:sz w:val="24"/>
              </w:rPr>
              <w:t xml:space="preserve"> </w:t>
            </w:r>
            <w:r w:rsidRPr="009D3C37">
              <w:rPr>
                <w:rFonts w:ascii="Trebuchet MS" w:hAnsi="Trebuchet MS"/>
                <w:i/>
                <w:spacing w:val="-6"/>
                <w:sz w:val="24"/>
              </w:rPr>
              <w:t>number,</w:t>
            </w:r>
            <w:r w:rsidRPr="009D3C37">
              <w:rPr>
                <w:rFonts w:ascii="Trebuchet MS" w:hAnsi="Trebuchet MS"/>
                <w:i/>
                <w:spacing w:val="-11"/>
                <w:sz w:val="24"/>
              </w:rPr>
              <w:t xml:space="preserve"> </w:t>
            </w:r>
            <w:r w:rsidRPr="009D3C37">
              <w:rPr>
                <w:rFonts w:ascii="Trebuchet MS" w:hAnsi="Trebuchet MS"/>
                <w:i/>
                <w:spacing w:val="-6"/>
                <w:sz w:val="24"/>
              </w:rPr>
              <w:t>and</w:t>
            </w:r>
            <w:r w:rsidRPr="009D3C37">
              <w:rPr>
                <w:rFonts w:ascii="Trebuchet MS" w:hAnsi="Trebuchet MS"/>
                <w:i/>
                <w:spacing w:val="-12"/>
                <w:sz w:val="24"/>
              </w:rPr>
              <w:t xml:space="preserve"> </w:t>
            </w:r>
            <w:r w:rsidRPr="009D3C37">
              <w:rPr>
                <w:rFonts w:ascii="Trebuchet MS" w:hAnsi="Trebuchet MS"/>
                <w:i/>
                <w:spacing w:val="-6"/>
                <w:sz w:val="24"/>
              </w:rPr>
              <w:t>any</w:t>
            </w:r>
            <w:r w:rsidRPr="009D3C37">
              <w:rPr>
                <w:rFonts w:ascii="Trebuchet MS" w:hAnsi="Trebuchet MS"/>
                <w:i/>
                <w:spacing w:val="-13"/>
                <w:sz w:val="24"/>
              </w:rPr>
              <w:t xml:space="preserve"> </w:t>
            </w:r>
            <w:r w:rsidRPr="009D3C37">
              <w:rPr>
                <w:rFonts w:ascii="Trebuchet MS" w:hAnsi="Trebuchet MS"/>
                <w:i/>
                <w:spacing w:val="-6"/>
                <w:sz w:val="24"/>
              </w:rPr>
              <w:t>other</w:t>
            </w:r>
            <w:r w:rsidRPr="009D3C37">
              <w:rPr>
                <w:rFonts w:ascii="Trebuchet MS" w:hAnsi="Trebuchet MS"/>
                <w:i/>
                <w:spacing w:val="-11"/>
                <w:sz w:val="24"/>
              </w:rPr>
              <w:t xml:space="preserve"> </w:t>
            </w:r>
            <w:r w:rsidRPr="009D3C37">
              <w:rPr>
                <w:rFonts w:ascii="Trebuchet MS" w:hAnsi="Trebuchet MS"/>
                <w:i/>
                <w:spacing w:val="-6"/>
                <w:sz w:val="24"/>
              </w:rPr>
              <w:t>identification]</w:t>
            </w:r>
          </w:p>
          <w:p w:rsidR="00E57FEC" w:rsidRPr="009D3C37" w:rsidRDefault="00093648">
            <w:pPr>
              <w:pStyle w:val="TableParagraph"/>
              <w:spacing w:before="121"/>
              <w:ind w:left="62"/>
              <w:rPr>
                <w:rFonts w:ascii="Trebuchet MS" w:hAnsi="Trebuchet MS"/>
                <w:i/>
                <w:sz w:val="24"/>
              </w:rPr>
            </w:pPr>
            <w:r w:rsidRPr="009D3C37">
              <w:rPr>
                <w:rFonts w:ascii="Trebuchet MS" w:hAnsi="Trebuchet MS"/>
                <w:spacing w:val="-5"/>
                <w:sz w:val="24"/>
              </w:rPr>
              <w:t>Name</w:t>
            </w:r>
            <w:r w:rsidRPr="009D3C37">
              <w:rPr>
                <w:rFonts w:ascii="Trebuchet MS" w:hAnsi="Trebuchet MS"/>
                <w:spacing w:val="-9"/>
                <w:sz w:val="24"/>
              </w:rPr>
              <w:t xml:space="preserve"> </w:t>
            </w:r>
            <w:r w:rsidRPr="009D3C37">
              <w:rPr>
                <w:rFonts w:ascii="Trebuchet MS" w:hAnsi="Trebuchet MS"/>
                <w:spacing w:val="-5"/>
                <w:sz w:val="24"/>
              </w:rPr>
              <w:t>of</w:t>
            </w:r>
            <w:r w:rsidRPr="009D3C37">
              <w:rPr>
                <w:rFonts w:ascii="Trebuchet MS" w:hAnsi="Trebuchet MS"/>
                <w:spacing w:val="-8"/>
                <w:sz w:val="24"/>
              </w:rPr>
              <w:t xml:space="preserve"> </w:t>
            </w:r>
            <w:r w:rsidRPr="009D3C37">
              <w:rPr>
                <w:rFonts w:ascii="Trebuchet MS" w:hAnsi="Trebuchet MS"/>
                <w:spacing w:val="-5"/>
                <w:sz w:val="24"/>
              </w:rPr>
              <w:t xml:space="preserve">Employer: </w:t>
            </w:r>
            <w:r w:rsidRPr="009D3C37">
              <w:rPr>
                <w:rFonts w:ascii="Trebuchet MS" w:hAnsi="Trebuchet MS"/>
                <w:i/>
                <w:spacing w:val="-5"/>
                <w:sz w:val="24"/>
              </w:rPr>
              <w:t>[insert</w:t>
            </w:r>
            <w:r w:rsidRPr="009D3C37">
              <w:rPr>
                <w:rFonts w:ascii="Trebuchet MS" w:hAnsi="Trebuchet MS"/>
                <w:i/>
                <w:spacing w:val="-14"/>
                <w:sz w:val="24"/>
              </w:rPr>
              <w:t xml:space="preserve"> </w:t>
            </w:r>
            <w:r w:rsidRPr="009D3C37">
              <w:rPr>
                <w:rFonts w:ascii="Trebuchet MS" w:hAnsi="Trebuchet MS"/>
                <w:i/>
                <w:spacing w:val="-4"/>
                <w:sz w:val="24"/>
              </w:rPr>
              <w:t>full</w:t>
            </w:r>
            <w:r w:rsidRPr="009D3C37">
              <w:rPr>
                <w:rFonts w:ascii="Trebuchet MS" w:hAnsi="Trebuchet MS"/>
                <w:i/>
                <w:spacing w:val="-11"/>
                <w:sz w:val="24"/>
              </w:rPr>
              <w:t xml:space="preserve"> </w:t>
            </w:r>
            <w:r w:rsidRPr="009D3C37">
              <w:rPr>
                <w:rFonts w:ascii="Trebuchet MS" w:hAnsi="Trebuchet MS"/>
                <w:i/>
                <w:spacing w:val="-4"/>
                <w:sz w:val="24"/>
              </w:rPr>
              <w:t>name]</w:t>
            </w:r>
          </w:p>
          <w:p w:rsidR="00E57FEC" w:rsidRPr="009D3C37" w:rsidRDefault="00093648">
            <w:pPr>
              <w:pStyle w:val="TableParagraph"/>
              <w:spacing w:before="120"/>
              <w:ind w:left="59" w:right="-15"/>
              <w:rPr>
                <w:rFonts w:ascii="Trebuchet MS" w:hAnsi="Trebuchet MS"/>
                <w:i/>
                <w:sz w:val="24"/>
              </w:rPr>
            </w:pPr>
            <w:r w:rsidRPr="009D3C37">
              <w:rPr>
                <w:rFonts w:ascii="Trebuchet MS" w:hAnsi="Trebuchet MS"/>
                <w:spacing w:val="-6"/>
                <w:sz w:val="24"/>
              </w:rPr>
              <w:t>Address of</w:t>
            </w:r>
            <w:r w:rsidRPr="009D3C37">
              <w:rPr>
                <w:rFonts w:ascii="Trebuchet MS" w:hAnsi="Trebuchet MS"/>
                <w:spacing w:val="-7"/>
                <w:sz w:val="24"/>
              </w:rPr>
              <w:t xml:space="preserve"> </w:t>
            </w:r>
            <w:r w:rsidRPr="009D3C37">
              <w:rPr>
                <w:rFonts w:ascii="Trebuchet MS" w:hAnsi="Trebuchet MS"/>
                <w:spacing w:val="-6"/>
                <w:sz w:val="24"/>
              </w:rPr>
              <w:t>Employer:</w:t>
            </w:r>
            <w:r w:rsidRPr="009D3C37">
              <w:rPr>
                <w:rFonts w:ascii="Trebuchet MS" w:hAnsi="Trebuchet MS"/>
                <w:spacing w:val="-5"/>
                <w:sz w:val="24"/>
              </w:rPr>
              <w:t xml:space="preserve"> </w:t>
            </w:r>
            <w:r w:rsidRPr="009D3C37">
              <w:rPr>
                <w:rFonts w:ascii="Trebuchet MS" w:hAnsi="Trebuchet MS"/>
                <w:i/>
                <w:spacing w:val="-5"/>
                <w:sz w:val="24"/>
              </w:rPr>
              <w:t>[insert</w:t>
            </w:r>
            <w:r w:rsidRPr="009D3C37">
              <w:rPr>
                <w:rFonts w:ascii="Trebuchet MS" w:hAnsi="Trebuchet MS"/>
                <w:i/>
                <w:spacing w:val="-11"/>
                <w:sz w:val="24"/>
              </w:rPr>
              <w:t xml:space="preserve"> </w:t>
            </w:r>
            <w:r w:rsidRPr="009D3C37">
              <w:rPr>
                <w:rFonts w:ascii="Trebuchet MS" w:hAnsi="Trebuchet MS"/>
                <w:i/>
                <w:spacing w:val="-5"/>
                <w:sz w:val="24"/>
              </w:rPr>
              <w:t>street/city/country]</w:t>
            </w:r>
          </w:p>
          <w:p w:rsidR="00E57FEC" w:rsidRPr="009D3C37" w:rsidRDefault="00093648">
            <w:pPr>
              <w:pStyle w:val="TableParagraph"/>
              <w:spacing w:before="120"/>
              <w:ind w:left="62" w:right="-17"/>
              <w:rPr>
                <w:rFonts w:ascii="Trebuchet MS" w:hAnsi="Trebuchet MS"/>
                <w:i/>
                <w:sz w:val="24"/>
              </w:rPr>
            </w:pPr>
            <w:r w:rsidRPr="009D3C37">
              <w:rPr>
                <w:rFonts w:ascii="Trebuchet MS" w:hAnsi="Trebuchet MS"/>
                <w:sz w:val="24"/>
              </w:rPr>
              <w:t>Reason(s)</w:t>
            </w:r>
            <w:r w:rsidRPr="009D3C37">
              <w:rPr>
                <w:rFonts w:ascii="Trebuchet MS" w:hAnsi="Trebuchet MS"/>
                <w:spacing w:val="46"/>
                <w:sz w:val="24"/>
              </w:rPr>
              <w:t xml:space="preserve"> </w:t>
            </w:r>
            <w:r w:rsidRPr="009D3C37">
              <w:rPr>
                <w:rFonts w:ascii="Trebuchet MS" w:hAnsi="Trebuchet MS"/>
                <w:sz w:val="24"/>
              </w:rPr>
              <w:t>for</w:t>
            </w:r>
            <w:r w:rsidRPr="009D3C37">
              <w:rPr>
                <w:rFonts w:ascii="Trebuchet MS" w:hAnsi="Trebuchet MS"/>
                <w:spacing w:val="44"/>
                <w:sz w:val="24"/>
              </w:rPr>
              <w:t xml:space="preserve"> </w:t>
            </w:r>
            <w:r w:rsidRPr="009D3C37">
              <w:rPr>
                <w:rFonts w:ascii="Trebuchet MS" w:hAnsi="Trebuchet MS"/>
                <w:sz w:val="24"/>
              </w:rPr>
              <w:t>suspension</w:t>
            </w:r>
            <w:r w:rsidRPr="009D3C37">
              <w:rPr>
                <w:rFonts w:ascii="Trebuchet MS" w:hAnsi="Trebuchet MS"/>
                <w:spacing w:val="44"/>
                <w:sz w:val="24"/>
              </w:rPr>
              <w:t xml:space="preserve"> </w:t>
            </w:r>
            <w:r w:rsidRPr="009D3C37">
              <w:rPr>
                <w:rFonts w:ascii="Trebuchet MS" w:hAnsi="Trebuchet MS"/>
                <w:sz w:val="24"/>
              </w:rPr>
              <w:t>or</w:t>
            </w:r>
            <w:r w:rsidRPr="009D3C37">
              <w:rPr>
                <w:rFonts w:ascii="Trebuchet MS" w:hAnsi="Trebuchet MS"/>
                <w:spacing w:val="46"/>
                <w:sz w:val="24"/>
              </w:rPr>
              <w:t xml:space="preserve"> </w:t>
            </w:r>
            <w:r w:rsidRPr="009D3C37">
              <w:rPr>
                <w:rFonts w:ascii="Trebuchet MS" w:hAnsi="Trebuchet MS"/>
                <w:sz w:val="24"/>
              </w:rPr>
              <w:t>termination:</w:t>
            </w:r>
            <w:r w:rsidRPr="009D3C37">
              <w:rPr>
                <w:rFonts w:ascii="Trebuchet MS" w:hAnsi="Trebuchet MS"/>
                <w:spacing w:val="49"/>
                <w:sz w:val="24"/>
              </w:rPr>
              <w:t xml:space="preserve"> </w:t>
            </w:r>
            <w:r w:rsidRPr="009D3C37">
              <w:rPr>
                <w:rFonts w:ascii="Trebuchet MS" w:hAnsi="Trebuchet MS"/>
                <w:i/>
                <w:sz w:val="24"/>
              </w:rPr>
              <w:t>[indicate</w:t>
            </w:r>
            <w:r w:rsidRPr="009D3C37">
              <w:rPr>
                <w:rFonts w:ascii="Trebuchet MS" w:hAnsi="Trebuchet MS"/>
                <w:i/>
                <w:spacing w:val="-57"/>
                <w:sz w:val="24"/>
              </w:rPr>
              <w:t xml:space="preserve"> </w:t>
            </w:r>
            <w:r w:rsidRPr="009D3C37">
              <w:rPr>
                <w:rFonts w:ascii="Trebuchet MS" w:hAnsi="Trebuchet MS"/>
                <w:i/>
                <w:sz w:val="24"/>
              </w:rPr>
              <w:t>main</w:t>
            </w:r>
            <w:r w:rsidRPr="009D3C37">
              <w:rPr>
                <w:rFonts w:ascii="Trebuchet MS" w:hAnsi="Trebuchet MS"/>
                <w:i/>
                <w:spacing w:val="-14"/>
                <w:sz w:val="24"/>
              </w:rPr>
              <w:t xml:space="preserve"> </w:t>
            </w:r>
            <w:r w:rsidRPr="009D3C37">
              <w:rPr>
                <w:rFonts w:ascii="Trebuchet MS" w:hAnsi="Trebuchet MS"/>
                <w:i/>
                <w:sz w:val="24"/>
              </w:rPr>
              <w:t>reason(s)]</w:t>
            </w:r>
          </w:p>
        </w:tc>
        <w:tc>
          <w:tcPr>
            <w:tcW w:w="1951" w:type="dxa"/>
          </w:tcPr>
          <w:p w:rsidR="00E57FEC" w:rsidRPr="009D3C37" w:rsidRDefault="00093648">
            <w:pPr>
              <w:pStyle w:val="TableParagraph"/>
              <w:spacing w:before="32"/>
              <w:ind w:right="99"/>
              <w:jc w:val="right"/>
              <w:rPr>
                <w:rFonts w:ascii="Trebuchet MS" w:hAnsi="Trebuchet MS"/>
                <w:i/>
                <w:sz w:val="24"/>
              </w:rPr>
            </w:pPr>
            <w:r w:rsidRPr="009D3C37">
              <w:rPr>
                <w:rFonts w:ascii="Trebuchet MS" w:hAnsi="Trebuchet MS"/>
                <w:i/>
                <w:spacing w:val="-6"/>
                <w:sz w:val="24"/>
              </w:rPr>
              <w:t>[insert</w:t>
            </w:r>
            <w:r w:rsidRPr="009D3C37">
              <w:rPr>
                <w:rFonts w:ascii="Trebuchet MS" w:hAnsi="Trebuchet MS"/>
                <w:i/>
                <w:spacing w:val="-12"/>
                <w:sz w:val="24"/>
              </w:rPr>
              <w:t xml:space="preserve"> </w:t>
            </w:r>
            <w:r w:rsidRPr="009D3C37">
              <w:rPr>
                <w:rFonts w:ascii="Trebuchet MS" w:hAnsi="Trebuchet MS"/>
                <w:i/>
                <w:spacing w:val="-6"/>
                <w:sz w:val="24"/>
              </w:rPr>
              <w:t>amount]</w:t>
            </w:r>
          </w:p>
        </w:tc>
      </w:tr>
      <w:tr w:rsidR="00E57FEC" w:rsidRPr="009D3C37" w:rsidTr="00F732E9">
        <w:trPr>
          <w:trHeight w:val="410"/>
        </w:trPr>
        <w:tc>
          <w:tcPr>
            <w:tcW w:w="832" w:type="dxa"/>
          </w:tcPr>
          <w:p w:rsidR="00E57FEC" w:rsidRPr="009D3C37" w:rsidRDefault="00093648">
            <w:pPr>
              <w:pStyle w:val="TableParagraph"/>
              <w:spacing w:before="32"/>
              <w:ind w:left="2"/>
              <w:rPr>
                <w:rFonts w:ascii="Trebuchet MS" w:hAnsi="Trebuchet MS"/>
                <w:i/>
                <w:sz w:val="24"/>
              </w:rPr>
            </w:pPr>
            <w:r w:rsidRPr="009D3C37">
              <w:rPr>
                <w:rFonts w:ascii="Trebuchet MS" w:hAnsi="Trebuchet MS"/>
                <w:i/>
                <w:sz w:val="24"/>
              </w:rPr>
              <w:t>…</w:t>
            </w:r>
          </w:p>
        </w:tc>
        <w:tc>
          <w:tcPr>
            <w:tcW w:w="1452" w:type="dxa"/>
          </w:tcPr>
          <w:p w:rsidR="00E57FEC" w:rsidRPr="009D3C37" w:rsidRDefault="00093648">
            <w:pPr>
              <w:pStyle w:val="TableParagraph"/>
              <w:spacing w:before="32"/>
              <w:ind w:left="2"/>
              <w:rPr>
                <w:rFonts w:ascii="Trebuchet MS" w:hAnsi="Trebuchet MS"/>
                <w:i/>
                <w:sz w:val="24"/>
              </w:rPr>
            </w:pPr>
            <w:r w:rsidRPr="009D3C37">
              <w:rPr>
                <w:rFonts w:ascii="Trebuchet MS" w:hAnsi="Trebuchet MS"/>
                <w:i/>
                <w:sz w:val="24"/>
              </w:rPr>
              <w:t>…</w:t>
            </w:r>
          </w:p>
        </w:tc>
        <w:tc>
          <w:tcPr>
            <w:tcW w:w="4967" w:type="dxa"/>
          </w:tcPr>
          <w:p w:rsidR="00E57FEC" w:rsidRPr="009D3C37" w:rsidRDefault="00093648">
            <w:pPr>
              <w:pStyle w:val="TableParagraph"/>
              <w:spacing w:before="32"/>
              <w:ind w:left="62"/>
              <w:rPr>
                <w:rFonts w:ascii="Trebuchet MS" w:hAnsi="Trebuchet MS"/>
                <w:i/>
                <w:sz w:val="24"/>
              </w:rPr>
            </w:pPr>
            <w:r w:rsidRPr="009D3C37">
              <w:rPr>
                <w:rFonts w:ascii="Trebuchet MS" w:hAnsi="Trebuchet MS"/>
                <w:i/>
                <w:spacing w:val="-4"/>
                <w:sz w:val="24"/>
              </w:rPr>
              <w:t>[list</w:t>
            </w:r>
            <w:r w:rsidRPr="009D3C37">
              <w:rPr>
                <w:rFonts w:ascii="Trebuchet MS" w:hAnsi="Trebuchet MS"/>
                <w:i/>
                <w:spacing w:val="-7"/>
                <w:sz w:val="24"/>
              </w:rPr>
              <w:t xml:space="preserve"> </w:t>
            </w:r>
            <w:r w:rsidRPr="009D3C37">
              <w:rPr>
                <w:rFonts w:ascii="Trebuchet MS" w:hAnsi="Trebuchet MS"/>
                <w:i/>
                <w:spacing w:val="-4"/>
                <w:sz w:val="24"/>
              </w:rPr>
              <w:t>all</w:t>
            </w:r>
            <w:r w:rsidRPr="009D3C37">
              <w:rPr>
                <w:rFonts w:ascii="Trebuchet MS" w:hAnsi="Trebuchet MS"/>
                <w:i/>
                <w:spacing w:val="-10"/>
                <w:sz w:val="24"/>
              </w:rPr>
              <w:t xml:space="preserve"> </w:t>
            </w:r>
            <w:r w:rsidRPr="009D3C37">
              <w:rPr>
                <w:rFonts w:ascii="Trebuchet MS" w:hAnsi="Trebuchet MS"/>
                <w:i/>
                <w:spacing w:val="-4"/>
                <w:sz w:val="24"/>
              </w:rPr>
              <w:t>applicable</w:t>
            </w:r>
            <w:r w:rsidRPr="009D3C37">
              <w:rPr>
                <w:rFonts w:ascii="Trebuchet MS" w:hAnsi="Trebuchet MS"/>
                <w:i/>
                <w:spacing w:val="-9"/>
                <w:sz w:val="24"/>
              </w:rPr>
              <w:t xml:space="preserve"> </w:t>
            </w:r>
            <w:r w:rsidRPr="009D3C37">
              <w:rPr>
                <w:rFonts w:ascii="Trebuchet MS" w:hAnsi="Trebuchet MS"/>
                <w:i/>
                <w:spacing w:val="-4"/>
                <w:sz w:val="24"/>
              </w:rPr>
              <w:t>contracts]</w:t>
            </w:r>
          </w:p>
        </w:tc>
        <w:tc>
          <w:tcPr>
            <w:tcW w:w="1951" w:type="dxa"/>
          </w:tcPr>
          <w:p w:rsidR="00E57FEC" w:rsidRPr="009D3C37" w:rsidRDefault="00093648">
            <w:pPr>
              <w:pStyle w:val="TableParagraph"/>
              <w:spacing w:before="32"/>
              <w:ind w:left="4"/>
              <w:rPr>
                <w:rFonts w:ascii="Trebuchet MS" w:hAnsi="Trebuchet MS"/>
                <w:i/>
                <w:sz w:val="24"/>
              </w:rPr>
            </w:pPr>
            <w:r w:rsidRPr="009D3C37">
              <w:rPr>
                <w:rFonts w:ascii="Trebuchet MS" w:hAnsi="Trebuchet MS"/>
                <w:i/>
                <w:sz w:val="24"/>
              </w:rPr>
              <w:t>…</w:t>
            </w:r>
          </w:p>
        </w:tc>
      </w:tr>
      <w:tr w:rsidR="00E57FEC" w:rsidRPr="009D3C37" w:rsidTr="00F732E9">
        <w:trPr>
          <w:trHeight w:val="721"/>
        </w:trPr>
        <w:tc>
          <w:tcPr>
            <w:tcW w:w="9203" w:type="dxa"/>
            <w:gridSpan w:val="4"/>
          </w:tcPr>
          <w:p w:rsidR="00E57FEC" w:rsidRPr="009D3C37" w:rsidRDefault="00E57FEC">
            <w:pPr>
              <w:pStyle w:val="TableParagraph"/>
              <w:rPr>
                <w:rFonts w:ascii="Trebuchet MS" w:hAnsi="Trebuchet MS"/>
                <w:sz w:val="24"/>
              </w:rPr>
            </w:pPr>
          </w:p>
        </w:tc>
      </w:tr>
    </w:tbl>
    <w:p w:rsidR="00E57FEC" w:rsidRPr="009D3C37" w:rsidRDefault="00E57FEC">
      <w:pPr>
        <w:rPr>
          <w:rFonts w:ascii="Trebuchet MS" w:hAnsi="Trebuchet MS"/>
          <w:sz w:val="24"/>
        </w:rPr>
        <w:sectPr w:rsidR="00E57FEC" w:rsidRPr="009D3C37">
          <w:pgSz w:w="11910" w:h="16850"/>
          <w:pgMar w:top="1020" w:right="940" w:bottom="940" w:left="580" w:header="688" w:footer="755" w:gutter="0"/>
          <w:cols w:space="720"/>
        </w:sectPr>
      </w:pPr>
    </w:p>
    <w:tbl>
      <w:tblPr>
        <w:tblW w:w="0" w:type="auto"/>
        <w:tblInd w:w="55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634"/>
        <w:gridCol w:w="6461"/>
        <w:gridCol w:w="1909"/>
      </w:tblGrid>
      <w:tr w:rsidR="00E57FEC" w:rsidRPr="009D3C37">
        <w:trPr>
          <w:trHeight w:val="402"/>
        </w:trPr>
        <w:tc>
          <w:tcPr>
            <w:tcW w:w="9004" w:type="dxa"/>
            <w:gridSpan w:val="3"/>
          </w:tcPr>
          <w:p w:rsidR="00E57FEC" w:rsidRPr="009D3C37" w:rsidRDefault="00093648">
            <w:pPr>
              <w:pStyle w:val="TableParagraph"/>
              <w:spacing w:before="1"/>
              <w:ind w:left="2"/>
              <w:rPr>
                <w:rFonts w:ascii="Trebuchet MS" w:hAnsi="Trebuchet MS"/>
                <w:b/>
                <w:sz w:val="24"/>
              </w:rPr>
            </w:pPr>
            <w:r w:rsidRPr="009D3C37">
              <w:rPr>
                <w:rFonts w:ascii="Trebuchet MS" w:hAnsi="Trebuchet MS"/>
                <w:b/>
                <w:spacing w:val="-6"/>
                <w:sz w:val="24"/>
              </w:rPr>
              <w:lastRenderedPageBreak/>
              <w:t>Performance</w:t>
            </w:r>
            <w:r w:rsidRPr="009D3C37">
              <w:rPr>
                <w:rFonts w:ascii="Trebuchet MS" w:hAnsi="Trebuchet MS"/>
                <w:b/>
                <w:spacing w:val="-15"/>
                <w:sz w:val="24"/>
              </w:rPr>
              <w:t xml:space="preserve"> </w:t>
            </w:r>
            <w:r w:rsidRPr="009D3C37">
              <w:rPr>
                <w:rFonts w:ascii="Trebuchet MS" w:hAnsi="Trebuchet MS"/>
                <w:b/>
                <w:spacing w:val="-5"/>
                <w:sz w:val="24"/>
              </w:rPr>
              <w:t>Security</w:t>
            </w:r>
            <w:r w:rsidRPr="009D3C37">
              <w:rPr>
                <w:rFonts w:ascii="Trebuchet MS" w:hAnsi="Trebuchet MS"/>
                <w:b/>
                <w:spacing w:val="-12"/>
                <w:sz w:val="24"/>
              </w:rPr>
              <w:t xml:space="preserve"> </w:t>
            </w:r>
            <w:r w:rsidRPr="009D3C37">
              <w:rPr>
                <w:rFonts w:ascii="Trebuchet MS" w:hAnsi="Trebuchet MS"/>
                <w:b/>
                <w:spacing w:val="-5"/>
                <w:sz w:val="24"/>
              </w:rPr>
              <w:t>called</w:t>
            </w:r>
            <w:r w:rsidRPr="009D3C37">
              <w:rPr>
                <w:rFonts w:ascii="Trebuchet MS" w:hAnsi="Trebuchet MS"/>
                <w:b/>
                <w:spacing w:val="-11"/>
                <w:sz w:val="24"/>
              </w:rPr>
              <w:t xml:space="preserve"> </w:t>
            </w:r>
            <w:r w:rsidRPr="009D3C37">
              <w:rPr>
                <w:rFonts w:ascii="Trebuchet MS" w:hAnsi="Trebuchet MS"/>
                <w:b/>
                <w:spacing w:val="-5"/>
                <w:sz w:val="24"/>
              </w:rPr>
              <w:t>by</w:t>
            </w:r>
            <w:r w:rsidRPr="009D3C37">
              <w:rPr>
                <w:rFonts w:ascii="Trebuchet MS" w:hAnsi="Trebuchet MS"/>
                <w:b/>
                <w:spacing w:val="-12"/>
                <w:sz w:val="24"/>
              </w:rPr>
              <w:t xml:space="preserve"> </w:t>
            </w:r>
            <w:r w:rsidRPr="009D3C37">
              <w:rPr>
                <w:rFonts w:ascii="Trebuchet MS" w:hAnsi="Trebuchet MS"/>
                <w:b/>
                <w:spacing w:val="-5"/>
                <w:sz w:val="24"/>
              </w:rPr>
              <w:t>an</w:t>
            </w:r>
            <w:r w:rsidRPr="009D3C37">
              <w:rPr>
                <w:rFonts w:ascii="Trebuchet MS" w:hAnsi="Trebuchet MS"/>
                <w:b/>
                <w:spacing w:val="-11"/>
                <w:sz w:val="24"/>
              </w:rPr>
              <w:t xml:space="preserve"> </w:t>
            </w:r>
            <w:r w:rsidRPr="009D3C37">
              <w:rPr>
                <w:rFonts w:ascii="Trebuchet MS" w:hAnsi="Trebuchet MS"/>
                <w:b/>
                <w:spacing w:val="-5"/>
                <w:sz w:val="24"/>
              </w:rPr>
              <w:t>employer(s)</w:t>
            </w:r>
            <w:r w:rsidRPr="009D3C37">
              <w:rPr>
                <w:rFonts w:ascii="Trebuchet MS" w:hAnsi="Trebuchet MS"/>
                <w:b/>
                <w:spacing w:val="-16"/>
                <w:sz w:val="24"/>
              </w:rPr>
              <w:t xml:space="preserve"> </w:t>
            </w:r>
            <w:r w:rsidRPr="009D3C37">
              <w:rPr>
                <w:rFonts w:ascii="Trebuchet MS" w:hAnsi="Trebuchet MS"/>
                <w:b/>
                <w:spacing w:val="-5"/>
                <w:sz w:val="24"/>
              </w:rPr>
              <w:t>for</w:t>
            </w:r>
            <w:r w:rsidRPr="009D3C37">
              <w:rPr>
                <w:rFonts w:ascii="Trebuchet MS" w:hAnsi="Trebuchet MS"/>
                <w:b/>
                <w:spacing w:val="-13"/>
                <w:sz w:val="24"/>
              </w:rPr>
              <w:t xml:space="preserve"> </w:t>
            </w:r>
            <w:r w:rsidRPr="009D3C37">
              <w:rPr>
                <w:rFonts w:ascii="Trebuchet MS" w:hAnsi="Trebuchet MS"/>
                <w:b/>
                <w:spacing w:val="-5"/>
                <w:sz w:val="24"/>
              </w:rPr>
              <w:t>reasons</w:t>
            </w:r>
            <w:r w:rsidRPr="009D3C37">
              <w:rPr>
                <w:rFonts w:ascii="Trebuchet MS" w:hAnsi="Trebuchet MS"/>
                <w:b/>
                <w:spacing w:val="-9"/>
                <w:sz w:val="24"/>
              </w:rPr>
              <w:t xml:space="preserve"> </w:t>
            </w:r>
            <w:r w:rsidRPr="009D3C37">
              <w:rPr>
                <w:rFonts w:ascii="Trebuchet MS" w:hAnsi="Trebuchet MS"/>
                <w:b/>
                <w:spacing w:val="-5"/>
                <w:sz w:val="24"/>
              </w:rPr>
              <w:t>related</w:t>
            </w:r>
            <w:r w:rsidRPr="009D3C37">
              <w:rPr>
                <w:rFonts w:ascii="Trebuchet MS" w:hAnsi="Trebuchet MS"/>
                <w:b/>
                <w:spacing w:val="-12"/>
                <w:sz w:val="24"/>
              </w:rPr>
              <w:t xml:space="preserve"> </w:t>
            </w:r>
            <w:r w:rsidRPr="009D3C37">
              <w:rPr>
                <w:rFonts w:ascii="Trebuchet MS" w:hAnsi="Trebuchet MS"/>
                <w:b/>
                <w:spacing w:val="-5"/>
                <w:sz w:val="24"/>
              </w:rPr>
              <w:t>to</w:t>
            </w:r>
            <w:r w:rsidRPr="009D3C37">
              <w:rPr>
                <w:rFonts w:ascii="Trebuchet MS" w:hAnsi="Trebuchet MS"/>
                <w:b/>
                <w:spacing w:val="-13"/>
                <w:sz w:val="24"/>
              </w:rPr>
              <w:t xml:space="preserve"> </w:t>
            </w:r>
            <w:r w:rsidRPr="009D3C37">
              <w:rPr>
                <w:rFonts w:ascii="Trebuchet MS" w:hAnsi="Trebuchet MS"/>
                <w:b/>
                <w:spacing w:val="-5"/>
                <w:sz w:val="24"/>
              </w:rPr>
              <w:t>ESHS</w:t>
            </w:r>
            <w:r w:rsidRPr="009D3C37">
              <w:rPr>
                <w:rFonts w:ascii="Trebuchet MS" w:hAnsi="Trebuchet MS"/>
                <w:b/>
                <w:spacing w:val="-7"/>
                <w:sz w:val="24"/>
              </w:rPr>
              <w:t xml:space="preserve"> </w:t>
            </w:r>
            <w:r w:rsidRPr="009D3C37">
              <w:rPr>
                <w:rFonts w:ascii="Trebuchet MS" w:hAnsi="Trebuchet MS"/>
                <w:b/>
                <w:spacing w:val="-5"/>
                <w:sz w:val="24"/>
              </w:rPr>
              <w:t>Performance</w:t>
            </w:r>
          </w:p>
        </w:tc>
      </w:tr>
      <w:tr w:rsidR="00E57FEC" w:rsidRPr="009D3C37" w:rsidTr="00F732E9">
        <w:trPr>
          <w:trHeight w:val="1774"/>
        </w:trPr>
        <w:tc>
          <w:tcPr>
            <w:tcW w:w="634" w:type="dxa"/>
          </w:tcPr>
          <w:p w:rsidR="00E57FEC" w:rsidRPr="009D3C37" w:rsidRDefault="00093648">
            <w:pPr>
              <w:pStyle w:val="TableParagraph"/>
              <w:spacing w:before="35"/>
              <w:ind w:left="2"/>
              <w:rPr>
                <w:rFonts w:ascii="Trebuchet MS" w:hAnsi="Trebuchet MS"/>
                <w:b/>
                <w:sz w:val="24"/>
              </w:rPr>
            </w:pPr>
            <w:r w:rsidRPr="009D3C37">
              <w:rPr>
                <w:rFonts w:ascii="Trebuchet MS" w:hAnsi="Trebuchet MS"/>
                <w:b/>
                <w:sz w:val="24"/>
              </w:rPr>
              <w:t>Year</w:t>
            </w:r>
          </w:p>
        </w:tc>
        <w:tc>
          <w:tcPr>
            <w:tcW w:w="6461" w:type="dxa"/>
          </w:tcPr>
          <w:p w:rsidR="00E57FEC" w:rsidRPr="009D3C37" w:rsidRDefault="00093648">
            <w:pPr>
              <w:pStyle w:val="TableParagraph"/>
              <w:spacing w:before="35"/>
              <w:ind w:left="1324"/>
              <w:rPr>
                <w:rFonts w:ascii="Trebuchet MS" w:hAnsi="Trebuchet MS"/>
                <w:b/>
                <w:sz w:val="24"/>
              </w:rPr>
            </w:pPr>
            <w:r w:rsidRPr="009D3C37">
              <w:rPr>
                <w:rFonts w:ascii="Trebuchet MS" w:hAnsi="Trebuchet MS"/>
                <w:b/>
                <w:spacing w:val="-5"/>
                <w:sz w:val="24"/>
              </w:rPr>
              <w:t>Contract</w:t>
            </w:r>
            <w:r w:rsidRPr="009D3C37">
              <w:rPr>
                <w:rFonts w:ascii="Trebuchet MS" w:hAnsi="Trebuchet MS"/>
                <w:b/>
                <w:spacing w:val="-9"/>
                <w:sz w:val="24"/>
              </w:rPr>
              <w:t xml:space="preserve"> </w:t>
            </w:r>
            <w:r w:rsidRPr="009D3C37">
              <w:rPr>
                <w:rFonts w:ascii="Trebuchet MS" w:hAnsi="Trebuchet MS"/>
                <w:b/>
                <w:spacing w:val="-4"/>
                <w:sz w:val="24"/>
              </w:rPr>
              <w:t>Identification</w:t>
            </w:r>
          </w:p>
        </w:tc>
        <w:tc>
          <w:tcPr>
            <w:tcW w:w="1909" w:type="dxa"/>
          </w:tcPr>
          <w:p w:rsidR="00E57FEC" w:rsidRPr="009D3C37" w:rsidRDefault="00764BBA" w:rsidP="00764BBA">
            <w:pPr>
              <w:pStyle w:val="TableParagraph"/>
              <w:tabs>
                <w:tab w:val="left" w:pos="745"/>
                <w:tab w:val="left" w:pos="1050"/>
                <w:tab w:val="left" w:pos="1113"/>
                <w:tab w:val="left" w:pos="1237"/>
              </w:tabs>
              <w:spacing w:before="35"/>
              <w:ind w:left="4" w:right="-15"/>
              <w:rPr>
                <w:rFonts w:ascii="Trebuchet MS" w:hAnsi="Trebuchet MS"/>
                <w:b/>
                <w:sz w:val="24"/>
              </w:rPr>
            </w:pPr>
            <w:r>
              <w:rPr>
                <w:rFonts w:ascii="Trebuchet MS" w:hAnsi="Trebuchet MS"/>
                <w:b/>
                <w:sz w:val="24"/>
              </w:rPr>
              <w:t xml:space="preserve">Total </w:t>
            </w:r>
            <w:r w:rsidR="00093648" w:rsidRPr="009D3C37">
              <w:rPr>
                <w:rFonts w:ascii="Trebuchet MS" w:hAnsi="Trebuchet MS"/>
                <w:b/>
                <w:spacing w:val="-3"/>
                <w:sz w:val="24"/>
              </w:rPr>
              <w:t>Contract</w:t>
            </w:r>
            <w:r w:rsidR="00093648" w:rsidRPr="009D3C37">
              <w:rPr>
                <w:rFonts w:ascii="Trebuchet MS" w:hAnsi="Trebuchet MS"/>
                <w:b/>
                <w:spacing w:val="-57"/>
                <w:sz w:val="24"/>
              </w:rPr>
              <w:t xml:space="preserve"> </w:t>
            </w:r>
            <w:r w:rsidR="00093648" w:rsidRPr="009D3C37">
              <w:rPr>
                <w:rFonts w:ascii="Trebuchet MS" w:hAnsi="Trebuchet MS"/>
                <w:b/>
                <w:sz w:val="24"/>
              </w:rPr>
              <w:t>Amount</w:t>
            </w:r>
            <w:r w:rsidR="00093648" w:rsidRPr="009D3C37">
              <w:rPr>
                <w:rFonts w:ascii="Trebuchet MS" w:hAnsi="Trebuchet MS"/>
                <w:b/>
                <w:spacing w:val="1"/>
                <w:sz w:val="24"/>
              </w:rPr>
              <w:t xml:space="preserve"> </w:t>
            </w:r>
            <w:r>
              <w:rPr>
                <w:rFonts w:ascii="Trebuchet MS" w:hAnsi="Trebuchet MS"/>
                <w:b/>
                <w:sz w:val="24"/>
              </w:rPr>
              <w:t xml:space="preserve">(current </w:t>
            </w:r>
            <w:r w:rsidR="00093648" w:rsidRPr="009D3C37">
              <w:rPr>
                <w:rFonts w:ascii="Trebuchet MS" w:hAnsi="Trebuchet MS"/>
                <w:b/>
                <w:spacing w:val="-3"/>
                <w:sz w:val="24"/>
              </w:rPr>
              <w:t>value,</w:t>
            </w:r>
            <w:r w:rsidR="00093648" w:rsidRPr="009D3C37">
              <w:rPr>
                <w:rFonts w:ascii="Trebuchet MS" w:hAnsi="Trebuchet MS"/>
                <w:b/>
                <w:spacing w:val="-57"/>
                <w:sz w:val="24"/>
              </w:rPr>
              <w:t xml:space="preserve"> </w:t>
            </w:r>
            <w:r w:rsidR="00093648" w:rsidRPr="009D3C37">
              <w:rPr>
                <w:rFonts w:ascii="Trebuchet MS" w:hAnsi="Trebuchet MS"/>
                <w:b/>
                <w:sz w:val="24"/>
              </w:rPr>
              <w:t>currency,</w:t>
            </w:r>
            <w:r w:rsidR="00093648" w:rsidRPr="009D3C37">
              <w:rPr>
                <w:rFonts w:ascii="Trebuchet MS" w:hAnsi="Trebuchet MS"/>
                <w:b/>
                <w:spacing w:val="1"/>
                <w:sz w:val="24"/>
              </w:rPr>
              <w:t xml:space="preserve"> </w:t>
            </w:r>
            <w:r>
              <w:rPr>
                <w:rFonts w:ascii="Trebuchet MS" w:hAnsi="Trebuchet MS"/>
                <w:b/>
                <w:sz w:val="24"/>
              </w:rPr>
              <w:t>exchange</w:t>
            </w:r>
            <w:r>
              <w:rPr>
                <w:rFonts w:ascii="Trebuchet MS" w:hAnsi="Trebuchet MS"/>
                <w:b/>
                <w:sz w:val="24"/>
              </w:rPr>
              <w:tab/>
            </w:r>
            <w:r w:rsidR="00093648" w:rsidRPr="009D3C37">
              <w:rPr>
                <w:rFonts w:ascii="Trebuchet MS" w:hAnsi="Trebuchet MS"/>
                <w:b/>
                <w:spacing w:val="-2"/>
                <w:sz w:val="24"/>
              </w:rPr>
              <w:t>rate</w:t>
            </w:r>
            <w:r w:rsidR="00093648" w:rsidRPr="009D3C37">
              <w:rPr>
                <w:rFonts w:ascii="Trebuchet MS" w:hAnsi="Trebuchet MS"/>
                <w:b/>
                <w:spacing w:val="-57"/>
                <w:sz w:val="24"/>
              </w:rPr>
              <w:t xml:space="preserve"> </w:t>
            </w:r>
            <w:r>
              <w:rPr>
                <w:rFonts w:ascii="Trebuchet MS" w:hAnsi="Trebuchet MS"/>
                <w:b/>
                <w:sz w:val="24"/>
              </w:rPr>
              <w:t xml:space="preserve">and </w:t>
            </w:r>
            <w:r w:rsidR="00093648" w:rsidRPr="009D3C37">
              <w:rPr>
                <w:rFonts w:ascii="Trebuchet MS" w:hAnsi="Trebuchet MS"/>
                <w:b/>
                <w:spacing w:val="-2"/>
                <w:sz w:val="24"/>
              </w:rPr>
              <w:t>UGX</w:t>
            </w:r>
            <w:r w:rsidR="00093648" w:rsidRPr="009D3C37">
              <w:rPr>
                <w:rFonts w:ascii="Trebuchet MS" w:hAnsi="Trebuchet MS"/>
                <w:b/>
                <w:spacing w:val="-57"/>
                <w:sz w:val="24"/>
              </w:rPr>
              <w:t xml:space="preserve"> </w:t>
            </w:r>
            <w:r w:rsidR="00093648" w:rsidRPr="009D3C37">
              <w:rPr>
                <w:rFonts w:ascii="Trebuchet MS" w:hAnsi="Trebuchet MS"/>
                <w:b/>
                <w:sz w:val="24"/>
              </w:rPr>
              <w:t>equivalent)</w:t>
            </w:r>
          </w:p>
        </w:tc>
      </w:tr>
      <w:tr w:rsidR="00E57FEC" w:rsidRPr="009D3C37" w:rsidTr="00F732E9">
        <w:trPr>
          <w:trHeight w:val="1898"/>
        </w:trPr>
        <w:tc>
          <w:tcPr>
            <w:tcW w:w="634" w:type="dxa"/>
          </w:tcPr>
          <w:p w:rsidR="00E57FEC" w:rsidRPr="009D3C37" w:rsidRDefault="00093648">
            <w:pPr>
              <w:pStyle w:val="TableParagraph"/>
              <w:spacing w:before="32" w:line="237" w:lineRule="auto"/>
              <w:ind w:left="79" w:right="-6" w:hanging="63"/>
              <w:rPr>
                <w:rFonts w:ascii="Trebuchet MS" w:hAnsi="Trebuchet MS"/>
                <w:i/>
                <w:sz w:val="24"/>
              </w:rPr>
            </w:pPr>
            <w:r w:rsidRPr="009D3C37">
              <w:rPr>
                <w:rFonts w:ascii="Trebuchet MS" w:hAnsi="Trebuchet MS"/>
                <w:i/>
                <w:spacing w:val="-6"/>
                <w:sz w:val="24"/>
              </w:rPr>
              <w:t>[insert</w:t>
            </w:r>
            <w:r w:rsidRPr="009D3C37">
              <w:rPr>
                <w:rFonts w:ascii="Trebuchet MS" w:hAnsi="Trebuchet MS"/>
                <w:i/>
                <w:spacing w:val="-57"/>
                <w:sz w:val="24"/>
              </w:rPr>
              <w:t xml:space="preserve"> </w:t>
            </w:r>
            <w:r w:rsidRPr="009D3C37">
              <w:rPr>
                <w:rFonts w:ascii="Trebuchet MS" w:hAnsi="Trebuchet MS"/>
                <w:i/>
                <w:spacing w:val="-1"/>
                <w:sz w:val="24"/>
              </w:rPr>
              <w:t>year]</w:t>
            </w:r>
          </w:p>
        </w:tc>
        <w:tc>
          <w:tcPr>
            <w:tcW w:w="6461" w:type="dxa"/>
          </w:tcPr>
          <w:p w:rsidR="00E57FEC" w:rsidRPr="009D3C37" w:rsidRDefault="00093648">
            <w:pPr>
              <w:pStyle w:val="TableParagraph"/>
              <w:spacing w:before="32" w:line="237" w:lineRule="auto"/>
              <w:ind w:left="62" w:right="-15"/>
              <w:rPr>
                <w:rFonts w:ascii="Trebuchet MS" w:hAnsi="Trebuchet MS"/>
                <w:i/>
                <w:sz w:val="24"/>
              </w:rPr>
            </w:pPr>
            <w:r w:rsidRPr="009D3C37">
              <w:rPr>
                <w:rFonts w:ascii="Trebuchet MS" w:hAnsi="Trebuchet MS"/>
                <w:spacing w:val="-3"/>
                <w:sz w:val="24"/>
              </w:rPr>
              <w:t>Contract</w:t>
            </w:r>
            <w:r w:rsidRPr="009D3C37">
              <w:rPr>
                <w:rFonts w:ascii="Trebuchet MS" w:hAnsi="Trebuchet MS"/>
                <w:spacing w:val="-7"/>
                <w:sz w:val="24"/>
              </w:rPr>
              <w:t xml:space="preserve"> </w:t>
            </w:r>
            <w:r w:rsidRPr="009D3C37">
              <w:rPr>
                <w:rFonts w:ascii="Trebuchet MS" w:hAnsi="Trebuchet MS"/>
                <w:spacing w:val="-3"/>
                <w:sz w:val="24"/>
              </w:rPr>
              <w:t>Identification:</w:t>
            </w:r>
            <w:r w:rsidRPr="009D3C37">
              <w:rPr>
                <w:rFonts w:ascii="Trebuchet MS" w:hAnsi="Trebuchet MS"/>
                <w:spacing w:val="-8"/>
                <w:sz w:val="24"/>
              </w:rPr>
              <w:t xml:space="preserve"> </w:t>
            </w:r>
            <w:r w:rsidRPr="009D3C37">
              <w:rPr>
                <w:rFonts w:ascii="Trebuchet MS" w:hAnsi="Trebuchet MS"/>
                <w:i/>
                <w:spacing w:val="-2"/>
                <w:sz w:val="24"/>
              </w:rPr>
              <w:t>[indicate</w:t>
            </w:r>
            <w:r w:rsidRPr="009D3C37">
              <w:rPr>
                <w:rFonts w:ascii="Trebuchet MS" w:hAnsi="Trebuchet MS"/>
                <w:i/>
                <w:spacing w:val="-12"/>
                <w:sz w:val="24"/>
              </w:rPr>
              <w:t xml:space="preserve"> </w:t>
            </w:r>
            <w:r w:rsidRPr="009D3C37">
              <w:rPr>
                <w:rFonts w:ascii="Trebuchet MS" w:hAnsi="Trebuchet MS"/>
                <w:i/>
                <w:spacing w:val="-2"/>
                <w:sz w:val="24"/>
              </w:rPr>
              <w:t>complete</w:t>
            </w:r>
            <w:r w:rsidRPr="009D3C37">
              <w:rPr>
                <w:rFonts w:ascii="Trebuchet MS" w:hAnsi="Trebuchet MS"/>
                <w:i/>
                <w:spacing w:val="-13"/>
                <w:sz w:val="24"/>
              </w:rPr>
              <w:t xml:space="preserve"> </w:t>
            </w:r>
            <w:r w:rsidRPr="009D3C37">
              <w:rPr>
                <w:rFonts w:ascii="Trebuchet MS" w:hAnsi="Trebuchet MS"/>
                <w:i/>
                <w:spacing w:val="-2"/>
                <w:sz w:val="24"/>
              </w:rPr>
              <w:t>contract</w:t>
            </w:r>
            <w:r w:rsidRPr="009D3C37">
              <w:rPr>
                <w:rFonts w:ascii="Trebuchet MS" w:hAnsi="Trebuchet MS"/>
                <w:i/>
                <w:spacing w:val="-11"/>
                <w:sz w:val="24"/>
              </w:rPr>
              <w:t xml:space="preserve"> </w:t>
            </w:r>
            <w:r w:rsidRPr="009D3C37">
              <w:rPr>
                <w:rFonts w:ascii="Trebuchet MS" w:hAnsi="Trebuchet MS"/>
                <w:i/>
                <w:spacing w:val="-2"/>
                <w:sz w:val="24"/>
              </w:rPr>
              <w:t>name/</w:t>
            </w:r>
            <w:r w:rsidRPr="009D3C37">
              <w:rPr>
                <w:rFonts w:ascii="Trebuchet MS" w:hAnsi="Trebuchet MS"/>
                <w:i/>
                <w:spacing w:val="-11"/>
                <w:sz w:val="24"/>
              </w:rPr>
              <w:t xml:space="preserve"> </w:t>
            </w:r>
            <w:r w:rsidRPr="009D3C37">
              <w:rPr>
                <w:rFonts w:ascii="Trebuchet MS" w:hAnsi="Trebuchet MS"/>
                <w:i/>
                <w:spacing w:val="-2"/>
                <w:sz w:val="24"/>
              </w:rPr>
              <w:t>number,</w:t>
            </w:r>
            <w:r w:rsidRPr="009D3C37">
              <w:rPr>
                <w:rFonts w:ascii="Trebuchet MS" w:hAnsi="Trebuchet MS"/>
                <w:i/>
                <w:spacing w:val="-12"/>
                <w:sz w:val="24"/>
              </w:rPr>
              <w:t xml:space="preserve"> </w:t>
            </w:r>
            <w:r w:rsidRPr="009D3C37">
              <w:rPr>
                <w:rFonts w:ascii="Trebuchet MS" w:hAnsi="Trebuchet MS"/>
                <w:i/>
                <w:spacing w:val="-2"/>
                <w:sz w:val="24"/>
              </w:rPr>
              <w:t>and</w:t>
            </w:r>
            <w:r w:rsidRPr="009D3C37">
              <w:rPr>
                <w:rFonts w:ascii="Trebuchet MS" w:hAnsi="Trebuchet MS"/>
                <w:i/>
                <w:spacing w:val="-57"/>
                <w:sz w:val="24"/>
              </w:rPr>
              <w:t xml:space="preserve"> </w:t>
            </w:r>
            <w:r w:rsidRPr="009D3C37">
              <w:rPr>
                <w:rFonts w:ascii="Trebuchet MS" w:hAnsi="Trebuchet MS"/>
                <w:i/>
                <w:sz w:val="24"/>
              </w:rPr>
              <w:t>any</w:t>
            </w:r>
            <w:r w:rsidRPr="009D3C37">
              <w:rPr>
                <w:rFonts w:ascii="Trebuchet MS" w:hAnsi="Trebuchet MS"/>
                <w:i/>
                <w:spacing w:val="-15"/>
                <w:sz w:val="24"/>
              </w:rPr>
              <w:t xml:space="preserve"> </w:t>
            </w:r>
            <w:r w:rsidRPr="009D3C37">
              <w:rPr>
                <w:rFonts w:ascii="Trebuchet MS" w:hAnsi="Trebuchet MS"/>
                <w:i/>
                <w:sz w:val="24"/>
              </w:rPr>
              <w:t>other</w:t>
            </w:r>
            <w:r w:rsidRPr="009D3C37">
              <w:rPr>
                <w:rFonts w:ascii="Trebuchet MS" w:hAnsi="Trebuchet MS"/>
                <w:i/>
                <w:spacing w:val="-13"/>
                <w:sz w:val="24"/>
              </w:rPr>
              <w:t xml:space="preserve"> </w:t>
            </w:r>
            <w:r w:rsidRPr="009D3C37">
              <w:rPr>
                <w:rFonts w:ascii="Trebuchet MS" w:hAnsi="Trebuchet MS"/>
                <w:i/>
                <w:sz w:val="24"/>
              </w:rPr>
              <w:t>identification]</w:t>
            </w:r>
          </w:p>
          <w:p w:rsidR="00E57FEC" w:rsidRPr="009D3C37" w:rsidRDefault="00093648">
            <w:pPr>
              <w:pStyle w:val="TableParagraph"/>
              <w:spacing w:before="121"/>
              <w:ind w:left="62"/>
              <w:rPr>
                <w:rFonts w:ascii="Trebuchet MS" w:hAnsi="Trebuchet MS"/>
                <w:i/>
                <w:sz w:val="24"/>
              </w:rPr>
            </w:pPr>
            <w:r w:rsidRPr="009D3C37">
              <w:rPr>
                <w:rFonts w:ascii="Trebuchet MS" w:hAnsi="Trebuchet MS"/>
                <w:spacing w:val="-5"/>
                <w:sz w:val="24"/>
              </w:rPr>
              <w:t>Name</w:t>
            </w:r>
            <w:r w:rsidRPr="009D3C37">
              <w:rPr>
                <w:rFonts w:ascii="Trebuchet MS" w:hAnsi="Trebuchet MS"/>
                <w:spacing w:val="-9"/>
                <w:sz w:val="24"/>
              </w:rPr>
              <w:t xml:space="preserve"> </w:t>
            </w:r>
            <w:r w:rsidRPr="009D3C37">
              <w:rPr>
                <w:rFonts w:ascii="Trebuchet MS" w:hAnsi="Trebuchet MS"/>
                <w:spacing w:val="-5"/>
                <w:sz w:val="24"/>
              </w:rPr>
              <w:t>of</w:t>
            </w:r>
            <w:r w:rsidRPr="009D3C37">
              <w:rPr>
                <w:rFonts w:ascii="Trebuchet MS" w:hAnsi="Trebuchet MS"/>
                <w:spacing w:val="-8"/>
                <w:sz w:val="24"/>
              </w:rPr>
              <w:t xml:space="preserve"> </w:t>
            </w:r>
            <w:r w:rsidRPr="009D3C37">
              <w:rPr>
                <w:rFonts w:ascii="Trebuchet MS" w:hAnsi="Trebuchet MS"/>
                <w:spacing w:val="-5"/>
                <w:sz w:val="24"/>
              </w:rPr>
              <w:t>Employer:</w:t>
            </w:r>
            <w:r w:rsidRPr="009D3C37">
              <w:rPr>
                <w:rFonts w:ascii="Trebuchet MS" w:hAnsi="Trebuchet MS"/>
                <w:spacing w:val="-6"/>
                <w:sz w:val="24"/>
              </w:rPr>
              <w:t xml:space="preserve"> </w:t>
            </w:r>
            <w:r w:rsidRPr="009D3C37">
              <w:rPr>
                <w:rFonts w:ascii="Trebuchet MS" w:hAnsi="Trebuchet MS"/>
                <w:i/>
                <w:spacing w:val="-5"/>
                <w:sz w:val="24"/>
              </w:rPr>
              <w:t>[insert</w:t>
            </w:r>
            <w:r w:rsidRPr="009D3C37">
              <w:rPr>
                <w:rFonts w:ascii="Trebuchet MS" w:hAnsi="Trebuchet MS"/>
                <w:i/>
                <w:spacing w:val="-14"/>
                <w:sz w:val="24"/>
              </w:rPr>
              <w:t xml:space="preserve"> </w:t>
            </w:r>
            <w:r w:rsidRPr="009D3C37">
              <w:rPr>
                <w:rFonts w:ascii="Trebuchet MS" w:hAnsi="Trebuchet MS"/>
                <w:i/>
                <w:spacing w:val="-4"/>
                <w:sz w:val="24"/>
              </w:rPr>
              <w:t>full</w:t>
            </w:r>
            <w:r w:rsidRPr="009D3C37">
              <w:rPr>
                <w:rFonts w:ascii="Trebuchet MS" w:hAnsi="Trebuchet MS"/>
                <w:i/>
                <w:spacing w:val="-11"/>
                <w:sz w:val="24"/>
              </w:rPr>
              <w:t xml:space="preserve"> </w:t>
            </w:r>
            <w:r w:rsidRPr="009D3C37">
              <w:rPr>
                <w:rFonts w:ascii="Trebuchet MS" w:hAnsi="Trebuchet MS"/>
                <w:i/>
                <w:spacing w:val="-4"/>
                <w:sz w:val="24"/>
              </w:rPr>
              <w:t>name]</w:t>
            </w:r>
          </w:p>
          <w:p w:rsidR="00E57FEC" w:rsidRPr="009D3C37" w:rsidRDefault="00093648">
            <w:pPr>
              <w:pStyle w:val="TableParagraph"/>
              <w:spacing w:before="120"/>
              <w:ind w:left="59"/>
              <w:rPr>
                <w:rFonts w:ascii="Trebuchet MS" w:hAnsi="Trebuchet MS"/>
                <w:i/>
                <w:sz w:val="24"/>
              </w:rPr>
            </w:pPr>
            <w:r w:rsidRPr="009D3C37">
              <w:rPr>
                <w:rFonts w:ascii="Trebuchet MS" w:hAnsi="Trebuchet MS"/>
                <w:spacing w:val="-6"/>
                <w:sz w:val="24"/>
              </w:rPr>
              <w:t>Address of</w:t>
            </w:r>
            <w:r w:rsidRPr="009D3C37">
              <w:rPr>
                <w:rFonts w:ascii="Trebuchet MS" w:hAnsi="Trebuchet MS"/>
                <w:spacing w:val="-7"/>
                <w:sz w:val="24"/>
              </w:rPr>
              <w:t xml:space="preserve"> </w:t>
            </w:r>
            <w:r w:rsidRPr="009D3C37">
              <w:rPr>
                <w:rFonts w:ascii="Trebuchet MS" w:hAnsi="Trebuchet MS"/>
                <w:spacing w:val="-6"/>
                <w:sz w:val="24"/>
              </w:rPr>
              <w:t xml:space="preserve">Employer: </w:t>
            </w:r>
            <w:r w:rsidRPr="009D3C37">
              <w:rPr>
                <w:rFonts w:ascii="Trebuchet MS" w:hAnsi="Trebuchet MS"/>
                <w:i/>
                <w:spacing w:val="-5"/>
                <w:sz w:val="24"/>
              </w:rPr>
              <w:t>[insert</w:t>
            </w:r>
            <w:r w:rsidRPr="009D3C37">
              <w:rPr>
                <w:rFonts w:ascii="Trebuchet MS" w:hAnsi="Trebuchet MS"/>
                <w:i/>
                <w:spacing w:val="-11"/>
                <w:sz w:val="24"/>
              </w:rPr>
              <w:t xml:space="preserve"> </w:t>
            </w:r>
            <w:r w:rsidRPr="009D3C37">
              <w:rPr>
                <w:rFonts w:ascii="Trebuchet MS" w:hAnsi="Trebuchet MS"/>
                <w:i/>
                <w:spacing w:val="-5"/>
                <w:sz w:val="24"/>
              </w:rPr>
              <w:t>street/city/country]</w:t>
            </w:r>
          </w:p>
          <w:p w:rsidR="00E57FEC" w:rsidRPr="009D3C37" w:rsidRDefault="00093648">
            <w:pPr>
              <w:pStyle w:val="TableParagraph"/>
              <w:spacing w:before="121"/>
              <w:ind w:left="62"/>
              <w:rPr>
                <w:rFonts w:ascii="Trebuchet MS" w:hAnsi="Trebuchet MS"/>
                <w:i/>
                <w:sz w:val="24"/>
              </w:rPr>
            </w:pPr>
            <w:r w:rsidRPr="009D3C37">
              <w:rPr>
                <w:rFonts w:ascii="Trebuchet MS" w:hAnsi="Trebuchet MS"/>
                <w:spacing w:val="-5"/>
                <w:sz w:val="24"/>
              </w:rPr>
              <w:t>Reason(s)</w:t>
            </w:r>
            <w:r w:rsidRPr="009D3C37">
              <w:rPr>
                <w:rFonts w:ascii="Trebuchet MS" w:hAnsi="Trebuchet MS"/>
                <w:spacing w:val="-8"/>
                <w:sz w:val="24"/>
              </w:rPr>
              <w:t xml:space="preserve"> </w:t>
            </w:r>
            <w:r w:rsidRPr="009D3C37">
              <w:rPr>
                <w:rFonts w:ascii="Trebuchet MS" w:hAnsi="Trebuchet MS"/>
                <w:spacing w:val="-5"/>
                <w:sz w:val="24"/>
              </w:rPr>
              <w:t>for</w:t>
            </w:r>
            <w:r w:rsidRPr="009D3C37">
              <w:rPr>
                <w:rFonts w:ascii="Trebuchet MS" w:hAnsi="Trebuchet MS"/>
                <w:spacing w:val="-7"/>
                <w:sz w:val="24"/>
              </w:rPr>
              <w:t xml:space="preserve"> </w:t>
            </w:r>
            <w:r w:rsidRPr="009D3C37">
              <w:rPr>
                <w:rFonts w:ascii="Trebuchet MS" w:hAnsi="Trebuchet MS"/>
                <w:spacing w:val="-5"/>
                <w:sz w:val="24"/>
              </w:rPr>
              <w:t>calling</w:t>
            </w:r>
            <w:r w:rsidRPr="009D3C37">
              <w:rPr>
                <w:rFonts w:ascii="Trebuchet MS" w:hAnsi="Trebuchet MS"/>
                <w:spacing w:val="-9"/>
                <w:sz w:val="24"/>
              </w:rPr>
              <w:t xml:space="preserve"> </w:t>
            </w:r>
            <w:r w:rsidRPr="009D3C37">
              <w:rPr>
                <w:rFonts w:ascii="Trebuchet MS" w:hAnsi="Trebuchet MS"/>
                <w:spacing w:val="-5"/>
                <w:sz w:val="24"/>
              </w:rPr>
              <w:t>of</w:t>
            </w:r>
            <w:r w:rsidRPr="009D3C37">
              <w:rPr>
                <w:rFonts w:ascii="Trebuchet MS" w:hAnsi="Trebuchet MS"/>
                <w:spacing w:val="-8"/>
                <w:sz w:val="24"/>
              </w:rPr>
              <w:t xml:space="preserve"> </w:t>
            </w:r>
            <w:r w:rsidRPr="009D3C37">
              <w:rPr>
                <w:rFonts w:ascii="Trebuchet MS" w:hAnsi="Trebuchet MS"/>
                <w:spacing w:val="-5"/>
                <w:sz w:val="24"/>
              </w:rPr>
              <w:t>performance</w:t>
            </w:r>
            <w:r w:rsidRPr="009D3C37">
              <w:rPr>
                <w:rFonts w:ascii="Trebuchet MS" w:hAnsi="Trebuchet MS"/>
                <w:spacing w:val="-10"/>
                <w:sz w:val="24"/>
              </w:rPr>
              <w:t xml:space="preserve"> </w:t>
            </w:r>
            <w:r w:rsidRPr="009D3C37">
              <w:rPr>
                <w:rFonts w:ascii="Trebuchet MS" w:hAnsi="Trebuchet MS"/>
                <w:spacing w:val="-5"/>
                <w:sz w:val="24"/>
              </w:rPr>
              <w:t xml:space="preserve">security: </w:t>
            </w:r>
            <w:r w:rsidRPr="009D3C37">
              <w:rPr>
                <w:rFonts w:ascii="Trebuchet MS" w:hAnsi="Trebuchet MS"/>
                <w:i/>
                <w:spacing w:val="-4"/>
                <w:sz w:val="24"/>
              </w:rPr>
              <w:t>[indicate</w:t>
            </w:r>
            <w:r w:rsidRPr="009D3C37">
              <w:rPr>
                <w:rFonts w:ascii="Trebuchet MS" w:hAnsi="Trebuchet MS"/>
                <w:i/>
                <w:spacing w:val="-13"/>
                <w:sz w:val="24"/>
              </w:rPr>
              <w:t xml:space="preserve"> </w:t>
            </w:r>
            <w:r w:rsidRPr="009D3C37">
              <w:rPr>
                <w:rFonts w:ascii="Trebuchet MS" w:hAnsi="Trebuchet MS"/>
                <w:i/>
                <w:spacing w:val="-4"/>
                <w:sz w:val="24"/>
              </w:rPr>
              <w:t>main</w:t>
            </w:r>
            <w:r w:rsidRPr="009D3C37">
              <w:rPr>
                <w:rFonts w:ascii="Trebuchet MS" w:hAnsi="Trebuchet MS"/>
                <w:i/>
                <w:spacing w:val="-11"/>
                <w:sz w:val="24"/>
              </w:rPr>
              <w:t xml:space="preserve"> </w:t>
            </w:r>
            <w:r w:rsidRPr="009D3C37">
              <w:rPr>
                <w:rFonts w:ascii="Trebuchet MS" w:hAnsi="Trebuchet MS"/>
                <w:i/>
                <w:spacing w:val="-4"/>
                <w:sz w:val="24"/>
              </w:rPr>
              <w:t>reason(s)]</w:t>
            </w:r>
          </w:p>
        </w:tc>
        <w:tc>
          <w:tcPr>
            <w:tcW w:w="1909" w:type="dxa"/>
          </w:tcPr>
          <w:p w:rsidR="00E57FEC" w:rsidRPr="009D3C37" w:rsidRDefault="00093648">
            <w:pPr>
              <w:pStyle w:val="TableParagraph"/>
              <w:spacing w:before="30"/>
              <w:ind w:left="107"/>
              <w:rPr>
                <w:rFonts w:ascii="Trebuchet MS" w:hAnsi="Trebuchet MS"/>
                <w:i/>
                <w:sz w:val="24"/>
              </w:rPr>
            </w:pPr>
            <w:r w:rsidRPr="009D3C37">
              <w:rPr>
                <w:rFonts w:ascii="Trebuchet MS" w:hAnsi="Trebuchet MS"/>
                <w:i/>
                <w:spacing w:val="-6"/>
                <w:sz w:val="24"/>
              </w:rPr>
              <w:t>[insert</w:t>
            </w:r>
            <w:r w:rsidRPr="009D3C37">
              <w:rPr>
                <w:rFonts w:ascii="Trebuchet MS" w:hAnsi="Trebuchet MS"/>
                <w:i/>
                <w:spacing w:val="-12"/>
                <w:sz w:val="24"/>
              </w:rPr>
              <w:t xml:space="preserve"> </w:t>
            </w:r>
            <w:r w:rsidRPr="009D3C37">
              <w:rPr>
                <w:rFonts w:ascii="Trebuchet MS" w:hAnsi="Trebuchet MS"/>
                <w:i/>
                <w:spacing w:val="-6"/>
                <w:sz w:val="24"/>
              </w:rPr>
              <w:t>amount]</w:t>
            </w:r>
          </w:p>
        </w:tc>
      </w:tr>
      <w:tr w:rsidR="00E57FEC" w:rsidRPr="009D3C37" w:rsidTr="00F732E9">
        <w:trPr>
          <w:trHeight w:val="436"/>
        </w:trPr>
        <w:tc>
          <w:tcPr>
            <w:tcW w:w="634" w:type="dxa"/>
          </w:tcPr>
          <w:p w:rsidR="00E57FEC" w:rsidRPr="009D3C37" w:rsidRDefault="00E57FEC">
            <w:pPr>
              <w:pStyle w:val="TableParagraph"/>
              <w:rPr>
                <w:rFonts w:ascii="Trebuchet MS" w:hAnsi="Trebuchet MS"/>
              </w:rPr>
            </w:pPr>
          </w:p>
        </w:tc>
        <w:tc>
          <w:tcPr>
            <w:tcW w:w="6461" w:type="dxa"/>
          </w:tcPr>
          <w:p w:rsidR="00E57FEC" w:rsidRPr="009D3C37" w:rsidRDefault="00E57FEC">
            <w:pPr>
              <w:pStyle w:val="TableParagraph"/>
              <w:rPr>
                <w:rFonts w:ascii="Trebuchet MS" w:hAnsi="Trebuchet MS"/>
              </w:rPr>
            </w:pPr>
          </w:p>
        </w:tc>
        <w:tc>
          <w:tcPr>
            <w:tcW w:w="1909" w:type="dxa"/>
          </w:tcPr>
          <w:p w:rsidR="00E57FEC" w:rsidRPr="009D3C37" w:rsidRDefault="00E57FEC">
            <w:pPr>
              <w:pStyle w:val="TableParagraph"/>
              <w:rPr>
                <w:rFonts w:ascii="Trebuchet MS" w:hAnsi="Trebuchet MS"/>
              </w:rPr>
            </w:pPr>
          </w:p>
        </w:tc>
      </w:tr>
    </w:tbl>
    <w:p w:rsidR="00E57FEC" w:rsidRPr="009D3C37" w:rsidRDefault="00E57FEC">
      <w:pPr>
        <w:rPr>
          <w:rFonts w:ascii="Trebuchet MS" w:hAnsi="Trebuchet MS"/>
        </w:rPr>
        <w:sectPr w:rsidR="00E57FEC" w:rsidRPr="009D3C37">
          <w:pgSz w:w="11910" w:h="16850"/>
          <w:pgMar w:top="1020" w:right="940" w:bottom="940" w:left="580" w:header="688" w:footer="755" w:gutter="0"/>
          <w:cols w:space="720"/>
        </w:sectPr>
      </w:pPr>
    </w:p>
    <w:p w:rsidR="00E57FEC" w:rsidRPr="009D3C37" w:rsidRDefault="00E57FEC">
      <w:pPr>
        <w:pStyle w:val="BodyText"/>
        <w:spacing w:before="1"/>
        <w:rPr>
          <w:rFonts w:ascii="Trebuchet MS" w:hAnsi="Trebuchet MS"/>
          <w:b/>
          <w:sz w:val="13"/>
        </w:rPr>
      </w:pPr>
    </w:p>
    <w:p w:rsidR="00E57FEC" w:rsidRPr="009D3C37" w:rsidRDefault="00093648">
      <w:pPr>
        <w:spacing w:before="89"/>
        <w:ind w:left="607" w:right="761"/>
        <w:jc w:val="center"/>
        <w:rPr>
          <w:rFonts w:ascii="Trebuchet MS" w:hAnsi="Trebuchet MS"/>
          <w:b/>
          <w:sz w:val="26"/>
        </w:rPr>
      </w:pPr>
      <w:bookmarkStart w:id="83" w:name="_TOC_250011"/>
      <w:r w:rsidRPr="009D3C37">
        <w:rPr>
          <w:rFonts w:ascii="Trebuchet MS" w:hAnsi="Trebuchet MS"/>
          <w:b/>
          <w:sz w:val="26"/>
        </w:rPr>
        <w:t>Form</w:t>
      </w:r>
      <w:r w:rsidRPr="009D3C37">
        <w:rPr>
          <w:rFonts w:ascii="Trebuchet MS" w:hAnsi="Trebuchet MS"/>
          <w:b/>
          <w:spacing w:val="-4"/>
          <w:sz w:val="26"/>
        </w:rPr>
        <w:t xml:space="preserve"> </w:t>
      </w:r>
      <w:bookmarkEnd w:id="83"/>
      <w:r w:rsidRPr="009D3C37">
        <w:rPr>
          <w:rFonts w:ascii="Trebuchet MS" w:hAnsi="Trebuchet MS"/>
          <w:b/>
          <w:sz w:val="26"/>
        </w:rPr>
        <w:t>6</w:t>
      </w:r>
    </w:p>
    <w:p w:rsidR="00E57FEC" w:rsidRPr="009D3C37" w:rsidRDefault="00093648">
      <w:pPr>
        <w:pStyle w:val="Heading1"/>
        <w:rPr>
          <w:rFonts w:ascii="Trebuchet MS" w:hAnsi="Trebuchet MS"/>
        </w:rPr>
      </w:pPr>
      <w:bookmarkStart w:id="84" w:name="_TOC_250010"/>
      <w:r w:rsidRPr="009D3C37">
        <w:rPr>
          <w:rFonts w:ascii="Trebuchet MS" w:hAnsi="Trebuchet MS"/>
        </w:rPr>
        <w:t>Current</w:t>
      </w:r>
      <w:r w:rsidRPr="009D3C37">
        <w:rPr>
          <w:rFonts w:ascii="Trebuchet MS" w:hAnsi="Trebuchet MS"/>
          <w:spacing w:val="-4"/>
        </w:rPr>
        <w:t xml:space="preserve"> </w:t>
      </w:r>
      <w:r w:rsidRPr="009D3C37">
        <w:rPr>
          <w:rFonts w:ascii="Trebuchet MS" w:hAnsi="Trebuchet MS"/>
        </w:rPr>
        <w:t>Contract</w:t>
      </w:r>
      <w:r w:rsidRPr="009D3C37">
        <w:rPr>
          <w:rFonts w:ascii="Trebuchet MS" w:hAnsi="Trebuchet MS"/>
          <w:spacing w:val="-1"/>
        </w:rPr>
        <w:t xml:space="preserve"> </w:t>
      </w:r>
      <w:r w:rsidRPr="009D3C37">
        <w:rPr>
          <w:rFonts w:ascii="Trebuchet MS" w:hAnsi="Trebuchet MS"/>
        </w:rPr>
        <w:t>Commitments</w:t>
      </w:r>
      <w:r w:rsidRPr="009D3C37">
        <w:rPr>
          <w:rFonts w:ascii="Trebuchet MS" w:hAnsi="Trebuchet MS"/>
          <w:spacing w:val="-3"/>
        </w:rPr>
        <w:t xml:space="preserve"> </w:t>
      </w:r>
      <w:r w:rsidRPr="009D3C37">
        <w:rPr>
          <w:rFonts w:ascii="Trebuchet MS" w:hAnsi="Trebuchet MS"/>
        </w:rPr>
        <w:t>/</w:t>
      </w:r>
      <w:r w:rsidRPr="009D3C37">
        <w:rPr>
          <w:rFonts w:ascii="Trebuchet MS" w:hAnsi="Trebuchet MS"/>
          <w:spacing w:val="-2"/>
        </w:rPr>
        <w:t xml:space="preserve"> </w:t>
      </w:r>
      <w:r w:rsidRPr="009D3C37">
        <w:rPr>
          <w:rFonts w:ascii="Trebuchet MS" w:hAnsi="Trebuchet MS"/>
        </w:rPr>
        <w:t>Works in</w:t>
      </w:r>
      <w:r w:rsidRPr="009D3C37">
        <w:rPr>
          <w:rFonts w:ascii="Trebuchet MS" w:hAnsi="Trebuchet MS"/>
          <w:spacing w:val="-2"/>
        </w:rPr>
        <w:t xml:space="preserve"> </w:t>
      </w:r>
      <w:bookmarkEnd w:id="84"/>
      <w:r w:rsidRPr="009D3C37">
        <w:rPr>
          <w:rFonts w:ascii="Trebuchet MS" w:hAnsi="Trebuchet MS"/>
        </w:rPr>
        <w:t>Progress</w:t>
      </w:r>
    </w:p>
    <w:p w:rsidR="00E57FEC" w:rsidRPr="009D3C37" w:rsidRDefault="00093648">
      <w:pPr>
        <w:spacing w:before="204" w:line="269" w:lineRule="exact"/>
        <w:ind w:left="625"/>
        <w:rPr>
          <w:rFonts w:ascii="Trebuchet MS" w:hAnsi="Trebuchet MS"/>
          <w:i/>
          <w:sz w:val="24"/>
        </w:rPr>
      </w:pPr>
      <w:r w:rsidRPr="009D3C37">
        <w:rPr>
          <w:rFonts w:ascii="Trebuchet MS" w:hAnsi="Trebuchet MS"/>
          <w:i/>
          <w:spacing w:val="-5"/>
          <w:sz w:val="24"/>
        </w:rPr>
        <w:t>[The</w:t>
      </w:r>
      <w:r w:rsidRPr="009D3C37">
        <w:rPr>
          <w:rFonts w:ascii="Trebuchet MS" w:hAnsi="Trebuchet MS"/>
          <w:i/>
          <w:spacing w:val="-13"/>
          <w:sz w:val="24"/>
        </w:rPr>
        <w:t xml:space="preserve"> </w:t>
      </w:r>
      <w:r w:rsidRPr="009D3C37">
        <w:rPr>
          <w:rFonts w:ascii="Trebuchet MS" w:hAnsi="Trebuchet MS"/>
          <w:i/>
          <w:spacing w:val="-5"/>
          <w:sz w:val="24"/>
        </w:rPr>
        <w:t>following</w:t>
      </w:r>
      <w:r w:rsidRPr="009D3C37">
        <w:rPr>
          <w:rFonts w:ascii="Trebuchet MS" w:hAnsi="Trebuchet MS"/>
          <w:i/>
          <w:spacing w:val="-12"/>
          <w:sz w:val="24"/>
        </w:rPr>
        <w:t xml:space="preserve"> </w:t>
      </w:r>
      <w:r w:rsidRPr="009D3C37">
        <w:rPr>
          <w:rFonts w:ascii="Trebuchet MS" w:hAnsi="Trebuchet MS"/>
          <w:i/>
          <w:spacing w:val="-5"/>
          <w:sz w:val="24"/>
        </w:rPr>
        <w:t>table</w:t>
      </w:r>
      <w:r w:rsidRPr="009D3C37">
        <w:rPr>
          <w:rFonts w:ascii="Trebuchet MS" w:hAnsi="Trebuchet MS"/>
          <w:i/>
          <w:spacing w:val="-13"/>
          <w:sz w:val="24"/>
        </w:rPr>
        <w:t xml:space="preserve"> </w:t>
      </w:r>
      <w:r w:rsidRPr="009D3C37">
        <w:rPr>
          <w:rFonts w:ascii="Trebuchet MS" w:hAnsi="Trebuchet MS"/>
          <w:i/>
          <w:spacing w:val="-5"/>
          <w:sz w:val="24"/>
        </w:rPr>
        <w:t>shall</w:t>
      </w:r>
      <w:r w:rsidRPr="009D3C37">
        <w:rPr>
          <w:rFonts w:ascii="Trebuchet MS" w:hAnsi="Trebuchet MS"/>
          <w:i/>
          <w:spacing w:val="-10"/>
          <w:sz w:val="24"/>
        </w:rPr>
        <w:t xml:space="preserve"> </w:t>
      </w:r>
      <w:r w:rsidRPr="009D3C37">
        <w:rPr>
          <w:rFonts w:ascii="Trebuchet MS" w:hAnsi="Trebuchet MS"/>
          <w:i/>
          <w:spacing w:val="-5"/>
          <w:sz w:val="24"/>
        </w:rPr>
        <w:t>be</w:t>
      </w:r>
      <w:r w:rsidRPr="009D3C37">
        <w:rPr>
          <w:rFonts w:ascii="Trebuchet MS" w:hAnsi="Trebuchet MS"/>
          <w:i/>
          <w:spacing w:val="-13"/>
          <w:sz w:val="24"/>
        </w:rPr>
        <w:t xml:space="preserve"> </w:t>
      </w:r>
      <w:r w:rsidRPr="009D3C37">
        <w:rPr>
          <w:rFonts w:ascii="Trebuchet MS" w:hAnsi="Trebuchet MS"/>
          <w:i/>
          <w:spacing w:val="-5"/>
          <w:sz w:val="24"/>
        </w:rPr>
        <w:t>filled</w:t>
      </w:r>
      <w:r w:rsidRPr="009D3C37">
        <w:rPr>
          <w:rFonts w:ascii="Trebuchet MS" w:hAnsi="Trebuchet MS"/>
          <w:i/>
          <w:spacing w:val="-12"/>
          <w:sz w:val="24"/>
        </w:rPr>
        <w:t xml:space="preserve"> </w:t>
      </w:r>
      <w:r w:rsidRPr="009D3C37">
        <w:rPr>
          <w:rFonts w:ascii="Trebuchet MS" w:hAnsi="Trebuchet MS"/>
          <w:i/>
          <w:spacing w:val="-5"/>
          <w:sz w:val="24"/>
        </w:rPr>
        <w:t>in</w:t>
      </w:r>
      <w:r w:rsidRPr="009D3C37">
        <w:rPr>
          <w:rFonts w:ascii="Trebuchet MS" w:hAnsi="Trebuchet MS"/>
          <w:i/>
          <w:spacing w:val="-15"/>
          <w:sz w:val="24"/>
        </w:rPr>
        <w:t xml:space="preserve"> </w:t>
      </w:r>
      <w:r w:rsidRPr="009D3C37">
        <w:rPr>
          <w:rFonts w:ascii="Trebuchet MS" w:hAnsi="Trebuchet MS"/>
          <w:i/>
          <w:spacing w:val="-5"/>
          <w:sz w:val="24"/>
        </w:rPr>
        <w:t>for</w:t>
      </w:r>
      <w:r w:rsidRPr="009D3C37">
        <w:rPr>
          <w:rFonts w:ascii="Trebuchet MS" w:hAnsi="Trebuchet MS"/>
          <w:i/>
          <w:spacing w:val="-12"/>
          <w:sz w:val="24"/>
        </w:rPr>
        <w:t xml:space="preserve"> </w:t>
      </w:r>
      <w:r w:rsidRPr="009D3C37">
        <w:rPr>
          <w:rFonts w:ascii="Trebuchet MS" w:hAnsi="Trebuchet MS"/>
          <w:i/>
          <w:spacing w:val="-5"/>
          <w:sz w:val="24"/>
        </w:rPr>
        <w:t>the</w:t>
      </w:r>
      <w:r w:rsidRPr="009D3C37">
        <w:rPr>
          <w:rFonts w:ascii="Trebuchet MS" w:hAnsi="Trebuchet MS"/>
          <w:i/>
          <w:spacing w:val="-13"/>
          <w:sz w:val="24"/>
        </w:rPr>
        <w:t xml:space="preserve"> </w:t>
      </w:r>
      <w:r w:rsidRPr="009D3C37">
        <w:rPr>
          <w:rFonts w:ascii="Trebuchet MS" w:hAnsi="Trebuchet MS"/>
          <w:i/>
          <w:spacing w:val="-5"/>
          <w:sz w:val="24"/>
        </w:rPr>
        <w:t>Bidder,</w:t>
      </w:r>
      <w:r w:rsidRPr="009D3C37">
        <w:rPr>
          <w:rFonts w:ascii="Trebuchet MS" w:hAnsi="Trebuchet MS"/>
          <w:i/>
          <w:spacing w:val="-12"/>
          <w:sz w:val="24"/>
        </w:rPr>
        <w:t xml:space="preserve"> </w:t>
      </w:r>
      <w:r w:rsidRPr="009D3C37">
        <w:rPr>
          <w:rFonts w:ascii="Trebuchet MS" w:hAnsi="Trebuchet MS"/>
          <w:i/>
          <w:spacing w:val="-5"/>
          <w:sz w:val="24"/>
        </w:rPr>
        <w:t>each</w:t>
      </w:r>
      <w:r w:rsidRPr="009D3C37">
        <w:rPr>
          <w:rFonts w:ascii="Trebuchet MS" w:hAnsi="Trebuchet MS"/>
          <w:i/>
          <w:spacing w:val="-12"/>
          <w:sz w:val="24"/>
        </w:rPr>
        <w:t xml:space="preserve"> </w:t>
      </w:r>
      <w:r w:rsidRPr="009D3C37">
        <w:rPr>
          <w:rFonts w:ascii="Trebuchet MS" w:hAnsi="Trebuchet MS"/>
          <w:i/>
          <w:spacing w:val="-5"/>
          <w:sz w:val="24"/>
        </w:rPr>
        <w:t>member</w:t>
      </w:r>
      <w:r w:rsidRPr="009D3C37">
        <w:rPr>
          <w:rFonts w:ascii="Trebuchet MS" w:hAnsi="Trebuchet MS"/>
          <w:i/>
          <w:spacing w:val="-12"/>
          <w:sz w:val="24"/>
        </w:rPr>
        <w:t xml:space="preserve"> </w:t>
      </w:r>
      <w:r w:rsidRPr="009D3C37">
        <w:rPr>
          <w:rFonts w:ascii="Trebuchet MS" w:hAnsi="Trebuchet MS"/>
          <w:i/>
          <w:spacing w:val="-5"/>
          <w:sz w:val="24"/>
        </w:rPr>
        <w:t>of</w:t>
      </w:r>
      <w:r w:rsidRPr="009D3C37">
        <w:rPr>
          <w:rFonts w:ascii="Trebuchet MS" w:hAnsi="Trebuchet MS"/>
          <w:i/>
          <w:spacing w:val="-12"/>
          <w:sz w:val="24"/>
        </w:rPr>
        <w:t xml:space="preserve"> </w:t>
      </w:r>
      <w:r w:rsidRPr="009D3C37">
        <w:rPr>
          <w:rFonts w:ascii="Trebuchet MS" w:hAnsi="Trebuchet MS"/>
          <w:i/>
          <w:spacing w:val="-5"/>
          <w:sz w:val="24"/>
        </w:rPr>
        <w:t>a</w:t>
      </w:r>
      <w:r w:rsidRPr="009D3C37">
        <w:rPr>
          <w:rFonts w:ascii="Trebuchet MS" w:hAnsi="Trebuchet MS"/>
          <w:i/>
          <w:spacing w:val="-12"/>
          <w:sz w:val="24"/>
        </w:rPr>
        <w:t xml:space="preserve"> </w:t>
      </w:r>
      <w:r w:rsidRPr="009D3C37">
        <w:rPr>
          <w:rFonts w:ascii="Trebuchet MS" w:hAnsi="Trebuchet MS"/>
          <w:i/>
          <w:spacing w:val="-5"/>
          <w:sz w:val="24"/>
        </w:rPr>
        <w:t>Joint</w:t>
      </w:r>
      <w:r w:rsidRPr="009D3C37">
        <w:rPr>
          <w:rFonts w:ascii="Trebuchet MS" w:hAnsi="Trebuchet MS"/>
          <w:i/>
          <w:spacing w:val="-12"/>
          <w:sz w:val="24"/>
        </w:rPr>
        <w:t xml:space="preserve"> </w:t>
      </w:r>
      <w:r w:rsidRPr="009D3C37">
        <w:rPr>
          <w:rFonts w:ascii="Trebuchet MS" w:hAnsi="Trebuchet MS"/>
          <w:i/>
          <w:spacing w:val="-5"/>
          <w:sz w:val="24"/>
        </w:rPr>
        <w:t>Venture</w:t>
      </w:r>
      <w:r w:rsidRPr="009D3C37">
        <w:rPr>
          <w:rFonts w:ascii="Trebuchet MS" w:hAnsi="Trebuchet MS"/>
          <w:i/>
          <w:spacing w:val="-16"/>
          <w:sz w:val="24"/>
        </w:rPr>
        <w:t xml:space="preserve"> </w:t>
      </w:r>
      <w:r w:rsidRPr="009D3C37">
        <w:rPr>
          <w:rFonts w:ascii="Trebuchet MS" w:hAnsi="Trebuchet MS"/>
          <w:i/>
          <w:spacing w:val="-5"/>
          <w:sz w:val="24"/>
        </w:rPr>
        <w:t>/</w:t>
      </w:r>
      <w:r w:rsidRPr="009D3C37">
        <w:rPr>
          <w:rFonts w:ascii="Trebuchet MS" w:hAnsi="Trebuchet MS"/>
          <w:i/>
          <w:spacing w:val="-12"/>
          <w:sz w:val="24"/>
        </w:rPr>
        <w:t xml:space="preserve"> </w:t>
      </w:r>
      <w:r w:rsidRPr="009D3C37">
        <w:rPr>
          <w:rFonts w:ascii="Trebuchet MS" w:hAnsi="Trebuchet MS"/>
          <w:i/>
          <w:spacing w:val="-4"/>
          <w:sz w:val="24"/>
        </w:rPr>
        <w:t>Consortium</w:t>
      </w:r>
    </w:p>
    <w:p w:rsidR="00E57FEC" w:rsidRPr="009D3C37" w:rsidRDefault="00093648">
      <w:pPr>
        <w:spacing w:line="269" w:lineRule="exact"/>
        <w:ind w:left="625"/>
        <w:rPr>
          <w:rFonts w:ascii="Trebuchet MS" w:hAnsi="Trebuchet MS"/>
          <w:i/>
          <w:sz w:val="24"/>
        </w:rPr>
      </w:pPr>
      <w:r w:rsidRPr="009D3C37">
        <w:rPr>
          <w:rFonts w:ascii="Trebuchet MS" w:hAnsi="Trebuchet MS"/>
          <w:i/>
          <w:sz w:val="24"/>
        </w:rPr>
        <w:t>/Association]</w:t>
      </w:r>
    </w:p>
    <w:p w:rsidR="00E57FEC" w:rsidRPr="009D3C37" w:rsidRDefault="00E57FEC">
      <w:pPr>
        <w:pStyle w:val="BodyText"/>
        <w:rPr>
          <w:rFonts w:ascii="Trebuchet MS" w:hAnsi="Trebuchet MS"/>
          <w:i/>
          <w:sz w:val="26"/>
        </w:rPr>
      </w:pPr>
    </w:p>
    <w:p w:rsidR="00E57FEC" w:rsidRPr="009D3C37" w:rsidRDefault="00093648">
      <w:pPr>
        <w:spacing w:before="176"/>
        <w:ind w:left="608"/>
        <w:rPr>
          <w:rFonts w:ascii="Trebuchet MS" w:hAnsi="Trebuchet MS"/>
          <w:i/>
          <w:sz w:val="24"/>
        </w:rPr>
      </w:pPr>
      <w:r w:rsidRPr="009D3C37">
        <w:rPr>
          <w:rFonts w:ascii="Trebuchet MS" w:hAnsi="Trebuchet MS"/>
          <w:spacing w:val="-5"/>
          <w:sz w:val="24"/>
        </w:rPr>
        <w:t>Bidder’s</w:t>
      </w:r>
      <w:r w:rsidRPr="009D3C37">
        <w:rPr>
          <w:rFonts w:ascii="Trebuchet MS" w:hAnsi="Trebuchet MS"/>
          <w:spacing w:val="-7"/>
          <w:sz w:val="24"/>
        </w:rPr>
        <w:t xml:space="preserve"> </w:t>
      </w:r>
      <w:r w:rsidRPr="009D3C37">
        <w:rPr>
          <w:rFonts w:ascii="Trebuchet MS" w:hAnsi="Trebuchet MS"/>
          <w:spacing w:val="-5"/>
          <w:sz w:val="24"/>
        </w:rPr>
        <w:t>Name:</w:t>
      </w:r>
      <w:r w:rsidRPr="009D3C37">
        <w:rPr>
          <w:rFonts w:ascii="Trebuchet MS" w:hAnsi="Trebuchet MS"/>
          <w:spacing w:val="-7"/>
          <w:sz w:val="24"/>
        </w:rPr>
        <w:t xml:space="preserve"> </w:t>
      </w:r>
      <w:r w:rsidRPr="009D3C37">
        <w:rPr>
          <w:rFonts w:ascii="Trebuchet MS" w:hAnsi="Trebuchet MS"/>
          <w:i/>
          <w:spacing w:val="-5"/>
          <w:sz w:val="24"/>
        </w:rPr>
        <w:t>[insert</w:t>
      </w:r>
      <w:r w:rsidRPr="009D3C37">
        <w:rPr>
          <w:rFonts w:ascii="Trebuchet MS" w:hAnsi="Trebuchet MS"/>
          <w:i/>
          <w:spacing w:val="-14"/>
          <w:sz w:val="24"/>
        </w:rPr>
        <w:t xml:space="preserve"> </w:t>
      </w:r>
      <w:r w:rsidRPr="009D3C37">
        <w:rPr>
          <w:rFonts w:ascii="Trebuchet MS" w:hAnsi="Trebuchet MS"/>
          <w:i/>
          <w:spacing w:val="-5"/>
          <w:sz w:val="24"/>
        </w:rPr>
        <w:t>full</w:t>
      </w:r>
      <w:r w:rsidRPr="009D3C37">
        <w:rPr>
          <w:rFonts w:ascii="Trebuchet MS" w:hAnsi="Trebuchet MS"/>
          <w:i/>
          <w:spacing w:val="-11"/>
          <w:sz w:val="24"/>
        </w:rPr>
        <w:t xml:space="preserve"> </w:t>
      </w:r>
      <w:r w:rsidRPr="009D3C37">
        <w:rPr>
          <w:rFonts w:ascii="Trebuchet MS" w:hAnsi="Trebuchet MS"/>
          <w:i/>
          <w:spacing w:val="-4"/>
          <w:sz w:val="24"/>
        </w:rPr>
        <w:t>name]</w:t>
      </w:r>
    </w:p>
    <w:p w:rsidR="00E57FEC" w:rsidRPr="009D3C37" w:rsidRDefault="00093648">
      <w:pPr>
        <w:ind w:left="552"/>
        <w:rPr>
          <w:rFonts w:ascii="Trebuchet MS" w:hAnsi="Trebuchet MS"/>
          <w:i/>
          <w:sz w:val="24"/>
        </w:rPr>
      </w:pPr>
      <w:r w:rsidRPr="009D3C37">
        <w:rPr>
          <w:rFonts w:ascii="Trebuchet MS" w:hAnsi="Trebuchet MS"/>
          <w:spacing w:val="-6"/>
          <w:sz w:val="24"/>
        </w:rPr>
        <w:t>Date:</w:t>
      </w:r>
      <w:r w:rsidRPr="009D3C37">
        <w:rPr>
          <w:rFonts w:ascii="Trebuchet MS" w:hAnsi="Trebuchet MS"/>
          <w:spacing w:val="-7"/>
          <w:sz w:val="24"/>
        </w:rPr>
        <w:t xml:space="preserve"> </w:t>
      </w:r>
      <w:r w:rsidRPr="009D3C37">
        <w:rPr>
          <w:rFonts w:ascii="Trebuchet MS" w:hAnsi="Trebuchet MS"/>
          <w:i/>
          <w:spacing w:val="-6"/>
          <w:sz w:val="24"/>
        </w:rPr>
        <w:t>[insert</w:t>
      </w:r>
      <w:r w:rsidRPr="009D3C37">
        <w:rPr>
          <w:rFonts w:ascii="Trebuchet MS" w:hAnsi="Trebuchet MS"/>
          <w:i/>
          <w:spacing w:val="-11"/>
          <w:sz w:val="24"/>
        </w:rPr>
        <w:t xml:space="preserve"> </w:t>
      </w:r>
      <w:r w:rsidRPr="009D3C37">
        <w:rPr>
          <w:rFonts w:ascii="Trebuchet MS" w:hAnsi="Trebuchet MS"/>
          <w:i/>
          <w:spacing w:val="-5"/>
          <w:sz w:val="24"/>
        </w:rPr>
        <w:t>day,</w:t>
      </w:r>
      <w:r w:rsidRPr="009D3C37">
        <w:rPr>
          <w:rFonts w:ascii="Trebuchet MS" w:hAnsi="Trebuchet MS"/>
          <w:i/>
          <w:spacing w:val="-11"/>
          <w:sz w:val="24"/>
        </w:rPr>
        <w:t xml:space="preserve"> </w:t>
      </w:r>
      <w:r w:rsidRPr="009D3C37">
        <w:rPr>
          <w:rFonts w:ascii="Trebuchet MS" w:hAnsi="Trebuchet MS"/>
          <w:i/>
          <w:spacing w:val="-5"/>
          <w:sz w:val="24"/>
        </w:rPr>
        <w:t>month,</w:t>
      </w:r>
      <w:r w:rsidRPr="009D3C37">
        <w:rPr>
          <w:rFonts w:ascii="Trebuchet MS" w:hAnsi="Trebuchet MS"/>
          <w:i/>
          <w:spacing w:val="-10"/>
          <w:sz w:val="24"/>
        </w:rPr>
        <w:t xml:space="preserve"> </w:t>
      </w:r>
      <w:r w:rsidRPr="009D3C37">
        <w:rPr>
          <w:rFonts w:ascii="Trebuchet MS" w:hAnsi="Trebuchet MS"/>
          <w:i/>
          <w:spacing w:val="-5"/>
          <w:sz w:val="24"/>
        </w:rPr>
        <w:t>year]</w:t>
      </w:r>
    </w:p>
    <w:p w:rsidR="00E57FEC" w:rsidRPr="009D3C37" w:rsidRDefault="00093648">
      <w:pPr>
        <w:ind w:left="552"/>
        <w:rPr>
          <w:rFonts w:ascii="Trebuchet MS" w:hAnsi="Trebuchet MS"/>
          <w:i/>
          <w:sz w:val="24"/>
        </w:rPr>
      </w:pPr>
      <w:r w:rsidRPr="009D3C37">
        <w:rPr>
          <w:rFonts w:ascii="Trebuchet MS" w:hAnsi="Trebuchet MS"/>
          <w:spacing w:val="-5"/>
          <w:sz w:val="24"/>
        </w:rPr>
        <w:t>Joint</w:t>
      </w:r>
      <w:r w:rsidRPr="009D3C37">
        <w:rPr>
          <w:rFonts w:ascii="Trebuchet MS" w:hAnsi="Trebuchet MS"/>
          <w:spacing w:val="-10"/>
          <w:sz w:val="24"/>
        </w:rPr>
        <w:t xml:space="preserve"> </w:t>
      </w:r>
      <w:r w:rsidRPr="009D3C37">
        <w:rPr>
          <w:rFonts w:ascii="Trebuchet MS" w:hAnsi="Trebuchet MS"/>
          <w:spacing w:val="-4"/>
          <w:sz w:val="24"/>
        </w:rPr>
        <w:t>Venture</w:t>
      </w:r>
      <w:r w:rsidRPr="009D3C37">
        <w:rPr>
          <w:rFonts w:ascii="Trebuchet MS" w:hAnsi="Trebuchet MS"/>
          <w:spacing w:val="-11"/>
          <w:sz w:val="24"/>
        </w:rPr>
        <w:t xml:space="preserve"> </w:t>
      </w:r>
      <w:r w:rsidRPr="009D3C37">
        <w:rPr>
          <w:rFonts w:ascii="Trebuchet MS" w:hAnsi="Trebuchet MS"/>
          <w:spacing w:val="-4"/>
          <w:sz w:val="24"/>
        </w:rPr>
        <w:t>/</w:t>
      </w:r>
      <w:r w:rsidRPr="009D3C37">
        <w:rPr>
          <w:rFonts w:ascii="Trebuchet MS" w:hAnsi="Trebuchet MS"/>
          <w:spacing w:val="-7"/>
          <w:sz w:val="24"/>
        </w:rPr>
        <w:t xml:space="preserve"> </w:t>
      </w:r>
      <w:r w:rsidRPr="009D3C37">
        <w:rPr>
          <w:rFonts w:ascii="Trebuchet MS" w:hAnsi="Trebuchet MS"/>
          <w:spacing w:val="-4"/>
          <w:sz w:val="24"/>
        </w:rPr>
        <w:t>Consortium</w:t>
      </w:r>
      <w:r w:rsidRPr="009D3C37">
        <w:rPr>
          <w:rFonts w:ascii="Trebuchet MS" w:hAnsi="Trebuchet MS"/>
          <w:spacing w:val="-10"/>
          <w:sz w:val="24"/>
        </w:rPr>
        <w:t xml:space="preserve"> </w:t>
      </w:r>
      <w:r w:rsidRPr="009D3C37">
        <w:rPr>
          <w:rFonts w:ascii="Trebuchet MS" w:hAnsi="Trebuchet MS"/>
          <w:spacing w:val="-4"/>
          <w:sz w:val="24"/>
        </w:rPr>
        <w:t>/</w:t>
      </w:r>
      <w:r w:rsidRPr="009D3C37">
        <w:rPr>
          <w:rFonts w:ascii="Trebuchet MS" w:hAnsi="Trebuchet MS"/>
          <w:spacing w:val="-9"/>
          <w:sz w:val="24"/>
        </w:rPr>
        <w:t xml:space="preserve"> </w:t>
      </w:r>
      <w:r w:rsidRPr="009D3C37">
        <w:rPr>
          <w:rFonts w:ascii="Trebuchet MS" w:hAnsi="Trebuchet MS"/>
          <w:spacing w:val="-4"/>
          <w:sz w:val="24"/>
        </w:rPr>
        <w:t>Association</w:t>
      </w:r>
      <w:r w:rsidRPr="009D3C37">
        <w:rPr>
          <w:rFonts w:ascii="Trebuchet MS" w:hAnsi="Trebuchet MS"/>
          <w:spacing w:val="-9"/>
          <w:sz w:val="24"/>
        </w:rPr>
        <w:t xml:space="preserve"> </w:t>
      </w:r>
      <w:r w:rsidRPr="009D3C37">
        <w:rPr>
          <w:rFonts w:ascii="Trebuchet MS" w:hAnsi="Trebuchet MS"/>
          <w:spacing w:val="-4"/>
          <w:sz w:val="24"/>
        </w:rPr>
        <w:t>Member’s</w:t>
      </w:r>
      <w:r w:rsidRPr="009D3C37">
        <w:rPr>
          <w:rFonts w:ascii="Trebuchet MS" w:hAnsi="Trebuchet MS"/>
          <w:spacing w:val="-10"/>
          <w:sz w:val="24"/>
        </w:rPr>
        <w:t xml:space="preserve"> </w:t>
      </w:r>
      <w:r w:rsidRPr="009D3C37">
        <w:rPr>
          <w:rFonts w:ascii="Trebuchet MS" w:hAnsi="Trebuchet MS"/>
          <w:spacing w:val="-4"/>
          <w:sz w:val="24"/>
        </w:rPr>
        <w:t>Name:</w:t>
      </w:r>
      <w:r w:rsidRPr="009D3C37">
        <w:rPr>
          <w:rFonts w:ascii="Trebuchet MS" w:hAnsi="Trebuchet MS"/>
          <w:spacing w:val="-9"/>
          <w:sz w:val="24"/>
        </w:rPr>
        <w:t xml:space="preserve"> </w:t>
      </w:r>
      <w:r w:rsidRPr="009D3C37">
        <w:rPr>
          <w:rFonts w:ascii="Trebuchet MS" w:hAnsi="Trebuchet MS"/>
          <w:i/>
          <w:spacing w:val="-4"/>
          <w:sz w:val="24"/>
        </w:rPr>
        <w:t>[insert</w:t>
      </w:r>
      <w:r w:rsidRPr="009D3C37">
        <w:rPr>
          <w:rFonts w:ascii="Trebuchet MS" w:hAnsi="Trebuchet MS"/>
          <w:i/>
          <w:spacing w:val="-10"/>
          <w:sz w:val="24"/>
        </w:rPr>
        <w:t xml:space="preserve"> </w:t>
      </w:r>
      <w:r w:rsidRPr="009D3C37">
        <w:rPr>
          <w:rFonts w:ascii="Trebuchet MS" w:hAnsi="Trebuchet MS"/>
          <w:i/>
          <w:spacing w:val="-4"/>
          <w:sz w:val="24"/>
        </w:rPr>
        <w:t>full</w:t>
      </w:r>
      <w:r w:rsidRPr="009D3C37">
        <w:rPr>
          <w:rFonts w:ascii="Trebuchet MS" w:hAnsi="Trebuchet MS"/>
          <w:i/>
          <w:spacing w:val="-11"/>
          <w:sz w:val="24"/>
        </w:rPr>
        <w:t xml:space="preserve"> </w:t>
      </w:r>
      <w:r w:rsidRPr="009D3C37">
        <w:rPr>
          <w:rFonts w:ascii="Trebuchet MS" w:hAnsi="Trebuchet MS"/>
          <w:i/>
          <w:spacing w:val="-4"/>
          <w:sz w:val="24"/>
        </w:rPr>
        <w:t>name]</w:t>
      </w:r>
    </w:p>
    <w:p w:rsidR="00E57FEC" w:rsidRPr="009D3C37" w:rsidRDefault="00093648">
      <w:pPr>
        <w:ind w:left="552"/>
        <w:rPr>
          <w:rFonts w:ascii="Trebuchet MS" w:hAnsi="Trebuchet MS"/>
          <w:i/>
          <w:sz w:val="24"/>
        </w:rPr>
      </w:pPr>
      <w:r w:rsidRPr="009D3C37">
        <w:rPr>
          <w:rFonts w:ascii="Trebuchet MS" w:hAnsi="Trebuchet MS"/>
          <w:spacing w:val="-5"/>
          <w:sz w:val="24"/>
        </w:rPr>
        <w:t>Proc.</w:t>
      </w:r>
      <w:r w:rsidRPr="009D3C37">
        <w:rPr>
          <w:rFonts w:ascii="Trebuchet MS" w:hAnsi="Trebuchet MS"/>
          <w:spacing w:val="-9"/>
          <w:sz w:val="24"/>
        </w:rPr>
        <w:t xml:space="preserve"> </w:t>
      </w:r>
      <w:r w:rsidRPr="009D3C37">
        <w:rPr>
          <w:rFonts w:ascii="Trebuchet MS" w:hAnsi="Trebuchet MS"/>
          <w:spacing w:val="-5"/>
          <w:sz w:val="24"/>
        </w:rPr>
        <w:t>Reference</w:t>
      </w:r>
      <w:r w:rsidRPr="009D3C37">
        <w:rPr>
          <w:rFonts w:ascii="Trebuchet MS" w:hAnsi="Trebuchet MS"/>
          <w:spacing w:val="-10"/>
          <w:sz w:val="24"/>
        </w:rPr>
        <w:t xml:space="preserve"> </w:t>
      </w:r>
      <w:r w:rsidRPr="009D3C37">
        <w:rPr>
          <w:rFonts w:ascii="Trebuchet MS" w:hAnsi="Trebuchet MS"/>
          <w:spacing w:val="-5"/>
          <w:sz w:val="24"/>
        </w:rPr>
        <w:t>No:</w:t>
      </w:r>
      <w:r w:rsidRPr="009D3C37">
        <w:rPr>
          <w:rFonts w:ascii="Trebuchet MS" w:hAnsi="Trebuchet MS"/>
          <w:spacing w:val="-6"/>
          <w:sz w:val="24"/>
        </w:rPr>
        <w:t xml:space="preserve"> </w:t>
      </w:r>
      <w:r w:rsidRPr="009D3C37">
        <w:rPr>
          <w:rFonts w:ascii="Trebuchet MS" w:hAnsi="Trebuchet MS"/>
          <w:i/>
          <w:spacing w:val="-5"/>
          <w:sz w:val="24"/>
        </w:rPr>
        <w:t>[insert</w:t>
      </w:r>
      <w:r w:rsidRPr="009D3C37">
        <w:rPr>
          <w:rFonts w:ascii="Trebuchet MS" w:hAnsi="Trebuchet MS"/>
          <w:i/>
          <w:spacing w:val="-11"/>
          <w:sz w:val="24"/>
        </w:rPr>
        <w:t xml:space="preserve"> </w:t>
      </w:r>
      <w:r w:rsidRPr="009D3C37">
        <w:rPr>
          <w:rFonts w:ascii="Trebuchet MS" w:hAnsi="Trebuchet MS"/>
          <w:i/>
          <w:spacing w:val="-5"/>
          <w:sz w:val="24"/>
        </w:rPr>
        <w:t>Reference</w:t>
      </w:r>
      <w:r w:rsidRPr="009D3C37">
        <w:rPr>
          <w:rFonts w:ascii="Trebuchet MS" w:hAnsi="Trebuchet MS"/>
          <w:i/>
          <w:spacing w:val="-12"/>
          <w:sz w:val="24"/>
        </w:rPr>
        <w:t xml:space="preserve"> </w:t>
      </w:r>
      <w:r w:rsidRPr="009D3C37">
        <w:rPr>
          <w:rFonts w:ascii="Trebuchet MS" w:hAnsi="Trebuchet MS"/>
          <w:i/>
          <w:spacing w:val="-5"/>
          <w:sz w:val="24"/>
        </w:rPr>
        <w:t>Number]</w:t>
      </w:r>
    </w:p>
    <w:p w:rsidR="00E57FEC" w:rsidRPr="009D3C37" w:rsidRDefault="00093648">
      <w:pPr>
        <w:pStyle w:val="BodyText"/>
        <w:ind w:left="552" w:right="702"/>
        <w:jc w:val="both"/>
        <w:rPr>
          <w:rFonts w:ascii="Trebuchet MS" w:hAnsi="Trebuchet MS"/>
          <w:i/>
        </w:rPr>
      </w:pPr>
      <w:r w:rsidRPr="009D3C37">
        <w:rPr>
          <w:rFonts w:ascii="Trebuchet MS" w:hAnsi="Trebuchet MS"/>
          <w:i/>
        </w:rPr>
        <w:t>[</w:t>
      </w:r>
      <w:r w:rsidRPr="009D3C37">
        <w:rPr>
          <w:rFonts w:ascii="Trebuchet MS" w:hAnsi="Trebuchet MS"/>
        </w:rPr>
        <w:t>Bidders</w:t>
      </w:r>
      <w:r w:rsidRPr="009D3C37">
        <w:rPr>
          <w:rFonts w:ascii="Trebuchet MS" w:hAnsi="Trebuchet MS"/>
          <w:spacing w:val="-14"/>
        </w:rPr>
        <w:t xml:space="preserve"> </w:t>
      </w:r>
      <w:r w:rsidRPr="009D3C37">
        <w:rPr>
          <w:rFonts w:ascii="Trebuchet MS" w:hAnsi="Trebuchet MS"/>
        </w:rPr>
        <w:t>and</w:t>
      </w:r>
      <w:r w:rsidRPr="009D3C37">
        <w:rPr>
          <w:rFonts w:ascii="Trebuchet MS" w:hAnsi="Trebuchet MS"/>
          <w:spacing w:val="-14"/>
        </w:rPr>
        <w:t xml:space="preserve"> </w:t>
      </w:r>
      <w:r w:rsidRPr="009D3C37">
        <w:rPr>
          <w:rFonts w:ascii="Trebuchet MS" w:hAnsi="Trebuchet MS"/>
        </w:rPr>
        <w:t>each</w:t>
      </w:r>
      <w:r w:rsidRPr="009D3C37">
        <w:rPr>
          <w:rFonts w:ascii="Trebuchet MS" w:hAnsi="Trebuchet MS"/>
          <w:spacing w:val="-12"/>
        </w:rPr>
        <w:t xml:space="preserve"> </w:t>
      </w:r>
      <w:r w:rsidRPr="009D3C37">
        <w:rPr>
          <w:rFonts w:ascii="Trebuchet MS" w:hAnsi="Trebuchet MS"/>
        </w:rPr>
        <w:t>partner</w:t>
      </w:r>
      <w:r w:rsidRPr="009D3C37">
        <w:rPr>
          <w:rFonts w:ascii="Trebuchet MS" w:hAnsi="Trebuchet MS"/>
          <w:spacing w:val="-11"/>
        </w:rPr>
        <w:t xml:space="preserve"> </w:t>
      </w:r>
      <w:r w:rsidRPr="009D3C37">
        <w:rPr>
          <w:rFonts w:ascii="Trebuchet MS" w:hAnsi="Trebuchet MS"/>
        </w:rPr>
        <w:t>to</w:t>
      </w:r>
      <w:r w:rsidRPr="009D3C37">
        <w:rPr>
          <w:rFonts w:ascii="Trebuchet MS" w:hAnsi="Trebuchet MS"/>
          <w:spacing w:val="-14"/>
        </w:rPr>
        <w:t xml:space="preserve"> </w:t>
      </w:r>
      <w:r w:rsidRPr="009D3C37">
        <w:rPr>
          <w:rFonts w:ascii="Trebuchet MS" w:hAnsi="Trebuchet MS"/>
        </w:rPr>
        <w:t>a</w:t>
      </w:r>
      <w:r w:rsidRPr="009D3C37">
        <w:rPr>
          <w:rFonts w:ascii="Trebuchet MS" w:hAnsi="Trebuchet MS"/>
          <w:spacing w:val="-15"/>
        </w:rPr>
        <w:t xml:space="preserve"> </w:t>
      </w:r>
      <w:r w:rsidRPr="009D3C37">
        <w:rPr>
          <w:rFonts w:ascii="Trebuchet MS" w:hAnsi="Trebuchet MS"/>
        </w:rPr>
        <w:t>JV/</w:t>
      </w:r>
      <w:r w:rsidRPr="009D3C37">
        <w:rPr>
          <w:rFonts w:ascii="Trebuchet MS" w:hAnsi="Trebuchet MS"/>
          <w:spacing w:val="-13"/>
        </w:rPr>
        <w:t xml:space="preserve"> </w:t>
      </w:r>
      <w:r w:rsidRPr="009D3C37">
        <w:rPr>
          <w:rFonts w:ascii="Trebuchet MS" w:hAnsi="Trebuchet MS"/>
        </w:rPr>
        <w:t>Consortium</w:t>
      </w:r>
      <w:r w:rsidRPr="009D3C37">
        <w:rPr>
          <w:rFonts w:ascii="Trebuchet MS" w:hAnsi="Trebuchet MS"/>
          <w:spacing w:val="-13"/>
        </w:rPr>
        <w:t xml:space="preserve"> </w:t>
      </w:r>
      <w:r w:rsidRPr="009D3C37">
        <w:rPr>
          <w:rFonts w:ascii="Trebuchet MS" w:hAnsi="Trebuchet MS"/>
        </w:rPr>
        <w:t>/</w:t>
      </w:r>
      <w:r w:rsidRPr="009D3C37">
        <w:rPr>
          <w:rFonts w:ascii="Trebuchet MS" w:hAnsi="Trebuchet MS"/>
          <w:spacing w:val="-13"/>
        </w:rPr>
        <w:t xml:space="preserve"> </w:t>
      </w:r>
      <w:r w:rsidRPr="009D3C37">
        <w:rPr>
          <w:rFonts w:ascii="Trebuchet MS" w:hAnsi="Trebuchet MS"/>
        </w:rPr>
        <w:t>Association</w:t>
      </w:r>
      <w:r w:rsidRPr="009D3C37">
        <w:rPr>
          <w:rFonts w:ascii="Trebuchet MS" w:hAnsi="Trebuchet MS"/>
          <w:spacing w:val="-13"/>
        </w:rPr>
        <w:t xml:space="preserve"> </w:t>
      </w:r>
      <w:r w:rsidRPr="009D3C37">
        <w:rPr>
          <w:rFonts w:ascii="Trebuchet MS" w:hAnsi="Trebuchet MS"/>
        </w:rPr>
        <w:t>should</w:t>
      </w:r>
      <w:r w:rsidRPr="009D3C37">
        <w:rPr>
          <w:rFonts w:ascii="Trebuchet MS" w:hAnsi="Trebuchet MS"/>
          <w:spacing w:val="-13"/>
        </w:rPr>
        <w:t xml:space="preserve"> </w:t>
      </w:r>
      <w:r w:rsidRPr="009D3C37">
        <w:rPr>
          <w:rFonts w:ascii="Trebuchet MS" w:hAnsi="Trebuchet MS"/>
        </w:rPr>
        <w:t>provide</w:t>
      </w:r>
      <w:r w:rsidRPr="009D3C37">
        <w:rPr>
          <w:rFonts w:ascii="Trebuchet MS" w:hAnsi="Trebuchet MS"/>
          <w:spacing w:val="-15"/>
        </w:rPr>
        <w:t xml:space="preserve"> </w:t>
      </w:r>
      <w:r w:rsidRPr="009D3C37">
        <w:rPr>
          <w:rFonts w:ascii="Trebuchet MS" w:hAnsi="Trebuchet MS"/>
        </w:rPr>
        <w:t>information</w:t>
      </w:r>
      <w:r w:rsidRPr="009D3C37">
        <w:rPr>
          <w:rFonts w:ascii="Trebuchet MS" w:hAnsi="Trebuchet MS"/>
          <w:spacing w:val="-14"/>
        </w:rPr>
        <w:t xml:space="preserve"> </w:t>
      </w:r>
      <w:r w:rsidRPr="009D3C37">
        <w:rPr>
          <w:rFonts w:ascii="Trebuchet MS" w:hAnsi="Trebuchet MS"/>
        </w:rPr>
        <w:t>on</w:t>
      </w:r>
      <w:r w:rsidRPr="009D3C37">
        <w:rPr>
          <w:rFonts w:ascii="Trebuchet MS" w:hAnsi="Trebuchet MS"/>
          <w:spacing w:val="-14"/>
        </w:rPr>
        <w:t xml:space="preserve"> </w:t>
      </w:r>
      <w:r w:rsidRPr="009D3C37">
        <w:rPr>
          <w:rFonts w:ascii="Trebuchet MS" w:hAnsi="Trebuchet MS"/>
        </w:rPr>
        <w:t>their</w:t>
      </w:r>
      <w:r w:rsidRPr="009D3C37">
        <w:rPr>
          <w:rFonts w:ascii="Trebuchet MS" w:hAnsi="Trebuchet MS"/>
          <w:spacing w:val="-57"/>
        </w:rPr>
        <w:t xml:space="preserve"> </w:t>
      </w:r>
      <w:r w:rsidRPr="009D3C37">
        <w:rPr>
          <w:rFonts w:ascii="Trebuchet MS" w:hAnsi="Trebuchet MS"/>
        </w:rPr>
        <w:t>current commitments on all contracts that have been awarded, or for which a letter of intent or</w:t>
      </w:r>
      <w:r w:rsidRPr="009D3C37">
        <w:rPr>
          <w:rFonts w:ascii="Trebuchet MS" w:hAnsi="Trebuchet MS"/>
          <w:spacing w:val="1"/>
        </w:rPr>
        <w:t xml:space="preserve"> </w:t>
      </w:r>
      <w:r w:rsidRPr="009D3C37">
        <w:rPr>
          <w:rFonts w:ascii="Trebuchet MS" w:hAnsi="Trebuchet MS"/>
        </w:rPr>
        <w:t>acceptance has been received, or for contracts approaching completion, but for which an</w:t>
      </w:r>
      <w:r w:rsidRPr="009D3C37">
        <w:rPr>
          <w:rFonts w:ascii="Trebuchet MS" w:hAnsi="Trebuchet MS"/>
          <w:spacing w:val="1"/>
        </w:rPr>
        <w:t xml:space="preserve"> </w:t>
      </w:r>
      <w:r w:rsidRPr="009D3C37">
        <w:rPr>
          <w:rFonts w:ascii="Trebuchet MS" w:hAnsi="Trebuchet MS"/>
        </w:rPr>
        <w:t>unqualified,</w:t>
      </w:r>
      <w:r w:rsidRPr="009D3C37">
        <w:rPr>
          <w:rFonts w:ascii="Trebuchet MS" w:hAnsi="Trebuchet MS"/>
          <w:spacing w:val="-5"/>
        </w:rPr>
        <w:t xml:space="preserve"> </w:t>
      </w:r>
      <w:r w:rsidRPr="009D3C37">
        <w:rPr>
          <w:rFonts w:ascii="Trebuchet MS" w:hAnsi="Trebuchet MS"/>
        </w:rPr>
        <w:t>full</w:t>
      </w:r>
      <w:r w:rsidRPr="009D3C37">
        <w:rPr>
          <w:rFonts w:ascii="Trebuchet MS" w:hAnsi="Trebuchet MS"/>
          <w:spacing w:val="-4"/>
        </w:rPr>
        <w:t xml:space="preserve"> </w:t>
      </w:r>
      <w:r w:rsidRPr="009D3C37">
        <w:rPr>
          <w:rFonts w:ascii="Trebuchet MS" w:hAnsi="Trebuchet MS"/>
        </w:rPr>
        <w:t>completion</w:t>
      </w:r>
      <w:r w:rsidRPr="009D3C37">
        <w:rPr>
          <w:rFonts w:ascii="Trebuchet MS" w:hAnsi="Trebuchet MS"/>
          <w:spacing w:val="-6"/>
        </w:rPr>
        <w:t xml:space="preserve"> </w:t>
      </w:r>
      <w:r w:rsidRPr="009D3C37">
        <w:rPr>
          <w:rFonts w:ascii="Trebuchet MS" w:hAnsi="Trebuchet MS"/>
        </w:rPr>
        <w:t>certificate</w:t>
      </w:r>
      <w:r w:rsidRPr="009D3C37">
        <w:rPr>
          <w:rFonts w:ascii="Trebuchet MS" w:hAnsi="Trebuchet MS"/>
          <w:spacing w:val="-8"/>
        </w:rPr>
        <w:t xml:space="preserve"> </w:t>
      </w:r>
      <w:r w:rsidRPr="009D3C37">
        <w:rPr>
          <w:rFonts w:ascii="Trebuchet MS" w:hAnsi="Trebuchet MS"/>
        </w:rPr>
        <w:t>has</w:t>
      </w:r>
      <w:r w:rsidRPr="009D3C37">
        <w:rPr>
          <w:rFonts w:ascii="Trebuchet MS" w:hAnsi="Trebuchet MS"/>
          <w:spacing w:val="-1"/>
        </w:rPr>
        <w:t xml:space="preserve"> </w:t>
      </w:r>
      <w:r w:rsidRPr="009D3C37">
        <w:rPr>
          <w:rFonts w:ascii="Trebuchet MS" w:hAnsi="Trebuchet MS"/>
        </w:rPr>
        <w:t>yet</w:t>
      </w:r>
      <w:r w:rsidRPr="009D3C37">
        <w:rPr>
          <w:rFonts w:ascii="Trebuchet MS" w:hAnsi="Trebuchet MS"/>
          <w:spacing w:val="-7"/>
        </w:rPr>
        <w:t xml:space="preserve"> </w:t>
      </w:r>
      <w:r w:rsidRPr="009D3C37">
        <w:rPr>
          <w:rFonts w:ascii="Trebuchet MS" w:hAnsi="Trebuchet MS"/>
        </w:rPr>
        <w:t>to</w:t>
      </w:r>
      <w:r w:rsidRPr="009D3C37">
        <w:rPr>
          <w:rFonts w:ascii="Trebuchet MS" w:hAnsi="Trebuchet MS"/>
          <w:spacing w:val="-7"/>
        </w:rPr>
        <w:t xml:space="preserve"> </w:t>
      </w:r>
      <w:r w:rsidRPr="009D3C37">
        <w:rPr>
          <w:rFonts w:ascii="Trebuchet MS" w:hAnsi="Trebuchet MS"/>
        </w:rPr>
        <w:t>be</w:t>
      </w:r>
      <w:r w:rsidRPr="009D3C37">
        <w:rPr>
          <w:rFonts w:ascii="Trebuchet MS" w:hAnsi="Trebuchet MS"/>
          <w:spacing w:val="-7"/>
        </w:rPr>
        <w:t xml:space="preserve"> </w:t>
      </w:r>
      <w:r w:rsidRPr="009D3C37">
        <w:rPr>
          <w:rFonts w:ascii="Trebuchet MS" w:hAnsi="Trebuchet MS"/>
        </w:rPr>
        <w:t>issued.</w:t>
      </w:r>
      <w:r w:rsidRPr="009D3C37">
        <w:rPr>
          <w:rFonts w:ascii="Trebuchet MS" w:hAnsi="Trebuchet MS"/>
          <w:spacing w:val="-12"/>
        </w:rPr>
        <w:t xml:space="preserve"> </w:t>
      </w:r>
      <w:r w:rsidRPr="009D3C37">
        <w:rPr>
          <w:rFonts w:ascii="Trebuchet MS" w:hAnsi="Trebuchet MS"/>
          <w:i/>
        </w:rPr>
        <w:t>]</w:t>
      </w:r>
    </w:p>
    <w:p w:rsidR="00E57FEC" w:rsidRPr="009D3C37" w:rsidRDefault="00E57FEC">
      <w:pPr>
        <w:pStyle w:val="BodyText"/>
        <w:rPr>
          <w:rFonts w:ascii="Trebuchet MS" w:hAnsi="Trebuchet MS"/>
          <w:i/>
          <w:sz w:val="20"/>
        </w:rPr>
      </w:pPr>
    </w:p>
    <w:p w:rsidR="00E57FEC" w:rsidRPr="009D3C37" w:rsidRDefault="00E57FEC">
      <w:pPr>
        <w:pStyle w:val="BodyText"/>
        <w:spacing w:before="9"/>
        <w:rPr>
          <w:rFonts w:ascii="Trebuchet MS" w:hAnsi="Trebuchet MS"/>
          <w:i/>
          <w:sz w:val="28"/>
        </w:rPr>
      </w:pPr>
    </w:p>
    <w:tbl>
      <w:tblPr>
        <w:tblW w:w="0" w:type="auto"/>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892"/>
        <w:gridCol w:w="1621"/>
        <w:gridCol w:w="1801"/>
        <w:gridCol w:w="1801"/>
        <w:gridCol w:w="1802"/>
      </w:tblGrid>
      <w:tr w:rsidR="00E57FEC" w:rsidRPr="009D3C37">
        <w:trPr>
          <w:trHeight w:val="1103"/>
        </w:trPr>
        <w:tc>
          <w:tcPr>
            <w:tcW w:w="1892" w:type="dxa"/>
          </w:tcPr>
          <w:p w:rsidR="00E57FEC" w:rsidRPr="009D3C37" w:rsidRDefault="00093648">
            <w:pPr>
              <w:pStyle w:val="TableParagraph"/>
              <w:spacing w:line="268" w:lineRule="exact"/>
              <w:ind w:left="129"/>
              <w:rPr>
                <w:rFonts w:ascii="Trebuchet MS" w:hAnsi="Trebuchet MS"/>
                <w:sz w:val="24"/>
              </w:rPr>
            </w:pPr>
            <w:r w:rsidRPr="009D3C37">
              <w:rPr>
                <w:rFonts w:ascii="Trebuchet MS" w:hAnsi="Trebuchet MS"/>
                <w:sz w:val="24"/>
              </w:rPr>
              <w:t>Name</w:t>
            </w:r>
            <w:r w:rsidRPr="009D3C37">
              <w:rPr>
                <w:rFonts w:ascii="Trebuchet MS" w:hAnsi="Trebuchet MS"/>
                <w:spacing w:val="-13"/>
                <w:sz w:val="24"/>
              </w:rPr>
              <w:t xml:space="preserve"> </w:t>
            </w:r>
            <w:r w:rsidRPr="009D3C37">
              <w:rPr>
                <w:rFonts w:ascii="Trebuchet MS" w:hAnsi="Trebuchet MS"/>
                <w:sz w:val="24"/>
              </w:rPr>
              <w:t>of</w:t>
            </w:r>
            <w:r w:rsidRPr="009D3C37">
              <w:rPr>
                <w:rFonts w:ascii="Trebuchet MS" w:hAnsi="Trebuchet MS"/>
                <w:spacing w:val="-13"/>
                <w:sz w:val="24"/>
              </w:rPr>
              <w:t xml:space="preserve"> </w:t>
            </w:r>
            <w:r w:rsidRPr="009D3C37">
              <w:rPr>
                <w:rFonts w:ascii="Trebuchet MS" w:hAnsi="Trebuchet MS"/>
                <w:sz w:val="24"/>
              </w:rPr>
              <w:t>contract</w:t>
            </w:r>
          </w:p>
        </w:tc>
        <w:tc>
          <w:tcPr>
            <w:tcW w:w="1621" w:type="dxa"/>
          </w:tcPr>
          <w:p w:rsidR="00E57FEC" w:rsidRPr="009D3C37" w:rsidRDefault="00093648">
            <w:pPr>
              <w:pStyle w:val="TableParagraph"/>
              <w:ind w:left="124" w:right="112" w:firstLine="4"/>
              <w:jc w:val="center"/>
              <w:rPr>
                <w:rFonts w:ascii="Trebuchet MS" w:hAnsi="Trebuchet MS"/>
                <w:sz w:val="24"/>
              </w:rPr>
            </w:pPr>
            <w:r w:rsidRPr="009D3C37">
              <w:rPr>
                <w:rFonts w:ascii="Trebuchet MS" w:hAnsi="Trebuchet MS"/>
                <w:sz w:val="24"/>
              </w:rPr>
              <w:t>Employer,</w:t>
            </w:r>
            <w:r w:rsidRPr="009D3C37">
              <w:rPr>
                <w:rFonts w:ascii="Trebuchet MS" w:hAnsi="Trebuchet MS"/>
                <w:spacing w:val="1"/>
                <w:sz w:val="24"/>
              </w:rPr>
              <w:t xml:space="preserve"> </w:t>
            </w:r>
            <w:r w:rsidRPr="009D3C37">
              <w:rPr>
                <w:rFonts w:ascii="Trebuchet MS" w:hAnsi="Trebuchet MS"/>
                <w:sz w:val="24"/>
              </w:rPr>
              <w:t>contact</w:t>
            </w:r>
            <w:r w:rsidRPr="009D3C37">
              <w:rPr>
                <w:rFonts w:ascii="Trebuchet MS" w:hAnsi="Trebuchet MS"/>
                <w:spacing w:val="1"/>
                <w:sz w:val="24"/>
              </w:rPr>
              <w:t xml:space="preserve"> </w:t>
            </w:r>
            <w:r w:rsidRPr="009D3C37">
              <w:rPr>
                <w:rFonts w:ascii="Trebuchet MS" w:hAnsi="Trebuchet MS"/>
                <w:spacing w:val="-3"/>
                <w:sz w:val="24"/>
              </w:rPr>
              <w:t>address/tel/fax</w:t>
            </w:r>
          </w:p>
        </w:tc>
        <w:tc>
          <w:tcPr>
            <w:tcW w:w="1801" w:type="dxa"/>
          </w:tcPr>
          <w:p w:rsidR="00E57FEC" w:rsidRPr="009D3C37" w:rsidRDefault="00093648">
            <w:pPr>
              <w:pStyle w:val="TableParagraph"/>
              <w:ind w:left="78" w:right="63" w:firstLine="412"/>
              <w:rPr>
                <w:rFonts w:ascii="Trebuchet MS" w:hAnsi="Trebuchet MS"/>
                <w:sz w:val="24"/>
              </w:rPr>
            </w:pPr>
            <w:r w:rsidRPr="009D3C37">
              <w:rPr>
                <w:rFonts w:ascii="Trebuchet MS" w:hAnsi="Trebuchet MS"/>
                <w:sz w:val="24"/>
              </w:rPr>
              <w:t>Value of</w:t>
            </w:r>
            <w:r w:rsidRPr="009D3C37">
              <w:rPr>
                <w:rFonts w:ascii="Trebuchet MS" w:hAnsi="Trebuchet MS"/>
                <w:spacing w:val="1"/>
                <w:sz w:val="24"/>
              </w:rPr>
              <w:t xml:space="preserve"> </w:t>
            </w:r>
            <w:r w:rsidRPr="009D3C37">
              <w:rPr>
                <w:rFonts w:ascii="Trebuchet MS" w:hAnsi="Trebuchet MS"/>
                <w:spacing w:val="-3"/>
                <w:sz w:val="24"/>
              </w:rPr>
              <w:t>outstanding</w:t>
            </w:r>
            <w:r w:rsidRPr="009D3C37">
              <w:rPr>
                <w:rFonts w:ascii="Trebuchet MS" w:hAnsi="Trebuchet MS"/>
                <w:spacing w:val="-8"/>
                <w:sz w:val="24"/>
              </w:rPr>
              <w:t xml:space="preserve"> </w:t>
            </w:r>
            <w:r w:rsidRPr="009D3C37">
              <w:rPr>
                <w:rFonts w:ascii="Trebuchet MS" w:hAnsi="Trebuchet MS"/>
                <w:spacing w:val="-2"/>
                <w:sz w:val="24"/>
              </w:rPr>
              <w:t>work</w:t>
            </w:r>
          </w:p>
        </w:tc>
        <w:tc>
          <w:tcPr>
            <w:tcW w:w="1801" w:type="dxa"/>
          </w:tcPr>
          <w:p w:rsidR="00E57FEC" w:rsidRPr="009D3C37" w:rsidRDefault="00093648">
            <w:pPr>
              <w:pStyle w:val="TableParagraph"/>
              <w:ind w:left="142" w:right="130" w:firstLine="285"/>
              <w:rPr>
                <w:rFonts w:ascii="Trebuchet MS" w:hAnsi="Trebuchet MS"/>
                <w:sz w:val="24"/>
              </w:rPr>
            </w:pPr>
            <w:r w:rsidRPr="009D3C37">
              <w:rPr>
                <w:rFonts w:ascii="Trebuchet MS" w:hAnsi="Trebuchet MS"/>
                <w:sz w:val="24"/>
              </w:rPr>
              <w:t>Estimated</w:t>
            </w:r>
            <w:r w:rsidRPr="009D3C37">
              <w:rPr>
                <w:rFonts w:ascii="Trebuchet MS" w:hAnsi="Trebuchet MS"/>
                <w:spacing w:val="1"/>
                <w:sz w:val="24"/>
              </w:rPr>
              <w:t xml:space="preserve"> </w:t>
            </w:r>
            <w:r w:rsidRPr="009D3C37">
              <w:rPr>
                <w:rFonts w:ascii="Trebuchet MS" w:hAnsi="Trebuchet MS"/>
                <w:spacing w:val="-3"/>
                <w:sz w:val="24"/>
              </w:rPr>
              <w:t>completion</w:t>
            </w:r>
            <w:r w:rsidRPr="009D3C37">
              <w:rPr>
                <w:rFonts w:ascii="Trebuchet MS" w:hAnsi="Trebuchet MS"/>
                <w:spacing w:val="-8"/>
                <w:sz w:val="24"/>
              </w:rPr>
              <w:t xml:space="preserve"> </w:t>
            </w:r>
            <w:r w:rsidRPr="009D3C37">
              <w:rPr>
                <w:rFonts w:ascii="Trebuchet MS" w:hAnsi="Trebuchet MS"/>
                <w:spacing w:val="-2"/>
                <w:sz w:val="24"/>
              </w:rPr>
              <w:t>date</w:t>
            </w:r>
          </w:p>
        </w:tc>
        <w:tc>
          <w:tcPr>
            <w:tcW w:w="1802" w:type="dxa"/>
          </w:tcPr>
          <w:p w:rsidR="00E57FEC" w:rsidRPr="009D3C37" w:rsidRDefault="00093648">
            <w:pPr>
              <w:pStyle w:val="TableParagraph"/>
              <w:ind w:left="191" w:right="49" w:hanging="116"/>
              <w:rPr>
                <w:rFonts w:ascii="Trebuchet MS" w:hAnsi="Trebuchet MS"/>
                <w:sz w:val="24"/>
              </w:rPr>
            </w:pPr>
            <w:r w:rsidRPr="009D3C37">
              <w:rPr>
                <w:rFonts w:ascii="Trebuchet MS" w:hAnsi="Trebuchet MS"/>
                <w:spacing w:val="-2"/>
                <w:sz w:val="24"/>
              </w:rPr>
              <w:t>Average monthly</w:t>
            </w:r>
            <w:r w:rsidRPr="009D3C37">
              <w:rPr>
                <w:rFonts w:ascii="Trebuchet MS" w:hAnsi="Trebuchet MS"/>
                <w:spacing w:val="-57"/>
                <w:sz w:val="24"/>
              </w:rPr>
              <w:t xml:space="preserve"> </w:t>
            </w:r>
            <w:r w:rsidRPr="009D3C37">
              <w:rPr>
                <w:rFonts w:ascii="Trebuchet MS" w:hAnsi="Trebuchet MS"/>
                <w:sz w:val="24"/>
              </w:rPr>
              <w:t>invoicing</w:t>
            </w:r>
            <w:r w:rsidRPr="009D3C37">
              <w:rPr>
                <w:rFonts w:ascii="Trebuchet MS" w:hAnsi="Trebuchet MS"/>
                <w:spacing w:val="-12"/>
                <w:sz w:val="24"/>
              </w:rPr>
              <w:t xml:space="preserve"> </w:t>
            </w:r>
            <w:r w:rsidRPr="009D3C37">
              <w:rPr>
                <w:rFonts w:ascii="Trebuchet MS" w:hAnsi="Trebuchet MS"/>
                <w:sz w:val="24"/>
              </w:rPr>
              <w:t>over</w:t>
            </w:r>
          </w:p>
          <w:p w:rsidR="00E57FEC" w:rsidRPr="009D3C37" w:rsidRDefault="00093648">
            <w:pPr>
              <w:pStyle w:val="TableParagraph"/>
              <w:spacing w:line="270" w:lineRule="atLeast"/>
              <w:ind w:left="198" w:right="175" w:hanging="8"/>
              <w:rPr>
                <w:rFonts w:ascii="Trebuchet MS" w:hAnsi="Trebuchet MS"/>
                <w:sz w:val="24"/>
              </w:rPr>
            </w:pPr>
            <w:r w:rsidRPr="009D3C37">
              <w:rPr>
                <w:rFonts w:ascii="Trebuchet MS" w:hAnsi="Trebuchet MS"/>
                <w:spacing w:val="-2"/>
                <w:sz w:val="24"/>
              </w:rPr>
              <w:t>last</w:t>
            </w:r>
            <w:r w:rsidRPr="009D3C37">
              <w:rPr>
                <w:rFonts w:ascii="Trebuchet MS" w:hAnsi="Trebuchet MS"/>
                <w:spacing w:val="-13"/>
                <w:sz w:val="24"/>
              </w:rPr>
              <w:t xml:space="preserve"> </w:t>
            </w:r>
            <w:r w:rsidRPr="009D3C37">
              <w:rPr>
                <w:rFonts w:ascii="Trebuchet MS" w:hAnsi="Trebuchet MS"/>
                <w:spacing w:val="-2"/>
                <w:sz w:val="24"/>
              </w:rPr>
              <w:t>six</w:t>
            </w:r>
            <w:r w:rsidRPr="009D3C37">
              <w:rPr>
                <w:rFonts w:ascii="Trebuchet MS" w:hAnsi="Trebuchet MS"/>
                <w:spacing w:val="-10"/>
                <w:sz w:val="24"/>
              </w:rPr>
              <w:t xml:space="preserve"> </w:t>
            </w:r>
            <w:r w:rsidRPr="009D3C37">
              <w:rPr>
                <w:rFonts w:ascii="Trebuchet MS" w:hAnsi="Trebuchet MS"/>
                <w:spacing w:val="-1"/>
                <w:sz w:val="24"/>
              </w:rPr>
              <w:t>months</w:t>
            </w:r>
            <w:r w:rsidRPr="009D3C37">
              <w:rPr>
                <w:rFonts w:ascii="Trebuchet MS" w:hAnsi="Trebuchet MS"/>
                <w:spacing w:val="-57"/>
                <w:sz w:val="24"/>
              </w:rPr>
              <w:t xml:space="preserve"> </w:t>
            </w:r>
            <w:r w:rsidRPr="009D3C37">
              <w:rPr>
                <w:rFonts w:ascii="Trebuchet MS" w:hAnsi="Trebuchet MS"/>
                <w:spacing w:val="-2"/>
                <w:sz w:val="24"/>
              </w:rPr>
              <w:t>(UGX</w:t>
            </w:r>
            <w:r w:rsidRPr="009D3C37">
              <w:rPr>
                <w:rFonts w:ascii="Trebuchet MS" w:hAnsi="Trebuchet MS"/>
                <w:spacing w:val="-11"/>
                <w:sz w:val="24"/>
              </w:rPr>
              <w:t xml:space="preserve"> </w:t>
            </w:r>
            <w:r w:rsidRPr="009D3C37">
              <w:rPr>
                <w:rFonts w:ascii="Trebuchet MS" w:hAnsi="Trebuchet MS"/>
                <w:spacing w:val="-1"/>
                <w:sz w:val="24"/>
              </w:rPr>
              <w:t>/month)</w:t>
            </w:r>
          </w:p>
        </w:tc>
      </w:tr>
      <w:tr w:rsidR="00E57FEC" w:rsidRPr="009D3C37">
        <w:trPr>
          <w:trHeight w:val="550"/>
        </w:trPr>
        <w:tc>
          <w:tcPr>
            <w:tcW w:w="1892" w:type="dxa"/>
          </w:tcPr>
          <w:p w:rsidR="00E57FEC" w:rsidRPr="009D3C37" w:rsidRDefault="00093648">
            <w:pPr>
              <w:pStyle w:val="TableParagraph"/>
              <w:spacing w:line="267" w:lineRule="exact"/>
              <w:ind w:left="74"/>
              <w:rPr>
                <w:rFonts w:ascii="Trebuchet MS" w:hAnsi="Trebuchet MS"/>
                <w:sz w:val="24"/>
              </w:rPr>
            </w:pPr>
            <w:r w:rsidRPr="009D3C37">
              <w:rPr>
                <w:rFonts w:ascii="Trebuchet MS" w:hAnsi="Trebuchet MS"/>
                <w:sz w:val="24"/>
              </w:rPr>
              <w:t>1.</w:t>
            </w:r>
          </w:p>
        </w:tc>
        <w:tc>
          <w:tcPr>
            <w:tcW w:w="1621" w:type="dxa"/>
          </w:tcPr>
          <w:p w:rsidR="00E57FEC" w:rsidRPr="009D3C37" w:rsidRDefault="00E57FEC">
            <w:pPr>
              <w:pStyle w:val="TableParagraph"/>
              <w:rPr>
                <w:rFonts w:ascii="Trebuchet MS" w:hAnsi="Trebuchet MS"/>
                <w:sz w:val="24"/>
              </w:rPr>
            </w:pPr>
          </w:p>
        </w:tc>
        <w:tc>
          <w:tcPr>
            <w:tcW w:w="1801" w:type="dxa"/>
          </w:tcPr>
          <w:p w:rsidR="00E57FEC" w:rsidRPr="009D3C37" w:rsidRDefault="00E57FEC">
            <w:pPr>
              <w:pStyle w:val="TableParagraph"/>
              <w:rPr>
                <w:rFonts w:ascii="Trebuchet MS" w:hAnsi="Trebuchet MS"/>
                <w:sz w:val="24"/>
              </w:rPr>
            </w:pPr>
          </w:p>
        </w:tc>
        <w:tc>
          <w:tcPr>
            <w:tcW w:w="1801" w:type="dxa"/>
          </w:tcPr>
          <w:p w:rsidR="00E57FEC" w:rsidRPr="009D3C37" w:rsidRDefault="00E57FEC">
            <w:pPr>
              <w:pStyle w:val="TableParagraph"/>
              <w:rPr>
                <w:rFonts w:ascii="Trebuchet MS" w:hAnsi="Trebuchet MS"/>
                <w:sz w:val="24"/>
              </w:rPr>
            </w:pPr>
          </w:p>
        </w:tc>
        <w:tc>
          <w:tcPr>
            <w:tcW w:w="1802" w:type="dxa"/>
          </w:tcPr>
          <w:p w:rsidR="00E57FEC" w:rsidRPr="009D3C37" w:rsidRDefault="00E57FEC">
            <w:pPr>
              <w:pStyle w:val="TableParagraph"/>
              <w:rPr>
                <w:rFonts w:ascii="Trebuchet MS" w:hAnsi="Trebuchet MS"/>
                <w:sz w:val="24"/>
              </w:rPr>
            </w:pPr>
          </w:p>
        </w:tc>
      </w:tr>
      <w:tr w:rsidR="00E57FEC" w:rsidRPr="009D3C37">
        <w:trPr>
          <w:trHeight w:val="551"/>
        </w:trPr>
        <w:tc>
          <w:tcPr>
            <w:tcW w:w="1892" w:type="dxa"/>
          </w:tcPr>
          <w:p w:rsidR="00E57FEC" w:rsidRPr="009D3C37" w:rsidRDefault="00093648">
            <w:pPr>
              <w:pStyle w:val="TableParagraph"/>
              <w:spacing w:line="268" w:lineRule="exact"/>
              <w:ind w:left="74"/>
              <w:rPr>
                <w:rFonts w:ascii="Trebuchet MS" w:hAnsi="Trebuchet MS"/>
                <w:sz w:val="24"/>
              </w:rPr>
            </w:pPr>
            <w:r w:rsidRPr="009D3C37">
              <w:rPr>
                <w:rFonts w:ascii="Trebuchet MS" w:hAnsi="Trebuchet MS"/>
                <w:sz w:val="24"/>
              </w:rPr>
              <w:t>2.</w:t>
            </w:r>
          </w:p>
        </w:tc>
        <w:tc>
          <w:tcPr>
            <w:tcW w:w="1621" w:type="dxa"/>
          </w:tcPr>
          <w:p w:rsidR="00E57FEC" w:rsidRPr="009D3C37" w:rsidRDefault="00E57FEC">
            <w:pPr>
              <w:pStyle w:val="TableParagraph"/>
              <w:rPr>
                <w:rFonts w:ascii="Trebuchet MS" w:hAnsi="Trebuchet MS"/>
                <w:sz w:val="24"/>
              </w:rPr>
            </w:pPr>
          </w:p>
        </w:tc>
        <w:tc>
          <w:tcPr>
            <w:tcW w:w="1801" w:type="dxa"/>
          </w:tcPr>
          <w:p w:rsidR="00E57FEC" w:rsidRPr="009D3C37" w:rsidRDefault="00E57FEC">
            <w:pPr>
              <w:pStyle w:val="TableParagraph"/>
              <w:rPr>
                <w:rFonts w:ascii="Trebuchet MS" w:hAnsi="Trebuchet MS"/>
                <w:sz w:val="24"/>
              </w:rPr>
            </w:pPr>
          </w:p>
        </w:tc>
        <w:tc>
          <w:tcPr>
            <w:tcW w:w="1801" w:type="dxa"/>
          </w:tcPr>
          <w:p w:rsidR="00E57FEC" w:rsidRPr="009D3C37" w:rsidRDefault="00E57FEC">
            <w:pPr>
              <w:pStyle w:val="TableParagraph"/>
              <w:rPr>
                <w:rFonts w:ascii="Trebuchet MS" w:hAnsi="Trebuchet MS"/>
                <w:sz w:val="24"/>
              </w:rPr>
            </w:pPr>
          </w:p>
        </w:tc>
        <w:tc>
          <w:tcPr>
            <w:tcW w:w="1802" w:type="dxa"/>
          </w:tcPr>
          <w:p w:rsidR="00E57FEC" w:rsidRPr="009D3C37" w:rsidRDefault="00E57FEC">
            <w:pPr>
              <w:pStyle w:val="TableParagraph"/>
              <w:rPr>
                <w:rFonts w:ascii="Trebuchet MS" w:hAnsi="Trebuchet MS"/>
                <w:sz w:val="24"/>
              </w:rPr>
            </w:pPr>
          </w:p>
        </w:tc>
      </w:tr>
      <w:tr w:rsidR="00E57FEC" w:rsidRPr="009D3C37">
        <w:trPr>
          <w:trHeight w:val="554"/>
        </w:trPr>
        <w:tc>
          <w:tcPr>
            <w:tcW w:w="1892" w:type="dxa"/>
          </w:tcPr>
          <w:p w:rsidR="00E57FEC" w:rsidRPr="009D3C37" w:rsidRDefault="00093648">
            <w:pPr>
              <w:pStyle w:val="TableParagraph"/>
              <w:spacing w:line="270" w:lineRule="exact"/>
              <w:ind w:left="74"/>
              <w:rPr>
                <w:rFonts w:ascii="Trebuchet MS" w:hAnsi="Trebuchet MS"/>
                <w:sz w:val="24"/>
              </w:rPr>
            </w:pPr>
            <w:r w:rsidRPr="009D3C37">
              <w:rPr>
                <w:rFonts w:ascii="Trebuchet MS" w:hAnsi="Trebuchet MS"/>
                <w:sz w:val="24"/>
              </w:rPr>
              <w:t>3.</w:t>
            </w:r>
          </w:p>
        </w:tc>
        <w:tc>
          <w:tcPr>
            <w:tcW w:w="1621" w:type="dxa"/>
          </w:tcPr>
          <w:p w:rsidR="00E57FEC" w:rsidRPr="009D3C37" w:rsidRDefault="00E57FEC">
            <w:pPr>
              <w:pStyle w:val="TableParagraph"/>
              <w:rPr>
                <w:rFonts w:ascii="Trebuchet MS" w:hAnsi="Trebuchet MS"/>
                <w:sz w:val="24"/>
              </w:rPr>
            </w:pPr>
          </w:p>
        </w:tc>
        <w:tc>
          <w:tcPr>
            <w:tcW w:w="1801" w:type="dxa"/>
          </w:tcPr>
          <w:p w:rsidR="00E57FEC" w:rsidRPr="009D3C37" w:rsidRDefault="00E57FEC">
            <w:pPr>
              <w:pStyle w:val="TableParagraph"/>
              <w:rPr>
                <w:rFonts w:ascii="Trebuchet MS" w:hAnsi="Trebuchet MS"/>
                <w:sz w:val="24"/>
              </w:rPr>
            </w:pPr>
          </w:p>
        </w:tc>
        <w:tc>
          <w:tcPr>
            <w:tcW w:w="1801" w:type="dxa"/>
          </w:tcPr>
          <w:p w:rsidR="00E57FEC" w:rsidRPr="009D3C37" w:rsidRDefault="00E57FEC">
            <w:pPr>
              <w:pStyle w:val="TableParagraph"/>
              <w:rPr>
                <w:rFonts w:ascii="Trebuchet MS" w:hAnsi="Trebuchet MS"/>
                <w:sz w:val="24"/>
              </w:rPr>
            </w:pPr>
          </w:p>
        </w:tc>
        <w:tc>
          <w:tcPr>
            <w:tcW w:w="1802" w:type="dxa"/>
          </w:tcPr>
          <w:p w:rsidR="00E57FEC" w:rsidRPr="009D3C37" w:rsidRDefault="00E57FEC">
            <w:pPr>
              <w:pStyle w:val="TableParagraph"/>
              <w:rPr>
                <w:rFonts w:ascii="Trebuchet MS" w:hAnsi="Trebuchet MS"/>
                <w:sz w:val="24"/>
              </w:rPr>
            </w:pPr>
          </w:p>
        </w:tc>
      </w:tr>
      <w:tr w:rsidR="00E57FEC" w:rsidRPr="009D3C37">
        <w:trPr>
          <w:trHeight w:val="551"/>
        </w:trPr>
        <w:tc>
          <w:tcPr>
            <w:tcW w:w="1892" w:type="dxa"/>
          </w:tcPr>
          <w:p w:rsidR="00E57FEC" w:rsidRPr="009D3C37" w:rsidRDefault="00093648">
            <w:pPr>
              <w:pStyle w:val="TableParagraph"/>
              <w:spacing w:line="268" w:lineRule="exact"/>
              <w:ind w:left="74"/>
              <w:rPr>
                <w:rFonts w:ascii="Trebuchet MS" w:hAnsi="Trebuchet MS"/>
                <w:sz w:val="24"/>
              </w:rPr>
            </w:pPr>
            <w:r w:rsidRPr="009D3C37">
              <w:rPr>
                <w:rFonts w:ascii="Trebuchet MS" w:hAnsi="Trebuchet MS"/>
                <w:sz w:val="24"/>
              </w:rPr>
              <w:t>4.</w:t>
            </w:r>
          </w:p>
        </w:tc>
        <w:tc>
          <w:tcPr>
            <w:tcW w:w="1621" w:type="dxa"/>
          </w:tcPr>
          <w:p w:rsidR="00E57FEC" w:rsidRPr="009D3C37" w:rsidRDefault="00E57FEC">
            <w:pPr>
              <w:pStyle w:val="TableParagraph"/>
              <w:rPr>
                <w:rFonts w:ascii="Trebuchet MS" w:hAnsi="Trebuchet MS"/>
                <w:sz w:val="24"/>
              </w:rPr>
            </w:pPr>
          </w:p>
        </w:tc>
        <w:tc>
          <w:tcPr>
            <w:tcW w:w="1801" w:type="dxa"/>
          </w:tcPr>
          <w:p w:rsidR="00E57FEC" w:rsidRPr="009D3C37" w:rsidRDefault="00E57FEC">
            <w:pPr>
              <w:pStyle w:val="TableParagraph"/>
              <w:rPr>
                <w:rFonts w:ascii="Trebuchet MS" w:hAnsi="Trebuchet MS"/>
                <w:sz w:val="24"/>
              </w:rPr>
            </w:pPr>
          </w:p>
        </w:tc>
        <w:tc>
          <w:tcPr>
            <w:tcW w:w="1801" w:type="dxa"/>
          </w:tcPr>
          <w:p w:rsidR="00E57FEC" w:rsidRPr="009D3C37" w:rsidRDefault="00E57FEC">
            <w:pPr>
              <w:pStyle w:val="TableParagraph"/>
              <w:rPr>
                <w:rFonts w:ascii="Trebuchet MS" w:hAnsi="Trebuchet MS"/>
                <w:sz w:val="24"/>
              </w:rPr>
            </w:pPr>
          </w:p>
        </w:tc>
        <w:tc>
          <w:tcPr>
            <w:tcW w:w="1802" w:type="dxa"/>
          </w:tcPr>
          <w:p w:rsidR="00E57FEC" w:rsidRPr="009D3C37" w:rsidRDefault="00E57FEC">
            <w:pPr>
              <w:pStyle w:val="TableParagraph"/>
              <w:rPr>
                <w:rFonts w:ascii="Trebuchet MS" w:hAnsi="Trebuchet MS"/>
                <w:sz w:val="24"/>
              </w:rPr>
            </w:pPr>
          </w:p>
        </w:tc>
      </w:tr>
      <w:tr w:rsidR="00E57FEC" w:rsidRPr="009D3C37">
        <w:trPr>
          <w:trHeight w:val="551"/>
        </w:trPr>
        <w:tc>
          <w:tcPr>
            <w:tcW w:w="1892" w:type="dxa"/>
          </w:tcPr>
          <w:p w:rsidR="00E57FEC" w:rsidRPr="009D3C37" w:rsidRDefault="00093648">
            <w:pPr>
              <w:pStyle w:val="TableParagraph"/>
              <w:spacing w:line="268" w:lineRule="exact"/>
              <w:ind w:left="74"/>
              <w:rPr>
                <w:rFonts w:ascii="Trebuchet MS" w:hAnsi="Trebuchet MS"/>
                <w:sz w:val="24"/>
              </w:rPr>
            </w:pPr>
            <w:r w:rsidRPr="009D3C37">
              <w:rPr>
                <w:rFonts w:ascii="Trebuchet MS" w:hAnsi="Trebuchet MS"/>
                <w:sz w:val="24"/>
              </w:rPr>
              <w:t>5.</w:t>
            </w:r>
          </w:p>
        </w:tc>
        <w:tc>
          <w:tcPr>
            <w:tcW w:w="1621" w:type="dxa"/>
          </w:tcPr>
          <w:p w:rsidR="00E57FEC" w:rsidRPr="009D3C37" w:rsidRDefault="00E57FEC">
            <w:pPr>
              <w:pStyle w:val="TableParagraph"/>
              <w:rPr>
                <w:rFonts w:ascii="Trebuchet MS" w:hAnsi="Trebuchet MS"/>
                <w:sz w:val="24"/>
              </w:rPr>
            </w:pPr>
          </w:p>
        </w:tc>
        <w:tc>
          <w:tcPr>
            <w:tcW w:w="1801" w:type="dxa"/>
          </w:tcPr>
          <w:p w:rsidR="00E57FEC" w:rsidRPr="009D3C37" w:rsidRDefault="00E57FEC">
            <w:pPr>
              <w:pStyle w:val="TableParagraph"/>
              <w:rPr>
                <w:rFonts w:ascii="Trebuchet MS" w:hAnsi="Trebuchet MS"/>
                <w:sz w:val="24"/>
              </w:rPr>
            </w:pPr>
          </w:p>
        </w:tc>
        <w:tc>
          <w:tcPr>
            <w:tcW w:w="1801" w:type="dxa"/>
          </w:tcPr>
          <w:p w:rsidR="00E57FEC" w:rsidRPr="009D3C37" w:rsidRDefault="00E57FEC">
            <w:pPr>
              <w:pStyle w:val="TableParagraph"/>
              <w:rPr>
                <w:rFonts w:ascii="Trebuchet MS" w:hAnsi="Trebuchet MS"/>
                <w:sz w:val="24"/>
              </w:rPr>
            </w:pPr>
          </w:p>
        </w:tc>
        <w:tc>
          <w:tcPr>
            <w:tcW w:w="1802" w:type="dxa"/>
          </w:tcPr>
          <w:p w:rsidR="00E57FEC" w:rsidRPr="009D3C37" w:rsidRDefault="00E57FEC">
            <w:pPr>
              <w:pStyle w:val="TableParagraph"/>
              <w:rPr>
                <w:rFonts w:ascii="Trebuchet MS" w:hAnsi="Trebuchet MS"/>
                <w:sz w:val="24"/>
              </w:rPr>
            </w:pPr>
          </w:p>
        </w:tc>
      </w:tr>
      <w:tr w:rsidR="00E57FEC" w:rsidRPr="009D3C37">
        <w:trPr>
          <w:trHeight w:val="553"/>
        </w:trPr>
        <w:tc>
          <w:tcPr>
            <w:tcW w:w="1892" w:type="dxa"/>
          </w:tcPr>
          <w:p w:rsidR="00E57FEC" w:rsidRPr="009D3C37" w:rsidRDefault="00093648">
            <w:pPr>
              <w:pStyle w:val="TableParagraph"/>
              <w:spacing w:line="268" w:lineRule="exact"/>
              <w:ind w:left="74"/>
              <w:rPr>
                <w:rFonts w:ascii="Trebuchet MS" w:hAnsi="Trebuchet MS"/>
                <w:sz w:val="24"/>
              </w:rPr>
            </w:pPr>
            <w:r w:rsidRPr="009D3C37">
              <w:rPr>
                <w:rFonts w:ascii="Trebuchet MS" w:hAnsi="Trebuchet MS"/>
                <w:sz w:val="24"/>
              </w:rPr>
              <w:t>etc.</w:t>
            </w:r>
          </w:p>
        </w:tc>
        <w:tc>
          <w:tcPr>
            <w:tcW w:w="1621" w:type="dxa"/>
          </w:tcPr>
          <w:p w:rsidR="00E57FEC" w:rsidRPr="009D3C37" w:rsidRDefault="00E57FEC">
            <w:pPr>
              <w:pStyle w:val="TableParagraph"/>
              <w:rPr>
                <w:rFonts w:ascii="Trebuchet MS" w:hAnsi="Trebuchet MS"/>
                <w:sz w:val="24"/>
              </w:rPr>
            </w:pPr>
          </w:p>
        </w:tc>
        <w:tc>
          <w:tcPr>
            <w:tcW w:w="1801" w:type="dxa"/>
          </w:tcPr>
          <w:p w:rsidR="00E57FEC" w:rsidRPr="009D3C37" w:rsidRDefault="00E57FEC">
            <w:pPr>
              <w:pStyle w:val="TableParagraph"/>
              <w:rPr>
                <w:rFonts w:ascii="Trebuchet MS" w:hAnsi="Trebuchet MS"/>
                <w:sz w:val="24"/>
              </w:rPr>
            </w:pPr>
          </w:p>
        </w:tc>
        <w:tc>
          <w:tcPr>
            <w:tcW w:w="1801" w:type="dxa"/>
          </w:tcPr>
          <w:p w:rsidR="00E57FEC" w:rsidRPr="009D3C37" w:rsidRDefault="00E57FEC">
            <w:pPr>
              <w:pStyle w:val="TableParagraph"/>
              <w:rPr>
                <w:rFonts w:ascii="Trebuchet MS" w:hAnsi="Trebuchet MS"/>
                <w:sz w:val="24"/>
              </w:rPr>
            </w:pPr>
          </w:p>
        </w:tc>
        <w:tc>
          <w:tcPr>
            <w:tcW w:w="1802" w:type="dxa"/>
          </w:tcPr>
          <w:p w:rsidR="00E57FEC" w:rsidRPr="009D3C37" w:rsidRDefault="00E57FEC">
            <w:pPr>
              <w:pStyle w:val="TableParagraph"/>
              <w:rPr>
                <w:rFonts w:ascii="Trebuchet MS" w:hAnsi="Trebuchet MS"/>
                <w:sz w:val="24"/>
              </w:rPr>
            </w:pPr>
          </w:p>
        </w:tc>
      </w:tr>
    </w:tbl>
    <w:p w:rsidR="00E57FEC" w:rsidRPr="009D3C37" w:rsidRDefault="00E57FEC">
      <w:pPr>
        <w:rPr>
          <w:rFonts w:ascii="Trebuchet MS" w:hAnsi="Trebuchet MS"/>
          <w:sz w:val="24"/>
        </w:rPr>
        <w:sectPr w:rsidR="00E57FEC" w:rsidRPr="009D3C37">
          <w:pgSz w:w="11910" w:h="16850"/>
          <w:pgMar w:top="1020" w:right="940" w:bottom="940" w:left="580" w:header="688" w:footer="755" w:gutter="0"/>
          <w:cols w:space="720"/>
        </w:sectPr>
      </w:pPr>
    </w:p>
    <w:p w:rsidR="00E57FEC" w:rsidRPr="009D3C37" w:rsidRDefault="00E57FEC">
      <w:pPr>
        <w:pStyle w:val="BodyText"/>
        <w:spacing w:before="1"/>
        <w:rPr>
          <w:rFonts w:ascii="Trebuchet MS" w:hAnsi="Trebuchet MS"/>
          <w:i/>
          <w:sz w:val="13"/>
        </w:rPr>
      </w:pPr>
    </w:p>
    <w:p w:rsidR="00E57FEC" w:rsidRPr="009D3C37" w:rsidRDefault="00093648">
      <w:pPr>
        <w:spacing w:before="89"/>
        <w:ind w:left="607" w:right="761"/>
        <w:jc w:val="center"/>
        <w:rPr>
          <w:rFonts w:ascii="Trebuchet MS" w:hAnsi="Trebuchet MS"/>
          <w:b/>
          <w:sz w:val="26"/>
        </w:rPr>
      </w:pPr>
      <w:bookmarkStart w:id="85" w:name="_TOC_250009"/>
      <w:r w:rsidRPr="009D3C37">
        <w:rPr>
          <w:rFonts w:ascii="Trebuchet MS" w:hAnsi="Trebuchet MS"/>
          <w:b/>
          <w:sz w:val="26"/>
        </w:rPr>
        <w:t>FORM</w:t>
      </w:r>
      <w:r w:rsidRPr="009D3C37">
        <w:rPr>
          <w:rFonts w:ascii="Trebuchet MS" w:hAnsi="Trebuchet MS"/>
          <w:b/>
          <w:spacing w:val="-2"/>
          <w:sz w:val="26"/>
        </w:rPr>
        <w:t xml:space="preserve"> </w:t>
      </w:r>
      <w:bookmarkEnd w:id="85"/>
      <w:r w:rsidRPr="009D3C37">
        <w:rPr>
          <w:rFonts w:ascii="Trebuchet MS" w:hAnsi="Trebuchet MS"/>
          <w:b/>
          <w:sz w:val="26"/>
        </w:rPr>
        <w:t>6</w:t>
      </w:r>
    </w:p>
    <w:p w:rsidR="00E57FEC" w:rsidRPr="009D3C37" w:rsidRDefault="00093648">
      <w:pPr>
        <w:pStyle w:val="Heading1"/>
        <w:ind w:right="758"/>
        <w:rPr>
          <w:rFonts w:ascii="Trebuchet MS" w:hAnsi="Trebuchet MS"/>
        </w:rPr>
      </w:pPr>
      <w:bookmarkStart w:id="86" w:name="_TOC_250008"/>
      <w:r w:rsidRPr="009D3C37">
        <w:rPr>
          <w:rFonts w:ascii="Trebuchet MS" w:hAnsi="Trebuchet MS"/>
        </w:rPr>
        <w:t>Financial</w:t>
      </w:r>
      <w:r w:rsidRPr="009D3C37">
        <w:rPr>
          <w:rFonts w:ascii="Trebuchet MS" w:hAnsi="Trebuchet MS"/>
          <w:spacing w:val="-4"/>
        </w:rPr>
        <w:t xml:space="preserve"> </w:t>
      </w:r>
      <w:bookmarkEnd w:id="86"/>
      <w:r w:rsidRPr="009D3C37">
        <w:rPr>
          <w:rFonts w:ascii="Trebuchet MS" w:hAnsi="Trebuchet MS"/>
        </w:rPr>
        <w:t>Situation</w:t>
      </w:r>
    </w:p>
    <w:p w:rsidR="00E57FEC" w:rsidRPr="009D3C37" w:rsidRDefault="00093648">
      <w:pPr>
        <w:pStyle w:val="Heading4"/>
        <w:spacing w:before="58"/>
        <w:ind w:left="607" w:right="759"/>
        <w:jc w:val="center"/>
        <w:rPr>
          <w:rFonts w:ascii="Trebuchet MS" w:hAnsi="Trebuchet MS"/>
        </w:rPr>
      </w:pPr>
      <w:r w:rsidRPr="009D3C37">
        <w:rPr>
          <w:rFonts w:ascii="Trebuchet MS" w:hAnsi="Trebuchet MS"/>
        </w:rPr>
        <w:t>Historical</w:t>
      </w:r>
      <w:r w:rsidRPr="009D3C37">
        <w:rPr>
          <w:rFonts w:ascii="Trebuchet MS" w:hAnsi="Trebuchet MS"/>
          <w:spacing w:val="-4"/>
        </w:rPr>
        <w:t xml:space="preserve"> </w:t>
      </w:r>
      <w:r w:rsidRPr="009D3C37">
        <w:rPr>
          <w:rFonts w:ascii="Trebuchet MS" w:hAnsi="Trebuchet MS"/>
        </w:rPr>
        <w:t>Financial</w:t>
      </w:r>
      <w:r w:rsidRPr="009D3C37">
        <w:rPr>
          <w:rFonts w:ascii="Trebuchet MS" w:hAnsi="Trebuchet MS"/>
          <w:spacing w:val="-3"/>
        </w:rPr>
        <w:t xml:space="preserve"> </w:t>
      </w:r>
      <w:r w:rsidRPr="009D3C37">
        <w:rPr>
          <w:rFonts w:ascii="Trebuchet MS" w:hAnsi="Trebuchet MS"/>
        </w:rPr>
        <w:t>Performance</w:t>
      </w:r>
    </w:p>
    <w:p w:rsidR="00E57FEC" w:rsidRPr="009D3C37" w:rsidRDefault="00E57FEC">
      <w:pPr>
        <w:pStyle w:val="BodyText"/>
        <w:spacing w:before="11"/>
        <w:rPr>
          <w:rFonts w:ascii="Trebuchet MS" w:hAnsi="Trebuchet MS"/>
          <w:b/>
          <w:sz w:val="15"/>
        </w:rPr>
      </w:pPr>
    </w:p>
    <w:p w:rsidR="00E57FEC" w:rsidRPr="009D3C37" w:rsidRDefault="00093648">
      <w:pPr>
        <w:pStyle w:val="BodyText"/>
        <w:tabs>
          <w:tab w:val="left" w:pos="5014"/>
          <w:tab w:val="left" w:pos="6393"/>
          <w:tab w:val="left" w:pos="9609"/>
        </w:tabs>
        <w:spacing w:before="90"/>
        <w:ind w:left="552"/>
        <w:rPr>
          <w:rFonts w:ascii="Trebuchet MS" w:hAnsi="Trebuchet MS"/>
        </w:rPr>
      </w:pPr>
      <w:r w:rsidRPr="009D3C37">
        <w:rPr>
          <w:rFonts w:ascii="Trebuchet MS" w:hAnsi="Trebuchet MS"/>
        </w:rPr>
        <w:t>Bidder’s</w:t>
      </w:r>
      <w:r w:rsidRPr="009D3C37">
        <w:rPr>
          <w:rFonts w:ascii="Trebuchet MS" w:hAnsi="Trebuchet MS"/>
          <w:spacing w:val="-2"/>
        </w:rPr>
        <w:t xml:space="preserve"> </w:t>
      </w:r>
      <w:r w:rsidRPr="009D3C37">
        <w:rPr>
          <w:rFonts w:ascii="Trebuchet MS" w:hAnsi="Trebuchet MS"/>
        </w:rPr>
        <w:t>Name:</w:t>
      </w:r>
      <w:r w:rsidRPr="009D3C37">
        <w:rPr>
          <w:rFonts w:ascii="Trebuchet MS" w:hAnsi="Trebuchet MS"/>
          <w:u w:val="single"/>
        </w:rPr>
        <w:tab/>
      </w:r>
      <w:r w:rsidRPr="009D3C37">
        <w:rPr>
          <w:rFonts w:ascii="Trebuchet MS" w:hAnsi="Trebuchet MS"/>
        </w:rPr>
        <w:tab/>
        <w:t xml:space="preserve">Date:  </w:t>
      </w:r>
      <w:r w:rsidRPr="009D3C37">
        <w:rPr>
          <w:rFonts w:ascii="Trebuchet MS" w:hAnsi="Trebuchet MS"/>
          <w:u w:val="single"/>
        </w:rPr>
        <w:t xml:space="preserve"> </w:t>
      </w:r>
      <w:r w:rsidRPr="009D3C37">
        <w:rPr>
          <w:rFonts w:ascii="Trebuchet MS" w:hAnsi="Trebuchet MS"/>
          <w:u w:val="single"/>
        </w:rPr>
        <w:tab/>
      </w:r>
    </w:p>
    <w:p w:rsidR="00E57FEC" w:rsidRPr="009D3C37" w:rsidRDefault="00093648">
      <w:pPr>
        <w:pStyle w:val="BodyText"/>
        <w:tabs>
          <w:tab w:val="left" w:pos="5266"/>
          <w:tab w:val="left" w:pos="7914"/>
        </w:tabs>
        <w:spacing w:before="41" w:line="276" w:lineRule="auto"/>
        <w:ind w:left="552" w:right="2469"/>
        <w:rPr>
          <w:rFonts w:ascii="Trebuchet MS" w:hAnsi="Trebuchet MS"/>
        </w:rPr>
      </w:pPr>
      <w:r w:rsidRPr="009D3C37">
        <w:rPr>
          <w:rFonts w:ascii="Trebuchet MS" w:hAnsi="Trebuchet MS"/>
        </w:rPr>
        <w:t>JV/</w:t>
      </w:r>
      <w:r w:rsidRPr="009D3C37">
        <w:rPr>
          <w:rFonts w:ascii="Trebuchet MS" w:hAnsi="Trebuchet MS"/>
          <w:spacing w:val="-2"/>
        </w:rPr>
        <w:t xml:space="preserve"> </w:t>
      </w:r>
      <w:r w:rsidRPr="009D3C37">
        <w:rPr>
          <w:rFonts w:ascii="Trebuchet MS" w:hAnsi="Trebuchet MS"/>
        </w:rPr>
        <w:t>Consortium</w:t>
      </w:r>
      <w:r w:rsidRPr="009D3C37">
        <w:rPr>
          <w:rFonts w:ascii="Trebuchet MS" w:hAnsi="Trebuchet MS"/>
          <w:spacing w:val="-2"/>
        </w:rPr>
        <w:t xml:space="preserve"> </w:t>
      </w:r>
      <w:r w:rsidRPr="009D3C37">
        <w:rPr>
          <w:rFonts w:ascii="Trebuchet MS" w:hAnsi="Trebuchet MS"/>
        </w:rPr>
        <w:t>/</w:t>
      </w:r>
      <w:r w:rsidRPr="009D3C37">
        <w:rPr>
          <w:rFonts w:ascii="Trebuchet MS" w:hAnsi="Trebuchet MS"/>
          <w:spacing w:val="-2"/>
        </w:rPr>
        <w:t xml:space="preserve"> </w:t>
      </w:r>
      <w:r w:rsidRPr="009D3C37">
        <w:rPr>
          <w:rFonts w:ascii="Trebuchet MS" w:hAnsi="Trebuchet MS"/>
        </w:rPr>
        <w:t>Association</w:t>
      </w:r>
      <w:r w:rsidRPr="009D3C37">
        <w:rPr>
          <w:rFonts w:ascii="Trebuchet MS" w:hAnsi="Trebuchet MS"/>
          <w:spacing w:val="-1"/>
        </w:rPr>
        <w:t xml:space="preserve"> </w:t>
      </w:r>
      <w:r w:rsidRPr="009D3C37">
        <w:rPr>
          <w:rFonts w:ascii="Trebuchet MS" w:hAnsi="Trebuchet MS"/>
        </w:rPr>
        <w:t>Partner</w:t>
      </w:r>
      <w:r w:rsidRPr="009D3C37">
        <w:rPr>
          <w:rFonts w:ascii="Trebuchet MS" w:hAnsi="Trebuchet MS"/>
          <w:spacing w:val="-1"/>
        </w:rPr>
        <w:t xml:space="preserve"> </w:t>
      </w:r>
      <w:r w:rsidRPr="009D3C37">
        <w:rPr>
          <w:rFonts w:ascii="Trebuchet MS" w:hAnsi="Trebuchet MS"/>
        </w:rPr>
        <w:t>Legal</w:t>
      </w:r>
      <w:r w:rsidRPr="009D3C37">
        <w:rPr>
          <w:rFonts w:ascii="Trebuchet MS" w:hAnsi="Trebuchet MS"/>
          <w:spacing w:val="-2"/>
        </w:rPr>
        <w:t xml:space="preserve"> </w:t>
      </w:r>
      <w:r w:rsidRPr="009D3C37">
        <w:rPr>
          <w:rFonts w:ascii="Trebuchet MS" w:hAnsi="Trebuchet MS"/>
        </w:rPr>
        <w:t xml:space="preserve">Name:  </w:t>
      </w:r>
      <w:r w:rsidRPr="009D3C37">
        <w:rPr>
          <w:rFonts w:ascii="Trebuchet MS" w:hAnsi="Trebuchet MS"/>
          <w:u w:val="single"/>
        </w:rPr>
        <w:t xml:space="preserve"> </w:t>
      </w:r>
      <w:r w:rsidRPr="009D3C37">
        <w:rPr>
          <w:rFonts w:ascii="Trebuchet MS" w:hAnsi="Trebuchet MS"/>
          <w:u w:val="single"/>
        </w:rPr>
        <w:tab/>
      </w:r>
      <w:r w:rsidRPr="009D3C37">
        <w:rPr>
          <w:rFonts w:ascii="Trebuchet MS" w:hAnsi="Trebuchet MS"/>
        </w:rPr>
        <w:t xml:space="preserve"> Procurement</w:t>
      </w:r>
      <w:r w:rsidRPr="009D3C37">
        <w:rPr>
          <w:rFonts w:ascii="Trebuchet MS" w:hAnsi="Trebuchet MS"/>
          <w:spacing w:val="-3"/>
        </w:rPr>
        <w:t xml:space="preserve"> </w:t>
      </w:r>
      <w:r w:rsidRPr="009D3C37">
        <w:rPr>
          <w:rFonts w:ascii="Trebuchet MS" w:hAnsi="Trebuchet MS"/>
        </w:rPr>
        <w:t>Reference</w:t>
      </w:r>
      <w:r w:rsidRPr="009D3C37">
        <w:rPr>
          <w:rFonts w:ascii="Trebuchet MS" w:hAnsi="Trebuchet MS"/>
          <w:spacing w:val="-2"/>
        </w:rPr>
        <w:t xml:space="preserve"> </w:t>
      </w:r>
      <w:r w:rsidRPr="009D3C37">
        <w:rPr>
          <w:rFonts w:ascii="Trebuchet MS" w:hAnsi="Trebuchet MS"/>
        </w:rPr>
        <w:t xml:space="preserve">No.:  </w:t>
      </w:r>
      <w:r w:rsidRPr="009D3C37">
        <w:rPr>
          <w:rFonts w:ascii="Trebuchet MS" w:hAnsi="Trebuchet MS"/>
          <w:u w:val="single"/>
        </w:rPr>
        <w:t xml:space="preserve"> </w:t>
      </w:r>
      <w:r w:rsidRPr="009D3C37">
        <w:rPr>
          <w:rFonts w:ascii="Trebuchet MS" w:hAnsi="Trebuchet MS"/>
          <w:u w:val="single"/>
        </w:rPr>
        <w:tab/>
      </w:r>
    </w:p>
    <w:p w:rsidR="00E57FEC" w:rsidRPr="009D3C37" w:rsidRDefault="00E57FEC">
      <w:pPr>
        <w:pStyle w:val="BodyText"/>
        <w:rPr>
          <w:rFonts w:ascii="Trebuchet MS" w:hAnsi="Trebuchet MS"/>
          <w:sz w:val="20"/>
        </w:rPr>
      </w:pPr>
    </w:p>
    <w:p w:rsidR="00E57FEC" w:rsidRPr="009D3C37" w:rsidRDefault="00E57FEC">
      <w:pPr>
        <w:pStyle w:val="BodyText"/>
        <w:spacing w:before="7"/>
        <w:rPr>
          <w:rFonts w:ascii="Trebuchet MS" w:hAnsi="Trebuchet MS"/>
          <w:sz w:val="23"/>
        </w:rPr>
      </w:pPr>
    </w:p>
    <w:p w:rsidR="00E57FEC" w:rsidRPr="009D3C37" w:rsidRDefault="00093648">
      <w:pPr>
        <w:pStyle w:val="BodyText"/>
        <w:spacing w:before="90"/>
        <w:ind w:left="552"/>
        <w:rPr>
          <w:rFonts w:ascii="Trebuchet MS" w:hAnsi="Trebuchet MS"/>
        </w:rPr>
      </w:pPr>
      <w:r w:rsidRPr="009D3C37">
        <w:rPr>
          <w:rFonts w:ascii="Trebuchet MS" w:hAnsi="Trebuchet MS"/>
        </w:rPr>
        <w:t>To</w:t>
      </w:r>
      <w:r w:rsidRPr="009D3C37">
        <w:rPr>
          <w:rFonts w:ascii="Trebuchet MS" w:hAnsi="Trebuchet MS"/>
          <w:spacing w:val="-1"/>
        </w:rPr>
        <w:t xml:space="preserve"> </w:t>
      </w:r>
      <w:r w:rsidRPr="009D3C37">
        <w:rPr>
          <w:rFonts w:ascii="Trebuchet MS" w:hAnsi="Trebuchet MS"/>
        </w:rPr>
        <w:t>be</w:t>
      </w:r>
      <w:r w:rsidRPr="009D3C37">
        <w:rPr>
          <w:rFonts w:ascii="Trebuchet MS" w:hAnsi="Trebuchet MS"/>
          <w:spacing w:val="-2"/>
        </w:rPr>
        <w:t xml:space="preserve"> </w:t>
      </w:r>
      <w:r w:rsidRPr="009D3C37">
        <w:rPr>
          <w:rFonts w:ascii="Trebuchet MS" w:hAnsi="Trebuchet MS"/>
        </w:rPr>
        <w:t>completed by</w:t>
      </w:r>
      <w:r w:rsidRPr="009D3C37">
        <w:rPr>
          <w:rFonts w:ascii="Trebuchet MS" w:hAnsi="Trebuchet MS"/>
          <w:spacing w:val="-5"/>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Bidder and, if JV/ Consortium / Association, by</w:t>
      </w:r>
      <w:r w:rsidRPr="009D3C37">
        <w:rPr>
          <w:rFonts w:ascii="Trebuchet MS" w:hAnsi="Trebuchet MS"/>
          <w:spacing w:val="-5"/>
        </w:rPr>
        <w:t xml:space="preserve"> </w:t>
      </w:r>
      <w:r w:rsidRPr="009D3C37">
        <w:rPr>
          <w:rFonts w:ascii="Trebuchet MS" w:hAnsi="Trebuchet MS"/>
        </w:rPr>
        <w:t>each</w:t>
      </w:r>
      <w:r w:rsidRPr="009D3C37">
        <w:rPr>
          <w:rFonts w:ascii="Trebuchet MS" w:hAnsi="Trebuchet MS"/>
          <w:spacing w:val="-1"/>
        </w:rPr>
        <w:t xml:space="preserve"> </w:t>
      </w:r>
      <w:r w:rsidRPr="009D3C37">
        <w:rPr>
          <w:rFonts w:ascii="Trebuchet MS" w:hAnsi="Trebuchet MS"/>
        </w:rPr>
        <w:t>partner</w:t>
      </w:r>
    </w:p>
    <w:p w:rsidR="00E57FEC" w:rsidRPr="009D3C37" w:rsidRDefault="00E57FEC">
      <w:pPr>
        <w:pStyle w:val="BodyText"/>
        <w:spacing w:before="8"/>
        <w:rPr>
          <w:rFonts w:ascii="Trebuchet MS" w:hAnsi="Trebuchet MS"/>
        </w:rPr>
      </w:pPr>
    </w:p>
    <w:tbl>
      <w:tblPr>
        <w:tblW w:w="0" w:type="auto"/>
        <w:tblInd w:w="5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01"/>
        <w:gridCol w:w="1011"/>
        <w:gridCol w:w="989"/>
        <w:gridCol w:w="991"/>
        <w:gridCol w:w="1169"/>
        <w:gridCol w:w="1080"/>
        <w:gridCol w:w="1172"/>
        <w:gridCol w:w="1080"/>
      </w:tblGrid>
      <w:tr w:rsidR="00E57FEC" w:rsidRPr="009D3C37">
        <w:trPr>
          <w:trHeight w:val="1104"/>
        </w:trPr>
        <w:tc>
          <w:tcPr>
            <w:tcW w:w="1601" w:type="dxa"/>
          </w:tcPr>
          <w:p w:rsidR="00E57FEC" w:rsidRPr="009D3C37" w:rsidRDefault="00093648">
            <w:pPr>
              <w:pStyle w:val="TableParagraph"/>
              <w:ind w:left="110" w:right="98"/>
              <w:jc w:val="center"/>
              <w:rPr>
                <w:rFonts w:ascii="Trebuchet MS" w:hAnsi="Trebuchet MS"/>
                <w:sz w:val="24"/>
              </w:rPr>
            </w:pPr>
            <w:r w:rsidRPr="009D3C37">
              <w:rPr>
                <w:rFonts w:ascii="Trebuchet MS" w:hAnsi="Trebuchet MS"/>
                <w:sz w:val="24"/>
              </w:rPr>
              <w:t>Financial</w:t>
            </w:r>
            <w:r w:rsidRPr="009D3C37">
              <w:rPr>
                <w:rFonts w:ascii="Trebuchet MS" w:hAnsi="Trebuchet MS"/>
                <w:spacing w:val="1"/>
                <w:sz w:val="24"/>
              </w:rPr>
              <w:t xml:space="preserve"> </w:t>
            </w:r>
            <w:r w:rsidRPr="009D3C37">
              <w:rPr>
                <w:rFonts w:ascii="Trebuchet MS" w:hAnsi="Trebuchet MS"/>
                <w:sz w:val="24"/>
              </w:rPr>
              <w:t>information in</w:t>
            </w:r>
            <w:r w:rsidRPr="009D3C37">
              <w:rPr>
                <w:rFonts w:ascii="Trebuchet MS" w:hAnsi="Trebuchet MS"/>
                <w:spacing w:val="-57"/>
                <w:sz w:val="24"/>
              </w:rPr>
              <w:t xml:space="preserve"> </w:t>
            </w:r>
            <w:r w:rsidRPr="009D3C37">
              <w:rPr>
                <w:rFonts w:ascii="Trebuchet MS" w:hAnsi="Trebuchet MS"/>
                <w:sz w:val="24"/>
              </w:rPr>
              <w:t>UGX</w:t>
            </w:r>
          </w:p>
          <w:p w:rsidR="00E57FEC" w:rsidRPr="009D3C37" w:rsidRDefault="00093648">
            <w:pPr>
              <w:pStyle w:val="TableParagraph"/>
              <w:spacing w:line="264" w:lineRule="exact"/>
              <w:ind w:left="105" w:right="98"/>
              <w:jc w:val="center"/>
              <w:rPr>
                <w:rFonts w:ascii="Trebuchet MS" w:hAnsi="Trebuchet MS"/>
                <w:sz w:val="24"/>
              </w:rPr>
            </w:pPr>
            <w:r w:rsidRPr="009D3C37">
              <w:rPr>
                <w:rFonts w:ascii="Trebuchet MS" w:hAnsi="Trebuchet MS"/>
                <w:sz w:val="24"/>
              </w:rPr>
              <w:t>equivalent</w:t>
            </w:r>
          </w:p>
        </w:tc>
        <w:tc>
          <w:tcPr>
            <w:tcW w:w="7492" w:type="dxa"/>
            <w:gridSpan w:val="7"/>
          </w:tcPr>
          <w:p w:rsidR="00E57FEC" w:rsidRPr="009D3C37" w:rsidRDefault="00093648">
            <w:pPr>
              <w:pStyle w:val="TableParagraph"/>
              <w:tabs>
                <w:tab w:val="left" w:pos="5272"/>
              </w:tabs>
              <w:ind w:left="2496" w:right="1237" w:hanging="1251"/>
              <w:rPr>
                <w:rFonts w:ascii="Trebuchet MS" w:hAnsi="Trebuchet MS"/>
                <w:sz w:val="24"/>
              </w:rPr>
            </w:pPr>
            <w:r w:rsidRPr="009D3C37">
              <w:rPr>
                <w:rFonts w:ascii="Trebuchet MS" w:hAnsi="Trebuchet MS"/>
                <w:sz w:val="24"/>
              </w:rPr>
              <w:t>Historic</w:t>
            </w:r>
            <w:r w:rsidRPr="009D3C37">
              <w:rPr>
                <w:rFonts w:ascii="Trebuchet MS" w:hAnsi="Trebuchet MS"/>
                <w:spacing w:val="-3"/>
                <w:sz w:val="24"/>
              </w:rPr>
              <w:t xml:space="preserve"> </w:t>
            </w:r>
            <w:r w:rsidRPr="009D3C37">
              <w:rPr>
                <w:rFonts w:ascii="Trebuchet MS" w:hAnsi="Trebuchet MS"/>
                <w:sz w:val="24"/>
              </w:rPr>
              <w:t>information</w:t>
            </w:r>
            <w:r w:rsidRPr="009D3C37">
              <w:rPr>
                <w:rFonts w:ascii="Trebuchet MS" w:hAnsi="Trebuchet MS"/>
                <w:spacing w:val="-1"/>
                <w:sz w:val="24"/>
              </w:rPr>
              <w:t xml:space="preserve"> </w:t>
            </w:r>
            <w:r w:rsidRPr="009D3C37">
              <w:rPr>
                <w:rFonts w:ascii="Trebuchet MS" w:hAnsi="Trebuchet MS"/>
                <w:sz w:val="24"/>
              </w:rPr>
              <w:t>for</w:t>
            </w:r>
            <w:r w:rsidRPr="009D3C37">
              <w:rPr>
                <w:rFonts w:ascii="Trebuchet MS" w:hAnsi="Trebuchet MS"/>
                <w:spacing w:val="1"/>
                <w:sz w:val="24"/>
              </w:rPr>
              <w:t xml:space="preserve"> </w:t>
            </w:r>
            <w:r w:rsidRPr="009D3C37">
              <w:rPr>
                <w:rFonts w:ascii="Trebuchet MS" w:hAnsi="Trebuchet MS"/>
                <w:sz w:val="24"/>
              </w:rPr>
              <w:t>previous</w:t>
            </w:r>
            <w:r w:rsidRPr="009D3C37">
              <w:rPr>
                <w:rFonts w:ascii="Trebuchet MS" w:hAnsi="Trebuchet MS"/>
                <w:sz w:val="24"/>
                <w:u w:val="single"/>
              </w:rPr>
              <w:tab/>
            </w:r>
            <w:r w:rsidRPr="009D3C37">
              <w:rPr>
                <w:rFonts w:ascii="Trebuchet MS" w:hAnsi="Trebuchet MS"/>
                <w:sz w:val="24"/>
              </w:rPr>
              <w:t>(</w:t>
            </w:r>
            <w:r w:rsidRPr="009D3C37">
              <w:rPr>
                <w:rFonts w:ascii="Trebuchet MS" w:hAnsi="Trebuchet MS"/>
                <w:spacing w:val="1"/>
                <w:sz w:val="24"/>
                <w:u w:val="single"/>
              </w:rPr>
              <w:t xml:space="preserve"> </w:t>
            </w:r>
            <w:r w:rsidRPr="009D3C37">
              <w:rPr>
                <w:rFonts w:ascii="Trebuchet MS" w:hAnsi="Trebuchet MS"/>
                <w:sz w:val="24"/>
              </w:rPr>
              <w:t>) years</w:t>
            </w:r>
            <w:r w:rsidRPr="009D3C37">
              <w:rPr>
                <w:rFonts w:ascii="Trebuchet MS" w:hAnsi="Trebuchet MS"/>
                <w:spacing w:val="-57"/>
                <w:sz w:val="24"/>
              </w:rPr>
              <w:t xml:space="preserve"> </w:t>
            </w:r>
            <w:r w:rsidRPr="009D3C37">
              <w:rPr>
                <w:rFonts w:ascii="Trebuchet MS" w:hAnsi="Trebuchet MS"/>
                <w:sz w:val="24"/>
              </w:rPr>
              <w:t>(UGX</w:t>
            </w:r>
            <w:r w:rsidRPr="009D3C37">
              <w:rPr>
                <w:rFonts w:ascii="Trebuchet MS" w:hAnsi="Trebuchet MS"/>
                <w:spacing w:val="-2"/>
                <w:sz w:val="24"/>
              </w:rPr>
              <w:t xml:space="preserve"> </w:t>
            </w:r>
            <w:r w:rsidRPr="009D3C37">
              <w:rPr>
                <w:rFonts w:ascii="Trebuchet MS" w:hAnsi="Trebuchet MS"/>
                <w:sz w:val="24"/>
              </w:rPr>
              <w:t>equivalent in 000s)</w:t>
            </w:r>
          </w:p>
        </w:tc>
      </w:tr>
      <w:tr w:rsidR="00E57FEC" w:rsidRPr="009D3C37">
        <w:trPr>
          <w:trHeight w:val="551"/>
        </w:trPr>
        <w:tc>
          <w:tcPr>
            <w:tcW w:w="1601" w:type="dxa"/>
          </w:tcPr>
          <w:p w:rsidR="00E57FEC" w:rsidRPr="009D3C37" w:rsidRDefault="00E57FEC">
            <w:pPr>
              <w:pStyle w:val="TableParagraph"/>
              <w:rPr>
                <w:rFonts w:ascii="Trebuchet MS" w:hAnsi="Trebuchet MS"/>
              </w:rPr>
            </w:pPr>
          </w:p>
        </w:tc>
        <w:tc>
          <w:tcPr>
            <w:tcW w:w="1011" w:type="dxa"/>
          </w:tcPr>
          <w:p w:rsidR="00E57FEC" w:rsidRPr="009D3C37" w:rsidRDefault="00093648">
            <w:pPr>
              <w:pStyle w:val="TableParagraph"/>
              <w:spacing w:line="268" w:lineRule="exact"/>
              <w:ind w:left="108"/>
              <w:rPr>
                <w:rFonts w:ascii="Trebuchet MS" w:hAnsi="Trebuchet MS"/>
                <w:sz w:val="24"/>
              </w:rPr>
            </w:pPr>
            <w:r w:rsidRPr="009D3C37">
              <w:rPr>
                <w:rFonts w:ascii="Trebuchet MS" w:hAnsi="Trebuchet MS"/>
                <w:sz w:val="24"/>
              </w:rPr>
              <w:t>Year</w:t>
            </w:r>
            <w:r w:rsidRPr="009D3C37">
              <w:rPr>
                <w:rFonts w:ascii="Trebuchet MS" w:hAnsi="Trebuchet MS"/>
                <w:spacing w:val="-2"/>
                <w:sz w:val="24"/>
              </w:rPr>
              <w:t xml:space="preserve"> </w:t>
            </w:r>
            <w:r w:rsidRPr="009D3C37">
              <w:rPr>
                <w:rFonts w:ascii="Trebuchet MS" w:hAnsi="Trebuchet MS"/>
                <w:sz w:val="24"/>
              </w:rPr>
              <w:t>1</w:t>
            </w:r>
          </w:p>
        </w:tc>
        <w:tc>
          <w:tcPr>
            <w:tcW w:w="989" w:type="dxa"/>
          </w:tcPr>
          <w:p w:rsidR="00E57FEC" w:rsidRPr="009D3C37" w:rsidRDefault="00093648">
            <w:pPr>
              <w:pStyle w:val="TableParagraph"/>
              <w:spacing w:line="268" w:lineRule="exact"/>
              <w:ind w:left="108"/>
              <w:rPr>
                <w:rFonts w:ascii="Trebuchet MS" w:hAnsi="Trebuchet MS"/>
                <w:sz w:val="24"/>
              </w:rPr>
            </w:pPr>
            <w:r w:rsidRPr="009D3C37">
              <w:rPr>
                <w:rFonts w:ascii="Trebuchet MS" w:hAnsi="Trebuchet MS"/>
                <w:sz w:val="24"/>
              </w:rPr>
              <w:t>Year</w:t>
            </w:r>
            <w:r w:rsidRPr="009D3C37">
              <w:rPr>
                <w:rFonts w:ascii="Trebuchet MS" w:hAnsi="Trebuchet MS"/>
                <w:spacing w:val="-2"/>
                <w:sz w:val="24"/>
              </w:rPr>
              <w:t xml:space="preserve"> </w:t>
            </w:r>
            <w:r w:rsidRPr="009D3C37">
              <w:rPr>
                <w:rFonts w:ascii="Trebuchet MS" w:hAnsi="Trebuchet MS"/>
                <w:sz w:val="24"/>
              </w:rPr>
              <w:t>2</w:t>
            </w:r>
          </w:p>
        </w:tc>
        <w:tc>
          <w:tcPr>
            <w:tcW w:w="991" w:type="dxa"/>
          </w:tcPr>
          <w:p w:rsidR="00E57FEC" w:rsidRPr="009D3C37" w:rsidRDefault="00093648">
            <w:pPr>
              <w:pStyle w:val="TableParagraph"/>
              <w:spacing w:line="268" w:lineRule="exact"/>
              <w:ind w:left="107"/>
              <w:rPr>
                <w:rFonts w:ascii="Trebuchet MS" w:hAnsi="Trebuchet MS"/>
                <w:sz w:val="24"/>
              </w:rPr>
            </w:pPr>
            <w:r w:rsidRPr="009D3C37">
              <w:rPr>
                <w:rFonts w:ascii="Trebuchet MS" w:hAnsi="Trebuchet MS"/>
                <w:sz w:val="24"/>
              </w:rPr>
              <w:t>Year</w:t>
            </w:r>
            <w:r w:rsidRPr="009D3C37">
              <w:rPr>
                <w:rFonts w:ascii="Trebuchet MS" w:hAnsi="Trebuchet MS"/>
                <w:spacing w:val="-2"/>
                <w:sz w:val="24"/>
              </w:rPr>
              <w:t xml:space="preserve"> </w:t>
            </w:r>
            <w:r w:rsidRPr="009D3C37">
              <w:rPr>
                <w:rFonts w:ascii="Trebuchet MS" w:hAnsi="Trebuchet MS"/>
                <w:sz w:val="24"/>
              </w:rPr>
              <w:t>3</w:t>
            </w:r>
          </w:p>
        </w:tc>
        <w:tc>
          <w:tcPr>
            <w:tcW w:w="1169" w:type="dxa"/>
          </w:tcPr>
          <w:p w:rsidR="00E57FEC" w:rsidRPr="009D3C37" w:rsidRDefault="00093648">
            <w:pPr>
              <w:pStyle w:val="TableParagraph"/>
              <w:spacing w:line="268" w:lineRule="exact"/>
              <w:ind w:left="107"/>
              <w:rPr>
                <w:rFonts w:ascii="Trebuchet MS" w:hAnsi="Trebuchet MS"/>
                <w:sz w:val="24"/>
              </w:rPr>
            </w:pPr>
            <w:r w:rsidRPr="009D3C37">
              <w:rPr>
                <w:rFonts w:ascii="Trebuchet MS" w:hAnsi="Trebuchet MS"/>
                <w:sz w:val="24"/>
              </w:rPr>
              <w:t>Year</w:t>
            </w:r>
            <w:r w:rsidRPr="009D3C37">
              <w:rPr>
                <w:rFonts w:ascii="Trebuchet MS" w:hAnsi="Trebuchet MS"/>
                <w:spacing w:val="-2"/>
                <w:sz w:val="24"/>
              </w:rPr>
              <w:t xml:space="preserve"> </w:t>
            </w:r>
            <w:r w:rsidRPr="009D3C37">
              <w:rPr>
                <w:rFonts w:ascii="Trebuchet MS" w:hAnsi="Trebuchet MS"/>
                <w:sz w:val="24"/>
              </w:rPr>
              <w:t>…</w:t>
            </w:r>
          </w:p>
        </w:tc>
        <w:tc>
          <w:tcPr>
            <w:tcW w:w="1080" w:type="dxa"/>
          </w:tcPr>
          <w:p w:rsidR="00E57FEC" w:rsidRPr="009D3C37" w:rsidRDefault="00093648">
            <w:pPr>
              <w:pStyle w:val="TableParagraph"/>
              <w:spacing w:line="268" w:lineRule="exact"/>
              <w:ind w:left="108"/>
              <w:rPr>
                <w:rFonts w:ascii="Trebuchet MS" w:hAnsi="Trebuchet MS"/>
                <w:sz w:val="24"/>
              </w:rPr>
            </w:pPr>
            <w:r w:rsidRPr="009D3C37">
              <w:rPr>
                <w:rFonts w:ascii="Trebuchet MS" w:hAnsi="Trebuchet MS"/>
                <w:sz w:val="24"/>
              </w:rPr>
              <w:t>Year</w:t>
            </w:r>
            <w:r w:rsidRPr="009D3C37">
              <w:rPr>
                <w:rFonts w:ascii="Trebuchet MS" w:hAnsi="Trebuchet MS"/>
                <w:spacing w:val="-2"/>
                <w:sz w:val="24"/>
              </w:rPr>
              <w:t xml:space="preserve"> </w:t>
            </w:r>
            <w:r w:rsidRPr="009D3C37">
              <w:rPr>
                <w:rFonts w:ascii="Trebuchet MS" w:hAnsi="Trebuchet MS"/>
                <w:sz w:val="24"/>
              </w:rPr>
              <w:t>n</w:t>
            </w:r>
          </w:p>
        </w:tc>
        <w:tc>
          <w:tcPr>
            <w:tcW w:w="1172" w:type="dxa"/>
          </w:tcPr>
          <w:p w:rsidR="00E57FEC" w:rsidRPr="009D3C37" w:rsidRDefault="00093648">
            <w:pPr>
              <w:pStyle w:val="TableParagraph"/>
              <w:spacing w:line="268" w:lineRule="exact"/>
              <w:ind w:left="108"/>
              <w:rPr>
                <w:rFonts w:ascii="Trebuchet MS" w:hAnsi="Trebuchet MS"/>
                <w:sz w:val="24"/>
              </w:rPr>
            </w:pPr>
            <w:r w:rsidRPr="009D3C37">
              <w:rPr>
                <w:rFonts w:ascii="Trebuchet MS" w:hAnsi="Trebuchet MS"/>
                <w:sz w:val="24"/>
              </w:rPr>
              <w:t>Avg.</w:t>
            </w:r>
          </w:p>
        </w:tc>
        <w:tc>
          <w:tcPr>
            <w:tcW w:w="1080" w:type="dxa"/>
          </w:tcPr>
          <w:p w:rsidR="00E57FEC" w:rsidRPr="009D3C37" w:rsidRDefault="00093648">
            <w:pPr>
              <w:pStyle w:val="TableParagraph"/>
              <w:spacing w:line="268" w:lineRule="exact"/>
              <w:ind w:left="107"/>
              <w:rPr>
                <w:rFonts w:ascii="Trebuchet MS" w:hAnsi="Trebuchet MS"/>
                <w:sz w:val="24"/>
              </w:rPr>
            </w:pPr>
            <w:r w:rsidRPr="009D3C37">
              <w:rPr>
                <w:rFonts w:ascii="Trebuchet MS" w:hAnsi="Trebuchet MS"/>
                <w:sz w:val="24"/>
              </w:rPr>
              <w:t>Avg.</w:t>
            </w:r>
          </w:p>
          <w:p w:rsidR="00E57FEC" w:rsidRPr="009D3C37" w:rsidRDefault="00093648">
            <w:pPr>
              <w:pStyle w:val="TableParagraph"/>
              <w:spacing w:line="264" w:lineRule="exact"/>
              <w:ind w:left="107"/>
              <w:rPr>
                <w:rFonts w:ascii="Trebuchet MS" w:hAnsi="Trebuchet MS"/>
                <w:sz w:val="24"/>
              </w:rPr>
            </w:pPr>
            <w:r w:rsidRPr="009D3C37">
              <w:rPr>
                <w:rFonts w:ascii="Trebuchet MS" w:hAnsi="Trebuchet MS"/>
                <w:sz w:val="24"/>
              </w:rPr>
              <w:t>Ratio</w:t>
            </w:r>
          </w:p>
        </w:tc>
      </w:tr>
      <w:tr w:rsidR="00E57FEC" w:rsidRPr="009D3C37">
        <w:trPr>
          <w:trHeight w:val="275"/>
        </w:trPr>
        <w:tc>
          <w:tcPr>
            <w:tcW w:w="9093" w:type="dxa"/>
            <w:gridSpan w:val="8"/>
          </w:tcPr>
          <w:p w:rsidR="00E57FEC" w:rsidRPr="009D3C37" w:rsidRDefault="00093648">
            <w:pPr>
              <w:pStyle w:val="TableParagraph"/>
              <w:spacing w:line="256" w:lineRule="exact"/>
              <w:ind w:left="108"/>
              <w:rPr>
                <w:rFonts w:ascii="Trebuchet MS" w:hAnsi="Trebuchet MS"/>
                <w:sz w:val="24"/>
              </w:rPr>
            </w:pPr>
            <w:r w:rsidRPr="009D3C37">
              <w:rPr>
                <w:rFonts w:ascii="Trebuchet MS" w:hAnsi="Trebuchet MS"/>
                <w:sz w:val="24"/>
              </w:rPr>
              <w:t>Information</w:t>
            </w:r>
            <w:r w:rsidRPr="009D3C37">
              <w:rPr>
                <w:rFonts w:ascii="Trebuchet MS" w:hAnsi="Trebuchet MS"/>
                <w:spacing w:val="-2"/>
                <w:sz w:val="24"/>
              </w:rPr>
              <w:t xml:space="preserve"> </w:t>
            </w:r>
            <w:r w:rsidRPr="009D3C37">
              <w:rPr>
                <w:rFonts w:ascii="Trebuchet MS" w:hAnsi="Trebuchet MS"/>
                <w:sz w:val="24"/>
              </w:rPr>
              <w:t>from Balance</w:t>
            </w:r>
            <w:r w:rsidRPr="009D3C37">
              <w:rPr>
                <w:rFonts w:ascii="Trebuchet MS" w:hAnsi="Trebuchet MS"/>
                <w:spacing w:val="-3"/>
                <w:sz w:val="24"/>
              </w:rPr>
              <w:t xml:space="preserve"> </w:t>
            </w:r>
            <w:r w:rsidRPr="009D3C37">
              <w:rPr>
                <w:rFonts w:ascii="Trebuchet MS" w:hAnsi="Trebuchet MS"/>
                <w:sz w:val="24"/>
              </w:rPr>
              <w:t>Sheet</w:t>
            </w:r>
          </w:p>
        </w:tc>
      </w:tr>
      <w:tr w:rsidR="00E57FEC" w:rsidRPr="009D3C37">
        <w:trPr>
          <w:trHeight w:val="671"/>
        </w:trPr>
        <w:tc>
          <w:tcPr>
            <w:tcW w:w="1601" w:type="dxa"/>
          </w:tcPr>
          <w:p w:rsidR="00E57FEC" w:rsidRPr="009D3C37" w:rsidRDefault="00093648">
            <w:pPr>
              <w:pStyle w:val="TableParagraph"/>
              <w:ind w:left="108" w:right="283"/>
              <w:rPr>
                <w:rFonts w:ascii="Trebuchet MS" w:hAnsi="Trebuchet MS"/>
                <w:sz w:val="24"/>
              </w:rPr>
            </w:pPr>
            <w:r w:rsidRPr="009D3C37">
              <w:rPr>
                <w:rFonts w:ascii="Trebuchet MS" w:hAnsi="Trebuchet MS"/>
                <w:sz w:val="24"/>
              </w:rPr>
              <w:t>Total</w:t>
            </w:r>
            <w:r w:rsidRPr="009D3C37">
              <w:rPr>
                <w:rFonts w:ascii="Trebuchet MS" w:hAnsi="Trebuchet MS"/>
                <w:spacing w:val="-14"/>
                <w:sz w:val="24"/>
              </w:rPr>
              <w:t xml:space="preserve"> </w:t>
            </w:r>
            <w:r w:rsidRPr="009D3C37">
              <w:rPr>
                <w:rFonts w:ascii="Trebuchet MS" w:hAnsi="Trebuchet MS"/>
                <w:sz w:val="24"/>
              </w:rPr>
              <w:t>Assets</w:t>
            </w:r>
            <w:r w:rsidRPr="009D3C37">
              <w:rPr>
                <w:rFonts w:ascii="Trebuchet MS" w:hAnsi="Trebuchet MS"/>
                <w:spacing w:val="-57"/>
                <w:sz w:val="24"/>
              </w:rPr>
              <w:t xml:space="preserve"> </w:t>
            </w:r>
            <w:r w:rsidRPr="009D3C37">
              <w:rPr>
                <w:rFonts w:ascii="Trebuchet MS" w:hAnsi="Trebuchet MS"/>
                <w:sz w:val="24"/>
              </w:rPr>
              <w:t>(TA)</w:t>
            </w:r>
          </w:p>
        </w:tc>
        <w:tc>
          <w:tcPr>
            <w:tcW w:w="1011" w:type="dxa"/>
          </w:tcPr>
          <w:p w:rsidR="00E57FEC" w:rsidRPr="009D3C37" w:rsidRDefault="00E57FEC">
            <w:pPr>
              <w:pStyle w:val="TableParagraph"/>
              <w:rPr>
                <w:rFonts w:ascii="Trebuchet MS" w:hAnsi="Trebuchet MS"/>
              </w:rPr>
            </w:pPr>
          </w:p>
        </w:tc>
        <w:tc>
          <w:tcPr>
            <w:tcW w:w="989" w:type="dxa"/>
          </w:tcPr>
          <w:p w:rsidR="00E57FEC" w:rsidRPr="009D3C37" w:rsidRDefault="00E57FEC">
            <w:pPr>
              <w:pStyle w:val="TableParagraph"/>
              <w:rPr>
                <w:rFonts w:ascii="Trebuchet MS" w:hAnsi="Trebuchet MS"/>
              </w:rPr>
            </w:pPr>
          </w:p>
        </w:tc>
        <w:tc>
          <w:tcPr>
            <w:tcW w:w="991" w:type="dxa"/>
          </w:tcPr>
          <w:p w:rsidR="00E57FEC" w:rsidRPr="009D3C37" w:rsidRDefault="00E57FEC">
            <w:pPr>
              <w:pStyle w:val="TableParagraph"/>
              <w:rPr>
                <w:rFonts w:ascii="Trebuchet MS" w:hAnsi="Trebuchet MS"/>
              </w:rPr>
            </w:pPr>
          </w:p>
        </w:tc>
        <w:tc>
          <w:tcPr>
            <w:tcW w:w="1169" w:type="dxa"/>
          </w:tcPr>
          <w:p w:rsidR="00E57FEC" w:rsidRPr="009D3C37" w:rsidRDefault="00E57FEC">
            <w:pPr>
              <w:pStyle w:val="TableParagraph"/>
              <w:rPr>
                <w:rFonts w:ascii="Trebuchet MS" w:hAnsi="Trebuchet MS"/>
              </w:rPr>
            </w:pPr>
          </w:p>
        </w:tc>
        <w:tc>
          <w:tcPr>
            <w:tcW w:w="1080" w:type="dxa"/>
          </w:tcPr>
          <w:p w:rsidR="00E57FEC" w:rsidRPr="009D3C37" w:rsidRDefault="00E57FEC">
            <w:pPr>
              <w:pStyle w:val="TableParagraph"/>
              <w:rPr>
                <w:rFonts w:ascii="Trebuchet MS" w:hAnsi="Trebuchet MS"/>
              </w:rPr>
            </w:pPr>
          </w:p>
        </w:tc>
        <w:tc>
          <w:tcPr>
            <w:tcW w:w="1172" w:type="dxa"/>
          </w:tcPr>
          <w:p w:rsidR="00E57FEC" w:rsidRPr="009D3C37" w:rsidRDefault="00E57FEC">
            <w:pPr>
              <w:pStyle w:val="TableParagraph"/>
              <w:rPr>
                <w:rFonts w:ascii="Trebuchet MS" w:hAnsi="Trebuchet MS"/>
              </w:rPr>
            </w:pPr>
          </w:p>
        </w:tc>
        <w:tc>
          <w:tcPr>
            <w:tcW w:w="1080" w:type="dxa"/>
            <w:vMerge w:val="restart"/>
          </w:tcPr>
          <w:p w:rsidR="00E57FEC" w:rsidRPr="009D3C37" w:rsidRDefault="00E57FEC">
            <w:pPr>
              <w:pStyle w:val="TableParagraph"/>
              <w:rPr>
                <w:rFonts w:ascii="Trebuchet MS" w:hAnsi="Trebuchet MS"/>
              </w:rPr>
            </w:pPr>
          </w:p>
        </w:tc>
      </w:tr>
      <w:tr w:rsidR="00E57FEC" w:rsidRPr="009D3C37">
        <w:trPr>
          <w:trHeight w:val="830"/>
        </w:trPr>
        <w:tc>
          <w:tcPr>
            <w:tcW w:w="1601" w:type="dxa"/>
          </w:tcPr>
          <w:p w:rsidR="00E57FEC" w:rsidRPr="009D3C37" w:rsidRDefault="00093648">
            <w:pPr>
              <w:pStyle w:val="TableParagraph"/>
              <w:spacing w:line="270" w:lineRule="exact"/>
              <w:ind w:left="108"/>
              <w:rPr>
                <w:rFonts w:ascii="Trebuchet MS" w:hAnsi="Trebuchet MS"/>
                <w:sz w:val="24"/>
              </w:rPr>
            </w:pPr>
            <w:r w:rsidRPr="009D3C37">
              <w:rPr>
                <w:rFonts w:ascii="Trebuchet MS" w:hAnsi="Trebuchet MS"/>
                <w:sz w:val="24"/>
              </w:rPr>
              <w:t>Total</w:t>
            </w:r>
          </w:p>
          <w:p w:rsidR="00E57FEC" w:rsidRPr="009D3C37" w:rsidRDefault="00093648">
            <w:pPr>
              <w:pStyle w:val="TableParagraph"/>
              <w:spacing w:line="270" w:lineRule="atLeast"/>
              <w:ind w:left="108" w:right="500"/>
              <w:rPr>
                <w:rFonts w:ascii="Trebuchet MS" w:hAnsi="Trebuchet MS"/>
                <w:sz w:val="24"/>
              </w:rPr>
            </w:pPr>
            <w:r w:rsidRPr="009D3C37">
              <w:rPr>
                <w:rFonts w:ascii="Trebuchet MS" w:hAnsi="Trebuchet MS"/>
                <w:spacing w:val="-1"/>
                <w:sz w:val="24"/>
              </w:rPr>
              <w:t>Liabilities</w:t>
            </w:r>
            <w:r w:rsidRPr="009D3C37">
              <w:rPr>
                <w:rFonts w:ascii="Trebuchet MS" w:hAnsi="Trebuchet MS"/>
                <w:spacing w:val="-57"/>
                <w:sz w:val="24"/>
              </w:rPr>
              <w:t xml:space="preserve"> </w:t>
            </w:r>
            <w:r w:rsidRPr="009D3C37">
              <w:rPr>
                <w:rFonts w:ascii="Trebuchet MS" w:hAnsi="Trebuchet MS"/>
                <w:sz w:val="24"/>
              </w:rPr>
              <w:t>(TL)</w:t>
            </w:r>
          </w:p>
        </w:tc>
        <w:tc>
          <w:tcPr>
            <w:tcW w:w="1011" w:type="dxa"/>
          </w:tcPr>
          <w:p w:rsidR="00E57FEC" w:rsidRPr="009D3C37" w:rsidRDefault="00E57FEC">
            <w:pPr>
              <w:pStyle w:val="TableParagraph"/>
              <w:rPr>
                <w:rFonts w:ascii="Trebuchet MS" w:hAnsi="Trebuchet MS"/>
              </w:rPr>
            </w:pPr>
          </w:p>
        </w:tc>
        <w:tc>
          <w:tcPr>
            <w:tcW w:w="989" w:type="dxa"/>
          </w:tcPr>
          <w:p w:rsidR="00E57FEC" w:rsidRPr="009D3C37" w:rsidRDefault="00E57FEC">
            <w:pPr>
              <w:pStyle w:val="TableParagraph"/>
              <w:rPr>
                <w:rFonts w:ascii="Trebuchet MS" w:hAnsi="Trebuchet MS"/>
              </w:rPr>
            </w:pPr>
          </w:p>
        </w:tc>
        <w:tc>
          <w:tcPr>
            <w:tcW w:w="991" w:type="dxa"/>
          </w:tcPr>
          <w:p w:rsidR="00E57FEC" w:rsidRPr="009D3C37" w:rsidRDefault="00E57FEC">
            <w:pPr>
              <w:pStyle w:val="TableParagraph"/>
              <w:rPr>
                <w:rFonts w:ascii="Trebuchet MS" w:hAnsi="Trebuchet MS"/>
              </w:rPr>
            </w:pPr>
          </w:p>
        </w:tc>
        <w:tc>
          <w:tcPr>
            <w:tcW w:w="1169" w:type="dxa"/>
          </w:tcPr>
          <w:p w:rsidR="00E57FEC" w:rsidRPr="009D3C37" w:rsidRDefault="00E57FEC">
            <w:pPr>
              <w:pStyle w:val="TableParagraph"/>
              <w:rPr>
                <w:rFonts w:ascii="Trebuchet MS" w:hAnsi="Trebuchet MS"/>
              </w:rPr>
            </w:pPr>
          </w:p>
        </w:tc>
        <w:tc>
          <w:tcPr>
            <w:tcW w:w="1080" w:type="dxa"/>
          </w:tcPr>
          <w:p w:rsidR="00E57FEC" w:rsidRPr="009D3C37" w:rsidRDefault="00E57FEC">
            <w:pPr>
              <w:pStyle w:val="TableParagraph"/>
              <w:rPr>
                <w:rFonts w:ascii="Trebuchet MS" w:hAnsi="Trebuchet MS"/>
              </w:rPr>
            </w:pPr>
          </w:p>
        </w:tc>
        <w:tc>
          <w:tcPr>
            <w:tcW w:w="1172" w:type="dxa"/>
          </w:tcPr>
          <w:p w:rsidR="00E57FEC" w:rsidRPr="009D3C37" w:rsidRDefault="00E57FEC">
            <w:pPr>
              <w:pStyle w:val="TableParagraph"/>
              <w:rPr>
                <w:rFonts w:ascii="Trebuchet MS" w:hAnsi="Trebuchet MS"/>
              </w:rPr>
            </w:pPr>
          </w:p>
        </w:tc>
        <w:tc>
          <w:tcPr>
            <w:tcW w:w="1080" w:type="dxa"/>
            <w:vMerge/>
            <w:tcBorders>
              <w:top w:val="nil"/>
            </w:tcBorders>
          </w:tcPr>
          <w:p w:rsidR="00E57FEC" w:rsidRPr="009D3C37" w:rsidRDefault="00E57FEC">
            <w:pPr>
              <w:rPr>
                <w:rFonts w:ascii="Trebuchet MS" w:hAnsi="Trebuchet MS"/>
                <w:sz w:val="2"/>
                <w:szCs w:val="2"/>
              </w:rPr>
            </w:pPr>
          </w:p>
        </w:tc>
      </w:tr>
      <w:tr w:rsidR="00E57FEC" w:rsidRPr="009D3C37">
        <w:trPr>
          <w:trHeight w:val="671"/>
        </w:trPr>
        <w:tc>
          <w:tcPr>
            <w:tcW w:w="1601" w:type="dxa"/>
          </w:tcPr>
          <w:p w:rsidR="00E57FEC" w:rsidRPr="009D3C37" w:rsidRDefault="00093648">
            <w:pPr>
              <w:pStyle w:val="TableParagraph"/>
              <w:ind w:left="108" w:right="443"/>
              <w:rPr>
                <w:rFonts w:ascii="Trebuchet MS" w:hAnsi="Trebuchet MS"/>
                <w:sz w:val="24"/>
              </w:rPr>
            </w:pPr>
            <w:r w:rsidRPr="009D3C37">
              <w:rPr>
                <w:rFonts w:ascii="Trebuchet MS" w:hAnsi="Trebuchet MS"/>
                <w:sz w:val="24"/>
              </w:rPr>
              <w:t>Net Worth</w:t>
            </w:r>
            <w:r w:rsidRPr="009D3C37">
              <w:rPr>
                <w:rFonts w:ascii="Trebuchet MS" w:hAnsi="Trebuchet MS"/>
                <w:spacing w:val="-57"/>
                <w:sz w:val="24"/>
              </w:rPr>
              <w:t xml:space="preserve"> </w:t>
            </w:r>
            <w:r w:rsidRPr="009D3C37">
              <w:rPr>
                <w:rFonts w:ascii="Trebuchet MS" w:hAnsi="Trebuchet MS"/>
                <w:sz w:val="24"/>
              </w:rPr>
              <w:t>(NW)</w:t>
            </w:r>
          </w:p>
        </w:tc>
        <w:tc>
          <w:tcPr>
            <w:tcW w:w="1011" w:type="dxa"/>
          </w:tcPr>
          <w:p w:rsidR="00E57FEC" w:rsidRPr="009D3C37" w:rsidRDefault="00E57FEC">
            <w:pPr>
              <w:pStyle w:val="TableParagraph"/>
              <w:rPr>
                <w:rFonts w:ascii="Trebuchet MS" w:hAnsi="Trebuchet MS"/>
              </w:rPr>
            </w:pPr>
          </w:p>
        </w:tc>
        <w:tc>
          <w:tcPr>
            <w:tcW w:w="989" w:type="dxa"/>
          </w:tcPr>
          <w:p w:rsidR="00E57FEC" w:rsidRPr="009D3C37" w:rsidRDefault="00E57FEC">
            <w:pPr>
              <w:pStyle w:val="TableParagraph"/>
              <w:rPr>
                <w:rFonts w:ascii="Trebuchet MS" w:hAnsi="Trebuchet MS"/>
              </w:rPr>
            </w:pPr>
          </w:p>
        </w:tc>
        <w:tc>
          <w:tcPr>
            <w:tcW w:w="991" w:type="dxa"/>
          </w:tcPr>
          <w:p w:rsidR="00E57FEC" w:rsidRPr="009D3C37" w:rsidRDefault="00E57FEC">
            <w:pPr>
              <w:pStyle w:val="TableParagraph"/>
              <w:rPr>
                <w:rFonts w:ascii="Trebuchet MS" w:hAnsi="Trebuchet MS"/>
              </w:rPr>
            </w:pPr>
          </w:p>
        </w:tc>
        <w:tc>
          <w:tcPr>
            <w:tcW w:w="1169" w:type="dxa"/>
          </w:tcPr>
          <w:p w:rsidR="00E57FEC" w:rsidRPr="009D3C37" w:rsidRDefault="00E57FEC">
            <w:pPr>
              <w:pStyle w:val="TableParagraph"/>
              <w:rPr>
                <w:rFonts w:ascii="Trebuchet MS" w:hAnsi="Trebuchet MS"/>
              </w:rPr>
            </w:pPr>
          </w:p>
        </w:tc>
        <w:tc>
          <w:tcPr>
            <w:tcW w:w="1080" w:type="dxa"/>
          </w:tcPr>
          <w:p w:rsidR="00E57FEC" w:rsidRPr="009D3C37" w:rsidRDefault="00E57FEC">
            <w:pPr>
              <w:pStyle w:val="TableParagraph"/>
              <w:rPr>
                <w:rFonts w:ascii="Trebuchet MS" w:hAnsi="Trebuchet MS"/>
              </w:rPr>
            </w:pPr>
          </w:p>
        </w:tc>
        <w:tc>
          <w:tcPr>
            <w:tcW w:w="1172" w:type="dxa"/>
          </w:tcPr>
          <w:p w:rsidR="00E57FEC" w:rsidRPr="009D3C37" w:rsidRDefault="00E57FEC">
            <w:pPr>
              <w:pStyle w:val="TableParagraph"/>
              <w:rPr>
                <w:rFonts w:ascii="Trebuchet MS" w:hAnsi="Trebuchet MS"/>
              </w:rPr>
            </w:pPr>
          </w:p>
        </w:tc>
        <w:tc>
          <w:tcPr>
            <w:tcW w:w="1080" w:type="dxa"/>
          </w:tcPr>
          <w:p w:rsidR="00E57FEC" w:rsidRPr="009D3C37" w:rsidRDefault="00E57FEC">
            <w:pPr>
              <w:pStyle w:val="TableParagraph"/>
              <w:rPr>
                <w:rFonts w:ascii="Trebuchet MS" w:hAnsi="Trebuchet MS"/>
              </w:rPr>
            </w:pPr>
          </w:p>
        </w:tc>
      </w:tr>
      <w:tr w:rsidR="00E57FEC" w:rsidRPr="009D3C37">
        <w:trPr>
          <w:trHeight w:val="673"/>
        </w:trPr>
        <w:tc>
          <w:tcPr>
            <w:tcW w:w="1601" w:type="dxa"/>
          </w:tcPr>
          <w:p w:rsidR="00E57FEC" w:rsidRPr="009D3C37" w:rsidRDefault="00093648">
            <w:pPr>
              <w:pStyle w:val="TableParagraph"/>
              <w:ind w:left="108" w:right="297"/>
              <w:rPr>
                <w:rFonts w:ascii="Trebuchet MS" w:hAnsi="Trebuchet MS"/>
                <w:sz w:val="24"/>
              </w:rPr>
            </w:pPr>
            <w:r w:rsidRPr="009D3C37">
              <w:rPr>
                <w:rFonts w:ascii="Trebuchet MS" w:hAnsi="Trebuchet MS"/>
                <w:sz w:val="24"/>
              </w:rPr>
              <w:t>Current</w:t>
            </w:r>
            <w:r w:rsidRPr="009D3C37">
              <w:rPr>
                <w:rFonts w:ascii="Trebuchet MS" w:hAnsi="Trebuchet MS"/>
                <w:spacing w:val="1"/>
                <w:sz w:val="24"/>
              </w:rPr>
              <w:t xml:space="preserve"> </w:t>
            </w:r>
            <w:r w:rsidRPr="009D3C37">
              <w:rPr>
                <w:rFonts w:ascii="Trebuchet MS" w:hAnsi="Trebuchet MS"/>
                <w:sz w:val="24"/>
              </w:rPr>
              <w:t>Assets</w:t>
            </w:r>
            <w:r w:rsidRPr="009D3C37">
              <w:rPr>
                <w:rFonts w:ascii="Trebuchet MS" w:hAnsi="Trebuchet MS"/>
                <w:spacing w:val="-14"/>
                <w:sz w:val="24"/>
              </w:rPr>
              <w:t xml:space="preserve"> </w:t>
            </w:r>
            <w:r w:rsidRPr="009D3C37">
              <w:rPr>
                <w:rFonts w:ascii="Trebuchet MS" w:hAnsi="Trebuchet MS"/>
                <w:sz w:val="24"/>
              </w:rPr>
              <w:t>(CA)</w:t>
            </w:r>
          </w:p>
        </w:tc>
        <w:tc>
          <w:tcPr>
            <w:tcW w:w="1011" w:type="dxa"/>
          </w:tcPr>
          <w:p w:rsidR="00E57FEC" w:rsidRPr="009D3C37" w:rsidRDefault="00E57FEC">
            <w:pPr>
              <w:pStyle w:val="TableParagraph"/>
              <w:rPr>
                <w:rFonts w:ascii="Trebuchet MS" w:hAnsi="Trebuchet MS"/>
              </w:rPr>
            </w:pPr>
          </w:p>
        </w:tc>
        <w:tc>
          <w:tcPr>
            <w:tcW w:w="989" w:type="dxa"/>
          </w:tcPr>
          <w:p w:rsidR="00E57FEC" w:rsidRPr="009D3C37" w:rsidRDefault="00E57FEC">
            <w:pPr>
              <w:pStyle w:val="TableParagraph"/>
              <w:rPr>
                <w:rFonts w:ascii="Trebuchet MS" w:hAnsi="Trebuchet MS"/>
              </w:rPr>
            </w:pPr>
          </w:p>
        </w:tc>
        <w:tc>
          <w:tcPr>
            <w:tcW w:w="991" w:type="dxa"/>
          </w:tcPr>
          <w:p w:rsidR="00E57FEC" w:rsidRPr="009D3C37" w:rsidRDefault="00E57FEC">
            <w:pPr>
              <w:pStyle w:val="TableParagraph"/>
              <w:rPr>
                <w:rFonts w:ascii="Trebuchet MS" w:hAnsi="Trebuchet MS"/>
              </w:rPr>
            </w:pPr>
          </w:p>
        </w:tc>
        <w:tc>
          <w:tcPr>
            <w:tcW w:w="1169" w:type="dxa"/>
          </w:tcPr>
          <w:p w:rsidR="00E57FEC" w:rsidRPr="009D3C37" w:rsidRDefault="00E57FEC">
            <w:pPr>
              <w:pStyle w:val="TableParagraph"/>
              <w:rPr>
                <w:rFonts w:ascii="Trebuchet MS" w:hAnsi="Trebuchet MS"/>
              </w:rPr>
            </w:pPr>
          </w:p>
        </w:tc>
        <w:tc>
          <w:tcPr>
            <w:tcW w:w="1080" w:type="dxa"/>
          </w:tcPr>
          <w:p w:rsidR="00E57FEC" w:rsidRPr="009D3C37" w:rsidRDefault="00E57FEC">
            <w:pPr>
              <w:pStyle w:val="TableParagraph"/>
              <w:rPr>
                <w:rFonts w:ascii="Trebuchet MS" w:hAnsi="Trebuchet MS"/>
              </w:rPr>
            </w:pPr>
          </w:p>
        </w:tc>
        <w:tc>
          <w:tcPr>
            <w:tcW w:w="1172" w:type="dxa"/>
          </w:tcPr>
          <w:p w:rsidR="00E57FEC" w:rsidRPr="009D3C37" w:rsidRDefault="00E57FEC">
            <w:pPr>
              <w:pStyle w:val="TableParagraph"/>
              <w:rPr>
                <w:rFonts w:ascii="Trebuchet MS" w:hAnsi="Trebuchet MS"/>
              </w:rPr>
            </w:pPr>
          </w:p>
        </w:tc>
        <w:tc>
          <w:tcPr>
            <w:tcW w:w="1080" w:type="dxa"/>
            <w:vMerge w:val="restart"/>
          </w:tcPr>
          <w:p w:rsidR="00E57FEC" w:rsidRPr="009D3C37" w:rsidRDefault="00E57FEC">
            <w:pPr>
              <w:pStyle w:val="TableParagraph"/>
              <w:rPr>
                <w:rFonts w:ascii="Trebuchet MS" w:hAnsi="Trebuchet MS"/>
              </w:rPr>
            </w:pPr>
          </w:p>
        </w:tc>
      </w:tr>
      <w:tr w:rsidR="00E57FEC" w:rsidRPr="009D3C37">
        <w:trPr>
          <w:trHeight w:val="827"/>
        </w:trPr>
        <w:tc>
          <w:tcPr>
            <w:tcW w:w="1601" w:type="dxa"/>
          </w:tcPr>
          <w:p w:rsidR="00E57FEC" w:rsidRPr="009D3C37" w:rsidRDefault="00093648">
            <w:pPr>
              <w:pStyle w:val="TableParagraph"/>
              <w:ind w:left="108" w:right="500"/>
              <w:rPr>
                <w:rFonts w:ascii="Trebuchet MS" w:hAnsi="Trebuchet MS"/>
                <w:sz w:val="24"/>
              </w:rPr>
            </w:pPr>
            <w:r w:rsidRPr="009D3C37">
              <w:rPr>
                <w:rFonts w:ascii="Trebuchet MS" w:hAnsi="Trebuchet MS"/>
                <w:sz w:val="24"/>
              </w:rPr>
              <w:t>Current</w:t>
            </w:r>
            <w:r w:rsidRPr="009D3C37">
              <w:rPr>
                <w:rFonts w:ascii="Trebuchet MS" w:hAnsi="Trebuchet MS"/>
                <w:spacing w:val="1"/>
                <w:sz w:val="24"/>
              </w:rPr>
              <w:t xml:space="preserve"> </w:t>
            </w:r>
            <w:r w:rsidRPr="009D3C37">
              <w:rPr>
                <w:rFonts w:ascii="Trebuchet MS" w:hAnsi="Trebuchet MS"/>
                <w:spacing w:val="-1"/>
                <w:sz w:val="24"/>
              </w:rPr>
              <w:t>Liabilities</w:t>
            </w:r>
          </w:p>
          <w:p w:rsidR="00E57FEC" w:rsidRPr="009D3C37" w:rsidRDefault="00093648">
            <w:pPr>
              <w:pStyle w:val="TableParagraph"/>
              <w:spacing w:line="264" w:lineRule="exact"/>
              <w:ind w:left="108"/>
              <w:rPr>
                <w:rFonts w:ascii="Trebuchet MS" w:hAnsi="Trebuchet MS"/>
                <w:sz w:val="24"/>
              </w:rPr>
            </w:pPr>
            <w:r w:rsidRPr="009D3C37">
              <w:rPr>
                <w:rFonts w:ascii="Trebuchet MS" w:hAnsi="Trebuchet MS"/>
                <w:sz w:val="24"/>
              </w:rPr>
              <w:t>(CL)</w:t>
            </w:r>
          </w:p>
        </w:tc>
        <w:tc>
          <w:tcPr>
            <w:tcW w:w="1011" w:type="dxa"/>
          </w:tcPr>
          <w:p w:rsidR="00E57FEC" w:rsidRPr="009D3C37" w:rsidRDefault="00E57FEC">
            <w:pPr>
              <w:pStyle w:val="TableParagraph"/>
              <w:rPr>
                <w:rFonts w:ascii="Trebuchet MS" w:hAnsi="Trebuchet MS"/>
              </w:rPr>
            </w:pPr>
          </w:p>
        </w:tc>
        <w:tc>
          <w:tcPr>
            <w:tcW w:w="989" w:type="dxa"/>
          </w:tcPr>
          <w:p w:rsidR="00E57FEC" w:rsidRPr="009D3C37" w:rsidRDefault="00E57FEC">
            <w:pPr>
              <w:pStyle w:val="TableParagraph"/>
              <w:rPr>
                <w:rFonts w:ascii="Trebuchet MS" w:hAnsi="Trebuchet MS"/>
              </w:rPr>
            </w:pPr>
          </w:p>
        </w:tc>
        <w:tc>
          <w:tcPr>
            <w:tcW w:w="991" w:type="dxa"/>
          </w:tcPr>
          <w:p w:rsidR="00E57FEC" w:rsidRPr="009D3C37" w:rsidRDefault="00E57FEC">
            <w:pPr>
              <w:pStyle w:val="TableParagraph"/>
              <w:rPr>
                <w:rFonts w:ascii="Trebuchet MS" w:hAnsi="Trebuchet MS"/>
              </w:rPr>
            </w:pPr>
          </w:p>
        </w:tc>
        <w:tc>
          <w:tcPr>
            <w:tcW w:w="1169" w:type="dxa"/>
          </w:tcPr>
          <w:p w:rsidR="00E57FEC" w:rsidRPr="009D3C37" w:rsidRDefault="00E57FEC">
            <w:pPr>
              <w:pStyle w:val="TableParagraph"/>
              <w:rPr>
                <w:rFonts w:ascii="Trebuchet MS" w:hAnsi="Trebuchet MS"/>
              </w:rPr>
            </w:pPr>
          </w:p>
        </w:tc>
        <w:tc>
          <w:tcPr>
            <w:tcW w:w="1080" w:type="dxa"/>
          </w:tcPr>
          <w:p w:rsidR="00E57FEC" w:rsidRPr="009D3C37" w:rsidRDefault="00E57FEC">
            <w:pPr>
              <w:pStyle w:val="TableParagraph"/>
              <w:rPr>
                <w:rFonts w:ascii="Trebuchet MS" w:hAnsi="Trebuchet MS"/>
              </w:rPr>
            </w:pPr>
          </w:p>
        </w:tc>
        <w:tc>
          <w:tcPr>
            <w:tcW w:w="1172" w:type="dxa"/>
          </w:tcPr>
          <w:p w:rsidR="00E57FEC" w:rsidRPr="009D3C37" w:rsidRDefault="00E57FEC">
            <w:pPr>
              <w:pStyle w:val="TableParagraph"/>
              <w:rPr>
                <w:rFonts w:ascii="Trebuchet MS" w:hAnsi="Trebuchet MS"/>
              </w:rPr>
            </w:pPr>
          </w:p>
        </w:tc>
        <w:tc>
          <w:tcPr>
            <w:tcW w:w="1080" w:type="dxa"/>
            <w:vMerge/>
            <w:tcBorders>
              <w:top w:val="nil"/>
            </w:tcBorders>
          </w:tcPr>
          <w:p w:rsidR="00E57FEC" w:rsidRPr="009D3C37" w:rsidRDefault="00E57FEC">
            <w:pPr>
              <w:rPr>
                <w:rFonts w:ascii="Trebuchet MS" w:hAnsi="Trebuchet MS"/>
                <w:sz w:val="2"/>
                <w:szCs w:val="2"/>
              </w:rPr>
            </w:pPr>
          </w:p>
        </w:tc>
      </w:tr>
      <w:tr w:rsidR="00E57FEC" w:rsidRPr="009D3C37">
        <w:trPr>
          <w:trHeight w:val="275"/>
        </w:trPr>
        <w:tc>
          <w:tcPr>
            <w:tcW w:w="9093" w:type="dxa"/>
            <w:gridSpan w:val="8"/>
          </w:tcPr>
          <w:p w:rsidR="00E57FEC" w:rsidRPr="009D3C37" w:rsidRDefault="00093648">
            <w:pPr>
              <w:pStyle w:val="TableParagraph"/>
              <w:spacing w:line="256" w:lineRule="exact"/>
              <w:ind w:left="108"/>
              <w:rPr>
                <w:rFonts w:ascii="Trebuchet MS" w:hAnsi="Trebuchet MS"/>
                <w:sz w:val="24"/>
              </w:rPr>
            </w:pPr>
            <w:r w:rsidRPr="009D3C37">
              <w:rPr>
                <w:rFonts w:ascii="Trebuchet MS" w:hAnsi="Trebuchet MS"/>
                <w:sz w:val="24"/>
              </w:rPr>
              <w:t>Information</w:t>
            </w:r>
            <w:r w:rsidRPr="009D3C37">
              <w:rPr>
                <w:rFonts w:ascii="Trebuchet MS" w:hAnsi="Trebuchet MS"/>
                <w:spacing w:val="-3"/>
                <w:sz w:val="24"/>
              </w:rPr>
              <w:t xml:space="preserve"> </w:t>
            </w:r>
            <w:r w:rsidRPr="009D3C37">
              <w:rPr>
                <w:rFonts w:ascii="Trebuchet MS" w:hAnsi="Trebuchet MS"/>
                <w:sz w:val="24"/>
              </w:rPr>
              <w:t>from Income</w:t>
            </w:r>
            <w:r w:rsidRPr="009D3C37">
              <w:rPr>
                <w:rFonts w:ascii="Trebuchet MS" w:hAnsi="Trebuchet MS"/>
                <w:spacing w:val="-1"/>
                <w:sz w:val="24"/>
              </w:rPr>
              <w:t xml:space="preserve"> </w:t>
            </w:r>
            <w:r w:rsidRPr="009D3C37">
              <w:rPr>
                <w:rFonts w:ascii="Trebuchet MS" w:hAnsi="Trebuchet MS"/>
                <w:sz w:val="24"/>
              </w:rPr>
              <w:t>Statement</w:t>
            </w:r>
          </w:p>
        </w:tc>
      </w:tr>
      <w:tr w:rsidR="00E57FEC" w:rsidRPr="009D3C37">
        <w:trPr>
          <w:trHeight w:val="671"/>
        </w:trPr>
        <w:tc>
          <w:tcPr>
            <w:tcW w:w="1601" w:type="dxa"/>
          </w:tcPr>
          <w:p w:rsidR="00E57FEC" w:rsidRPr="009D3C37" w:rsidRDefault="00093648">
            <w:pPr>
              <w:pStyle w:val="TableParagraph"/>
              <w:ind w:left="108" w:right="117"/>
              <w:rPr>
                <w:rFonts w:ascii="Trebuchet MS" w:hAnsi="Trebuchet MS"/>
                <w:sz w:val="24"/>
              </w:rPr>
            </w:pPr>
            <w:r w:rsidRPr="009D3C37">
              <w:rPr>
                <w:rFonts w:ascii="Trebuchet MS" w:hAnsi="Trebuchet MS"/>
                <w:sz w:val="24"/>
              </w:rPr>
              <w:t>Total</w:t>
            </w:r>
            <w:r w:rsidRPr="009D3C37">
              <w:rPr>
                <w:rFonts w:ascii="Trebuchet MS" w:hAnsi="Trebuchet MS"/>
                <w:spacing w:val="1"/>
                <w:sz w:val="24"/>
              </w:rPr>
              <w:t xml:space="preserve"> </w:t>
            </w:r>
            <w:r w:rsidRPr="009D3C37">
              <w:rPr>
                <w:rFonts w:ascii="Trebuchet MS" w:hAnsi="Trebuchet MS"/>
                <w:spacing w:val="-1"/>
                <w:sz w:val="24"/>
              </w:rPr>
              <w:t>Revenue</w:t>
            </w:r>
            <w:r w:rsidRPr="009D3C37">
              <w:rPr>
                <w:rFonts w:ascii="Trebuchet MS" w:hAnsi="Trebuchet MS"/>
                <w:spacing w:val="-11"/>
                <w:sz w:val="24"/>
              </w:rPr>
              <w:t xml:space="preserve"> </w:t>
            </w:r>
            <w:r w:rsidRPr="009D3C37">
              <w:rPr>
                <w:rFonts w:ascii="Trebuchet MS" w:hAnsi="Trebuchet MS"/>
                <w:sz w:val="24"/>
              </w:rPr>
              <w:t>(TR)</w:t>
            </w:r>
          </w:p>
        </w:tc>
        <w:tc>
          <w:tcPr>
            <w:tcW w:w="1011" w:type="dxa"/>
          </w:tcPr>
          <w:p w:rsidR="00E57FEC" w:rsidRPr="009D3C37" w:rsidRDefault="00E57FEC">
            <w:pPr>
              <w:pStyle w:val="TableParagraph"/>
              <w:rPr>
                <w:rFonts w:ascii="Trebuchet MS" w:hAnsi="Trebuchet MS"/>
              </w:rPr>
            </w:pPr>
          </w:p>
        </w:tc>
        <w:tc>
          <w:tcPr>
            <w:tcW w:w="989" w:type="dxa"/>
          </w:tcPr>
          <w:p w:rsidR="00E57FEC" w:rsidRPr="009D3C37" w:rsidRDefault="00E57FEC">
            <w:pPr>
              <w:pStyle w:val="TableParagraph"/>
              <w:rPr>
                <w:rFonts w:ascii="Trebuchet MS" w:hAnsi="Trebuchet MS"/>
              </w:rPr>
            </w:pPr>
          </w:p>
        </w:tc>
        <w:tc>
          <w:tcPr>
            <w:tcW w:w="991" w:type="dxa"/>
          </w:tcPr>
          <w:p w:rsidR="00E57FEC" w:rsidRPr="009D3C37" w:rsidRDefault="00E57FEC">
            <w:pPr>
              <w:pStyle w:val="TableParagraph"/>
              <w:rPr>
                <w:rFonts w:ascii="Trebuchet MS" w:hAnsi="Trebuchet MS"/>
              </w:rPr>
            </w:pPr>
          </w:p>
        </w:tc>
        <w:tc>
          <w:tcPr>
            <w:tcW w:w="1169" w:type="dxa"/>
          </w:tcPr>
          <w:p w:rsidR="00E57FEC" w:rsidRPr="009D3C37" w:rsidRDefault="00E57FEC">
            <w:pPr>
              <w:pStyle w:val="TableParagraph"/>
              <w:rPr>
                <w:rFonts w:ascii="Trebuchet MS" w:hAnsi="Trebuchet MS"/>
              </w:rPr>
            </w:pPr>
          </w:p>
        </w:tc>
        <w:tc>
          <w:tcPr>
            <w:tcW w:w="1080" w:type="dxa"/>
          </w:tcPr>
          <w:p w:rsidR="00E57FEC" w:rsidRPr="009D3C37" w:rsidRDefault="00E57FEC">
            <w:pPr>
              <w:pStyle w:val="TableParagraph"/>
              <w:rPr>
                <w:rFonts w:ascii="Trebuchet MS" w:hAnsi="Trebuchet MS"/>
              </w:rPr>
            </w:pPr>
          </w:p>
        </w:tc>
        <w:tc>
          <w:tcPr>
            <w:tcW w:w="1172" w:type="dxa"/>
          </w:tcPr>
          <w:p w:rsidR="00E57FEC" w:rsidRPr="009D3C37" w:rsidRDefault="00E57FEC">
            <w:pPr>
              <w:pStyle w:val="TableParagraph"/>
              <w:rPr>
                <w:rFonts w:ascii="Trebuchet MS" w:hAnsi="Trebuchet MS"/>
              </w:rPr>
            </w:pPr>
          </w:p>
        </w:tc>
        <w:tc>
          <w:tcPr>
            <w:tcW w:w="1080" w:type="dxa"/>
            <w:vMerge w:val="restart"/>
          </w:tcPr>
          <w:p w:rsidR="00E57FEC" w:rsidRPr="009D3C37" w:rsidRDefault="00E57FEC">
            <w:pPr>
              <w:pStyle w:val="TableParagraph"/>
              <w:rPr>
                <w:rFonts w:ascii="Trebuchet MS" w:hAnsi="Trebuchet MS"/>
              </w:rPr>
            </w:pPr>
          </w:p>
        </w:tc>
      </w:tr>
      <w:tr w:rsidR="00E57FEC" w:rsidRPr="009D3C37">
        <w:trPr>
          <w:trHeight w:val="671"/>
        </w:trPr>
        <w:tc>
          <w:tcPr>
            <w:tcW w:w="1601" w:type="dxa"/>
          </w:tcPr>
          <w:p w:rsidR="00E57FEC" w:rsidRPr="009D3C37" w:rsidRDefault="00093648">
            <w:pPr>
              <w:pStyle w:val="TableParagraph"/>
              <w:ind w:left="108" w:right="124"/>
              <w:rPr>
                <w:rFonts w:ascii="Trebuchet MS" w:hAnsi="Trebuchet MS"/>
                <w:sz w:val="24"/>
              </w:rPr>
            </w:pPr>
            <w:r w:rsidRPr="009D3C37">
              <w:rPr>
                <w:rFonts w:ascii="Trebuchet MS" w:hAnsi="Trebuchet MS"/>
                <w:sz w:val="24"/>
              </w:rPr>
              <w:t>Profits</w:t>
            </w:r>
            <w:r w:rsidRPr="009D3C37">
              <w:rPr>
                <w:rFonts w:ascii="Trebuchet MS" w:hAnsi="Trebuchet MS"/>
                <w:spacing w:val="-15"/>
                <w:sz w:val="24"/>
              </w:rPr>
              <w:t xml:space="preserve"> </w:t>
            </w:r>
            <w:r w:rsidRPr="009D3C37">
              <w:rPr>
                <w:rFonts w:ascii="Trebuchet MS" w:hAnsi="Trebuchet MS"/>
                <w:sz w:val="24"/>
              </w:rPr>
              <w:t>Before</w:t>
            </w:r>
            <w:r w:rsidRPr="009D3C37">
              <w:rPr>
                <w:rFonts w:ascii="Trebuchet MS" w:hAnsi="Trebuchet MS"/>
                <w:spacing w:val="-57"/>
                <w:sz w:val="24"/>
              </w:rPr>
              <w:t xml:space="preserve"> </w:t>
            </w:r>
            <w:r w:rsidRPr="009D3C37">
              <w:rPr>
                <w:rFonts w:ascii="Trebuchet MS" w:hAnsi="Trebuchet MS"/>
                <w:sz w:val="24"/>
              </w:rPr>
              <w:t>Taxes</w:t>
            </w:r>
            <w:r w:rsidRPr="009D3C37">
              <w:rPr>
                <w:rFonts w:ascii="Trebuchet MS" w:hAnsi="Trebuchet MS"/>
                <w:spacing w:val="-2"/>
                <w:sz w:val="24"/>
              </w:rPr>
              <w:t xml:space="preserve"> </w:t>
            </w:r>
            <w:r w:rsidRPr="009D3C37">
              <w:rPr>
                <w:rFonts w:ascii="Trebuchet MS" w:hAnsi="Trebuchet MS"/>
                <w:sz w:val="24"/>
              </w:rPr>
              <w:t>(PBT)</w:t>
            </w:r>
          </w:p>
        </w:tc>
        <w:tc>
          <w:tcPr>
            <w:tcW w:w="1011" w:type="dxa"/>
          </w:tcPr>
          <w:p w:rsidR="00E57FEC" w:rsidRPr="009D3C37" w:rsidRDefault="00E57FEC">
            <w:pPr>
              <w:pStyle w:val="TableParagraph"/>
              <w:rPr>
                <w:rFonts w:ascii="Trebuchet MS" w:hAnsi="Trebuchet MS"/>
              </w:rPr>
            </w:pPr>
          </w:p>
        </w:tc>
        <w:tc>
          <w:tcPr>
            <w:tcW w:w="989" w:type="dxa"/>
          </w:tcPr>
          <w:p w:rsidR="00E57FEC" w:rsidRPr="009D3C37" w:rsidRDefault="00E57FEC">
            <w:pPr>
              <w:pStyle w:val="TableParagraph"/>
              <w:rPr>
                <w:rFonts w:ascii="Trebuchet MS" w:hAnsi="Trebuchet MS"/>
              </w:rPr>
            </w:pPr>
          </w:p>
        </w:tc>
        <w:tc>
          <w:tcPr>
            <w:tcW w:w="991" w:type="dxa"/>
          </w:tcPr>
          <w:p w:rsidR="00E57FEC" w:rsidRPr="009D3C37" w:rsidRDefault="00E57FEC">
            <w:pPr>
              <w:pStyle w:val="TableParagraph"/>
              <w:rPr>
                <w:rFonts w:ascii="Trebuchet MS" w:hAnsi="Trebuchet MS"/>
              </w:rPr>
            </w:pPr>
          </w:p>
        </w:tc>
        <w:tc>
          <w:tcPr>
            <w:tcW w:w="1169" w:type="dxa"/>
          </w:tcPr>
          <w:p w:rsidR="00E57FEC" w:rsidRPr="009D3C37" w:rsidRDefault="00E57FEC">
            <w:pPr>
              <w:pStyle w:val="TableParagraph"/>
              <w:rPr>
                <w:rFonts w:ascii="Trebuchet MS" w:hAnsi="Trebuchet MS"/>
              </w:rPr>
            </w:pPr>
          </w:p>
        </w:tc>
        <w:tc>
          <w:tcPr>
            <w:tcW w:w="1080" w:type="dxa"/>
          </w:tcPr>
          <w:p w:rsidR="00E57FEC" w:rsidRPr="009D3C37" w:rsidRDefault="00E57FEC">
            <w:pPr>
              <w:pStyle w:val="TableParagraph"/>
              <w:rPr>
                <w:rFonts w:ascii="Trebuchet MS" w:hAnsi="Trebuchet MS"/>
              </w:rPr>
            </w:pPr>
          </w:p>
        </w:tc>
        <w:tc>
          <w:tcPr>
            <w:tcW w:w="1172" w:type="dxa"/>
          </w:tcPr>
          <w:p w:rsidR="00E57FEC" w:rsidRPr="009D3C37" w:rsidRDefault="00E57FEC">
            <w:pPr>
              <w:pStyle w:val="TableParagraph"/>
              <w:rPr>
                <w:rFonts w:ascii="Trebuchet MS" w:hAnsi="Trebuchet MS"/>
              </w:rPr>
            </w:pPr>
          </w:p>
        </w:tc>
        <w:tc>
          <w:tcPr>
            <w:tcW w:w="1080" w:type="dxa"/>
            <w:vMerge/>
            <w:tcBorders>
              <w:top w:val="nil"/>
            </w:tcBorders>
          </w:tcPr>
          <w:p w:rsidR="00E57FEC" w:rsidRPr="009D3C37" w:rsidRDefault="00E57FEC">
            <w:pPr>
              <w:rPr>
                <w:rFonts w:ascii="Trebuchet MS" w:hAnsi="Trebuchet MS"/>
                <w:sz w:val="2"/>
                <w:szCs w:val="2"/>
              </w:rPr>
            </w:pPr>
          </w:p>
        </w:tc>
      </w:tr>
      <w:tr w:rsidR="00E57FEC" w:rsidRPr="009D3C37">
        <w:trPr>
          <w:trHeight w:val="276"/>
        </w:trPr>
        <w:tc>
          <w:tcPr>
            <w:tcW w:w="9093" w:type="dxa"/>
            <w:gridSpan w:val="8"/>
          </w:tcPr>
          <w:p w:rsidR="00E57FEC" w:rsidRPr="009D3C37" w:rsidRDefault="00E57FEC">
            <w:pPr>
              <w:pStyle w:val="TableParagraph"/>
              <w:rPr>
                <w:rFonts w:ascii="Trebuchet MS" w:hAnsi="Trebuchet MS"/>
                <w:sz w:val="20"/>
              </w:rPr>
            </w:pPr>
          </w:p>
        </w:tc>
      </w:tr>
      <w:tr w:rsidR="00E57FEC" w:rsidRPr="009D3C37">
        <w:trPr>
          <w:trHeight w:val="830"/>
        </w:trPr>
        <w:tc>
          <w:tcPr>
            <w:tcW w:w="9093" w:type="dxa"/>
            <w:gridSpan w:val="8"/>
          </w:tcPr>
          <w:p w:rsidR="00E57FEC" w:rsidRPr="009D3C37" w:rsidRDefault="00E57FEC">
            <w:pPr>
              <w:pStyle w:val="TableParagraph"/>
              <w:rPr>
                <w:rFonts w:ascii="Trebuchet MS" w:hAnsi="Trebuchet MS"/>
              </w:rPr>
            </w:pPr>
          </w:p>
        </w:tc>
      </w:tr>
      <w:tr w:rsidR="00E57FEC" w:rsidRPr="009D3C37">
        <w:trPr>
          <w:trHeight w:val="827"/>
        </w:trPr>
        <w:tc>
          <w:tcPr>
            <w:tcW w:w="9093" w:type="dxa"/>
            <w:gridSpan w:val="8"/>
          </w:tcPr>
          <w:p w:rsidR="00E57FEC" w:rsidRPr="009D3C37" w:rsidRDefault="00E57FEC">
            <w:pPr>
              <w:pStyle w:val="TableParagraph"/>
              <w:rPr>
                <w:rFonts w:ascii="Trebuchet MS" w:hAnsi="Trebuchet MS"/>
              </w:rPr>
            </w:pPr>
          </w:p>
        </w:tc>
      </w:tr>
      <w:tr w:rsidR="00E57FEC" w:rsidRPr="009D3C37">
        <w:trPr>
          <w:trHeight w:val="827"/>
        </w:trPr>
        <w:tc>
          <w:tcPr>
            <w:tcW w:w="9093" w:type="dxa"/>
            <w:gridSpan w:val="8"/>
          </w:tcPr>
          <w:p w:rsidR="00E57FEC" w:rsidRPr="009D3C37" w:rsidRDefault="00E57FEC">
            <w:pPr>
              <w:pStyle w:val="TableParagraph"/>
              <w:rPr>
                <w:rFonts w:ascii="Trebuchet MS" w:hAnsi="Trebuchet MS"/>
              </w:rPr>
            </w:pPr>
          </w:p>
        </w:tc>
      </w:tr>
    </w:tbl>
    <w:p w:rsidR="00E57FEC" w:rsidRPr="009D3C37" w:rsidRDefault="00E57FEC">
      <w:pPr>
        <w:rPr>
          <w:rFonts w:ascii="Trebuchet MS" w:hAnsi="Trebuchet MS"/>
        </w:rPr>
        <w:sectPr w:rsidR="00E57FEC" w:rsidRPr="009D3C37">
          <w:pgSz w:w="11910" w:h="16850"/>
          <w:pgMar w:top="1020" w:right="940" w:bottom="940" w:left="580" w:header="688" w:footer="755" w:gutter="0"/>
          <w:cols w:space="720"/>
        </w:sectPr>
      </w:pPr>
    </w:p>
    <w:p w:rsidR="00E57FEC" w:rsidRPr="009D3C37" w:rsidRDefault="00093648" w:rsidP="00A72429">
      <w:pPr>
        <w:pStyle w:val="ListParagraph"/>
        <w:numPr>
          <w:ilvl w:val="0"/>
          <w:numId w:val="86"/>
        </w:numPr>
        <w:tabs>
          <w:tab w:val="left" w:pos="913"/>
          <w:tab w:val="left" w:pos="914"/>
        </w:tabs>
        <w:ind w:right="705"/>
        <w:rPr>
          <w:rFonts w:ascii="Trebuchet MS" w:hAnsi="Trebuchet MS"/>
          <w:sz w:val="24"/>
        </w:rPr>
      </w:pPr>
      <w:r w:rsidRPr="009D3C37">
        <w:rPr>
          <w:rFonts w:ascii="Trebuchet MS" w:hAnsi="Trebuchet MS"/>
          <w:sz w:val="24"/>
        </w:rPr>
        <w:lastRenderedPageBreak/>
        <w:t>Attached</w:t>
      </w:r>
      <w:r w:rsidRPr="009D3C37">
        <w:rPr>
          <w:rFonts w:ascii="Trebuchet MS" w:hAnsi="Trebuchet MS"/>
          <w:spacing w:val="3"/>
          <w:sz w:val="24"/>
        </w:rPr>
        <w:t xml:space="preserve"> </w:t>
      </w:r>
      <w:r w:rsidRPr="009D3C37">
        <w:rPr>
          <w:rFonts w:ascii="Trebuchet MS" w:hAnsi="Trebuchet MS"/>
          <w:sz w:val="24"/>
        </w:rPr>
        <w:t>are</w:t>
      </w:r>
      <w:r w:rsidRPr="009D3C37">
        <w:rPr>
          <w:rFonts w:ascii="Trebuchet MS" w:hAnsi="Trebuchet MS"/>
          <w:spacing w:val="2"/>
          <w:sz w:val="24"/>
        </w:rPr>
        <w:t xml:space="preserve"> </w:t>
      </w:r>
      <w:r w:rsidRPr="009D3C37">
        <w:rPr>
          <w:rFonts w:ascii="Trebuchet MS" w:hAnsi="Trebuchet MS"/>
          <w:sz w:val="24"/>
        </w:rPr>
        <w:t>copies</w:t>
      </w:r>
      <w:r w:rsidRPr="009D3C37">
        <w:rPr>
          <w:rFonts w:ascii="Trebuchet MS" w:hAnsi="Trebuchet MS"/>
          <w:spacing w:val="4"/>
          <w:sz w:val="24"/>
        </w:rPr>
        <w:t xml:space="preserve"> </w:t>
      </w:r>
      <w:r w:rsidRPr="009D3C37">
        <w:rPr>
          <w:rFonts w:ascii="Trebuchet MS" w:hAnsi="Trebuchet MS"/>
          <w:sz w:val="24"/>
        </w:rPr>
        <w:t>of</w:t>
      </w:r>
      <w:r w:rsidRPr="009D3C37">
        <w:rPr>
          <w:rFonts w:ascii="Trebuchet MS" w:hAnsi="Trebuchet MS"/>
          <w:spacing w:val="2"/>
          <w:sz w:val="24"/>
        </w:rPr>
        <w:t xml:space="preserve"> </w:t>
      </w:r>
      <w:r w:rsidRPr="009D3C37">
        <w:rPr>
          <w:rFonts w:ascii="Trebuchet MS" w:hAnsi="Trebuchet MS"/>
          <w:sz w:val="24"/>
        </w:rPr>
        <w:t>financial</w:t>
      </w:r>
      <w:r w:rsidRPr="009D3C37">
        <w:rPr>
          <w:rFonts w:ascii="Trebuchet MS" w:hAnsi="Trebuchet MS"/>
          <w:spacing w:val="4"/>
          <w:sz w:val="24"/>
        </w:rPr>
        <w:t xml:space="preserve"> </w:t>
      </w:r>
      <w:r w:rsidRPr="009D3C37">
        <w:rPr>
          <w:rFonts w:ascii="Trebuchet MS" w:hAnsi="Trebuchet MS"/>
          <w:sz w:val="24"/>
        </w:rPr>
        <w:t>statements</w:t>
      </w:r>
      <w:r w:rsidRPr="009D3C37">
        <w:rPr>
          <w:rFonts w:ascii="Trebuchet MS" w:hAnsi="Trebuchet MS"/>
          <w:spacing w:val="3"/>
          <w:sz w:val="24"/>
        </w:rPr>
        <w:t xml:space="preserve"> </w:t>
      </w:r>
      <w:r w:rsidRPr="009D3C37">
        <w:rPr>
          <w:rFonts w:ascii="Trebuchet MS" w:hAnsi="Trebuchet MS"/>
          <w:sz w:val="24"/>
        </w:rPr>
        <w:t>(balance</w:t>
      </w:r>
      <w:r w:rsidRPr="009D3C37">
        <w:rPr>
          <w:rFonts w:ascii="Trebuchet MS" w:hAnsi="Trebuchet MS"/>
          <w:spacing w:val="2"/>
          <w:sz w:val="24"/>
        </w:rPr>
        <w:t xml:space="preserve"> </w:t>
      </w:r>
      <w:r w:rsidRPr="009D3C37">
        <w:rPr>
          <w:rFonts w:ascii="Trebuchet MS" w:hAnsi="Trebuchet MS"/>
          <w:sz w:val="24"/>
        </w:rPr>
        <w:t>sheets,</w:t>
      </w:r>
      <w:r w:rsidRPr="009D3C37">
        <w:rPr>
          <w:rFonts w:ascii="Trebuchet MS" w:hAnsi="Trebuchet MS"/>
          <w:spacing w:val="5"/>
          <w:sz w:val="24"/>
        </w:rPr>
        <w:t xml:space="preserve"> </w:t>
      </w:r>
      <w:r w:rsidRPr="009D3C37">
        <w:rPr>
          <w:rFonts w:ascii="Trebuchet MS" w:hAnsi="Trebuchet MS"/>
          <w:sz w:val="24"/>
        </w:rPr>
        <w:t>including</w:t>
      </w:r>
      <w:r w:rsidRPr="009D3C37">
        <w:rPr>
          <w:rFonts w:ascii="Trebuchet MS" w:hAnsi="Trebuchet MS"/>
          <w:spacing w:val="1"/>
          <w:sz w:val="24"/>
        </w:rPr>
        <w:t xml:space="preserve"> </w:t>
      </w:r>
      <w:r w:rsidRPr="009D3C37">
        <w:rPr>
          <w:rFonts w:ascii="Trebuchet MS" w:hAnsi="Trebuchet MS"/>
          <w:sz w:val="24"/>
        </w:rPr>
        <w:t>all</w:t>
      </w:r>
      <w:r w:rsidRPr="009D3C37">
        <w:rPr>
          <w:rFonts w:ascii="Trebuchet MS" w:hAnsi="Trebuchet MS"/>
          <w:spacing w:val="5"/>
          <w:sz w:val="24"/>
        </w:rPr>
        <w:t xml:space="preserve"> </w:t>
      </w:r>
      <w:r w:rsidRPr="009D3C37">
        <w:rPr>
          <w:rFonts w:ascii="Trebuchet MS" w:hAnsi="Trebuchet MS"/>
          <w:sz w:val="24"/>
        </w:rPr>
        <w:t>related</w:t>
      </w:r>
      <w:r w:rsidRPr="009D3C37">
        <w:rPr>
          <w:rFonts w:ascii="Trebuchet MS" w:hAnsi="Trebuchet MS"/>
          <w:spacing w:val="3"/>
          <w:sz w:val="24"/>
        </w:rPr>
        <w:t xml:space="preserve"> </w:t>
      </w:r>
      <w:r w:rsidRPr="009D3C37">
        <w:rPr>
          <w:rFonts w:ascii="Trebuchet MS" w:hAnsi="Trebuchet MS"/>
          <w:sz w:val="24"/>
        </w:rPr>
        <w:t>notes,</w:t>
      </w:r>
      <w:r w:rsidRPr="009D3C37">
        <w:rPr>
          <w:rFonts w:ascii="Trebuchet MS" w:hAnsi="Trebuchet MS"/>
          <w:spacing w:val="4"/>
          <w:sz w:val="24"/>
        </w:rPr>
        <w:t xml:space="preserve"> </w:t>
      </w:r>
      <w:r w:rsidRPr="009D3C37">
        <w:rPr>
          <w:rFonts w:ascii="Trebuchet MS" w:hAnsi="Trebuchet MS"/>
          <w:sz w:val="24"/>
        </w:rPr>
        <w:t>and</w:t>
      </w:r>
      <w:r w:rsidRPr="009D3C37">
        <w:rPr>
          <w:rFonts w:ascii="Trebuchet MS" w:hAnsi="Trebuchet MS"/>
          <w:spacing w:val="-57"/>
          <w:sz w:val="24"/>
        </w:rPr>
        <w:t xml:space="preserve"> </w:t>
      </w:r>
      <w:r w:rsidRPr="009D3C37">
        <w:rPr>
          <w:rFonts w:ascii="Trebuchet MS" w:hAnsi="Trebuchet MS"/>
          <w:sz w:val="24"/>
        </w:rPr>
        <w:t>income</w:t>
      </w:r>
      <w:r w:rsidRPr="009D3C37">
        <w:rPr>
          <w:rFonts w:ascii="Trebuchet MS" w:hAnsi="Trebuchet MS"/>
          <w:spacing w:val="-2"/>
          <w:sz w:val="24"/>
        </w:rPr>
        <w:t xml:space="preserve"> </w:t>
      </w:r>
      <w:r w:rsidRPr="009D3C37">
        <w:rPr>
          <w:rFonts w:ascii="Trebuchet MS" w:hAnsi="Trebuchet MS"/>
          <w:sz w:val="24"/>
        </w:rPr>
        <w:t>statements)</w:t>
      </w:r>
      <w:r w:rsidRPr="009D3C37">
        <w:rPr>
          <w:rFonts w:ascii="Trebuchet MS" w:hAnsi="Trebuchet MS"/>
          <w:spacing w:val="-1"/>
          <w:sz w:val="24"/>
        </w:rPr>
        <w:t xml:space="preserve"> </w:t>
      </w:r>
      <w:r w:rsidRPr="009D3C37">
        <w:rPr>
          <w:rFonts w:ascii="Trebuchet MS" w:hAnsi="Trebuchet MS"/>
          <w:sz w:val="24"/>
        </w:rPr>
        <w:t>for</w:t>
      </w:r>
      <w:r w:rsidRPr="009D3C37">
        <w:rPr>
          <w:rFonts w:ascii="Trebuchet MS" w:hAnsi="Trebuchet MS"/>
          <w:spacing w:val="-1"/>
          <w:sz w:val="24"/>
        </w:rPr>
        <w:t xml:space="preserve"> </w:t>
      </w:r>
      <w:r w:rsidRPr="009D3C37">
        <w:rPr>
          <w:rFonts w:ascii="Trebuchet MS" w:hAnsi="Trebuchet MS"/>
          <w:sz w:val="24"/>
        </w:rPr>
        <w:t>the years required</w:t>
      </w:r>
      <w:r w:rsidRPr="009D3C37">
        <w:rPr>
          <w:rFonts w:ascii="Trebuchet MS" w:hAnsi="Trebuchet MS"/>
          <w:spacing w:val="-1"/>
          <w:sz w:val="24"/>
        </w:rPr>
        <w:t xml:space="preserve"> </w:t>
      </w:r>
      <w:r w:rsidRPr="009D3C37">
        <w:rPr>
          <w:rFonts w:ascii="Trebuchet MS" w:hAnsi="Trebuchet MS"/>
          <w:sz w:val="24"/>
        </w:rPr>
        <w:t>above complying</w:t>
      </w:r>
      <w:r w:rsidRPr="009D3C37">
        <w:rPr>
          <w:rFonts w:ascii="Trebuchet MS" w:hAnsi="Trebuchet MS"/>
          <w:spacing w:val="-2"/>
          <w:sz w:val="24"/>
        </w:rPr>
        <w:t xml:space="preserve"> </w:t>
      </w:r>
      <w:r w:rsidRPr="009D3C37">
        <w:rPr>
          <w:rFonts w:ascii="Trebuchet MS" w:hAnsi="Trebuchet MS"/>
          <w:sz w:val="24"/>
        </w:rPr>
        <w:t>with</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following</w:t>
      </w:r>
      <w:r w:rsidRPr="009D3C37">
        <w:rPr>
          <w:rFonts w:ascii="Trebuchet MS" w:hAnsi="Trebuchet MS"/>
          <w:spacing w:val="-4"/>
          <w:sz w:val="24"/>
        </w:rPr>
        <w:t xml:space="preserve"> </w:t>
      </w:r>
      <w:r w:rsidRPr="009D3C37">
        <w:rPr>
          <w:rFonts w:ascii="Trebuchet MS" w:hAnsi="Trebuchet MS"/>
          <w:sz w:val="24"/>
        </w:rPr>
        <w:t>conditions:</w:t>
      </w:r>
    </w:p>
    <w:p w:rsidR="00E57FEC" w:rsidRPr="009D3C37" w:rsidRDefault="00093648" w:rsidP="00A72429">
      <w:pPr>
        <w:pStyle w:val="ListParagraph"/>
        <w:numPr>
          <w:ilvl w:val="1"/>
          <w:numId w:val="86"/>
        </w:numPr>
        <w:tabs>
          <w:tab w:val="left" w:pos="1633"/>
          <w:tab w:val="left" w:pos="1634"/>
        </w:tabs>
        <w:spacing w:before="200"/>
        <w:ind w:right="722"/>
        <w:rPr>
          <w:rFonts w:ascii="Trebuchet MS" w:hAnsi="Trebuchet MS"/>
          <w:sz w:val="24"/>
        </w:rPr>
      </w:pPr>
      <w:r w:rsidRPr="009D3C37">
        <w:rPr>
          <w:rFonts w:ascii="Trebuchet MS" w:hAnsi="Trebuchet MS"/>
          <w:sz w:val="24"/>
        </w:rPr>
        <w:t>Must reflect the financial situation of the Bidder or partner to a JV, and not sister or</w:t>
      </w:r>
      <w:r w:rsidRPr="009D3C37">
        <w:rPr>
          <w:rFonts w:ascii="Trebuchet MS" w:hAnsi="Trebuchet MS"/>
          <w:spacing w:val="-57"/>
          <w:sz w:val="24"/>
        </w:rPr>
        <w:t xml:space="preserve"> </w:t>
      </w:r>
      <w:r w:rsidRPr="009D3C37">
        <w:rPr>
          <w:rFonts w:ascii="Trebuchet MS" w:hAnsi="Trebuchet MS"/>
          <w:sz w:val="24"/>
        </w:rPr>
        <w:t>parent</w:t>
      </w:r>
      <w:r w:rsidRPr="009D3C37">
        <w:rPr>
          <w:rFonts w:ascii="Trebuchet MS" w:hAnsi="Trebuchet MS"/>
          <w:spacing w:val="-1"/>
          <w:sz w:val="24"/>
        </w:rPr>
        <w:t xml:space="preserve"> </w:t>
      </w:r>
      <w:r w:rsidRPr="009D3C37">
        <w:rPr>
          <w:rFonts w:ascii="Trebuchet MS" w:hAnsi="Trebuchet MS"/>
          <w:sz w:val="24"/>
        </w:rPr>
        <w:t>companies</w:t>
      </w:r>
    </w:p>
    <w:p w:rsidR="00E57FEC" w:rsidRPr="009D3C37" w:rsidRDefault="00093648" w:rsidP="00A72429">
      <w:pPr>
        <w:pStyle w:val="ListParagraph"/>
        <w:numPr>
          <w:ilvl w:val="1"/>
          <w:numId w:val="86"/>
        </w:numPr>
        <w:tabs>
          <w:tab w:val="left" w:pos="1633"/>
          <w:tab w:val="left" w:pos="1634"/>
        </w:tabs>
        <w:spacing w:before="199"/>
        <w:ind w:hanging="361"/>
        <w:rPr>
          <w:rFonts w:ascii="Trebuchet MS" w:hAnsi="Trebuchet MS"/>
          <w:sz w:val="24"/>
        </w:rPr>
      </w:pPr>
      <w:r w:rsidRPr="009D3C37">
        <w:rPr>
          <w:rFonts w:ascii="Trebuchet MS" w:hAnsi="Trebuchet MS"/>
          <w:sz w:val="24"/>
        </w:rPr>
        <w:t>Historic</w:t>
      </w:r>
      <w:r w:rsidRPr="009D3C37">
        <w:rPr>
          <w:rFonts w:ascii="Trebuchet MS" w:hAnsi="Trebuchet MS"/>
          <w:spacing w:val="-3"/>
          <w:sz w:val="24"/>
        </w:rPr>
        <w:t xml:space="preserve"> </w:t>
      </w:r>
      <w:r w:rsidRPr="009D3C37">
        <w:rPr>
          <w:rFonts w:ascii="Trebuchet MS" w:hAnsi="Trebuchet MS"/>
          <w:sz w:val="24"/>
        </w:rPr>
        <w:t>financial</w:t>
      </w:r>
      <w:r w:rsidRPr="009D3C37">
        <w:rPr>
          <w:rFonts w:ascii="Trebuchet MS" w:hAnsi="Trebuchet MS"/>
          <w:spacing w:val="-1"/>
          <w:sz w:val="24"/>
        </w:rPr>
        <w:t xml:space="preserve"> </w:t>
      </w:r>
      <w:r w:rsidRPr="009D3C37">
        <w:rPr>
          <w:rFonts w:ascii="Trebuchet MS" w:hAnsi="Trebuchet MS"/>
          <w:sz w:val="24"/>
        </w:rPr>
        <w:t>statements</w:t>
      </w:r>
      <w:r w:rsidRPr="009D3C37">
        <w:rPr>
          <w:rFonts w:ascii="Trebuchet MS" w:hAnsi="Trebuchet MS"/>
          <w:spacing w:val="-1"/>
          <w:sz w:val="24"/>
        </w:rPr>
        <w:t xml:space="preserve"> </w:t>
      </w:r>
      <w:r w:rsidRPr="009D3C37">
        <w:rPr>
          <w:rFonts w:ascii="Trebuchet MS" w:hAnsi="Trebuchet MS"/>
          <w:sz w:val="24"/>
        </w:rPr>
        <w:t>must</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audited</w:t>
      </w:r>
      <w:r w:rsidRPr="009D3C37">
        <w:rPr>
          <w:rFonts w:ascii="Trebuchet MS" w:hAnsi="Trebuchet MS"/>
          <w:spacing w:val="1"/>
          <w:sz w:val="24"/>
        </w:rPr>
        <w:t xml:space="preserve"> </w:t>
      </w:r>
      <w:r w:rsidRPr="009D3C37">
        <w:rPr>
          <w:rFonts w:ascii="Trebuchet MS" w:hAnsi="Trebuchet MS"/>
          <w:sz w:val="24"/>
        </w:rPr>
        <w:t>by</w:t>
      </w:r>
      <w:r w:rsidRPr="009D3C37">
        <w:rPr>
          <w:rFonts w:ascii="Trebuchet MS" w:hAnsi="Trebuchet MS"/>
          <w:spacing w:val="-4"/>
          <w:sz w:val="24"/>
        </w:rPr>
        <w:t xml:space="preserve"> </w:t>
      </w:r>
      <w:r w:rsidRPr="009D3C37">
        <w:rPr>
          <w:rFonts w:ascii="Trebuchet MS" w:hAnsi="Trebuchet MS"/>
          <w:sz w:val="24"/>
        </w:rPr>
        <w:t>a certified</w:t>
      </w:r>
      <w:r w:rsidRPr="009D3C37">
        <w:rPr>
          <w:rFonts w:ascii="Trebuchet MS" w:hAnsi="Trebuchet MS"/>
          <w:spacing w:val="1"/>
          <w:sz w:val="24"/>
        </w:rPr>
        <w:t xml:space="preserve"> </w:t>
      </w:r>
      <w:r w:rsidRPr="009D3C37">
        <w:rPr>
          <w:rFonts w:ascii="Trebuchet MS" w:hAnsi="Trebuchet MS"/>
          <w:sz w:val="24"/>
        </w:rPr>
        <w:t>accountant</w:t>
      </w:r>
    </w:p>
    <w:p w:rsidR="00E57FEC" w:rsidRPr="009D3C37" w:rsidRDefault="00093648" w:rsidP="00A72429">
      <w:pPr>
        <w:pStyle w:val="ListParagraph"/>
        <w:numPr>
          <w:ilvl w:val="1"/>
          <w:numId w:val="86"/>
        </w:numPr>
        <w:tabs>
          <w:tab w:val="left" w:pos="1633"/>
          <w:tab w:val="left" w:pos="1634"/>
        </w:tabs>
        <w:spacing w:before="200"/>
        <w:ind w:right="865"/>
        <w:rPr>
          <w:rFonts w:ascii="Trebuchet MS" w:hAnsi="Trebuchet MS"/>
          <w:sz w:val="24"/>
        </w:rPr>
      </w:pPr>
      <w:r w:rsidRPr="009D3C37">
        <w:rPr>
          <w:rFonts w:ascii="Trebuchet MS" w:hAnsi="Trebuchet MS"/>
          <w:sz w:val="24"/>
        </w:rPr>
        <w:t>Historic</w:t>
      </w:r>
      <w:r w:rsidRPr="009D3C37">
        <w:rPr>
          <w:rFonts w:ascii="Trebuchet MS" w:hAnsi="Trebuchet MS"/>
          <w:spacing w:val="-3"/>
          <w:sz w:val="24"/>
        </w:rPr>
        <w:t xml:space="preserve"> </w:t>
      </w:r>
      <w:r w:rsidRPr="009D3C37">
        <w:rPr>
          <w:rFonts w:ascii="Trebuchet MS" w:hAnsi="Trebuchet MS"/>
          <w:sz w:val="24"/>
        </w:rPr>
        <w:t>financial</w:t>
      </w:r>
      <w:r w:rsidRPr="009D3C37">
        <w:rPr>
          <w:rFonts w:ascii="Trebuchet MS" w:hAnsi="Trebuchet MS"/>
          <w:spacing w:val="-1"/>
          <w:sz w:val="24"/>
        </w:rPr>
        <w:t xml:space="preserve"> </w:t>
      </w:r>
      <w:r w:rsidRPr="009D3C37">
        <w:rPr>
          <w:rFonts w:ascii="Trebuchet MS" w:hAnsi="Trebuchet MS"/>
          <w:sz w:val="24"/>
        </w:rPr>
        <w:t>statements</w:t>
      </w:r>
      <w:r w:rsidRPr="009D3C37">
        <w:rPr>
          <w:rFonts w:ascii="Trebuchet MS" w:hAnsi="Trebuchet MS"/>
          <w:spacing w:val="-1"/>
          <w:sz w:val="24"/>
        </w:rPr>
        <w:t xml:space="preserve"> </w:t>
      </w:r>
      <w:r w:rsidRPr="009D3C37">
        <w:rPr>
          <w:rFonts w:ascii="Trebuchet MS" w:hAnsi="Trebuchet MS"/>
          <w:sz w:val="24"/>
        </w:rPr>
        <w:t>must</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complete, including</w:t>
      </w:r>
      <w:r w:rsidRPr="009D3C37">
        <w:rPr>
          <w:rFonts w:ascii="Trebuchet MS" w:hAnsi="Trebuchet MS"/>
          <w:spacing w:val="-4"/>
          <w:sz w:val="24"/>
        </w:rPr>
        <w:t xml:space="preserve"> </w:t>
      </w:r>
      <w:r w:rsidRPr="009D3C37">
        <w:rPr>
          <w:rFonts w:ascii="Trebuchet MS" w:hAnsi="Trebuchet MS"/>
          <w:sz w:val="24"/>
        </w:rPr>
        <w:t>all</w:t>
      </w:r>
      <w:r w:rsidRPr="009D3C37">
        <w:rPr>
          <w:rFonts w:ascii="Trebuchet MS" w:hAnsi="Trebuchet MS"/>
          <w:spacing w:val="-1"/>
          <w:sz w:val="24"/>
        </w:rPr>
        <w:t xml:space="preserve"> </w:t>
      </w:r>
      <w:r w:rsidRPr="009D3C37">
        <w:rPr>
          <w:rFonts w:ascii="Trebuchet MS" w:hAnsi="Trebuchet MS"/>
          <w:sz w:val="24"/>
        </w:rPr>
        <w:t>notes</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financial</w:t>
      </w:r>
      <w:r w:rsidRPr="009D3C37">
        <w:rPr>
          <w:rFonts w:ascii="Trebuchet MS" w:hAnsi="Trebuchet MS"/>
          <w:spacing w:val="-57"/>
          <w:sz w:val="24"/>
        </w:rPr>
        <w:t xml:space="preserve"> </w:t>
      </w:r>
      <w:r w:rsidRPr="009D3C37">
        <w:rPr>
          <w:rFonts w:ascii="Trebuchet MS" w:hAnsi="Trebuchet MS"/>
          <w:sz w:val="24"/>
        </w:rPr>
        <w:t>statements</w:t>
      </w:r>
    </w:p>
    <w:p w:rsidR="00E57FEC" w:rsidRPr="009D3C37" w:rsidRDefault="00093648" w:rsidP="00A72429">
      <w:pPr>
        <w:pStyle w:val="ListParagraph"/>
        <w:numPr>
          <w:ilvl w:val="1"/>
          <w:numId w:val="86"/>
        </w:numPr>
        <w:tabs>
          <w:tab w:val="left" w:pos="1633"/>
          <w:tab w:val="left" w:pos="1634"/>
        </w:tabs>
        <w:spacing w:before="198"/>
        <w:ind w:right="1305"/>
        <w:rPr>
          <w:rFonts w:ascii="Trebuchet MS" w:hAnsi="Trebuchet MS"/>
          <w:sz w:val="24"/>
        </w:rPr>
      </w:pPr>
      <w:r w:rsidRPr="009D3C37">
        <w:rPr>
          <w:rFonts w:ascii="Trebuchet MS" w:hAnsi="Trebuchet MS"/>
          <w:sz w:val="24"/>
        </w:rPr>
        <w:t>Historic financial statements must correspond to accounting periods already</w:t>
      </w:r>
      <w:r w:rsidRPr="009D3C37">
        <w:rPr>
          <w:rFonts w:ascii="Trebuchet MS" w:hAnsi="Trebuchet MS"/>
          <w:spacing w:val="1"/>
          <w:sz w:val="24"/>
        </w:rPr>
        <w:t xml:space="preserve"> </w:t>
      </w:r>
      <w:r w:rsidRPr="009D3C37">
        <w:rPr>
          <w:rFonts w:ascii="Trebuchet MS" w:hAnsi="Trebuchet MS"/>
          <w:sz w:val="24"/>
        </w:rPr>
        <w:t>completed and audited (no statements for partial periods shall be requested or</w:t>
      </w:r>
      <w:r w:rsidRPr="009D3C37">
        <w:rPr>
          <w:rFonts w:ascii="Trebuchet MS" w:hAnsi="Trebuchet MS"/>
          <w:spacing w:val="-57"/>
          <w:sz w:val="24"/>
        </w:rPr>
        <w:t xml:space="preserve"> </w:t>
      </w:r>
      <w:r w:rsidRPr="009D3C37">
        <w:rPr>
          <w:rFonts w:ascii="Trebuchet MS" w:hAnsi="Trebuchet MS"/>
          <w:sz w:val="24"/>
        </w:rPr>
        <w:t>accepted)</w:t>
      </w:r>
    </w:p>
    <w:p w:rsidR="00E57FEC" w:rsidRPr="009D3C37" w:rsidRDefault="00E57FEC">
      <w:pPr>
        <w:rPr>
          <w:rFonts w:ascii="Trebuchet MS" w:hAnsi="Trebuchet MS"/>
          <w:sz w:val="24"/>
        </w:rPr>
        <w:sectPr w:rsidR="00E57FEC" w:rsidRPr="009D3C37">
          <w:pgSz w:w="11910" w:h="16850"/>
          <w:pgMar w:top="1020" w:right="940" w:bottom="940" w:left="580" w:header="688" w:footer="755" w:gutter="0"/>
          <w:cols w:space="720"/>
        </w:sectPr>
      </w:pPr>
    </w:p>
    <w:p w:rsidR="00E57FEC" w:rsidRPr="009D3C37" w:rsidRDefault="00E57FEC">
      <w:pPr>
        <w:pStyle w:val="BodyText"/>
        <w:spacing w:before="1"/>
        <w:rPr>
          <w:rFonts w:ascii="Trebuchet MS" w:hAnsi="Trebuchet MS"/>
          <w:sz w:val="13"/>
        </w:rPr>
      </w:pPr>
    </w:p>
    <w:p w:rsidR="00E57FEC" w:rsidRPr="009D3C37" w:rsidRDefault="00093648">
      <w:pPr>
        <w:spacing w:before="89"/>
        <w:ind w:left="607" w:right="761"/>
        <w:jc w:val="center"/>
        <w:rPr>
          <w:rFonts w:ascii="Trebuchet MS" w:hAnsi="Trebuchet MS"/>
          <w:b/>
          <w:sz w:val="26"/>
        </w:rPr>
      </w:pPr>
      <w:bookmarkStart w:id="87" w:name="_TOC_250007"/>
      <w:r w:rsidRPr="009D3C37">
        <w:rPr>
          <w:rFonts w:ascii="Trebuchet MS" w:hAnsi="Trebuchet MS"/>
          <w:b/>
          <w:sz w:val="26"/>
        </w:rPr>
        <w:t>Form</w:t>
      </w:r>
      <w:r w:rsidRPr="009D3C37">
        <w:rPr>
          <w:rFonts w:ascii="Trebuchet MS" w:hAnsi="Trebuchet MS"/>
          <w:b/>
          <w:spacing w:val="-4"/>
          <w:sz w:val="26"/>
        </w:rPr>
        <w:t xml:space="preserve"> </w:t>
      </w:r>
      <w:bookmarkEnd w:id="87"/>
      <w:r w:rsidRPr="009D3C37">
        <w:rPr>
          <w:rFonts w:ascii="Trebuchet MS" w:hAnsi="Trebuchet MS"/>
          <w:b/>
          <w:sz w:val="26"/>
        </w:rPr>
        <w:t>7</w:t>
      </w:r>
    </w:p>
    <w:p w:rsidR="00E57FEC" w:rsidRPr="009D3C37" w:rsidRDefault="00093648">
      <w:pPr>
        <w:pStyle w:val="Heading1"/>
        <w:ind w:right="759"/>
        <w:rPr>
          <w:rFonts w:ascii="Trebuchet MS" w:hAnsi="Trebuchet MS"/>
        </w:rPr>
      </w:pPr>
      <w:bookmarkStart w:id="88" w:name="_TOC_250006"/>
      <w:r w:rsidRPr="009D3C37">
        <w:rPr>
          <w:rFonts w:ascii="Trebuchet MS" w:hAnsi="Trebuchet MS"/>
        </w:rPr>
        <w:t>Average</w:t>
      </w:r>
      <w:r w:rsidRPr="009D3C37">
        <w:rPr>
          <w:rFonts w:ascii="Trebuchet MS" w:hAnsi="Trebuchet MS"/>
          <w:spacing w:val="-4"/>
        </w:rPr>
        <w:t xml:space="preserve"> </w:t>
      </w:r>
      <w:bookmarkEnd w:id="88"/>
      <w:r w:rsidRPr="009D3C37">
        <w:rPr>
          <w:rFonts w:ascii="Trebuchet MS" w:hAnsi="Trebuchet MS"/>
        </w:rPr>
        <w:t>Annual Turnover</w:t>
      </w:r>
    </w:p>
    <w:p w:rsidR="00E57FEC" w:rsidRPr="009D3C37" w:rsidRDefault="00E57FEC">
      <w:pPr>
        <w:pStyle w:val="BodyText"/>
        <w:rPr>
          <w:rFonts w:ascii="Trebuchet MS" w:hAnsi="Trebuchet MS"/>
          <w:b/>
          <w:sz w:val="21"/>
        </w:rPr>
      </w:pPr>
    </w:p>
    <w:p w:rsidR="00E57FEC" w:rsidRPr="009D3C37" w:rsidRDefault="00093648">
      <w:pPr>
        <w:pStyle w:val="BodyText"/>
        <w:tabs>
          <w:tab w:val="left" w:pos="5014"/>
          <w:tab w:val="left" w:pos="6393"/>
          <w:tab w:val="left" w:pos="9608"/>
        </w:tabs>
        <w:spacing w:before="90"/>
        <w:ind w:left="552"/>
        <w:rPr>
          <w:rFonts w:ascii="Trebuchet MS" w:hAnsi="Trebuchet MS"/>
        </w:rPr>
      </w:pPr>
      <w:r w:rsidRPr="009D3C37">
        <w:rPr>
          <w:rFonts w:ascii="Trebuchet MS" w:hAnsi="Trebuchet MS"/>
        </w:rPr>
        <w:t>Bidder’s</w:t>
      </w:r>
      <w:r w:rsidRPr="009D3C37">
        <w:rPr>
          <w:rFonts w:ascii="Trebuchet MS" w:hAnsi="Trebuchet MS"/>
          <w:spacing w:val="-2"/>
        </w:rPr>
        <w:t xml:space="preserve"> </w:t>
      </w:r>
      <w:r w:rsidRPr="009D3C37">
        <w:rPr>
          <w:rFonts w:ascii="Trebuchet MS" w:hAnsi="Trebuchet MS"/>
        </w:rPr>
        <w:t>Name:</w:t>
      </w:r>
      <w:r w:rsidRPr="009D3C37">
        <w:rPr>
          <w:rFonts w:ascii="Trebuchet MS" w:hAnsi="Trebuchet MS"/>
          <w:u w:val="single"/>
        </w:rPr>
        <w:tab/>
      </w:r>
      <w:r w:rsidRPr="009D3C37">
        <w:rPr>
          <w:rFonts w:ascii="Trebuchet MS" w:hAnsi="Trebuchet MS"/>
        </w:rPr>
        <w:tab/>
        <w:t xml:space="preserve">Date:  </w:t>
      </w:r>
      <w:r w:rsidRPr="009D3C37">
        <w:rPr>
          <w:rFonts w:ascii="Trebuchet MS" w:hAnsi="Trebuchet MS"/>
          <w:u w:val="single"/>
        </w:rPr>
        <w:t xml:space="preserve"> </w:t>
      </w:r>
      <w:r w:rsidRPr="009D3C37">
        <w:rPr>
          <w:rFonts w:ascii="Trebuchet MS" w:hAnsi="Trebuchet MS"/>
          <w:u w:val="single"/>
        </w:rPr>
        <w:tab/>
      </w:r>
    </w:p>
    <w:p w:rsidR="00E57FEC" w:rsidRPr="009D3C37" w:rsidRDefault="00093648">
      <w:pPr>
        <w:pStyle w:val="BodyText"/>
        <w:tabs>
          <w:tab w:val="left" w:pos="5267"/>
          <w:tab w:val="left" w:pos="7307"/>
        </w:tabs>
        <w:spacing w:before="41" w:line="276" w:lineRule="auto"/>
        <w:ind w:left="552" w:right="3077"/>
        <w:rPr>
          <w:rFonts w:ascii="Trebuchet MS" w:hAnsi="Trebuchet MS"/>
        </w:rPr>
      </w:pPr>
      <w:r w:rsidRPr="009D3C37">
        <w:rPr>
          <w:rFonts w:ascii="Trebuchet MS" w:hAnsi="Trebuchet MS"/>
        </w:rPr>
        <w:t>JV/</w:t>
      </w:r>
      <w:r w:rsidRPr="009D3C37">
        <w:rPr>
          <w:rFonts w:ascii="Trebuchet MS" w:hAnsi="Trebuchet MS"/>
          <w:spacing w:val="-3"/>
        </w:rPr>
        <w:t xml:space="preserve"> </w:t>
      </w:r>
      <w:r w:rsidRPr="009D3C37">
        <w:rPr>
          <w:rFonts w:ascii="Trebuchet MS" w:hAnsi="Trebuchet MS"/>
        </w:rPr>
        <w:t>Consortium</w:t>
      </w:r>
      <w:r w:rsidRPr="009D3C37">
        <w:rPr>
          <w:rFonts w:ascii="Trebuchet MS" w:hAnsi="Trebuchet MS"/>
          <w:spacing w:val="-2"/>
        </w:rPr>
        <w:t xml:space="preserve"> </w:t>
      </w:r>
      <w:r w:rsidRPr="009D3C37">
        <w:rPr>
          <w:rFonts w:ascii="Trebuchet MS" w:hAnsi="Trebuchet MS"/>
        </w:rPr>
        <w:t>/</w:t>
      </w:r>
      <w:r w:rsidRPr="009D3C37">
        <w:rPr>
          <w:rFonts w:ascii="Trebuchet MS" w:hAnsi="Trebuchet MS"/>
          <w:spacing w:val="-2"/>
        </w:rPr>
        <w:t xml:space="preserve"> </w:t>
      </w:r>
      <w:r w:rsidRPr="009D3C37">
        <w:rPr>
          <w:rFonts w:ascii="Trebuchet MS" w:hAnsi="Trebuchet MS"/>
        </w:rPr>
        <w:t>Association</w:t>
      </w:r>
      <w:r w:rsidRPr="009D3C37">
        <w:rPr>
          <w:rFonts w:ascii="Trebuchet MS" w:hAnsi="Trebuchet MS"/>
          <w:spacing w:val="-1"/>
        </w:rPr>
        <w:t xml:space="preserve"> </w:t>
      </w:r>
      <w:r w:rsidRPr="009D3C37">
        <w:rPr>
          <w:rFonts w:ascii="Trebuchet MS" w:hAnsi="Trebuchet MS"/>
        </w:rPr>
        <w:t>Partner</w:t>
      </w:r>
      <w:r w:rsidRPr="009D3C37">
        <w:rPr>
          <w:rFonts w:ascii="Trebuchet MS" w:hAnsi="Trebuchet MS"/>
          <w:spacing w:val="-2"/>
        </w:rPr>
        <w:t xml:space="preserve"> </w:t>
      </w:r>
      <w:r w:rsidRPr="009D3C37">
        <w:rPr>
          <w:rFonts w:ascii="Trebuchet MS" w:hAnsi="Trebuchet MS"/>
        </w:rPr>
        <w:t xml:space="preserve">Name:  </w:t>
      </w:r>
      <w:r w:rsidRPr="009D3C37">
        <w:rPr>
          <w:rFonts w:ascii="Trebuchet MS" w:hAnsi="Trebuchet MS"/>
          <w:u w:val="single"/>
        </w:rPr>
        <w:t xml:space="preserve"> </w:t>
      </w:r>
      <w:r w:rsidRPr="009D3C37">
        <w:rPr>
          <w:rFonts w:ascii="Trebuchet MS" w:hAnsi="Trebuchet MS"/>
          <w:u w:val="single"/>
        </w:rPr>
        <w:tab/>
      </w:r>
      <w:r w:rsidRPr="009D3C37">
        <w:rPr>
          <w:rFonts w:ascii="Trebuchet MS" w:hAnsi="Trebuchet MS"/>
          <w:u w:val="single"/>
        </w:rPr>
        <w:tab/>
      </w:r>
      <w:r w:rsidRPr="009D3C37">
        <w:rPr>
          <w:rFonts w:ascii="Trebuchet MS" w:hAnsi="Trebuchet MS"/>
        </w:rPr>
        <w:t xml:space="preserve"> Procurement</w:t>
      </w:r>
      <w:r w:rsidRPr="009D3C37">
        <w:rPr>
          <w:rFonts w:ascii="Trebuchet MS" w:hAnsi="Trebuchet MS"/>
          <w:spacing w:val="-3"/>
        </w:rPr>
        <w:t xml:space="preserve"> </w:t>
      </w:r>
      <w:r w:rsidRPr="009D3C37">
        <w:rPr>
          <w:rFonts w:ascii="Trebuchet MS" w:hAnsi="Trebuchet MS"/>
        </w:rPr>
        <w:t>Reference</w:t>
      </w:r>
      <w:r w:rsidRPr="009D3C37">
        <w:rPr>
          <w:rFonts w:ascii="Trebuchet MS" w:hAnsi="Trebuchet MS"/>
          <w:spacing w:val="-2"/>
        </w:rPr>
        <w:t xml:space="preserve"> </w:t>
      </w:r>
      <w:r w:rsidRPr="009D3C37">
        <w:rPr>
          <w:rFonts w:ascii="Trebuchet MS" w:hAnsi="Trebuchet MS"/>
        </w:rPr>
        <w:t xml:space="preserve">No.:  </w:t>
      </w:r>
      <w:r w:rsidRPr="009D3C37">
        <w:rPr>
          <w:rFonts w:ascii="Trebuchet MS" w:hAnsi="Trebuchet MS"/>
          <w:u w:val="single"/>
        </w:rPr>
        <w:t xml:space="preserve"> </w:t>
      </w:r>
      <w:r w:rsidRPr="009D3C37">
        <w:rPr>
          <w:rFonts w:ascii="Trebuchet MS" w:hAnsi="Trebuchet MS"/>
          <w:u w:val="single"/>
        </w:rPr>
        <w:tab/>
      </w: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spacing w:before="1"/>
        <w:rPr>
          <w:rFonts w:ascii="Trebuchet MS" w:hAnsi="Trebuchet MS"/>
          <w:sz w:val="12"/>
        </w:rPr>
      </w:pPr>
    </w:p>
    <w:tbl>
      <w:tblPr>
        <w:tblW w:w="0" w:type="auto"/>
        <w:tblInd w:w="4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496"/>
        <w:gridCol w:w="5166"/>
        <w:gridCol w:w="2612"/>
      </w:tblGrid>
      <w:tr w:rsidR="00E57FEC" w:rsidRPr="009D3C37">
        <w:trPr>
          <w:trHeight w:val="275"/>
        </w:trPr>
        <w:tc>
          <w:tcPr>
            <w:tcW w:w="9274" w:type="dxa"/>
            <w:gridSpan w:val="3"/>
            <w:tcBorders>
              <w:right w:val="nil"/>
            </w:tcBorders>
          </w:tcPr>
          <w:p w:rsidR="00E57FEC" w:rsidRPr="009D3C37" w:rsidRDefault="00093648">
            <w:pPr>
              <w:pStyle w:val="TableParagraph"/>
              <w:spacing w:line="255" w:lineRule="exact"/>
              <w:ind w:left="2650" w:right="2650"/>
              <w:jc w:val="center"/>
              <w:rPr>
                <w:rFonts w:ascii="Trebuchet MS" w:hAnsi="Trebuchet MS"/>
                <w:sz w:val="24"/>
              </w:rPr>
            </w:pPr>
            <w:r w:rsidRPr="009D3C37">
              <w:rPr>
                <w:rFonts w:ascii="Trebuchet MS" w:hAnsi="Trebuchet MS"/>
                <w:sz w:val="24"/>
              </w:rPr>
              <w:t>Annual</w:t>
            </w:r>
            <w:r w:rsidRPr="009D3C37">
              <w:rPr>
                <w:rFonts w:ascii="Trebuchet MS" w:hAnsi="Trebuchet MS"/>
                <w:spacing w:val="-2"/>
                <w:sz w:val="24"/>
              </w:rPr>
              <w:t xml:space="preserve"> </w:t>
            </w:r>
            <w:r w:rsidRPr="009D3C37">
              <w:rPr>
                <w:rFonts w:ascii="Trebuchet MS" w:hAnsi="Trebuchet MS"/>
                <w:sz w:val="24"/>
              </w:rPr>
              <w:t>turnover</w:t>
            </w:r>
            <w:r w:rsidRPr="009D3C37">
              <w:rPr>
                <w:rFonts w:ascii="Trebuchet MS" w:hAnsi="Trebuchet MS"/>
                <w:spacing w:val="-2"/>
                <w:sz w:val="24"/>
              </w:rPr>
              <w:t xml:space="preserve"> </w:t>
            </w:r>
            <w:r w:rsidRPr="009D3C37">
              <w:rPr>
                <w:rFonts w:ascii="Trebuchet MS" w:hAnsi="Trebuchet MS"/>
                <w:sz w:val="24"/>
              </w:rPr>
              <w:t>data</w:t>
            </w:r>
            <w:r w:rsidRPr="009D3C37">
              <w:rPr>
                <w:rFonts w:ascii="Trebuchet MS" w:hAnsi="Trebuchet MS"/>
                <w:spacing w:val="-2"/>
                <w:sz w:val="24"/>
              </w:rPr>
              <w:t xml:space="preserve"> </w:t>
            </w:r>
            <w:r w:rsidRPr="009D3C37">
              <w:rPr>
                <w:rFonts w:ascii="Trebuchet MS" w:hAnsi="Trebuchet MS"/>
                <w:sz w:val="24"/>
              </w:rPr>
              <w:t>(construction</w:t>
            </w:r>
            <w:r w:rsidRPr="009D3C37">
              <w:rPr>
                <w:rFonts w:ascii="Trebuchet MS" w:hAnsi="Trebuchet MS"/>
                <w:spacing w:val="-1"/>
                <w:sz w:val="24"/>
              </w:rPr>
              <w:t xml:space="preserve"> </w:t>
            </w:r>
            <w:r w:rsidRPr="009D3C37">
              <w:rPr>
                <w:rFonts w:ascii="Trebuchet MS" w:hAnsi="Trebuchet MS"/>
                <w:sz w:val="24"/>
              </w:rPr>
              <w:t>only)</w:t>
            </w:r>
          </w:p>
        </w:tc>
      </w:tr>
      <w:tr w:rsidR="00E57FEC" w:rsidRPr="009D3C37">
        <w:trPr>
          <w:trHeight w:val="275"/>
        </w:trPr>
        <w:tc>
          <w:tcPr>
            <w:tcW w:w="1496" w:type="dxa"/>
          </w:tcPr>
          <w:p w:rsidR="00E57FEC" w:rsidRPr="009D3C37" w:rsidRDefault="00093648">
            <w:pPr>
              <w:pStyle w:val="TableParagraph"/>
              <w:spacing w:line="255" w:lineRule="exact"/>
              <w:ind w:left="492" w:right="482"/>
              <w:jc w:val="center"/>
              <w:rPr>
                <w:rFonts w:ascii="Trebuchet MS" w:hAnsi="Trebuchet MS"/>
                <w:sz w:val="24"/>
              </w:rPr>
            </w:pPr>
            <w:r w:rsidRPr="009D3C37">
              <w:rPr>
                <w:rFonts w:ascii="Trebuchet MS" w:hAnsi="Trebuchet MS"/>
                <w:sz w:val="24"/>
              </w:rPr>
              <w:t>Year</w:t>
            </w:r>
          </w:p>
        </w:tc>
        <w:tc>
          <w:tcPr>
            <w:tcW w:w="5166" w:type="dxa"/>
          </w:tcPr>
          <w:p w:rsidR="00E57FEC" w:rsidRPr="009D3C37" w:rsidRDefault="00093648">
            <w:pPr>
              <w:pStyle w:val="TableParagraph"/>
              <w:spacing w:line="255" w:lineRule="exact"/>
              <w:ind w:left="1509"/>
              <w:rPr>
                <w:rFonts w:ascii="Trebuchet MS" w:hAnsi="Trebuchet MS"/>
                <w:sz w:val="24"/>
              </w:rPr>
            </w:pPr>
            <w:r w:rsidRPr="009D3C37">
              <w:rPr>
                <w:rFonts w:ascii="Trebuchet MS" w:hAnsi="Trebuchet MS"/>
                <w:sz w:val="24"/>
              </w:rPr>
              <w:t>Amount</w:t>
            </w:r>
            <w:r w:rsidRPr="009D3C37">
              <w:rPr>
                <w:rFonts w:ascii="Trebuchet MS" w:hAnsi="Trebuchet MS"/>
                <w:spacing w:val="-1"/>
                <w:sz w:val="24"/>
              </w:rPr>
              <w:t xml:space="preserve"> </w:t>
            </w:r>
            <w:r w:rsidRPr="009D3C37">
              <w:rPr>
                <w:rFonts w:ascii="Trebuchet MS" w:hAnsi="Trebuchet MS"/>
                <w:sz w:val="24"/>
              </w:rPr>
              <w:t>and Currency</w:t>
            </w:r>
          </w:p>
        </w:tc>
        <w:tc>
          <w:tcPr>
            <w:tcW w:w="2612" w:type="dxa"/>
          </w:tcPr>
          <w:p w:rsidR="00E57FEC" w:rsidRPr="009D3C37" w:rsidRDefault="00093648">
            <w:pPr>
              <w:pStyle w:val="TableParagraph"/>
              <w:spacing w:line="255" w:lineRule="exact"/>
              <w:ind w:left="515"/>
              <w:rPr>
                <w:rFonts w:ascii="Trebuchet MS" w:hAnsi="Trebuchet MS"/>
                <w:sz w:val="24"/>
              </w:rPr>
            </w:pPr>
            <w:r w:rsidRPr="009D3C37">
              <w:rPr>
                <w:rFonts w:ascii="Trebuchet MS" w:hAnsi="Trebuchet MS"/>
                <w:sz w:val="24"/>
              </w:rPr>
              <w:t>UGX</w:t>
            </w:r>
            <w:r w:rsidRPr="009D3C37">
              <w:rPr>
                <w:rFonts w:ascii="Trebuchet MS" w:hAnsi="Trebuchet MS"/>
                <w:spacing w:val="-2"/>
                <w:sz w:val="24"/>
              </w:rPr>
              <w:t xml:space="preserve"> </w:t>
            </w:r>
            <w:r w:rsidRPr="009D3C37">
              <w:rPr>
                <w:rFonts w:ascii="Trebuchet MS" w:hAnsi="Trebuchet MS"/>
                <w:sz w:val="24"/>
              </w:rPr>
              <w:t>equivalent</w:t>
            </w:r>
          </w:p>
        </w:tc>
      </w:tr>
      <w:tr w:rsidR="00E57FEC" w:rsidRPr="009D3C37">
        <w:trPr>
          <w:trHeight w:val="397"/>
        </w:trPr>
        <w:tc>
          <w:tcPr>
            <w:tcW w:w="1496" w:type="dxa"/>
          </w:tcPr>
          <w:p w:rsidR="00E57FEC" w:rsidRPr="009D3C37" w:rsidRDefault="00E57FEC">
            <w:pPr>
              <w:pStyle w:val="TableParagraph"/>
              <w:rPr>
                <w:rFonts w:ascii="Trebuchet MS" w:hAnsi="Trebuchet MS"/>
              </w:rPr>
            </w:pPr>
          </w:p>
        </w:tc>
        <w:tc>
          <w:tcPr>
            <w:tcW w:w="5166" w:type="dxa"/>
          </w:tcPr>
          <w:p w:rsidR="00E57FEC" w:rsidRPr="009D3C37" w:rsidRDefault="00E57FEC">
            <w:pPr>
              <w:pStyle w:val="TableParagraph"/>
              <w:spacing w:before="9"/>
              <w:rPr>
                <w:rFonts w:ascii="Trebuchet MS" w:hAnsi="Trebuchet MS"/>
                <w:sz w:val="27"/>
              </w:rPr>
            </w:pPr>
          </w:p>
          <w:p w:rsidR="00E57FEC" w:rsidRPr="009D3C37" w:rsidRDefault="00E75B37">
            <w:pPr>
              <w:pStyle w:val="TableParagraph"/>
              <w:spacing w:line="20" w:lineRule="exact"/>
              <w:ind w:left="126"/>
              <w:rPr>
                <w:rFonts w:ascii="Trebuchet MS" w:hAnsi="Trebuchet MS"/>
                <w:sz w:val="2"/>
              </w:rPr>
            </w:pPr>
            <w:r w:rsidRPr="009D3C37">
              <w:rPr>
                <w:rFonts w:ascii="Trebuchet MS" w:hAnsi="Trebuchet MS"/>
                <w:noProof/>
                <w:sz w:val="2"/>
              </w:rPr>
              <mc:AlternateContent>
                <mc:Choice Requires="wpg">
                  <w:drawing>
                    <wp:inline distT="0" distB="0" distL="0" distR="0">
                      <wp:extent cx="3124200" cy="6350"/>
                      <wp:effectExtent l="12065" t="8890" r="6985" b="3810"/>
                      <wp:docPr id="237"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24200" cy="6350"/>
                                <a:chOff x="0" y="0"/>
                                <a:chExt cx="4920" cy="10"/>
                              </a:xfrm>
                            </wpg:grpSpPr>
                            <wps:wsp>
                              <wps:cNvPr id="238" name="Line 132"/>
                              <wps:cNvCnPr>
                                <a:cxnSpLocks noChangeShapeType="1"/>
                              </wps:cNvCnPr>
                              <wps:spPr bwMode="auto">
                                <a:xfrm>
                                  <a:off x="0" y="5"/>
                                  <a:ext cx="492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20B8C02" id="Group 131" o:spid="_x0000_s1026" style="width:246pt;height:.5pt;mso-position-horizontal-relative:char;mso-position-vertical-relative:line" coordsize="49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">
                      <v:line id="Line 132" o:spid="_x0000_s1027" style="position:absolute;visibility:visible;mso-wrap-style:square" from="0,5" to="49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" strokeweight=".48pt"/>
                      <w10:anchorlock/>
                    </v:group>
                  </w:pict>
                </mc:Fallback>
              </mc:AlternateContent>
            </w:r>
          </w:p>
        </w:tc>
        <w:tc>
          <w:tcPr>
            <w:tcW w:w="2612" w:type="dxa"/>
          </w:tcPr>
          <w:p w:rsidR="00E57FEC" w:rsidRPr="009D3C37" w:rsidRDefault="00E57FEC">
            <w:pPr>
              <w:pStyle w:val="TableParagraph"/>
              <w:spacing w:before="9"/>
              <w:rPr>
                <w:rFonts w:ascii="Trebuchet MS" w:hAnsi="Trebuchet MS"/>
                <w:sz w:val="27"/>
              </w:rPr>
            </w:pPr>
          </w:p>
          <w:p w:rsidR="00E57FEC" w:rsidRPr="009D3C37" w:rsidRDefault="00E75B37">
            <w:pPr>
              <w:pStyle w:val="TableParagraph"/>
              <w:spacing w:line="20" w:lineRule="exact"/>
              <w:ind w:left="66"/>
              <w:rPr>
                <w:rFonts w:ascii="Trebuchet MS" w:hAnsi="Trebuchet MS"/>
                <w:sz w:val="2"/>
              </w:rPr>
            </w:pPr>
            <w:r w:rsidRPr="009D3C37">
              <w:rPr>
                <w:rFonts w:ascii="Trebuchet MS" w:hAnsi="Trebuchet MS"/>
                <w:noProof/>
                <w:sz w:val="2"/>
              </w:rPr>
              <mc:AlternateContent>
                <mc:Choice Requires="wpg">
                  <w:drawing>
                    <wp:inline distT="0" distB="0" distL="0" distR="0">
                      <wp:extent cx="1524000" cy="6350"/>
                      <wp:effectExtent l="6350" t="8890" r="12700" b="3810"/>
                      <wp:docPr id="235"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4000" cy="6350"/>
                                <a:chOff x="0" y="0"/>
                                <a:chExt cx="2400" cy="10"/>
                              </a:xfrm>
                            </wpg:grpSpPr>
                            <wps:wsp>
                              <wps:cNvPr id="236" name="Line 130"/>
                              <wps:cNvCnPr>
                                <a:cxnSpLocks noChangeShapeType="1"/>
                              </wps:cNvCnPr>
                              <wps:spPr bwMode="auto">
                                <a:xfrm>
                                  <a:off x="0" y="5"/>
                                  <a:ext cx="24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99C55D7" id="Group 129" o:spid="_x0000_s1026" style="width:120pt;height:.5pt;mso-position-horizontal-relative:char;mso-position-vertical-relative:line" coordsize="24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">
                      <v:line id="Line 130" o:spid="_x0000_s1027" style="position:absolute;visibility:visible;mso-wrap-style:square" from="0,5" to="24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" strokeweight=".48pt"/>
                      <w10:anchorlock/>
                    </v:group>
                  </w:pict>
                </mc:Fallback>
              </mc:AlternateContent>
            </w:r>
          </w:p>
        </w:tc>
      </w:tr>
      <w:tr w:rsidR="00E57FEC" w:rsidRPr="009D3C37">
        <w:trPr>
          <w:trHeight w:val="395"/>
        </w:trPr>
        <w:tc>
          <w:tcPr>
            <w:tcW w:w="1496" w:type="dxa"/>
          </w:tcPr>
          <w:p w:rsidR="00E57FEC" w:rsidRPr="009D3C37" w:rsidRDefault="00E57FEC">
            <w:pPr>
              <w:pStyle w:val="TableParagraph"/>
              <w:rPr>
                <w:rFonts w:ascii="Trebuchet MS" w:hAnsi="Trebuchet MS"/>
              </w:rPr>
            </w:pPr>
          </w:p>
        </w:tc>
        <w:tc>
          <w:tcPr>
            <w:tcW w:w="5166" w:type="dxa"/>
          </w:tcPr>
          <w:p w:rsidR="00E57FEC" w:rsidRPr="009D3C37" w:rsidRDefault="00E57FEC">
            <w:pPr>
              <w:pStyle w:val="TableParagraph"/>
              <w:spacing w:before="7" w:after="1"/>
              <w:rPr>
                <w:rFonts w:ascii="Trebuchet MS" w:hAnsi="Trebuchet MS"/>
                <w:sz w:val="27"/>
              </w:rPr>
            </w:pPr>
          </w:p>
          <w:p w:rsidR="00E57FEC" w:rsidRPr="009D3C37" w:rsidRDefault="00E75B37">
            <w:pPr>
              <w:pStyle w:val="TableParagraph"/>
              <w:spacing w:line="20" w:lineRule="exact"/>
              <w:ind w:left="126"/>
              <w:rPr>
                <w:rFonts w:ascii="Trebuchet MS" w:hAnsi="Trebuchet MS"/>
                <w:sz w:val="2"/>
              </w:rPr>
            </w:pPr>
            <w:r w:rsidRPr="009D3C37">
              <w:rPr>
                <w:rFonts w:ascii="Trebuchet MS" w:hAnsi="Trebuchet MS"/>
                <w:noProof/>
                <w:sz w:val="2"/>
              </w:rPr>
              <mc:AlternateContent>
                <mc:Choice Requires="wpg">
                  <w:drawing>
                    <wp:inline distT="0" distB="0" distL="0" distR="0">
                      <wp:extent cx="3124200" cy="6350"/>
                      <wp:effectExtent l="12065" t="3175" r="6985" b="9525"/>
                      <wp:docPr id="233"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24200" cy="6350"/>
                                <a:chOff x="0" y="0"/>
                                <a:chExt cx="4920" cy="10"/>
                              </a:xfrm>
                            </wpg:grpSpPr>
                            <wps:wsp>
                              <wps:cNvPr id="234" name="Line 128"/>
                              <wps:cNvCnPr>
                                <a:cxnSpLocks noChangeShapeType="1"/>
                              </wps:cNvCnPr>
                              <wps:spPr bwMode="auto">
                                <a:xfrm>
                                  <a:off x="0" y="5"/>
                                  <a:ext cx="492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B772FAA" id="Group 127" o:spid="_x0000_s1026" style="width:246pt;height:.5pt;mso-position-horizontal-relative:char;mso-position-vertical-relative:line" coordsize="49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">
                      <v:line id="Line 128" o:spid="_x0000_s1027" style="position:absolute;visibility:visible;mso-wrap-style:square" from="0,5" to="49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" strokeweight=".48pt"/>
                      <w10:anchorlock/>
                    </v:group>
                  </w:pict>
                </mc:Fallback>
              </mc:AlternateContent>
            </w:r>
          </w:p>
        </w:tc>
        <w:tc>
          <w:tcPr>
            <w:tcW w:w="2612" w:type="dxa"/>
          </w:tcPr>
          <w:p w:rsidR="00E57FEC" w:rsidRPr="009D3C37" w:rsidRDefault="00E57FEC">
            <w:pPr>
              <w:pStyle w:val="TableParagraph"/>
              <w:spacing w:before="7" w:after="1"/>
              <w:rPr>
                <w:rFonts w:ascii="Trebuchet MS" w:hAnsi="Trebuchet MS"/>
                <w:sz w:val="27"/>
              </w:rPr>
            </w:pPr>
          </w:p>
          <w:p w:rsidR="00E57FEC" w:rsidRPr="009D3C37" w:rsidRDefault="00E75B37">
            <w:pPr>
              <w:pStyle w:val="TableParagraph"/>
              <w:spacing w:line="20" w:lineRule="exact"/>
              <w:ind w:left="66"/>
              <w:rPr>
                <w:rFonts w:ascii="Trebuchet MS" w:hAnsi="Trebuchet MS"/>
                <w:sz w:val="2"/>
              </w:rPr>
            </w:pPr>
            <w:r w:rsidRPr="009D3C37">
              <w:rPr>
                <w:rFonts w:ascii="Trebuchet MS" w:hAnsi="Trebuchet MS"/>
                <w:noProof/>
                <w:sz w:val="2"/>
              </w:rPr>
              <mc:AlternateContent>
                <mc:Choice Requires="wpg">
                  <w:drawing>
                    <wp:inline distT="0" distB="0" distL="0" distR="0">
                      <wp:extent cx="1524000" cy="6350"/>
                      <wp:effectExtent l="6350" t="3175" r="12700" b="9525"/>
                      <wp:docPr id="231"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4000" cy="6350"/>
                                <a:chOff x="0" y="0"/>
                                <a:chExt cx="2400" cy="10"/>
                              </a:xfrm>
                            </wpg:grpSpPr>
                            <wps:wsp>
                              <wps:cNvPr id="232" name="Line 126"/>
                              <wps:cNvCnPr>
                                <a:cxnSpLocks noChangeShapeType="1"/>
                              </wps:cNvCnPr>
                              <wps:spPr bwMode="auto">
                                <a:xfrm>
                                  <a:off x="0" y="5"/>
                                  <a:ext cx="24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B363848" id="Group 125" o:spid="_x0000_s1026" style="width:120pt;height:.5pt;mso-position-horizontal-relative:char;mso-position-vertical-relative:line" coordsize="24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">
                      <v:line id="Line 126" o:spid="_x0000_s1027" style="position:absolute;visibility:visible;mso-wrap-style:square" from="0,5" to="24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" strokeweight=".48pt"/>
                      <w10:anchorlock/>
                    </v:group>
                  </w:pict>
                </mc:Fallback>
              </mc:AlternateContent>
            </w:r>
          </w:p>
        </w:tc>
      </w:tr>
      <w:tr w:rsidR="00E57FEC" w:rsidRPr="009D3C37">
        <w:trPr>
          <w:trHeight w:val="395"/>
        </w:trPr>
        <w:tc>
          <w:tcPr>
            <w:tcW w:w="1496" w:type="dxa"/>
          </w:tcPr>
          <w:p w:rsidR="00E57FEC" w:rsidRPr="009D3C37" w:rsidRDefault="00E57FEC">
            <w:pPr>
              <w:pStyle w:val="TableParagraph"/>
              <w:rPr>
                <w:rFonts w:ascii="Trebuchet MS" w:hAnsi="Trebuchet MS"/>
              </w:rPr>
            </w:pPr>
          </w:p>
        </w:tc>
        <w:tc>
          <w:tcPr>
            <w:tcW w:w="5166" w:type="dxa"/>
          </w:tcPr>
          <w:p w:rsidR="00E57FEC" w:rsidRPr="009D3C37" w:rsidRDefault="00E57FEC">
            <w:pPr>
              <w:pStyle w:val="TableParagraph"/>
              <w:spacing w:before="7"/>
              <w:rPr>
                <w:rFonts w:ascii="Trebuchet MS" w:hAnsi="Trebuchet MS"/>
                <w:sz w:val="27"/>
              </w:rPr>
            </w:pPr>
          </w:p>
          <w:p w:rsidR="00E57FEC" w:rsidRPr="009D3C37" w:rsidRDefault="00E75B37">
            <w:pPr>
              <w:pStyle w:val="TableParagraph"/>
              <w:spacing w:line="20" w:lineRule="exact"/>
              <w:ind w:left="126"/>
              <w:rPr>
                <w:rFonts w:ascii="Trebuchet MS" w:hAnsi="Trebuchet MS"/>
                <w:sz w:val="2"/>
              </w:rPr>
            </w:pPr>
            <w:r w:rsidRPr="009D3C37">
              <w:rPr>
                <w:rFonts w:ascii="Trebuchet MS" w:hAnsi="Trebuchet MS"/>
                <w:noProof/>
                <w:sz w:val="2"/>
              </w:rPr>
              <mc:AlternateContent>
                <mc:Choice Requires="wpg">
                  <w:drawing>
                    <wp:inline distT="0" distB="0" distL="0" distR="0">
                      <wp:extent cx="3124835" cy="6350"/>
                      <wp:effectExtent l="12065" t="5715" r="6350" b="6985"/>
                      <wp:docPr id="229"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24835" cy="6350"/>
                                <a:chOff x="0" y="0"/>
                                <a:chExt cx="4921" cy="10"/>
                              </a:xfrm>
                            </wpg:grpSpPr>
                            <wps:wsp>
                              <wps:cNvPr id="230" name="Line 124"/>
                              <wps:cNvCnPr>
                                <a:cxnSpLocks noChangeShapeType="1"/>
                              </wps:cNvCnPr>
                              <wps:spPr bwMode="auto">
                                <a:xfrm>
                                  <a:off x="0" y="5"/>
                                  <a:ext cx="4921"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740363E" id="Group 123" o:spid="_x0000_s1026" style="width:246.05pt;height:.5pt;mso-position-horizontal-relative:char;mso-position-vertical-relative:line" coordsize="49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">
                      <v:line id="Line 124" o:spid="_x0000_s1027" style="position:absolute;visibility:visible;mso-wrap-style:square" from="0,5" to="492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" strokeweight=".48pt"/>
                      <w10:anchorlock/>
                    </v:group>
                  </w:pict>
                </mc:Fallback>
              </mc:AlternateContent>
            </w:r>
          </w:p>
        </w:tc>
        <w:tc>
          <w:tcPr>
            <w:tcW w:w="2612" w:type="dxa"/>
          </w:tcPr>
          <w:p w:rsidR="00E57FEC" w:rsidRPr="009D3C37" w:rsidRDefault="00E57FEC">
            <w:pPr>
              <w:pStyle w:val="TableParagraph"/>
              <w:spacing w:before="7"/>
              <w:rPr>
                <w:rFonts w:ascii="Trebuchet MS" w:hAnsi="Trebuchet MS"/>
                <w:sz w:val="27"/>
              </w:rPr>
            </w:pPr>
          </w:p>
          <w:p w:rsidR="00E57FEC" w:rsidRPr="009D3C37" w:rsidRDefault="00E75B37">
            <w:pPr>
              <w:pStyle w:val="TableParagraph"/>
              <w:spacing w:line="20" w:lineRule="exact"/>
              <w:ind w:left="66"/>
              <w:rPr>
                <w:rFonts w:ascii="Trebuchet MS" w:hAnsi="Trebuchet MS"/>
                <w:sz w:val="2"/>
              </w:rPr>
            </w:pPr>
            <w:r w:rsidRPr="009D3C37">
              <w:rPr>
                <w:rFonts w:ascii="Trebuchet MS" w:hAnsi="Trebuchet MS"/>
                <w:noProof/>
                <w:sz w:val="2"/>
              </w:rPr>
              <mc:AlternateContent>
                <mc:Choice Requires="wpg">
                  <w:drawing>
                    <wp:inline distT="0" distB="0" distL="0" distR="0">
                      <wp:extent cx="1524000" cy="6350"/>
                      <wp:effectExtent l="6350" t="5715" r="12700" b="6985"/>
                      <wp:docPr id="227" name="Group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4000" cy="6350"/>
                                <a:chOff x="0" y="0"/>
                                <a:chExt cx="2400" cy="10"/>
                              </a:xfrm>
                            </wpg:grpSpPr>
                            <wps:wsp>
                              <wps:cNvPr id="228" name="Line 122"/>
                              <wps:cNvCnPr>
                                <a:cxnSpLocks noChangeShapeType="1"/>
                              </wps:cNvCnPr>
                              <wps:spPr bwMode="auto">
                                <a:xfrm>
                                  <a:off x="0" y="5"/>
                                  <a:ext cx="24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1E039CC" id="Group 121" o:spid="_x0000_s1026" style="width:120pt;height:.5pt;mso-position-horizontal-relative:char;mso-position-vertical-relative:line" coordsize="24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">
                      <v:line id="Line 122" o:spid="_x0000_s1027" style="position:absolute;visibility:visible;mso-wrap-style:square" from="0,5" to="24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" strokeweight=".48pt"/>
                      <w10:anchorlock/>
                    </v:group>
                  </w:pict>
                </mc:Fallback>
              </mc:AlternateContent>
            </w:r>
          </w:p>
        </w:tc>
      </w:tr>
      <w:tr w:rsidR="00E57FEC" w:rsidRPr="009D3C37">
        <w:trPr>
          <w:trHeight w:val="395"/>
        </w:trPr>
        <w:tc>
          <w:tcPr>
            <w:tcW w:w="1496" w:type="dxa"/>
          </w:tcPr>
          <w:p w:rsidR="00E57FEC" w:rsidRPr="009D3C37" w:rsidRDefault="00E57FEC">
            <w:pPr>
              <w:pStyle w:val="TableParagraph"/>
              <w:rPr>
                <w:rFonts w:ascii="Trebuchet MS" w:hAnsi="Trebuchet MS"/>
              </w:rPr>
            </w:pPr>
          </w:p>
        </w:tc>
        <w:tc>
          <w:tcPr>
            <w:tcW w:w="5166" w:type="dxa"/>
          </w:tcPr>
          <w:p w:rsidR="00E57FEC" w:rsidRPr="009D3C37" w:rsidRDefault="00E57FEC">
            <w:pPr>
              <w:pStyle w:val="TableParagraph"/>
              <w:spacing w:before="7"/>
              <w:rPr>
                <w:rFonts w:ascii="Trebuchet MS" w:hAnsi="Trebuchet MS"/>
                <w:sz w:val="27"/>
              </w:rPr>
            </w:pPr>
          </w:p>
          <w:p w:rsidR="00E57FEC" w:rsidRPr="009D3C37" w:rsidRDefault="00E75B37">
            <w:pPr>
              <w:pStyle w:val="TableParagraph"/>
              <w:spacing w:line="20" w:lineRule="exact"/>
              <w:ind w:left="126"/>
              <w:rPr>
                <w:rFonts w:ascii="Trebuchet MS" w:hAnsi="Trebuchet MS"/>
                <w:sz w:val="2"/>
              </w:rPr>
            </w:pPr>
            <w:r w:rsidRPr="009D3C37">
              <w:rPr>
                <w:rFonts w:ascii="Trebuchet MS" w:hAnsi="Trebuchet MS"/>
                <w:noProof/>
                <w:sz w:val="2"/>
              </w:rPr>
              <mc:AlternateContent>
                <mc:Choice Requires="wpg">
                  <w:drawing>
                    <wp:inline distT="0" distB="0" distL="0" distR="0">
                      <wp:extent cx="3124200" cy="6350"/>
                      <wp:effectExtent l="12065" t="8890" r="6985" b="3810"/>
                      <wp:docPr id="225" name="Group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24200" cy="6350"/>
                                <a:chOff x="0" y="0"/>
                                <a:chExt cx="4920" cy="10"/>
                              </a:xfrm>
                            </wpg:grpSpPr>
                            <wps:wsp>
                              <wps:cNvPr id="226" name="Line 120"/>
                              <wps:cNvCnPr>
                                <a:cxnSpLocks noChangeShapeType="1"/>
                              </wps:cNvCnPr>
                              <wps:spPr bwMode="auto">
                                <a:xfrm>
                                  <a:off x="0" y="5"/>
                                  <a:ext cx="492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CD52596" id="Group 119" o:spid="_x0000_s1026" style="width:246pt;height:.5pt;mso-position-horizontal-relative:char;mso-position-vertical-relative:line" coordsize="49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">
                      <v:line id="Line 120" o:spid="_x0000_s1027" style="position:absolute;visibility:visible;mso-wrap-style:square" from="0,5" to="49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" strokeweight=".48pt"/>
                      <w10:anchorlock/>
                    </v:group>
                  </w:pict>
                </mc:Fallback>
              </mc:AlternateContent>
            </w:r>
          </w:p>
        </w:tc>
        <w:tc>
          <w:tcPr>
            <w:tcW w:w="2612" w:type="dxa"/>
          </w:tcPr>
          <w:p w:rsidR="00E57FEC" w:rsidRPr="009D3C37" w:rsidRDefault="00E57FEC">
            <w:pPr>
              <w:pStyle w:val="TableParagraph"/>
              <w:spacing w:before="7"/>
              <w:rPr>
                <w:rFonts w:ascii="Trebuchet MS" w:hAnsi="Trebuchet MS"/>
                <w:sz w:val="27"/>
              </w:rPr>
            </w:pPr>
          </w:p>
          <w:p w:rsidR="00E57FEC" w:rsidRPr="009D3C37" w:rsidRDefault="00E75B37">
            <w:pPr>
              <w:pStyle w:val="TableParagraph"/>
              <w:spacing w:line="20" w:lineRule="exact"/>
              <w:ind w:left="66"/>
              <w:rPr>
                <w:rFonts w:ascii="Trebuchet MS" w:hAnsi="Trebuchet MS"/>
                <w:sz w:val="2"/>
              </w:rPr>
            </w:pPr>
            <w:r w:rsidRPr="009D3C37">
              <w:rPr>
                <w:rFonts w:ascii="Trebuchet MS" w:hAnsi="Trebuchet MS"/>
                <w:noProof/>
                <w:sz w:val="2"/>
              </w:rPr>
              <mc:AlternateContent>
                <mc:Choice Requires="wpg">
                  <w:drawing>
                    <wp:inline distT="0" distB="0" distL="0" distR="0">
                      <wp:extent cx="1524000" cy="6350"/>
                      <wp:effectExtent l="6350" t="8890" r="12700" b="3810"/>
                      <wp:docPr id="223" name="Group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4000" cy="6350"/>
                                <a:chOff x="0" y="0"/>
                                <a:chExt cx="2400" cy="10"/>
                              </a:xfrm>
                            </wpg:grpSpPr>
                            <wps:wsp>
                              <wps:cNvPr id="224" name="Line 118"/>
                              <wps:cNvCnPr>
                                <a:cxnSpLocks noChangeShapeType="1"/>
                              </wps:cNvCnPr>
                              <wps:spPr bwMode="auto">
                                <a:xfrm>
                                  <a:off x="0" y="5"/>
                                  <a:ext cx="24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DEBDA8D" id="Group 117" o:spid="_x0000_s1026" style="width:120pt;height:.5pt;mso-position-horizontal-relative:char;mso-position-vertical-relative:line" coordsize="24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">
                      <v:line id="Line 118" o:spid="_x0000_s1027" style="position:absolute;visibility:visible;mso-wrap-style:square" from="0,5" to="24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" strokeweight=".48pt"/>
                      <w10:anchorlock/>
                    </v:group>
                  </w:pict>
                </mc:Fallback>
              </mc:AlternateContent>
            </w:r>
          </w:p>
        </w:tc>
      </w:tr>
      <w:tr w:rsidR="00E57FEC" w:rsidRPr="009D3C37">
        <w:trPr>
          <w:trHeight w:val="395"/>
        </w:trPr>
        <w:tc>
          <w:tcPr>
            <w:tcW w:w="1496" w:type="dxa"/>
          </w:tcPr>
          <w:p w:rsidR="00E57FEC" w:rsidRPr="009D3C37" w:rsidRDefault="00E57FEC">
            <w:pPr>
              <w:pStyle w:val="TableParagraph"/>
              <w:rPr>
                <w:rFonts w:ascii="Trebuchet MS" w:hAnsi="Trebuchet MS"/>
              </w:rPr>
            </w:pPr>
          </w:p>
        </w:tc>
        <w:tc>
          <w:tcPr>
            <w:tcW w:w="5166" w:type="dxa"/>
          </w:tcPr>
          <w:p w:rsidR="00E57FEC" w:rsidRPr="009D3C37" w:rsidRDefault="00E57FEC">
            <w:pPr>
              <w:pStyle w:val="TableParagraph"/>
              <w:spacing w:before="7"/>
              <w:rPr>
                <w:rFonts w:ascii="Trebuchet MS" w:hAnsi="Trebuchet MS"/>
                <w:sz w:val="27"/>
              </w:rPr>
            </w:pPr>
          </w:p>
          <w:p w:rsidR="00E57FEC" w:rsidRPr="009D3C37" w:rsidRDefault="00E75B37">
            <w:pPr>
              <w:pStyle w:val="TableParagraph"/>
              <w:spacing w:line="20" w:lineRule="exact"/>
              <w:ind w:left="126"/>
              <w:rPr>
                <w:rFonts w:ascii="Trebuchet MS" w:hAnsi="Trebuchet MS"/>
                <w:sz w:val="2"/>
              </w:rPr>
            </w:pPr>
            <w:r w:rsidRPr="009D3C37">
              <w:rPr>
                <w:rFonts w:ascii="Trebuchet MS" w:hAnsi="Trebuchet MS"/>
                <w:noProof/>
                <w:sz w:val="2"/>
              </w:rPr>
              <mc:AlternateContent>
                <mc:Choice Requires="wpg">
                  <w:drawing>
                    <wp:inline distT="0" distB="0" distL="0" distR="0">
                      <wp:extent cx="3124200" cy="6350"/>
                      <wp:effectExtent l="12065" t="2540" r="6985" b="10160"/>
                      <wp:docPr id="221"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24200" cy="6350"/>
                                <a:chOff x="0" y="0"/>
                                <a:chExt cx="4920" cy="10"/>
                              </a:xfrm>
                            </wpg:grpSpPr>
                            <wps:wsp>
                              <wps:cNvPr id="222" name="Line 116"/>
                              <wps:cNvCnPr>
                                <a:cxnSpLocks noChangeShapeType="1"/>
                              </wps:cNvCnPr>
                              <wps:spPr bwMode="auto">
                                <a:xfrm>
                                  <a:off x="0" y="5"/>
                                  <a:ext cx="492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8AFEA77" id="Group 115" o:spid="_x0000_s1026" style="width:246pt;height:.5pt;mso-position-horizontal-relative:char;mso-position-vertical-relative:line" coordsize="49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">
                      <v:line id="Line 116" o:spid="_x0000_s1027" style="position:absolute;visibility:visible;mso-wrap-style:square" from="0,5" to="49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" strokeweight=".48pt"/>
                      <w10:anchorlock/>
                    </v:group>
                  </w:pict>
                </mc:Fallback>
              </mc:AlternateContent>
            </w:r>
          </w:p>
        </w:tc>
        <w:tc>
          <w:tcPr>
            <w:tcW w:w="2612" w:type="dxa"/>
          </w:tcPr>
          <w:p w:rsidR="00E57FEC" w:rsidRPr="009D3C37" w:rsidRDefault="00E57FEC">
            <w:pPr>
              <w:pStyle w:val="TableParagraph"/>
              <w:spacing w:before="7"/>
              <w:rPr>
                <w:rFonts w:ascii="Trebuchet MS" w:hAnsi="Trebuchet MS"/>
                <w:sz w:val="27"/>
              </w:rPr>
            </w:pPr>
          </w:p>
          <w:p w:rsidR="00E57FEC" w:rsidRPr="009D3C37" w:rsidRDefault="00E75B37">
            <w:pPr>
              <w:pStyle w:val="TableParagraph"/>
              <w:spacing w:line="20" w:lineRule="exact"/>
              <w:ind w:left="66"/>
              <w:rPr>
                <w:rFonts w:ascii="Trebuchet MS" w:hAnsi="Trebuchet MS"/>
                <w:sz w:val="2"/>
              </w:rPr>
            </w:pPr>
            <w:r w:rsidRPr="009D3C37">
              <w:rPr>
                <w:rFonts w:ascii="Trebuchet MS" w:hAnsi="Trebuchet MS"/>
                <w:noProof/>
                <w:sz w:val="2"/>
              </w:rPr>
              <mc:AlternateContent>
                <mc:Choice Requires="wpg">
                  <w:drawing>
                    <wp:inline distT="0" distB="0" distL="0" distR="0">
                      <wp:extent cx="1524000" cy="6350"/>
                      <wp:effectExtent l="6350" t="2540" r="12700" b="10160"/>
                      <wp:docPr id="219" name="Group 1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4000" cy="6350"/>
                                <a:chOff x="0" y="0"/>
                                <a:chExt cx="2400" cy="10"/>
                              </a:xfrm>
                            </wpg:grpSpPr>
                            <wps:wsp>
                              <wps:cNvPr id="220" name="Line 114"/>
                              <wps:cNvCnPr>
                                <a:cxnSpLocks noChangeShapeType="1"/>
                              </wps:cNvCnPr>
                              <wps:spPr bwMode="auto">
                                <a:xfrm>
                                  <a:off x="0" y="5"/>
                                  <a:ext cx="24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82B77AA" id="Group 113" o:spid="_x0000_s1026" style="width:120pt;height:.5pt;mso-position-horizontal-relative:char;mso-position-vertical-relative:line" coordsize="24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">
                      <v:line id="Line 114" o:spid="_x0000_s1027" style="position:absolute;visibility:visible;mso-wrap-style:square" from="0,5" to="24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" strokeweight=".48pt"/>
                      <w10:anchorlock/>
                    </v:group>
                  </w:pict>
                </mc:Fallback>
              </mc:AlternateContent>
            </w:r>
          </w:p>
        </w:tc>
      </w:tr>
      <w:tr w:rsidR="00E57FEC" w:rsidRPr="009D3C37">
        <w:trPr>
          <w:trHeight w:val="1185"/>
        </w:trPr>
        <w:tc>
          <w:tcPr>
            <w:tcW w:w="1496" w:type="dxa"/>
          </w:tcPr>
          <w:p w:rsidR="00E57FEC" w:rsidRPr="009D3C37" w:rsidRDefault="00093648">
            <w:pPr>
              <w:pStyle w:val="TableParagraph"/>
              <w:spacing w:before="35"/>
              <w:ind w:left="71" w:right="150"/>
              <w:rPr>
                <w:rFonts w:ascii="Trebuchet MS" w:hAnsi="Trebuchet MS"/>
                <w:sz w:val="24"/>
              </w:rPr>
            </w:pPr>
            <w:r w:rsidRPr="009D3C37">
              <w:rPr>
                <w:rFonts w:ascii="Trebuchet MS" w:hAnsi="Trebuchet MS"/>
                <w:sz w:val="24"/>
              </w:rPr>
              <w:t>*Average</w:t>
            </w:r>
            <w:r w:rsidRPr="009D3C37">
              <w:rPr>
                <w:rFonts w:ascii="Trebuchet MS" w:hAnsi="Trebuchet MS"/>
                <w:spacing w:val="1"/>
                <w:sz w:val="24"/>
              </w:rPr>
              <w:t xml:space="preserve"> </w:t>
            </w:r>
            <w:r w:rsidRPr="009D3C37">
              <w:rPr>
                <w:rFonts w:ascii="Trebuchet MS" w:hAnsi="Trebuchet MS"/>
                <w:sz w:val="24"/>
              </w:rPr>
              <w:t>Annual</w:t>
            </w:r>
            <w:r w:rsidRPr="009D3C37">
              <w:rPr>
                <w:rFonts w:ascii="Trebuchet MS" w:hAnsi="Trebuchet MS"/>
                <w:spacing w:val="1"/>
                <w:sz w:val="24"/>
              </w:rPr>
              <w:t xml:space="preserve"> </w:t>
            </w:r>
            <w:r w:rsidRPr="009D3C37">
              <w:rPr>
                <w:rFonts w:ascii="Trebuchet MS" w:hAnsi="Trebuchet MS"/>
                <w:sz w:val="24"/>
              </w:rPr>
              <w:t>Construction</w:t>
            </w:r>
            <w:r w:rsidRPr="009D3C37">
              <w:rPr>
                <w:rFonts w:ascii="Trebuchet MS" w:hAnsi="Trebuchet MS"/>
                <w:spacing w:val="-57"/>
                <w:sz w:val="24"/>
              </w:rPr>
              <w:t xml:space="preserve"> </w:t>
            </w:r>
            <w:r w:rsidRPr="009D3C37">
              <w:rPr>
                <w:rFonts w:ascii="Trebuchet MS" w:hAnsi="Trebuchet MS"/>
                <w:sz w:val="24"/>
              </w:rPr>
              <w:t>Turnover</w:t>
            </w:r>
          </w:p>
        </w:tc>
        <w:tc>
          <w:tcPr>
            <w:tcW w:w="5166" w:type="dxa"/>
          </w:tcPr>
          <w:p w:rsidR="00E57FEC" w:rsidRPr="009D3C37" w:rsidRDefault="00E57FEC">
            <w:pPr>
              <w:pStyle w:val="TableParagraph"/>
              <w:spacing w:before="9"/>
              <w:rPr>
                <w:rFonts w:ascii="Trebuchet MS" w:hAnsi="Trebuchet MS"/>
                <w:sz w:val="27"/>
              </w:rPr>
            </w:pPr>
          </w:p>
          <w:p w:rsidR="00E57FEC" w:rsidRPr="009D3C37" w:rsidRDefault="00E75B37">
            <w:pPr>
              <w:pStyle w:val="TableParagraph"/>
              <w:spacing w:line="20" w:lineRule="exact"/>
              <w:ind w:left="126"/>
              <w:rPr>
                <w:rFonts w:ascii="Trebuchet MS" w:hAnsi="Trebuchet MS"/>
                <w:sz w:val="2"/>
              </w:rPr>
            </w:pPr>
            <w:r w:rsidRPr="009D3C37">
              <w:rPr>
                <w:rFonts w:ascii="Trebuchet MS" w:hAnsi="Trebuchet MS"/>
                <w:noProof/>
                <w:sz w:val="2"/>
              </w:rPr>
              <mc:AlternateContent>
                <mc:Choice Requires="wpg">
                  <w:drawing>
                    <wp:inline distT="0" distB="0" distL="0" distR="0">
                      <wp:extent cx="3124200" cy="6350"/>
                      <wp:effectExtent l="12065" t="6985" r="6985" b="5715"/>
                      <wp:docPr id="217"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24200" cy="6350"/>
                                <a:chOff x="0" y="0"/>
                                <a:chExt cx="4920" cy="10"/>
                              </a:xfrm>
                            </wpg:grpSpPr>
                            <wps:wsp>
                              <wps:cNvPr id="218" name="Line 112"/>
                              <wps:cNvCnPr>
                                <a:cxnSpLocks noChangeShapeType="1"/>
                              </wps:cNvCnPr>
                              <wps:spPr bwMode="auto">
                                <a:xfrm>
                                  <a:off x="0" y="5"/>
                                  <a:ext cx="492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A91B4C5" id="Group 111" o:spid="_x0000_s1026" style="width:246pt;height:.5pt;mso-position-horizontal-relative:char;mso-position-vertical-relative:line" coordsize="49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">
                      <v:line id="Line 112" o:spid="_x0000_s1027" style="position:absolute;visibility:visible;mso-wrap-style:square" from="0,5" to="49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" strokeweight=".48pt"/>
                      <w10:anchorlock/>
                    </v:group>
                  </w:pict>
                </mc:Fallback>
              </mc:AlternateContent>
            </w:r>
          </w:p>
        </w:tc>
        <w:tc>
          <w:tcPr>
            <w:tcW w:w="2612" w:type="dxa"/>
          </w:tcPr>
          <w:p w:rsidR="00E57FEC" w:rsidRPr="009D3C37" w:rsidRDefault="00E57FEC">
            <w:pPr>
              <w:pStyle w:val="TableParagraph"/>
              <w:spacing w:before="9"/>
              <w:rPr>
                <w:rFonts w:ascii="Trebuchet MS" w:hAnsi="Trebuchet MS"/>
                <w:sz w:val="27"/>
              </w:rPr>
            </w:pPr>
          </w:p>
          <w:p w:rsidR="00E57FEC" w:rsidRPr="009D3C37" w:rsidRDefault="00E75B37">
            <w:pPr>
              <w:pStyle w:val="TableParagraph"/>
              <w:spacing w:line="20" w:lineRule="exact"/>
              <w:ind w:left="66"/>
              <w:rPr>
                <w:rFonts w:ascii="Trebuchet MS" w:hAnsi="Trebuchet MS"/>
                <w:sz w:val="2"/>
              </w:rPr>
            </w:pPr>
            <w:r w:rsidRPr="009D3C37">
              <w:rPr>
                <w:rFonts w:ascii="Trebuchet MS" w:hAnsi="Trebuchet MS"/>
                <w:noProof/>
                <w:sz w:val="2"/>
              </w:rPr>
              <mc:AlternateContent>
                <mc:Choice Requires="wpg">
                  <w:drawing>
                    <wp:inline distT="0" distB="0" distL="0" distR="0">
                      <wp:extent cx="1524000" cy="6350"/>
                      <wp:effectExtent l="6350" t="6985" r="12700" b="5715"/>
                      <wp:docPr id="215" name="Group 1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4000" cy="6350"/>
                                <a:chOff x="0" y="0"/>
                                <a:chExt cx="2400" cy="10"/>
                              </a:xfrm>
                            </wpg:grpSpPr>
                            <wps:wsp>
                              <wps:cNvPr id="216" name="Line 110"/>
                              <wps:cNvCnPr>
                                <a:cxnSpLocks noChangeShapeType="1"/>
                              </wps:cNvCnPr>
                              <wps:spPr bwMode="auto">
                                <a:xfrm>
                                  <a:off x="0" y="5"/>
                                  <a:ext cx="24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7E690EA" id="Group 109" o:spid="_x0000_s1026" style="width:120pt;height:.5pt;mso-position-horizontal-relative:char;mso-position-vertical-relative:line" coordsize="24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">
                      <v:line id="Line 110" o:spid="_x0000_s1027" style="position:absolute;visibility:visible;mso-wrap-style:square" from="0,5" to="24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" strokeweight=".48pt"/>
                      <w10:anchorlock/>
                    </v:group>
                  </w:pict>
                </mc:Fallback>
              </mc:AlternateContent>
            </w:r>
          </w:p>
        </w:tc>
      </w:tr>
    </w:tbl>
    <w:p w:rsidR="00E57FEC" w:rsidRPr="009D3C37" w:rsidRDefault="00E57FEC">
      <w:pPr>
        <w:pStyle w:val="BodyText"/>
        <w:spacing w:before="5"/>
        <w:rPr>
          <w:rFonts w:ascii="Trebuchet MS" w:hAnsi="Trebuchet MS"/>
          <w:sz w:val="15"/>
        </w:rPr>
      </w:pPr>
    </w:p>
    <w:p w:rsidR="00E57FEC" w:rsidRPr="009D3C37" w:rsidRDefault="00093648">
      <w:pPr>
        <w:pStyle w:val="BodyText"/>
        <w:spacing w:before="90"/>
        <w:ind w:left="552" w:right="698"/>
        <w:jc w:val="both"/>
        <w:rPr>
          <w:rFonts w:ascii="Trebuchet MS" w:hAnsi="Trebuchet MS"/>
        </w:rPr>
      </w:pPr>
      <w:r w:rsidRPr="009D3C37">
        <w:rPr>
          <w:rFonts w:ascii="Trebuchet MS" w:hAnsi="Trebuchet MS"/>
        </w:rPr>
        <w:t>*Average annual turnover calculated as total certified payments received for work in progress</w:t>
      </w:r>
      <w:r w:rsidRPr="009D3C37">
        <w:rPr>
          <w:rFonts w:ascii="Trebuchet MS" w:hAnsi="Trebuchet MS"/>
          <w:spacing w:val="1"/>
        </w:rPr>
        <w:t xml:space="preserve"> </w:t>
      </w:r>
      <w:r w:rsidRPr="009D3C37">
        <w:rPr>
          <w:rFonts w:ascii="Trebuchet MS" w:hAnsi="Trebuchet MS"/>
        </w:rPr>
        <w:t>or completed over the number of years specified in Section III, Sub-Factor 6.2.5, divided by</w:t>
      </w:r>
      <w:r w:rsidRPr="009D3C37">
        <w:rPr>
          <w:rFonts w:ascii="Trebuchet MS" w:hAnsi="Trebuchet MS"/>
          <w:spacing w:val="1"/>
        </w:rPr>
        <w:t xml:space="preserve"> </w:t>
      </w:r>
      <w:r w:rsidRPr="009D3C37">
        <w:rPr>
          <w:rFonts w:ascii="Trebuchet MS" w:hAnsi="Trebuchet MS"/>
        </w:rPr>
        <w:t>that</w:t>
      </w:r>
      <w:r w:rsidRPr="009D3C37">
        <w:rPr>
          <w:rFonts w:ascii="Trebuchet MS" w:hAnsi="Trebuchet MS"/>
          <w:spacing w:val="-1"/>
        </w:rPr>
        <w:t xml:space="preserve"> </w:t>
      </w:r>
      <w:r w:rsidRPr="009D3C37">
        <w:rPr>
          <w:rFonts w:ascii="Trebuchet MS" w:hAnsi="Trebuchet MS"/>
        </w:rPr>
        <w:t>same number of</w:t>
      </w:r>
      <w:r w:rsidRPr="009D3C37">
        <w:rPr>
          <w:rFonts w:ascii="Trebuchet MS" w:hAnsi="Trebuchet MS"/>
          <w:spacing w:val="3"/>
        </w:rPr>
        <w:t xml:space="preserve"> </w:t>
      </w:r>
      <w:r w:rsidRPr="009D3C37">
        <w:rPr>
          <w:rFonts w:ascii="Trebuchet MS" w:hAnsi="Trebuchet MS"/>
        </w:rPr>
        <w:t>years.</w:t>
      </w:r>
    </w:p>
    <w:p w:rsidR="00E57FEC" w:rsidRPr="009D3C37" w:rsidRDefault="00E57FEC">
      <w:pPr>
        <w:jc w:val="both"/>
        <w:rPr>
          <w:rFonts w:ascii="Trebuchet MS" w:hAnsi="Trebuchet MS"/>
        </w:rPr>
        <w:sectPr w:rsidR="00E57FEC" w:rsidRPr="009D3C37">
          <w:pgSz w:w="11910" w:h="16850"/>
          <w:pgMar w:top="1020" w:right="940" w:bottom="940" w:left="580" w:header="688" w:footer="755" w:gutter="0"/>
          <w:cols w:space="720"/>
        </w:sectPr>
      </w:pPr>
    </w:p>
    <w:p w:rsidR="00E57FEC" w:rsidRPr="009D3C37" w:rsidRDefault="00093648">
      <w:pPr>
        <w:spacing w:line="299" w:lineRule="exact"/>
        <w:ind w:left="607" w:right="761"/>
        <w:jc w:val="center"/>
        <w:rPr>
          <w:rFonts w:ascii="Trebuchet MS" w:hAnsi="Trebuchet MS"/>
          <w:b/>
          <w:sz w:val="26"/>
        </w:rPr>
      </w:pPr>
      <w:bookmarkStart w:id="89" w:name="_TOC_250005"/>
      <w:r w:rsidRPr="009D3C37">
        <w:rPr>
          <w:rFonts w:ascii="Trebuchet MS" w:hAnsi="Trebuchet MS"/>
          <w:b/>
          <w:sz w:val="26"/>
        </w:rPr>
        <w:lastRenderedPageBreak/>
        <w:t>Form</w:t>
      </w:r>
      <w:r w:rsidRPr="009D3C37">
        <w:rPr>
          <w:rFonts w:ascii="Trebuchet MS" w:hAnsi="Trebuchet MS"/>
          <w:b/>
          <w:spacing w:val="-4"/>
          <w:sz w:val="26"/>
        </w:rPr>
        <w:t xml:space="preserve"> </w:t>
      </w:r>
      <w:bookmarkEnd w:id="89"/>
      <w:r w:rsidRPr="009D3C37">
        <w:rPr>
          <w:rFonts w:ascii="Trebuchet MS" w:hAnsi="Trebuchet MS"/>
          <w:b/>
          <w:sz w:val="26"/>
        </w:rPr>
        <w:t>8</w:t>
      </w:r>
    </w:p>
    <w:p w:rsidR="00E57FEC" w:rsidRPr="009D3C37" w:rsidRDefault="00093648">
      <w:pPr>
        <w:pStyle w:val="Heading1"/>
        <w:ind w:right="759"/>
        <w:rPr>
          <w:rFonts w:ascii="Trebuchet MS" w:hAnsi="Trebuchet MS"/>
        </w:rPr>
      </w:pPr>
      <w:bookmarkStart w:id="90" w:name="_TOC_250004"/>
      <w:r w:rsidRPr="009D3C37">
        <w:rPr>
          <w:rFonts w:ascii="Trebuchet MS" w:hAnsi="Trebuchet MS"/>
        </w:rPr>
        <w:t>Financial</w:t>
      </w:r>
      <w:r w:rsidRPr="009D3C37">
        <w:rPr>
          <w:rFonts w:ascii="Trebuchet MS" w:hAnsi="Trebuchet MS"/>
          <w:spacing w:val="-4"/>
        </w:rPr>
        <w:t xml:space="preserve"> </w:t>
      </w:r>
      <w:bookmarkEnd w:id="90"/>
      <w:r w:rsidRPr="009D3C37">
        <w:rPr>
          <w:rFonts w:ascii="Trebuchet MS" w:hAnsi="Trebuchet MS"/>
        </w:rPr>
        <w:t>Resources</w:t>
      </w:r>
    </w:p>
    <w:p w:rsidR="00E57FEC" w:rsidRPr="009D3C37" w:rsidRDefault="00093648">
      <w:pPr>
        <w:pStyle w:val="BodyText"/>
        <w:spacing w:before="53"/>
        <w:ind w:left="552" w:right="703"/>
        <w:jc w:val="both"/>
        <w:rPr>
          <w:rFonts w:ascii="Trebuchet MS" w:hAnsi="Trebuchet MS"/>
        </w:rPr>
      </w:pPr>
      <w:r w:rsidRPr="009D3C37">
        <w:rPr>
          <w:rFonts w:ascii="Trebuchet MS" w:hAnsi="Trebuchet MS"/>
        </w:rPr>
        <w:t>Specify</w:t>
      </w:r>
      <w:r w:rsidRPr="009D3C37">
        <w:rPr>
          <w:rFonts w:ascii="Trebuchet MS" w:hAnsi="Trebuchet MS"/>
          <w:spacing w:val="-7"/>
        </w:rPr>
        <w:t xml:space="preserve"> </w:t>
      </w:r>
      <w:r w:rsidRPr="009D3C37">
        <w:rPr>
          <w:rFonts w:ascii="Trebuchet MS" w:hAnsi="Trebuchet MS"/>
        </w:rPr>
        <w:t>proposed</w:t>
      </w:r>
      <w:r w:rsidRPr="009D3C37">
        <w:rPr>
          <w:rFonts w:ascii="Trebuchet MS" w:hAnsi="Trebuchet MS"/>
          <w:spacing w:val="-4"/>
        </w:rPr>
        <w:t xml:space="preserve"> </w:t>
      </w:r>
      <w:r w:rsidRPr="009D3C37">
        <w:rPr>
          <w:rFonts w:ascii="Trebuchet MS" w:hAnsi="Trebuchet MS"/>
        </w:rPr>
        <w:t>sources</w:t>
      </w:r>
      <w:r w:rsidRPr="009D3C37">
        <w:rPr>
          <w:rFonts w:ascii="Trebuchet MS" w:hAnsi="Trebuchet MS"/>
          <w:spacing w:val="-2"/>
        </w:rPr>
        <w:t xml:space="preserve"> </w:t>
      </w:r>
      <w:r w:rsidRPr="009D3C37">
        <w:rPr>
          <w:rFonts w:ascii="Trebuchet MS" w:hAnsi="Trebuchet MS"/>
        </w:rPr>
        <w:t>of</w:t>
      </w:r>
      <w:r w:rsidRPr="009D3C37">
        <w:rPr>
          <w:rFonts w:ascii="Trebuchet MS" w:hAnsi="Trebuchet MS"/>
          <w:spacing w:val="-4"/>
        </w:rPr>
        <w:t xml:space="preserve"> </w:t>
      </w:r>
      <w:r w:rsidRPr="009D3C37">
        <w:rPr>
          <w:rFonts w:ascii="Trebuchet MS" w:hAnsi="Trebuchet MS"/>
        </w:rPr>
        <w:t>financing,</w:t>
      </w:r>
      <w:r w:rsidRPr="009D3C37">
        <w:rPr>
          <w:rFonts w:ascii="Trebuchet MS" w:hAnsi="Trebuchet MS"/>
          <w:spacing w:val="-4"/>
        </w:rPr>
        <w:t xml:space="preserve"> </w:t>
      </w:r>
      <w:r w:rsidRPr="009D3C37">
        <w:rPr>
          <w:rFonts w:ascii="Trebuchet MS" w:hAnsi="Trebuchet MS"/>
        </w:rPr>
        <w:t>such</w:t>
      </w:r>
      <w:r w:rsidRPr="009D3C37">
        <w:rPr>
          <w:rFonts w:ascii="Trebuchet MS" w:hAnsi="Trebuchet MS"/>
          <w:spacing w:val="-5"/>
        </w:rPr>
        <w:t xml:space="preserve"> </w:t>
      </w:r>
      <w:r w:rsidRPr="009D3C37">
        <w:rPr>
          <w:rFonts w:ascii="Trebuchet MS" w:hAnsi="Trebuchet MS"/>
        </w:rPr>
        <w:t>as</w:t>
      </w:r>
      <w:r w:rsidRPr="009D3C37">
        <w:rPr>
          <w:rFonts w:ascii="Trebuchet MS" w:hAnsi="Trebuchet MS"/>
          <w:spacing w:val="-4"/>
        </w:rPr>
        <w:t xml:space="preserve"> </w:t>
      </w:r>
      <w:r w:rsidRPr="009D3C37">
        <w:rPr>
          <w:rFonts w:ascii="Trebuchet MS" w:hAnsi="Trebuchet MS"/>
        </w:rPr>
        <w:t>liquid</w:t>
      </w:r>
      <w:r w:rsidRPr="009D3C37">
        <w:rPr>
          <w:rFonts w:ascii="Trebuchet MS" w:hAnsi="Trebuchet MS"/>
          <w:spacing w:val="-4"/>
        </w:rPr>
        <w:t xml:space="preserve"> </w:t>
      </w:r>
      <w:r w:rsidRPr="009D3C37">
        <w:rPr>
          <w:rFonts w:ascii="Trebuchet MS" w:hAnsi="Trebuchet MS"/>
        </w:rPr>
        <w:t>assets,</w:t>
      </w:r>
      <w:r w:rsidRPr="009D3C37">
        <w:rPr>
          <w:rFonts w:ascii="Trebuchet MS" w:hAnsi="Trebuchet MS"/>
          <w:spacing w:val="-4"/>
        </w:rPr>
        <w:t xml:space="preserve"> </w:t>
      </w:r>
      <w:r w:rsidRPr="009D3C37">
        <w:rPr>
          <w:rFonts w:ascii="Trebuchet MS" w:hAnsi="Trebuchet MS"/>
        </w:rPr>
        <w:t>unencumbered</w:t>
      </w:r>
      <w:r w:rsidRPr="009D3C37">
        <w:rPr>
          <w:rFonts w:ascii="Trebuchet MS" w:hAnsi="Trebuchet MS"/>
          <w:spacing w:val="-2"/>
        </w:rPr>
        <w:t xml:space="preserve"> </w:t>
      </w:r>
      <w:r w:rsidRPr="009D3C37">
        <w:rPr>
          <w:rFonts w:ascii="Trebuchet MS" w:hAnsi="Trebuchet MS"/>
        </w:rPr>
        <w:t>real</w:t>
      </w:r>
      <w:r w:rsidRPr="009D3C37">
        <w:rPr>
          <w:rFonts w:ascii="Trebuchet MS" w:hAnsi="Trebuchet MS"/>
          <w:spacing w:val="-2"/>
        </w:rPr>
        <w:t xml:space="preserve"> </w:t>
      </w:r>
      <w:r w:rsidRPr="009D3C37">
        <w:rPr>
          <w:rFonts w:ascii="Trebuchet MS" w:hAnsi="Trebuchet MS"/>
        </w:rPr>
        <w:t>assets,</w:t>
      </w:r>
      <w:r w:rsidRPr="009D3C37">
        <w:rPr>
          <w:rFonts w:ascii="Trebuchet MS" w:hAnsi="Trebuchet MS"/>
          <w:spacing w:val="-4"/>
        </w:rPr>
        <w:t xml:space="preserve"> </w:t>
      </w:r>
      <w:r w:rsidRPr="009D3C37">
        <w:rPr>
          <w:rFonts w:ascii="Trebuchet MS" w:hAnsi="Trebuchet MS"/>
        </w:rPr>
        <w:t>lines</w:t>
      </w:r>
      <w:r w:rsidRPr="009D3C37">
        <w:rPr>
          <w:rFonts w:ascii="Trebuchet MS" w:hAnsi="Trebuchet MS"/>
          <w:spacing w:val="-4"/>
        </w:rPr>
        <w:t xml:space="preserve"> </w:t>
      </w:r>
      <w:r w:rsidRPr="009D3C37">
        <w:rPr>
          <w:rFonts w:ascii="Trebuchet MS" w:hAnsi="Trebuchet MS"/>
        </w:rPr>
        <w:t>of</w:t>
      </w:r>
      <w:r w:rsidRPr="009D3C37">
        <w:rPr>
          <w:rFonts w:ascii="Trebuchet MS" w:hAnsi="Trebuchet MS"/>
          <w:spacing w:val="-57"/>
        </w:rPr>
        <w:t xml:space="preserve"> </w:t>
      </w:r>
      <w:r w:rsidRPr="009D3C37">
        <w:rPr>
          <w:rFonts w:ascii="Trebuchet MS" w:hAnsi="Trebuchet MS"/>
        </w:rPr>
        <w:t>credit, and other financial means, net of current commitments, available to meet the total</w:t>
      </w:r>
      <w:r w:rsidRPr="009D3C37">
        <w:rPr>
          <w:rFonts w:ascii="Trebuchet MS" w:hAnsi="Trebuchet MS"/>
          <w:spacing w:val="1"/>
        </w:rPr>
        <w:t xml:space="preserve"> </w:t>
      </w:r>
      <w:r w:rsidRPr="009D3C37">
        <w:rPr>
          <w:rFonts w:ascii="Trebuchet MS" w:hAnsi="Trebuchet MS"/>
        </w:rPr>
        <w:t>construction cash flow demands of the subject contract or contracts as indicated in Section 3:</w:t>
      </w:r>
      <w:r w:rsidRPr="009D3C37">
        <w:rPr>
          <w:rFonts w:ascii="Trebuchet MS" w:hAnsi="Trebuchet MS"/>
          <w:spacing w:val="1"/>
        </w:rPr>
        <w:t xml:space="preserve"> </w:t>
      </w:r>
      <w:r w:rsidRPr="009D3C37">
        <w:rPr>
          <w:rFonts w:ascii="Trebuchet MS" w:hAnsi="Trebuchet MS"/>
        </w:rPr>
        <w:t>Evaluation</w:t>
      </w:r>
      <w:r w:rsidRPr="009D3C37">
        <w:rPr>
          <w:rFonts w:ascii="Trebuchet MS" w:hAnsi="Trebuchet MS"/>
          <w:spacing w:val="-1"/>
        </w:rPr>
        <w:t xml:space="preserve"> </w:t>
      </w:r>
      <w:r w:rsidRPr="009D3C37">
        <w:rPr>
          <w:rFonts w:ascii="Trebuchet MS" w:hAnsi="Trebuchet MS"/>
        </w:rPr>
        <w:t>Methodology</w:t>
      </w:r>
      <w:r w:rsidRPr="009D3C37">
        <w:rPr>
          <w:rFonts w:ascii="Trebuchet MS" w:hAnsi="Trebuchet MS"/>
          <w:spacing w:val="-3"/>
        </w:rPr>
        <w:t xml:space="preserve"> </w:t>
      </w:r>
      <w:r w:rsidRPr="009D3C37">
        <w:rPr>
          <w:rFonts w:ascii="Trebuchet MS" w:hAnsi="Trebuchet MS"/>
        </w:rPr>
        <w:t>and Criteria.</w:t>
      </w:r>
    </w:p>
    <w:p w:rsidR="00E57FEC" w:rsidRPr="009D3C37" w:rsidRDefault="00E57FEC">
      <w:pPr>
        <w:pStyle w:val="BodyText"/>
        <w:spacing w:before="4"/>
        <w:rPr>
          <w:rFonts w:ascii="Trebuchet MS" w:hAnsi="Trebuchet MS"/>
          <w:sz w:val="16"/>
        </w:rPr>
      </w:pPr>
    </w:p>
    <w:tbl>
      <w:tblPr>
        <w:tblW w:w="0" w:type="auto"/>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301"/>
        <w:gridCol w:w="2791"/>
      </w:tblGrid>
      <w:tr w:rsidR="00E57FEC" w:rsidRPr="009D3C37">
        <w:trPr>
          <w:trHeight w:val="347"/>
        </w:trPr>
        <w:tc>
          <w:tcPr>
            <w:tcW w:w="6301" w:type="dxa"/>
          </w:tcPr>
          <w:p w:rsidR="00E57FEC" w:rsidRPr="009D3C37" w:rsidRDefault="00093648">
            <w:pPr>
              <w:pStyle w:val="TableParagraph"/>
              <w:spacing w:line="268" w:lineRule="exact"/>
              <w:ind w:left="2201" w:right="2180"/>
              <w:jc w:val="center"/>
              <w:rPr>
                <w:rFonts w:ascii="Trebuchet MS" w:hAnsi="Trebuchet MS"/>
                <w:sz w:val="24"/>
              </w:rPr>
            </w:pPr>
            <w:r w:rsidRPr="009D3C37">
              <w:rPr>
                <w:rFonts w:ascii="Trebuchet MS" w:hAnsi="Trebuchet MS"/>
                <w:sz w:val="24"/>
              </w:rPr>
              <w:t>Source</w:t>
            </w:r>
            <w:r w:rsidRPr="009D3C37">
              <w:rPr>
                <w:rFonts w:ascii="Trebuchet MS" w:hAnsi="Trebuchet MS"/>
                <w:spacing w:val="-15"/>
                <w:sz w:val="24"/>
              </w:rPr>
              <w:t xml:space="preserve"> </w:t>
            </w:r>
            <w:r w:rsidRPr="009D3C37">
              <w:rPr>
                <w:rFonts w:ascii="Trebuchet MS" w:hAnsi="Trebuchet MS"/>
                <w:sz w:val="24"/>
              </w:rPr>
              <w:t>of</w:t>
            </w:r>
            <w:r w:rsidRPr="009D3C37">
              <w:rPr>
                <w:rFonts w:ascii="Trebuchet MS" w:hAnsi="Trebuchet MS"/>
                <w:spacing w:val="-14"/>
                <w:sz w:val="24"/>
              </w:rPr>
              <w:t xml:space="preserve"> </w:t>
            </w:r>
            <w:r w:rsidRPr="009D3C37">
              <w:rPr>
                <w:rFonts w:ascii="Trebuchet MS" w:hAnsi="Trebuchet MS"/>
                <w:sz w:val="24"/>
              </w:rPr>
              <w:t>financing</w:t>
            </w:r>
          </w:p>
        </w:tc>
        <w:tc>
          <w:tcPr>
            <w:tcW w:w="2791" w:type="dxa"/>
          </w:tcPr>
          <w:p w:rsidR="00E57FEC" w:rsidRPr="009D3C37" w:rsidRDefault="00093648">
            <w:pPr>
              <w:pStyle w:val="TableParagraph"/>
              <w:spacing w:line="268" w:lineRule="exact"/>
              <w:ind w:left="127"/>
              <w:rPr>
                <w:rFonts w:ascii="Trebuchet MS" w:hAnsi="Trebuchet MS"/>
                <w:sz w:val="24"/>
              </w:rPr>
            </w:pPr>
            <w:r w:rsidRPr="009D3C37">
              <w:rPr>
                <w:rFonts w:ascii="Trebuchet MS" w:hAnsi="Trebuchet MS"/>
                <w:spacing w:val="-1"/>
                <w:sz w:val="24"/>
              </w:rPr>
              <w:t>Amount</w:t>
            </w:r>
            <w:r w:rsidRPr="009D3C37">
              <w:rPr>
                <w:rFonts w:ascii="Trebuchet MS" w:hAnsi="Trebuchet MS"/>
                <w:spacing w:val="-11"/>
                <w:sz w:val="24"/>
              </w:rPr>
              <w:t xml:space="preserve"> </w:t>
            </w:r>
            <w:r w:rsidRPr="009D3C37">
              <w:rPr>
                <w:rFonts w:ascii="Trebuchet MS" w:hAnsi="Trebuchet MS"/>
                <w:spacing w:val="-1"/>
                <w:sz w:val="24"/>
              </w:rPr>
              <w:t>(UGX</w:t>
            </w:r>
            <w:r w:rsidRPr="009D3C37">
              <w:rPr>
                <w:rFonts w:ascii="Trebuchet MS" w:hAnsi="Trebuchet MS"/>
                <w:spacing w:val="-11"/>
                <w:sz w:val="24"/>
              </w:rPr>
              <w:t xml:space="preserve"> </w:t>
            </w:r>
            <w:r w:rsidRPr="009D3C37">
              <w:rPr>
                <w:rFonts w:ascii="Trebuchet MS" w:hAnsi="Trebuchet MS"/>
                <w:spacing w:val="-1"/>
                <w:sz w:val="24"/>
              </w:rPr>
              <w:t>equivalent)</w:t>
            </w:r>
          </w:p>
        </w:tc>
      </w:tr>
      <w:tr w:rsidR="00E57FEC" w:rsidRPr="009D3C37">
        <w:trPr>
          <w:trHeight w:val="621"/>
        </w:trPr>
        <w:tc>
          <w:tcPr>
            <w:tcW w:w="6301" w:type="dxa"/>
          </w:tcPr>
          <w:p w:rsidR="00E57FEC" w:rsidRPr="009D3C37" w:rsidRDefault="00093648">
            <w:pPr>
              <w:pStyle w:val="TableParagraph"/>
              <w:spacing w:line="268" w:lineRule="exact"/>
              <w:ind w:left="74"/>
              <w:rPr>
                <w:rFonts w:ascii="Trebuchet MS" w:hAnsi="Trebuchet MS"/>
                <w:sz w:val="24"/>
              </w:rPr>
            </w:pPr>
            <w:r w:rsidRPr="009D3C37">
              <w:rPr>
                <w:rFonts w:ascii="Trebuchet MS" w:hAnsi="Trebuchet MS"/>
                <w:sz w:val="24"/>
              </w:rPr>
              <w:t>1.</w:t>
            </w:r>
            <w:r w:rsidR="00E22C6A">
              <w:rPr>
                <w:rFonts w:ascii="Trebuchet MS" w:hAnsi="Trebuchet MS"/>
                <w:sz w:val="24"/>
              </w:rPr>
              <w:t xml:space="preserve">Line of credit </w:t>
            </w:r>
          </w:p>
        </w:tc>
        <w:tc>
          <w:tcPr>
            <w:tcW w:w="2791" w:type="dxa"/>
          </w:tcPr>
          <w:p w:rsidR="00E57FEC" w:rsidRPr="009D3C37" w:rsidRDefault="00C40346">
            <w:pPr>
              <w:pStyle w:val="TableParagraph"/>
              <w:rPr>
                <w:rFonts w:ascii="Trebuchet MS" w:hAnsi="Trebuchet MS"/>
              </w:rPr>
            </w:pPr>
            <w:r>
              <w:rPr>
                <w:rFonts w:ascii="Trebuchet MS" w:hAnsi="Trebuchet MS"/>
              </w:rPr>
              <w:t>5</w:t>
            </w:r>
            <w:r w:rsidR="00E22C6A">
              <w:rPr>
                <w:rFonts w:ascii="Trebuchet MS" w:hAnsi="Trebuchet MS"/>
              </w:rPr>
              <w:t>00,000,000</w:t>
            </w:r>
          </w:p>
        </w:tc>
      </w:tr>
      <w:tr w:rsidR="00E57FEC" w:rsidRPr="009D3C37">
        <w:trPr>
          <w:trHeight w:val="623"/>
        </w:trPr>
        <w:tc>
          <w:tcPr>
            <w:tcW w:w="6301" w:type="dxa"/>
          </w:tcPr>
          <w:p w:rsidR="00E57FEC" w:rsidRPr="009D3C37" w:rsidRDefault="00093648">
            <w:pPr>
              <w:pStyle w:val="TableParagraph"/>
              <w:spacing w:line="270" w:lineRule="exact"/>
              <w:ind w:left="74"/>
              <w:rPr>
                <w:rFonts w:ascii="Trebuchet MS" w:hAnsi="Trebuchet MS"/>
                <w:sz w:val="24"/>
              </w:rPr>
            </w:pPr>
            <w:r w:rsidRPr="009D3C37">
              <w:rPr>
                <w:rFonts w:ascii="Trebuchet MS" w:hAnsi="Trebuchet MS"/>
                <w:sz w:val="24"/>
              </w:rPr>
              <w:t>2.</w:t>
            </w:r>
          </w:p>
        </w:tc>
        <w:tc>
          <w:tcPr>
            <w:tcW w:w="2791" w:type="dxa"/>
          </w:tcPr>
          <w:p w:rsidR="00E57FEC" w:rsidRPr="009D3C37" w:rsidRDefault="00E57FEC">
            <w:pPr>
              <w:pStyle w:val="TableParagraph"/>
              <w:rPr>
                <w:rFonts w:ascii="Trebuchet MS" w:hAnsi="Trebuchet MS"/>
              </w:rPr>
            </w:pPr>
          </w:p>
        </w:tc>
      </w:tr>
      <w:tr w:rsidR="00E57FEC" w:rsidRPr="009D3C37">
        <w:trPr>
          <w:trHeight w:val="623"/>
        </w:trPr>
        <w:tc>
          <w:tcPr>
            <w:tcW w:w="6301" w:type="dxa"/>
          </w:tcPr>
          <w:p w:rsidR="00E57FEC" w:rsidRPr="009D3C37" w:rsidRDefault="00093648">
            <w:pPr>
              <w:pStyle w:val="TableParagraph"/>
              <w:spacing w:line="270" w:lineRule="exact"/>
              <w:ind w:left="74"/>
              <w:rPr>
                <w:rFonts w:ascii="Trebuchet MS" w:hAnsi="Trebuchet MS"/>
                <w:sz w:val="24"/>
              </w:rPr>
            </w:pPr>
            <w:r w:rsidRPr="009D3C37">
              <w:rPr>
                <w:rFonts w:ascii="Trebuchet MS" w:hAnsi="Trebuchet MS"/>
                <w:sz w:val="24"/>
              </w:rPr>
              <w:t>3.</w:t>
            </w:r>
          </w:p>
        </w:tc>
        <w:tc>
          <w:tcPr>
            <w:tcW w:w="2791" w:type="dxa"/>
          </w:tcPr>
          <w:p w:rsidR="00E57FEC" w:rsidRPr="009D3C37" w:rsidRDefault="00E57FEC">
            <w:pPr>
              <w:pStyle w:val="TableParagraph"/>
              <w:rPr>
                <w:rFonts w:ascii="Trebuchet MS" w:hAnsi="Trebuchet MS"/>
              </w:rPr>
            </w:pPr>
          </w:p>
        </w:tc>
      </w:tr>
      <w:tr w:rsidR="00E57FEC" w:rsidRPr="009D3C37">
        <w:trPr>
          <w:trHeight w:val="623"/>
        </w:trPr>
        <w:tc>
          <w:tcPr>
            <w:tcW w:w="6301" w:type="dxa"/>
          </w:tcPr>
          <w:p w:rsidR="00E57FEC" w:rsidRPr="009D3C37" w:rsidRDefault="00093648">
            <w:pPr>
              <w:pStyle w:val="TableParagraph"/>
              <w:spacing w:line="268" w:lineRule="exact"/>
              <w:ind w:left="74"/>
              <w:rPr>
                <w:rFonts w:ascii="Trebuchet MS" w:hAnsi="Trebuchet MS"/>
                <w:sz w:val="24"/>
              </w:rPr>
            </w:pPr>
            <w:r w:rsidRPr="009D3C37">
              <w:rPr>
                <w:rFonts w:ascii="Trebuchet MS" w:hAnsi="Trebuchet MS"/>
                <w:sz w:val="24"/>
              </w:rPr>
              <w:t>4.</w:t>
            </w:r>
          </w:p>
        </w:tc>
        <w:tc>
          <w:tcPr>
            <w:tcW w:w="2791" w:type="dxa"/>
          </w:tcPr>
          <w:p w:rsidR="00E57FEC" w:rsidRPr="009D3C37" w:rsidRDefault="00E57FEC">
            <w:pPr>
              <w:pStyle w:val="TableParagraph"/>
              <w:rPr>
                <w:rFonts w:ascii="Trebuchet MS" w:hAnsi="Trebuchet MS"/>
              </w:rPr>
            </w:pPr>
          </w:p>
        </w:tc>
      </w:tr>
    </w:tbl>
    <w:p w:rsidR="00E57FEC" w:rsidRPr="009D3C37" w:rsidRDefault="00E57FEC">
      <w:pPr>
        <w:rPr>
          <w:rFonts w:ascii="Trebuchet MS" w:hAnsi="Trebuchet MS"/>
        </w:rPr>
        <w:sectPr w:rsidR="00E57FEC" w:rsidRPr="009D3C37">
          <w:pgSz w:w="11910" w:h="16850"/>
          <w:pgMar w:top="1020" w:right="940" w:bottom="940" w:left="580" w:header="688" w:footer="755" w:gutter="0"/>
          <w:cols w:space="720"/>
        </w:sectPr>
      </w:pPr>
    </w:p>
    <w:p w:rsidR="00E57FEC" w:rsidRPr="009D3C37" w:rsidRDefault="00093648">
      <w:pPr>
        <w:spacing w:before="119"/>
        <w:ind w:left="607" w:right="761"/>
        <w:jc w:val="center"/>
        <w:rPr>
          <w:rFonts w:ascii="Trebuchet MS" w:hAnsi="Trebuchet MS"/>
          <w:b/>
          <w:sz w:val="26"/>
        </w:rPr>
      </w:pPr>
      <w:bookmarkStart w:id="91" w:name="_TOC_250003"/>
      <w:r w:rsidRPr="009D3C37">
        <w:rPr>
          <w:rFonts w:ascii="Trebuchet MS" w:hAnsi="Trebuchet MS"/>
          <w:b/>
          <w:sz w:val="26"/>
        </w:rPr>
        <w:lastRenderedPageBreak/>
        <w:t>FORM</w:t>
      </w:r>
      <w:r w:rsidRPr="009D3C37">
        <w:rPr>
          <w:rFonts w:ascii="Trebuchet MS" w:hAnsi="Trebuchet MS"/>
          <w:b/>
          <w:spacing w:val="-3"/>
          <w:sz w:val="26"/>
        </w:rPr>
        <w:t xml:space="preserve"> </w:t>
      </w:r>
      <w:bookmarkEnd w:id="91"/>
      <w:r w:rsidRPr="009D3C37">
        <w:rPr>
          <w:rFonts w:ascii="Trebuchet MS" w:hAnsi="Trebuchet MS"/>
          <w:b/>
          <w:sz w:val="26"/>
        </w:rPr>
        <w:t>9</w:t>
      </w:r>
    </w:p>
    <w:p w:rsidR="00E57FEC" w:rsidRPr="009D3C37" w:rsidRDefault="00093648">
      <w:pPr>
        <w:spacing w:before="242"/>
        <w:ind w:left="607" w:right="757"/>
        <w:jc w:val="center"/>
        <w:rPr>
          <w:rFonts w:ascii="Trebuchet MS" w:hAnsi="Trebuchet MS"/>
          <w:b/>
          <w:sz w:val="26"/>
        </w:rPr>
      </w:pPr>
      <w:bookmarkStart w:id="92" w:name="_TOC_250002"/>
      <w:bookmarkEnd w:id="92"/>
      <w:r w:rsidRPr="009D3C37">
        <w:rPr>
          <w:rFonts w:ascii="Trebuchet MS" w:hAnsi="Trebuchet MS"/>
          <w:b/>
          <w:sz w:val="26"/>
        </w:rPr>
        <w:t>Experience</w:t>
      </w:r>
    </w:p>
    <w:p w:rsidR="00E57FEC" w:rsidRPr="009D3C37" w:rsidRDefault="00093648">
      <w:pPr>
        <w:spacing w:before="118"/>
        <w:ind w:left="607" w:right="758"/>
        <w:jc w:val="center"/>
        <w:rPr>
          <w:rFonts w:ascii="Trebuchet MS" w:hAnsi="Trebuchet MS"/>
          <w:b/>
          <w:sz w:val="32"/>
        </w:rPr>
      </w:pPr>
      <w:r w:rsidRPr="009D3C37">
        <w:rPr>
          <w:rFonts w:ascii="Trebuchet MS" w:hAnsi="Trebuchet MS"/>
          <w:b/>
          <w:sz w:val="32"/>
        </w:rPr>
        <w:t>General</w:t>
      </w:r>
      <w:r w:rsidRPr="009D3C37">
        <w:rPr>
          <w:rFonts w:ascii="Trebuchet MS" w:hAnsi="Trebuchet MS"/>
          <w:b/>
          <w:spacing w:val="-3"/>
          <w:sz w:val="32"/>
        </w:rPr>
        <w:t xml:space="preserve"> </w:t>
      </w:r>
      <w:r w:rsidRPr="009D3C37">
        <w:rPr>
          <w:rFonts w:ascii="Trebuchet MS" w:hAnsi="Trebuchet MS"/>
          <w:b/>
          <w:sz w:val="32"/>
        </w:rPr>
        <w:t>Experience</w:t>
      </w:r>
    </w:p>
    <w:p w:rsidR="00E57FEC" w:rsidRPr="009D3C37" w:rsidRDefault="00E57FEC">
      <w:pPr>
        <w:pStyle w:val="BodyText"/>
        <w:rPr>
          <w:rFonts w:ascii="Trebuchet MS" w:hAnsi="Trebuchet MS"/>
          <w:b/>
          <w:sz w:val="20"/>
        </w:rPr>
      </w:pPr>
    </w:p>
    <w:p w:rsidR="00E57FEC" w:rsidRPr="009D3C37" w:rsidRDefault="00E57FEC">
      <w:pPr>
        <w:pStyle w:val="BodyText"/>
        <w:spacing w:before="6"/>
        <w:rPr>
          <w:rFonts w:ascii="Trebuchet MS" w:hAnsi="Trebuchet MS"/>
          <w:b/>
          <w:sz w:val="16"/>
        </w:rPr>
      </w:pPr>
    </w:p>
    <w:p w:rsidR="00E57FEC" w:rsidRPr="009D3C37" w:rsidRDefault="00093648">
      <w:pPr>
        <w:pStyle w:val="BodyText"/>
        <w:tabs>
          <w:tab w:val="left" w:pos="5613"/>
          <w:tab w:val="left" w:pos="6393"/>
          <w:tab w:val="left" w:pos="9608"/>
        </w:tabs>
        <w:spacing w:before="90"/>
        <w:ind w:left="552"/>
        <w:rPr>
          <w:rFonts w:ascii="Trebuchet MS" w:hAnsi="Trebuchet MS"/>
        </w:rPr>
      </w:pPr>
      <w:r w:rsidRPr="009D3C37">
        <w:rPr>
          <w:rFonts w:ascii="Trebuchet MS" w:hAnsi="Trebuchet MS"/>
        </w:rPr>
        <w:t>Bidder’s</w:t>
      </w:r>
      <w:r w:rsidRPr="009D3C37">
        <w:rPr>
          <w:rFonts w:ascii="Trebuchet MS" w:hAnsi="Trebuchet MS"/>
          <w:spacing w:val="-2"/>
        </w:rPr>
        <w:t xml:space="preserve"> </w:t>
      </w:r>
      <w:r w:rsidRPr="009D3C37">
        <w:rPr>
          <w:rFonts w:ascii="Trebuchet MS" w:hAnsi="Trebuchet MS"/>
        </w:rPr>
        <w:t>Name:</w:t>
      </w:r>
      <w:r w:rsidRPr="009D3C37">
        <w:rPr>
          <w:rFonts w:ascii="Trebuchet MS" w:hAnsi="Trebuchet MS"/>
          <w:u w:val="single"/>
        </w:rPr>
        <w:tab/>
      </w:r>
      <w:r w:rsidRPr="009D3C37">
        <w:rPr>
          <w:rFonts w:ascii="Trebuchet MS" w:hAnsi="Trebuchet MS"/>
        </w:rPr>
        <w:tab/>
        <w:t xml:space="preserve">Date:  </w:t>
      </w:r>
      <w:r w:rsidRPr="009D3C37">
        <w:rPr>
          <w:rFonts w:ascii="Trebuchet MS" w:hAnsi="Trebuchet MS"/>
          <w:u w:val="single"/>
        </w:rPr>
        <w:t xml:space="preserve"> </w:t>
      </w:r>
      <w:r w:rsidRPr="009D3C37">
        <w:rPr>
          <w:rFonts w:ascii="Trebuchet MS" w:hAnsi="Trebuchet MS"/>
          <w:u w:val="single"/>
        </w:rPr>
        <w:tab/>
      </w:r>
    </w:p>
    <w:p w:rsidR="00E57FEC" w:rsidRPr="009D3C37" w:rsidRDefault="00093648">
      <w:pPr>
        <w:pStyle w:val="BodyText"/>
        <w:tabs>
          <w:tab w:val="left" w:pos="5266"/>
          <w:tab w:val="left" w:pos="8245"/>
        </w:tabs>
        <w:spacing w:before="44" w:line="276" w:lineRule="auto"/>
        <w:ind w:left="552" w:right="2138"/>
        <w:rPr>
          <w:rFonts w:ascii="Trebuchet MS" w:hAnsi="Trebuchet MS"/>
        </w:rPr>
      </w:pPr>
      <w:r w:rsidRPr="009D3C37">
        <w:rPr>
          <w:rFonts w:ascii="Trebuchet MS" w:hAnsi="Trebuchet MS"/>
          <w:spacing w:val="-1"/>
        </w:rPr>
        <w:t>JV/</w:t>
      </w:r>
      <w:r w:rsidRPr="009D3C37">
        <w:rPr>
          <w:rFonts w:ascii="Trebuchet MS" w:hAnsi="Trebuchet MS"/>
          <w:spacing w:val="-14"/>
        </w:rPr>
        <w:t xml:space="preserve"> </w:t>
      </w:r>
      <w:r w:rsidRPr="009D3C37">
        <w:rPr>
          <w:rFonts w:ascii="Trebuchet MS" w:hAnsi="Trebuchet MS"/>
          <w:spacing w:val="-1"/>
        </w:rPr>
        <w:t>Consortium</w:t>
      </w:r>
      <w:r w:rsidRPr="009D3C37">
        <w:rPr>
          <w:rFonts w:ascii="Trebuchet MS" w:hAnsi="Trebuchet MS"/>
          <w:spacing w:val="-14"/>
        </w:rPr>
        <w:t xml:space="preserve"> </w:t>
      </w:r>
      <w:r w:rsidRPr="009D3C37">
        <w:rPr>
          <w:rFonts w:ascii="Trebuchet MS" w:hAnsi="Trebuchet MS"/>
          <w:spacing w:val="-1"/>
        </w:rPr>
        <w:t>/</w:t>
      </w:r>
      <w:r w:rsidRPr="009D3C37">
        <w:rPr>
          <w:rFonts w:ascii="Trebuchet MS" w:hAnsi="Trebuchet MS"/>
          <w:spacing w:val="-13"/>
        </w:rPr>
        <w:t xml:space="preserve"> </w:t>
      </w:r>
      <w:r w:rsidRPr="009D3C37">
        <w:rPr>
          <w:rFonts w:ascii="Trebuchet MS" w:hAnsi="Trebuchet MS"/>
          <w:spacing w:val="-1"/>
        </w:rPr>
        <w:t>Association</w:t>
      </w:r>
      <w:r w:rsidRPr="009D3C37">
        <w:rPr>
          <w:rFonts w:ascii="Trebuchet MS" w:hAnsi="Trebuchet MS"/>
          <w:spacing w:val="-14"/>
        </w:rPr>
        <w:t xml:space="preserve"> </w:t>
      </w:r>
      <w:r w:rsidRPr="009D3C37">
        <w:rPr>
          <w:rFonts w:ascii="Trebuchet MS" w:hAnsi="Trebuchet MS"/>
          <w:spacing w:val="-1"/>
        </w:rPr>
        <w:t>Partner</w:t>
      </w:r>
      <w:r w:rsidRPr="009D3C37">
        <w:rPr>
          <w:rFonts w:ascii="Trebuchet MS" w:hAnsi="Trebuchet MS"/>
          <w:spacing w:val="-13"/>
        </w:rPr>
        <w:t xml:space="preserve"> </w:t>
      </w:r>
      <w:r w:rsidRPr="009D3C37">
        <w:rPr>
          <w:rFonts w:ascii="Trebuchet MS" w:hAnsi="Trebuchet MS"/>
        </w:rPr>
        <w:t xml:space="preserve">Name: </w:t>
      </w:r>
      <w:r w:rsidRPr="009D3C37">
        <w:rPr>
          <w:rFonts w:ascii="Trebuchet MS" w:hAnsi="Trebuchet MS"/>
          <w:spacing w:val="-7"/>
        </w:rPr>
        <w:t xml:space="preserve"> </w:t>
      </w:r>
      <w:r w:rsidRPr="009D3C37">
        <w:rPr>
          <w:rFonts w:ascii="Trebuchet MS" w:hAnsi="Trebuchet MS"/>
          <w:u w:val="single"/>
        </w:rPr>
        <w:t xml:space="preserve"> </w:t>
      </w:r>
      <w:r w:rsidRPr="009D3C37">
        <w:rPr>
          <w:rFonts w:ascii="Trebuchet MS" w:hAnsi="Trebuchet MS"/>
          <w:u w:val="single"/>
        </w:rPr>
        <w:tab/>
      </w:r>
      <w:r w:rsidRPr="009D3C37">
        <w:rPr>
          <w:rFonts w:ascii="Trebuchet MS" w:hAnsi="Trebuchet MS"/>
          <w:u w:val="single"/>
        </w:rPr>
        <w:tab/>
      </w:r>
      <w:r w:rsidRPr="009D3C37">
        <w:rPr>
          <w:rFonts w:ascii="Trebuchet MS" w:hAnsi="Trebuchet MS"/>
        </w:rPr>
        <w:t xml:space="preserve"> Procurement</w:t>
      </w:r>
      <w:r w:rsidRPr="009D3C37">
        <w:rPr>
          <w:rFonts w:ascii="Trebuchet MS" w:hAnsi="Trebuchet MS"/>
          <w:spacing w:val="-3"/>
        </w:rPr>
        <w:t xml:space="preserve"> </w:t>
      </w:r>
      <w:r w:rsidRPr="009D3C37">
        <w:rPr>
          <w:rFonts w:ascii="Trebuchet MS" w:hAnsi="Trebuchet MS"/>
        </w:rPr>
        <w:t>Reference</w:t>
      </w:r>
      <w:r w:rsidRPr="009D3C37">
        <w:rPr>
          <w:rFonts w:ascii="Trebuchet MS" w:hAnsi="Trebuchet MS"/>
          <w:spacing w:val="-2"/>
        </w:rPr>
        <w:t xml:space="preserve"> </w:t>
      </w:r>
      <w:r w:rsidRPr="009D3C37">
        <w:rPr>
          <w:rFonts w:ascii="Trebuchet MS" w:hAnsi="Trebuchet MS"/>
        </w:rPr>
        <w:t xml:space="preserve">No.:  </w:t>
      </w:r>
      <w:r w:rsidRPr="009D3C37">
        <w:rPr>
          <w:rFonts w:ascii="Trebuchet MS" w:hAnsi="Trebuchet MS"/>
          <w:u w:val="single"/>
        </w:rPr>
        <w:t xml:space="preserve"> </w:t>
      </w:r>
      <w:r w:rsidRPr="009D3C37">
        <w:rPr>
          <w:rFonts w:ascii="Trebuchet MS" w:hAnsi="Trebuchet MS"/>
          <w:u w:val="single"/>
        </w:rPr>
        <w:tab/>
      </w:r>
    </w:p>
    <w:p w:rsidR="00E57FEC" w:rsidRPr="009D3C37" w:rsidRDefault="00E57FEC">
      <w:pPr>
        <w:pStyle w:val="BodyText"/>
        <w:rPr>
          <w:rFonts w:ascii="Trebuchet MS" w:hAnsi="Trebuchet MS"/>
          <w:sz w:val="20"/>
        </w:rPr>
      </w:pPr>
    </w:p>
    <w:p w:rsidR="00E57FEC" w:rsidRPr="009D3C37" w:rsidRDefault="00E57FEC">
      <w:pPr>
        <w:pStyle w:val="BodyText"/>
        <w:spacing w:before="4" w:after="1"/>
        <w:rPr>
          <w:rFonts w:ascii="Trebuchet MS" w:hAnsi="Trebuchet MS"/>
        </w:rPr>
      </w:pPr>
    </w:p>
    <w:tbl>
      <w:tblPr>
        <w:tblW w:w="0" w:type="auto"/>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3"/>
        <w:gridCol w:w="1032"/>
        <w:gridCol w:w="1037"/>
        <w:gridCol w:w="5041"/>
        <w:gridCol w:w="1297"/>
      </w:tblGrid>
      <w:tr w:rsidR="00E57FEC" w:rsidRPr="009D3C37" w:rsidTr="001969E7">
        <w:trPr>
          <w:trHeight w:val="828"/>
        </w:trPr>
        <w:tc>
          <w:tcPr>
            <w:tcW w:w="1083" w:type="dxa"/>
          </w:tcPr>
          <w:p w:rsidR="00E57FEC" w:rsidRPr="009D3C37" w:rsidRDefault="00093648" w:rsidP="00E011E1">
            <w:pPr>
              <w:pStyle w:val="TableParagraph"/>
              <w:ind w:right="118"/>
              <w:rPr>
                <w:rFonts w:ascii="Trebuchet MS" w:hAnsi="Trebuchet MS"/>
                <w:b/>
                <w:sz w:val="24"/>
              </w:rPr>
            </w:pPr>
            <w:r w:rsidRPr="009D3C37">
              <w:rPr>
                <w:rFonts w:ascii="Trebuchet MS" w:hAnsi="Trebuchet MS"/>
                <w:b/>
                <w:spacing w:val="-3"/>
                <w:sz w:val="24"/>
              </w:rPr>
              <w:t>Starting</w:t>
            </w:r>
            <w:r w:rsidRPr="009D3C37">
              <w:rPr>
                <w:rFonts w:ascii="Trebuchet MS" w:hAnsi="Trebuchet MS"/>
                <w:b/>
                <w:spacing w:val="-57"/>
                <w:sz w:val="24"/>
              </w:rPr>
              <w:t xml:space="preserve"> </w:t>
            </w:r>
            <w:r w:rsidRPr="009D3C37">
              <w:rPr>
                <w:rFonts w:ascii="Trebuchet MS" w:hAnsi="Trebuchet MS"/>
                <w:b/>
                <w:sz w:val="24"/>
              </w:rPr>
              <w:t>Month/</w:t>
            </w:r>
          </w:p>
          <w:p w:rsidR="00E57FEC" w:rsidRPr="009D3C37" w:rsidRDefault="00093648">
            <w:pPr>
              <w:pStyle w:val="TableParagraph"/>
              <w:spacing w:line="259" w:lineRule="exact"/>
              <w:ind w:left="129" w:right="117"/>
              <w:jc w:val="center"/>
              <w:rPr>
                <w:rFonts w:ascii="Trebuchet MS" w:hAnsi="Trebuchet MS"/>
                <w:b/>
                <w:sz w:val="24"/>
              </w:rPr>
            </w:pPr>
            <w:r w:rsidRPr="009D3C37">
              <w:rPr>
                <w:rFonts w:ascii="Trebuchet MS" w:hAnsi="Trebuchet MS"/>
                <w:b/>
                <w:sz w:val="24"/>
              </w:rPr>
              <w:t>Year</w:t>
            </w:r>
          </w:p>
        </w:tc>
        <w:tc>
          <w:tcPr>
            <w:tcW w:w="1032" w:type="dxa"/>
          </w:tcPr>
          <w:p w:rsidR="00E57FEC" w:rsidRPr="009D3C37" w:rsidRDefault="00093648" w:rsidP="00E011E1">
            <w:pPr>
              <w:pStyle w:val="TableParagraph"/>
              <w:ind w:left="112" w:right="98"/>
              <w:rPr>
                <w:rFonts w:ascii="Trebuchet MS" w:hAnsi="Trebuchet MS"/>
                <w:b/>
                <w:sz w:val="24"/>
              </w:rPr>
            </w:pPr>
            <w:r w:rsidRPr="009D3C37">
              <w:rPr>
                <w:rFonts w:ascii="Trebuchet MS" w:hAnsi="Trebuchet MS"/>
                <w:b/>
                <w:sz w:val="24"/>
              </w:rPr>
              <w:t>Ending</w:t>
            </w:r>
            <w:r w:rsidRPr="009D3C37">
              <w:rPr>
                <w:rFonts w:ascii="Trebuchet MS" w:hAnsi="Trebuchet MS"/>
                <w:b/>
                <w:spacing w:val="-57"/>
                <w:sz w:val="24"/>
              </w:rPr>
              <w:t xml:space="preserve"> </w:t>
            </w:r>
            <w:r w:rsidRPr="009D3C37">
              <w:rPr>
                <w:rFonts w:ascii="Trebuchet MS" w:hAnsi="Trebuchet MS"/>
                <w:b/>
                <w:spacing w:val="-3"/>
                <w:sz w:val="24"/>
              </w:rPr>
              <w:t>Month</w:t>
            </w:r>
            <w:r w:rsidRPr="009D3C37">
              <w:rPr>
                <w:rFonts w:ascii="Trebuchet MS" w:hAnsi="Trebuchet MS"/>
                <w:b/>
                <w:spacing w:val="-2"/>
                <w:sz w:val="24"/>
              </w:rPr>
              <w:t>/</w:t>
            </w:r>
          </w:p>
          <w:p w:rsidR="00E57FEC" w:rsidRPr="009D3C37" w:rsidRDefault="00093648">
            <w:pPr>
              <w:pStyle w:val="TableParagraph"/>
              <w:spacing w:line="259" w:lineRule="exact"/>
              <w:ind w:left="265"/>
              <w:rPr>
                <w:rFonts w:ascii="Trebuchet MS" w:hAnsi="Trebuchet MS"/>
                <w:b/>
                <w:sz w:val="24"/>
              </w:rPr>
            </w:pPr>
            <w:r w:rsidRPr="009D3C37">
              <w:rPr>
                <w:rFonts w:ascii="Trebuchet MS" w:hAnsi="Trebuchet MS"/>
                <w:b/>
                <w:sz w:val="24"/>
              </w:rPr>
              <w:t>Year</w:t>
            </w:r>
          </w:p>
        </w:tc>
        <w:tc>
          <w:tcPr>
            <w:tcW w:w="1037" w:type="dxa"/>
          </w:tcPr>
          <w:p w:rsidR="00E57FEC" w:rsidRPr="009D3C37" w:rsidRDefault="00E57FEC">
            <w:pPr>
              <w:pStyle w:val="TableParagraph"/>
              <w:spacing w:before="8"/>
              <w:rPr>
                <w:rFonts w:ascii="Trebuchet MS" w:hAnsi="Trebuchet MS"/>
                <w:sz w:val="23"/>
              </w:rPr>
            </w:pPr>
          </w:p>
          <w:p w:rsidR="00E57FEC" w:rsidRPr="009D3C37" w:rsidRDefault="00093648">
            <w:pPr>
              <w:pStyle w:val="TableParagraph"/>
              <w:ind w:left="162"/>
              <w:rPr>
                <w:rFonts w:ascii="Trebuchet MS" w:hAnsi="Trebuchet MS"/>
                <w:b/>
                <w:sz w:val="24"/>
              </w:rPr>
            </w:pPr>
            <w:r w:rsidRPr="009D3C37">
              <w:rPr>
                <w:rFonts w:ascii="Trebuchet MS" w:hAnsi="Trebuchet MS"/>
                <w:b/>
                <w:sz w:val="24"/>
              </w:rPr>
              <w:t>Years*</w:t>
            </w:r>
          </w:p>
        </w:tc>
        <w:tc>
          <w:tcPr>
            <w:tcW w:w="5041" w:type="dxa"/>
          </w:tcPr>
          <w:p w:rsidR="00E57FEC" w:rsidRPr="009D3C37" w:rsidRDefault="00093648">
            <w:pPr>
              <w:pStyle w:val="TableParagraph"/>
              <w:spacing w:before="116"/>
              <w:ind w:left="1358"/>
              <w:rPr>
                <w:rFonts w:ascii="Trebuchet MS" w:hAnsi="Trebuchet MS"/>
                <w:b/>
                <w:sz w:val="24"/>
              </w:rPr>
            </w:pPr>
            <w:r w:rsidRPr="009D3C37">
              <w:rPr>
                <w:rFonts w:ascii="Trebuchet MS" w:hAnsi="Trebuchet MS"/>
                <w:b/>
                <w:spacing w:val="-2"/>
                <w:sz w:val="24"/>
              </w:rPr>
              <w:t>Contract</w:t>
            </w:r>
            <w:r w:rsidRPr="009D3C37">
              <w:rPr>
                <w:rFonts w:ascii="Trebuchet MS" w:hAnsi="Trebuchet MS"/>
                <w:b/>
                <w:spacing w:val="-9"/>
                <w:sz w:val="24"/>
              </w:rPr>
              <w:t xml:space="preserve"> </w:t>
            </w:r>
            <w:r w:rsidRPr="009D3C37">
              <w:rPr>
                <w:rFonts w:ascii="Trebuchet MS" w:hAnsi="Trebuchet MS"/>
                <w:b/>
                <w:spacing w:val="-2"/>
                <w:sz w:val="24"/>
              </w:rPr>
              <w:t>Identification</w:t>
            </w:r>
          </w:p>
        </w:tc>
        <w:tc>
          <w:tcPr>
            <w:tcW w:w="1297" w:type="dxa"/>
          </w:tcPr>
          <w:p w:rsidR="00E57FEC" w:rsidRPr="009D3C37" w:rsidRDefault="00093648">
            <w:pPr>
              <w:pStyle w:val="TableParagraph"/>
              <w:spacing w:before="116"/>
              <w:ind w:left="280" w:right="249" w:hanging="8"/>
              <w:rPr>
                <w:rFonts w:ascii="Trebuchet MS" w:hAnsi="Trebuchet MS"/>
                <w:b/>
                <w:sz w:val="24"/>
              </w:rPr>
            </w:pPr>
            <w:r w:rsidRPr="009D3C37">
              <w:rPr>
                <w:rFonts w:ascii="Trebuchet MS" w:hAnsi="Trebuchet MS"/>
                <w:b/>
                <w:spacing w:val="-3"/>
                <w:sz w:val="24"/>
              </w:rPr>
              <w:t>Role of</w:t>
            </w:r>
            <w:r w:rsidRPr="009D3C37">
              <w:rPr>
                <w:rFonts w:ascii="Trebuchet MS" w:hAnsi="Trebuchet MS"/>
                <w:b/>
                <w:spacing w:val="-57"/>
                <w:sz w:val="24"/>
              </w:rPr>
              <w:t xml:space="preserve"> </w:t>
            </w:r>
            <w:r w:rsidRPr="009D3C37">
              <w:rPr>
                <w:rFonts w:ascii="Trebuchet MS" w:hAnsi="Trebuchet MS"/>
                <w:b/>
                <w:spacing w:val="-1"/>
                <w:sz w:val="24"/>
              </w:rPr>
              <w:t>Bidder</w:t>
            </w:r>
          </w:p>
        </w:tc>
      </w:tr>
      <w:tr w:rsidR="00E57FEC" w:rsidRPr="009D3C37" w:rsidTr="001969E7">
        <w:trPr>
          <w:trHeight w:val="1264"/>
        </w:trPr>
        <w:tc>
          <w:tcPr>
            <w:tcW w:w="1083" w:type="dxa"/>
          </w:tcPr>
          <w:p w:rsidR="00E57FEC" w:rsidRPr="009D3C37" w:rsidRDefault="00E57FEC">
            <w:pPr>
              <w:pStyle w:val="TableParagraph"/>
              <w:rPr>
                <w:rFonts w:ascii="Trebuchet MS" w:hAnsi="Trebuchet MS"/>
                <w:sz w:val="20"/>
              </w:rPr>
            </w:pPr>
          </w:p>
          <w:p w:rsidR="00E57FEC" w:rsidRPr="009D3C37" w:rsidRDefault="00E57FEC">
            <w:pPr>
              <w:pStyle w:val="TableParagraph"/>
              <w:spacing w:before="8"/>
              <w:rPr>
                <w:rFonts w:ascii="Trebuchet MS" w:hAnsi="Trebuchet MS"/>
              </w:rPr>
            </w:pPr>
          </w:p>
          <w:p w:rsidR="00E57FEC" w:rsidRPr="009D3C37" w:rsidRDefault="00E75B37">
            <w:pPr>
              <w:pStyle w:val="TableParagraph"/>
              <w:spacing w:line="20" w:lineRule="exact"/>
              <w:ind w:left="105"/>
              <w:rPr>
                <w:rFonts w:ascii="Trebuchet MS" w:hAnsi="Trebuchet MS"/>
                <w:sz w:val="2"/>
              </w:rPr>
            </w:pPr>
            <w:r w:rsidRPr="009D3C37">
              <w:rPr>
                <w:rFonts w:ascii="Trebuchet MS" w:hAnsi="Trebuchet MS"/>
                <w:noProof/>
                <w:sz w:val="2"/>
              </w:rPr>
              <mc:AlternateContent>
                <mc:Choice Requires="wpg">
                  <w:drawing>
                    <wp:inline distT="0" distB="0" distL="0" distR="0">
                      <wp:extent cx="411480" cy="5715"/>
                      <wp:effectExtent l="6985" t="3810" r="10160" b="9525"/>
                      <wp:docPr id="213"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1480" cy="5715"/>
                                <a:chOff x="0" y="0"/>
                                <a:chExt cx="648" cy="9"/>
                              </a:xfrm>
                            </wpg:grpSpPr>
                            <wps:wsp>
                              <wps:cNvPr id="214" name="Line 108"/>
                              <wps:cNvCnPr>
                                <a:cxnSpLocks noChangeShapeType="1"/>
                              </wps:cNvCnPr>
                              <wps:spPr bwMode="auto">
                                <a:xfrm>
                                  <a:off x="0" y="4"/>
                                  <a:ext cx="648" cy="0"/>
                                </a:xfrm>
                                <a:prstGeom prst="line">
                                  <a:avLst/>
                                </a:prstGeom>
                                <a:noFill/>
                                <a:ln w="560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AE55707" id="Group 107" o:spid="_x0000_s1026" style="width:32.4pt;height:.45pt;mso-position-horizontal-relative:char;mso-position-vertical-relative:line" coordsize="6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">
                      <v:line id="Line 108" o:spid="_x0000_s1027" style="position:absolute;visibility:visible;mso-wrap-style:square" from="0,4" to="6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" strokeweight=".15578mm"/>
                      <w10:anchorlock/>
                    </v:group>
                  </w:pict>
                </mc:Fallback>
              </mc:AlternateContent>
            </w:r>
          </w:p>
        </w:tc>
        <w:tc>
          <w:tcPr>
            <w:tcW w:w="1032" w:type="dxa"/>
          </w:tcPr>
          <w:p w:rsidR="00E57FEC" w:rsidRPr="009D3C37" w:rsidRDefault="00E57FEC">
            <w:pPr>
              <w:pStyle w:val="TableParagraph"/>
              <w:spacing w:before="6"/>
              <w:rPr>
                <w:rFonts w:ascii="Trebuchet MS" w:hAnsi="Trebuchet MS"/>
                <w:sz w:val="21"/>
              </w:rPr>
            </w:pPr>
          </w:p>
          <w:p w:rsidR="00E57FEC" w:rsidRPr="009D3C37" w:rsidRDefault="00093648">
            <w:pPr>
              <w:pStyle w:val="TableParagraph"/>
              <w:tabs>
                <w:tab w:val="left" w:pos="805"/>
              </w:tabs>
              <w:ind w:left="107"/>
              <w:rPr>
                <w:rFonts w:ascii="Trebuchet MS" w:hAnsi="Trebuchet MS"/>
              </w:rPr>
            </w:pPr>
            <w:r w:rsidRPr="009D3C37">
              <w:rPr>
                <w:rFonts w:ascii="Trebuchet MS" w:hAnsi="Trebuchet MS"/>
                <w:u w:val="single"/>
              </w:rPr>
              <w:t xml:space="preserve"> </w:t>
            </w:r>
            <w:r w:rsidRPr="009D3C37">
              <w:rPr>
                <w:rFonts w:ascii="Trebuchet MS" w:hAnsi="Trebuchet MS"/>
                <w:u w:val="single"/>
              </w:rPr>
              <w:tab/>
            </w:r>
          </w:p>
        </w:tc>
        <w:tc>
          <w:tcPr>
            <w:tcW w:w="1037" w:type="dxa"/>
          </w:tcPr>
          <w:p w:rsidR="00E57FEC" w:rsidRPr="009D3C37" w:rsidRDefault="00E57FEC">
            <w:pPr>
              <w:pStyle w:val="TableParagraph"/>
              <w:rPr>
                <w:rFonts w:ascii="Trebuchet MS" w:hAnsi="Trebuchet MS"/>
              </w:rPr>
            </w:pPr>
          </w:p>
        </w:tc>
        <w:tc>
          <w:tcPr>
            <w:tcW w:w="5041" w:type="dxa"/>
          </w:tcPr>
          <w:p w:rsidR="00E57FEC" w:rsidRPr="009D3C37" w:rsidRDefault="00093648">
            <w:pPr>
              <w:pStyle w:val="TableParagraph"/>
              <w:spacing w:line="247" w:lineRule="exact"/>
              <w:ind w:left="108"/>
              <w:rPr>
                <w:rFonts w:ascii="Trebuchet MS" w:hAnsi="Trebuchet MS"/>
              </w:rPr>
            </w:pPr>
            <w:r w:rsidRPr="009D3C37">
              <w:rPr>
                <w:rFonts w:ascii="Trebuchet MS" w:hAnsi="Trebuchet MS"/>
                <w:spacing w:val="-1"/>
              </w:rPr>
              <w:t>Contract</w:t>
            </w:r>
            <w:r w:rsidRPr="009D3C37">
              <w:rPr>
                <w:rFonts w:ascii="Trebuchet MS" w:hAnsi="Trebuchet MS"/>
                <w:spacing w:val="-12"/>
              </w:rPr>
              <w:t xml:space="preserve"> </w:t>
            </w:r>
            <w:r w:rsidRPr="009D3C37">
              <w:rPr>
                <w:rFonts w:ascii="Trebuchet MS" w:hAnsi="Trebuchet MS"/>
              </w:rPr>
              <w:t>name:</w:t>
            </w:r>
          </w:p>
          <w:p w:rsidR="00E57FEC" w:rsidRPr="009D3C37" w:rsidRDefault="00093648">
            <w:pPr>
              <w:pStyle w:val="TableParagraph"/>
              <w:spacing w:before="1"/>
              <w:ind w:left="108" w:right="705"/>
              <w:rPr>
                <w:rFonts w:ascii="Trebuchet MS" w:hAnsi="Trebuchet MS"/>
              </w:rPr>
            </w:pPr>
            <w:r w:rsidRPr="009D3C37">
              <w:rPr>
                <w:rFonts w:ascii="Trebuchet MS" w:hAnsi="Trebuchet MS"/>
                <w:spacing w:val="-1"/>
              </w:rPr>
              <w:t>Brief</w:t>
            </w:r>
            <w:r w:rsidRPr="009D3C37">
              <w:rPr>
                <w:rFonts w:ascii="Trebuchet MS" w:hAnsi="Trebuchet MS"/>
                <w:spacing w:val="-10"/>
              </w:rPr>
              <w:t xml:space="preserve"> </w:t>
            </w:r>
            <w:r w:rsidRPr="009D3C37">
              <w:rPr>
                <w:rFonts w:ascii="Trebuchet MS" w:hAnsi="Trebuchet MS"/>
                <w:spacing w:val="-1"/>
              </w:rPr>
              <w:t>Description</w:t>
            </w:r>
            <w:r w:rsidRPr="009D3C37">
              <w:rPr>
                <w:rFonts w:ascii="Trebuchet MS" w:hAnsi="Trebuchet MS"/>
                <w:spacing w:val="-10"/>
              </w:rPr>
              <w:t xml:space="preserve"> </w:t>
            </w:r>
            <w:r w:rsidRPr="009D3C37">
              <w:rPr>
                <w:rFonts w:ascii="Trebuchet MS" w:hAnsi="Trebuchet MS"/>
                <w:spacing w:val="-1"/>
              </w:rPr>
              <w:t>of</w:t>
            </w:r>
            <w:r w:rsidRPr="009D3C37">
              <w:rPr>
                <w:rFonts w:ascii="Trebuchet MS" w:hAnsi="Trebuchet MS"/>
                <w:spacing w:val="-11"/>
              </w:rPr>
              <w:t xml:space="preserve"> </w:t>
            </w:r>
            <w:r w:rsidRPr="009D3C37">
              <w:rPr>
                <w:rFonts w:ascii="Trebuchet MS" w:hAnsi="Trebuchet MS"/>
                <w:spacing w:val="-1"/>
              </w:rPr>
              <w:t>the</w:t>
            </w:r>
            <w:r w:rsidRPr="009D3C37">
              <w:rPr>
                <w:rFonts w:ascii="Trebuchet MS" w:hAnsi="Trebuchet MS"/>
                <w:spacing w:val="-11"/>
              </w:rPr>
              <w:t xml:space="preserve"> </w:t>
            </w:r>
            <w:r w:rsidRPr="009D3C37">
              <w:rPr>
                <w:rFonts w:ascii="Trebuchet MS" w:hAnsi="Trebuchet MS"/>
                <w:spacing w:val="-1"/>
              </w:rPr>
              <w:t>Works</w:t>
            </w:r>
            <w:r w:rsidRPr="009D3C37">
              <w:rPr>
                <w:rFonts w:ascii="Trebuchet MS" w:hAnsi="Trebuchet MS"/>
                <w:spacing w:val="-10"/>
              </w:rPr>
              <w:t xml:space="preserve"> </w:t>
            </w:r>
            <w:r w:rsidRPr="009D3C37">
              <w:rPr>
                <w:rFonts w:ascii="Trebuchet MS" w:hAnsi="Trebuchet MS"/>
                <w:spacing w:val="-1"/>
              </w:rPr>
              <w:t>performed</w:t>
            </w:r>
            <w:r w:rsidRPr="009D3C37">
              <w:rPr>
                <w:rFonts w:ascii="Trebuchet MS" w:hAnsi="Trebuchet MS"/>
                <w:spacing w:val="-10"/>
              </w:rPr>
              <w:t xml:space="preserve"> </w:t>
            </w:r>
            <w:r w:rsidRPr="009D3C37">
              <w:rPr>
                <w:rFonts w:ascii="Trebuchet MS" w:hAnsi="Trebuchet MS"/>
              </w:rPr>
              <w:t>by</w:t>
            </w:r>
            <w:r w:rsidRPr="009D3C37">
              <w:rPr>
                <w:rFonts w:ascii="Trebuchet MS" w:hAnsi="Trebuchet MS"/>
                <w:spacing w:val="-12"/>
              </w:rPr>
              <w:t xml:space="preserve"> </w:t>
            </w:r>
            <w:r w:rsidRPr="009D3C37">
              <w:rPr>
                <w:rFonts w:ascii="Trebuchet MS" w:hAnsi="Trebuchet MS"/>
              </w:rPr>
              <w:t>the</w:t>
            </w:r>
            <w:r w:rsidRPr="009D3C37">
              <w:rPr>
                <w:rFonts w:ascii="Trebuchet MS" w:hAnsi="Trebuchet MS"/>
                <w:spacing w:val="-52"/>
              </w:rPr>
              <w:t xml:space="preserve"> </w:t>
            </w:r>
            <w:r w:rsidRPr="009D3C37">
              <w:rPr>
                <w:rFonts w:ascii="Trebuchet MS" w:hAnsi="Trebuchet MS"/>
              </w:rPr>
              <w:t>Bidder:</w:t>
            </w:r>
          </w:p>
          <w:p w:rsidR="00E57FEC" w:rsidRPr="009D3C37" w:rsidRDefault="00093648">
            <w:pPr>
              <w:pStyle w:val="TableParagraph"/>
              <w:spacing w:line="254" w:lineRule="exact"/>
              <w:ind w:left="108" w:right="3189"/>
              <w:rPr>
                <w:rFonts w:ascii="Trebuchet MS" w:hAnsi="Trebuchet MS"/>
              </w:rPr>
            </w:pPr>
            <w:r w:rsidRPr="009D3C37">
              <w:rPr>
                <w:rFonts w:ascii="Trebuchet MS" w:hAnsi="Trebuchet MS"/>
                <w:spacing w:val="-2"/>
              </w:rPr>
              <w:t>Name of Employer:</w:t>
            </w:r>
            <w:r w:rsidRPr="009D3C37">
              <w:rPr>
                <w:rFonts w:ascii="Trebuchet MS" w:hAnsi="Trebuchet MS"/>
                <w:spacing w:val="-52"/>
              </w:rPr>
              <w:t xml:space="preserve"> </w:t>
            </w:r>
            <w:r w:rsidRPr="009D3C37">
              <w:rPr>
                <w:rFonts w:ascii="Trebuchet MS" w:hAnsi="Trebuchet MS"/>
              </w:rPr>
              <w:t>Address:</w:t>
            </w:r>
          </w:p>
        </w:tc>
        <w:tc>
          <w:tcPr>
            <w:tcW w:w="1297" w:type="dxa"/>
          </w:tcPr>
          <w:p w:rsidR="00E57FEC" w:rsidRPr="009D3C37" w:rsidRDefault="00E57FEC">
            <w:pPr>
              <w:pStyle w:val="TableParagraph"/>
              <w:spacing w:before="6"/>
              <w:rPr>
                <w:rFonts w:ascii="Trebuchet MS" w:hAnsi="Trebuchet MS"/>
                <w:sz w:val="21"/>
              </w:rPr>
            </w:pPr>
          </w:p>
          <w:p w:rsidR="00E57FEC" w:rsidRPr="009D3C37" w:rsidRDefault="00093648">
            <w:pPr>
              <w:pStyle w:val="TableParagraph"/>
              <w:tabs>
                <w:tab w:val="left" w:pos="1022"/>
              </w:tabs>
              <w:ind w:right="9"/>
              <w:jc w:val="center"/>
              <w:rPr>
                <w:rFonts w:ascii="Trebuchet MS" w:hAnsi="Trebuchet MS"/>
              </w:rPr>
            </w:pPr>
            <w:r w:rsidRPr="009D3C37">
              <w:rPr>
                <w:rFonts w:ascii="Trebuchet MS" w:hAnsi="Trebuchet MS"/>
                <w:u w:val="single"/>
              </w:rPr>
              <w:t xml:space="preserve"> </w:t>
            </w:r>
            <w:r w:rsidRPr="009D3C37">
              <w:rPr>
                <w:rFonts w:ascii="Trebuchet MS" w:hAnsi="Trebuchet MS"/>
                <w:u w:val="single"/>
              </w:rPr>
              <w:tab/>
            </w:r>
          </w:p>
        </w:tc>
      </w:tr>
      <w:tr w:rsidR="00E57FEC" w:rsidRPr="009D3C37" w:rsidTr="001969E7">
        <w:trPr>
          <w:trHeight w:val="1266"/>
        </w:trPr>
        <w:tc>
          <w:tcPr>
            <w:tcW w:w="1083" w:type="dxa"/>
          </w:tcPr>
          <w:p w:rsidR="00E57FEC" w:rsidRPr="009D3C37" w:rsidRDefault="00E57FEC">
            <w:pPr>
              <w:pStyle w:val="TableParagraph"/>
              <w:rPr>
                <w:rFonts w:ascii="Trebuchet MS" w:hAnsi="Trebuchet MS"/>
                <w:sz w:val="20"/>
              </w:rPr>
            </w:pPr>
          </w:p>
          <w:p w:rsidR="00E57FEC" w:rsidRPr="009D3C37" w:rsidRDefault="00E57FEC">
            <w:pPr>
              <w:pStyle w:val="TableParagraph"/>
              <w:spacing w:before="8"/>
              <w:rPr>
                <w:rFonts w:ascii="Trebuchet MS" w:hAnsi="Trebuchet MS"/>
              </w:rPr>
            </w:pPr>
          </w:p>
          <w:p w:rsidR="00E57FEC" w:rsidRPr="009D3C37" w:rsidRDefault="00E75B37">
            <w:pPr>
              <w:pStyle w:val="TableParagraph"/>
              <w:spacing w:line="20" w:lineRule="exact"/>
              <w:ind w:left="105"/>
              <w:rPr>
                <w:rFonts w:ascii="Trebuchet MS" w:hAnsi="Trebuchet MS"/>
                <w:sz w:val="2"/>
              </w:rPr>
            </w:pPr>
            <w:r w:rsidRPr="009D3C37">
              <w:rPr>
                <w:rFonts w:ascii="Trebuchet MS" w:hAnsi="Trebuchet MS"/>
                <w:noProof/>
                <w:sz w:val="2"/>
              </w:rPr>
              <mc:AlternateContent>
                <mc:Choice Requires="wpg">
                  <w:drawing>
                    <wp:inline distT="0" distB="0" distL="0" distR="0">
                      <wp:extent cx="411480" cy="5715"/>
                      <wp:effectExtent l="6985" t="3175" r="10160" b="10160"/>
                      <wp:docPr id="211" name="Group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1480" cy="5715"/>
                                <a:chOff x="0" y="0"/>
                                <a:chExt cx="648" cy="9"/>
                              </a:xfrm>
                            </wpg:grpSpPr>
                            <wps:wsp>
                              <wps:cNvPr id="212" name="Line 106"/>
                              <wps:cNvCnPr>
                                <a:cxnSpLocks noChangeShapeType="1"/>
                              </wps:cNvCnPr>
                              <wps:spPr bwMode="auto">
                                <a:xfrm>
                                  <a:off x="0" y="4"/>
                                  <a:ext cx="648" cy="0"/>
                                </a:xfrm>
                                <a:prstGeom prst="line">
                                  <a:avLst/>
                                </a:prstGeom>
                                <a:noFill/>
                                <a:ln w="560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9126CF7" id="Group 105" o:spid="_x0000_s1026" style="width:32.4pt;height:.45pt;mso-position-horizontal-relative:char;mso-position-vertical-relative:line" coordsize="6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">
                      <v:line id="Line 106" o:spid="_x0000_s1027" style="position:absolute;visibility:visible;mso-wrap-style:square" from="0,4" to="6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" strokeweight=".15578mm"/>
                      <w10:anchorlock/>
                    </v:group>
                  </w:pict>
                </mc:Fallback>
              </mc:AlternateContent>
            </w:r>
          </w:p>
        </w:tc>
        <w:tc>
          <w:tcPr>
            <w:tcW w:w="1032" w:type="dxa"/>
          </w:tcPr>
          <w:p w:rsidR="00E57FEC" w:rsidRPr="009D3C37" w:rsidRDefault="00E57FEC">
            <w:pPr>
              <w:pStyle w:val="TableParagraph"/>
              <w:spacing w:before="6"/>
              <w:rPr>
                <w:rFonts w:ascii="Trebuchet MS" w:hAnsi="Trebuchet MS"/>
                <w:sz w:val="21"/>
              </w:rPr>
            </w:pPr>
          </w:p>
          <w:p w:rsidR="00E57FEC" w:rsidRPr="009D3C37" w:rsidRDefault="00093648">
            <w:pPr>
              <w:pStyle w:val="TableParagraph"/>
              <w:tabs>
                <w:tab w:val="left" w:pos="805"/>
              </w:tabs>
              <w:ind w:left="107"/>
              <w:rPr>
                <w:rFonts w:ascii="Trebuchet MS" w:hAnsi="Trebuchet MS"/>
              </w:rPr>
            </w:pPr>
            <w:r w:rsidRPr="009D3C37">
              <w:rPr>
                <w:rFonts w:ascii="Trebuchet MS" w:hAnsi="Trebuchet MS"/>
                <w:u w:val="single"/>
              </w:rPr>
              <w:t xml:space="preserve"> </w:t>
            </w:r>
            <w:r w:rsidRPr="009D3C37">
              <w:rPr>
                <w:rFonts w:ascii="Trebuchet MS" w:hAnsi="Trebuchet MS"/>
                <w:u w:val="single"/>
              </w:rPr>
              <w:tab/>
            </w:r>
          </w:p>
        </w:tc>
        <w:tc>
          <w:tcPr>
            <w:tcW w:w="1037" w:type="dxa"/>
          </w:tcPr>
          <w:p w:rsidR="00E57FEC" w:rsidRPr="009D3C37" w:rsidRDefault="00E57FEC">
            <w:pPr>
              <w:pStyle w:val="TableParagraph"/>
              <w:rPr>
                <w:rFonts w:ascii="Trebuchet MS" w:hAnsi="Trebuchet MS"/>
              </w:rPr>
            </w:pPr>
          </w:p>
        </w:tc>
        <w:tc>
          <w:tcPr>
            <w:tcW w:w="5041" w:type="dxa"/>
          </w:tcPr>
          <w:p w:rsidR="00E57FEC" w:rsidRPr="009D3C37" w:rsidRDefault="00093648">
            <w:pPr>
              <w:pStyle w:val="TableParagraph"/>
              <w:spacing w:line="247" w:lineRule="exact"/>
              <w:ind w:left="108"/>
              <w:rPr>
                <w:rFonts w:ascii="Trebuchet MS" w:hAnsi="Trebuchet MS"/>
              </w:rPr>
            </w:pPr>
            <w:r w:rsidRPr="009D3C37">
              <w:rPr>
                <w:rFonts w:ascii="Trebuchet MS" w:hAnsi="Trebuchet MS"/>
                <w:spacing w:val="-1"/>
              </w:rPr>
              <w:t>Contract</w:t>
            </w:r>
            <w:r w:rsidRPr="009D3C37">
              <w:rPr>
                <w:rFonts w:ascii="Trebuchet MS" w:hAnsi="Trebuchet MS"/>
                <w:spacing w:val="-12"/>
              </w:rPr>
              <w:t xml:space="preserve"> </w:t>
            </w:r>
            <w:r w:rsidRPr="009D3C37">
              <w:rPr>
                <w:rFonts w:ascii="Trebuchet MS" w:hAnsi="Trebuchet MS"/>
              </w:rPr>
              <w:t>name:</w:t>
            </w:r>
          </w:p>
          <w:p w:rsidR="00E57FEC" w:rsidRPr="009D3C37" w:rsidRDefault="00093648">
            <w:pPr>
              <w:pStyle w:val="TableParagraph"/>
              <w:spacing w:before="1"/>
              <w:ind w:left="108" w:right="705"/>
              <w:rPr>
                <w:rFonts w:ascii="Trebuchet MS" w:hAnsi="Trebuchet MS"/>
              </w:rPr>
            </w:pPr>
            <w:r w:rsidRPr="009D3C37">
              <w:rPr>
                <w:rFonts w:ascii="Trebuchet MS" w:hAnsi="Trebuchet MS"/>
                <w:spacing w:val="-1"/>
              </w:rPr>
              <w:t>Brief</w:t>
            </w:r>
            <w:r w:rsidRPr="009D3C37">
              <w:rPr>
                <w:rFonts w:ascii="Trebuchet MS" w:hAnsi="Trebuchet MS"/>
                <w:spacing w:val="-10"/>
              </w:rPr>
              <w:t xml:space="preserve"> </w:t>
            </w:r>
            <w:r w:rsidRPr="009D3C37">
              <w:rPr>
                <w:rFonts w:ascii="Trebuchet MS" w:hAnsi="Trebuchet MS"/>
                <w:spacing w:val="-1"/>
              </w:rPr>
              <w:t>Description</w:t>
            </w:r>
            <w:r w:rsidRPr="009D3C37">
              <w:rPr>
                <w:rFonts w:ascii="Trebuchet MS" w:hAnsi="Trebuchet MS"/>
                <w:spacing w:val="-10"/>
              </w:rPr>
              <w:t xml:space="preserve"> </w:t>
            </w:r>
            <w:r w:rsidRPr="009D3C37">
              <w:rPr>
                <w:rFonts w:ascii="Trebuchet MS" w:hAnsi="Trebuchet MS"/>
                <w:spacing w:val="-1"/>
              </w:rPr>
              <w:t>of</w:t>
            </w:r>
            <w:r w:rsidRPr="009D3C37">
              <w:rPr>
                <w:rFonts w:ascii="Trebuchet MS" w:hAnsi="Trebuchet MS"/>
                <w:spacing w:val="-11"/>
              </w:rPr>
              <w:t xml:space="preserve"> </w:t>
            </w:r>
            <w:r w:rsidRPr="009D3C37">
              <w:rPr>
                <w:rFonts w:ascii="Trebuchet MS" w:hAnsi="Trebuchet MS"/>
                <w:spacing w:val="-1"/>
              </w:rPr>
              <w:t>the</w:t>
            </w:r>
            <w:r w:rsidRPr="009D3C37">
              <w:rPr>
                <w:rFonts w:ascii="Trebuchet MS" w:hAnsi="Trebuchet MS"/>
                <w:spacing w:val="-11"/>
              </w:rPr>
              <w:t xml:space="preserve"> </w:t>
            </w:r>
            <w:r w:rsidRPr="009D3C37">
              <w:rPr>
                <w:rFonts w:ascii="Trebuchet MS" w:hAnsi="Trebuchet MS"/>
                <w:spacing w:val="-1"/>
              </w:rPr>
              <w:t>Works</w:t>
            </w:r>
            <w:r w:rsidRPr="009D3C37">
              <w:rPr>
                <w:rFonts w:ascii="Trebuchet MS" w:hAnsi="Trebuchet MS"/>
                <w:spacing w:val="-10"/>
              </w:rPr>
              <w:t xml:space="preserve"> </w:t>
            </w:r>
            <w:r w:rsidRPr="009D3C37">
              <w:rPr>
                <w:rFonts w:ascii="Trebuchet MS" w:hAnsi="Trebuchet MS"/>
                <w:spacing w:val="-1"/>
              </w:rPr>
              <w:t>performed</w:t>
            </w:r>
            <w:r w:rsidRPr="009D3C37">
              <w:rPr>
                <w:rFonts w:ascii="Trebuchet MS" w:hAnsi="Trebuchet MS"/>
                <w:spacing w:val="-10"/>
              </w:rPr>
              <w:t xml:space="preserve"> </w:t>
            </w:r>
            <w:r w:rsidRPr="009D3C37">
              <w:rPr>
                <w:rFonts w:ascii="Trebuchet MS" w:hAnsi="Trebuchet MS"/>
              </w:rPr>
              <w:t>by</w:t>
            </w:r>
            <w:r w:rsidRPr="009D3C37">
              <w:rPr>
                <w:rFonts w:ascii="Trebuchet MS" w:hAnsi="Trebuchet MS"/>
                <w:spacing w:val="-12"/>
              </w:rPr>
              <w:t xml:space="preserve"> </w:t>
            </w:r>
            <w:r w:rsidRPr="009D3C37">
              <w:rPr>
                <w:rFonts w:ascii="Trebuchet MS" w:hAnsi="Trebuchet MS"/>
              </w:rPr>
              <w:t>the</w:t>
            </w:r>
            <w:r w:rsidRPr="009D3C37">
              <w:rPr>
                <w:rFonts w:ascii="Trebuchet MS" w:hAnsi="Trebuchet MS"/>
                <w:spacing w:val="-52"/>
              </w:rPr>
              <w:t xml:space="preserve"> </w:t>
            </w:r>
            <w:r w:rsidRPr="009D3C37">
              <w:rPr>
                <w:rFonts w:ascii="Trebuchet MS" w:hAnsi="Trebuchet MS"/>
              </w:rPr>
              <w:t>Bidder:</w:t>
            </w:r>
          </w:p>
          <w:p w:rsidR="00E57FEC" w:rsidRPr="009D3C37" w:rsidRDefault="00093648">
            <w:pPr>
              <w:pStyle w:val="TableParagraph"/>
              <w:spacing w:line="252" w:lineRule="exact"/>
              <w:ind w:left="108" w:right="3189"/>
              <w:rPr>
                <w:rFonts w:ascii="Trebuchet MS" w:hAnsi="Trebuchet MS"/>
              </w:rPr>
            </w:pPr>
            <w:r w:rsidRPr="009D3C37">
              <w:rPr>
                <w:rFonts w:ascii="Trebuchet MS" w:hAnsi="Trebuchet MS"/>
                <w:spacing w:val="-2"/>
              </w:rPr>
              <w:t>Name of Employer:</w:t>
            </w:r>
            <w:r w:rsidRPr="009D3C37">
              <w:rPr>
                <w:rFonts w:ascii="Trebuchet MS" w:hAnsi="Trebuchet MS"/>
                <w:spacing w:val="-52"/>
              </w:rPr>
              <w:t xml:space="preserve"> </w:t>
            </w:r>
            <w:r w:rsidRPr="009D3C37">
              <w:rPr>
                <w:rFonts w:ascii="Trebuchet MS" w:hAnsi="Trebuchet MS"/>
              </w:rPr>
              <w:t>Address:</w:t>
            </w:r>
          </w:p>
        </w:tc>
        <w:tc>
          <w:tcPr>
            <w:tcW w:w="1297" w:type="dxa"/>
          </w:tcPr>
          <w:p w:rsidR="00E57FEC" w:rsidRPr="009D3C37" w:rsidRDefault="00E57FEC">
            <w:pPr>
              <w:pStyle w:val="TableParagraph"/>
              <w:spacing w:before="6"/>
              <w:rPr>
                <w:rFonts w:ascii="Trebuchet MS" w:hAnsi="Trebuchet MS"/>
                <w:sz w:val="21"/>
              </w:rPr>
            </w:pPr>
          </w:p>
          <w:p w:rsidR="00E57FEC" w:rsidRPr="009D3C37" w:rsidRDefault="00093648">
            <w:pPr>
              <w:pStyle w:val="TableParagraph"/>
              <w:tabs>
                <w:tab w:val="left" w:pos="1022"/>
              </w:tabs>
              <w:ind w:right="9"/>
              <w:jc w:val="center"/>
              <w:rPr>
                <w:rFonts w:ascii="Trebuchet MS" w:hAnsi="Trebuchet MS"/>
              </w:rPr>
            </w:pPr>
            <w:r w:rsidRPr="009D3C37">
              <w:rPr>
                <w:rFonts w:ascii="Trebuchet MS" w:hAnsi="Trebuchet MS"/>
                <w:u w:val="single"/>
              </w:rPr>
              <w:t xml:space="preserve"> </w:t>
            </w:r>
            <w:r w:rsidRPr="009D3C37">
              <w:rPr>
                <w:rFonts w:ascii="Trebuchet MS" w:hAnsi="Trebuchet MS"/>
                <w:u w:val="single"/>
              </w:rPr>
              <w:tab/>
            </w:r>
          </w:p>
        </w:tc>
      </w:tr>
      <w:tr w:rsidR="00E57FEC" w:rsidRPr="009D3C37" w:rsidTr="001969E7">
        <w:trPr>
          <w:trHeight w:val="1264"/>
        </w:trPr>
        <w:tc>
          <w:tcPr>
            <w:tcW w:w="1083" w:type="dxa"/>
          </w:tcPr>
          <w:p w:rsidR="00E57FEC" w:rsidRPr="009D3C37" w:rsidRDefault="00E57FEC">
            <w:pPr>
              <w:pStyle w:val="TableParagraph"/>
              <w:rPr>
                <w:rFonts w:ascii="Trebuchet MS" w:hAnsi="Trebuchet MS"/>
                <w:sz w:val="20"/>
              </w:rPr>
            </w:pPr>
          </w:p>
          <w:p w:rsidR="00E57FEC" w:rsidRPr="009D3C37" w:rsidRDefault="00E57FEC">
            <w:pPr>
              <w:pStyle w:val="TableParagraph"/>
              <w:spacing w:before="6"/>
              <w:rPr>
                <w:rFonts w:ascii="Trebuchet MS" w:hAnsi="Trebuchet MS"/>
              </w:rPr>
            </w:pPr>
          </w:p>
          <w:p w:rsidR="00E57FEC" w:rsidRPr="009D3C37" w:rsidRDefault="00E75B37">
            <w:pPr>
              <w:pStyle w:val="TableParagraph"/>
              <w:spacing w:line="20" w:lineRule="exact"/>
              <w:ind w:left="105"/>
              <w:rPr>
                <w:rFonts w:ascii="Trebuchet MS" w:hAnsi="Trebuchet MS"/>
                <w:sz w:val="2"/>
              </w:rPr>
            </w:pPr>
            <w:r w:rsidRPr="009D3C37">
              <w:rPr>
                <w:rFonts w:ascii="Trebuchet MS" w:hAnsi="Trebuchet MS"/>
                <w:noProof/>
                <w:sz w:val="2"/>
              </w:rPr>
              <mc:AlternateContent>
                <mc:Choice Requires="wpg">
                  <w:drawing>
                    <wp:inline distT="0" distB="0" distL="0" distR="0">
                      <wp:extent cx="411480" cy="5715"/>
                      <wp:effectExtent l="6985" t="2540" r="10160" b="10795"/>
                      <wp:docPr id="209"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1480" cy="5715"/>
                                <a:chOff x="0" y="0"/>
                                <a:chExt cx="648" cy="9"/>
                              </a:xfrm>
                            </wpg:grpSpPr>
                            <wps:wsp>
                              <wps:cNvPr id="210" name="Line 104"/>
                              <wps:cNvCnPr>
                                <a:cxnSpLocks noChangeShapeType="1"/>
                              </wps:cNvCnPr>
                              <wps:spPr bwMode="auto">
                                <a:xfrm>
                                  <a:off x="0" y="4"/>
                                  <a:ext cx="648" cy="0"/>
                                </a:xfrm>
                                <a:prstGeom prst="line">
                                  <a:avLst/>
                                </a:prstGeom>
                                <a:noFill/>
                                <a:ln w="560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EF8AC59" id="Group 103" o:spid="_x0000_s1026" style="width:32.4pt;height:.45pt;mso-position-horizontal-relative:char;mso-position-vertical-relative:line" coordsize="6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">
                      <v:line id="Line 104" o:spid="_x0000_s1027" style="position:absolute;visibility:visible;mso-wrap-style:square" from="0,4" to="6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" strokeweight=".15578mm"/>
                      <w10:anchorlock/>
                    </v:group>
                  </w:pict>
                </mc:Fallback>
              </mc:AlternateContent>
            </w:r>
          </w:p>
        </w:tc>
        <w:tc>
          <w:tcPr>
            <w:tcW w:w="1032" w:type="dxa"/>
          </w:tcPr>
          <w:p w:rsidR="00E57FEC" w:rsidRPr="009D3C37" w:rsidRDefault="00E57FEC">
            <w:pPr>
              <w:pStyle w:val="TableParagraph"/>
              <w:spacing w:before="4"/>
              <w:rPr>
                <w:rFonts w:ascii="Trebuchet MS" w:hAnsi="Trebuchet MS"/>
                <w:sz w:val="21"/>
              </w:rPr>
            </w:pPr>
          </w:p>
          <w:p w:rsidR="00E57FEC" w:rsidRPr="009D3C37" w:rsidRDefault="00093648">
            <w:pPr>
              <w:pStyle w:val="TableParagraph"/>
              <w:tabs>
                <w:tab w:val="left" w:pos="805"/>
              </w:tabs>
              <w:ind w:left="107"/>
              <w:rPr>
                <w:rFonts w:ascii="Trebuchet MS" w:hAnsi="Trebuchet MS"/>
              </w:rPr>
            </w:pPr>
            <w:r w:rsidRPr="009D3C37">
              <w:rPr>
                <w:rFonts w:ascii="Trebuchet MS" w:hAnsi="Trebuchet MS"/>
                <w:u w:val="single"/>
              </w:rPr>
              <w:t xml:space="preserve"> </w:t>
            </w:r>
            <w:r w:rsidRPr="009D3C37">
              <w:rPr>
                <w:rFonts w:ascii="Trebuchet MS" w:hAnsi="Trebuchet MS"/>
                <w:u w:val="single"/>
              </w:rPr>
              <w:tab/>
            </w:r>
          </w:p>
        </w:tc>
        <w:tc>
          <w:tcPr>
            <w:tcW w:w="1037" w:type="dxa"/>
          </w:tcPr>
          <w:p w:rsidR="00E57FEC" w:rsidRPr="009D3C37" w:rsidRDefault="00E57FEC">
            <w:pPr>
              <w:pStyle w:val="TableParagraph"/>
              <w:rPr>
                <w:rFonts w:ascii="Trebuchet MS" w:hAnsi="Trebuchet MS"/>
              </w:rPr>
            </w:pPr>
          </w:p>
        </w:tc>
        <w:tc>
          <w:tcPr>
            <w:tcW w:w="5041" w:type="dxa"/>
          </w:tcPr>
          <w:p w:rsidR="00E57FEC" w:rsidRPr="009D3C37" w:rsidRDefault="00093648">
            <w:pPr>
              <w:pStyle w:val="TableParagraph"/>
              <w:spacing w:line="246" w:lineRule="exact"/>
              <w:ind w:left="108"/>
              <w:rPr>
                <w:rFonts w:ascii="Trebuchet MS" w:hAnsi="Trebuchet MS"/>
              </w:rPr>
            </w:pPr>
            <w:r w:rsidRPr="009D3C37">
              <w:rPr>
                <w:rFonts w:ascii="Trebuchet MS" w:hAnsi="Trebuchet MS"/>
                <w:spacing w:val="-1"/>
              </w:rPr>
              <w:t>Contract</w:t>
            </w:r>
            <w:r w:rsidRPr="009D3C37">
              <w:rPr>
                <w:rFonts w:ascii="Trebuchet MS" w:hAnsi="Trebuchet MS"/>
                <w:spacing w:val="-12"/>
              </w:rPr>
              <w:t xml:space="preserve"> </w:t>
            </w:r>
            <w:r w:rsidRPr="009D3C37">
              <w:rPr>
                <w:rFonts w:ascii="Trebuchet MS" w:hAnsi="Trebuchet MS"/>
              </w:rPr>
              <w:t>name:</w:t>
            </w:r>
          </w:p>
          <w:p w:rsidR="00E57FEC" w:rsidRPr="009D3C37" w:rsidRDefault="00093648">
            <w:pPr>
              <w:pStyle w:val="TableParagraph"/>
              <w:ind w:left="108" w:right="705"/>
              <w:rPr>
                <w:rFonts w:ascii="Trebuchet MS" w:hAnsi="Trebuchet MS"/>
              </w:rPr>
            </w:pPr>
            <w:r w:rsidRPr="009D3C37">
              <w:rPr>
                <w:rFonts w:ascii="Trebuchet MS" w:hAnsi="Trebuchet MS"/>
                <w:spacing w:val="-1"/>
              </w:rPr>
              <w:t>Brief</w:t>
            </w:r>
            <w:r w:rsidRPr="009D3C37">
              <w:rPr>
                <w:rFonts w:ascii="Trebuchet MS" w:hAnsi="Trebuchet MS"/>
                <w:spacing w:val="-10"/>
              </w:rPr>
              <w:t xml:space="preserve"> </w:t>
            </w:r>
            <w:r w:rsidRPr="009D3C37">
              <w:rPr>
                <w:rFonts w:ascii="Trebuchet MS" w:hAnsi="Trebuchet MS"/>
                <w:spacing w:val="-1"/>
              </w:rPr>
              <w:t>Description</w:t>
            </w:r>
            <w:r w:rsidRPr="009D3C37">
              <w:rPr>
                <w:rFonts w:ascii="Trebuchet MS" w:hAnsi="Trebuchet MS"/>
                <w:spacing w:val="-10"/>
              </w:rPr>
              <w:t xml:space="preserve"> </w:t>
            </w:r>
            <w:r w:rsidRPr="009D3C37">
              <w:rPr>
                <w:rFonts w:ascii="Trebuchet MS" w:hAnsi="Trebuchet MS"/>
                <w:spacing w:val="-1"/>
              </w:rPr>
              <w:t>of</w:t>
            </w:r>
            <w:r w:rsidRPr="009D3C37">
              <w:rPr>
                <w:rFonts w:ascii="Trebuchet MS" w:hAnsi="Trebuchet MS"/>
                <w:spacing w:val="-11"/>
              </w:rPr>
              <w:t xml:space="preserve"> </w:t>
            </w:r>
            <w:r w:rsidRPr="009D3C37">
              <w:rPr>
                <w:rFonts w:ascii="Trebuchet MS" w:hAnsi="Trebuchet MS"/>
                <w:spacing w:val="-1"/>
              </w:rPr>
              <w:t>the</w:t>
            </w:r>
            <w:r w:rsidRPr="009D3C37">
              <w:rPr>
                <w:rFonts w:ascii="Trebuchet MS" w:hAnsi="Trebuchet MS"/>
                <w:spacing w:val="-11"/>
              </w:rPr>
              <w:t xml:space="preserve"> </w:t>
            </w:r>
            <w:r w:rsidRPr="009D3C37">
              <w:rPr>
                <w:rFonts w:ascii="Trebuchet MS" w:hAnsi="Trebuchet MS"/>
                <w:spacing w:val="-1"/>
              </w:rPr>
              <w:t>Works</w:t>
            </w:r>
            <w:r w:rsidRPr="009D3C37">
              <w:rPr>
                <w:rFonts w:ascii="Trebuchet MS" w:hAnsi="Trebuchet MS"/>
                <w:spacing w:val="-10"/>
              </w:rPr>
              <w:t xml:space="preserve"> </w:t>
            </w:r>
            <w:r w:rsidRPr="009D3C37">
              <w:rPr>
                <w:rFonts w:ascii="Trebuchet MS" w:hAnsi="Trebuchet MS"/>
                <w:spacing w:val="-1"/>
              </w:rPr>
              <w:t>performed</w:t>
            </w:r>
            <w:r w:rsidRPr="009D3C37">
              <w:rPr>
                <w:rFonts w:ascii="Trebuchet MS" w:hAnsi="Trebuchet MS"/>
                <w:spacing w:val="-10"/>
              </w:rPr>
              <w:t xml:space="preserve"> </w:t>
            </w:r>
            <w:r w:rsidRPr="009D3C37">
              <w:rPr>
                <w:rFonts w:ascii="Trebuchet MS" w:hAnsi="Trebuchet MS"/>
              </w:rPr>
              <w:t>by</w:t>
            </w:r>
            <w:r w:rsidRPr="009D3C37">
              <w:rPr>
                <w:rFonts w:ascii="Trebuchet MS" w:hAnsi="Trebuchet MS"/>
                <w:spacing w:val="-12"/>
              </w:rPr>
              <w:t xml:space="preserve"> </w:t>
            </w:r>
            <w:r w:rsidRPr="009D3C37">
              <w:rPr>
                <w:rFonts w:ascii="Trebuchet MS" w:hAnsi="Trebuchet MS"/>
              </w:rPr>
              <w:t>the</w:t>
            </w:r>
            <w:r w:rsidRPr="009D3C37">
              <w:rPr>
                <w:rFonts w:ascii="Trebuchet MS" w:hAnsi="Trebuchet MS"/>
                <w:spacing w:val="-52"/>
              </w:rPr>
              <w:t xml:space="preserve"> </w:t>
            </w:r>
            <w:r w:rsidRPr="009D3C37">
              <w:rPr>
                <w:rFonts w:ascii="Trebuchet MS" w:hAnsi="Trebuchet MS"/>
              </w:rPr>
              <w:t>Bidder:</w:t>
            </w:r>
          </w:p>
          <w:p w:rsidR="00E57FEC" w:rsidRPr="009D3C37" w:rsidRDefault="00093648">
            <w:pPr>
              <w:pStyle w:val="TableParagraph"/>
              <w:spacing w:line="252" w:lineRule="exact"/>
              <w:ind w:left="108" w:right="3189"/>
              <w:rPr>
                <w:rFonts w:ascii="Trebuchet MS" w:hAnsi="Trebuchet MS"/>
              </w:rPr>
            </w:pPr>
            <w:r w:rsidRPr="009D3C37">
              <w:rPr>
                <w:rFonts w:ascii="Trebuchet MS" w:hAnsi="Trebuchet MS"/>
                <w:spacing w:val="-2"/>
              </w:rPr>
              <w:t>Name of Employer:</w:t>
            </w:r>
            <w:r w:rsidRPr="009D3C37">
              <w:rPr>
                <w:rFonts w:ascii="Trebuchet MS" w:hAnsi="Trebuchet MS"/>
                <w:spacing w:val="-52"/>
              </w:rPr>
              <w:t xml:space="preserve"> </w:t>
            </w:r>
            <w:r w:rsidRPr="009D3C37">
              <w:rPr>
                <w:rFonts w:ascii="Trebuchet MS" w:hAnsi="Trebuchet MS"/>
              </w:rPr>
              <w:t>Address:</w:t>
            </w:r>
          </w:p>
        </w:tc>
        <w:tc>
          <w:tcPr>
            <w:tcW w:w="1297" w:type="dxa"/>
          </w:tcPr>
          <w:p w:rsidR="00E57FEC" w:rsidRPr="009D3C37" w:rsidRDefault="00E57FEC">
            <w:pPr>
              <w:pStyle w:val="TableParagraph"/>
              <w:spacing w:before="4"/>
              <w:rPr>
                <w:rFonts w:ascii="Trebuchet MS" w:hAnsi="Trebuchet MS"/>
                <w:sz w:val="21"/>
              </w:rPr>
            </w:pPr>
          </w:p>
          <w:p w:rsidR="00E57FEC" w:rsidRPr="009D3C37" w:rsidRDefault="00093648">
            <w:pPr>
              <w:pStyle w:val="TableParagraph"/>
              <w:tabs>
                <w:tab w:val="left" w:pos="1022"/>
              </w:tabs>
              <w:ind w:right="9"/>
              <w:jc w:val="center"/>
              <w:rPr>
                <w:rFonts w:ascii="Trebuchet MS" w:hAnsi="Trebuchet MS"/>
              </w:rPr>
            </w:pPr>
            <w:r w:rsidRPr="009D3C37">
              <w:rPr>
                <w:rFonts w:ascii="Trebuchet MS" w:hAnsi="Trebuchet MS"/>
                <w:u w:val="single"/>
              </w:rPr>
              <w:t xml:space="preserve"> </w:t>
            </w:r>
            <w:r w:rsidRPr="009D3C37">
              <w:rPr>
                <w:rFonts w:ascii="Trebuchet MS" w:hAnsi="Trebuchet MS"/>
                <w:u w:val="single"/>
              </w:rPr>
              <w:tab/>
            </w:r>
          </w:p>
        </w:tc>
      </w:tr>
      <w:tr w:rsidR="00E57FEC" w:rsidRPr="009D3C37" w:rsidTr="001969E7">
        <w:trPr>
          <w:trHeight w:val="1264"/>
        </w:trPr>
        <w:tc>
          <w:tcPr>
            <w:tcW w:w="1083" w:type="dxa"/>
          </w:tcPr>
          <w:p w:rsidR="00E57FEC" w:rsidRPr="009D3C37" w:rsidRDefault="00E57FEC">
            <w:pPr>
              <w:pStyle w:val="TableParagraph"/>
              <w:rPr>
                <w:rFonts w:ascii="Trebuchet MS" w:hAnsi="Trebuchet MS"/>
                <w:sz w:val="20"/>
              </w:rPr>
            </w:pPr>
          </w:p>
          <w:p w:rsidR="00E57FEC" w:rsidRPr="009D3C37" w:rsidRDefault="00E57FEC">
            <w:pPr>
              <w:pStyle w:val="TableParagraph"/>
              <w:spacing w:before="6"/>
              <w:rPr>
                <w:rFonts w:ascii="Trebuchet MS" w:hAnsi="Trebuchet MS"/>
              </w:rPr>
            </w:pPr>
          </w:p>
          <w:p w:rsidR="00E57FEC" w:rsidRPr="009D3C37" w:rsidRDefault="00E75B37">
            <w:pPr>
              <w:pStyle w:val="TableParagraph"/>
              <w:spacing w:line="20" w:lineRule="exact"/>
              <w:ind w:left="105"/>
              <w:rPr>
                <w:rFonts w:ascii="Trebuchet MS" w:hAnsi="Trebuchet MS"/>
                <w:sz w:val="2"/>
              </w:rPr>
            </w:pPr>
            <w:r w:rsidRPr="009D3C37">
              <w:rPr>
                <w:rFonts w:ascii="Trebuchet MS" w:hAnsi="Trebuchet MS"/>
                <w:noProof/>
                <w:sz w:val="2"/>
              </w:rPr>
              <mc:AlternateContent>
                <mc:Choice Requires="wpg">
                  <w:drawing>
                    <wp:inline distT="0" distB="0" distL="0" distR="0">
                      <wp:extent cx="411480" cy="5715"/>
                      <wp:effectExtent l="6985" t="11430" r="10160" b="1905"/>
                      <wp:docPr id="207"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1480" cy="5715"/>
                                <a:chOff x="0" y="0"/>
                                <a:chExt cx="648" cy="9"/>
                              </a:xfrm>
                            </wpg:grpSpPr>
                            <wps:wsp>
                              <wps:cNvPr id="208" name="Line 102"/>
                              <wps:cNvCnPr>
                                <a:cxnSpLocks noChangeShapeType="1"/>
                              </wps:cNvCnPr>
                              <wps:spPr bwMode="auto">
                                <a:xfrm>
                                  <a:off x="0" y="4"/>
                                  <a:ext cx="648" cy="0"/>
                                </a:xfrm>
                                <a:prstGeom prst="line">
                                  <a:avLst/>
                                </a:prstGeom>
                                <a:noFill/>
                                <a:ln w="560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DE0C729" id="Group 101" o:spid="_x0000_s1026" style="width:32.4pt;height:.45pt;mso-position-horizontal-relative:char;mso-position-vertical-relative:line" coordsize="6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">
                      <v:line id="Line 102" o:spid="_x0000_s1027" style="position:absolute;visibility:visible;mso-wrap-style:square" from="0,4" to="6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" strokeweight=".15578mm"/>
                      <w10:anchorlock/>
                    </v:group>
                  </w:pict>
                </mc:Fallback>
              </mc:AlternateContent>
            </w:r>
          </w:p>
        </w:tc>
        <w:tc>
          <w:tcPr>
            <w:tcW w:w="1032" w:type="dxa"/>
          </w:tcPr>
          <w:p w:rsidR="00E57FEC" w:rsidRPr="009D3C37" w:rsidRDefault="00E57FEC">
            <w:pPr>
              <w:pStyle w:val="TableParagraph"/>
              <w:spacing w:before="4"/>
              <w:rPr>
                <w:rFonts w:ascii="Trebuchet MS" w:hAnsi="Trebuchet MS"/>
                <w:sz w:val="21"/>
              </w:rPr>
            </w:pPr>
          </w:p>
          <w:p w:rsidR="00E57FEC" w:rsidRPr="009D3C37" w:rsidRDefault="00093648">
            <w:pPr>
              <w:pStyle w:val="TableParagraph"/>
              <w:tabs>
                <w:tab w:val="left" w:pos="805"/>
              </w:tabs>
              <w:ind w:left="107"/>
              <w:rPr>
                <w:rFonts w:ascii="Trebuchet MS" w:hAnsi="Trebuchet MS"/>
              </w:rPr>
            </w:pPr>
            <w:r w:rsidRPr="009D3C37">
              <w:rPr>
                <w:rFonts w:ascii="Trebuchet MS" w:hAnsi="Trebuchet MS"/>
                <w:u w:val="single"/>
              </w:rPr>
              <w:t xml:space="preserve"> </w:t>
            </w:r>
            <w:r w:rsidRPr="009D3C37">
              <w:rPr>
                <w:rFonts w:ascii="Trebuchet MS" w:hAnsi="Trebuchet MS"/>
                <w:u w:val="single"/>
              </w:rPr>
              <w:tab/>
            </w:r>
          </w:p>
        </w:tc>
        <w:tc>
          <w:tcPr>
            <w:tcW w:w="1037" w:type="dxa"/>
          </w:tcPr>
          <w:p w:rsidR="00E57FEC" w:rsidRPr="009D3C37" w:rsidRDefault="00E57FEC">
            <w:pPr>
              <w:pStyle w:val="TableParagraph"/>
              <w:rPr>
                <w:rFonts w:ascii="Trebuchet MS" w:hAnsi="Trebuchet MS"/>
              </w:rPr>
            </w:pPr>
          </w:p>
        </w:tc>
        <w:tc>
          <w:tcPr>
            <w:tcW w:w="5041" w:type="dxa"/>
          </w:tcPr>
          <w:p w:rsidR="00E57FEC" w:rsidRPr="009D3C37" w:rsidRDefault="00093648">
            <w:pPr>
              <w:pStyle w:val="TableParagraph"/>
              <w:spacing w:line="246" w:lineRule="exact"/>
              <w:ind w:left="108"/>
              <w:rPr>
                <w:rFonts w:ascii="Trebuchet MS" w:hAnsi="Trebuchet MS"/>
              </w:rPr>
            </w:pPr>
            <w:r w:rsidRPr="009D3C37">
              <w:rPr>
                <w:rFonts w:ascii="Trebuchet MS" w:hAnsi="Trebuchet MS"/>
                <w:spacing w:val="-1"/>
              </w:rPr>
              <w:t>Contract</w:t>
            </w:r>
            <w:r w:rsidRPr="009D3C37">
              <w:rPr>
                <w:rFonts w:ascii="Trebuchet MS" w:hAnsi="Trebuchet MS"/>
                <w:spacing w:val="-12"/>
              </w:rPr>
              <w:t xml:space="preserve"> </w:t>
            </w:r>
            <w:r w:rsidRPr="009D3C37">
              <w:rPr>
                <w:rFonts w:ascii="Trebuchet MS" w:hAnsi="Trebuchet MS"/>
              </w:rPr>
              <w:t>name:</w:t>
            </w:r>
          </w:p>
          <w:p w:rsidR="00E57FEC" w:rsidRPr="009D3C37" w:rsidRDefault="00093648">
            <w:pPr>
              <w:pStyle w:val="TableParagraph"/>
              <w:ind w:left="108" w:right="705"/>
              <w:rPr>
                <w:rFonts w:ascii="Trebuchet MS" w:hAnsi="Trebuchet MS"/>
              </w:rPr>
            </w:pPr>
            <w:r w:rsidRPr="009D3C37">
              <w:rPr>
                <w:rFonts w:ascii="Trebuchet MS" w:hAnsi="Trebuchet MS"/>
                <w:spacing w:val="-1"/>
              </w:rPr>
              <w:t>Brief</w:t>
            </w:r>
            <w:r w:rsidRPr="009D3C37">
              <w:rPr>
                <w:rFonts w:ascii="Trebuchet MS" w:hAnsi="Trebuchet MS"/>
                <w:spacing w:val="-10"/>
              </w:rPr>
              <w:t xml:space="preserve"> </w:t>
            </w:r>
            <w:r w:rsidRPr="009D3C37">
              <w:rPr>
                <w:rFonts w:ascii="Trebuchet MS" w:hAnsi="Trebuchet MS"/>
                <w:spacing w:val="-1"/>
              </w:rPr>
              <w:t>Description</w:t>
            </w:r>
            <w:r w:rsidRPr="009D3C37">
              <w:rPr>
                <w:rFonts w:ascii="Trebuchet MS" w:hAnsi="Trebuchet MS"/>
                <w:spacing w:val="-10"/>
              </w:rPr>
              <w:t xml:space="preserve"> </w:t>
            </w:r>
            <w:r w:rsidRPr="009D3C37">
              <w:rPr>
                <w:rFonts w:ascii="Trebuchet MS" w:hAnsi="Trebuchet MS"/>
                <w:spacing w:val="-1"/>
              </w:rPr>
              <w:t>of</w:t>
            </w:r>
            <w:r w:rsidRPr="009D3C37">
              <w:rPr>
                <w:rFonts w:ascii="Trebuchet MS" w:hAnsi="Trebuchet MS"/>
                <w:spacing w:val="-11"/>
              </w:rPr>
              <w:t xml:space="preserve"> </w:t>
            </w:r>
            <w:r w:rsidRPr="009D3C37">
              <w:rPr>
                <w:rFonts w:ascii="Trebuchet MS" w:hAnsi="Trebuchet MS"/>
                <w:spacing w:val="-1"/>
              </w:rPr>
              <w:t>the</w:t>
            </w:r>
            <w:r w:rsidRPr="009D3C37">
              <w:rPr>
                <w:rFonts w:ascii="Trebuchet MS" w:hAnsi="Trebuchet MS"/>
                <w:spacing w:val="-11"/>
              </w:rPr>
              <w:t xml:space="preserve"> </w:t>
            </w:r>
            <w:r w:rsidRPr="009D3C37">
              <w:rPr>
                <w:rFonts w:ascii="Trebuchet MS" w:hAnsi="Trebuchet MS"/>
                <w:spacing w:val="-1"/>
              </w:rPr>
              <w:t>Works</w:t>
            </w:r>
            <w:r w:rsidRPr="009D3C37">
              <w:rPr>
                <w:rFonts w:ascii="Trebuchet MS" w:hAnsi="Trebuchet MS"/>
                <w:spacing w:val="-10"/>
              </w:rPr>
              <w:t xml:space="preserve"> </w:t>
            </w:r>
            <w:r w:rsidRPr="009D3C37">
              <w:rPr>
                <w:rFonts w:ascii="Trebuchet MS" w:hAnsi="Trebuchet MS"/>
                <w:spacing w:val="-1"/>
              </w:rPr>
              <w:t>performed</w:t>
            </w:r>
            <w:r w:rsidRPr="009D3C37">
              <w:rPr>
                <w:rFonts w:ascii="Trebuchet MS" w:hAnsi="Trebuchet MS"/>
                <w:spacing w:val="-10"/>
              </w:rPr>
              <w:t xml:space="preserve"> </w:t>
            </w:r>
            <w:r w:rsidRPr="009D3C37">
              <w:rPr>
                <w:rFonts w:ascii="Trebuchet MS" w:hAnsi="Trebuchet MS"/>
              </w:rPr>
              <w:t>by</w:t>
            </w:r>
            <w:r w:rsidRPr="009D3C37">
              <w:rPr>
                <w:rFonts w:ascii="Trebuchet MS" w:hAnsi="Trebuchet MS"/>
                <w:spacing w:val="-12"/>
              </w:rPr>
              <w:t xml:space="preserve"> </w:t>
            </w:r>
            <w:r w:rsidRPr="009D3C37">
              <w:rPr>
                <w:rFonts w:ascii="Trebuchet MS" w:hAnsi="Trebuchet MS"/>
              </w:rPr>
              <w:t>the</w:t>
            </w:r>
            <w:r w:rsidRPr="009D3C37">
              <w:rPr>
                <w:rFonts w:ascii="Trebuchet MS" w:hAnsi="Trebuchet MS"/>
                <w:spacing w:val="-52"/>
              </w:rPr>
              <w:t xml:space="preserve"> </w:t>
            </w:r>
            <w:r w:rsidRPr="009D3C37">
              <w:rPr>
                <w:rFonts w:ascii="Trebuchet MS" w:hAnsi="Trebuchet MS"/>
              </w:rPr>
              <w:t>Bidder:</w:t>
            </w:r>
          </w:p>
          <w:p w:rsidR="00E57FEC" w:rsidRPr="009D3C37" w:rsidRDefault="00093648">
            <w:pPr>
              <w:pStyle w:val="TableParagraph"/>
              <w:spacing w:line="254" w:lineRule="exact"/>
              <w:ind w:left="108" w:right="3189"/>
              <w:rPr>
                <w:rFonts w:ascii="Trebuchet MS" w:hAnsi="Trebuchet MS"/>
              </w:rPr>
            </w:pPr>
            <w:r w:rsidRPr="009D3C37">
              <w:rPr>
                <w:rFonts w:ascii="Trebuchet MS" w:hAnsi="Trebuchet MS"/>
                <w:spacing w:val="-2"/>
              </w:rPr>
              <w:t>Name of Employer:</w:t>
            </w:r>
            <w:r w:rsidRPr="009D3C37">
              <w:rPr>
                <w:rFonts w:ascii="Trebuchet MS" w:hAnsi="Trebuchet MS"/>
                <w:spacing w:val="-52"/>
              </w:rPr>
              <w:t xml:space="preserve"> </w:t>
            </w:r>
            <w:r w:rsidRPr="009D3C37">
              <w:rPr>
                <w:rFonts w:ascii="Trebuchet MS" w:hAnsi="Trebuchet MS"/>
              </w:rPr>
              <w:t>Address:</w:t>
            </w:r>
          </w:p>
        </w:tc>
        <w:tc>
          <w:tcPr>
            <w:tcW w:w="1297" w:type="dxa"/>
          </w:tcPr>
          <w:p w:rsidR="00E57FEC" w:rsidRPr="009D3C37" w:rsidRDefault="00E57FEC">
            <w:pPr>
              <w:pStyle w:val="TableParagraph"/>
              <w:spacing w:before="4"/>
              <w:rPr>
                <w:rFonts w:ascii="Trebuchet MS" w:hAnsi="Trebuchet MS"/>
                <w:sz w:val="21"/>
              </w:rPr>
            </w:pPr>
          </w:p>
          <w:p w:rsidR="00E57FEC" w:rsidRPr="009D3C37" w:rsidRDefault="00093648">
            <w:pPr>
              <w:pStyle w:val="TableParagraph"/>
              <w:tabs>
                <w:tab w:val="left" w:pos="1022"/>
              </w:tabs>
              <w:ind w:right="9"/>
              <w:jc w:val="center"/>
              <w:rPr>
                <w:rFonts w:ascii="Trebuchet MS" w:hAnsi="Trebuchet MS"/>
              </w:rPr>
            </w:pPr>
            <w:r w:rsidRPr="009D3C37">
              <w:rPr>
                <w:rFonts w:ascii="Trebuchet MS" w:hAnsi="Trebuchet MS"/>
                <w:u w:val="single"/>
              </w:rPr>
              <w:t xml:space="preserve"> </w:t>
            </w:r>
            <w:r w:rsidRPr="009D3C37">
              <w:rPr>
                <w:rFonts w:ascii="Trebuchet MS" w:hAnsi="Trebuchet MS"/>
                <w:u w:val="single"/>
              </w:rPr>
              <w:tab/>
            </w:r>
          </w:p>
        </w:tc>
      </w:tr>
      <w:tr w:rsidR="00E57FEC" w:rsidRPr="009D3C37" w:rsidTr="001969E7">
        <w:trPr>
          <w:trHeight w:val="1264"/>
        </w:trPr>
        <w:tc>
          <w:tcPr>
            <w:tcW w:w="1083" w:type="dxa"/>
          </w:tcPr>
          <w:p w:rsidR="00E57FEC" w:rsidRPr="009D3C37" w:rsidRDefault="00E57FEC">
            <w:pPr>
              <w:pStyle w:val="TableParagraph"/>
              <w:rPr>
                <w:rFonts w:ascii="Trebuchet MS" w:hAnsi="Trebuchet MS"/>
                <w:sz w:val="20"/>
              </w:rPr>
            </w:pPr>
          </w:p>
          <w:p w:rsidR="00E57FEC" w:rsidRPr="009D3C37" w:rsidRDefault="00E57FEC">
            <w:pPr>
              <w:pStyle w:val="TableParagraph"/>
              <w:spacing w:before="6"/>
              <w:rPr>
                <w:rFonts w:ascii="Trebuchet MS" w:hAnsi="Trebuchet MS"/>
              </w:rPr>
            </w:pPr>
          </w:p>
          <w:p w:rsidR="00E57FEC" w:rsidRPr="009D3C37" w:rsidRDefault="00E75B37">
            <w:pPr>
              <w:pStyle w:val="TableParagraph"/>
              <w:spacing w:line="20" w:lineRule="exact"/>
              <w:ind w:left="105"/>
              <w:rPr>
                <w:rFonts w:ascii="Trebuchet MS" w:hAnsi="Trebuchet MS"/>
                <w:sz w:val="2"/>
              </w:rPr>
            </w:pPr>
            <w:r w:rsidRPr="009D3C37">
              <w:rPr>
                <w:rFonts w:ascii="Trebuchet MS" w:hAnsi="Trebuchet MS"/>
                <w:noProof/>
                <w:sz w:val="2"/>
              </w:rPr>
              <mc:AlternateContent>
                <mc:Choice Requires="wpg">
                  <w:drawing>
                    <wp:inline distT="0" distB="0" distL="0" distR="0">
                      <wp:extent cx="411480" cy="5715"/>
                      <wp:effectExtent l="6985" t="10795" r="10160" b="2540"/>
                      <wp:docPr id="205"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1480" cy="5715"/>
                                <a:chOff x="0" y="0"/>
                                <a:chExt cx="648" cy="9"/>
                              </a:xfrm>
                            </wpg:grpSpPr>
                            <wps:wsp>
                              <wps:cNvPr id="206" name="Line 100"/>
                              <wps:cNvCnPr>
                                <a:cxnSpLocks noChangeShapeType="1"/>
                              </wps:cNvCnPr>
                              <wps:spPr bwMode="auto">
                                <a:xfrm>
                                  <a:off x="0" y="4"/>
                                  <a:ext cx="648" cy="0"/>
                                </a:xfrm>
                                <a:prstGeom prst="line">
                                  <a:avLst/>
                                </a:prstGeom>
                                <a:noFill/>
                                <a:ln w="560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EBEF56F" id="Group 99" o:spid="_x0000_s1026" style="width:32.4pt;height:.45pt;mso-position-horizontal-relative:char;mso-position-vertical-relative:line" coordsize="6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">
                      <v:line id="Line 100" o:spid="_x0000_s1027" style="position:absolute;visibility:visible;mso-wrap-style:square" from="0,4" to="6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" strokeweight=".15578mm"/>
                      <w10:anchorlock/>
                    </v:group>
                  </w:pict>
                </mc:Fallback>
              </mc:AlternateContent>
            </w:r>
          </w:p>
        </w:tc>
        <w:tc>
          <w:tcPr>
            <w:tcW w:w="1032" w:type="dxa"/>
          </w:tcPr>
          <w:p w:rsidR="00E57FEC" w:rsidRPr="009D3C37" w:rsidRDefault="00E57FEC">
            <w:pPr>
              <w:pStyle w:val="TableParagraph"/>
              <w:spacing w:before="4"/>
              <w:rPr>
                <w:rFonts w:ascii="Trebuchet MS" w:hAnsi="Trebuchet MS"/>
                <w:sz w:val="21"/>
              </w:rPr>
            </w:pPr>
          </w:p>
          <w:p w:rsidR="00E57FEC" w:rsidRPr="009D3C37" w:rsidRDefault="00093648">
            <w:pPr>
              <w:pStyle w:val="TableParagraph"/>
              <w:tabs>
                <w:tab w:val="left" w:pos="805"/>
              </w:tabs>
              <w:ind w:left="107"/>
              <w:rPr>
                <w:rFonts w:ascii="Trebuchet MS" w:hAnsi="Trebuchet MS"/>
              </w:rPr>
            </w:pPr>
            <w:r w:rsidRPr="009D3C37">
              <w:rPr>
                <w:rFonts w:ascii="Trebuchet MS" w:hAnsi="Trebuchet MS"/>
                <w:u w:val="single"/>
              </w:rPr>
              <w:t xml:space="preserve"> </w:t>
            </w:r>
            <w:r w:rsidRPr="009D3C37">
              <w:rPr>
                <w:rFonts w:ascii="Trebuchet MS" w:hAnsi="Trebuchet MS"/>
                <w:u w:val="single"/>
              </w:rPr>
              <w:tab/>
            </w:r>
          </w:p>
        </w:tc>
        <w:tc>
          <w:tcPr>
            <w:tcW w:w="1037" w:type="dxa"/>
          </w:tcPr>
          <w:p w:rsidR="00E57FEC" w:rsidRPr="009D3C37" w:rsidRDefault="00E57FEC">
            <w:pPr>
              <w:pStyle w:val="TableParagraph"/>
              <w:rPr>
                <w:rFonts w:ascii="Trebuchet MS" w:hAnsi="Trebuchet MS"/>
              </w:rPr>
            </w:pPr>
          </w:p>
        </w:tc>
        <w:tc>
          <w:tcPr>
            <w:tcW w:w="5041" w:type="dxa"/>
          </w:tcPr>
          <w:p w:rsidR="00E57FEC" w:rsidRPr="009D3C37" w:rsidRDefault="00093648">
            <w:pPr>
              <w:pStyle w:val="TableParagraph"/>
              <w:spacing w:line="246" w:lineRule="exact"/>
              <w:ind w:left="108"/>
              <w:rPr>
                <w:rFonts w:ascii="Trebuchet MS" w:hAnsi="Trebuchet MS"/>
              </w:rPr>
            </w:pPr>
            <w:r w:rsidRPr="009D3C37">
              <w:rPr>
                <w:rFonts w:ascii="Trebuchet MS" w:hAnsi="Trebuchet MS"/>
                <w:spacing w:val="-1"/>
              </w:rPr>
              <w:t>Contract</w:t>
            </w:r>
            <w:r w:rsidRPr="009D3C37">
              <w:rPr>
                <w:rFonts w:ascii="Trebuchet MS" w:hAnsi="Trebuchet MS"/>
                <w:spacing w:val="-12"/>
              </w:rPr>
              <w:t xml:space="preserve"> </w:t>
            </w:r>
            <w:r w:rsidRPr="009D3C37">
              <w:rPr>
                <w:rFonts w:ascii="Trebuchet MS" w:hAnsi="Trebuchet MS"/>
              </w:rPr>
              <w:t>name:</w:t>
            </w:r>
          </w:p>
          <w:p w:rsidR="00E57FEC" w:rsidRPr="009D3C37" w:rsidRDefault="00093648">
            <w:pPr>
              <w:pStyle w:val="TableParagraph"/>
              <w:ind w:left="108" w:right="705"/>
              <w:rPr>
                <w:rFonts w:ascii="Trebuchet MS" w:hAnsi="Trebuchet MS"/>
              </w:rPr>
            </w:pPr>
            <w:r w:rsidRPr="009D3C37">
              <w:rPr>
                <w:rFonts w:ascii="Trebuchet MS" w:hAnsi="Trebuchet MS"/>
                <w:spacing w:val="-1"/>
              </w:rPr>
              <w:t>Brief</w:t>
            </w:r>
            <w:r w:rsidRPr="009D3C37">
              <w:rPr>
                <w:rFonts w:ascii="Trebuchet MS" w:hAnsi="Trebuchet MS"/>
                <w:spacing w:val="-10"/>
              </w:rPr>
              <w:t xml:space="preserve"> </w:t>
            </w:r>
            <w:r w:rsidRPr="009D3C37">
              <w:rPr>
                <w:rFonts w:ascii="Trebuchet MS" w:hAnsi="Trebuchet MS"/>
                <w:spacing w:val="-1"/>
              </w:rPr>
              <w:t>Description</w:t>
            </w:r>
            <w:r w:rsidRPr="009D3C37">
              <w:rPr>
                <w:rFonts w:ascii="Trebuchet MS" w:hAnsi="Trebuchet MS"/>
                <w:spacing w:val="-10"/>
              </w:rPr>
              <w:t xml:space="preserve"> </w:t>
            </w:r>
            <w:r w:rsidRPr="009D3C37">
              <w:rPr>
                <w:rFonts w:ascii="Trebuchet MS" w:hAnsi="Trebuchet MS"/>
                <w:spacing w:val="-1"/>
              </w:rPr>
              <w:t>of</w:t>
            </w:r>
            <w:r w:rsidRPr="009D3C37">
              <w:rPr>
                <w:rFonts w:ascii="Trebuchet MS" w:hAnsi="Trebuchet MS"/>
                <w:spacing w:val="-11"/>
              </w:rPr>
              <w:t xml:space="preserve"> </w:t>
            </w:r>
            <w:r w:rsidRPr="009D3C37">
              <w:rPr>
                <w:rFonts w:ascii="Trebuchet MS" w:hAnsi="Trebuchet MS"/>
                <w:spacing w:val="-1"/>
              </w:rPr>
              <w:t>the</w:t>
            </w:r>
            <w:r w:rsidRPr="009D3C37">
              <w:rPr>
                <w:rFonts w:ascii="Trebuchet MS" w:hAnsi="Trebuchet MS"/>
                <w:spacing w:val="-11"/>
              </w:rPr>
              <w:t xml:space="preserve"> </w:t>
            </w:r>
            <w:r w:rsidRPr="009D3C37">
              <w:rPr>
                <w:rFonts w:ascii="Trebuchet MS" w:hAnsi="Trebuchet MS"/>
                <w:spacing w:val="-1"/>
              </w:rPr>
              <w:t>Works</w:t>
            </w:r>
            <w:r w:rsidRPr="009D3C37">
              <w:rPr>
                <w:rFonts w:ascii="Trebuchet MS" w:hAnsi="Trebuchet MS"/>
                <w:spacing w:val="-10"/>
              </w:rPr>
              <w:t xml:space="preserve"> </w:t>
            </w:r>
            <w:r w:rsidRPr="009D3C37">
              <w:rPr>
                <w:rFonts w:ascii="Trebuchet MS" w:hAnsi="Trebuchet MS"/>
                <w:spacing w:val="-1"/>
              </w:rPr>
              <w:t>performed</w:t>
            </w:r>
            <w:r w:rsidRPr="009D3C37">
              <w:rPr>
                <w:rFonts w:ascii="Trebuchet MS" w:hAnsi="Trebuchet MS"/>
                <w:spacing w:val="-10"/>
              </w:rPr>
              <w:t xml:space="preserve"> </w:t>
            </w:r>
            <w:r w:rsidRPr="009D3C37">
              <w:rPr>
                <w:rFonts w:ascii="Trebuchet MS" w:hAnsi="Trebuchet MS"/>
              </w:rPr>
              <w:t>by</w:t>
            </w:r>
            <w:r w:rsidRPr="009D3C37">
              <w:rPr>
                <w:rFonts w:ascii="Trebuchet MS" w:hAnsi="Trebuchet MS"/>
                <w:spacing w:val="-12"/>
              </w:rPr>
              <w:t xml:space="preserve"> </w:t>
            </w:r>
            <w:r w:rsidRPr="009D3C37">
              <w:rPr>
                <w:rFonts w:ascii="Trebuchet MS" w:hAnsi="Trebuchet MS"/>
              </w:rPr>
              <w:t>the</w:t>
            </w:r>
            <w:r w:rsidRPr="009D3C37">
              <w:rPr>
                <w:rFonts w:ascii="Trebuchet MS" w:hAnsi="Trebuchet MS"/>
                <w:spacing w:val="-52"/>
              </w:rPr>
              <w:t xml:space="preserve"> </w:t>
            </w:r>
            <w:r w:rsidRPr="009D3C37">
              <w:rPr>
                <w:rFonts w:ascii="Trebuchet MS" w:hAnsi="Trebuchet MS"/>
              </w:rPr>
              <w:t>Bidder:</w:t>
            </w:r>
          </w:p>
          <w:p w:rsidR="00E57FEC" w:rsidRPr="009D3C37" w:rsidRDefault="00093648">
            <w:pPr>
              <w:pStyle w:val="TableParagraph"/>
              <w:spacing w:line="254" w:lineRule="exact"/>
              <w:ind w:left="108" w:right="3189"/>
              <w:rPr>
                <w:rFonts w:ascii="Trebuchet MS" w:hAnsi="Trebuchet MS"/>
              </w:rPr>
            </w:pPr>
            <w:r w:rsidRPr="009D3C37">
              <w:rPr>
                <w:rFonts w:ascii="Trebuchet MS" w:hAnsi="Trebuchet MS"/>
                <w:spacing w:val="-2"/>
              </w:rPr>
              <w:t>Name of Employer:</w:t>
            </w:r>
            <w:r w:rsidRPr="009D3C37">
              <w:rPr>
                <w:rFonts w:ascii="Trebuchet MS" w:hAnsi="Trebuchet MS"/>
                <w:spacing w:val="-52"/>
              </w:rPr>
              <w:t xml:space="preserve"> </w:t>
            </w:r>
            <w:r w:rsidRPr="009D3C37">
              <w:rPr>
                <w:rFonts w:ascii="Trebuchet MS" w:hAnsi="Trebuchet MS"/>
              </w:rPr>
              <w:t>Address:</w:t>
            </w:r>
          </w:p>
        </w:tc>
        <w:tc>
          <w:tcPr>
            <w:tcW w:w="1297" w:type="dxa"/>
          </w:tcPr>
          <w:p w:rsidR="00E57FEC" w:rsidRPr="009D3C37" w:rsidRDefault="00E57FEC">
            <w:pPr>
              <w:pStyle w:val="TableParagraph"/>
              <w:spacing w:before="4"/>
              <w:rPr>
                <w:rFonts w:ascii="Trebuchet MS" w:hAnsi="Trebuchet MS"/>
                <w:sz w:val="21"/>
              </w:rPr>
            </w:pPr>
          </w:p>
          <w:p w:rsidR="00E57FEC" w:rsidRPr="009D3C37" w:rsidRDefault="00093648">
            <w:pPr>
              <w:pStyle w:val="TableParagraph"/>
              <w:tabs>
                <w:tab w:val="left" w:pos="1022"/>
              </w:tabs>
              <w:ind w:right="9"/>
              <w:jc w:val="center"/>
              <w:rPr>
                <w:rFonts w:ascii="Trebuchet MS" w:hAnsi="Trebuchet MS"/>
              </w:rPr>
            </w:pPr>
            <w:r w:rsidRPr="009D3C37">
              <w:rPr>
                <w:rFonts w:ascii="Trebuchet MS" w:hAnsi="Trebuchet MS"/>
                <w:u w:val="single"/>
              </w:rPr>
              <w:t xml:space="preserve"> </w:t>
            </w:r>
            <w:r w:rsidRPr="009D3C37">
              <w:rPr>
                <w:rFonts w:ascii="Trebuchet MS" w:hAnsi="Trebuchet MS"/>
                <w:u w:val="single"/>
              </w:rPr>
              <w:tab/>
            </w:r>
          </w:p>
        </w:tc>
      </w:tr>
      <w:tr w:rsidR="00E57FEC" w:rsidRPr="009D3C37" w:rsidTr="001969E7">
        <w:trPr>
          <w:trHeight w:val="1264"/>
        </w:trPr>
        <w:tc>
          <w:tcPr>
            <w:tcW w:w="1083" w:type="dxa"/>
          </w:tcPr>
          <w:p w:rsidR="00E57FEC" w:rsidRPr="009D3C37" w:rsidRDefault="00E57FEC">
            <w:pPr>
              <w:pStyle w:val="TableParagraph"/>
              <w:rPr>
                <w:rFonts w:ascii="Trebuchet MS" w:hAnsi="Trebuchet MS"/>
                <w:sz w:val="20"/>
              </w:rPr>
            </w:pPr>
          </w:p>
          <w:p w:rsidR="00E57FEC" w:rsidRPr="009D3C37" w:rsidRDefault="00E57FEC">
            <w:pPr>
              <w:pStyle w:val="TableParagraph"/>
              <w:spacing w:before="8"/>
              <w:rPr>
                <w:rFonts w:ascii="Trebuchet MS" w:hAnsi="Trebuchet MS"/>
              </w:rPr>
            </w:pPr>
          </w:p>
          <w:p w:rsidR="00E57FEC" w:rsidRPr="009D3C37" w:rsidRDefault="00E75B37">
            <w:pPr>
              <w:pStyle w:val="TableParagraph"/>
              <w:spacing w:line="20" w:lineRule="exact"/>
              <w:ind w:left="105"/>
              <w:rPr>
                <w:rFonts w:ascii="Trebuchet MS" w:hAnsi="Trebuchet MS"/>
                <w:sz w:val="2"/>
              </w:rPr>
            </w:pPr>
            <w:r w:rsidRPr="009D3C37">
              <w:rPr>
                <w:rFonts w:ascii="Trebuchet MS" w:hAnsi="Trebuchet MS"/>
                <w:noProof/>
                <w:sz w:val="2"/>
              </w:rPr>
              <mc:AlternateContent>
                <mc:Choice Requires="wpg">
                  <w:drawing>
                    <wp:inline distT="0" distB="0" distL="0" distR="0">
                      <wp:extent cx="411480" cy="5715"/>
                      <wp:effectExtent l="6985" t="11430" r="10160" b="1905"/>
                      <wp:docPr id="203"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1480" cy="5715"/>
                                <a:chOff x="0" y="0"/>
                                <a:chExt cx="648" cy="9"/>
                              </a:xfrm>
                            </wpg:grpSpPr>
                            <wps:wsp>
                              <wps:cNvPr id="204" name="Line 98"/>
                              <wps:cNvCnPr>
                                <a:cxnSpLocks noChangeShapeType="1"/>
                              </wps:cNvCnPr>
                              <wps:spPr bwMode="auto">
                                <a:xfrm>
                                  <a:off x="0" y="4"/>
                                  <a:ext cx="648" cy="0"/>
                                </a:xfrm>
                                <a:prstGeom prst="line">
                                  <a:avLst/>
                                </a:prstGeom>
                                <a:noFill/>
                                <a:ln w="560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F25875B" id="Group 97" o:spid="_x0000_s1026" style="width:32.4pt;height:.45pt;mso-position-horizontal-relative:char;mso-position-vertical-relative:line" coordsize="6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">
                      <v:line id="Line 98" o:spid="_x0000_s1027" style="position:absolute;visibility:visible;mso-wrap-style:square" from="0,4" to="6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" strokeweight=".15578mm"/>
                      <w10:anchorlock/>
                    </v:group>
                  </w:pict>
                </mc:Fallback>
              </mc:AlternateContent>
            </w:r>
          </w:p>
        </w:tc>
        <w:tc>
          <w:tcPr>
            <w:tcW w:w="1032" w:type="dxa"/>
          </w:tcPr>
          <w:p w:rsidR="00E57FEC" w:rsidRPr="009D3C37" w:rsidRDefault="00E57FEC">
            <w:pPr>
              <w:pStyle w:val="TableParagraph"/>
              <w:spacing w:before="6"/>
              <w:rPr>
                <w:rFonts w:ascii="Trebuchet MS" w:hAnsi="Trebuchet MS"/>
                <w:sz w:val="21"/>
              </w:rPr>
            </w:pPr>
          </w:p>
          <w:p w:rsidR="00E57FEC" w:rsidRPr="009D3C37" w:rsidRDefault="00093648">
            <w:pPr>
              <w:pStyle w:val="TableParagraph"/>
              <w:tabs>
                <w:tab w:val="left" w:pos="805"/>
              </w:tabs>
              <w:ind w:left="107"/>
              <w:rPr>
                <w:rFonts w:ascii="Trebuchet MS" w:hAnsi="Trebuchet MS"/>
              </w:rPr>
            </w:pPr>
            <w:r w:rsidRPr="009D3C37">
              <w:rPr>
                <w:rFonts w:ascii="Trebuchet MS" w:hAnsi="Trebuchet MS"/>
                <w:u w:val="single"/>
              </w:rPr>
              <w:t xml:space="preserve"> </w:t>
            </w:r>
            <w:r w:rsidRPr="009D3C37">
              <w:rPr>
                <w:rFonts w:ascii="Trebuchet MS" w:hAnsi="Trebuchet MS"/>
                <w:u w:val="single"/>
              </w:rPr>
              <w:tab/>
            </w:r>
          </w:p>
        </w:tc>
        <w:tc>
          <w:tcPr>
            <w:tcW w:w="1037" w:type="dxa"/>
          </w:tcPr>
          <w:p w:rsidR="00E57FEC" w:rsidRPr="009D3C37" w:rsidRDefault="00E57FEC">
            <w:pPr>
              <w:pStyle w:val="TableParagraph"/>
              <w:rPr>
                <w:rFonts w:ascii="Trebuchet MS" w:hAnsi="Trebuchet MS"/>
              </w:rPr>
            </w:pPr>
          </w:p>
        </w:tc>
        <w:tc>
          <w:tcPr>
            <w:tcW w:w="5041" w:type="dxa"/>
          </w:tcPr>
          <w:p w:rsidR="00E57FEC" w:rsidRPr="009D3C37" w:rsidRDefault="00093648">
            <w:pPr>
              <w:pStyle w:val="TableParagraph"/>
              <w:spacing w:line="247" w:lineRule="exact"/>
              <w:ind w:left="108"/>
              <w:rPr>
                <w:rFonts w:ascii="Trebuchet MS" w:hAnsi="Trebuchet MS"/>
              </w:rPr>
            </w:pPr>
            <w:r w:rsidRPr="009D3C37">
              <w:rPr>
                <w:rFonts w:ascii="Trebuchet MS" w:hAnsi="Trebuchet MS"/>
                <w:spacing w:val="-1"/>
              </w:rPr>
              <w:t>Contract</w:t>
            </w:r>
            <w:r w:rsidRPr="009D3C37">
              <w:rPr>
                <w:rFonts w:ascii="Trebuchet MS" w:hAnsi="Trebuchet MS"/>
                <w:spacing w:val="-12"/>
              </w:rPr>
              <w:t xml:space="preserve"> </w:t>
            </w:r>
            <w:r w:rsidRPr="009D3C37">
              <w:rPr>
                <w:rFonts w:ascii="Trebuchet MS" w:hAnsi="Trebuchet MS"/>
              </w:rPr>
              <w:t>name:</w:t>
            </w:r>
          </w:p>
          <w:p w:rsidR="00E57FEC" w:rsidRPr="009D3C37" w:rsidRDefault="00093648">
            <w:pPr>
              <w:pStyle w:val="TableParagraph"/>
              <w:spacing w:before="1"/>
              <w:ind w:left="108" w:right="705"/>
              <w:rPr>
                <w:rFonts w:ascii="Trebuchet MS" w:hAnsi="Trebuchet MS"/>
              </w:rPr>
            </w:pPr>
            <w:r w:rsidRPr="009D3C37">
              <w:rPr>
                <w:rFonts w:ascii="Trebuchet MS" w:hAnsi="Trebuchet MS"/>
                <w:spacing w:val="-1"/>
              </w:rPr>
              <w:t>Brief</w:t>
            </w:r>
            <w:r w:rsidRPr="009D3C37">
              <w:rPr>
                <w:rFonts w:ascii="Trebuchet MS" w:hAnsi="Trebuchet MS"/>
                <w:spacing w:val="-10"/>
              </w:rPr>
              <w:t xml:space="preserve"> </w:t>
            </w:r>
            <w:r w:rsidRPr="009D3C37">
              <w:rPr>
                <w:rFonts w:ascii="Trebuchet MS" w:hAnsi="Trebuchet MS"/>
                <w:spacing w:val="-1"/>
              </w:rPr>
              <w:t>Description</w:t>
            </w:r>
            <w:r w:rsidRPr="009D3C37">
              <w:rPr>
                <w:rFonts w:ascii="Trebuchet MS" w:hAnsi="Trebuchet MS"/>
                <w:spacing w:val="-10"/>
              </w:rPr>
              <w:t xml:space="preserve"> </w:t>
            </w:r>
            <w:r w:rsidRPr="009D3C37">
              <w:rPr>
                <w:rFonts w:ascii="Trebuchet MS" w:hAnsi="Trebuchet MS"/>
                <w:spacing w:val="-1"/>
              </w:rPr>
              <w:t>of</w:t>
            </w:r>
            <w:r w:rsidRPr="009D3C37">
              <w:rPr>
                <w:rFonts w:ascii="Trebuchet MS" w:hAnsi="Trebuchet MS"/>
                <w:spacing w:val="-11"/>
              </w:rPr>
              <w:t xml:space="preserve"> </w:t>
            </w:r>
            <w:r w:rsidRPr="009D3C37">
              <w:rPr>
                <w:rFonts w:ascii="Trebuchet MS" w:hAnsi="Trebuchet MS"/>
                <w:spacing w:val="-1"/>
              </w:rPr>
              <w:t>the</w:t>
            </w:r>
            <w:r w:rsidRPr="009D3C37">
              <w:rPr>
                <w:rFonts w:ascii="Trebuchet MS" w:hAnsi="Trebuchet MS"/>
                <w:spacing w:val="-11"/>
              </w:rPr>
              <w:t xml:space="preserve"> </w:t>
            </w:r>
            <w:r w:rsidRPr="009D3C37">
              <w:rPr>
                <w:rFonts w:ascii="Trebuchet MS" w:hAnsi="Trebuchet MS"/>
                <w:spacing w:val="-1"/>
              </w:rPr>
              <w:t>Works</w:t>
            </w:r>
            <w:r w:rsidRPr="009D3C37">
              <w:rPr>
                <w:rFonts w:ascii="Trebuchet MS" w:hAnsi="Trebuchet MS"/>
                <w:spacing w:val="-10"/>
              </w:rPr>
              <w:t xml:space="preserve"> </w:t>
            </w:r>
            <w:r w:rsidRPr="009D3C37">
              <w:rPr>
                <w:rFonts w:ascii="Trebuchet MS" w:hAnsi="Trebuchet MS"/>
                <w:spacing w:val="-1"/>
              </w:rPr>
              <w:t>performed</w:t>
            </w:r>
            <w:r w:rsidRPr="009D3C37">
              <w:rPr>
                <w:rFonts w:ascii="Trebuchet MS" w:hAnsi="Trebuchet MS"/>
                <w:spacing w:val="-10"/>
              </w:rPr>
              <w:t xml:space="preserve"> </w:t>
            </w:r>
            <w:r w:rsidRPr="009D3C37">
              <w:rPr>
                <w:rFonts w:ascii="Trebuchet MS" w:hAnsi="Trebuchet MS"/>
              </w:rPr>
              <w:t>by</w:t>
            </w:r>
            <w:r w:rsidRPr="009D3C37">
              <w:rPr>
                <w:rFonts w:ascii="Trebuchet MS" w:hAnsi="Trebuchet MS"/>
                <w:spacing w:val="-12"/>
              </w:rPr>
              <w:t xml:space="preserve"> </w:t>
            </w:r>
            <w:r w:rsidRPr="009D3C37">
              <w:rPr>
                <w:rFonts w:ascii="Trebuchet MS" w:hAnsi="Trebuchet MS"/>
              </w:rPr>
              <w:t>the</w:t>
            </w:r>
            <w:r w:rsidRPr="009D3C37">
              <w:rPr>
                <w:rFonts w:ascii="Trebuchet MS" w:hAnsi="Trebuchet MS"/>
                <w:spacing w:val="-52"/>
              </w:rPr>
              <w:t xml:space="preserve"> </w:t>
            </w:r>
            <w:r w:rsidRPr="009D3C37">
              <w:rPr>
                <w:rFonts w:ascii="Trebuchet MS" w:hAnsi="Trebuchet MS"/>
              </w:rPr>
              <w:t>Bidder:</w:t>
            </w:r>
          </w:p>
          <w:p w:rsidR="00E57FEC" w:rsidRPr="009D3C37" w:rsidRDefault="00093648">
            <w:pPr>
              <w:pStyle w:val="TableParagraph"/>
              <w:spacing w:line="252" w:lineRule="exact"/>
              <w:ind w:left="108" w:right="3189"/>
              <w:rPr>
                <w:rFonts w:ascii="Trebuchet MS" w:hAnsi="Trebuchet MS"/>
              </w:rPr>
            </w:pPr>
            <w:r w:rsidRPr="009D3C37">
              <w:rPr>
                <w:rFonts w:ascii="Trebuchet MS" w:hAnsi="Trebuchet MS"/>
                <w:spacing w:val="-2"/>
              </w:rPr>
              <w:t>Name of Employer:</w:t>
            </w:r>
            <w:r w:rsidRPr="009D3C37">
              <w:rPr>
                <w:rFonts w:ascii="Trebuchet MS" w:hAnsi="Trebuchet MS"/>
                <w:spacing w:val="-52"/>
              </w:rPr>
              <w:t xml:space="preserve"> </w:t>
            </w:r>
            <w:r w:rsidRPr="009D3C37">
              <w:rPr>
                <w:rFonts w:ascii="Trebuchet MS" w:hAnsi="Trebuchet MS"/>
              </w:rPr>
              <w:t>Address:</w:t>
            </w:r>
          </w:p>
        </w:tc>
        <w:tc>
          <w:tcPr>
            <w:tcW w:w="1297" w:type="dxa"/>
          </w:tcPr>
          <w:p w:rsidR="00E57FEC" w:rsidRPr="009D3C37" w:rsidRDefault="00E57FEC">
            <w:pPr>
              <w:pStyle w:val="TableParagraph"/>
              <w:spacing w:before="6"/>
              <w:rPr>
                <w:rFonts w:ascii="Trebuchet MS" w:hAnsi="Trebuchet MS"/>
                <w:sz w:val="21"/>
              </w:rPr>
            </w:pPr>
          </w:p>
          <w:p w:rsidR="00E57FEC" w:rsidRPr="009D3C37" w:rsidRDefault="00093648">
            <w:pPr>
              <w:pStyle w:val="TableParagraph"/>
              <w:tabs>
                <w:tab w:val="left" w:pos="1022"/>
              </w:tabs>
              <w:ind w:right="9"/>
              <w:jc w:val="center"/>
              <w:rPr>
                <w:rFonts w:ascii="Trebuchet MS" w:hAnsi="Trebuchet MS"/>
              </w:rPr>
            </w:pPr>
            <w:r w:rsidRPr="009D3C37">
              <w:rPr>
                <w:rFonts w:ascii="Trebuchet MS" w:hAnsi="Trebuchet MS"/>
                <w:u w:val="single"/>
              </w:rPr>
              <w:t xml:space="preserve"> </w:t>
            </w:r>
            <w:r w:rsidRPr="009D3C37">
              <w:rPr>
                <w:rFonts w:ascii="Trebuchet MS" w:hAnsi="Trebuchet MS"/>
                <w:u w:val="single"/>
              </w:rPr>
              <w:tab/>
            </w:r>
          </w:p>
        </w:tc>
      </w:tr>
    </w:tbl>
    <w:p w:rsidR="00E57FEC" w:rsidRPr="009D3C37" w:rsidRDefault="00093648">
      <w:pPr>
        <w:pStyle w:val="BodyText"/>
        <w:spacing w:before="90"/>
        <w:ind w:left="3724" w:right="964" w:hanging="2895"/>
        <w:rPr>
          <w:rFonts w:ascii="Trebuchet MS" w:hAnsi="Trebuchet MS"/>
        </w:rPr>
      </w:pPr>
      <w:r w:rsidRPr="009D3C37">
        <w:rPr>
          <w:rFonts w:ascii="Trebuchet MS" w:hAnsi="Trebuchet MS"/>
        </w:rPr>
        <w:t>*List calendar year for years with contracts with at least nine (9) months activity per year</w:t>
      </w:r>
      <w:r w:rsidRPr="009D3C37">
        <w:rPr>
          <w:rFonts w:ascii="Trebuchet MS" w:hAnsi="Trebuchet MS"/>
          <w:spacing w:val="-57"/>
        </w:rPr>
        <w:t xml:space="preserve"> </w:t>
      </w:r>
      <w:r w:rsidRPr="009D3C37">
        <w:rPr>
          <w:rFonts w:ascii="Trebuchet MS" w:hAnsi="Trebuchet MS"/>
        </w:rPr>
        <w:t>starting</w:t>
      </w:r>
      <w:r w:rsidRPr="009D3C37">
        <w:rPr>
          <w:rFonts w:ascii="Trebuchet MS" w:hAnsi="Trebuchet MS"/>
          <w:spacing w:val="-4"/>
        </w:rPr>
        <w:t xml:space="preserve"> </w:t>
      </w:r>
      <w:r w:rsidRPr="009D3C37">
        <w:rPr>
          <w:rFonts w:ascii="Trebuchet MS" w:hAnsi="Trebuchet MS"/>
        </w:rPr>
        <w:t>with the</w:t>
      </w:r>
      <w:r w:rsidRPr="009D3C37">
        <w:rPr>
          <w:rFonts w:ascii="Trebuchet MS" w:hAnsi="Trebuchet MS"/>
          <w:spacing w:val="-1"/>
        </w:rPr>
        <w:t xml:space="preserve"> </w:t>
      </w:r>
      <w:r w:rsidRPr="009D3C37">
        <w:rPr>
          <w:rFonts w:ascii="Trebuchet MS" w:hAnsi="Trebuchet MS"/>
        </w:rPr>
        <w:t>earliest</w:t>
      </w:r>
      <w:r w:rsidRPr="009D3C37">
        <w:rPr>
          <w:rFonts w:ascii="Trebuchet MS" w:hAnsi="Trebuchet MS"/>
          <w:spacing w:val="2"/>
        </w:rPr>
        <w:t xml:space="preserve"> </w:t>
      </w:r>
      <w:r w:rsidRPr="009D3C37">
        <w:rPr>
          <w:rFonts w:ascii="Trebuchet MS" w:hAnsi="Trebuchet MS"/>
        </w:rPr>
        <w:t>year</w:t>
      </w:r>
    </w:p>
    <w:p w:rsidR="00E57FEC" w:rsidRPr="009D3C37" w:rsidRDefault="00E57FEC">
      <w:pPr>
        <w:rPr>
          <w:rFonts w:ascii="Trebuchet MS" w:hAnsi="Trebuchet MS"/>
        </w:rPr>
        <w:sectPr w:rsidR="00E57FEC" w:rsidRPr="009D3C37">
          <w:pgSz w:w="11910" w:h="16850"/>
          <w:pgMar w:top="1020" w:right="940" w:bottom="940" w:left="580" w:header="688" w:footer="755" w:gutter="0"/>
          <w:cols w:space="720"/>
        </w:sectPr>
      </w:pPr>
    </w:p>
    <w:p w:rsidR="00E57FEC" w:rsidRPr="009D3C37" w:rsidRDefault="00E75B37">
      <w:pPr>
        <w:pStyle w:val="BodyText"/>
        <w:rPr>
          <w:rFonts w:ascii="Trebuchet MS" w:hAnsi="Trebuchet MS"/>
          <w:sz w:val="20"/>
        </w:rPr>
      </w:pPr>
      <w:r w:rsidRPr="009D3C37">
        <w:rPr>
          <w:rFonts w:ascii="Trebuchet MS" w:hAnsi="Trebuchet MS"/>
          <w:noProof/>
        </w:rPr>
        <w:lastRenderedPageBreak/>
        <mc:AlternateContent>
          <mc:Choice Requires="wps">
            <w:drawing>
              <wp:anchor distT="0" distB="0" distL="114300" distR="114300" simplePos="0" relativeHeight="483341312" behindDoc="1" locked="0" layoutInCell="1" allowOverlap="1">
                <wp:simplePos x="0" y="0"/>
                <wp:positionH relativeFrom="page">
                  <wp:posOffset>3441700</wp:posOffset>
                </wp:positionH>
                <wp:positionV relativeFrom="page">
                  <wp:posOffset>5070475</wp:posOffset>
                </wp:positionV>
                <wp:extent cx="152400" cy="0"/>
                <wp:effectExtent l="0" t="0" r="0" b="0"/>
                <wp:wrapNone/>
                <wp:docPr id="202"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7EB6C0" id="Line 96" o:spid="_x0000_s1026" style="position:absolute;z-index:-1997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71pt,399.25pt" to="283pt,3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" strokeweight=".48pt">
                <w10:wrap anchorx="page" anchory="page"/>
              </v:line>
            </w:pict>
          </mc:Fallback>
        </mc:AlternateContent>
      </w:r>
      <w:r w:rsidRPr="009D3C37">
        <w:rPr>
          <w:rFonts w:ascii="Trebuchet MS" w:hAnsi="Trebuchet MS"/>
          <w:noProof/>
        </w:rPr>
        <mc:AlternateContent>
          <mc:Choice Requires="wps">
            <w:drawing>
              <wp:anchor distT="0" distB="0" distL="114300" distR="114300" simplePos="0" relativeHeight="483341824" behindDoc="1" locked="0" layoutInCell="1" allowOverlap="1">
                <wp:simplePos x="0" y="0"/>
                <wp:positionH relativeFrom="page">
                  <wp:posOffset>5568315</wp:posOffset>
                </wp:positionH>
                <wp:positionV relativeFrom="page">
                  <wp:posOffset>5070475</wp:posOffset>
                </wp:positionV>
                <wp:extent cx="228600" cy="0"/>
                <wp:effectExtent l="0" t="0" r="0" b="0"/>
                <wp:wrapNone/>
                <wp:docPr id="201"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D318A1" id="Line 95" o:spid="_x0000_s1026" style="position:absolute;z-index:-1997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38.45pt,399.25pt" to="456.45pt,3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autHQIAAEM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" strokeweight=".48pt">
                <w10:wrap anchorx="page" anchory="page"/>
              </v:line>
            </w:pict>
          </mc:Fallback>
        </mc:AlternateContent>
      </w:r>
    </w:p>
    <w:p w:rsidR="00E57FEC" w:rsidRPr="009D3C37" w:rsidRDefault="00093648">
      <w:pPr>
        <w:spacing w:before="88"/>
        <w:ind w:left="607" w:right="761"/>
        <w:jc w:val="center"/>
        <w:rPr>
          <w:rFonts w:ascii="Trebuchet MS" w:hAnsi="Trebuchet MS"/>
          <w:b/>
          <w:sz w:val="26"/>
        </w:rPr>
      </w:pPr>
      <w:bookmarkStart w:id="93" w:name="_TOC_250001"/>
      <w:r w:rsidRPr="009D3C37">
        <w:rPr>
          <w:rFonts w:ascii="Trebuchet MS" w:hAnsi="Trebuchet MS"/>
          <w:b/>
          <w:sz w:val="26"/>
        </w:rPr>
        <w:t>Form</w:t>
      </w:r>
      <w:r w:rsidRPr="009D3C37">
        <w:rPr>
          <w:rFonts w:ascii="Trebuchet MS" w:hAnsi="Trebuchet MS"/>
          <w:b/>
          <w:spacing w:val="-4"/>
          <w:sz w:val="26"/>
        </w:rPr>
        <w:t xml:space="preserve"> </w:t>
      </w:r>
      <w:bookmarkEnd w:id="93"/>
      <w:r w:rsidRPr="009D3C37">
        <w:rPr>
          <w:rFonts w:ascii="Trebuchet MS" w:hAnsi="Trebuchet MS"/>
          <w:b/>
          <w:sz w:val="26"/>
        </w:rPr>
        <w:t>10</w:t>
      </w:r>
    </w:p>
    <w:p w:rsidR="00E57FEC" w:rsidRPr="009D3C37" w:rsidRDefault="00093648">
      <w:pPr>
        <w:pStyle w:val="Heading1"/>
        <w:spacing w:before="241"/>
        <w:ind w:right="760"/>
        <w:rPr>
          <w:rFonts w:ascii="Trebuchet MS" w:hAnsi="Trebuchet MS"/>
        </w:rPr>
      </w:pPr>
      <w:bookmarkStart w:id="94" w:name="_TOC_250000"/>
      <w:r w:rsidRPr="009D3C37">
        <w:rPr>
          <w:rFonts w:ascii="Trebuchet MS" w:hAnsi="Trebuchet MS"/>
        </w:rPr>
        <w:t>Specific</w:t>
      </w:r>
      <w:r w:rsidRPr="009D3C37">
        <w:rPr>
          <w:rFonts w:ascii="Trebuchet MS" w:hAnsi="Trebuchet MS"/>
          <w:spacing w:val="-2"/>
        </w:rPr>
        <w:t xml:space="preserve"> </w:t>
      </w:r>
      <w:bookmarkEnd w:id="94"/>
      <w:r w:rsidRPr="009D3C37">
        <w:rPr>
          <w:rFonts w:ascii="Trebuchet MS" w:hAnsi="Trebuchet MS"/>
        </w:rPr>
        <w:t>Experience</w:t>
      </w:r>
    </w:p>
    <w:p w:rsidR="00E57FEC" w:rsidRPr="009D3C37" w:rsidRDefault="00093648">
      <w:pPr>
        <w:pStyle w:val="BodyText"/>
        <w:tabs>
          <w:tab w:val="left" w:pos="5135"/>
          <w:tab w:val="left" w:pos="6393"/>
          <w:tab w:val="left" w:pos="9608"/>
        </w:tabs>
        <w:spacing w:line="271" w:lineRule="exact"/>
        <w:ind w:left="552"/>
        <w:rPr>
          <w:rFonts w:ascii="Trebuchet MS" w:hAnsi="Trebuchet MS"/>
        </w:rPr>
      </w:pPr>
      <w:r w:rsidRPr="009D3C37">
        <w:rPr>
          <w:rFonts w:ascii="Trebuchet MS" w:hAnsi="Trebuchet MS"/>
        </w:rPr>
        <w:t>Bidder’s</w:t>
      </w:r>
      <w:r w:rsidRPr="009D3C37">
        <w:rPr>
          <w:rFonts w:ascii="Trebuchet MS" w:hAnsi="Trebuchet MS"/>
          <w:spacing w:val="-2"/>
        </w:rPr>
        <w:t xml:space="preserve"> </w:t>
      </w:r>
      <w:r w:rsidRPr="009D3C37">
        <w:rPr>
          <w:rFonts w:ascii="Trebuchet MS" w:hAnsi="Trebuchet MS"/>
        </w:rPr>
        <w:t>Name:</w:t>
      </w:r>
      <w:r w:rsidRPr="009D3C37">
        <w:rPr>
          <w:rFonts w:ascii="Trebuchet MS" w:hAnsi="Trebuchet MS"/>
          <w:u w:val="single"/>
        </w:rPr>
        <w:tab/>
      </w:r>
      <w:r w:rsidRPr="009D3C37">
        <w:rPr>
          <w:rFonts w:ascii="Trebuchet MS" w:hAnsi="Trebuchet MS"/>
        </w:rPr>
        <w:tab/>
        <w:t xml:space="preserve">Date:  </w:t>
      </w:r>
      <w:r w:rsidRPr="009D3C37">
        <w:rPr>
          <w:rFonts w:ascii="Trebuchet MS" w:hAnsi="Trebuchet MS"/>
          <w:u w:val="single"/>
        </w:rPr>
        <w:t xml:space="preserve"> </w:t>
      </w:r>
      <w:r w:rsidRPr="009D3C37">
        <w:rPr>
          <w:rFonts w:ascii="Trebuchet MS" w:hAnsi="Trebuchet MS"/>
          <w:u w:val="single"/>
        </w:rPr>
        <w:tab/>
      </w:r>
    </w:p>
    <w:p w:rsidR="00E57FEC" w:rsidRPr="009D3C37" w:rsidRDefault="00093648">
      <w:pPr>
        <w:pStyle w:val="BodyText"/>
        <w:tabs>
          <w:tab w:val="left" w:pos="5266"/>
          <w:tab w:val="left" w:pos="7715"/>
        </w:tabs>
        <w:spacing w:before="41" w:line="276" w:lineRule="auto"/>
        <w:ind w:left="552" w:right="2669"/>
        <w:rPr>
          <w:rFonts w:ascii="Trebuchet MS" w:hAnsi="Trebuchet MS"/>
        </w:rPr>
      </w:pPr>
      <w:r w:rsidRPr="009D3C37">
        <w:rPr>
          <w:rFonts w:ascii="Trebuchet MS" w:hAnsi="Trebuchet MS"/>
          <w:spacing w:val="-1"/>
        </w:rPr>
        <w:t>JV/</w:t>
      </w:r>
      <w:r w:rsidRPr="009D3C37">
        <w:rPr>
          <w:rFonts w:ascii="Trebuchet MS" w:hAnsi="Trebuchet MS"/>
          <w:spacing w:val="-14"/>
        </w:rPr>
        <w:t xml:space="preserve"> </w:t>
      </w:r>
      <w:r w:rsidRPr="009D3C37">
        <w:rPr>
          <w:rFonts w:ascii="Trebuchet MS" w:hAnsi="Trebuchet MS"/>
          <w:spacing w:val="-1"/>
        </w:rPr>
        <w:t>Consortium</w:t>
      </w:r>
      <w:r w:rsidRPr="009D3C37">
        <w:rPr>
          <w:rFonts w:ascii="Trebuchet MS" w:hAnsi="Trebuchet MS"/>
          <w:spacing w:val="-14"/>
        </w:rPr>
        <w:t xml:space="preserve"> </w:t>
      </w:r>
      <w:r w:rsidRPr="009D3C37">
        <w:rPr>
          <w:rFonts w:ascii="Trebuchet MS" w:hAnsi="Trebuchet MS"/>
          <w:spacing w:val="-1"/>
        </w:rPr>
        <w:t>/</w:t>
      </w:r>
      <w:r w:rsidRPr="009D3C37">
        <w:rPr>
          <w:rFonts w:ascii="Trebuchet MS" w:hAnsi="Trebuchet MS"/>
          <w:spacing w:val="-13"/>
        </w:rPr>
        <w:t xml:space="preserve"> </w:t>
      </w:r>
      <w:r w:rsidRPr="009D3C37">
        <w:rPr>
          <w:rFonts w:ascii="Trebuchet MS" w:hAnsi="Trebuchet MS"/>
          <w:spacing w:val="-1"/>
        </w:rPr>
        <w:t>Association</w:t>
      </w:r>
      <w:r w:rsidRPr="009D3C37">
        <w:rPr>
          <w:rFonts w:ascii="Trebuchet MS" w:hAnsi="Trebuchet MS"/>
          <w:spacing w:val="-14"/>
        </w:rPr>
        <w:t xml:space="preserve"> </w:t>
      </w:r>
      <w:r w:rsidRPr="009D3C37">
        <w:rPr>
          <w:rFonts w:ascii="Trebuchet MS" w:hAnsi="Trebuchet MS"/>
          <w:spacing w:val="-1"/>
        </w:rPr>
        <w:t>Partner</w:t>
      </w:r>
      <w:r w:rsidRPr="009D3C37">
        <w:rPr>
          <w:rFonts w:ascii="Trebuchet MS" w:hAnsi="Trebuchet MS"/>
          <w:spacing w:val="-13"/>
        </w:rPr>
        <w:t xml:space="preserve"> </w:t>
      </w:r>
      <w:r w:rsidRPr="009D3C37">
        <w:rPr>
          <w:rFonts w:ascii="Trebuchet MS" w:hAnsi="Trebuchet MS"/>
        </w:rPr>
        <w:t>Name:</w:t>
      </w:r>
      <w:r w:rsidRPr="009D3C37">
        <w:rPr>
          <w:rFonts w:ascii="Trebuchet MS" w:hAnsi="Trebuchet MS"/>
          <w:spacing w:val="-5"/>
        </w:rPr>
        <w:t xml:space="preserve"> </w:t>
      </w:r>
      <w:r w:rsidRPr="009D3C37">
        <w:rPr>
          <w:rFonts w:ascii="Trebuchet MS" w:hAnsi="Trebuchet MS"/>
          <w:u w:val="single"/>
        </w:rPr>
        <w:t xml:space="preserve"> </w:t>
      </w:r>
      <w:r w:rsidRPr="009D3C37">
        <w:rPr>
          <w:rFonts w:ascii="Trebuchet MS" w:hAnsi="Trebuchet MS"/>
          <w:u w:val="single"/>
        </w:rPr>
        <w:tab/>
      </w:r>
      <w:r w:rsidRPr="009D3C37">
        <w:rPr>
          <w:rFonts w:ascii="Trebuchet MS" w:hAnsi="Trebuchet MS"/>
          <w:u w:val="single"/>
        </w:rPr>
        <w:tab/>
      </w:r>
      <w:r w:rsidRPr="009D3C37">
        <w:rPr>
          <w:rFonts w:ascii="Trebuchet MS" w:hAnsi="Trebuchet MS"/>
        </w:rPr>
        <w:t xml:space="preserve"> Procurement</w:t>
      </w:r>
      <w:r w:rsidRPr="009D3C37">
        <w:rPr>
          <w:rFonts w:ascii="Trebuchet MS" w:hAnsi="Trebuchet MS"/>
          <w:spacing w:val="-3"/>
        </w:rPr>
        <w:t xml:space="preserve"> </w:t>
      </w:r>
      <w:r w:rsidRPr="009D3C37">
        <w:rPr>
          <w:rFonts w:ascii="Trebuchet MS" w:hAnsi="Trebuchet MS"/>
        </w:rPr>
        <w:t>Reference</w:t>
      </w:r>
      <w:r w:rsidRPr="009D3C37">
        <w:rPr>
          <w:rFonts w:ascii="Trebuchet MS" w:hAnsi="Trebuchet MS"/>
          <w:spacing w:val="-2"/>
        </w:rPr>
        <w:t xml:space="preserve"> </w:t>
      </w:r>
      <w:r w:rsidRPr="009D3C37">
        <w:rPr>
          <w:rFonts w:ascii="Trebuchet MS" w:hAnsi="Trebuchet MS"/>
        </w:rPr>
        <w:t xml:space="preserve">No.:  </w:t>
      </w:r>
      <w:r w:rsidRPr="009D3C37">
        <w:rPr>
          <w:rFonts w:ascii="Trebuchet MS" w:hAnsi="Trebuchet MS"/>
          <w:u w:val="single"/>
        </w:rPr>
        <w:t xml:space="preserve"> </w:t>
      </w:r>
      <w:r w:rsidRPr="009D3C37">
        <w:rPr>
          <w:rFonts w:ascii="Trebuchet MS" w:hAnsi="Trebuchet MS"/>
          <w:u w:val="single"/>
        </w:rPr>
        <w:tab/>
      </w:r>
    </w:p>
    <w:p w:rsidR="00E57FEC" w:rsidRPr="009D3C37" w:rsidRDefault="00E57FEC">
      <w:pPr>
        <w:pStyle w:val="BodyText"/>
        <w:rPr>
          <w:rFonts w:ascii="Trebuchet MS" w:hAnsi="Trebuchet MS"/>
          <w:sz w:val="20"/>
        </w:rPr>
      </w:pPr>
    </w:p>
    <w:p w:rsidR="00E57FEC" w:rsidRPr="009D3C37" w:rsidRDefault="00E57FEC">
      <w:pPr>
        <w:pStyle w:val="BodyText"/>
        <w:spacing w:before="11"/>
        <w:rPr>
          <w:rFonts w:ascii="Trebuchet MS" w:hAnsi="Trebuchet MS"/>
          <w:sz w:val="13"/>
        </w:rPr>
      </w:pPr>
    </w:p>
    <w:tbl>
      <w:tblPr>
        <w:tblW w:w="0" w:type="auto"/>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213"/>
        <w:gridCol w:w="1548"/>
        <w:gridCol w:w="1800"/>
        <w:gridCol w:w="1532"/>
      </w:tblGrid>
      <w:tr w:rsidR="00E57FEC" w:rsidRPr="009D3C37">
        <w:trPr>
          <w:trHeight w:val="947"/>
        </w:trPr>
        <w:tc>
          <w:tcPr>
            <w:tcW w:w="4213" w:type="dxa"/>
          </w:tcPr>
          <w:p w:rsidR="00E57FEC" w:rsidRPr="009D3C37" w:rsidRDefault="00093648">
            <w:pPr>
              <w:pStyle w:val="TableParagraph"/>
              <w:tabs>
                <w:tab w:val="left" w:pos="2539"/>
                <w:tab w:val="left" w:pos="3397"/>
              </w:tabs>
              <w:spacing w:before="56"/>
              <w:ind w:left="189" w:right="166"/>
              <w:jc w:val="center"/>
              <w:rPr>
                <w:rFonts w:ascii="Trebuchet MS" w:hAnsi="Trebuchet MS"/>
                <w:b/>
                <w:sz w:val="24"/>
              </w:rPr>
            </w:pPr>
            <w:r w:rsidRPr="009D3C37">
              <w:rPr>
                <w:rFonts w:ascii="Trebuchet MS" w:hAnsi="Trebuchet MS"/>
                <w:b/>
                <w:spacing w:val="-1"/>
                <w:sz w:val="24"/>
              </w:rPr>
              <w:t>Similar</w:t>
            </w:r>
            <w:r w:rsidRPr="009D3C37">
              <w:rPr>
                <w:rFonts w:ascii="Trebuchet MS" w:hAnsi="Trebuchet MS"/>
                <w:b/>
                <w:spacing w:val="-14"/>
                <w:sz w:val="24"/>
              </w:rPr>
              <w:t xml:space="preserve"> </w:t>
            </w:r>
            <w:r w:rsidRPr="009D3C37">
              <w:rPr>
                <w:rFonts w:ascii="Trebuchet MS" w:hAnsi="Trebuchet MS"/>
                <w:b/>
                <w:sz w:val="24"/>
              </w:rPr>
              <w:t>Contract</w:t>
            </w:r>
            <w:r w:rsidRPr="009D3C37">
              <w:rPr>
                <w:rFonts w:ascii="Trebuchet MS" w:hAnsi="Trebuchet MS"/>
                <w:b/>
                <w:spacing w:val="-14"/>
                <w:sz w:val="24"/>
              </w:rPr>
              <w:t xml:space="preserve"> </w:t>
            </w:r>
            <w:r w:rsidRPr="009D3C37">
              <w:rPr>
                <w:rFonts w:ascii="Trebuchet MS" w:hAnsi="Trebuchet MS"/>
                <w:b/>
                <w:sz w:val="24"/>
              </w:rPr>
              <w:t>Number:</w:t>
            </w:r>
            <w:r w:rsidRPr="009D3C37">
              <w:rPr>
                <w:rFonts w:ascii="Trebuchet MS" w:hAnsi="Trebuchet MS"/>
                <w:b/>
                <w:sz w:val="24"/>
                <w:u w:val="single"/>
              </w:rPr>
              <w:tab/>
            </w:r>
            <w:r w:rsidRPr="009D3C37">
              <w:rPr>
                <w:rFonts w:ascii="Trebuchet MS" w:hAnsi="Trebuchet MS"/>
                <w:b/>
                <w:i/>
                <w:spacing w:val="-2"/>
                <w:sz w:val="24"/>
              </w:rPr>
              <w:t>[insert</w:t>
            </w:r>
            <w:r w:rsidRPr="009D3C37">
              <w:rPr>
                <w:rFonts w:ascii="Trebuchet MS" w:hAnsi="Trebuchet MS"/>
                <w:b/>
                <w:i/>
                <w:spacing w:val="-57"/>
                <w:sz w:val="24"/>
              </w:rPr>
              <w:t xml:space="preserve"> </w:t>
            </w:r>
            <w:r w:rsidRPr="009D3C37">
              <w:rPr>
                <w:rFonts w:ascii="Trebuchet MS" w:hAnsi="Trebuchet MS"/>
                <w:b/>
                <w:i/>
                <w:sz w:val="24"/>
              </w:rPr>
              <w:t>specific</w:t>
            </w:r>
            <w:r w:rsidRPr="009D3C37">
              <w:rPr>
                <w:rFonts w:ascii="Trebuchet MS" w:hAnsi="Trebuchet MS"/>
                <w:b/>
                <w:i/>
                <w:spacing w:val="-13"/>
                <w:sz w:val="24"/>
              </w:rPr>
              <w:t xml:space="preserve"> </w:t>
            </w:r>
            <w:r w:rsidRPr="009D3C37">
              <w:rPr>
                <w:rFonts w:ascii="Trebuchet MS" w:hAnsi="Trebuchet MS"/>
                <w:b/>
                <w:i/>
                <w:sz w:val="24"/>
              </w:rPr>
              <w:t>number]</w:t>
            </w:r>
            <w:r w:rsidRPr="009D3C37">
              <w:rPr>
                <w:rFonts w:ascii="Trebuchet MS" w:hAnsi="Trebuchet MS"/>
                <w:b/>
                <w:i/>
                <w:spacing w:val="41"/>
                <w:sz w:val="24"/>
              </w:rPr>
              <w:t xml:space="preserve"> </w:t>
            </w:r>
            <w:r w:rsidRPr="009D3C37">
              <w:rPr>
                <w:rFonts w:ascii="Trebuchet MS" w:hAnsi="Trebuchet MS"/>
                <w:b/>
                <w:sz w:val="24"/>
              </w:rPr>
              <w:t>of</w:t>
            </w:r>
            <w:r w:rsidRPr="009D3C37">
              <w:rPr>
                <w:rFonts w:ascii="Trebuchet MS" w:hAnsi="Trebuchet MS"/>
                <w:b/>
                <w:sz w:val="24"/>
                <w:u w:val="single"/>
              </w:rPr>
              <w:tab/>
            </w:r>
            <w:r w:rsidRPr="009D3C37">
              <w:rPr>
                <w:rFonts w:ascii="Trebuchet MS" w:hAnsi="Trebuchet MS"/>
                <w:b/>
                <w:i/>
                <w:sz w:val="24"/>
              </w:rPr>
              <w:t>[insert total</w:t>
            </w:r>
            <w:r w:rsidRPr="009D3C37">
              <w:rPr>
                <w:rFonts w:ascii="Trebuchet MS" w:hAnsi="Trebuchet MS"/>
                <w:b/>
                <w:i/>
                <w:spacing w:val="1"/>
                <w:sz w:val="24"/>
              </w:rPr>
              <w:t xml:space="preserve"> </w:t>
            </w:r>
            <w:r w:rsidRPr="009D3C37">
              <w:rPr>
                <w:rFonts w:ascii="Trebuchet MS" w:hAnsi="Trebuchet MS"/>
                <w:b/>
                <w:i/>
                <w:sz w:val="24"/>
              </w:rPr>
              <w:t>number</w:t>
            </w:r>
            <w:r w:rsidRPr="009D3C37">
              <w:rPr>
                <w:rFonts w:ascii="Trebuchet MS" w:hAnsi="Trebuchet MS"/>
                <w:b/>
                <w:i/>
                <w:spacing w:val="-8"/>
                <w:sz w:val="24"/>
              </w:rPr>
              <w:t xml:space="preserve"> </w:t>
            </w:r>
            <w:r w:rsidRPr="009D3C37">
              <w:rPr>
                <w:rFonts w:ascii="Trebuchet MS" w:hAnsi="Trebuchet MS"/>
                <w:b/>
                <w:i/>
                <w:sz w:val="24"/>
              </w:rPr>
              <w:t>of</w:t>
            </w:r>
            <w:r w:rsidRPr="009D3C37">
              <w:rPr>
                <w:rFonts w:ascii="Trebuchet MS" w:hAnsi="Trebuchet MS"/>
                <w:b/>
                <w:i/>
                <w:spacing w:val="-9"/>
                <w:sz w:val="24"/>
              </w:rPr>
              <w:t xml:space="preserve"> </w:t>
            </w:r>
            <w:r w:rsidRPr="009D3C37">
              <w:rPr>
                <w:rFonts w:ascii="Trebuchet MS" w:hAnsi="Trebuchet MS"/>
                <w:b/>
                <w:i/>
                <w:sz w:val="24"/>
              </w:rPr>
              <w:t>contracts</w:t>
            </w:r>
            <w:r w:rsidRPr="009D3C37">
              <w:rPr>
                <w:rFonts w:ascii="Trebuchet MS" w:hAnsi="Trebuchet MS"/>
                <w:b/>
                <w:i/>
                <w:spacing w:val="-7"/>
                <w:sz w:val="24"/>
              </w:rPr>
              <w:t xml:space="preserve"> </w:t>
            </w:r>
            <w:r w:rsidRPr="009D3C37">
              <w:rPr>
                <w:rFonts w:ascii="Trebuchet MS" w:hAnsi="Trebuchet MS"/>
                <w:b/>
                <w:sz w:val="24"/>
              </w:rPr>
              <w:t>required.</w:t>
            </w:r>
          </w:p>
        </w:tc>
        <w:tc>
          <w:tcPr>
            <w:tcW w:w="4880" w:type="dxa"/>
            <w:gridSpan w:val="3"/>
          </w:tcPr>
          <w:p w:rsidR="00E57FEC" w:rsidRPr="009D3C37" w:rsidRDefault="00093648">
            <w:pPr>
              <w:pStyle w:val="TableParagraph"/>
              <w:spacing w:before="56"/>
              <w:ind w:left="1792" w:right="1779"/>
              <w:jc w:val="center"/>
              <w:rPr>
                <w:rFonts w:ascii="Trebuchet MS" w:hAnsi="Trebuchet MS"/>
                <w:b/>
                <w:sz w:val="24"/>
              </w:rPr>
            </w:pPr>
            <w:r w:rsidRPr="009D3C37">
              <w:rPr>
                <w:rFonts w:ascii="Trebuchet MS" w:hAnsi="Trebuchet MS"/>
                <w:b/>
                <w:sz w:val="24"/>
              </w:rPr>
              <w:t>Information</w:t>
            </w:r>
          </w:p>
        </w:tc>
      </w:tr>
      <w:tr w:rsidR="00E57FEC" w:rsidRPr="009D3C37">
        <w:trPr>
          <w:trHeight w:val="395"/>
        </w:trPr>
        <w:tc>
          <w:tcPr>
            <w:tcW w:w="4213" w:type="dxa"/>
          </w:tcPr>
          <w:p w:rsidR="00E57FEC" w:rsidRPr="009D3C37" w:rsidRDefault="00093648">
            <w:pPr>
              <w:pStyle w:val="TableParagraph"/>
              <w:spacing w:before="51"/>
              <w:ind w:left="74"/>
              <w:rPr>
                <w:rFonts w:ascii="Trebuchet MS" w:hAnsi="Trebuchet MS"/>
                <w:sz w:val="24"/>
              </w:rPr>
            </w:pPr>
            <w:r w:rsidRPr="009D3C37">
              <w:rPr>
                <w:rFonts w:ascii="Trebuchet MS" w:hAnsi="Trebuchet MS"/>
                <w:sz w:val="24"/>
              </w:rPr>
              <w:t>Contract</w:t>
            </w:r>
            <w:r w:rsidRPr="009D3C37">
              <w:rPr>
                <w:rFonts w:ascii="Trebuchet MS" w:hAnsi="Trebuchet MS"/>
                <w:spacing w:val="-2"/>
                <w:sz w:val="24"/>
              </w:rPr>
              <w:t xml:space="preserve"> </w:t>
            </w:r>
            <w:r w:rsidRPr="009D3C37">
              <w:rPr>
                <w:rFonts w:ascii="Trebuchet MS" w:hAnsi="Trebuchet MS"/>
                <w:sz w:val="24"/>
              </w:rPr>
              <w:t>Identification</w:t>
            </w:r>
          </w:p>
        </w:tc>
        <w:tc>
          <w:tcPr>
            <w:tcW w:w="4880" w:type="dxa"/>
            <w:gridSpan w:val="3"/>
          </w:tcPr>
          <w:p w:rsidR="00E57FEC" w:rsidRPr="009D3C37" w:rsidRDefault="00E57FEC">
            <w:pPr>
              <w:pStyle w:val="TableParagraph"/>
              <w:spacing w:before="7"/>
              <w:rPr>
                <w:rFonts w:ascii="Trebuchet MS" w:hAnsi="Trebuchet MS"/>
                <w:sz w:val="27"/>
              </w:rPr>
            </w:pPr>
          </w:p>
          <w:p w:rsidR="00E57FEC" w:rsidRPr="009D3C37" w:rsidRDefault="00E75B37">
            <w:pPr>
              <w:pStyle w:val="TableParagraph"/>
              <w:spacing w:line="20" w:lineRule="exact"/>
              <w:ind w:left="69"/>
              <w:rPr>
                <w:rFonts w:ascii="Trebuchet MS" w:hAnsi="Trebuchet MS"/>
                <w:sz w:val="2"/>
              </w:rPr>
            </w:pPr>
            <w:r w:rsidRPr="009D3C37">
              <w:rPr>
                <w:rFonts w:ascii="Trebuchet MS" w:hAnsi="Trebuchet MS"/>
                <w:noProof/>
                <w:sz w:val="2"/>
              </w:rPr>
              <mc:AlternateContent>
                <mc:Choice Requires="wpg">
                  <w:drawing>
                    <wp:inline distT="0" distB="0" distL="0" distR="0">
                      <wp:extent cx="2971800" cy="6350"/>
                      <wp:effectExtent l="13335" t="3810" r="5715" b="8890"/>
                      <wp:docPr id="199" name="Group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1800" cy="6350"/>
                                <a:chOff x="0" y="0"/>
                                <a:chExt cx="4680" cy="10"/>
                              </a:xfrm>
                            </wpg:grpSpPr>
                            <wps:wsp>
                              <wps:cNvPr id="200" name="Line 94"/>
                              <wps:cNvCnPr>
                                <a:cxnSpLocks noChangeShapeType="1"/>
                              </wps:cNvCnPr>
                              <wps:spPr bwMode="auto">
                                <a:xfrm>
                                  <a:off x="0" y="5"/>
                                  <a:ext cx="46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55DFB4E" id="Group 93" o:spid="_x0000_s1026" style="width:234pt;height:.5pt;mso-position-horizontal-relative:char;mso-position-vertical-relative:line" coordsize="46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">
                      <v:line id="Line 94" o:spid="_x0000_s1027" style="position:absolute;visibility:visible;mso-wrap-style:square" from="0,5" to="46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" strokeweight=".48pt"/>
                      <w10:anchorlock/>
                    </v:group>
                  </w:pict>
                </mc:Fallback>
              </mc:AlternateContent>
            </w:r>
          </w:p>
        </w:tc>
      </w:tr>
      <w:tr w:rsidR="00E57FEC" w:rsidRPr="009D3C37">
        <w:trPr>
          <w:trHeight w:val="732"/>
        </w:trPr>
        <w:tc>
          <w:tcPr>
            <w:tcW w:w="4213" w:type="dxa"/>
          </w:tcPr>
          <w:p w:rsidR="00E57FEC" w:rsidRPr="009D3C37" w:rsidRDefault="00093648">
            <w:pPr>
              <w:pStyle w:val="TableParagraph"/>
              <w:spacing w:before="7" w:line="336" w:lineRule="exact"/>
              <w:ind w:left="74" w:right="2523"/>
              <w:rPr>
                <w:rFonts w:ascii="Trebuchet MS" w:hAnsi="Trebuchet MS"/>
                <w:sz w:val="24"/>
              </w:rPr>
            </w:pPr>
            <w:r w:rsidRPr="009D3C37">
              <w:rPr>
                <w:rFonts w:ascii="Trebuchet MS" w:hAnsi="Trebuchet MS"/>
                <w:sz w:val="24"/>
              </w:rPr>
              <w:t>Award date</w:t>
            </w:r>
            <w:r w:rsidRPr="009D3C37">
              <w:rPr>
                <w:rFonts w:ascii="Trebuchet MS" w:hAnsi="Trebuchet MS"/>
                <w:spacing w:val="1"/>
                <w:sz w:val="24"/>
              </w:rPr>
              <w:t xml:space="preserve"> </w:t>
            </w:r>
            <w:r w:rsidRPr="009D3C37">
              <w:rPr>
                <w:rFonts w:ascii="Trebuchet MS" w:hAnsi="Trebuchet MS"/>
                <w:sz w:val="24"/>
              </w:rPr>
              <w:t>Completion</w:t>
            </w:r>
            <w:r w:rsidRPr="009D3C37">
              <w:rPr>
                <w:rFonts w:ascii="Trebuchet MS" w:hAnsi="Trebuchet MS"/>
                <w:spacing w:val="-13"/>
                <w:sz w:val="24"/>
              </w:rPr>
              <w:t xml:space="preserve"> </w:t>
            </w:r>
            <w:r w:rsidRPr="009D3C37">
              <w:rPr>
                <w:rFonts w:ascii="Trebuchet MS" w:hAnsi="Trebuchet MS"/>
                <w:sz w:val="24"/>
              </w:rPr>
              <w:t>date</w:t>
            </w:r>
          </w:p>
        </w:tc>
        <w:tc>
          <w:tcPr>
            <w:tcW w:w="4880" w:type="dxa"/>
            <w:gridSpan w:val="3"/>
          </w:tcPr>
          <w:p w:rsidR="00E57FEC" w:rsidRPr="009D3C37" w:rsidRDefault="00E57FEC">
            <w:pPr>
              <w:pStyle w:val="TableParagraph"/>
              <w:spacing w:before="7" w:after="1"/>
              <w:rPr>
                <w:rFonts w:ascii="Trebuchet MS" w:hAnsi="Trebuchet MS"/>
                <w:sz w:val="27"/>
              </w:rPr>
            </w:pPr>
          </w:p>
          <w:p w:rsidR="00E57FEC" w:rsidRPr="009D3C37" w:rsidRDefault="00E75B37">
            <w:pPr>
              <w:pStyle w:val="TableParagraph"/>
              <w:spacing w:line="20" w:lineRule="exact"/>
              <w:ind w:left="69"/>
              <w:rPr>
                <w:rFonts w:ascii="Trebuchet MS" w:hAnsi="Trebuchet MS"/>
                <w:sz w:val="2"/>
              </w:rPr>
            </w:pPr>
            <w:r w:rsidRPr="009D3C37">
              <w:rPr>
                <w:rFonts w:ascii="Trebuchet MS" w:hAnsi="Trebuchet MS"/>
                <w:noProof/>
                <w:sz w:val="2"/>
              </w:rPr>
              <mc:AlternateContent>
                <mc:Choice Requires="wpg">
                  <w:drawing>
                    <wp:inline distT="0" distB="0" distL="0" distR="0">
                      <wp:extent cx="2971800" cy="6350"/>
                      <wp:effectExtent l="13335" t="7620" r="5715" b="5080"/>
                      <wp:docPr id="197"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1800" cy="6350"/>
                                <a:chOff x="0" y="0"/>
                                <a:chExt cx="4680" cy="10"/>
                              </a:xfrm>
                            </wpg:grpSpPr>
                            <wps:wsp>
                              <wps:cNvPr id="198" name="Line 92"/>
                              <wps:cNvCnPr>
                                <a:cxnSpLocks noChangeShapeType="1"/>
                              </wps:cNvCnPr>
                              <wps:spPr bwMode="auto">
                                <a:xfrm>
                                  <a:off x="0" y="5"/>
                                  <a:ext cx="46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23B1530" id="Group 91" o:spid="_x0000_s1026" style="width:234pt;height:.5pt;mso-position-horizontal-relative:char;mso-position-vertical-relative:line" coordsize="46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">
                      <v:line id="Line 92" o:spid="_x0000_s1027" style="position:absolute;visibility:visible;mso-wrap-style:square" from="0,5" to="46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" strokeweight=".48pt"/>
                      <w10:anchorlock/>
                    </v:group>
                  </w:pict>
                </mc:Fallback>
              </mc:AlternateContent>
            </w:r>
          </w:p>
          <w:p w:rsidR="00E57FEC" w:rsidRPr="009D3C37" w:rsidRDefault="00E57FEC">
            <w:pPr>
              <w:pStyle w:val="TableParagraph"/>
              <w:spacing w:before="5"/>
              <w:rPr>
                <w:rFonts w:ascii="Trebuchet MS" w:hAnsi="Trebuchet MS"/>
                <w:sz w:val="27"/>
              </w:rPr>
            </w:pPr>
          </w:p>
          <w:p w:rsidR="00E57FEC" w:rsidRPr="009D3C37" w:rsidRDefault="00E75B37">
            <w:pPr>
              <w:pStyle w:val="TableParagraph"/>
              <w:spacing w:line="20" w:lineRule="exact"/>
              <w:ind w:left="69"/>
              <w:rPr>
                <w:rFonts w:ascii="Trebuchet MS" w:hAnsi="Trebuchet MS"/>
                <w:sz w:val="2"/>
              </w:rPr>
            </w:pPr>
            <w:r w:rsidRPr="009D3C37">
              <w:rPr>
                <w:rFonts w:ascii="Trebuchet MS" w:hAnsi="Trebuchet MS"/>
                <w:noProof/>
                <w:sz w:val="2"/>
              </w:rPr>
              <mc:AlternateContent>
                <mc:Choice Requires="wpg">
                  <w:drawing>
                    <wp:inline distT="0" distB="0" distL="0" distR="0">
                      <wp:extent cx="2971800" cy="6350"/>
                      <wp:effectExtent l="13335" t="1905" r="5715" b="10795"/>
                      <wp:docPr id="195"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1800" cy="6350"/>
                                <a:chOff x="0" y="0"/>
                                <a:chExt cx="4680" cy="10"/>
                              </a:xfrm>
                            </wpg:grpSpPr>
                            <wps:wsp>
                              <wps:cNvPr id="196" name="Line 90"/>
                              <wps:cNvCnPr>
                                <a:cxnSpLocks noChangeShapeType="1"/>
                              </wps:cNvCnPr>
                              <wps:spPr bwMode="auto">
                                <a:xfrm>
                                  <a:off x="0" y="5"/>
                                  <a:ext cx="46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BB0E327" id="Group 89" o:spid="_x0000_s1026" style="width:234pt;height:.5pt;mso-position-horizontal-relative:char;mso-position-vertical-relative:line" coordsize="46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">
                      <v:line id="Line 90" o:spid="_x0000_s1027" style="position:absolute;visibility:visible;mso-wrap-style:square" from="0,5" to="46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" strokeweight=".48pt"/>
                      <w10:anchorlock/>
                    </v:group>
                  </w:pict>
                </mc:Fallback>
              </mc:AlternateContent>
            </w:r>
          </w:p>
        </w:tc>
      </w:tr>
      <w:tr w:rsidR="00E57FEC" w:rsidRPr="009D3C37">
        <w:trPr>
          <w:trHeight w:val="397"/>
        </w:trPr>
        <w:tc>
          <w:tcPr>
            <w:tcW w:w="4213" w:type="dxa"/>
          </w:tcPr>
          <w:p w:rsidR="00E57FEC" w:rsidRPr="009D3C37" w:rsidRDefault="00E57FEC">
            <w:pPr>
              <w:pStyle w:val="TableParagraph"/>
              <w:rPr>
                <w:rFonts w:ascii="Trebuchet MS" w:hAnsi="Trebuchet MS"/>
              </w:rPr>
            </w:pPr>
          </w:p>
        </w:tc>
        <w:tc>
          <w:tcPr>
            <w:tcW w:w="4880" w:type="dxa"/>
            <w:gridSpan w:val="3"/>
            <w:tcBorders>
              <w:right w:val="single" w:sz="4" w:space="0" w:color="000000"/>
            </w:tcBorders>
          </w:tcPr>
          <w:p w:rsidR="00E57FEC" w:rsidRPr="009D3C37" w:rsidRDefault="00E57FEC">
            <w:pPr>
              <w:pStyle w:val="TableParagraph"/>
              <w:rPr>
                <w:rFonts w:ascii="Trebuchet MS" w:hAnsi="Trebuchet MS"/>
              </w:rPr>
            </w:pPr>
          </w:p>
        </w:tc>
      </w:tr>
      <w:tr w:rsidR="00E57FEC" w:rsidRPr="009D3C37">
        <w:trPr>
          <w:trHeight w:val="1024"/>
        </w:trPr>
        <w:tc>
          <w:tcPr>
            <w:tcW w:w="4213" w:type="dxa"/>
          </w:tcPr>
          <w:p w:rsidR="00E57FEC" w:rsidRPr="009D3C37" w:rsidRDefault="00093648">
            <w:pPr>
              <w:pStyle w:val="TableParagraph"/>
              <w:spacing w:before="51"/>
              <w:ind w:left="74"/>
              <w:rPr>
                <w:rFonts w:ascii="Trebuchet MS" w:hAnsi="Trebuchet MS"/>
                <w:sz w:val="24"/>
              </w:rPr>
            </w:pPr>
            <w:r w:rsidRPr="009D3C37">
              <w:rPr>
                <w:rFonts w:ascii="Trebuchet MS" w:hAnsi="Trebuchet MS"/>
                <w:sz w:val="24"/>
              </w:rPr>
              <w:t>Role</w:t>
            </w:r>
            <w:r w:rsidRPr="009D3C37">
              <w:rPr>
                <w:rFonts w:ascii="Trebuchet MS" w:hAnsi="Trebuchet MS"/>
                <w:spacing w:val="-14"/>
                <w:sz w:val="24"/>
              </w:rPr>
              <w:t xml:space="preserve"> </w:t>
            </w:r>
            <w:r w:rsidRPr="009D3C37">
              <w:rPr>
                <w:rFonts w:ascii="Trebuchet MS" w:hAnsi="Trebuchet MS"/>
                <w:sz w:val="24"/>
              </w:rPr>
              <w:t>in</w:t>
            </w:r>
            <w:r w:rsidRPr="009D3C37">
              <w:rPr>
                <w:rFonts w:ascii="Trebuchet MS" w:hAnsi="Trebuchet MS"/>
                <w:spacing w:val="-12"/>
                <w:sz w:val="24"/>
              </w:rPr>
              <w:t xml:space="preserve"> </w:t>
            </w:r>
            <w:r w:rsidRPr="009D3C37">
              <w:rPr>
                <w:rFonts w:ascii="Trebuchet MS" w:hAnsi="Trebuchet MS"/>
                <w:sz w:val="24"/>
              </w:rPr>
              <w:t>Contract</w:t>
            </w:r>
          </w:p>
        </w:tc>
        <w:tc>
          <w:tcPr>
            <w:tcW w:w="1548" w:type="dxa"/>
          </w:tcPr>
          <w:p w:rsidR="00E57FEC" w:rsidRPr="009D3C37" w:rsidRDefault="00093648">
            <w:pPr>
              <w:pStyle w:val="TableParagraph"/>
              <w:spacing w:before="58" w:line="290" w:lineRule="exact"/>
              <w:ind w:left="16"/>
              <w:jc w:val="center"/>
              <w:rPr>
                <w:rFonts w:ascii="Trebuchet MS" w:hAnsi="Trebuchet MS"/>
                <w:sz w:val="24"/>
              </w:rPr>
            </w:pPr>
            <w:r w:rsidRPr="009D3C37">
              <w:rPr>
                <w:rFonts w:ascii="Trebuchet MS" w:hAnsi="Trebuchet MS"/>
                <w:w w:val="60"/>
                <w:sz w:val="24"/>
              </w:rPr>
              <w:t></w:t>
            </w:r>
          </w:p>
          <w:p w:rsidR="00E57FEC" w:rsidRPr="009D3C37" w:rsidRDefault="00093648">
            <w:pPr>
              <w:pStyle w:val="TableParagraph"/>
              <w:spacing w:line="272" w:lineRule="exact"/>
              <w:ind w:left="242" w:right="223"/>
              <w:jc w:val="center"/>
              <w:rPr>
                <w:rFonts w:ascii="Trebuchet MS" w:hAnsi="Trebuchet MS"/>
                <w:sz w:val="24"/>
              </w:rPr>
            </w:pPr>
            <w:r w:rsidRPr="009D3C37">
              <w:rPr>
                <w:rFonts w:ascii="Trebuchet MS" w:hAnsi="Trebuchet MS"/>
                <w:sz w:val="24"/>
              </w:rPr>
              <w:t>Contractor</w:t>
            </w:r>
          </w:p>
        </w:tc>
        <w:tc>
          <w:tcPr>
            <w:tcW w:w="1800" w:type="dxa"/>
          </w:tcPr>
          <w:p w:rsidR="00E57FEC" w:rsidRPr="009D3C37" w:rsidRDefault="00093648">
            <w:pPr>
              <w:pStyle w:val="TableParagraph"/>
              <w:spacing w:before="61" w:line="237" w:lineRule="auto"/>
              <w:ind w:left="276" w:right="256" w:firstLine="2"/>
              <w:jc w:val="center"/>
              <w:rPr>
                <w:rFonts w:ascii="Trebuchet MS" w:hAnsi="Trebuchet MS"/>
                <w:sz w:val="24"/>
              </w:rPr>
            </w:pPr>
            <w:r w:rsidRPr="009D3C37">
              <w:rPr>
                <w:rFonts w:ascii="Trebuchet MS" w:hAnsi="Trebuchet MS"/>
                <w:sz w:val="24"/>
              </w:rPr>
              <w:t></w:t>
            </w:r>
            <w:r w:rsidRPr="009D3C37">
              <w:rPr>
                <w:rFonts w:ascii="Trebuchet MS" w:hAnsi="Trebuchet MS"/>
                <w:spacing w:val="1"/>
                <w:sz w:val="24"/>
              </w:rPr>
              <w:t xml:space="preserve"> </w:t>
            </w:r>
            <w:r w:rsidRPr="009D3C37">
              <w:rPr>
                <w:rFonts w:ascii="Trebuchet MS" w:hAnsi="Trebuchet MS"/>
                <w:spacing w:val="-1"/>
                <w:sz w:val="24"/>
              </w:rPr>
              <w:t>Management</w:t>
            </w:r>
            <w:r w:rsidRPr="009D3C37">
              <w:rPr>
                <w:rFonts w:ascii="Trebuchet MS" w:hAnsi="Trebuchet MS"/>
                <w:spacing w:val="-57"/>
                <w:sz w:val="24"/>
              </w:rPr>
              <w:t xml:space="preserve"> </w:t>
            </w:r>
            <w:r w:rsidRPr="009D3C37">
              <w:rPr>
                <w:rFonts w:ascii="Trebuchet MS" w:hAnsi="Trebuchet MS"/>
                <w:sz w:val="24"/>
              </w:rPr>
              <w:t>Contractor</w:t>
            </w:r>
          </w:p>
        </w:tc>
        <w:tc>
          <w:tcPr>
            <w:tcW w:w="1532" w:type="dxa"/>
          </w:tcPr>
          <w:p w:rsidR="00E57FEC" w:rsidRPr="009D3C37" w:rsidRDefault="00093648">
            <w:pPr>
              <w:pStyle w:val="TableParagraph"/>
              <w:spacing w:before="58" w:line="290" w:lineRule="exact"/>
              <w:ind w:left="20"/>
              <w:jc w:val="center"/>
              <w:rPr>
                <w:rFonts w:ascii="Trebuchet MS" w:hAnsi="Trebuchet MS"/>
                <w:sz w:val="24"/>
              </w:rPr>
            </w:pPr>
            <w:r w:rsidRPr="009D3C37">
              <w:rPr>
                <w:rFonts w:ascii="Trebuchet MS" w:hAnsi="Trebuchet MS"/>
                <w:w w:val="60"/>
                <w:sz w:val="24"/>
              </w:rPr>
              <w:t></w:t>
            </w:r>
          </w:p>
          <w:p w:rsidR="00E57FEC" w:rsidRPr="009D3C37" w:rsidRDefault="00093648">
            <w:pPr>
              <w:pStyle w:val="TableParagraph"/>
              <w:spacing w:line="272" w:lineRule="exact"/>
              <w:ind w:left="14"/>
              <w:jc w:val="center"/>
              <w:rPr>
                <w:rFonts w:ascii="Trebuchet MS" w:hAnsi="Trebuchet MS"/>
                <w:sz w:val="24"/>
              </w:rPr>
            </w:pPr>
            <w:r w:rsidRPr="009D3C37">
              <w:rPr>
                <w:rFonts w:ascii="Trebuchet MS" w:hAnsi="Trebuchet MS"/>
                <w:sz w:val="24"/>
              </w:rPr>
              <w:t>Subcontractor</w:t>
            </w:r>
          </w:p>
        </w:tc>
      </w:tr>
      <w:tr w:rsidR="00E57FEC" w:rsidRPr="009D3C37">
        <w:trPr>
          <w:trHeight w:val="673"/>
        </w:trPr>
        <w:tc>
          <w:tcPr>
            <w:tcW w:w="4213" w:type="dxa"/>
          </w:tcPr>
          <w:p w:rsidR="00E57FEC" w:rsidRPr="009D3C37" w:rsidRDefault="00093648">
            <w:pPr>
              <w:pStyle w:val="TableParagraph"/>
              <w:spacing w:before="54"/>
              <w:ind w:left="74"/>
              <w:rPr>
                <w:rFonts w:ascii="Trebuchet MS" w:hAnsi="Trebuchet MS"/>
                <w:sz w:val="24"/>
              </w:rPr>
            </w:pPr>
            <w:r w:rsidRPr="009D3C37">
              <w:rPr>
                <w:rFonts w:ascii="Trebuchet MS" w:hAnsi="Trebuchet MS"/>
                <w:sz w:val="24"/>
              </w:rPr>
              <w:t>Total</w:t>
            </w:r>
            <w:r w:rsidRPr="009D3C37">
              <w:rPr>
                <w:rFonts w:ascii="Trebuchet MS" w:hAnsi="Trebuchet MS"/>
                <w:spacing w:val="-2"/>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amount</w:t>
            </w:r>
          </w:p>
        </w:tc>
        <w:tc>
          <w:tcPr>
            <w:tcW w:w="3348" w:type="dxa"/>
            <w:gridSpan w:val="2"/>
          </w:tcPr>
          <w:p w:rsidR="00E57FEC" w:rsidRPr="009D3C37" w:rsidRDefault="00093648">
            <w:pPr>
              <w:pStyle w:val="TableParagraph"/>
              <w:tabs>
                <w:tab w:val="left" w:pos="3249"/>
              </w:tabs>
              <w:spacing w:before="54"/>
              <w:ind w:left="74"/>
              <w:rPr>
                <w:rFonts w:ascii="Trebuchet MS" w:hAnsi="Trebuchet MS"/>
                <w:sz w:val="24"/>
              </w:rPr>
            </w:pPr>
            <w:r w:rsidRPr="009D3C37">
              <w:rPr>
                <w:rFonts w:ascii="Trebuchet MS" w:hAnsi="Trebuchet MS"/>
                <w:sz w:val="24"/>
                <w:u w:val="single"/>
              </w:rPr>
              <w:t xml:space="preserve"> </w:t>
            </w:r>
            <w:r w:rsidRPr="009D3C37">
              <w:rPr>
                <w:rFonts w:ascii="Trebuchet MS" w:hAnsi="Trebuchet MS"/>
                <w:sz w:val="24"/>
                <w:u w:val="single"/>
              </w:rPr>
              <w:tab/>
            </w:r>
          </w:p>
        </w:tc>
        <w:tc>
          <w:tcPr>
            <w:tcW w:w="1532" w:type="dxa"/>
          </w:tcPr>
          <w:p w:rsidR="00E57FEC" w:rsidRPr="009D3C37" w:rsidRDefault="00093648">
            <w:pPr>
              <w:pStyle w:val="TableParagraph"/>
              <w:tabs>
                <w:tab w:val="left" w:pos="1459"/>
              </w:tabs>
              <w:spacing w:before="54"/>
              <w:ind w:left="46"/>
              <w:jc w:val="center"/>
              <w:rPr>
                <w:rFonts w:ascii="Trebuchet MS" w:hAnsi="Trebuchet MS"/>
                <w:sz w:val="24"/>
              </w:rPr>
            </w:pPr>
            <w:r w:rsidRPr="009D3C37">
              <w:rPr>
                <w:rFonts w:ascii="Trebuchet MS" w:hAnsi="Trebuchet MS"/>
                <w:sz w:val="24"/>
              </w:rPr>
              <w:t>UGX</w:t>
            </w:r>
            <w:r w:rsidRPr="009D3C37">
              <w:rPr>
                <w:rFonts w:ascii="Trebuchet MS" w:hAnsi="Trebuchet MS"/>
                <w:sz w:val="24"/>
                <w:u w:val="single"/>
              </w:rPr>
              <w:t xml:space="preserve"> </w:t>
            </w:r>
            <w:r w:rsidRPr="009D3C37">
              <w:rPr>
                <w:rFonts w:ascii="Trebuchet MS" w:hAnsi="Trebuchet MS"/>
                <w:sz w:val="24"/>
                <w:u w:val="single"/>
              </w:rPr>
              <w:tab/>
            </w:r>
          </w:p>
        </w:tc>
      </w:tr>
      <w:tr w:rsidR="00E57FEC" w:rsidRPr="009D3C37">
        <w:trPr>
          <w:trHeight w:val="947"/>
        </w:trPr>
        <w:tc>
          <w:tcPr>
            <w:tcW w:w="4213" w:type="dxa"/>
          </w:tcPr>
          <w:p w:rsidR="00E57FEC" w:rsidRPr="009D3C37" w:rsidRDefault="00093648">
            <w:pPr>
              <w:pStyle w:val="TableParagraph"/>
              <w:spacing w:before="51"/>
              <w:ind w:left="74" w:right="578"/>
              <w:rPr>
                <w:rFonts w:ascii="Trebuchet MS" w:hAnsi="Trebuchet MS"/>
                <w:sz w:val="24"/>
              </w:rPr>
            </w:pPr>
            <w:r w:rsidRPr="009D3C37">
              <w:rPr>
                <w:rFonts w:ascii="Trebuchet MS" w:hAnsi="Trebuchet MS"/>
                <w:sz w:val="24"/>
              </w:rPr>
              <w:t>If partner in a JV or subcontractor,</w:t>
            </w:r>
            <w:r w:rsidRPr="009D3C37">
              <w:rPr>
                <w:rFonts w:ascii="Trebuchet MS" w:hAnsi="Trebuchet MS"/>
                <w:spacing w:val="1"/>
                <w:sz w:val="24"/>
              </w:rPr>
              <w:t xml:space="preserve"> </w:t>
            </w:r>
            <w:r w:rsidRPr="009D3C37">
              <w:rPr>
                <w:rFonts w:ascii="Trebuchet MS" w:hAnsi="Trebuchet MS"/>
                <w:sz w:val="24"/>
              </w:rPr>
              <w:t>specify</w:t>
            </w:r>
            <w:r w:rsidRPr="009D3C37">
              <w:rPr>
                <w:rFonts w:ascii="Trebuchet MS" w:hAnsi="Trebuchet MS"/>
                <w:spacing w:val="-9"/>
                <w:sz w:val="24"/>
              </w:rPr>
              <w:t xml:space="preserve"> </w:t>
            </w:r>
            <w:r w:rsidRPr="009D3C37">
              <w:rPr>
                <w:rFonts w:ascii="Trebuchet MS" w:hAnsi="Trebuchet MS"/>
                <w:sz w:val="24"/>
              </w:rPr>
              <w:t>participation</w:t>
            </w:r>
            <w:r w:rsidRPr="009D3C37">
              <w:rPr>
                <w:rFonts w:ascii="Trebuchet MS" w:hAnsi="Trebuchet MS"/>
                <w:spacing w:val="-3"/>
                <w:sz w:val="24"/>
              </w:rPr>
              <w:t xml:space="preserve"> </w:t>
            </w:r>
            <w:r w:rsidRPr="009D3C37">
              <w:rPr>
                <w:rFonts w:ascii="Trebuchet MS" w:hAnsi="Trebuchet MS"/>
                <w:sz w:val="24"/>
              </w:rPr>
              <w:t>of</w:t>
            </w:r>
            <w:r w:rsidRPr="009D3C37">
              <w:rPr>
                <w:rFonts w:ascii="Trebuchet MS" w:hAnsi="Trebuchet MS"/>
                <w:spacing w:val="-5"/>
                <w:sz w:val="24"/>
              </w:rPr>
              <w:t xml:space="preserve"> </w:t>
            </w:r>
            <w:r w:rsidRPr="009D3C37">
              <w:rPr>
                <w:rFonts w:ascii="Trebuchet MS" w:hAnsi="Trebuchet MS"/>
                <w:sz w:val="24"/>
              </w:rPr>
              <w:t>total</w:t>
            </w:r>
            <w:r w:rsidRPr="009D3C37">
              <w:rPr>
                <w:rFonts w:ascii="Trebuchet MS" w:hAnsi="Trebuchet MS"/>
                <w:spacing w:val="-3"/>
                <w:sz w:val="24"/>
              </w:rPr>
              <w:t xml:space="preserve"> </w:t>
            </w:r>
            <w:r w:rsidRPr="009D3C37">
              <w:rPr>
                <w:rFonts w:ascii="Trebuchet MS" w:hAnsi="Trebuchet MS"/>
                <w:sz w:val="24"/>
              </w:rPr>
              <w:t>contract</w:t>
            </w:r>
            <w:r w:rsidRPr="009D3C37">
              <w:rPr>
                <w:rFonts w:ascii="Trebuchet MS" w:hAnsi="Trebuchet MS"/>
                <w:spacing w:val="-57"/>
                <w:sz w:val="24"/>
              </w:rPr>
              <w:t xml:space="preserve"> </w:t>
            </w:r>
            <w:r w:rsidRPr="009D3C37">
              <w:rPr>
                <w:rFonts w:ascii="Trebuchet MS" w:hAnsi="Trebuchet MS"/>
                <w:sz w:val="24"/>
              </w:rPr>
              <w:t>amount</w:t>
            </w:r>
          </w:p>
        </w:tc>
        <w:tc>
          <w:tcPr>
            <w:tcW w:w="1548" w:type="dxa"/>
          </w:tcPr>
          <w:p w:rsidR="00E57FEC" w:rsidRPr="009D3C37" w:rsidRDefault="00E57FEC">
            <w:pPr>
              <w:pStyle w:val="TableParagraph"/>
              <w:spacing w:before="8"/>
              <w:rPr>
                <w:rFonts w:ascii="Trebuchet MS" w:hAnsi="Trebuchet MS"/>
                <w:sz w:val="33"/>
              </w:rPr>
            </w:pPr>
          </w:p>
          <w:p w:rsidR="00E57FEC" w:rsidRPr="009D3C37" w:rsidRDefault="00093648">
            <w:pPr>
              <w:pStyle w:val="TableParagraph"/>
              <w:tabs>
                <w:tab w:val="left" w:pos="1274"/>
              </w:tabs>
              <w:ind w:left="74"/>
              <w:rPr>
                <w:rFonts w:ascii="Trebuchet MS" w:hAnsi="Trebuchet MS"/>
                <w:sz w:val="24"/>
              </w:rPr>
            </w:pPr>
            <w:r w:rsidRPr="009D3C37">
              <w:rPr>
                <w:rFonts w:ascii="Trebuchet MS" w:hAnsi="Trebuchet MS"/>
                <w:sz w:val="24"/>
                <w:u w:val="single"/>
              </w:rPr>
              <w:t xml:space="preserve"> </w:t>
            </w:r>
            <w:r w:rsidRPr="009D3C37">
              <w:rPr>
                <w:rFonts w:ascii="Trebuchet MS" w:hAnsi="Trebuchet MS"/>
                <w:sz w:val="24"/>
                <w:u w:val="single"/>
              </w:rPr>
              <w:tab/>
            </w:r>
            <w:r w:rsidRPr="009D3C37">
              <w:rPr>
                <w:rFonts w:ascii="Trebuchet MS" w:hAnsi="Trebuchet MS"/>
                <w:sz w:val="24"/>
              </w:rPr>
              <w:t>%</w:t>
            </w:r>
          </w:p>
        </w:tc>
        <w:tc>
          <w:tcPr>
            <w:tcW w:w="1800" w:type="dxa"/>
          </w:tcPr>
          <w:p w:rsidR="00E57FEC" w:rsidRPr="009D3C37" w:rsidRDefault="00E57FEC">
            <w:pPr>
              <w:pStyle w:val="TableParagraph"/>
              <w:spacing w:before="8"/>
              <w:rPr>
                <w:rFonts w:ascii="Trebuchet MS" w:hAnsi="Trebuchet MS"/>
                <w:sz w:val="33"/>
              </w:rPr>
            </w:pPr>
          </w:p>
          <w:p w:rsidR="00E57FEC" w:rsidRPr="009D3C37" w:rsidRDefault="00093648">
            <w:pPr>
              <w:pStyle w:val="TableParagraph"/>
              <w:tabs>
                <w:tab w:val="left" w:pos="1689"/>
              </w:tabs>
              <w:ind w:left="74"/>
              <w:rPr>
                <w:rFonts w:ascii="Trebuchet MS" w:hAnsi="Trebuchet MS"/>
                <w:sz w:val="24"/>
              </w:rPr>
            </w:pPr>
            <w:r w:rsidRPr="009D3C37">
              <w:rPr>
                <w:rFonts w:ascii="Trebuchet MS" w:hAnsi="Trebuchet MS"/>
                <w:sz w:val="24"/>
                <w:u w:val="single"/>
              </w:rPr>
              <w:t xml:space="preserve"> </w:t>
            </w:r>
            <w:r w:rsidRPr="009D3C37">
              <w:rPr>
                <w:rFonts w:ascii="Trebuchet MS" w:hAnsi="Trebuchet MS"/>
                <w:sz w:val="24"/>
                <w:u w:val="single"/>
              </w:rPr>
              <w:tab/>
            </w:r>
          </w:p>
        </w:tc>
        <w:tc>
          <w:tcPr>
            <w:tcW w:w="1532" w:type="dxa"/>
          </w:tcPr>
          <w:p w:rsidR="00E57FEC" w:rsidRPr="009D3C37" w:rsidRDefault="00E57FEC">
            <w:pPr>
              <w:pStyle w:val="TableParagraph"/>
              <w:spacing w:before="8"/>
              <w:rPr>
                <w:rFonts w:ascii="Trebuchet MS" w:hAnsi="Trebuchet MS"/>
                <w:sz w:val="33"/>
              </w:rPr>
            </w:pPr>
          </w:p>
          <w:p w:rsidR="00E57FEC" w:rsidRPr="009D3C37" w:rsidRDefault="00093648">
            <w:pPr>
              <w:pStyle w:val="TableParagraph"/>
              <w:tabs>
                <w:tab w:val="left" w:pos="1459"/>
              </w:tabs>
              <w:ind w:left="46"/>
              <w:jc w:val="center"/>
              <w:rPr>
                <w:rFonts w:ascii="Trebuchet MS" w:hAnsi="Trebuchet MS"/>
                <w:sz w:val="24"/>
              </w:rPr>
            </w:pPr>
            <w:r w:rsidRPr="009D3C37">
              <w:rPr>
                <w:rFonts w:ascii="Trebuchet MS" w:hAnsi="Trebuchet MS"/>
                <w:sz w:val="24"/>
              </w:rPr>
              <w:t>UGX</w:t>
            </w:r>
            <w:r w:rsidRPr="009D3C37">
              <w:rPr>
                <w:rFonts w:ascii="Trebuchet MS" w:hAnsi="Trebuchet MS"/>
                <w:sz w:val="24"/>
                <w:u w:val="single"/>
              </w:rPr>
              <w:t xml:space="preserve"> </w:t>
            </w:r>
            <w:r w:rsidRPr="009D3C37">
              <w:rPr>
                <w:rFonts w:ascii="Trebuchet MS" w:hAnsi="Trebuchet MS"/>
                <w:sz w:val="24"/>
                <w:u w:val="single"/>
              </w:rPr>
              <w:tab/>
            </w:r>
          </w:p>
        </w:tc>
      </w:tr>
      <w:tr w:rsidR="00E57FEC" w:rsidRPr="009D3C37">
        <w:trPr>
          <w:trHeight w:val="395"/>
        </w:trPr>
        <w:tc>
          <w:tcPr>
            <w:tcW w:w="4213" w:type="dxa"/>
          </w:tcPr>
          <w:p w:rsidR="00E57FEC" w:rsidRPr="009D3C37" w:rsidRDefault="00093648">
            <w:pPr>
              <w:pStyle w:val="TableParagraph"/>
              <w:spacing w:before="51"/>
              <w:ind w:left="74"/>
              <w:rPr>
                <w:rFonts w:ascii="Trebuchet MS" w:hAnsi="Trebuchet MS"/>
                <w:sz w:val="24"/>
              </w:rPr>
            </w:pPr>
            <w:r w:rsidRPr="009D3C37">
              <w:rPr>
                <w:rFonts w:ascii="Trebuchet MS" w:hAnsi="Trebuchet MS"/>
                <w:sz w:val="24"/>
              </w:rPr>
              <w:t>Employer’s</w:t>
            </w:r>
            <w:r w:rsidRPr="009D3C37">
              <w:rPr>
                <w:rFonts w:ascii="Trebuchet MS" w:hAnsi="Trebuchet MS"/>
                <w:spacing w:val="-3"/>
                <w:sz w:val="24"/>
              </w:rPr>
              <w:t xml:space="preserve"> </w:t>
            </w:r>
            <w:r w:rsidRPr="009D3C37">
              <w:rPr>
                <w:rFonts w:ascii="Trebuchet MS" w:hAnsi="Trebuchet MS"/>
                <w:sz w:val="24"/>
              </w:rPr>
              <w:t>Name:</w:t>
            </w:r>
          </w:p>
        </w:tc>
        <w:tc>
          <w:tcPr>
            <w:tcW w:w="4880" w:type="dxa"/>
            <w:gridSpan w:val="3"/>
          </w:tcPr>
          <w:p w:rsidR="00E57FEC" w:rsidRPr="009D3C37" w:rsidRDefault="00E57FEC">
            <w:pPr>
              <w:pStyle w:val="TableParagraph"/>
              <w:spacing w:before="7"/>
              <w:rPr>
                <w:rFonts w:ascii="Trebuchet MS" w:hAnsi="Trebuchet MS"/>
                <w:sz w:val="27"/>
              </w:rPr>
            </w:pPr>
          </w:p>
          <w:p w:rsidR="00E57FEC" w:rsidRPr="009D3C37" w:rsidRDefault="00E75B37">
            <w:pPr>
              <w:pStyle w:val="TableParagraph"/>
              <w:spacing w:line="20" w:lineRule="exact"/>
              <w:ind w:left="69"/>
              <w:rPr>
                <w:rFonts w:ascii="Trebuchet MS" w:hAnsi="Trebuchet MS"/>
                <w:sz w:val="2"/>
              </w:rPr>
            </w:pPr>
            <w:r w:rsidRPr="009D3C37">
              <w:rPr>
                <w:rFonts w:ascii="Trebuchet MS" w:hAnsi="Trebuchet MS"/>
                <w:noProof/>
                <w:sz w:val="2"/>
              </w:rPr>
              <mc:AlternateContent>
                <mc:Choice Requires="wpg">
                  <w:drawing>
                    <wp:inline distT="0" distB="0" distL="0" distR="0">
                      <wp:extent cx="2971800" cy="6350"/>
                      <wp:effectExtent l="13335" t="2540" r="5715" b="10160"/>
                      <wp:docPr id="193"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1800" cy="6350"/>
                                <a:chOff x="0" y="0"/>
                                <a:chExt cx="4680" cy="10"/>
                              </a:xfrm>
                            </wpg:grpSpPr>
                            <wps:wsp>
                              <wps:cNvPr id="194" name="Line 88"/>
                              <wps:cNvCnPr>
                                <a:cxnSpLocks noChangeShapeType="1"/>
                              </wps:cNvCnPr>
                              <wps:spPr bwMode="auto">
                                <a:xfrm>
                                  <a:off x="0" y="5"/>
                                  <a:ext cx="46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3724A12" id="Group 87" o:spid="_x0000_s1026" style="width:234pt;height:.5pt;mso-position-horizontal-relative:char;mso-position-vertical-relative:line" coordsize="46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">
                      <v:line id="Line 88" o:spid="_x0000_s1027" style="position:absolute;visibility:visible;mso-wrap-style:square" from="0,5" to="46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" strokeweight=".48pt"/>
                      <w10:anchorlock/>
                    </v:group>
                  </w:pict>
                </mc:Fallback>
              </mc:AlternateContent>
            </w:r>
          </w:p>
        </w:tc>
      </w:tr>
      <w:tr w:rsidR="00E57FEC" w:rsidRPr="009D3C37">
        <w:trPr>
          <w:trHeight w:val="1405"/>
        </w:trPr>
        <w:tc>
          <w:tcPr>
            <w:tcW w:w="4213" w:type="dxa"/>
          </w:tcPr>
          <w:p w:rsidR="00E57FEC" w:rsidRPr="009D3C37" w:rsidRDefault="00093648">
            <w:pPr>
              <w:pStyle w:val="TableParagraph"/>
              <w:spacing w:before="51"/>
              <w:ind w:left="74"/>
              <w:rPr>
                <w:rFonts w:ascii="Trebuchet MS" w:hAnsi="Trebuchet MS"/>
                <w:sz w:val="24"/>
              </w:rPr>
            </w:pPr>
            <w:r w:rsidRPr="009D3C37">
              <w:rPr>
                <w:rFonts w:ascii="Trebuchet MS" w:hAnsi="Trebuchet MS"/>
                <w:sz w:val="24"/>
              </w:rPr>
              <w:t>Address:</w:t>
            </w:r>
          </w:p>
          <w:p w:rsidR="00E57FEC" w:rsidRPr="009D3C37" w:rsidRDefault="00E57FEC">
            <w:pPr>
              <w:pStyle w:val="TableParagraph"/>
              <w:spacing w:before="9"/>
              <w:rPr>
                <w:rFonts w:ascii="Trebuchet MS" w:hAnsi="Trebuchet MS"/>
                <w:sz w:val="29"/>
              </w:rPr>
            </w:pPr>
          </w:p>
          <w:p w:rsidR="00E57FEC" w:rsidRPr="009D3C37" w:rsidRDefault="00093648">
            <w:pPr>
              <w:pStyle w:val="TableParagraph"/>
              <w:spacing w:line="330" w:lineRule="atLeast"/>
              <w:ind w:left="74" w:right="1876"/>
              <w:rPr>
                <w:rFonts w:ascii="Trebuchet MS" w:hAnsi="Trebuchet MS"/>
                <w:sz w:val="24"/>
              </w:rPr>
            </w:pPr>
            <w:r w:rsidRPr="009D3C37">
              <w:rPr>
                <w:rFonts w:ascii="Trebuchet MS" w:hAnsi="Trebuchet MS"/>
                <w:sz w:val="24"/>
              </w:rPr>
              <w:t>Telephone/fax number:</w:t>
            </w:r>
            <w:r w:rsidRPr="009D3C37">
              <w:rPr>
                <w:rFonts w:ascii="Trebuchet MS" w:hAnsi="Trebuchet MS"/>
                <w:spacing w:val="-58"/>
                <w:sz w:val="24"/>
              </w:rPr>
              <w:t xml:space="preserve"> </w:t>
            </w:r>
            <w:r w:rsidRPr="009D3C37">
              <w:rPr>
                <w:rFonts w:ascii="Trebuchet MS" w:hAnsi="Trebuchet MS"/>
                <w:sz w:val="24"/>
              </w:rPr>
              <w:t>E-mail:</w:t>
            </w:r>
          </w:p>
        </w:tc>
        <w:tc>
          <w:tcPr>
            <w:tcW w:w="4880" w:type="dxa"/>
            <w:gridSpan w:val="3"/>
          </w:tcPr>
          <w:p w:rsidR="00E57FEC" w:rsidRPr="009D3C37" w:rsidRDefault="00E57FEC">
            <w:pPr>
              <w:pStyle w:val="TableParagraph"/>
              <w:spacing w:before="7"/>
              <w:rPr>
                <w:rFonts w:ascii="Trebuchet MS" w:hAnsi="Trebuchet MS"/>
                <w:sz w:val="27"/>
              </w:rPr>
            </w:pPr>
          </w:p>
          <w:p w:rsidR="00E57FEC" w:rsidRPr="009D3C37" w:rsidRDefault="00E75B37">
            <w:pPr>
              <w:pStyle w:val="TableParagraph"/>
              <w:spacing w:line="20" w:lineRule="exact"/>
              <w:ind w:left="69"/>
              <w:rPr>
                <w:rFonts w:ascii="Trebuchet MS" w:hAnsi="Trebuchet MS"/>
                <w:sz w:val="2"/>
              </w:rPr>
            </w:pPr>
            <w:r w:rsidRPr="009D3C37">
              <w:rPr>
                <w:rFonts w:ascii="Trebuchet MS" w:hAnsi="Trebuchet MS"/>
                <w:noProof/>
                <w:sz w:val="2"/>
              </w:rPr>
              <mc:AlternateContent>
                <mc:Choice Requires="wpg">
                  <w:drawing>
                    <wp:inline distT="0" distB="0" distL="0" distR="0">
                      <wp:extent cx="2971800" cy="6350"/>
                      <wp:effectExtent l="13335" t="5715" r="5715" b="6985"/>
                      <wp:docPr id="191"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1800" cy="6350"/>
                                <a:chOff x="0" y="0"/>
                                <a:chExt cx="4680" cy="10"/>
                              </a:xfrm>
                            </wpg:grpSpPr>
                            <wps:wsp>
                              <wps:cNvPr id="192" name="Line 86"/>
                              <wps:cNvCnPr>
                                <a:cxnSpLocks noChangeShapeType="1"/>
                              </wps:cNvCnPr>
                              <wps:spPr bwMode="auto">
                                <a:xfrm>
                                  <a:off x="0" y="5"/>
                                  <a:ext cx="46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B8E9265" id="Group 85" o:spid="_x0000_s1026" style="width:234pt;height:.5pt;mso-position-horizontal-relative:char;mso-position-vertical-relative:line" coordsize="46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">
                      <v:line id="Line 86" o:spid="_x0000_s1027" style="position:absolute;visibility:visible;mso-wrap-style:square" from="0,5" to="46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" strokeweight=".48pt"/>
                      <w10:anchorlock/>
                    </v:group>
                  </w:pict>
                </mc:Fallback>
              </mc:AlternateContent>
            </w:r>
          </w:p>
          <w:p w:rsidR="00E57FEC" w:rsidRPr="009D3C37" w:rsidRDefault="00E57FEC">
            <w:pPr>
              <w:pStyle w:val="TableParagraph"/>
              <w:spacing w:before="5"/>
              <w:rPr>
                <w:rFonts w:ascii="Trebuchet MS" w:hAnsi="Trebuchet MS"/>
                <w:sz w:val="27"/>
              </w:rPr>
            </w:pPr>
          </w:p>
          <w:p w:rsidR="00E57FEC" w:rsidRPr="009D3C37" w:rsidRDefault="00E75B37">
            <w:pPr>
              <w:pStyle w:val="TableParagraph"/>
              <w:spacing w:line="20" w:lineRule="exact"/>
              <w:ind w:left="69"/>
              <w:rPr>
                <w:rFonts w:ascii="Trebuchet MS" w:hAnsi="Trebuchet MS"/>
                <w:sz w:val="2"/>
              </w:rPr>
            </w:pPr>
            <w:r w:rsidRPr="009D3C37">
              <w:rPr>
                <w:rFonts w:ascii="Trebuchet MS" w:hAnsi="Trebuchet MS"/>
                <w:noProof/>
                <w:sz w:val="2"/>
              </w:rPr>
              <mc:AlternateContent>
                <mc:Choice Requires="wpg">
                  <w:drawing>
                    <wp:inline distT="0" distB="0" distL="0" distR="0">
                      <wp:extent cx="2972435" cy="6350"/>
                      <wp:effectExtent l="13335" t="9525" r="5080" b="3175"/>
                      <wp:docPr id="189"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2435" cy="6350"/>
                                <a:chOff x="0" y="0"/>
                                <a:chExt cx="4681" cy="10"/>
                              </a:xfrm>
                            </wpg:grpSpPr>
                            <wps:wsp>
                              <wps:cNvPr id="190" name="Line 84"/>
                              <wps:cNvCnPr>
                                <a:cxnSpLocks noChangeShapeType="1"/>
                              </wps:cNvCnPr>
                              <wps:spPr bwMode="auto">
                                <a:xfrm>
                                  <a:off x="0" y="5"/>
                                  <a:ext cx="46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85C491D" id="Group 83" o:spid="_x0000_s1026" style="width:234.05pt;height:.5pt;mso-position-horizontal-relative:char;mso-position-vertical-relative:line" coordsize="468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">
                      <v:line id="Line 84" o:spid="_x0000_s1027" style="position:absolute;visibility:visible;mso-wrap-style:square" from="0,5" to="46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" strokeweight=".48pt"/>
                      <w10:anchorlock/>
                    </v:group>
                  </w:pict>
                </mc:Fallback>
              </mc:AlternateContent>
            </w:r>
          </w:p>
          <w:p w:rsidR="00E57FEC" w:rsidRPr="009D3C37" w:rsidRDefault="00E57FEC">
            <w:pPr>
              <w:pStyle w:val="TableParagraph"/>
              <w:spacing w:before="5"/>
              <w:rPr>
                <w:rFonts w:ascii="Trebuchet MS" w:hAnsi="Trebuchet MS"/>
                <w:sz w:val="27"/>
              </w:rPr>
            </w:pPr>
          </w:p>
          <w:p w:rsidR="00E57FEC" w:rsidRPr="009D3C37" w:rsidRDefault="00E75B37">
            <w:pPr>
              <w:pStyle w:val="TableParagraph"/>
              <w:spacing w:line="20" w:lineRule="exact"/>
              <w:ind w:left="69"/>
              <w:rPr>
                <w:rFonts w:ascii="Trebuchet MS" w:hAnsi="Trebuchet MS"/>
                <w:sz w:val="2"/>
              </w:rPr>
            </w:pPr>
            <w:r w:rsidRPr="009D3C37">
              <w:rPr>
                <w:rFonts w:ascii="Trebuchet MS" w:hAnsi="Trebuchet MS"/>
                <w:noProof/>
                <w:sz w:val="2"/>
              </w:rPr>
              <mc:AlternateContent>
                <mc:Choice Requires="wpg">
                  <w:drawing>
                    <wp:inline distT="0" distB="0" distL="0" distR="0">
                      <wp:extent cx="2971800" cy="6350"/>
                      <wp:effectExtent l="13335" t="3175" r="5715" b="9525"/>
                      <wp:docPr id="187"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1800" cy="6350"/>
                                <a:chOff x="0" y="0"/>
                                <a:chExt cx="4680" cy="10"/>
                              </a:xfrm>
                            </wpg:grpSpPr>
                            <wps:wsp>
                              <wps:cNvPr id="188" name="Line 82"/>
                              <wps:cNvCnPr>
                                <a:cxnSpLocks noChangeShapeType="1"/>
                              </wps:cNvCnPr>
                              <wps:spPr bwMode="auto">
                                <a:xfrm>
                                  <a:off x="0" y="5"/>
                                  <a:ext cx="46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6910A22" id="Group 81" o:spid="_x0000_s1026" style="width:234pt;height:.5pt;mso-position-horizontal-relative:char;mso-position-vertical-relative:line" coordsize="46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">
                      <v:line id="Line 82" o:spid="_x0000_s1027" style="position:absolute;visibility:visible;mso-wrap-style:square" from="0,5" to="46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" strokeweight=".48pt"/>
                      <w10:anchorlock/>
                    </v:group>
                  </w:pict>
                </mc:Fallback>
              </mc:AlternateContent>
            </w:r>
          </w:p>
          <w:p w:rsidR="00E57FEC" w:rsidRPr="009D3C37" w:rsidRDefault="00E57FEC">
            <w:pPr>
              <w:pStyle w:val="TableParagraph"/>
              <w:spacing w:before="5"/>
              <w:rPr>
                <w:rFonts w:ascii="Trebuchet MS" w:hAnsi="Trebuchet MS"/>
                <w:sz w:val="27"/>
              </w:rPr>
            </w:pPr>
          </w:p>
          <w:p w:rsidR="00E57FEC" w:rsidRPr="009D3C37" w:rsidRDefault="00E75B37">
            <w:pPr>
              <w:pStyle w:val="TableParagraph"/>
              <w:spacing w:line="20" w:lineRule="exact"/>
              <w:ind w:left="69"/>
              <w:rPr>
                <w:rFonts w:ascii="Trebuchet MS" w:hAnsi="Trebuchet MS"/>
                <w:sz w:val="2"/>
              </w:rPr>
            </w:pPr>
            <w:r w:rsidRPr="009D3C37">
              <w:rPr>
                <w:rFonts w:ascii="Trebuchet MS" w:hAnsi="Trebuchet MS"/>
                <w:noProof/>
                <w:sz w:val="2"/>
              </w:rPr>
              <mc:AlternateContent>
                <mc:Choice Requires="wpg">
                  <w:drawing>
                    <wp:inline distT="0" distB="0" distL="0" distR="0">
                      <wp:extent cx="2971800" cy="6350"/>
                      <wp:effectExtent l="13335" t="6985" r="5715" b="5715"/>
                      <wp:docPr id="185"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1800" cy="6350"/>
                                <a:chOff x="0" y="0"/>
                                <a:chExt cx="4680" cy="10"/>
                              </a:xfrm>
                            </wpg:grpSpPr>
                            <wps:wsp>
                              <wps:cNvPr id="186" name="Line 80"/>
                              <wps:cNvCnPr>
                                <a:cxnSpLocks noChangeShapeType="1"/>
                              </wps:cNvCnPr>
                              <wps:spPr bwMode="auto">
                                <a:xfrm>
                                  <a:off x="0" y="5"/>
                                  <a:ext cx="46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3DB3F43" id="Group 79" o:spid="_x0000_s1026" style="width:234pt;height:.5pt;mso-position-horizontal-relative:char;mso-position-vertical-relative:line" coordsize="46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">
                      <v:line id="Line 80" o:spid="_x0000_s1027" style="position:absolute;visibility:visible;mso-wrap-style:square" from="0,5" to="46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" strokeweight=".48pt"/>
                      <w10:anchorlock/>
                    </v:group>
                  </w:pict>
                </mc:Fallback>
              </mc:AlternateContent>
            </w:r>
          </w:p>
        </w:tc>
      </w:tr>
    </w:tbl>
    <w:p w:rsidR="00E57FEC" w:rsidRPr="009D3C37" w:rsidRDefault="00E57FEC">
      <w:pPr>
        <w:spacing w:line="20" w:lineRule="exact"/>
        <w:rPr>
          <w:rFonts w:ascii="Trebuchet MS" w:hAnsi="Trebuchet MS"/>
          <w:sz w:val="2"/>
        </w:rPr>
        <w:sectPr w:rsidR="00E57FEC" w:rsidRPr="009D3C37">
          <w:pgSz w:w="11910" w:h="16850"/>
          <w:pgMar w:top="1020" w:right="940" w:bottom="940" w:left="580" w:header="688" w:footer="755" w:gutter="0"/>
          <w:cols w:space="720"/>
        </w:sectPr>
      </w:pPr>
    </w:p>
    <w:p w:rsidR="00E57FEC" w:rsidRPr="009D3C37" w:rsidRDefault="00093648">
      <w:pPr>
        <w:pStyle w:val="Heading3"/>
        <w:spacing w:before="0" w:line="299" w:lineRule="exact"/>
        <w:ind w:right="762"/>
        <w:rPr>
          <w:rFonts w:ascii="Trebuchet MS" w:hAnsi="Trebuchet MS"/>
        </w:rPr>
      </w:pPr>
      <w:r w:rsidRPr="009D3C37">
        <w:rPr>
          <w:rFonts w:ascii="Trebuchet MS" w:hAnsi="Trebuchet MS"/>
        </w:rPr>
        <w:lastRenderedPageBreak/>
        <w:t>Form</w:t>
      </w:r>
      <w:r w:rsidRPr="009D3C37">
        <w:rPr>
          <w:rFonts w:ascii="Trebuchet MS" w:hAnsi="Trebuchet MS"/>
          <w:spacing w:val="-4"/>
        </w:rPr>
        <w:t xml:space="preserve"> </w:t>
      </w:r>
      <w:r w:rsidRPr="009D3C37">
        <w:rPr>
          <w:rFonts w:ascii="Trebuchet MS" w:hAnsi="Trebuchet MS"/>
        </w:rPr>
        <w:t>10</w:t>
      </w:r>
      <w:r w:rsidRPr="009D3C37">
        <w:rPr>
          <w:rFonts w:ascii="Trebuchet MS" w:hAnsi="Trebuchet MS"/>
          <w:spacing w:val="-2"/>
        </w:rPr>
        <w:t xml:space="preserve"> </w:t>
      </w:r>
      <w:r w:rsidRPr="009D3C37">
        <w:rPr>
          <w:rFonts w:ascii="Trebuchet MS" w:hAnsi="Trebuchet MS"/>
        </w:rPr>
        <w:t>A (cont.)</w:t>
      </w:r>
    </w:p>
    <w:p w:rsidR="00E57FEC" w:rsidRPr="009D3C37" w:rsidRDefault="00093648">
      <w:pPr>
        <w:spacing w:before="240"/>
        <w:ind w:left="607" w:right="763"/>
        <w:jc w:val="center"/>
        <w:rPr>
          <w:rFonts w:ascii="Trebuchet MS" w:hAnsi="Trebuchet MS"/>
          <w:b/>
          <w:sz w:val="32"/>
        </w:rPr>
      </w:pPr>
      <w:r w:rsidRPr="009D3C37">
        <w:rPr>
          <w:rFonts w:ascii="Trebuchet MS" w:hAnsi="Trebuchet MS"/>
          <w:b/>
          <w:sz w:val="32"/>
        </w:rPr>
        <w:t>Specific</w:t>
      </w:r>
      <w:r w:rsidRPr="009D3C37">
        <w:rPr>
          <w:rFonts w:ascii="Trebuchet MS" w:hAnsi="Trebuchet MS"/>
          <w:b/>
          <w:spacing w:val="-3"/>
          <w:sz w:val="32"/>
        </w:rPr>
        <w:t xml:space="preserve"> </w:t>
      </w:r>
      <w:r w:rsidRPr="009D3C37">
        <w:rPr>
          <w:rFonts w:ascii="Trebuchet MS" w:hAnsi="Trebuchet MS"/>
          <w:b/>
          <w:sz w:val="32"/>
        </w:rPr>
        <w:t>Experience</w:t>
      </w:r>
      <w:r w:rsidRPr="009D3C37">
        <w:rPr>
          <w:rFonts w:ascii="Trebuchet MS" w:hAnsi="Trebuchet MS"/>
          <w:b/>
          <w:spacing w:val="-3"/>
          <w:sz w:val="32"/>
        </w:rPr>
        <w:t xml:space="preserve"> </w:t>
      </w:r>
      <w:r w:rsidRPr="009D3C37">
        <w:rPr>
          <w:rFonts w:ascii="Trebuchet MS" w:hAnsi="Trebuchet MS"/>
          <w:b/>
          <w:sz w:val="32"/>
        </w:rPr>
        <w:t>(cont.)</w:t>
      </w:r>
    </w:p>
    <w:p w:rsidR="00E57FEC" w:rsidRPr="009D3C37" w:rsidRDefault="00E57FEC">
      <w:pPr>
        <w:pStyle w:val="BodyText"/>
        <w:rPr>
          <w:rFonts w:ascii="Trebuchet MS" w:hAnsi="Trebuchet MS"/>
          <w:b/>
          <w:sz w:val="20"/>
        </w:rPr>
      </w:pPr>
    </w:p>
    <w:p w:rsidR="00E57FEC" w:rsidRPr="009D3C37" w:rsidRDefault="00093648">
      <w:pPr>
        <w:pStyle w:val="BodyText"/>
        <w:tabs>
          <w:tab w:val="left" w:pos="5493"/>
          <w:tab w:val="left" w:pos="6393"/>
          <w:tab w:val="left" w:pos="9608"/>
        </w:tabs>
        <w:spacing w:before="90"/>
        <w:ind w:left="552"/>
        <w:rPr>
          <w:rFonts w:ascii="Trebuchet MS" w:hAnsi="Trebuchet MS"/>
        </w:rPr>
      </w:pPr>
      <w:r w:rsidRPr="009D3C37">
        <w:rPr>
          <w:rFonts w:ascii="Trebuchet MS" w:hAnsi="Trebuchet MS"/>
        </w:rPr>
        <w:t>Bidder’s</w:t>
      </w:r>
      <w:r w:rsidRPr="009D3C37">
        <w:rPr>
          <w:rFonts w:ascii="Trebuchet MS" w:hAnsi="Trebuchet MS"/>
          <w:spacing w:val="-2"/>
        </w:rPr>
        <w:t xml:space="preserve"> </w:t>
      </w:r>
      <w:r w:rsidRPr="009D3C37">
        <w:rPr>
          <w:rFonts w:ascii="Trebuchet MS" w:hAnsi="Trebuchet MS"/>
        </w:rPr>
        <w:t>Name:</w:t>
      </w:r>
      <w:r w:rsidRPr="009D3C37">
        <w:rPr>
          <w:rFonts w:ascii="Trebuchet MS" w:hAnsi="Trebuchet MS"/>
          <w:u w:val="single"/>
        </w:rPr>
        <w:tab/>
      </w:r>
      <w:r w:rsidRPr="009D3C37">
        <w:rPr>
          <w:rFonts w:ascii="Trebuchet MS" w:hAnsi="Trebuchet MS"/>
        </w:rPr>
        <w:tab/>
        <w:t xml:space="preserve">Date:  </w:t>
      </w:r>
      <w:r w:rsidRPr="009D3C37">
        <w:rPr>
          <w:rFonts w:ascii="Trebuchet MS" w:hAnsi="Trebuchet MS"/>
          <w:u w:val="single"/>
        </w:rPr>
        <w:t xml:space="preserve"> </w:t>
      </w:r>
      <w:r w:rsidRPr="009D3C37">
        <w:rPr>
          <w:rFonts w:ascii="Trebuchet MS" w:hAnsi="Trebuchet MS"/>
          <w:u w:val="single"/>
        </w:rPr>
        <w:tab/>
      </w:r>
    </w:p>
    <w:p w:rsidR="00E57FEC" w:rsidRPr="009D3C37" w:rsidRDefault="00093648">
      <w:pPr>
        <w:pStyle w:val="BodyText"/>
        <w:tabs>
          <w:tab w:val="left" w:pos="5264"/>
          <w:tab w:val="left" w:pos="8127"/>
        </w:tabs>
        <w:spacing w:before="41" w:line="276" w:lineRule="auto"/>
        <w:ind w:left="552" w:right="2256"/>
        <w:rPr>
          <w:rFonts w:ascii="Trebuchet MS" w:hAnsi="Trebuchet MS"/>
        </w:rPr>
      </w:pPr>
      <w:r w:rsidRPr="009D3C37">
        <w:rPr>
          <w:rFonts w:ascii="Trebuchet MS" w:hAnsi="Trebuchet MS"/>
          <w:spacing w:val="-1"/>
        </w:rPr>
        <w:t>JV/</w:t>
      </w:r>
      <w:r w:rsidRPr="009D3C37">
        <w:rPr>
          <w:rFonts w:ascii="Trebuchet MS" w:hAnsi="Trebuchet MS"/>
          <w:spacing w:val="-14"/>
        </w:rPr>
        <w:t xml:space="preserve"> </w:t>
      </w:r>
      <w:r w:rsidRPr="009D3C37">
        <w:rPr>
          <w:rFonts w:ascii="Trebuchet MS" w:hAnsi="Trebuchet MS"/>
          <w:spacing w:val="-1"/>
        </w:rPr>
        <w:t>Consortium</w:t>
      </w:r>
      <w:r w:rsidRPr="009D3C37">
        <w:rPr>
          <w:rFonts w:ascii="Trebuchet MS" w:hAnsi="Trebuchet MS"/>
          <w:spacing w:val="-14"/>
        </w:rPr>
        <w:t xml:space="preserve"> </w:t>
      </w:r>
      <w:r w:rsidRPr="009D3C37">
        <w:rPr>
          <w:rFonts w:ascii="Trebuchet MS" w:hAnsi="Trebuchet MS"/>
          <w:spacing w:val="-1"/>
        </w:rPr>
        <w:t>/</w:t>
      </w:r>
      <w:r w:rsidRPr="009D3C37">
        <w:rPr>
          <w:rFonts w:ascii="Trebuchet MS" w:hAnsi="Trebuchet MS"/>
          <w:spacing w:val="-13"/>
        </w:rPr>
        <w:t xml:space="preserve"> </w:t>
      </w:r>
      <w:r w:rsidRPr="009D3C37">
        <w:rPr>
          <w:rFonts w:ascii="Trebuchet MS" w:hAnsi="Trebuchet MS"/>
          <w:spacing w:val="-1"/>
        </w:rPr>
        <w:t>Association</w:t>
      </w:r>
      <w:r w:rsidRPr="009D3C37">
        <w:rPr>
          <w:rFonts w:ascii="Trebuchet MS" w:hAnsi="Trebuchet MS"/>
          <w:spacing w:val="-14"/>
        </w:rPr>
        <w:t xml:space="preserve"> </w:t>
      </w:r>
      <w:r w:rsidRPr="009D3C37">
        <w:rPr>
          <w:rFonts w:ascii="Trebuchet MS" w:hAnsi="Trebuchet MS"/>
          <w:spacing w:val="-1"/>
        </w:rPr>
        <w:t>Partner</w:t>
      </w:r>
      <w:r w:rsidRPr="009D3C37">
        <w:rPr>
          <w:rFonts w:ascii="Trebuchet MS" w:hAnsi="Trebuchet MS"/>
          <w:spacing w:val="-13"/>
        </w:rPr>
        <w:t xml:space="preserve"> </w:t>
      </w:r>
      <w:r w:rsidRPr="009D3C37">
        <w:rPr>
          <w:rFonts w:ascii="Trebuchet MS" w:hAnsi="Trebuchet MS"/>
        </w:rPr>
        <w:t xml:space="preserve">Name: </w:t>
      </w:r>
      <w:r w:rsidRPr="009D3C37">
        <w:rPr>
          <w:rFonts w:ascii="Trebuchet MS" w:hAnsi="Trebuchet MS"/>
          <w:spacing w:val="-7"/>
        </w:rPr>
        <w:t xml:space="preserve"> </w:t>
      </w:r>
      <w:r w:rsidRPr="009D3C37">
        <w:rPr>
          <w:rFonts w:ascii="Trebuchet MS" w:hAnsi="Trebuchet MS"/>
          <w:u w:val="single"/>
        </w:rPr>
        <w:t xml:space="preserve"> </w:t>
      </w:r>
      <w:r w:rsidRPr="009D3C37">
        <w:rPr>
          <w:rFonts w:ascii="Trebuchet MS" w:hAnsi="Trebuchet MS"/>
          <w:u w:val="single"/>
        </w:rPr>
        <w:tab/>
      </w:r>
      <w:r w:rsidRPr="009D3C37">
        <w:rPr>
          <w:rFonts w:ascii="Trebuchet MS" w:hAnsi="Trebuchet MS"/>
          <w:u w:val="single"/>
        </w:rPr>
        <w:tab/>
      </w:r>
      <w:r w:rsidRPr="009D3C37">
        <w:rPr>
          <w:rFonts w:ascii="Trebuchet MS" w:hAnsi="Trebuchet MS"/>
        </w:rPr>
        <w:t xml:space="preserve"> Procurement</w:t>
      </w:r>
      <w:r w:rsidRPr="009D3C37">
        <w:rPr>
          <w:rFonts w:ascii="Trebuchet MS" w:hAnsi="Trebuchet MS"/>
          <w:spacing w:val="-3"/>
        </w:rPr>
        <w:t xml:space="preserve"> </w:t>
      </w:r>
      <w:r w:rsidRPr="009D3C37">
        <w:rPr>
          <w:rFonts w:ascii="Trebuchet MS" w:hAnsi="Trebuchet MS"/>
        </w:rPr>
        <w:t>Reference</w:t>
      </w:r>
      <w:r w:rsidRPr="009D3C37">
        <w:rPr>
          <w:rFonts w:ascii="Trebuchet MS" w:hAnsi="Trebuchet MS"/>
          <w:spacing w:val="-3"/>
        </w:rPr>
        <w:t xml:space="preserve"> </w:t>
      </w:r>
      <w:r w:rsidRPr="009D3C37">
        <w:rPr>
          <w:rFonts w:ascii="Trebuchet MS" w:hAnsi="Trebuchet MS"/>
        </w:rPr>
        <w:t xml:space="preserve">No.:  </w:t>
      </w:r>
      <w:r w:rsidRPr="009D3C37">
        <w:rPr>
          <w:rFonts w:ascii="Trebuchet MS" w:hAnsi="Trebuchet MS"/>
          <w:u w:val="single"/>
        </w:rPr>
        <w:t xml:space="preserve"> </w:t>
      </w:r>
      <w:r w:rsidRPr="009D3C37">
        <w:rPr>
          <w:rFonts w:ascii="Trebuchet MS" w:hAnsi="Trebuchet MS"/>
          <w:u w:val="single"/>
        </w:rPr>
        <w:tab/>
      </w: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spacing w:before="1" w:after="1"/>
        <w:rPr>
          <w:rFonts w:ascii="Trebuchet MS" w:hAnsi="Trebuchet MS"/>
          <w:sz w:val="12"/>
        </w:rPr>
      </w:pPr>
    </w:p>
    <w:tbl>
      <w:tblPr>
        <w:tblW w:w="0" w:type="auto"/>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213"/>
        <w:gridCol w:w="4880"/>
      </w:tblGrid>
      <w:tr w:rsidR="00E57FEC" w:rsidRPr="009D3C37">
        <w:trPr>
          <w:trHeight w:val="947"/>
        </w:trPr>
        <w:tc>
          <w:tcPr>
            <w:tcW w:w="4213" w:type="dxa"/>
            <w:tcBorders>
              <w:bottom w:val="single" w:sz="4" w:space="0" w:color="000000"/>
              <w:right w:val="single" w:sz="4" w:space="0" w:color="000000"/>
            </w:tcBorders>
          </w:tcPr>
          <w:p w:rsidR="00E57FEC" w:rsidRPr="009D3C37" w:rsidRDefault="00093648">
            <w:pPr>
              <w:pStyle w:val="TableParagraph"/>
              <w:tabs>
                <w:tab w:val="left" w:pos="1701"/>
              </w:tabs>
              <w:spacing w:before="99" w:line="270" w:lineRule="atLeast"/>
              <w:ind w:left="196" w:right="179"/>
              <w:jc w:val="center"/>
              <w:rPr>
                <w:rFonts w:ascii="Trebuchet MS" w:hAnsi="Trebuchet MS"/>
                <w:b/>
                <w:sz w:val="24"/>
              </w:rPr>
            </w:pPr>
            <w:r w:rsidRPr="009D3C37">
              <w:rPr>
                <w:rFonts w:ascii="Trebuchet MS" w:hAnsi="Trebuchet MS"/>
                <w:b/>
                <w:spacing w:val="-2"/>
                <w:sz w:val="24"/>
              </w:rPr>
              <w:t>Similar</w:t>
            </w:r>
            <w:r w:rsidRPr="009D3C37">
              <w:rPr>
                <w:rFonts w:ascii="Trebuchet MS" w:hAnsi="Trebuchet MS"/>
                <w:b/>
                <w:spacing w:val="-11"/>
                <w:sz w:val="24"/>
              </w:rPr>
              <w:t xml:space="preserve"> </w:t>
            </w:r>
            <w:r w:rsidRPr="009D3C37">
              <w:rPr>
                <w:rFonts w:ascii="Trebuchet MS" w:hAnsi="Trebuchet MS"/>
                <w:b/>
                <w:spacing w:val="-1"/>
                <w:sz w:val="24"/>
              </w:rPr>
              <w:t>Contract</w:t>
            </w:r>
            <w:r w:rsidRPr="009D3C37">
              <w:rPr>
                <w:rFonts w:ascii="Trebuchet MS" w:hAnsi="Trebuchet MS"/>
                <w:b/>
                <w:spacing w:val="-11"/>
                <w:sz w:val="24"/>
              </w:rPr>
              <w:t xml:space="preserve"> </w:t>
            </w:r>
            <w:r w:rsidRPr="009D3C37">
              <w:rPr>
                <w:rFonts w:ascii="Trebuchet MS" w:hAnsi="Trebuchet MS"/>
                <w:b/>
                <w:spacing w:val="-1"/>
                <w:sz w:val="24"/>
              </w:rPr>
              <w:t>No.</w:t>
            </w:r>
            <w:r w:rsidRPr="009D3C37">
              <w:rPr>
                <w:rFonts w:ascii="Trebuchet MS" w:hAnsi="Trebuchet MS"/>
                <w:b/>
                <w:spacing w:val="87"/>
                <w:sz w:val="24"/>
                <w:u w:val="single"/>
              </w:rPr>
              <w:t xml:space="preserve"> </w:t>
            </w:r>
            <w:r w:rsidRPr="009D3C37">
              <w:rPr>
                <w:rFonts w:ascii="Trebuchet MS" w:hAnsi="Trebuchet MS"/>
                <w:b/>
                <w:spacing w:val="88"/>
                <w:sz w:val="24"/>
                <w:u w:val="single"/>
              </w:rPr>
              <w:t xml:space="preserve"> </w:t>
            </w:r>
            <w:r w:rsidRPr="009D3C37">
              <w:rPr>
                <w:rFonts w:ascii="Trebuchet MS" w:hAnsi="Trebuchet MS"/>
                <w:b/>
                <w:i/>
                <w:spacing w:val="-2"/>
                <w:sz w:val="24"/>
              </w:rPr>
              <w:t>[insert</w:t>
            </w:r>
            <w:r w:rsidRPr="009D3C37">
              <w:rPr>
                <w:rFonts w:ascii="Trebuchet MS" w:hAnsi="Trebuchet MS"/>
                <w:b/>
                <w:i/>
                <w:spacing w:val="-8"/>
                <w:sz w:val="24"/>
              </w:rPr>
              <w:t xml:space="preserve"> </w:t>
            </w:r>
            <w:r w:rsidRPr="009D3C37">
              <w:rPr>
                <w:rFonts w:ascii="Trebuchet MS" w:hAnsi="Trebuchet MS"/>
                <w:b/>
                <w:i/>
                <w:spacing w:val="-2"/>
                <w:sz w:val="24"/>
              </w:rPr>
              <w:t>specific</w:t>
            </w:r>
            <w:r w:rsidRPr="009D3C37">
              <w:rPr>
                <w:rFonts w:ascii="Trebuchet MS" w:hAnsi="Trebuchet MS"/>
                <w:b/>
                <w:i/>
                <w:spacing w:val="-57"/>
                <w:sz w:val="24"/>
              </w:rPr>
              <w:t xml:space="preserve"> </w:t>
            </w:r>
            <w:r w:rsidRPr="009D3C37">
              <w:rPr>
                <w:rFonts w:ascii="Trebuchet MS" w:hAnsi="Trebuchet MS"/>
                <w:b/>
                <w:i/>
                <w:sz w:val="24"/>
              </w:rPr>
              <w:t>number]</w:t>
            </w:r>
            <w:r w:rsidRPr="009D3C37">
              <w:rPr>
                <w:rFonts w:ascii="Trebuchet MS" w:hAnsi="Trebuchet MS"/>
                <w:b/>
                <w:i/>
                <w:spacing w:val="-11"/>
                <w:sz w:val="24"/>
              </w:rPr>
              <w:t xml:space="preserve"> </w:t>
            </w:r>
            <w:r w:rsidRPr="009D3C37">
              <w:rPr>
                <w:rFonts w:ascii="Trebuchet MS" w:hAnsi="Trebuchet MS"/>
                <w:b/>
                <w:sz w:val="24"/>
              </w:rPr>
              <w:t>of</w:t>
            </w:r>
            <w:r w:rsidRPr="009D3C37">
              <w:rPr>
                <w:rFonts w:ascii="Trebuchet MS" w:hAnsi="Trebuchet MS"/>
                <w:b/>
                <w:sz w:val="24"/>
                <w:u w:val="single"/>
              </w:rPr>
              <w:tab/>
            </w:r>
            <w:r w:rsidRPr="009D3C37">
              <w:rPr>
                <w:rFonts w:ascii="Trebuchet MS" w:hAnsi="Trebuchet MS"/>
                <w:b/>
                <w:i/>
                <w:sz w:val="24"/>
              </w:rPr>
              <w:t>[insert total number of</w:t>
            </w:r>
            <w:r w:rsidRPr="009D3C37">
              <w:rPr>
                <w:rFonts w:ascii="Trebuchet MS" w:hAnsi="Trebuchet MS"/>
                <w:b/>
                <w:i/>
                <w:spacing w:val="1"/>
                <w:sz w:val="24"/>
              </w:rPr>
              <w:t xml:space="preserve"> </w:t>
            </w:r>
            <w:r w:rsidRPr="009D3C37">
              <w:rPr>
                <w:rFonts w:ascii="Trebuchet MS" w:hAnsi="Trebuchet MS"/>
                <w:b/>
                <w:i/>
                <w:sz w:val="24"/>
              </w:rPr>
              <w:t>contracts]</w:t>
            </w:r>
            <w:r w:rsidRPr="009D3C37">
              <w:rPr>
                <w:rFonts w:ascii="Trebuchet MS" w:hAnsi="Trebuchet MS"/>
                <w:b/>
                <w:i/>
                <w:spacing w:val="51"/>
                <w:sz w:val="24"/>
              </w:rPr>
              <w:t xml:space="preserve"> </w:t>
            </w:r>
            <w:r w:rsidRPr="009D3C37">
              <w:rPr>
                <w:rFonts w:ascii="Trebuchet MS" w:hAnsi="Trebuchet MS"/>
                <w:b/>
                <w:sz w:val="24"/>
              </w:rPr>
              <w:t>required</w:t>
            </w:r>
          </w:p>
        </w:tc>
        <w:tc>
          <w:tcPr>
            <w:tcW w:w="4880" w:type="dxa"/>
            <w:tcBorders>
              <w:left w:val="single" w:sz="4" w:space="0" w:color="000000"/>
              <w:bottom w:val="single" w:sz="4" w:space="0" w:color="000000"/>
            </w:tcBorders>
          </w:tcPr>
          <w:p w:rsidR="00E57FEC" w:rsidRPr="009D3C37" w:rsidRDefault="00E57FEC">
            <w:pPr>
              <w:pStyle w:val="TableParagraph"/>
              <w:spacing w:before="6"/>
              <w:rPr>
                <w:rFonts w:ascii="Trebuchet MS" w:hAnsi="Trebuchet MS"/>
                <w:sz w:val="20"/>
              </w:rPr>
            </w:pPr>
          </w:p>
          <w:p w:rsidR="00E57FEC" w:rsidRPr="009D3C37" w:rsidRDefault="00093648">
            <w:pPr>
              <w:pStyle w:val="TableParagraph"/>
              <w:ind w:left="1938" w:right="1635"/>
              <w:jc w:val="center"/>
              <w:rPr>
                <w:rFonts w:ascii="Trebuchet MS" w:hAnsi="Trebuchet MS"/>
                <w:b/>
                <w:sz w:val="24"/>
              </w:rPr>
            </w:pPr>
            <w:r w:rsidRPr="009D3C37">
              <w:rPr>
                <w:rFonts w:ascii="Trebuchet MS" w:hAnsi="Trebuchet MS"/>
                <w:b/>
                <w:sz w:val="24"/>
              </w:rPr>
              <w:t>Information</w:t>
            </w:r>
          </w:p>
        </w:tc>
      </w:tr>
      <w:tr w:rsidR="00E57FEC" w:rsidRPr="009D3C37">
        <w:trPr>
          <w:trHeight w:val="1145"/>
        </w:trPr>
        <w:tc>
          <w:tcPr>
            <w:tcW w:w="4213" w:type="dxa"/>
            <w:tcBorders>
              <w:top w:val="single" w:sz="4" w:space="0" w:color="000000"/>
              <w:bottom w:val="single" w:sz="4" w:space="0" w:color="000000"/>
              <w:right w:val="single" w:sz="4" w:space="0" w:color="000000"/>
            </w:tcBorders>
          </w:tcPr>
          <w:p w:rsidR="00E57FEC" w:rsidRPr="009D3C37" w:rsidRDefault="00093648">
            <w:pPr>
              <w:pStyle w:val="TableParagraph"/>
              <w:spacing w:before="21" w:line="270" w:lineRule="atLeast"/>
              <w:ind w:left="74" w:right="300"/>
              <w:rPr>
                <w:rFonts w:ascii="Trebuchet MS" w:hAnsi="Trebuchet MS"/>
                <w:sz w:val="24"/>
              </w:rPr>
            </w:pPr>
            <w:r w:rsidRPr="009D3C37">
              <w:rPr>
                <w:rFonts w:ascii="Trebuchet MS" w:hAnsi="Trebuchet MS"/>
                <w:sz w:val="24"/>
              </w:rPr>
              <w:t>Description of the similarity in</w:t>
            </w:r>
            <w:r w:rsidRPr="009D3C37">
              <w:rPr>
                <w:rFonts w:ascii="Trebuchet MS" w:hAnsi="Trebuchet MS"/>
                <w:spacing w:val="1"/>
                <w:sz w:val="24"/>
              </w:rPr>
              <w:t xml:space="preserve"> </w:t>
            </w:r>
            <w:r w:rsidRPr="009D3C37">
              <w:rPr>
                <w:rFonts w:ascii="Trebuchet MS" w:hAnsi="Trebuchet MS"/>
                <w:sz w:val="24"/>
              </w:rPr>
              <w:t>accordance with Sub-Factor 6.2.8a) of</w:t>
            </w:r>
            <w:r w:rsidRPr="009D3C37">
              <w:rPr>
                <w:rFonts w:ascii="Trebuchet MS" w:hAnsi="Trebuchet MS"/>
                <w:spacing w:val="1"/>
                <w:sz w:val="24"/>
              </w:rPr>
              <w:t xml:space="preserve"> </w:t>
            </w:r>
            <w:r w:rsidRPr="009D3C37">
              <w:rPr>
                <w:rFonts w:ascii="Trebuchet MS" w:hAnsi="Trebuchet MS"/>
                <w:sz w:val="24"/>
              </w:rPr>
              <w:t>Section</w:t>
            </w:r>
            <w:r w:rsidRPr="009D3C37">
              <w:rPr>
                <w:rFonts w:ascii="Trebuchet MS" w:hAnsi="Trebuchet MS"/>
                <w:spacing w:val="-4"/>
                <w:sz w:val="24"/>
              </w:rPr>
              <w:t xml:space="preserve"> </w:t>
            </w:r>
            <w:r w:rsidRPr="009D3C37">
              <w:rPr>
                <w:rFonts w:ascii="Trebuchet MS" w:hAnsi="Trebuchet MS"/>
                <w:sz w:val="24"/>
              </w:rPr>
              <w:t>3:</w:t>
            </w:r>
            <w:r w:rsidRPr="009D3C37">
              <w:rPr>
                <w:rFonts w:ascii="Trebuchet MS" w:hAnsi="Trebuchet MS"/>
                <w:spacing w:val="-4"/>
                <w:sz w:val="24"/>
              </w:rPr>
              <w:t xml:space="preserve"> </w:t>
            </w:r>
            <w:r w:rsidRPr="009D3C37">
              <w:rPr>
                <w:rFonts w:ascii="Trebuchet MS" w:hAnsi="Trebuchet MS"/>
                <w:sz w:val="24"/>
              </w:rPr>
              <w:t>Evaluation</w:t>
            </w:r>
            <w:r w:rsidRPr="009D3C37">
              <w:rPr>
                <w:rFonts w:ascii="Trebuchet MS" w:hAnsi="Trebuchet MS"/>
                <w:spacing w:val="-3"/>
                <w:sz w:val="24"/>
              </w:rPr>
              <w:t xml:space="preserve"> </w:t>
            </w:r>
            <w:r w:rsidRPr="009D3C37">
              <w:rPr>
                <w:rFonts w:ascii="Trebuchet MS" w:hAnsi="Trebuchet MS"/>
                <w:sz w:val="24"/>
              </w:rPr>
              <w:t>Methodology</w:t>
            </w:r>
            <w:r w:rsidRPr="009D3C37">
              <w:rPr>
                <w:rFonts w:ascii="Trebuchet MS" w:hAnsi="Trebuchet MS"/>
                <w:spacing w:val="-9"/>
                <w:sz w:val="24"/>
              </w:rPr>
              <w:t xml:space="preserve"> </w:t>
            </w:r>
            <w:r w:rsidRPr="009D3C37">
              <w:rPr>
                <w:rFonts w:ascii="Trebuchet MS" w:hAnsi="Trebuchet MS"/>
                <w:sz w:val="24"/>
              </w:rPr>
              <w:t>and</w:t>
            </w:r>
            <w:r w:rsidRPr="009D3C37">
              <w:rPr>
                <w:rFonts w:ascii="Trebuchet MS" w:hAnsi="Trebuchet MS"/>
                <w:spacing w:val="-57"/>
                <w:sz w:val="24"/>
              </w:rPr>
              <w:t xml:space="preserve"> </w:t>
            </w:r>
            <w:r w:rsidRPr="009D3C37">
              <w:rPr>
                <w:rFonts w:ascii="Trebuchet MS" w:hAnsi="Trebuchet MS"/>
                <w:sz w:val="24"/>
              </w:rPr>
              <w:t>Criteria.:</w:t>
            </w:r>
          </w:p>
        </w:tc>
        <w:tc>
          <w:tcPr>
            <w:tcW w:w="4880" w:type="dxa"/>
            <w:tcBorders>
              <w:top w:val="single" w:sz="4" w:space="0" w:color="000000"/>
              <w:left w:val="single" w:sz="4" w:space="0" w:color="000000"/>
              <w:bottom w:val="single" w:sz="4" w:space="0" w:color="000000"/>
            </w:tcBorders>
          </w:tcPr>
          <w:p w:rsidR="00E57FEC" w:rsidRPr="009D3C37" w:rsidRDefault="00E57FEC">
            <w:pPr>
              <w:pStyle w:val="TableParagraph"/>
              <w:rPr>
                <w:rFonts w:ascii="Trebuchet MS" w:hAnsi="Trebuchet MS"/>
              </w:rPr>
            </w:pPr>
          </w:p>
        </w:tc>
      </w:tr>
      <w:tr w:rsidR="00E57FEC" w:rsidRPr="009D3C37">
        <w:trPr>
          <w:trHeight w:val="697"/>
        </w:trPr>
        <w:tc>
          <w:tcPr>
            <w:tcW w:w="4213" w:type="dxa"/>
            <w:tcBorders>
              <w:top w:val="single" w:sz="4" w:space="0" w:color="000000"/>
              <w:bottom w:val="single" w:sz="4" w:space="0" w:color="000000"/>
              <w:right w:val="single" w:sz="4" w:space="0" w:color="000000"/>
            </w:tcBorders>
          </w:tcPr>
          <w:p w:rsidR="00E57FEC" w:rsidRPr="009D3C37" w:rsidRDefault="00093648">
            <w:pPr>
              <w:pStyle w:val="TableParagraph"/>
              <w:spacing w:before="111"/>
              <w:ind w:left="650"/>
              <w:rPr>
                <w:rFonts w:ascii="Trebuchet MS" w:hAnsi="Trebuchet MS"/>
                <w:sz w:val="24"/>
              </w:rPr>
            </w:pPr>
            <w:r w:rsidRPr="009D3C37">
              <w:rPr>
                <w:rFonts w:ascii="Trebuchet MS" w:hAnsi="Trebuchet MS"/>
                <w:sz w:val="24"/>
              </w:rPr>
              <w:t>Amount</w:t>
            </w:r>
          </w:p>
        </w:tc>
        <w:tc>
          <w:tcPr>
            <w:tcW w:w="4880" w:type="dxa"/>
            <w:tcBorders>
              <w:top w:val="single" w:sz="4" w:space="0" w:color="000000"/>
              <w:left w:val="single" w:sz="4" w:space="0" w:color="000000"/>
              <w:bottom w:val="single" w:sz="4" w:space="0" w:color="000000"/>
            </w:tcBorders>
          </w:tcPr>
          <w:p w:rsidR="00E57FEC" w:rsidRPr="009D3C37" w:rsidRDefault="00E57FEC">
            <w:pPr>
              <w:pStyle w:val="TableParagraph"/>
              <w:rPr>
                <w:rFonts w:ascii="Trebuchet MS" w:hAnsi="Trebuchet MS"/>
                <w:sz w:val="20"/>
              </w:rPr>
            </w:pPr>
          </w:p>
          <w:p w:rsidR="00E57FEC" w:rsidRPr="009D3C37" w:rsidRDefault="00E57FEC">
            <w:pPr>
              <w:pStyle w:val="TableParagraph"/>
              <w:spacing w:before="9" w:after="1"/>
              <w:rPr>
                <w:rFonts w:ascii="Trebuchet MS" w:hAnsi="Trebuchet MS"/>
                <w:sz w:val="12"/>
              </w:rPr>
            </w:pPr>
          </w:p>
          <w:p w:rsidR="00E57FEC" w:rsidRPr="009D3C37" w:rsidRDefault="00E75B37">
            <w:pPr>
              <w:pStyle w:val="TableParagraph"/>
              <w:spacing w:line="20" w:lineRule="exact"/>
              <w:ind w:left="71"/>
              <w:rPr>
                <w:rFonts w:ascii="Trebuchet MS" w:hAnsi="Trebuchet MS"/>
                <w:sz w:val="2"/>
              </w:rPr>
            </w:pPr>
            <w:r w:rsidRPr="009D3C37">
              <w:rPr>
                <w:rFonts w:ascii="Trebuchet MS" w:hAnsi="Trebuchet MS"/>
                <w:noProof/>
                <w:sz w:val="2"/>
              </w:rPr>
              <mc:AlternateContent>
                <mc:Choice Requires="wpg">
                  <w:drawing>
                    <wp:inline distT="0" distB="0" distL="0" distR="0">
                      <wp:extent cx="2470150" cy="6350"/>
                      <wp:effectExtent l="13335" t="10160" r="12065" b="2540"/>
                      <wp:docPr id="183"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70150" cy="6350"/>
                                <a:chOff x="0" y="0"/>
                                <a:chExt cx="3890" cy="10"/>
                              </a:xfrm>
                            </wpg:grpSpPr>
                            <wps:wsp>
                              <wps:cNvPr id="184" name="AutoShape 78"/>
                              <wps:cNvSpPr>
                                <a:spLocks/>
                              </wps:cNvSpPr>
                              <wps:spPr bwMode="auto">
                                <a:xfrm>
                                  <a:off x="0" y="4"/>
                                  <a:ext cx="3890" cy="2"/>
                                </a:xfrm>
                                <a:custGeom>
                                  <a:avLst/>
                                  <a:gdLst>
                                    <a:gd name="T0" fmla="*/ 0 w 3890"/>
                                    <a:gd name="T1" fmla="*/ 941 w 3890"/>
                                    <a:gd name="T2" fmla="*/ 943 w 3890"/>
                                    <a:gd name="T3" fmla="*/ 1649 w 3890"/>
                                    <a:gd name="T4" fmla="*/ 1651 w 3890"/>
                                    <a:gd name="T5" fmla="*/ 2356 w 3890"/>
                                    <a:gd name="T6" fmla="*/ 2358 w 3890"/>
                                    <a:gd name="T7" fmla="*/ 3299 w 3890"/>
                                    <a:gd name="T8" fmla="*/ 3301 w 3890"/>
                                    <a:gd name="T9" fmla="*/ 3889 w 3890"/>
                                  </a:gdLst>
                                  <a:ahLst/>
                                  <a:cxnLst>
                                    <a:cxn ang="0">
                                      <a:pos x="T0" y="0"/>
                                    </a:cxn>
                                    <a:cxn ang="0">
                                      <a:pos x="T1" y="0"/>
                                    </a:cxn>
                                    <a:cxn ang="0">
                                      <a:pos x="T2" y="0"/>
                                    </a:cxn>
                                    <a:cxn ang="0">
                                      <a:pos x="T3" y="0"/>
                                    </a:cxn>
                                    <a:cxn ang="0">
                                      <a:pos x="T4" y="0"/>
                                    </a:cxn>
                                    <a:cxn ang="0">
                                      <a:pos x="T5" y="0"/>
                                    </a:cxn>
                                    <a:cxn ang="0">
                                      <a:pos x="T6" y="0"/>
                                    </a:cxn>
                                    <a:cxn ang="0">
                                      <a:pos x="T7" y="0"/>
                                    </a:cxn>
                                    <a:cxn ang="0">
                                      <a:pos x="T8" y="0"/>
                                    </a:cxn>
                                    <a:cxn ang="0">
                                      <a:pos x="T9" y="0"/>
                                    </a:cxn>
                                  </a:cxnLst>
                                  <a:rect l="0" t="0" r="r" b="b"/>
                                  <a:pathLst>
                                    <a:path w="3890">
                                      <a:moveTo>
                                        <a:pt x="0" y="0"/>
                                      </a:moveTo>
                                      <a:lnTo>
                                        <a:pt x="941" y="0"/>
                                      </a:lnTo>
                                      <a:moveTo>
                                        <a:pt x="943" y="0"/>
                                      </a:moveTo>
                                      <a:lnTo>
                                        <a:pt x="1649" y="0"/>
                                      </a:lnTo>
                                      <a:moveTo>
                                        <a:pt x="1651" y="0"/>
                                      </a:moveTo>
                                      <a:lnTo>
                                        <a:pt x="2356" y="0"/>
                                      </a:lnTo>
                                      <a:moveTo>
                                        <a:pt x="2358" y="0"/>
                                      </a:moveTo>
                                      <a:lnTo>
                                        <a:pt x="3299" y="0"/>
                                      </a:lnTo>
                                      <a:moveTo>
                                        <a:pt x="3301" y="0"/>
                                      </a:moveTo>
                                      <a:lnTo>
                                        <a:pt x="3889"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1E3DA4B" id="Group 77" o:spid="_x0000_s1026" style="width:194.5pt;height:.5pt;mso-position-horizontal-relative:char;mso-position-vertical-relative:line" coordsize="389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">
                      <v:shape id="AutoShape 78" o:spid="_x0000_s1027" style="position:absolute;top:4;width:3890;height:2;visibility:visible;mso-wrap-style:square;v-text-anchor:top" coordsize="38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" path="m,l941,t2,l1649,t2,l2356,t2,l3299,t2,l3889,e" filled="f" strokeweight=".48pt">
                        <v:path arrowok="t" o:connecttype="custom" o:connectlocs="0,0;941,0;943,0;1649,0;1651,0;2356,0;2358,0;3299,0;3301,0;3889,0" o:connectangles="0,0,0,0,0,0,0,0,0,0"/>
                      </v:shape>
                      <w10:anchorlock/>
                    </v:group>
                  </w:pict>
                </mc:Fallback>
              </mc:AlternateContent>
            </w:r>
          </w:p>
        </w:tc>
      </w:tr>
      <w:tr w:rsidR="00E57FEC" w:rsidRPr="009D3C37">
        <w:trPr>
          <w:trHeight w:val="700"/>
        </w:trPr>
        <w:tc>
          <w:tcPr>
            <w:tcW w:w="4213" w:type="dxa"/>
            <w:tcBorders>
              <w:top w:val="single" w:sz="4" w:space="0" w:color="000000"/>
              <w:bottom w:val="single" w:sz="4" w:space="0" w:color="000000"/>
              <w:right w:val="single" w:sz="4" w:space="0" w:color="000000"/>
            </w:tcBorders>
          </w:tcPr>
          <w:p w:rsidR="00E57FEC" w:rsidRPr="009D3C37" w:rsidRDefault="00093648">
            <w:pPr>
              <w:pStyle w:val="TableParagraph"/>
              <w:spacing w:before="111"/>
              <w:ind w:left="650"/>
              <w:rPr>
                <w:rFonts w:ascii="Trebuchet MS" w:hAnsi="Trebuchet MS"/>
                <w:sz w:val="24"/>
              </w:rPr>
            </w:pPr>
            <w:r w:rsidRPr="009D3C37">
              <w:rPr>
                <w:rFonts w:ascii="Trebuchet MS" w:hAnsi="Trebuchet MS"/>
                <w:sz w:val="24"/>
              </w:rPr>
              <w:t>Physical</w:t>
            </w:r>
            <w:r w:rsidRPr="009D3C37">
              <w:rPr>
                <w:rFonts w:ascii="Trebuchet MS" w:hAnsi="Trebuchet MS"/>
                <w:spacing w:val="-2"/>
                <w:sz w:val="24"/>
              </w:rPr>
              <w:t xml:space="preserve"> </w:t>
            </w:r>
            <w:r w:rsidRPr="009D3C37">
              <w:rPr>
                <w:rFonts w:ascii="Trebuchet MS" w:hAnsi="Trebuchet MS"/>
                <w:sz w:val="24"/>
              </w:rPr>
              <w:t>size</w:t>
            </w:r>
          </w:p>
        </w:tc>
        <w:tc>
          <w:tcPr>
            <w:tcW w:w="4880" w:type="dxa"/>
            <w:tcBorders>
              <w:top w:val="single" w:sz="4" w:space="0" w:color="000000"/>
              <w:left w:val="single" w:sz="4" w:space="0" w:color="000000"/>
              <w:bottom w:val="single" w:sz="4" w:space="0" w:color="000000"/>
            </w:tcBorders>
          </w:tcPr>
          <w:p w:rsidR="00E57FEC" w:rsidRPr="009D3C37" w:rsidRDefault="00E57FEC">
            <w:pPr>
              <w:pStyle w:val="TableParagraph"/>
              <w:rPr>
                <w:rFonts w:ascii="Trebuchet MS" w:hAnsi="Trebuchet MS"/>
                <w:sz w:val="20"/>
              </w:rPr>
            </w:pPr>
          </w:p>
          <w:p w:rsidR="00E57FEC" w:rsidRPr="009D3C37" w:rsidRDefault="00E57FEC">
            <w:pPr>
              <w:pStyle w:val="TableParagraph"/>
              <w:spacing w:before="9" w:after="1"/>
              <w:rPr>
                <w:rFonts w:ascii="Trebuchet MS" w:hAnsi="Trebuchet MS"/>
                <w:sz w:val="12"/>
              </w:rPr>
            </w:pPr>
          </w:p>
          <w:p w:rsidR="00E57FEC" w:rsidRPr="009D3C37" w:rsidRDefault="00E75B37">
            <w:pPr>
              <w:pStyle w:val="TableParagraph"/>
              <w:spacing w:line="20" w:lineRule="exact"/>
              <w:ind w:left="71"/>
              <w:rPr>
                <w:rFonts w:ascii="Trebuchet MS" w:hAnsi="Trebuchet MS"/>
                <w:sz w:val="2"/>
              </w:rPr>
            </w:pPr>
            <w:r w:rsidRPr="009D3C37">
              <w:rPr>
                <w:rFonts w:ascii="Trebuchet MS" w:hAnsi="Trebuchet MS"/>
                <w:noProof/>
                <w:sz w:val="2"/>
              </w:rPr>
              <mc:AlternateContent>
                <mc:Choice Requires="wpg">
                  <w:drawing>
                    <wp:inline distT="0" distB="0" distL="0" distR="0">
                      <wp:extent cx="2470150" cy="6350"/>
                      <wp:effectExtent l="13335" t="11430" r="12065" b="1270"/>
                      <wp:docPr id="181"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70150" cy="6350"/>
                                <a:chOff x="0" y="0"/>
                                <a:chExt cx="3890" cy="10"/>
                              </a:xfrm>
                            </wpg:grpSpPr>
                            <wps:wsp>
                              <wps:cNvPr id="182" name="AutoShape 76"/>
                              <wps:cNvSpPr>
                                <a:spLocks/>
                              </wps:cNvSpPr>
                              <wps:spPr bwMode="auto">
                                <a:xfrm>
                                  <a:off x="0" y="4"/>
                                  <a:ext cx="3890" cy="2"/>
                                </a:xfrm>
                                <a:custGeom>
                                  <a:avLst/>
                                  <a:gdLst>
                                    <a:gd name="T0" fmla="*/ 0 w 3890"/>
                                    <a:gd name="T1" fmla="*/ 941 w 3890"/>
                                    <a:gd name="T2" fmla="*/ 943 w 3890"/>
                                    <a:gd name="T3" fmla="*/ 1649 w 3890"/>
                                    <a:gd name="T4" fmla="*/ 1651 w 3890"/>
                                    <a:gd name="T5" fmla="*/ 2356 w 3890"/>
                                    <a:gd name="T6" fmla="*/ 2358 w 3890"/>
                                    <a:gd name="T7" fmla="*/ 3299 w 3890"/>
                                    <a:gd name="T8" fmla="*/ 3301 w 3890"/>
                                    <a:gd name="T9" fmla="*/ 3889 w 3890"/>
                                  </a:gdLst>
                                  <a:ahLst/>
                                  <a:cxnLst>
                                    <a:cxn ang="0">
                                      <a:pos x="T0" y="0"/>
                                    </a:cxn>
                                    <a:cxn ang="0">
                                      <a:pos x="T1" y="0"/>
                                    </a:cxn>
                                    <a:cxn ang="0">
                                      <a:pos x="T2" y="0"/>
                                    </a:cxn>
                                    <a:cxn ang="0">
                                      <a:pos x="T3" y="0"/>
                                    </a:cxn>
                                    <a:cxn ang="0">
                                      <a:pos x="T4" y="0"/>
                                    </a:cxn>
                                    <a:cxn ang="0">
                                      <a:pos x="T5" y="0"/>
                                    </a:cxn>
                                    <a:cxn ang="0">
                                      <a:pos x="T6" y="0"/>
                                    </a:cxn>
                                    <a:cxn ang="0">
                                      <a:pos x="T7" y="0"/>
                                    </a:cxn>
                                    <a:cxn ang="0">
                                      <a:pos x="T8" y="0"/>
                                    </a:cxn>
                                    <a:cxn ang="0">
                                      <a:pos x="T9" y="0"/>
                                    </a:cxn>
                                  </a:cxnLst>
                                  <a:rect l="0" t="0" r="r" b="b"/>
                                  <a:pathLst>
                                    <a:path w="3890">
                                      <a:moveTo>
                                        <a:pt x="0" y="0"/>
                                      </a:moveTo>
                                      <a:lnTo>
                                        <a:pt x="941" y="0"/>
                                      </a:lnTo>
                                      <a:moveTo>
                                        <a:pt x="943" y="0"/>
                                      </a:moveTo>
                                      <a:lnTo>
                                        <a:pt x="1649" y="0"/>
                                      </a:lnTo>
                                      <a:moveTo>
                                        <a:pt x="1651" y="0"/>
                                      </a:moveTo>
                                      <a:lnTo>
                                        <a:pt x="2356" y="0"/>
                                      </a:lnTo>
                                      <a:moveTo>
                                        <a:pt x="2358" y="0"/>
                                      </a:moveTo>
                                      <a:lnTo>
                                        <a:pt x="3299" y="0"/>
                                      </a:lnTo>
                                      <a:moveTo>
                                        <a:pt x="3301" y="0"/>
                                      </a:moveTo>
                                      <a:lnTo>
                                        <a:pt x="3889"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74F467F" id="Group 75" o:spid="_x0000_s1026" style="width:194.5pt;height:.5pt;mso-position-horizontal-relative:char;mso-position-vertical-relative:line" coordsize="389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">
                      <v:shape id="AutoShape 76" o:spid="_x0000_s1027" style="position:absolute;top:4;width:3890;height:2;visibility:visible;mso-wrap-style:square;v-text-anchor:top" coordsize="38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" path="m,l941,t2,l1649,t2,l2356,t2,l3299,t2,l3889,e" filled="f" strokeweight=".48pt">
                        <v:path arrowok="t" o:connecttype="custom" o:connectlocs="0,0;941,0;943,0;1649,0;1651,0;2356,0;2358,0;3299,0;3301,0;3889,0" o:connectangles="0,0,0,0,0,0,0,0,0,0"/>
                      </v:shape>
                      <w10:anchorlock/>
                    </v:group>
                  </w:pict>
                </mc:Fallback>
              </mc:AlternateContent>
            </w:r>
          </w:p>
        </w:tc>
      </w:tr>
      <w:tr w:rsidR="00E57FEC" w:rsidRPr="009D3C37">
        <w:trPr>
          <w:trHeight w:val="697"/>
        </w:trPr>
        <w:tc>
          <w:tcPr>
            <w:tcW w:w="4213" w:type="dxa"/>
            <w:tcBorders>
              <w:top w:val="single" w:sz="4" w:space="0" w:color="000000"/>
              <w:bottom w:val="single" w:sz="4" w:space="0" w:color="000000"/>
              <w:right w:val="single" w:sz="4" w:space="0" w:color="000000"/>
            </w:tcBorders>
          </w:tcPr>
          <w:p w:rsidR="00E57FEC" w:rsidRPr="009D3C37" w:rsidRDefault="00093648">
            <w:pPr>
              <w:pStyle w:val="TableParagraph"/>
              <w:spacing w:before="111"/>
              <w:ind w:left="650"/>
              <w:rPr>
                <w:rFonts w:ascii="Trebuchet MS" w:hAnsi="Trebuchet MS"/>
                <w:sz w:val="24"/>
              </w:rPr>
            </w:pPr>
            <w:r w:rsidRPr="009D3C37">
              <w:rPr>
                <w:rFonts w:ascii="Trebuchet MS" w:hAnsi="Trebuchet MS"/>
                <w:sz w:val="24"/>
              </w:rPr>
              <w:t>Complexity</w:t>
            </w:r>
          </w:p>
        </w:tc>
        <w:tc>
          <w:tcPr>
            <w:tcW w:w="4880" w:type="dxa"/>
            <w:tcBorders>
              <w:top w:val="single" w:sz="4" w:space="0" w:color="000000"/>
              <w:left w:val="single" w:sz="4" w:space="0" w:color="000000"/>
              <w:bottom w:val="single" w:sz="4" w:space="0" w:color="000000"/>
            </w:tcBorders>
          </w:tcPr>
          <w:p w:rsidR="00E57FEC" w:rsidRPr="009D3C37" w:rsidRDefault="00E57FEC">
            <w:pPr>
              <w:pStyle w:val="TableParagraph"/>
              <w:rPr>
                <w:rFonts w:ascii="Trebuchet MS" w:hAnsi="Trebuchet MS"/>
                <w:sz w:val="20"/>
              </w:rPr>
            </w:pPr>
          </w:p>
          <w:p w:rsidR="00E57FEC" w:rsidRPr="009D3C37" w:rsidRDefault="00E57FEC">
            <w:pPr>
              <w:pStyle w:val="TableParagraph"/>
              <w:spacing w:before="9" w:after="1"/>
              <w:rPr>
                <w:rFonts w:ascii="Trebuchet MS" w:hAnsi="Trebuchet MS"/>
                <w:sz w:val="12"/>
              </w:rPr>
            </w:pPr>
          </w:p>
          <w:p w:rsidR="00E57FEC" w:rsidRPr="009D3C37" w:rsidRDefault="00E75B37">
            <w:pPr>
              <w:pStyle w:val="TableParagraph"/>
              <w:spacing w:line="20" w:lineRule="exact"/>
              <w:ind w:left="71"/>
              <w:rPr>
                <w:rFonts w:ascii="Trebuchet MS" w:hAnsi="Trebuchet MS"/>
                <w:sz w:val="2"/>
              </w:rPr>
            </w:pPr>
            <w:r w:rsidRPr="009D3C37">
              <w:rPr>
                <w:rFonts w:ascii="Trebuchet MS" w:hAnsi="Trebuchet MS"/>
                <w:noProof/>
                <w:sz w:val="2"/>
              </w:rPr>
              <mc:AlternateContent>
                <mc:Choice Requires="wpg">
                  <w:drawing>
                    <wp:inline distT="0" distB="0" distL="0" distR="0">
                      <wp:extent cx="2470150" cy="6350"/>
                      <wp:effectExtent l="13335" t="5080" r="12065" b="7620"/>
                      <wp:docPr id="179"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70150" cy="6350"/>
                                <a:chOff x="0" y="0"/>
                                <a:chExt cx="3890" cy="10"/>
                              </a:xfrm>
                            </wpg:grpSpPr>
                            <wps:wsp>
                              <wps:cNvPr id="180" name="AutoShape 74"/>
                              <wps:cNvSpPr>
                                <a:spLocks/>
                              </wps:cNvSpPr>
                              <wps:spPr bwMode="auto">
                                <a:xfrm>
                                  <a:off x="0" y="4"/>
                                  <a:ext cx="3890" cy="2"/>
                                </a:xfrm>
                                <a:custGeom>
                                  <a:avLst/>
                                  <a:gdLst>
                                    <a:gd name="T0" fmla="*/ 0 w 3890"/>
                                    <a:gd name="T1" fmla="*/ 941 w 3890"/>
                                    <a:gd name="T2" fmla="*/ 943 w 3890"/>
                                    <a:gd name="T3" fmla="*/ 1649 w 3890"/>
                                    <a:gd name="T4" fmla="*/ 1651 w 3890"/>
                                    <a:gd name="T5" fmla="*/ 2356 w 3890"/>
                                    <a:gd name="T6" fmla="*/ 2358 w 3890"/>
                                    <a:gd name="T7" fmla="*/ 3299 w 3890"/>
                                    <a:gd name="T8" fmla="*/ 3301 w 3890"/>
                                    <a:gd name="T9" fmla="*/ 3889 w 3890"/>
                                  </a:gdLst>
                                  <a:ahLst/>
                                  <a:cxnLst>
                                    <a:cxn ang="0">
                                      <a:pos x="T0" y="0"/>
                                    </a:cxn>
                                    <a:cxn ang="0">
                                      <a:pos x="T1" y="0"/>
                                    </a:cxn>
                                    <a:cxn ang="0">
                                      <a:pos x="T2" y="0"/>
                                    </a:cxn>
                                    <a:cxn ang="0">
                                      <a:pos x="T3" y="0"/>
                                    </a:cxn>
                                    <a:cxn ang="0">
                                      <a:pos x="T4" y="0"/>
                                    </a:cxn>
                                    <a:cxn ang="0">
                                      <a:pos x="T5" y="0"/>
                                    </a:cxn>
                                    <a:cxn ang="0">
                                      <a:pos x="T6" y="0"/>
                                    </a:cxn>
                                    <a:cxn ang="0">
                                      <a:pos x="T7" y="0"/>
                                    </a:cxn>
                                    <a:cxn ang="0">
                                      <a:pos x="T8" y="0"/>
                                    </a:cxn>
                                    <a:cxn ang="0">
                                      <a:pos x="T9" y="0"/>
                                    </a:cxn>
                                  </a:cxnLst>
                                  <a:rect l="0" t="0" r="r" b="b"/>
                                  <a:pathLst>
                                    <a:path w="3890">
                                      <a:moveTo>
                                        <a:pt x="0" y="0"/>
                                      </a:moveTo>
                                      <a:lnTo>
                                        <a:pt x="941" y="0"/>
                                      </a:lnTo>
                                      <a:moveTo>
                                        <a:pt x="943" y="0"/>
                                      </a:moveTo>
                                      <a:lnTo>
                                        <a:pt x="1649" y="0"/>
                                      </a:lnTo>
                                      <a:moveTo>
                                        <a:pt x="1651" y="0"/>
                                      </a:moveTo>
                                      <a:lnTo>
                                        <a:pt x="2356" y="0"/>
                                      </a:lnTo>
                                      <a:moveTo>
                                        <a:pt x="2358" y="0"/>
                                      </a:moveTo>
                                      <a:lnTo>
                                        <a:pt x="3299" y="0"/>
                                      </a:lnTo>
                                      <a:moveTo>
                                        <a:pt x="3301" y="0"/>
                                      </a:moveTo>
                                      <a:lnTo>
                                        <a:pt x="3889"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7AF2714" id="Group 73" o:spid="_x0000_s1026" style="width:194.5pt;height:.5pt;mso-position-horizontal-relative:char;mso-position-vertical-relative:line" coordsize="389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">
                      <v:shape id="AutoShape 74" o:spid="_x0000_s1027" style="position:absolute;top:4;width:3890;height:2;visibility:visible;mso-wrap-style:square;v-text-anchor:top" coordsize="38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" path="m,l941,t2,l1649,t2,l2356,t2,l3299,t2,l3889,e" filled="f" strokeweight=".48pt">
                        <v:path arrowok="t" o:connecttype="custom" o:connectlocs="0,0;941,0;943,0;1649,0;1651,0;2356,0;2358,0;3299,0;3301,0;3889,0" o:connectangles="0,0,0,0,0,0,0,0,0,0"/>
                      </v:shape>
                      <w10:anchorlock/>
                    </v:group>
                  </w:pict>
                </mc:Fallback>
              </mc:AlternateContent>
            </w:r>
          </w:p>
        </w:tc>
      </w:tr>
      <w:tr w:rsidR="00E57FEC" w:rsidRPr="009D3C37">
        <w:trPr>
          <w:trHeight w:val="698"/>
        </w:trPr>
        <w:tc>
          <w:tcPr>
            <w:tcW w:w="4213" w:type="dxa"/>
            <w:tcBorders>
              <w:top w:val="single" w:sz="4" w:space="0" w:color="000000"/>
              <w:bottom w:val="single" w:sz="4" w:space="0" w:color="000000"/>
              <w:right w:val="single" w:sz="4" w:space="0" w:color="000000"/>
            </w:tcBorders>
          </w:tcPr>
          <w:p w:rsidR="00E57FEC" w:rsidRPr="009D3C37" w:rsidRDefault="00093648">
            <w:pPr>
              <w:pStyle w:val="TableParagraph"/>
              <w:spacing w:before="111"/>
              <w:ind w:left="650"/>
              <w:rPr>
                <w:rFonts w:ascii="Trebuchet MS" w:hAnsi="Trebuchet MS"/>
                <w:sz w:val="24"/>
              </w:rPr>
            </w:pPr>
            <w:r w:rsidRPr="009D3C37">
              <w:rPr>
                <w:rFonts w:ascii="Trebuchet MS" w:hAnsi="Trebuchet MS"/>
                <w:sz w:val="24"/>
              </w:rPr>
              <w:t>Methods/Technology</w:t>
            </w:r>
          </w:p>
        </w:tc>
        <w:tc>
          <w:tcPr>
            <w:tcW w:w="4880" w:type="dxa"/>
            <w:tcBorders>
              <w:top w:val="single" w:sz="4" w:space="0" w:color="000000"/>
              <w:left w:val="single" w:sz="4" w:space="0" w:color="000000"/>
              <w:bottom w:val="single" w:sz="4" w:space="0" w:color="000000"/>
            </w:tcBorders>
          </w:tcPr>
          <w:p w:rsidR="00E57FEC" w:rsidRPr="009D3C37" w:rsidRDefault="00E57FEC">
            <w:pPr>
              <w:pStyle w:val="TableParagraph"/>
              <w:rPr>
                <w:rFonts w:ascii="Trebuchet MS" w:hAnsi="Trebuchet MS"/>
                <w:sz w:val="20"/>
              </w:rPr>
            </w:pPr>
          </w:p>
          <w:p w:rsidR="00E57FEC" w:rsidRPr="009D3C37" w:rsidRDefault="00E57FEC">
            <w:pPr>
              <w:pStyle w:val="TableParagraph"/>
              <w:spacing w:before="9" w:after="1"/>
              <w:rPr>
                <w:rFonts w:ascii="Trebuchet MS" w:hAnsi="Trebuchet MS"/>
                <w:sz w:val="12"/>
              </w:rPr>
            </w:pPr>
          </w:p>
          <w:p w:rsidR="00E57FEC" w:rsidRPr="009D3C37" w:rsidRDefault="00E75B37">
            <w:pPr>
              <w:pStyle w:val="TableParagraph"/>
              <w:spacing w:line="20" w:lineRule="exact"/>
              <w:ind w:left="71"/>
              <w:rPr>
                <w:rFonts w:ascii="Trebuchet MS" w:hAnsi="Trebuchet MS"/>
                <w:sz w:val="2"/>
              </w:rPr>
            </w:pPr>
            <w:r w:rsidRPr="009D3C37">
              <w:rPr>
                <w:rFonts w:ascii="Trebuchet MS" w:hAnsi="Trebuchet MS"/>
                <w:noProof/>
                <w:sz w:val="2"/>
              </w:rPr>
              <mc:AlternateContent>
                <mc:Choice Requires="wpg">
                  <w:drawing>
                    <wp:inline distT="0" distB="0" distL="0" distR="0">
                      <wp:extent cx="2472690" cy="6350"/>
                      <wp:effectExtent l="13335" t="6350" r="9525" b="6350"/>
                      <wp:docPr id="177" name="Group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72690" cy="6350"/>
                                <a:chOff x="0" y="0"/>
                                <a:chExt cx="3894" cy="10"/>
                              </a:xfrm>
                            </wpg:grpSpPr>
                            <wps:wsp>
                              <wps:cNvPr id="178" name="AutoShape 72"/>
                              <wps:cNvSpPr>
                                <a:spLocks/>
                              </wps:cNvSpPr>
                              <wps:spPr bwMode="auto">
                                <a:xfrm>
                                  <a:off x="0" y="4"/>
                                  <a:ext cx="3894" cy="2"/>
                                </a:xfrm>
                                <a:custGeom>
                                  <a:avLst/>
                                  <a:gdLst>
                                    <a:gd name="T0" fmla="*/ 0 w 3894"/>
                                    <a:gd name="T1" fmla="*/ 941 w 3894"/>
                                    <a:gd name="T2" fmla="*/ 943 w 3894"/>
                                    <a:gd name="T3" fmla="*/ 1649 w 3894"/>
                                    <a:gd name="T4" fmla="*/ 1651 w 3894"/>
                                    <a:gd name="T5" fmla="*/ 2356 w 3894"/>
                                    <a:gd name="T6" fmla="*/ 2358 w 3894"/>
                                    <a:gd name="T7" fmla="*/ 3893 w 3894"/>
                                  </a:gdLst>
                                  <a:ahLst/>
                                  <a:cxnLst>
                                    <a:cxn ang="0">
                                      <a:pos x="T0" y="0"/>
                                    </a:cxn>
                                    <a:cxn ang="0">
                                      <a:pos x="T1" y="0"/>
                                    </a:cxn>
                                    <a:cxn ang="0">
                                      <a:pos x="T2" y="0"/>
                                    </a:cxn>
                                    <a:cxn ang="0">
                                      <a:pos x="T3" y="0"/>
                                    </a:cxn>
                                    <a:cxn ang="0">
                                      <a:pos x="T4" y="0"/>
                                    </a:cxn>
                                    <a:cxn ang="0">
                                      <a:pos x="T5" y="0"/>
                                    </a:cxn>
                                    <a:cxn ang="0">
                                      <a:pos x="T6" y="0"/>
                                    </a:cxn>
                                    <a:cxn ang="0">
                                      <a:pos x="T7" y="0"/>
                                    </a:cxn>
                                  </a:cxnLst>
                                  <a:rect l="0" t="0" r="r" b="b"/>
                                  <a:pathLst>
                                    <a:path w="3894">
                                      <a:moveTo>
                                        <a:pt x="0" y="0"/>
                                      </a:moveTo>
                                      <a:lnTo>
                                        <a:pt x="941" y="0"/>
                                      </a:lnTo>
                                      <a:moveTo>
                                        <a:pt x="943" y="0"/>
                                      </a:moveTo>
                                      <a:lnTo>
                                        <a:pt x="1649" y="0"/>
                                      </a:lnTo>
                                      <a:moveTo>
                                        <a:pt x="1651" y="0"/>
                                      </a:moveTo>
                                      <a:lnTo>
                                        <a:pt x="2356" y="0"/>
                                      </a:lnTo>
                                      <a:moveTo>
                                        <a:pt x="2358" y="0"/>
                                      </a:moveTo>
                                      <a:lnTo>
                                        <a:pt x="3893"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AE456D1" id="Group 71" o:spid="_x0000_s1026" style="width:194.7pt;height:.5pt;mso-position-horizontal-relative:char;mso-position-vertical-relative:line" coordsize="389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">
                      <v:shape id="AutoShape 72" o:spid="_x0000_s1027" style="position:absolute;top:4;width:3894;height:2;visibility:visible;mso-wrap-style:square;v-text-anchor:top" coordsize="3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" path="m,l941,t2,l1649,t2,l2356,t2,l3893,e" filled="f" strokeweight=".48pt">
                        <v:path arrowok="t" o:connecttype="custom" o:connectlocs="0,0;941,0;943,0;1649,0;1651,0;2356,0;2358,0;3893,0" o:connectangles="0,0,0,0,0,0,0,0"/>
                      </v:shape>
                      <w10:anchorlock/>
                    </v:group>
                  </w:pict>
                </mc:Fallback>
              </mc:AlternateContent>
            </w:r>
          </w:p>
        </w:tc>
      </w:tr>
      <w:tr w:rsidR="00E57FEC" w:rsidRPr="009D3C37">
        <w:trPr>
          <w:trHeight w:val="793"/>
        </w:trPr>
        <w:tc>
          <w:tcPr>
            <w:tcW w:w="4213" w:type="dxa"/>
            <w:tcBorders>
              <w:top w:val="single" w:sz="4" w:space="0" w:color="000000"/>
              <w:bottom w:val="single" w:sz="4" w:space="0" w:color="000000"/>
              <w:right w:val="single" w:sz="4" w:space="0" w:color="000000"/>
            </w:tcBorders>
          </w:tcPr>
          <w:p w:rsidR="00E57FEC" w:rsidRPr="009D3C37" w:rsidRDefault="00093648">
            <w:pPr>
              <w:pStyle w:val="TableParagraph"/>
              <w:spacing w:before="114"/>
              <w:ind w:left="650"/>
              <w:rPr>
                <w:rFonts w:ascii="Trebuchet MS" w:hAnsi="Trebuchet MS"/>
                <w:sz w:val="24"/>
              </w:rPr>
            </w:pPr>
            <w:r w:rsidRPr="009D3C37">
              <w:rPr>
                <w:rFonts w:ascii="Trebuchet MS" w:hAnsi="Trebuchet MS"/>
                <w:spacing w:val="-1"/>
                <w:sz w:val="24"/>
              </w:rPr>
              <w:t>Physical</w:t>
            </w:r>
            <w:r w:rsidRPr="009D3C37">
              <w:rPr>
                <w:rFonts w:ascii="Trebuchet MS" w:hAnsi="Trebuchet MS"/>
                <w:spacing w:val="-14"/>
                <w:sz w:val="24"/>
              </w:rPr>
              <w:t xml:space="preserve"> </w:t>
            </w:r>
            <w:r w:rsidRPr="009D3C37">
              <w:rPr>
                <w:rFonts w:ascii="Trebuchet MS" w:hAnsi="Trebuchet MS"/>
                <w:spacing w:val="-1"/>
                <w:sz w:val="24"/>
              </w:rPr>
              <w:t>Production</w:t>
            </w:r>
            <w:r w:rsidRPr="009D3C37">
              <w:rPr>
                <w:rFonts w:ascii="Trebuchet MS" w:hAnsi="Trebuchet MS"/>
                <w:spacing w:val="-13"/>
                <w:sz w:val="24"/>
              </w:rPr>
              <w:t xml:space="preserve"> </w:t>
            </w:r>
            <w:r w:rsidRPr="009D3C37">
              <w:rPr>
                <w:rFonts w:ascii="Trebuchet MS" w:hAnsi="Trebuchet MS"/>
                <w:sz w:val="24"/>
              </w:rPr>
              <w:t>Rate</w:t>
            </w:r>
          </w:p>
        </w:tc>
        <w:tc>
          <w:tcPr>
            <w:tcW w:w="4880" w:type="dxa"/>
            <w:tcBorders>
              <w:top w:val="single" w:sz="4" w:space="0" w:color="000000"/>
              <w:left w:val="single" w:sz="4" w:space="0" w:color="000000"/>
              <w:bottom w:val="single" w:sz="4" w:space="0" w:color="000000"/>
            </w:tcBorders>
          </w:tcPr>
          <w:p w:rsidR="00E57FEC" w:rsidRPr="009D3C37" w:rsidRDefault="00E57FEC">
            <w:pPr>
              <w:pStyle w:val="TableParagraph"/>
              <w:rPr>
                <w:rFonts w:ascii="Trebuchet MS" w:hAnsi="Trebuchet MS"/>
                <w:sz w:val="20"/>
              </w:rPr>
            </w:pPr>
          </w:p>
          <w:p w:rsidR="00E57FEC" w:rsidRPr="009D3C37" w:rsidRDefault="00E57FEC">
            <w:pPr>
              <w:pStyle w:val="TableParagraph"/>
              <w:rPr>
                <w:rFonts w:ascii="Trebuchet MS" w:hAnsi="Trebuchet MS"/>
                <w:sz w:val="13"/>
              </w:rPr>
            </w:pPr>
          </w:p>
          <w:p w:rsidR="00E57FEC" w:rsidRPr="009D3C37" w:rsidRDefault="00E75B37">
            <w:pPr>
              <w:pStyle w:val="TableParagraph"/>
              <w:spacing w:line="20" w:lineRule="exact"/>
              <w:ind w:left="71"/>
              <w:rPr>
                <w:rFonts w:ascii="Trebuchet MS" w:hAnsi="Trebuchet MS"/>
                <w:sz w:val="2"/>
              </w:rPr>
            </w:pPr>
            <w:r w:rsidRPr="009D3C37">
              <w:rPr>
                <w:rFonts w:ascii="Trebuchet MS" w:hAnsi="Trebuchet MS"/>
                <w:noProof/>
                <w:sz w:val="2"/>
              </w:rPr>
              <mc:AlternateContent>
                <mc:Choice Requires="wpg">
                  <w:drawing>
                    <wp:inline distT="0" distB="0" distL="0" distR="0">
                      <wp:extent cx="2470150" cy="6350"/>
                      <wp:effectExtent l="13335" t="8890" r="12065" b="3810"/>
                      <wp:docPr id="175"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70150" cy="6350"/>
                                <a:chOff x="0" y="0"/>
                                <a:chExt cx="3890" cy="10"/>
                              </a:xfrm>
                            </wpg:grpSpPr>
                            <wps:wsp>
                              <wps:cNvPr id="176" name="AutoShape 70"/>
                              <wps:cNvSpPr>
                                <a:spLocks/>
                              </wps:cNvSpPr>
                              <wps:spPr bwMode="auto">
                                <a:xfrm>
                                  <a:off x="0" y="4"/>
                                  <a:ext cx="3890" cy="2"/>
                                </a:xfrm>
                                <a:custGeom>
                                  <a:avLst/>
                                  <a:gdLst>
                                    <a:gd name="T0" fmla="*/ 0 w 3890"/>
                                    <a:gd name="T1" fmla="*/ 941 w 3890"/>
                                    <a:gd name="T2" fmla="*/ 943 w 3890"/>
                                    <a:gd name="T3" fmla="*/ 1649 w 3890"/>
                                    <a:gd name="T4" fmla="*/ 1651 w 3890"/>
                                    <a:gd name="T5" fmla="*/ 2356 w 3890"/>
                                    <a:gd name="T6" fmla="*/ 2358 w 3890"/>
                                    <a:gd name="T7" fmla="*/ 3299 w 3890"/>
                                    <a:gd name="T8" fmla="*/ 3301 w 3890"/>
                                    <a:gd name="T9" fmla="*/ 3889 w 3890"/>
                                  </a:gdLst>
                                  <a:ahLst/>
                                  <a:cxnLst>
                                    <a:cxn ang="0">
                                      <a:pos x="T0" y="0"/>
                                    </a:cxn>
                                    <a:cxn ang="0">
                                      <a:pos x="T1" y="0"/>
                                    </a:cxn>
                                    <a:cxn ang="0">
                                      <a:pos x="T2" y="0"/>
                                    </a:cxn>
                                    <a:cxn ang="0">
                                      <a:pos x="T3" y="0"/>
                                    </a:cxn>
                                    <a:cxn ang="0">
                                      <a:pos x="T4" y="0"/>
                                    </a:cxn>
                                    <a:cxn ang="0">
                                      <a:pos x="T5" y="0"/>
                                    </a:cxn>
                                    <a:cxn ang="0">
                                      <a:pos x="T6" y="0"/>
                                    </a:cxn>
                                    <a:cxn ang="0">
                                      <a:pos x="T7" y="0"/>
                                    </a:cxn>
                                    <a:cxn ang="0">
                                      <a:pos x="T8" y="0"/>
                                    </a:cxn>
                                    <a:cxn ang="0">
                                      <a:pos x="T9" y="0"/>
                                    </a:cxn>
                                  </a:cxnLst>
                                  <a:rect l="0" t="0" r="r" b="b"/>
                                  <a:pathLst>
                                    <a:path w="3890">
                                      <a:moveTo>
                                        <a:pt x="0" y="0"/>
                                      </a:moveTo>
                                      <a:lnTo>
                                        <a:pt x="941" y="0"/>
                                      </a:lnTo>
                                      <a:moveTo>
                                        <a:pt x="943" y="0"/>
                                      </a:moveTo>
                                      <a:lnTo>
                                        <a:pt x="1649" y="0"/>
                                      </a:lnTo>
                                      <a:moveTo>
                                        <a:pt x="1651" y="0"/>
                                      </a:moveTo>
                                      <a:lnTo>
                                        <a:pt x="2356" y="0"/>
                                      </a:lnTo>
                                      <a:moveTo>
                                        <a:pt x="2358" y="0"/>
                                      </a:moveTo>
                                      <a:lnTo>
                                        <a:pt x="3299" y="0"/>
                                      </a:lnTo>
                                      <a:moveTo>
                                        <a:pt x="3301" y="0"/>
                                      </a:moveTo>
                                      <a:lnTo>
                                        <a:pt x="3889"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555CABB" id="Group 69" o:spid="_x0000_s1026" style="width:194.5pt;height:.5pt;mso-position-horizontal-relative:char;mso-position-vertical-relative:line" coordsize="389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">
                      <v:shape id="AutoShape 70" o:spid="_x0000_s1027" style="position:absolute;top:4;width:3890;height:2;visibility:visible;mso-wrap-style:square;v-text-anchor:top" coordsize="38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" path="m,l941,t2,l1649,t2,l2356,t2,l3299,t2,l3889,e" filled="f" strokeweight=".48pt">
                        <v:path arrowok="t" o:connecttype="custom" o:connectlocs="0,0;941,0;943,0;1649,0;1651,0;2356,0;2358,0;3299,0;3301,0;3889,0" o:connectangles="0,0,0,0,0,0,0,0,0,0"/>
                      </v:shape>
                      <w10:anchorlock/>
                    </v:group>
                  </w:pict>
                </mc:Fallback>
              </mc:AlternateContent>
            </w:r>
          </w:p>
        </w:tc>
      </w:tr>
    </w:tbl>
    <w:p w:rsidR="00E57FEC" w:rsidRPr="009D3C37" w:rsidRDefault="00E57FEC">
      <w:pPr>
        <w:spacing w:line="20" w:lineRule="exact"/>
        <w:rPr>
          <w:rFonts w:ascii="Trebuchet MS" w:hAnsi="Trebuchet MS"/>
          <w:sz w:val="2"/>
        </w:rPr>
        <w:sectPr w:rsidR="00E57FEC" w:rsidRPr="009D3C37">
          <w:pgSz w:w="11910" w:h="16850"/>
          <w:pgMar w:top="1020" w:right="940" w:bottom="940" w:left="580" w:header="688" w:footer="755" w:gutter="0"/>
          <w:cols w:space="720"/>
        </w:sectPr>
      </w:pPr>
    </w:p>
    <w:p w:rsidR="00E57FEC" w:rsidRPr="009D3C37" w:rsidRDefault="00093648">
      <w:pPr>
        <w:spacing w:line="299" w:lineRule="exact"/>
        <w:ind w:left="607" w:right="759"/>
        <w:jc w:val="center"/>
        <w:rPr>
          <w:rFonts w:ascii="Trebuchet MS" w:hAnsi="Trebuchet MS"/>
          <w:b/>
          <w:sz w:val="26"/>
        </w:rPr>
      </w:pPr>
      <w:r w:rsidRPr="009D3C37">
        <w:rPr>
          <w:rFonts w:ascii="Trebuchet MS" w:hAnsi="Trebuchet MS"/>
          <w:b/>
          <w:sz w:val="26"/>
        </w:rPr>
        <w:lastRenderedPageBreak/>
        <w:t>Form</w:t>
      </w:r>
      <w:r w:rsidRPr="009D3C37">
        <w:rPr>
          <w:rFonts w:ascii="Trebuchet MS" w:hAnsi="Trebuchet MS"/>
          <w:b/>
          <w:spacing w:val="-4"/>
          <w:sz w:val="26"/>
        </w:rPr>
        <w:t xml:space="preserve"> </w:t>
      </w:r>
      <w:r w:rsidRPr="009D3C37">
        <w:rPr>
          <w:rFonts w:ascii="Trebuchet MS" w:hAnsi="Trebuchet MS"/>
          <w:b/>
          <w:sz w:val="26"/>
        </w:rPr>
        <w:t>10</w:t>
      </w:r>
      <w:r w:rsidRPr="009D3C37">
        <w:rPr>
          <w:rFonts w:ascii="Trebuchet MS" w:hAnsi="Trebuchet MS"/>
          <w:b/>
          <w:spacing w:val="-2"/>
          <w:sz w:val="26"/>
        </w:rPr>
        <w:t xml:space="preserve"> </w:t>
      </w:r>
      <w:r w:rsidRPr="009D3C37">
        <w:rPr>
          <w:rFonts w:ascii="Trebuchet MS" w:hAnsi="Trebuchet MS"/>
          <w:b/>
          <w:sz w:val="26"/>
        </w:rPr>
        <w:t>A</w:t>
      </w:r>
      <w:r w:rsidRPr="009D3C37">
        <w:rPr>
          <w:rFonts w:ascii="Trebuchet MS" w:hAnsi="Trebuchet MS"/>
          <w:b/>
          <w:spacing w:val="1"/>
          <w:sz w:val="26"/>
        </w:rPr>
        <w:t xml:space="preserve"> </w:t>
      </w:r>
      <w:r w:rsidRPr="009D3C37">
        <w:rPr>
          <w:rFonts w:ascii="Trebuchet MS" w:hAnsi="Trebuchet MS"/>
          <w:b/>
          <w:sz w:val="26"/>
        </w:rPr>
        <w:t>(b)</w:t>
      </w:r>
    </w:p>
    <w:p w:rsidR="00E57FEC" w:rsidRPr="009D3C37" w:rsidRDefault="00093648">
      <w:pPr>
        <w:spacing w:before="240"/>
        <w:ind w:left="607" w:right="763"/>
        <w:jc w:val="center"/>
        <w:rPr>
          <w:rFonts w:ascii="Trebuchet MS" w:hAnsi="Trebuchet MS"/>
          <w:b/>
          <w:sz w:val="32"/>
        </w:rPr>
      </w:pPr>
      <w:r w:rsidRPr="009D3C37">
        <w:rPr>
          <w:rFonts w:ascii="Trebuchet MS" w:hAnsi="Trebuchet MS"/>
          <w:b/>
          <w:sz w:val="32"/>
        </w:rPr>
        <w:t>Specific</w:t>
      </w:r>
      <w:r w:rsidRPr="009D3C37">
        <w:rPr>
          <w:rFonts w:ascii="Trebuchet MS" w:hAnsi="Trebuchet MS"/>
          <w:b/>
          <w:spacing w:val="-2"/>
          <w:sz w:val="32"/>
        </w:rPr>
        <w:t xml:space="preserve"> </w:t>
      </w:r>
      <w:r w:rsidRPr="009D3C37">
        <w:rPr>
          <w:rFonts w:ascii="Trebuchet MS" w:hAnsi="Trebuchet MS"/>
          <w:b/>
          <w:sz w:val="32"/>
        </w:rPr>
        <w:t>Experience</w:t>
      </w:r>
      <w:r w:rsidRPr="009D3C37">
        <w:rPr>
          <w:rFonts w:ascii="Trebuchet MS" w:hAnsi="Trebuchet MS"/>
          <w:b/>
          <w:spacing w:val="-3"/>
          <w:sz w:val="32"/>
        </w:rPr>
        <w:t xml:space="preserve"> </w:t>
      </w:r>
      <w:r w:rsidRPr="009D3C37">
        <w:rPr>
          <w:rFonts w:ascii="Trebuchet MS" w:hAnsi="Trebuchet MS"/>
          <w:b/>
          <w:sz w:val="32"/>
        </w:rPr>
        <w:t>in</w:t>
      </w:r>
      <w:r w:rsidRPr="009D3C37">
        <w:rPr>
          <w:rFonts w:ascii="Trebuchet MS" w:hAnsi="Trebuchet MS"/>
          <w:b/>
          <w:spacing w:val="-2"/>
          <w:sz w:val="32"/>
        </w:rPr>
        <w:t xml:space="preserve"> </w:t>
      </w:r>
      <w:r w:rsidRPr="009D3C37">
        <w:rPr>
          <w:rFonts w:ascii="Trebuchet MS" w:hAnsi="Trebuchet MS"/>
          <w:b/>
          <w:sz w:val="32"/>
        </w:rPr>
        <w:t>Key</w:t>
      </w:r>
      <w:r w:rsidRPr="009D3C37">
        <w:rPr>
          <w:rFonts w:ascii="Trebuchet MS" w:hAnsi="Trebuchet MS"/>
          <w:b/>
          <w:spacing w:val="-2"/>
          <w:sz w:val="32"/>
        </w:rPr>
        <w:t xml:space="preserve"> </w:t>
      </w:r>
      <w:r w:rsidRPr="009D3C37">
        <w:rPr>
          <w:rFonts w:ascii="Trebuchet MS" w:hAnsi="Trebuchet MS"/>
          <w:b/>
          <w:sz w:val="32"/>
        </w:rPr>
        <w:t>Activities</w:t>
      </w:r>
    </w:p>
    <w:p w:rsidR="00E57FEC" w:rsidRPr="009D3C37" w:rsidRDefault="00E57FEC">
      <w:pPr>
        <w:pStyle w:val="BodyText"/>
        <w:spacing w:before="7"/>
        <w:rPr>
          <w:rFonts w:ascii="Trebuchet MS" w:hAnsi="Trebuchet MS"/>
          <w:b/>
          <w:sz w:val="12"/>
        </w:rPr>
      </w:pPr>
    </w:p>
    <w:p w:rsidR="00E57FEC" w:rsidRPr="009D3C37" w:rsidRDefault="00093648">
      <w:pPr>
        <w:pStyle w:val="BodyText"/>
        <w:tabs>
          <w:tab w:val="left" w:pos="5254"/>
          <w:tab w:val="left" w:pos="6160"/>
          <w:tab w:val="left" w:pos="9736"/>
        </w:tabs>
        <w:spacing w:before="90"/>
        <w:ind w:left="552"/>
        <w:rPr>
          <w:rFonts w:ascii="Trebuchet MS" w:hAnsi="Trebuchet MS"/>
        </w:rPr>
      </w:pPr>
      <w:r w:rsidRPr="009D3C37">
        <w:rPr>
          <w:rFonts w:ascii="Trebuchet MS" w:hAnsi="Trebuchet MS"/>
        </w:rPr>
        <w:t>Bidder’s</w:t>
      </w:r>
      <w:r w:rsidRPr="009D3C37">
        <w:rPr>
          <w:rFonts w:ascii="Trebuchet MS" w:hAnsi="Trebuchet MS"/>
          <w:spacing w:val="-2"/>
        </w:rPr>
        <w:t xml:space="preserve"> </w:t>
      </w:r>
      <w:r w:rsidRPr="009D3C37">
        <w:rPr>
          <w:rFonts w:ascii="Trebuchet MS" w:hAnsi="Trebuchet MS"/>
        </w:rPr>
        <w:t>Name:</w:t>
      </w:r>
      <w:r w:rsidRPr="009D3C37">
        <w:rPr>
          <w:rFonts w:ascii="Trebuchet MS" w:hAnsi="Trebuchet MS"/>
          <w:u w:val="single"/>
        </w:rPr>
        <w:tab/>
      </w:r>
      <w:r w:rsidRPr="009D3C37">
        <w:rPr>
          <w:rFonts w:ascii="Trebuchet MS" w:hAnsi="Trebuchet MS"/>
        </w:rPr>
        <w:tab/>
        <w:t xml:space="preserve">Date:  </w:t>
      </w:r>
      <w:r w:rsidRPr="009D3C37">
        <w:rPr>
          <w:rFonts w:ascii="Trebuchet MS" w:hAnsi="Trebuchet MS"/>
          <w:u w:val="single"/>
        </w:rPr>
        <w:t xml:space="preserve"> </w:t>
      </w:r>
      <w:r w:rsidRPr="009D3C37">
        <w:rPr>
          <w:rFonts w:ascii="Trebuchet MS" w:hAnsi="Trebuchet MS"/>
          <w:u w:val="single"/>
        </w:rPr>
        <w:tab/>
      </w:r>
    </w:p>
    <w:p w:rsidR="00E57FEC" w:rsidRPr="009D3C37" w:rsidRDefault="00093648">
      <w:pPr>
        <w:pStyle w:val="BodyText"/>
        <w:tabs>
          <w:tab w:val="left" w:pos="5626"/>
          <w:tab w:val="left" w:pos="7832"/>
        </w:tabs>
        <w:spacing w:before="41" w:line="276" w:lineRule="auto"/>
        <w:ind w:left="552" w:right="2551"/>
        <w:rPr>
          <w:rFonts w:ascii="Trebuchet MS" w:hAnsi="Trebuchet MS"/>
        </w:rPr>
      </w:pPr>
      <w:r w:rsidRPr="009D3C37">
        <w:rPr>
          <w:rFonts w:ascii="Trebuchet MS" w:hAnsi="Trebuchet MS"/>
          <w:spacing w:val="-1"/>
        </w:rPr>
        <w:t>JV/</w:t>
      </w:r>
      <w:r w:rsidRPr="009D3C37">
        <w:rPr>
          <w:rFonts w:ascii="Trebuchet MS" w:hAnsi="Trebuchet MS"/>
          <w:spacing w:val="-14"/>
        </w:rPr>
        <w:t xml:space="preserve"> </w:t>
      </w:r>
      <w:r w:rsidRPr="009D3C37">
        <w:rPr>
          <w:rFonts w:ascii="Trebuchet MS" w:hAnsi="Trebuchet MS"/>
          <w:spacing w:val="-1"/>
        </w:rPr>
        <w:t>Consortium</w:t>
      </w:r>
      <w:r w:rsidRPr="009D3C37">
        <w:rPr>
          <w:rFonts w:ascii="Trebuchet MS" w:hAnsi="Trebuchet MS"/>
          <w:spacing w:val="-14"/>
        </w:rPr>
        <w:t xml:space="preserve"> </w:t>
      </w:r>
      <w:r w:rsidRPr="009D3C37">
        <w:rPr>
          <w:rFonts w:ascii="Trebuchet MS" w:hAnsi="Trebuchet MS"/>
          <w:spacing w:val="-1"/>
        </w:rPr>
        <w:t>/</w:t>
      </w:r>
      <w:r w:rsidRPr="009D3C37">
        <w:rPr>
          <w:rFonts w:ascii="Trebuchet MS" w:hAnsi="Trebuchet MS"/>
          <w:spacing w:val="-13"/>
        </w:rPr>
        <w:t xml:space="preserve"> </w:t>
      </w:r>
      <w:r w:rsidRPr="009D3C37">
        <w:rPr>
          <w:rFonts w:ascii="Trebuchet MS" w:hAnsi="Trebuchet MS"/>
          <w:spacing w:val="-1"/>
        </w:rPr>
        <w:t>Association</w:t>
      </w:r>
      <w:r w:rsidRPr="009D3C37">
        <w:rPr>
          <w:rFonts w:ascii="Trebuchet MS" w:hAnsi="Trebuchet MS"/>
          <w:spacing w:val="-14"/>
        </w:rPr>
        <w:t xml:space="preserve"> </w:t>
      </w:r>
      <w:r w:rsidRPr="009D3C37">
        <w:rPr>
          <w:rFonts w:ascii="Trebuchet MS" w:hAnsi="Trebuchet MS"/>
          <w:spacing w:val="-1"/>
        </w:rPr>
        <w:t>Partner</w:t>
      </w:r>
      <w:r w:rsidRPr="009D3C37">
        <w:rPr>
          <w:rFonts w:ascii="Trebuchet MS" w:hAnsi="Trebuchet MS"/>
          <w:spacing w:val="-13"/>
        </w:rPr>
        <w:t xml:space="preserve"> </w:t>
      </w:r>
      <w:r w:rsidRPr="009D3C37">
        <w:rPr>
          <w:rFonts w:ascii="Trebuchet MS" w:hAnsi="Trebuchet MS"/>
        </w:rPr>
        <w:t>Name:</w:t>
      </w:r>
      <w:r w:rsidRPr="009D3C37">
        <w:rPr>
          <w:rFonts w:ascii="Trebuchet MS" w:hAnsi="Trebuchet MS"/>
          <w:spacing w:val="-5"/>
        </w:rPr>
        <w:t xml:space="preserve"> </w:t>
      </w:r>
      <w:r w:rsidRPr="009D3C37">
        <w:rPr>
          <w:rFonts w:ascii="Trebuchet MS" w:hAnsi="Trebuchet MS"/>
          <w:u w:val="single"/>
        </w:rPr>
        <w:t xml:space="preserve"> </w:t>
      </w:r>
      <w:r w:rsidRPr="009D3C37">
        <w:rPr>
          <w:rFonts w:ascii="Trebuchet MS" w:hAnsi="Trebuchet MS"/>
          <w:u w:val="single"/>
        </w:rPr>
        <w:tab/>
      </w:r>
      <w:r w:rsidRPr="009D3C37">
        <w:rPr>
          <w:rFonts w:ascii="Trebuchet MS" w:hAnsi="Trebuchet MS"/>
          <w:u w:val="single"/>
        </w:rPr>
        <w:tab/>
      </w:r>
      <w:r w:rsidRPr="009D3C37">
        <w:rPr>
          <w:rFonts w:ascii="Trebuchet MS" w:hAnsi="Trebuchet MS"/>
        </w:rPr>
        <w:t xml:space="preserve"> Procurement</w:t>
      </w:r>
      <w:r w:rsidRPr="009D3C37">
        <w:rPr>
          <w:rFonts w:ascii="Trebuchet MS" w:hAnsi="Trebuchet MS"/>
          <w:spacing w:val="-3"/>
        </w:rPr>
        <w:t xml:space="preserve"> </w:t>
      </w:r>
      <w:r w:rsidRPr="009D3C37">
        <w:rPr>
          <w:rFonts w:ascii="Trebuchet MS" w:hAnsi="Trebuchet MS"/>
        </w:rPr>
        <w:t>Reference</w:t>
      </w:r>
      <w:r w:rsidRPr="009D3C37">
        <w:rPr>
          <w:rFonts w:ascii="Trebuchet MS" w:hAnsi="Trebuchet MS"/>
          <w:spacing w:val="-2"/>
        </w:rPr>
        <w:t xml:space="preserve"> </w:t>
      </w:r>
      <w:r w:rsidRPr="009D3C37">
        <w:rPr>
          <w:rFonts w:ascii="Trebuchet MS" w:hAnsi="Trebuchet MS"/>
        </w:rPr>
        <w:t xml:space="preserve">No.:  </w:t>
      </w:r>
      <w:r w:rsidRPr="009D3C37">
        <w:rPr>
          <w:rFonts w:ascii="Trebuchet MS" w:hAnsi="Trebuchet MS"/>
          <w:u w:val="single"/>
        </w:rPr>
        <w:t xml:space="preserve"> </w:t>
      </w:r>
      <w:r w:rsidRPr="009D3C37">
        <w:rPr>
          <w:rFonts w:ascii="Trebuchet MS" w:hAnsi="Trebuchet MS"/>
          <w:u w:val="single"/>
        </w:rPr>
        <w:tab/>
      </w:r>
    </w:p>
    <w:p w:rsidR="00E57FEC" w:rsidRPr="009D3C37" w:rsidRDefault="00E57FEC">
      <w:pPr>
        <w:pStyle w:val="BodyText"/>
        <w:rPr>
          <w:rFonts w:ascii="Trebuchet MS" w:hAnsi="Trebuchet MS"/>
          <w:sz w:val="20"/>
        </w:rPr>
      </w:pPr>
    </w:p>
    <w:p w:rsidR="00E57FEC" w:rsidRPr="009D3C37" w:rsidRDefault="00E57FEC">
      <w:pPr>
        <w:pStyle w:val="BodyText"/>
        <w:spacing w:before="10"/>
        <w:rPr>
          <w:rFonts w:ascii="Trebuchet MS" w:hAnsi="Trebuchet MS"/>
          <w:sz w:val="10"/>
        </w:rPr>
      </w:pPr>
    </w:p>
    <w:tbl>
      <w:tblPr>
        <w:tblW w:w="0" w:type="auto"/>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213"/>
        <w:gridCol w:w="1548"/>
        <w:gridCol w:w="1711"/>
        <w:gridCol w:w="1620"/>
      </w:tblGrid>
      <w:tr w:rsidR="00E57FEC" w:rsidRPr="009D3C37">
        <w:trPr>
          <w:trHeight w:val="397"/>
        </w:trPr>
        <w:tc>
          <w:tcPr>
            <w:tcW w:w="4213" w:type="dxa"/>
          </w:tcPr>
          <w:p w:rsidR="00E57FEC" w:rsidRPr="009D3C37" w:rsidRDefault="00E57FEC">
            <w:pPr>
              <w:pStyle w:val="TableParagraph"/>
              <w:rPr>
                <w:rFonts w:ascii="Trebuchet MS" w:hAnsi="Trebuchet MS"/>
                <w:sz w:val="24"/>
              </w:rPr>
            </w:pPr>
          </w:p>
        </w:tc>
        <w:tc>
          <w:tcPr>
            <w:tcW w:w="4879" w:type="dxa"/>
            <w:gridSpan w:val="3"/>
          </w:tcPr>
          <w:p w:rsidR="00E57FEC" w:rsidRPr="009D3C37" w:rsidRDefault="00093648">
            <w:pPr>
              <w:pStyle w:val="TableParagraph"/>
              <w:spacing w:before="54"/>
              <w:ind w:left="1847" w:right="1830"/>
              <w:jc w:val="center"/>
              <w:rPr>
                <w:rFonts w:ascii="Trebuchet MS" w:hAnsi="Trebuchet MS"/>
                <w:sz w:val="24"/>
              </w:rPr>
            </w:pPr>
            <w:r w:rsidRPr="009D3C37">
              <w:rPr>
                <w:rFonts w:ascii="Trebuchet MS" w:hAnsi="Trebuchet MS"/>
                <w:sz w:val="24"/>
              </w:rPr>
              <w:t>Information</w:t>
            </w:r>
          </w:p>
        </w:tc>
      </w:tr>
      <w:tr w:rsidR="00E57FEC" w:rsidRPr="009D3C37">
        <w:trPr>
          <w:trHeight w:val="395"/>
        </w:trPr>
        <w:tc>
          <w:tcPr>
            <w:tcW w:w="4213" w:type="dxa"/>
          </w:tcPr>
          <w:p w:rsidR="00E57FEC" w:rsidRPr="009D3C37" w:rsidRDefault="00093648">
            <w:pPr>
              <w:pStyle w:val="TableParagraph"/>
              <w:spacing w:before="51"/>
              <w:ind w:left="74"/>
              <w:rPr>
                <w:rFonts w:ascii="Trebuchet MS" w:hAnsi="Trebuchet MS"/>
                <w:sz w:val="24"/>
              </w:rPr>
            </w:pPr>
            <w:r w:rsidRPr="009D3C37">
              <w:rPr>
                <w:rFonts w:ascii="Trebuchet MS" w:hAnsi="Trebuchet MS"/>
                <w:sz w:val="24"/>
              </w:rPr>
              <w:t>Contract</w:t>
            </w:r>
            <w:r w:rsidRPr="009D3C37">
              <w:rPr>
                <w:rFonts w:ascii="Trebuchet MS" w:hAnsi="Trebuchet MS"/>
                <w:spacing w:val="-2"/>
                <w:sz w:val="24"/>
              </w:rPr>
              <w:t xml:space="preserve"> </w:t>
            </w:r>
            <w:r w:rsidRPr="009D3C37">
              <w:rPr>
                <w:rFonts w:ascii="Trebuchet MS" w:hAnsi="Trebuchet MS"/>
                <w:sz w:val="24"/>
              </w:rPr>
              <w:t>Identification</w:t>
            </w:r>
          </w:p>
        </w:tc>
        <w:tc>
          <w:tcPr>
            <w:tcW w:w="4879" w:type="dxa"/>
            <w:gridSpan w:val="3"/>
          </w:tcPr>
          <w:p w:rsidR="00E57FEC" w:rsidRPr="009D3C37" w:rsidRDefault="00E57FEC">
            <w:pPr>
              <w:pStyle w:val="TableParagraph"/>
              <w:spacing w:before="7"/>
              <w:rPr>
                <w:rFonts w:ascii="Trebuchet MS" w:hAnsi="Trebuchet MS"/>
                <w:sz w:val="27"/>
              </w:rPr>
            </w:pPr>
          </w:p>
          <w:p w:rsidR="00E57FEC" w:rsidRPr="009D3C37" w:rsidRDefault="00E75B37">
            <w:pPr>
              <w:pStyle w:val="TableParagraph"/>
              <w:spacing w:line="20" w:lineRule="exact"/>
              <w:ind w:left="69"/>
              <w:rPr>
                <w:rFonts w:ascii="Trebuchet MS" w:hAnsi="Trebuchet MS"/>
                <w:sz w:val="2"/>
              </w:rPr>
            </w:pPr>
            <w:r w:rsidRPr="009D3C37">
              <w:rPr>
                <w:rFonts w:ascii="Trebuchet MS" w:hAnsi="Trebuchet MS"/>
                <w:noProof/>
                <w:sz w:val="2"/>
              </w:rPr>
              <mc:AlternateContent>
                <mc:Choice Requires="wpg">
                  <w:drawing>
                    <wp:inline distT="0" distB="0" distL="0" distR="0">
                      <wp:extent cx="2971800" cy="6350"/>
                      <wp:effectExtent l="13335" t="8890" r="5715" b="3810"/>
                      <wp:docPr id="173"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1800" cy="6350"/>
                                <a:chOff x="0" y="0"/>
                                <a:chExt cx="4680" cy="10"/>
                              </a:xfrm>
                            </wpg:grpSpPr>
                            <wps:wsp>
                              <wps:cNvPr id="174" name="Line 68"/>
                              <wps:cNvCnPr>
                                <a:cxnSpLocks noChangeShapeType="1"/>
                              </wps:cNvCnPr>
                              <wps:spPr bwMode="auto">
                                <a:xfrm>
                                  <a:off x="0" y="5"/>
                                  <a:ext cx="46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2F33249" id="Group 67" o:spid="_x0000_s1026" style="width:234pt;height:.5pt;mso-position-horizontal-relative:char;mso-position-vertical-relative:line" coordsize="46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">
                      <v:line id="Line 68" o:spid="_x0000_s1027" style="position:absolute;visibility:visible;mso-wrap-style:square" from="0,5" to="46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" strokeweight=".48pt"/>
                      <w10:anchorlock/>
                    </v:group>
                  </w:pict>
                </mc:Fallback>
              </mc:AlternateContent>
            </w:r>
          </w:p>
        </w:tc>
      </w:tr>
      <w:tr w:rsidR="00E57FEC" w:rsidRPr="009D3C37">
        <w:trPr>
          <w:trHeight w:val="731"/>
        </w:trPr>
        <w:tc>
          <w:tcPr>
            <w:tcW w:w="4213" w:type="dxa"/>
          </w:tcPr>
          <w:p w:rsidR="00E57FEC" w:rsidRPr="009D3C37" w:rsidRDefault="00093648">
            <w:pPr>
              <w:pStyle w:val="TableParagraph"/>
              <w:spacing w:before="7" w:line="336" w:lineRule="exact"/>
              <w:ind w:left="74" w:right="2523"/>
              <w:rPr>
                <w:rFonts w:ascii="Trebuchet MS" w:hAnsi="Trebuchet MS"/>
                <w:sz w:val="24"/>
              </w:rPr>
            </w:pPr>
            <w:r w:rsidRPr="009D3C37">
              <w:rPr>
                <w:rFonts w:ascii="Trebuchet MS" w:hAnsi="Trebuchet MS"/>
                <w:sz w:val="24"/>
              </w:rPr>
              <w:t>Award date</w:t>
            </w:r>
            <w:r w:rsidRPr="009D3C37">
              <w:rPr>
                <w:rFonts w:ascii="Trebuchet MS" w:hAnsi="Trebuchet MS"/>
                <w:spacing w:val="1"/>
                <w:sz w:val="24"/>
              </w:rPr>
              <w:t xml:space="preserve"> </w:t>
            </w:r>
            <w:r w:rsidRPr="009D3C37">
              <w:rPr>
                <w:rFonts w:ascii="Trebuchet MS" w:hAnsi="Trebuchet MS"/>
                <w:sz w:val="24"/>
              </w:rPr>
              <w:t>Completion</w:t>
            </w:r>
            <w:r w:rsidRPr="009D3C37">
              <w:rPr>
                <w:rFonts w:ascii="Trebuchet MS" w:hAnsi="Trebuchet MS"/>
                <w:spacing w:val="-13"/>
                <w:sz w:val="24"/>
              </w:rPr>
              <w:t xml:space="preserve"> </w:t>
            </w:r>
            <w:r w:rsidRPr="009D3C37">
              <w:rPr>
                <w:rFonts w:ascii="Trebuchet MS" w:hAnsi="Trebuchet MS"/>
                <w:sz w:val="24"/>
              </w:rPr>
              <w:t>date</w:t>
            </w:r>
          </w:p>
        </w:tc>
        <w:tc>
          <w:tcPr>
            <w:tcW w:w="4879" w:type="dxa"/>
            <w:gridSpan w:val="3"/>
          </w:tcPr>
          <w:p w:rsidR="00E57FEC" w:rsidRPr="009D3C37" w:rsidRDefault="00E57FEC">
            <w:pPr>
              <w:pStyle w:val="TableParagraph"/>
              <w:spacing w:before="7"/>
              <w:rPr>
                <w:rFonts w:ascii="Trebuchet MS" w:hAnsi="Trebuchet MS"/>
                <w:sz w:val="27"/>
              </w:rPr>
            </w:pPr>
          </w:p>
          <w:p w:rsidR="00E57FEC" w:rsidRPr="009D3C37" w:rsidRDefault="00E75B37">
            <w:pPr>
              <w:pStyle w:val="TableParagraph"/>
              <w:spacing w:line="20" w:lineRule="exact"/>
              <w:ind w:left="69"/>
              <w:rPr>
                <w:rFonts w:ascii="Trebuchet MS" w:hAnsi="Trebuchet MS"/>
                <w:sz w:val="2"/>
              </w:rPr>
            </w:pPr>
            <w:r w:rsidRPr="009D3C37">
              <w:rPr>
                <w:rFonts w:ascii="Trebuchet MS" w:hAnsi="Trebuchet MS"/>
                <w:noProof/>
                <w:sz w:val="2"/>
              </w:rPr>
              <mc:AlternateContent>
                <mc:Choice Requires="wpg">
                  <w:drawing>
                    <wp:inline distT="0" distB="0" distL="0" distR="0">
                      <wp:extent cx="2971800" cy="6350"/>
                      <wp:effectExtent l="13335" t="2540" r="5715" b="10160"/>
                      <wp:docPr id="171"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1800" cy="6350"/>
                                <a:chOff x="0" y="0"/>
                                <a:chExt cx="4680" cy="10"/>
                              </a:xfrm>
                            </wpg:grpSpPr>
                            <wps:wsp>
                              <wps:cNvPr id="172" name="Line 66"/>
                              <wps:cNvCnPr>
                                <a:cxnSpLocks noChangeShapeType="1"/>
                              </wps:cNvCnPr>
                              <wps:spPr bwMode="auto">
                                <a:xfrm>
                                  <a:off x="0" y="5"/>
                                  <a:ext cx="46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D78D4C" id="Group 65" o:spid="_x0000_s1026" style="width:234pt;height:.5pt;mso-position-horizontal-relative:char;mso-position-vertical-relative:line" coordsize="46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">
                      <v:line id="Line 66" o:spid="_x0000_s1027" style="position:absolute;visibility:visible;mso-wrap-style:square" from="0,5" to="46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" strokeweight=".48pt"/>
                      <w10:anchorlock/>
                    </v:group>
                  </w:pict>
                </mc:Fallback>
              </mc:AlternateContent>
            </w:r>
          </w:p>
          <w:p w:rsidR="00E57FEC" w:rsidRPr="009D3C37" w:rsidRDefault="00E57FEC">
            <w:pPr>
              <w:pStyle w:val="TableParagraph"/>
              <w:spacing w:before="5"/>
              <w:rPr>
                <w:rFonts w:ascii="Trebuchet MS" w:hAnsi="Trebuchet MS"/>
                <w:sz w:val="27"/>
              </w:rPr>
            </w:pPr>
          </w:p>
          <w:p w:rsidR="00E57FEC" w:rsidRPr="009D3C37" w:rsidRDefault="00E75B37">
            <w:pPr>
              <w:pStyle w:val="TableParagraph"/>
              <w:spacing w:line="20" w:lineRule="exact"/>
              <w:ind w:left="69"/>
              <w:rPr>
                <w:rFonts w:ascii="Trebuchet MS" w:hAnsi="Trebuchet MS"/>
                <w:sz w:val="2"/>
              </w:rPr>
            </w:pPr>
            <w:r w:rsidRPr="009D3C37">
              <w:rPr>
                <w:rFonts w:ascii="Trebuchet MS" w:hAnsi="Trebuchet MS"/>
                <w:noProof/>
                <w:sz w:val="2"/>
              </w:rPr>
              <mc:AlternateContent>
                <mc:Choice Requires="wpg">
                  <w:drawing>
                    <wp:inline distT="0" distB="0" distL="0" distR="0">
                      <wp:extent cx="2972435" cy="6350"/>
                      <wp:effectExtent l="13335" t="6350" r="5080" b="6350"/>
                      <wp:docPr id="169"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2435" cy="6350"/>
                                <a:chOff x="0" y="0"/>
                                <a:chExt cx="4681" cy="10"/>
                              </a:xfrm>
                            </wpg:grpSpPr>
                            <wps:wsp>
                              <wps:cNvPr id="170" name="Line 64"/>
                              <wps:cNvCnPr>
                                <a:cxnSpLocks noChangeShapeType="1"/>
                              </wps:cNvCnPr>
                              <wps:spPr bwMode="auto">
                                <a:xfrm>
                                  <a:off x="0" y="5"/>
                                  <a:ext cx="4681"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BA6AB77" id="Group 63" o:spid="_x0000_s1026" style="width:234.05pt;height:.5pt;mso-position-horizontal-relative:char;mso-position-vertical-relative:line" coordsize="468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">
                      <v:line id="Line 64" o:spid="_x0000_s1027" style="position:absolute;visibility:visible;mso-wrap-style:square" from="0,5" to="468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" strokeweight=".48pt"/>
                      <w10:anchorlock/>
                    </v:group>
                  </w:pict>
                </mc:Fallback>
              </mc:AlternateContent>
            </w:r>
          </w:p>
        </w:tc>
      </w:tr>
      <w:tr w:rsidR="00E57FEC" w:rsidRPr="009D3C37">
        <w:trPr>
          <w:trHeight w:val="1027"/>
        </w:trPr>
        <w:tc>
          <w:tcPr>
            <w:tcW w:w="4213" w:type="dxa"/>
          </w:tcPr>
          <w:p w:rsidR="00E57FEC" w:rsidRPr="009D3C37" w:rsidRDefault="00093648">
            <w:pPr>
              <w:pStyle w:val="TableParagraph"/>
              <w:spacing w:before="52"/>
              <w:ind w:left="74"/>
              <w:rPr>
                <w:rFonts w:ascii="Trebuchet MS" w:hAnsi="Trebuchet MS"/>
                <w:sz w:val="24"/>
              </w:rPr>
            </w:pPr>
            <w:r w:rsidRPr="009D3C37">
              <w:rPr>
                <w:rFonts w:ascii="Trebuchet MS" w:hAnsi="Trebuchet MS"/>
                <w:sz w:val="24"/>
              </w:rPr>
              <w:t>Role</w:t>
            </w:r>
            <w:r w:rsidRPr="009D3C37">
              <w:rPr>
                <w:rFonts w:ascii="Trebuchet MS" w:hAnsi="Trebuchet MS"/>
                <w:spacing w:val="-14"/>
                <w:sz w:val="24"/>
              </w:rPr>
              <w:t xml:space="preserve"> </w:t>
            </w:r>
            <w:r w:rsidRPr="009D3C37">
              <w:rPr>
                <w:rFonts w:ascii="Trebuchet MS" w:hAnsi="Trebuchet MS"/>
                <w:sz w:val="24"/>
              </w:rPr>
              <w:t>in</w:t>
            </w:r>
            <w:r w:rsidRPr="009D3C37">
              <w:rPr>
                <w:rFonts w:ascii="Trebuchet MS" w:hAnsi="Trebuchet MS"/>
                <w:spacing w:val="-12"/>
                <w:sz w:val="24"/>
              </w:rPr>
              <w:t xml:space="preserve"> </w:t>
            </w:r>
            <w:r w:rsidRPr="009D3C37">
              <w:rPr>
                <w:rFonts w:ascii="Trebuchet MS" w:hAnsi="Trebuchet MS"/>
                <w:sz w:val="24"/>
              </w:rPr>
              <w:t>Contract</w:t>
            </w:r>
          </w:p>
        </w:tc>
        <w:tc>
          <w:tcPr>
            <w:tcW w:w="1548" w:type="dxa"/>
          </w:tcPr>
          <w:p w:rsidR="00E57FEC" w:rsidRPr="009D3C37" w:rsidRDefault="00093648">
            <w:pPr>
              <w:pStyle w:val="TableParagraph"/>
              <w:spacing w:before="59" w:line="291" w:lineRule="exact"/>
              <w:ind w:left="16"/>
              <w:jc w:val="center"/>
              <w:rPr>
                <w:rFonts w:ascii="Trebuchet MS" w:hAnsi="Trebuchet MS"/>
                <w:sz w:val="24"/>
              </w:rPr>
            </w:pPr>
            <w:r w:rsidRPr="009D3C37">
              <w:rPr>
                <w:rFonts w:ascii="Trebuchet MS" w:hAnsi="Trebuchet MS"/>
                <w:w w:val="60"/>
                <w:sz w:val="24"/>
              </w:rPr>
              <w:t></w:t>
            </w:r>
          </w:p>
          <w:p w:rsidR="00E57FEC" w:rsidRPr="009D3C37" w:rsidRDefault="00093648">
            <w:pPr>
              <w:pStyle w:val="TableParagraph"/>
              <w:spacing w:line="273" w:lineRule="exact"/>
              <w:ind w:left="242" w:right="223"/>
              <w:jc w:val="center"/>
              <w:rPr>
                <w:rFonts w:ascii="Trebuchet MS" w:hAnsi="Trebuchet MS"/>
                <w:sz w:val="24"/>
              </w:rPr>
            </w:pPr>
            <w:r w:rsidRPr="009D3C37">
              <w:rPr>
                <w:rFonts w:ascii="Trebuchet MS" w:hAnsi="Trebuchet MS"/>
                <w:sz w:val="24"/>
              </w:rPr>
              <w:t>Contractor</w:t>
            </w:r>
          </w:p>
        </w:tc>
        <w:tc>
          <w:tcPr>
            <w:tcW w:w="1711" w:type="dxa"/>
          </w:tcPr>
          <w:p w:rsidR="00E57FEC" w:rsidRPr="009D3C37" w:rsidRDefault="00093648">
            <w:pPr>
              <w:pStyle w:val="TableParagraph"/>
              <w:spacing w:before="61" w:line="237" w:lineRule="auto"/>
              <w:ind w:left="232" w:right="210" w:hanging="3"/>
              <w:jc w:val="center"/>
              <w:rPr>
                <w:rFonts w:ascii="Trebuchet MS" w:hAnsi="Trebuchet MS"/>
                <w:sz w:val="24"/>
              </w:rPr>
            </w:pPr>
            <w:r w:rsidRPr="009D3C37">
              <w:rPr>
                <w:rFonts w:ascii="Trebuchet MS" w:hAnsi="Trebuchet MS"/>
                <w:sz w:val="24"/>
              </w:rPr>
              <w:t></w:t>
            </w:r>
            <w:r w:rsidRPr="009D3C37">
              <w:rPr>
                <w:rFonts w:ascii="Trebuchet MS" w:hAnsi="Trebuchet MS"/>
                <w:spacing w:val="1"/>
                <w:sz w:val="24"/>
              </w:rPr>
              <w:t xml:space="preserve"> </w:t>
            </w:r>
            <w:r w:rsidRPr="009D3C37">
              <w:rPr>
                <w:rFonts w:ascii="Trebuchet MS" w:hAnsi="Trebuchet MS"/>
                <w:spacing w:val="-1"/>
                <w:sz w:val="24"/>
              </w:rPr>
              <w:t>Management</w:t>
            </w:r>
            <w:r w:rsidRPr="009D3C37">
              <w:rPr>
                <w:rFonts w:ascii="Trebuchet MS" w:hAnsi="Trebuchet MS"/>
                <w:spacing w:val="-57"/>
                <w:sz w:val="24"/>
              </w:rPr>
              <w:t xml:space="preserve"> </w:t>
            </w:r>
            <w:r w:rsidRPr="009D3C37">
              <w:rPr>
                <w:rFonts w:ascii="Trebuchet MS" w:hAnsi="Trebuchet MS"/>
                <w:sz w:val="24"/>
              </w:rPr>
              <w:t>Contractor</w:t>
            </w:r>
          </w:p>
        </w:tc>
        <w:tc>
          <w:tcPr>
            <w:tcW w:w="1620" w:type="dxa"/>
          </w:tcPr>
          <w:p w:rsidR="00E57FEC" w:rsidRPr="009D3C37" w:rsidRDefault="00093648">
            <w:pPr>
              <w:pStyle w:val="TableParagraph"/>
              <w:spacing w:before="59" w:line="291" w:lineRule="exact"/>
              <w:ind w:left="14"/>
              <w:jc w:val="center"/>
              <w:rPr>
                <w:rFonts w:ascii="Trebuchet MS" w:hAnsi="Trebuchet MS"/>
                <w:sz w:val="24"/>
              </w:rPr>
            </w:pPr>
            <w:r w:rsidRPr="009D3C37">
              <w:rPr>
                <w:rFonts w:ascii="Trebuchet MS" w:hAnsi="Trebuchet MS"/>
                <w:w w:val="60"/>
                <w:sz w:val="24"/>
              </w:rPr>
              <w:t></w:t>
            </w:r>
          </w:p>
          <w:p w:rsidR="00E57FEC" w:rsidRPr="009D3C37" w:rsidRDefault="00093648">
            <w:pPr>
              <w:pStyle w:val="TableParagraph"/>
              <w:spacing w:line="273" w:lineRule="exact"/>
              <w:ind w:left="115" w:right="102"/>
              <w:jc w:val="center"/>
              <w:rPr>
                <w:rFonts w:ascii="Trebuchet MS" w:hAnsi="Trebuchet MS"/>
                <w:sz w:val="24"/>
              </w:rPr>
            </w:pPr>
            <w:r w:rsidRPr="009D3C37">
              <w:rPr>
                <w:rFonts w:ascii="Trebuchet MS" w:hAnsi="Trebuchet MS"/>
                <w:sz w:val="24"/>
              </w:rPr>
              <w:t>Subcontractor</w:t>
            </w:r>
          </w:p>
        </w:tc>
      </w:tr>
      <w:tr w:rsidR="00E57FEC" w:rsidRPr="009D3C37">
        <w:trPr>
          <w:trHeight w:val="395"/>
        </w:trPr>
        <w:tc>
          <w:tcPr>
            <w:tcW w:w="4213" w:type="dxa"/>
          </w:tcPr>
          <w:p w:rsidR="00E57FEC" w:rsidRPr="009D3C37" w:rsidRDefault="00093648">
            <w:pPr>
              <w:pStyle w:val="TableParagraph"/>
              <w:spacing w:before="51"/>
              <w:ind w:left="74"/>
              <w:rPr>
                <w:rFonts w:ascii="Trebuchet MS" w:hAnsi="Trebuchet MS"/>
                <w:sz w:val="24"/>
              </w:rPr>
            </w:pPr>
            <w:r w:rsidRPr="009D3C37">
              <w:rPr>
                <w:rFonts w:ascii="Trebuchet MS" w:hAnsi="Trebuchet MS"/>
                <w:sz w:val="24"/>
              </w:rPr>
              <w:t>Total</w:t>
            </w:r>
            <w:r w:rsidRPr="009D3C37">
              <w:rPr>
                <w:rFonts w:ascii="Trebuchet MS" w:hAnsi="Trebuchet MS"/>
                <w:spacing w:val="-2"/>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amount</w:t>
            </w:r>
          </w:p>
        </w:tc>
        <w:tc>
          <w:tcPr>
            <w:tcW w:w="3259" w:type="dxa"/>
            <w:gridSpan w:val="2"/>
          </w:tcPr>
          <w:p w:rsidR="00E57FEC" w:rsidRPr="009D3C37" w:rsidRDefault="00E57FEC">
            <w:pPr>
              <w:pStyle w:val="TableParagraph"/>
              <w:spacing w:before="7"/>
              <w:rPr>
                <w:rFonts w:ascii="Trebuchet MS" w:hAnsi="Trebuchet MS"/>
                <w:sz w:val="27"/>
              </w:rPr>
            </w:pPr>
          </w:p>
          <w:p w:rsidR="00E57FEC" w:rsidRPr="009D3C37" w:rsidRDefault="00E75B37">
            <w:pPr>
              <w:pStyle w:val="TableParagraph"/>
              <w:spacing w:line="20" w:lineRule="exact"/>
              <w:ind w:left="69"/>
              <w:rPr>
                <w:rFonts w:ascii="Trebuchet MS" w:hAnsi="Trebuchet MS"/>
                <w:sz w:val="2"/>
              </w:rPr>
            </w:pPr>
            <w:r w:rsidRPr="009D3C37">
              <w:rPr>
                <w:rFonts w:ascii="Trebuchet MS" w:hAnsi="Trebuchet MS"/>
                <w:noProof/>
                <w:sz w:val="2"/>
              </w:rPr>
              <mc:AlternateContent>
                <mc:Choice Requires="wpg">
                  <w:drawing>
                    <wp:inline distT="0" distB="0" distL="0" distR="0">
                      <wp:extent cx="1905000" cy="6350"/>
                      <wp:effectExtent l="13335" t="4445" r="5715" b="8255"/>
                      <wp:docPr id="167"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00" cy="6350"/>
                                <a:chOff x="0" y="0"/>
                                <a:chExt cx="3000" cy="10"/>
                              </a:xfrm>
                            </wpg:grpSpPr>
                            <wps:wsp>
                              <wps:cNvPr id="168" name="Line 62"/>
                              <wps:cNvCnPr>
                                <a:cxnSpLocks noChangeShapeType="1"/>
                              </wps:cNvCnPr>
                              <wps:spPr bwMode="auto">
                                <a:xfrm>
                                  <a:off x="0" y="5"/>
                                  <a:ext cx="30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7F68690" id="Group 61" o:spid="_x0000_s1026" style="width:150pt;height:.5pt;mso-position-horizontal-relative:char;mso-position-vertical-relative:line" coordsize="30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">
                      <v:line id="Line 62" o:spid="_x0000_s1027" style="position:absolute;visibility:visible;mso-wrap-style:square" from="0,5" to="30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" strokeweight=".48pt"/>
                      <w10:anchorlock/>
                    </v:group>
                  </w:pict>
                </mc:Fallback>
              </mc:AlternateContent>
            </w:r>
          </w:p>
        </w:tc>
        <w:tc>
          <w:tcPr>
            <w:tcW w:w="1620" w:type="dxa"/>
          </w:tcPr>
          <w:p w:rsidR="00E57FEC" w:rsidRPr="009D3C37" w:rsidRDefault="00E57FEC">
            <w:pPr>
              <w:pStyle w:val="TableParagraph"/>
              <w:spacing w:before="7"/>
              <w:rPr>
                <w:rFonts w:ascii="Trebuchet MS" w:hAnsi="Trebuchet MS"/>
                <w:sz w:val="27"/>
              </w:rPr>
            </w:pPr>
          </w:p>
          <w:p w:rsidR="00E57FEC" w:rsidRPr="009D3C37" w:rsidRDefault="00E75B37">
            <w:pPr>
              <w:pStyle w:val="TableParagraph"/>
              <w:spacing w:line="20" w:lineRule="exact"/>
              <w:ind w:left="67"/>
              <w:rPr>
                <w:rFonts w:ascii="Trebuchet MS" w:hAnsi="Trebuchet MS"/>
                <w:sz w:val="2"/>
              </w:rPr>
            </w:pPr>
            <w:r w:rsidRPr="009D3C37">
              <w:rPr>
                <w:rFonts w:ascii="Trebuchet MS" w:hAnsi="Trebuchet MS"/>
                <w:noProof/>
                <w:sz w:val="2"/>
              </w:rPr>
              <mc:AlternateContent>
                <mc:Choice Requires="wpg">
                  <w:drawing>
                    <wp:inline distT="0" distB="0" distL="0" distR="0">
                      <wp:extent cx="609600" cy="6350"/>
                      <wp:effectExtent l="5080" t="4445" r="13970" b="8255"/>
                      <wp:docPr id="165"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6350"/>
                                <a:chOff x="0" y="0"/>
                                <a:chExt cx="960" cy="10"/>
                              </a:xfrm>
                            </wpg:grpSpPr>
                            <wps:wsp>
                              <wps:cNvPr id="166" name="Line 60"/>
                              <wps:cNvCnPr>
                                <a:cxnSpLocks noChangeShapeType="1"/>
                              </wps:cNvCnPr>
                              <wps:spPr bwMode="auto">
                                <a:xfrm>
                                  <a:off x="0" y="5"/>
                                  <a:ext cx="96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C533569" id="Group 59" o:spid="_x0000_s1026" style="width:48pt;height:.5pt;mso-position-horizontal-relative:char;mso-position-vertical-relative:line" coordsize="96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">
                      <v:line id="Line 60" o:spid="_x0000_s1027" style="position:absolute;visibility:visible;mso-wrap-style:square" from="0,5" to="9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" strokeweight=".48pt"/>
                      <w10:anchorlock/>
                    </v:group>
                  </w:pict>
                </mc:Fallback>
              </mc:AlternateContent>
            </w:r>
          </w:p>
        </w:tc>
      </w:tr>
      <w:tr w:rsidR="00E57FEC" w:rsidRPr="009D3C37">
        <w:trPr>
          <w:trHeight w:val="947"/>
        </w:trPr>
        <w:tc>
          <w:tcPr>
            <w:tcW w:w="4213" w:type="dxa"/>
          </w:tcPr>
          <w:p w:rsidR="00E57FEC" w:rsidRPr="009D3C37" w:rsidRDefault="00093648">
            <w:pPr>
              <w:pStyle w:val="TableParagraph"/>
              <w:spacing w:before="51"/>
              <w:ind w:left="74" w:right="157"/>
              <w:rPr>
                <w:rFonts w:ascii="Trebuchet MS" w:hAnsi="Trebuchet MS"/>
                <w:sz w:val="24"/>
              </w:rPr>
            </w:pPr>
            <w:r w:rsidRPr="009D3C37">
              <w:rPr>
                <w:rFonts w:ascii="Trebuchet MS" w:hAnsi="Trebuchet MS"/>
                <w:sz w:val="24"/>
              </w:rPr>
              <w:t>If partner in a JV / Consortium /</w:t>
            </w:r>
            <w:r w:rsidRPr="009D3C37">
              <w:rPr>
                <w:rFonts w:ascii="Trebuchet MS" w:hAnsi="Trebuchet MS"/>
                <w:spacing w:val="1"/>
                <w:sz w:val="24"/>
              </w:rPr>
              <w:t xml:space="preserve"> </w:t>
            </w:r>
            <w:r w:rsidRPr="009D3C37">
              <w:rPr>
                <w:rFonts w:ascii="Trebuchet MS" w:hAnsi="Trebuchet MS"/>
                <w:sz w:val="24"/>
              </w:rPr>
              <w:t>Association,</w:t>
            </w:r>
            <w:r w:rsidRPr="009D3C37">
              <w:rPr>
                <w:rFonts w:ascii="Trebuchet MS" w:hAnsi="Trebuchet MS"/>
                <w:spacing w:val="-4"/>
                <w:sz w:val="24"/>
              </w:rPr>
              <w:t xml:space="preserve"> </w:t>
            </w:r>
            <w:r w:rsidRPr="009D3C37">
              <w:rPr>
                <w:rFonts w:ascii="Trebuchet MS" w:hAnsi="Trebuchet MS"/>
                <w:sz w:val="24"/>
              </w:rPr>
              <w:t>specify</w:t>
            </w:r>
            <w:r w:rsidRPr="009D3C37">
              <w:rPr>
                <w:rFonts w:ascii="Trebuchet MS" w:hAnsi="Trebuchet MS"/>
                <w:spacing w:val="-8"/>
                <w:sz w:val="24"/>
              </w:rPr>
              <w:t xml:space="preserve"> </w:t>
            </w:r>
            <w:r w:rsidRPr="009D3C37">
              <w:rPr>
                <w:rFonts w:ascii="Trebuchet MS" w:hAnsi="Trebuchet MS"/>
                <w:sz w:val="24"/>
              </w:rPr>
              <w:t>participation</w:t>
            </w:r>
            <w:r w:rsidRPr="009D3C37">
              <w:rPr>
                <w:rFonts w:ascii="Trebuchet MS" w:hAnsi="Trebuchet MS"/>
                <w:spacing w:val="-4"/>
                <w:sz w:val="24"/>
              </w:rPr>
              <w:t xml:space="preserve"> </w:t>
            </w:r>
            <w:r w:rsidRPr="009D3C37">
              <w:rPr>
                <w:rFonts w:ascii="Trebuchet MS" w:hAnsi="Trebuchet MS"/>
                <w:sz w:val="24"/>
              </w:rPr>
              <w:t>of</w:t>
            </w:r>
            <w:r w:rsidRPr="009D3C37">
              <w:rPr>
                <w:rFonts w:ascii="Trebuchet MS" w:hAnsi="Trebuchet MS"/>
                <w:spacing w:val="-3"/>
                <w:sz w:val="24"/>
              </w:rPr>
              <w:t xml:space="preserve"> </w:t>
            </w:r>
            <w:r w:rsidRPr="009D3C37">
              <w:rPr>
                <w:rFonts w:ascii="Trebuchet MS" w:hAnsi="Trebuchet MS"/>
                <w:sz w:val="24"/>
              </w:rPr>
              <w:t>total</w:t>
            </w:r>
            <w:r w:rsidRPr="009D3C37">
              <w:rPr>
                <w:rFonts w:ascii="Trebuchet MS" w:hAnsi="Trebuchet MS"/>
                <w:spacing w:val="-57"/>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amount</w:t>
            </w:r>
          </w:p>
        </w:tc>
        <w:tc>
          <w:tcPr>
            <w:tcW w:w="1548" w:type="dxa"/>
          </w:tcPr>
          <w:p w:rsidR="00E57FEC" w:rsidRPr="009D3C37" w:rsidRDefault="00E57FEC">
            <w:pPr>
              <w:pStyle w:val="TableParagraph"/>
              <w:spacing w:before="8"/>
              <w:rPr>
                <w:rFonts w:ascii="Trebuchet MS" w:hAnsi="Trebuchet MS"/>
                <w:sz w:val="33"/>
              </w:rPr>
            </w:pPr>
          </w:p>
          <w:p w:rsidR="00E57FEC" w:rsidRPr="009D3C37" w:rsidRDefault="00093648">
            <w:pPr>
              <w:pStyle w:val="TableParagraph"/>
              <w:tabs>
                <w:tab w:val="left" w:pos="1274"/>
              </w:tabs>
              <w:ind w:left="74"/>
              <w:rPr>
                <w:rFonts w:ascii="Trebuchet MS" w:hAnsi="Trebuchet MS"/>
                <w:sz w:val="24"/>
              </w:rPr>
            </w:pPr>
            <w:r w:rsidRPr="009D3C37">
              <w:rPr>
                <w:rFonts w:ascii="Trebuchet MS" w:hAnsi="Trebuchet MS"/>
                <w:sz w:val="24"/>
                <w:u w:val="single"/>
              </w:rPr>
              <w:t xml:space="preserve"> </w:t>
            </w:r>
            <w:r w:rsidRPr="009D3C37">
              <w:rPr>
                <w:rFonts w:ascii="Trebuchet MS" w:hAnsi="Trebuchet MS"/>
                <w:sz w:val="24"/>
                <w:u w:val="single"/>
              </w:rPr>
              <w:tab/>
            </w:r>
            <w:r w:rsidRPr="009D3C37">
              <w:rPr>
                <w:rFonts w:ascii="Trebuchet MS" w:hAnsi="Trebuchet MS"/>
                <w:position w:val="-5"/>
                <w:sz w:val="24"/>
              </w:rPr>
              <w:t>%</w:t>
            </w:r>
          </w:p>
        </w:tc>
        <w:tc>
          <w:tcPr>
            <w:tcW w:w="1711" w:type="dxa"/>
          </w:tcPr>
          <w:p w:rsidR="00E57FEC" w:rsidRPr="009D3C37" w:rsidRDefault="00E57FEC">
            <w:pPr>
              <w:pStyle w:val="TableParagraph"/>
              <w:spacing w:before="8"/>
              <w:rPr>
                <w:rFonts w:ascii="Trebuchet MS" w:hAnsi="Trebuchet MS"/>
                <w:sz w:val="33"/>
              </w:rPr>
            </w:pPr>
          </w:p>
          <w:p w:rsidR="00E57FEC" w:rsidRPr="009D3C37" w:rsidRDefault="00093648">
            <w:pPr>
              <w:pStyle w:val="TableParagraph"/>
              <w:tabs>
                <w:tab w:val="left" w:pos="1689"/>
              </w:tabs>
              <w:ind w:left="74"/>
              <w:rPr>
                <w:rFonts w:ascii="Trebuchet MS" w:hAnsi="Trebuchet MS"/>
                <w:sz w:val="24"/>
              </w:rPr>
            </w:pPr>
            <w:r w:rsidRPr="009D3C37">
              <w:rPr>
                <w:rFonts w:ascii="Trebuchet MS" w:hAnsi="Trebuchet MS"/>
                <w:sz w:val="24"/>
                <w:u w:val="single"/>
              </w:rPr>
              <w:t xml:space="preserve"> </w:t>
            </w:r>
            <w:r w:rsidRPr="009D3C37">
              <w:rPr>
                <w:rFonts w:ascii="Trebuchet MS" w:hAnsi="Trebuchet MS"/>
                <w:sz w:val="24"/>
                <w:u w:val="single"/>
              </w:rPr>
              <w:tab/>
            </w:r>
          </w:p>
        </w:tc>
        <w:tc>
          <w:tcPr>
            <w:tcW w:w="1620" w:type="dxa"/>
          </w:tcPr>
          <w:p w:rsidR="00E57FEC" w:rsidRPr="009D3C37" w:rsidRDefault="00E57FEC">
            <w:pPr>
              <w:pStyle w:val="TableParagraph"/>
              <w:rPr>
                <w:rFonts w:ascii="Trebuchet MS" w:hAnsi="Trebuchet MS"/>
                <w:sz w:val="20"/>
              </w:rPr>
            </w:pPr>
          </w:p>
          <w:p w:rsidR="00E57FEC" w:rsidRPr="009D3C37" w:rsidRDefault="00E57FEC">
            <w:pPr>
              <w:pStyle w:val="TableParagraph"/>
              <w:rPr>
                <w:rFonts w:ascii="Trebuchet MS" w:hAnsi="Trebuchet MS"/>
                <w:sz w:val="20"/>
              </w:rPr>
            </w:pPr>
          </w:p>
          <w:p w:rsidR="00E57FEC" w:rsidRPr="009D3C37" w:rsidRDefault="00E57FEC">
            <w:pPr>
              <w:pStyle w:val="TableParagraph"/>
              <w:spacing w:before="9"/>
              <w:rPr>
                <w:rFonts w:ascii="Trebuchet MS" w:hAnsi="Trebuchet MS"/>
                <w:sz w:val="16"/>
              </w:rPr>
            </w:pPr>
          </w:p>
          <w:p w:rsidR="00E57FEC" w:rsidRPr="009D3C37" w:rsidRDefault="00E75B37">
            <w:pPr>
              <w:pStyle w:val="TableParagraph"/>
              <w:spacing w:line="20" w:lineRule="exact"/>
              <w:ind w:left="67"/>
              <w:rPr>
                <w:rFonts w:ascii="Trebuchet MS" w:hAnsi="Trebuchet MS"/>
                <w:sz w:val="2"/>
              </w:rPr>
            </w:pPr>
            <w:r w:rsidRPr="009D3C37">
              <w:rPr>
                <w:rFonts w:ascii="Trebuchet MS" w:hAnsi="Trebuchet MS"/>
                <w:noProof/>
                <w:sz w:val="2"/>
              </w:rPr>
              <mc:AlternateContent>
                <mc:Choice Requires="wpg">
                  <w:drawing>
                    <wp:inline distT="0" distB="0" distL="0" distR="0">
                      <wp:extent cx="609600" cy="6350"/>
                      <wp:effectExtent l="5080" t="1905" r="13970" b="10795"/>
                      <wp:docPr id="163"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6350"/>
                                <a:chOff x="0" y="0"/>
                                <a:chExt cx="960" cy="10"/>
                              </a:xfrm>
                            </wpg:grpSpPr>
                            <wps:wsp>
                              <wps:cNvPr id="164" name="Line 58"/>
                              <wps:cNvCnPr>
                                <a:cxnSpLocks noChangeShapeType="1"/>
                              </wps:cNvCnPr>
                              <wps:spPr bwMode="auto">
                                <a:xfrm>
                                  <a:off x="0" y="5"/>
                                  <a:ext cx="96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809827C" id="Group 57" o:spid="_x0000_s1026" style="width:48pt;height:.5pt;mso-position-horizontal-relative:char;mso-position-vertical-relative:line" coordsize="96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">
                      <v:line id="Line 58" o:spid="_x0000_s1027" style="position:absolute;visibility:visible;mso-wrap-style:square" from="0,5" to="9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" strokeweight=".48pt"/>
                      <w10:anchorlock/>
                    </v:group>
                  </w:pict>
                </mc:Fallback>
              </mc:AlternateContent>
            </w:r>
          </w:p>
        </w:tc>
      </w:tr>
      <w:tr w:rsidR="00E57FEC" w:rsidRPr="009D3C37">
        <w:trPr>
          <w:trHeight w:val="397"/>
        </w:trPr>
        <w:tc>
          <w:tcPr>
            <w:tcW w:w="4213" w:type="dxa"/>
          </w:tcPr>
          <w:p w:rsidR="00E57FEC" w:rsidRPr="009D3C37" w:rsidRDefault="00093648">
            <w:pPr>
              <w:pStyle w:val="TableParagraph"/>
              <w:spacing w:before="54"/>
              <w:ind w:left="74"/>
              <w:rPr>
                <w:rFonts w:ascii="Trebuchet MS" w:hAnsi="Trebuchet MS"/>
                <w:sz w:val="24"/>
              </w:rPr>
            </w:pPr>
            <w:r w:rsidRPr="009D3C37">
              <w:rPr>
                <w:rFonts w:ascii="Trebuchet MS" w:hAnsi="Trebuchet MS"/>
                <w:sz w:val="24"/>
              </w:rPr>
              <w:t>Employer’s</w:t>
            </w:r>
            <w:r w:rsidRPr="009D3C37">
              <w:rPr>
                <w:rFonts w:ascii="Trebuchet MS" w:hAnsi="Trebuchet MS"/>
                <w:spacing w:val="-3"/>
                <w:sz w:val="24"/>
              </w:rPr>
              <w:t xml:space="preserve"> </w:t>
            </w:r>
            <w:r w:rsidRPr="009D3C37">
              <w:rPr>
                <w:rFonts w:ascii="Trebuchet MS" w:hAnsi="Trebuchet MS"/>
                <w:sz w:val="24"/>
              </w:rPr>
              <w:t>Name:</w:t>
            </w:r>
          </w:p>
        </w:tc>
        <w:tc>
          <w:tcPr>
            <w:tcW w:w="4879" w:type="dxa"/>
            <w:gridSpan w:val="3"/>
          </w:tcPr>
          <w:p w:rsidR="00E57FEC" w:rsidRPr="009D3C37" w:rsidRDefault="00E57FEC">
            <w:pPr>
              <w:pStyle w:val="TableParagraph"/>
              <w:spacing w:before="9"/>
              <w:rPr>
                <w:rFonts w:ascii="Trebuchet MS" w:hAnsi="Trebuchet MS"/>
                <w:sz w:val="27"/>
              </w:rPr>
            </w:pPr>
          </w:p>
          <w:p w:rsidR="00E57FEC" w:rsidRPr="009D3C37" w:rsidRDefault="00E75B37">
            <w:pPr>
              <w:pStyle w:val="TableParagraph"/>
              <w:spacing w:line="20" w:lineRule="exact"/>
              <w:ind w:left="69"/>
              <w:rPr>
                <w:rFonts w:ascii="Trebuchet MS" w:hAnsi="Trebuchet MS"/>
                <w:sz w:val="2"/>
              </w:rPr>
            </w:pPr>
            <w:r w:rsidRPr="009D3C37">
              <w:rPr>
                <w:rFonts w:ascii="Trebuchet MS" w:hAnsi="Trebuchet MS"/>
                <w:noProof/>
                <w:sz w:val="2"/>
              </w:rPr>
              <mc:AlternateContent>
                <mc:Choice Requires="wpg">
                  <w:drawing>
                    <wp:inline distT="0" distB="0" distL="0" distR="0">
                      <wp:extent cx="2971800" cy="6350"/>
                      <wp:effectExtent l="13335" t="10160" r="5715" b="2540"/>
                      <wp:docPr id="161"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1800" cy="6350"/>
                                <a:chOff x="0" y="0"/>
                                <a:chExt cx="4680" cy="10"/>
                              </a:xfrm>
                            </wpg:grpSpPr>
                            <wps:wsp>
                              <wps:cNvPr id="162" name="Line 56"/>
                              <wps:cNvCnPr>
                                <a:cxnSpLocks noChangeShapeType="1"/>
                              </wps:cNvCnPr>
                              <wps:spPr bwMode="auto">
                                <a:xfrm>
                                  <a:off x="0" y="5"/>
                                  <a:ext cx="46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52662CE" id="Group 55" o:spid="_x0000_s1026" style="width:234pt;height:.5pt;mso-position-horizontal-relative:char;mso-position-vertical-relative:line" coordsize="46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">
                      <v:line id="Line 56" o:spid="_x0000_s1027" style="position:absolute;visibility:visible;mso-wrap-style:square" from="0,5" to="46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" strokeweight=".48pt"/>
                      <w10:anchorlock/>
                    </v:group>
                  </w:pict>
                </mc:Fallback>
              </mc:AlternateContent>
            </w:r>
          </w:p>
        </w:tc>
      </w:tr>
      <w:tr w:rsidR="00E57FEC" w:rsidRPr="009D3C37">
        <w:trPr>
          <w:trHeight w:val="1403"/>
        </w:trPr>
        <w:tc>
          <w:tcPr>
            <w:tcW w:w="4213" w:type="dxa"/>
          </w:tcPr>
          <w:p w:rsidR="00E57FEC" w:rsidRPr="009D3C37" w:rsidRDefault="00093648">
            <w:pPr>
              <w:pStyle w:val="TableParagraph"/>
              <w:spacing w:before="51"/>
              <w:ind w:left="74"/>
              <w:rPr>
                <w:rFonts w:ascii="Trebuchet MS" w:hAnsi="Trebuchet MS"/>
                <w:sz w:val="24"/>
              </w:rPr>
            </w:pPr>
            <w:r w:rsidRPr="009D3C37">
              <w:rPr>
                <w:rFonts w:ascii="Trebuchet MS" w:hAnsi="Trebuchet MS"/>
                <w:sz w:val="24"/>
              </w:rPr>
              <w:t>Address:</w:t>
            </w:r>
          </w:p>
          <w:p w:rsidR="00E57FEC" w:rsidRPr="009D3C37" w:rsidRDefault="00E57FEC">
            <w:pPr>
              <w:pStyle w:val="TableParagraph"/>
              <w:spacing w:before="9"/>
              <w:rPr>
                <w:rFonts w:ascii="Trebuchet MS" w:hAnsi="Trebuchet MS"/>
                <w:sz w:val="29"/>
              </w:rPr>
            </w:pPr>
          </w:p>
          <w:p w:rsidR="00E57FEC" w:rsidRPr="009D3C37" w:rsidRDefault="00093648">
            <w:pPr>
              <w:pStyle w:val="TableParagraph"/>
              <w:spacing w:line="330" w:lineRule="atLeast"/>
              <w:ind w:left="74" w:right="1876"/>
              <w:rPr>
                <w:rFonts w:ascii="Trebuchet MS" w:hAnsi="Trebuchet MS"/>
                <w:sz w:val="24"/>
              </w:rPr>
            </w:pPr>
            <w:r w:rsidRPr="009D3C37">
              <w:rPr>
                <w:rFonts w:ascii="Trebuchet MS" w:hAnsi="Trebuchet MS"/>
                <w:sz w:val="24"/>
              </w:rPr>
              <w:t>Telephone/fax number:</w:t>
            </w:r>
            <w:r w:rsidRPr="009D3C37">
              <w:rPr>
                <w:rFonts w:ascii="Trebuchet MS" w:hAnsi="Trebuchet MS"/>
                <w:spacing w:val="-58"/>
                <w:sz w:val="24"/>
              </w:rPr>
              <w:t xml:space="preserve"> </w:t>
            </w:r>
            <w:r w:rsidRPr="009D3C37">
              <w:rPr>
                <w:rFonts w:ascii="Trebuchet MS" w:hAnsi="Trebuchet MS"/>
                <w:sz w:val="24"/>
              </w:rPr>
              <w:t>E-mail:</w:t>
            </w:r>
          </w:p>
        </w:tc>
        <w:tc>
          <w:tcPr>
            <w:tcW w:w="4879" w:type="dxa"/>
            <w:gridSpan w:val="3"/>
          </w:tcPr>
          <w:p w:rsidR="00E57FEC" w:rsidRPr="009D3C37" w:rsidRDefault="00E57FEC">
            <w:pPr>
              <w:pStyle w:val="TableParagraph"/>
              <w:spacing w:before="7"/>
              <w:rPr>
                <w:rFonts w:ascii="Trebuchet MS" w:hAnsi="Trebuchet MS"/>
                <w:sz w:val="27"/>
              </w:rPr>
            </w:pPr>
          </w:p>
          <w:p w:rsidR="00E57FEC" w:rsidRPr="009D3C37" w:rsidRDefault="00E75B37">
            <w:pPr>
              <w:pStyle w:val="TableParagraph"/>
              <w:spacing w:line="20" w:lineRule="exact"/>
              <w:ind w:left="69"/>
              <w:rPr>
                <w:rFonts w:ascii="Trebuchet MS" w:hAnsi="Trebuchet MS"/>
                <w:sz w:val="2"/>
              </w:rPr>
            </w:pPr>
            <w:r w:rsidRPr="009D3C37">
              <w:rPr>
                <w:rFonts w:ascii="Trebuchet MS" w:hAnsi="Trebuchet MS"/>
                <w:noProof/>
                <w:sz w:val="2"/>
              </w:rPr>
              <mc:AlternateContent>
                <mc:Choice Requires="wpg">
                  <w:drawing>
                    <wp:inline distT="0" distB="0" distL="0" distR="0">
                      <wp:extent cx="2971800" cy="6350"/>
                      <wp:effectExtent l="13335" t="3810" r="5715" b="8890"/>
                      <wp:docPr id="159"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1800" cy="6350"/>
                                <a:chOff x="0" y="0"/>
                                <a:chExt cx="4680" cy="10"/>
                              </a:xfrm>
                            </wpg:grpSpPr>
                            <wps:wsp>
                              <wps:cNvPr id="160" name="Line 54"/>
                              <wps:cNvCnPr>
                                <a:cxnSpLocks noChangeShapeType="1"/>
                              </wps:cNvCnPr>
                              <wps:spPr bwMode="auto">
                                <a:xfrm>
                                  <a:off x="0" y="5"/>
                                  <a:ext cx="46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ED0885C" id="Group 53" o:spid="_x0000_s1026" style="width:234pt;height:.5pt;mso-position-horizontal-relative:char;mso-position-vertical-relative:line" coordsize="46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">
                      <v:line id="Line 54" o:spid="_x0000_s1027" style="position:absolute;visibility:visible;mso-wrap-style:square" from="0,5" to="46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" strokeweight=".48pt"/>
                      <w10:anchorlock/>
                    </v:group>
                  </w:pict>
                </mc:Fallback>
              </mc:AlternateContent>
            </w:r>
          </w:p>
          <w:p w:rsidR="00E57FEC" w:rsidRPr="009D3C37" w:rsidRDefault="00E57FEC">
            <w:pPr>
              <w:pStyle w:val="TableParagraph"/>
              <w:spacing w:before="5"/>
              <w:rPr>
                <w:rFonts w:ascii="Trebuchet MS" w:hAnsi="Trebuchet MS"/>
                <w:sz w:val="27"/>
              </w:rPr>
            </w:pPr>
          </w:p>
          <w:p w:rsidR="00E57FEC" w:rsidRPr="009D3C37" w:rsidRDefault="00E75B37">
            <w:pPr>
              <w:pStyle w:val="TableParagraph"/>
              <w:spacing w:line="20" w:lineRule="exact"/>
              <w:ind w:left="69"/>
              <w:rPr>
                <w:rFonts w:ascii="Trebuchet MS" w:hAnsi="Trebuchet MS"/>
                <w:sz w:val="2"/>
              </w:rPr>
            </w:pPr>
            <w:r w:rsidRPr="009D3C37">
              <w:rPr>
                <w:rFonts w:ascii="Trebuchet MS" w:hAnsi="Trebuchet MS"/>
                <w:noProof/>
                <w:sz w:val="2"/>
              </w:rPr>
              <mc:AlternateContent>
                <mc:Choice Requires="wpg">
                  <w:drawing>
                    <wp:inline distT="0" distB="0" distL="0" distR="0">
                      <wp:extent cx="2971800" cy="6350"/>
                      <wp:effectExtent l="13335" t="7620" r="5715" b="5080"/>
                      <wp:docPr id="157"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1800" cy="6350"/>
                                <a:chOff x="0" y="0"/>
                                <a:chExt cx="4680" cy="10"/>
                              </a:xfrm>
                            </wpg:grpSpPr>
                            <wps:wsp>
                              <wps:cNvPr id="158" name="Line 52"/>
                              <wps:cNvCnPr>
                                <a:cxnSpLocks noChangeShapeType="1"/>
                              </wps:cNvCnPr>
                              <wps:spPr bwMode="auto">
                                <a:xfrm>
                                  <a:off x="0" y="5"/>
                                  <a:ext cx="46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58657DF" id="Group 51" o:spid="_x0000_s1026" style="width:234pt;height:.5pt;mso-position-horizontal-relative:char;mso-position-vertical-relative:line" coordsize="46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">
                      <v:line id="Line 52" o:spid="_x0000_s1027" style="position:absolute;visibility:visible;mso-wrap-style:square" from="0,5" to="46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" strokeweight=".48pt"/>
                      <w10:anchorlock/>
                    </v:group>
                  </w:pict>
                </mc:Fallback>
              </mc:AlternateContent>
            </w:r>
          </w:p>
          <w:p w:rsidR="00E57FEC" w:rsidRPr="009D3C37" w:rsidRDefault="00E57FEC">
            <w:pPr>
              <w:pStyle w:val="TableParagraph"/>
              <w:spacing w:before="5" w:after="1"/>
              <w:rPr>
                <w:rFonts w:ascii="Trebuchet MS" w:hAnsi="Trebuchet MS"/>
                <w:sz w:val="27"/>
              </w:rPr>
            </w:pPr>
          </w:p>
          <w:p w:rsidR="00E57FEC" w:rsidRPr="009D3C37" w:rsidRDefault="00E75B37">
            <w:pPr>
              <w:pStyle w:val="TableParagraph"/>
              <w:spacing w:line="20" w:lineRule="exact"/>
              <w:ind w:left="69"/>
              <w:rPr>
                <w:rFonts w:ascii="Trebuchet MS" w:hAnsi="Trebuchet MS"/>
                <w:sz w:val="2"/>
              </w:rPr>
            </w:pPr>
            <w:r w:rsidRPr="009D3C37">
              <w:rPr>
                <w:rFonts w:ascii="Trebuchet MS" w:hAnsi="Trebuchet MS"/>
                <w:noProof/>
                <w:sz w:val="2"/>
              </w:rPr>
              <mc:AlternateContent>
                <mc:Choice Requires="wpg">
                  <w:drawing>
                    <wp:inline distT="0" distB="0" distL="0" distR="0">
                      <wp:extent cx="2971800" cy="6350"/>
                      <wp:effectExtent l="13335" t="1905" r="5715" b="10795"/>
                      <wp:docPr id="155"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1800" cy="6350"/>
                                <a:chOff x="0" y="0"/>
                                <a:chExt cx="4680" cy="10"/>
                              </a:xfrm>
                            </wpg:grpSpPr>
                            <wps:wsp>
                              <wps:cNvPr id="156" name="Line 50"/>
                              <wps:cNvCnPr>
                                <a:cxnSpLocks noChangeShapeType="1"/>
                              </wps:cNvCnPr>
                              <wps:spPr bwMode="auto">
                                <a:xfrm>
                                  <a:off x="0" y="5"/>
                                  <a:ext cx="46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725D732" id="Group 49" o:spid="_x0000_s1026" style="width:234pt;height:.5pt;mso-position-horizontal-relative:char;mso-position-vertical-relative:line" coordsize="46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">
                      <v:line id="Line 50" o:spid="_x0000_s1027" style="position:absolute;visibility:visible;mso-wrap-style:square" from="0,5" to="46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" strokeweight=".48pt"/>
                      <w10:anchorlock/>
                    </v:group>
                  </w:pict>
                </mc:Fallback>
              </mc:AlternateContent>
            </w:r>
          </w:p>
          <w:p w:rsidR="00E57FEC" w:rsidRPr="009D3C37" w:rsidRDefault="00E57FEC">
            <w:pPr>
              <w:pStyle w:val="TableParagraph"/>
              <w:spacing w:before="5"/>
              <w:rPr>
                <w:rFonts w:ascii="Trebuchet MS" w:hAnsi="Trebuchet MS"/>
                <w:sz w:val="27"/>
              </w:rPr>
            </w:pPr>
          </w:p>
          <w:p w:rsidR="00E57FEC" w:rsidRPr="009D3C37" w:rsidRDefault="00E75B37">
            <w:pPr>
              <w:pStyle w:val="TableParagraph"/>
              <w:spacing w:line="20" w:lineRule="exact"/>
              <w:ind w:left="69"/>
              <w:rPr>
                <w:rFonts w:ascii="Trebuchet MS" w:hAnsi="Trebuchet MS"/>
                <w:sz w:val="2"/>
              </w:rPr>
            </w:pPr>
            <w:r w:rsidRPr="009D3C37">
              <w:rPr>
                <w:rFonts w:ascii="Trebuchet MS" w:hAnsi="Trebuchet MS"/>
                <w:noProof/>
                <w:sz w:val="2"/>
              </w:rPr>
              <mc:AlternateContent>
                <mc:Choice Requires="wpg">
                  <w:drawing>
                    <wp:inline distT="0" distB="0" distL="0" distR="0">
                      <wp:extent cx="2972435" cy="6350"/>
                      <wp:effectExtent l="13335" t="5715" r="5080" b="6985"/>
                      <wp:docPr id="153"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2435" cy="6350"/>
                                <a:chOff x="0" y="0"/>
                                <a:chExt cx="4681" cy="10"/>
                              </a:xfrm>
                            </wpg:grpSpPr>
                            <wps:wsp>
                              <wps:cNvPr id="154" name="Line 48"/>
                              <wps:cNvCnPr>
                                <a:cxnSpLocks noChangeShapeType="1"/>
                              </wps:cNvCnPr>
                              <wps:spPr bwMode="auto">
                                <a:xfrm>
                                  <a:off x="0" y="5"/>
                                  <a:ext cx="46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DE91FF6" id="Group 47" o:spid="_x0000_s1026" style="width:234.05pt;height:.5pt;mso-position-horizontal-relative:char;mso-position-vertical-relative:line" coordsize="468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">
                      <v:line id="Line 48" o:spid="_x0000_s1027" style="position:absolute;visibility:visible;mso-wrap-style:square" from="0,5" to="46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" strokeweight=".48pt"/>
                      <w10:anchorlock/>
                    </v:group>
                  </w:pict>
                </mc:Fallback>
              </mc:AlternateContent>
            </w:r>
          </w:p>
        </w:tc>
      </w:tr>
    </w:tbl>
    <w:p w:rsidR="00E57FEC" w:rsidRPr="009D3C37" w:rsidRDefault="00E57FEC">
      <w:pPr>
        <w:spacing w:line="20" w:lineRule="exact"/>
        <w:rPr>
          <w:rFonts w:ascii="Trebuchet MS" w:hAnsi="Trebuchet MS"/>
          <w:sz w:val="2"/>
        </w:rPr>
        <w:sectPr w:rsidR="00E57FEC" w:rsidRPr="009D3C37">
          <w:pgSz w:w="11910" w:h="16850"/>
          <w:pgMar w:top="1020" w:right="940" w:bottom="940" w:left="580" w:header="688" w:footer="755" w:gutter="0"/>
          <w:cols w:space="720"/>
        </w:sectPr>
      </w:pPr>
    </w:p>
    <w:p w:rsidR="00E57FEC" w:rsidRPr="009D3C37" w:rsidRDefault="00093648">
      <w:pPr>
        <w:spacing w:line="299" w:lineRule="exact"/>
        <w:ind w:left="607" w:right="759"/>
        <w:jc w:val="center"/>
        <w:rPr>
          <w:rFonts w:ascii="Trebuchet MS" w:hAnsi="Trebuchet MS"/>
          <w:b/>
          <w:sz w:val="26"/>
        </w:rPr>
      </w:pPr>
      <w:r w:rsidRPr="009D3C37">
        <w:rPr>
          <w:rFonts w:ascii="Trebuchet MS" w:hAnsi="Trebuchet MS"/>
          <w:b/>
          <w:sz w:val="26"/>
        </w:rPr>
        <w:lastRenderedPageBreak/>
        <w:t>Form</w:t>
      </w:r>
      <w:r w:rsidRPr="009D3C37">
        <w:rPr>
          <w:rFonts w:ascii="Trebuchet MS" w:hAnsi="Trebuchet MS"/>
          <w:b/>
          <w:spacing w:val="-3"/>
          <w:sz w:val="26"/>
        </w:rPr>
        <w:t xml:space="preserve"> </w:t>
      </w:r>
      <w:r w:rsidRPr="009D3C37">
        <w:rPr>
          <w:rFonts w:ascii="Trebuchet MS" w:hAnsi="Trebuchet MS"/>
          <w:b/>
          <w:sz w:val="26"/>
        </w:rPr>
        <w:t>10</w:t>
      </w:r>
      <w:r w:rsidRPr="009D3C37">
        <w:rPr>
          <w:rFonts w:ascii="Trebuchet MS" w:hAnsi="Trebuchet MS"/>
          <w:b/>
          <w:spacing w:val="-1"/>
          <w:sz w:val="26"/>
        </w:rPr>
        <w:t xml:space="preserve"> </w:t>
      </w:r>
      <w:r w:rsidRPr="009D3C37">
        <w:rPr>
          <w:rFonts w:ascii="Trebuchet MS" w:hAnsi="Trebuchet MS"/>
          <w:b/>
          <w:sz w:val="26"/>
        </w:rPr>
        <w:t>(b)</w:t>
      </w:r>
      <w:r w:rsidRPr="009D3C37">
        <w:rPr>
          <w:rFonts w:ascii="Trebuchet MS" w:hAnsi="Trebuchet MS"/>
          <w:b/>
          <w:spacing w:val="-1"/>
          <w:sz w:val="26"/>
        </w:rPr>
        <w:t xml:space="preserve"> </w:t>
      </w:r>
      <w:r w:rsidRPr="009D3C37">
        <w:rPr>
          <w:rFonts w:ascii="Trebuchet MS" w:hAnsi="Trebuchet MS"/>
          <w:b/>
          <w:sz w:val="26"/>
        </w:rPr>
        <w:t>(cont.)</w:t>
      </w:r>
    </w:p>
    <w:p w:rsidR="00E57FEC" w:rsidRPr="009D3C37" w:rsidRDefault="00093648">
      <w:pPr>
        <w:spacing w:before="240"/>
        <w:ind w:left="607" w:right="764"/>
        <w:jc w:val="center"/>
        <w:rPr>
          <w:rFonts w:ascii="Trebuchet MS" w:hAnsi="Trebuchet MS"/>
          <w:b/>
          <w:sz w:val="32"/>
        </w:rPr>
      </w:pPr>
      <w:r w:rsidRPr="009D3C37">
        <w:rPr>
          <w:rFonts w:ascii="Trebuchet MS" w:hAnsi="Trebuchet MS"/>
          <w:b/>
          <w:sz w:val="32"/>
        </w:rPr>
        <w:t>Specific</w:t>
      </w:r>
      <w:r w:rsidRPr="009D3C37">
        <w:rPr>
          <w:rFonts w:ascii="Trebuchet MS" w:hAnsi="Trebuchet MS"/>
          <w:b/>
          <w:spacing w:val="-1"/>
          <w:sz w:val="32"/>
        </w:rPr>
        <w:t xml:space="preserve"> </w:t>
      </w:r>
      <w:r w:rsidRPr="009D3C37">
        <w:rPr>
          <w:rFonts w:ascii="Trebuchet MS" w:hAnsi="Trebuchet MS"/>
          <w:b/>
          <w:sz w:val="32"/>
        </w:rPr>
        <w:t>Experience</w:t>
      </w:r>
      <w:r w:rsidRPr="009D3C37">
        <w:rPr>
          <w:rFonts w:ascii="Trebuchet MS" w:hAnsi="Trebuchet MS"/>
          <w:b/>
          <w:spacing w:val="-3"/>
          <w:sz w:val="32"/>
        </w:rPr>
        <w:t xml:space="preserve"> </w:t>
      </w:r>
      <w:r w:rsidRPr="009D3C37">
        <w:rPr>
          <w:rFonts w:ascii="Trebuchet MS" w:hAnsi="Trebuchet MS"/>
          <w:b/>
          <w:sz w:val="32"/>
        </w:rPr>
        <w:t>in</w:t>
      </w:r>
      <w:r w:rsidRPr="009D3C37">
        <w:rPr>
          <w:rFonts w:ascii="Trebuchet MS" w:hAnsi="Trebuchet MS"/>
          <w:b/>
          <w:spacing w:val="-2"/>
          <w:sz w:val="32"/>
        </w:rPr>
        <w:t xml:space="preserve"> </w:t>
      </w:r>
      <w:r w:rsidRPr="009D3C37">
        <w:rPr>
          <w:rFonts w:ascii="Trebuchet MS" w:hAnsi="Trebuchet MS"/>
          <w:b/>
          <w:sz w:val="32"/>
        </w:rPr>
        <w:t>Key</w:t>
      </w:r>
      <w:r w:rsidRPr="009D3C37">
        <w:rPr>
          <w:rFonts w:ascii="Trebuchet MS" w:hAnsi="Trebuchet MS"/>
          <w:b/>
          <w:spacing w:val="-2"/>
          <w:sz w:val="32"/>
        </w:rPr>
        <w:t xml:space="preserve"> </w:t>
      </w:r>
      <w:r w:rsidRPr="009D3C37">
        <w:rPr>
          <w:rFonts w:ascii="Trebuchet MS" w:hAnsi="Trebuchet MS"/>
          <w:b/>
          <w:sz w:val="32"/>
        </w:rPr>
        <w:t>Activities</w:t>
      </w:r>
      <w:r w:rsidRPr="009D3C37">
        <w:rPr>
          <w:rFonts w:ascii="Trebuchet MS" w:hAnsi="Trebuchet MS"/>
          <w:b/>
          <w:spacing w:val="-3"/>
          <w:sz w:val="32"/>
        </w:rPr>
        <w:t xml:space="preserve"> </w:t>
      </w:r>
      <w:r w:rsidRPr="009D3C37">
        <w:rPr>
          <w:rFonts w:ascii="Trebuchet MS" w:hAnsi="Trebuchet MS"/>
          <w:b/>
          <w:sz w:val="32"/>
        </w:rPr>
        <w:t>(cont.)</w:t>
      </w:r>
    </w:p>
    <w:p w:rsidR="00E57FEC" w:rsidRPr="009D3C37" w:rsidRDefault="00E57FEC">
      <w:pPr>
        <w:pStyle w:val="BodyText"/>
        <w:rPr>
          <w:rFonts w:ascii="Trebuchet MS" w:hAnsi="Trebuchet MS"/>
          <w:b/>
          <w:sz w:val="20"/>
        </w:rPr>
      </w:pPr>
    </w:p>
    <w:p w:rsidR="00E57FEC" w:rsidRPr="009D3C37" w:rsidRDefault="00093648">
      <w:pPr>
        <w:pStyle w:val="BodyText"/>
        <w:tabs>
          <w:tab w:val="left" w:pos="5493"/>
          <w:tab w:val="left" w:pos="6393"/>
          <w:tab w:val="left" w:pos="9608"/>
        </w:tabs>
        <w:spacing w:before="90"/>
        <w:ind w:left="552"/>
        <w:rPr>
          <w:rFonts w:ascii="Trebuchet MS" w:hAnsi="Trebuchet MS"/>
        </w:rPr>
      </w:pPr>
      <w:r w:rsidRPr="009D3C37">
        <w:rPr>
          <w:rFonts w:ascii="Trebuchet MS" w:hAnsi="Trebuchet MS"/>
        </w:rPr>
        <w:t>Bidder’s</w:t>
      </w:r>
      <w:r w:rsidRPr="009D3C37">
        <w:rPr>
          <w:rFonts w:ascii="Trebuchet MS" w:hAnsi="Trebuchet MS"/>
          <w:spacing w:val="-2"/>
        </w:rPr>
        <w:t xml:space="preserve"> </w:t>
      </w:r>
      <w:r w:rsidRPr="009D3C37">
        <w:rPr>
          <w:rFonts w:ascii="Trebuchet MS" w:hAnsi="Trebuchet MS"/>
        </w:rPr>
        <w:t>Name:</w:t>
      </w:r>
      <w:r w:rsidRPr="009D3C37">
        <w:rPr>
          <w:rFonts w:ascii="Trebuchet MS" w:hAnsi="Trebuchet MS"/>
          <w:u w:val="single"/>
        </w:rPr>
        <w:tab/>
      </w:r>
      <w:r w:rsidRPr="009D3C37">
        <w:rPr>
          <w:rFonts w:ascii="Trebuchet MS" w:hAnsi="Trebuchet MS"/>
        </w:rPr>
        <w:tab/>
        <w:t xml:space="preserve">Date:  </w:t>
      </w:r>
      <w:r w:rsidRPr="009D3C37">
        <w:rPr>
          <w:rFonts w:ascii="Trebuchet MS" w:hAnsi="Trebuchet MS"/>
          <w:u w:val="single"/>
        </w:rPr>
        <w:t xml:space="preserve"> </w:t>
      </w:r>
      <w:r w:rsidRPr="009D3C37">
        <w:rPr>
          <w:rFonts w:ascii="Trebuchet MS" w:hAnsi="Trebuchet MS"/>
          <w:u w:val="single"/>
        </w:rPr>
        <w:tab/>
      </w:r>
    </w:p>
    <w:p w:rsidR="00E57FEC" w:rsidRPr="009D3C37" w:rsidRDefault="00093648">
      <w:pPr>
        <w:pStyle w:val="BodyText"/>
        <w:tabs>
          <w:tab w:val="left" w:pos="5625"/>
          <w:tab w:val="left" w:pos="8010"/>
        </w:tabs>
        <w:spacing w:before="41" w:line="276" w:lineRule="auto"/>
        <w:ind w:left="552" w:right="2374"/>
        <w:rPr>
          <w:rFonts w:ascii="Trebuchet MS" w:hAnsi="Trebuchet MS"/>
        </w:rPr>
      </w:pPr>
      <w:r w:rsidRPr="009D3C37">
        <w:rPr>
          <w:rFonts w:ascii="Trebuchet MS" w:hAnsi="Trebuchet MS"/>
          <w:spacing w:val="-1"/>
        </w:rPr>
        <w:t>JV/</w:t>
      </w:r>
      <w:r w:rsidRPr="009D3C37">
        <w:rPr>
          <w:rFonts w:ascii="Trebuchet MS" w:hAnsi="Trebuchet MS"/>
          <w:spacing w:val="-14"/>
        </w:rPr>
        <w:t xml:space="preserve"> </w:t>
      </w:r>
      <w:r w:rsidRPr="009D3C37">
        <w:rPr>
          <w:rFonts w:ascii="Trebuchet MS" w:hAnsi="Trebuchet MS"/>
          <w:spacing w:val="-1"/>
        </w:rPr>
        <w:t>Consortium</w:t>
      </w:r>
      <w:r w:rsidRPr="009D3C37">
        <w:rPr>
          <w:rFonts w:ascii="Trebuchet MS" w:hAnsi="Trebuchet MS"/>
          <w:spacing w:val="-14"/>
        </w:rPr>
        <w:t xml:space="preserve"> </w:t>
      </w:r>
      <w:r w:rsidRPr="009D3C37">
        <w:rPr>
          <w:rFonts w:ascii="Trebuchet MS" w:hAnsi="Trebuchet MS"/>
          <w:spacing w:val="-1"/>
        </w:rPr>
        <w:t>/</w:t>
      </w:r>
      <w:r w:rsidRPr="009D3C37">
        <w:rPr>
          <w:rFonts w:ascii="Trebuchet MS" w:hAnsi="Trebuchet MS"/>
          <w:spacing w:val="-13"/>
        </w:rPr>
        <w:t xml:space="preserve"> </w:t>
      </w:r>
      <w:r w:rsidRPr="009D3C37">
        <w:rPr>
          <w:rFonts w:ascii="Trebuchet MS" w:hAnsi="Trebuchet MS"/>
          <w:spacing w:val="-1"/>
        </w:rPr>
        <w:t>Association</w:t>
      </w:r>
      <w:r w:rsidRPr="009D3C37">
        <w:rPr>
          <w:rFonts w:ascii="Trebuchet MS" w:hAnsi="Trebuchet MS"/>
          <w:spacing w:val="-14"/>
        </w:rPr>
        <w:t xml:space="preserve"> </w:t>
      </w:r>
      <w:r w:rsidRPr="009D3C37">
        <w:rPr>
          <w:rFonts w:ascii="Trebuchet MS" w:hAnsi="Trebuchet MS"/>
          <w:spacing w:val="-1"/>
        </w:rPr>
        <w:t>Partner</w:t>
      </w:r>
      <w:r w:rsidRPr="009D3C37">
        <w:rPr>
          <w:rFonts w:ascii="Trebuchet MS" w:hAnsi="Trebuchet MS"/>
          <w:spacing w:val="-13"/>
        </w:rPr>
        <w:t xml:space="preserve"> </w:t>
      </w:r>
      <w:r w:rsidRPr="009D3C37">
        <w:rPr>
          <w:rFonts w:ascii="Trebuchet MS" w:hAnsi="Trebuchet MS"/>
        </w:rPr>
        <w:t xml:space="preserve">Name: </w:t>
      </w:r>
      <w:r w:rsidRPr="009D3C37">
        <w:rPr>
          <w:rFonts w:ascii="Trebuchet MS" w:hAnsi="Trebuchet MS"/>
          <w:spacing w:val="-7"/>
        </w:rPr>
        <w:t xml:space="preserve"> </w:t>
      </w:r>
      <w:r w:rsidRPr="009D3C37">
        <w:rPr>
          <w:rFonts w:ascii="Trebuchet MS" w:hAnsi="Trebuchet MS"/>
          <w:u w:val="single"/>
        </w:rPr>
        <w:t xml:space="preserve"> </w:t>
      </w:r>
      <w:r w:rsidRPr="009D3C37">
        <w:rPr>
          <w:rFonts w:ascii="Trebuchet MS" w:hAnsi="Trebuchet MS"/>
          <w:u w:val="single"/>
        </w:rPr>
        <w:tab/>
      </w:r>
      <w:r w:rsidRPr="009D3C37">
        <w:rPr>
          <w:rFonts w:ascii="Trebuchet MS" w:hAnsi="Trebuchet MS"/>
          <w:u w:val="single"/>
        </w:rPr>
        <w:tab/>
      </w:r>
      <w:r w:rsidRPr="009D3C37">
        <w:rPr>
          <w:rFonts w:ascii="Trebuchet MS" w:hAnsi="Trebuchet MS"/>
        </w:rPr>
        <w:t xml:space="preserve"> Procurement</w:t>
      </w:r>
      <w:r w:rsidRPr="009D3C37">
        <w:rPr>
          <w:rFonts w:ascii="Trebuchet MS" w:hAnsi="Trebuchet MS"/>
          <w:spacing w:val="-3"/>
        </w:rPr>
        <w:t xml:space="preserve"> </w:t>
      </w:r>
      <w:r w:rsidRPr="009D3C37">
        <w:rPr>
          <w:rFonts w:ascii="Trebuchet MS" w:hAnsi="Trebuchet MS"/>
        </w:rPr>
        <w:t>Reference</w:t>
      </w:r>
      <w:r w:rsidRPr="009D3C37">
        <w:rPr>
          <w:rFonts w:ascii="Trebuchet MS" w:hAnsi="Trebuchet MS"/>
          <w:spacing w:val="-3"/>
        </w:rPr>
        <w:t xml:space="preserve"> </w:t>
      </w:r>
      <w:r w:rsidRPr="009D3C37">
        <w:rPr>
          <w:rFonts w:ascii="Trebuchet MS" w:hAnsi="Trebuchet MS"/>
        </w:rPr>
        <w:t xml:space="preserve">No.:  </w:t>
      </w:r>
      <w:r w:rsidRPr="009D3C37">
        <w:rPr>
          <w:rFonts w:ascii="Trebuchet MS" w:hAnsi="Trebuchet MS"/>
          <w:u w:val="single"/>
        </w:rPr>
        <w:t xml:space="preserve"> </w:t>
      </w:r>
      <w:r w:rsidRPr="009D3C37">
        <w:rPr>
          <w:rFonts w:ascii="Trebuchet MS" w:hAnsi="Trebuchet MS"/>
          <w:u w:val="single"/>
        </w:rPr>
        <w:tab/>
      </w:r>
    </w:p>
    <w:p w:rsidR="00E57FEC" w:rsidRPr="009D3C37" w:rsidRDefault="00E57FEC">
      <w:pPr>
        <w:pStyle w:val="BodyText"/>
        <w:spacing w:before="1" w:after="1"/>
        <w:rPr>
          <w:rFonts w:ascii="Trebuchet MS" w:hAnsi="Trebuchet MS"/>
          <w:sz w:val="28"/>
        </w:rPr>
      </w:pPr>
    </w:p>
    <w:tbl>
      <w:tblPr>
        <w:tblW w:w="0" w:type="auto"/>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213"/>
        <w:gridCol w:w="4880"/>
      </w:tblGrid>
      <w:tr w:rsidR="00E57FEC" w:rsidRPr="009D3C37">
        <w:trPr>
          <w:trHeight w:val="515"/>
        </w:trPr>
        <w:tc>
          <w:tcPr>
            <w:tcW w:w="4213" w:type="dxa"/>
            <w:tcBorders>
              <w:bottom w:val="single" w:sz="4" w:space="0" w:color="000000"/>
              <w:right w:val="single" w:sz="4" w:space="0" w:color="000000"/>
            </w:tcBorders>
          </w:tcPr>
          <w:p w:rsidR="00E57FEC" w:rsidRPr="009D3C37" w:rsidRDefault="00E57FEC">
            <w:pPr>
              <w:pStyle w:val="TableParagraph"/>
              <w:rPr>
                <w:rFonts w:ascii="Trebuchet MS" w:hAnsi="Trebuchet MS"/>
                <w:sz w:val="24"/>
              </w:rPr>
            </w:pPr>
          </w:p>
        </w:tc>
        <w:tc>
          <w:tcPr>
            <w:tcW w:w="4880" w:type="dxa"/>
            <w:tcBorders>
              <w:left w:val="single" w:sz="4" w:space="0" w:color="000000"/>
              <w:bottom w:val="single" w:sz="4" w:space="0" w:color="000000"/>
            </w:tcBorders>
          </w:tcPr>
          <w:p w:rsidR="00E57FEC" w:rsidRPr="009D3C37" w:rsidRDefault="00093648">
            <w:pPr>
              <w:pStyle w:val="TableParagraph"/>
              <w:spacing w:before="231" w:line="264" w:lineRule="exact"/>
              <w:ind w:left="1938" w:right="1631"/>
              <w:jc w:val="center"/>
              <w:rPr>
                <w:rFonts w:ascii="Trebuchet MS" w:hAnsi="Trebuchet MS"/>
                <w:sz w:val="24"/>
              </w:rPr>
            </w:pPr>
            <w:r w:rsidRPr="009D3C37">
              <w:rPr>
                <w:rFonts w:ascii="Trebuchet MS" w:hAnsi="Trebuchet MS"/>
                <w:sz w:val="24"/>
              </w:rPr>
              <w:t>Information</w:t>
            </w:r>
          </w:p>
        </w:tc>
      </w:tr>
      <w:tr w:rsidR="00E57FEC" w:rsidRPr="009D3C37">
        <w:trPr>
          <w:trHeight w:val="868"/>
        </w:trPr>
        <w:tc>
          <w:tcPr>
            <w:tcW w:w="4213" w:type="dxa"/>
            <w:tcBorders>
              <w:top w:val="single" w:sz="4" w:space="0" w:color="000000"/>
              <w:bottom w:val="single" w:sz="4" w:space="0" w:color="000000"/>
              <w:right w:val="single" w:sz="4" w:space="0" w:color="000000"/>
            </w:tcBorders>
          </w:tcPr>
          <w:p w:rsidR="00E57FEC" w:rsidRPr="009D3C37" w:rsidRDefault="00093648">
            <w:pPr>
              <w:pStyle w:val="TableParagraph"/>
              <w:spacing w:before="20" w:line="270" w:lineRule="atLeast"/>
              <w:ind w:left="74" w:right="354"/>
              <w:rPr>
                <w:rFonts w:ascii="Trebuchet MS" w:hAnsi="Trebuchet MS"/>
                <w:sz w:val="24"/>
              </w:rPr>
            </w:pPr>
            <w:r w:rsidRPr="009D3C37">
              <w:rPr>
                <w:rFonts w:ascii="Trebuchet MS" w:hAnsi="Trebuchet MS"/>
                <w:sz w:val="24"/>
              </w:rPr>
              <w:t>Description of the key activities in</w:t>
            </w:r>
            <w:r w:rsidRPr="009D3C37">
              <w:rPr>
                <w:rFonts w:ascii="Trebuchet MS" w:hAnsi="Trebuchet MS"/>
                <w:spacing w:val="1"/>
                <w:sz w:val="24"/>
              </w:rPr>
              <w:t xml:space="preserve"> </w:t>
            </w:r>
            <w:r w:rsidRPr="009D3C37">
              <w:rPr>
                <w:rFonts w:ascii="Trebuchet MS" w:hAnsi="Trebuchet MS"/>
                <w:sz w:val="24"/>
              </w:rPr>
              <w:t>accordance with Sub-Factor 6.2.9 b) of</w:t>
            </w:r>
            <w:r w:rsidRPr="009D3C37">
              <w:rPr>
                <w:rFonts w:ascii="Trebuchet MS" w:hAnsi="Trebuchet MS"/>
                <w:spacing w:val="-57"/>
                <w:sz w:val="24"/>
              </w:rPr>
              <w:t xml:space="preserve"> </w:t>
            </w:r>
            <w:r w:rsidRPr="009D3C37">
              <w:rPr>
                <w:rFonts w:ascii="Trebuchet MS" w:hAnsi="Trebuchet MS"/>
                <w:sz w:val="24"/>
              </w:rPr>
              <w:t>Section</w:t>
            </w:r>
            <w:r w:rsidRPr="009D3C37">
              <w:rPr>
                <w:rFonts w:ascii="Trebuchet MS" w:hAnsi="Trebuchet MS"/>
                <w:spacing w:val="1"/>
                <w:sz w:val="24"/>
              </w:rPr>
              <w:t xml:space="preserve"> </w:t>
            </w:r>
            <w:r w:rsidRPr="009D3C37">
              <w:rPr>
                <w:rFonts w:ascii="Trebuchet MS" w:hAnsi="Trebuchet MS"/>
                <w:sz w:val="24"/>
              </w:rPr>
              <w:t>III:</w:t>
            </w:r>
          </w:p>
        </w:tc>
        <w:tc>
          <w:tcPr>
            <w:tcW w:w="4880" w:type="dxa"/>
            <w:tcBorders>
              <w:top w:val="single" w:sz="4" w:space="0" w:color="000000"/>
              <w:left w:val="single" w:sz="4" w:space="0" w:color="000000"/>
              <w:bottom w:val="single" w:sz="4" w:space="0" w:color="000000"/>
            </w:tcBorders>
          </w:tcPr>
          <w:p w:rsidR="00E57FEC" w:rsidRPr="009D3C37" w:rsidRDefault="00E57FEC">
            <w:pPr>
              <w:pStyle w:val="TableParagraph"/>
              <w:rPr>
                <w:rFonts w:ascii="Trebuchet MS" w:hAnsi="Trebuchet MS"/>
                <w:sz w:val="24"/>
              </w:rPr>
            </w:pPr>
          </w:p>
        </w:tc>
      </w:tr>
      <w:tr w:rsidR="00E57FEC" w:rsidRPr="009D3C37">
        <w:trPr>
          <w:trHeight w:val="698"/>
        </w:trPr>
        <w:tc>
          <w:tcPr>
            <w:tcW w:w="4213" w:type="dxa"/>
            <w:tcBorders>
              <w:top w:val="single" w:sz="4" w:space="0" w:color="000000"/>
              <w:bottom w:val="single" w:sz="4" w:space="0" w:color="000000"/>
              <w:right w:val="single" w:sz="4" w:space="0" w:color="000000"/>
            </w:tcBorders>
          </w:tcPr>
          <w:p w:rsidR="00E57FEC" w:rsidRPr="009D3C37" w:rsidRDefault="00E57FEC">
            <w:pPr>
              <w:pStyle w:val="TableParagraph"/>
              <w:rPr>
                <w:rFonts w:ascii="Trebuchet MS" w:hAnsi="Trebuchet MS"/>
                <w:sz w:val="24"/>
              </w:rPr>
            </w:pPr>
          </w:p>
        </w:tc>
        <w:tc>
          <w:tcPr>
            <w:tcW w:w="4880" w:type="dxa"/>
            <w:tcBorders>
              <w:top w:val="single" w:sz="4" w:space="0" w:color="000000"/>
              <w:left w:val="single" w:sz="4" w:space="0" w:color="000000"/>
              <w:bottom w:val="single" w:sz="4" w:space="0" w:color="000000"/>
            </w:tcBorders>
          </w:tcPr>
          <w:p w:rsidR="00E57FEC" w:rsidRPr="009D3C37" w:rsidRDefault="00E57FEC">
            <w:pPr>
              <w:pStyle w:val="TableParagraph"/>
              <w:rPr>
                <w:rFonts w:ascii="Trebuchet MS" w:hAnsi="Trebuchet MS"/>
                <w:sz w:val="24"/>
              </w:rPr>
            </w:pPr>
          </w:p>
        </w:tc>
      </w:tr>
      <w:tr w:rsidR="00E57FEC" w:rsidRPr="009D3C37">
        <w:trPr>
          <w:trHeight w:val="700"/>
        </w:trPr>
        <w:tc>
          <w:tcPr>
            <w:tcW w:w="4213" w:type="dxa"/>
            <w:tcBorders>
              <w:top w:val="single" w:sz="4" w:space="0" w:color="000000"/>
              <w:bottom w:val="single" w:sz="4" w:space="0" w:color="000000"/>
              <w:right w:val="single" w:sz="4" w:space="0" w:color="000000"/>
            </w:tcBorders>
          </w:tcPr>
          <w:p w:rsidR="00E57FEC" w:rsidRPr="009D3C37" w:rsidRDefault="00E57FEC">
            <w:pPr>
              <w:pStyle w:val="TableParagraph"/>
              <w:rPr>
                <w:rFonts w:ascii="Trebuchet MS" w:hAnsi="Trebuchet MS"/>
                <w:sz w:val="24"/>
              </w:rPr>
            </w:pPr>
          </w:p>
        </w:tc>
        <w:tc>
          <w:tcPr>
            <w:tcW w:w="4880" w:type="dxa"/>
            <w:tcBorders>
              <w:top w:val="single" w:sz="4" w:space="0" w:color="000000"/>
              <w:left w:val="single" w:sz="4" w:space="0" w:color="000000"/>
              <w:bottom w:val="single" w:sz="4" w:space="0" w:color="000000"/>
            </w:tcBorders>
          </w:tcPr>
          <w:p w:rsidR="00E57FEC" w:rsidRPr="009D3C37" w:rsidRDefault="00E57FEC">
            <w:pPr>
              <w:pStyle w:val="TableParagraph"/>
              <w:rPr>
                <w:rFonts w:ascii="Trebuchet MS" w:hAnsi="Trebuchet MS"/>
                <w:sz w:val="24"/>
              </w:rPr>
            </w:pPr>
          </w:p>
        </w:tc>
      </w:tr>
      <w:tr w:rsidR="00E57FEC" w:rsidRPr="009D3C37">
        <w:trPr>
          <w:trHeight w:val="697"/>
        </w:trPr>
        <w:tc>
          <w:tcPr>
            <w:tcW w:w="4213" w:type="dxa"/>
            <w:tcBorders>
              <w:top w:val="single" w:sz="4" w:space="0" w:color="000000"/>
              <w:bottom w:val="single" w:sz="4" w:space="0" w:color="000000"/>
              <w:right w:val="single" w:sz="4" w:space="0" w:color="000000"/>
            </w:tcBorders>
          </w:tcPr>
          <w:p w:rsidR="00E57FEC" w:rsidRPr="009D3C37" w:rsidRDefault="00E57FEC">
            <w:pPr>
              <w:pStyle w:val="TableParagraph"/>
              <w:rPr>
                <w:rFonts w:ascii="Trebuchet MS" w:hAnsi="Trebuchet MS"/>
                <w:sz w:val="24"/>
              </w:rPr>
            </w:pPr>
          </w:p>
        </w:tc>
        <w:tc>
          <w:tcPr>
            <w:tcW w:w="4880" w:type="dxa"/>
            <w:tcBorders>
              <w:top w:val="single" w:sz="4" w:space="0" w:color="000000"/>
              <w:left w:val="single" w:sz="4" w:space="0" w:color="000000"/>
              <w:bottom w:val="single" w:sz="4" w:space="0" w:color="000000"/>
            </w:tcBorders>
          </w:tcPr>
          <w:p w:rsidR="00E57FEC" w:rsidRPr="009D3C37" w:rsidRDefault="00E57FEC">
            <w:pPr>
              <w:pStyle w:val="TableParagraph"/>
              <w:rPr>
                <w:rFonts w:ascii="Trebuchet MS" w:hAnsi="Trebuchet MS"/>
                <w:sz w:val="24"/>
              </w:rPr>
            </w:pPr>
          </w:p>
        </w:tc>
      </w:tr>
      <w:tr w:rsidR="00E57FEC" w:rsidRPr="009D3C37">
        <w:trPr>
          <w:trHeight w:val="700"/>
        </w:trPr>
        <w:tc>
          <w:tcPr>
            <w:tcW w:w="4213" w:type="dxa"/>
            <w:tcBorders>
              <w:top w:val="single" w:sz="4" w:space="0" w:color="000000"/>
              <w:bottom w:val="single" w:sz="4" w:space="0" w:color="000000"/>
              <w:right w:val="single" w:sz="4" w:space="0" w:color="000000"/>
            </w:tcBorders>
          </w:tcPr>
          <w:p w:rsidR="00E57FEC" w:rsidRPr="009D3C37" w:rsidRDefault="00E57FEC">
            <w:pPr>
              <w:pStyle w:val="TableParagraph"/>
              <w:rPr>
                <w:rFonts w:ascii="Trebuchet MS" w:hAnsi="Trebuchet MS"/>
                <w:sz w:val="24"/>
              </w:rPr>
            </w:pPr>
          </w:p>
        </w:tc>
        <w:tc>
          <w:tcPr>
            <w:tcW w:w="4880" w:type="dxa"/>
            <w:tcBorders>
              <w:top w:val="single" w:sz="4" w:space="0" w:color="000000"/>
              <w:left w:val="single" w:sz="4" w:space="0" w:color="000000"/>
              <w:bottom w:val="single" w:sz="4" w:space="0" w:color="000000"/>
            </w:tcBorders>
          </w:tcPr>
          <w:p w:rsidR="00E57FEC" w:rsidRPr="009D3C37" w:rsidRDefault="00E57FEC">
            <w:pPr>
              <w:pStyle w:val="TableParagraph"/>
              <w:rPr>
                <w:rFonts w:ascii="Trebuchet MS" w:hAnsi="Trebuchet MS"/>
                <w:sz w:val="24"/>
              </w:rPr>
            </w:pPr>
          </w:p>
        </w:tc>
      </w:tr>
      <w:tr w:rsidR="00E57FEC" w:rsidRPr="009D3C37">
        <w:trPr>
          <w:trHeight w:val="745"/>
        </w:trPr>
        <w:tc>
          <w:tcPr>
            <w:tcW w:w="4213" w:type="dxa"/>
            <w:tcBorders>
              <w:top w:val="single" w:sz="4" w:space="0" w:color="000000"/>
              <w:bottom w:val="single" w:sz="4" w:space="0" w:color="000000"/>
              <w:right w:val="single" w:sz="4" w:space="0" w:color="000000"/>
            </w:tcBorders>
          </w:tcPr>
          <w:p w:rsidR="00E57FEC" w:rsidRPr="009D3C37" w:rsidRDefault="00E57FEC">
            <w:pPr>
              <w:pStyle w:val="TableParagraph"/>
              <w:rPr>
                <w:rFonts w:ascii="Trebuchet MS" w:hAnsi="Trebuchet MS"/>
                <w:sz w:val="24"/>
              </w:rPr>
            </w:pPr>
          </w:p>
        </w:tc>
        <w:tc>
          <w:tcPr>
            <w:tcW w:w="4880" w:type="dxa"/>
            <w:tcBorders>
              <w:top w:val="single" w:sz="4" w:space="0" w:color="000000"/>
              <w:left w:val="single" w:sz="4" w:space="0" w:color="000000"/>
              <w:bottom w:val="single" w:sz="4" w:space="0" w:color="000000"/>
            </w:tcBorders>
          </w:tcPr>
          <w:p w:rsidR="00E57FEC" w:rsidRPr="009D3C37" w:rsidRDefault="00E57FEC">
            <w:pPr>
              <w:pStyle w:val="TableParagraph"/>
              <w:rPr>
                <w:rFonts w:ascii="Trebuchet MS" w:hAnsi="Trebuchet MS"/>
                <w:sz w:val="24"/>
              </w:rPr>
            </w:pPr>
          </w:p>
        </w:tc>
      </w:tr>
    </w:tbl>
    <w:p w:rsidR="00E57FEC" w:rsidRPr="009D3C37" w:rsidRDefault="00E57FEC">
      <w:pPr>
        <w:pStyle w:val="BodyText"/>
        <w:rPr>
          <w:rFonts w:ascii="Trebuchet MS" w:hAnsi="Trebuchet MS"/>
          <w:sz w:val="26"/>
        </w:rPr>
      </w:pPr>
    </w:p>
    <w:p w:rsidR="00E57FEC" w:rsidRPr="009D3C37" w:rsidRDefault="00E57FEC">
      <w:pPr>
        <w:pStyle w:val="BodyText"/>
        <w:spacing w:before="8"/>
        <w:rPr>
          <w:rFonts w:ascii="Trebuchet MS" w:hAnsi="Trebuchet MS"/>
          <w:sz w:val="31"/>
        </w:rPr>
      </w:pPr>
    </w:p>
    <w:p w:rsidR="00E57FEC" w:rsidRPr="009D3C37" w:rsidRDefault="00093648">
      <w:pPr>
        <w:pStyle w:val="BodyText"/>
        <w:spacing w:before="1"/>
        <w:ind w:left="552" w:right="703"/>
        <w:rPr>
          <w:rFonts w:ascii="Trebuchet MS" w:hAnsi="Trebuchet MS"/>
        </w:rPr>
      </w:pPr>
      <w:r w:rsidRPr="009D3C37">
        <w:rPr>
          <w:rFonts w:ascii="Trebuchet MS" w:hAnsi="Trebuchet MS"/>
        </w:rPr>
        <w:t>We,</w:t>
      </w:r>
      <w:r w:rsidRPr="009D3C37">
        <w:rPr>
          <w:rFonts w:ascii="Trebuchet MS" w:hAnsi="Trebuchet MS"/>
          <w:spacing w:val="14"/>
        </w:rPr>
        <w:t xml:space="preserve"> </w:t>
      </w:r>
      <w:r w:rsidRPr="009D3C37">
        <w:rPr>
          <w:rFonts w:ascii="Trebuchet MS" w:hAnsi="Trebuchet MS"/>
        </w:rPr>
        <w:t>the</w:t>
      </w:r>
      <w:r w:rsidRPr="009D3C37">
        <w:rPr>
          <w:rFonts w:ascii="Trebuchet MS" w:hAnsi="Trebuchet MS"/>
          <w:spacing w:val="15"/>
        </w:rPr>
        <w:t xml:space="preserve"> </w:t>
      </w:r>
      <w:r w:rsidRPr="009D3C37">
        <w:rPr>
          <w:rFonts w:ascii="Trebuchet MS" w:hAnsi="Trebuchet MS"/>
        </w:rPr>
        <w:t>undersigned,</w:t>
      </w:r>
      <w:r w:rsidRPr="009D3C37">
        <w:rPr>
          <w:rFonts w:ascii="Trebuchet MS" w:hAnsi="Trebuchet MS"/>
          <w:spacing w:val="15"/>
        </w:rPr>
        <w:t xml:space="preserve"> </w:t>
      </w:r>
      <w:r w:rsidRPr="009D3C37">
        <w:rPr>
          <w:rFonts w:ascii="Trebuchet MS" w:hAnsi="Trebuchet MS"/>
        </w:rPr>
        <w:t>declare</w:t>
      </w:r>
      <w:r w:rsidRPr="009D3C37">
        <w:rPr>
          <w:rFonts w:ascii="Trebuchet MS" w:hAnsi="Trebuchet MS"/>
          <w:spacing w:val="14"/>
        </w:rPr>
        <w:t xml:space="preserve"> </w:t>
      </w:r>
      <w:r w:rsidRPr="009D3C37">
        <w:rPr>
          <w:rFonts w:ascii="Trebuchet MS" w:hAnsi="Trebuchet MS"/>
        </w:rPr>
        <w:t>that</w:t>
      </w:r>
      <w:r w:rsidRPr="009D3C37">
        <w:rPr>
          <w:rFonts w:ascii="Trebuchet MS" w:hAnsi="Trebuchet MS"/>
          <w:spacing w:val="17"/>
        </w:rPr>
        <w:t xml:space="preserve"> </w:t>
      </w:r>
      <w:r w:rsidRPr="009D3C37">
        <w:rPr>
          <w:rFonts w:ascii="Trebuchet MS" w:hAnsi="Trebuchet MS"/>
        </w:rPr>
        <w:t>the</w:t>
      </w:r>
      <w:r w:rsidRPr="009D3C37">
        <w:rPr>
          <w:rFonts w:ascii="Trebuchet MS" w:hAnsi="Trebuchet MS"/>
          <w:spacing w:val="14"/>
        </w:rPr>
        <w:t xml:space="preserve"> </w:t>
      </w:r>
      <w:r w:rsidRPr="009D3C37">
        <w:rPr>
          <w:rFonts w:ascii="Trebuchet MS" w:hAnsi="Trebuchet MS"/>
        </w:rPr>
        <w:t>information</w:t>
      </w:r>
      <w:r w:rsidRPr="009D3C37">
        <w:rPr>
          <w:rFonts w:ascii="Trebuchet MS" w:hAnsi="Trebuchet MS"/>
          <w:spacing w:val="16"/>
        </w:rPr>
        <w:t xml:space="preserve"> </w:t>
      </w:r>
      <w:r w:rsidRPr="009D3C37">
        <w:rPr>
          <w:rFonts w:ascii="Trebuchet MS" w:hAnsi="Trebuchet MS"/>
        </w:rPr>
        <w:t>contained</w:t>
      </w:r>
      <w:r w:rsidRPr="009D3C37">
        <w:rPr>
          <w:rFonts w:ascii="Trebuchet MS" w:hAnsi="Trebuchet MS"/>
          <w:spacing w:val="15"/>
        </w:rPr>
        <w:t xml:space="preserve"> </w:t>
      </w:r>
      <w:r w:rsidRPr="009D3C37">
        <w:rPr>
          <w:rFonts w:ascii="Trebuchet MS" w:hAnsi="Trebuchet MS"/>
        </w:rPr>
        <w:t>in</w:t>
      </w:r>
      <w:r w:rsidRPr="009D3C37">
        <w:rPr>
          <w:rFonts w:ascii="Trebuchet MS" w:hAnsi="Trebuchet MS"/>
          <w:spacing w:val="16"/>
        </w:rPr>
        <w:t xml:space="preserve"> </w:t>
      </w:r>
      <w:r w:rsidRPr="009D3C37">
        <w:rPr>
          <w:rFonts w:ascii="Trebuchet MS" w:hAnsi="Trebuchet MS"/>
        </w:rPr>
        <w:t>and</w:t>
      </w:r>
      <w:r w:rsidRPr="009D3C37">
        <w:rPr>
          <w:rFonts w:ascii="Trebuchet MS" w:hAnsi="Trebuchet MS"/>
          <w:spacing w:val="14"/>
        </w:rPr>
        <w:t xml:space="preserve"> </w:t>
      </w:r>
      <w:r w:rsidRPr="009D3C37">
        <w:rPr>
          <w:rFonts w:ascii="Trebuchet MS" w:hAnsi="Trebuchet MS"/>
        </w:rPr>
        <w:t>attached</w:t>
      </w:r>
      <w:r w:rsidRPr="009D3C37">
        <w:rPr>
          <w:rFonts w:ascii="Trebuchet MS" w:hAnsi="Trebuchet MS"/>
          <w:spacing w:val="15"/>
        </w:rPr>
        <w:t xml:space="preserve"> </w:t>
      </w:r>
      <w:r w:rsidRPr="009D3C37">
        <w:rPr>
          <w:rFonts w:ascii="Trebuchet MS" w:hAnsi="Trebuchet MS"/>
        </w:rPr>
        <w:t>to</w:t>
      </w:r>
      <w:r w:rsidRPr="009D3C37">
        <w:rPr>
          <w:rFonts w:ascii="Trebuchet MS" w:hAnsi="Trebuchet MS"/>
          <w:spacing w:val="16"/>
        </w:rPr>
        <w:t xml:space="preserve"> </w:t>
      </w:r>
      <w:r w:rsidRPr="009D3C37">
        <w:rPr>
          <w:rFonts w:ascii="Trebuchet MS" w:hAnsi="Trebuchet MS"/>
        </w:rPr>
        <w:t>these</w:t>
      </w:r>
      <w:r w:rsidRPr="009D3C37">
        <w:rPr>
          <w:rFonts w:ascii="Trebuchet MS" w:hAnsi="Trebuchet MS"/>
          <w:spacing w:val="14"/>
        </w:rPr>
        <w:t xml:space="preserve"> </w:t>
      </w:r>
      <w:r w:rsidRPr="009D3C37">
        <w:rPr>
          <w:rFonts w:ascii="Trebuchet MS" w:hAnsi="Trebuchet MS"/>
        </w:rPr>
        <w:t>forms</w:t>
      </w:r>
      <w:r w:rsidRPr="009D3C37">
        <w:rPr>
          <w:rFonts w:ascii="Trebuchet MS" w:hAnsi="Trebuchet MS"/>
          <w:spacing w:val="16"/>
        </w:rPr>
        <w:t xml:space="preserve"> </w:t>
      </w:r>
      <w:r w:rsidRPr="009D3C37">
        <w:rPr>
          <w:rFonts w:ascii="Trebuchet MS" w:hAnsi="Trebuchet MS"/>
        </w:rPr>
        <w:t>is</w:t>
      </w:r>
      <w:r w:rsidRPr="009D3C37">
        <w:rPr>
          <w:rFonts w:ascii="Trebuchet MS" w:hAnsi="Trebuchet MS"/>
          <w:spacing w:val="-57"/>
        </w:rPr>
        <w:t xml:space="preserve"> </w:t>
      </w:r>
      <w:r w:rsidRPr="009D3C37">
        <w:rPr>
          <w:rFonts w:ascii="Trebuchet MS" w:hAnsi="Trebuchet MS"/>
        </w:rPr>
        <w:t>true</w:t>
      </w:r>
      <w:r w:rsidRPr="009D3C37">
        <w:rPr>
          <w:rFonts w:ascii="Trebuchet MS" w:hAnsi="Trebuchet MS"/>
          <w:spacing w:val="-2"/>
        </w:rPr>
        <w:t xml:space="preserve"> </w:t>
      </w:r>
      <w:r w:rsidRPr="009D3C37">
        <w:rPr>
          <w:rFonts w:ascii="Trebuchet MS" w:hAnsi="Trebuchet MS"/>
        </w:rPr>
        <w:t>and accurate as of the</w:t>
      </w:r>
      <w:r w:rsidRPr="009D3C37">
        <w:rPr>
          <w:rFonts w:ascii="Trebuchet MS" w:hAnsi="Trebuchet MS"/>
          <w:spacing w:val="-2"/>
        </w:rPr>
        <w:t xml:space="preserve"> </w:t>
      </w:r>
      <w:r w:rsidRPr="009D3C37">
        <w:rPr>
          <w:rFonts w:ascii="Trebuchet MS" w:hAnsi="Trebuchet MS"/>
        </w:rPr>
        <w:t>date of</w:t>
      </w:r>
      <w:r w:rsidRPr="009D3C37">
        <w:rPr>
          <w:rFonts w:ascii="Trebuchet MS" w:hAnsi="Trebuchet MS"/>
          <w:spacing w:val="-2"/>
        </w:rPr>
        <w:t xml:space="preserve"> </w:t>
      </w:r>
      <w:r w:rsidRPr="009D3C37">
        <w:rPr>
          <w:rFonts w:ascii="Trebuchet MS" w:hAnsi="Trebuchet MS"/>
        </w:rPr>
        <w:t>bid submission:</w:t>
      </w:r>
    </w:p>
    <w:p w:rsidR="00E57FEC" w:rsidRPr="009D3C37" w:rsidRDefault="00E57FEC">
      <w:pPr>
        <w:pStyle w:val="BodyText"/>
        <w:rPr>
          <w:rFonts w:ascii="Trebuchet MS" w:hAnsi="Trebuchet MS"/>
          <w:sz w:val="26"/>
        </w:rPr>
      </w:pPr>
    </w:p>
    <w:p w:rsidR="00E57FEC" w:rsidRPr="009D3C37" w:rsidRDefault="00093648">
      <w:pPr>
        <w:spacing w:before="157"/>
        <w:ind w:left="552"/>
        <w:rPr>
          <w:rFonts w:ascii="Trebuchet MS" w:hAnsi="Trebuchet MS"/>
          <w:i/>
          <w:sz w:val="24"/>
        </w:rPr>
      </w:pPr>
      <w:r w:rsidRPr="009D3C37">
        <w:rPr>
          <w:rFonts w:ascii="Trebuchet MS" w:hAnsi="Trebuchet MS"/>
          <w:sz w:val="24"/>
        </w:rPr>
        <w:t xml:space="preserve">Signed: </w:t>
      </w:r>
      <w:r w:rsidRPr="009D3C37">
        <w:rPr>
          <w:rFonts w:ascii="Trebuchet MS" w:hAnsi="Trebuchet MS"/>
          <w:i/>
          <w:sz w:val="24"/>
        </w:rPr>
        <w:t>[signature</w:t>
      </w:r>
      <w:r w:rsidRPr="009D3C37">
        <w:rPr>
          <w:rFonts w:ascii="Trebuchet MS" w:hAnsi="Trebuchet MS"/>
          <w:i/>
          <w:spacing w:val="-2"/>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person</w:t>
      </w:r>
      <w:r w:rsidRPr="009D3C37">
        <w:rPr>
          <w:rFonts w:ascii="Trebuchet MS" w:hAnsi="Trebuchet MS"/>
          <w:i/>
          <w:spacing w:val="-1"/>
          <w:sz w:val="24"/>
        </w:rPr>
        <w:t xml:space="preserve"> </w:t>
      </w:r>
      <w:r w:rsidRPr="009D3C37">
        <w:rPr>
          <w:rFonts w:ascii="Trebuchet MS" w:hAnsi="Trebuchet MS"/>
          <w:i/>
          <w:sz w:val="24"/>
        </w:rPr>
        <w:t>whose</w:t>
      </w:r>
      <w:r w:rsidRPr="009D3C37">
        <w:rPr>
          <w:rFonts w:ascii="Trebuchet MS" w:hAnsi="Trebuchet MS"/>
          <w:i/>
          <w:spacing w:val="-1"/>
          <w:sz w:val="24"/>
        </w:rPr>
        <w:t xml:space="preserve"> </w:t>
      </w:r>
      <w:r w:rsidRPr="009D3C37">
        <w:rPr>
          <w:rFonts w:ascii="Trebuchet MS" w:hAnsi="Trebuchet MS"/>
          <w:i/>
          <w:sz w:val="24"/>
        </w:rPr>
        <w:t>name</w:t>
      </w:r>
      <w:r w:rsidRPr="009D3C37">
        <w:rPr>
          <w:rFonts w:ascii="Trebuchet MS" w:hAnsi="Trebuchet MS"/>
          <w:i/>
          <w:spacing w:val="-3"/>
          <w:sz w:val="24"/>
        </w:rPr>
        <w:t xml:space="preserve"> </w:t>
      </w:r>
      <w:r w:rsidRPr="009D3C37">
        <w:rPr>
          <w:rFonts w:ascii="Trebuchet MS" w:hAnsi="Trebuchet MS"/>
          <w:i/>
          <w:sz w:val="24"/>
        </w:rPr>
        <w:t>and</w:t>
      </w:r>
      <w:r w:rsidRPr="009D3C37">
        <w:rPr>
          <w:rFonts w:ascii="Trebuchet MS" w:hAnsi="Trebuchet MS"/>
          <w:i/>
          <w:spacing w:val="-1"/>
          <w:sz w:val="24"/>
        </w:rPr>
        <w:t xml:space="preserve"> </w:t>
      </w:r>
      <w:r w:rsidRPr="009D3C37">
        <w:rPr>
          <w:rFonts w:ascii="Trebuchet MS" w:hAnsi="Trebuchet MS"/>
          <w:i/>
          <w:sz w:val="24"/>
        </w:rPr>
        <w:t>capacity</w:t>
      </w:r>
      <w:r w:rsidRPr="009D3C37">
        <w:rPr>
          <w:rFonts w:ascii="Trebuchet MS" w:hAnsi="Trebuchet MS"/>
          <w:i/>
          <w:spacing w:val="-1"/>
          <w:sz w:val="24"/>
        </w:rPr>
        <w:t xml:space="preserve"> </w:t>
      </w:r>
      <w:r w:rsidRPr="009D3C37">
        <w:rPr>
          <w:rFonts w:ascii="Trebuchet MS" w:hAnsi="Trebuchet MS"/>
          <w:i/>
          <w:sz w:val="24"/>
        </w:rPr>
        <w:t>are</w:t>
      </w:r>
      <w:r w:rsidRPr="009D3C37">
        <w:rPr>
          <w:rFonts w:ascii="Trebuchet MS" w:hAnsi="Trebuchet MS"/>
          <w:i/>
          <w:spacing w:val="-2"/>
          <w:sz w:val="24"/>
        </w:rPr>
        <w:t xml:space="preserve"> </w:t>
      </w:r>
      <w:r w:rsidRPr="009D3C37">
        <w:rPr>
          <w:rFonts w:ascii="Trebuchet MS" w:hAnsi="Trebuchet MS"/>
          <w:i/>
          <w:sz w:val="24"/>
        </w:rPr>
        <w:t>shown</w:t>
      </w:r>
      <w:r w:rsidRPr="009D3C37">
        <w:rPr>
          <w:rFonts w:ascii="Trebuchet MS" w:hAnsi="Trebuchet MS"/>
          <w:i/>
          <w:spacing w:val="1"/>
          <w:sz w:val="24"/>
        </w:rPr>
        <w:t xml:space="preserve"> </w:t>
      </w:r>
      <w:r w:rsidRPr="009D3C37">
        <w:rPr>
          <w:rFonts w:ascii="Trebuchet MS" w:hAnsi="Trebuchet MS"/>
          <w:i/>
          <w:sz w:val="24"/>
        </w:rPr>
        <w:t>below]</w:t>
      </w:r>
    </w:p>
    <w:p w:rsidR="00E57FEC" w:rsidRPr="009D3C37" w:rsidRDefault="00093648">
      <w:pPr>
        <w:spacing w:before="60"/>
        <w:ind w:left="552"/>
        <w:rPr>
          <w:rFonts w:ascii="Trebuchet MS" w:hAnsi="Trebuchet MS"/>
          <w:i/>
          <w:sz w:val="24"/>
        </w:rPr>
      </w:pPr>
      <w:r w:rsidRPr="009D3C37">
        <w:rPr>
          <w:rFonts w:ascii="Trebuchet MS" w:hAnsi="Trebuchet MS"/>
          <w:sz w:val="24"/>
        </w:rPr>
        <w:t>Name:</w:t>
      </w:r>
      <w:r w:rsidRPr="009D3C37">
        <w:rPr>
          <w:rFonts w:ascii="Trebuchet MS" w:hAnsi="Trebuchet MS"/>
          <w:spacing w:val="-1"/>
          <w:sz w:val="24"/>
        </w:rPr>
        <w:t xml:space="preserve"> </w:t>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complete</w:t>
      </w:r>
      <w:r w:rsidRPr="009D3C37">
        <w:rPr>
          <w:rFonts w:ascii="Trebuchet MS" w:hAnsi="Trebuchet MS"/>
          <w:i/>
          <w:spacing w:val="-2"/>
          <w:sz w:val="24"/>
        </w:rPr>
        <w:t xml:space="preserve"> </w:t>
      </w:r>
      <w:r w:rsidRPr="009D3C37">
        <w:rPr>
          <w:rFonts w:ascii="Trebuchet MS" w:hAnsi="Trebuchet MS"/>
          <w:i/>
          <w:sz w:val="24"/>
        </w:rPr>
        <w:t>name</w:t>
      </w:r>
      <w:r w:rsidRPr="009D3C37">
        <w:rPr>
          <w:rFonts w:ascii="Trebuchet MS" w:hAnsi="Trebuchet MS"/>
          <w:i/>
          <w:spacing w:val="-3"/>
          <w:sz w:val="24"/>
        </w:rPr>
        <w:t xml:space="preserve"> </w:t>
      </w:r>
      <w:r w:rsidRPr="009D3C37">
        <w:rPr>
          <w:rFonts w:ascii="Trebuchet MS" w:hAnsi="Trebuchet MS"/>
          <w:i/>
          <w:sz w:val="24"/>
        </w:rPr>
        <w:t>of authorized</w:t>
      </w:r>
      <w:r w:rsidRPr="009D3C37">
        <w:rPr>
          <w:rFonts w:ascii="Trebuchet MS" w:hAnsi="Trebuchet MS"/>
          <w:i/>
          <w:spacing w:val="-1"/>
          <w:sz w:val="24"/>
        </w:rPr>
        <w:t xml:space="preserve"> </w:t>
      </w:r>
      <w:r w:rsidRPr="009D3C37">
        <w:rPr>
          <w:rFonts w:ascii="Trebuchet MS" w:hAnsi="Trebuchet MS"/>
          <w:i/>
          <w:sz w:val="24"/>
        </w:rPr>
        <w:t>person</w:t>
      </w:r>
      <w:r w:rsidRPr="009D3C37">
        <w:rPr>
          <w:rFonts w:ascii="Trebuchet MS" w:hAnsi="Trebuchet MS"/>
          <w:i/>
          <w:spacing w:val="-1"/>
          <w:sz w:val="24"/>
        </w:rPr>
        <w:t xml:space="preserve"> </w:t>
      </w:r>
      <w:r w:rsidRPr="009D3C37">
        <w:rPr>
          <w:rFonts w:ascii="Trebuchet MS" w:hAnsi="Trebuchet MS"/>
          <w:i/>
          <w:sz w:val="24"/>
        </w:rPr>
        <w:t>signing</w:t>
      </w:r>
      <w:r w:rsidRPr="009D3C37">
        <w:rPr>
          <w:rFonts w:ascii="Trebuchet MS" w:hAnsi="Trebuchet MS"/>
          <w:i/>
          <w:spacing w:val="-1"/>
          <w:sz w:val="24"/>
        </w:rPr>
        <w:t xml:space="preserve"> </w:t>
      </w:r>
      <w:r w:rsidRPr="009D3C37">
        <w:rPr>
          <w:rFonts w:ascii="Trebuchet MS" w:hAnsi="Trebuchet MS"/>
          <w:i/>
          <w:sz w:val="24"/>
        </w:rPr>
        <w:t>the</w:t>
      </w:r>
      <w:r w:rsidRPr="009D3C37">
        <w:rPr>
          <w:rFonts w:ascii="Trebuchet MS" w:hAnsi="Trebuchet MS"/>
          <w:i/>
          <w:spacing w:val="-1"/>
          <w:sz w:val="24"/>
        </w:rPr>
        <w:t xml:space="preserve"> </w:t>
      </w:r>
      <w:r w:rsidRPr="009D3C37">
        <w:rPr>
          <w:rFonts w:ascii="Trebuchet MS" w:hAnsi="Trebuchet MS"/>
          <w:i/>
          <w:sz w:val="24"/>
        </w:rPr>
        <w:t>Qualification</w:t>
      </w:r>
      <w:r w:rsidRPr="009D3C37">
        <w:rPr>
          <w:rFonts w:ascii="Trebuchet MS" w:hAnsi="Trebuchet MS"/>
          <w:i/>
          <w:spacing w:val="-1"/>
          <w:sz w:val="24"/>
        </w:rPr>
        <w:t xml:space="preserve"> </w:t>
      </w:r>
      <w:r w:rsidRPr="009D3C37">
        <w:rPr>
          <w:rFonts w:ascii="Trebuchet MS" w:hAnsi="Trebuchet MS"/>
          <w:i/>
          <w:sz w:val="24"/>
        </w:rPr>
        <w:t>Form]</w:t>
      </w:r>
    </w:p>
    <w:p w:rsidR="00E57FEC" w:rsidRPr="009D3C37" w:rsidRDefault="00093648">
      <w:pPr>
        <w:spacing w:before="60"/>
        <w:ind w:left="552" w:right="826"/>
        <w:rPr>
          <w:rFonts w:ascii="Trebuchet MS" w:hAnsi="Trebuchet MS"/>
          <w:i/>
          <w:sz w:val="24"/>
        </w:rPr>
      </w:pPr>
      <w:r w:rsidRPr="009D3C37">
        <w:rPr>
          <w:rFonts w:ascii="Trebuchet MS" w:hAnsi="Trebuchet MS"/>
          <w:sz w:val="24"/>
        </w:rPr>
        <w:t xml:space="preserve">Duly authorised to sign the Qualification Form for and on behalf of: </w:t>
      </w:r>
      <w:r w:rsidRPr="009D3C37">
        <w:rPr>
          <w:rFonts w:ascii="Trebuchet MS" w:hAnsi="Trebuchet MS"/>
          <w:i/>
          <w:sz w:val="24"/>
        </w:rPr>
        <w:t>[insert complete name of</w:t>
      </w:r>
      <w:r w:rsidRPr="009D3C37">
        <w:rPr>
          <w:rFonts w:ascii="Trebuchet MS" w:hAnsi="Trebuchet MS"/>
          <w:i/>
          <w:spacing w:val="-57"/>
          <w:sz w:val="24"/>
        </w:rPr>
        <w:t xml:space="preserve"> </w:t>
      </w:r>
      <w:r w:rsidRPr="009D3C37">
        <w:rPr>
          <w:rFonts w:ascii="Trebuchet MS" w:hAnsi="Trebuchet MS"/>
          <w:i/>
          <w:sz w:val="24"/>
        </w:rPr>
        <w:t>Bidder</w:t>
      </w:r>
      <w:r w:rsidRPr="009D3C37">
        <w:rPr>
          <w:rFonts w:ascii="Trebuchet MS" w:hAnsi="Trebuchet MS"/>
          <w:i/>
          <w:spacing w:val="-1"/>
          <w:sz w:val="24"/>
        </w:rPr>
        <w:t xml:space="preserve"> </w:t>
      </w:r>
      <w:r w:rsidRPr="009D3C37">
        <w:rPr>
          <w:rFonts w:ascii="Trebuchet MS" w:hAnsi="Trebuchet MS"/>
          <w:i/>
          <w:sz w:val="24"/>
        </w:rPr>
        <w:t>or name</w:t>
      </w:r>
      <w:r w:rsidRPr="009D3C37">
        <w:rPr>
          <w:rFonts w:ascii="Trebuchet MS" w:hAnsi="Trebuchet MS"/>
          <w:i/>
          <w:spacing w:val="-2"/>
          <w:sz w:val="24"/>
        </w:rPr>
        <w:t xml:space="preserve"> </w:t>
      </w:r>
      <w:r w:rsidRPr="009D3C37">
        <w:rPr>
          <w:rFonts w:ascii="Trebuchet MS" w:hAnsi="Trebuchet MS"/>
          <w:i/>
          <w:sz w:val="24"/>
        </w:rPr>
        <w:t>of Joint Venture/ Consortium /</w:t>
      </w:r>
      <w:r w:rsidRPr="009D3C37">
        <w:rPr>
          <w:rFonts w:ascii="Trebuchet MS" w:hAnsi="Trebuchet MS"/>
          <w:i/>
          <w:spacing w:val="-1"/>
          <w:sz w:val="24"/>
        </w:rPr>
        <w:t xml:space="preserve"> </w:t>
      </w:r>
      <w:r w:rsidRPr="009D3C37">
        <w:rPr>
          <w:rFonts w:ascii="Trebuchet MS" w:hAnsi="Trebuchet MS"/>
          <w:i/>
          <w:sz w:val="24"/>
        </w:rPr>
        <w:t>Association]</w:t>
      </w:r>
    </w:p>
    <w:p w:rsidR="00E57FEC" w:rsidRPr="009D3C37" w:rsidRDefault="00093648">
      <w:pPr>
        <w:tabs>
          <w:tab w:val="left" w:pos="3002"/>
          <w:tab w:val="left" w:pos="5871"/>
          <w:tab w:val="left" w:pos="6898"/>
        </w:tabs>
        <w:spacing w:before="120"/>
        <w:ind w:left="552" w:right="700"/>
        <w:rPr>
          <w:rFonts w:ascii="Trebuchet MS" w:hAnsi="Trebuchet MS"/>
          <w:i/>
          <w:sz w:val="24"/>
        </w:rPr>
      </w:pPr>
      <w:r w:rsidRPr="009D3C37">
        <w:rPr>
          <w:rFonts w:ascii="Trebuchet MS" w:hAnsi="Trebuchet MS"/>
          <w:sz w:val="24"/>
        </w:rPr>
        <w:t>Dated</w:t>
      </w:r>
      <w:r w:rsidRPr="009D3C37">
        <w:rPr>
          <w:rFonts w:ascii="Trebuchet MS" w:hAnsi="Trebuchet MS"/>
          <w:spacing w:val="10"/>
          <w:sz w:val="24"/>
        </w:rPr>
        <w:t xml:space="preserve"> </w:t>
      </w:r>
      <w:r w:rsidRPr="009D3C37">
        <w:rPr>
          <w:rFonts w:ascii="Trebuchet MS" w:hAnsi="Trebuchet MS"/>
          <w:sz w:val="24"/>
        </w:rPr>
        <w:t>on</w:t>
      </w:r>
      <w:r w:rsidRPr="009D3C37">
        <w:rPr>
          <w:rFonts w:ascii="Trebuchet MS" w:hAnsi="Trebuchet MS"/>
          <w:sz w:val="24"/>
          <w:u w:val="single"/>
        </w:rPr>
        <w:tab/>
      </w:r>
      <w:r w:rsidRPr="009D3C37">
        <w:rPr>
          <w:rFonts w:ascii="Trebuchet MS" w:hAnsi="Trebuchet MS"/>
          <w:sz w:val="24"/>
        </w:rPr>
        <w:t>day</w:t>
      </w:r>
      <w:r w:rsidRPr="009D3C37">
        <w:rPr>
          <w:rFonts w:ascii="Trebuchet MS" w:hAnsi="Trebuchet MS"/>
          <w:spacing w:val="7"/>
          <w:sz w:val="24"/>
        </w:rPr>
        <w:t xml:space="preserve"> </w:t>
      </w:r>
      <w:r w:rsidRPr="009D3C37">
        <w:rPr>
          <w:rFonts w:ascii="Trebuchet MS" w:hAnsi="Trebuchet MS"/>
          <w:sz w:val="24"/>
        </w:rPr>
        <w:t>of</w:t>
      </w:r>
      <w:r w:rsidRPr="009D3C37">
        <w:rPr>
          <w:rFonts w:ascii="Trebuchet MS" w:hAnsi="Trebuchet MS"/>
          <w:sz w:val="24"/>
          <w:u w:val="single"/>
        </w:rPr>
        <w:tab/>
      </w:r>
      <w:r w:rsidRPr="009D3C37">
        <w:rPr>
          <w:rFonts w:ascii="Trebuchet MS" w:hAnsi="Trebuchet MS"/>
          <w:sz w:val="24"/>
        </w:rPr>
        <w:t>,</w:t>
      </w:r>
      <w:r w:rsidRPr="009D3C37">
        <w:rPr>
          <w:rFonts w:ascii="Trebuchet MS" w:hAnsi="Trebuchet MS"/>
          <w:sz w:val="24"/>
          <w:u w:val="single"/>
        </w:rPr>
        <w:tab/>
      </w:r>
      <w:r w:rsidRPr="009D3C37">
        <w:rPr>
          <w:rFonts w:ascii="Trebuchet MS" w:hAnsi="Trebuchet MS"/>
          <w:i/>
          <w:sz w:val="24"/>
        </w:rPr>
        <w:t>[insert</w:t>
      </w:r>
      <w:r w:rsidRPr="009D3C37">
        <w:rPr>
          <w:rFonts w:ascii="Trebuchet MS" w:hAnsi="Trebuchet MS"/>
          <w:i/>
          <w:spacing w:val="9"/>
          <w:sz w:val="24"/>
        </w:rPr>
        <w:t xml:space="preserve"> </w:t>
      </w:r>
      <w:r w:rsidRPr="009D3C37">
        <w:rPr>
          <w:rFonts w:ascii="Trebuchet MS" w:hAnsi="Trebuchet MS"/>
          <w:i/>
          <w:sz w:val="24"/>
        </w:rPr>
        <w:t>day</w:t>
      </w:r>
      <w:r w:rsidRPr="009D3C37">
        <w:rPr>
          <w:rFonts w:ascii="Trebuchet MS" w:hAnsi="Trebuchet MS"/>
          <w:i/>
          <w:spacing w:val="8"/>
          <w:sz w:val="24"/>
        </w:rPr>
        <w:t xml:space="preserve"> </w:t>
      </w:r>
      <w:r w:rsidRPr="009D3C37">
        <w:rPr>
          <w:rFonts w:ascii="Trebuchet MS" w:hAnsi="Trebuchet MS"/>
          <w:i/>
          <w:sz w:val="24"/>
        </w:rPr>
        <w:t>/</w:t>
      </w:r>
      <w:r w:rsidRPr="009D3C37">
        <w:rPr>
          <w:rFonts w:ascii="Trebuchet MS" w:hAnsi="Trebuchet MS"/>
          <w:i/>
          <w:spacing w:val="10"/>
          <w:sz w:val="24"/>
        </w:rPr>
        <w:t xml:space="preserve"> </w:t>
      </w:r>
      <w:r w:rsidRPr="009D3C37">
        <w:rPr>
          <w:rFonts w:ascii="Trebuchet MS" w:hAnsi="Trebuchet MS"/>
          <w:i/>
          <w:sz w:val="24"/>
        </w:rPr>
        <w:t>month</w:t>
      </w:r>
      <w:r w:rsidRPr="009D3C37">
        <w:rPr>
          <w:rFonts w:ascii="Trebuchet MS" w:hAnsi="Trebuchet MS"/>
          <w:i/>
          <w:spacing w:val="9"/>
          <w:sz w:val="24"/>
        </w:rPr>
        <w:t xml:space="preserve"> </w:t>
      </w:r>
      <w:r w:rsidRPr="009D3C37">
        <w:rPr>
          <w:rFonts w:ascii="Trebuchet MS" w:hAnsi="Trebuchet MS"/>
          <w:i/>
          <w:sz w:val="24"/>
        </w:rPr>
        <w:t>/</w:t>
      </w:r>
      <w:r w:rsidRPr="009D3C37">
        <w:rPr>
          <w:rFonts w:ascii="Trebuchet MS" w:hAnsi="Trebuchet MS"/>
          <w:i/>
          <w:spacing w:val="9"/>
          <w:sz w:val="24"/>
        </w:rPr>
        <w:t xml:space="preserve"> </w:t>
      </w:r>
      <w:r w:rsidRPr="009D3C37">
        <w:rPr>
          <w:rFonts w:ascii="Trebuchet MS" w:hAnsi="Trebuchet MS"/>
          <w:i/>
          <w:sz w:val="24"/>
        </w:rPr>
        <w:t>year</w:t>
      </w:r>
      <w:r w:rsidRPr="009D3C37">
        <w:rPr>
          <w:rFonts w:ascii="Trebuchet MS" w:hAnsi="Trebuchet MS"/>
          <w:i/>
          <w:spacing w:val="11"/>
          <w:sz w:val="24"/>
        </w:rPr>
        <w:t xml:space="preserve"> </w:t>
      </w:r>
      <w:r w:rsidRPr="009D3C37">
        <w:rPr>
          <w:rFonts w:ascii="Trebuchet MS" w:hAnsi="Trebuchet MS"/>
          <w:i/>
          <w:sz w:val="24"/>
        </w:rPr>
        <w:t>of</w:t>
      </w:r>
      <w:r w:rsidRPr="009D3C37">
        <w:rPr>
          <w:rFonts w:ascii="Trebuchet MS" w:hAnsi="Trebuchet MS"/>
          <w:i/>
          <w:spacing w:val="-57"/>
          <w:sz w:val="24"/>
        </w:rPr>
        <w:t xml:space="preserve"> </w:t>
      </w:r>
      <w:r w:rsidRPr="009D3C37">
        <w:rPr>
          <w:rFonts w:ascii="Trebuchet MS" w:hAnsi="Trebuchet MS"/>
          <w:i/>
          <w:sz w:val="24"/>
        </w:rPr>
        <w:t>signing]</w:t>
      </w:r>
    </w:p>
    <w:p w:rsidR="00E57FEC" w:rsidRPr="009D3C37" w:rsidRDefault="00E57FEC">
      <w:pPr>
        <w:rPr>
          <w:rFonts w:ascii="Trebuchet MS" w:hAnsi="Trebuchet MS"/>
          <w:sz w:val="24"/>
        </w:rPr>
        <w:sectPr w:rsidR="00E57FEC" w:rsidRPr="009D3C37">
          <w:pgSz w:w="11910" w:h="16850"/>
          <w:pgMar w:top="1020" w:right="940" w:bottom="940" w:left="580" w:header="688" w:footer="755" w:gutter="0"/>
          <w:cols w:space="720"/>
        </w:sectPr>
      </w:pPr>
    </w:p>
    <w:p w:rsidR="00E57FEC" w:rsidRPr="009D3C37" w:rsidRDefault="00E75B37">
      <w:pPr>
        <w:pStyle w:val="BodyText"/>
        <w:spacing w:line="20" w:lineRule="exact"/>
        <w:ind w:left="524"/>
        <w:rPr>
          <w:rFonts w:ascii="Trebuchet MS" w:hAnsi="Trebuchet MS"/>
          <w:sz w:val="2"/>
        </w:rPr>
      </w:pPr>
      <w:r w:rsidRPr="009D3C37">
        <w:rPr>
          <w:rFonts w:ascii="Trebuchet MS" w:hAnsi="Trebuchet MS"/>
          <w:noProof/>
        </w:rPr>
        <w:lastRenderedPageBreak/>
        <mc:AlternateContent>
          <mc:Choice Requires="wps">
            <w:drawing>
              <wp:anchor distT="0" distB="0" distL="114300" distR="114300" simplePos="0" relativeHeight="15768576" behindDoc="0" locked="0" layoutInCell="1" allowOverlap="1">
                <wp:simplePos x="0" y="0"/>
                <wp:positionH relativeFrom="page">
                  <wp:posOffset>701040</wp:posOffset>
                </wp:positionH>
                <wp:positionV relativeFrom="page">
                  <wp:posOffset>10036810</wp:posOffset>
                </wp:positionV>
                <wp:extent cx="5943600" cy="27940"/>
                <wp:effectExtent l="0" t="0" r="0" b="0"/>
                <wp:wrapNone/>
                <wp:docPr id="152"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27940"/>
                        </a:xfrm>
                        <a:custGeom>
                          <a:avLst/>
                          <a:gdLst>
                            <a:gd name="T0" fmla="+- 0 10464 1104"/>
                            <a:gd name="T1" fmla="*/ T0 w 9360"/>
                            <a:gd name="T2" fmla="+- 0 15835 15806"/>
                            <a:gd name="T3" fmla="*/ 15835 h 44"/>
                            <a:gd name="T4" fmla="+- 0 1104 1104"/>
                            <a:gd name="T5" fmla="*/ T4 w 9360"/>
                            <a:gd name="T6" fmla="+- 0 15835 15806"/>
                            <a:gd name="T7" fmla="*/ 15835 h 44"/>
                            <a:gd name="T8" fmla="+- 0 1104 1104"/>
                            <a:gd name="T9" fmla="*/ T8 w 9360"/>
                            <a:gd name="T10" fmla="+- 0 15849 15806"/>
                            <a:gd name="T11" fmla="*/ 15849 h 44"/>
                            <a:gd name="T12" fmla="+- 0 10464 1104"/>
                            <a:gd name="T13" fmla="*/ T12 w 9360"/>
                            <a:gd name="T14" fmla="+- 0 15849 15806"/>
                            <a:gd name="T15" fmla="*/ 15849 h 44"/>
                            <a:gd name="T16" fmla="+- 0 10464 1104"/>
                            <a:gd name="T17" fmla="*/ T16 w 9360"/>
                            <a:gd name="T18" fmla="+- 0 15835 15806"/>
                            <a:gd name="T19" fmla="*/ 15835 h 44"/>
                            <a:gd name="T20" fmla="+- 0 10464 1104"/>
                            <a:gd name="T21" fmla="*/ T20 w 9360"/>
                            <a:gd name="T22" fmla="+- 0 15806 15806"/>
                            <a:gd name="T23" fmla="*/ 15806 h 44"/>
                            <a:gd name="T24" fmla="+- 0 1104 1104"/>
                            <a:gd name="T25" fmla="*/ T24 w 9360"/>
                            <a:gd name="T26" fmla="+- 0 15806 15806"/>
                            <a:gd name="T27" fmla="*/ 15806 h 44"/>
                            <a:gd name="T28" fmla="+- 0 1104 1104"/>
                            <a:gd name="T29" fmla="*/ T28 w 9360"/>
                            <a:gd name="T30" fmla="+- 0 15820 15806"/>
                            <a:gd name="T31" fmla="*/ 15820 h 44"/>
                            <a:gd name="T32" fmla="+- 0 10464 1104"/>
                            <a:gd name="T33" fmla="*/ T32 w 9360"/>
                            <a:gd name="T34" fmla="+- 0 15820 15806"/>
                            <a:gd name="T35" fmla="*/ 15820 h 44"/>
                            <a:gd name="T36" fmla="+- 0 10464 1104"/>
                            <a:gd name="T37" fmla="*/ T36 w 9360"/>
                            <a:gd name="T38" fmla="+- 0 15806 15806"/>
                            <a:gd name="T39" fmla="*/ 15806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360" h="44">
                              <a:moveTo>
                                <a:pt x="9360" y="29"/>
                              </a:moveTo>
                              <a:lnTo>
                                <a:pt x="0" y="29"/>
                              </a:lnTo>
                              <a:lnTo>
                                <a:pt x="0" y="43"/>
                              </a:lnTo>
                              <a:lnTo>
                                <a:pt x="9360" y="43"/>
                              </a:lnTo>
                              <a:lnTo>
                                <a:pt x="9360" y="29"/>
                              </a:lnTo>
                              <a:close/>
                              <a:moveTo>
                                <a:pt x="9360" y="0"/>
                              </a:moveTo>
                              <a:lnTo>
                                <a:pt x="0" y="0"/>
                              </a:lnTo>
                              <a:lnTo>
                                <a:pt x="0" y="14"/>
                              </a:lnTo>
                              <a:lnTo>
                                <a:pt x="9360" y="14"/>
                              </a:lnTo>
                              <a:lnTo>
                                <a:pt x="93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67FAC9" id="AutoShape 46" o:spid="_x0000_s1026" style="position:absolute;margin-left:55.2pt;margin-top:790.3pt;width:468pt;height:2.2pt;z-index:15768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36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" path="m9360,29l,29,,43r9360,l9360,29xm9360,l,,,14r9360,l9360,xe" fillcolor="black" stroked="f">
                <v:path arrowok="t" o:connecttype="custom" o:connectlocs="5943600,10055225;0,10055225;0,10064115;5943600,10064115;5943600,10055225;5943600,10036810;0,10036810;0,10045700;5943600,10045700;5943600,10036810" o:connectangles="0,0,0,0,0,0,0,0,0,0"/>
                <w10:wrap anchorx="page" anchory="page"/>
              </v:shape>
            </w:pict>
          </mc:Fallback>
        </mc:AlternateContent>
      </w:r>
      <w:r w:rsidRPr="009D3C37">
        <w:rPr>
          <w:rFonts w:ascii="Trebuchet MS" w:hAnsi="Trebuchet MS"/>
          <w:noProof/>
          <w:sz w:val="2"/>
        </w:rPr>
        <mc:AlternateContent>
          <mc:Choice Requires="wpg">
            <w:drawing>
              <wp:inline distT="0" distB="0" distL="0" distR="0">
                <wp:extent cx="5943600" cy="9525"/>
                <wp:effectExtent l="0" t="3810" r="3810" b="0"/>
                <wp:docPr id="150"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9525"/>
                          <a:chOff x="0" y="0"/>
                          <a:chExt cx="9360" cy="15"/>
                        </a:xfrm>
                      </wpg:grpSpPr>
                      <wps:wsp>
                        <wps:cNvPr id="151" name="Rectangle 45"/>
                        <wps:cNvSpPr>
                          <a:spLocks noChangeArrowheads="1"/>
                        </wps:cNvSpPr>
                        <wps:spPr bwMode="auto">
                          <a:xfrm>
                            <a:off x="0" y="0"/>
                            <a:ext cx="9360"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BEBC0C8" id="Group 44" o:spid="_x0000_s1026" style="width:468pt;height:.75pt;mso-position-horizontal-relative:char;mso-position-vertical-relative:line" coordsize="936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">
                <v:rect id="Rectangle 45" o:spid="_x0000_s1027" style="position:absolute;width:9360;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" fillcolor="black" stroked="f"/>
                <w10:anchorlock/>
              </v:group>
            </w:pict>
          </mc:Fallback>
        </mc:AlternateContent>
      </w:r>
    </w:p>
    <w:p w:rsidR="00E57FEC" w:rsidRPr="009D3C37" w:rsidRDefault="00E57FEC">
      <w:pPr>
        <w:pStyle w:val="BodyText"/>
        <w:spacing w:before="4"/>
        <w:rPr>
          <w:rFonts w:ascii="Trebuchet MS" w:hAnsi="Trebuchet MS"/>
          <w:i/>
          <w:sz w:val="27"/>
        </w:rPr>
      </w:pPr>
    </w:p>
    <w:p w:rsidR="00E57FEC" w:rsidRPr="009D3C37" w:rsidRDefault="00093648">
      <w:pPr>
        <w:spacing w:before="83"/>
        <w:ind w:left="607" w:right="590"/>
        <w:jc w:val="center"/>
        <w:rPr>
          <w:rFonts w:ascii="Trebuchet MS" w:hAnsi="Trebuchet MS"/>
          <w:b/>
          <w:sz w:val="40"/>
        </w:rPr>
      </w:pPr>
      <w:bookmarkStart w:id="95" w:name="_bookmark57"/>
      <w:bookmarkEnd w:id="95"/>
      <w:r w:rsidRPr="009D3C37">
        <w:rPr>
          <w:rFonts w:ascii="Trebuchet MS" w:hAnsi="Trebuchet MS"/>
          <w:b/>
          <w:sz w:val="40"/>
        </w:rPr>
        <w:t>Section</w:t>
      </w:r>
      <w:r w:rsidRPr="009D3C37">
        <w:rPr>
          <w:rFonts w:ascii="Trebuchet MS" w:hAnsi="Trebuchet MS"/>
          <w:b/>
          <w:spacing w:val="-2"/>
          <w:sz w:val="40"/>
        </w:rPr>
        <w:t xml:space="preserve"> </w:t>
      </w:r>
      <w:r w:rsidRPr="009D3C37">
        <w:rPr>
          <w:rFonts w:ascii="Trebuchet MS" w:hAnsi="Trebuchet MS"/>
          <w:b/>
          <w:sz w:val="40"/>
        </w:rPr>
        <w:t>5:</w:t>
      </w:r>
      <w:r w:rsidRPr="009D3C37">
        <w:rPr>
          <w:rFonts w:ascii="Trebuchet MS" w:hAnsi="Trebuchet MS"/>
          <w:b/>
          <w:spacing w:val="99"/>
          <w:sz w:val="40"/>
        </w:rPr>
        <w:t xml:space="preserve"> </w:t>
      </w:r>
      <w:r w:rsidRPr="009D3C37">
        <w:rPr>
          <w:rFonts w:ascii="Trebuchet MS" w:hAnsi="Trebuchet MS"/>
          <w:b/>
          <w:sz w:val="40"/>
        </w:rPr>
        <w:t>Eligible</w:t>
      </w:r>
      <w:r w:rsidRPr="009D3C37">
        <w:rPr>
          <w:rFonts w:ascii="Trebuchet MS" w:hAnsi="Trebuchet MS"/>
          <w:b/>
          <w:spacing w:val="-1"/>
          <w:sz w:val="40"/>
        </w:rPr>
        <w:t xml:space="preserve"> </w:t>
      </w:r>
      <w:r w:rsidRPr="009D3C37">
        <w:rPr>
          <w:rFonts w:ascii="Trebuchet MS" w:hAnsi="Trebuchet MS"/>
          <w:b/>
          <w:sz w:val="40"/>
        </w:rPr>
        <w:t>Countries</w:t>
      </w:r>
    </w:p>
    <w:p w:rsidR="00E57FEC" w:rsidRPr="009D3C37" w:rsidRDefault="00093648">
      <w:pPr>
        <w:spacing w:before="274"/>
        <w:ind w:left="552"/>
        <w:jc w:val="both"/>
        <w:rPr>
          <w:rFonts w:ascii="Trebuchet MS" w:hAnsi="Trebuchet MS"/>
          <w:b/>
          <w:sz w:val="28"/>
        </w:rPr>
      </w:pPr>
      <w:r w:rsidRPr="009D3C37">
        <w:rPr>
          <w:rFonts w:ascii="Trebuchet MS" w:hAnsi="Trebuchet MS"/>
          <w:b/>
          <w:sz w:val="28"/>
        </w:rPr>
        <w:t>Procurement</w:t>
      </w:r>
      <w:r w:rsidRPr="009D3C37">
        <w:rPr>
          <w:rFonts w:ascii="Trebuchet MS" w:hAnsi="Trebuchet MS"/>
          <w:b/>
          <w:spacing w:val="-1"/>
          <w:sz w:val="28"/>
        </w:rPr>
        <w:t xml:space="preserve"> </w:t>
      </w:r>
      <w:r w:rsidRPr="009D3C37">
        <w:rPr>
          <w:rFonts w:ascii="Trebuchet MS" w:hAnsi="Trebuchet MS"/>
          <w:b/>
          <w:sz w:val="28"/>
        </w:rPr>
        <w:t>Reference</w:t>
      </w:r>
      <w:r w:rsidRPr="009D3C37">
        <w:rPr>
          <w:rFonts w:ascii="Trebuchet MS" w:hAnsi="Trebuchet MS"/>
          <w:b/>
          <w:spacing w:val="-1"/>
          <w:sz w:val="28"/>
        </w:rPr>
        <w:t xml:space="preserve"> </w:t>
      </w:r>
      <w:r w:rsidR="006E6A8E" w:rsidRPr="009D3C37">
        <w:rPr>
          <w:rFonts w:ascii="Trebuchet MS" w:hAnsi="Trebuchet MS"/>
          <w:b/>
          <w:sz w:val="28"/>
        </w:rPr>
        <w:t>Number</w:t>
      </w:r>
      <w:r w:rsidR="006E6A8E">
        <w:rPr>
          <w:rFonts w:ascii="Trebuchet MS" w:hAnsi="Trebuchet MS"/>
          <w:b/>
          <w:sz w:val="28"/>
        </w:rPr>
        <w:t>: UCDA</w:t>
      </w:r>
      <w:r w:rsidR="00B4660D">
        <w:rPr>
          <w:rFonts w:ascii="Trebuchet MS" w:hAnsi="Trebuchet MS"/>
          <w:b/>
          <w:sz w:val="28"/>
        </w:rPr>
        <w:t>/WRKS/24-25/00235</w:t>
      </w:r>
    </w:p>
    <w:p w:rsidR="00E57FEC" w:rsidRPr="009D3C37" w:rsidRDefault="00E57FEC">
      <w:pPr>
        <w:pStyle w:val="BodyText"/>
        <w:spacing w:before="8"/>
        <w:rPr>
          <w:rFonts w:ascii="Trebuchet MS" w:hAnsi="Trebuchet MS"/>
          <w:b/>
          <w:sz w:val="23"/>
        </w:rPr>
      </w:pPr>
    </w:p>
    <w:p w:rsidR="00E57FEC" w:rsidRPr="009D3C37" w:rsidRDefault="00093648">
      <w:pPr>
        <w:pStyle w:val="BodyText"/>
        <w:spacing w:line="343" w:lineRule="auto"/>
        <w:ind w:left="552" w:right="2375"/>
        <w:jc w:val="both"/>
        <w:rPr>
          <w:rFonts w:ascii="Trebuchet MS" w:hAnsi="Trebuchet MS"/>
        </w:rPr>
      </w:pPr>
      <w:r w:rsidRPr="009D3C37">
        <w:rPr>
          <w:rFonts w:ascii="Trebuchet MS" w:hAnsi="Trebuchet MS"/>
        </w:rPr>
        <w:t>All countries are eligible except countries subject to the following provisions.</w:t>
      </w:r>
      <w:r w:rsidRPr="009D3C37">
        <w:rPr>
          <w:rFonts w:ascii="Trebuchet MS" w:hAnsi="Trebuchet MS"/>
          <w:spacing w:val="-57"/>
        </w:rPr>
        <w:t xml:space="preserve"> </w:t>
      </w:r>
      <w:r w:rsidRPr="009D3C37">
        <w:rPr>
          <w:rFonts w:ascii="Trebuchet MS" w:hAnsi="Trebuchet MS"/>
        </w:rPr>
        <w:t>A</w:t>
      </w:r>
      <w:r w:rsidRPr="009D3C37">
        <w:rPr>
          <w:rFonts w:ascii="Trebuchet MS" w:hAnsi="Trebuchet MS"/>
          <w:spacing w:val="-1"/>
        </w:rPr>
        <w:t xml:space="preserve"> </w:t>
      </w:r>
      <w:r w:rsidRPr="009D3C37">
        <w:rPr>
          <w:rFonts w:ascii="Trebuchet MS" w:hAnsi="Trebuchet MS"/>
        </w:rPr>
        <w:t>country</w:t>
      </w:r>
      <w:r w:rsidRPr="009D3C37">
        <w:rPr>
          <w:rFonts w:ascii="Trebuchet MS" w:hAnsi="Trebuchet MS"/>
          <w:spacing w:val="-5"/>
        </w:rPr>
        <w:t xml:space="preserve"> </w:t>
      </w:r>
      <w:r w:rsidRPr="009D3C37">
        <w:rPr>
          <w:rFonts w:ascii="Trebuchet MS" w:hAnsi="Trebuchet MS"/>
        </w:rPr>
        <w:t>shall not be eligible</w:t>
      </w:r>
      <w:r w:rsidRPr="009D3C37">
        <w:rPr>
          <w:rFonts w:ascii="Trebuchet MS" w:hAnsi="Trebuchet MS"/>
          <w:spacing w:val="-1"/>
        </w:rPr>
        <w:t xml:space="preserve"> </w:t>
      </w:r>
      <w:r w:rsidRPr="009D3C37">
        <w:rPr>
          <w:rFonts w:ascii="Trebuchet MS" w:hAnsi="Trebuchet MS"/>
        </w:rPr>
        <w:t>if:</w:t>
      </w:r>
    </w:p>
    <w:p w:rsidR="00E57FEC" w:rsidRPr="009D3C37" w:rsidRDefault="00093648" w:rsidP="00A72429">
      <w:pPr>
        <w:pStyle w:val="ListParagraph"/>
        <w:numPr>
          <w:ilvl w:val="0"/>
          <w:numId w:val="85"/>
        </w:numPr>
        <w:tabs>
          <w:tab w:val="left" w:pos="1120"/>
        </w:tabs>
        <w:spacing w:before="3"/>
        <w:ind w:right="536"/>
        <w:jc w:val="both"/>
        <w:rPr>
          <w:rFonts w:ascii="Trebuchet MS" w:hAnsi="Trebuchet MS"/>
          <w:sz w:val="24"/>
        </w:rPr>
      </w:pPr>
      <w:r w:rsidRPr="009D3C37">
        <w:rPr>
          <w:rFonts w:ascii="Trebuchet MS" w:hAnsi="Trebuchet MS"/>
          <w:sz w:val="24"/>
        </w:rPr>
        <w:t>As a matter of law or official regulation, the Government of Uganda prohibits commercial</w:t>
      </w:r>
      <w:r w:rsidRPr="009D3C37">
        <w:rPr>
          <w:rFonts w:ascii="Trebuchet MS" w:hAnsi="Trebuchet MS"/>
          <w:spacing w:val="1"/>
          <w:sz w:val="24"/>
        </w:rPr>
        <w:t xml:space="preserve"> </w:t>
      </w:r>
      <w:r w:rsidRPr="009D3C37">
        <w:rPr>
          <w:rFonts w:ascii="Trebuchet MS" w:hAnsi="Trebuchet MS"/>
          <w:sz w:val="24"/>
        </w:rPr>
        <w:t>relations with that country, provided that the Government of Uganda is satisfied that such</w:t>
      </w:r>
      <w:r w:rsidRPr="009D3C37">
        <w:rPr>
          <w:rFonts w:ascii="Trebuchet MS" w:hAnsi="Trebuchet MS"/>
          <w:spacing w:val="1"/>
          <w:sz w:val="24"/>
        </w:rPr>
        <w:t xml:space="preserve"> </w:t>
      </w:r>
      <w:r w:rsidRPr="009D3C37">
        <w:rPr>
          <w:rFonts w:ascii="Trebuchet MS" w:hAnsi="Trebuchet MS"/>
          <w:sz w:val="24"/>
        </w:rPr>
        <w:t>exclusion does not preclude effective competition for the provision of supplies or related</w:t>
      </w:r>
      <w:r w:rsidRPr="009D3C37">
        <w:rPr>
          <w:rFonts w:ascii="Trebuchet MS" w:hAnsi="Trebuchet MS"/>
          <w:spacing w:val="1"/>
          <w:sz w:val="24"/>
        </w:rPr>
        <w:t xml:space="preserve"> </w:t>
      </w:r>
      <w:r w:rsidRPr="009D3C37">
        <w:rPr>
          <w:rFonts w:ascii="Trebuchet MS" w:hAnsi="Trebuchet MS"/>
          <w:sz w:val="24"/>
        </w:rPr>
        <w:t>services</w:t>
      </w:r>
      <w:r w:rsidRPr="009D3C37">
        <w:rPr>
          <w:rFonts w:ascii="Trebuchet MS" w:hAnsi="Trebuchet MS"/>
          <w:spacing w:val="-1"/>
          <w:sz w:val="24"/>
        </w:rPr>
        <w:t xml:space="preserve"> </w:t>
      </w:r>
      <w:r w:rsidRPr="009D3C37">
        <w:rPr>
          <w:rFonts w:ascii="Trebuchet MS" w:hAnsi="Trebuchet MS"/>
          <w:sz w:val="24"/>
        </w:rPr>
        <w:t>required; or</w:t>
      </w:r>
    </w:p>
    <w:p w:rsidR="00E57FEC" w:rsidRPr="009D3C37" w:rsidRDefault="00093648" w:rsidP="00A72429">
      <w:pPr>
        <w:pStyle w:val="ListParagraph"/>
        <w:numPr>
          <w:ilvl w:val="0"/>
          <w:numId w:val="85"/>
        </w:numPr>
        <w:tabs>
          <w:tab w:val="left" w:pos="1120"/>
        </w:tabs>
        <w:spacing w:before="120"/>
        <w:ind w:right="537"/>
        <w:jc w:val="both"/>
        <w:rPr>
          <w:rFonts w:ascii="Trebuchet MS" w:hAnsi="Trebuchet MS"/>
          <w:sz w:val="24"/>
        </w:rPr>
      </w:pPr>
      <w:r w:rsidRPr="009D3C37">
        <w:rPr>
          <w:rFonts w:ascii="Trebuchet MS" w:hAnsi="Trebuchet MS"/>
          <w:sz w:val="24"/>
        </w:rPr>
        <w:t>By an act of compliance with a decision of the United Nations Security Council taken</w:t>
      </w:r>
      <w:r w:rsidRPr="009D3C37">
        <w:rPr>
          <w:rFonts w:ascii="Trebuchet MS" w:hAnsi="Trebuchet MS"/>
          <w:spacing w:val="1"/>
          <w:sz w:val="24"/>
        </w:rPr>
        <w:t xml:space="preserve"> </w:t>
      </w:r>
      <w:r w:rsidRPr="009D3C37">
        <w:rPr>
          <w:rFonts w:ascii="Trebuchet MS" w:hAnsi="Trebuchet MS"/>
          <w:sz w:val="24"/>
        </w:rPr>
        <w:t>under Chapter VII of the Charter of the United Nations, the Government of Uganda</w:t>
      </w:r>
      <w:r w:rsidRPr="009D3C37">
        <w:rPr>
          <w:rFonts w:ascii="Trebuchet MS" w:hAnsi="Trebuchet MS"/>
          <w:spacing w:val="1"/>
          <w:sz w:val="24"/>
        </w:rPr>
        <w:t xml:space="preserve"> </w:t>
      </w:r>
      <w:r w:rsidRPr="009D3C37">
        <w:rPr>
          <w:rFonts w:ascii="Trebuchet MS" w:hAnsi="Trebuchet MS"/>
          <w:sz w:val="24"/>
        </w:rPr>
        <w:t>prohibits</w:t>
      </w:r>
      <w:r w:rsidRPr="009D3C37">
        <w:rPr>
          <w:rFonts w:ascii="Trebuchet MS" w:hAnsi="Trebuchet MS"/>
          <w:spacing w:val="13"/>
          <w:sz w:val="24"/>
        </w:rPr>
        <w:t xml:space="preserve"> </w:t>
      </w:r>
      <w:r w:rsidRPr="009D3C37">
        <w:rPr>
          <w:rFonts w:ascii="Trebuchet MS" w:hAnsi="Trebuchet MS"/>
          <w:sz w:val="24"/>
        </w:rPr>
        <w:t>any</w:t>
      </w:r>
      <w:r w:rsidRPr="009D3C37">
        <w:rPr>
          <w:rFonts w:ascii="Trebuchet MS" w:hAnsi="Trebuchet MS"/>
          <w:spacing w:val="6"/>
          <w:sz w:val="24"/>
        </w:rPr>
        <w:t xml:space="preserve"> </w:t>
      </w:r>
      <w:r w:rsidRPr="009D3C37">
        <w:rPr>
          <w:rFonts w:ascii="Trebuchet MS" w:hAnsi="Trebuchet MS"/>
          <w:sz w:val="24"/>
        </w:rPr>
        <w:t>import</w:t>
      </w:r>
      <w:r w:rsidRPr="009D3C37">
        <w:rPr>
          <w:rFonts w:ascii="Trebuchet MS" w:hAnsi="Trebuchet MS"/>
          <w:spacing w:val="12"/>
          <w:sz w:val="24"/>
        </w:rPr>
        <w:t xml:space="preserve"> </w:t>
      </w:r>
      <w:r w:rsidRPr="009D3C37">
        <w:rPr>
          <w:rFonts w:ascii="Trebuchet MS" w:hAnsi="Trebuchet MS"/>
          <w:sz w:val="24"/>
        </w:rPr>
        <w:t>of</w:t>
      </w:r>
      <w:r w:rsidRPr="009D3C37">
        <w:rPr>
          <w:rFonts w:ascii="Trebuchet MS" w:hAnsi="Trebuchet MS"/>
          <w:spacing w:val="13"/>
          <w:sz w:val="24"/>
        </w:rPr>
        <w:t xml:space="preserve"> </w:t>
      </w:r>
      <w:r w:rsidRPr="009D3C37">
        <w:rPr>
          <w:rFonts w:ascii="Trebuchet MS" w:hAnsi="Trebuchet MS"/>
          <w:sz w:val="24"/>
        </w:rPr>
        <w:t>Supplies</w:t>
      </w:r>
      <w:r w:rsidRPr="009D3C37">
        <w:rPr>
          <w:rFonts w:ascii="Trebuchet MS" w:hAnsi="Trebuchet MS"/>
          <w:spacing w:val="13"/>
          <w:sz w:val="24"/>
        </w:rPr>
        <w:t xml:space="preserve"> </w:t>
      </w:r>
      <w:r w:rsidRPr="009D3C37">
        <w:rPr>
          <w:rFonts w:ascii="Trebuchet MS" w:hAnsi="Trebuchet MS"/>
          <w:sz w:val="24"/>
        </w:rPr>
        <w:t>from</w:t>
      </w:r>
      <w:r w:rsidRPr="009D3C37">
        <w:rPr>
          <w:rFonts w:ascii="Trebuchet MS" w:hAnsi="Trebuchet MS"/>
          <w:spacing w:val="14"/>
          <w:sz w:val="24"/>
        </w:rPr>
        <w:t xml:space="preserve"> </w:t>
      </w:r>
      <w:r w:rsidRPr="009D3C37">
        <w:rPr>
          <w:rFonts w:ascii="Trebuchet MS" w:hAnsi="Trebuchet MS"/>
          <w:sz w:val="24"/>
        </w:rPr>
        <w:t>that</w:t>
      </w:r>
      <w:r w:rsidRPr="009D3C37">
        <w:rPr>
          <w:rFonts w:ascii="Trebuchet MS" w:hAnsi="Trebuchet MS"/>
          <w:spacing w:val="13"/>
          <w:sz w:val="24"/>
        </w:rPr>
        <w:t xml:space="preserve"> </w:t>
      </w:r>
      <w:r w:rsidRPr="009D3C37">
        <w:rPr>
          <w:rFonts w:ascii="Trebuchet MS" w:hAnsi="Trebuchet MS"/>
          <w:sz w:val="24"/>
        </w:rPr>
        <w:t>country</w:t>
      </w:r>
      <w:r w:rsidRPr="009D3C37">
        <w:rPr>
          <w:rFonts w:ascii="Trebuchet MS" w:hAnsi="Trebuchet MS"/>
          <w:spacing w:val="9"/>
          <w:sz w:val="24"/>
        </w:rPr>
        <w:t xml:space="preserve"> </w:t>
      </w:r>
      <w:r w:rsidRPr="009D3C37">
        <w:rPr>
          <w:rFonts w:ascii="Trebuchet MS" w:hAnsi="Trebuchet MS"/>
          <w:sz w:val="24"/>
        </w:rPr>
        <w:t>or</w:t>
      </w:r>
      <w:r w:rsidRPr="009D3C37">
        <w:rPr>
          <w:rFonts w:ascii="Trebuchet MS" w:hAnsi="Trebuchet MS"/>
          <w:spacing w:val="13"/>
          <w:sz w:val="24"/>
        </w:rPr>
        <w:t xml:space="preserve"> </w:t>
      </w:r>
      <w:r w:rsidRPr="009D3C37">
        <w:rPr>
          <w:rFonts w:ascii="Trebuchet MS" w:hAnsi="Trebuchet MS"/>
          <w:sz w:val="24"/>
        </w:rPr>
        <w:t>any</w:t>
      </w:r>
      <w:r w:rsidRPr="009D3C37">
        <w:rPr>
          <w:rFonts w:ascii="Trebuchet MS" w:hAnsi="Trebuchet MS"/>
          <w:spacing w:val="8"/>
          <w:sz w:val="24"/>
        </w:rPr>
        <w:t xml:space="preserve"> </w:t>
      </w:r>
      <w:r w:rsidRPr="009D3C37">
        <w:rPr>
          <w:rFonts w:ascii="Trebuchet MS" w:hAnsi="Trebuchet MS"/>
          <w:sz w:val="24"/>
        </w:rPr>
        <w:t>payments</w:t>
      </w:r>
      <w:r w:rsidRPr="009D3C37">
        <w:rPr>
          <w:rFonts w:ascii="Trebuchet MS" w:hAnsi="Trebuchet MS"/>
          <w:spacing w:val="14"/>
          <w:sz w:val="24"/>
        </w:rPr>
        <w:t xml:space="preserve"> </w:t>
      </w:r>
      <w:r w:rsidRPr="009D3C37">
        <w:rPr>
          <w:rFonts w:ascii="Trebuchet MS" w:hAnsi="Trebuchet MS"/>
          <w:sz w:val="24"/>
        </w:rPr>
        <w:t>to</w:t>
      </w:r>
      <w:r w:rsidRPr="009D3C37">
        <w:rPr>
          <w:rFonts w:ascii="Trebuchet MS" w:hAnsi="Trebuchet MS"/>
          <w:spacing w:val="13"/>
          <w:sz w:val="24"/>
        </w:rPr>
        <w:t xml:space="preserve"> </w:t>
      </w:r>
      <w:r w:rsidRPr="009D3C37">
        <w:rPr>
          <w:rFonts w:ascii="Trebuchet MS" w:hAnsi="Trebuchet MS"/>
          <w:sz w:val="24"/>
        </w:rPr>
        <w:t>persons</w:t>
      </w:r>
      <w:r w:rsidRPr="009D3C37">
        <w:rPr>
          <w:rFonts w:ascii="Trebuchet MS" w:hAnsi="Trebuchet MS"/>
          <w:spacing w:val="13"/>
          <w:sz w:val="24"/>
        </w:rPr>
        <w:t xml:space="preserve"> </w:t>
      </w:r>
      <w:r w:rsidRPr="009D3C37">
        <w:rPr>
          <w:rFonts w:ascii="Trebuchet MS" w:hAnsi="Trebuchet MS"/>
          <w:sz w:val="24"/>
        </w:rPr>
        <w:t>or</w:t>
      </w:r>
      <w:r w:rsidRPr="009D3C37">
        <w:rPr>
          <w:rFonts w:ascii="Trebuchet MS" w:hAnsi="Trebuchet MS"/>
          <w:spacing w:val="12"/>
          <w:sz w:val="24"/>
        </w:rPr>
        <w:t xml:space="preserve"> </w:t>
      </w:r>
      <w:r w:rsidRPr="009D3C37">
        <w:rPr>
          <w:rFonts w:ascii="Trebuchet MS" w:hAnsi="Trebuchet MS"/>
          <w:sz w:val="24"/>
        </w:rPr>
        <w:t>entities</w:t>
      </w:r>
      <w:r w:rsidRPr="009D3C37">
        <w:rPr>
          <w:rFonts w:ascii="Trebuchet MS" w:hAnsi="Trebuchet MS"/>
          <w:spacing w:val="-57"/>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that country.</w:t>
      </w:r>
    </w:p>
    <w:p w:rsidR="00E57FEC" w:rsidRPr="009D3C37" w:rsidRDefault="00E57FEC">
      <w:pPr>
        <w:jc w:val="both"/>
        <w:rPr>
          <w:rFonts w:ascii="Trebuchet MS" w:hAnsi="Trebuchet MS"/>
          <w:sz w:val="24"/>
        </w:rPr>
        <w:sectPr w:rsidR="00E57FEC" w:rsidRPr="009D3C37">
          <w:headerReference w:type="default" r:id="rId48"/>
          <w:footerReference w:type="default" r:id="rId49"/>
          <w:pgSz w:w="11910" w:h="16850"/>
          <w:pgMar w:top="980" w:right="940" w:bottom="1320" w:left="580" w:header="688" w:footer="1120" w:gutter="0"/>
          <w:cols w:space="720"/>
        </w:sectPr>
      </w:pPr>
    </w:p>
    <w:p w:rsidR="00E57FEC" w:rsidRPr="009D3C37" w:rsidRDefault="00E57FEC">
      <w:pPr>
        <w:pStyle w:val="BodyText"/>
        <w:rPr>
          <w:rFonts w:ascii="Trebuchet MS" w:hAnsi="Trebuchet MS"/>
          <w:sz w:val="20"/>
        </w:rPr>
      </w:pPr>
    </w:p>
    <w:p w:rsidR="00E57FEC" w:rsidRPr="009D3C37" w:rsidRDefault="00E57FEC">
      <w:pPr>
        <w:pStyle w:val="BodyText"/>
        <w:rPr>
          <w:rFonts w:ascii="Trebuchet MS" w:hAnsi="Trebuchet MS"/>
          <w:sz w:val="20"/>
        </w:rPr>
      </w:pPr>
    </w:p>
    <w:p w:rsidR="00E57FEC" w:rsidRPr="009D3C37" w:rsidRDefault="00E57FEC">
      <w:pPr>
        <w:pStyle w:val="BodyText"/>
        <w:spacing w:before="1"/>
        <w:rPr>
          <w:rFonts w:ascii="Trebuchet MS" w:hAnsi="Trebuchet MS"/>
          <w:sz w:val="21"/>
        </w:rPr>
      </w:pPr>
    </w:p>
    <w:p w:rsidR="00E57FEC" w:rsidRPr="009D3C37" w:rsidRDefault="00093648">
      <w:pPr>
        <w:spacing w:before="83" w:line="364" w:lineRule="auto"/>
        <w:ind w:left="1633" w:right="1106" w:firstLine="76"/>
        <w:rPr>
          <w:rFonts w:ascii="Trebuchet MS" w:hAnsi="Trebuchet MS"/>
          <w:b/>
          <w:sz w:val="40"/>
        </w:rPr>
      </w:pPr>
      <w:bookmarkStart w:id="96" w:name="_bookmark58"/>
      <w:bookmarkEnd w:id="96"/>
      <w:r w:rsidRPr="009D3C37">
        <w:rPr>
          <w:rFonts w:ascii="Trebuchet MS" w:hAnsi="Trebuchet MS"/>
          <w:b/>
          <w:sz w:val="40"/>
        </w:rPr>
        <w:t>PART 2 - Statement of Requirements</w:t>
      </w:r>
      <w:r w:rsidRPr="009D3C37">
        <w:rPr>
          <w:rFonts w:ascii="Trebuchet MS" w:hAnsi="Trebuchet MS"/>
          <w:b/>
          <w:spacing w:val="-97"/>
          <w:sz w:val="40"/>
        </w:rPr>
        <w:t xml:space="preserve"> </w:t>
      </w:r>
      <w:bookmarkStart w:id="97" w:name="_bookmark59"/>
      <w:bookmarkEnd w:id="97"/>
      <w:r w:rsidRPr="009D3C37">
        <w:rPr>
          <w:rFonts w:ascii="Trebuchet MS" w:hAnsi="Trebuchet MS"/>
          <w:b/>
          <w:sz w:val="40"/>
        </w:rPr>
        <w:t>Section</w:t>
      </w:r>
      <w:r w:rsidRPr="009D3C37">
        <w:rPr>
          <w:rFonts w:ascii="Trebuchet MS" w:hAnsi="Trebuchet MS"/>
          <w:b/>
          <w:spacing w:val="-4"/>
          <w:sz w:val="40"/>
        </w:rPr>
        <w:t xml:space="preserve"> </w:t>
      </w:r>
      <w:r w:rsidRPr="009D3C37">
        <w:rPr>
          <w:rFonts w:ascii="Trebuchet MS" w:hAnsi="Trebuchet MS"/>
          <w:b/>
          <w:sz w:val="40"/>
        </w:rPr>
        <w:t>6:</w:t>
      </w:r>
      <w:r w:rsidRPr="009D3C37">
        <w:rPr>
          <w:rFonts w:ascii="Trebuchet MS" w:hAnsi="Trebuchet MS"/>
          <w:b/>
          <w:spacing w:val="94"/>
          <w:sz w:val="40"/>
        </w:rPr>
        <w:t xml:space="preserve"> </w:t>
      </w:r>
      <w:r w:rsidRPr="009D3C37">
        <w:rPr>
          <w:rFonts w:ascii="Trebuchet MS" w:hAnsi="Trebuchet MS"/>
          <w:b/>
          <w:sz w:val="40"/>
        </w:rPr>
        <w:t>Statement</w:t>
      </w:r>
      <w:r w:rsidRPr="009D3C37">
        <w:rPr>
          <w:rFonts w:ascii="Trebuchet MS" w:hAnsi="Trebuchet MS"/>
          <w:b/>
          <w:spacing w:val="-2"/>
          <w:sz w:val="40"/>
        </w:rPr>
        <w:t xml:space="preserve"> </w:t>
      </w:r>
      <w:r w:rsidRPr="009D3C37">
        <w:rPr>
          <w:rFonts w:ascii="Trebuchet MS" w:hAnsi="Trebuchet MS"/>
          <w:b/>
          <w:sz w:val="40"/>
        </w:rPr>
        <w:t>of</w:t>
      </w:r>
      <w:r w:rsidRPr="009D3C37">
        <w:rPr>
          <w:rFonts w:ascii="Trebuchet MS" w:hAnsi="Trebuchet MS"/>
          <w:b/>
          <w:spacing w:val="-3"/>
          <w:sz w:val="40"/>
        </w:rPr>
        <w:t xml:space="preserve"> </w:t>
      </w:r>
      <w:r w:rsidRPr="009D3C37">
        <w:rPr>
          <w:rFonts w:ascii="Trebuchet MS" w:hAnsi="Trebuchet MS"/>
          <w:b/>
          <w:sz w:val="40"/>
        </w:rPr>
        <w:t>Requirements</w:t>
      </w:r>
    </w:p>
    <w:p w:rsidR="00E57FEC" w:rsidRPr="009D3C37" w:rsidRDefault="00E57FEC">
      <w:pPr>
        <w:pStyle w:val="BodyText"/>
        <w:spacing w:before="6"/>
        <w:rPr>
          <w:rFonts w:ascii="Trebuchet MS" w:hAnsi="Trebuchet MS"/>
          <w:b/>
          <w:sz w:val="34"/>
        </w:rPr>
      </w:pPr>
    </w:p>
    <w:p w:rsidR="00E57FEC" w:rsidRPr="009D3C37" w:rsidRDefault="00093648">
      <w:pPr>
        <w:spacing w:before="1"/>
        <w:ind w:left="607" w:right="532"/>
        <w:jc w:val="center"/>
        <w:rPr>
          <w:rFonts w:ascii="Trebuchet MS" w:hAnsi="Trebuchet MS"/>
          <w:b/>
          <w:sz w:val="32"/>
        </w:rPr>
      </w:pPr>
      <w:r w:rsidRPr="009D3C37">
        <w:rPr>
          <w:rFonts w:ascii="Trebuchet MS" w:hAnsi="Trebuchet MS"/>
          <w:b/>
          <w:sz w:val="32"/>
        </w:rPr>
        <w:t>Contents</w:t>
      </w:r>
    </w:p>
    <w:p w:rsidR="00E57FEC" w:rsidRPr="009D3C37" w:rsidRDefault="005842A3">
      <w:pPr>
        <w:tabs>
          <w:tab w:val="right" w:leader="dot" w:pos="9180"/>
        </w:tabs>
        <w:spacing w:before="395"/>
        <w:ind w:left="413"/>
        <w:rPr>
          <w:rFonts w:ascii="Trebuchet MS" w:hAnsi="Trebuchet MS"/>
          <w:b/>
        </w:rPr>
      </w:pPr>
      <w:hyperlink w:anchor="_bookmark60" w:history="1">
        <w:r w:rsidR="00093648" w:rsidRPr="009D3C37">
          <w:rPr>
            <w:rFonts w:ascii="Trebuchet MS" w:hAnsi="Trebuchet MS"/>
            <w:b/>
            <w:spacing w:val="14"/>
          </w:rPr>
          <w:t>Scope</w:t>
        </w:r>
        <w:r w:rsidR="00093648" w:rsidRPr="009D3C37">
          <w:rPr>
            <w:rFonts w:ascii="Trebuchet MS" w:hAnsi="Trebuchet MS"/>
            <w:b/>
            <w:spacing w:val="38"/>
          </w:rPr>
          <w:t xml:space="preserve"> </w:t>
        </w:r>
        <w:r w:rsidR="00093648" w:rsidRPr="009D3C37">
          <w:rPr>
            <w:rFonts w:ascii="Trebuchet MS" w:hAnsi="Trebuchet MS"/>
            <w:b/>
          </w:rPr>
          <w:t>of</w:t>
        </w:r>
        <w:r w:rsidR="00093648" w:rsidRPr="009D3C37">
          <w:rPr>
            <w:rFonts w:ascii="Trebuchet MS" w:hAnsi="Trebuchet MS"/>
            <w:b/>
            <w:spacing w:val="41"/>
          </w:rPr>
          <w:t xml:space="preserve"> </w:t>
        </w:r>
        <w:r w:rsidR="00093648" w:rsidRPr="009D3C37">
          <w:rPr>
            <w:rFonts w:ascii="Trebuchet MS" w:hAnsi="Trebuchet MS"/>
            <w:b/>
            <w:spacing w:val="14"/>
          </w:rPr>
          <w:t>Works</w:t>
        </w:r>
        <w:r w:rsidR="00093648" w:rsidRPr="009D3C37">
          <w:rPr>
            <w:rFonts w:ascii="Trebuchet MS" w:hAnsi="Trebuchet MS"/>
            <w:b/>
            <w:spacing w:val="14"/>
          </w:rPr>
          <w:tab/>
        </w:r>
        <w:r w:rsidR="00093648" w:rsidRPr="009D3C37">
          <w:rPr>
            <w:rFonts w:ascii="Trebuchet MS" w:hAnsi="Trebuchet MS"/>
            <w:b/>
            <w:spacing w:val="19"/>
          </w:rPr>
          <w:t>86</w:t>
        </w:r>
      </w:hyperlink>
    </w:p>
    <w:p w:rsidR="00E57FEC" w:rsidRPr="009D3C37" w:rsidRDefault="005842A3">
      <w:pPr>
        <w:tabs>
          <w:tab w:val="right" w:leader="dot" w:pos="9180"/>
        </w:tabs>
        <w:spacing w:before="121"/>
        <w:ind w:left="413"/>
        <w:rPr>
          <w:rFonts w:ascii="Trebuchet MS" w:hAnsi="Trebuchet MS"/>
          <w:b/>
        </w:rPr>
      </w:pPr>
      <w:hyperlink w:anchor="_bookmark61" w:history="1">
        <w:r w:rsidR="00093648" w:rsidRPr="009D3C37">
          <w:rPr>
            <w:rFonts w:ascii="Trebuchet MS" w:hAnsi="Trebuchet MS"/>
            <w:b/>
            <w:spacing w:val="16"/>
          </w:rPr>
          <w:t>Technical</w:t>
        </w:r>
        <w:r w:rsidR="00093648" w:rsidRPr="009D3C37">
          <w:rPr>
            <w:rFonts w:ascii="Trebuchet MS" w:hAnsi="Trebuchet MS"/>
            <w:b/>
            <w:spacing w:val="41"/>
          </w:rPr>
          <w:t xml:space="preserve"> </w:t>
        </w:r>
        <w:r w:rsidR="00093648" w:rsidRPr="009D3C37">
          <w:rPr>
            <w:rFonts w:ascii="Trebuchet MS" w:hAnsi="Trebuchet MS"/>
            <w:b/>
            <w:spacing w:val="17"/>
          </w:rPr>
          <w:t>Specifications</w:t>
        </w:r>
        <w:r w:rsidR="00093648" w:rsidRPr="009D3C37">
          <w:rPr>
            <w:rFonts w:ascii="Trebuchet MS" w:hAnsi="Trebuchet MS"/>
            <w:b/>
            <w:spacing w:val="17"/>
          </w:rPr>
          <w:tab/>
        </w:r>
        <w:r w:rsidR="00093648" w:rsidRPr="009D3C37">
          <w:rPr>
            <w:rFonts w:ascii="Trebuchet MS" w:hAnsi="Trebuchet MS"/>
            <w:b/>
            <w:spacing w:val="19"/>
          </w:rPr>
          <w:t>87</w:t>
        </w:r>
      </w:hyperlink>
    </w:p>
    <w:p w:rsidR="00E57FEC" w:rsidRPr="009D3C37" w:rsidRDefault="005842A3">
      <w:pPr>
        <w:tabs>
          <w:tab w:val="right" w:leader="dot" w:pos="9180"/>
        </w:tabs>
        <w:spacing w:before="120"/>
        <w:ind w:left="413"/>
        <w:rPr>
          <w:rFonts w:ascii="Trebuchet MS" w:hAnsi="Trebuchet MS"/>
          <w:b/>
        </w:rPr>
      </w:pPr>
      <w:hyperlink w:anchor="_bookmark62" w:history="1">
        <w:r w:rsidR="00093648" w:rsidRPr="009D3C37">
          <w:rPr>
            <w:rFonts w:ascii="Trebuchet MS" w:hAnsi="Trebuchet MS"/>
            <w:b/>
            <w:spacing w:val="17"/>
          </w:rPr>
          <w:t>Environmental,</w:t>
        </w:r>
        <w:r w:rsidR="00093648" w:rsidRPr="009D3C37">
          <w:rPr>
            <w:rFonts w:ascii="Trebuchet MS" w:hAnsi="Trebuchet MS"/>
            <w:b/>
            <w:spacing w:val="41"/>
          </w:rPr>
          <w:t xml:space="preserve"> </w:t>
        </w:r>
        <w:r w:rsidR="00093648" w:rsidRPr="009D3C37">
          <w:rPr>
            <w:rFonts w:ascii="Trebuchet MS" w:hAnsi="Trebuchet MS"/>
            <w:b/>
            <w:spacing w:val="16"/>
          </w:rPr>
          <w:t>Social,</w:t>
        </w:r>
        <w:r w:rsidR="00093648" w:rsidRPr="009D3C37">
          <w:rPr>
            <w:rFonts w:ascii="Trebuchet MS" w:hAnsi="Trebuchet MS"/>
            <w:b/>
            <w:spacing w:val="39"/>
          </w:rPr>
          <w:t xml:space="preserve"> </w:t>
        </w:r>
        <w:r w:rsidR="00093648" w:rsidRPr="009D3C37">
          <w:rPr>
            <w:rFonts w:ascii="Trebuchet MS" w:hAnsi="Trebuchet MS"/>
            <w:b/>
            <w:spacing w:val="16"/>
          </w:rPr>
          <w:t>Health</w:t>
        </w:r>
        <w:r w:rsidR="00093648" w:rsidRPr="009D3C37">
          <w:rPr>
            <w:rFonts w:ascii="Trebuchet MS" w:hAnsi="Trebuchet MS"/>
            <w:b/>
            <w:spacing w:val="38"/>
          </w:rPr>
          <w:t xml:space="preserve"> </w:t>
        </w:r>
        <w:r w:rsidR="00093648" w:rsidRPr="009D3C37">
          <w:rPr>
            <w:rFonts w:ascii="Trebuchet MS" w:hAnsi="Trebuchet MS"/>
            <w:b/>
            <w:spacing w:val="12"/>
          </w:rPr>
          <w:t>and</w:t>
        </w:r>
        <w:r w:rsidR="00093648" w:rsidRPr="009D3C37">
          <w:rPr>
            <w:rFonts w:ascii="Trebuchet MS" w:hAnsi="Trebuchet MS"/>
            <w:b/>
            <w:spacing w:val="41"/>
          </w:rPr>
          <w:t xml:space="preserve"> </w:t>
        </w:r>
        <w:r w:rsidR="00093648" w:rsidRPr="009D3C37">
          <w:rPr>
            <w:rFonts w:ascii="Trebuchet MS" w:hAnsi="Trebuchet MS"/>
            <w:b/>
            <w:spacing w:val="16"/>
          </w:rPr>
          <w:t>Safety</w:t>
        </w:r>
        <w:r w:rsidR="00093648" w:rsidRPr="009D3C37">
          <w:rPr>
            <w:rFonts w:ascii="Trebuchet MS" w:hAnsi="Trebuchet MS"/>
            <w:b/>
            <w:spacing w:val="39"/>
          </w:rPr>
          <w:t xml:space="preserve"> </w:t>
        </w:r>
        <w:r w:rsidR="00093648" w:rsidRPr="009D3C37">
          <w:rPr>
            <w:rFonts w:ascii="Trebuchet MS" w:hAnsi="Trebuchet MS"/>
            <w:b/>
            <w:spacing w:val="17"/>
          </w:rPr>
          <w:t>Requirements</w:t>
        </w:r>
        <w:r w:rsidR="00093648" w:rsidRPr="009D3C37">
          <w:rPr>
            <w:rFonts w:ascii="Trebuchet MS" w:hAnsi="Trebuchet MS"/>
            <w:b/>
            <w:spacing w:val="17"/>
          </w:rPr>
          <w:tab/>
        </w:r>
        <w:r w:rsidR="00093648" w:rsidRPr="009D3C37">
          <w:rPr>
            <w:rFonts w:ascii="Trebuchet MS" w:hAnsi="Trebuchet MS"/>
            <w:b/>
            <w:spacing w:val="19"/>
          </w:rPr>
          <w:t>88</w:t>
        </w:r>
      </w:hyperlink>
    </w:p>
    <w:p w:rsidR="00E57FEC" w:rsidRPr="009D3C37" w:rsidRDefault="005842A3">
      <w:pPr>
        <w:tabs>
          <w:tab w:val="right" w:leader="dot" w:pos="9180"/>
        </w:tabs>
        <w:spacing w:before="121"/>
        <w:ind w:left="413"/>
        <w:rPr>
          <w:rFonts w:ascii="Trebuchet MS" w:hAnsi="Trebuchet MS"/>
          <w:b/>
        </w:rPr>
      </w:pPr>
      <w:hyperlink w:anchor="_bookmark63" w:history="1">
        <w:r w:rsidR="00093648" w:rsidRPr="009D3C37">
          <w:rPr>
            <w:rFonts w:ascii="Trebuchet MS" w:hAnsi="Trebuchet MS"/>
            <w:b/>
            <w:spacing w:val="16"/>
          </w:rPr>
          <w:t>Drawings</w:t>
        </w:r>
        <w:r w:rsidR="00093648" w:rsidRPr="009D3C37">
          <w:rPr>
            <w:rFonts w:ascii="Trebuchet MS" w:hAnsi="Trebuchet MS"/>
            <w:b/>
            <w:spacing w:val="16"/>
          </w:rPr>
          <w:tab/>
        </w:r>
        <w:r w:rsidR="00093648" w:rsidRPr="009D3C37">
          <w:rPr>
            <w:rFonts w:ascii="Trebuchet MS" w:hAnsi="Trebuchet MS"/>
            <w:b/>
            <w:spacing w:val="19"/>
          </w:rPr>
          <w:t>89</w:t>
        </w:r>
      </w:hyperlink>
    </w:p>
    <w:p w:rsidR="00E57FEC" w:rsidRPr="009D3C37" w:rsidRDefault="005842A3">
      <w:pPr>
        <w:tabs>
          <w:tab w:val="right" w:leader="dot" w:pos="9180"/>
        </w:tabs>
        <w:spacing w:before="119"/>
        <w:ind w:left="413"/>
        <w:rPr>
          <w:rFonts w:ascii="Trebuchet MS" w:hAnsi="Trebuchet MS"/>
          <w:b/>
        </w:rPr>
      </w:pPr>
      <w:hyperlink w:anchor="_bookmark64" w:history="1">
        <w:r w:rsidR="00093648" w:rsidRPr="009D3C37">
          <w:rPr>
            <w:rFonts w:ascii="Trebuchet MS" w:hAnsi="Trebuchet MS"/>
            <w:b/>
            <w:spacing w:val="16"/>
          </w:rPr>
          <w:t>Activity</w:t>
        </w:r>
        <w:r w:rsidR="00093648" w:rsidRPr="009D3C37">
          <w:rPr>
            <w:rFonts w:ascii="Trebuchet MS" w:hAnsi="Trebuchet MS"/>
            <w:b/>
            <w:spacing w:val="38"/>
          </w:rPr>
          <w:t xml:space="preserve"> </w:t>
        </w:r>
        <w:r w:rsidR="00093648" w:rsidRPr="009D3C37">
          <w:rPr>
            <w:rFonts w:ascii="Trebuchet MS" w:hAnsi="Trebuchet MS"/>
            <w:b/>
            <w:spacing w:val="16"/>
          </w:rPr>
          <w:t>Schedule/</w:t>
        </w:r>
        <w:r w:rsidR="00093648" w:rsidRPr="009D3C37">
          <w:rPr>
            <w:rFonts w:ascii="Trebuchet MS" w:hAnsi="Trebuchet MS"/>
            <w:b/>
            <w:spacing w:val="40"/>
          </w:rPr>
          <w:t xml:space="preserve"> </w:t>
        </w:r>
        <w:r w:rsidR="00093648" w:rsidRPr="009D3C37">
          <w:rPr>
            <w:rFonts w:ascii="Trebuchet MS" w:hAnsi="Trebuchet MS"/>
            <w:b/>
            <w:spacing w:val="16"/>
          </w:rPr>
          <w:t>Bills</w:t>
        </w:r>
        <w:r w:rsidR="00093648" w:rsidRPr="009D3C37">
          <w:rPr>
            <w:rFonts w:ascii="Trebuchet MS" w:hAnsi="Trebuchet MS"/>
            <w:b/>
            <w:spacing w:val="39"/>
          </w:rPr>
          <w:t xml:space="preserve"> </w:t>
        </w:r>
        <w:r w:rsidR="00093648" w:rsidRPr="009D3C37">
          <w:rPr>
            <w:rFonts w:ascii="Trebuchet MS" w:hAnsi="Trebuchet MS"/>
            <w:b/>
          </w:rPr>
          <w:t>of</w:t>
        </w:r>
        <w:r w:rsidR="00093648" w:rsidRPr="009D3C37">
          <w:rPr>
            <w:rFonts w:ascii="Trebuchet MS" w:hAnsi="Trebuchet MS"/>
            <w:b/>
            <w:spacing w:val="42"/>
          </w:rPr>
          <w:t xml:space="preserve"> </w:t>
        </w:r>
        <w:r w:rsidR="00093648" w:rsidRPr="009D3C37">
          <w:rPr>
            <w:rFonts w:ascii="Trebuchet MS" w:hAnsi="Trebuchet MS"/>
            <w:b/>
            <w:spacing w:val="17"/>
          </w:rPr>
          <w:t>Quantities</w:t>
        </w:r>
        <w:r w:rsidR="00093648" w:rsidRPr="009D3C37">
          <w:rPr>
            <w:rFonts w:ascii="Trebuchet MS" w:hAnsi="Trebuchet MS"/>
            <w:b/>
            <w:spacing w:val="17"/>
          </w:rPr>
          <w:tab/>
        </w:r>
        <w:r w:rsidR="00093648" w:rsidRPr="009D3C37">
          <w:rPr>
            <w:rFonts w:ascii="Trebuchet MS" w:hAnsi="Trebuchet MS"/>
            <w:b/>
            <w:spacing w:val="19"/>
          </w:rPr>
          <w:t>90</w:t>
        </w:r>
      </w:hyperlink>
    </w:p>
    <w:p w:rsidR="00E57FEC" w:rsidRPr="009D3C37" w:rsidRDefault="005842A3">
      <w:pPr>
        <w:tabs>
          <w:tab w:val="right" w:leader="dot" w:pos="9180"/>
        </w:tabs>
        <w:spacing w:before="119"/>
        <w:ind w:left="413"/>
        <w:rPr>
          <w:rFonts w:ascii="Trebuchet MS" w:hAnsi="Trebuchet MS"/>
          <w:b/>
        </w:rPr>
      </w:pPr>
      <w:hyperlink w:anchor="_bookmark65" w:history="1">
        <w:r w:rsidR="00093648" w:rsidRPr="009D3C37">
          <w:rPr>
            <w:rFonts w:ascii="Trebuchet MS" w:hAnsi="Trebuchet MS"/>
            <w:b/>
            <w:spacing w:val="16"/>
          </w:rPr>
          <w:t>Activity</w:t>
        </w:r>
        <w:r w:rsidR="00093648" w:rsidRPr="009D3C37">
          <w:rPr>
            <w:rFonts w:ascii="Trebuchet MS" w:hAnsi="Trebuchet MS"/>
            <w:b/>
            <w:spacing w:val="38"/>
          </w:rPr>
          <w:t xml:space="preserve"> </w:t>
        </w:r>
        <w:r w:rsidR="00093648" w:rsidRPr="009D3C37">
          <w:rPr>
            <w:rFonts w:ascii="Trebuchet MS" w:hAnsi="Trebuchet MS"/>
            <w:b/>
            <w:spacing w:val="16"/>
          </w:rPr>
          <w:t>Schedule</w:t>
        </w:r>
        <w:r w:rsidR="00093648" w:rsidRPr="009D3C37">
          <w:rPr>
            <w:rFonts w:ascii="Trebuchet MS" w:hAnsi="Trebuchet MS"/>
            <w:b/>
            <w:spacing w:val="16"/>
          </w:rPr>
          <w:tab/>
        </w:r>
        <w:r w:rsidR="00093648" w:rsidRPr="009D3C37">
          <w:rPr>
            <w:rFonts w:ascii="Trebuchet MS" w:hAnsi="Trebuchet MS"/>
            <w:b/>
            <w:spacing w:val="19"/>
          </w:rPr>
          <w:t>90</w:t>
        </w:r>
      </w:hyperlink>
    </w:p>
    <w:p w:rsidR="00E57FEC" w:rsidRPr="009D3C37" w:rsidRDefault="005842A3">
      <w:pPr>
        <w:tabs>
          <w:tab w:val="right" w:leader="dot" w:pos="9180"/>
        </w:tabs>
        <w:spacing w:before="122"/>
        <w:ind w:left="413"/>
        <w:rPr>
          <w:rFonts w:ascii="Trebuchet MS" w:hAnsi="Trebuchet MS"/>
          <w:b/>
        </w:rPr>
      </w:pPr>
      <w:hyperlink w:anchor="_bookmark66" w:history="1">
        <w:r w:rsidR="00093648" w:rsidRPr="009D3C37">
          <w:rPr>
            <w:rFonts w:ascii="Trebuchet MS" w:hAnsi="Trebuchet MS"/>
            <w:b/>
            <w:spacing w:val="15"/>
          </w:rPr>
          <w:t>Bill</w:t>
        </w:r>
        <w:r w:rsidR="00093648" w:rsidRPr="009D3C37">
          <w:rPr>
            <w:rFonts w:ascii="Trebuchet MS" w:hAnsi="Trebuchet MS"/>
            <w:b/>
            <w:spacing w:val="39"/>
          </w:rPr>
          <w:t xml:space="preserve"> </w:t>
        </w:r>
        <w:r w:rsidR="00093648" w:rsidRPr="009D3C37">
          <w:rPr>
            <w:rFonts w:ascii="Trebuchet MS" w:hAnsi="Trebuchet MS"/>
            <w:b/>
          </w:rPr>
          <w:t>of</w:t>
        </w:r>
        <w:r w:rsidR="00093648" w:rsidRPr="009D3C37">
          <w:rPr>
            <w:rFonts w:ascii="Trebuchet MS" w:hAnsi="Trebuchet MS"/>
            <w:b/>
            <w:spacing w:val="41"/>
          </w:rPr>
          <w:t xml:space="preserve"> </w:t>
        </w:r>
        <w:r w:rsidR="00093648" w:rsidRPr="009D3C37">
          <w:rPr>
            <w:rFonts w:ascii="Trebuchet MS" w:hAnsi="Trebuchet MS"/>
            <w:b/>
            <w:spacing w:val="17"/>
          </w:rPr>
          <w:t>Quantities</w:t>
        </w:r>
        <w:r w:rsidR="00093648" w:rsidRPr="009D3C37">
          <w:rPr>
            <w:rFonts w:ascii="Trebuchet MS" w:hAnsi="Trebuchet MS"/>
            <w:b/>
            <w:spacing w:val="17"/>
          </w:rPr>
          <w:tab/>
        </w:r>
        <w:r w:rsidR="00093648" w:rsidRPr="009D3C37">
          <w:rPr>
            <w:rFonts w:ascii="Trebuchet MS" w:hAnsi="Trebuchet MS"/>
            <w:b/>
            <w:spacing w:val="19"/>
          </w:rPr>
          <w:t>91</w:t>
        </w:r>
      </w:hyperlink>
    </w:p>
    <w:p w:rsidR="00E57FEC" w:rsidRPr="009D3C37" w:rsidRDefault="005842A3">
      <w:pPr>
        <w:tabs>
          <w:tab w:val="right" w:leader="dot" w:pos="9180"/>
        </w:tabs>
        <w:spacing w:before="119"/>
        <w:ind w:left="413"/>
        <w:rPr>
          <w:rFonts w:ascii="Trebuchet MS" w:hAnsi="Trebuchet MS"/>
          <w:b/>
        </w:rPr>
      </w:pPr>
      <w:hyperlink w:anchor="_bookmark67" w:history="1">
        <w:r w:rsidR="00093648" w:rsidRPr="009D3C37">
          <w:rPr>
            <w:rFonts w:ascii="Trebuchet MS" w:hAnsi="Trebuchet MS"/>
            <w:b/>
            <w:spacing w:val="16"/>
          </w:rPr>
          <w:t>Completion</w:t>
        </w:r>
        <w:r w:rsidR="00093648" w:rsidRPr="009D3C37">
          <w:rPr>
            <w:rFonts w:ascii="Trebuchet MS" w:hAnsi="Trebuchet MS"/>
            <w:b/>
            <w:spacing w:val="37"/>
          </w:rPr>
          <w:t xml:space="preserve"> </w:t>
        </w:r>
        <w:r w:rsidR="00093648" w:rsidRPr="009D3C37">
          <w:rPr>
            <w:rFonts w:ascii="Trebuchet MS" w:hAnsi="Trebuchet MS"/>
            <w:b/>
            <w:spacing w:val="16"/>
          </w:rPr>
          <w:t>Schedule</w:t>
        </w:r>
        <w:r w:rsidR="00093648" w:rsidRPr="009D3C37">
          <w:rPr>
            <w:rFonts w:ascii="Trebuchet MS" w:hAnsi="Trebuchet MS"/>
            <w:b/>
            <w:spacing w:val="16"/>
          </w:rPr>
          <w:tab/>
        </w:r>
        <w:r w:rsidR="00093648" w:rsidRPr="009D3C37">
          <w:rPr>
            <w:rFonts w:ascii="Trebuchet MS" w:hAnsi="Trebuchet MS"/>
            <w:b/>
            <w:spacing w:val="19"/>
          </w:rPr>
          <w:t>92</w:t>
        </w:r>
      </w:hyperlink>
    </w:p>
    <w:p w:rsidR="00E57FEC" w:rsidRPr="009D3C37" w:rsidRDefault="005842A3">
      <w:pPr>
        <w:tabs>
          <w:tab w:val="right" w:leader="dot" w:pos="9180"/>
        </w:tabs>
        <w:spacing w:before="121"/>
        <w:ind w:left="413"/>
        <w:rPr>
          <w:rFonts w:ascii="Trebuchet MS" w:hAnsi="Trebuchet MS"/>
          <w:b/>
        </w:rPr>
      </w:pPr>
      <w:hyperlink w:anchor="_bookmark68" w:history="1">
        <w:r w:rsidR="00093648" w:rsidRPr="009D3C37">
          <w:rPr>
            <w:rFonts w:ascii="Trebuchet MS" w:hAnsi="Trebuchet MS"/>
            <w:b/>
            <w:spacing w:val="17"/>
          </w:rPr>
          <w:t>Supplementary</w:t>
        </w:r>
        <w:r w:rsidR="00093648" w:rsidRPr="009D3C37">
          <w:rPr>
            <w:rFonts w:ascii="Trebuchet MS" w:hAnsi="Trebuchet MS"/>
            <w:b/>
            <w:spacing w:val="40"/>
          </w:rPr>
          <w:t xml:space="preserve"> </w:t>
        </w:r>
        <w:r w:rsidR="00093648" w:rsidRPr="009D3C37">
          <w:rPr>
            <w:rFonts w:ascii="Trebuchet MS" w:hAnsi="Trebuchet MS"/>
            <w:b/>
            <w:spacing w:val="17"/>
          </w:rPr>
          <w:t>Information</w:t>
        </w:r>
        <w:r w:rsidR="00093648" w:rsidRPr="009D3C37">
          <w:rPr>
            <w:rFonts w:ascii="Trebuchet MS" w:hAnsi="Trebuchet MS"/>
            <w:b/>
            <w:spacing w:val="17"/>
          </w:rPr>
          <w:tab/>
        </w:r>
        <w:r w:rsidR="00093648" w:rsidRPr="009D3C37">
          <w:rPr>
            <w:rFonts w:ascii="Trebuchet MS" w:hAnsi="Trebuchet MS"/>
            <w:b/>
            <w:spacing w:val="19"/>
          </w:rPr>
          <w:t>93</w:t>
        </w:r>
      </w:hyperlink>
    </w:p>
    <w:p w:rsidR="00E57FEC" w:rsidRPr="009D3C37" w:rsidRDefault="00E57FEC">
      <w:pPr>
        <w:rPr>
          <w:rFonts w:ascii="Trebuchet MS" w:hAnsi="Trebuchet MS"/>
        </w:rPr>
        <w:sectPr w:rsidR="00E57FEC" w:rsidRPr="009D3C37">
          <w:headerReference w:type="default" r:id="rId50"/>
          <w:footerReference w:type="default" r:id="rId51"/>
          <w:pgSz w:w="11910" w:h="16850"/>
          <w:pgMar w:top="1180" w:right="940" w:bottom="940" w:left="580" w:header="688" w:footer="755" w:gutter="0"/>
          <w:cols w:space="720"/>
        </w:sectPr>
      </w:pPr>
    </w:p>
    <w:p w:rsidR="00E57FEC" w:rsidRPr="009D3C37" w:rsidRDefault="00093648">
      <w:pPr>
        <w:spacing w:before="489"/>
        <w:ind w:left="1393" w:right="599"/>
        <w:jc w:val="center"/>
        <w:rPr>
          <w:rFonts w:ascii="Trebuchet MS" w:hAnsi="Trebuchet MS"/>
          <w:b/>
          <w:sz w:val="32"/>
        </w:rPr>
      </w:pPr>
      <w:bookmarkStart w:id="98" w:name="_bookmark60"/>
      <w:bookmarkEnd w:id="98"/>
      <w:r w:rsidRPr="009D3C37">
        <w:rPr>
          <w:rFonts w:ascii="Trebuchet MS" w:hAnsi="Trebuchet MS"/>
          <w:b/>
          <w:sz w:val="32"/>
        </w:rPr>
        <w:lastRenderedPageBreak/>
        <w:t>Scope</w:t>
      </w:r>
      <w:r w:rsidRPr="009D3C37">
        <w:rPr>
          <w:rFonts w:ascii="Trebuchet MS" w:hAnsi="Trebuchet MS"/>
          <w:b/>
          <w:spacing w:val="-14"/>
          <w:sz w:val="32"/>
        </w:rPr>
        <w:t xml:space="preserve"> </w:t>
      </w:r>
      <w:r w:rsidRPr="009D3C37">
        <w:rPr>
          <w:rFonts w:ascii="Trebuchet MS" w:hAnsi="Trebuchet MS"/>
          <w:b/>
          <w:sz w:val="32"/>
        </w:rPr>
        <w:t>of</w:t>
      </w:r>
      <w:r w:rsidRPr="009D3C37">
        <w:rPr>
          <w:rFonts w:ascii="Trebuchet MS" w:hAnsi="Trebuchet MS"/>
          <w:b/>
          <w:spacing w:val="-18"/>
          <w:sz w:val="32"/>
        </w:rPr>
        <w:t xml:space="preserve"> </w:t>
      </w:r>
      <w:r w:rsidRPr="009D3C37">
        <w:rPr>
          <w:rFonts w:ascii="Trebuchet MS" w:hAnsi="Trebuchet MS"/>
          <w:b/>
          <w:sz w:val="32"/>
        </w:rPr>
        <w:t>Works</w:t>
      </w:r>
    </w:p>
    <w:p w:rsidR="00E57FEC" w:rsidRPr="009D3C37" w:rsidRDefault="00E57FEC">
      <w:pPr>
        <w:jc w:val="center"/>
        <w:rPr>
          <w:rFonts w:ascii="Trebuchet MS" w:hAnsi="Trebuchet MS"/>
          <w:sz w:val="32"/>
        </w:rPr>
      </w:pPr>
    </w:p>
    <w:p w:rsidR="009608BB" w:rsidRPr="009D3C37" w:rsidRDefault="009608BB">
      <w:pPr>
        <w:jc w:val="center"/>
        <w:rPr>
          <w:rFonts w:ascii="Trebuchet MS" w:hAnsi="Trebuchet MS"/>
          <w:sz w:val="32"/>
        </w:rPr>
        <w:sectPr w:rsidR="009608BB" w:rsidRPr="009D3C37">
          <w:pgSz w:w="11910" w:h="16850"/>
          <w:pgMar w:top="1200" w:right="940" w:bottom="940" w:left="580" w:header="688" w:footer="755" w:gutter="0"/>
          <w:cols w:space="720"/>
        </w:sectPr>
      </w:pPr>
      <w:r w:rsidRPr="009D3C37">
        <w:rPr>
          <w:rFonts w:ascii="Trebuchet MS" w:hAnsi="Trebuchet MS"/>
          <w:sz w:val="32"/>
        </w:rPr>
        <w:t>Bills of quantities are  attached</w:t>
      </w:r>
    </w:p>
    <w:p w:rsidR="00E57FEC" w:rsidRPr="009D3C37" w:rsidRDefault="00093648">
      <w:pPr>
        <w:spacing w:before="213"/>
        <w:ind w:left="607" w:right="169"/>
        <w:jc w:val="center"/>
        <w:rPr>
          <w:rFonts w:ascii="Trebuchet MS" w:hAnsi="Trebuchet MS"/>
          <w:b/>
          <w:sz w:val="32"/>
        </w:rPr>
      </w:pPr>
      <w:bookmarkStart w:id="99" w:name="_bookmark61"/>
      <w:bookmarkEnd w:id="99"/>
      <w:r w:rsidRPr="009D3C37">
        <w:rPr>
          <w:rFonts w:ascii="Trebuchet MS" w:hAnsi="Trebuchet MS"/>
          <w:b/>
          <w:spacing w:val="-1"/>
          <w:sz w:val="32"/>
        </w:rPr>
        <w:lastRenderedPageBreak/>
        <w:t>Technical</w:t>
      </w:r>
      <w:r w:rsidRPr="009D3C37">
        <w:rPr>
          <w:rFonts w:ascii="Trebuchet MS" w:hAnsi="Trebuchet MS"/>
          <w:b/>
          <w:spacing w:val="-14"/>
          <w:sz w:val="32"/>
        </w:rPr>
        <w:t xml:space="preserve"> </w:t>
      </w:r>
      <w:r w:rsidRPr="009D3C37">
        <w:rPr>
          <w:rFonts w:ascii="Trebuchet MS" w:hAnsi="Trebuchet MS"/>
          <w:b/>
          <w:spacing w:val="-1"/>
          <w:sz w:val="32"/>
        </w:rPr>
        <w:t>Specifications</w:t>
      </w:r>
    </w:p>
    <w:p w:rsidR="00E57FEC" w:rsidRPr="009D3C37" w:rsidRDefault="009608BB" w:rsidP="009608BB">
      <w:pPr>
        <w:spacing w:before="352"/>
        <w:ind w:left="413" w:right="332"/>
        <w:jc w:val="center"/>
        <w:rPr>
          <w:rFonts w:ascii="Trebuchet MS" w:hAnsi="Trebuchet MS"/>
          <w:i/>
          <w:sz w:val="24"/>
        </w:rPr>
      </w:pPr>
      <w:r w:rsidRPr="009D3C37">
        <w:rPr>
          <w:rFonts w:ascii="Trebuchet MS" w:hAnsi="Trebuchet MS"/>
          <w:i/>
          <w:sz w:val="24"/>
        </w:rPr>
        <w:t>As per attached technical specifications</w:t>
      </w:r>
    </w:p>
    <w:p w:rsidR="00E57FEC" w:rsidRPr="009D3C37" w:rsidRDefault="00E57FEC">
      <w:pPr>
        <w:jc w:val="both"/>
        <w:rPr>
          <w:rFonts w:ascii="Trebuchet MS" w:hAnsi="Trebuchet MS"/>
          <w:sz w:val="24"/>
        </w:rPr>
        <w:sectPr w:rsidR="00E57FEC" w:rsidRPr="009D3C37">
          <w:pgSz w:w="11910" w:h="16850"/>
          <w:pgMar w:top="1200" w:right="940" w:bottom="940" w:left="580" w:header="688" w:footer="755" w:gutter="0"/>
          <w:cols w:space="720"/>
        </w:sectPr>
      </w:pPr>
    </w:p>
    <w:p w:rsidR="00E57FEC" w:rsidRPr="00A16F84" w:rsidRDefault="00093648">
      <w:pPr>
        <w:spacing w:before="213"/>
        <w:ind w:left="1772"/>
        <w:rPr>
          <w:rFonts w:ascii="Trebuchet MS" w:hAnsi="Trebuchet MS"/>
          <w:sz w:val="32"/>
        </w:rPr>
      </w:pPr>
      <w:bookmarkStart w:id="100" w:name="_bookmark62"/>
      <w:bookmarkEnd w:id="100"/>
      <w:r w:rsidRPr="00A16F84">
        <w:rPr>
          <w:rFonts w:ascii="Trebuchet MS" w:hAnsi="Trebuchet MS"/>
          <w:sz w:val="32"/>
        </w:rPr>
        <w:lastRenderedPageBreak/>
        <w:t>Environmental,</w:t>
      </w:r>
      <w:r w:rsidRPr="00A16F84">
        <w:rPr>
          <w:rFonts w:ascii="Trebuchet MS" w:hAnsi="Trebuchet MS"/>
          <w:spacing w:val="-6"/>
          <w:sz w:val="32"/>
        </w:rPr>
        <w:t xml:space="preserve"> </w:t>
      </w:r>
      <w:r w:rsidRPr="00A16F84">
        <w:rPr>
          <w:rFonts w:ascii="Trebuchet MS" w:hAnsi="Trebuchet MS"/>
          <w:sz w:val="32"/>
        </w:rPr>
        <w:t>Social,</w:t>
      </w:r>
      <w:r w:rsidRPr="00A16F84">
        <w:rPr>
          <w:rFonts w:ascii="Trebuchet MS" w:hAnsi="Trebuchet MS"/>
          <w:spacing w:val="-8"/>
          <w:sz w:val="32"/>
        </w:rPr>
        <w:t xml:space="preserve"> </w:t>
      </w:r>
      <w:r w:rsidRPr="00A16F84">
        <w:rPr>
          <w:rFonts w:ascii="Trebuchet MS" w:hAnsi="Trebuchet MS"/>
          <w:sz w:val="32"/>
        </w:rPr>
        <w:t>Health</w:t>
      </w:r>
      <w:r w:rsidRPr="00A16F84">
        <w:rPr>
          <w:rFonts w:ascii="Trebuchet MS" w:hAnsi="Trebuchet MS"/>
          <w:spacing w:val="-6"/>
          <w:sz w:val="32"/>
        </w:rPr>
        <w:t xml:space="preserve"> </w:t>
      </w:r>
      <w:r w:rsidRPr="00A16F84">
        <w:rPr>
          <w:rFonts w:ascii="Trebuchet MS" w:hAnsi="Trebuchet MS"/>
          <w:sz w:val="32"/>
        </w:rPr>
        <w:t>and</w:t>
      </w:r>
      <w:r w:rsidRPr="00A16F84">
        <w:rPr>
          <w:rFonts w:ascii="Trebuchet MS" w:hAnsi="Trebuchet MS"/>
          <w:spacing w:val="-5"/>
          <w:sz w:val="32"/>
        </w:rPr>
        <w:t xml:space="preserve"> </w:t>
      </w:r>
      <w:r w:rsidRPr="00A16F84">
        <w:rPr>
          <w:rFonts w:ascii="Trebuchet MS" w:hAnsi="Trebuchet MS"/>
          <w:sz w:val="32"/>
        </w:rPr>
        <w:t>Safety</w:t>
      </w:r>
      <w:r w:rsidRPr="00A16F84">
        <w:rPr>
          <w:rFonts w:ascii="Trebuchet MS" w:hAnsi="Trebuchet MS"/>
          <w:spacing w:val="-6"/>
          <w:sz w:val="32"/>
        </w:rPr>
        <w:t xml:space="preserve"> </w:t>
      </w:r>
      <w:r w:rsidRPr="00A16F84">
        <w:rPr>
          <w:rFonts w:ascii="Trebuchet MS" w:hAnsi="Trebuchet MS"/>
          <w:sz w:val="32"/>
        </w:rPr>
        <w:t>Requirements</w:t>
      </w:r>
    </w:p>
    <w:p w:rsidR="00E57FEC" w:rsidRPr="009D3C37" w:rsidRDefault="00093648">
      <w:pPr>
        <w:spacing w:before="191"/>
        <w:ind w:left="413" w:right="331"/>
        <w:jc w:val="both"/>
        <w:rPr>
          <w:rFonts w:ascii="Trebuchet MS" w:hAnsi="Trebuchet MS"/>
          <w:i/>
          <w:sz w:val="24"/>
        </w:rPr>
      </w:pPr>
      <w:r w:rsidRPr="009D3C37">
        <w:rPr>
          <w:rFonts w:ascii="Trebuchet MS" w:hAnsi="Trebuchet MS"/>
          <w:i/>
          <w:sz w:val="24"/>
        </w:rPr>
        <w:t>[The PDE shall use the services of suitably qualified environmental, social, health and safety</w:t>
      </w:r>
      <w:r w:rsidRPr="009D3C37">
        <w:rPr>
          <w:rFonts w:ascii="Trebuchet MS" w:hAnsi="Trebuchet MS"/>
          <w:i/>
          <w:spacing w:val="1"/>
          <w:sz w:val="24"/>
        </w:rPr>
        <w:t xml:space="preserve"> </w:t>
      </w:r>
      <w:r w:rsidRPr="009D3C37">
        <w:rPr>
          <w:rFonts w:ascii="Trebuchet MS" w:hAnsi="Trebuchet MS"/>
          <w:i/>
          <w:sz w:val="24"/>
        </w:rPr>
        <w:t>specialists</w:t>
      </w:r>
      <w:r w:rsidRPr="009D3C37">
        <w:rPr>
          <w:rFonts w:ascii="Trebuchet MS" w:hAnsi="Trebuchet MS"/>
          <w:i/>
          <w:spacing w:val="-1"/>
          <w:sz w:val="24"/>
        </w:rPr>
        <w:t xml:space="preserve"> </w:t>
      </w:r>
      <w:r w:rsidRPr="009D3C37">
        <w:rPr>
          <w:rFonts w:ascii="Trebuchet MS" w:hAnsi="Trebuchet MS"/>
          <w:i/>
          <w:sz w:val="24"/>
        </w:rPr>
        <w:t>to prepare</w:t>
      </w:r>
      <w:r w:rsidRPr="009D3C37">
        <w:rPr>
          <w:rFonts w:ascii="Trebuchet MS" w:hAnsi="Trebuchet MS"/>
          <w:i/>
          <w:spacing w:val="-1"/>
          <w:sz w:val="24"/>
        </w:rPr>
        <w:t xml:space="preserve"> </w:t>
      </w:r>
      <w:r w:rsidRPr="009D3C37">
        <w:rPr>
          <w:rFonts w:ascii="Trebuchet MS" w:hAnsi="Trebuchet MS"/>
          <w:i/>
          <w:sz w:val="24"/>
        </w:rPr>
        <w:t>the specifications for ESHS.</w:t>
      </w:r>
    </w:p>
    <w:p w:rsidR="00E57FEC" w:rsidRPr="009D3C37" w:rsidRDefault="00093648">
      <w:pPr>
        <w:spacing w:before="120"/>
        <w:ind w:left="413" w:right="331"/>
        <w:jc w:val="both"/>
        <w:rPr>
          <w:rFonts w:ascii="Trebuchet MS" w:hAnsi="Trebuchet MS"/>
          <w:i/>
          <w:sz w:val="24"/>
        </w:rPr>
      </w:pPr>
      <w:r w:rsidRPr="009D3C37">
        <w:rPr>
          <w:rFonts w:ascii="Trebuchet MS" w:hAnsi="Trebuchet MS"/>
          <w:i/>
          <w:sz w:val="24"/>
        </w:rPr>
        <w:t>The PDE shall attach or refer to the PDE’s environmental, social, health and safety policies that</w:t>
      </w:r>
      <w:r w:rsidRPr="009D3C37">
        <w:rPr>
          <w:rFonts w:ascii="Trebuchet MS" w:hAnsi="Trebuchet MS"/>
          <w:i/>
          <w:spacing w:val="1"/>
          <w:sz w:val="24"/>
        </w:rPr>
        <w:t xml:space="preserve"> </w:t>
      </w:r>
      <w:r w:rsidRPr="009D3C37">
        <w:rPr>
          <w:rFonts w:ascii="Trebuchet MS" w:hAnsi="Trebuchet MS"/>
          <w:i/>
          <w:sz w:val="24"/>
        </w:rPr>
        <w:t>will apply to the project. If these are not available, the PDE should use the guidance in the user</w:t>
      </w:r>
      <w:r w:rsidRPr="009D3C37">
        <w:rPr>
          <w:rFonts w:ascii="Trebuchet MS" w:hAnsi="Trebuchet MS"/>
          <w:i/>
          <w:spacing w:val="1"/>
          <w:sz w:val="24"/>
        </w:rPr>
        <w:t xml:space="preserve"> </w:t>
      </w:r>
      <w:r w:rsidRPr="009D3C37">
        <w:rPr>
          <w:rFonts w:ascii="Trebuchet MS" w:hAnsi="Trebuchet MS"/>
          <w:i/>
          <w:sz w:val="24"/>
        </w:rPr>
        <w:t>guide in drafting an appropriate policy</w:t>
      </w:r>
      <w:r w:rsidRPr="009D3C37">
        <w:rPr>
          <w:rFonts w:ascii="Trebuchet MS" w:hAnsi="Trebuchet MS"/>
          <w:i/>
          <w:spacing w:val="-2"/>
          <w:sz w:val="24"/>
        </w:rPr>
        <w:t xml:space="preserve"> </w:t>
      </w:r>
      <w:r w:rsidRPr="009D3C37">
        <w:rPr>
          <w:rFonts w:ascii="Trebuchet MS" w:hAnsi="Trebuchet MS"/>
          <w:i/>
          <w:sz w:val="24"/>
        </w:rPr>
        <w:t>for the</w:t>
      </w:r>
      <w:r w:rsidRPr="009D3C37">
        <w:rPr>
          <w:rFonts w:ascii="Trebuchet MS" w:hAnsi="Trebuchet MS"/>
          <w:i/>
          <w:spacing w:val="-1"/>
          <w:sz w:val="24"/>
        </w:rPr>
        <w:t xml:space="preserve"> </w:t>
      </w:r>
      <w:r w:rsidRPr="009D3C37">
        <w:rPr>
          <w:rFonts w:ascii="Trebuchet MS" w:hAnsi="Trebuchet MS"/>
          <w:i/>
          <w:sz w:val="24"/>
        </w:rPr>
        <w:t>works].</w:t>
      </w:r>
    </w:p>
    <w:p w:rsidR="00E57FEC" w:rsidRPr="009D3C37" w:rsidRDefault="00E57FEC">
      <w:pPr>
        <w:jc w:val="both"/>
        <w:rPr>
          <w:rFonts w:ascii="Trebuchet MS" w:hAnsi="Trebuchet MS"/>
          <w:sz w:val="24"/>
        </w:rPr>
        <w:sectPr w:rsidR="00E57FEC" w:rsidRPr="009D3C37">
          <w:pgSz w:w="11910" w:h="16850"/>
          <w:pgMar w:top="1200" w:right="940" w:bottom="940" w:left="580" w:header="688" w:footer="755" w:gutter="0"/>
          <w:cols w:space="720"/>
        </w:sectPr>
      </w:pPr>
    </w:p>
    <w:p w:rsidR="00E57FEC" w:rsidRPr="009D3C37" w:rsidRDefault="00E57FEC">
      <w:pPr>
        <w:pStyle w:val="BodyText"/>
        <w:rPr>
          <w:rFonts w:ascii="Trebuchet MS" w:hAnsi="Trebuchet MS"/>
          <w:i/>
          <w:sz w:val="11"/>
        </w:rPr>
      </w:pPr>
    </w:p>
    <w:p w:rsidR="00E57FEC" w:rsidRPr="009D3C37" w:rsidRDefault="00093648">
      <w:pPr>
        <w:spacing w:before="86"/>
        <w:ind w:left="1393" w:right="591"/>
        <w:jc w:val="center"/>
        <w:rPr>
          <w:rFonts w:ascii="Trebuchet MS" w:hAnsi="Trebuchet MS"/>
          <w:b/>
          <w:sz w:val="32"/>
        </w:rPr>
      </w:pPr>
      <w:bookmarkStart w:id="101" w:name="_bookmark63"/>
      <w:bookmarkEnd w:id="101"/>
      <w:r w:rsidRPr="009D3C37">
        <w:rPr>
          <w:rFonts w:ascii="Trebuchet MS" w:hAnsi="Trebuchet MS"/>
          <w:b/>
          <w:sz w:val="32"/>
        </w:rPr>
        <w:t>Drawings</w:t>
      </w:r>
    </w:p>
    <w:p w:rsidR="009608BB" w:rsidRPr="009D3C37" w:rsidRDefault="009608BB" w:rsidP="009608BB">
      <w:pPr>
        <w:pStyle w:val="SectionVIIHeader2"/>
        <w:ind w:left="0" w:firstLine="0"/>
        <w:rPr>
          <w:rFonts w:ascii="Trebuchet MS" w:hAnsi="Trebuchet MS"/>
          <w:b w:val="0"/>
          <w:lang w:val="en-US"/>
        </w:rPr>
      </w:pPr>
      <w:r w:rsidRPr="009D3C37">
        <w:rPr>
          <w:rFonts w:ascii="Trebuchet MS" w:hAnsi="Trebuchet MS"/>
          <w:b w:val="0"/>
          <w:lang w:val="en-US"/>
        </w:rPr>
        <w:t xml:space="preserve">As per attached </w:t>
      </w:r>
    </w:p>
    <w:p w:rsidR="00E57FEC" w:rsidRPr="009D3C37" w:rsidRDefault="00E57FEC">
      <w:pPr>
        <w:rPr>
          <w:rFonts w:ascii="Trebuchet MS" w:hAnsi="Trebuchet MS"/>
          <w:sz w:val="24"/>
        </w:rPr>
        <w:sectPr w:rsidR="00E57FEC" w:rsidRPr="009D3C37">
          <w:pgSz w:w="11910" w:h="16850"/>
          <w:pgMar w:top="1200" w:right="940" w:bottom="940" w:left="580" w:header="688" w:footer="755" w:gutter="0"/>
          <w:cols w:space="720"/>
        </w:sectPr>
      </w:pPr>
    </w:p>
    <w:p w:rsidR="00E57FEC" w:rsidRPr="009D3C37" w:rsidRDefault="00E57FEC">
      <w:pPr>
        <w:pStyle w:val="BodyText"/>
        <w:rPr>
          <w:rFonts w:ascii="Trebuchet MS" w:hAnsi="Trebuchet MS"/>
          <w:i/>
          <w:sz w:val="11"/>
        </w:rPr>
      </w:pPr>
    </w:p>
    <w:p w:rsidR="00E57FEC" w:rsidRPr="009D3C37" w:rsidRDefault="00093648">
      <w:pPr>
        <w:spacing w:before="86"/>
        <w:ind w:left="3085"/>
        <w:rPr>
          <w:rFonts w:ascii="Trebuchet MS" w:hAnsi="Trebuchet MS"/>
          <w:b/>
          <w:sz w:val="32"/>
        </w:rPr>
      </w:pPr>
      <w:bookmarkStart w:id="102" w:name="_bookmark64"/>
      <w:bookmarkEnd w:id="102"/>
      <w:r w:rsidRPr="009D3C37">
        <w:rPr>
          <w:rFonts w:ascii="Trebuchet MS" w:hAnsi="Trebuchet MS"/>
          <w:b/>
          <w:sz w:val="32"/>
        </w:rPr>
        <w:t>Activity</w:t>
      </w:r>
      <w:r w:rsidRPr="009D3C37">
        <w:rPr>
          <w:rFonts w:ascii="Trebuchet MS" w:hAnsi="Trebuchet MS"/>
          <w:b/>
          <w:spacing w:val="-3"/>
          <w:sz w:val="32"/>
        </w:rPr>
        <w:t xml:space="preserve"> </w:t>
      </w:r>
      <w:r w:rsidRPr="009D3C37">
        <w:rPr>
          <w:rFonts w:ascii="Trebuchet MS" w:hAnsi="Trebuchet MS"/>
          <w:b/>
          <w:sz w:val="32"/>
        </w:rPr>
        <w:t>Schedule/</w:t>
      </w:r>
      <w:r w:rsidRPr="009D3C37">
        <w:rPr>
          <w:rFonts w:ascii="Trebuchet MS" w:hAnsi="Trebuchet MS"/>
          <w:b/>
          <w:spacing w:val="-3"/>
          <w:sz w:val="32"/>
        </w:rPr>
        <w:t xml:space="preserve"> </w:t>
      </w:r>
      <w:r w:rsidRPr="009D3C37">
        <w:rPr>
          <w:rFonts w:ascii="Trebuchet MS" w:hAnsi="Trebuchet MS"/>
          <w:b/>
          <w:sz w:val="32"/>
        </w:rPr>
        <w:t>Bills</w:t>
      </w:r>
      <w:r w:rsidRPr="009D3C37">
        <w:rPr>
          <w:rFonts w:ascii="Trebuchet MS" w:hAnsi="Trebuchet MS"/>
          <w:b/>
          <w:spacing w:val="-2"/>
          <w:sz w:val="32"/>
        </w:rPr>
        <w:t xml:space="preserve"> </w:t>
      </w:r>
      <w:r w:rsidRPr="009D3C37">
        <w:rPr>
          <w:rFonts w:ascii="Trebuchet MS" w:hAnsi="Trebuchet MS"/>
          <w:b/>
          <w:sz w:val="32"/>
        </w:rPr>
        <w:t>of</w:t>
      </w:r>
      <w:r w:rsidRPr="009D3C37">
        <w:rPr>
          <w:rFonts w:ascii="Trebuchet MS" w:hAnsi="Trebuchet MS"/>
          <w:b/>
          <w:spacing w:val="-1"/>
          <w:sz w:val="32"/>
        </w:rPr>
        <w:t xml:space="preserve"> </w:t>
      </w:r>
      <w:r w:rsidRPr="009D3C37">
        <w:rPr>
          <w:rFonts w:ascii="Trebuchet MS" w:hAnsi="Trebuchet MS"/>
          <w:b/>
          <w:sz w:val="32"/>
        </w:rPr>
        <w:t>Quantities</w:t>
      </w:r>
    </w:p>
    <w:p w:rsidR="00E57FEC" w:rsidRPr="009D3C37" w:rsidRDefault="00E57FEC">
      <w:pPr>
        <w:pStyle w:val="BodyText"/>
        <w:spacing w:before="6"/>
        <w:rPr>
          <w:rFonts w:ascii="Trebuchet MS" w:hAnsi="Trebuchet MS"/>
          <w:b/>
          <w:sz w:val="18"/>
        </w:rPr>
      </w:pPr>
    </w:p>
    <w:tbl>
      <w:tblPr>
        <w:tblW w:w="0" w:type="auto"/>
        <w:tblInd w:w="221" w:type="dxa"/>
        <w:tblLayout w:type="fixed"/>
        <w:tblCellMar>
          <w:left w:w="0" w:type="dxa"/>
          <w:right w:w="0" w:type="dxa"/>
        </w:tblCellMar>
        <w:tblLook w:val="01E0" w:firstRow="1" w:lastRow="1" w:firstColumn="1" w:lastColumn="1" w:noHBand="0" w:noVBand="0"/>
      </w:tblPr>
      <w:tblGrid>
        <w:gridCol w:w="9467"/>
      </w:tblGrid>
      <w:tr w:rsidR="00E57FEC" w:rsidRPr="009D3C37">
        <w:trPr>
          <w:trHeight w:val="485"/>
        </w:trPr>
        <w:tc>
          <w:tcPr>
            <w:tcW w:w="9467" w:type="dxa"/>
          </w:tcPr>
          <w:p w:rsidR="00E57FEC" w:rsidRPr="009D3C37" w:rsidRDefault="00093648">
            <w:pPr>
              <w:pStyle w:val="TableParagraph"/>
              <w:spacing w:line="354" w:lineRule="exact"/>
              <w:ind w:left="3882" w:right="3159"/>
              <w:jc w:val="center"/>
              <w:rPr>
                <w:rFonts w:ascii="Trebuchet MS" w:hAnsi="Trebuchet MS"/>
                <w:b/>
                <w:sz w:val="32"/>
              </w:rPr>
            </w:pPr>
            <w:bookmarkStart w:id="103" w:name="_bookmark65"/>
            <w:bookmarkEnd w:id="103"/>
            <w:r w:rsidRPr="009D3C37">
              <w:rPr>
                <w:rFonts w:ascii="Trebuchet MS" w:hAnsi="Trebuchet MS"/>
                <w:b/>
                <w:sz w:val="32"/>
              </w:rPr>
              <w:t>Activity</w:t>
            </w:r>
            <w:r w:rsidRPr="009D3C37">
              <w:rPr>
                <w:rFonts w:ascii="Trebuchet MS" w:hAnsi="Trebuchet MS"/>
                <w:b/>
                <w:spacing w:val="-5"/>
                <w:sz w:val="32"/>
              </w:rPr>
              <w:t xml:space="preserve"> </w:t>
            </w:r>
            <w:r w:rsidRPr="009D3C37">
              <w:rPr>
                <w:rFonts w:ascii="Trebuchet MS" w:hAnsi="Trebuchet MS"/>
                <w:b/>
                <w:sz w:val="32"/>
              </w:rPr>
              <w:t>Schedule</w:t>
            </w:r>
          </w:p>
        </w:tc>
      </w:tr>
      <w:tr w:rsidR="00E57FEC" w:rsidRPr="009D3C37">
        <w:trPr>
          <w:trHeight w:val="920"/>
        </w:trPr>
        <w:tc>
          <w:tcPr>
            <w:tcW w:w="9467" w:type="dxa"/>
          </w:tcPr>
          <w:p w:rsidR="00E57FEC" w:rsidRPr="009D3C37" w:rsidRDefault="00093648">
            <w:pPr>
              <w:pStyle w:val="TableParagraph"/>
              <w:spacing w:before="122"/>
              <w:ind w:right="197"/>
              <w:jc w:val="right"/>
              <w:rPr>
                <w:rFonts w:ascii="Trebuchet MS" w:hAnsi="Trebuchet MS"/>
                <w:i/>
                <w:sz w:val="24"/>
              </w:rPr>
            </w:pPr>
            <w:r w:rsidRPr="009D3C37">
              <w:rPr>
                <w:rFonts w:ascii="Trebuchet MS" w:hAnsi="Trebuchet MS"/>
                <w:sz w:val="24"/>
              </w:rPr>
              <w:t>Date:</w:t>
            </w:r>
            <w:r w:rsidRPr="009D3C37">
              <w:rPr>
                <w:rFonts w:ascii="Trebuchet MS" w:hAnsi="Trebuchet MS"/>
                <w:spacing w:val="-2"/>
                <w:sz w:val="24"/>
              </w:rPr>
              <w:t xml:space="preserve"> </w:t>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date (as</w:t>
            </w:r>
            <w:r w:rsidRPr="009D3C37">
              <w:rPr>
                <w:rFonts w:ascii="Trebuchet MS" w:hAnsi="Trebuchet MS"/>
                <w:i/>
                <w:spacing w:val="-1"/>
                <w:sz w:val="24"/>
              </w:rPr>
              <w:t xml:space="preserve"> </w:t>
            </w:r>
            <w:r w:rsidRPr="009D3C37">
              <w:rPr>
                <w:rFonts w:ascii="Trebuchet MS" w:hAnsi="Trebuchet MS"/>
                <w:i/>
                <w:sz w:val="24"/>
              </w:rPr>
              <w:t>day,</w:t>
            </w:r>
            <w:r w:rsidRPr="009D3C37">
              <w:rPr>
                <w:rFonts w:ascii="Trebuchet MS" w:hAnsi="Trebuchet MS"/>
                <w:i/>
                <w:spacing w:val="-1"/>
                <w:sz w:val="24"/>
              </w:rPr>
              <w:t xml:space="preserve"> </w:t>
            </w:r>
            <w:r w:rsidRPr="009D3C37">
              <w:rPr>
                <w:rFonts w:ascii="Trebuchet MS" w:hAnsi="Trebuchet MS"/>
                <w:i/>
                <w:sz w:val="24"/>
              </w:rPr>
              <w:t>month</w:t>
            </w:r>
            <w:r w:rsidRPr="009D3C37">
              <w:rPr>
                <w:rFonts w:ascii="Trebuchet MS" w:hAnsi="Trebuchet MS"/>
                <w:i/>
                <w:spacing w:val="-1"/>
                <w:sz w:val="24"/>
              </w:rPr>
              <w:t xml:space="preserve"> </w:t>
            </w:r>
            <w:r w:rsidRPr="009D3C37">
              <w:rPr>
                <w:rFonts w:ascii="Trebuchet MS" w:hAnsi="Trebuchet MS"/>
                <w:i/>
                <w:sz w:val="24"/>
              </w:rPr>
              <w:t>and</w:t>
            </w:r>
            <w:r w:rsidRPr="009D3C37">
              <w:rPr>
                <w:rFonts w:ascii="Trebuchet MS" w:hAnsi="Trebuchet MS"/>
                <w:i/>
                <w:spacing w:val="-1"/>
                <w:sz w:val="24"/>
              </w:rPr>
              <w:t xml:space="preserve"> </w:t>
            </w:r>
            <w:r w:rsidRPr="009D3C37">
              <w:rPr>
                <w:rFonts w:ascii="Trebuchet MS" w:hAnsi="Trebuchet MS"/>
                <w:i/>
                <w:sz w:val="24"/>
              </w:rPr>
              <w:t>year)</w:t>
            </w:r>
            <w:r w:rsidRPr="009D3C37">
              <w:rPr>
                <w:rFonts w:ascii="Trebuchet MS" w:hAnsi="Trebuchet MS"/>
                <w:i/>
                <w:spacing w:val="-5"/>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Bid</w:t>
            </w:r>
            <w:r w:rsidRPr="009D3C37">
              <w:rPr>
                <w:rFonts w:ascii="Trebuchet MS" w:hAnsi="Trebuchet MS"/>
                <w:i/>
                <w:spacing w:val="1"/>
                <w:sz w:val="24"/>
              </w:rPr>
              <w:t xml:space="preserve"> </w:t>
            </w:r>
            <w:r w:rsidRPr="009D3C37">
              <w:rPr>
                <w:rFonts w:ascii="Trebuchet MS" w:hAnsi="Trebuchet MS"/>
                <w:i/>
                <w:sz w:val="24"/>
              </w:rPr>
              <w:t>Submission]</w:t>
            </w:r>
          </w:p>
          <w:p w:rsidR="00E57FEC" w:rsidRPr="009D3C37" w:rsidRDefault="00093648">
            <w:pPr>
              <w:pStyle w:val="TableParagraph"/>
              <w:spacing w:before="120"/>
              <w:ind w:right="200"/>
              <w:jc w:val="right"/>
              <w:rPr>
                <w:rFonts w:ascii="Trebuchet MS" w:hAnsi="Trebuchet MS"/>
                <w:i/>
                <w:sz w:val="24"/>
              </w:rPr>
            </w:pPr>
            <w:r w:rsidRPr="009D3C37">
              <w:rPr>
                <w:rFonts w:ascii="Trebuchet MS" w:hAnsi="Trebuchet MS"/>
                <w:sz w:val="24"/>
              </w:rPr>
              <w:t>Procurement</w:t>
            </w:r>
            <w:r w:rsidRPr="009D3C37">
              <w:rPr>
                <w:rFonts w:ascii="Trebuchet MS" w:hAnsi="Trebuchet MS"/>
                <w:spacing w:val="-5"/>
                <w:sz w:val="24"/>
              </w:rPr>
              <w:t xml:space="preserve"> </w:t>
            </w:r>
            <w:r w:rsidRPr="009D3C37">
              <w:rPr>
                <w:rFonts w:ascii="Trebuchet MS" w:hAnsi="Trebuchet MS"/>
                <w:sz w:val="24"/>
              </w:rPr>
              <w:t>Reference</w:t>
            </w:r>
            <w:r w:rsidRPr="009D3C37">
              <w:rPr>
                <w:rFonts w:ascii="Trebuchet MS" w:hAnsi="Trebuchet MS"/>
                <w:spacing w:val="-3"/>
                <w:sz w:val="24"/>
              </w:rPr>
              <w:t xml:space="preserve"> </w:t>
            </w:r>
            <w:r w:rsidRPr="009D3C37">
              <w:rPr>
                <w:rFonts w:ascii="Trebuchet MS" w:hAnsi="Trebuchet MS"/>
                <w:sz w:val="24"/>
              </w:rPr>
              <w:t>No.:</w:t>
            </w:r>
            <w:r w:rsidRPr="009D3C37">
              <w:rPr>
                <w:rFonts w:ascii="Trebuchet MS" w:hAnsi="Trebuchet MS"/>
                <w:i/>
                <w:sz w:val="24"/>
              </w:rPr>
              <w:t>[insert</w:t>
            </w:r>
            <w:r w:rsidRPr="009D3C37">
              <w:rPr>
                <w:rFonts w:ascii="Trebuchet MS" w:hAnsi="Trebuchet MS"/>
                <w:i/>
                <w:spacing w:val="-4"/>
                <w:sz w:val="24"/>
              </w:rPr>
              <w:t xml:space="preserve"> </w:t>
            </w:r>
            <w:r w:rsidRPr="009D3C37">
              <w:rPr>
                <w:rFonts w:ascii="Trebuchet MS" w:hAnsi="Trebuchet MS"/>
                <w:i/>
                <w:sz w:val="24"/>
              </w:rPr>
              <w:t>Procurement</w:t>
            </w:r>
            <w:r w:rsidRPr="009D3C37">
              <w:rPr>
                <w:rFonts w:ascii="Trebuchet MS" w:hAnsi="Trebuchet MS"/>
                <w:i/>
                <w:spacing w:val="-2"/>
                <w:sz w:val="24"/>
              </w:rPr>
              <w:t xml:space="preserve"> </w:t>
            </w:r>
            <w:r w:rsidRPr="009D3C37">
              <w:rPr>
                <w:rFonts w:ascii="Trebuchet MS" w:hAnsi="Trebuchet MS"/>
                <w:i/>
                <w:sz w:val="24"/>
              </w:rPr>
              <w:t>Reference</w:t>
            </w:r>
            <w:r w:rsidRPr="009D3C37">
              <w:rPr>
                <w:rFonts w:ascii="Trebuchet MS" w:hAnsi="Trebuchet MS"/>
                <w:i/>
                <w:spacing w:val="-5"/>
                <w:sz w:val="24"/>
              </w:rPr>
              <w:t xml:space="preserve"> </w:t>
            </w:r>
            <w:r w:rsidRPr="009D3C37">
              <w:rPr>
                <w:rFonts w:ascii="Trebuchet MS" w:hAnsi="Trebuchet MS"/>
                <w:i/>
                <w:sz w:val="24"/>
              </w:rPr>
              <w:t>number]</w:t>
            </w:r>
          </w:p>
        </w:tc>
      </w:tr>
      <w:tr w:rsidR="00E57FEC" w:rsidRPr="009D3C37">
        <w:trPr>
          <w:trHeight w:val="392"/>
        </w:trPr>
        <w:tc>
          <w:tcPr>
            <w:tcW w:w="9467" w:type="dxa"/>
          </w:tcPr>
          <w:p w:rsidR="00E57FEC" w:rsidRPr="009D3C37" w:rsidRDefault="00093648">
            <w:pPr>
              <w:pStyle w:val="TableParagraph"/>
              <w:tabs>
                <w:tab w:val="left" w:pos="2185"/>
              </w:tabs>
              <w:spacing w:before="116" w:line="256" w:lineRule="exact"/>
              <w:ind w:left="200"/>
              <w:rPr>
                <w:rFonts w:ascii="Trebuchet MS" w:hAnsi="Trebuchet MS"/>
                <w:i/>
                <w:sz w:val="24"/>
              </w:rPr>
            </w:pPr>
            <w:r w:rsidRPr="009D3C37">
              <w:rPr>
                <w:rFonts w:ascii="Trebuchet MS" w:hAnsi="Trebuchet MS"/>
                <w:sz w:val="24"/>
              </w:rPr>
              <w:t>Name</w:t>
            </w:r>
            <w:r w:rsidRPr="009D3C37">
              <w:rPr>
                <w:rFonts w:ascii="Trebuchet MS" w:hAnsi="Trebuchet MS"/>
                <w:spacing w:val="-2"/>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Bidder:</w:t>
            </w:r>
            <w:r w:rsidRPr="009D3C37">
              <w:rPr>
                <w:rFonts w:ascii="Trebuchet MS" w:hAnsi="Trebuchet MS"/>
                <w:sz w:val="24"/>
              </w:rPr>
              <w:tab/>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the</w:t>
            </w:r>
            <w:r w:rsidRPr="009D3C37">
              <w:rPr>
                <w:rFonts w:ascii="Trebuchet MS" w:hAnsi="Trebuchet MS"/>
                <w:i/>
                <w:spacing w:val="-2"/>
                <w:sz w:val="24"/>
              </w:rPr>
              <w:t xml:space="preserve"> </w:t>
            </w:r>
            <w:r w:rsidRPr="009D3C37">
              <w:rPr>
                <w:rFonts w:ascii="Trebuchet MS" w:hAnsi="Trebuchet MS"/>
                <w:i/>
                <w:sz w:val="24"/>
              </w:rPr>
              <w:t>name</w:t>
            </w:r>
            <w:r w:rsidRPr="009D3C37">
              <w:rPr>
                <w:rFonts w:ascii="Trebuchet MS" w:hAnsi="Trebuchet MS"/>
                <w:i/>
                <w:spacing w:val="-3"/>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the</w:t>
            </w:r>
            <w:r w:rsidRPr="009D3C37">
              <w:rPr>
                <w:rFonts w:ascii="Trebuchet MS" w:hAnsi="Trebuchet MS"/>
                <w:i/>
                <w:spacing w:val="-2"/>
                <w:sz w:val="24"/>
              </w:rPr>
              <w:t xml:space="preserve"> </w:t>
            </w:r>
            <w:r w:rsidRPr="009D3C37">
              <w:rPr>
                <w:rFonts w:ascii="Trebuchet MS" w:hAnsi="Trebuchet MS"/>
                <w:i/>
                <w:sz w:val="24"/>
              </w:rPr>
              <w:t>Bidder/Joint</w:t>
            </w:r>
            <w:r w:rsidRPr="009D3C37">
              <w:rPr>
                <w:rFonts w:ascii="Trebuchet MS" w:hAnsi="Trebuchet MS"/>
                <w:i/>
                <w:spacing w:val="-1"/>
                <w:sz w:val="24"/>
              </w:rPr>
              <w:t xml:space="preserve"> </w:t>
            </w:r>
            <w:r w:rsidRPr="009D3C37">
              <w:rPr>
                <w:rFonts w:ascii="Trebuchet MS" w:hAnsi="Trebuchet MS"/>
                <w:i/>
                <w:sz w:val="24"/>
              </w:rPr>
              <w:t>Venture/Consortium/Association]</w:t>
            </w:r>
          </w:p>
        </w:tc>
      </w:tr>
    </w:tbl>
    <w:p w:rsidR="00E57FEC" w:rsidRPr="009D3C37" w:rsidRDefault="00E57FEC">
      <w:pPr>
        <w:pStyle w:val="BodyText"/>
        <w:rPr>
          <w:rFonts w:ascii="Trebuchet MS" w:hAnsi="Trebuchet MS"/>
          <w:b/>
          <w:sz w:val="20"/>
        </w:rPr>
      </w:pPr>
    </w:p>
    <w:p w:rsidR="00E57FEC" w:rsidRPr="009D3C37" w:rsidRDefault="00E57FEC">
      <w:pPr>
        <w:pStyle w:val="BodyText"/>
        <w:spacing w:before="3"/>
        <w:rPr>
          <w:rFonts w:ascii="Trebuchet MS" w:hAnsi="Trebuchet MS"/>
          <w:b/>
          <w:sz w:val="28"/>
        </w:rPr>
      </w:pPr>
    </w:p>
    <w:tbl>
      <w:tblPr>
        <w:tblW w:w="0" w:type="auto"/>
        <w:tblInd w:w="436"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1325"/>
        <w:gridCol w:w="6846"/>
        <w:gridCol w:w="1684"/>
      </w:tblGrid>
      <w:tr w:rsidR="00E57FEC" w:rsidRPr="009D3C37">
        <w:trPr>
          <w:trHeight w:val="790"/>
        </w:trPr>
        <w:tc>
          <w:tcPr>
            <w:tcW w:w="1325" w:type="dxa"/>
            <w:tcBorders>
              <w:right w:val="single" w:sz="6" w:space="0" w:color="000000"/>
            </w:tcBorders>
            <w:shd w:val="clear" w:color="auto" w:fill="C0C0C0"/>
          </w:tcPr>
          <w:p w:rsidR="00E57FEC" w:rsidRPr="009D3C37" w:rsidRDefault="00093648">
            <w:pPr>
              <w:pStyle w:val="TableParagraph"/>
              <w:spacing w:before="116"/>
              <w:ind w:left="239" w:right="228" w:firstLine="168"/>
              <w:rPr>
                <w:rFonts w:ascii="Trebuchet MS" w:hAnsi="Trebuchet MS"/>
                <w:b/>
                <w:sz w:val="24"/>
              </w:rPr>
            </w:pPr>
            <w:r w:rsidRPr="009D3C37">
              <w:rPr>
                <w:rFonts w:ascii="Trebuchet MS" w:hAnsi="Trebuchet MS"/>
                <w:b/>
                <w:sz w:val="24"/>
              </w:rPr>
              <w:t>Item</w:t>
            </w:r>
            <w:r w:rsidRPr="009D3C37">
              <w:rPr>
                <w:rFonts w:ascii="Trebuchet MS" w:hAnsi="Trebuchet MS"/>
                <w:b/>
                <w:spacing w:val="1"/>
                <w:sz w:val="24"/>
              </w:rPr>
              <w:t xml:space="preserve"> </w:t>
            </w:r>
            <w:r w:rsidRPr="009D3C37">
              <w:rPr>
                <w:rFonts w:ascii="Trebuchet MS" w:hAnsi="Trebuchet MS"/>
                <w:b/>
                <w:spacing w:val="-1"/>
                <w:sz w:val="24"/>
              </w:rPr>
              <w:t>number</w:t>
            </w:r>
          </w:p>
        </w:tc>
        <w:tc>
          <w:tcPr>
            <w:tcW w:w="6846" w:type="dxa"/>
            <w:tcBorders>
              <w:left w:val="single" w:sz="6" w:space="0" w:color="000000"/>
              <w:right w:val="single" w:sz="6" w:space="0" w:color="000000"/>
            </w:tcBorders>
            <w:shd w:val="clear" w:color="auto" w:fill="C0C0C0"/>
          </w:tcPr>
          <w:p w:rsidR="00E57FEC" w:rsidRPr="009D3C37" w:rsidRDefault="00E57FEC">
            <w:pPr>
              <w:pStyle w:val="TableParagraph"/>
              <w:spacing w:before="2"/>
              <w:rPr>
                <w:rFonts w:ascii="Trebuchet MS" w:hAnsi="Trebuchet MS"/>
                <w:b/>
              </w:rPr>
            </w:pPr>
          </w:p>
          <w:p w:rsidR="00E57FEC" w:rsidRPr="009D3C37" w:rsidRDefault="00093648">
            <w:pPr>
              <w:pStyle w:val="TableParagraph"/>
              <w:ind w:left="2374" w:right="2361"/>
              <w:jc w:val="center"/>
              <w:rPr>
                <w:rFonts w:ascii="Trebuchet MS" w:hAnsi="Trebuchet MS"/>
                <w:b/>
                <w:sz w:val="24"/>
              </w:rPr>
            </w:pPr>
            <w:r w:rsidRPr="009D3C37">
              <w:rPr>
                <w:rFonts w:ascii="Trebuchet MS" w:hAnsi="Trebuchet MS"/>
                <w:b/>
                <w:sz w:val="24"/>
              </w:rPr>
              <w:t>Activity</w:t>
            </w:r>
            <w:r w:rsidRPr="009D3C37">
              <w:rPr>
                <w:rFonts w:ascii="Trebuchet MS" w:hAnsi="Trebuchet MS"/>
                <w:b/>
                <w:spacing w:val="-4"/>
                <w:sz w:val="24"/>
              </w:rPr>
              <w:t xml:space="preserve"> </w:t>
            </w:r>
            <w:r w:rsidRPr="009D3C37">
              <w:rPr>
                <w:rFonts w:ascii="Trebuchet MS" w:hAnsi="Trebuchet MS"/>
                <w:b/>
                <w:sz w:val="24"/>
              </w:rPr>
              <w:t>Description</w:t>
            </w:r>
          </w:p>
        </w:tc>
        <w:tc>
          <w:tcPr>
            <w:tcW w:w="1684" w:type="dxa"/>
            <w:tcBorders>
              <w:left w:val="single" w:sz="6" w:space="0" w:color="000000"/>
            </w:tcBorders>
            <w:shd w:val="clear" w:color="auto" w:fill="C0C0C0"/>
          </w:tcPr>
          <w:p w:rsidR="00E57FEC" w:rsidRPr="009D3C37" w:rsidRDefault="00093648">
            <w:pPr>
              <w:pStyle w:val="TableParagraph"/>
              <w:spacing w:before="116"/>
              <w:ind w:left="501" w:right="244" w:hanging="212"/>
              <w:rPr>
                <w:rFonts w:ascii="Trebuchet MS" w:hAnsi="Trebuchet MS"/>
                <w:b/>
                <w:sz w:val="24"/>
              </w:rPr>
            </w:pPr>
            <w:r w:rsidRPr="009D3C37">
              <w:rPr>
                <w:rFonts w:ascii="Trebuchet MS" w:hAnsi="Trebuchet MS"/>
                <w:b/>
                <w:sz w:val="24"/>
              </w:rPr>
              <w:t>Amount in</w:t>
            </w:r>
            <w:r w:rsidRPr="009D3C37">
              <w:rPr>
                <w:rFonts w:ascii="Trebuchet MS" w:hAnsi="Trebuchet MS"/>
                <w:b/>
                <w:spacing w:val="-57"/>
                <w:sz w:val="24"/>
              </w:rPr>
              <w:t xml:space="preserve"> </w:t>
            </w:r>
            <w:r w:rsidRPr="009D3C37">
              <w:rPr>
                <w:rFonts w:ascii="Trebuchet MS" w:hAnsi="Trebuchet MS"/>
                <w:b/>
                <w:sz w:val="24"/>
              </w:rPr>
              <w:t>Ug.</w:t>
            </w:r>
            <w:r w:rsidRPr="009D3C37">
              <w:rPr>
                <w:rFonts w:ascii="Trebuchet MS" w:hAnsi="Trebuchet MS"/>
                <w:b/>
                <w:spacing w:val="-2"/>
                <w:sz w:val="24"/>
              </w:rPr>
              <w:t xml:space="preserve"> </w:t>
            </w:r>
            <w:r w:rsidRPr="009D3C37">
              <w:rPr>
                <w:rFonts w:ascii="Trebuchet MS" w:hAnsi="Trebuchet MS"/>
                <w:b/>
                <w:sz w:val="24"/>
              </w:rPr>
              <w:t>Sh</w:t>
            </w:r>
          </w:p>
        </w:tc>
      </w:tr>
      <w:tr w:rsidR="00E57FEC" w:rsidRPr="009D3C37">
        <w:trPr>
          <w:trHeight w:val="553"/>
        </w:trPr>
        <w:tc>
          <w:tcPr>
            <w:tcW w:w="1325" w:type="dxa"/>
            <w:tcBorders>
              <w:bottom w:val="single" w:sz="6" w:space="0" w:color="000000"/>
              <w:right w:val="single" w:sz="6" w:space="0" w:color="000000"/>
            </w:tcBorders>
          </w:tcPr>
          <w:p w:rsidR="00E57FEC" w:rsidRPr="009D3C37" w:rsidRDefault="00E57FEC">
            <w:pPr>
              <w:pStyle w:val="TableParagraph"/>
              <w:rPr>
                <w:rFonts w:ascii="Trebuchet MS" w:hAnsi="Trebuchet MS"/>
                <w:sz w:val="24"/>
              </w:rPr>
            </w:pPr>
          </w:p>
        </w:tc>
        <w:tc>
          <w:tcPr>
            <w:tcW w:w="6846" w:type="dxa"/>
            <w:tcBorders>
              <w:left w:val="single" w:sz="6" w:space="0" w:color="000000"/>
              <w:bottom w:val="single" w:sz="6" w:space="0" w:color="000000"/>
              <w:right w:val="single" w:sz="6" w:space="0" w:color="000000"/>
            </w:tcBorders>
          </w:tcPr>
          <w:p w:rsidR="00E57FEC" w:rsidRPr="009D3C37" w:rsidRDefault="00E011E1">
            <w:pPr>
              <w:pStyle w:val="TableParagraph"/>
              <w:rPr>
                <w:rFonts w:ascii="Trebuchet MS" w:hAnsi="Trebuchet MS"/>
                <w:sz w:val="24"/>
              </w:rPr>
            </w:pPr>
            <w:r>
              <w:rPr>
                <w:rFonts w:ascii="Trebuchet MS" w:hAnsi="Trebuchet MS"/>
                <w:sz w:val="24"/>
              </w:rPr>
              <w:t xml:space="preserve">Summary of proposed works </w:t>
            </w:r>
            <w:r w:rsidR="00EA57B5" w:rsidRPr="00EA57B5">
              <w:rPr>
                <w:rFonts w:ascii="Trebuchet MS" w:hAnsi="Trebuchet MS"/>
                <w:sz w:val="24"/>
              </w:rPr>
              <w:t>As per attached detailed bills of quantities</w:t>
            </w:r>
          </w:p>
        </w:tc>
        <w:tc>
          <w:tcPr>
            <w:tcW w:w="1684" w:type="dxa"/>
            <w:tcBorders>
              <w:left w:val="single" w:sz="6" w:space="0" w:color="000000"/>
              <w:bottom w:val="single" w:sz="6" w:space="0" w:color="000000"/>
            </w:tcBorders>
          </w:tcPr>
          <w:p w:rsidR="00E57FEC" w:rsidRPr="009D3C37" w:rsidRDefault="00E57FEC">
            <w:pPr>
              <w:pStyle w:val="TableParagraph"/>
              <w:rPr>
                <w:rFonts w:ascii="Trebuchet MS" w:hAnsi="Trebuchet MS"/>
                <w:sz w:val="24"/>
              </w:rPr>
            </w:pPr>
          </w:p>
        </w:tc>
      </w:tr>
      <w:tr w:rsidR="00E57FEC" w:rsidRPr="009D3C37">
        <w:trPr>
          <w:trHeight w:val="551"/>
        </w:trPr>
        <w:tc>
          <w:tcPr>
            <w:tcW w:w="1325" w:type="dxa"/>
            <w:tcBorders>
              <w:top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sz w:val="24"/>
              </w:rPr>
            </w:pPr>
          </w:p>
        </w:tc>
        <w:tc>
          <w:tcPr>
            <w:tcW w:w="6846" w:type="dxa"/>
            <w:tcBorders>
              <w:top w:val="single" w:sz="6" w:space="0" w:color="000000"/>
              <w:left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sz w:val="24"/>
              </w:rPr>
            </w:pPr>
          </w:p>
        </w:tc>
        <w:tc>
          <w:tcPr>
            <w:tcW w:w="1684" w:type="dxa"/>
            <w:tcBorders>
              <w:top w:val="single" w:sz="6" w:space="0" w:color="000000"/>
              <w:left w:val="single" w:sz="6" w:space="0" w:color="000000"/>
              <w:bottom w:val="single" w:sz="6" w:space="0" w:color="000000"/>
            </w:tcBorders>
          </w:tcPr>
          <w:p w:rsidR="00E57FEC" w:rsidRPr="009D3C37" w:rsidRDefault="00E57FEC">
            <w:pPr>
              <w:pStyle w:val="TableParagraph"/>
              <w:rPr>
                <w:rFonts w:ascii="Trebuchet MS" w:hAnsi="Trebuchet MS"/>
                <w:sz w:val="24"/>
              </w:rPr>
            </w:pPr>
          </w:p>
        </w:tc>
      </w:tr>
      <w:tr w:rsidR="00E57FEC" w:rsidRPr="009D3C37">
        <w:trPr>
          <w:trHeight w:val="551"/>
        </w:trPr>
        <w:tc>
          <w:tcPr>
            <w:tcW w:w="1325" w:type="dxa"/>
            <w:tcBorders>
              <w:top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sz w:val="24"/>
              </w:rPr>
            </w:pPr>
          </w:p>
        </w:tc>
        <w:tc>
          <w:tcPr>
            <w:tcW w:w="6846" w:type="dxa"/>
            <w:tcBorders>
              <w:top w:val="single" w:sz="6" w:space="0" w:color="000000"/>
              <w:left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sz w:val="24"/>
              </w:rPr>
            </w:pPr>
          </w:p>
        </w:tc>
        <w:tc>
          <w:tcPr>
            <w:tcW w:w="1684" w:type="dxa"/>
            <w:tcBorders>
              <w:top w:val="single" w:sz="6" w:space="0" w:color="000000"/>
              <w:left w:val="single" w:sz="6" w:space="0" w:color="000000"/>
              <w:bottom w:val="single" w:sz="6" w:space="0" w:color="000000"/>
            </w:tcBorders>
          </w:tcPr>
          <w:p w:rsidR="00E57FEC" w:rsidRPr="009D3C37" w:rsidRDefault="00E57FEC">
            <w:pPr>
              <w:pStyle w:val="TableParagraph"/>
              <w:rPr>
                <w:rFonts w:ascii="Trebuchet MS" w:hAnsi="Trebuchet MS"/>
                <w:sz w:val="24"/>
              </w:rPr>
            </w:pPr>
          </w:p>
        </w:tc>
      </w:tr>
      <w:tr w:rsidR="00E57FEC" w:rsidRPr="009D3C37">
        <w:trPr>
          <w:trHeight w:val="553"/>
        </w:trPr>
        <w:tc>
          <w:tcPr>
            <w:tcW w:w="1325" w:type="dxa"/>
            <w:tcBorders>
              <w:top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sz w:val="24"/>
              </w:rPr>
            </w:pPr>
          </w:p>
        </w:tc>
        <w:tc>
          <w:tcPr>
            <w:tcW w:w="6846" w:type="dxa"/>
            <w:tcBorders>
              <w:top w:val="single" w:sz="6" w:space="0" w:color="000000"/>
              <w:left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sz w:val="24"/>
              </w:rPr>
            </w:pPr>
          </w:p>
        </w:tc>
        <w:tc>
          <w:tcPr>
            <w:tcW w:w="1684" w:type="dxa"/>
            <w:tcBorders>
              <w:top w:val="single" w:sz="6" w:space="0" w:color="000000"/>
              <w:left w:val="single" w:sz="6" w:space="0" w:color="000000"/>
              <w:bottom w:val="single" w:sz="6" w:space="0" w:color="000000"/>
            </w:tcBorders>
          </w:tcPr>
          <w:p w:rsidR="00E57FEC" w:rsidRPr="009D3C37" w:rsidRDefault="00E57FEC">
            <w:pPr>
              <w:pStyle w:val="TableParagraph"/>
              <w:rPr>
                <w:rFonts w:ascii="Trebuchet MS" w:hAnsi="Trebuchet MS"/>
                <w:sz w:val="24"/>
              </w:rPr>
            </w:pPr>
          </w:p>
        </w:tc>
      </w:tr>
      <w:tr w:rsidR="00E57FEC" w:rsidRPr="009D3C37">
        <w:trPr>
          <w:trHeight w:val="551"/>
        </w:trPr>
        <w:tc>
          <w:tcPr>
            <w:tcW w:w="1325" w:type="dxa"/>
            <w:tcBorders>
              <w:top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sz w:val="24"/>
              </w:rPr>
            </w:pPr>
          </w:p>
        </w:tc>
        <w:tc>
          <w:tcPr>
            <w:tcW w:w="6846" w:type="dxa"/>
            <w:tcBorders>
              <w:top w:val="single" w:sz="6" w:space="0" w:color="000000"/>
              <w:left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sz w:val="24"/>
              </w:rPr>
            </w:pPr>
          </w:p>
        </w:tc>
        <w:tc>
          <w:tcPr>
            <w:tcW w:w="1684" w:type="dxa"/>
            <w:tcBorders>
              <w:top w:val="single" w:sz="6" w:space="0" w:color="000000"/>
              <w:left w:val="single" w:sz="6" w:space="0" w:color="000000"/>
              <w:bottom w:val="single" w:sz="6" w:space="0" w:color="000000"/>
            </w:tcBorders>
          </w:tcPr>
          <w:p w:rsidR="00E57FEC" w:rsidRPr="009D3C37" w:rsidRDefault="00E57FEC">
            <w:pPr>
              <w:pStyle w:val="TableParagraph"/>
              <w:rPr>
                <w:rFonts w:ascii="Trebuchet MS" w:hAnsi="Trebuchet MS"/>
                <w:sz w:val="24"/>
              </w:rPr>
            </w:pPr>
          </w:p>
        </w:tc>
      </w:tr>
      <w:tr w:rsidR="00E57FEC" w:rsidRPr="009D3C37">
        <w:trPr>
          <w:trHeight w:val="553"/>
        </w:trPr>
        <w:tc>
          <w:tcPr>
            <w:tcW w:w="1325" w:type="dxa"/>
            <w:tcBorders>
              <w:top w:val="single" w:sz="6" w:space="0" w:color="000000"/>
              <w:right w:val="single" w:sz="6" w:space="0" w:color="000000"/>
            </w:tcBorders>
          </w:tcPr>
          <w:p w:rsidR="00E57FEC" w:rsidRPr="009D3C37" w:rsidRDefault="00E57FEC">
            <w:pPr>
              <w:pStyle w:val="TableParagraph"/>
              <w:rPr>
                <w:rFonts w:ascii="Trebuchet MS" w:hAnsi="Trebuchet MS"/>
                <w:sz w:val="24"/>
              </w:rPr>
            </w:pPr>
          </w:p>
        </w:tc>
        <w:tc>
          <w:tcPr>
            <w:tcW w:w="6846" w:type="dxa"/>
            <w:tcBorders>
              <w:top w:val="single" w:sz="6" w:space="0" w:color="000000"/>
              <w:left w:val="single" w:sz="6" w:space="0" w:color="000000"/>
              <w:right w:val="single" w:sz="6" w:space="0" w:color="000000"/>
            </w:tcBorders>
          </w:tcPr>
          <w:p w:rsidR="00E57FEC" w:rsidRPr="009D3C37" w:rsidRDefault="00E57FEC">
            <w:pPr>
              <w:pStyle w:val="TableParagraph"/>
              <w:rPr>
                <w:rFonts w:ascii="Trebuchet MS" w:hAnsi="Trebuchet MS"/>
                <w:sz w:val="24"/>
              </w:rPr>
            </w:pPr>
          </w:p>
        </w:tc>
        <w:tc>
          <w:tcPr>
            <w:tcW w:w="1684" w:type="dxa"/>
            <w:tcBorders>
              <w:top w:val="single" w:sz="6" w:space="0" w:color="000000"/>
              <w:left w:val="single" w:sz="6" w:space="0" w:color="000000"/>
            </w:tcBorders>
          </w:tcPr>
          <w:p w:rsidR="00E57FEC" w:rsidRPr="009D3C37" w:rsidRDefault="00E57FEC">
            <w:pPr>
              <w:pStyle w:val="TableParagraph"/>
              <w:rPr>
                <w:rFonts w:ascii="Trebuchet MS" w:hAnsi="Trebuchet MS"/>
                <w:sz w:val="24"/>
              </w:rPr>
            </w:pPr>
          </w:p>
        </w:tc>
      </w:tr>
    </w:tbl>
    <w:p w:rsidR="00E57FEC" w:rsidRPr="009D3C37" w:rsidRDefault="00E57FEC">
      <w:pPr>
        <w:pStyle w:val="BodyText"/>
        <w:rPr>
          <w:rFonts w:ascii="Trebuchet MS" w:hAnsi="Trebuchet MS"/>
          <w:b/>
          <w:sz w:val="34"/>
        </w:rPr>
      </w:pPr>
    </w:p>
    <w:p w:rsidR="00E57FEC" w:rsidRPr="009D3C37" w:rsidRDefault="00093648">
      <w:pPr>
        <w:spacing w:before="230"/>
        <w:ind w:left="413"/>
        <w:rPr>
          <w:rFonts w:ascii="Trebuchet MS" w:hAnsi="Trebuchet MS"/>
          <w:i/>
          <w:sz w:val="24"/>
        </w:rPr>
      </w:pPr>
      <w:r w:rsidRPr="009D3C37">
        <w:rPr>
          <w:rFonts w:ascii="Trebuchet MS" w:hAnsi="Trebuchet MS"/>
          <w:sz w:val="24"/>
        </w:rPr>
        <w:t xml:space="preserve">Signed: </w:t>
      </w:r>
      <w:r w:rsidRPr="009D3C37">
        <w:rPr>
          <w:rFonts w:ascii="Trebuchet MS" w:hAnsi="Trebuchet MS"/>
          <w:i/>
          <w:sz w:val="24"/>
        </w:rPr>
        <w:t>[signature</w:t>
      </w:r>
      <w:r w:rsidRPr="009D3C37">
        <w:rPr>
          <w:rFonts w:ascii="Trebuchet MS" w:hAnsi="Trebuchet MS"/>
          <w:i/>
          <w:spacing w:val="-2"/>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person</w:t>
      </w:r>
      <w:r w:rsidRPr="009D3C37">
        <w:rPr>
          <w:rFonts w:ascii="Trebuchet MS" w:hAnsi="Trebuchet MS"/>
          <w:i/>
          <w:spacing w:val="-1"/>
          <w:sz w:val="24"/>
        </w:rPr>
        <w:t xml:space="preserve"> </w:t>
      </w:r>
      <w:r w:rsidRPr="009D3C37">
        <w:rPr>
          <w:rFonts w:ascii="Trebuchet MS" w:hAnsi="Trebuchet MS"/>
          <w:i/>
          <w:sz w:val="24"/>
        </w:rPr>
        <w:t>whose</w:t>
      </w:r>
      <w:r w:rsidRPr="009D3C37">
        <w:rPr>
          <w:rFonts w:ascii="Trebuchet MS" w:hAnsi="Trebuchet MS"/>
          <w:i/>
          <w:spacing w:val="-1"/>
          <w:sz w:val="24"/>
        </w:rPr>
        <w:t xml:space="preserve"> </w:t>
      </w:r>
      <w:r w:rsidRPr="009D3C37">
        <w:rPr>
          <w:rFonts w:ascii="Trebuchet MS" w:hAnsi="Trebuchet MS"/>
          <w:i/>
          <w:sz w:val="24"/>
        </w:rPr>
        <w:t>name</w:t>
      </w:r>
      <w:r w:rsidRPr="009D3C37">
        <w:rPr>
          <w:rFonts w:ascii="Trebuchet MS" w:hAnsi="Trebuchet MS"/>
          <w:i/>
          <w:spacing w:val="-3"/>
          <w:sz w:val="24"/>
        </w:rPr>
        <w:t xml:space="preserve"> </w:t>
      </w:r>
      <w:r w:rsidRPr="009D3C37">
        <w:rPr>
          <w:rFonts w:ascii="Trebuchet MS" w:hAnsi="Trebuchet MS"/>
          <w:i/>
          <w:sz w:val="24"/>
        </w:rPr>
        <w:t>and</w:t>
      </w:r>
      <w:r w:rsidRPr="009D3C37">
        <w:rPr>
          <w:rFonts w:ascii="Trebuchet MS" w:hAnsi="Trebuchet MS"/>
          <w:i/>
          <w:spacing w:val="-1"/>
          <w:sz w:val="24"/>
        </w:rPr>
        <w:t xml:space="preserve"> </w:t>
      </w:r>
      <w:r w:rsidRPr="009D3C37">
        <w:rPr>
          <w:rFonts w:ascii="Trebuchet MS" w:hAnsi="Trebuchet MS"/>
          <w:i/>
          <w:sz w:val="24"/>
        </w:rPr>
        <w:t>capacity</w:t>
      </w:r>
      <w:r w:rsidRPr="009D3C37">
        <w:rPr>
          <w:rFonts w:ascii="Trebuchet MS" w:hAnsi="Trebuchet MS"/>
          <w:i/>
          <w:spacing w:val="-1"/>
          <w:sz w:val="24"/>
        </w:rPr>
        <w:t xml:space="preserve"> </w:t>
      </w:r>
      <w:r w:rsidRPr="009D3C37">
        <w:rPr>
          <w:rFonts w:ascii="Trebuchet MS" w:hAnsi="Trebuchet MS"/>
          <w:i/>
          <w:sz w:val="24"/>
        </w:rPr>
        <w:t>are</w:t>
      </w:r>
      <w:r w:rsidRPr="009D3C37">
        <w:rPr>
          <w:rFonts w:ascii="Trebuchet MS" w:hAnsi="Trebuchet MS"/>
          <w:i/>
          <w:spacing w:val="-2"/>
          <w:sz w:val="24"/>
        </w:rPr>
        <w:t xml:space="preserve"> </w:t>
      </w:r>
      <w:r w:rsidRPr="009D3C37">
        <w:rPr>
          <w:rFonts w:ascii="Trebuchet MS" w:hAnsi="Trebuchet MS"/>
          <w:i/>
          <w:sz w:val="24"/>
        </w:rPr>
        <w:t>shown</w:t>
      </w:r>
      <w:r w:rsidRPr="009D3C37">
        <w:rPr>
          <w:rFonts w:ascii="Trebuchet MS" w:hAnsi="Trebuchet MS"/>
          <w:i/>
          <w:spacing w:val="1"/>
          <w:sz w:val="24"/>
        </w:rPr>
        <w:t xml:space="preserve"> </w:t>
      </w:r>
      <w:r w:rsidRPr="009D3C37">
        <w:rPr>
          <w:rFonts w:ascii="Trebuchet MS" w:hAnsi="Trebuchet MS"/>
          <w:i/>
          <w:sz w:val="24"/>
        </w:rPr>
        <w:t>below]</w:t>
      </w:r>
    </w:p>
    <w:p w:rsidR="00E57FEC" w:rsidRPr="009D3C37" w:rsidRDefault="00093648">
      <w:pPr>
        <w:spacing w:before="101"/>
        <w:ind w:left="413"/>
        <w:rPr>
          <w:rFonts w:ascii="Trebuchet MS" w:hAnsi="Trebuchet MS"/>
          <w:i/>
          <w:sz w:val="24"/>
        </w:rPr>
      </w:pPr>
      <w:r w:rsidRPr="009D3C37">
        <w:rPr>
          <w:rFonts w:ascii="Trebuchet MS" w:hAnsi="Trebuchet MS"/>
          <w:sz w:val="24"/>
        </w:rPr>
        <w:t>Name:</w:t>
      </w:r>
      <w:r w:rsidRPr="009D3C37">
        <w:rPr>
          <w:rFonts w:ascii="Trebuchet MS" w:hAnsi="Trebuchet MS"/>
          <w:spacing w:val="-1"/>
          <w:sz w:val="24"/>
        </w:rPr>
        <w:t xml:space="preserve"> </w:t>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complete</w:t>
      </w:r>
      <w:r w:rsidRPr="009D3C37">
        <w:rPr>
          <w:rFonts w:ascii="Trebuchet MS" w:hAnsi="Trebuchet MS"/>
          <w:i/>
          <w:spacing w:val="-2"/>
          <w:sz w:val="24"/>
        </w:rPr>
        <w:t xml:space="preserve"> </w:t>
      </w:r>
      <w:r w:rsidRPr="009D3C37">
        <w:rPr>
          <w:rFonts w:ascii="Trebuchet MS" w:hAnsi="Trebuchet MS"/>
          <w:i/>
          <w:sz w:val="24"/>
        </w:rPr>
        <w:t>name</w:t>
      </w:r>
      <w:r w:rsidRPr="009D3C37">
        <w:rPr>
          <w:rFonts w:ascii="Trebuchet MS" w:hAnsi="Trebuchet MS"/>
          <w:i/>
          <w:spacing w:val="-3"/>
          <w:sz w:val="24"/>
        </w:rPr>
        <w:t xml:space="preserve"> </w:t>
      </w:r>
      <w:r w:rsidRPr="009D3C37">
        <w:rPr>
          <w:rFonts w:ascii="Trebuchet MS" w:hAnsi="Trebuchet MS"/>
          <w:i/>
          <w:sz w:val="24"/>
        </w:rPr>
        <w:t>of person</w:t>
      </w:r>
      <w:r w:rsidRPr="009D3C37">
        <w:rPr>
          <w:rFonts w:ascii="Trebuchet MS" w:hAnsi="Trebuchet MS"/>
          <w:i/>
          <w:spacing w:val="-1"/>
          <w:sz w:val="24"/>
        </w:rPr>
        <w:t xml:space="preserve"> </w:t>
      </w:r>
      <w:r w:rsidRPr="009D3C37">
        <w:rPr>
          <w:rFonts w:ascii="Trebuchet MS" w:hAnsi="Trebuchet MS"/>
          <w:i/>
          <w:sz w:val="24"/>
        </w:rPr>
        <w:t>signing</w:t>
      </w:r>
      <w:r w:rsidRPr="009D3C37">
        <w:rPr>
          <w:rFonts w:ascii="Trebuchet MS" w:hAnsi="Trebuchet MS"/>
          <w:i/>
          <w:spacing w:val="-1"/>
          <w:sz w:val="24"/>
        </w:rPr>
        <w:t xml:space="preserve"> </w:t>
      </w:r>
      <w:r w:rsidRPr="009D3C37">
        <w:rPr>
          <w:rFonts w:ascii="Trebuchet MS" w:hAnsi="Trebuchet MS"/>
          <w:i/>
          <w:sz w:val="24"/>
        </w:rPr>
        <w:t>the bid]</w:t>
      </w:r>
    </w:p>
    <w:p w:rsidR="00E57FEC" w:rsidRPr="009D3C37" w:rsidRDefault="00093648">
      <w:pPr>
        <w:spacing w:before="101"/>
        <w:ind w:left="413"/>
        <w:rPr>
          <w:rFonts w:ascii="Trebuchet MS" w:hAnsi="Trebuchet MS"/>
          <w:i/>
          <w:sz w:val="24"/>
        </w:rPr>
      </w:pP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capacity</w:t>
      </w:r>
      <w:r w:rsidRPr="009D3C37">
        <w:rPr>
          <w:rFonts w:ascii="Trebuchet MS" w:hAnsi="Trebuchet MS"/>
          <w:spacing w:val="-5"/>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legal</w:t>
      </w:r>
      <w:r w:rsidRPr="009D3C37">
        <w:rPr>
          <w:rFonts w:ascii="Trebuchet MS" w:hAnsi="Trebuchet MS"/>
          <w:i/>
          <w:spacing w:val="-1"/>
          <w:sz w:val="24"/>
        </w:rPr>
        <w:t xml:space="preserve"> </w:t>
      </w:r>
      <w:r w:rsidRPr="009D3C37">
        <w:rPr>
          <w:rFonts w:ascii="Trebuchet MS" w:hAnsi="Trebuchet MS"/>
          <w:i/>
          <w:sz w:val="24"/>
        </w:rPr>
        <w:t>capacity</w:t>
      </w:r>
      <w:r w:rsidRPr="009D3C37">
        <w:rPr>
          <w:rFonts w:ascii="Trebuchet MS" w:hAnsi="Trebuchet MS"/>
          <w:i/>
          <w:spacing w:val="-2"/>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person</w:t>
      </w:r>
      <w:r w:rsidRPr="009D3C37">
        <w:rPr>
          <w:rFonts w:ascii="Trebuchet MS" w:hAnsi="Trebuchet MS"/>
          <w:i/>
          <w:spacing w:val="1"/>
          <w:sz w:val="24"/>
        </w:rPr>
        <w:t xml:space="preserve"> </w:t>
      </w:r>
      <w:r w:rsidRPr="009D3C37">
        <w:rPr>
          <w:rFonts w:ascii="Trebuchet MS" w:hAnsi="Trebuchet MS"/>
          <w:i/>
          <w:sz w:val="24"/>
        </w:rPr>
        <w:t>signing</w:t>
      </w:r>
      <w:r w:rsidRPr="009D3C37">
        <w:rPr>
          <w:rFonts w:ascii="Trebuchet MS" w:hAnsi="Trebuchet MS"/>
          <w:i/>
          <w:spacing w:val="-1"/>
          <w:sz w:val="24"/>
        </w:rPr>
        <w:t xml:space="preserve"> </w:t>
      </w:r>
      <w:r w:rsidRPr="009D3C37">
        <w:rPr>
          <w:rFonts w:ascii="Trebuchet MS" w:hAnsi="Trebuchet MS"/>
          <w:i/>
          <w:sz w:val="24"/>
        </w:rPr>
        <w:t>the</w:t>
      </w:r>
      <w:r w:rsidRPr="009D3C37">
        <w:rPr>
          <w:rFonts w:ascii="Trebuchet MS" w:hAnsi="Trebuchet MS"/>
          <w:i/>
          <w:spacing w:val="-1"/>
          <w:sz w:val="24"/>
        </w:rPr>
        <w:t xml:space="preserve"> </w:t>
      </w:r>
      <w:r w:rsidRPr="009D3C37">
        <w:rPr>
          <w:rFonts w:ascii="Trebuchet MS" w:hAnsi="Trebuchet MS"/>
          <w:i/>
          <w:sz w:val="24"/>
        </w:rPr>
        <w:t>bid]</w:t>
      </w:r>
    </w:p>
    <w:p w:rsidR="00E57FEC" w:rsidRPr="009D3C37" w:rsidRDefault="00093648">
      <w:pPr>
        <w:spacing w:before="100" w:line="278" w:lineRule="auto"/>
        <w:ind w:left="413" w:right="1245"/>
        <w:rPr>
          <w:rFonts w:ascii="Trebuchet MS" w:hAnsi="Trebuchet MS"/>
          <w:i/>
          <w:sz w:val="24"/>
        </w:rPr>
      </w:pPr>
      <w:r w:rsidRPr="009D3C37">
        <w:rPr>
          <w:rFonts w:ascii="Trebuchet MS" w:hAnsi="Trebuchet MS"/>
          <w:sz w:val="24"/>
        </w:rPr>
        <w:t xml:space="preserve">Duly authorised to sign the bid for and on behalf of: </w:t>
      </w:r>
      <w:r w:rsidRPr="009D3C37">
        <w:rPr>
          <w:rFonts w:ascii="Trebuchet MS" w:hAnsi="Trebuchet MS"/>
          <w:i/>
          <w:sz w:val="24"/>
        </w:rPr>
        <w:t>[insert complete name of Bidder/Joint</w:t>
      </w:r>
      <w:r w:rsidRPr="009D3C37">
        <w:rPr>
          <w:rFonts w:ascii="Trebuchet MS" w:hAnsi="Trebuchet MS"/>
          <w:i/>
          <w:spacing w:val="-57"/>
          <w:sz w:val="24"/>
        </w:rPr>
        <w:t xml:space="preserve"> </w:t>
      </w:r>
      <w:r w:rsidRPr="009D3C37">
        <w:rPr>
          <w:rFonts w:ascii="Trebuchet MS" w:hAnsi="Trebuchet MS"/>
          <w:i/>
          <w:sz w:val="24"/>
        </w:rPr>
        <w:t>Venture/Consortium/Association]</w:t>
      </w:r>
    </w:p>
    <w:p w:rsidR="00E57FEC" w:rsidRPr="009D3C37" w:rsidRDefault="00093648">
      <w:pPr>
        <w:tabs>
          <w:tab w:val="left" w:pos="2840"/>
          <w:tab w:val="left" w:pos="5673"/>
          <w:tab w:val="left" w:pos="6688"/>
        </w:tabs>
        <w:spacing w:before="56"/>
        <w:ind w:left="413"/>
        <w:rPr>
          <w:rFonts w:ascii="Trebuchet MS" w:hAnsi="Trebuchet MS"/>
          <w:i/>
          <w:sz w:val="24"/>
        </w:rPr>
      </w:pPr>
      <w:r w:rsidRPr="009D3C37">
        <w:rPr>
          <w:rFonts w:ascii="Trebuchet MS" w:hAnsi="Trebuchet MS"/>
          <w:sz w:val="24"/>
        </w:rPr>
        <w:t>Dated</w:t>
      </w:r>
      <w:r w:rsidRPr="009D3C37">
        <w:rPr>
          <w:rFonts w:ascii="Trebuchet MS" w:hAnsi="Trebuchet MS"/>
          <w:spacing w:val="-1"/>
          <w:sz w:val="24"/>
        </w:rPr>
        <w:t xml:space="preserve"> </w:t>
      </w:r>
      <w:r w:rsidRPr="009D3C37">
        <w:rPr>
          <w:rFonts w:ascii="Trebuchet MS" w:hAnsi="Trebuchet MS"/>
          <w:sz w:val="24"/>
        </w:rPr>
        <w:t>on</w:t>
      </w:r>
      <w:r w:rsidRPr="009D3C37">
        <w:rPr>
          <w:rFonts w:ascii="Trebuchet MS" w:hAnsi="Trebuchet MS"/>
          <w:sz w:val="24"/>
          <w:u w:val="single"/>
        </w:rPr>
        <w:tab/>
      </w:r>
      <w:r w:rsidRPr="009D3C37">
        <w:rPr>
          <w:rFonts w:ascii="Trebuchet MS" w:hAnsi="Trebuchet MS"/>
          <w:sz w:val="24"/>
        </w:rPr>
        <w:t>day</w:t>
      </w:r>
      <w:r w:rsidRPr="009D3C37">
        <w:rPr>
          <w:rFonts w:ascii="Trebuchet MS" w:hAnsi="Trebuchet MS"/>
          <w:spacing w:val="-4"/>
          <w:sz w:val="24"/>
        </w:rPr>
        <w:t xml:space="preserve"> </w:t>
      </w:r>
      <w:r w:rsidRPr="009D3C37">
        <w:rPr>
          <w:rFonts w:ascii="Trebuchet MS" w:hAnsi="Trebuchet MS"/>
          <w:sz w:val="24"/>
        </w:rPr>
        <w:t>of</w:t>
      </w:r>
      <w:r w:rsidRPr="009D3C37">
        <w:rPr>
          <w:rFonts w:ascii="Trebuchet MS" w:hAnsi="Trebuchet MS"/>
          <w:sz w:val="24"/>
          <w:u w:val="single"/>
        </w:rPr>
        <w:tab/>
      </w:r>
      <w:r w:rsidRPr="009D3C37">
        <w:rPr>
          <w:rFonts w:ascii="Trebuchet MS" w:hAnsi="Trebuchet MS"/>
          <w:sz w:val="24"/>
        </w:rPr>
        <w:t>,</w:t>
      </w:r>
      <w:r w:rsidRPr="009D3C37">
        <w:rPr>
          <w:rFonts w:ascii="Trebuchet MS" w:hAnsi="Trebuchet MS"/>
          <w:sz w:val="24"/>
          <w:u w:val="single"/>
        </w:rPr>
        <w:tab/>
      </w:r>
      <w:r w:rsidRPr="009D3C37">
        <w:rPr>
          <w:rFonts w:ascii="Trebuchet MS" w:hAnsi="Trebuchet MS"/>
          <w:i/>
          <w:sz w:val="24"/>
        </w:rPr>
        <w:t>[insert</w:t>
      </w:r>
      <w:r w:rsidRPr="009D3C37">
        <w:rPr>
          <w:rFonts w:ascii="Trebuchet MS" w:hAnsi="Trebuchet MS"/>
          <w:i/>
          <w:spacing w:val="-2"/>
          <w:sz w:val="24"/>
        </w:rPr>
        <w:t xml:space="preserve"> </w:t>
      </w:r>
      <w:r w:rsidRPr="009D3C37">
        <w:rPr>
          <w:rFonts w:ascii="Trebuchet MS" w:hAnsi="Trebuchet MS"/>
          <w:i/>
          <w:sz w:val="24"/>
        </w:rPr>
        <w:t>date</w:t>
      </w:r>
      <w:r w:rsidRPr="009D3C37">
        <w:rPr>
          <w:rFonts w:ascii="Trebuchet MS" w:hAnsi="Trebuchet MS"/>
          <w:i/>
          <w:spacing w:val="-3"/>
          <w:sz w:val="24"/>
        </w:rPr>
        <w:t xml:space="preserve"> </w:t>
      </w:r>
      <w:r w:rsidRPr="009D3C37">
        <w:rPr>
          <w:rFonts w:ascii="Trebuchet MS" w:hAnsi="Trebuchet MS"/>
          <w:i/>
          <w:sz w:val="24"/>
        </w:rPr>
        <w:t>of</w:t>
      </w:r>
      <w:r w:rsidRPr="009D3C37">
        <w:rPr>
          <w:rFonts w:ascii="Trebuchet MS" w:hAnsi="Trebuchet MS"/>
          <w:i/>
          <w:spacing w:val="-2"/>
          <w:sz w:val="24"/>
        </w:rPr>
        <w:t xml:space="preserve"> </w:t>
      </w:r>
      <w:r w:rsidRPr="009D3C37">
        <w:rPr>
          <w:rFonts w:ascii="Trebuchet MS" w:hAnsi="Trebuchet MS"/>
          <w:i/>
          <w:sz w:val="24"/>
        </w:rPr>
        <w:t>signing]</w:t>
      </w:r>
    </w:p>
    <w:p w:rsidR="00E57FEC" w:rsidRPr="009D3C37" w:rsidRDefault="00E57FEC">
      <w:pPr>
        <w:rPr>
          <w:rFonts w:ascii="Trebuchet MS" w:hAnsi="Trebuchet MS"/>
          <w:sz w:val="24"/>
        </w:rPr>
        <w:sectPr w:rsidR="00E57FEC" w:rsidRPr="009D3C37">
          <w:pgSz w:w="11910" w:h="16850"/>
          <w:pgMar w:top="1200" w:right="940" w:bottom="940" w:left="580" w:header="688" w:footer="755" w:gutter="0"/>
          <w:cols w:space="720"/>
        </w:sectPr>
      </w:pPr>
    </w:p>
    <w:tbl>
      <w:tblPr>
        <w:tblW w:w="0" w:type="auto"/>
        <w:tblInd w:w="392" w:type="dxa"/>
        <w:tblLayout w:type="fixed"/>
        <w:tblCellMar>
          <w:left w:w="0" w:type="dxa"/>
          <w:right w:w="0" w:type="dxa"/>
        </w:tblCellMar>
        <w:tblLook w:val="01E0" w:firstRow="1" w:lastRow="1" w:firstColumn="1" w:lastColumn="1" w:noHBand="0" w:noVBand="0"/>
      </w:tblPr>
      <w:tblGrid>
        <w:gridCol w:w="8957"/>
      </w:tblGrid>
      <w:tr w:rsidR="00E57FEC" w:rsidRPr="009D3C37">
        <w:trPr>
          <w:trHeight w:val="733"/>
        </w:trPr>
        <w:tc>
          <w:tcPr>
            <w:tcW w:w="8957" w:type="dxa"/>
          </w:tcPr>
          <w:p w:rsidR="00E57FEC" w:rsidRPr="009D3C37" w:rsidRDefault="00093648">
            <w:pPr>
              <w:pStyle w:val="TableParagraph"/>
              <w:spacing w:before="234"/>
              <w:ind w:left="3759"/>
              <w:rPr>
                <w:rFonts w:ascii="Trebuchet MS" w:hAnsi="Trebuchet MS"/>
                <w:b/>
                <w:sz w:val="32"/>
              </w:rPr>
            </w:pPr>
            <w:bookmarkStart w:id="104" w:name="_bookmark66"/>
            <w:bookmarkEnd w:id="104"/>
            <w:r w:rsidRPr="009D3C37">
              <w:rPr>
                <w:rFonts w:ascii="Trebuchet MS" w:hAnsi="Trebuchet MS"/>
                <w:b/>
                <w:sz w:val="32"/>
              </w:rPr>
              <w:lastRenderedPageBreak/>
              <w:t>Bill</w:t>
            </w:r>
            <w:r w:rsidRPr="009D3C37">
              <w:rPr>
                <w:rFonts w:ascii="Trebuchet MS" w:hAnsi="Trebuchet MS"/>
                <w:b/>
                <w:spacing w:val="-5"/>
                <w:sz w:val="32"/>
              </w:rPr>
              <w:t xml:space="preserve"> </w:t>
            </w:r>
            <w:r w:rsidRPr="009D3C37">
              <w:rPr>
                <w:rFonts w:ascii="Trebuchet MS" w:hAnsi="Trebuchet MS"/>
                <w:b/>
                <w:sz w:val="32"/>
              </w:rPr>
              <w:t>of</w:t>
            </w:r>
            <w:r w:rsidRPr="009D3C37">
              <w:rPr>
                <w:rFonts w:ascii="Trebuchet MS" w:hAnsi="Trebuchet MS"/>
                <w:b/>
                <w:spacing w:val="-3"/>
                <w:sz w:val="32"/>
              </w:rPr>
              <w:t xml:space="preserve"> </w:t>
            </w:r>
            <w:r w:rsidRPr="009D3C37">
              <w:rPr>
                <w:rFonts w:ascii="Trebuchet MS" w:hAnsi="Trebuchet MS"/>
                <w:b/>
                <w:sz w:val="32"/>
              </w:rPr>
              <w:t>Quantities</w:t>
            </w:r>
          </w:p>
        </w:tc>
      </w:tr>
      <w:tr w:rsidR="00E57FEC" w:rsidRPr="009D3C37">
        <w:trPr>
          <w:trHeight w:val="919"/>
        </w:trPr>
        <w:tc>
          <w:tcPr>
            <w:tcW w:w="8957" w:type="dxa"/>
          </w:tcPr>
          <w:p w:rsidR="00E57FEC" w:rsidRPr="009D3C37" w:rsidRDefault="00093648">
            <w:pPr>
              <w:pStyle w:val="TableParagraph"/>
              <w:spacing w:before="120"/>
              <w:ind w:right="1951"/>
              <w:jc w:val="right"/>
              <w:rPr>
                <w:rFonts w:ascii="Trebuchet MS" w:hAnsi="Trebuchet MS"/>
                <w:i/>
                <w:sz w:val="24"/>
              </w:rPr>
            </w:pPr>
            <w:r w:rsidRPr="009D3C37">
              <w:rPr>
                <w:rFonts w:ascii="Trebuchet MS" w:hAnsi="Trebuchet MS"/>
                <w:sz w:val="24"/>
              </w:rPr>
              <w:t>Date:</w:t>
            </w:r>
            <w:r w:rsidRPr="009D3C37">
              <w:rPr>
                <w:rFonts w:ascii="Trebuchet MS" w:hAnsi="Trebuchet MS"/>
                <w:spacing w:val="-1"/>
                <w:sz w:val="24"/>
              </w:rPr>
              <w:t xml:space="preserve"> </w:t>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date (as</w:t>
            </w:r>
            <w:r w:rsidRPr="009D3C37">
              <w:rPr>
                <w:rFonts w:ascii="Trebuchet MS" w:hAnsi="Trebuchet MS"/>
                <w:i/>
                <w:spacing w:val="-1"/>
                <w:sz w:val="24"/>
              </w:rPr>
              <w:t xml:space="preserve"> </w:t>
            </w:r>
            <w:r w:rsidRPr="009D3C37">
              <w:rPr>
                <w:rFonts w:ascii="Trebuchet MS" w:hAnsi="Trebuchet MS"/>
                <w:i/>
                <w:sz w:val="24"/>
              </w:rPr>
              <w:t>day,</w:t>
            </w:r>
            <w:r w:rsidRPr="009D3C37">
              <w:rPr>
                <w:rFonts w:ascii="Trebuchet MS" w:hAnsi="Trebuchet MS"/>
                <w:i/>
                <w:spacing w:val="-1"/>
                <w:sz w:val="24"/>
              </w:rPr>
              <w:t xml:space="preserve"> </w:t>
            </w:r>
            <w:r w:rsidRPr="009D3C37">
              <w:rPr>
                <w:rFonts w:ascii="Trebuchet MS" w:hAnsi="Trebuchet MS"/>
                <w:i/>
                <w:sz w:val="24"/>
              </w:rPr>
              <w:t>month</w:t>
            </w:r>
            <w:r w:rsidRPr="009D3C37">
              <w:rPr>
                <w:rFonts w:ascii="Trebuchet MS" w:hAnsi="Trebuchet MS"/>
                <w:i/>
                <w:spacing w:val="-1"/>
                <w:sz w:val="24"/>
              </w:rPr>
              <w:t xml:space="preserve"> </w:t>
            </w:r>
            <w:r w:rsidRPr="009D3C37">
              <w:rPr>
                <w:rFonts w:ascii="Trebuchet MS" w:hAnsi="Trebuchet MS"/>
                <w:i/>
                <w:sz w:val="24"/>
              </w:rPr>
              <w:t>and</w:t>
            </w:r>
            <w:r w:rsidRPr="009D3C37">
              <w:rPr>
                <w:rFonts w:ascii="Trebuchet MS" w:hAnsi="Trebuchet MS"/>
                <w:i/>
                <w:spacing w:val="-1"/>
                <w:sz w:val="24"/>
              </w:rPr>
              <w:t xml:space="preserve"> </w:t>
            </w:r>
            <w:r w:rsidRPr="009D3C37">
              <w:rPr>
                <w:rFonts w:ascii="Trebuchet MS" w:hAnsi="Trebuchet MS"/>
                <w:i/>
                <w:sz w:val="24"/>
              </w:rPr>
              <w:t>year)</w:t>
            </w:r>
            <w:r w:rsidRPr="009D3C37">
              <w:rPr>
                <w:rFonts w:ascii="Trebuchet MS" w:hAnsi="Trebuchet MS"/>
                <w:i/>
                <w:spacing w:val="-5"/>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Bid</w:t>
            </w:r>
            <w:r w:rsidRPr="009D3C37">
              <w:rPr>
                <w:rFonts w:ascii="Trebuchet MS" w:hAnsi="Trebuchet MS"/>
                <w:i/>
                <w:spacing w:val="1"/>
                <w:sz w:val="24"/>
              </w:rPr>
              <w:t xml:space="preserve"> </w:t>
            </w:r>
            <w:r w:rsidRPr="009D3C37">
              <w:rPr>
                <w:rFonts w:ascii="Trebuchet MS" w:hAnsi="Trebuchet MS"/>
                <w:i/>
                <w:sz w:val="24"/>
              </w:rPr>
              <w:t>Submission]</w:t>
            </w:r>
          </w:p>
          <w:p w:rsidR="00E57FEC" w:rsidRPr="009D3C37" w:rsidRDefault="00093648">
            <w:pPr>
              <w:pStyle w:val="TableParagraph"/>
              <w:spacing w:before="120"/>
              <w:ind w:right="1954"/>
              <w:jc w:val="right"/>
              <w:rPr>
                <w:rFonts w:ascii="Trebuchet MS" w:hAnsi="Trebuchet MS"/>
                <w:i/>
                <w:sz w:val="24"/>
              </w:rPr>
            </w:pPr>
            <w:r w:rsidRPr="009D3C37">
              <w:rPr>
                <w:rFonts w:ascii="Trebuchet MS" w:hAnsi="Trebuchet MS"/>
                <w:sz w:val="24"/>
              </w:rPr>
              <w:t>Procurement</w:t>
            </w:r>
            <w:r w:rsidRPr="009D3C37">
              <w:rPr>
                <w:rFonts w:ascii="Trebuchet MS" w:hAnsi="Trebuchet MS"/>
                <w:spacing w:val="-5"/>
                <w:sz w:val="24"/>
              </w:rPr>
              <w:t xml:space="preserve"> </w:t>
            </w:r>
            <w:r w:rsidRPr="009D3C37">
              <w:rPr>
                <w:rFonts w:ascii="Trebuchet MS" w:hAnsi="Trebuchet MS"/>
                <w:sz w:val="24"/>
              </w:rPr>
              <w:t>Reference</w:t>
            </w:r>
            <w:r w:rsidRPr="009D3C37">
              <w:rPr>
                <w:rFonts w:ascii="Trebuchet MS" w:hAnsi="Trebuchet MS"/>
                <w:spacing w:val="-3"/>
                <w:sz w:val="24"/>
              </w:rPr>
              <w:t xml:space="preserve"> </w:t>
            </w:r>
            <w:r w:rsidRPr="009D3C37">
              <w:rPr>
                <w:rFonts w:ascii="Trebuchet MS" w:hAnsi="Trebuchet MS"/>
                <w:sz w:val="24"/>
              </w:rPr>
              <w:t>No.:</w:t>
            </w:r>
            <w:r w:rsidRPr="009D3C37">
              <w:rPr>
                <w:rFonts w:ascii="Trebuchet MS" w:hAnsi="Trebuchet MS"/>
                <w:i/>
                <w:sz w:val="24"/>
              </w:rPr>
              <w:t>[insert</w:t>
            </w:r>
            <w:r w:rsidRPr="009D3C37">
              <w:rPr>
                <w:rFonts w:ascii="Trebuchet MS" w:hAnsi="Trebuchet MS"/>
                <w:i/>
                <w:spacing w:val="-4"/>
                <w:sz w:val="24"/>
              </w:rPr>
              <w:t xml:space="preserve"> </w:t>
            </w:r>
            <w:r w:rsidRPr="009D3C37">
              <w:rPr>
                <w:rFonts w:ascii="Trebuchet MS" w:hAnsi="Trebuchet MS"/>
                <w:i/>
                <w:sz w:val="24"/>
              </w:rPr>
              <w:t>Procurement</w:t>
            </w:r>
            <w:r w:rsidRPr="009D3C37">
              <w:rPr>
                <w:rFonts w:ascii="Trebuchet MS" w:hAnsi="Trebuchet MS"/>
                <w:i/>
                <w:spacing w:val="-2"/>
                <w:sz w:val="24"/>
              </w:rPr>
              <w:t xml:space="preserve"> </w:t>
            </w:r>
            <w:r w:rsidRPr="009D3C37">
              <w:rPr>
                <w:rFonts w:ascii="Trebuchet MS" w:hAnsi="Trebuchet MS"/>
                <w:i/>
                <w:sz w:val="24"/>
              </w:rPr>
              <w:t>Reference</w:t>
            </w:r>
            <w:r w:rsidRPr="009D3C37">
              <w:rPr>
                <w:rFonts w:ascii="Trebuchet MS" w:hAnsi="Trebuchet MS"/>
                <w:i/>
                <w:spacing w:val="-5"/>
                <w:sz w:val="24"/>
              </w:rPr>
              <w:t xml:space="preserve"> </w:t>
            </w:r>
            <w:r w:rsidRPr="009D3C37">
              <w:rPr>
                <w:rFonts w:ascii="Trebuchet MS" w:hAnsi="Trebuchet MS"/>
                <w:i/>
                <w:sz w:val="24"/>
              </w:rPr>
              <w:t>number]</w:t>
            </w:r>
          </w:p>
        </w:tc>
      </w:tr>
      <w:tr w:rsidR="00E57FEC" w:rsidRPr="009D3C37">
        <w:trPr>
          <w:trHeight w:val="392"/>
        </w:trPr>
        <w:tc>
          <w:tcPr>
            <w:tcW w:w="8957" w:type="dxa"/>
          </w:tcPr>
          <w:p w:rsidR="00E57FEC" w:rsidRPr="009D3C37" w:rsidRDefault="00093648">
            <w:pPr>
              <w:pStyle w:val="TableParagraph"/>
              <w:tabs>
                <w:tab w:val="left" w:pos="2013"/>
              </w:tabs>
              <w:spacing w:before="116" w:line="256" w:lineRule="exact"/>
              <w:ind w:left="28"/>
              <w:rPr>
                <w:rFonts w:ascii="Trebuchet MS" w:hAnsi="Trebuchet MS"/>
                <w:i/>
                <w:sz w:val="24"/>
              </w:rPr>
            </w:pPr>
            <w:r w:rsidRPr="009D3C37">
              <w:rPr>
                <w:rFonts w:ascii="Trebuchet MS" w:hAnsi="Trebuchet MS"/>
                <w:sz w:val="24"/>
              </w:rPr>
              <w:t>Name</w:t>
            </w:r>
            <w:r w:rsidRPr="009D3C37">
              <w:rPr>
                <w:rFonts w:ascii="Trebuchet MS" w:hAnsi="Trebuchet MS"/>
                <w:spacing w:val="-2"/>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Bidder:</w:t>
            </w:r>
            <w:r w:rsidRPr="009D3C37">
              <w:rPr>
                <w:rFonts w:ascii="Trebuchet MS" w:hAnsi="Trebuchet MS"/>
                <w:sz w:val="24"/>
              </w:rPr>
              <w:tab/>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the</w:t>
            </w:r>
            <w:r w:rsidRPr="009D3C37">
              <w:rPr>
                <w:rFonts w:ascii="Trebuchet MS" w:hAnsi="Trebuchet MS"/>
                <w:i/>
                <w:spacing w:val="-2"/>
                <w:sz w:val="24"/>
              </w:rPr>
              <w:t xml:space="preserve"> </w:t>
            </w:r>
            <w:r w:rsidRPr="009D3C37">
              <w:rPr>
                <w:rFonts w:ascii="Trebuchet MS" w:hAnsi="Trebuchet MS"/>
                <w:i/>
                <w:sz w:val="24"/>
              </w:rPr>
              <w:t>name</w:t>
            </w:r>
            <w:r w:rsidRPr="009D3C37">
              <w:rPr>
                <w:rFonts w:ascii="Trebuchet MS" w:hAnsi="Trebuchet MS"/>
                <w:i/>
                <w:spacing w:val="-3"/>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the</w:t>
            </w:r>
            <w:r w:rsidRPr="009D3C37">
              <w:rPr>
                <w:rFonts w:ascii="Trebuchet MS" w:hAnsi="Trebuchet MS"/>
                <w:i/>
                <w:spacing w:val="-2"/>
                <w:sz w:val="24"/>
              </w:rPr>
              <w:t xml:space="preserve"> </w:t>
            </w:r>
            <w:r w:rsidRPr="009D3C37">
              <w:rPr>
                <w:rFonts w:ascii="Trebuchet MS" w:hAnsi="Trebuchet MS"/>
                <w:i/>
                <w:sz w:val="24"/>
              </w:rPr>
              <w:t>Bidder/Joint</w:t>
            </w:r>
            <w:r w:rsidRPr="009D3C37">
              <w:rPr>
                <w:rFonts w:ascii="Trebuchet MS" w:hAnsi="Trebuchet MS"/>
                <w:i/>
                <w:spacing w:val="-1"/>
                <w:sz w:val="24"/>
              </w:rPr>
              <w:t xml:space="preserve"> </w:t>
            </w:r>
            <w:r w:rsidRPr="009D3C37">
              <w:rPr>
                <w:rFonts w:ascii="Trebuchet MS" w:hAnsi="Trebuchet MS"/>
                <w:i/>
                <w:sz w:val="24"/>
              </w:rPr>
              <w:t>Venture/Consortium/Association]</w:t>
            </w:r>
          </w:p>
        </w:tc>
      </w:tr>
    </w:tbl>
    <w:p w:rsidR="00E57FEC" w:rsidRPr="009D3C37" w:rsidRDefault="00E57FEC">
      <w:pPr>
        <w:pStyle w:val="BodyText"/>
        <w:rPr>
          <w:rFonts w:ascii="Trebuchet MS" w:hAnsi="Trebuchet MS"/>
          <w:i/>
          <w:sz w:val="20"/>
        </w:rPr>
      </w:pPr>
    </w:p>
    <w:p w:rsidR="00E57FEC" w:rsidRPr="009D3C37" w:rsidRDefault="00E57FEC">
      <w:pPr>
        <w:pStyle w:val="BodyText"/>
        <w:spacing w:before="2"/>
        <w:rPr>
          <w:rFonts w:ascii="Trebuchet MS" w:hAnsi="Trebuchet MS"/>
          <w:i/>
          <w:sz w:val="16"/>
        </w:rPr>
      </w:pPr>
    </w:p>
    <w:tbl>
      <w:tblPr>
        <w:tblW w:w="0" w:type="auto"/>
        <w:tblInd w:w="328"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1100"/>
        <w:gridCol w:w="4141"/>
        <w:gridCol w:w="990"/>
        <w:gridCol w:w="1172"/>
        <w:gridCol w:w="810"/>
        <w:gridCol w:w="1081"/>
      </w:tblGrid>
      <w:tr w:rsidR="00E57FEC" w:rsidRPr="009D3C37">
        <w:trPr>
          <w:trHeight w:val="792"/>
        </w:trPr>
        <w:tc>
          <w:tcPr>
            <w:tcW w:w="1100" w:type="dxa"/>
            <w:tcBorders>
              <w:right w:val="single" w:sz="6" w:space="0" w:color="000000"/>
            </w:tcBorders>
            <w:shd w:val="clear" w:color="auto" w:fill="C0C0C0"/>
          </w:tcPr>
          <w:p w:rsidR="00E57FEC" w:rsidRPr="009D3C37" w:rsidRDefault="00093648">
            <w:pPr>
              <w:pStyle w:val="TableParagraph"/>
              <w:spacing w:before="118"/>
              <w:ind w:left="126" w:right="116" w:firstLine="168"/>
              <w:rPr>
                <w:rFonts w:ascii="Trebuchet MS" w:hAnsi="Trebuchet MS"/>
                <w:b/>
                <w:sz w:val="24"/>
              </w:rPr>
            </w:pPr>
            <w:r w:rsidRPr="009D3C37">
              <w:rPr>
                <w:rFonts w:ascii="Trebuchet MS" w:hAnsi="Trebuchet MS"/>
                <w:b/>
                <w:sz w:val="24"/>
              </w:rPr>
              <w:t>Item</w:t>
            </w:r>
            <w:r w:rsidRPr="009D3C37">
              <w:rPr>
                <w:rFonts w:ascii="Trebuchet MS" w:hAnsi="Trebuchet MS"/>
                <w:b/>
                <w:spacing w:val="1"/>
                <w:sz w:val="24"/>
              </w:rPr>
              <w:t xml:space="preserve"> </w:t>
            </w:r>
            <w:r w:rsidRPr="009D3C37">
              <w:rPr>
                <w:rFonts w:ascii="Trebuchet MS" w:hAnsi="Trebuchet MS"/>
                <w:b/>
                <w:spacing w:val="-1"/>
                <w:sz w:val="24"/>
              </w:rPr>
              <w:t>number</w:t>
            </w:r>
          </w:p>
        </w:tc>
        <w:tc>
          <w:tcPr>
            <w:tcW w:w="4141" w:type="dxa"/>
            <w:tcBorders>
              <w:left w:val="single" w:sz="6" w:space="0" w:color="000000"/>
              <w:right w:val="single" w:sz="6" w:space="0" w:color="000000"/>
            </w:tcBorders>
            <w:shd w:val="clear" w:color="auto" w:fill="C0C0C0"/>
          </w:tcPr>
          <w:p w:rsidR="00E57FEC" w:rsidRPr="009D3C37" w:rsidRDefault="00093648">
            <w:pPr>
              <w:pStyle w:val="TableParagraph"/>
              <w:spacing w:before="118"/>
              <w:ind w:left="966"/>
              <w:rPr>
                <w:rFonts w:ascii="Trebuchet MS" w:hAnsi="Trebuchet MS"/>
                <w:b/>
                <w:sz w:val="24"/>
              </w:rPr>
            </w:pPr>
            <w:r w:rsidRPr="009D3C37">
              <w:rPr>
                <w:rFonts w:ascii="Trebuchet MS" w:hAnsi="Trebuchet MS"/>
                <w:b/>
                <w:sz w:val="24"/>
              </w:rPr>
              <w:t>Description</w:t>
            </w:r>
            <w:r w:rsidRPr="009D3C37">
              <w:rPr>
                <w:rFonts w:ascii="Trebuchet MS" w:hAnsi="Trebuchet MS"/>
                <w:b/>
                <w:spacing w:val="-2"/>
                <w:sz w:val="24"/>
              </w:rPr>
              <w:t xml:space="preserve"> </w:t>
            </w:r>
            <w:r w:rsidRPr="009D3C37">
              <w:rPr>
                <w:rFonts w:ascii="Trebuchet MS" w:hAnsi="Trebuchet MS"/>
                <w:b/>
                <w:sz w:val="24"/>
              </w:rPr>
              <w:t>of</w:t>
            </w:r>
            <w:r w:rsidRPr="009D3C37">
              <w:rPr>
                <w:rFonts w:ascii="Trebuchet MS" w:hAnsi="Trebuchet MS"/>
                <w:b/>
                <w:spacing w:val="-1"/>
                <w:sz w:val="24"/>
              </w:rPr>
              <w:t xml:space="preserve"> </w:t>
            </w:r>
            <w:r w:rsidRPr="009D3C37">
              <w:rPr>
                <w:rFonts w:ascii="Trebuchet MS" w:hAnsi="Trebuchet MS"/>
                <w:b/>
                <w:sz w:val="24"/>
              </w:rPr>
              <w:t>Works</w:t>
            </w:r>
          </w:p>
        </w:tc>
        <w:tc>
          <w:tcPr>
            <w:tcW w:w="990" w:type="dxa"/>
            <w:tcBorders>
              <w:left w:val="single" w:sz="6" w:space="0" w:color="000000"/>
              <w:right w:val="single" w:sz="6" w:space="0" w:color="000000"/>
            </w:tcBorders>
            <w:shd w:val="clear" w:color="auto" w:fill="C0C0C0"/>
          </w:tcPr>
          <w:p w:rsidR="00E57FEC" w:rsidRPr="009D3C37" w:rsidRDefault="00093648">
            <w:pPr>
              <w:pStyle w:val="TableParagraph"/>
              <w:spacing w:before="118"/>
              <w:ind w:left="263"/>
              <w:rPr>
                <w:rFonts w:ascii="Trebuchet MS" w:hAnsi="Trebuchet MS"/>
                <w:b/>
                <w:sz w:val="24"/>
              </w:rPr>
            </w:pPr>
            <w:r w:rsidRPr="009D3C37">
              <w:rPr>
                <w:rFonts w:ascii="Trebuchet MS" w:hAnsi="Trebuchet MS"/>
                <w:b/>
                <w:sz w:val="24"/>
              </w:rPr>
              <w:t>Unit</w:t>
            </w:r>
          </w:p>
        </w:tc>
        <w:tc>
          <w:tcPr>
            <w:tcW w:w="1172" w:type="dxa"/>
            <w:tcBorders>
              <w:left w:val="single" w:sz="6" w:space="0" w:color="000000"/>
              <w:right w:val="single" w:sz="6" w:space="0" w:color="000000"/>
            </w:tcBorders>
            <w:shd w:val="clear" w:color="auto" w:fill="C0C0C0"/>
          </w:tcPr>
          <w:p w:rsidR="00E57FEC" w:rsidRPr="009D3C37" w:rsidRDefault="00093648">
            <w:pPr>
              <w:pStyle w:val="TableParagraph"/>
              <w:spacing w:before="118"/>
              <w:ind w:left="122"/>
              <w:rPr>
                <w:rFonts w:ascii="Trebuchet MS" w:hAnsi="Trebuchet MS"/>
                <w:b/>
                <w:sz w:val="24"/>
              </w:rPr>
            </w:pPr>
            <w:r w:rsidRPr="009D3C37">
              <w:rPr>
                <w:rFonts w:ascii="Trebuchet MS" w:hAnsi="Trebuchet MS"/>
                <w:b/>
                <w:sz w:val="24"/>
              </w:rPr>
              <w:t>Quantity</w:t>
            </w:r>
          </w:p>
        </w:tc>
        <w:tc>
          <w:tcPr>
            <w:tcW w:w="810" w:type="dxa"/>
            <w:tcBorders>
              <w:left w:val="single" w:sz="6" w:space="0" w:color="000000"/>
              <w:right w:val="single" w:sz="6" w:space="0" w:color="000000"/>
            </w:tcBorders>
            <w:shd w:val="clear" w:color="auto" w:fill="C0C0C0"/>
          </w:tcPr>
          <w:p w:rsidR="00E57FEC" w:rsidRPr="009D3C37" w:rsidRDefault="00093648">
            <w:pPr>
              <w:pStyle w:val="TableParagraph"/>
              <w:spacing w:before="118"/>
              <w:ind w:left="158"/>
              <w:rPr>
                <w:rFonts w:ascii="Trebuchet MS" w:hAnsi="Trebuchet MS"/>
                <w:b/>
                <w:sz w:val="24"/>
              </w:rPr>
            </w:pPr>
            <w:r w:rsidRPr="009D3C37">
              <w:rPr>
                <w:rFonts w:ascii="Trebuchet MS" w:hAnsi="Trebuchet MS"/>
                <w:b/>
                <w:sz w:val="24"/>
              </w:rPr>
              <w:t>Rate</w:t>
            </w:r>
          </w:p>
        </w:tc>
        <w:tc>
          <w:tcPr>
            <w:tcW w:w="1081" w:type="dxa"/>
            <w:tcBorders>
              <w:left w:val="single" w:sz="6" w:space="0" w:color="000000"/>
            </w:tcBorders>
            <w:shd w:val="clear" w:color="auto" w:fill="C0C0C0"/>
          </w:tcPr>
          <w:p w:rsidR="00E57FEC" w:rsidRPr="009D3C37" w:rsidRDefault="00093648">
            <w:pPr>
              <w:pStyle w:val="TableParagraph"/>
              <w:spacing w:before="118"/>
              <w:ind w:left="116"/>
              <w:rPr>
                <w:rFonts w:ascii="Trebuchet MS" w:hAnsi="Trebuchet MS"/>
                <w:b/>
                <w:sz w:val="24"/>
              </w:rPr>
            </w:pPr>
            <w:r w:rsidRPr="009D3C37">
              <w:rPr>
                <w:rFonts w:ascii="Trebuchet MS" w:hAnsi="Trebuchet MS"/>
                <w:b/>
                <w:sz w:val="24"/>
              </w:rPr>
              <w:t>Amount</w:t>
            </w:r>
          </w:p>
        </w:tc>
      </w:tr>
      <w:tr w:rsidR="00E57FEC" w:rsidRPr="009D3C37">
        <w:trPr>
          <w:trHeight w:val="553"/>
        </w:trPr>
        <w:tc>
          <w:tcPr>
            <w:tcW w:w="1100" w:type="dxa"/>
            <w:tcBorders>
              <w:bottom w:val="single" w:sz="6" w:space="0" w:color="000000"/>
              <w:right w:val="single" w:sz="6" w:space="0" w:color="000000"/>
            </w:tcBorders>
          </w:tcPr>
          <w:p w:rsidR="00E57FEC" w:rsidRPr="009D3C37" w:rsidRDefault="00E57FEC">
            <w:pPr>
              <w:pStyle w:val="TableParagraph"/>
              <w:rPr>
                <w:rFonts w:ascii="Trebuchet MS" w:hAnsi="Trebuchet MS"/>
              </w:rPr>
            </w:pPr>
          </w:p>
        </w:tc>
        <w:tc>
          <w:tcPr>
            <w:tcW w:w="4141" w:type="dxa"/>
            <w:tcBorders>
              <w:left w:val="single" w:sz="6" w:space="0" w:color="000000"/>
              <w:bottom w:val="single" w:sz="6" w:space="0" w:color="000000"/>
              <w:right w:val="single" w:sz="6" w:space="0" w:color="000000"/>
            </w:tcBorders>
          </w:tcPr>
          <w:p w:rsidR="00E57FEC" w:rsidRPr="009D3C37" w:rsidRDefault="00A16F84">
            <w:pPr>
              <w:pStyle w:val="TableParagraph"/>
              <w:rPr>
                <w:rFonts w:ascii="Trebuchet MS" w:hAnsi="Trebuchet MS"/>
              </w:rPr>
            </w:pPr>
            <w:r>
              <w:rPr>
                <w:rFonts w:ascii="Trebuchet MS" w:hAnsi="Trebuchet MS"/>
              </w:rPr>
              <w:t>As per attached detailed bills of quantities</w:t>
            </w:r>
          </w:p>
        </w:tc>
        <w:tc>
          <w:tcPr>
            <w:tcW w:w="990" w:type="dxa"/>
            <w:tcBorders>
              <w:left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rPr>
            </w:pPr>
          </w:p>
        </w:tc>
        <w:tc>
          <w:tcPr>
            <w:tcW w:w="1172" w:type="dxa"/>
            <w:tcBorders>
              <w:left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rPr>
            </w:pPr>
          </w:p>
        </w:tc>
        <w:tc>
          <w:tcPr>
            <w:tcW w:w="810" w:type="dxa"/>
            <w:tcBorders>
              <w:left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rPr>
            </w:pPr>
          </w:p>
        </w:tc>
        <w:tc>
          <w:tcPr>
            <w:tcW w:w="1081" w:type="dxa"/>
            <w:tcBorders>
              <w:left w:val="single" w:sz="6" w:space="0" w:color="000000"/>
              <w:bottom w:val="single" w:sz="6" w:space="0" w:color="000000"/>
            </w:tcBorders>
          </w:tcPr>
          <w:p w:rsidR="00E57FEC" w:rsidRPr="009D3C37" w:rsidRDefault="00E57FEC">
            <w:pPr>
              <w:pStyle w:val="TableParagraph"/>
              <w:rPr>
                <w:rFonts w:ascii="Trebuchet MS" w:hAnsi="Trebuchet MS"/>
              </w:rPr>
            </w:pPr>
          </w:p>
        </w:tc>
      </w:tr>
      <w:tr w:rsidR="00E57FEC" w:rsidRPr="009D3C37">
        <w:trPr>
          <w:trHeight w:val="552"/>
        </w:trPr>
        <w:tc>
          <w:tcPr>
            <w:tcW w:w="1100" w:type="dxa"/>
            <w:tcBorders>
              <w:top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rPr>
            </w:pPr>
          </w:p>
        </w:tc>
        <w:tc>
          <w:tcPr>
            <w:tcW w:w="4141" w:type="dxa"/>
            <w:tcBorders>
              <w:top w:val="single" w:sz="6" w:space="0" w:color="000000"/>
              <w:left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rPr>
            </w:pPr>
          </w:p>
        </w:tc>
        <w:tc>
          <w:tcPr>
            <w:tcW w:w="990" w:type="dxa"/>
            <w:tcBorders>
              <w:top w:val="single" w:sz="6" w:space="0" w:color="000000"/>
              <w:left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rPr>
            </w:pPr>
          </w:p>
        </w:tc>
        <w:tc>
          <w:tcPr>
            <w:tcW w:w="1172" w:type="dxa"/>
            <w:tcBorders>
              <w:top w:val="single" w:sz="6" w:space="0" w:color="000000"/>
              <w:left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rPr>
            </w:pPr>
          </w:p>
        </w:tc>
        <w:tc>
          <w:tcPr>
            <w:tcW w:w="810" w:type="dxa"/>
            <w:tcBorders>
              <w:top w:val="single" w:sz="6" w:space="0" w:color="000000"/>
              <w:left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rPr>
            </w:pPr>
          </w:p>
        </w:tc>
        <w:tc>
          <w:tcPr>
            <w:tcW w:w="1081" w:type="dxa"/>
            <w:tcBorders>
              <w:top w:val="single" w:sz="6" w:space="0" w:color="000000"/>
              <w:left w:val="single" w:sz="6" w:space="0" w:color="000000"/>
              <w:bottom w:val="single" w:sz="6" w:space="0" w:color="000000"/>
            </w:tcBorders>
          </w:tcPr>
          <w:p w:rsidR="00E57FEC" w:rsidRPr="009D3C37" w:rsidRDefault="00E57FEC">
            <w:pPr>
              <w:pStyle w:val="TableParagraph"/>
              <w:rPr>
                <w:rFonts w:ascii="Trebuchet MS" w:hAnsi="Trebuchet MS"/>
              </w:rPr>
            </w:pPr>
          </w:p>
        </w:tc>
      </w:tr>
      <w:tr w:rsidR="00E57FEC" w:rsidRPr="009D3C37">
        <w:trPr>
          <w:trHeight w:val="551"/>
        </w:trPr>
        <w:tc>
          <w:tcPr>
            <w:tcW w:w="1100" w:type="dxa"/>
            <w:tcBorders>
              <w:top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rPr>
            </w:pPr>
          </w:p>
        </w:tc>
        <w:tc>
          <w:tcPr>
            <w:tcW w:w="4141" w:type="dxa"/>
            <w:tcBorders>
              <w:top w:val="single" w:sz="6" w:space="0" w:color="000000"/>
              <w:left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rPr>
            </w:pPr>
          </w:p>
        </w:tc>
        <w:tc>
          <w:tcPr>
            <w:tcW w:w="990" w:type="dxa"/>
            <w:tcBorders>
              <w:top w:val="single" w:sz="6" w:space="0" w:color="000000"/>
              <w:left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rPr>
            </w:pPr>
          </w:p>
        </w:tc>
        <w:tc>
          <w:tcPr>
            <w:tcW w:w="1172" w:type="dxa"/>
            <w:tcBorders>
              <w:top w:val="single" w:sz="6" w:space="0" w:color="000000"/>
              <w:left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rPr>
            </w:pPr>
          </w:p>
        </w:tc>
        <w:tc>
          <w:tcPr>
            <w:tcW w:w="810" w:type="dxa"/>
            <w:tcBorders>
              <w:top w:val="single" w:sz="6" w:space="0" w:color="000000"/>
              <w:left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rPr>
            </w:pPr>
          </w:p>
        </w:tc>
        <w:tc>
          <w:tcPr>
            <w:tcW w:w="1081" w:type="dxa"/>
            <w:tcBorders>
              <w:top w:val="single" w:sz="6" w:space="0" w:color="000000"/>
              <w:left w:val="single" w:sz="6" w:space="0" w:color="000000"/>
              <w:bottom w:val="single" w:sz="6" w:space="0" w:color="000000"/>
            </w:tcBorders>
          </w:tcPr>
          <w:p w:rsidR="00E57FEC" w:rsidRPr="009D3C37" w:rsidRDefault="00E57FEC">
            <w:pPr>
              <w:pStyle w:val="TableParagraph"/>
              <w:rPr>
                <w:rFonts w:ascii="Trebuchet MS" w:hAnsi="Trebuchet MS"/>
              </w:rPr>
            </w:pPr>
          </w:p>
        </w:tc>
      </w:tr>
      <w:tr w:rsidR="00E57FEC" w:rsidRPr="009D3C37">
        <w:trPr>
          <w:trHeight w:val="551"/>
        </w:trPr>
        <w:tc>
          <w:tcPr>
            <w:tcW w:w="1100" w:type="dxa"/>
            <w:tcBorders>
              <w:top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rPr>
            </w:pPr>
          </w:p>
        </w:tc>
        <w:tc>
          <w:tcPr>
            <w:tcW w:w="4141" w:type="dxa"/>
            <w:tcBorders>
              <w:top w:val="single" w:sz="6" w:space="0" w:color="000000"/>
              <w:left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rPr>
            </w:pPr>
          </w:p>
        </w:tc>
        <w:tc>
          <w:tcPr>
            <w:tcW w:w="990" w:type="dxa"/>
            <w:tcBorders>
              <w:top w:val="single" w:sz="6" w:space="0" w:color="000000"/>
              <w:left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rPr>
            </w:pPr>
          </w:p>
        </w:tc>
        <w:tc>
          <w:tcPr>
            <w:tcW w:w="1172" w:type="dxa"/>
            <w:tcBorders>
              <w:top w:val="single" w:sz="6" w:space="0" w:color="000000"/>
              <w:left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rPr>
            </w:pPr>
          </w:p>
        </w:tc>
        <w:tc>
          <w:tcPr>
            <w:tcW w:w="810" w:type="dxa"/>
            <w:tcBorders>
              <w:top w:val="single" w:sz="6" w:space="0" w:color="000000"/>
              <w:left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rPr>
            </w:pPr>
          </w:p>
        </w:tc>
        <w:tc>
          <w:tcPr>
            <w:tcW w:w="1081" w:type="dxa"/>
            <w:tcBorders>
              <w:top w:val="single" w:sz="6" w:space="0" w:color="000000"/>
              <w:left w:val="single" w:sz="6" w:space="0" w:color="000000"/>
              <w:bottom w:val="single" w:sz="6" w:space="0" w:color="000000"/>
            </w:tcBorders>
          </w:tcPr>
          <w:p w:rsidR="00E57FEC" w:rsidRPr="009D3C37" w:rsidRDefault="00E57FEC">
            <w:pPr>
              <w:pStyle w:val="TableParagraph"/>
              <w:rPr>
                <w:rFonts w:ascii="Trebuchet MS" w:hAnsi="Trebuchet MS"/>
              </w:rPr>
            </w:pPr>
          </w:p>
        </w:tc>
      </w:tr>
      <w:tr w:rsidR="00E57FEC" w:rsidRPr="009D3C37">
        <w:trPr>
          <w:trHeight w:val="553"/>
        </w:trPr>
        <w:tc>
          <w:tcPr>
            <w:tcW w:w="1100" w:type="dxa"/>
            <w:tcBorders>
              <w:top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rPr>
            </w:pPr>
          </w:p>
        </w:tc>
        <w:tc>
          <w:tcPr>
            <w:tcW w:w="4141" w:type="dxa"/>
            <w:tcBorders>
              <w:top w:val="single" w:sz="6" w:space="0" w:color="000000"/>
              <w:left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rPr>
            </w:pPr>
          </w:p>
        </w:tc>
        <w:tc>
          <w:tcPr>
            <w:tcW w:w="990" w:type="dxa"/>
            <w:tcBorders>
              <w:top w:val="single" w:sz="6" w:space="0" w:color="000000"/>
              <w:left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rPr>
            </w:pPr>
          </w:p>
        </w:tc>
        <w:tc>
          <w:tcPr>
            <w:tcW w:w="1172" w:type="dxa"/>
            <w:tcBorders>
              <w:top w:val="single" w:sz="6" w:space="0" w:color="000000"/>
              <w:left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rPr>
            </w:pPr>
          </w:p>
        </w:tc>
        <w:tc>
          <w:tcPr>
            <w:tcW w:w="810" w:type="dxa"/>
            <w:tcBorders>
              <w:top w:val="single" w:sz="6" w:space="0" w:color="000000"/>
              <w:left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rPr>
            </w:pPr>
          </w:p>
        </w:tc>
        <w:tc>
          <w:tcPr>
            <w:tcW w:w="1081" w:type="dxa"/>
            <w:tcBorders>
              <w:top w:val="single" w:sz="6" w:space="0" w:color="000000"/>
              <w:left w:val="single" w:sz="6" w:space="0" w:color="000000"/>
              <w:bottom w:val="single" w:sz="6" w:space="0" w:color="000000"/>
            </w:tcBorders>
          </w:tcPr>
          <w:p w:rsidR="00E57FEC" w:rsidRPr="009D3C37" w:rsidRDefault="00E57FEC">
            <w:pPr>
              <w:pStyle w:val="TableParagraph"/>
              <w:rPr>
                <w:rFonts w:ascii="Trebuchet MS" w:hAnsi="Trebuchet MS"/>
              </w:rPr>
            </w:pPr>
          </w:p>
        </w:tc>
      </w:tr>
      <w:tr w:rsidR="00E57FEC" w:rsidRPr="009D3C37">
        <w:trPr>
          <w:trHeight w:val="551"/>
        </w:trPr>
        <w:tc>
          <w:tcPr>
            <w:tcW w:w="1100" w:type="dxa"/>
            <w:tcBorders>
              <w:top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rPr>
            </w:pPr>
          </w:p>
        </w:tc>
        <w:tc>
          <w:tcPr>
            <w:tcW w:w="4141" w:type="dxa"/>
            <w:tcBorders>
              <w:top w:val="single" w:sz="6" w:space="0" w:color="000000"/>
              <w:left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rPr>
            </w:pPr>
          </w:p>
        </w:tc>
        <w:tc>
          <w:tcPr>
            <w:tcW w:w="990" w:type="dxa"/>
            <w:tcBorders>
              <w:top w:val="single" w:sz="6" w:space="0" w:color="000000"/>
              <w:left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rPr>
            </w:pPr>
          </w:p>
        </w:tc>
        <w:tc>
          <w:tcPr>
            <w:tcW w:w="1172" w:type="dxa"/>
            <w:tcBorders>
              <w:top w:val="single" w:sz="6" w:space="0" w:color="000000"/>
              <w:left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rPr>
            </w:pPr>
          </w:p>
        </w:tc>
        <w:tc>
          <w:tcPr>
            <w:tcW w:w="810" w:type="dxa"/>
            <w:tcBorders>
              <w:top w:val="single" w:sz="6" w:space="0" w:color="000000"/>
              <w:left w:val="single" w:sz="6" w:space="0" w:color="000000"/>
              <w:bottom w:val="single" w:sz="6" w:space="0" w:color="000000"/>
              <w:right w:val="single" w:sz="6" w:space="0" w:color="000000"/>
            </w:tcBorders>
          </w:tcPr>
          <w:p w:rsidR="00E57FEC" w:rsidRPr="009D3C37" w:rsidRDefault="00E57FEC">
            <w:pPr>
              <w:pStyle w:val="TableParagraph"/>
              <w:rPr>
                <w:rFonts w:ascii="Trebuchet MS" w:hAnsi="Trebuchet MS"/>
              </w:rPr>
            </w:pPr>
          </w:p>
        </w:tc>
        <w:tc>
          <w:tcPr>
            <w:tcW w:w="1081" w:type="dxa"/>
            <w:tcBorders>
              <w:top w:val="single" w:sz="6" w:space="0" w:color="000000"/>
              <w:left w:val="single" w:sz="6" w:space="0" w:color="000000"/>
              <w:bottom w:val="single" w:sz="6" w:space="0" w:color="000000"/>
            </w:tcBorders>
          </w:tcPr>
          <w:p w:rsidR="00E57FEC" w:rsidRPr="009D3C37" w:rsidRDefault="00E57FEC">
            <w:pPr>
              <w:pStyle w:val="TableParagraph"/>
              <w:rPr>
                <w:rFonts w:ascii="Trebuchet MS" w:hAnsi="Trebuchet MS"/>
              </w:rPr>
            </w:pPr>
          </w:p>
        </w:tc>
      </w:tr>
      <w:tr w:rsidR="00E57FEC" w:rsidRPr="009D3C37">
        <w:trPr>
          <w:trHeight w:val="1047"/>
        </w:trPr>
        <w:tc>
          <w:tcPr>
            <w:tcW w:w="1100" w:type="dxa"/>
            <w:tcBorders>
              <w:top w:val="single" w:sz="6" w:space="0" w:color="000000"/>
              <w:right w:val="single" w:sz="6" w:space="0" w:color="000000"/>
            </w:tcBorders>
          </w:tcPr>
          <w:p w:rsidR="00E57FEC" w:rsidRPr="009D3C37" w:rsidRDefault="00E57FEC">
            <w:pPr>
              <w:pStyle w:val="TableParagraph"/>
              <w:rPr>
                <w:rFonts w:ascii="Trebuchet MS" w:hAnsi="Trebuchet MS"/>
              </w:rPr>
            </w:pPr>
          </w:p>
        </w:tc>
        <w:tc>
          <w:tcPr>
            <w:tcW w:w="4141" w:type="dxa"/>
            <w:tcBorders>
              <w:top w:val="single" w:sz="6" w:space="0" w:color="000000"/>
              <w:left w:val="single" w:sz="6" w:space="0" w:color="000000"/>
              <w:right w:val="single" w:sz="6" w:space="0" w:color="000000"/>
            </w:tcBorders>
          </w:tcPr>
          <w:p w:rsidR="00E57FEC" w:rsidRPr="009D3C37" w:rsidRDefault="00E57FEC">
            <w:pPr>
              <w:pStyle w:val="TableParagraph"/>
              <w:rPr>
                <w:rFonts w:ascii="Trebuchet MS" w:hAnsi="Trebuchet MS"/>
              </w:rPr>
            </w:pPr>
          </w:p>
        </w:tc>
        <w:tc>
          <w:tcPr>
            <w:tcW w:w="2972" w:type="dxa"/>
            <w:gridSpan w:val="3"/>
            <w:tcBorders>
              <w:top w:val="single" w:sz="6" w:space="0" w:color="000000"/>
              <w:left w:val="single" w:sz="6" w:space="0" w:color="000000"/>
              <w:right w:val="single" w:sz="6" w:space="0" w:color="000000"/>
            </w:tcBorders>
          </w:tcPr>
          <w:p w:rsidR="00E57FEC" w:rsidRPr="009D3C37" w:rsidRDefault="00E57FEC">
            <w:pPr>
              <w:pStyle w:val="TableParagraph"/>
              <w:rPr>
                <w:rFonts w:ascii="Trebuchet MS" w:hAnsi="Trebuchet MS"/>
                <w:i/>
                <w:sz w:val="24"/>
              </w:rPr>
            </w:pPr>
          </w:p>
          <w:p w:rsidR="00E57FEC" w:rsidRPr="009D3C37" w:rsidRDefault="00E57FEC">
            <w:pPr>
              <w:pStyle w:val="TableParagraph"/>
              <w:rPr>
                <w:rFonts w:ascii="Trebuchet MS" w:hAnsi="Trebuchet MS"/>
                <w:i/>
                <w:sz w:val="24"/>
              </w:rPr>
            </w:pPr>
          </w:p>
          <w:p w:rsidR="00E57FEC" w:rsidRPr="009D3C37" w:rsidRDefault="00093648">
            <w:pPr>
              <w:pStyle w:val="TableParagraph"/>
              <w:spacing w:before="181"/>
              <w:ind w:left="104"/>
              <w:rPr>
                <w:rFonts w:ascii="Trebuchet MS" w:hAnsi="Trebuchet MS"/>
                <w:b/>
                <w:i/>
              </w:rPr>
            </w:pPr>
            <w:r w:rsidRPr="009D3C37">
              <w:rPr>
                <w:rFonts w:ascii="Trebuchet MS" w:hAnsi="Trebuchet MS"/>
                <w:b/>
                <w:i/>
              </w:rPr>
              <w:t>Grand Total:</w:t>
            </w:r>
          </w:p>
        </w:tc>
        <w:tc>
          <w:tcPr>
            <w:tcW w:w="1081" w:type="dxa"/>
            <w:tcBorders>
              <w:top w:val="single" w:sz="6" w:space="0" w:color="000000"/>
              <w:left w:val="single" w:sz="6" w:space="0" w:color="000000"/>
            </w:tcBorders>
          </w:tcPr>
          <w:p w:rsidR="00E57FEC" w:rsidRPr="009D3C37" w:rsidRDefault="00E57FEC">
            <w:pPr>
              <w:pStyle w:val="TableParagraph"/>
              <w:rPr>
                <w:rFonts w:ascii="Trebuchet MS" w:hAnsi="Trebuchet MS"/>
              </w:rPr>
            </w:pPr>
          </w:p>
        </w:tc>
      </w:tr>
    </w:tbl>
    <w:p w:rsidR="00E57FEC" w:rsidRPr="009D3C37" w:rsidRDefault="00E57FEC">
      <w:pPr>
        <w:pStyle w:val="BodyText"/>
        <w:rPr>
          <w:rFonts w:ascii="Trebuchet MS" w:hAnsi="Trebuchet MS"/>
          <w:i/>
          <w:sz w:val="20"/>
        </w:rPr>
      </w:pPr>
    </w:p>
    <w:p w:rsidR="00E57FEC" w:rsidRPr="009D3C37" w:rsidRDefault="00093648">
      <w:pPr>
        <w:spacing w:before="90"/>
        <w:ind w:left="272"/>
        <w:rPr>
          <w:rFonts w:ascii="Trebuchet MS" w:hAnsi="Trebuchet MS"/>
          <w:i/>
          <w:sz w:val="24"/>
        </w:rPr>
      </w:pPr>
      <w:r w:rsidRPr="009D3C37">
        <w:rPr>
          <w:rFonts w:ascii="Trebuchet MS" w:hAnsi="Trebuchet MS"/>
          <w:sz w:val="24"/>
        </w:rPr>
        <w:t xml:space="preserve">Signed: </w:t>
      </w:r>
      <w:r w:rsidRPr="009D3C37">
        <w:rPr>
          <w:rFonts w:ascii="Trebuchet MS" w:hAnsi="Trebuchet MS"/>
          <w:i/>
          <w:sz w:val="24"/>
        </w:rPr>
        <w:t>[signature</w:t>
      </w:r>
      <w:r w:rsidRPr="009D3C37">
        <w:rPr>
          <w:rFonts w:ascii="Trebuchet MS" w:hAnsi="Trebuchet MS"/>
          <w:i/>
          <w:spacing w:val="-2"/>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person</w:t>
      </w:r>
      <w:r w:rsidRPr="009D3C37">
        <w:rPr>
          <w:rFonts w:ascii="Trebuchet MS" w:hAnsi="Trebuchet MS"/>
          <w:i/>
          <w:spacing w:val="-1"/>
          <w:sz w:val="24"/>
        </w:rPr>
        <w:t xml:space="preserve"> </w:t>
      </w:r>
      <w:r w:rsidRPr="009D3C37">
        <w:rPr>
          <w:rFonts w:ascii="Trebuchet MS" w:hAnsi="Trebuchet MS"/>
          <w:i/>
          <w:sz w:val="24"/>
        </w:rPr>
        <w:t>whose</w:t>
      </w:r>
      <w:r w:rsidRPr="009D3C37">
        <w:rPr>
          <w:rFonts w:ascii="Trebuchet MS" w:hAnsi="Trebuchet MS"/>
          <w:i/>
          <w:spacing w:val="-1"/>
          <w:sz w:val="24"/>
        </w:rPr>
        <w:t xml:space="preserve"> </w:t>
      </w:r>
      <w:r w:rsidRPr="009D3C37">
        <w:rPr>
          <w:rFonts w:ascii="Trebuchet MS" w:hAnsi="Trebuchet MS"/>
          <w:i/>
          <w:sz w:val="24"/>
        </w:rPr>
        <w:t>name</w:t>
      </w:r>
      <w:r w:rsidRPr="009D3C37">
        <w:rPr>
          <w:rFonts w:ascii="Trebuchet MS" w:hAnsi="Trebuchet MS"/>
          <w:i/>
          <w:spacing w:val="-3"/>
          <w:sz w:val="24"/>
        </w:rPr>
        <w:t xml:space="preserve"> </w:t>
      </w:r>
      <w:r w:rsidRPr="009D3C37">
        <w:rPr>
          <w:rFonts w:ascii="Trebuchet MS" w:hAnsi="Trebuchet MS"/>
          <w:i/>
          <w:sz w:val="24"/>
        </w:rPr>
        <w:t>and</w:t>
      </w:r>
      <w:r w:rsidRPr="009D3C37">
        <w:rPr>
          <w:rFonts w:ascii="Trebuchet MS" w:hAnsi="Trebuchet MS"/>
          <w:i/>
          <w:spacing w:val="-1"/>
          <w:sz w:val="24"/>
        </w:rPr>
        <w:t xml:space="preserve"> </w:t>
      </w:r>
      <w:r w:rsidRPr="009D3C37">
        <w:rPr>
          <w:rFonts w:ascii="Trebuchet MS" w:hAnsi="Trebuchet MS"/>
          <w:i/>
          <w:sz w:val="24"/>
        </w:rPr>
        <w:t>capacity</w:t>
      </w:r>
      <w:r w:rsidRPr="009D3C37">
        <w:rPr>
          <w:rFonts w:ascii="Trebuchet MS" w:hAnsi="Trebuchet MS"/>
          <w:i/>
          <w:spacing w:val="-1"/>
          <w:sz w:val="24"/>
        </w:rPr>
        <w:t xml:space="preserve"> </w:t>
      </w:r>
      <w:r w:rsidRPr="009D3C37">
        <w:rPr>
          <w:rFonts w:ascii="Trebuchet MS" w:hAnsi="Trebuchet MS"/>
          <w:i/>
          <w:sz w:val="24"/>
        </w:rPr>
        <w:t>are</w:t>
      </w:r>
      <w:r w:rsidRPr="009D3C37">
        <w:rPr>
          <w:rFonts w:ascii="Trebuchet MS" w:hAnsi="Trebuchet MS"/>
          <w:i/>
          <w:spacing w:val="-2"/>
          <w:sz w:val="24"/>
        </w:rPr>
        <w:t xml:space="preserve"> </w:t>
      </w:r>
      <w:r w:rsidRPr="009D3C37">
        <w:rPr>
          <w:rFonts w:ascii="Trebuchet MS" w:hAnsi="Trebuchet MS"/>
          <w:i/>
          <w:sz w:val="24"/>
        </w:rPr>
        <w:t>shown</w:t>
      </w:r>
      <w:r w:rsidRPr="009D3C37">
        <w:rPr>
          <w:rFonts w:ascii="Trebuchet MS" w:hAnsi="Trebuchet MS"/>
          <w:i/>
          <w:spacing w:val="1"/>
          <w:sz w:val="24"/>
        </w:rPr>
        <w:t xml:space="preserve"> </w:t>
      </w:r>
      <w:r w:rsidRPr="009D3C37">
        <w:rPr>
          <w:rFonts w:ascii="Trebuchet MS" w:hAnsi="Trebuchet MS"/>
          <w:i/>
          <w:sz w:val="24"/>
        </w:rPr>
        <w:t>below]</w:t>
      </w:r>
    </w:p>
    <w:p w:rsidR="00E57FEC" w:rsidRPr="009D3C37" w:rsidRDefault="00093648">
      <w:pPr>
        <w:spacing w:before="101"/>
        <w:ind w:left="272"/>
        <w:rPr>
          <w:rFonts w:ascii="Trebuchet MS" w:hAnsi="Trebuchet MS"/>
          <w:i/>
          <w:sz w:val="24"/>
        </w:rPr>
      </w:pPr>
      <w:r w:rsidRPr="009D3C37">
        <w:rPr>
          <w:rFonts w:ascii="Trebuchet MS" w:hAnsi="Trebuchet MS"/>
          <w:sz w:val="24"/>
        </w:rPr>
        <w:t>Name:</w:t>
      </w:r>
      <w:r w:rsidRPr="009D3C37">
        <w:rPr>
          <w:rFonts w:ascii="Trebuchet MS" w:hAnsi="Trebuchet MS"/>
          <w:spacing w:val="-1"/>
          <w:sz w:val="24"/>
        </w:rPr>
        <w:t xml:space="preserve"> </w:t>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complete</w:t>
      </w:r>
      <w:r w:rsidRPr="009D3C37">
        <w:rPr>
          <w:rFonts w:ascii="Trebuchet MS" w:hAnsi="Trebuchet MS"/>
          <w:i/>
          <w:spacing w:val="-2"/>
          <w:sz w:val="24"/>
        </w:rPr>
        <w:t xml:space="preserve"> </w:t>
      </w:r>
      <w:r w:rsidRPr="009D3C37">
        <w:rPr>
          <w:rFonts w:ascii="Trebuchet MS" w:hAnsi="Trebuchet MS"/>
          <w:i/>
          <w:sz w:val="24"/>
        </w:rPr>
        <w:t>name</w:t>
      </w:r>
      <w:r w:rsidRPr="009D3C37">
        <w:rPr>
          <w:rFonts w:ascii="Trebuchet MS" w:hAnsi="Trebuchet MS"/>
          <w:i/>
          <w:spacing w:val="-3"/>
          <w:sz w:val="24"/>
        </w:rPr>
        <w:t xml:space="preserve"> </w:t>
      </w:r>
      <w:r w:rsidRPr="009D3C37">
        <w:rPr>
          <w:rFonts w:ascii="Trebuchet MS" w:hAnsi="Trebuchet MS"/>
          <w:i/>
          <w:sz w:val="24"/>
        </w:rPr>
        <w:t>of person</w:t>
      </w:r>
      <w:r w:rsidRPr="009D3C37">
        <w:rPr>
          <w:rFonts w:ascii="Trebuchet MS" w:hAnsi="Trebuchet MS"/>
          <w:i/>
          <w:spacing w:val="-1"/>
          <w:sz w:val="24"/>
        </w:rPr>
        <w:t xml:space="preserve"> </w:t>
      </w:r>
      <w:r w:rsidRPr="009D3C37">
        <w:rPr>
          <w:rFonts w:ascii="Trebuchet MS" w:hAnsi="Trebuchet MS"/>
          <w:i/>
          <w:sz w:val="24"/>
        </w:rPr>
        <w:t>signing</w:t>
      </w:r>
      <w:r w:rsidRPr="009D3C37">
        <w:rPr>
          <w:rFonts w:ascii="Trebuchet MS" w:hAnsi="Trebuchet MS"/>
          <w:i/>
          <w:spacing w:val="-1"/>
          <w:sz w:val="24"/>
        </w:rPr>
        <w:t xml:space="preserve"> </w:t>
      </w:r>
      <w:r w:rsidRPr="009D3C37">
        <w:rPr>
          <w:rFonts w:ascii="Trebuchet MS" w:hAnsi="Trebuchet MS"/>
          <w:i/>
          <w:sz w:val="24"/>
        </w:rPr>
        <w:t>the bid]</w:t>
      </w:r>
    </w:p>
    <w:p w:rsidR="00E57FEC" w:rsidRPr="009D3C37" w:rsidRDefault="00093648">
      <w:pPr>
        <w:spacing w:before="101"/>
        <w:ind w:left="272"/>
        <w:rPr>
          <w:rFonts w:ascii="Trebuchet MS" w:hAnsi="Trebuchet MS"/>
          <w:i/>
          <w:sz w:val="24"/>
        </w:rPr>
      </w:pP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capacity</w:t>
      </w:r>
      <w:r w:rsidRPr="009D3C37">
        <w:rPr>
          <w:rFonts w:ascii="Trebuchet MS" w:hAnsi="Trebuchet MS"/>
          <w:spacing w:val="-5"/>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legal</w:t>
      </w:r>
      <w:r w:rsidRPr="009D3C37">
        <w:rPr>
          <w:rFonts w:ascii="Trebuchet MS" w:hAnsi="Trebuchet MS"/>
          <w:i/>
          <w:spacing w:val="-1"/>
          <w:sz w:val="24"/>
        </w:rPr>
        <w:t xml:space="preserve"> </w:t>
      </w:r>
      <w:r w:rsidRPr="009D3C37">
        <w:rPr>
          <w:rFonts w:ascii="Trebuchet MS" w:hAnsi="Trebuchet MS"/>
          <w:i/>
          <w:sz w:val="24"/>
        </w:rPr>
        <w:t>capacity</w:t>
      </w:r>
      <w:r w:rsidRPr="009D3C37">
        <w:rPr>
          <w:rFonts w:ascii="Trebuchet MS" w:hAnsi="Trebuchet MS"/>
          <w:i/>
          <w:spacing w:val="-2"/>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person</w:t>
      </w:r>
      <w:r w:rsidRPr="009D3C37">
        <w:rPr>
          <w:rFonts w:ascii="Trebuchet MS" w:hAnsi="Trebuchet MS"/>
          <w:i/>
          <w:spacing w:val="1"/>
          <w:sz w:val="24"/>
        </w:rPr>
        <w:t xml:space="preserve"> </w:t>
      </w:r>
      <w:r w:rsidRPr="009D3C37">
        <w:rPr>
          <w:rFonts w:ascii="Trebuchet MS" w:hAnsi="Trebuchet MS"/>
          <w:i/>
          <w:sz w:val="24"/>
        </w:rPr>
        <w:t>signing</w:t>
      </w:r>
      <w:r w:rsidRPr="009D3C37">
        <w:rPr>
          <w:rFonts w:ascii="Trebuchet MS" w:hAnsi="Trebuchet MS"/>
          <w:i/>
          <w:spacing w:val="-1"/>
          <w:sz w:val="24"/>
        </w:rPr>
        <w:t xml:space="preserve"> </w:t>
      </w:r>
      <w:r w:rsidRPr="009D3C37">
        <w:rPr>
          <w:rFonts w:ascii="Trebuchet MS" w:hAnsi="Trebuchet MS"/>
          <w:i/>
          <w:sz w:val="24"/>
        </w:rPr>
        <w:t>the</w:t>
      </w:r>
      <w:r w:rsidRPr="009D3C37">
        <w:rPr>
          <w:rFonts w:ascii="Trebuchet MS" w:hAnsi="Trebuchet MS"/>
          <w:i/>
          <w:spacing w:val="-1"/>
          <w:sz w:val="24"/>
        </w:rPr>
        <w:t xml:space="preserve"> </w:t>
      </w:r>
      <w:r w:rsidRPr="009D3C37">
        <w:rPr>
          <w:rFonts w:ascii="Trebuchet MS" w:hAnsi="Trebuchet MS"/>
          <w:i/>
          <w:sz w:val="24"/>
        </w:rPr>
        <w:t>bid]</w:t>
      </w:r>
    </w:p>
    <w:p w:rsidR="00E57FEC" w:rsidRPr="009D3C37" w:rsidRDefault="00093648">
      <w:pPr>
        <w:spacing w:before="101" w:line="278" w:lineRule="auto"/>
        <w:ind w:left="272" w:right="1386"/>
        <w:rPr>
          <w:rFonts w:ascii="Trebuchet MS" w:hAnsi="Trebuchet MS"/>
          <w:i/>
          <w:sz w:val="24"/>
        </w:rPr>
      </w:pPr>
      <w:r w:rsidRPr="009D3C37">
        <w:rPr>
          <w:rFonts w:ascii="Trebuchet MS" w:hAnsi="Trebuchet MS"/>
          <w:sz w:val="24"/>
        </w:rPr>
        <w:t xml:space="preserve">Duly authorised to sign the bid for and on behalf of: </w:t>
      </w:r>
      <w:r w:rsidRPr="009D3C37">
        <w:rPr>
          <w:rFonts w:ascii="Trebuchet MS" w:hAnsi="Trebuchet MS"/>
          <w:i/>
          <w:sz w:val="24"/>
        </w:rPr>
        <w:t>[insert complete name of Bidder/Joint</w:t>
      </w:r>
      <w:r w:rsidRPr="009D3C37">
        <w:rPr>
          <w:rFonts w:ascii="Trebuchet MS" w:hAnsi="Trebuchet MS"/>
          <w:i/>
          <w:spacing w:val="-57"/>
          <w:sz w:val="24"/>
        </w:rPr>
        <w:t xml:space="preserve"> </w:t>
      </w:r>
      <w:r w:rsidRPr="009D3C37">
        <w:rPr>
          <w:rFonts w:ascii="Trebuchet MS" w:hAnsi="Trebuchet MS"/>
          <w:i/>
          <w:sz w:val="24"/>
        </w:rPr>
        <w:t>Venture/Consortium/Association]</w:t>
      </w:r>
    </w:p>
    <w:p w:rsidR="00E57FEC" w:rsidRPr="009D3C37" w:rsidRDefault="00093648">
      <w:pPr>
        <w:tabs>
          <w:tab w:val="left" w:pos="2698"/>
          <w:tab w:val="left" w:pos="5531"/>
          <w:tab w:val="left" w:pos="6546"/>
        </w:tabs>
        <w:spacing w:before="56"/>
        <w:ind w:left="272"/>
        <w:rPr>
          <w:rFonts w:ascii="Trebuchet MS" w:hAnsi="Trebuchet MS"/>
          <w:i/>
          <w:sz w:val="24"/>
        </w:rPr>
      </w:pPr>
      <w:r w:rsidRPr="009D3C37">
        <w:rPr>
          <w:rFonts w:ascii="Trebuchet MS" w:hAnsi="Trebuchet MS"/>
          <w:sz w:val="24"/>
        </w:rPr>
        <w:t>Dated</w:t>
      </w:r>
      <w:r w:rsidRPr="009D3C37">
        <w:rPr>
          <w:rFonts w:ascii="Trebuchet MS" w:hAnsi="Trebuchet MS"/>
          <w:spacing w:val="-1"/>
          <w:sz w:val="24"/>
        </w:rPr>
        <w:t xml:space="preserve"> </w:t>
      </w:r>
      <w:r w:rsidRPr="009D3C37">
        <w:rPr>
          <w:rFonts w:ascii="Trebuchet MS" w:hAnsi="Trebuchet MS"/>
          <w:sz w:val="24"/>
        </w:rPr>
        <w:t>on</w:t>
      </w:r>
      <w:r w:rsidRPr="009D3C37">
        <w:rPr>
          <w:rFonts w:ascii="Trebuchet MS" w:hAnsi="Trebuchet MS"/>
          <w:sz w:val="24"/>
          <w:u w:val="single"/>
        </w:rPr>
        <w:tab/>
      </w:r>
      <w:r w:rsidRPr="009D3C37">
        <w:rPr>
          <w:rFonts w:ascii="Trebuchet MS" w:hAnsi="Trebuchet MS"/>
          <w:sz w:val="24"/>
        </w:rPr>
        <w:t>day</w:t>
      </w:r>
      <w:r w:rsidRPr="009D3C37">
        <w:rPr>
          <w:rFonts w:ascii="Trebuchet MS" w:hAnsi="Trebuchet MS"/>
          <w:spacing w:val="-4"/>
          <w:sz w:val="24"/>
        </w:rPr>
        <w:t xml:space="preserve"> </w:t>
      </w:r>
      <w:r w:rsidRPr="009D3C37">
        <w:rPr>
          <w:rFonts w:ascii="Trebuchet MS" w:hAnsi="Trebuchet MS"/>
          <w:sz w:val="24"/>
        </w:rPr>
        <w:t>of</w:t>
      </w:r>
      <w:r w:rsidRPr="009D3C37">
        <w:rPr>
          <w:rFonts w:ascii="Trebuchet MS" w:hAnsi="Trebuchet MS"/>
          <w:sz w:val="24"/>
          <w:u w:val="single"/>
        </w:rPr>
        <w:tab/>
      </w:r>
      <w:r w:rsidRPr="009D3C37">
        <w:rPr>
          <w:rFonts w:ascii="Trebuchet MS" w:hAnsi="Trebuchet MS"/>
          <w:sz w:val="24"/>
        </w:rPr>
        <w:t>,</w:t>
      </w:r>
      <w:r w:rsidRPr="009D3C37">
        <w:rPr>
          <w:rFonts w:ascii="Trebuchet MS" w:hAnsi="Trebuchet MS"/>
          <w:sz w:val="24"/>
          <w:u w:val="single"/>
        </w:rPr>
        <w:tab/>
      </w:r>
      <w:r w:rsidRPr="009D3C37">
        <w:rPr>
          <w:rFonts w:ascii="Trebuchet MS" w:hAnsi="Trebuchet MS"/>
          <w:i/>
          <w:sz w:val="24"/>
        </w:rPr>
        <w:t>[insert</w:t>
      </w:r>
      <w:r w:rsidRPr="009D3C37">
        <w:rPr>
          <w:rFonts w:ascii="Trebuchet MS" w:hAnsi="Trebuchet MS"/>
          <w:i/>
          <w:spacing w:val="-2"/>
          <w:sz w:val="24"/>
        </w:rPr>
        <w:t xml:space="preserve"> </w:t>
      </w:r>
      <w:r w:rsidRPr="009D3C37">
        <w:rPr>
          <w:rFonts w:ascii="Trebuchet MS" w:hAnsi="Trebuchet MS"/>
          <w:i/>
          <w:sz w:val="24"/>
        </w:rPr>
        <w:t>date</w:t>
      </w:r>
      <w:r w:rsidRPr="009D3C37">
        <w:rPr>
          <w:rFonts w:ascii="Trebuchet MS" w:hAnsi="Trebuchet MS"/>
          <w:i/>
          <w:spacing w:val="-3"/>
          <w:sz w:val="24"/>
        </w:rPr>
        <w:t xml:space="preserve"> </w:t>
      </w:r>
      <w:r w:rsidRPr="009D3C37">
        <w:rPr>
          <w:rFonts w:ascii="Trebuchet MS" w:hAnsi="Trebuchet MS"/>
          <w:i/>
          <w:sz w:val="24"/>
        </w:rPr>
        <w:t>of</w:t>
      </w:r>
      <w:r w:rsidRPr="009D3C37">
        <w:rPr>
          <w:rFonts w:ascii="Trebuchet MS" w:hAnsi="Trebuchet MS"/>
          <w:i/>
          <w:spacing w:val="-2"/>
          <w:sz w:val="24"/>
        </w:rPr>
        <w:t xml:space="preserve"> </w:t>
      </w:r>
      <w:r w:rsidRPr="009D3C37">
        <w:rPr>
          <w:rFonts w:ascii="Trebuchet MS" w:hAnsi="Trebuchet MS"/>
          <w:i/>
          <w:sz w:val="24"/>
        </w:rPr>
        <w:t>signing]</w:t>
      </w:r>
    </w:p>
    <w:p w:rsidR="00E57FEC" w:rsidRPr="009D3C37" w:rsidRDefault="00E57FEC">
      <w:pPr>
        <w:rPr>
          <w:rFonts w:ascii="Trebuchet MS" w:hAnsi="Trebuchet MS"/>
          <w:sz w:val="24"/>
        </w:rPr>
        <w:sectPr w:rsidR="00E57FEC" w:rsidRPr="009D3C37">
          <w:pgSz w:w="11910" w:h="16850"/>
          <w:pgMar w:top="1180" w:right="940" w:bottom="940" w:left="580" w:header="688" w:footer="755" w:gutter="0"/>
          <w:cols w:space="720"/>
        </w:sectPr>
      </w:pPr>
    </w:p>
    <w:p w:rsidR="00E57FEC" w:rsidRPr="009D3C37" w:rsidRDefault="00E57FEC">
      <w:pPr>
        <w:pStyle w:val="BodyText"/>
        <w:rPr>
          <w:rFonts w:ascii="Trebuchet MS" w:hAnsi="Trebuchet MS"/>
          <w:i/>
          <w:sz w:val="11"/>
        </w:rPr>
      </w:pPr>
    </w:p>
    <w:p w:rsidR="00E57FEC" w:rsidRPr="009D3C37" w:rsidRDefault="00093648">
      <w:pPr>
        <w:spacing w:before="86"/>
        <w:ind w:left="4139"/>
        <w:rPr>
          <w:rFonts w:ascii="Trebuchet MS" w:hAnsi="Trebuchet MS"/>
          <w:b/>
          <w:sz w:val="32"/>
        </w:rPr>
      </w:pPr>
      <w:bookmarkStart w:id="105" w:name="_bookmark67"/>
      <w:bookmarkEnd w:id="105"/>
      <w:r w:rsidRPr="009D3C37">
        <w:rPr>
          <w:rFonts w:ascii="Trebuchet MS" w:hAnsi="Trebuchet MS"/>
          <w:b/>
          <w:sz w:val="32"/>
        </w:rPr>
        <w:t>Completion</w:t>
      </w:r>
      <w:r w:rsidRPr="009D3C37">
        <w:rPr>
          <w:rFonts w:ascii="Trebuchet MS" w:hAnsi="Trebuchet MS"/>
          <w:b/>
          <w:spacing w:val="-5"/>
          <w:sz w:val="32"/>
        </w:rPr>
        <w:t xml:space="preserve"> </w:t>
      </w:r>
      <w:r w:rsidRPr="009D3C37">
        <w:rPr>
          <w:rFonts w:ascii="Trebuchet MS" w:hAnsi="Trebuchet MS"/>
          <w:b/>
          <w:sz w:val="32"/>
        </w:rPr>
        <w:t>Schedule</w:t>
      </w:r>
    </w:p>
    <w:p w:rsidR="00E8703D" w:rsidRPr="009D3C37" w:rsidRDefault="00E8703D" w:rsidP="00E8703D">
      <w:pPr>
        <w:keepNext/>
        <w:widowControl/>
        <w:tabs>
          <w:tab w:val="left" w:pos="360"/>
        </w:tabs>
        <w:overflowPunct w:val="0"/>
        <w:adjustRightInd w:val="0"/>
        <w:spacing w:after="200"/>
        <w:jc w:val="center"/>
        <w:textAlignment w:val="baseline"/>
        <w:rPr>
          <w:rFonts w:ascii="Trebuchet MS" w:hAnsi="Trebuchet MS"/>
          <w:bCs/>
          <w:kern w:val="32"/>
          <w:sz w:val="32"/>
          <w:szCs w:val="32"/>
          <w:lang w:eastAsia="x-none"/>
        </w:rPr>
      </w:pPr>
      <w:r w:rsidRPr="009D3C37">
        <w:rPr>
          <w:rFonts w:ascii="Trebuchet MS" w:hAnsi="Trebuchet MS"/>
          <w:bCs/>
          <w:kern w:val="32"/>
          <w:sz w:val="32"/>
          <w:szCs w:val="32"/>
          <w:lang w:eastAsia="x-none"/>
        </w:rPr>
        <w:t>As indicated in SCC</w:t>
      </w:r>
    </w:p>
    <w:p w:rsidR="00E8703D" w:rsidRPr="009D3C37" w:rsidRDefault="00E8703D">
      <w:pPr>
        <w:rPr>
          <w:rFonts w:ascii="Trebuchet MS" w:hAnsi="Trebuchet MS"/>
          <w:sz w:val="32"/>
        </w:rPr>
        <w:sectPr w:rsidR="00E8703D" w:rsidRPr="009D3C37">
          <w:pgSz w:w="11910" w:h="16850"/>
          <w:pgMar w:top="1200" w:right="940" w:bottom="940" w:left="580" w:header="688" w:footer="755" w:gutter="0"/>
          <w:cols w:space="720"/>
        </w:sectPr>
      </w:pPr>
    </w:p>
    <w:p w:rsidR="00E57FEC" w:rsidRPr="009D3C37" w:rsidRDefault="00E57FEC">
      <w:pPr>
        <w:pStyle w:val="BodyText"/>
        <w:rPr>
          <w:rFonts w:ascii="Trebuchet MS" w:hAnsi="Trebuchet MS"/>
          <w:b/>
          <w:sz w:val="11"/>
        </w:rPr>
      </w:pPr>
    </w:p>
    <w:p w:rsidR="00E57FEC" w:rsidRPr="009D3C37" w:rsidRDefault="00093648">
      <w:pPr>
        <w:spacing w:before="86"/>
        <w:ind w:left="3669"/>
        <w:rPr>
          <w:rFonts w:ascii="Trebuchet MS" w:hAnsi="Trebuchet MS"/>
          <w:b/>
          <w:sz w:val="32"/>
        </w:rPr>
      </w:pPr>
      <w:bookmarkStart w:id="106" w:name="_bookmark68"/>
      <w:bookmarkEnd w:id="106"/>
      <w:r w:rsidRPr="009D3C37">
        <w:rPr>
          <w:rFonts w:ascii="Trebuchet MS" w:hAnsi="Trebuchet MS"/>
          <w:b/>
          <w:sz w:val="32"/>
        </w:rPr>
        <w:t>Supplementary</w:t>
      </w:r>
      <w:r w:rsidRPr="009D3C37">
        <w:rPr>
          <w:rFonts w:ascii="Trebuchet MS" w:hAnsi="Trebuchet MS"/>
          <w:b/>
          <w:spacing w:val="-7"/>
          <w:sz w:val="32"/>
        </w:rPr>
        <w:t xml:space="preserve"> </w:t>
      </w:r>
      <w:r w:rsidRPr="009D3C37">
        <w:rPr>
          <w:rFonts w:ascii="Trebuchet MS" w:hAnsi="Trebuchet MS"/>
          <w:b/>
          <w:sz w:val="32"/>
        </w:rPr>
        <w:t>Information</w:t>
      </w:r>
    </w:p>
    <w:p w:rsidR="00E57FEC" w:rsidRPr="009D3C37" w:rsidRDefault="00E57FEC">
      <w:pPr>
        <w:rPr>
          <w:rFonts w:ascii="Trebuchet MS" w:hAnsi="Trebuchet MS"/>
          <w:sz w:val="32"/>
        </w:rPr>
      </w:pPr>
    </w:p>
    <w:p w:rsidR="00E8703D" w:rsidRPr="009D3C37" w:rsidRDefault="00E8703D" w:rsidP="00E8703D">
      <w:pPr>
        <w:jc w:val="center"/>
        <w:rPr>
          <w:rFonts w:ascii="Trebuchet MS" w:hAnsi="Trebuchet MS"/>
          <w:sz w:val="32"/>
        </w:rPr>
        <w:sectPr w:rsidR="00E8703D" w:rsidRPr="009D3C37">
          <w:pgSz w:w="11910" w:h="16850"/>
          <w:pgMar w:top="1200" w:right="940" w:bottom="940" w:left="580" w:header="688" w:footer="755" w:gutter="0"/>
          <w:cols w:space="720"/>
        </w:sectPr>
      </w:pPr>
      <w:r w:rsidRPr="009D3C37">
        <w:rPr>
          <w:rFonts w:ascii="Trebuchet MS" w:hAnsi="Trebuchet MS"/>
          <w:sz w:val="32"/>
        </w:rPr>
        <w:t>N/A</w:t>
      </w:r>
    </w:p>
    <w:p w:rsidR="00E57FEC" w:rsidRPr="009D3C37" w:rsidRDefault="00E57FEC">
      <w:pPr>
        <w:pStyle w:val="BodyText"/>
        <w:spacing w:before="2"/>
        <w:rPr>
          <w:rFonts w:ascii="Trebuchet MS" w:hAnsi="Trebuchet MS"/>
          <w:b/>
          <w:sz w:val="11"/>
        </w:rPr>
      </w:pPr>
    </w:p>
    <w:p w:rsidR="00E57FEC" w:rsidRPr="009D3C37" w:rsidRDefault="00093648">
      <w:pPr>
        <w:spacing w:before="84" w:line="459" w:lineRule="exact"/>
        <w:ind w:left="607" w:right="587"/>
        <w:jc w:val="center"/>
        <w:rPr>
          <w:rFonts w:ascii="Trebuchet MS" w:hAnsi="Trebuchet MS"/>
          <w:b/>
          <w:sz w:val="40"/>
        </w:rPr>
      </w:pPr>
      <w:bookmarkStart w:id="107" w:name="_bookmark69"/>
      <w:bookmarkEnd w:id="107"/>
      <w:r w:rsidRPr="009D3C37">
        <w:rPr>
          <w:rFonts w:ascii="Trebuchet MS" w:hAnsi="Trebuchet MS"/>
          <w:b/>
          <w:sz w:val="40"/>
        </w:rPr>
        <w:t>PART</w:t>
      </w:r>
      <w:r w:rsidRPr="009D3C37">
        <w:rPr>
          <w:rFonts w:ascii="Trebuchet MS" w:hAnsi="Trebuchet MS"/>
          <w:b/>
          <w:spacing w:val="-3"/>
          <w:sz w:val="40"/>
        </w:rPr>
        <w:t xml:space="preserve"> </w:t>
      </w:r>
      <w:r w:rsidRPr="009D3C37">
        <w:rPr>
          <w:rFonts w:ascii="Trebuchet MS" w:hAnsi="Trebuchet MS"/>
          <w:b/>
          <w:sz w:val="40"/>
        </w:rPr>
        <w:t>3</w:t>
      </w:r>
      <w:r w:rsidRPr="009D3C37">
        <w:rPr>
          <w:rFonts w:ascii="Trebuchet MS" w:hAnsi="Trebuchet MS"/>
          <w:b/>
          <w:spacing w:val="1"/>
          <w:sz w:val="40"/>
        </w:rPr>
        <w:t xml:space="preserve"> </w:t>
      </w:r>
      <w:r w:rsidRPr="009D3C37">
        <w:rPr>
          <w:rFonts w:ascii="Trebuchet MS" w:hAnsi="Trebuchet MS"/>
          <w:b/>
          <w:sz w:val="40"/>
        </w:rPr>
        <w:t>- Contract</w:t>
      </w:r>
    </w:p>
    <w:p w:rsidR="00E57FEC" w:rsidRPr="009D3C37" w:rsidRDefault="00093648">
      <w:pPr>
        <w:ind w:left="607" w:right="588"/>
        <w:jc w:val="center"/>
        <w:rPr>
          <w:rFonts w:ascii="Trebuchet MS" w:hAnsi="Trebuchet MS"/>
          <w:b/>
          <w:sz w:val="40"/>
        </w:rPr>
      </w:pPr>
      <w:bookmarkStart w:id="108" w:name="_bookmark70"/>
      <w:bookmarkEnd w:id="108"/>
      <w:r w:rsidRPr="009D3C37">
        <w:rPr>
          <w:rFonts w:ascii="Trebuchet MS" w:hAnsi="Trebuchet MS"/>
          <w:b/>
          <w:sz w:val="40"/>
        </w:rPr>
        <w:t>Section 7: General Conditions of Contract for the</w:t>
      </w:r>
      <w:r w:rsidRPr="009D3C37">
        <w:rPr>
          <w:rFonts w:ascii="Trebuchet MS" w:hAnsi="Trebuchet MS"/>
          <w:b/>
          <w:spacing w:val="-97"/>
          <w:sz w:val="40"/>
        </w:rPr>
        <w:t xml:space="preserve"> </w:t>
      </w:r>
      <w:r w:rsidRPr="009D3C37">
        <w:rPr>
          <w:rFonts w:ascii="Trebuchet MS" w:hAnsi="Trebuchet MS"/>
          <w:b/>
          <w:sz w:val="40"/>
        </w:rPr>
        <w:t>Procurement</w:t>
      </w:r>
      <w:r w:rsidRPr="009D3C37">
        <w:rPr>
          <w:rFonts w:ascii="Trebuchet MS" w:hAnsi="Trebuchet MS"/>
          <w:b/>
          <w:spacing w:val="-3"/>
          <w:sz w:val="40"/>
        </w:rPr>
        <w:t xml:space="preserve"> </w:t>
      </w:r>
      <w:r w:rsidRPr="009D3C37">
        <w:rPr>
          <w:rFonts w:ascii="Trebuchet MS" w:hAnsi="Trebuchet MS"/>
          <w:b/>
          <w:sz w:val="40"/>
        </w:rPr>
        <w:t>of Works</w:t>
      </w:r>
    </w:p>
    <w:p w:rsidR="00E57FEC" w:rsidRPr="009D3C37" w:rsidRDefault="00093648">
      <w:pPr>
        <w:spacing w:before="277"/>
        <w:ind w:left="607" w:right="590"/>
        <w:jc w:val="center"/>
        <w:rPr>
          <w:rFonts w:ascii="Trebuchet MS" w:hAnsi="Trebuchet MS"/>
          <w:b/>
          <w:sz w:val="32"/>
        </w:rPr>
      </w:pPr>
      <w:r w:rsidRPr="009D3C37">
        <w:rPr>
          <w:rFonts w:ascii="Trebuchet MS" w:hAnsi="Trebuchet MS"/>
          <w:b/>
          <w:sz w:val="32"/>
        </w:rPr>
        <w:t>Table</w:t>
      </w:r>
      <w:r w:rsidRPr="009D3C37">
        <w:rPr>
          <w:rFonts w:ascii="Trebuchet MS" w:hAnsi="Trebuchet MS"/>
          <w:b/>
          <w:spacing w:val="-3"/>
          <w:sz w:val="32"/>
        </w:rPr>
        <w:t xml:space="preserve"> </w:t>
      </w:r>
      <w:r w:rsidRPr="009D3C37">
        <w:rPr>
          <w:rFonts w:ascii="Trebuchet MS" w:hAnsi="Trebuchet MS"/>
          <w:b/>
          <w:sz w:val="32"/>
        </w:rPr>
        <w:t>of</w:t>
      </w:r>
      <w:r w:rsidRPr="009D3C37">
        <w:rPr>
          <w:rFonts w:ascii="Trebuchet MS" w:hAnsi="Trebuchet MS"/>
          <w:b/>
          <w:spacing w:val="-2"/>
          <w:sz w:val="32"/>
        </w:rPr>
        <w:t xml:space="preserve"> </w:t>
      </w:r>
      <w:r w:rsidRPr="009D3C37">
        <w:rPr>
          <w:rFonts w:ascii="Trebuchet MS" w:hAnsi="Trebuchet MS"/>
          <w:b/>
          <w:sz w:val="32"/>
        </w:rPr>
        <w:t>Clauses</w:t>
      </w:r>
    </w:p>
    <w:p w:rsidR="00E57FEC" w:rsidRPr="009D3C37" w:rsidRDefault="005842A3" w:rsidP="00A72429">
      <w:pPr>
        <w:pStyle w:val="ListParagraph"/>
        <w:numPr>
          <w:ilvl w:val="0"/>
          <w:numId w:val="84"/>
        </w:numPr>
        <w:tabs>
          <w:tab w:val="left" w:pos="1213"/>
          <w:tab w:val="left" w:pos="1214"/>
          <w:tab w:val="right" w:leader="dot" w:pos="9319"/>
        </w:tabs>
        <w:spacing w:before="119"/>
        <w:ind w:hanging="662"/>
        <w:rPr>
          <w:rFonts w:ascii="Trebuchet MS" w:hAnsi="Trebuchet MS"/>
          <w:b/>
        </w:rPr>
      </w:pPr>
      <w:hyperlink w:anchor="_bookmark71" w:history="1">
        <w:r w:rsidR="00093648" w:rsidRPr="009D3C37">
          <w:rPr>
            <w:rFonts w:ascii="Trebuchet MS" w:hAnsi="Trebuchet MS"/>
            <w:b/>
            <w:spacing w:val="15"/>
          </w:rPr>
          <w:t>General</w:t>
        </w:r>
        <w:r w:rsidR="00093648" w:rsidRPr="009D3C37">
          <w:rPr>
            <w:rFonts w:ascii="Trebuchet MS" w:hAnsi="Trebuchet MS"/>
            <w:b/>
            <w:spacing w:val="15"/>
          </w:rPr>
          <w:tab/>
        </w:r>
        <w:r w:rsidR="00093648" w:rsidRPr="009D3C37">
          <w:rPr>
            <w:rFonts w:ascii="Trebuchet MS" w:hAnsi="Trebuchet MS"/>
            <w:b/>
            <w:spacing w:val="19"/>
          </w:rPr>
          <w:t>96</w:t>
        </w:r>
      </w:hyperlink>
    </w:p>
    <w:p w:rsidR="00E57FEC" w:rsidRPr="009D3C37" w:rsidRDefault="005842A3" w:rsidP="00A72429">
      <w:pPr>
        <w:pStyle w:val="ListParagraph"/>
        <w:numPr>
          <w:ilvl w:val="1"/>
          <w:numId w:val="84"/>
        </w:numPr>
        <w:tabs>
          <w:tab w:val="left" w:pos="1273"/>
          <w:tab w:val="left" w:pos="1274"/>
          <w:tab w:val="right" w:leader="dot" w:pos="9201"/>
        </w:tabs>
        <w:spacing w:before="115" w:line="275" w:lineRule="exact"/>
        <w:ind w:hanging="722"/>
        <w:rPr>
          <w:rFonts w:ascii="Trebuchet MS" w:hAnsi="Trebuchet MS"/>
          <w:sz w:val="24"/>
        </w:rPr>
      </w:pPr>
      <w:hyperlink w:anchor="_bookmark72" w:history="1">
        <w:r w:rsidR="00093648" w:rsidRPr="009D3C37">
          <w:rPr>
            <w:rFonts w:ascii="Trebuchet MS" w:hAnsi="Trebuchet MS"/>
            <w:sz w:val="24"/>
          </w:rPr>
          <w:t>Definitions</w:t>
        </w:r>
        <w:r w:rsidR="00093648" w:rsidRPr="009D3C37">
          <w:rPr>
            <w:rFonts w:ascii="Trebuchet MS" w:hAnsi="Trebuchet MS"/>
            <w:sz w:val="24"/>
          </w:rPr>
          <w:tab/>
          <w:t>96</w:t>
        </w:r>
      </w:hyperlink>
    </w:p>
    <w:p w:rsidR="00E57FEC" w:rsidRPr="009D3C37" w:rsidRDefault="005842A3" w:rsidP="00A72429">
      <w:pPr>
        <w:pStyle w:val="ListParagraph"/>
        <w:numPr>
          <w:ilvl w:val="1"/>
          <w:numId w:val="84"/>
        </w:numPr>
        <w:tabs>
          <w:tab w:val="left" w:pos="1273"/>
          <w:tab w:val="left" w:pos="1274"/>
          <w:tab w:val="right" w:leader="dot" w:pos="9201"/>
        </w:tabs>
        <w:spacing w:line="275" w:lineRule="exact"/>
        <w:ind w:hanging="722"/>
        <w:rPr>
          <w:rFonts w:ascii="Trebuchet MS" w:hAnsi="Trebuchet MS"/>
          <w:sz w:val="24"/>
        </w:rPr>
      </w:pPr>
      <w:hyperlink w:anchor="_bookmark73" w:history="1">
        <w:r w:rsidR="00093648" w:rsidRPr="009D3C37">
          <w:rPr>
            <w:rFonts w:ascii="Trebuchet MS" w:hAnsi="Trebuchet MS"/>
            <w:sz w:val="24"/>
          </w:rPr>
          <w:t>Contract</w:t>
        </w:r>
        <w:r w:rsidR="00093648" w:rsidRPr="009D3C37">
          <w:rPr>
            <w:rFonts w:ascii="Trebuchet MS" w:hAnsi="Trebuchet MS"/>
            <w:spacing w:val="-1"/>
            <w:sz w:val="24"/>
          </w:rPr>
          <w:t xml:space="preserve"> </w:t>
        </w:r>
        <w:r w:rsidR="00093648" w:rsidRPr="009D3C37">
          <w:rPr>
            <w:rFonts w:ascii="Trebuchet MS" w:hAnsi="Trebuchet MS"/>
            <w:sz w:val="24"/>
          </w:rPr>
          <w:t>Documents</w:t>
        </w:r>
        <w:r w:rsidR="00093648" w:rsidRPr="009D3C37">
          <w:rPr>
            <w:rFonts w:ascii="Trebuchet MS" w:hAnsi="Trebuchet MS"/>
            <w:sz w:val="24"/>
          </w:rPr>
          <w:tab/>
          <w:t>98</w:t>
        </w:r>
      </w:hyperlink>
    </w:p>
    <w:p w:rsidR="00E57FEC" w:rsidRPr="009D3C37" w:rsidRDefault="005842A3" w:rsidP="00A72429">
      <w:pPr>
        <w:pStyle w:val="ListParagraph"/>
        <w:numPr>
          <w:ilvl w:val="1"/>
          <w:numId w:val="84"/>
        </w:numPr>
        <w:tabs>
          <w:tab w:val="left" w:pos="1273"/>
          <w:tab w:val="left" w:pos="1274"/>
          <w:tab w:val="right" w:leader="dot" w:pos="9201"/>
        </w:tabs>
        <w:ind w:hanging="722"/>
        <w:rPr>
          <w:rFonts w:ascii="Trebuchet MS" w:hAnsi="Trebuchet MS"/>
          <w:sz w:val="24"/>
        </w:rPr>
      </w:pPr>
      <w:hyperlink w:anchor="_bookmark74" w:history="1">
        <w:r w:rsidR="00093648" w:rsidRPr="009D3C37">
          <w:rPr>
            <w:rFonts w:ascii="Trebuchet MS" w:hAnsi="Trebuchet MS"/>
            <w:sz w:val="24"/>
          </w:rPr>
          <w:t>Interpretation</w:t>
        </w:r>
        <w:r w:rsidR="00093648" w:rsidRPr="009D3C37">
          <w:rPr>
            <w:rFonts w:ascii="Trebuchet MS" w:hAnsi="Trebuchet MS"/>
            <w:sz w:val="24"/>
          </w:rPr>
          <w:tab/>
          <w:t>98</w:t>
        </w:r>
      </w:hyperlink>
    </w:p>
    <w:p w:rsidR="00E57FEC" w:rsidRPr="009D3C37" w:rsidRDefault="005842A3" w:rsidP="00A72429">
      <w:pPr>
        <w:pStyle w:val="ListParagraph"/>
        <w:numPr>
          <w:ilvl w:val="1"/>
          <w:numId w:val="84"/>
        </w:numPr>
        <w:tabs>
          <w:tab w:val="left" w:pos="1273"/>
          <w:tab w:val="left" w:pos="1274"/>
          <w:tab w:val="right" w:leader="dot" w:pos="9201"/>
        </w:tabs>
        <w:ind w:hanging="722"/>
        <w:rPr>
          <w:rFonts w:ascii="Trebuchet MS" w:hAnsi="Trebuchet MS"/>
          <w:sz w:val="24"/>
        </w:rPr>
      </w:pPr>
      <w:hyperlink w:anchor="_bookmark75" w:history="1">
        <w:r w:rsidR="00093648" w:rsidRPr="009D3C37">
          <w:rPr>
            <w:rFonts w:ascii="Trebuchet MS" w:hAnsi="Trebuchet MS"/>
            <w:sz w:val="24"/>
          </w:rPr>
          <w:t>Language</w:t>
        </w:r>
        <w:r w:rsidR="00093648" w:rsidRPr="009D3C37">
          <w:rPr>
            <w:rFonts w:ascii="Trebuchet MS" w:hAnsi="Trebuchet MS"/>
            <w:sz w:val="24"/>
          </w:rPr>
          <w:tab/>
          <w:t>99</w:t>
        </w:r>
      </w:hyperlink>
    </w:p>
    <w:p w:rsidR="00E57FEC" w:rsidRPr="009D3C37" w:rsidRDefault="005842A3" w:rsidP="00A72429">
      <w:pPr>
        <w:pStyle w:val="ListParagraph"/>
        <w:numPr>
          <w:ilvl w:val="1"/>
          <w:numId w:val="84"/>
        </w:numPr>
        <w:tabs>
          <w:tab w:val="left" w:pos="1273"/>
          <w:tab w:val="left" w:pos="1274"/>
          <w:tab w:val="right" w:leader="dot" w:pos="9201"/>
        </w:tabs>
        <w:ind w:hanging="722"/>
        <w:rPr>
          <w:rFonts w:ascii="Trebuchet MS" w:hAnsi="Trebuchet MS"/>
          <w:sz w:val="24"/>
        </w:rPr>
      </w:pPr>
      <w:hyperlink w:anchor="_bookmark76" w:history="1">
        <w:r w:rsidR="00093648" w:rsidRPr="009D3C37">
          <w:rPr>
            <w:rFonts w:ascii="Trebuchet MS" w:hAnsi="Trebuchet MS"/>
            <w:sz w:val="24"/>
          </w:rPr>
          <w:t>Joint</w:t>
        </w:r>
        <w:r w:rsidR="00093648" w:rsidRPr="009D3C37">
          <w:rPr>
            <w:rFonts w:ascii="Trebuchet MS" w:hAnsi="Trebuchet MS"/>
            <w:spacing w:val="-1"/>
            <w:sz w:val="24"/>
          </w:rPr>
          <w:t xml:space="preserve"> </w:t>
        </w:r>
        <w:r w:rsidR="00093648" w:rsidRPr="009D3C37">
          <w:rPr>
            <w:rFonts w:ascii="Trebuchet MS" w:hAnsi="Trebuchet MS"/>
            <w:sz w:val="24"/>
          </w:rPr>
          <w:t>Venture, Consortium or Association</w:t>
        </w:r>
        <w:r w:rsidR="00093648" w:rsidRPr="009D3C37">
          <w:rPr>
            <w:rFonts w:ascii="Trebuchet MS" w:hAnsi="Trebuchet MS"/>
            <w:sz w:val="24"/>
          </w:rPr>
          <w:tab/>
          <w:t>99</w:t>
        </w:r>
      </w:hyperlink>
    </w:p>
    <w:p w:rsidR="00E57FEC" w:rsidRPr="009D3C37" w:rsidRDefault="005842A3" w:rsidP="00A72429">
      <w:pPr>
        <w:pStyle w:val="ListParagraph"/>
        <w:numPr>
          <w:ilvl w:val="1"/>
          <w:numId w:val="84"/>
        </w:numPr>
        <w:tabs>
          <w:tab w:val="left" w:pos="1273"/>
          <w:tab w:val="left" w:pos="1274"/>
          <w:tab w:val="right" w:leader="dot" w:pos="9201"/>
        </w:tabs>
        <w:ind w:hanging="722"/>
        <w:rPr>
          <w:rFonts w:ascii="Trebuchet MS" w:hAnsi="Trebuchet MS"/>
          <w:sz w:val="24"/>
        </w:rPr>
      </w:pPr>
      <w:hyperlink w:anchor="_bookmark77" w:history="1">
        <w:r w:rsidR="00093648" w:rsidRPr="009D3C37">
          <w:rPr>
            <w:rFonts w:ascii="Trebuchet MS" w:hAnsi="Trebuchet MS"/>
            <w:sz w:val="24"/>
          </w:rPr>
          <w:t>Eligibility</w:t>
        </w:r>
        <w:r w:rsidR="00093648" w:rsidRPr="009D3C37">
          <w:rPr>
            <w:rFonts w:ascii="Trebuchet MS" w:hAnsi="Trebuchet MS"/>
            <w:sz w:val="24"/>
          </w:rPr>
          <w:tab/>
          <w:t>99</w:t>
        </w:r>
      </w:hyperlink>
    </w:p>
    <w:p w:rsidR="00E57FEC" w:rsidRPr="009D3C37" w:rsidRDefault="005842A3" w:rsidP="00A72429">
      <w:pPr>
        <w:pStyle w:val="ListParagraph"/>
        <w:numPr>
          <w:ilvl w:val="1"/>
          <w:numId w:val="84"/>
        </w:numPr>
        <w:tabs>
          <w:tab w:val="left" w:pos="1273"/>
          <w:tab w:val="left" w:pos="1274"/>
          <w:tab w:val="right" w:leader="dot" w:pos="9201"/>
        </w:tabs>
        <w:ind w:hanging="722"/>
        <w:rPr>
          <w:rFonts w:ascii="Trebuchet MS" w:hAnsi="Trebuchet MS"/>
          <w:sz w:val="24"/>
        </w:rPr>
      </w:pPr>
      <w:hyperlink w:anchor="_bookmark78" w:history="1">
        <w:r w:rsidR="00093648" w:rsidRPr="009D3C37">
          <w:rPr>
            <w:rFonts w:ascii="Trebuchet MS" w:hAnsi="Trebuchet MS"/>
            <w:sz w:val="24"/>
          </w:rPr>
          <w:t>Notices</w:t>
        </w:r>
        <w:r w:rsidR="00093648" w:rsidRPr="009D3C37">
          <w:rPr>
            <w:rFonts w:ascii="Trebuchet MS" w:hAnsi="Trebuchet MS"/>
            <w:sz w:val="24"/>
          </w:rPr>
          <w:tab/>
          <w:t>99</w:t>
        </w:r>
      </w:hyperlink>
    </w:p>
    <w:p w:rsidR="00E57FEC" w:rsidRPr="009D3C37" w:rsidRDefault="005842A3" w:rsidP="00A72429">
      <w:pPr>
        <w:pStyle w:val="ListParagraph"/>
        <w:numPr>
          <w:ilvl w:val="1"/>
          <w:numId w:val="84"/>
        </w:numPr>
        <w:tabs>
          <w:tab w:val="left" w:pos="1273"/>
          <w:tab w:val="left" w:pos="1274"/>
          <w:tab w:val="right" w:leader="dot" w:pos="9201"/>
        </w:tabs>
        <w:ind w:hanging="722"/>
        <w:rPr>
          <w:rFonts w:ascii="Trebuchet MS" w:hAnsi="Trebuchet MS"/>
          <w:sz w:val="24"/>
        </w:rPr>
      </w:pPr>
      <w:hyperlink w:anchor="_bookmark79" w:history="1">
        <w:r w:rsidR="00093648" w:rsidRPr="009D3C37">
          <w:rPr>
            <w:rFonts w:ascii="Trebuchet MS" w:hAnsi="Trebuchet MS"/>
            <w:sz w:val="24"/>
          </w:rPr>
          <w:t>Governing</w:t>
        </w:r>
        <w:r w:rsidR="00093648" w:rsidRPr="009D3C37">
          <w:rPr>
            <w:rFonts w:ascii="Trebuchet MS" w:hAnsi="Trebuchet MS"/>
            <w:spacing w:val="-2"/>
            <w:sz w:val="24"/>
          </w:rPr>
          <w:t xml:space="preserve"> </w:t>
        </w:r>
        <w:r w:rsidR="00093648" w:rsidRPr="009D3C37">
          <w:rPr>
            <w:rFonts w:ascii="Trebuchet MS" w:hAnsi="Trebuchet MS"/>
            <w:sz w:val="24"/>
          </w:rPr>
          <w:t>Law</w:t>
        </w:r>
        <w:r w:rsidR="00093648" w:rsidRPr="009D3C37">
          <w:rPr>
            <w:rFonts w:ascii="Trebuchet MS" w:hAnsi="Trebuchet MS"/>
            <w:sz w:val="24"/>
          </w:rPr>
          <w:tab/>
          <w:t>100</w:t>
        </w:r>
      </w:hyperlink>
    </w:p>
    <w:p w:rsidR="00E57FEC" w:rsidRPr="009D3C37" w:rsidRDefault="005842A3" w:rsidP="00A72429">
      <w:pPr>
        <w:pStyle w:val="ListParagraph"/>
        <w:numPr>
          <w:ilvl w:val="1"/>
          <w:numId w:val="84"/>
        </w:numPr>
        <w:tabs>
          <w:tab w:val="left" w:pos="1273"/>
          <w:tab w:val="left" w:pos="1274"/>
          <w:tab w:val="right" w:leader="dot" w:pos="9201"/>
        </w:tabs>
        <w:ind w:hanging="722"/>
        <w:rPr>
          <w:rFonts w:ascii="Trebuchet MS" w:hAnsi="Trebuchet MS"/>
          <w:sz w:val="24"/>
        </w:rPr>
      </w:pPr>
      <w:hyperlink w:anchor="_bookmark80" w:history="1">
        <w:r w:rsidR="00093648" w:rsidRPr="009D3C37">
          <w:rPr>
            <w:rFonts w:ascii="Trebuchet MS" w:hAnsi="Trebuchet MS"/>
            <w:sz w:val="24"/>
          </w:rPr>
          <w:t>Scope</w:t>
        </w:r>
        <w:r w:rsidR="00093648" w:rsidRPr="009D3C37">
          <w:rPr>
            <w:rFonts w:ascii="Trebuchet MS" w:hAnsi="Trebuchet MS"/>
            <w:spacing w:val="-1"/>
            <w:sz w:val="24"/>
          </w:rPr>
          <w:t xml:space="preserve"> </w:t>
        </w:r>
        <w:r w:rsidR="00093648" w:rsidRPr="009D3C37">
          <w:rPr>
            <w:rFonts w:ascii="Trebuchet MS" w:hAnsi="Trebuchet MS"/>
            <w:sz w:val="24"/>
          </w:rPr>
          <w:t>of the</w:t>
        </w:r>
        <w:r w:rsidR="00093648" w:rsidRPr="009D3C37">
          <w:rPr>
            <w:rFonts w:ascii="Trebuchet MS" w:hAnsi="Trebuchet MS"/>
            <w:spacing w:val="-2"/>
            <w:sz w:val="24"/>
          </w:rPr>
          <w:t xml:space="preserve"> </w:t>
        </w:r>
        <w:r w:rsidR="00093648" w:rsidRPr="009D3C37">
          <w:rPr>
            <w:rFonts w:ascii="Trebuchet MS" w:hAnsi="Trebuchet MS"/>
            <w:sz w:val="24"/>
          </w:rPr>
          <w:t>Works</w:t>
        </w:r>
        <w:r w:rsidR="00093648" w:rsidRPr="009D3C37">
          <w:rPr>
            <w:rFonts w:ascii="Trebuchet MS" w:hAnsi="Trebuchet MS"/>
            <w:sz w:val="24"/>
          </w:rPr>
          <w:tab/>
          <w:t>100</w:t>
        </w:r>
      </w:hyperlink>
    </w:p>
    <w:p w:rsidR="00E57FEC" w:rsidRPr="009D3C37" w:rsidRDefault="005842A3" w:rsidP="00A72429">
      <w:pPr>
        <w:pStyle w:val="ListParagraph"/>
        <w:numPr>
          <w:ilvl w:val="1"/>
          <w:numId w:val="84"/>
        </w:numPr>
        <w:tabs>
          <w:tab w:val="left" w:pos="1273"/>
          <w:tab w:val="left" w:pos="1274"/>
          <w:tab w:val="right" w:leader="dot" w:pos="9201"/>
        </w:tabs>
        <w:ind w:hanging="722"/>
        <w:rPr>
          <w:rFonts w:ascii="Trebuchet MS" w:hAnsi="Trebuchet MS"/>
          <w:sz w:val="24"/>
        </w:rPr>
      </w:pPr>
      <w:hyperlink w:anchor="_bookmark81" w:history="1">
        <w:r w:rsidR="00093648" w:rsidRPr="009D3C37">
          <w:rPr>
            <w:rFonts w:ascii="Trebuchet MS" w:hAnsi="Trebuchet MS"/>
            <w:sz w:val="24"/>
          </w:rPr>
          <w:t>Project</w:t>
        </w:r>
        <w:r w:rsidR="00093648" w:rsidRPr="009D3C37">
          <w:rPr>
            <w:rFonts w:ascii="Trebuchet MS" w:hAnsi="Trebuchet MS"/>
            <w:spacing w:val="-1"/>
            <w:sz w:val="24"/>
          </w:rPr>
          <w:t xml:space="preserve"> </w:t>
        </w:r>
        <w:r w:rsidR="00093648" w:rsidRPr="009D3C37">
          <w:rPr>
            <w:rFonts w:ascii="Trebuchet MS" w:hAnsi="Trebuchet MS"/>
            <w:sz w:val="24"/>
          </w:rPr>
          <w:t>Manager’s</w:t>
        </w:r>
        <w:r w:rsidR="00093648" w:rsidRPr="009D3C37">
          <w:rPr>
            <w:rFonts w:ascii="Trebuchet MS" w:hAnsi="Trebuchet MS"/>
            <w:spacing w:val="-1"/>
            <w:sz w:val="24"/>
          </w:rPr>
          <w:t xml:space="preserve"> </w:t>
        </w:r>
        <w:r w:rsidR="00093648" w:rsidRPr="009D3C37">
          <w:rPr>
            <w:rFonts w:ascii="Trebuchet MS" w:hAnsi="Trebuchet MS"/>
            <w:sz w:val="24"/>
          </w:rPr>
          <w:t>Decisions</w:t>
        </w:r>
        <w:r w:rsidR="00093648" w:rsidRPr="009D3C37">
          <w:rPr>
            <w:rFonts w:ascii="Trebuchet MS" w:hAnsi="Trebuchet MS"/>
            <w:sz w:val="24"/>
          </w:rPr>
          <w:tab/>
          <w:t>100</w:t>
        </w:r>
      </w:hyperlink>
    </w:p>
    <w:p w:rsidR="00E57FEC" w:rsidRPr="009D3C37" w:rsidRDefault="005842A3" w:rsidP="00A72429">
      <w:pPr>
        <w:pStyle w:val="ListParagraph"/>
        <w:numPr>
          <w:ilvl w:val="1"/>
          <w:numId w:val="84"/>
        </w:numPr>
        <w:tabs>
          <w:tab w:val="left" w:pos="1273"/>
          <w:tab w:val="left" w:pos="1274"/>
          <w:tab w:val="right" w:leader="dot" w:pos="9201"/>
        </w:tabs>
        <w:spacing w:before="1"/>
        <w:ind w:hanging="722"/>
        <w:rPr>
          <w:rFonts w:ascii="Trebuchet MS" w:hAnsi="Trebuchet MS"/>
          <w:sz w:val="24"/>
        </w:rPr>
      </w:pPr>
      <w:hyperlink w:anchor="_bookmark82" w:history="1">
        <w:r w:rsidR="00093648" w:rsidRPr="009D3C37">
          <w:rPr>
            <w:rFonts w:ascii="Trebuchet MS" w:hAnsi="Trebuchet MS"/>
            <w:sz w:val="24"/>
          </w:rPr>
          <w:t>Delegation</w:t>
        </w:r>
        <w:r w:rsidR="00093648" w:rsidRPr="009D3C37">
          <w:rPr>
            <w:rFonts w:ascii="Trebuchet MS" w:hAnsi="Trebuchet MS"/>
            <w:sz w:val="24"/>
          </w:rPr>
          <w:tab/>
          <w:t>100</w:t>
        </w:r>
      </w:hyperlink>
    </w:p>
    <w:p w:rsidR="00E57FEC" w:rsidRPr="009D3C37" w:rsidRDefault="005842A3" w:rsidP="00A72429">
      <w:pPr>
        <w:pStyle w:val="ListParagraph"/>
        <w:numPr>
          <w:ilvl w:val="1"/>
          <w:numId w:val="84"/>
        </w:numPr>
        <w:tabs>
          <w:tab w:val="left" w:pos="1273"/>
          <w:tab w:val="left" w:pos="1274"/>
          <w:tab w:val="right" w:leader="dot" w:pos="9201"/>
        </w:tabs>
        <w:ind w:hanging="722"/>
        <w:rPr>
          <w:rFonts w:ascii="Trebuchet MS" w:hAnsi="Trebuchet MS"/>
          <w:sz w:val="24"/>
        </w:rPr>
      </w:pPr>
      <w:hyperlink w:anchor="_bookmark83" w:history="1">
        <w:r w:rsidR="00093648" w:rsidRPr="009D3C37">
          <w:rPr>
            <w:rFonts w:ascii="Trebuchet MS" w:hAnsi="Trebuchet MS"/>
            <w:sz w:val="24"/>
          </w:rPr>
          <w:t>Subcontracting</w:t>
        </w:r>
        <w:r w:rsidR="00093648" w:rsidRPr="009D3C37">
          <w:rPr>
            <w:rFonts w:ascii="Trebuchet MS" w:hAnsi="Trebuchet MS"/>
            <w:sz w:val="24"/>
          </w:rPr>
          <w:tab/>
          <w:t>100</w:t>
        </w:r>
      </w:hyperlink>
    </w:p>
    <w:p w:rsidR="00E57FEC" w:rsidRPr="009D3C37" w:rsidRDefault="005842A3" w:rsidP="00A72429">
      <w:pPr>
        <w:pStyle w:val="ListParagraph"/>
        <w:numPr>
          <w:ilvl w:val="1"/>
          <w:numId w:val="84"/>
        </w:numPr>
        <w:tabs>
          <w:tab w:val="left" w:pos="1273"/>
          <w:tab w:val="left" w:pos="1274"/>
          <w:tab w:val="right" w:leader="dot" w:pos="9201"/>
        </w:tabs>
        <w:ind w:hanging="722"/>
        <w:rPr>
          <w:rFonts w:ascii="Trebuchet MS" w:hAnsi="Trebuchet MS"/>
          <w:sz w:val="24"/>
        </w:rPr>
      </w:pPr>
      <w:hyperlink w:anchor="_bookmark84" w:history="1">
        <w:r w:rsidR="00093648" w:rsidRPr="009D3C37">
          <w:rPr>
            <w:rFonts w:ascii="Trebuchet MS" w:hAnsi="Trebuchet MS"/>
            <w:sz w:val="24"/>
          </w:rPr>
          <w:t>Other</w:t>
        </w:r>
        <w:r w:rsidR="00093648" w:rsidRPr="009D3C37">
          <w:rPr>
            <w:rFonts w:ascii="Trebuchet MS" w:hAnsi="Trebuchet MS"/>
            <w:spacing w:val="-1"/>
            <w:sz w:val="24"/>
          </w:rPr>
          <w:t xml:space="preserve"> </w:t>
        </w:r>
        <w:r w:rsidR="00093648" w:rsidRPr="009D3C37">
          <w:rPr>
            <w:rFonts w:ascii="Trebuchet MS" w:hAnsi="Trebuchet MS"/>
            <w:sz w:val="24"/>
          </w:rPr>
          <w:t>Contractors</w:t>
        </w:r>
        <w:r w:rsidR="00093648" w:rsidRPr="009D3C37">
          <w:rPr>
            <w:rFonts w:ascii="Trebuchet MS" w:hAnsi="Trebuchet MS"/>
            <w:sz w:val="24"/>
          </w:rPr>
          <w:tab/>
          <w:t>100</w:t>
        </w:r>
      </w:hyperlink>
    </w:p>
    <w:p w:rsidR="00E57FEC" w:rsidRPr="009D3C37" w:rsidRDefault="005842A3" w:rsidP="00A72429">
      <w:pPr>
        <w:pStyle w:val="ListParagraph"/>
        <w:numPr>
          <w:ilvl w:val="1"/>
          <w:numId w:val="84"/>
        </w:numPr>
        <w:tabs>
          <w:tab w:val="left" w:pos="1273"/>
          <w:tab w:val="left" w:pos="1274"/>
          <w:tab w:val="right" w:leader="dot" w:pos="9201"/>
        </w:tabs>
        <w:ind w:hanging="722"/>
        <w:rPr>
          <w:rFonts w:ascii="Trebuchet MS" w:hAnsi="Trebuchet MS"/>
          <w:sz w:val="24"/>
        </w:rPr>
      </w:pPr>
      <w:hyperlink w:anchor="_bookmark85" w:history="1">
        <w:r w:rsidR="00093648" w:rsidRPr="009D3C37">
          <w:rPr>
            <w:rFonts w:ascii="Trebuchet MS" w:hAnsi="Trebuchet MS"/>
            <w:sz w:val="24"/>
          </w:rPr>
          <w:t>Contractor’s</w:t>
        </w:r>
        <w:r w:rsidR="00093648" w:rsidRPr="009D3C37">
          <w:rPr>
            <w:rFonts w:ascii="Trebuchet MS" w:hAnsi="Trebuchet MS"/>
            <w:spacing w:val="-2"/>
            <w:sz w:val="24"/>
          </w:rPr>
          <w:t xml:space="preserve"> </w:t>
        </w:r>
        <w:r w:rsidR="00093648" w:rsidRPr="009D3C37">
          <w:rPr>
            <w:rFonts w:ascii="Trebuchet MS" w:hAnsi="Trebuchet MS"/>
            <w:sz w:val="24"/>
          </w:rPr>
          <w:t>Personnel</w:t>
        </w:r>
        <w:r w:rsidR="00093648" w:rsidRPr="009D3C37">
          <w:rPr>
            <w:rFonts w:ascii="Trebuchet MS" w:hAnsi="Trebuchet MS"/>
            <w:sz w:val="24"/>
          </w:rPr>
          <w:tab/>
          <w:t>100</w:t>
        </w:r>
      </w:hyperlink>
    </w:p>
    <w:p w:rsidR="00E57FEC" w:rsidRPr="009D3C37" w:rsidRDefault="005842A3" w:rsidP="00A72429">
      <w:pPr>
        <w:pStyle w:val="ListParagraph"/>
        <w:numPr>
          <w:ilvl w:val="1"/>
          <w:numId w:val="84"/>
        </w:numPr>
        <w:tabs>
          <w:tab w:val="left" w:pos="1273"/>
          <w:tab w:val="left" w:pos="1274"/>
          <w:tab w:val="right" w:leader="dot" w:pos="9201"/>
        </w:tabs>
        <w:ind w:hanging="722"/>
        <w:rPr>
          <w:rFonts w:ascii="Trebuchet MS" w:hAnsi="Trebuchet MS"/>
          <w:sz w:val="24"/>
        </w:rPr>
      </w:pPr>
      <w:hyperlink w:anchor="_bookmark86" w:history="1">
        <w:r w:rsidR="00093648" w:rsidRPr="009D3C37">
          <w:rPr>
            <w:rFonts w:ascii="Trebuchet MS" w:hAnsi="Trebuchet MS"/>
            <w:sz w:val="24"/>
          </w:rPr>
          <w:t>PDE’s</w:t>
        </w:r>
        <w:r w:rsidR="00093648" w:rsidRPr="009D3C37">
          <w:rPr>
            <w:rFonts w:ascii="Trebuchet MS" w:hAnsi="Trebuchet MS"/>
            <w:spacing w:val="-1"/>
            <w:sz w:val="24"/>
          </w:rPr>
          <w:t xml:space="preserve"> </w:t>
        </w:r>
        <w:r w:rsidR="00093648" w:rsidRPr="009D3C37">
          <w:rPr>
            <w:rFonts w:ascii="Trebuchet MS" w:hAnsi="Trebuchet MS"/>
            <w:sz w:val="24"/>
          </w:rPr>
          <w:t>and Contractor’s Risks</w:t>
        </w:r>
        <w:r w:rsidR="00093648" w:rsidRPr="009D3C37">
          <w:rPr>
            <w:rFonts w:ascii="Trebuchet MS" w:hAnsi="Trebuchet MS"/>
            <w:sz w:val="24"/>
          </w:rPr>
          <w:tab/>
          <w:t>101</w:t>
        </w:r>
      </w:hyperlink>
    </w:p>
    <w:p w:rsidR="00E57FEC" w:rsidRPr="009D3C37" w:rsidRDefault="005842A3" w:rsidP="00A72429">
      <w:pPr>
        <w:pStyle w:val="ListParagraph"/>
        <w:numPr>
          <w:ilvl w:val="1"/>
          <w:numId w:val="84"/>
        </w:numPr>
        <w:tabs>
          <w:tab w:val="left" w:pos="1273"/>
          <w:tab w:val="left" w:pos="1274"/>
          <w:tab w:val="right" w:leader="dot" w:pos="9201"/>
        </w:tabs>
        <w:ind w:hanging="722"/>
        <w:rPr>
          <w:rFonts w:ascii="Trebuchet MS" w:hAnsi="Trebuchet MS"/>
          <w:sz w:val="24"/>
        </w:rPr>
      </w:pPr>
      <w:hyperlink w:anchor="_bookmark87" w:history="1">
        <w:r w:rsidR="00093648" w:rsidRPr="009D3C37">
          <w:rPr>
            <w:rFonts w:ascii="Trebuchet MS" w:hAnsi="Trebuchet MS"/>
            <w:sz w:val="24"/>
          </w:rPr>
          <w:t>PDE’s</w:t>
        </w:r>
        <w:r w:rsidR="00093648" w:rsidRPr="009D3C37">
          <w:rPr>
            <w:rFonts w:ascii="Trebuchet MS" w:hAnsi="Trebuchet MS"/>
            <w:spacing w:val="-1"/>
            <w:sz w:val="24"/>
          </w:rPr>
          <w:t xml:space="preserve"> </w:t>
        </w:r>
        <w:r w:rsidR="00093648" w:rsidRPr="009D3C37">
          <w:rPr>
            <w:rFonts w:ascii="Trebuchet MS" w:hAnsi="Trebuchet MS"/>
            <w:sz w:val="24"/>
          </w:rPr>
          <w:t>Risks</w:t>
        </w:r>
        <w:r w:rsidR="00093648" w:rsidRPr="009D3C37">
          <w:rPr>
            <w:rFonts w:ascii="Trebuchet MS" w:hAnsi="Trebuchet MS"/>
            <w:sz w:val="24"/>
          </w:rPr>
          <w:tab/>
          <w:t>101</w:t>
        </w:r>
      </w:hyperlink>
    </w:p>
    <w:p w:rsidR="00E57FEC" w:rsidRPr="009D3C37" w:rsidRDefault="005842A3" w:rsidP="00A72429">
      <w:pPr>
        <w:pStyle w:val="ListParagraph"/>
        <w:numPr>
          <w:ilvl w:val="1"/>
          <w:numId w:val="84"/>
        </w:numPr>
        <w:tabs>
          <w:tab w:val="left" w:pos="1273"/>
          <w:tab w:val="left" w:pos="1274"/>
          <w:tab w:val="right" w:leader="dot" w:pos="9201"/>
        </w:tabs>
        <w:ind w:hanging="722"/>
        <w:rPr>
          <w:rFonts w:ascii="Trebuchet MS" w:hAnsi="Trebuchet MS"/>
          <w:sz w:val="24"/>
        </w:rPr>
      </w:pPr>
      <w:hyperlink w:anchor="_bookmark88" w:history="1">
        <w:r w:rsidR="00093648" w:rsidRPr="009D3C37">
          <w:rPr>
            <w:rFonts w:ascii="Trebuchet MS" w:hAnsi="Trebuchet MS"/>
            <w:sz w:val="24"/>
          </w:rPr>
          <w:t>Contractor’s</w:t>
        </w:r>
        <w:r w:rsidR="00093648" w:rsidRPr="009D3C37">
          <w:rPr>
            <w:rFonts w:ascii="Trebuchet MS" w:hAnsi="Trebuchet MS"/>
            <w:spacing w:val="-2"/>
            <w:sz w:val="24"/>
          </w:rPr>
          <w:t xml:space="preserve"> </w:t>
        </w:r>
        <w:r w:rsidR="00093648" w:rsidRPr="009D3C37">
          <w:rPr>
            <w:rFonts w:ascii="Trebuchet MS" w:hAnsi="Trebuchet MS"/>
            <w:sz w:val="24"/>
          </w:rPr>
          <w:t>Risks</w:t>
        </w:r>
        <w:r w:rsidR="00093648" w:rsidRPr="009D3C37">
          <w:rPr>
            <w:rFonts w:ascii="Trebuchet MS" w:hAnsi="Trebuchet MS"/>
            <w:sz w:val="24"/>
          </w:rPr>
          <w:tab/>
          <w:t>101</w:t>
        </w:r>
      </w:hyperlink>
    </w:p>
    <w:p w:rsidR="00E57FEC" w:rsidRPr="009D3C37" w:rsidRDefault="005842A3" w:rsidP="00A72429">
      <w:pPr>
        <w:pStyle w:val="ListParagraph"/>
        <w:numPr>
          <w:ilvl w:val="1"/>
          <w:numId w:val="84"/>
        </w:numPr>
        <w:tabs>
          <w:tab w:val="left" w:pos="1273"/>
          <w:tab w:val="left" w:pos="1274"/>
          <w:tab w:val="right" w:leader="dot" w:pos="9201"/>
        </w:tabs>
        <w:ind w:hanging="722"/>
        <w:rPr>
          <w:rFonts w:ascii="Trebuchet MS" w:hAnsi="Trebuchet MS"/>
          <w:sz w:val="24"/>
        </w:rPr>
      </w:pPr>
      <w:hyperlink w:anchor="_bookmark89" w:history="1">
        <w:r w:rsidR="00093648" w:rsidRPr="009D3C37">
          <w:rPr>
            <w:rFonts w:ascii="Trebuchet MS" w:hAnsi="Trebuchet MS"/>
            <w:sz w:val="24"/>
          </w:rPr>
          <w:t>Insurance</w:t>
        </w:r>
        <w:r w:rsidR="00093648" w:rsidRPr="009D3C37">
          <w:rPr>
            <w:rFonts w:ascii="Trebuchet MS" w:hAnsi="Trebuchet MS"/>
            <w:sz w:val="24"/>
          </w:rPr>
          <w:tab/>
          <w:t>102</w:t>
        </w:r>
      </w:hyperlink>
    </w:p>
    <w:p w:rsidR="00E57FEC" w:rsidRPr="009D3C37" w:rsidRDefault="005842A3" w:rsidP="00A72429">
      <w:pPr>
        <w:pStyle w:val="ListParagraph"/>
        <w:numPr>
          <w:ilvl w:val="1"/>
          <w:numId w:val="84"/>
        </w:numPr>
        <w:tabs>
          <w:tab w:val="left" w:pos="1273"/>
          <w:tab w:val="left" w:pos="1274"/>
          <w:tab w:val="right" w:leader="dot" w:pos="9201"/>
        </w:tabs>
        <w:ind w:hanging="722"/>
        <w:rPr>
          <w:rFonts w:ascii="Trebuchet MS" w:hAnsi="Trebuchet MS"/>
          <w:sz w:val="24"/>
        </w:rPr>
      </w:pPr>
      <w:hyperlink w:anchor="_bookmark90" w:history="1">
        <w:r w:rsidR="00093648" w:rsidRPr="009D3C37">
          <w:rPr>
            <w:rFonts w:ascii="Trebuchet MS" w:hAnsi="Trebuchet MS"/>
            <w:sz w:val="24"/>
          </w:rPr>
          <w:t>Site Investigation Reports</w:t>
        </w:r>
        <w:r w:rsidR="00093648" w:rsidRPr="009D3C37">
          <w:rPr>
            <w:rFonts w:ascii="Trebuchet MS" w:hAnsi="Trebuchet MS"/>
            <w:sz w:val="24"/>
          </w:rPr>
          <w:tab/>
          <w:t>102</w:t>
        </w:r>
      </w:hyperlink>
    </w:p>
    <w:p w:rsidR="00E57FEC" w:rsidRPr="009D3C37" w:rsidRDefault="005842A3" w:rsidP="00A72429">
      <w:pPr>
        <w:pStyle w:val="ListParagraph"/>
        <w:numPr>
          <w:ilvl w:val="1"/>
          <w:numId w:val="84"/>
        </w:numPr>
        <w:tabs>
          <w:tab w:val="left" w:pos="1273"/>
          <w:tab w:val="left" w:pos="1274"/>
          <w:tab w:val="right" w:leader="dot" w:pos="9201"/>
        </w:tabs>
        <w:ind w:hanging="722"/>
        <w:rPr>
          <w:rFonts w:ascii="Trebuchet MS" w:hAnsi="Trebuchet MS"/>
          <w:sz w:val="24"/>
        </w:rPr>
      </w:pPr>
      <w:hyperlink w:anchor="_bookmark91" w:history="1">
        <w:r w:rsidR="00093648" w:rsidRPr="009D3C37">
          <w:rPr>
            <w:rFonts w:ascii="Trebuchet MS" w:hAnsi="Trebuchet MS"/>
            <w:sz w:val="24"/>
          </w:rPr>
          <w:t>Queries</w:t>
        </w:r>
        <w:r w:rsidR="00093648" w:rsidRPr="009D3C37">
          <w:rPr>
            <w:rFonts w:ascii="Trebuchet MS" w:hAnsi="Trebuchet MS"/>
            <w:spacing w:val="-1"/>
            <w:sz w:val="24"/>
          </w:rPr>
          <w:t xml:space="preserve"> </w:t>
        </w:r>
        <w:r w:rsidR="00093648" w:rsidRPr="009D3C37">
          <w:rPr>
            <w:rFonts w:ascii="Trebuchet MS" w:hAnsi="Trebuchet MS"/>
            <w:sz w:val="24"/>
          </w:rPr>
          <w:t>About the</w:t>
        </w:r>
        <w:r w:rsidR="00093648" w:rsidRPr="009D3C37">
          <w:rPr>
            <w:rFonts w:ascii="Trebuchet MS" w:hAnsi="Trebuchet MS"/>
            <w:spacing w:val="-1"/>
            <w:sz w:val="24"/>
          </w:rPr>
          <w:t xml:space="preserve"> </w:t>
        </w:r>
        <w:r w:rsidR="00093648" w:rsidRPr="009D3C37">
          <w:rPr>
            <w:rFonts w:ascii="Trebuchet MS" w:hAnsi="Trebuchet MS"/>
            <w:sz w:val="24"/>
          </w:rPr>
          <w:t>Special Conditions of Contract</w:t>
        </w:r>
        <w:r w:rsidR="00093648" w:rsidRPr="009D3C37">
          <w:rPr>
            <w:rFonts w:ascii="Trebuchet MS" w:hAnsi="Trebuchet MS"/>
            <w:sz w:val="24"/>
          </w:rPr>
          <w:tab/>
          <w:t>102</w:t>
        </w:r>
      </w:hyperlink>
    </w:p>
    <w:p w:rsidR="00E57FEC" w:rsidRPr="009D3C37" w:rsidRDefault="005842A3" w:rsidP="00A72429">
      <w:pPr>
        <w:pStyle w:val="ListParagraph"/>
        <w:numPr>
          <w:ilvl w:val="1"/>
          <w:numId w:val="84"/>
        </w:numPr>
        <w:tabs>
          <w:tab w:val="left" w:pos="1273"/>
          <w:tab w:val="left" w:pos="1274"/>
          <w:tab w:val="right" w:leader="dot" w:pos="9201"/>
        </w:tabs>
        <w:ind w:hanging="722"/>
        <w:rPr>
          <w:rFonts w:ascii="Trebuchet MS" w:hAnsi="Trebuchet MS"/>
          <w:sz w:val="24"/>
        </w:rPr>
      </w:pPr>
      <w:hyperlink w:anchor="_bookmark92" w:history="1">
        <w:r w:rsidR="00093648" w:rsidRPr="009D3C37">
          <w:rPr>
            <w:rFonts w:ascii="Trebuchet MS" w:hAnsi="Trebuchet MS"/>
            <w:sz w:val="24"/>
          </w:rPr>
          <w:t>Contractor</w:t>
        </w:r>
        <w:r w:rsidR="00093648" w:rsidRPr="009D3C37">
          <w:rPr>
            <w:rFonts w:ascii="Trebuchet MS" w:hAnsi="Trebuchet MS"/>
            <w:spacing w:val="-1"/>
            <w:sz w:val="24"/>
          </w:rPr>
          <w:t xml:space="preserve"> </w:t>
        </w:r>
        <w:r w:rsidR="00093648" w:rsidRPr="009D3C37">
          <w:rPr>
            <w:rFonts w:ascii="Trebuchet MS" w:hAnsi="Trebuchet MS"/>
            <w:sz w:val="24"/>
          </w:rPr>
          <w:t>to Construct the</w:t>
        </w:r>
        <w:r w:rsidR="00093648" w:rsidRPr="009D3C37">
          <w:rPr>
            <w:rFonts w:ascii="Trebuchet MS" w:hAnsi="Trebuchet MS"/>
            <w:spacing w:val="-1"/>
            <w:sz w:val="24"/>
          </w:rPr>
          <w:t xml:space="preserve"> </w:t>
        </w:r>
        <w:r w:rsidR="00093648" w:rsidRPr="009D3C37">
          <w:rPr>
            <w:rFonts w:ascii="Trebuchet MS" w:hAnsi="Trebuchet MS"/>
            <w:sz w:val="24"/>
          </w:rPr>
          <w:t>Works</w:t>
        </w:r>
        <w:r w:rsidR="00093648" w:rsidRPr="009D3C37">
          <w:rPr>
            <w:rFonts w:ascii="Trebuchet MS" w:hAnsi="Trebuchet MS"/>
            <w:sz w:val="24"/>
          </w:rPr>
          <w:tab/>
          <w:t>102</w:t>
        </w:r>
      </w:hyperlink>
    </w:p>
    <w:p w:rsidR="00E57FEC" w:rsidRPr="009D3C37" w:rsidRDefault="005842A3" w:rsidP="00A72429">
      <w:pPr>
        <w:pStyle w:val="ListParagraph"/>
        <w:numPr>
          <w:ilvl w:val="1"/>
          <w:numId w:val="84"/>
        </w:numPr>
        <w:tabs>
          <w:tab w:val="left" w:pos="1273"/>
          <w:tab w:val="left" w:pos="1274"/>
          <w:tab w:val="right" w:leader="dot" w:pos="9201"/>
        </w:tabs>
        <w:ind w:hanging="722"/>
        <w:rPr>
          <w:rFonts w:ascii="Trebuchet MS" w:hAnsi="Trebuchet MS"/>
          <w:sz w:val="24"/>
        </w:rPr>
      </w:pPr>
      <w:hyperlink w:anchor="_bookmark93" w:history="1">
        <w:r w:rsidR="00093648" w:rsidRPr="009D3C37">
          <w:rPr>
            <w:rFonts w:ascii="Trebuchet MS" w:hAnsi="Trebuchet MS"/>
            <w:sz w:val="24"/>
          </w:rPr>
          <w:t>Works</w:t>
        </w:r>
        <w:r w:rsidR="00093648" w:rsidRPr="009D3C37">
          <w:rPr>
            <w:rFonts w:ascii="Trebuchet MS" w:hAnsi="Trebuchet MS"/>
            <w:spacing w:val="-1"/>
            <w:sz w:val="24"/>
          </w:rPr>
          <w:t xml:space="preserve"> </w:t>
        </w:r>
        <w:r w:rsidR="00093648" w:rsidRPr="009D3C37">
          <w:rPr>
            <w:rFonts w:ascii="Trebuchet MS" w:hAnsi="Trebuchet MS"/>
            <w:sz w:val="24"/>
          </w:rPr>
          <w:t>to be</w:t>
        </w:r>
        <w:r w:rsidR="00093648" w:rsidRPr="009D3C37">
          <w:rPr>
            <w:rFonts w:ascii="Trebuchet MS" w:hAnsi="Trebuchet MS"/>
            <w:spacing w:val="-1"/>
            <w:sz w:val="24"/>
          </w:rPr>
          <w:t xml:space="preserve"> </w:t>
        </w:r>
        <w:r w:rsidR="00093648" w:rsidRPr="009D3C37">
          <w:rPr>
            <w:rFonts w:ascii="Trebuchet MS" w:hAnsi="Trebuchet MS"/>
            <w:sz w:val="24"/>
          </w:rPr>
          <w:t>Completed by</w:t>
        </w:r>
        <w:r w:rsidR="00093648" w:rsidRPr="009D3C37">
          <w:rPr>
            <w:rFonts w:ascii="Trebuchet MS" w:hAnsi="Trebuchet MS"/>
            <w:spacing w:val="-5"/>
            <w:sz w:val="24"/>
          </w:rPr>
          <w:t xml:space="preserve"> </w:t>
        </w:r>
        <w:r w:rsidR="00093648" w:rsidRPr="009D3C37">
          <w:rPr>
            <w:rFonts w:ascii="Trebuchet MS" w:hAnsi="Trebuchet MS"/>
            <w:sz w:val="24"/>
          </w:rPr>
          <w:t>the</w:t>
        </w:r>
        <w:r w:rsidR="00093648" w:rsidRPr="009D3C37">
          <w:rPr>
            <w:rFonts w:ascii="Trebuchet MS" w:hAnsi="Trebuchet MS"/>
            <w:spacing w:val="1"/>
            <w:sz w:val="24"/>
          </w:rPr>
          <w:t xml:space="preserve"> </w:t>
        </w:r>
        <w:r w:rsidR="00093648" w:rsidRPr="009D3C37">
          <w:rPr>
            <w:rFonts w:ascii="Trebuchet MS" w:hAnsi="Trebuchet MS"/>
            <w:sz w:val="24"/>
          </w:rPr>
          <w:t>Intended Completion</w:t>
        </w:r>
        <w:r w:rsidR="00093648" w:rsidRPr="009D3C37">
          <w:rPr>
            <w:rFonts w:ascii="Trebuchet MS" w:hAnsi="Trebuchet MS"/>
            <w:spacing w:val="-1"/>
            <w:sz w:val="24"/>
          </w:rPr>
          <w:t xml:space="preserve"> </w:t>
        </w:r>
        <w:r w:rsidR="00093648" w:rsidRPr="009D3C37">
          <w:rPr>
            <w:rFonts w:ascii="Trebuchet MS" w:hAnsi="Trebuchet MS"/>
            <w:sz w:val="24"/>
          </w:rPr>
          <w:t>Date</w:t>
        </w:r>
        <w:r w:rsidR="00093648" w:rsidRPr="009D3C37">
          <w:rPr>
            <w:rFonts w:ascii="Trebuchet MS" w:hAnsi="Trebuchet MS"/>
            <w:sz w:val="24"/>
          </w:rPr>
          <w:tab/>
          <w:t>102</w:t>
        </w:r>
      </w:hyperlink>
    </w:p>
    <w:p w:rsidR="00E57FEC" w:rsidRPr="009D3C37" w:rsidRDefault="005842A3" w:rsidP="00A72429">
      <w:pPr>
        <w:pStyle w:val="ListParagraph"/>
        <w:numPr>
          <w:ilvl w:val="1"/>
          <w:numId w:val="84"/>
        </w:numPr>
        <w:tabs>
          <w:tab w:val="left" w:pos="1273"/>
          <w:tab w:val="left" w:pos="1274"/>
          <w:tab w:val="right" w:leader="dot" w:pos="9201"/>
        </w:tabs>
        <w:ind w:hanging="722"/>
        <w:rPr>
          <w:rFonts w:ascii="Trebuchet MS" w:hAnsi="Trebuchet MS"/>
          <w:sz w:val="24"/>
        </w:rPr>
      </w:pPr>
      <w:hyperlink w:anchor="_bookmark94" w:history="1">
        <w:r w:rsidR="00093648" w:rsidRPr="009D3C37">
          <w:rPr>
            <w:rFonts w:ascii="Trebuchet MS" w:hAnsi="Trebuchet MS"/>
            <w:sz w:val="24"/>
          </w:rPr>
          <w:t>Approval</w:t>
        </w:r>
        <w:r w:rsidR="00093648" w:rsidRPr="009D3C37">
          <w:rPr>
            <w:rFonts w:ascii="Trebuchet MS" w:hAnsi="Trebuchet MS"/>
            <w:spacing w:val="-1"/>
            <w:sz w:val="24"/>
          </w:rPr>
          <w:t xml:space="preserve"> </w:t>
        </w:r>
        <w:r w:rsidR="00093648" w:rsidRPr="009D3C37">
          <w:rPr>
            <w:rFonts w:ascii="Trebuchet MS" w:hAnsi="Trebuchet MS"/>
            <w:sz w:val="24"/>
          </w:rPr>
          <w:t>by</w:t>
        </w:r>
        <w:r w:rsidR="00093648" w:rsidRPr="009D3C37">
          <w:rPr>
            <w:rFonts w:ascii="Trebuchet MS" w:hAnsi="Trebuchet MS"/>
            <w:spacing w:val="-5"/>
            <w:sz w:val="24"/>
          </w:rPr>
          <w:t xml:space="preserve"> </w:t>
        </w:r>
        <w:r w:rsidR="00093648" w:rsidRPr="009D3C37">
          <w:rPr>
            <w:rFonts w:ascii="Trebuchet MS" w:hAnsi="Trebuchet MS"/>
            <w:sz w:val="24"/>
          </w:rPr>
          <w:t>the Project</w:t>
        </w:r>
        <w:r w:rsidR="00093648" w:rsidRPr="009D3C37">
          <w:rPr>
            <w:rFonts w:ascii="Trebuchet MS" w:hAnsi="Trebuchet MS"/>
            <w:spacing w:val="2"/>
            <w:sz w:val="24"/>
          </w:rPr>
          <w:t xml:space="preserve"> </w:t>
        </w:r>
        <w:r w:rsidR="00093648" w:rsidRPr="009D3C37">
          <w:rPr>
            <w:rFonts w:ascii="Trebuchet MS" w:hAnsi="Trebuchet MS"/>
            <w:sz w:val="24"/>
          </w:rPr>
          <w:t>Manager</w:t>
        </w:r>
        <w:r w:rsidR="00093648" w:rsidRPr="009D3C37">
          <w:rPr>
            <w:rFonts w:ascii="Trebuchet MS" w:hAnsi="Trebuchet MS"/>
            <w:sz w:val="24"/>
          </w:rPr>
          <w:tab/>
          <w:t>102</w:t>
        </w:r>
      </w:hyperlink>
    </w:p>
    <w:p w:rsidR="00E57FEC" w:rsidRPr="009D3C37" w:rsidRDefault="005842A3" w:rsidP="00A72429">
      <w:pPr>
        <w:pStyle w:val="ListParagraph"/>
        <w:numPr>
          <w:ilvl w:val="1"/>
          <w:numId w:val="84"/>
        </w:numPr>
        <w:tabs>
          <w:tab w:val="left" w:pos="1273"/>
          <w:tab w:val="left" w:pos="1274"/>
          <w:tab w:val="right" w:leader="dot" w:pos="9201"/>
        </w:tabs>
        <w:ind w:hanging="722"/>
        <w:rPr>
          <w:rFonts w:ascii="Trebuchet MS" w:hAnsi="Trebuchet MS"/>
          <w:sz w:val="24"/>
        </w:rPr>
      </w:pPr>
      <w:hyperlink w:anchor="_bookmark95" w:history="1">
        <w:r w:rsidR="00093648" w:rsidRPr="009D3C37">
          <w:rPr>
            <w:rFonts w:ascii="Trebuchet MS" w:hAnsi="Trebuchet MS"/>
            <w:sz w:val="24"/>
          </w:rPr>
          <w:t>Safety</w:t>
        </w:r>
        <w:r w:rsidR="00093648" w:rsidRPr="009D3C37">
          <w:rPr>
            <w:rFonts w:ascii="Trebuchet MS" w:hAnsi="Trebuchet MS"/>
            <w:spacing w:val="-4"/>
            <w:sz w:val="24"/>
          </w:rPr>
          <w:t xml:space="preserve"> </w:t>
        </w:r>
        <w:r w:rsidR="00093648" w:rsidRPr="009D3C37">
          <w:rPr>
            <w:rFonts w:ascii="Trebuchet MS" w:hAnsi="Trebuchet MS"/>
            <w:sz w:val="24"/>
          </w:rPr>
          <w:t>and Safety</w:t>
        </w:r>
        <w:r w:rsidR="00093648" w:rsidRPr="009D3C37">
          <w:rPr>
            <w:rFonts w:ascii="Trebuchet MS" w:hAnsi="Trebuchet MS"/>
            <w:spacing w:val="-5"/>
            <w:sz w:val="24"/>
          </w:rPr>
          <w:t xml:space="preserve"> </w:t>
        </w:r>
        <w:r w:rsidR="00093648" w:rsidRPr="009D3C37">
          <w:rPr>
            <w:rFonts w:ascii="Trebuchet MS" w:hAnsi="Trebuchet MS"/>
            <w:sz w:val="24"/>
          </w:rPr>
          <w:t>Procedures</w:t>
        </w:r>
        <w:r w:rsidR="00093648" w:rsidRPr="009D3C37">
          <w:rPr>
            <w:rFonts w:ascii="Trebuchet MS" w:hAnsi="Trebuchet MS"/>
            <w:sz w:val="24"/>
          </w:rPr>
          <w:tab/>
          <w:t>103</w:t>
        </w:r>
      </w:hyperlink>
    </w:p>
    <w:p w:rsidR="00E57FEC" w:rsidRPr="009D3C37" w:rsidRDefault="005842A3" w:rsidP="00A72429">
      <w:pPr>
        <w:pStyle w:val="ListParagraph"/>
        <w:numPr>
          <w:ilvl w:val="1"/>
          <w:numId w:val="84"/>
        </w:numPr>
        <w:tabs>
          <w:tab w:val="left" w:pos="1273"/>
          <w:tab w:val="left" w:pos="1274"/>
          <w:tab w:val="right" w:leader="dot" w:pos="9201"/>
        </w:tabs>
        <w:ind w:hanging="722"/>
        <w:rPr>
          <w:rFonts w:ascii="Trebuchet MS" w:hAnsi="Trebuchet MS"/>
          <w:sz w:val="24"/>
        </w:rPr>
      </w:pPr>
      <w:hyperlink w:anchor="_bookmark96" w:history="1">
        <w:r w:rsidR="00093648" w:rsidRPr="009D3C37">
          <w:rPr>
            <w:rFonts w:ascii="Trebuchet MS" w:hAnsi="Trebuchet MS"/>
            <w:sz w:val="24"/>
          </w:rPr>
          <w:t>Discoveries</w:t>
        </w:r>
        <w:r w:rsidR="00093648" w:rsidRPr="009D3C37">
          <w:rPr>
            <w:rFonts w:ascii="Trebuchet MS" w:hAnsi="Trebuchet MS"/>
            <w:sz w:val="24"/>
          </w:rPr>
          <w:tab/>
          <w:t>103</w:t>
        </w:r>
      </w:hyperlink>
    </w:p>
    <w:p w:rsidR="00E57FEC" w:rsidRPr="009D3C37" w:rsidRDefault="005842A3" w:rsidP="00A72429">
      <w:pPr>
        <w:pStyle w:val="ListParagraph"/>
        <w:numPr>
          <w:ilvl w:val="1"/>
          <w:numId w:val="84"/>
        </w:numPr>
        <w:tabs>
          <w:tab w:val="left" w:pos="1273"/>
          <w:tab w:val="left" w:pos="1274"/>
          <w:tab w:val="right" w:leader="dot" w:pos="9201"/>
        </w:tabs>
        <w:ind w:hanging="722"/>
        <w:rPr>
          <w:rFonts w:ascii="Trebuchet MS" w:hAnsi="Trebuchet MS"/>
          <w:sz w:val="24"/>
        </w:rPr>
      </w:pPr>
      <w:hyperlink w:anchor="_bookmark97" w:history="1">
        <w:r w:rsidR="00093648" w:rsidRPr="009D3C37">
          <w:rPr>
            <w:rFonts w:ascii="Trebuchet MS" w:hAnsi="Trebuchet MS"/>
            <w:sz w:val="24"/>
          </w:rPr>
          <w:t>Possession of the</w:t>
        </w:r>
        <w:r w:rsidR="00093648" w:rsidRPr="009D3C37">
          <w:rPr>
            <w:rFonts w:ascii="Trebuchet MS" w:hAnsi="Trebuchet MS"/>
            <w:spacing w:val="-1"/>
            <w:sz w:val="24"/>
          </w:rPr>
          <w:t xml:space="preserve"> </w:t>
        </w:r>
        <w:r w:rsidR="00093648" w:rsidRPr="009D3C37">
          <w:rPr>
            <w:rFonts w:ascii="Trebuchet MS" w:hAnsi="Trebuchet MS"/>
            <w:sz w:val="24"/>
          </w:rPr>
          <w:t>Site</w:t>
        </w:r>
        <w:r w:rsidR="00093648" w:rsidRPr="009D3C37">
          <w:rPr>
            <w:rFonts w:ascii="Trebuchet MS" w:hAnsi="Trebuchet MS"/>
            <w:sz w:val="24"/>
          </w:rPr>
          <w:tab/>
          <w:t>103</w:t>
        </w:r>
      </w:hyperlink>
    </w:p>
    <w:p w:rsidR="00E57FEC" w:rsidRPr="009D3C37" w:rsidRDefault="005842A3" w:rsidP="00A72429">
      <w:pPr>
        <w:pStyle w:val="ListParagraph"/>
        <w:numPr>
          <w:ilvl w:val="1"/>
          <w:numId w:val="84"/>
        </w:numPr>
        <w:tabs>
          <w:tab w:val="left" w:pos="1273"/>
          <w:tab w:val="left" w:pos="1274"/>
          <w:tab w:val="right" w:leader="dot" w:pos="9201"/>
        </w:tabs>
        <w:ind w:hanging="722"/>
        <w:rPr>
          <w:rFonts w:ascii="Trebuchet MS" w:hAnsi="Trebuchet MS"/>
          <w:sz w:val="24"/>
        </w:rPr>
      </w:pPr>
      <w:hyperlink w:anchor="_bookmark98" w:history="1">
        <w:r w:rsidR="00093648" w:rsidRPr="009D3C37">
          <w:rPr>
            <w:rFonts w:ascii="Trebuchet MS" w:hAnsi="Trebuchet MS"/>
            <w:sz w:val="24"/>
          </w:rPr>
          <w:t>Access</w:t>
        </w:r>
        <w:r w:rsidR="00093648" w:rsidRPr="009D3C37">
          <w:rPr>
            <w:rFonts w:ascii="Trebuchet MS" w:hAnsi="Trebuchet MS"/>
            <w:spacing w:val="-1"/>
            <w:sz w:val="24"/>
          </w:rPr>
          <w:t xml:space="preserve"> </w:t>
        </w:r>
        <w:r w:rsidR="00093648" w:rsidRPr="009D3C37">
          <w:rPr>
            <w:rFonts w:ascii="Trebuchet MS" w:hAnsi="Trebuchet MS"/>
            <w:sz w:val="24"/>
          </w:rPr>
          <w:t>to the Site</w:t>
        </w:r>
        <w:r w:rsidR="00093648" w:rsidRPr="009D3C37">
          <w:rPr>
            <w:rFonts w:ascii="Trebuchet MS" w:hAnsi="Trebuchet MS"/>
            <w:sz w:val="24"/>
          </w:rPr>
          <w:tab/>
          <w:t>103</w:t>
        </w:r>
      </w:hyperlink>
    </w:p>
    <w:p w:rsidR="00E57FEC" w:rsidRPr="009D3C37" w:rsidRDefault="005842A3" w:rsidP="00A72429">
      <w:pPr>
        <w:pStyle w:val="ListParagraph"/>
        <w:numPr>
          <w:ilvl w:val="1"/>
          <w:numId w:val="84"/>
        </w:numPr>
        <w:tabs>
          <w:tab w:val="left" w:pos="1273"/>
          <w:tab w:val="left" w:pos="1274"/>
          <w:tab w:val="right" w:leader="dot" w:pos="9201"/>
        </w:tabs>
        <w:ind w:hanging="722"/>
        <w:rPr>
          <w:rFonts w:ascii="Trebuchet MS" w:hAnsi="Trebuchet MS"/>
          <w:sz w:val="24"/>
        </w:rPr>
      </w:pPr>
      <w:hyperlink w:anchor="_bookmark99" w:history="1">
        <w:r w:rsidR="00093648" w:rsidRPr="009D3C37">
          <w:rPr>
            <w:rFonts w:ascii="Trebuchet MS" w:hAnsi="Trebuchet MS"/>
            <w:sz w:val="24"/>
          </w:rPr>
          <w:t>Contractor’s</w:t>
        </w:r>
        <w:r w:rsidR="00093648" w:rsidRPr="009D3C37">
          <w:rPr>
            <w:rFonts w:ascii="Trebuchet MS" w:hAnsi="Trebuchet MS"/>
            <w:spacing w:val="-2"/>
            <w:sz w:val="24"/>
          </w:rPr>
          <w:t xml:space="preserve"> </w:t>
        </w:r>
        <w:r w:rsidR="00093648" w:rsidRPr="009D3C37">
          <w:rPr>
            <w:rFonts w:ascii="Trebuchet MS" w:hAnsi="Trebuchet MS"/>
            <w:sz w:val="24"/>
          </w:rPr>
          <w:t>Equipment</w:t>
        </w:r>
        <w:r w:rsidR="00093648" w:rsidRPr="009D3C37">
          <w:rPr>
            <w:rFonts w:ascii="Trebuchet MS" w:hAnsi="Trebuchet MS"/>
            <w:sz w:val="24"/>
          </w:rPr>
          <w:tab/>
          <w:t>103</w:t>
        </w:r>
      </w:hyperlink>
    </w:p>
    <w:p w:rsidR="00E57FEC" w:rsidRPr="009D3C37" w:rsidRDefault="005842A3" w:rsidP="00A72429">
      <w:pPr>
        <w:pStyle w:val="ListParagraph"/>
        <w:numPr>
          <w:ilvl w:val="1"/>
          <w:numId w:val="84"/>
        </w:numPr>
        <w:tabs>
          <w:tab w:val="left" w:pos="1273"/>
          <w:tab w:val="left" w:pos="1274"/>
          <w:tab w:val="right" w:leader="dot" w:pos="9201"/>
        </w:tabs>
        <w:ind w:hanging="722"/>
        <w:rPr>
          <w:rFonts w:ascii="Trebuchet MS" w:hAnsi="Trebuchet MS"/>
          <w:sz w:val="24"/>
        </w:rPr>
      </w:pPr>
      <w:hyperlink w:anchor="_bookmark100" w:history="1">
        <w:r w:rsidR="00093648" w:rsidRPr="009D3C37">
          <w:rPr>
            <w:rFonts w:ascii="Trebuchet MS" w:hAnsi="Trebuchet MS"/>
            <w:sz w:val="24"/>
          </w:rPr>
          <w:t>Protection</w:t>
        </w:r>
        <w:r w:rsidR="00093648" w:rsidRPr="009D3C37">
          <w:rPr>
            <w:rFonts w:ascii="Trebuchet MS" w:hAnsi="Trebuchet MS"/>
            <w:spacing w:val="-1"/>
            <w:sz w:val="24"/>
          </w:rPr>
          <w:t xml:space="preserve"> </w:t>
        </w:r>
        <w:r w:rsidR="00093648" w:rsidRPr="009D3C37">
          <w:rPr>
            <w:rFonts w:ascii="Trebuchet MS" w:hAnsi="Trebuchet MS"/>
            <w:sz w:val="24"/>
          </w:rPr>
          <w:t>of</w:t>
        </w:r>
        <w:r w:rsidR="00093648" w:rsidRPr="009D3C37">
          <w:rPr>
            <w:rFonts w:ascii="Trebuchet MS" w:hAnsi="Trebuchet MS"/>
            <w:spacing w:val="-1"/>
            <w:sz w:val="24"/>
          </w:rPr>
          <w:t xml:space="preserve"> </w:t>
        </w:r>
        <w:r w:rsidR="00093648" w:rsidRPr="009D3C37">
          <w:rPr>
            <w:rFonts w:ascii="Trebuchet MS" w:hAnsi="Trebuchet MS"/>
            <w:sz w:val="24"/>
          </w:rPr>
          <w:t>the Environment</w:t>
        </w:r>
        <w:r w:rsidR="00093648" w:rsidRPr="009D3C37">
          <w:rPr>
            <w:rFonts w:ascii="Trebuchet MS" w:hAnsi="Trebuchet MS"/>
            <w:sz w:val="24"/>
          </w:rPr>
          <w:tab/>
          <w:t>103</w:t>
        </w:r>
      </w:hyperlink>
    </w:p>
    <w:p w:rsidR="00E57FEC" w:rsidRPr="009D3C37" w:rsidRDefault="005842A3" w:rsidP="00A72429">
      <w:pPr>
        <w:pStyle w:val="ListParagraph"/>
        <w:numPr>
          <w:ilvl w:val="1"/>
          <w:numId w:val="84"/>
        </w:numPr>
        <w:tabs>
          <w:tab w:val="left" w:pos="1273"/>
          <w:tab w:val="left" w:pos="1274"/>
          <w:tab w:val="right" w:leader="dot" w:pos="9201"/>
        </w:tabs>
        <w:ind w:hanging="722"/>
        <w:rPr>
          <w:rFonts w:ascii="Trebuchet MS" w:hAnsi="Trebuchet MS"/>
          <w:sz w:val="24"/>
        </w:rPr>
      </w:pPr>
      <w:hyperlink w:anchor="_bookmark101" w:history="1">
        <w:r w:rsidR="00093648" w:rsidRPr="009D3C37">
          <w:rPr>
            <w:rFonts w:ascii="Trebuchet MS" w:hAnsi="Trebuchet MS"/>
            <w:sz w:val="24"/>
          </w:rPr>
          <w:t>Prohibition</w:t>
        </w:r>
        <w:r w:rsidR="00093648" w:rsidRPr="009D3C37">
          <w:rPr>
            <w:rFonts w:ascii="Trebuchet MS" w:hAnsi="Trebuchet MS"/>
            <w:spacing w:val="-1"/>
            <w:sz w:val="24"/>
          </w:rPr>
          <w:t xml:space="preserve"> </w:t>
        </w:r>
        <w:r w:rsidR="00093648" w:rsidRPr="009D3C37">
          <w:rPr>
            <w:rFonts w:ascii="Trebuchet MS" w:hAnsi="Trebuchet MS"/>
            <w:sz w:val="24"/>
          </w:rPr>
          <w:t>of Harmful Child</w:t>
        </w:r>
        <w:r w:rsidR="00093648" w:rsidRPr="009D3C37">
          <w:rPr>
            <w:rFonts w:ascii="Trebuchet MS" w:hAnsi="Trebuchet MS"/>
            <w:spacing w:val="2"/>
            <w:sz w:val="24"/>
          </w:rPr>
          <w:t xml:space="preserve"> </w:t>
        </w:r>
        <w:r w:rsidR="00093648" w:rsidRPr="009D3C37">
          <w:rPr>
            <w:rFonts w:ascii="Trebuchet MS" w:hAnsi="Trebuchet MS"/>
            <w:sz w:val="24"/>
          </w:rPr>
          <w:t>Labour</w:t>
        </w:r>
        <w:r w:rsidR="00093648" w:rsidRPr="009D3C37">
          <w:rPr>
            <w:rFonts w:ascii="Trebuchet MS" w:hAnsi="Trebuchet MS"/>
            <w:sz w:val="24"/>
          </w:rPr>
          <w:tab/>
          <w:t>104</w:t>
        </w:r>
      </w:hyperlink>
    </w:p>
    <w:p w:rsidR="00E57FEC" w:rsidRPr="009D3C37" w:rsidRDefault="005842A3" w:rsidP="00A72429">
      <w:pPr>
        <w:pStyle w:val="ListParagraph"/>
        <w:numPr>
          <w:ilvl w:val="1"/>
          <w:numId w:val="84"/>
        </w:numPr>
        <w:tabs>
          <w:tab w:val="left" w:pos="1273"/>
          <w:tab w:val="left" w:pos="1274"/>
          <w:tab w:val="right" w:leader="dot" w:pos="9201"/>
        </w:tabs>
        <w:spacing w:before="1"/>
        <w:ind w:hanging="722"/>
        <w:rPr>
          <w:rFonts w:ascii="Trebuchet MS" w:hAnsi="Trebuchet MS"/>
          <w:sz w:val="24"/>
        </w:rPr>
      </w:pPr>
      <w:hyperlink w:anchor="_bookmark102" w:history="1">
        <w:r w:rsidR="00093648" w:rsidRPr="009D3C37">
          <w:rPr>
            <w:rFonts w:ascii="Trebuchet MS" w:hAnsi="Trebuchet MS"/>
            <w:sz w:val="24"/>
          </w:rPr>
          <w:t>Health</w:t>
        </w:r>
        <w:r w:rsidR="00093648" w:rsidRPr="009D3C37">
          <w:rPr>
            <w:rFonts w:ascii="Trebuchet MS" w:hAnsi="Trebuchet MS"/>
            <w:spacing w:val="-1"/>
            <w:sz w:val="24"/>
          </w:rPr>
          <w:t xml:space="preserve"> </w:t>
        </w:r>
        <w:r w:rsidR="00093648" w:rsidRPr="009D3C37">
          <w:rPr>
            <w:rFonts w:ascii="Trebuchet MS" w:hAnsi="Trebuchet MS"/>
            <w:sz w:val="24"/>
          </w:rPr>
          <w:t>and Safety</w:t>
        </w:r>
        <w:r w:rsidR="00093648" w:rsidRPr="009D3C37">
          <w:rPr>
            <w:rFonts w:ascii="Trebuchet MS" w:hAnsi="Trebuchet MS"/>
            <w:sz w:val="24"/>
          </w:rPr>
          <w:tab/>
          <w:t>104</w:t>
        </w:r>
      </w:hyperlink>
    </w:p>
    <w:p w:rsidR="00E57FEC" w:rsidRPr="009D3C37" w:rsidRDefault="005842A3" w:rsidP="00A72429">
      <w:pPr>
        <w:pStyle w:val="ListParagraph"/>
        <w:numPr>
          <w:ilvl w:val="1"/>
          <w:numId w:val="84"/>
        </w:numPr>
        <w:tabs>
          <w:tab w:val="left" w:pos="1273"/>
          <w:tab w:val="left" w:pos="1274"/>
          <w:tab w:val="right" w:leader="dot" w:pos="9201"/>
        </w:tabs>
        <w:ind w:hanging="722"/>
        <w:rPr>
          <w:rFonts w:ascii="Trebuchet MS" w:hAnsi="Trebuchet MS"/>
          <w:sz w:val="24"/>
        </w:rPr>
      </w:pPr>
      <w:hyperlink w:anchor="_bookmark103" w:history="1">
        <w:r w:rsidR="00093648" w:rsidRPr="009D3C37">
          <w:rPr>
            <w:rFonts w:ascii="Trebuchet MS" w:hAnsi="Trebuchet MS"/>
            <w:sz w:val="24"/>
          </w:rPr>
          <w:t>Instructions,</w:t>
        </w:r>
        <w:r w:rsidR="00093648" w:rsidRPr="009D3C37">
          <w:rPr>
            <w:rFonts w:ascii="Trebuchet MS" w:hAnsi="Trebuchet MS"/>
            <w:spacing w:val="1"/>
            <w:sz w:val="24"/>
          </w:rPr>
          <w:t xml:space="preserve"> </w:t>
        </w:r>
        <w:r w:rsidR="00093648" w:rsidRPr="009D3C37">
          <w:rPr>
            <w:rFonts w:ascii="Trebuchet MS" w:hAnsi="Trebuchet MS"/>
            <w:sz w:val="24"/>
          </w:rPr>
          <w:t>Inspection and Audits</w:t>
        </w:r>
        <w:r w:rsidR="00093648" w:rsidRPr="009D3C37">
          <w:rPr>
            <w:rFonts w:ascii="Trebuchet MS" w:hAnsi="Trebuchet MS"/>
            <w:sz w:val="24"/>
          </w:rPr>
          <w:tab/>
          <w:t>104</w:t>
        </w:r>
      </w:hyperlink>
    </w:p>
    <w:p w:rsidR="00E57FEC" w:rsidRPr="009D3C37" w:rsidRDefault="005842A3" w:rsidP="00A72429">
      <w:pPr>
        <w:pStyle w:val="ListParagraph"/>
        <w:numPr>
          <w:ilvl w:val="1"/>
          <w:numId w:val="84"/>
        </w:numPr>
        <w:tabs>
          <w:tab w:val="left" w:pos="1273"/>
          <w:tab w:val="left" w:pos="1274"/>
          <w:tab w:val="right" w:leader="dot" w:pos="9201"/>
        </w:tabs>
        <w:ind w:hanging="722"/>
        <w:rPr>
          <w:rFonts w:ascii="Trebuchet MS" w:hAnsi="Trebuchet MS"/>
          <w:sz w:val="24"/>
        </w:rPr>
      </w:pPr>
      <w:hyperlink w:anchor="_bookmark104" w:history="1">
        <w:r w:rsidR="00093648" w:rsidRPr="009D3C37">
          <w:rPr>
            <w:rFonts w:ascii="Trebuchet MS" w:hAnsi="Trebuchet MS"/>
            <w:sz w:val="24"/>
          </w:rPr>
          <w:t>Disputes</w:t>
        </w:r>
        <w:r w:rsidR="00093648" w:rsidRPr="009D3C37">
          <w:rPr>
            <w:rFonts w:ascii="Trebuchet MS" w:hAnsi="Trebuchet MS"/>
            <w:sz w:val="24"/>
          </w:rPr>
          <w:tab/>
          <w:t>104</w:t>
        </w:r>
      </w:hyperlink>
    </w:p>
    <w:p w:rsidR="00E57FEC" w:rsidRPr="009D3C37" w:rsidRDefault="005842A3" w:rsidP="00A72429">
      <w:pPr>
        <w:pStyle w:val="ListParagraph"/>
        <w:numPr>
          <w:ilvl w:val="1"/>
          <w:numId w:val="84"/>
        </w:numPr>
        <w:tabs>
          <w:tab w:val="left" w:pos="1273"/>
          <w:tab w:val="left" w:pos="1274"/>
          <w:tab w:val="right" w:leader="dot" w:pos="9201"/>
        </w:tabs>
        <w:ind w:hanging="722"/>
        <w:rPr>
          <w:rFonts w:ascii="Trebuchet MS" w:hAnsi="Trebuchet MS"/>
          <w:sz w:val="24"/>
        </w:rPr>
      </w:pPr>
      <w:hyperlink w:anchor="_bookmark105" w:history="1">
        <w:r w:rsidR="00093648" w:rsidRPr="009D3C37">
          <w:rPr>
            <w:rFonts w:ascii="Trebuchet MS" w:hAnsi="Trebuchet MS"/>
            <w:sz w:val="24"/>
          </w:rPr>
          <w:t>Procedure</w:t>
        </w:r>
        <w:r w:rsidR="00093648" w:rsidRPr="009D3C37">
          <w:rPr>
            <w:rFonts w:ascii="Trebuchet MS" w:hAnsi="Trebuchet MS"/>
            <w:spacing w:val="-1"/>
            <w:sz w:val="24"/>
          </w:rPr>
          <w:t xml:space="preserve"> </w:t>
        </w:r>
        <w:r w:rsidR="00093648" w:rsidRPr="009D3C37">
          <w:rPr>
            <w:rFonts w:ascii="Trebuchet MS" w:hAnsi="Trebuchet MS"/>
            <w:sz w:val="24"/>
          </w:rPr>
          <w:t>for</w:t>
        </w:r>
        <w:r w:rsidR="00093648" w:rsidRPr="009D3C37">
          <w:rPr>
            <w:rFonts w:ascii="Trebuchet MS" w:hAnsi="Trebuchet MS"/>
            <w:spacing w:val="-2"/>
            <w:sz w:val="24"/>
          </w:rPr>
          <w:t xml:space="preserve"> </w:t>
        </w:r>
        <w:r w:rsidR="00093648" w:rsidRPr="009D3C37">
          <w:rPr>
            <w:rFonts w:ascii="Trebuchet MS" w:hAnsi="Trebuchet MS"/>
            <w:sz w:val="24"/>
          </w:rPr>
          <w:t>Settling</w:t>
        </w:r>
        <w:r w:rsidR="00093648" w:rsidRPr="009D3C37">
          <w:rPr>
            <w:rFonts w:ascii="Trebuchet MS" w:hAnsi="Trebuchet MS"/>
            <w:spacing w:val="-3"/>
            <w:sz w:val="24"/>
          </w:rPr>
          <w:t xml:space="preserve"> </w:t>
        </w:r>
        <w:r w:rsidR="00093648" w:rsidRPr="009D3C37">
          <w:rPr>
            <w:rFonts w:ascii="Trebuchet MS" w:hAnsi="Trebuchet MS"/>
            <w:sz w:val="24"/>
          </w:rPr>
          <w:t>Disputes</w:t>
        </w:r>
        <w:r w:rsidR="00093648" w:rsidRPr="009D3C37">
          <w:rPr>
            <w:rFonts w:ascii="Trebuchet MS" w:hAnsi="Trebuchet MS"/>
            <w:sz w:val="24"/>
          </w:rPr>
          <w:tab/>
          <w:t>105</w:t>
        </w:r>
      </w:hyperlink>
    </w:p>
    <w:p w:rsidR="00E57FEC" w:rsidRPr="009D3C37" w:rsidRDefault="005842A3" w:rsidP="00A72429">
      <w:pPr>
        <w:pStyle w:val="ListParagraph"/>
        <w:numPr>
          <w:ilvl w:val="1"/>
          <w:numId w:val="84"/>
        </w:numPr>
        <w:tabs>
          <w:tab w:val="left" w:pos="1273"/>
          <w:tab w:val="left" w:pos="1274"/>
          <w:tab w:val="right" w:leader="dot" w:pos="9201"/>
        </w:tabs>
        <w:ind w:hanging="722"/>
        <w:rPr>
          <w:rFonts w:ascii="Trebuchet MS" w:hAnsi="Trebuchet MS"/>
          <w:sz w:val="24"/>
        </w:rPr>
      </w:pPr>
      <w:hyperlink w:anchor="_bookmark106" w:history="1">
        <w:r w:rsidR="00093648" w:rsidRPr="009D3C37">
          <w:rPr>
            <w:rFonts w:ascii="Trebuchet MS" w:hAnsi="Trebuchet MS"/>
            <w:sz w:val="24"/>
          </w:rPr>
          <w:t>Replacement</w:t>
        </w:r>
        <w:r w:rsidR="00093648" w:rsidRPr="009D3C37">
          <w:rPr>
            <w:rFonts w:ascii="Trebuchet MS" w:hAnsi="Trebuchet MS"/>
            <w:spacing w:val="-1"/>
            <w:sz w:val="24"/>
          </w:rPr>
          <w:t xml:space="preserve"> </w:t>
        </w:r>
        <w:r w:rsidR="00093648" w:rsidRPr="009D3C37">
          <w:rPr>
            <w:rFonts w:ascii="Trebuchet MS" w:hAnsi="Trebuchet MS"/>
            <w:sz w:val="24"/>
          </w:rPr>
          <w:t>of</w:t>
        </w:r>
        <w:r w:rsidR="00093648" w:rsidRPr="009D3C37">
          <w:rPr>
            <w:rFonts w:ascii="Trebuchet MS" w:hAnsi="Trebuchet MS"/>
            <w:spacing w:val="1"/>
            <w:sz w:val="24"/>
          </w:rPr>
          <w:t xml:space="preserve"> </w:t>
        </w:r>
        <w:r w:rsidR="00093648" w:rsidRPr="009D3C37">
          <w:rPr>
            <w:rFonts w:ascii="Trebuchet MS" w:hAnsi="Trebuchet MS"/>
            <w:sz w:val="24"/>
          </w:rPr>
          <w:t>Adjudicator</w:t>
        </w:r>
        <w:r w:rsidR="00093648" w:rsidRPr="009D3C37">
          <w:rPr>
            <w:rFonts w:ascii="Trebuchet MS" w:hAnsi="Trebuchet MS"/>
            <w:sz w:val="24"/>
          </w:rPr>
          <w:tab/>
          <w:t>105</w:t>
        </w:r>
      </w:hyperlink>
    </w:p>
    <w:p w:rsidR="00E57FEC" w:rsidRPr="009D3C37" w:rsidRDefault="005842A3" w:rsidP="00A72429">
      <w:pPr>
        <w:pStyle w:val="ListParagraph"/>
        <w:numPr>
          <w:ilvl w:val="0"/>
          <w:numId w:val="84"/>
        </w:numPr>
        <w:tabs>
          <w:tab w:val="left" w:pos="1213"/>
          <w:tab w:val="left" w:pos="1214"/>
          <w:tab w:val="right" w:leader="dot" w:pos="9449"/>
        </w:tabs>
        <w:spacing w:before="127"/>
        <w:ind w:hanging="662"/>
        <w:rPr>
          <w:rFonts w:ascii="Trebuchet MS" w:hAnsi="Trebuchet MS"/>
          <w:b/>
        </w:rPr>
      </w:pPr>
      <w:hyperlink w:anchor="_bookmark107" w:history="1">
        <w:r w:rsidR="00093648" w:rsidRPr="009D3C37">
          <w:rPr>
            <w:rFonts w:ascii="Trebuchet MS" w:hAnsi="Trebuchet MS"/>
            <w:b/>
            <w:spacing w:val="14"/>
          </w:rPr>
          <w:t>Time</w:t>
        </w:r>
        <w:r w:rsidR="00093648" w:rsidRPr="009D3C37">
          <w:rPr>
            <w:rFonts w:ascii="Trebuchet MS" w:hAnsi="Trebuchet MS"/>
            <w:b/>
            <w:spacing w:val="38"/>
          </w:rPr>
          <w:t xml:space="preserve"> </w:t>
        </w:r>
        <w:r w:rsidR="00093648" w:rsidRPr="009D3C37">
          <w:rPr>
            <w:rFonts w:ascii="Trebuchet MS" w:hAnsi="Trebuchet MS"/>
            <w:b/>
            <w:spacing w:val="15"/>
          </w:rPr>
          <w:t>Control</w:t>
        </w:r>
        <w:r w:rsidR="00093648" w:rsidRPr="009D3C37">
          <w:rPr>
            <w:rFonts w:ascii="Trebuchet MS" w:hAnsi="Trebuchet MS"/>
            <w:b/>
            <w:spacing w:val="15"/>
          </w:rPr>
          <w:tab/>
        </w:r>
        <w:r w:rsidR="00093648" w:rsidRPr="009D3C37">
          <w:rPr>
            <w:rFonts w:ascii="Trebuchet MS" w:hAnsi="Trebuchet MS"/>
            <w:b/>
            <w:spacing w:val="19"/>
          </w:rPr>
          <w:t>105</w:t>
        </w:r>
      </w:hyperlink>
    </w:p>
    <w:p w:rsidR="00E57FEC" w:rsidRPr="009D3C37" w:rsidRDefault="005842A3" w:rsidP="00A72429">
      <w:pPr>
        <w:pStyle w:val="ListParagraph"/>
        <w:numPr>
          <w:ilvl w:val="0"/>
          <w:numId w:val="83"/>
        </w:numPr>
        <w:tabs>
          <w:tab w:val="left" w:pos="1273"/>
          <w:tab w:val="left" w:pos="1274"/>
          <w:tab w:val="right" w:leader="dot" w:pos="9201"/>
        </w:tabs>
        <w:spacing w:before="115"/>
        <w:ind w:hanging="722"/>
        <w:rPr>
          <w:rFonts w:ascii="Trebuchet MS" w:hAnsi="Trebuchet MS"/>
          <w:sz w:val="24"/>
        </w:rPr>
      </w:pPr>
      <w:hyperlink w:anchor="_bookmark108" w:history="1">
        <w:r w:rsidR="00093648" w:rsidRPr="009D3C37">
          <w:rPr>
            <w:rFonts w:ascii="Trebuchet MS" w:hAnsi="Trebuchet MS"/>
            <w:sz w:val="24"/>
          </w:rPr>
          <w:t>Program</w:t>
        </w:r>
        <w:r w:rsidR="00093648" w:rsidRPr="009D3C37">
          <w:rPr>
            <w:rFonts w:ascii="Trebuchet MS" w:hAnsi="Trebuchet MS"/>
            <w:sz w:val="24"/>
          </w:rPr>
          <w:tab/>
          <w:t>105</w:t>
        </w:r>
      </w:hyperlink>
    </w:p>
    <w:p w:rsidR="00E57FEC" w:rsidRPr="009D3C37" w:rsidRDefault="005842A3" w:rsidP="00A72429">
      <w:pPr>
        <w:pStyle w:val="ListParagraph"/>
        <w:numPr>
          <w:ilvl w:val="0"/>
          <w:numId w:val="83"/>
        </w:numPr>
        <w:tabs>
          <w:tab w:val="left" w:pos="1273"/>
          <w:tab w:val="left" w:pos="1274"/>
          <w:tab w:val="right" w:leader="dot" w:pos="9201"/>
        </w:tabs>
        <w:ind w:hanging="722"/>
        <w:rPr>
          <w:rFonts w:ascii="Trebuchet MS" w:hAnsi="Trebuchet MS"/>
          <w:sz w:val="24"/>
        </w:rPr>
      </w:pPr>
      <w:hyperlink w:anchor="_bookmark109" w:history="1">
        <w:r w:rsidR="00093648" w:rsidRPr="009D3C37">
          <w:rPr>
            <w:rFonts w:ascii="Trebuchet MS" w:hAnsi="Trebuchet MS"/>
            <w:sz w:val="24"/>
          </w:rPr>
          <w:t>Extension</w:t>
        </w:r>
        <w:r w:rsidR="00093648" w:rsidRPr="009D3C37">
          <w:rPr>
            <w:rFonts w:ascii="Trebuchet MS" w:hAnsi="Trebuchet MS"/>
            <w:spacing w:val="-1"/>
            <w:sz w:val="24"/>
          </w:rPr>
          <w:t xml:space="preserve"> </w:t>
        </w:r>
        <w:r w:rsidR="00093648" w:rsidRPr="009D3C37">
          <w:rPr>
            <w:rFonts w:ascii="Trebuchet MS" w:hAnsi="Trebuchet MS"/>
            <w:sz w:val="24"/>
          </w:rPr>
          <w:t>of the</w:t>
        </w:r>
        <w:r w:rsidR="00093648" w:rsidRPr="009D3C37">
          <w:rPr>
            <w:rFonts w:ascii="Trebuchet MS" w:hAnsi="Trebuchet MS"/>
            <w:spacing w:val="1"/>
            <w:sz w:val="24"/>
          </w:rPr>
          <w:t xml:space="preserve"> </w:t>
        </w:r>
        <w:r w:rsidR="00093648" w:rsidRPr="009D3C37">
          <w:rPr>
            <w:rFonts w:ascii="Trebuchet MS" w:hAnsi="Trebuchet MS"/>
            <w:sz w:val="24"/>
          </w:rPr>
          <w:t>Intended Completion Date</w:t>
        </w:r>
        <w:r w:rsidR="00093648" w:rsidRPr="009D3C37">
          <w:rPr>
            <w:rFonts w:ascii="Trebuchet MS" w:hAnsi="Trebuchet MS"/>
            <w:sz w:val="24"/>
          </w:rPr>
          <w:tab/>
          <w:t>106</w:t>
        </w:r>
      </w:hyperlink>
    </w:p>
    <w:p w:rsidR="00E57FEC" w:rsidRPr="009D3C37" w:rsidRDefault="005842A3" w:rsidP="00A72429">
      <w:pPr>
        <w:pStyle w:val="ListParagraph"/>
        <w:numPr>
          <w:ilvl w:val="0"/>
          <w:numId w:val="83"/>
        </w:numPr>
        <w:tabs>
          <w:tab w:val="left" w:pos="1273"/>
          <w:tab w:val="left" w:pos="1274"/>
          <w:tab w:val="right" w:leader="dot" w:pos="9201"/>
        </w:tabs>
        <w:ind w:hanging="722"/>
        <w:rPr>
          <w:rFonts w:ascii="Trebuchet MS" w:hAnsi="Trebuchet MS"/>
          <w:sz w:val="24"/>
        </w:rPr>
      </w:pPr>
      <w:hyperlink w:anchor="_bookmark110" w:history="1">
        <w:r w:rsidR="00093648" w:rsidRPr="009D3C37">
          <w:rPr>
            <w:rFonts w:ascii="Trebuchet MS" w:hAnsi="Trebuchet MS"/>
            <w:sz w:val="24"/>
          </w:rPr>
          <w:t>Acceleration</w:t>
        </w:r>
        <w:r w:rsidR="00093648" w:rsidRPr="009D3C37">
          <w:rPr>
            <w:rFonts w:ascii="Trebuchet MS" w:hAnsi="Trebuchet MS"/>
            <w:sz w:val="24"/>
          </w:rPr>
          <w:tab/>
          <w:t>106</w:t>
        </w:r>
      </w:hyperlink>
    </w:p>
    <w:p w:rsidR="00E57FEC" w:rsidRPr="009D3C37" w:rsidRDefault="005842A3" w:rsidP="00A72429">
      <w:pPr>
        <w:pStyle w:val="ListParagraph"/>
        <w:numPr>
          <w:ilvl w:val="0"/>
          <w:numId w:val="83"/>
        </w:numPr>
        <w:tabs>
          <w:tab w:val="left" w:pos="1273"/>
          <w:tab w:val="left" w:pos="1274"/>
          <w:tab w:val="right" w:leader="dot" w:pos="9201"/>
        </w:tabs>
        <w:ind w:hanging="722"/>
        <w:rPr>
          <w:rFonts w:ascii="Trebuchet MS" w:hAnsi="Trebuchet MS"/>
          <w:sz w:val="24"/>
        </w:rPr>
      </w:pPr>
      <w:hyperlink w:anchor="_bookmark111" w:history="1">
        <w:r w:rsidR="00093648" w:rsidRPr="009D3C37">
          <w:rPr>
            <w:rFonts w:ascii="Trebuchet MS" w:hAnsi="Trebuchet MS"/>
            <w:sz w:val="24"/>
          </w:rPr>
          <w:t>Delays</w:t>
        </w:r>
        <w:r w:rsidR="00093648" w:rsidRPr="009D3C37">
          <w:rPr>
            <w:rFonts w:ascii="Trebuchet MS" w:hAnsi="Trebuchet MS"/>
            <w:spacing w:val="-1"/>
            <w:sz w:val="24"/>
          </w:rPr>
          <w:t xml:space="preserve"> </w:t>
        </w:r>
        <w:r w:rsidR="00093648" w:rsidRPr="009D3C37">
          <w:rPr>
            <w:rFonts w:ascii="Trebuchet MS" w:hAnsi="Trebuchet MS"/>
            <w:sz w:val="24"/>
          </w:rPr>
          <w:t>Ordered by</w:t>
        </w:r>
        <w:r w:rsidR="00093648" w:rsidRPr="009D3C37">
          <w:rPr>
            <w:rFonts w:ascii="Trebuchet MS" w:hAnsi="Trebuchet MS"/>
            <w:spacing w:val="-5"/>
            <w:sz w:val="24"/>
          </w:rPr>
          <w:t xml:space="preserve"> </w:t>
        </w:r>
        <w:r w:rsidR="00093648" w:rsidRPr="009D3C37">
          <w:rPr>
            <w:rFonts w:ascii="Trebuchet MS" w:hAnsi="Trebuchet MS"/>
            <w:sz w:val="24"/>
          </w:rPr>
          <w:t>the</w:t>
        </w:r>
        <w:r w:rsidR="00093648" w:rsidRPr="009D3C37">
          <w:rPr>
            <w:rFonts w:ascii="Trebuchet MS" w:hAnsi="Trebuchet MS"/>
            <w:spacing w:val="-1"/>
            <w:sz w:val="24"/>
          </w:rPr>
          <w:t xml:space="preserve"> </w:t>
        </w:r>
        <w:r w:rsidR="00093648" w:rsidRPr="009D3C37">
          <w:rPr>
            <w:rFonts w:ascii="Trebuchet MS" w:hAnsi="Trebuchet MS"/>
            <w:sz w:val="24"/>
          </w:rPr>
          <w:t>Project Manager</w:t>
        </w:r>
        <w:r w:rsidR="00093648" w:rsidRPr="009D3C37">
          <w:rPr>
            <w:rFonts w:ascii="Trebuchet MS" w:hAnsi="Trebuchet MS"/>
            <w:sz w:val="24"/>
          </w:rPr>
          <w:tab/>
          <w:t>106</w:t>
        </w:r>
      </w:hyperlink>
    </w:p>
    <w:p w:rsidR="00E57FEC" w:rsidRPr="009D3C37" w:rsidRDefault="00E57FEC">
      <w:pPr>
        <w:rPr>
          <w:rFonts w:ascii="Trebuchet MS" w:hAnsi="Trebuchet MS"/>
          <w:sz w:val="24"/>
        </w:rPr>
        <w:sectPr w:rsidR="00E57FEC" w:rsidRPr="009D3C37">
          <w:headerReference w:type="default" r:id="rId52"/>
          <w:footerReference w:type="default" r:id="rId53"/>
          <w:pgSz w:w="11910" w:h="16850"/>
          <w:pgMar w:top="1200" w:right="940" w:bottom="940" w:left="580" w:header="688" w:footer="755" w:gutter="0"/>
          <w:cols w:space="720"/>
        </w:sectPr>
      </w:pPr>
    </w:p>
    <w:p w:rsidR="00E57FEC" w:rsidRPr="009D3C37" w:rsidRDefault="005842A3" w:rsidP="00A72429">
      <w:pPr>
        <w:pStyle w:val="ListParagraph"/>
        <w:numPr>
          <w:ilvl w:val="0"/>
          <w:numId w:val="83"/>
        </w:numPr>
        <w:tabs>
          <w:tab w:val="left" w:pos="1273"/>
          <w:tab w:val="left" w:pos="1274"/>
          <w:tab w:val="right" w:leader="dot" w:pos="9201"/>
        </w:tabs>
        <w:spacing w:before="205"/>
        <w:ind w:hanging="722"/>
        <w:rPr>
          <w:rFonts w:ascii="Trebuchet MS" w:hAnsi="Trebuchet MS"/>
          <w:sz w:val="24"/>
        </w:rPr>
      </w:pPr>
      <w:hyperlink w:anchor="_bookmark112" w:history="1">
        <w:r w:rsidR="00093648" w:rsidRPr="009D3C37">
          <w:rPr>
            <w:rFonts w:ascii="Trebuchet MS" w:hAnsi="Trebuchet MS"/>
            <w:sz w:val="24"/>
          </w:rPr>
          <w:t>Management</w:t>
        </w:r>
        <w:r w:rsidR="00093648" w:rsidRPr="009D3C37">
          <w:rPr>
            <w:rFonts w:ascii="Trebuchet MS" w:hAnsi="Trebuchet MS"/>
            <w:spacing w:val="-1"/>
            <w:sz w:val="24"/>
          </w:rPr>
          <w:t xml:space="preserve"> </w:t>
        </w:r>
        <w:r w:rsidR="00093648" w:rsidRPr="009D3C37">
          <w:rPr>
            <w:rFonts w:ascii="Trebuchet MS" w:hAnsi="Trebuchet MS"/>
            <w:sz w:val="24"/>
          </w:rPr>
          <w:t>Meetings</w:t>
        </w:r>
        <w:r w:rsidR="00093648" w:rsidRPr="009D3C37">
          <w:rPr>
            <w:rFonts w:ascii="Trebuchet MS" w:hAnsi="Trebuchet MS"/>
            <w:sz w:val="24"/>
          </w:rPr>
          <w:tab/>
          <w:t>106</w:t>
        </w:r>
      </w:hyperlink>
    </w:p>
    <w:p w:rsidR="00E57FEC" w:rsidRPr="009D3C37" w:rsidRDefault="005842A3" w:rsidP="00A72429">
      <w:pPr>
        <w:pStyle w:val="ListParagraph"/>
        <w:numPr>
          <w:ilvl w:val="0"/>
          <w:numId w:val="83"/>
        </w:numPr>
        <w:tabs>
          <w:tab w:val="left" w:pos="1273"/>
          <w:tab w:val="left" w:pos="1274"/>
          <w:tab w:val="right" w:leader="dot" w:pos="9201"/>
        </w:tabs>
        <w:spacing w:before="1"/>
        <w:ind w:hanging="722"/>
        <w:rPr>
          <w:rFonts w:ascii="Trebuchet MS" w:hAnsi="Trebuchet MS"/>
          <w:sz w:val="24"/>
        </w:rPr>
      </w:pPr>
      <w:hyperlink w:anchor="_bookmark113" w:history="1">
        <w:r w:rsidR="00093648" w:rsidRPr="009D3C37">
          <w:rPr>
            <w:rFonts w:ascii="Trebuchet MS" w:hAnsi="Trebuchet MS"/>
            <w:sz w:val="24"/>
          </w:rPr>
          <w:t>Early</w:t>
        </w:r>
        <w:r w:rsidR="00093648" w:rsidRPr="009D3C37">
          <w:rPr>
            <w:rFonts w:ascii="Trebuchet MS" w:hAnsi="Trebuchet MS"/>
            <w:spacing w:val="-5"/>
            <w:sz w:val="24"/>
          </w:rPr>
          <w:t xml:space="preserve"> </w:t>
        </w:r>
        <w:r w:rsidR="00093648" w:rsidRPr="009D3C37">
          <w:rPr>
            <w:rFonts w:ascii="Trebuchet MS" w:hAnsi="Trebuchet MS"/>
            <w:sz w:val="24"/>
          </w:rPr>
          <w:t>Warning</w:t>
        </w:r>
        <w:r w:rsidR="00093648" w:rsidRPr="009D3C37">
          <w:rPr>
            <w:rFonts w:ascii="Trebuchet MS" w:hAnsi="Trebuchet MS"/>
            <w:sz w:val="24"/>
          </w:rPr>
          <w:tab/>
          <w:t>106</w:t>
        </w:r>
      </w:hyperlink>
    </w:p>
    <w:p w:rsidR="00E57FEC" w:rsidRPr="009D3C37" w:rsidRDefault="005842A3" w:rsidP="00A72429">
      <w:pPr>
        <w:pStyle w:val="ListParagraph"/>
        <w:numPr>
          <w:ilvl w:val="0"/>
          <w:numId w:val="84"/>
        </w:numPr>
        <w:tabs>
          <w:tab w:val="left" w:pos="1213"/>
          <w:tab w:val="left" w:pos="1214"/>
          <w:tab w:val="right" w:leader="dot" w:pos="9449"/>
        </w:tabs>
        <w:spacing w:before="126"/>
        <w:ind w:hanging="662"/>
        <w:rPr>
          <w:rFonts w:ascii="Trebuchet MS" w:hAnsi="Trebuchet MS"/>
          <w:b/>
        </w:rPr>
      </w:pPr>
      <w:hyperlink w:anchor="_bookmark114" w:history="1">
        <w:r w:rsidR="00093648" w:rsidRPr="009D3C37">
          <w:rPr>
            <w:rFonts w:ascii="Trebuchet MS" w:hAnsi="Trebuchet MS"/>
            <w:b/>
            <w:spacing w:val="16"/>
          </w:rPr>
          <w:t>Quality</w:t>
        </w:r>
        <w:r w:rsidR="00093648" w:rsidRPr="009D3C37">
          <w:rPr>
            <w:rFonts w:ascii="Trebuchet MS" w:hAnsi="Trebuchet MS"/>
            <w:b/>
            <w:spacing w:val="38"/>
          </w:rPr>
          <w:t xml:space="preserve"> </w:t>
        </w:r>
        <w:r w:rsidR="00093648" w:rsidRPr="009D3C37">
          <w:rPr>
            <w:rFonts w:ascii="Trebuchet MS" w:hAnsi="Trebuchet MS"/>
            <w:b/>
            <w:spacing w:val="15"/>
          </w:rPr>
          <w:t>Control</w:t>
        </w:r>
        <w:r w:rsidR="00093648" w:rsidRPr="009D3C37">
          <w:rPr>
            <w:rFonts w:ascii="Trebuchet MS" w:hAnsi="Trebuchet MS"/>
            <w:b/>
            <w:spacing w:val="15"/>
          </w:rPr>
          <w:tab/>
        </w:r>
        <w:r w:rsidR="00093648" w:rsidRPr="009D3C37">
          <w:rPr>
            <w:rFonts w:ascii="Trebuchet MS" w:hAnsi="Trebuchet MS"/>
            <w:b/>
            <w:spacing w:val="19"/>
          </w:rPr>
          <w:t>107</w:t>
        </w:r>
      </w:hyperlink>
    </w:p>
    <w:p w:rsidR="00E57FEC" w:rsidRPr="009D3C37" w:rsidRDefault="005842A3" w:rsidP="00A72429">
      <w:pPr>
        <w:pStyle w:val="ListParagraph"/>
        <w:numPr>
          <w:ilvl w:val="0"/>
          <w:numId w:val="83"/>
        </w:numPr>
        <w:tabs>
          <w:tab w:val="left" w:pos="1273"/>
          <w:tab w:val="left" w:pos="1274"/>
          <w:tab w:val="right" w:leader="dot" w:pos="9201"/>
        </w:tabs>
        <w:spacing w:before="113"/>
        <w:ind w:hanging="722"/>
        <w:rPr>
          <w:rFonts w:ascii="Trebuchet MS" w:hAnsi="Trebuchet MS"/>
          <w:sz w:val="24"/>
        </w:rPr>
      </w:pPr>
      <w:hyperlink w:anchor="_bookmark115" w:history="1">
        <w:r w:rsidR="00093648" w:rsidRPr="009D3C37">
          <w:rPr>
            <w:rFonts w:ascii="Trebuchet MS" w:hAnsi="Trebuchet MS"/>
            <w:sz w:val="24"/>
          </w:rPr>
          <w:t>Identifying</w:t>
        </w:r>
        <w:r w:rsidR="00093648" w:rsidRPr="009D3C37">
          <w:rPr>
            <w:rFonts w:ascii="Trebuchet MS" w:hAnsi="Trebuchet MS"/>
            <w:spacing w:val="-2"/>
            <w:sz w:val="24"/>
          </w:rPr>
          <w:t xml:space="preserve"> </w:t>
        </w:r>
        <w:r w:rsidR="00093648" w:rsidRPr="009D3C37">
          <w:rPr>
            <w:rFonts w:ascii="Trebuchet MS" w:hAnsi="Trebuchet MS"/>
            <w:sz w:val="24"/>
          </w:rPr>
          <w:t>Defects</w:t>
        </w:r>
        <w:r w:rsidR="00093648" w:rsidRPr="009D3C37">
          <w:rPr>
            <w:rFonts w:ascii="Trebuchet MS" w:hAnsi="Trebuchet MS"/>
            <w:sz w:val="24"/>
          </w:rPr>
          <w:tab/>
          <w:t>107</w:t>
        </w:r>
      </w:hyperlink>
    </w:p>
    <w:p w:rsidR="00E57FEC" w:rsidRPr="009D3C37" w:rsidRDefault="005842A3" w:rsidP="00A72429">
      <w:pPr>
        <w:pStyle w:val="ListParagraph"/>
        <w:numPr>
          <w:ilvl w:val="0"/>
          <w:numId w:val="83"/>
        </w:numPr>
        <w:tabs>
          <w:tab w:val="left" w:pos="1273"/>
          <w:tab w:val="left" w:pos="1274"/>
          <w:tab w:val="right" w:leader="dot" w:pos="9201"/>
        </w:tabs>
        <w:ind w:hanging="722"/>
        <w:rPr>
          <w:rFonts w:ascii="Trebuchet MS" w:hAnsi="Trebuchet MS"/>
          <w:sz w:val="24"/>
        </w:rPr>
      </w:pPr>
      <w:hyperlink w:anchor="_bookmark116" w:history="1">
        <w:r w:rsidR="00093648" w:rsidRPr="009D3C37">
          <w:rPr>
            <w:rFonts w:ascii="Trebuchet MS" w:hAnsi="Trebuchet MS"/>
            <w:sz w:val="24"/>
          </w:rPr>
          <w:t>Tests</w:t>
        </w:r>
        <w:r w:rsidR="00093648" w:rsidRPr="009D3C37">
          <w:rPr>
            <w:rFonts w:ascii="Trebuchet MS" w:hAnsi="Trebuchet MS"/>
            <w:sz w:val="24"/>
          </w:rPr>
          <w:tab/>
          <w:t>107</w:t>
        </w:r>
      </w:hyperlink>
    </w:p>
    <w:p w:rsidR="00E57FEC" w:rsidRPr="009D3C37" w:rsidRDefault="005842A3" w:rsidP="00A72429">
      <w:pPr>
        <w:pStyle w:val="ListParagraph"/>
        <w:numPr>
          <w:ilvl w:val="0"/>
          <w:numId w:val="83"/>
        </w:numPr>
        <w:tabs>
          <w:tab w:val="left" w:pos="1273"/>
          <w:tab w:val="left" w:pos="1274"/>
          <w:tab w:val="right" w:leader="dot" w:pos="9201"/>
        </w:tabs>
        <w:ind w:hanging="722"/>
        <w:rPr>
          <w:rFonts w:ascii="Trebuchet MS" w:hAnsi="Trebuchet MS"/>
          <w:sz w:val="24"/>
        </w:rPr>
      </w:pPr>
      <w:hyperlink w:anchor="_bookmark117" w:history="1">
        <w:r w:rsidR="00093648" w:rsidRPr="009D3C37">
          <w:rPr>
            <w:rFonts w:ascii="Trebuchet MS" w:hAnsi="Trebuchet MS"/>
            <w:sz w:val="24"/>
          </w:rPr>
          <w:t>Correction</w:t>
        </w:r>
        <w:r w:rsidR="00093648" w:rsidRPr="009D3C37">
          <w:rPr>
            <w:rFonts w:ascii="Trebuchet MS" w:hAnsi="Trebuchet MS"/>
            <w:spacing w:val="-1"/>
            <w:sz w:val="24"/>
          </w:rPr>
          <w:t xml:space="preserve"> </w:t>
        </w:r>
        <w:r w:rsidR="00093648" w:rsidRPr="009D3C37">
          <w:rPr>
            <w:rFonts w:ascii="Trebuchet MS" w:hAnsi="Trebuchet MS"/>
            <w:sz w:val="24"/>
          </w:rPr>
          <w:t>of</w:t>
        </w:r>
        <w:r w:rsidR="00093648" w:rsidRPr="009D3C37">
          <w:rPr>
            <w:rFonts w:ascii="Trebuchet MS" w:hAnsi="Trebuchet MS"/>
            <w:spacing w:val="-1"/>
            <w:sz w:val="24"/>
          </w:rPr>
          <w:t xml:space="preserve"> </w:t>
        </w:r>
        <w:r w:rsidR="00093648" w:rsidRPr="009D3C37">
          <w:rPr>
            <w:rFonts w:ascii="Trebuchet MS" w:hAnsi="Trebuchet MS"/>
            <w:sz w:val="24"/>
          </w:rPr>
          <w:t>Defects</w:t>
        </w:r>
        <w:r w:rsidR="00093648" w:rsidRPr="009D3C37">
          <w:rPr>
            <w:rFonts w:ascii="Trebuchet MS" w:hAnsi="Trebuchet MS"/>
            <w:sz w:val="24"/>
          </w:rPr>
          <w:tab/>
          <w:t>107</w:t>
        </w:r>
      </w:hyperlink>
    </w:p>
    <w:p w:rsidR="00E57FEC" w:rsidRPr="009D3C37" w:rsidRDefault="005842A3" w:rsidP="00A72429">
      <w:pPr>
        <w:pStyle w:val="ListParagraph"/>
        <w:numPr>
          <w:ilvl w:val="0"/>
          <w:numId w:val="83"/>
        </w:numPr>
        <w:tabs>
          <w:tab w:val="left" w:pos="1273"/>
          <w:tab w:val="left" w:pos="1274"/>
          <w:tab w:val="right" w:leader="dot" w:pos="9201"/>
        </w:tabs>
        <w:ind w:hanging="722"/>
        <w:rPr>
          <w:rFonts w:ascii="Trebuchet MS" w:hAnsi="Trebuchet MS"/>
          <w:sz w:val="24"/>
        </w:rPr>
      </w:pPr>
      <w:hyperlink w:anchor="_bookmark118" w:history="1">
        <w:r w:rsidR="00093648" w:rsidRPr="009D3C37">
          <w:rPr>
            <w:rFonts w:ascii="Trebuchet MS" w:hAnsi="Trebuchet MS"/>
            <w:sz w:val="24"/>
          </w:rPr>
          <w:t>Uncorrected</w:t>
        </w:r>
        <w:r w:rsidR="00093648" w:rsidRPr="009D3C37">
          <w:rPr>
            <w:rFonts w:ascii="Trebuchet MS" w:hAnsi="Trebuchet MS"/>
            <w:spacing w:val="-1"/>
            <w:sz w:val="24"/>
          </w:rPr>
          <w:t xml:space="preserve"> </w:t>
        </w:r>
        <w:r w:rsidR="00093648" w:rsidRPr="009D3C37">
          <w:rPr>
            <w:rFonts w:ascii="Trebuchet MS" w:hAnsi="Trebuchet MS"/>
            <w:sz w:val="24"/>
          </w:rPr>
          <w:t>Defects</w:t>
        </w:r>
        <w:r w:rsidR="00093648" w:rsidRPr="009D3C37">
          <w:rPr>
            <w:rFonts w:ascii="Trebuchet MS" w:hAnsi="Trebuchet MS"/>
            <w:sz w:val="24"/>
          </w:rPr>
          <w:tab/>
          <w:t>107</w:t>
        </w:r>
      </w:hyperlink>
    </w:p>
    <w:p w:rsidR="00E57FEC" w:rsidRPr="009D3C37" w:rsidRDefault="005842A3" w:rsidP="00A72429">
      <w:pPr>
        <w:pStyle w:val="ListParagraph"/>
        <w:numPr>
          <w:ilvl w:val="0"/>
          <w:numId w:val="84"/>
        </w:numPr>
        <w:tabs>
          <w:tab w:val="left" w:pos="1213"/>
          <w:tab w:val="left" w:pos="1214"/>
          <w:tab w:val="right" w:leader="dot" w:pos="9449"/>
        </w:tabs>
        <w:spacing w:before="126"/>
        <w:ind w:hanging="662"/>
        <w:rPr>
          <w:rFonts w:ascii="Trebuchet MS" w:hAnsi="Trebuchet MS"/>
          <w:b/>
        </w:rPr>
      </w:pPr>
      <w:hyperlink w:anchor="_bookmark119" w:history="1">
        <w:r w:rsidR="00093648" w:rsidRPr="009D3C37">
          <w:rPr>
            <w:rFonts w:ascii="Trebuchet MS" w:hAnsi="Trebuchet MS"/>
            <w:b/>
            <w:spacing w:val="13"/>
          </w:rPr>
          <w:t>Cost</w:t>
        </w:r>
        <w:r w:rsidR="00093648" w:rsidRPr="009D3C37">
          <w:rPr>
            <w:rFonts w:ascii="Trebuchet MS" w:hAnsi="Trebuchet MS"/>
            <w:b/>
            <w:spacing w:val="39"/>
          </w:rPr>
          <w:t xml:space="preserve"> </w:t>
        </w:r>
        <w:r w:rsidR="00093648" w:rsidRPr="009D3C37">
          <w:rPr>
            <w:rFonts w:ascii="Trebuchet MS" w:hAnsi="Trebuchet MS"/>
            <w:b/>
            <w:spacing w:val="16"/>
          </w:rPr>
          <w:t>Control</w:t>
        </w:r>
        <w:r w:rsidR="00093648" w:rsidRPr="009D3C37">
          <w:rPr>
            <w:rFonts w:ascii="Trebuchet MS" w:hAnsi="Trebuchet MS"/>
            <w:b/>
            <w:spacing w:val="16"/>
          </w:rPr>
          <w:tab/>
        </w:r>
        <w:r w:rsidR="00093648" w:rsidRPr="009D3C37">
          <w:rPr>
            <w:rFonts w:ascii="Trebuchet MS" w:hAnsi="Trebuchet MS"/>
            <w:b/>
            <w:spacing w:val="19"/>
          </w:rPr>
          <w:t>107</w:t>
        </w:r>
      </w:hyperlink>
    </w:p>
    <w:p w:rsidR="00E57FEC" w:rsidRPr="009D3C37" w:rsidRDefault="005842A3" w:rsidP="00A72429">
      <w:pPr>
        <w:pStyle w:val="ListParagraph"/>
        <w:numPr>
          <w:ilvl w:val="0"/>
          <w:numId w:val="83"/>
        </w:numPr>
        <w:tabs>
          <w:tab w:val="left" w:pos="1273"/>
          <w:tab w:val="left" w:pos="1274"/>
          <w:tab w:val="right" w:leader="dot" w:pos="9201"/>
        </w:tabs>
        <w:spacing w:before="115"/>
        <w:ind w:hanging="722"/>
        <w:rPr>
          <w:rFonts w:ascii="Trebuchet MS" w:hAnsi="Trebuchet MS"/>
          <w:sz w:val="24"/>
        </w:rPr>
      </w:pPr>
      <w:hyperlink w:anchor="_bookmark120" w:history="1">
        <w:r w:rsidR="00093648" w:rsidRPr="009D3C37">
          <w:rPr>
            <w:rFonts w:ascii="Trebuchet MS" w:hAnsi="Trebuchet MS"/>
            <w:sz w:val="24"/>
          </w:rPr>
          <w:t>Bill</w:t>
        </w:r>
        <w:r w:rsidR="00093648" w:rsidRPr="009D3C37">
          <w:rPr>
            <w:rFonts w:ascii="Trebuchet MS" w:hAnsi="Trebuchet MS"/>
            <w:spacing w:val="-1"/>
            <w:sz w:val="24"/>
          </w:rPr>
          <w:t xml:space="preserve"> </w:t>
        </w:r>
        <w:r w:rsidR="00093648" w:rsidRPr="009D3C37">
          <w:rPr>
            <w:rFonts w:ascii="Trebuchet MS" w:hAnsi="Trebuchet MS"/>
            <w:sz w:val="24"/>
          </w:rPr>
          <w:t>of Quantities or Activity</w:t>
        </w:r>
        <w:r w:rsidR="00093648" w:rsidRPr="009D3C37">
          <w:rPr>
            <w:rFonts w:ascii="Trebuchet MS" w:hAnsi="Trebuchet MS"/>
            <w:spacing w:val="-5"/>
            <w:sz w:val="24"/>
          </w:rPr>
          <w:t xml:space="preserve"> </w:t>
        </w:r>
        <w:r w:rsidR="00093648" w:rsidRPr="009D3C37">
          <w:rPr>
            <w:rFonts w:ascii="Trebuchet MS" w:hAnsi="Trebuchet MS"/>
            <w:sz w:val="24"/>
          </w:rPr>
          <w:t>Schedule</w:t>
        </w:r>
        <w:r w:rsidR="00093648" w:rsidRPr="009D3C37">
          <w:rPr>
            <w:rFonts w:ascii="Trebuchet MS" w:hAnsi="Trebuchet MS"/>
            <w:sz w:val="24"/>
          </w:rPr>
          <w:tab/>
          <w:t>107</w:t>
        </w:r>
      </w:hyperlink>
    </w:p>
    <w:p w:rsidR="00E57FEC" w:rsidRPr="009D3C37" w:rsidRDefault="005842A3" w:rsidP="00A72429">
      <w:pPr>
        <w:pStyle w:val="ListParagraph"/>
        <w:numPr>
          <w:ilvl w:val="0"/>
          <w:numId w:val="83"/>
        </w:numPr>
        <w:tabs>
          <w:tab w:val="left" w:pos="1273"/>
          <w:tab w:val="left" w:pos="1274"/>
          <w:tab w:val="right" w:leader="dot" w:pos="9201"/>
        </w:tabs>
        <w:ind w:hanging="722"/>
        <w:rPr>
          <w:rFonts w:ascii="Trebuchet MS" w:hAnsi="Trebuchet MS"/>
          <w:sz w:val="24"/>
        </w:rPr>
      </w:pPr>
      <w:hyperlink w:anchor="_bookmark121" w:history="1">
        <w:r w:rsidR="00093648" w:rsidRPr="009D3C37">
          <w:rPr>
            <w:rFonts w:ascii="Trebuchet MS" w:hAnsi="Trebuchet MS"/>
            <w:sz w:val="24"/>
          </w:rPr>
          <w:t>Changes</w:t>
        </w:r>
        <w:r w:rsidR="00093648" w:rsidRPr="009D3C37">
          <w:rPr>
            <w:rFonts w:ascii="Trebuchet MS" w:hAnsi="Trebuchet MS"/>
            <w:spacing w:val="-1"/>
            <w:sz w:val="24"/>
          </w:rPr>
          <w:t xml:space="preserve"> </w:t>
        </w:r>
        <w:r w:rsidR="00093648" w:rsidRPr="009D3C37">
          <w:rPr>
            <w:rFonts w:ascii="Trebuchet MS" w:hAnsi="Trebuchet MS"/>
            <w:sz w:val="24"/>
          </w:rPr>
          <w:t>in the</w:t>
        </w:r>
        <w:r w:rsidR="00093648" w:rsidRPr="009D3C37">
          <w:rPr>
            <w:rFonts w:ascii="Trebuchet MS" w:hAnsi="Trebuchet MS"/>
            <w:spacing w:val="1"/>
            <w:sz w:val="24"/>
          </w:rPr>
          <w:t xml:space="preserve"> </w:t>
        </w:r>
        <w:r w:rsidR="00093648" w:rsidRPr="009D3C37">
          <w:rPr>
            <w:rFonts w:ascii="Trebuchet MS" w:hAnsi="Trebuchet MS"/>
            <w:sz w:val="24"/>
          </w:rPr>
          <w:t>Bill of Quantities or</w:t>
        </w:r>
        <w:r w:rsidR="00093648" w:rsidRPr="009D3C37">
          <w:rPr>
            <w:rFonts w:ascii="Trebuchet MS" w:hAnsi="Trebuchet MS"/>
            <w:spacing w:val="-1"/>
            <w:sz w:val="24"/>
          </w:rPr>
          <w:t xml:space="preserve"> </w:t>
        </w:r>
        <w:r w:rsidR="00093648" w:rsidRPr="009D3C37">
          <w:rPr>
            <w:rFonts w:ascii="Trebuchet MS" w:hAnsi="Trebuchet MS"/>
            <w:sz w:val="24"/>
          </w:rPr>
          <w:t>Activity</w:t>
        </w:r>
        <w:r w:rsidR="00093648" w:rsidRPr="009D3C37">
          <w:rPr>
            <w:rFonts w:ascii="Trebuchet MS" w:hAnsi="Trebuchet MS"/>
            <w:spacing w:val="-5"/>
            <w:sz w:val="24"/>
          </w:rPr>
          <w:t xml:space="preserve"> </w:t>
        </w:r>
        <w:r w:rsidR="00093648" w:rsidRPr="009D3C37">
          <w:rPr>
            <w:rFonts w:ascii="Trebuchet MS" w:hAnsi="Trebuchet MS"/>
            <w:sz w:val="24"/>
          </w:rPr>
          <w:t>Schedule</w:t>
        </w:r>
        <w:r w:rsidR="00093648" w:rsidRPr="009D3C37">
          <w:rPr>
            <w:rFonts w:ascii="Trebuchet MS" w:hAnsi="Trebuchet MS"/>
            <w:sz w:val="24"/>
          </w:rPr>
          <w:tab/>
          <w:t>107</w:t>
        </w:r>
      </w:hyperlink>
    </w:p>
    <w:p w:rsidR="00E57FEC" w:rsidRPr="009D3C37" w:rsidRDefault="005842A3" w:rsidP="00A72429">
      <w:pPr>
        <w:pStyle w:val="ListParagraph"/>
        <w:numPr>
          <w:ilvl w:val="0"/>
          <w:numId w:val="83"/>
        </w:numPr>
        <w:tabs>
          <w:tab w:val="left" w:pos="1273"/>
          <w:tab w:val="left" w:pos="1274"/>
          <w:tab w:val="right" w:leader="dot" w:pos="9201"/>
        </w:tabs>
        <w:ind w:hanging="722"/>
        <w:rPr>
          <w:rFonts w:ascii="Trebuchet MS" w:hAnsi="Trebuchet MS"/>
          <w:sz w:val="24"/>
        </w:rPr>
      </w:pPr>
      <w:hyperlink w:anchor="_bookmark122" w:history="1">
        <w:r w:rsidR="00093648" w:rsidRPr="009D3C37">
          <w:rPr>
            <w:rFonts w:ascii="Trebuchet MS" w:hAnsi="Trebuchet MS"/>
            <w:sz w:val="24"/>
          </w:rPr>
          <w:t>Variations</w:t>
        </w:r>
        <w:r w:rsidR="00093648" w:rsidRPr="009D3C37">
          <w:rPr>
            <w:rFonts w:ascii="Trebuchet MS" w:hAnsi="Trebuchet MS"/>
            <w:sz w:val="24"/>
          </w:rPr>
          <w:tab/>
          <w:t>108</w:t>
        </w:r>
      </w:hyperlink>
    </w:p>
    <w:p w:rsidR="00E57FEC" w:rsidRPr="009D3C37" w:rsidRDefault="005842A3" w:rsidP="00A72429">
      <w:pPr>
        <w:pStyle w:val="ListParagraph"/>
        <w:numPr>
          <w:ilvl w:val="0"/>
          <w:numId w:val="83"/>
        </w:numPr>
        <w:tabs>
          <w:tab w:val="left" w:pos="1273"/>
          <w:tab w:val="left" w:pos="1274"/>
          <w:tab w:val="right" w:leader="dot" w:pos="9201"/>
        </w:tabs>
        <w:ind w:hanging="722"/>
        <w:rPr>
          <w:rFonts w:ascii="Trebuchet MS" w:hAnsi="Trebuchet MS"/>
          <w:sz w:val="24"/>
        </w:rPr>
      </w:pPr>
      <w:hyperlink w:anchor="_bookmark123" w:history="1">
        <w:r w:rsidR="00093648" w:rsidRPr="009D3C37">
          <w:rPr>
            <w:rFonts w:ascii="Trebuchet MS" w:hAnsi="Trebuchet MS"/>
            <w:sz w:val="24"/>
          </w:rPr>
          <w:t>Payments</w:t>
        </w:r>
        <w:r w:rsidR="00093648" w:rsidRPr="009D3C37">
          <w:rPr>
            <w:rFonts w:ascii="Trebuchet MS" w:hAnsi="Trebuchet MS"/>
            <w:spacing w:val="-1"/>
            <w:sz w:val="24"/>
          </w:rPr>
          <w:t xml:space="preserve"> </w:t>
        </w:r>
        <w:r w:rsidR="00093648" w:rsidRPr="009D3C37">
          <w:rPr>
            <w:rFonts w:ascii="Trebuchet MS" w:hAnsi="Trebuchet MS"/>
            <w:sz w:val="24"/>
          </w:rPr>
          <w:t>for Variations</w:t>
        </w:r>
        <w:r w:rsidR="00093648" w:rsidRPr="009D3C37">
          <w:rPr>
            <w:rFonts w:ascii="Trebuchet MS" w:hAnsi="Trebuchet MS"/>
            <w:sz w:val="24"/>
          </w:rPr>
          <w:tab/>
          <w:t>108</w:t>
        </w:r>
      </w:hyperlink>
    </w:p>
    <w:p w:rsidR="00E57FEC" w:rsidRPr="009D3C37" w:rsidRDefault="005842A3" w:rsidP="00A72429">
      <w:pPr>
        <w:pStyle w:val="ListParagraph"/>
        <w:numPr>
          <w:ilvl w:val="0"/>
          <w:numId w:val="83"/>
        </w:numPr>
        <w:tabs>
          <w:tab w:val="left" w:pos="1273"/>
          <w:tab w:val="left" w:pos="1274"/>
          <w:tab w:val="right" w:leader="dot" w:pos="9201"/>
        </w:tabs>
        <w:spacing w:before="1"/>
        <w:ind w:hanging="722"/>
        <w:rPr>
          <w:rFonts w:ascii="Trebuchet MS" w:hAnsi="Trebuchet MS"/>
          <w:sz w:val="24"/>
        </w:rPr>
      </w:pPr>
      <w:hyperlink w:anchor="_bookmark124" w:history="1">
        <w:r w:rsidR="00093648" w:rsidRPr="009D3C37">
          <w:rPr>
            <w:rFonts w:ascii="Trebuchet MS" w:hAnsi="Trebuchet MS"/>
            <w:sz w:val="24"/>
          </w:rPr>
          <w:t>Payment</w:t>
        </w:r>
        <w:r w:rsidR="00093648" w:rsidRPr="009D3C37">
          <w:rPr>
            <w:rFonts w:ascii="Trebuchet MS" w:hAnsi="Trebuchet MS"/>
            <w:spacing w:val="-1"/>
            <w:sz w:val="24"/>
          </w:rPr>
          <w:t xml:space="preserve"> </w:t>
        </w:r>
        <w:r w:rsidR="00093648" w:rsidRPr="009D3C37">
          <w:rPr>
            <w:rFonts w:ascii="Trebuchet MS" w:hAnsi="Trebuchet MS"/>
            <w:sz w:val="24"/>
          </w:rPr>
          <w:t>Certificates</w:t>
        </w:r>
        <w:r w:rsidR="00093648" w:rsidRPr="009D3C37">
          <w:rPr>
            <w:rFonts w:ascii="Trebuchet MS" w:hAnsi="Trebuchet MS"/>
            <w:sz w:val="24"/>
          </w:rPr>
          <w:tab/>
          <w:t>109</w:t>
        </w:r>
      </w:hyperlink>
    </w:p>
    <w:p w:rsidR="00E57FEC" w:rsidRPr="009D3C37" w:rsidRDefault="005842A3" w:rsidP="00A72429">
      <w:pPr>
        <w:pStyle w:val="ListParagraph"/>
        <w:numPr>
          <w:ilvl w:val="0"/>
          <w:numId w:val="83"/>
        </w:numPr>
        <w:tabs>
          <w:tab w:val="left" w:pos="1273"/>
          <w:tab w:val="left" w:pos="1274"/>
          <w:tab w:val="right" w:leader="dot" w:pos="9201"/>
        </w:tabs>
        <w:ind w:hanging="722"/>
        <w:rPr>
          <w:rFonts w:ascii="Trebuchet MS" w:hAnsi="Trebuchet MS"/>
          <w:sz w:val="24"/>
        </w:rPr>
      </w:pPr>
      <w:hyperlink w:anchor="_bookmark125" w:history="1">
        <w:r w:rsidR="00093648" w:rsidRPr="009D3C37">
          <w:rPr>
            <w:rFonts w:ascii="Trebuchet MS" w:hAnsi="Trebuchet MS"/>
            <w:sz w:val="24"/>
          </w:rPr>
          <w:t>Issue</w:t>
        </w:r>
        <w:r w:rsidR="00093648" w:rsidRPr="009D3C37">
          <w:rPr>
            <w:rFonts w:ascii="Trebuchet MS" w:hAnsi="Trebuchet MS"/>
            <w:spacing w:val="-2"/>
            <w:sz w:val="24"/>
          </w:rPr>
          <w:t xml:space="preserve"> </w:t>
        </w:r>
        <w:r w:rsidR="00093648" w:rsidRPr="009D3C37">
          <w:rPr>
            <w:rFonts w:ascii="Trebuchet MS" w:hAnsi="Trebuchet MS"/>
            <w:sz w:val="24"/>
          </w:rPr>
          <w:t>of</w:t>
        </w:r>
        <w:r w:rsidR="00093648" w:rsidRPr="009D3C37">
          <w:rPr>
            <w:rFonts w:ascii="Trebuchet MS" w:hAnsi="Trebuchet MS"/>
            <w:spacing w:val="1"/>
            <w:sz w:val="24"/>
          </w:rPr>
          <w:t xml:space="preserve"> </w:t>
        </w:r>
        <w:r w:rsidR="00093648" w:rsidRPr="009D3C37">
          <w:rPr>
            <w:rFonts w:ascii="Trebuchet MS" w:hAnsi="Trebuchet MS"/>
            <w:sz w:val="24"/>
          </w:rPr>
          <w:t>Interim Payment</w:t>
        </w:r>
        <w:r w:rsidR="00093648" w:rsidRPr="009D3C37">
          <w:rPr>
            <w:rFonts w:ascii="Trebuchet MS" w:hAnsi="Trebuchet MS"/>
            <w:spacing w:val="2"/>
            <w:sz w:val="24"/>
          </w:rPr>
          <w:t xml:space="preserve"> </w:t>
        </w:r>
        <w:r w:rsidR="00093648" w:rsidRPr="009D3C37">
          <w:rPr>
            <w:rFonts w:ascii="Trebuchet MS" w:hAnsi="Trebuchet MS"/>
            <w:sz w:val="24"/>
          </w:rPr>
          <w:t>Certificates</w:t>
        </w:r>
        <w:r w:rsidR="00093648" w:rsidRPr="009D3C37">
          <w:rPr>
            <w:rFonts w:ascii="Trebuchet MS" w:hAnsi="Trebuchet MS"/>
            <w:sz w:val="24"/>
          </w:rPr>
          <w:tab/>
          <w:t>109</w:t>
        </w:r>
      </w:hyperlink>
    </w:p>
    <w:p w:rsidR="00E57FEC" w:rsidRPr="009D3C37" w:rsidRDefault="005842A3" w:rsidP="00A72429">
      <w:pPr>
        <w:pStyle w:val="ListParagraph"/>
        <w:numPr>
          <w:ilvl w:val="0"/>
          <w:numId w:val="83"/>
        </w:numPr>
        <w:tabs>
          <w:tab w:val="left" w:pos="1273"/>
          <w:tab w:val="left" w:pos="1274"/>
          <w:tab w:val="right" w:leader="dot" w:pos="9201"/>
        </w:tabs>
        <w:ind w:hanging="722"/>
        <w:rPr>
          <w:rFonts w:ascii="Trebuchet MS" w:hAnsi="Trebuchet MS"/>
          <w:sz w:val="24"/>
        </w:rPr>
      </w:pPr>
      <w:hyperlink w:anchor="_bookmark126" w:history="1">
        <w:r w:rsidR="00093648" w:rsidRPr="009D3C37">
          <w:rPr>
            <w:rFonts w:ascii="Trebuchet MS" w:hAnsi="Trebuchet MS"/>
            <w:sz w:val="24"/>
          </w:rPr>
          <w:t>Payments</w:t>
        </w:r>
        <w:r w:rsidR="00093648" w:rsidRPr="009D3C37">
          <w:rPr>
            <w:rFonts w:ascii="Trebuchet MS" w:hAnsi="Trebuchet MS"/>
            <w:sz w:val="24"/>
          </w:rPr>
          <w:tab/>
          <w:t>110</w:t>
        </w:r>
      </w:hyperlink>
    </w:p>
    <w:p w:rsidR="00E57FEC" w:rsidRPr="009D3C37" w:rsidRDefault="005842A3" w:rsidP="00A72429">
      <w:pPr>
        <w:pStyle w:val="ListParagraph"/>
        <w:numPr>
          <w:ilvl w:val="0"/>
          <w:numId w:val="83"/>
        </w:numPr>
        <w:tabs>
          <w:tab w:val="left" w:pos="1273"/>
          <w:tab w:val="left" w:pos="1274"/>
          <w:tab w:val="right" w:leader="dot" w:pos="9201"/>
        </w:tabs>
        <w:ind w:hanging="722"/>
        <w:rPr>
          <w:rFonts w:ascii="Trebuchet MS" w:hAnsi="Trebuchet MS"/>
          <w:sz w:val="24"/>
        </w:rPr>
      </w:pPr>
      <w:hyperlink w:anchor="_bookmark127" w:history="1">
        <w:r w:rsidR="00093648" w:rsidRPr="009D3C37">
          <w:rPr>
            <w:rFonts w:ascii="Trebuchet MS" w:hAnsi="Trebuchet MS"/>
            <w:sz w:val="24"/>
          </w:rPr>
          <w:t>Compensation</w:t>
        </w:r>
        <w:r w:rsidR="00093648" w:rsidRPr="009D3C37">
          <w:rPr>
            <w:rFonts w:ascii="Trebuchet MS" w:hAnsi="Trebuchet MS"/>
            <w:spacing w:val="-1"/>
            <w:sz w:val="24"/>
          </w:rPr>
          <w:t xml:space="preserve"> </w:t>
        </w:r>
        <w:r w:rsidR="00093648" w:rsidRPr="009D3C37">
          <w:rPr>
            <w:rFonts w:ascii="Trebuchet MS" w:hAnsi="Trebuchet MS"/>
            <w:sz w:val="24"/>
          </w:rPr>
          <w:t>Events</w:t>
        </w:r>
        <w:r w:rsidR="00093648" w:rsidRPr="009D3C37">
          <w:rPr>
            <w:rFonts w:ascii="Trebuchet MS" w:hAnsi="Trebuchet MS"/>
            <w:sz w:val="24"/>
          </w:rPr>
          <w:tab/>
          <w:t>110</w:t>
        </w:r>
      </w:hyperlink>
    </w:p>
    <w:p w:rsidR="00E57FEC" w:rsidRPr="009D3C37" w:rsidRDefault="005842A3">
      <w:pPr>
        <w:pStyle w:val="BodyText"/>
        <w:tabs>
          <w:tab w:val="left" w:pos="1273"/>
          <w:tab w:val="right" w:leader="dot" w:pos="9201"/>
        </w:tabs>
        <w:ind w:left="552"/>
        <w:rPr>
          <w:rFonts w:ascii="Trebuchet MS" w:hAnsi="Trebuchet MS"/>
        </w:rPr>
      </w:pPr>
      <w:hyperlink w:anchor="_bookmark128" w:history="1">
        <w:r w:rsidR="00093648" w:rsidRPr="009D3C37">
          <w:rPr>
            <w:rFonts w:ascii="Trebuchet MS" w:hAnsi="Trebuchet MS"/>
          </w:rPr>
          <w:t>54.</w:t>
        </w:r>
        <w:r w:rsidR="00093648" w:rsidRPr="009D3C37">
          <w:rPr>
            <w:rFonts w:ascii="Trebuchet MS" w:hAnsi="Trebuchet MS"/>
          </w:rPr>
          <w:tab/>
          <w:t>Tax</w:t>
        </w:r>
        <w:r w:rsidR="00093648" w:rsidRPr="009D3C37">
          <w:rPr>
            <w:rFonts w:ascii="Trebuchet MS" w:hAnsi="Trebuchet MS"/>
          </w:rPr>
          <w:tab/>
          <w:t>111</w:t>
        </w:r>
      </w:hyperlink>
    </w:p>
    <w:p w:rsidR="00E57FEC" w:rsidRPr="009D3C37" w:rsidRDefault="005842A3" w:rsidP="00A72429">
      <w:pPr>
        <w:pStyle w:val="ListParagraph"/>
        <w:numPr>
          <w:ilvl w:val="0"/>
          <w:numId w:val="82"/>
        </w:numPr>
        <w:tabs>
          <w:tab w:val="left" w:pos="1273"/>
          <w:tab w:val="left" w:pos="1274"/>
          <w:tab w:val="right" w:leader="dot" w:pos="9201"/>
        </w:tabs>
        <w:spacing w:line="275" w:lineRule="exact"/>
        <w:ind w:hanging="722"/>
        <w:rPr>
          <w:rFonts w:ascii="Trebuchet MS" w:hAnsi="Trebuchet MS"/>
          <w:sz w:val="24"/>
        </w:rPr>
      </w:pPr>
      <w:hyperlink w:anchor="_bookmark129" w:history="1">
        <w:r w:rsidR="00093648" w:rsidRPr="009D3C37">
          <w:rPr>
            <w:rFonts w:ascii="Trebuchet MS" w:hAnsi="Trebuchet MS"/>
            <w:sz w:val="24"/>
          </w:rPr>
          <w:t>Currencies</w:t>
        </w:r>
        <w:r w:rsidR="00093648" w:rsidRPr="009D3C37">
          <w:rPr>
            <w:rFonts w:ascii="Trebuchet MS" w:hAnsi="Trebuchet MS"/>
            <w:sz w:val="24"/>
          </w:rPr>
          <w:tab/>
          <w:t>111</w:t>
        </w:r>
      </w:hyperlink>
    </w:p>
    <w:p w:rsidR="00E57FEC" w:rsidRPr="009D3C37" w:rsidRDefault="005842A3" w:rsidP="00A72429">
      <w:pPr>
        <w:pStyle w:val="ListParagraph"/>
        <w:numPr>
          <w:ilvl w:val="0"/>
          <w:numId w:val="82"/>
        </w:numPr>
        <w:tabs>
          <w:tab w:val="left" w:pos="1273"/>
          <w:tab w:val="left" w:pos="1274"/>
          <w:tab w:val="right" w:leader="dot" w:pos="9201"/>
        </w:tabs>
        <w:spacing w:line="275" w:lineRule="exact"/>
        <w:ind w:hanging="722"/>
        <w:rPr>
          <w:rFonts w:ascii="Trebuchet MS" w:hAnsi="Trebuchet MS"/>
          <w:sz w:val="24"/>
        </w:rPr>
      </w:pPr>
      <w:hyperlink w:anchor="_bookmark130" w:history="1">
        <w:r w:rsidR="00093648" w:rsidRPr="009D3C37">
          <w:rPr>
            <w:rFonts w:ascii="Trebuchet MS" w:hAnsi="Trebuchet MS"/>
            <w:sz w:val="24"/>
          </w:rPr>
          <w:t>Price</w:t>
        </w:r>
        <w:r w:rsidR="00093648" w:rsidRPr="009D3C37">
          <w:rPr>
            <w:rFonts w:ascii="Trebuchet MS" w:hAnsi="Trebuchet MS"/>
            <w:spacing w:val="-2"/>
            <w:sz w:val="24"/>
          </w:rPr>
          <w:t xml:space="preserve"> </w:t>
        </w:r>
        <w:r w:rsidR="00093648" w:rsidRPr="009D3C37">
          <w:rPr>
            <w:rFonts w:ascii="Trebuchet MS" w:hAnsi="Trebuchet MS"/>
            <w:sz w:val="24"/>
          </w:rPr>
          <w:t>Adjustment</w:t>
        </w:r>
        <w:r w:rsidR="00093648" w:rsidRPr="009D3C37">
          <w:rPr>
            <w:rFonts w:ascii="Trebuchet MS" w:hAnsi="Trebuchet MS"/>
            <w:sz w:val="24"/>
          </w:rPr>
          <w:tab/>
          <w:t>112</w:t>
        </w:r>
      </w:hyperlink>
    </w:p>
    <w:p w:rsidR="00E57FEC" w:rsidRPr="009D3C37" w:rsidRDefault="005842A3" w:rsidP="00A72429">
      <w:pPr>
        <w:pStyle w:val="ListParagraph"/>
        <w:numPr>
          <w:ilvl w:val="0"/>
          <w:numId w:val="82"/>
        </w:numPr>
        <w:tabs>
          <w:tab w:val="left" w:pos="1273"/>
          <w:tab w:val="left" w:pos="1274"/>
          <w:tab w:val="right" w:leader="dot" w:pos="9201"/>
        </w:tabs>
        <w:ind w:hanging="722"/>
        <w:rPr>
          <w:rFonts w:ascii="Trebuchet MS" w:hAnsi="Trebuchet MS"/>
          <w:sz w:val="24"/>
        </w:rPr>
      </w:pPr>
      <w:hyperlink w:anchor="_bookmark131" w:history="1">
        <w:r w:rsidR="00093648" w:rsidRPr="009D3C37">
          <w:rPr>
            <w:rFonts w:ascii="Trebuchet MS" w:hAnsi="Trebuchet MS"/>
            <w:sz w:val="24"/>
          </w:rPr>
          <w:t>Retention</w:t>
        </w:r>
        <w:r w:rsidR="00093648" w:rsidRPr="009D3C37">
          <w:rPr>
            <w:rFonts w:ascii="Trebuchet MS" w:hAnsi="Trebuchet MS"/>
            <w:sz w:val="24"/>
          </w:rPr>
          <w:tab/>
          <w:t>113</w:t>
        </w:r>
      </w:hyperlink>
    </w:p>
    <w:p w:rsidR="00E57FEC" w:rsidRPr="009D3C37" w:rsidRDefault="005842A3" w:rsidP="00A72429">
      <w:pPr>
        <w:pStyle w:val="ListParagraph"/>
        <w:numPr>
          <w:ilvl w:val="0"/>
          <w:numId w:val="82"/>
        </w:numPr>
        <w:tabs>
          <w:tab w:val="left" w:pos="1273"/>
          <w:tab w:val="left" w:pos="1274"/>
          <w:tab w:val="right" w:leader="dot" w:pos="9201"/>
        </w:tabs>
        <w:ind w:hanging="722"/>
        <w:rPr>
          <w:rFonts w:ascii="Trebuchet MS" w:hAnsi="Trebuchet MS"/>
          <w:sz w:val="24"/>
        </w:rPr>
      </w:pPr>
      <w:hyperlink w:anchor="_bookmark132" w:history="1">
        <w:r w:rsidR="00093648" w:rsidRPr="009D3C37">
          <w:rPr>
            <w:rFonts w:ascii="Trebuchet MS" w:hAnsi="Trebuchet MS"/>
            <w:sz w:val="24"/>
          </w:rPr>
          <w:t>Liquidated</w:t>
        </w:r>
        <w:r w:rsidR="00093648" w:rsidRPr="009D3C37">
          <w:rPr>
            <w:rFonts w:ascii="Trebuchet MS" w:hAnsi="Trebuchet MS"/>
            <w:spacing w:val="-1"/>
            <w:sz w:val="24"/>
          </w:rPr>
          <w:t xml:space="preserve"> </w:t>
        </w:r>
        <w:r w:rsidR="00093648" w:rsidRPr="009D3C37">
          <w:rPr>
            <w:rFonts w:ascii="Trebuchet MS" w:hAnsi="Trebuchet MS"/>
            <w:sz w:val="24"/>
          </w:rPr>
          <w:t>Damages</w:t>
        </w:r>
        <w:r w:rsidR="00093648" w:rsidRPr="009D3C37">
          <w:rPr>
            <w:rFonts w:ascii="Trebuchet MS" w:hAnsi="Trebuchet MS"/>
            <w:sz w:val="24"/>
          </w:rPr>
          <w:tab/>
          <w:t>113</w:t>
        </w:r>
      </w:hyperlink>
    </w:p>
    <w:p w:rsidR="00E57FEC" w:rsidRPr="009D3C37" w:rsidRDefault="005842A3" w:rsidP="00A72429">
      <w:pPr>
        <w:pStyle w:val="ListParagraph"/>
        <w:numPr>
          <w:ilvl w:val="0"/>
          <w:numId w:val="82"/>
        </w:numPr>
        <w:tabs>
          <w:tab w:val="left" w:pos="1273"/>
          <w:tab w:val="left" w:pos="1274"/>
          <w:tab w:val="right" w:leader="dot" w:pos="9201"/>
        </w:tabs>
        <w:ind w:hanging="722"/>
        <w:rPr>
          <w:rFonts w:ascii="Trebuchet MS" w:hAnsi="Trebuchet MS"/>
          <w:sz w:val="24"/>
        </w:rPr>
      </w:pPr>
      <w:hyperlink w:anchor="_bookmark133" w:history="1">
        <w:r w:rsidR="00093648" w:rsidRPr="009D3C37">
          <w:rPr>
            <w:rFonts w:ascii="Trebuchet MS" w:hAnsi="Trebuchet MS"/>
            <w:sz w:val="24"/>
          </w:rPr>
          <w:t>Bonus</w:t>
        </w:r>
        <w:r w:rsidR="00093648" w:rsidRPr="009D3C37">
          <w:rPr>
            <w:rFonts w:ascii="Trebuchet MS" w:hAnsi="Trebuchet MS"/>
            <w:sz w:val="24"/>
          </w:rPr>
          <w:tab/>
          <w:t>113</w:t>
        </w:r>
      </w:hyperlink>
    </w:p>
    <w:p w:rsidR="00E57FEC" w:rsidRPr="009D3C37" w:rsidRDefault="005842A3" w:rsidP="00A72429">
      <w:pPr>
        <w:pStyle w:val="ListParagraph"/>
        <w:numPr>
          <w:ilvl w:val="0"/>
          <w:numId w:val="82"/>
        </w:numPr>
        <w:tabs>
          <w:tab w:val="left" w:pos="1273"/>
          <w:tab w:val="left" w:pos="1274"/>
          <w:tab w:val="right" w:leader="dot" w:pos="9201"/>
        </w:tabs>
        <w:ind w:hanging="722"/>
        <w:rPr>
          <w:rFonts w:ascii="Trebuchet MS" w:hAnsi="Trebuchet MS"/>
          <w:sz w:val="24"/>
        </w:rPr>
      </w:pPr>
      <w:hyperlink w:anchor="_bookmark134" w:history="1">
        <w:r w:rsidR="00093648" w:rsidRPr="009D3C37">
          <w:rPr>
            <w:rFonts w:ascii="Trebuchet MS" w:hAnsi="Trebuchet MS"/>
            <w:sz w:val="24"/>
          </w:rPr>
          <w:t>Advance</w:t>
        </w:r>
        <w:r w:rsidR="00093648" w:rsidRPr="009D3C37">
          <w:rPr>
            <w:rFonts w:ascii="Trebuchet MS" w:hAnsi="Trebuchet MS"/>
            <w:spacing w:val="-2"/>
            <w:sz w:val="24"/>
          </w:rPr>
          <w:t xml:space="preserve"> </w:t>
        </w:r>
        <w:r w:rsidR="00093648" w:rsidRPr="009D3C37">
          <w:rPr>
            <w:rFonts w:ascii="Trebuchet MS" w:hAnsi="Trebuchet MS"/>
            <w:sz w:val="24"/>
          </w:rPr>
          <w:t>Payment</w:t>
        </w:r>
        <w:r w:rsidR="00093648" w:rsidRPr="009D3C37">
          <w:rPr>
            <w:rFonts w:ascii="Trebuchet MS" w:hAnsi="Trebuchet MS"/>
            <w:sz w:val="24"/>
          </w:rPr>
          <w:tab/>
          <w:t>113</w:t>
        </w:r>
      </w:hyperlink>
    </w:p>
    <w:p w:rsidR="00E57FEC" w:rsidRPr="009D3C37" w:rsidRDefault="005842A3" w:rsidP="00A72429">
      <w:pPr>
        <w:pStyle w:val="ListParagraph"/>
        <w:numPr>
          <w:ilvl w:val="0"/>
          <w:numId w:val="82"/>
        </w:numPr>
        <w:tabs>
          <w:tab w:val="left" w:pos="1273"/>
          <w:tab w:val="left" w:pos="1274"/>
          <w:tab w:val="right" w:leader="dot" w:pos="9201"/>
        </w:tabs>
        <w:ind w:hanging="722"/>
        <w:rPr>
          <w:rFonts w:ascii="Trebuchet MS" w:hAnsi="Trebuchet MS"/>
          <w:sz w:val="24"/>
        </w:rPr>
      </w:pPr>
      <w:hyperlink w:anchor="_bookmark135" w:history="1">
        <w:r w:rsidR="00093648" w:rsidRPr="009D3C37">
          <w:rPr>
            <w:rFonts w:ascii="Trebuchet MS" w:hAnsi="Trebuchet MS"/>
            <w:spacing w:val="-3"/>
            <w:sz w:val="24"/>
          </w:rPr>
          <w:t>Performance</w:t>
        </w:r>
        <w:r w:rsidR="00093648" w:rsidRPr="009D3C37">
          <w:rPr>
            <w:rFonts w:ascii="Trebuchet MS" w:hAnsi="Trebuchet MS"/>
            <w:spacing w:val="-1"/>
            <w:sz w:val="24"/>
          </w:rPr>
          <w:t xml:space="preserve"> </w:t>
        </w:r>
        <w:r w:rsidR="00093648" w:rsidRPr="009D3C37">
          <w:rPr>
            <w:rFonts w:ascii="Trebuchet MS" w:hAnsi="Trebuchet MS"/>
            <w:spacing w:val="-3"/>
            <w:sz w:val="24"/>
          </w:rPr>
          <w:t xml:space="preserve">Security </w:t>
        </w:r>
        <w:r w:rsidR="00093648" w:rsidRPr="009D3C37">
          <w:rPr>
            <w:rFonts w:ascii="Trebuchet MS" w:hAnsi="Trebuchet MS"/>
            <w:spacing w:val="-2"/>
            <w:sz w:val="24"/>
          </w:rPr>
          <w:t>and</w:t>
        </w:r>
        <w:r w:rsidR="00093648" w:rsidRPr="009D3C37">
          <w:rPr>
            <w:rFonts w:ascii="Trebuchet MS" w:hAnsi="Trebuchet MS"/>
            <w:spacing w:val="2"/>
            <w:sz w:val="24"/>
          </w:rPr>
          <w:t xml:space="preserve"> </w:t>
        </w:r>
        <w:r w:rsidR="00093648" w:rsidRPr="009D3C37">
          <w:rPr>
            <w:rFonts w:ascii="Trebuchet MS" w:hAnsi="Trebuchet MS"/>
            <w:spacing w:val="-2"/>
            <w:sz w:val="24"/>
          </w:rPr>
          <w:t>ES</w:t>
        </w:r>
        <w:r w:rsidR="00093648" w:rsidRPr="009D3C37">
          <w:rPr>
            <w:rFonts w:ascii="Trebuchet MS" w:hAnsi="Trebuchet MS"/>
            <w:spacing w:val="-14"/>
            <w:sz w:val="24"/>
          </w:rPr>
          <w:t xml:space="preserve"> </w:t>
        </w:r>
        <w:r w:rsidR="00093648" w:rsidRPr="009D3C37">
          <w:rPr>
            <w:rFonts w:ascii="Trebuchet MS" w:hAnsi="Trebuchet MS"/>
            <w:spacing w:val="-2"/>
            <w:sz w:val="24"/>
          </w:rPr>
          <w:t>Performance</w:t>
        </w:r>
        <w:r w:rsidR="00093648" w:rsidRPr="009D3C37">
          <w:rPr>
            <w:rFonts w:ascii="Trebuchet MS" w:hAnsi="Trebuchet MS"/>
            <w:spacing w:val="-16"/>
            <w:sz w:val="24"/>
          </w:rPr>
          <w:t xml:space="preserve"> </w:t>
        </w:r>
        <w:r w:rsidR="00093648" w:rsidRPr="009D3C37">
          <w:rPr>
            <w:rFonts w:ascii="Trebuchet MS" w:hAnsi="Trebuchet MS"/>
            <w:spacing w:val="-2"/>
            <w:sz w:val="24"/>
          </w:rPr>
          <w:t>Security</w:t>
        </w:r>
        <w:r w:rsidR="00093648" w:rsidRPr="009D3C37">
          <w:rPr>
            <w:rFonts w:ascii="Trebuchet MS" w:hAnsi="Trebuchet MS"/>
            <w:spacing w:val="-2"/>
            <w:sz w:val="24"/>
          </w:rPr>
          <w:tab/>
          <w:t>114</w:t>
        </w:r>
      </w:hyperlink>
    </w:p>
    <w:p w:rsidR="00E57FEC" w:rsidRPr="009D3C37" w:rsidRDefault="005842A3" w:rsidP="00A72429">
      <w:pPr>
        <w:pStyle w:val="ListParagraph"/>
        <w:numPr>
          <w:ilvl w:val="0"/>
          <w:numId w:val="82"/>
        </w:numPr>
        <w:tabs>
          <w:tab w:val="left" w:pos="1273"/>
          <w:tab w:val="left" w:pos="1274"/>
          <w:tab w:val="right" w:leader="dot" w:pos="9201"/>
        </w:tabs>
        <w:ind w:hanging="722"/>
        <w:rPr>
          <w:rFonts w:ascii="Trebuchet MS" w:hAnsi="Trebuchet MS"/>
          <w:sz w:val="24"/>
        </w:rPr>
      </w:pPr>
      <w:hyperlink w:anchor="_bookmark136" w:history="1">
        <w:r w:rsidR="00093648" w:rsidRPr="009D3C37">
          <w:rPr>
            <w:rFonts w:ascii="Trebuchet MS" w:hAnsi="Trebuchet MS"/>
            <w:sz w:val="24"/>
          </w:rPr>
          <w:t>Day</w:t>
        </w:r>
        <w:r w:rsidR="00093648" w:rsidRPr="009D3C37">
          <w:rPr>
            <w:rFonts w:ascii="Trebuchet MS" w:hAnsi="Trebuchet MS"/>
            <w:spacing w:val="-5"/>
            <w:sz w:val="24"/>
          </w:rPr>
          <w:t xml:space="preserve"> </w:t>
        </w:r>
        <w:r w:rsidR="00093648" w:rsidRPr="009D3C37">
          <w:rPr>
            <w:rFonts w:ascii="Trebuchet MS" w:hAnsi="Trebuchet MS"/>
            <w:sz w:val="24"/>
          </w:rPr>
          <w:t>works</w:t>
        </w:r>
        <w:r w:rsidR="00093648" w:rsidRPr="009D3C37">
          <w:rPr>
            <w:rFonts w:ascii="Trebuchet MS" w:hAnsi="Trebuchet MS"/>
            <w:sz w:val="24"/>
          </w:rPr>
          <w:tab/>
          <w:t>114</w:t>
        </w:r>
      </w:hyperlink>
    </w:p>
    <w:p w:rsidR="00E57FEC" w:rsidRPr="009D3C37" w:rsidRDefault="005842A3" w:rsidP="00A72429">
      <w:pPr>
        <w:pStyle w:val="ListParagraph"/>
        <w:numPr>
          <w:ilvl w:val="0"/>
          <w:numId w:val="82"/>
        </w:numPr>
        <w:tabs>
          <w:tab w:val="left" w:pos="1273"/>
          <w:tab w:val="left" w:pos="1274"/>
          <w:tab w:val="right" w:leader="dot" w:pos="9201"/>
        </w:tabs>
        <w:spacing w:before="1"/>
        <w:ind w:hanging="722"/>
        <w:rPr>
          <w:rFonts w:ascii="Trebuchet MS" w:hAnsi="Trebuchet MS"/>
          <w:sz w:val="24"/>
        </w:rPr>
      </w:pPr>
      <w:hyperlink w:anchor="_bookmark137" w:history="1">
        <w:r w:rsidR="00093648" w:rsidRPr="009D3C37">
          <w:rPr>
            <w:rFonts w:ascii="Trebuchet MS" w:hAnsi="Trebuchet MS"/>
            <w:sz w:val="24"/>
          </w:rPr>
          <w:t>Cost</w:t>
        </w:r>
        <w:r w:rsidR="00093648" w:rsidRPr="009D3C37">
          <w:rPr>
            <w:rFonts w:ascii="Trebuchet MS" w:hAnsi="Trebuchet MS"/>
            <w:spacing w:val="-1"/>
            <w:sz w:val="24"/>
          </w:rPr>
          <w:t xml:space="preserve"> </w:t>
        </w:r>
        <w:r w:rsidR="00093648" w:rsidRPr="009D3C37">
          <w:rPr>
            <w:rFonts w:ascii="Trebuchet MS" w:hAnsi="Trebuchet MS"/>
            <w:sz w:val="24"/>
          </w:rPr>
          <w:t>of Repairs</w:t>
        </w:r>
        <w:r w:rsidR="00093648" w:rsidRPr="009D3C37">
          <w:rPr>
            <w:rFonts w:ascii="Trebuchet MS" w:hAnsi="Trebuchet MS"/>
            <w:sz w:val="24"/>
          </w:rPr>
          <w:tab/>
          <w:t>114</w:t>
        </w:r>
      </w:hyperlink>
    </w:p>
    <w:p w:rsidR="00E57FEC" w:rsidRPr="009D3C37" w:rsidRDefault="005842A3" w:rsidP="00A72429">
      <w:pPr>
        <w:pStyle w:val="ListParagraph"/>
        <w:numPr>
          <w:ilvl w:val="0"/>
          <w:numId w:val="84"/>
        </w:numPr>
        <w:tabs>
          <w:tab w:val="left" w:pos="1213"/>
          <w:tab w:val="left" w:pos="1214"/>
          <w:tab w:val="right" w:leader="dot" w:pos="9449"/>
        </w:tabs>
        <w:spacing w:before="126"/>
        <w:ind w:hanging="662"/>
        <w:rPr>
          <w:rFonts w:ascii="Trebuchet MS" w:hAnsi="Trebuchet MS"/>
          <w:b/>
        </w:rPr>
      </w:pPr>
      <w:hyperlink w:anchor="_bookmark138" w:history="1">
        <w:r w:rsidR="00093648" w:rsidRPr="009D3C37">
          <w:rPr>
            <w:rFonts w:ascii="Trebuchet MS" w:hAnsi="Trebuchet MS"/>
            <w:b/>
            <w:spacing w:val="17"/>
          </w:rPr>
          <w:t>Finishing</w:t>
        </w:r>
        <w:r w:rsidR="00093648" w:rsidRPr="009D3C37">
          <w:rPr>
            <w:rFonts w:ascii="Trebuchet MS" w:hAnsi="Trebuchet MS"/>
            <w:b/>
            <w:spacing w:val="38"/>
          </w:rPr>
          <w:t xml:space="preserve"> </w:t>
        </w:r>
        <w:r w:rsidR="00093648" w:rsidRPr="009D3C37">
          <w:rPr>
            <w:rFonts w:ascii="Trebuchet MS" w:hAnsi="Trebuchet MS"/>
            <w:b/>
            <w:spacing w:val="12"/>
          </w:rPr>
          <w:t>the</w:t>
        </w:r>
        <w:r w:rsidR="00093648" w:rsidRPr="009D3C37">
          <w:rPr>
            <w:rFonts w:ascii="Trebuchet MS" w:hAnsi="Trebuchet MS"/>
            <w:b/>
            <w:spacing w:val="38"/>
          </w:rPr>
          <w:t xml:space="preserve"> </w:t>
        </w:r>
        <w:r w:rsidR="00093648" w:rsidRPr="009D3C37">
          <w:rPr>
            <w:rFonts w:ascii="Trebuchet MS" w:hAnsi="Trebuchet MS"/>
            <w:b/>
            <w:spacing w:val="16"/>
          </w:rPr>
          <w:t>Contract</w:t>
        </w:r>
        <w:r w:rsidR="00093648" w:rsidRPr="009D3C37">
          <w:rPr>
            <w:rFonts w:ascii="Trebuchet MS" w:hAnsi="Trebuchet MS"/>
            <w:b/>
            <w:spacing w:val="16"/>
          </w:rPr>
          <w:tab/>
        </w:r>
        <w:r w:rsidR="00093648" w:rsidRPr="009D3C37">
          <w:rPr>
            <w:rFonts w:ascii="Trebuchet MS" w:hAnsi="Trebuchet MS"/>
            <w:b/>
            <w:spacing w:val="19"/>
          </w:rPr>
          <w:t>114</w:t>
        </w:r>
      </w:hyperlink>
    </w:p>
    <w:p w:rsidR="00E57FEC" w:rsidRPr="009D3C37" w:rsidRDefault="005842A3" w:rsidP="00A72429">
      <w:pPr>
        <w:pStyle w:val="ListParagraph"/>
        <w:numPr>
          <w:ilvl w:val="0"/>
          <w:numId w:val="82"/>
        </w:numPr>
        <w:tabs>
          <w:tab w:val="left" w:pos="1273"/>
          <w:tab w:val="left" w:pos="1274"/>
          <w:tab w:val="right" w:leader="dot" w:pos="9201"/>
        </w:tabs>
        <w:spacing w:before="115"/>
        <w:ind w:hanging="722"/>
        <w:rPr>
          <w:rFonts w:ascii="Trebuchet MS" w:hAnsi="Trebuchet MS"/>
          <w:sz w:val="24"/>
        </w:rPr>
      </w:pPr>
      <w:hyperlink w:anchor="_bookmark139" w:history="1">
        <w:r w:rsidR="00093648" w:rsidRPr="009D3C37">
          <w:rPr>
            <w:rFonts w:ascii="Trebuchet MS" w:hAnsi="Trebuchet MS"/>
            <w:sz w:val="24"/>
          </w:rPr>
          <w:t>Completion</w:t>
        </w:r>
        <w:r w:rsidR="00093648" w:rsidRPr="009D3C37">
          <w:rPr>
            <w:rFonts w:ascii="Trebuchet MS" w:hAnsi="Trebuchet MS"/>
            <w:sz w:val="24"/>
          </w:rPr>
          <w:tab/>
          <w:t>114</w:t>
        </w:r>
      </w:hyperlink>
    </w:p>
    <w:p w:rsidR="00E57FEC" w:rsidRPr="009D3C37" w:rsidRDefault="005842A3" w:rsidP="00A72429">
      <w:pPr>
        <w:pStyle w:val="ListParagraph"/>
        <w:numPr>
          <w:ilvl w:val="0"/>
          <w:numId w:val="82"/>
        </w:numPr>
        <w:tabs>
          <w:tab w:val="left" w:pos="1273"/>
          <w:tab w:val="left" w:pos="1274"/>
          <w:tab w:val="right" w:leader="dot" w:pos="9201"/>
        </w:tabs>
        <w:ind w:hanging="722"/>
        <w:rPr>
          <w:rFonts w:ascii="Trebuchet MS" w:hAnsi="Trebuchet MS"/>
          <w:sz w:val="24"/>
        </w:rPr>
      </w:pPr>
      <w:hyperlink w:anchor="_bookmark140" w:history="1">
        <w:r w:rsidR="00093648" w:rsidRPr="009D3C37">
          <w:rPr>
            <w:rFonts w:ascii="Trebuchet MS" w:hAnsi="Trebuchet MS"/>
            <w:sz w:val="24"/>
          </w:rPr>
          <w:t>Taking</w:t>
        </w:r>
        <w:r w:rsidR="00093648" w:rsidRPr="009D3C37">
          <w:rPr>
            <w:rFonts w:ascii="Trebuchet MS" w:hAnsi="Trebuchet MS"/>
            <w:spacing w:val="-3"/>
            <w:sz w:val="24"/>
          </w:rPr>
          <w:t xml:space="preserve"> </w:t>
        </w:r>
        <w:r w:rsidR="00093648" w:rsidRPr="009D3C37">
          <w:rPr>
            <w:rFonts w:ascii="Trebuchet MS" w:hAnsi="Trebuchet MS"/>
            <w:sz w:val="24"/>
          </w:rPr>
          <w:t>Over</w:t>
        </w:r>
        <w:r w:rsidR="00093648" w:rsidRPr="009D3C37">
          <w:rPr>
            <w:rFonts w:ascii="Trebuchet MS" w:hAnsi="Trebuchet MS"/>
            <w:sz w:val="24"/>
          </w:rPr>
          <w:tab/>
          <w:t>115</w:t>
        </w:r>
      </w:hyperlink>
    </w:p>
    <w:p w:rsidR="00E57FEC" w:rsidRPr="009D3C37" w:rsidRDefault="005842A3" w:rsidP="00A72429">
      <w:pPr>
        <w:pStyle w:val="ListParagraph"/>
        <w:numPr>
          <w:ilvl w:val="0"/>
          <w:numId w:val="82"/>
        </w:numPr>
        <w:tabs>
          <w:tab w:val="left" w:pos="1273"/>
          <w:tab w:val="left" w:pos="1274"/>
          <w:tab w:val="right" w:leader="dot" w:pos="9201"/>
        </w:tabs>
        <w:ind w:hanging="722"/>
        <w:rPr>
          <w:rFonts w:ascii="Trebuchet MS" w:hAnsi="Trebuchet MS"/>
          <w:sz w:val="24"/>
        </w:rPr>
      </w:pPr>
      <w:hyperlink w:anchor="_bookmark141" w:history="1">
        <w:r w:rsidR="00093648" w:rsidRPr="009D3C37">
          <w:rPr>
            <w:rFonts w:ascii="Trebuchet MS" w:hAnsi="Trebuchet MS"/>
            <w:sz w:val="24"/>
          </w:rPr>
          <w:t>Final</w:t>
        </w:r>
        <w:r w:rsidR="00093648" w:rsidRPr="009D3C37">
          <w:rPr>
            <w:rFonts w:ascii="Trebuchet MS" w:hAnsi="Trebuchet MS"/>
            <w:spacing w:val="-1"/>
            <w:sz w:val="24"/>
          </w:rPr>
          <w:t xml:space="preserve"> </w:t>
        </w:r>
        <w:r w:rsidR="00093648" w:rsidRPr="009D3C37">
          <w:rPr>
            <w:rFonts w:ascii="Trebuchet MS" w:hAnsi="Trebuchet MS"/>
            <w:sz w:val="24"/>
          </w:rPr>
          <w:t>Account</w:t>
        </w:r>
        <w:r w:rsidR="00093648" w:rsidRPr="009D3C37">
          <w:rPr>
            <w:rFonts w:ascii="Trebuchet MS" w:hAnsi="Trebuchet MS"/>
            <w:sz w:val="24"/>
          </w:rPr>
          <w:tab/>
          <w:t>115</w:t>
        </w:r>
      </w:hyperlink>
    </w:p>
    <w:p w:rsidR="00E57FEC" w:rsidRPr="009D3C37" w:rsidRDefault="005842A3" w:rsidP="00A72429">
      <w:pPr>
        <w:pStyle w:val="ListParagraph"/>
        <w:numPr>
          <w:ilvl w:val="0"/>
          <w:numId w:val="82"/>
        </w:numPr>
        <w:tabs>
          <w:tab w:val="left" w:pos="1273"/>
          <w:tab w:val="left" w:pos="1274"/>
          <w:tab w:val="right" w:leader="dot" w:pos="9201"/>
        </w:tabs>
        <w:ind w:hanging="722"/>
        <w:rPr>
          <w:rFonts w:ascii="Trebuchet MS" w:hAnsi="Trebuchet MS"/>
          <w:sz w:val="24"/>
        </w:rPr>
      </w:pPr>
      <w:hyperlink w:anchor="_bookmark142" w:history="1">
        <w:r w:rsidR="00093648" w:rsidRPr="009D3C37">
          <w:rPr>
            <w:rFonts w:ascii="Trebuchet MS" w:hAnsi="Trebuchet MS"/>
            <w:sz w:val="24"/>
          </w:rPr>
          <w:t>Operating</w:t>
        </w:r>
        <w:r w:rsidR="00093648" w:rsidRPr="009D3C37">
          <w:rPr>
            <w:rFonts w:ascii="Trebuchet MS" w:hAnsi="Trebuchet MS"/>
            <w:spacing w:val="-4"/>
            <w:sz w:val="24"/>
          </w:rPr>
          <w:t xml:space="preserve"> </w:t>
        </w:r>
        <w:r w:rsidR="00093648" w:rsidRPr="009D3C37">
          <w:rPr>
            <w:rFonts w:ascii="Trebuchet MS" w:hAnsi="Trebuchet MS"/>
            <w:sz w:val="24"/>
          </w:rPr>
          <w:t>and Maintenance</w:t>
        </w:r>
        <w:r w:rsidR="00093648" w:rsidRPr="009D3C37">
          <w:rPr>
            <w:rFonts w:ascii="Trebuchet MS" w:hAnsi="Trebuchet MS"/>
            <w:spacing w:val="-1"/>
            <w:sz w:val="24"/>
          </w:rPr>
          <w:t xml:space="preserve"> </w:t>
        </w:r>
        <w:r w:rsidR="00093648" w:rsidRPr="009D3C37">
          <w:rPr>
            <w:rFonts w:ascii="Trebuchet MS" w:hAnsi="Trebuchet MS"/>
            <w:sz w:val="24"/>
          </w:rPr>
          <w:t>Manuals</w:t>
        </w:r>
        <w:r w:rsidR="00093648" w:rsidRPr="009D3C37">
          <w:rPr>
            <w:rFonts w:ascii="Trebuchet MS" w:hAnsi="Trebuchet MS"/>
            <w:sz w:val="24"/>
          </w:rPr>
          <w:tab/>
          <w:t>115</w:t>
        </w:r>
      </w:hyperlink>
    </w:p>
    <w:p w:rsidR="00E57FEC" w:rsidRPr="009D3C37" w:rsidRDefault="005842A3" w:rsidP="00A72429">
      <w:pPr>
        <w:pStyle w:val="ListParagraph"/>
        <w:numPr>
          <w:ilvl w:val="0"/>
          <w:numId w:val="82"/>
        </w:numPr>
        <w:tabs>
          <w:tab w:val="left" w:pos="1273"/>
          <w:tab w:val="left" w:pos="1274"/>
          <w:tab w:val="right" w:leader="dot" w:pos="9201"/>
        </w:tabs>
        <w:ind w:hanging="722"/>
        <w:rPr>
          <w:rFonts w:ascii="Trebuchet MS" w:hAnsi="Trebuchet MS"/>
          <w:sz w:val="24"/>
        </w:rPr>
      </w:pPr>
      <w:hyperlink w:anchor="_bookmark143" w:history="1">
        <w:r w:rsidR="00093648" w:rsidRPr="009D3C37">
          <w:rPr>
            <w:rFonts w:ascii="Trebuchet MS" w:hAnsi="Trebuchet MS"/>
            <w:sz w:val="24"/>
          </w:rPr>
          <w:t>Termination</w:t>
        </w:r>
        <w:r w:rsidR="00093648" w:rsidRPr="009D3C37">
          <w:rPr>
            <w:rFonts w:ascii="Trebuchet MS" w:hAnsi="Trebuchet MS"/>
            <w:sz w:val="24"/>
          </w:rPr>
          <w:tab/>
          <w:t>115</w:t>
        </w:r>
      </w:hyperlink>
    </w:p>
    <w:p w:rsidR="00E57FEC" w:rsidRPr="009D3C37" w:rsidRDefault="005842A3" w:rsidP="00A72429">
      <w:pPr>
        <w:pStyle w:val="ListParagraph"/>
        <w:numPr>
          <w:ilvl w:val="0"/>
          <w:numId w:val="82"/>
        </w:numPr>
        <w:tabs>
          <w:tab w:val="left" w:pos="1273"/>
          <w:tab w:val="left" w:pos="1274"/>
          <w:tab w:val="right" w:leader="dot" w:pos="9201"/>
        </w:tabs>
        <w:ind w:hanging="722"/>
        <w:rPr>
          <w:rFonts w:ascii="Trebuchet MS" w:hAnsi="Trebuchet MS"/>
          <w:sz w:val="24"/>
        </w:rPr>
      </w:pPr>
      <w:hyperlink w:anchor="_bookmark144" w:history="1">
        <w:r w:rsidR="00093648" w:rsidRPr="009D3C37">
          <w:rPr>
            <w:rFonts w:ascii="Trebuchet MS" w:hAnsi="Trebuchet MS"/>
            <w:sz w:val="24"/>
          </w:rPr>
          <w:t>Payment</w:t>
        </w:r>
        <w:r w:rsidR="00093648" w:rsidRPr="009D3C37">
          <w:rPr>
            <w:rFonts w:ascii="Trebuchet MS" w:hAnsi="Trebuchet MS"/>
            <w:spacing w:val="-1"/>
            <w:sz w:val="24"/>
          </w:rPr>
          <w:t xml:space="preserve"> </w:t>
        </w:r>
        <w:r w:rsidR="00093648" w:rsidRPr="009D3C37">
          <w:rPr>
            <w:rFonts w:ascii="Trebuchet MS" w:hAnsi="Trebuchet MS"/>
            <w:sz w:val="24"/>
          </w:rPr>
          <w:t>upon Termination</w:t>
        </w:r>
        <w:r w:rsidR="00093648" w:rsidRPr="009D3C37">
          <w:rPr>
            <w:rFonts w:ascii="Trebuchet MS" w:hAnsi="Trebuchet MS"/>
            <w:sz w:val="24"/>
          </w:rPr>
          <w:tab/>
          <w:t>116</w:t>
        </w:r>
      </w:hyperlink>
    </w:p>
    <w:p w:rsidR="00E57FEC" w:rsidRPr="009D3C37" w:rsidRDefault="005842A3" w:rsidP="00A72429">
      <w:pPr>
        <w:pStyle w:val="ListParagraph"/>
        <w:numPr>
          <w:ilvl w:val="0"/>
          <w:numId w:val="82"/>
        </w:numPr>
        <w:tabs>
          <w:tab w:val="left" w:pos="1273"/>
          <w:tab w:val="left" w:pos="1274"/>
          <w:tab w:val="right" w:leader="dot" w:pos="9201"/>
        </w:tabs>
        <w:ind w:hanging="722"/>
        <w:rPr>
          <w:rFonts w:ascii="Trebuchet MS" w:hAnsi="Trebuchet MS"/>
          <w:sz w:val="24"/>
        </w:rPr>
      </w:pPr>
      <w:hyperlink w:anchor="_bookmark145" w:history="1">
        <w:r w:rsidR="00093648" w:rsidRPr="009D3C37">
          <w:rPr>
            <w:rFonts w:ascii="Trebuchet MS" w:hAnsi="Trebuchet MS"/>
            <w:sz w:val="24"/>
          </w:rPr>
          <w:t>Release</w:t>
        </w:r>
        <w:r w:rsidR="00093648" w:rsidRPr="009D3C37">
          <w:rPr>
            <w:rFonts w:ascii="Trebuchet MS" w:hAnsi="Trebuchet MS"/>
            <w:spacing w:val="-2"/>
            <w:sz w:val="24"/>
          </w:rPr>
          <w:t xml:space="preserve"> </w:t>
        </w:r>
        <w:r w:rsidR="00093648" w:rsidRPr="009D3C37">
          <w:rPr>
            <w:rFonts w:ascii="Trebuchet MS" w:hAnsi="Trebuchet MS"/>
            <w:sz w:val="24"/>
          </w:rPr>
          <w:t>from Performance</w:t>
        </w:r>
        <w:r w:rsidR="00093648" w:rsidRPr="009D3C37">
          <w:rPr>
            <w:rFonts w:ascii="Trebuchet MS" w:hAnsi="Trebuchet MS"/>
            <w:sz w:val="24"/>
          </w:rPr>
          <w:tab/>
          <w:t>116</w:t>
        </w:r>
      </w:hyperlink>
    </w:p>
    <w:p w:rsidR="00E57FEC" w:rsidRPr="009D3C37" w:rsidRDefault="00E57FEC">
      <w:pPr>
        <w:rPr>
          <w:rFonts w:ascii="Trebuchet MS" w:hAnsi="Trebuchet MS"/>
          <w:sz w:val="24"/>
        </w:rPr>
        <w:sectPr w:rsidR="00E57FEC" w:rsidRPr="009D3C37">
          <w:pgSz w:w="11910" w:h="16850"/>
          <w:pgMar w:top="1200" w:right="940" w:bottom="940" w:left="580" w:header="688" w:footer="755" w:gutter="0"/>
          <w:cols w:space="720"/>
        </w:sectPr>
      </w:pPr>
    </w:p>
    <w:p w:rsidR="00E57FEC" w:rsidRPr="009D3C37" w:rsidRDefault="00E57FEC">
      <w:pPr>
        <w:pStyle w:val="BodyText"/>
        <w:rPr>
          <w:rFonts w:ascii="Trebuchet MS" w:hAnsi="Trebuchet MS"/>
          <w:sz w:val="20"/>
        </w:rPr>
      </w:pPr>
    </w:p>
    <w:p w:rsidR="00E57FEC" w:rsidRPr="009D3C37" w:rsidRDefault="00E57FEC">
      <w:pPr>
        <w:pStyle w:val="BodyText"/>
        <w:spacing w:before="7"/>
        <w:rPr>
          <w:rFonts w:ascii="Trebuchet MS" w:hAnsi="Trebuchet MS"/>
          <w:sz w:val="28"/>
        </w:rPr>
      </w:pPr>
    </w:p>
    <w:tbl>
      <w:tblPr>
        <w:tblW w:w="0" w:type="auto"/>
        <w:tblInd w:w="348" w:type="dxa"/>
        <w:tblLayout w:type="fixed"/>
        <w:tblCellMar>
          <w:left w:w="0" w:type="dxa"/>
          <w:right w:w="0" w:type="dxa"/>
        </w:tblCellMar>
        <w:tblLook w:val="01E0" w:firstRow="1" w:lastRow="1" w:firstColumn="1" w:lastColumn="1" w:noHBand="0" w:noVBand="0"/>
      </w:tblPr>
      <w:tblGrid>
        <w:gridCol w:w="9666"/>
      </w:tblGrid>
      <w:tr w:rsidR="00E57FEC" w:rsidRPr="009D3C37">
        <w:trPr>
          <w:trHeight w:val="465"/>
        </w:trPr>
        <w:tc>
          <w:tcPr>
            <w:tcW w:w="9666" w:type="dxa"/>
          </w:tcPr>
          <w:p w:rsidR="00E57FEC" w:rsidRPr="009D3C37" w:rsidRDefault="00093648">
            <w:pPr>
              <w:pStyle w:val="TableParagraph"/>
              <w:spacing w:line="311" w:lineRule="exact"/>
              <w:ind w:left="4365"/>
              <w:rPr>
                <w:rFonts w:ascii="Trebuchet MS" w:hAnsi="Trebuchet MS"/>
                <w:b/>
                <w:sz w:val="28"/>
              </w:rPr>
            </w:pPr>
            <w:bookmarkStart w:id="109" w:name="_bookmark71"/>
            <w:bookmarkEnd w:id="109"/>
            <w:r w:rsidRPr="009D3C37">
              <w:rPr>
                <w:rFonts w:ascii="Trebuchet MS" w:hAnsi="Trebuchet MS"/>
                <w:b/>
                <w:sz w:val="28"/>
              </w:rPr>
              <w:t>A.</w:t>
            </w:r>
            <w:r w:rsidRPr="009D3C37">
              <w:rPr>
                <w:rFonts w:ascii="Trebuchet MS" w:hAnsi="Trebuchet MS"/>
                <w:b/>
                <w:spacing w:val="16"/>
                <w:sz w:val="28"/>
              </w:rPr>
              <w:t xml:space="preserve"> </w:t>
            </w:r>
            <w:r w:rsidRPr="009D3C37">
              <w:rPr>
                <w:rFonts w:ascii="Trebuchet MS" w:hAnsi="Trebuchet MS"/>
                <w:b/>
                <w:sz w:val="28"/>
              </w:rPr>
              <w:t>General</w:t>
            </w:r>
          </w:p>
        </w:tc>
      </w:tr>
      <w:tr w:rsidR="00E57FEC" w:rsidRPr="009D3C37">
        <w:trPr>
          <w:trHeight w:val="13004"/>
        </w:trPr>
        <w:tc>
          <w:tcPr>
            <w:tcW w:w="9666" w:type="dxa"/>
          </w:tcPr>
          <w:p w:rsidR="00E57FEC" w:rsidRPr="009D3C37" w:rsidRDefault="00093648" w:rsidP="00A72429">
            <w:pPr>
              <w:pStyle w:val="TableParagraph"/>
              <w:numPr>
                <w:ilvl w:val="0"/>
                <w:numId w:val="81"/>
              </w:numPr>
              <w:tabs>
                <w:tab w:val="left" w:pos="940"/>
              </w:tabs>
              <w:spacing w:before="144"/>
              <w:jc w:val="both"/>
              <w:rPr>
                <w:rFonts w:ascii="Trebuchet MS" w:hAnsi="Trebuchet MS"/>
                <w:b/>
                <w:sz w:val="24"/>
              </w:rPr>
            </w:pPr>
            <w:bookmarkStart w:id="110" w:name="_bookmark72"/>
            <w:bookmarkEnd w:id="110"/>
            <w:r w:rsidRPr="009D3C37">
              <w:rPr>
                <w:rFonts w:ascii="Trebuchet MS" w:hAnsi="Trebuchet MS"/>
                <w:b/>
                <w:sz w:val="24"/>
              </w:rPr>
              <w:t>Definitions</w:t>
            </w:r>
          </w:p>
          <w:p w:rsidR="00E57FEC" w:rsidRPr="009D3C37" w:rsidRDefault="00093648" w:rsidP="00A72429">
            <w:pPr>
              <w:pStyle w:val="TableParagraph"/>
              <w:numPr>
                <w:ilvl w:val="1"/>
                <w:numId w:val="81"/>
              </w:numPr>
              <w:tabs>
                <w:tab w:val="left" w:pos="916"/>
              </w:tabs>
              <w:spacing w:before="115"/>
              <w:jc w:val="both"/>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following words and</w:t>
            </w:r>
            <w:r w:rsidRPr="009D3C37">
              <w:rPr>
                <w:rFonts w:ascii="Trebuchet MS" w:hAnsi="Trebuchet MS"/>
                <w:spacing w:val="1"/>
                <w:sz w:val="24"/>
              </w:rPr>
              <w:t xml:space="preserve"> </w:t>
            </w:r>
            <w:r w:rsidRPr="009D3C37">
              <w:rPr>
                <w:rFonts w:ascii="Trebuchet MS" w:hAnsi="Trebuchet MS"/>
                <w:sz w:val="24"/>
              </w:rPr>
              <w:t>expressions shall have</w:t>
            </w:r>
            <w:r w:rsidRPr="009D3C37">
              <w:rPr>
                <w:rFonts w:ascii="Trebuchet MS" w:hAnsi="Trebuchet MS"/>
                <w:spacing w:val="-3"/>
                <w:sz w:val="24"/>
              </w:rPr>
              <w:t xml:space="preserve"> </w:t>
            </w:r>
            <w:r w:rsidRPr="009D3C37">
              <w:rPr>
                <w:rFonts w:ascii="Trebuchet MS" w:hAnsi="Trebuchet MS"/>
                <w:sz w:val="24"/>
              </w:rPr>
              <w:t>the meanings hereby</w:t>
            </w:r>
            <w:r w:rsidRPr="009D3C37">
              <w:rPr>
                <w:rFonts w:ascii="Trebuchet MS" w:hAnsi="Trebuchet MS"/>
                <w:spacing w:val="-6"/>
                <w:sz w:val="24"/>
              </w:rPr>
              <w:t xml:space="preserve"> </w:t>
            </w:r>
            <w:r w:rsidRPr="009D3C37">
              <w:rPr>
                <w:rFonts w:ascii="Trebuchet MS" w:hAnsi="Trebuchet MS"/>
                <w:sz w:val="24"/>
              </w:rPr>
              <w:t>assigned to them:</w:t>
            </w:r>
          </w:p>
          <w:p w:rsidR="00E57FEC" w:rsidRPr="009D3C37" w:rsidRDefault="00093648" w:rsidP="00A72429">
            <w:pPr>
              <w:pStyle w:val="TableParagraph"/>
              <w:numPr>
                <w:ilvl w:val="2"/>
                <w:numId w:val="81"/>
              </w:numPr>
              <w:tabs>
                <w:tab w:val="left" w:pos="1343"/>
              </w:tabs>
              <w:spacing w:before="60"/>
              <w:ind w:right="198"/>
              <w:jc w:val="both"/>
              <w:rPr>
                <w:rFonts w:ascii="Trebuchet MS" w:hAnsi="Trebuchet MS"/>
                <w:sz w:val="24"/>
              </w:rPr>
            </w:pPr>
            <w:r w:rsidRPr="009D3C37">
              <w:rPr>
                <w:rFonts w:ascii="Trebuchet MS" w:hAnsi="Trebuchet MS"/>
                <w:sz w:val="24"/>
              </w:rPr>
              <w:t>“Activity Schedule” means the priced and completed Activity Schedule, forming</w:t>
            </w:r>
            <w:r w:rsidRPr="009D3C37">
              <w:rPr>
                <w:rFonts w:ascii="Trebuchet MS" w:hAnsi="Trebuchet MS"/>
                <w:spacing w:val="1"/>
                <w:sz w:val="24"/>
              </w:rPr>
              <w:t xml:space="preserve"> </w:t>
            </w:r>
            <w:r w:rsidRPr="009D3C37">
              <w:rPr>
                <w:rFonts w:ascii="Trebuchet MS" w:hAnsi="Trebuchet MS"/>
                <w:sz w:val="24"/>
              </w:rPr>
              <w:t>part of the Bid, which provides a breakdown of the Contract Price by work elements</w:t>
            </w:r>
            <w:r w:rsidRPr="009D3C37">
              <w:rPr>
                <w:rFonts w:ascii="Trebuchet MS" w:hAnsi="Trebuchet MS"/>
                <w:spacing w:val="-57"/>
                <w:sz w:val="24"/>
              </w:rPr>
              <w:t xml:space="preserve"> </w:t>
            </w:r>
            <w:r w:rsidRPr="009D3C37">
              <w:rPr>
                <w:rFonts w:ascii="Trebuchet MS" w:hAnsi="Trebuchet MS"/>
                <w:sz w:val="24"/>
              </w:rPr>
              <w:t>for</w:t>
            </w:r>
            <w:r w:rsidRPr="009D3C37">
              <w:rPr>
                <w:rFonts w:ascii="Trebuchet MS" w:hAnsi="Trebuchet MS"/>
                <w:spacing w:val="-3"/>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Lump Sum</w:t>
            </w:r>
            <w:r w:rsidRPr="009D3C37">
              <w:rPr>
                <w:rFonts w:ascii="Trebuchet MS" w:hAnsi="Trebuchet MS"/>
                <w:spacing w:val="1"/>
                <w:sz w:val="24"/>
              </w:rPr>
              <w:t xml:space="preserve"> </w:t>
            </w:r>
            <w:r w:rsidRPr="009D3C37">
              <w:rPr>
                <w:rFonts w:ascii="Trebuchet MS" w:hAnsi="Trebuchet MS"/>
                <w:sz w:val="24"/>
              </w:rPr>
              <w:t>Contract.</w:t>
            </w:r>
          </w:p>
          <w:p w:rsidR="00E57FEC" w:rsidRPr="009D3C37" w:rsidRDefault="00093648" w:rsidP="00A72429">
            <w:pPr>
              <w:pStyle w:val="TableParagraph"/>
              <w:numPr>
                <w:ilvl w:val="2"/>
                <w:numId w:val="81"/>
              </w:numPr>
              <w:tabs>
                <w:tab w:val="left" w:pos="1343"/>
              </w:tabs>
              <w:spacing w:before="120"/>
              <w:ind w:right="200"/>
              <w:jc w:val="both"/>
              <w:rPr>
                <w:rFonts w:ascii="Trebuchet MS" w:hAnsi="Trebuchet MS"/>
                <w:sz w:val="24"/>
              </w:rPr>
            </w:pPr>
            <w:r w:rsidRPr="009D3C37">
              <w:rPr>
                <w:rFonts w:ascii="Trebuchet MS" w:hAnsi="Trebuchet MS"/>
                <w:sz w:val="24"/>
              </w:rPr>
              <w:t>“Adjudicator” is the person appointed jointly by the Procuring and Disposing Entity</w:t>
            </w:r>
            <w:r w:rsidRPr="009D3C37">
              <w:rPr>
                <w:rFonts w:ascii="Trebuchet MS" w:hAnsi="Trebuchet MS"/>
                <w:spacing w:val="-57"/>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the Contractor to</w:t>
            </w:r>
            <w:r w:rsidRPr="009D3C37">
              <w:rPr>
                <w:rFonts w:ascii="Trebuchet MS" w:hAnsi="Trebuchet MS"/>
                <w:spacing w:val="1"/>
                <w:sz w:val="24"/>
              </w:rPr>
              <w:t xml:space="preserve"> </w:t>
            </w:r>
            <w:r w:rsidRPr="009D3C37">
              <w:rPr>
                <w:rFonts w:ascii="Trebuchet MS" w:hAnsi="Trebuchet MS"/>
                <w:sz w:val="24"/>
              </w:rPr>
              <w:t>resolve disputes</w:t>
            </w:r>
            <w:r w:rsidRPr="009D3C37">
              <w:rPr>
                <w:rFonts w:ascii="Trebuchet MS" w:hAnsi="Trebuchet MS"/>
                <w:spacing w:val="1"/>
                <w:sz w:val="24"/>
              </w:rPr>
              <w:t xml:space="preserve"> </w:t>
            </w:r>
            <w:r w:rsidRPr="009D3C37">
              <w:rPr>
                <w:rFonts w:ascii="Trebuchet MS" w:hAnsi="Trebuchet MS"/>
                <w:sz w:val="24"/>
              </w:rPr>
              <w:t>in the</w:t>
            </w:r>
            <w:r w:rsidRPr="009D3C37">
              <w:rPr>
                <w:rFonts w:ascii="Trebuchet MS" w:hAnsi="Trebuchet MS"/>
                <w:spacing w:val="-1"/>
                <w:sz w:val="24"/>
              </w:rPr>
              <w:t xml:space="preserve"> </w:t>
            </w:r>
            <w:r w:rsidRPr="009D3C37">
              <w:rPr>
                <w:rFonts w:ascii="Trebuchet MS" w:hAnsi="Trebuchet MS"/>
                <w:sz w:val="24"/>
              </w:rPr>
              <w:t>first</w:t>
            </w:r>
            <w:r w:rsidRPr="009D3C37">
              <w:rPr>
                <w:rFonts w:ascii="Trebuchet MS" w:hAnsi="Trebuchet MS"/>
                <w:spacing w:val="-1"/>
                <w:sz w:val="24"/>
              </w:rPr>
              <w:t xml:space="preserve"> </w:t>
            </w:r>
            <w:r w:rsidRPr="009D3C37">
              <w:rPr>
                <w:rFonts w:ascii="Trebuchet MS" w:hAnsi="Trebuchet MS"/>
                <w:sz w:val="24"/>
              </w:rPr>
              <w:t>instance.</w:t>
            </w:r>
          </w:p>
          <w:p w:rsidR="00E57FEC" w:rsidRPr="009D3C37" w:rsidRDefault="00093648" w:rsidP="00A72429">
            <w:pPr>
              <w:pStyle w:val="TableParagraph"/>
              <w:numPr>
                <w:ilvl w:val="2"/>
                <w:numId w:val="81"/>
              </w:numPr>
              <w:tabs>
                <w:tab w:val="left" w:pos="1343"/>
              </w:tabs>
              <w:spacing w:before="120"/>
              <w:ind w:right="208"/>
              <w:jc w:val="both"/>
              <w:rPr>
                <w:rFonts w:ascii="Trebuchet MS" w:hAnsi="Trebuchet MS"/>
                <w:sz w:val="24"/>
              </w:rPr>
            </w:pPr>
            <w:r w:rsidRPr="009D3C37">
              <w:rPr>
                <w:rFonts w:ascii="Trebuchet MS" w:hAnsi="Trebuchet MS"/>
                <w:sz w:val="24"/>
              </w:rPr>
              <w:t>“Admeasurement Contract” means a Contract under which the Works are executed</w:t>
            </w:r>
            <w:r w:rsidRPr="009D3C37">
              <w:rPr>
                <w:rFonts w:ascii="Trebuchet MS" w:hAnsi="Trebuchet MS"/>
                <w:spacing w:val="1"/>
                <w:sz w:val="24"/>
              </w:rPr>
              <w:t xml:space="preserve"> </w:t>
            </w:r>
            <w:r w:rsidRPr="009D3C37">
              <w:rPr>
                <w:rFonts w:ascii="Trebuchet MS" w:hAnsi="Trebuchet MS"/>
                <w:sz w:val="24"/>
              </w:rPr>
              <w:t>on the basis of agreed rates and prices in a Bill of Quantities and payment is made</w:t>
            </w:r>
            <w:r w:rsidRPr="009D3C37">
              <w:rPr>
                <w:rFonts w:ascii="Trebuchet MS" w:hAnsi="Trebuchet MS"/>
                <w:spacing w:val="1"/>
                <w:sz w:val="24"/>
              </w:rPr>
              <w:t xml:space="preserve"> </w:t>
            </w:r>
            <w:r w:rsidRPr="009D3C37">
              <w:rPr>
                <w:rFonts w:ascii="Trebuchet MS" w:hAnsi="Trebuchet MS"/>
                <w:sz w:val="24"/>
              </w:rPr>
              <w:t>for</w:t>
            </w:r>
            <w:r w:rsidRPr="009D3C37">
              <w:rPr>
                <w:rFonts w:ascii="Trebuchet MS" w:hAnsi="Trebuchet MS"/>
                <w:spacing w:val="-2"/>
                <w:sz w:val="24"/>
              </w:rPr>
              <w:t xml:space="preserve"> </w:t>
            </w:r>
            <w:r w:rsidRPr="009D3C37">
              <w:rPr>
                <w:rFonts w:ascii="Trebuchet MS" w:hAnsi="Trebuchet MS"/>
                <w:sz w:val="24"/>
              </w:rPr>
              <w:t>the quantity</w:t>
            </w:r>
            <w:r w:rsidRPr="009D3C37">
              <w:rPr>
                <w:rFonts w:ascii="Trebuchet MS" w:hAnsi="Trebuchet MS"/>
                <w:spacing w:val="-5"/>
                <w:sz w:val="24"/>
              </w:rPr>
              <w:t xml:space="preserve"> </w:t>
            </w:r>
            <w:r w:rsidRPr="009D3C37">
              <w:rPr>
                <w:rFonts w:ascii="Trebuchet MS" w:hAnsi="Trebuchet MS"/>
                <w:sz w:val="24"/>
              </w:rPr>
              <w:t>of work</w:t>
            </w:r>
            <w:r w:rsidRPr="009D3C37">
              <w:rPr>
                <w:rFonts w:ascii="Trebuchet MS" w:hAnsi="Trebuchet MS"/>
                <w:spacing w:val="1"/>
                <w:sz w:val="24"/>
              </w:rPr>
              <w:t xml:space="preserve"> </w:t>
            </w:r>
            <w:r w:rsidRPr="009D3C37">
              <w:rPr>
                <w:rFonts w:ascii="Trebuchet MS" w:hAnsi="Trebuchet MS"/>
                <w:sz w:val="24"/>
              </w:rPr>
              <w:t>actually</w:t>
            </w:r>
            <w:r w:rsidRPr="009D3C37">
              <w:rPr>
                <w:rFonts w:ascii="Trebuchet MS" w:hAnsi="Trebuchet MS"/>
                <w:spacing w:val="-5"/>
                <w:sz w:val="24"/>
              </w:rPr>
              <w:t xml:space="preserve"> </w:t>
            </w:r>
            <w:r w:rsidRPr="009D3C37">
              <w:rPr>
                <w:rFonts w:ascii="Trebuchet MS" w:hAnsi="Trebuchet MS"/>
                <w:sz w:val="24"/>
              </w:rPr>
              <w:t>executed.</w:t>
            </w:r>
          </w:p>
          <w:p w:rsidR="00E57FEC" w:rsidRPr="009D3C37" w:rsidRDefault="00093648" w:rsidP="00A72429">
            <w:pPr>
              <w:pStyle w:val="TableParagraph"/>
              <w:numPr>
                <w:ilvl w:val="2"/>
                <w:numId w:val="81"/>
              </w:numPr>
              <w:tabs>
                <w:tab w:val="left" w:pos="1343"/>
              </w:tabs>
              <w:spacing w:before="121"/>
              <w:ind w:right="203" w:hanging="461"/>
              <w:jc w:val="both"/>
              <w:rPr>
                <w:rFonts w:ascii="Trebuchet MS" w:hAnsi="Trebuchet MS"/>
                <w:sz w:val="24"/>
              </w:rPr>
            </w:pPr>
            <w:r w:rsidRPr="009D3C37">
              <w:rPr>
                <w:rFonts w:ascii="Trebuchet MS" w:hAnsi="Trebuchet MS"/>
                <w:sz w:val="24"/>
              </w:rPr>
              <w:t>“Bill of Quantities” means the priced and completed Bill of Quantities forming part</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which</w:t>
            </w:r>
            <w:r w:rsidRPr="009D3C37">
              <w:rPr>
                <w:rFonts w:ascii="Trebuchet MS" w:hAnsi="Trebuchet MS"/>
                <w:spacing w:val="1"/>
                <w:sz w:val="24"/>
              </w:rPr>
              <w:t xml:space="preserve"> </w:t>
            </w:r>
            <w:r w:rsidRPr="009D3C37">
              <w:rPr>
                <w:rFonts w:ascii="Trebuchet MS" w:hAnsi="Trebuchet MS"/>
                <w:sz w:val="24"/>
              </w:rPr>
              <w:t>provides</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agreed</w:t>
            </w:r>
            <w:r w:rsidRPr="009D3C37">
              <w:rPr>
                <w:rFonts w:ascii="Trebuchet MS" w:hAnsi="Trebuchet MS"/>
                <w:spacing w:val="1"/>
                <w:sz w:val="24"/>
              </w:rPr>
              <w:t xml:space="preserve"> </w:t>
            </w:r>
            <w:r w:rsidRPr="009D3C37">
              <w:rPr>
                <w:rFonts w:ascii="Trebuchet MS" w:hAnsi="Trebuchet MS"/>
                <w:sz w:val="24"/>
              </w:rPr>
              <w:t>rates</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prices</w:t>
            </w:r>
            <w:r w:rsidRPr="009D3C37">
              <w:rPr>
                <w:rFonts w:ascii="Trebuchet MS" w:hAnsi="Trebuchet MS"/>
                <w:spacing w:val="1"/>
                <w:sz w:val="24"/>
              </w:rPr>
              <w:t xml:space="preserve"> </w:t>
            </w:r>
            <w:r w:rsidRPr="009D3C37">
              <w:rPr>
                <w:rFonts w:ascii="Trebuchet MS" w:hAnsi="Trebuchet MS"/>
                <w:sz w:val="24"/>
              </w:rPr>
              <w:t>for</w:t>
            </w:r>
            <w:r w:rsidRPr="009D3C37">
              <w:rPr>
                <w:rFonts w:ascii="Trebuchet MS" w:hAnsi="Trebuchet MS"/>
                <w:spacing w:val="1"/>
                <w:sz w:val="24"/>
              </w:rPr>
              <w:t xml:space="preserve"> </w:t>
            </w:r>
            <w:r w:rsidRPr="009D3C37">
              <w:rPr>
                <w:rFonts w:ascii="Trebuchet MS" w:hAnsi="Trebuchet MS"/>
                <w:sz w:val="24"/>
              </w:rPr>
              <w:t>payment</w:t>
            </w:r>
            <w:r w:rsidRPr="009D3C37">
              <w:rPr>
                <w:rFonts w:ascii="Trebuchet MS" w:hAnsi="Trebuchet MS"/>
                <w:spacing w:val="1"/>
                <w:sz w:val="24"/>
              </w:rPr>
              <w:t xml:space="preserve"> </w:t>
            </w:r>
            <w:r w:rsidRPr="009D3C37">
              <w:rPr>
                <w:rFonts w:ascii="Trebuchet MS" w:hAnsi="Trebuchet MS"/>
                <w:sz w:val="24"/>
              </w:rPr>
              <w:t>for</w:t>
            </w:r>
            <w:r w:rsidRPr="009D3C37">
              <w:rPr>
                <w:rFonts w:ascii="Trebuchet MS" w:hAnsi="Trebuchet MS"/>
                <w:spacing w:val="1"/>
                <w:sz w:val="24"/>
              </w:rPr>
              <w:t xml:space="preserve"> </w:t>
            </w:r>
            <w:r w:rsidRPr="009D3C37">
              <w:rPr>
                <w:rFonts w:ascii="Trebuchet MS" w:hAnsi="Trebuchet MS"/>
                <w:sz w:val="24"/>
              </w:rPr>
              <w:t>an</w:t>
            </w:r>
            <w:r w:rsidRPr="009D3C37">
              <w:rPr>
                <w:rFonts w:ascii="Trebuchet MS" w:hAnsi="Trebuchet MS"/>
                <w:spacing w:val="1"/>
                <w:sz w:val="24"/>
              </w:rPr>
              <w:t xml:space="preserve"> </w:t>
            </w:r>
            <w:r w:rsidRPr="009D3C37">
              <w:rPr>
                <w:rFonts w:ascii="Trebuchet MS" w:hAnsi="Trebuchet MS"/>
                <w:sz w:val="24"/>
              </w:rPr>
              <w:t>Admeasurement</w:t>
            </w:r>
            <w:r w:rsidRPr="009D3C37">
              <w:rPr>
                <w:rFonts w:ascii="Trebuchet MS" w:hAnsi="Trebuchet MS"/>
                <w:spacing w:val="-1"/>
                <w:sz w:val="24"/>
              </w:rPr>
              <w:t xml:space="preserve"> </w:t>
            </w:r>
            <w:r w:rsidRPr="009D3C37">
              <w:rPr>
                <w:rFonts w:ascii="Trebuchet MS" w:hAnsi="Trebuchet MS"/>
                <w:sz w:val="24"/>
              </w:rPr>
              <w:t>Contract.</w:t>
            </w:r>
          </w:p>
          <w:p w:rsidR="00E57FEC" w:rsidRPr="009D3C37" w:rsidRDefault="00093648" w:rsidP="00A72429">
            <w:pPr>
              <w:pStyle w:val="TableParagraph"/>
              <w:numPr>
                <w:ilvl w:val="2"/>
                <w:numId w:val="81"/>
              </w:numPr>
              <w:tabs>
                <w:tab w:val="left" w:pos="1343"/>
              </w:tabs>
              <w:spacing w:before="120"/>
              <w:ind w:hanging="461"/>
              <w:jc w:val="both"/>
              <w:rPr>
                <w:rFonts w:ascii="Trebuchet MS" w:hAnsi="Trebuchet MS"/>
                <w:sz w:val="24"/>
              </w:rPr>
            </w:pPr>
            <w:r w:rsidRPr="009D3C37">
              <w:rPr>
                <w:rFonts w:ascii="Trebuchet MS" w:hAnsi="Trebuchet MS"/>
                <w:sz w:val="24"/>
              </w:rPr>
              <w:t>“Compensation</w:t>
            </w:r>
            <w:r w:rsidRPr="009D3C37">
              <w:rPr>
                <w:rFonts w:ascii="Trebuchet MS" w:hAnsi="Trebuchet MS"/>
                <w:spacing w:val="-2"/>
                <w:sz w:val="24"/>
              </w:rPr>
              <w:t xml:space="preserve"> </w:t>
            </w:r>
            <w:r w:rsidRPr="009D3C37">
              <w:rPr>
                <w:rFonts w:ascii="Trebuchet MS" w:hAnsi="Trebuchet MS"/>
                <w:sz w:val="24"/>
              </w:rPr>
              <w:t>Events” are</w:t>
            </w:r>
            <w:r w:rsidRPr="009D3C37">
              <w:rPr>
                <w:rFonts w:ascii="Trebuchet MS" w:hAnsi="Trebuchet MS"/>
                <w:spacing w:val="-3"/>
                <w:sz w:val="24"/>
              </w:rPr>
              <w:t xml:space="preserve"> </w:t>
            </w:r>
            <w:r w:rsidRPr="009D3C37">
              <w:rPr>
                <w:rFonts w:ascii="Trebuchet MS" w:hAnsi="Trebuchet MS"/>
                <w:sz w:val="24"/>
              </w:rPr>
              <w:t>those</w:t>
            </w:r>
            <w:r w:rsidRPr="009D3C37">
              <w:rPr>
                <w:rFonts w:ascii="Trebuchet MS" w:hAnsi="Trebuchet MS"/>
                <w:spacing w:val="-1"/>
                <w:sz w:val="24"/>
              </w:rPr>
              <w:t xml:space="preserve"> </w:t>
            </w:r>
            <w:r w:rsidRPr="009D3C37">
              <w:rPr>
                <w:rFonts w:ascii="Trebuchet MS" w:hAnsi="Trebuchet MS"/>
                <w:sz w:val="24"/>
              </w:rPr>
              <w:t>defined</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Clause</w:t>
            </w:r>
            <w:r w:rsidRPr="009D3C37">
              <w:rPr>
                <w:rFonts w:ascii="Trebuchet MS" w:hAnsi="Trebuchet MS"/>
                <w:spacing w:val="-2"/>
                <w:sz w:val="24"/>
              </w:rPr>
              <w:t xml:space="preserve"> </w:t>
            </w:r>
            <w:r w:rsidRPr="009D3C37">
              <w:rPr>
                <w:rFonts w:ascii="Trebuchet MS" w:hAnsi="Trebuchet MS"/>
                <w:sz w:val="24"/>
              </w:rPr>
              <w:t>44</w:t>
            </w:r>
            <w:r w:rsidRPr="009D3C37">
              <w:rPr>
                <w:rFonts w:ascii="Trebuchet MS" w:hAnsi="Trebuchet MS"/>
                <w:spacing w:val="-1"/>
                <w:sz w:val="24"/>
              </w:rPr>
              <w:t xml:space="preserve"> </w:t>
            </w:r>
            <w:r w:rsidRPr="009D3C37">
              <w:rPr>
                <w:rFonts w:ascii="Trebuchet MS" w:hAnsi="Trebuchet MS"/>
                <w:sz w:val="24"/>
              </w:rPr>
              <w:t>hereunder.</w:t>
            </w:r>
          </w:p>
          <w:p w:rsidR="00E57FEC" w:rsidRPr="009D3C37" w:rsidRDefault="00093648" w:rsidP="00A72429">
            <w:pPr>
              <w:pStyle w:val="TableParagraph"/>
              <w:numPr>
                <w:ilvl w:val="2"/>
                <w:numId w:val="81"/>
              </w:numPr>
              <w:tabs>
                <w:tab w:val="left" w:pos="1343"/>
              </w:tabs>
              <w:spacing w:before="120"/>
              <w:ind w:right="202" w:hanging="461"/>
              <w:jc w:val="both"/>
              <w:rPr>
                <w:rFonts w:ascii="Trebuchet MS" w:hAnsi="Trebuchet MS"/>
                <w:sz w:val="24"/>
              </w:rPr>
            </w:pPr>
            <w:r w:rsidRPr="009D3C37">
              <w:rPr>
                <w:rFonts w:ascii="Trebuchet MS" w:hAnsi="Trebuchet MS"/>
                <w:sz w:val="24"/>
              </w:rPr>
              <w:t>“Completion Date” is the date of completion of the Works as certified by the Project</w:t>
            </w:r>
            <w:r w:rsidRPr="009D3C37">
              <w:rPr>
                <w:rFonts w:ascii="Trebuchet MS" w:hAnsi="Trebuchet MS"/>
                <w:spacing w:val="-57"/>
                <w:sz w:val="24"/>
              </w:rPr>
              <w:t xml:space="preserve"> </w:t>
            </w:r>
            <w:r w:rsidRPr="009D3C37">
              <w:rPr>
                <w:rFonts w:ascii="Trebuchet MS" w:hAnsi="Trebuchet MS"/>
                <w:sz w:val="24"/>
              </w:rPr>
              <w:t>Manager.</w:t>
            </w:r>
          </w:p>
          <w:p w:rsidR="00E57FEC" w:rsidRPr="009D3C37" w:rsidRDefault="00093648" w:rsidP="00A72429">
            <w:pPr>
              <w:pStyle w:val="TableParagraph"/>
              <w:numPr>
                <w:ilvl w:val="2"/>
                <w:numId w:val="81"/>
              </w:numPr>
              <w:tabs>
                <w:tab w:val="left" w:pos="1343"/>
              </w:tabs>
              <w:spacing w:before="120"/>
              <w:ind w:right="202" w:hanging="461"/>
              <w:jc w:val="both"/>
              <w:rPr>
                <w:rFonts w:ascii="Trebuchet MS" w:hAnsi="Trebuchet MS"/>
                <w:sz w:val="24"/>
              </w:rPr>
            </w:pPr>
            <w:r w:rsidRPr="009D3C37">
              <w:rPr>
                <w:rFonts w:ascii="Trebuchet MS" w:hAnsi="Trebuchet MS"/>
                <w:sz w:val="24"/>
              </w:rPr>
              <w:t>“Contract” is the agreement between the Procuring and Disposing Entity and the</w:t>
            </w:r>
            <w:r w:rsidRPr="009D3C37">
              <w:rPr>
                <w:rFonts w:ascii="Trebuchet MS" w:hAnsi="Trebuchet MS"/>
                <w:spacing w:val="1"/>
                <w:sz w:val="24"/>
              </w:rPr>
              <w:t xml:space="preserve"> </w:t>
            </w:r>
            <w:r w:rsidRPr="009D3C37">
              <w:rPr>
                <w:rFonts w:ascii="Trebuchet MS" w:hAnsi="Trebuchet MS"/>
                <w:sz w:val="24"/>
              </w:rPr>
              <w:t>Contractor</w:t>
            </w:r>
            <w:r w:rsidRPr="009D3C37">
              <w:rPr>
                <w:rFonts w:ascii="Trebuchet MS" w:hAnsi="Trebuchet MS"/>
                <w:spacing w:val="-1"/>
                <w:sz w:val="24"/>
              </w:rPr>
              <w:t xml:space="preserve"> </w:t>
            </w:r>
            <w:r w:rsidRPr="009D3C37">
              <w:rPr>
                <w:rFonts w:ascii="Trebuchet MS" w:hAnsi="Trebuchet MS"/>
                <w:sz w:val="24"/>
              </w:rPr>
              <w:t>to execute, complete, and maintain the</w:t>
            </w:r>
            <w:r w:rsidRPr="009D3C37">
              <w:rPr>
                <w:rFonts w:ascii="Trebuchet MS" w:hAnsi="Trebuchet MS"/>
                <w:spacing w:val="1"/>
                <w:sz w:val="24"/>
              </w:rPr>
              <w:t xml:space="preserve"> </w:t>
            </w:r>
            <w:r w:rsidRPr="009D3C37">
              <w:rPr>
                <w:rFonts w:ascii="Trebuchet MS" w:hAnsi="Trebuchet MS"/>
                <w:sz w:val="24"/>
              </w:rPr>
              <w:t>Works.</w:t>
            </w:r>
          </w:p>
          <w:p w:rsidR="00E57FEC" w:rsidRPr="009D3C37" w:rsidRDefault="00093648" w:rsidP="00A72429">
            <w:pPr>
              <w:pStyle w:val="TableParagraph"/>
              <w:numPr>
                <w:ilvl w:val="2"/>
                <w:numId w:val="81"/>
              </w:numPr>
              <w:tabs>
                <w:tab w:val="left" w:pos="1343"/>
              </w:tabs>
              <w:spacing w:before="120"/>
              <w:ind w:right="199"/>
              <w:jc w:val="both"/>
              <w:rPr>
                <w:rFonts w:ascii="Trebuchet MS" w:hAnsi="Trebuchet MS"/>
                <w:sz w:val="24"/>
              </w:rPr>
            </w:pPr>
            <w:r w:rsidRPr="009D3C37">
              <w:rPr>
                <w:rFonts w:ascii="Trebuchet MS" w:hAnsi="Trebuchet MS"/>
                <w:sz w:val="24"/>
              </w:rPr>
              <w:t>“Contractor” is a person or corporate body whose Bid to carry out the Works has</w:t>
            </w:r>
            <w:r w:rsidRPr="009D3C37">
              <w:rPr>
                <w:rFonts w:ascii="Trebuchet MS" w:hAnsi="Trebuchet MS"/>
                <w:spacing w:val="1"/>
                <w:sz w:val="24"/>
              </w:rPr>
              <w:t xml:space="preserve"> </w:t>
            </w:r>
            <w:r w:rsidRPr="009D3C37">
              <w:rPr>
                <w:rFonts w:ascii="Trebuchet MS" w:hAnsi="Trebuchet MS"/>
                <w:sz w:val="24"/>
              </w:rPr>
              <w:t>been accepted by the Procuring and Disposing Entity and is named as such in the</w:t>
            </w:r>
            <w:r w:rsidRPr="009D3C37">
              <w:rPr>
                <w:rFonts w:ascii="Trebuchet MS" w:hAnsi="Trebuchet MS"/>
                <w:spacing w:val="1"/>
                <w:sz w:val="24"/>
              </w:rPr>
              <w:t xml:space="preserve"> </w:t>
            </w:r>
            <w:r w:rsidRPr="009D3C37">
              <w:rPr>
                <w:rFonts w:ascii="Trebuchet MS" w:hAnsi="Trebuchet MS"/>
                <w:sz w:val="24"/>
              </w:rPr>
              <w:t>Agreement, and means Provider as defined in the Public Procurement and Disposal</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Public Assets Act, 2003.</w:t>
            </w:r>
          </w:p>
          <w:p w:rsidR="00E57FEC" w:rsidRPr="009D3C37" w:rsidRDefault="00093648" w:rsidP="00A72429">
            <w:pPr>
              <w:pStyle w:val="TableParagraph"/>
              <w:numPr>
                <w:ilvl w:val="2"/>
                <w:numId w:val="81"/>
              </w:numPr>
              <w:tabs>
                <w:tab w:val="left" w:pos="1343"/>
              </w:tabs>
              <w:spacing w:before="121"/>
              <w:ind w:right="203"/>
              <w:jc w:val="both"/>
              <w:rPr>
                <w:rFonts w:ascii="Trebuchet MS" w:hAnsi="Trebuchet MS"/>
                <w:sz w:val="24"/>
              </w:rPr>
            </w:pPr>
            <w:r w:rsidRPr="009D3C37">
              <w:rPr>
                <w:rFonts w:ascii="Trebuchet MS" w:hAnsi="Trebuchet MS"/>
                <w:sz w:val="24"/>
              </w:rPr>
              <w:t>“Contractor’s Bid” is the bid submitted to the Procuring and Disposing Entity by the</w:t>
            </w:r>
            <w:r w:rsidRPr="009D3C37">
              <w:rPr>
                <w:rFonts w:ascii="Trebuchet MS" w:hAnsi="Trebuchet MS"/>
                <w:spacing w:val="-57"/>
                <w:sz w:val="24"/>
              </w:rPr>
              <w:t xml:space="preserve"> </w:t>
            </w:r>
            <w:r w:rsidRPr="009D3C37">
              <w:rPr>
                <w:rFonts w:ascii="Trebuchet MS" w:hAnsi="Trebuchet MS"/>
                <w:sz w:val="24"/>
              </w:rPr>
              <w:t>Contractor</w:t>
            </w:r>
            <w:r w:rsidRPr="009D3C37">
              <w:rPr>
                <w:rFonts w:ascii="Trebuchet MS" w:hAnsi="Trebuchet MS"/>
                <w:spacing w:val="-1"/>
                <w:sz w:val="24"/>
              </w:rPr>
              <w:t xml:space="preserve"> </w:t>
            </w:r>
            <w:r w:rsidRPr="009D3C37">
              <w:rPr>
                <w:rFonts w:ascii="Trebuchet MS" w:hAnsi="Trebuchet MS"/>
                <w:sz w:val="24"/>
              </w:rPr>
              <w:t>who signed the contract for</w:t>
            </w:r>
            <w:r w:rsidRPr="009D3C37">
              <w:rPr>
                <w:rFonts w:ascii="Trebuchet MS" w:hAnsi="Trebuchet MS"/>
                <w:spacing w:val="-1"/>
                <w:sz w:val="24"/>
              </w:rPr>
              <w:t xml:space="preserve"> </w:t>
            </w:r>
            <w:r w:rsidRPr="009D3C37">
              <w:rPr>
                <w:rFonts w:ascii="Trebuchet MS" w:hAnsi="Trebuchet MS"/>
                <w:sz w:val="24"/>
              </w:rPr>
              <w:t>the works</w:t>
            </w:r>
            <w:r w:rsidRPr="009D3C37">
              <w:rPr>
                <w:rFonts w:ascii="Trebuchet MS" w:hAnsi="Trebuchet MS"/>
                <w:spacing w:val="-1"/>
                <w:sz w:val="24"/>
              </w:rPr>
              <w:t xml:space="preserve"> </w:t>
            </w:r>
            <w:r w:rsidRPr="009D3C37">
              <w:rPr>
                <w:rFonts w:ascii="Trebuchet MS" w:hAnsi="Trebuchet MS"/>
                <w:sz w:val="24"/>
              </w:rPr>
              <w:t>.</w:t>
            </w:r>
          </w:p>
          <w:p w:rsidR="00E57FEC" w:rsidRPr="009D3C37" w:rsidRDefault="00093648" w:rsidP="00A72429">
            <w:pPr>
              <w:pStyle w:val="TableParagraph"/>
              <w:numPr>
                <w:ilvl w:val="2"/>
                <w:numId w:val="81"/>
              </w:numPr>
              <w:tabs>
                <w:tab w:val="left" w:pos="1343"/>
              </w:tabs>
              <w:spacing w:before="120"/>
              <w:ind w:right="201"/>
              <w:jc w:val="both"/>
              <w:rPr>
                <w:rFonts w:ascii="Trebuchet MS" w:hAnsi="Trebuchet MS"/>
                <w:sz w:val="24"/>
              </w:rPr>
            </w:pPr>
            <w:r w:rsidRPr="009D3C37">
              <w:rPr>
                <w:rFonts w:ascii="Trebuchet MS" w:hAnsi="Trebuchet MS"/>
                <w:sz w:val="24"/>
              </w:rPr>
              <w:t>“Contract Price” is the price stated in the Agreement and thereafter as adjusted in</w:t>
            </w:r>
            <w:r w:rsidRPr="009D3C37">
              <w:rPr>
                <w:rFonts w:ascii="Trebuchet MS" w:hAnsi="Trebuchet MS"/>
                <w:spacing w:val="1"/>
                <w:sz w:val="24"/>
              </w:rPr>
              <w:t xml:space="preserve"> </w:t>
            </w:r>
            <w:r w:rsidRPr="009D3C37">
              <w:rPr>
                <w:rFonts w:ascii="Trebuchet MS" w:hAnsi="Trebuchet MS"/>
                <w:sz w:val="24"/>
              </w:rPr>
              <w:t>accordance</w:t>
            </w:r>
            <w:r w:rsidRPr="009D3C37">
              <w:rPr>
                <w:rFonts w:ascii="Trebuchet MS" w:hAnsi="Trebuchet MS"/>
                <w:spacing w:val="-2"/>
                <w:sz w:val="24"/>
              </w:rPr>
              <w:t xml:space="preserve"> </w:t>
            </w:r>
            <w:r w:rsidRPr="009D3C37">
              <w:rPr>
                <w:rFonts w:ascii="Trebuchet MS" w:hAnsi="Trebuchet MS"/>
                <w:sz w:val="24"/>
              </w:rPr>
              <w:t>with the</w:t>
            </w:r>
            <w:r w:rsidRPr="009D3C37">
              <w:rPr>
                <w:rFonts w:ascii="Trebuchet MS" w:hAnsi="Trebuchet MS"/>
                <w:spacing w:val="-1"/>
                <w:sz w:val="24"/>
              </w:rPr>
              <w:t xml:space="preserve"> </w:t>
            </w:r>
            <w:r w:rsidRPr="009D3C37">
              <w:rPr>
                <w:rFonts w:ascii="Trebuchet MS" w:hAnsi="Trebuchet MS"/>
                <w:sz w:val="24"/>
              </w:rPr>
              <w:t>provisions of the</w:t>
            </w:r>
            <w:r w:rsidRPr="009D3C37">
              <w:rPr>
                <w:rFonts w:ascii="Trebuchet MS" w:hAnsi="Trebuchet MS"/>
                <w:spacing w:val="-1"/>
                <w:sz w:val="24"/>
              </w:rPr>
              <w:t xml:space="preserve"> </w:t>
            </w:r>
            <w:r w:rsidRPr="009D3C37">
              <w:rPr>
                <w:rFonts w:ascii="Trebuchet MS" w:hAnsi="Trebuchet MS"/>
                <w:sz w:val="24"/>
              </w:rPr>
              <w:t>Contract.</w:t>
            </w:r>
          </w:p>
          <w:p w:rsidR="00E57FEC" w:rsidRPr="009D3C37" w:rsidRDefault="00093648" w:rsidP="00A72429">
            <w:pPr>
              <w:pStyle w:val="TableParagraph"/>
              <w:numPr>
                <w:ilvl w:val="2"/>
                <w:numId w:val="81"/>
              </w:numPr>
              <w:tabs>
                <w:tab w:val="left" w:pos="1343"/>
              </w:tabs>
              <w:spacing w:before="120"/>
              <w:jc w:val="both"/>
              <w:rPr>
                <w:rFonts w:ascii="Trebuchet MS" w:hAnsi="Trebuchet MS"/>
                <w:sz w:val="24"/>
              </w:rPr>
            </w:pPr>
            <w:r w:rsidRPr="009D3C37">
              <w:rPr>
                <w:rFonts w:ascii="Trebuchet MS" w:hAnsi="Trebuchet MS"/>
                <w:sz w:val="24"/>
              </w:rPr>
              <w:t>“Days”</w:t>
            </w:r>
            <w:r w:rsidRPr="009D3C37">
              <w:rPr>
                <w:rFonts w:ascii="Trebuchet MS" w:hAnsi="Trebuchet MS"/>
                <w:spacing w:val="-1"/>
                <w:sz w:val="24"/>
              </w:rPr>
              <w:t xml:space="preserve"> </w:t>
            </w:r>
            <w:r w:rsidRPr="009D3C37">
              <w:rPr>
                <w:rFonts w:ascii="Trebuchet MS" w:hAnsi="Trebuchet MS"/>
                <w:sz w:val="24"/>
              </w:rPr>
              <w:t>are working</w:t>
            </w:r>
            <w:r w:rsidRPr="009D3C37">
              <w:rPr>
                <w:rFonts w:ascii="Trebuchet MS" w:hAnsi="Trebuchet MS"/>
                <w:spacing w:val="-3"/>
                <w:sz w:val="24"/>
              </w:rPr>
              <w:t xml:space="preserve"> </w:t>
            </w:r>
            <w:r w:rsidRPr="009D3C37">
              <w:rPr>
                <w:rFonts w:ascii="Trebuchet MS" w:hAnsi="Trebuchet MS"/>
                <w:sz w:val="24"/>
              </w:rPr>
              <w:t>days;</w:t>
            </w:r>
            <w:r w:rsidRPr="009D3C37">
              <w:rPr>
                <w:rFonts w:ascii="Trebuchet MS" w:hAnsi="Trebuchet MS"/>
                <w:spacing w:val="-1"/>
                <w:sz w:val="24"/>
              </w:rPr>
              <w:t xml:space="preserve"> </w:t>
            </w:r>
            <w:r w:rsidRPr="009D3C37">
              <w:rPr>
                <w:rFonts w:ascii="Trebuchet MS" w:hAnsi="Trebuchet MS"/>
                <w:sz w:val="24"/>
              </w:rPr>
              <w:t>“months”</w:t>
            </w:r>
            <w:r w:rsidRPr="009D3C37">
              <w:rPr>
                <w:rFonts w:ascii="Trebuchet MS" w:hAnsi="Trebuchet MS"/>
                <w:spacing w:val="-2"/>
                <w:sz w:val="24"/>
              </w:rPr>
              <w:t xml:space="preserve"> </w:t>
            </w:r>
            <w:r w:rsidRPr="009D3C37">
              <w:rPr>
                <w:rFonts w:ascii="Trebuchet MS" w:hAnsi="Trebuchet MS"/>
                <w:sz w:val="24"/>
              </w:rPr>
              <w:t>are</w:t>
            </w:r>
            <w:r w:rsidRPr="009D3C37">
              <w:rPr>
                <w:rFonts w:ascii="Trebuchet MS" w:hAnsi="Trebuchet MS"/>
                <w:spacing w:val="-1"/>
                <w:sz w:val="24"/>
              </w:rPr>
              <w:t xml:space="preserve"> </w:t>
            </w:r>
            <w:r w:rsidRPr="009D3C37">
              <w:rPr>
                <w:rFonts w:ascii="Trebuchet MS" w:hAnsi="Trebuchet MS"/>
                <w:sz w:val="24"/>
              </w:rPr>
              <w:t>calendar months.</w:t>
            </w:r>
          </w:p>
          <w:p w:rsidR="00E57FEC" w:rsidRPr="009D3C37" w:rsidRDefault="00093648" w:rsidP="00A72429">
            <w:pPr>
              <w:pStyle w:val="TableParagraph"/>
              <w:numPr>
                <w:ilvl w:val="2"/>
                <w:numId w:val="81"/>
              </w:numPr>
              <w:tabs>
                <w:tab w:val="left" w:pos="1343"/>
              </w:tabs>
              <w:spacing w:before="120"/>
              <w:ind w:right="206"/>
              <w:jc w:val="both"/>
              <w:rPr>
                <w:rFonts w:ascii="Trebuchet MS" w:hAnsi="Trebuchet MS"/>
                <w:sz w:val="24"/>
              </w:rPr>
            </w:pPr>
            <w:r w:rsidRPr="009D3C37">
              <w:rPr>
                <w:rFonts w:ascii="Trebuchet MS" w:hAnsi="Trebuchet MS"/>
                <w:sz w:val="24"/>
              </w:rPr>
              <w:t>“Dayworks” are varied work inputs subject to payment on a time basis for the</w:t>
            </w:r>
            <w:r w:rsidRPr="009D3C37">
              <w:rPr>
                <w:rFonts w:ascii="Trebuchet MS" w:hAnsi="Trebuchet MS"/>
                <w:spacing w:val="1"/>
                <w:sz w:val="24"/>
              </w:rPr>
              <w:t xml:space="preserve"> </w:t>
            </w:r>
            <w:r w:rsidRPr="009D3C37">
              <w:rPr>
                <w:rFonts w:ascii="Trebuchet MS" w:hAnsi="Trebuchet MS"/>
                <w:sz w:val="24"/>
              </w:rPr>
              <w:t>Contractor’s</w:t>
            </w:r>
            <w:r w:rsidRPr="009D3C37">
              <w:rPr>
                <w:rFonts w:ascii="Trebuchet MS" w:hAnsi="Trebuchet MS"/>
                <w:spacing w:val="1"/>
                <w:sz w:val="24"/>
              </w:rPr>
              <w:t xml:space="preserve"> </w:t>
            </w:r>
            <w:r w:rsidRPr="009D3C37">
              <w:rPr>
                <w:rFonts w:ascii="Trebuchet MS" w:hAnsi="Trebuchet MS"/>
                <w:sz w:val="24"/>
              </w:rPr>
              <w:t>employees</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Equipment,</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addition</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payments</w:t>
            </w:r>
            <w:r w:rsidRPr="009D3C37">
              <w:rPr>
                <w:rFonts w:ascii="Trebuchet MS" w:hAnsi="Trebuchet MS"/>
                <w:spacing w:val="1"/>
                <w:sz w:val="24"/>
              </w:rPr>
              <w:t xml:space="preserve"> </w:t>
            </w:r>
            <w:r w:rsidRPr="009D3C37">
              <w:rPr>
                <w:rFonts w:ascii="Trebuchet MS" w:hAnsi="Trebuchet MS"/>
                <w:sz w:val="24"/>
              </w:rPr>
              <w:t>for</w:t>
            </w:r>
            <w:r w:rsidRPr="009D3C37">
              <w:rPr>
                <w:rFonts w:ascii="Trebuchet MS" w:hAnsi="Trebuchet MS"/>
                <w:spacing w:val="1"/>
                <w:sz w:val="24"/>
              </w:rPr>
              <w:t xml:space="preserve"> </w:t>
            </w:r>
            <w:r w:rsidRPr="009D3C37">
              <w:rPr>
                <w:rFonts w:ascii="Trebuchet MS" w:hAnsi="Trebuchet MS"/>
                <w:sz w:val="24"/>
              </w:rPr>
              <w:t>associated</w:t>
            </w:r>
            <w:r w:rsidRPr="009D3C37">
              <w:rPr>
                <w:rFonts w:ascii="Trebuchet MS" w:hAnsi="Trebuchet MS"/>
                <w:spacing w:val="-57"/>
                <w:sz w:val="24"/>
              </w:rPr>
              <w:t xml:space="preserve"> </w:t>
            </w:r>
            <w:r w:rsidRPr="009D3C37">
              <w:rPr>
                <w:rFonts w:ascii="Trebuchet MS" w:hAnsi="Trebuchet MS"/>
                <w:sz w:val="24"/>
              </w:rPr>
              <w:t>Materials</w:t>
            </w:r>
            <w:r w:rsidRPr="009D3C37">
              <w:rPr>
                <w:rFonts w:ascii="Trebuchet MS" w:hAnsi="Trebuchet MS"/>
                <w:spacing w:val="-1"/>
                <w:sz w:val="24"/>
              </w:rPr>
              <w:t xml:space="preserve"> </w:t>
            </w:r>
            <w:r w:rsidRPr="009D3C37">
              <w:rPr>
                <w:rFonts w:ascii="Trebuchet MS" w:hAnsi="Trebuchet MS"/>
                <w:sz w:val="24"/>
              </w:rPr>
              <w:t>and Plant.</w:t>
            </w:r>
          </w:p>
          <w:p w:rsidR="00E57FEC" w:rsidRPr="009D3C37" w:rsidRDefault="00093648" w:rsidP="00A72429">
            <w:pPr>
              <w:pStyle w:val="TableParagraph"/>
              <w:numPr>
                <w:ilvl w:val="2"/>
                <w:numId w:val="81"/>
              </w:numPr>
              <w:tabs>
                <w:tab w:val="left" w:pos="1343"/>
              </w:tabs>
              <w:spacing w:before="120"/>
              <w:jc w:val="both"/>
              <w:rPr>
                <w:rFonts w:ascii="Trebuchet MS" w:hAnsi="Trebuchet MS"/>
                <w:sz w:val="24"/>
              </w:rPr>
            </w:pPr>
            <w:r w:rsidRPr="009D3C37">
              <w:rPr>
                <w:rFonts w:ascii="Trebuchet MS" w:hAnsi="Trebuchet MS"/>
                <w:sz w:val="24"/>
              </w:rPr>
              <w:t>“Defect”</w:t>
            </w:r>
            <w:r w:rsidRPr="009D3C37">
              <w:rPr>
                <w:rFonts w:ascii="Trebuchet MS" w:hAnsi="Trebuchet MS"/>
                <w:spacing w:val="-1"/>
                <w:sz w:val="24"/>
              </w:rPr>
              <w:t xml:space="preserve"> </w:t>
            </w:r>
            <w:r w:rsidRPr="009D3C37">
              <w:rPr>
                <w:rFonts w:ascii="Trebuchet MS" w:hAnsi="Trebuchet MS"/>
                <w:sz w:val="24"/>
              </w:rPr>
              <w:t>is any</w:t>
            </w:r>
            <w:r w:rsidRPr="009D3C37">
              <w:rPr>
                <w:rFonts w:ascii="Trebuchet MS" w:hAnsi="Trebuchet MS"/>
                <w:spacing w:val="-6"/>
                <w:sz w:val="24"/>
              </w:rPr>
              <w:t xml:space="preserve"> </w:t>
            </w:r>
            <w:r w:rsidRPr="009D3C37">
              <w:rPr>
                <w:rFonts w:ascii="Trebuchet MS" w:hAnsi="Trebuchet MS"/>
                <w:sz w:val="24"/>
              </w:rPr>
              <w:t>part of</w:t>
            </w:r>
            <w:r w:rsidRPr="009D3C37">
              <w:rPr>
                <w:rFonts w:ascii="Trebuchet MS" w:hAnsi="Trebuchet MS"/>
                <w:spacing w:val="-2"/>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Works</w:t>
            </w:r>
            <w:r w:rsidRPr="009D3C37">
              <w:rPr>
                <w:rFonts w:ascii="Trebuchet MS" w:hAnsi="Trebuchet MS"/>
                <w:spacing w:val="-1"/>
                <w:sz w:val="24"/>
              </w:rPr>
              <w:t xml:space="preserve"> </w:t>
            </w:r>
            <w:r w:rsidRPr="009D3C37">
              <w:rPr>
                <w:rFonts w:ascii="Trebuchet MS" w:hAnsi="Trebuchet MS"/>
                <w:sz w:val="24"/>
              </w:rPr>
              <w:t>not completed</w:t>
            </w:r>
            <w:r w:rsidRPr="009D3C37">
              <w:rPr>
                <w:rFonts w:ascii="Trebuchet MS" w:hAnsi="Trebuchet MS"/>
                <w:spacing w:val="-1"/>
                <w:sz w:val="24"/>
              </w:rPr>
              <w:t xml:space="preserve"> </w:t>
            </w:r>
            <w:r w:rsidRPr="009D3C37">
              <w:rPr>
                <w:rFonts w:ascii="Trebuchet MS" w:hAnsi="Trebuchet MS"/>
                <w:sz w:val="24"/>
              </w:rPr>
              <w:t>in accordance</w:t>
            </w:r>
            <w:r w:rsidRPr="009D3C37">
              <w:rPr>
                <w:rFonts w:ascii="Trebuchet MS" w:hAnsi="Trebuchet MS"/>
                <w:spacing w:val="-2"/>
                <w:sz w:val="24"/>
              </w:rPr>
              <w:t xml:space="preserve"> </w:t>
            </w:r>
            <w:r w:rsidRPr="009D3C37">
              <w:rPr>
                <w:rFonts w:ascii="Trebuchet MS" w:hAnsi="Trebuchet MS"/>
                <w:sz w:val="24"/>
              </w:rPr>
              <w:t>with</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Contract.</w:t>
            </w:r>
          </w:p>
          <w:p w:rsidR="00E57FEC" w:rsidRPr="009D3C37" w:rsidRDefault="00093648" w:rsidP="00A72429">
            <w:pPr>
              <w:pStyle w:val="TableParagraph"/>
              <w:numPr>
                <w:ilvl w:val="2"/>
                <w:numId w:val="81"/>
              </w:numPr>
              <w:tabs>
                <w:tab w:val="left" w:pos="1343"/>
              </w:tabs>
              <w:spacing w:before="120"/>
              <w:ind w:right="210"/>
              <w:rPr>
                <w:rFonts w:ascii="Trebuchet MS" w:hAnsi="Trebuchet MS"/>
                <w:sz w:val="24"/>
              </w:rPr>
            </w:pPr>
            <w:r w:rsidRPr="009D3C37">
              <w:rPr>
                <w:rFonts w:ascii="Trebuchet MS" w:hAnsi="Trebuchet MS"/>
                <w:sz w:val="24"/>
              </w:rPr>
              <w:t>“Defects</w:t>
            </w:r>
            <w:r w:rsidRPr="009D3C37">
              <w:rPr>
                <w:rFonts w:ascii="Trebuchet MS" w:hAnsi="Trebuchet MS"/>
                <w:spacing w:val="11"/>
                <w:sz w:val="24"/>
              </w:rPr>
              <w:t xml:space="preserve"> </w:t>
            </w:r>
            <w:r w:rsidRPr="009D3C37">
              <w:rPr>
                <w:rFonts w:ascii="Trebuchet MS" w:hAnsi="Trebuchet MS"/>
                <w:sz w:val="24"/>
              </w:rPr>
              <w:t>Liability</w:t>
            </w:r>
            <w:r w:rsidRPr="009D3C37">
              <w:rPr>
                <w:rFonts w:ascii="Trebuchet MS" w:hAnsi="Trebuchet MS"/>
                <w:spacing w:val="3"/>
                <w:sz w:val="24"/>
              </w:rPr>
              <w:t xml:space="preserve"> </w:t>
            </w:r>
            <w:r w:rsidRPr="009D3C37">
              <w:rPr>
                <w:rFonts w:ascii="Trebuchet MS" w:hAnsi="Trebuchet MS"/>
                <w:sz w:val="24"/>
              </w:rPr>
              <w:t>Certificate”</w:t>
            </w:r>
            <w:r w:rsidRPr="009D3C37">
              <w:rPr>
                <w:rFonts w:ascii="Trebuchet MS" w:hAnsi="Trebuchet MS"/>
                <w:spacing w:val="9"/>
                <w:sz w:val="24"/>
              </w:rPr>
              <w:t xml:space="preserve"> </w:t>
            </w:r>
            <w:r w:rsidRPr="009D3C37">
              <w:rPr>
                <w:rFonts w:ascii="Trebuchet MS" w:hAnsi="Trebuchet MS"/>
                <w:sz w:val="24"/>
              </w:rPr>
              <w:t>is</w:t>
            </w:r>
            <w:r w:rsidRPr="009D3C37">
              <w:rPr>
                <w:rFonts w:ascii="Trebuchet MS" w:hAnsi="Trebuchet MS"/>
                <w:spacing w:val="9"/>
                <w:sz w:val="24"/>
              </w:rPr>
              <w:t xml:space="preserve"> </w:t>
            </w:r>
            <w:r w:rsidRPr="009D3C37">
              <w:rPr>
                <w:rFonts w:ascii="Trebuchet MS" w:hAnsi="Trebuchet MS"/>
                <w:sz w:val="24"/>
              </w:rPr>
              <w:t>the</w:t>
            </w:r>
            <w:r w:rsidRPr="009D3C37">
              <w:rPr>
                <w:rFonts w:ascii="Trebuchet MS" w:hAnsi="Trebuchet MS"/>
                <w:spacing w:val="10"/>
                <w:sz w:val="24"/>
              </w:rPr>
              <w:t xml:space="preserve"> </w:t>
            </w:r>
            <w:r w:rsidRPr="009D3C37">
              <w:rPr>
                <w:rFonts w:ascii="Trebuchet MS" w:hAnsi="Trebuchet MS"/>
                <w:sz w:val="24"/>
              </w:rPr>
              <w:t>certificate</w:t>
            </w:r>
            <w:r w:rsidRPr="009D3C37">
              <w:rPr>
                <w:rFonts w:ascii="Trebuchet MS" w:hAnsi="Trebuchet MS"/>
                <w:spacing w:val="11"/>
                <w:sz w:val="24"/>
              </w:rPr>
              <w:t xml:space="preserve"> </w:t>
            </w:r>
            <w:r w:rsidRPr="009D3C37">
              <w:rPr>
                <w:rFonts w:ascii="Trebuchet MS" w:hAnsi="Trebuchet MS"/>
                <w:sz w:val="24"/>
              </w:rPr>
              <w:t>issued</w:t>
            </w:r>
            <w:r w:rsidRPr="009D3C37">
              <w:rPr>
                <w:rFonts w:ascii="Trebuchet MS" w:hAnsi="Trebuchet MS"/>
                <w:spacing w:val="8"/>
                <w:sz w:val="24"/>
              </w:rPr>
              <w:t xml:space="preserve"> </w:t>
            </w:r>
            <w:r w:rsidRPr="009D3C37">
              <w:rPr>
                <w:rFonts w:ascii="Trebuchet MS" w:hAnsi="Trebuchet MS"/>
                <w:sz w:val="24"/>
              </w:rPr>
              <w:t>by</w:t>
            </w:r>
            <w:r w:rsidRPr="009D3C37">
              <w:rPr>
                <w:rFonts w:ascii="Trebuchet MS" w:hAnsi="Trebuchet MS"/>
                <w:spacing w:val="3"/>
                <w:sz w:val="24"/>
              </w:rPr>
              <w:t xml:space="preserve"> </w:t>
            </w:r>
            <w:r w:rsidRPr="009D3C37">
              <w:rPr>
                <w:rFonts w:ascii="Trebuchet MS" w:hAnsi="Trebuchet MS"/>
                <w:sz w:val="24"/>
              </w:rPr>
              <w:t>the</w:t>
            </w:r>
            <w:r w:rsidRPr="009D3C37">
              <w:rPr>
                <w:rFonts w:ascii="Trebuchet MS" w:hAnsi="Trebuchet MS"/>
                <w:spacing w:val="10"/>
                <w:sz w:val="24"/>
              </w:rPr>
              <w:t xml:space="preserve"> </w:t>
            </w:r>
            <w:r w:rsidRPr="009D3C37">
              <w:rPr>
                <w:rFonts w:ascii="Trebuchet MS" w:hAnsi="Trebuchet MS"/>
                <w:sz w:val="24"/>
              </w:rPr>
              <w:t>Project</w:t>
            </w:r>
            <w:r w:rsidRPr="009D3C37">
              <w:rPr>
                <w:rFonts w:ascii="Trebuchet MS" w:hAnsi="Trebuchet MS"/>
                <w:spacing w:val="11"/>
                <w:sz w:val="24"/>
              </w:rPr>
              <w:t xml:space="preserve"> </w:t>
            </w:r>
            <w:r w:rsidRPr="009D3C37">
              <w:rPr>
                <w:rFonts w:ascii="Trebuchet MS" w:hAnsi="Trebuchet MS"/>
                <w:sz w:val="24"/>
              </w:rPr>
              <w:t>Manager</w:t>
            </w:r>
            <w:r w:rsidRPr="009D3C37">
              <w:rPr>
                <w:rFonts w:ascii="Trebuchet MS" w:hAnsi="Trebuchet MS"/>
                <w:spacing w:val="8"/>
                <w:sz w:val="24"/>
              </w:rPr>
              <w:t xml:space="preserve"> </w:t>
            </w:r>
            <w:r w:rsidRPr="009D3C37">
              <w:rPr>
                <w:rFonts w:ascii="Trebuchet MS" w:hAnsi="Trebuchet MS"/>
                <w:sz w:val="24"/>
              </w:rPr>
              <w:t>upon</w:t>
            </w:r>
            <w:r w:rsidRPr="009D3C37">
              <w:rPr>
                <w:rFonts w:ascii="Trebuchet MS" w:hAnsi="Trebuchet MS"/>
                <w:spacing w:val="-57"/>
                <w:sz w:val="24"/>
              </w:rPr>
              <w:t xml:space="preserve"> </w:t>
            </w:r>
            <w:r w:rsidRPr="009D3C37">
              <w:rPr>
                <w:rFonts w:ascii="Trebuchet MS" w:hAnsi="Trebuchet MS"/>
                <w:sz w:val="24"/>
              </w:rPr>
              <w:t>correction</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defects by</w:t>
            </w:r>
            <w:r w:rsidRPr="009D3C37">
              <w:rPr>
                <w:rFonts w:ascii="Trebuchet MS" w:hAnsi="Trebuchet MS"/>
                <w:spacing w:val="-5"/>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w:t>
            </w:r>
          </w:p>
          <w:p w:rsidR="00E57FEC" w:rsidRPr="009D3C37" w:rsidRDefault="00093648" w:rsidP="00A72429">
            <w:pPr>
              <w:pStyle w:val="TableParagraph"/>
              <w:numPr>
                <w:ilvl w:val="2"/>
                <w:numId w:val="81"/>
              </w:numPr>
              <w:tabs>
                <w:tab w:val="left" w:pos="1343"/>
              </w:tabs>
              <w:spacing w:before="120"/>
              <w:ind w:right="200"/>
              <w:rPr>
                <w:rFonts w:ascii="Trebuchet MS" w:hAnsi="Trebuchet MS"/>
                <w:sz w:val="24"/>
              </w:rPr>
            </w:pPr>
            <w:r w:rsidRPr="009D3C37">
              <w:rPr>
                <w:rFonts w:ascii="Trebuchet MS" w:hAnsi="Trebuchet MS"/>
                <w:sz w:val="24"/>
              </w:rPr>
              <w:t>“Defects</w:t>
            </w:r>
            <w:r w:rsidRPr="009D3C37">
              <w:rPr>
                <w:rFonts w:ascii="Trebuchet MS" w:hAnsi="Trebuchet MS"/>
                <w:spacing w:val="10"/>
                <w:sz w:val="24"/>
              </w:rPr>
              <w:t xml:space="preserve"> </w:t>
            </w:r>
            <w:r w:rsidRPr="009D3C37">
              <w:rPr>
                <w:rFonts w:ascii="Trebuchet MS" w:hAnsi="Trebuchet MS"/>
                <w:sz w:val="24"/>
              </w:rPr>
              <w:t>Liability</w:t>
            </w:r>
            <w:r w:rsidRPr="009D3C37">
              <w:rPr>
                <w:rFonts w:ascii="Trebuchet MS" w:hAnsi="Trebuchet MS"/>
                <w:spacing w:val="2"/>
                <w:sz w:val="24"/>
              </w:rPr>
              <w:t xml:space="preserve"> </w:t>
            </w:r>
            <w:r w:rsidRPr="009D3C37">
              <w:rPr>
                <w:rFonts w:ascii="Trebuchet MS" w:hAnsi="Trebuchet MS"/>
                <w:sz w:val="24"/>
              </w:rPr>
              <w:t>Period”</w:t>
            </w:r>
            <w:r w:rsidRPr="009D3C37">
              <w:rPr>
                <w:rFonts w:ascii="Trebuchet MS" w:hAnsi="Trebuchet MS"/>
                <w:spacing w:val="6"/>
                <w:sz w:val="24"/>
              </w:rPr>
              <w:t xml:space="preserve"> </w:t>
            </w:r>
            <w:r w:rsidRPr="009D3C37">
              <w:rPr>
                <w:rFonts w:ascii="Trebuchet MS" w:hAnsi="Trebuchet MS"/>
                <w:sz w:val="24"/>
              </w:rPr>
              <w:t>is</w:t>
            </w:r>
            <w:r w:rsidRPr="009D3C37">
              <w:rPr>
                <w:rFonts w:ascii="Trebuchet MS" w:hAnsi="Trebuchet MS"/>
                <w:spacing w:val="7"/>
                <w:sz w:val="24"/>
              </w:rPr>
              <w:t xml:space="preserve"> </w:t>
            </w:r>
            <w:r w:rsidRPr="009D3C37">
              <w:rPr>
                <w:rFonts w:ascii="Trebuchet MS" w:hAnsi="Trebuchet MS"/>
                <w:sz w:val="24"/>
              </w:rPr>
              <w:t>the</w:t>
            </w:r>
            <w:r w:rsidRPr="009D3C37">
              <w:rPr>
                <w:rFonts w:ascii="Trebuchet MS" w:hAnsi="Trebuchet MS"/>
                <w:spacing w:val="6"/>
                <w:sz w:val="24"/>
              </w:rPr>
              <w:t xml:space="preserve"> </w:t>
            </w:r>
            <w:r w:rsidRPr="009D3C37">
              <w:rPr>
                <w:rFonts w:ascii="Trebuchet MS" w:hAnsi="Trebuchet MS"/>
                <w:sz w:val="24"/>
              </w:rPr>
              <w:t>period</w:t>
            </w:r>
            <w:r w:rsidRPr="009D3C37">
              <w:rPr>
                <w:rFonts w:ascii="Trebuchet MS" w:hAnsi="Trebuchet MS"/>
                <w:spacing w:val="9"/>
                <w:sz w:val="24"/>
              </w:rPr>
              <w:t xml:space="preserve"> </w:t>
            </w:r>
            <w:r w:rsidRPr="009D3C37">
              <w:rPr>
                <w:rFonts w:ascii="Trebuchet MS" w:hAnsi="Trebuchet MS"/>
                <w:sz w:val="24"/>
              </w:rPr>
              <w:t>calculated</w:t>
            </w:r>
            <w:r w:rsidRPr="009D3C37">
              <w:rPr>
                <w:rFonts w:ascii="Trebuchet MS" w:hAnsi="Trebuchet MS"/>
                <w:spacing w:val="6"/>
                <w:sz w:val="24"/>
              </w:rPr>
              <w:t xml:space="preserve"> </w:t>
            </w:r>
            <w:r w:rsidRPr="009D3C37">
              <w:rPr>
                <w:rFonts w:ascii="Trebuchet MS" w:hAnsi="Trebuchet MS"/>
                <w:sz w:val="24"/>
              </w:rPr>
              <w:t>from</w:t>
            </w:r>
            <w:r w:rsidRPr="009D3C37">
              <w:rPr>
                <w:rFonts w:ascii="Trebuchet MS" w:hAnsi="Trebuchet MS"/>
                <w:spacing w:val="7"/>
                <w:sz w:val="24"/>
              </w:rPr>
              <w:t xml:space="preserve"> </w:t>
            </w:r>
            <w:r w:rsidRPr="009D3C37">
              <w:rPr>
                <w:rFonts w:ascii="Trebuchet MS" w:hAnsi="Trebuchet MS"/>
                <w:sz w:val="24"/>
              </w:rPr>
              <w:t>the</w:t>
            </w:r>
            <w:r w:rsidRPr="009D3C37">
              <w:rPr>
                <w:rFonts w:ascii="Trebuchet MS" w:hAnsi="Trebuchet MS"/>
                <w:spacing w:val="8"/>
                <w:sz w:val="24"/>
              </w:rPr>
              <w:t xml:space="preserve"> </w:t>
            </w:r>
            <w:r w:rsidRPr="009D3C37">
              <w:rPr>
                <w:rFonts w:ascii="Trebuchet MS" w:hAnsi="Trebuchet MS"/>
                <w:sz w:val="24"/>
              </w:rPr>
              <w:t>Completion</w:t>
            </w:r>
            <w:r w:rsidRPr="009D3C37">
              <w:rPr>
                <w:rFonts w:ascii="Trebuchet MS" w:hAnsi="Trebuchet MS"/>
                <w:spacing w:val="6"/>
                <w:sz w:val="24"/>
              </w:rPr>
              <w:t xml:space="preserve"> </w:t>
            </w:r>
            <w:r w:rsidRPr="009D3C37">
              <w:rPr>
                <w:rFonts w:ascii="Trebuchet MS" w:hAnsi="Trebuchet MS"/>
                <w:sz w:val="24"/>
              </w:rPr>
              <w:t>Date,</w:t>
            </w:r>
            <w:r w:rsidRPr="009D3C37">
              <w:rPr>
                <w:rFonts w:ascii="Trebuchet MS" w:hAnsi="Trebuchet MS"/>
                <w:spacing w:val="-57"/>
                <w:sz w:val="24"/>
              </w:rPr>
              <w:t xml:space="preserve"> </w:t>
            </w:r>
            <w:r w:rsidRPr="009D3C37">
              <w:rPr>
                <w:rFonts w:ascii="Trebuchet MS" w:hAnsi="Trebuchet MS"/>
                <w:sz w:val="24"/>
              </w:rPr>
              <w:t>during</w:t>
            </w:r>
            <w:r w:rsidRPr="009D3C37">
              <w:rPr>
                <w:rFonts w:ascii="Trebuchet MS" w:hAnsi="Trebuchet MS"/>
                <w:spacing w:val="-3"/>
                <w:sz w:val="24"/>
              </w:rPr>
              <w:t xml:space="preserve"> </w:t>
            </w:r>
            <w:r w:rsidRPr="009D3C37">
              <w:rPr>
                <w:rFonts w:ascii="Trebuchet MS" w:hAnsi="Trebuchet MS"/>
                <w:sz w:val="24"/>
              </w:rPr>
              <w:t>which the Contractor must rectify</w:t>
            </w:r>
            <w:r w:rsidRPr="009D3C37">
              <w:rPr>
                <w:rFonts w:ascii="Trebuchet MS" w:hAnsi="Trebuchet MS"/>
                <w:spacing w:val="-5"/>
                <w:sz w:val="24"/>
              </w:rPr>
              <w:t xml:space="preserve"> </w:t>
            </w:r>
            <w:r w:rsidRPr="009D3C37">
              <w:rPr>
                <w:rFonts w:ascii="Trebuchet MS" w:hAnsi="Trebuchet MS"/>
                <w:sz w:val="24"/>
              </w:rPr>
              <w:t>defects.</w:t>
            </w:r>
          </w:p>
          <w:p w:rsidR="00E57FEC" w:rsidRPr="009D3C37" w:rsidRDefault="00093648" w:rsidP="00A72429">
            <w:pPr>
              <w:pStyle w:val="TableParagraph"/>
              <w:numPr>
                <w:ilvl w:val="2"/>
                <w:numId w:val="81"/>
              </w:numPr>
              <w:tabs>
                <w:tab w:val="left" w:pos="1343"/>
              </w:tabs>
              <w:spacing w:before="120"/>
              <w:ind w:right="207"/>
              <w:rPr>
                <w:rFonts w:ascii="Trebuchet MS" w:hAnsi="Trebuchet MS"/>
                <w:sz w:val="24"/>
              </w:rPr>
            </w:pPr>
            <w:r w:rsidRPr="009D3C37">
              <w:rPr>
                <w:rFonts w:ascii="Trebuchet MS" w:hAnsi="Trebuchet MS"/>
                <w:sz w:val="24"/>
              </w:rPr>
              <w:t>“Drawings”</w:t>
            </w:r>
            <w:r w:rsidRPr="009D3C37">
              <w:rPr>
                <w:rFonts w:ascii="Trebuchet MS" w:hAnsi="Trebuchet MS"/>
                <w:spacing w:val="5"/>
                <w:sz w:val="24"/>
              </w:rPr>
              <w:t xml:space="preserve"> </w:t>
            </w:r>
            <w:r w:rsidRPr="009D3C37">
              <w:rPr>
                <w:rFonts w:ascii="Trebuchet MS" w:hAnsi="Trebuchet MS"/>
                <w:sz w:val="24"/>
              </w:rPr>
              <w:t>include</w:t>
            </w:r>
            <w:r w:rsidRPr="009D3C37">
              <w:rPr>
                <w:rFonts w:ascii="Trebuchet MS" w:hAnsi="Trebuchet MS"/>
                <w:spacing w:val="5"/>
                <w:sz w:val="24"/>
              </w:rPr>
              <w:t xml:space="preserve"> </w:t>
            </w:r>
            <w:r w:rsidRPr="009D3C37">
              <w:rPr>
                <w:rFonts w:ascii="Trebuchet MS" w:hAnsi="Trebuchet MS"/>
                <w:sz w:val="24"/>
              </w:rPr>
              <w:t>calculations</w:t>
            </w:r>
            <w:r w:rsidRPr="009D3C37">
              <w:rPr>
                <w:rFonts w:ascii="Trebuchet MS" w:hAnsi="Trebuchet MS"/>
                <w:spacing w:val="6"/>
                <w:sz w:val="24"/>
              </w:rPr>
              <w:t xml:space="preserve"> </w:t>
            </w:r>
            <w:r w:rsidRPr="009D3C37">
              <w:rPr>
                <w:rFonts w:ascii="Trebuchet MS" w:hAnsi="Trebuchet MS"/>
                <w:sz w:val="24"/>
              </w:rPr>
              <w:t>and</w:t>
            </w:r>
            <w:r w:rsidRPr="009D3C37">
              <w:rPr>
                <w:rFonts w:ascii="Trebuchet MS" w:hAnsi="Trebuchet MS"/>
                <w:spacing w:val="5"/>
                <w:sz w:val="24"/>
              </w:rPr>
              <w:t xml:space="preserve"> </w:t>
            </w:r>
            <w:r w:rsidRPr="009D3C37">
              <w:rPr>
                <w:rFonts w:ascii="Trebuchet MS" w:hAnsi="Trebuchet MS"/>
                <w:sz w:val="24"/>
              </w:rPr>
              <w:t>other</w:t>
            </w:r>
            <w:r w:rsidRPr="009D3C37">
              <w:rPr>
                <w:rFonts w:ascii="Trebuchet MS" w:hAnsi="Trebuchet MS"/>
                <w:spacing w:val="4"/>
                <w:sz w:val="24"/>
              </w:rPr>
              <w:t xml:space="preserve"> </w:t>
            </w:r>
            <w:r w:rsidRPr="009D3C37">
              <w:rPr>
                <w:rFonts w:ascii="Trebuchet MS" w:hAnsi="Trebuchet MS"/>
                <w:sz w:val="24"/>
              </w:rPr>
              <w:t>information</w:t>
            </w:r>
            <w:r w:rsidRPr="009D3C37">
              <w:rPr>
                <w:rFonts w:ascii="Trebuchet MS" w:hAnsi="Trebuchet MS"/>
                <w:spacing w:val="6"/>
                <w:sz w:val="24"/>
              </w:rPr>
              <w:t xml:space="preserve"> </w:t>
            </w:r>
            <w:r w:rsidRPr="009D3C37">
              <w:rPr>
                <w:rFonts w:ascii="Trebuchet MS" w:hAnsi="Trebuchet MS"/>
                <w:sz w:val="24"/>
              </w:rPr>
              <w:t>provided</w:t>
            </w:r>
            <w:r w:rsidRPr="009D3C37">
              <w:rPr>
                <w:rFonts w:ascii="Trebuchet MS" w:hAnsi="Trebuchet MS"/>
                <w:spacing w:val="5"/>
                <w:sz w:val="24"/>
              </w:rPr>
              <w:t xml:space="preserve"> </w:t>
            </w:r>
            <w:r w:rsidRPr="009D3C37">
              <w:rPr>
                <w:rFonts w:ascii="Trebuchet MS" w:hAnsi="Trebuchet MS"/>
                <w:sz w:val="24"/>
              </w:rPr>
              <w:t>or</w:t>
            </w:r>
            <w:r w:rsidRPr="009D3C37">
              <w:rPr>
                <w:rFonts w:ascii="Trebuchet MS" w:hAnsi="Trebuchet MS"/>
                <w:spacing w:val="5"/>
                <w:sz w:val="24"/>
              </w:rPr>
              <w:t xml:space="preserve"> </w:t>
            </w:r>
            <w:r w:rsidRPr="009D3C37">
              <w:rPr>
                <w:rFonts w:ascii="Trebuchet MS" w:hAnsi="Trebuchet MS"/>
                <w:sz w:val="24"/>
              </w:rPr>
              <w:t>approved</w:t>
            </w:r>
            <w:r w:rsidRPr="009D3C37">
              <w:rPr>
                <w:rFonts w:ascii="Trebuchet MS" w:hAnsi="Trebuchet MS"/>
                <w:spacing w:val="6"/>
                <w:sz w:val="24"/>
              </w:rPr>
              <w:t xml:space="preserve"> </w:t>
            </w:r>
            <w:r w:rsidRPr="009D3C37">
              <w:rPr>
                <w:rFonts w:ascii="Trebuchet MS" w:hAnsi="Trebuchet MS"/>
                <w:sz w:val="24"/>
              </w:rPr>
              <w:t>by</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57"/>
                <w:sz w:val="24"/>
              </w:rPr>
              <w:t xml:space="preserve"> </w:t>
            </w:r>
            <w:r w:rsidRPr="009D3C37">
              <w:rPr>
                <w:rFonts w:ascii="Trebuchet MS" w:hAnsi="Trebuchet MS"/>
                <w:sz w:val="24"/>
              </w:rPr>
              <w:t>Project</w:t>
            </w:r>
            <w:r w:rsidRPr="009D3C37">
              <w:rPr>
                <w:rFonts w:ascii="Trebuchet MS" w:hAnsi="Trebuchet MS"/>
                <w:spacing w:val="-1"/>
                <w:sz w:val="24"/>
              </w:rPr>
              <w:t xml:space="preserve"> </w:t>
            </w:r>
            <w:r w:rsidRPr="009D3C37">
              <w:rPr>
                <w:rFonts w:ascii="Trebuchet MS" w:hAnsi="Trebuchet MS"/>
                <w:sz w:val="24"/>
              </w:rPr>
              <w:t>Manager for the execution 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w:t>
            </w:r>
          </w:p>
          <w:p w:rsidR="00E57FEC" w:rsidRPr="009D3C37" w:rsidRDefault="00093648" w:rsidP="00A72429">
            <w:pPr>
              <w:pStyle w:val="TableParagraph"/>
              <w:numPr>
                <w:ilvl w:val="2"/>
                <w:numId w:val="81"/>
              </w:numPr>
              <w:tabs>
                <w:tab w:val="left" w:pos="1343"/>
              </w:tabs>
              <w:spacing w:before="100" w:line="270" w:lineRule="atLeast"/>
              <w:ind w:right="200"/>
              <w:rPr>
                <w:rFonts w:ascii="Trebuchet MS" w:hAnsi="Trebuchet MS"/>
                <w:sz w:val="24"/>
              </w:rPr>
            </w:pPr>
            <w:r w:rsidRPr="009D3C37">
              <w:rPr>
                <w:rFonts w:ascii="Trebuchet MS" w:hAnsi="Trebuchet MS"/>
                <w:sz w:val="24"/>
              </w:rPr>
              <w:t>“Procuring</w:t>
            </w:r>
            <w:r w:rsidRPr="009D3C37">
              <w:rPr>
                <w:rFonts w:ascii="Trebuchet MS" w:hAnsi="Trebuchet MS"/>
                <w:spacing w:val="9"/>
                <w:sz w:val="24"/>
              </w:rPr>
              <w:t xml:space="preserve"> </w:t>
            </w:r>
            <w:r w:rsidRPr="009D3C37">
              <w:rPr>
                <w:rFonts w:ascii="Trebuchet MS" w:hAnsi="Trebuchet MS"/>
                <w:sz w:val="24"/>
              </w:rPr>
              <w:t>and</w:t>
            </w:r>
            <w:r w:rsidRPr="009D3C37">
              <w:rPr>
                <w:rFonts w:ascii="Trebuchet MS" w:hAnsi="Trebuchet MS"/>
                <w:spacing w:val="11"/>
                <w:sz w:val="24"/>
              </w:rPr>
              <w:t xml:space="preserve"> </w:t>
            </w:r>
            <w:r w:rsidRPr="009D3C37">
              <w:rPr>
                <w:rFonts w:ascii="Trebuchet MS" w:hAnsi="Trebuchet MS"/>
                <w:sz w:val="24"/>
              </w:rPr>
              <w:t>Disposing</w:t>
            </w:r>
            <w:r w:rsidRPr="009D3C37">
              <w:rPr>
                <w:rFonts w:ascii="Trebuchet MS" w:hAnsi="Trebuchet MS"/>
                <w:spacing w:val="9"/>
                <w:sz w:val="24"/>
              </w:rPr>
              <w:t xml:space="preserve"> </w:t>
            </w:r>
            <w:r w:rsidRPr="009D3C37">
              <w:rPr>
                <w:rFonts w:ascii="Trebuchet MS" w:hAnsi="Trebuchet MS"/>
                <w:sz w:val="24"/>
              </w:rPr>
              <w:t>Entity”</w:t>
            </w:r>
            <w:r w:rsidRPr="009D3C37">
              <w:rPr>
                <w:rFonts w:ascii="Trebuchet MS" w:hAnsi="Trebuchet MS"/>
                <w:spacing w:val="13"/>
                <w:sz w:val="24"/>
              </w:rPr>
              <w:t xml:space="preserve"> </w:t>
            </w:r>
            <w:r w:rsidRPr="009D3C37">
              <w:rPr>
                <w:rFonts w:ascii="Trebuchet MS" w:hAnsi="Trebuchet MS"/>
                <w:sz w:val="24"/>
              </w:rPr>
              <w:t>is</w:t>
            </w:r>
            <w:r w:rsidRPr="009D3C37">
              <w:rPr>
                <w:rFonts w:ascii="Trebuchet MS" w:hAnsi="Trebuchet MS"/>
                <w:spacing w:val="12"/>
                <w:sz w:val="24"/>
              </w:rPr>
              <w:t xml:space="preserve"> </w:t>
            </w:r>
            <w:r w:rsidRPr="009D3C37">
              <w:rPr>
                <w:rFonts w:ascii="Trebuchet MS" w:hAnsi="Trebuchet MS"/>
                <w:sz w:val="24"/>
              </w:rPr>
              <w:t>the</w:t>
            </w:r>
            <w:r w:rsidRPr="009D3C37">
              <w:rPr>
                <w:rFonts w:ascii="Trebuchet MS" w:hAnsi="Trebuchet MS"/>
                <w:spacing w:val="11"/>
                <w:sz w:val="24"/>
              </w:rPr>
              <w:t xml:space="preserve"> </w:t>
            </w:r>
            <w:r w:rsidRPr="009D3C37">
              <w:rPr>
                <w:rFonts w:ascii="Trebuchet MS" w:hAnsi="Trebuchet MS"/>
                <w:sz w:val="24"/>
              </w:rPr>
              <w:t>party</w:t>
            </w:r>
            <w:r w:rsidRPr="009D3C37">
              <w:rPr>
                <w:rFonts w:ascii="Trebuchet MS" w:hAnsi="Trebuchet MS"/>
                <w:spacing w:val="9"/>
                <w:sz w:val="24"/>
              </w:rPr>
              <w:t xml:space="preserve"> </w:t>
            </w:r>
            <w:r w:rsidRPr="009D3C37">
              <w:rPr>
                <w:rFonts w:ascii="Trebuchet MS" w:hAnsi="Trebuchet MS"/>
                <w:sz w:val="24"/>
              </w:rPr>
              <w:t>named</w:t>
            </w:r>
            <w:r w:rsidRPr="009D3C37">
              <w:rPr>
                <w:rFonts w:ascii="Trebuchet MS" w:hAnsi="Trebuchet MS"/>
                <w:spacing w:val="11"/>
                <w:sz w:val="24"/>
              </w:rPr>
              <w:t xml:space="preserve"> </w:t>
            </w:r>
            <w:r w:rsidRPr="009D3C37">
              <w:rPr>
                <w:rFonts w:ascii="Trebuchet MS" w:hAnsi="Trebuchet MS"/>
                <w:sz w:val="24"/>
              </w:rPr>
              <w:t>in</w:t>
            </w:r>
            <w:r w:rsidRPr="009D3C37">
              <w:rPr>
                <w:rFonts w:ascii="Trebuchet MS" w:hAnsi="Trebuchet MS"/>
                <w:spacing w:val="12"/>
                <w:sz w:val="24"/>
              </w:rPr>
              <w:t xml:space="preserve"> </w:t>
            </w:r>
            <w:r w:rsidRPr="009D3C37">
              <w:rPr>
                <w:rFonts w:ascii="Trebuchet MS" w:hAnsi="Trebuchet MS"/>
                <w:sz w:val="24"/>
              </w:rPr>
              <w:t>the</w:t>
            </w:r>
            <w:r w:rsidRPr="009D3C37">
              <w:rPr>
                <w:rFonts w:ascii="Trebuchet MS" w:hAnsi="Trebuchet MS"/>
                <w:spacing w:val="11"/>
                <w:sz w:val="24"/>
              </w:rPr>
              <w:t xml:space="preserve"> </w:t>
            </w:r>
            <w:r w:rsidRPr="009D3C37">
              <w:rPr>
                <w:rFonts w:ascii="Trebuchet MS" w:hAnsi="Trebuchet MS"/>
                <w:sz w:val="24"/>
              </w:rPr>
              <w:t>Agreement,</w:t>
            </w:r>
            <w:r w:rsidRPr="009D3C37">
              <w:rPr>
                <w:rFonts w:ascii="Trebuchet MS" w:hAnsi="Trebuchet MS"/>
                <w:spacing w:val="12"/>
                <w:sz w:val="24"/>
              </w:rPr>
              <w:t xml:space="preserve"> </w:t>
            </w:r>
            <w:r w:rsidRPr="009D3C37">
              <w:rPr>
                <w:rFonts w:ascii="Trebuchet MS" w:hAnsi="Trebuchet MS"/>
                <w:sz w:val="24"/>
              </w:rPr>
              <w:t>who</w:t>
            </w:r>
            <w:r w:rsidRPr="009D3C37">
              <w:rPr>
                <w:rFonts w:ascii="Trebuchet MS" w:hAnsi="Trebuchet MS"/>
                <w:spacing w:val="-57"/>
                <w:sz w:val="24"/>
              </w:rPr>
              <w:t xml:space="preserve"> </w:t>
            </w:r>
            <w:r w:rsidRPr="009D3C37">
              <w:rPr>
                <w:rFonts w:ascii="Trebuchet MS" w:hAnsi="Trebuchet MS"/>
                <w:sz w:val="24"/>
              </w:rPr>
              <w:t>employs</w:t>
            </w:r>
            <w:r w:rsidRPr="009D3C37">
              <w:rPr>
                <w:rFonts w:ascii="Trebuchet MS" w:hAnsi="Trebuchet MS"/>
                <w:spacing w:val="8"/>
                <w:sz w:val="24"/>
              </w:rPr>
              <w:t xml:space="preserve"> </w:t>
            </w:r>
            <w:r w:rsidRPr="009D3C37">
              <w:rPr>
                <w:rFonts w:ascii="Trebuchet MS" w:hAnsi="Trebuchet MS"/>
                <w:sz w:val="24"/>
              </w:rPr>
              <w:t>the</w:t>
            </w:r>
            <w:r w:rsidRPr="009D3C37">
              <w:rPr>
                <w:rFonts w:ascii="Trebuchet MS" w:hAnsi="Trebuchet MS"/>
                <w:spacing w:val="11"/>
                <w:sz w:val="24"/>
              </w:rPr>
              <w:t xml:space="preserve"> </w:t>
            </w:r>
            <w:r w:rsidRPr="009D3C37">
              <w:rPr>
                <w:rFonts w:ascii="Trebuchet MS" w:hAnsi="Trebuchet MS"/>
                <w:sz w:val="24"/>
              </w:rPr>
              <w:t>Contractor</w:t>
            </w:r>
            <w:r w:rsidRPr="009D3C37">
              <w:rPr>
                <w:rFonts w:ascii="Trebuchet MS" w:hAnsi="Trebuchet MS"/>
                <w:spacing w:val="8"/>
                <w:sz w:val="24"/>
              </w:rPr>
              <w:t xml:space="preserve"> </w:t>
            </w:r>
            <w:r w:rsidRPr="009D3C37">
              <w:rPr>
                <w:rFonts w:ascii="Trebuchet MS" w:hAnsi="Trebuchet MS"/>
                <w:sz w:val="24"/>
              </w:rPr>
              <w:t>to</w:t>
            </w:r>
            <w:r w:rsidRPr="009D3C37">
              <w:rPr>
                <w:rFonts w:ascii="Trebuchet MS" w:hAnsi="Trebuchet MS"/>
                <w:spacing w:val="9"/>
                <w:sz w:val="24"/>
              </w:rPr>
              <w:t xml:space="preserve"> </w:t>
            </w:r>
            <w:r w:rsidRPr="009D3C37">
              <w:rPr>
                <w:rFonts w:ascii="Trebuchet MS" w:hAnsi="Trebuchet MS"/>
                <w:sz w:val="24"/>
              </w:rPr>
              <w:t>carry</w:t>
            </w:r>
            <w:r w:rsidRPr="009D3C37">
              <w:rPr>
                <w:rFonts w:ascii="Trebuchet MS" w:hAnsi="Trebuchet MS"/>
                <w:spacing w:val="4"/>
                <w:sz w:val="24"/>
              </w:rPr>
              <w:t xml:space="preserve"> </w:t>
            </w:r>
            <w:r w:rsidRPr="009D3C37">
              <w:rPr>
                <w:rFonts w:ascii="Trebuchet MS" w:hAnsi="Trebuchet MS"/>
                <w:sz w:val="24"/>
              </w:rPr>
              <w:t>out</w:t>
            </w:r>
            <w:r w:rsidRPr="009D3C37">
              <w:rPr>
                <w:rFonts w:ascii="Trebuchet MS" w:hAnsi="Trebuchet MS"/>
                <w:spacing w:val="8"/>
                <w:sz w:val="24"/>
              </w:rPr>
              <w:t xml:space="preserve"> </w:t>
            </w:r>
            <w:r w:rsidRPr="009D3C37">
              <w:rPr>
                <w:rFonts w:ascii="Trebuchet MS" w:hAnsi="Trebuchet MS"/>
                <w:sz w:val="24"/>
              </w:rPr>
              <w:t>the</w:t>
            </w:r>
            <w:r w:rsidRPr="009D3C37">
              <w:rPr>
                <w:rFonts w:ascii="Trebuchet MS" w:hAnsi="Trebuchet MS"/>
                <w:spacing w:val="8"/>
                <w:sz w:val="24"/>
              </w:rPr>
              <w:t xml:space="preserve"> </w:t>
            </w:r>
            <w:r w:rsidRPr="009D3C37">
              <w:rPr>
                <w:rFonts w:ascii="Trebuchet MS" w:hAnsi="Trebuchet MS"/>
                <w:sz w:val="24"/>
              </w:rPr>
              <w:t>Works</w:t>
            </w:r>
            <w:r w:rsidRPr="009D3C37">
              <w:rPr>
                <w:rFonts w:ascii="Trebuchet MS" w:hAnsi="Trebuchet MS"/>
                <w:spacing w:val="11"/>
                <w:sz w:val="24"/>
              </w:rPr>
              <w:t xml:space="preserve"> </w:t>
            </w:r>
            <w:r w:rsidRPr="009D3C37">
              <w:rPr>
                <w:rFonts w:ascii="Trebuchet MS" w:hAnsi="Trebuchet MS"/>
                <w:sz w:val="24"/>
              </w:rPr>
              <w:t>and</w:t>
            </w:r>
            <w:r w:rsidRPr="009D3C37">
              <w:rPr>
                <w:rFonts w:ascii="Trebuchet MS" w:hAnsi="Trebuchet MS"/>
                <w:spacing w:val="8"/>
                <w:sz w:val="24"/>
              </w:rPr>
              <w:t xml:space="preserve"> </w:t>
            </w:r>
            <w:r w:rsidRPr="009D3C37">
              <w:rPr>
                <w:rFonts w:ascii="Trebuchet MS" w:hAnsi="Trebuchet MS"/>
                <w:sz w:val="24"/>
              </w:rPr>
              <w:t>means</w:t>
            </w:r>
            <w:r w:rsidRPr="009D3C37">
              <w:rPr>
                <w:rFonts w:ascii="Trebuchet MS" w:hAnsi="Trebuchet MS"/>
                <w:spacing w:val="9"/>
                <w:sz w:val="24"/>
              </w:rPr>
              <w:t xml:space="preserve"> </w:t>
            </w:r>
            <w:r w:rsidRPr="009D3C37">
              <w:rPr>
                <w:rFonts w:ascii="Trebuchet MS" w:hAnsi="Trebuchet MS"/>
                <w:sz w:val="24"/>
              </w:rPr>
              <w:t>Procuring</w:t>
            </w:r>
            <w:r w:rsidRPr="009D3C37">
              <w:rPr>
                <w:rFonts w:ascii="Trebuchet MS" w:hAnsi="Trebuchet MS"/>
                <w:spacing w:val="9"/>
                <w:sz w:val="24"/>
              </w:rPr>
              <w:t xml:space="preserve"> </w:t>
            </w:r>
            <w:r w:rsidRPr="009D3C37">
              <w:rPr>
                <w:rFonts w:ascii="Trebuchet MS" w:hAnsi="Trebuchet MS"/>
                <w:sz w:val="24"/>
              </w:rPr>
              <w:t>and</w:t>
            </w:r>
            <w:r w:rsidRPr="009D3C37">
              <w:rPr>
                <w:rFonts w:ascii="Trebuchet MS" w:hAnsi="Trebuchet MS"/>
                <w:spacing w:val="10"/>
                <w:sz w:val="24"/>
              </w:rPr>
              <w:t xml:space="preserve"> </w:t>
            </w:r>
            <w:r w:rsidRPr="009D3C37">
              <w:rPr>
                <w:rFonts w:ascii="Trebuchet MS" w:hAnsi="Trebuchet MS"/>
                <w:sz w:val="24"/>
              </w:rPr>
              <w:t>Disposing</w:t>
            </w:r>
          </w:p>
        </w:tc>
      </w:tr>
    </w:tbl>
    <w:p w:rsidR="00E57FEC" w:rsidRPr="009D3C37" w:rsidRDefault="00E57FEC">
      <w:pPr>
        <w:spacing w:line="270" w:lineRule="atLeast"/>
        <w:rPr>
          <w:rFonts w:ascii="Trebuchet MS" w:hAnsi="Trebuchet MS"/>
          <w:sz w:val="24"/>
        </w:rPr>
        <w:sectPr w:rsidR="00E57FEC" w:rsidRPr="009D3C37" w:rsidSect="007667E6">
          <w:pgSz w:w="11910" w:h="16850"/>
          <w:pgMar w:top="630" w:right="940" w:bottom="940" w:left="580" w:header="688" w:footer="755" w:gutter="0"/>
          <w:cols w:space="720"/>
        </w:sectPr>
      </w:pPr>
    </w:p>
    <w:p w:rsidR="00E57FEC" w:rsidRPr="009D3C37" w:rsidRDefault="00E57FEC">
      <w:pPr>
        <w:pStyle w:val="BodyText"/>
        <w:rPr>
          <w:rFonts w:ascii="Trebuchet MS" w:hAnsi="Trebuchet MS"/>
          <w:sz w:val="10"/>
        </w:rPr>
      </w:pPr>
    </w:p>
    <w:p w:rsidR="00E57FEC" w:rsidRPr="009D3C37" w:rsidRDefault="00093648">
      <w:pPr>
        <w:pStyle w:val="BodyText"/>
        <w:spacing w:before="90"/>
        <w:ind w:left="1683" w:right="586"/>
        <w:rPr>
          <w:rFonts w:ascii="Trebuchet MS" w:hAnsi="Trebuchet MS"/>
        </w:rPr>
      </w:pPr>
      <w:r w:rsidRPr="009D3C37">
        <w:rPr>
          <w:rFonts w:ascii="Trebuchet MS" w:hAnsi="Trebuchet MS"/>
        </w:rPr>
        <w:t>Entity</w:t>
      </w:r>
      <w:r w:rsidRPr="009D3C37">
        <w:rPr>
          <w:rFonts w:ascii="Trebuchet MS" w:hAnsi="Trebuchet MS"/>
          <w:spacing w:val="39"/>
        </w:rPr>
        <w:t xml:space="preserve"> </w:t>
      </w:r>
      <w:r w:rsidRPr="009D3C37">
        <w:rPr>
          <w:rFonts w:ascii="Trebuchet MS" w:hAnsi="Trebuchet MS"/>
        </w:rPr>
        <w:t>as</w:t>
      </w:r>
      <w:r w:rsidRPr="009D3C37">
        <w:rPr>
          <w:rFonts w:ascii="Trebuchet MS" w:hAnsi="Trebuchet MS"/>
          <w:spacing w:val="44"/>
        </w:rPr>
        <w:t xml:space="preserve"> </w:t>
      </w:r>
      <w:r w:rsidRPr="009D3C37">
        <w:rPr>
          <w:rFonts w:ascii="Trebuchet MS" w:hAnsi="Trebuchet MS"/>
        </w:rPr>
        <w:t>defined</w:t>
      </w:r>
      <w:r w:rsidRPr="009D3C37">
        <w:rPr>
          <w:rFonts w:ascii="Trebuchet MS" w:hAnsi="Trebuchet MS"/>
          <w:spacing w:val="44"/>
        </w:rPr>
        <w:t xml:space="preserve"> </w:t>
      </w:r>
      <w:r w:rsidRPr="009D3C37">
        <w:rPr>
          <w:rFonts w:ascii="Trebuchet MS" w:hAnsi="Trebuchet MS"/>
        </w:rPr>
        <w:t>in</w:t>
      </w:r>
      <w:r w:rsidRPr="009D3C37">
        <w:rPr>
          <w:rFonts w:ascii="Trebuchet MS" w:hAnsi="Trebuchet MS"/>
          <w:spacing w:val="44"/>
        </w:rPr>
        <w:t xml:space="preserve"> </w:t>
      </w:r>
      <w:r w:rsidRPr="009D3C37">
        <w:rPr>
          <w:rFonts w:ascii="Trebuchet MS" w:hAnsi="Trebuchet MS"/>
        </w:rPr>
        <w:t>the</w:t>
      </w:r>
      <w:r w:rsidRPr="009D3C37">
        <w:rPr>
          <w:rFonts w:ascii="Trebuchet MS" w:hAnsi="Trebuchet MS"/>
          <w:spacing w:val="46"/>
        </w:rPr>
        <w:t xml:space="preserve"> </w:t>
      </w:r>
      <w:r w:rsidRPr="009D3C37">
        <w:rPr>
          <w:rFonts w:ascii="Trebuchet MS" w:hAnsi="Trebuchet MS"/>
        </w:rPr>
        <w:t>Public</w:t>
      </w:r>
      <w:r w:rsidRPr="009D3C37">
        <w:rPr>
          <w:rFonts w:ascii="Trebuchet MS" w:hAnsi="Trebuchet MS"/>
          <w:spacing w:val="43"/>
        </w:rPr>
        <w:t xml:space="preserve"> </w:t>
      </w:r>
      <w:r w:rsidRPr="009D3C37">
        <w:rPr>
          <w:rFonts w:ascii="Trebuchet MS" w:hAnsi="Trebuchet MS"/>
        </w:rPr>
        <w:t>Procurement</w:t>
      </w:r>
      <w:r w:rsidRPr="009D3C37">
        <w:rPr>
          <w:rFonts w:ascii="Trebuchet MS" w:hAnsi="Trebuchet MS"/>
          <w:spacing w:val="44"/>
        </w:rPr>
        <w:t xml:space="preserve"> </w:t>
      </w:r>
      <w:r w:rsidRPr="009D3C37">
        <w:rPr>
          <w:rFonts w:ascii="Trebuchet MS" w:hAnsi="Trebuchet MS"/>
        </w:rPr>
        <w:t>and</w:t>
      </w:r>
      <w:r w:rsidRPr="009D3C37">
        <w:rPr>
          <w:rFonts w:ascii="Trebuchet MS" w:hAnsi="Trebuchet MS"/>
          <w:spacing w:val="44"/>
        </w:rPr>
        <w:t xml:space="preserve"> </w:t>
      </w:r>
      <w:r w:rsidRPr="009D3C37">
        <w:rPr>
          <w:rFonts w:ascii="Trebuchet MS" w:hAnsi="Trebuchet MS"/>
        </w:rPr>
        <w:t>Disposal</w:t>
      </w:r>
      <w:r w:rsidRPr="009D3C37">
        <w:rPr>
          <w:rFonts w:ascii="Trebuchet MS" w:hAnsi="Trebuchet MS"/>
          <w:spacing w:val="44"/>
        </w:rPr>
        <w:t xml:space="preserve"> </w:t>
      </w:r>
      <w:r w:rsidRPr="009D3C37">
        <w:rPr>
          <w:rFonts w:ascii="Trebuchet MS" w:hAnsi="Trebuchet MS"/>
        </w:rPr>
        <w:t>of</w:t>
      </w:r>
      <w:r w:rsidRPr="009D3C37">
        <w:rPr>
          <w:rFonts w:ascii="Trebuchet MS" w:hAnsi="Trebuchet MS"/>
          <w:spacing w:val="43"/>
        </w:rPr>
        <w:t xml:space="preserve"> </w:t>
      </w:r>
      <w:r w:rsidRPr="009D3C37">
        <w:rPr>
          <w:rFonts w:ascii="Trebuchet MS" w:hAnsi="Trebuchet MS"/>
        </w:rPr>
        <w:t>Public</w:t>
      </w:r>
      <w:r w:rsidRPr="009D3C37">
        <w:rPr>
          <w:rFonts w:ascii="Trebuchet MS" w:hAnsi="Trebuchet MS"/>
          <w:spacing w:val="43"/>
        </w:rPr>
        <w:t xml:space="preserve"> </w:t>
      </w:r>
      <w:r w:rsidRPr="009D3C37">
        <w:rPr>
          <w:rFonts w:ascii="Trebuchet MS" w:hAnsi="Trebuchet MS"/>
        </w:rPr>
        <w:t>Assets</w:t>
      </w:r>
      <w:r w:rsidRPr="009D3C37">
        <w:rPr>
          <w:rFonts w:ascii="Trebuchet MS" w:hAnsi="Trebuchet MS"/>
          <w:spacing w:val="44"/>
        </w:rPr>
        <w:t xml:space="preserve"> </w:t>
      </w:r>
      <w:r w:rsidRPr="009D3C37">
        <w:rPr>
          <w:rFonts w:ascii="Trebuchet MS" w:hAnsi="Trebuchet MS"/>
        </w:rPr>
        <w:t>Act,</w:t>
      </w:r>
      <w:r w:rsidRPr="009D3C37">
        <w:rPr>
          <w:rFonts w:ascii="Trebuchet MS" w:hAnsi="Trebuchet MS"/>
          <w:spacing w:val="-57"/>
        </w:rPr>
        <w:t xml:space="preserve"> </w:t>
      </w:r>
      <w:r w:rsidRPr="009D3C37">
        <w:rPr>
          <w:rFonts w:ascii="Trebuchet MS" w:hAnsi="Trebuchet MS"/>
        </w:rPr>
        <w:t>2003.</w:t>
      </w:r>
    </w:p>
    <w:p w:rsidR="00E57FEC" w:rsidRPr="009D3C37" w:rsidRDefault="00093648" w:rsidP="00A72429">
      <w:pPr>
        <w:pStyle w:val="ListParagraph"/>
        <w:numPr>
          <w:ilvl w:val="1"/>
          <w:numId w:val="85"/>
        </w:numPr>
        <w:tabs>
          <w:tab w:val="left" w:pos="1684"/>
        </w:tabs>
        <w:spacing w:before="121"/>
        <w:ind w:right="582"/>
        <w:rPr>
          <w:rFonts w:ascii="Trebuchet MS" w:hAnsi="Trebuchet MS"/>
          <w:sz w:val="24"/>
        </w:rPr>
      </w:pPr>
      <w:r w:rsidRPr="009D3C37">
        <w:rPr>
          <w:rFonts w:ascii="Trebuchet MS" w:hAnsi="Trebuchet MS"/>
          <w:sz w:val="24"/>
        </w:rPr>
        <w:t>“Equipment”</w:t>
      </w:r>
      <w:r w:rsidRPr="009D3C37">
        <w:rPr>
          <w:rFonts w:ascii="Trebuchet MS" w:hAnsi="Trebuchet MS"/>
          <w:spacing w:val="10"/>
          <w:sz w:val="24"/>
        </w:rPr>
        <w:t xml:space="preserve"> </w:t>
      </w:r>
      <w:r w:rsidRPr="009D3C37">
        <w:rPr>
          <w:rFonts w:ascii="Trebuchet MS" w:hAnsi="Trebuchet MS"/>
          <w:sz w:val="24"/>
        </w:rPr>
        <w:t>is</w:t>
      </w:r>
      <w:r w:rsidRPr="009D3C37">
        <w:rPr>
          <w:rFonts w:ascii="Trebuchet MS" w:hAnsi="Trebuchet MS"/>
          <w:spacing w:val="11"/>
          <w:sz w:val="24"/>
        </w:rPr>
        <w:t xml:space="preserve"> </w:t>
      </w:r>
      <w:r w:rsidRPr="009D3C37">
        <w:rPr>
          <w:rFonts w:ascii="Trebuchet MS" w:hAnsi="Trebuchet MS"/>
          <w:sz w:val="24"/>
        </w:rPr>
        <w:t>the</w:t>
      </w:r>
      <w:r w:rsidRPr="009D3C37">
        <w:rPr>
          <w:rFonts w:ascii="Trebuchet MS" w:hAnsi="Trebuchet MS"/>
          <w:spacing w:val="10"/>
          <w:sz w:val="24"/>
        </w:rPr>
        <w:t xml:space="preserve"> </w:t>
      </w:r>
      <w:r w:rsidRPr="009D3C37">
        <w:rPr>
          <w:rFonts w:ascii="Trebuchet MS" w:hAnsi="Trebuchet MS"/>
          <w:sz w:val="24"/>
        </w:rPr>
        <w:t>Contractor’s</w:t>
      </w:r>
      <w:r w:rsidRPr="009D3C37">
        <w:rPr>
          <w:rFonts w:ascii="Trebuchet MS" w:hAnsi="Trebuchet MS"/>
          <w:spacing w:val="10"/>
          <w:sz w:val="24"/>
        </w:rPr>
        <w:t xml:space="preserve"> </w:t>
      </w:r>
      <w:r w:rsidRPr="009D3C37">
        <w:rPr>
          <w:rFonts w:ascii="Trebuchet MS" w:hAnsi="Trebuchet MS"/>
          <w:sz w:val="24"/>
        </w:rPr>
        <w:t>machinery</w:t>
      </w:r>
      <w:r w:rsidRPr="009D3C37">
        <w:rPr>
          <w:rFonts w:ascii="Trebuchet MS" w:hAnsi="Trebuchet MS"/>
          <w:spacing w:val="9"/>
          <w:sz w:val="24"/>
        </w:rPr>
        <w:t xml:space="preserve"> </w:t>
      </w:r>
      <w:r w:rsidRPr="009D3C37">
        <w:rPr>
          <w:rFonts w:ascii="Trebuchet MS" w:hAnsi="Trebuchet MS"/>
          <w:sz w:val="24"/>
        </w:rPr>
        <w:t>and</w:t>
      </w:r>
      <w:r w:rsidRPr="009D3C37">
        <w:rPr>
          <w:rFonts w:ascii="Trebuchet MS" w:hAnsi="Trebuchet MS"/>
          <w:spacing w:val="10"/>
          <w:sz w:val="24"/>
        </w:rPr>
        <w:t xml:space="preserve"> </w:t>
      </w:r>
      <w:r w:rsidRPr="009D3C37">
        <w:rPr>
          <w:rFonts w:ascii="Trebuchet MS" w:hAnsi="Trebuchet MS"/>
          <w:sz w:val="24"/>
        </w:rPr>
        <w:t>vehicles</w:t>
      </w:r>
      <w:r w:rsidRPr="009D3C37">
        <w:rPr>
          <w:rFonts w:ascii="Trebuchet MS" w:hAnsi="Trebuchet MS"/>
          <w:spacing w:val="11"/>
          <w:sz w:val="24"/>
        </w:rPr>
        <w:t xml:space="preserve"> </w:t>
      </w:r>
      <w:r w:rsidRPr="009D3C37">
        <w:rPr>
          <w:rFonts w:ascii="Trebuchet MS" w:hAnsi="Trebuchet MS"/>
          <w:sz w:val="24"/>
        </w:rPr>
        <w:t>brought</w:t>
      </w:r>
      <w:r w:rsidRPr="009D3C37">
        <w:rPr>
          <w:rFonts w:ascii="Trebuchet MS" w:hAnsi="Trebuchet MS"/>
          <w:spacing w:val="11"/>
          <w:sz w:val="24"/>
        </w:rPr>
        <w:t xml:space="preserve"> </w:t>
      </w:r>
      <w:r w:rsidRPr="009D3C37">
        <w:rPr>
          <w:rFonts w:ascii="Trebuchet MS" w:hAnsi="Trebuchet MS"/>
          <w:sz w:val="24"/>
        </w:rPr>
        <w:t>temporarily</w:t>
      </w:r>
      <w:r w:rsidRPr="009D3C37">
        <w:rPr>
          <w:rFonts w:ascii="Trebuchet MS" w:hAnsi="Trebuchet MS"/>
          <w:spacing w:val="3"/>
          <w:sz w:val="24"/>
        </w:rPr>
        <w:t xml:space="preserve"> </w:t>
      </w:r>
      <w:r w:rsidRPr="009D3C37">
        <w:rPr>
          <w:rFonts w:ascii="Trebuchet MS" w:hAnsi="Trebuchet MS"/>
          <w:sz w:val="24"/>
        </w:rPr>
        <w:t>to</w:t>
      </w:r>
      <w:r w:rsidRPr="009D3C37">
        <w:rPr>
          <w:rFonts w:ascii="Trebuchet MS" w:hAnsi="Trebuchet MS"/>
          <w:spacing w:val="12"/>
          <w:sz w:val="24"/>
        </w:rPr>
        <w:t xml:space="preserve"> </w:t>
      </w:r>
      <w:r w:rsidRPr="009D3C37">
        <w:rPr>
          <w:rFonts w:ascii="Trebuchet MS" w:hAnsi="Trebuchet MS"/>
          <w:sz w:val="24"/>
        </w:rPr>
        <w:t>the</w:t>
      </w:r>
      <w:r w:rsidRPr="009D3C37">
        <w:rPr>
          <w:rFonts w:ascii="Trebuchet MS" w:hAnsi="Trebuchet MS"/>
          <w:spacing w:val="-57"/>
          <w:sz w:val="24"/>
        </w:rPr>
        <w:t xml:space="preserve"> </w:t>
      </w:r>
      <w:r w:rsidRPr="009D3C37">
        <w:rPr>
          <w:rFonts w:ascii="Trebuchet MS" w:hAnsi="Trebuchet MS"/>
          <w:sz w:val="24"/>
        </w:rPr>
        <w:t>Site</w:t>
      </w:r>
      <w:r w:rsidRPr="009D3C37">
        <w:rPr>
          <w:rFonts w:ascii="Trebuchet MS" w:hAnsi="Trebuchet MS"/>
          <w:spacing w:val="-2"/>
          <w:sz w:val="24"/>
        </w:rPr>
        <w:t xml:space="preserve"> </w:t>
      </w:r>
      <w:r w:rsidRPr="009D3C37">
        <w:rPr>
          <w:rFonts w:ascii="Trebuchet MS" w:hAnsi="Trebuchet MS"/>
          <w:sz w:val="24"/>
        </w:rPr>
        <w:t>to construct the</w:t>
      </w:r>
      <w:r w:rsidRPr="009D3C37">
        <w:rPr>
          <w:rFonts w:ascii="Trebuchet MS" w:hAnsi="Trebuchet MS"/>
          <w:spacing w:val="-1"/>
          <w:sz w:val="24"/>
        </w:rPr>
        <w:t xml:space="preserve"> </w:t>
      </w:r>
      <w:r w:rsidRPr="009D3C37">
        <w:rPr>
          <w:rFonts w:ascii="Trebuchet MS" w:hAnsi="Trebuchet MS"/>
          <w:sz w:val="24"/>
        </w:rPr>
        <w:t>Works.</w:t>
      </w:r>
    </w:p>
    <w:p w:rsidR="00E57FEC" w:rsidRPr="009D3C37" w:rsidRDefault="00093648" w:rsidP="00A72429">
      <w:pPr>
        <w:pStyle w:val="ListParagraph"/>
        <w:numPr>
          <w:ilvl w:val="1"/>
          <w:numId w:val="85"/>
        </w:numPr>
        <w:tabs>
          <w:tab w:val="left" w:pos="1701"/>
        </w:tabs>
        <w:spacing w:before="120"/>
        <w:ind w:right="586"/>
        <w:rPr>
          <w:rFonts w:ascii="Trebuchet MS" w:hAnsi="Trebuchet MS"/>
          <w:sz w:val="24"/>
        </w:rPr>
      </w:pPr>
      <w:r w:rsidRPr="009D3C37">
        <w:rPr>
          <w:rFonts w:ascii="Trebuchet MS" w:hAnsi="Trebuchet MS"/>
          <w:sz w:val="24"/>
        </w:rPr>
        <w:t>“written”</w:t>
      </w:r>
      <w:r w:rsidRPr="009D3C37">
        <w:rPr>
          <w:rFonts w:ascii="Trebuchet MS" w:hAnsi="Trebuchet MS"/>
          <w:spacing w:val="32"/>
          <w:sz w:val="24"/>
        </w:rPr>
        <w:t xml:space="preserve"> </w:t>
      </w:r>
      <w:r w:rsidRPr="009D3C37">
        <w:rPr>
          <w:rFonts w:ascii="Trebuchet MS" w:hAnsi="Trebuchet MS"/>
          <w:sz w:val="24"/>
        </w:rPr>
        <w:t>or</w:t>
      </w:r>
      <w:r w:rsidRPr="009D3C37">
        <w:rPr>
          <w:rFonts w:ascii="Trebuchet MS" w:hAnsi="Trebuchet MS"/>
          <w:spacing w:val="37"/>
          <w:sz w:val="24"/>
        </w:rPr>
        <w:t xml:space="preserve"> </w:t>
      </w:r>
      <w:r w:rsidRPr="009D3C37">
        <w:rPr>
          <w:rFonts w:ascii="Trebuchet MS" w:hAnsi="Trebuchet MS"/>
          <w:sz w:val="24"/>
        </w:rPr>
        <w:t>“in</w:t>
      </w:r>
      <w:r w:rsidRPr="009D3C37">
        <w:rPr>
          <w:rFonts w:ascii="Trebuchet MS" w:hAnsi="Trebuchet MS"/>
          <w:spacing w:val="35"/>
          <w:sz w:val="24"/>
        </w:rPr>
        <w:t xml:space="preserve"> </w:t>
      </w:r>
      <w:r w:rsidRPr="009D3C37">
        <w:rPr>
          <w:rFonts w:ascii="Trebuchet MS" w:hAnsi="Trebuchet MS"/>
          <w:sz w:val="24"/>
        </w:rPr>
        <w:t>writing”</w:t>
      </w:r>
      <w:r w:rsidRPr="009D3C37">
        <w:rPr>
          <w:rFonts w:ascii="Trebuchet MS" w:hAnsi="Trebuchet MS"/>
          <w:spacing w:val="33"/>
          <w:sz w:val="24"/>
        </w:rPr>
        <w:t xml:space="preserve"> </w:t>
      </w:r>
      <w:r w:rsidRPr="009D3C37">
        <w:rPr>
          <w:rFonts w:ascii="Trebuchet MS" w:hAnsi="Trebuchet MS"/>
          <w:sz w:val="24"/>
        </w:rPr>
        <w:t>means</w:t>
      </w:r>
      <w:r w:rsidRPr="009D3C37">
        <w:rPr>
          <w:rFonts w:ascii="Trebuchet MS" w:hAnsi="Trebuchet MS"/>
          <w:spacing w:val="36"/>
          <w:sz w:val="24"/>
        </w:rPr>
        <w:t xml:space="preserve"> </w:t>
      </w:r>
      <w:r w:rsidRPr="009D3C37">
        <w:rPr>
          <w:rFonts w:ascii="Trebuchet MS" w:hAnsi="Trebuchet MS"/>
          <w:sz w:val="24"/>
        </w:rPr>
        <w:t>type-written,</w:t>
      </w:r>
      <w:r w:rsidRPr="009D3C37">
        <w:rPr>
          <w:rFonts w:ascii="Trebuchet MS" w:hAnsi="Trebuchet MS"/>
          <w:spacing w:val="33"/>
          <w:sz w:val="24"/>
        </w:rPr>
        <w:t xml:space="preserve"> </w:t>
      </w:r>
      <w:r w:rsidRPr="009D3C37">
        <w:rPr>
          <w:rFonts w:ascii="Trebuchet MS" w:hAnsi="Trebuchet MS"/>
          <w:sz w:val="24"/>
        </w:rPr>
        <w:t>printed</w:t>
      </w:r>
      <w:r w:rsidRPr="009D3C37">
        <w:rPr>
          <w:rFonts w:ascii="Trebuchet MS" w:hAnsi="Trebuchet MS"/>
          <w:spacing w:val="34"/>
          <w:sz w:val="24"/>
        </w:rPr>
        <w:t xml:space="preserve"> </w:t>
      </w:r>
      <w:r w:rsidRPr="009D3C37">
        <w:rPr>
          <w:rFonts w:ascii="Trebuchet MS" w:hAnsi="Trebuchet MS"/>
          <w:sz w:val="24"/>
        </w:rPr>
        <w:t>or</w:t>
      </w:r>
      <w:r w:rsidRPr="009D3C37">
        <w:rPr>
          <w:rFonts w:ascii="Trebuchet MS" w:hAnsi="Trebuchet MS"/>
          <w:spacing w:val="34"/>
          <w:sz w:val="24"/>
        </w:rPr>
        <w:t xml:space="preserve"> </w:t>
      </w:r>
      <w:r w:rsidRPr="009D3C37">
        <w:rPr>
          <w:rFonts w:ascii="Trebuchet MS" w:hAnsi="Trebuchet MS"/>
          <w:sz w:val="24"/>
        </w:rPr>
        <w:t>electronically</w:t>
      </w:r>
      <w:r w:rsidRPr="009D3C37">
        <w:rPr>
          <w:rFonts w:ascii="Trebuchet MS" w:hAnsi="Trebuchet MS"/>
          <w:spacing w:val="27"/>
          <w:sz w:val="24"/>
        </w:rPr>
        <w:t xml:space="preserve"> </w:t>
      </w:r>
      <w:r w:rsidRPr="009D3C37">
        <w:rPr>
          <w:rFonts w:ascii="Trebuchet MS" w:hAnsi="Trebuchet MS"/>
          <w:sz w:val="24"/>
        </w:rPr>
        <w:t>made,</w:t>
      </w:r>
      <w:r w:rsidRPr="009D3C37">
        <w:rPr>
          <w:rFonts w:ascii="Trebuchet MS" w:hAnsi="Trebuchet MS"/>
          <w:spacing w:val="34"/>
          <w:sz w:val="24"/>
        </w:rPr>
        <w:t xml:space="preserve"> </w:t>
      </w:r>
      <w:r w:rsidRPr="009D3C37">
        <w:rPr>
          <w:rFonts w:ascii="Trebuchet MS" w:hAnsi="Trebuchet MS"/>
          <w:sz w:val="24"/>
        </w:rPr>
        <w:t>and</w:t>
      </w:r>
      <w:r w:rsidRPr="009D3C37">
        <w:rPr>
          <w:rFonts w:ascii="Trebuchet MS" w:hAnsi="Trebuchet MS"/>
          <w:spacing w:val="-57"/>
          <w:sz w:val="24"/>
        </w:rPr>
        <w:t xml:space="preserve"> </w:t>
      </w:r>
      <w:r w:rsidRPr="009D3C37">
        <w:rPr>
          <w:rFonts w:ascii="Trebuchet MS" w:hAnsi="Trebuchet MS"/>
          <w:sz w:val="24"/>
        </w:rPr>
        <w:t>resulting</w:t>
      </w:r>
      <w:r w:rsidRPr="009D3C37">
        <w:rPr>
          <w:rFonts w:ascii="Trebuchet MS" w:hAnsi="Trebuchet MS"/>
          <w:spacing w:val="-3"/>
          <w:sz w:val="24"/>
        </w:rPr>
        <w:t xml:space="preserve"> </w:t>
      </w:r>
      <w:r w:rsidRPr="009D3C37">
        <w:rPr>
          <w:rFonts w:ascii="Trebuchet MS" w:hAnsi="Trebuchet MS"/>
          <w:sz w:val="24"/>
        </w:rPr>
        <w:t>in a permanent</w:t>
      </w:r>
      <w:r w:rsidRPr="009D3C37">
        <w:rPr>
          <w:rFonts w:ascii="Trebuchet MS" w:hAnsi="Trebuchet MS"/>
          <w:spacing w:val="2"/>
          <w:sz w:val="24"/>
        </w:rPr>
        <w:t xml:space="preserve"> </w:t>
      </w:r>
      <w:r w:rsidRPr="009D3C37">
        <w:rPr>
          <w:rFonts w:ascii="Trebuchet MS" w:hAnsi="Trebuchet MS"/>
          <w:sz w:val="24"/>
        </w:rPr>
        <w:t>record</w:t>
      </w:r>
    </w:p>
    <w:p w:rsidR="00E57FEC" w:rsidRPr="009D3C37" w:rsidRDefault="00093648" w:rsidP="00A72429">
      <w:pPr>
        <w:pStyle w:val="ListParagraph"/>
        <w:numPr>
          <w:ilvl w:val="1"/>
          <w:numId w:val="85"/>
        </w:numPr>
        <w:tabs>
          <w:tab w:val="left" w:pos="1662"/>
        </w:tabs>
        <w:spacing w:before="120"/>
        <w:ind w:left="1662" w:hanging="406"/>
        <w:rPr>
          <w:rFonts w:ascii="Trebuchet MS" w:hAnsi="Trebuchet MS"/>
          <w:sz w:val="24"/>
        </w:rPr>
      </w:pPr>
      <w:r w:rsidRPr="009D3C37">
        <w:rPr>
          <w:rFonts w:ascii="Trebuchet MS" w:hAnsi="Trebuchet MS"/>
          <w:sz w:val="24"/>
        </w:rPr>
        <w:t>“GCC”</w:t>
      </w:r>
      <w:r w:rsidRPr="009D3C37">
        <w:rPr>
          <w:rFonts w:ascii="Trebuchet MS" w:hAnsi="Trebuchet MS"/>
          <w:spacing w:val="-3"/>
          <w:sz w:val="24"/>
        </w:rPr>
        <w:t xml:space="preserve"> </w:t>
      </w:r>
      <w:r w:rsidRPr="009D3C37">
        <w:rPr>
          <w:rFonts w:ascii="Trebuchet MS" w:hAnsi="Trebuchet MS"/>
          <w:sz w:val="24"/>
        </w:rPr>
        <w:t>means</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General</w:t>
      </w:r>
      <w:r w:rsidRPr="009D3C37">
        <w:rPr>
          <w:rFonts w:ascii="Trebuchet MS" w:hAnsi="Trebuchet MS"/>
          <w:spacing w:val="-2"/>
          <w:sz w:val="24"/>
        </w:rPr>
        <w:t xml:space="preserve"> </w:t>
      </w:r>
      <w:r w:rsidRPr="009D3C37">
        <w:rPr>
          <w:rFonts w:ascii="Trebuchet MS" w:hAnsi="Trebuchet MS"/>
          <w:sz w:val="24"/>
        </w:rPr>
        <w:t>Conditions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2"/>
          <w:sz w:val="24"/>
        </w:rPr>
        <w:t xml:space="preserve"> </w:t>
      </w:r>
      <w:r w:rsidRPr="009D3C37">
        <w:rPr>
          <w:rFonts w:ascii="Trebuchet MS" w:hAnsi="Trebuchet MS"/>
          <w:sz w:val="24"/>
        </w:rPr>
        <w:t>Contract.</w:t>
      </w:r>
    </w:p>
    <w:p w:rsidR="00E57FEC" w:rsidRPr="009D3C37" w:rsidRDefault="00093648" w:rsidP="00A72429">
      <w:pPr>
        <w:pStyle w:val="ListParagraph"/>
        <w:numPr>
          <w:ilvl w:val="1"/>
          <w:numId w:val="85"/>
        </w:numPr>
        <w:tabs>
          <w:tab w:val="left" w:pos="1684"/>
        </w:tabs>
        <w:spacing w:before="120"/>
        <w:rPr>
          <w:rFonts w:ascii="Trebuchet MS" w:hAnsi="Trebuchet MS"/>
          <w:sz w:val="24"/>
        </w:rPr>
      </w:pPr>
      <w:r w:rsidRPr="009D3C37">
        <w:rPr>
          <w:rFonts w:ascii="Trebuchet MS" w:hAnsi="Trebuchet MS"/>
          <w:sz w:val="24"/>
        </w:rPr>
        <w:t>“Initial</w:t>
      </w:r>
      <w:r w:rsidRPr="009D3C37">
        <w:rPr>
          <w:rFonts w:ascii="Trebuchet MS" w:hAnsi="Trebuchet MS"/>
          <w:spacing w:val="-2"/>
          <w:sz w:val="24"/>
        </w:rPr>
        <w:t xml:space="preserve"> </w:t>
      </w:r>
      <w:r w:rsidRPr="009D3C37">
        <w:rPr>
          <w:rFonts w:ascii="Trebuchet MS" w:hAnsi="Trebuchet MS"/>
          <w:sz w:val="24"/>
        </w:rPr>
        <w:t>Contract</w:t>
      </w:r>
      <w:r w:rsidRPr="009D3C37">
        <w:rPr>
          <w:rFonts w:ascii="Trebuchet MS" w:hAnsi="Trebuchet MS"/>
          <w:spacing w:val="-2"/>
          <w:sz w:val="24"/>
        </w:rPr>
        <w:t xml:space="preserve"> </w:t>
      </w:r>
      <w:r w:rsidRPr="009D3C37">
        <w:rPr>
          <w:rFonts w:ascii="Trebuchet MS" w:hAnsi="Trebuchet MS"/>
          <w:sz w:val="24"/>
        </w:rPr>
        <w:t>Price”</w:t>
      </w:r>
      <w:r w:rsidRPr="009D3C37">
        <w:rPr>
          <w:rFonts w:ascii="Trebuchet MS" w:hAnsi="Trebuchet MS"/>
          <w:spacing w:val="-2"/>
          <w:sz w:val="24"/>
        </w:rPr>
        <w:t xml:space="preserve"> </w:t>
      </w:r>
      <w:r w:rsidRPr="009D3C37">
        <w:rPr>
          <w:rFonts w:ascii="Trebuchet MS" w:hAnsi="Trebuchet MS"/>
          <w:sz w:val="24"/>
        </w:rPr>
        <w:t>is the</w:t>
      </w:r>
      <w:r w:rsidRPr="009D3C37">
        <w:rPr>
          <w:rFonts w:ascii="Trebuchet MS" w:hAnsi="Trebuchet MS"/>
          <w:spacing w:val="-2"/>
          <w:sz w:val="24"/>
        </w:rPr>
        <w:t xml:space="preserve"> </w:t>
      </w:r>
      <w:r w:rsidRPr="009D3C37">
        <w:rPr>
          <w:rFonts w:ascii="Trebuchet MS" w:hAnsi="Trebuchet MS"/>
          <w:sz w:val="24"/>
        </w:rPr>
        <w:t>Contract</w:t>
      </w:r>
      <w:r w:rsidRPr="009D3C37">
        <w:rPr>
          <w:rFonts w:ascii="Trebuchet MS" w:hAnsi="Trebuchet MS"/>
          <w:spacing w:val="-2"/>
          <w:sz w:val="24"/>
        </w:rPr>
        <w:t xml:space="preserve"> </w:t>
      </w:r>
      <w:r w:rsidRPr="009D3C37">
        <w:rPr>
          <w:rFonts w:ascii="Trebuchet MS" w:hAnsi="Trebuchet MS"/>
          <w:sz w:val="24"/>
        </w:rPr>
        <w:t>Price</w:t>
      </w:r>
      <w:r w:rsidRPr="009D3C37">
        <w:rPr>
          <w:rFonts w:ascii="Trebuchet MS" w:hAnsi="Trebuchet MS"/>
          <w:spacing w:val="-2"/>
          <w:sz w:val="24"/>
        </w:rPr>
        <w:t xml:space="preserve"> </w:t>
      </w:r>
      <w:r w:rsidRPr="009D3C37">
        <w:rPr>
          <w:rFonts w:ascii="Trebuchet MS" w:hAnsi="Trebuchet MS"/>
          <w:sz w:val="24"/>
        </w:rPr>
        <w:t>listed</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2"/>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Agreement.</w:t>
      </w:r>
    </w:p>
    <w:p w:rsidR="00E57FEC" w:rsidRPr="009D3C37" w:rsidRDefault="00093648" w:rsidP="00A72429">
      <w:pPr>
        <w:pStyle w:val="ListParagraph"/>
        <w:numPr>
          <w:ilvl w:val="1"/>
          <w:numId w:val="85"/>
        </w:numPr>
        <w:tabs>
          <w:tab w:val="left" w:pos="1684"/>
        </w:tabs>
        <w:spacing w:before="120"/>
        <w:ind w:right="585"/>
        <w:jc w:val="both"/>
        <w:rPr>
          <w:rFonts w:ascii="Trebuchet MS" w:hAnsi="Trebuchet MS"/>
          <w:sz w:val="24"/>
        </w:rPr>
      </w:pPr>
      <w:r w:rsidRPr="009D3C37">
        <w:rPr>
          <w:rFonts w:ascii="Trebuchet MS" w:hAnsi="Trebuchet MS"/>
          <w:sz w:val="24"/>
        </w:rPr>
        <w:t>“Intended Completion Date” is the date on which it is intended that the Contractor</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complete the</w:t>
      </w:r>
      <w:r w:rsidRPr="009D3C37">
        <w:rPr>
          <w:rFonts w:ascii="Trebuchet MS" w:hAnsi="Trebuchet MS"/>
          <w:spacing w:val="-1"/>
          <w:sz w:val="24"/>
        </w:rPr>
        <w:t xml:space="preserve"> </w:t>
      </w:r>
      <w:r w:rsidRPr="009D3C37">
        <w:rPr>
          <w:rFonts w:ascii="Trebuchet MS" w:hAnsi="Trebuchet MS"/>
          <w:sz w:val="24"/>
        </w:rPr>
        <w:t>Works.</w:t>
      </w:r>
    </w:p>
    <w:p w:rsidR="00E57FEC" w:rsidRPr="009D3C37" w:rsidRDefault="00093648" w:rsidP="00A72429">
      <w:pPr>
        <w:pStyle w:val="ListParagraph"/>
        <w:numPr>
          <w:ilvl w:val="1"/>
          <w:numId w:val="85"/>
        </w:numPr>
        <w:tabs>
          <w:tab w:val="left" w:pos="1684"/>
        </w:tabs>
        <w:spacing w:before="120"/>
        <w:ind w:right="582"/>
        <w:jc w:val="both"/>
        <w:rPr>
          <w:rFonts w:ascii="Trebuchet MS" w:hAnsi="Trebuchet MS"/>
          <w:sz w:val="24"/>
        </w:rPr>
      </w:pPr>
      <w:r w:rsidRPr="009D3C37">
        <w:rPr>
          <w:rFonts w:ascii="Trebuchet MS" w:hAnsi="Trebuchet MS"/>
          <w:sz w:val="24"/>
        </w:rPr>
        <w:t>“Lump Sum Contract” means a Contract under which the Works are executed for an</w:t>
      </w:r>
      <w:r w:rsidRPr="009D3C37">
        <w:rPr>
          <w:rFonts w:ascii="Trebuchet MS" w:hAnsi="Trebuchet MS"/>
          <w:spacing w:val="-57"/>
          <w:sz w:val="24"/>
        </w:rPr>
        <w:t xml:space="preserve"> </w:t>
      </w:r>
      <w:r w:rsidRPr="009D3C37">
        <w:rPr>
          <w:rFonts w:ascii="Trebuchet MS" w:hAnsi="Trebuchet MS"/>
          <w:sz w:val="24"/>
        </w:rPr>
        <w:t>all</w:t>
      </w:r>
      <w:r w:rsidRPr="009D3C37">
        <w:rPr>
          <w:rFonts w:ascii="Trebuchet MS" w:hAnsi="Trebuchet MS"/>
          <w:spacing w:val="-1"/>
          <w:sz w:val="24"/>
        </w:rPr>
        <w:t xml:space="preserve"> </w:t>
      </w:r>
      <w:r w:rsidRPr="009D3C37">
        <w:rPr>
          <w:rFonts w:ascii="Trebuchet MS" w:hAnsi="Trebuchet MS"/>
          <w:sz w:val="24"/>
        </w:rPr>
        <w:t>inclusive</w:t>
      </w:r>
      <w:r w:rsidRPr="009D3C37">
        <w:rPr>
          <w:rFonts w:ascii="Trebuchet MS" w:hAnsi="Trebuchet MS"/>
          <w:spacing w:val="-1"/>
          <w:sz w:val="24"/>
        </w:rPr>
        <w:t xml:space="preserve"> </w:t>
      </w:r>
      <w:r w:rsidRPr="009D3C37">
        <w:rPr>
          <w:rFonts w:ascii="Trebuchet MS" w:hAnsi="Trebuchet MS"/>
          <w:sz w:val="24"/>
        </w:rPr>
        <w:t>fixed total amount, as</w:t>
      </w:r>
      <w:r w:rsidRPr="009D3C37">
        <w:rPr>
          <w:rFonts w:ascii="Trebuchet MS" w:hAnsi="Trebuchet MS"/>
          <w:spacing w:val="-1"/>
          <w:sz w:val="24"/>
        </w:rPr>
        <w:t xml:space="preserve"> </w:t>
      </w:r>
      <w:r w:rsidRPr="009D3C37">
        <w:rPr>
          <w:rFonts w:ascii="Trebuchet MS" w:hAnsi="Trebuchet MS"/>
          <w:sz w:val="24"/>
        </w:rPr>
        <w:t>defined in the</w:t>
      </w:r>
      <w:r w:rsidRPr="009D3C37">
        <w:rPr>
          <w:rFonts w:ascii="Trebuchet MS" w:hAnsi="Trebuchet MS"/>
          <w:spacing w:val="1"/>
          <w:sz w:val="24"/>
        </w:rPr>
        <w:t xml:space="preserve"> </w:t>
      </w:r>
      <w:r w:rsidRPr="009D3C37">
        <w:rPr>
          <w:rFonts w:ascii="Trebuchet MS" w:hAnsi="Trebuchet MS"/>
          <w:sz w:val="24"/>
        </w:rPr>
        <w:t>Activity</w:t>
      </w:r>
      <w:r w:rsidRPr="009D3C37">
        <w:rPr>
          <w:rFonts w:ascii="Trebuchet MS" w:hAnsi="Trebuchet MS"/>
          <w:spacing w:val="-5"/>
          <w:sz w:val="24"/>
        </w:rPr>
        <w:t xml:space="preserve"> </w:t>
      </w:r>
      <w:r w:rsidRPr="009D3C37">
        <w:rPr>
          <w:rFonts w:ascii="Trebuchet MS" w:hAnsi="Trebuchet MS"/>
          <w:sz w:val="24"/>
        </w:rPr>
        <w:t>Schedule.</w:t>
      </w:r>
    </w:p>
    <w:p w:rsidR="00E57FEC" w:rsidRPr="009D3C37" w:rsidRDefault="00093648" w:rsidP="00A72429">
      <w:pPr>
        <w:pStyle w:val="ListParagraph"/>
        <w:numPr>
          <w:ilvl w:val="1"/>
          <w:numId w:val="85"/>
        </w:numPr>
        <w:tabs>
          <w:tab w:val="left" w:pos="1684"/>
        </w:tabs>
        <w:spacing w:before="121"/>
        <w:ind w:right="585"/>
        <w:jc w:val="both"/>
        <w:rPr>
          <w:rFonts w:ascii="Trebuchet MS" w:hAnsi="Trebuchet MS"/>
          <w:sz w:val="24"/>
        </w:rPr>
      </w:pPr>
      <w:r w:rsidRPr="009D3C37">
        <w:rPr>
          <w:rFonts w:ascii="Trebuchet MS" w:hAnsi="Trebuchet MS"/>
          <w:sz w:val="24"/>
        </w:rPr>
        <w:t>“Materials” are all supplies, including consumables, used by the Contractor for</w:t>
      </w:r>
      <w:r w:rsidRPr="009D3C37">
        <w:rPr>
          <w:rFonts w:ascii="Trebuchet MS" w:hAnsi="Trebuchet MS"/>
          <w:spacing w:val="1"/>
          <w:sz w:val="24"/>
        </w:rPr>
        <w:t xml:space="preserve"> </w:t>
      </w:r>
      <w:r w:rsidRPr="009D3C37">
        <w:rPr>
          <w:rFonts w:ascii="Trebuchet MS" w:hAnsi="Trebuchet MS"/>
          <w:sz w:val="24"/>
        </w:rPr>
        <w:t>incorporation</w:t>
      </w:r>
      <w:r w:rsidRPr="009D3C37">
        <w:rPr>
          <w:rFonts w:ascii="Trebuchet MS" w:hAnsi="Trebuchet MS"/>
          <w:spacing w:val="-1"/>
          <w:sz w:val="24"/>
        </w:rPr>
        <w:t xml:space="preserve"> </w:t>
      </w:r>
      <w:r w:rsidRPr="009D3C37">
        <w:rPr>
          <w:rFonts w:ascii="Trebuchet MS" w:hAnsi="Trebuchet MS"/>
          <w:sz w:val="24"/>
        </w:rPr>
        <w:t>in the</w:t>
      </w:r>
      <w:r w:rsidRPr="009D3C37">
        <w:rPr>
          <w:rFonts w:ascii="Trebuchet MS" w:hAnsi="Trebuchet MS"/>
          <w:spacing w:val="-1"/>
          <w:sz w:val="24"/>
        </w:rPr>
        <w:t xml:space="preserve"> </w:t>
      </w:r>
      <w:r w:rsidRPr="009D3C37">
        <w:rPr>
          <w:rFonts w:ascii="Trebuchet MS" w:hAnsi="Trebuchet MS"/>
          <w:sz w:val="24"/>
        </w:rPr>
        <w:t>Works.</w:t>
      </w:r>
    </w:p>
    <w:p w:rsidR="00E57FEC" w:rsidRPr="009D3C37" w:rsidRDefault="00093648" w:rsidP="00A72429">
      <w:pPr>
        <w:pStyle w:val="ListParagraph"/>
        <w:numPr>
          <w:ilvl w:val="1"/>
          <w:numId w:val="85"/>
        </w:numPr>
        <w:tabs>
          <w:tab w:val="left" w:pos="1684"/>
        </w:tabs>
        <w:spacing w:before="120"/>
        <w:ind w:right="583"/>
        <w:jc w:val="both"/>
        <w:rPr>
          <w:rFonts w:ascii="Trebuchet MS" w:hAnsi="Trebuchet MS"/>
          <w:sz w:val="24"/>
        </w:rPr>
      </w:pPr>
      <w:r w:rsidRPr="009D3C37">
        <w:rPr>
          <w:rFonts w:ascii="Trebuchet MS" w:hAnsi="Trebuchet MS"/>
          <w:sz w:val="24"/>
        </w:rPr>
        <w:t>“Plant” is any integral part of the Works that shall have a mechanical, electrical,</w:t>
      </w:r>
      <w:r w:rsidRPr="009D3C37">
        <w:rPr>
          <w:rFonts w:ascii="Trebuchet MS" w:hAnsi="Trebuchet MS"/>
          <w:spacing w:val="1"/>
          <w:sz w:val="24"/>
        </w:rPr>
        <w:t xml:space="preserve"> </w:t>
      </w:r>
      <w:r w:rsidRPr="009D3C37">
        <w:rPr>
          <w:rFonts w:ascii="Trebuchet MS" w:hAnsi="Trebuchet MS"/>
          <w:sz w:val="24"/>
        </w:rPr>
        <w:t>chemical,</w:t>
      </w:r>
      <w:r w:rsidRPr="009D3C37">
        <w:rPr>
          <w:rFonts w:ascii="Trebuchet MS" w:hAnsi="Trebuchet MS"/>
          <w:spacing w:val="-1"/>
          <w:sz w:val="24"/>
        </w:rPr>
        <w:t xml:space="preserve"> </w:t>
      </w:r>
      <w:r w:rsidRPr="009D3C37">
        <w:rPr>
          <w:rFonts w:ascii="Trebuchet MS" w:hAnsi="Trebuchet MS"/>
          <w:sz w:val="24"/>
        </w:rPr>
        <w:t>or biological function.</w:t>
      </w:r>
    </w:p>
    <w:p w:rsidR="00E57FEC" w:rsidRPr="009D3C37" w:rsidRDefault="00093648" w:rsidP="00A72429">
      <w:pPr>
        <w:pStyle w:val="ListParagraph"/>
        <w:numPr>
          <w:ilvl w:val="1"/>
          <w:numId w:val="85"/>
        </w:numPr>
        <w:tabs>
          <w:tab w:val="left" w:pos="1684"/>
        </w:tabs>
        <w:spacing w:before="120"/>
        <w:ind w:right="580"/>
        <w:jc w:val="both"/>
        <w:rPr>
          <w:rFonts w:ascii="Trebuchet MS" w:hAnsi="Trebuchet MS"/>
          <w:sz w:val="24"/>
        </w:rPr>
      </w:pPr>
      <w:r w:rsidRPr="009D3C37">
        <w:rPr>
          <w:rFonts w:ascii="Trebuchet MS" w:hAnsi="Trebuchet MS"/>
          <w:sz w:val="24"/>
        </w:rPr>
        <w:t>“Project Manager” is the person named in the SCC (or any other competent person</w:t>
      </w:r>
      <w:r w:rsidRPr="009D3C37">
        <w:rPr>
          <w:rFonts w:ascii="Trebuchet MS" w:hAnsi="Trebuchet MS"/>
          <w:spacing w:val="1"/>
          <w:sz w:val="24"/>
        </w:rPr>
        <w:t xml:space="preserve"> </w:t>
      </w:r>
      <w:r w:rsidRPr="009D3C37">
        <w:rPr>
          <w:rFonts w:ascii="Trebuchet MS" w:hAnsi="Trebuchet MS"/>
          <w:sz w:val="24"/>
        </w:rPr>
        <w:t>appointed by the Procuring and Disposing Entity and notified to the Contractor, to</w:t>
      </w:r>
      <w:r w:rsidRPr="009D3C37">
        <w:rPr>
          <w:rFonts w:ascii="Trebuchet MS" w:hAnsi="Trebuchet MS"/>
          <w:spacing w:val="1"/>
          <w:sz w:val="24"/>
        </w:rPr>
        <w:t xml:space="preserve"> </w:t>
      </w:r>
      <w:r w:rsidRPr="009D3C37">
        <w:rPr>
          <w:rFonts w:ascii="Trebuchet MS" w:hAnsi="Trebuchet MS"/>
          <w:sz w:val="24"/>
        </w:rPr>
        <w:t>act as a representative of the Contract Manager) who is responsible for supervising</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execution of</w:t>
      </w:r>
      <w:r w:rsidRPr="009D3C37">
        <w:rPr>
          <w:rFonts w:ascii="Trebuchet MS" w:hAnsi="Trebuchet MS"/>
          <w:spacing w:val="-1"/>
          <w:sz w:val="24"/>
        </w:rPr>
        <w:t xml:space="preserve"> </w:t>
      </w:r>
      <w:r w:rsidRPr="009D3C37">
        <w:rPr>
          <w:rFonts w:ascii="Trebuchet MS" w:hAnsi="Trebuchet MS"/>
          <w:sz w:val="24"/>
        </w:rPr>
        <w:t>the Works</w:t>
      </w:r>
      <w:r w:rsidRPr="009D3C37">
        <w:rPr>
          <w:rFonts w:ascii="Trebuchet MS" w:hAnsi="Trebuchet MS"/>
          <w:spacing w:val="-1"/>
          <w:sz w:val="24"/>
        </w:rPr>
        <w:t xml:space="preserve"> </w:t>
      </w:r>
      <w:r w:rsidRPr="009D3C37">
        <w:rPr>
          <w:rFonts w:ascii="Trebuchet MS" w:hAnsi="Trebuchet MS"/>
          <w:sz w:val="24"/>
        </w:rPr>
        <w:t>and administering</w:t>
      </w:r>
      <w:r w:rsidRPr="009D3C37">
        <w:rPr>
          <w:rFonts w:ascii="Trebuchet MS" w:hAnsi="Trebuchet MS"/>
          <w:spacing w:val="-3"/>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3"/>
          <w:sz w:val="24"/>
        </w:rPr>
        <w:t xml:space="preserve"> </w:t>
      </w:r>
      <w:r w:rsidRPr="009D3C37">
        <w:rPr>
          <w:rFonts w:ascii="Trebuchet MS" w:hAnsi="Trebuchet MS"/>
          <w:sz w:val="24"/>
        </w:rPr>
        <w:t>The</w:t>
      </w:r>
    </w:p>
    <w:p w:rsidR="00E57FEC" w:rsidRPr="009D3C37" w:rsidRDefault="00093648">
      <w:pPr>
        <w:pStyle w:val="BodyText"/>
        <w:spacing w:before="120"/>
        <w:ind w:left="1683" w:right="588" w:hanging="428"/>
        <w:jc w:val="both"/>
        <w:rPr>
          <w:rFonts w:ascii="Trebuchet MS" w:hAnsi="Trebuchet MS"/>
        </w:rPr>
      </w:pPr>
      <w:r w:rsidRPr="009D3C37">
        <w:rPr>
          <w:rFonts w:ascii="Trebuchet MS" w:hAnsi="Trebuchet MS"/>
        </w:rPr>
        <w:t>(za)</w:t>
      </w:r>
      <w:r w:rsidRPr="009D3C37">
        <w:rPr>
          <w:rFonts w:ascii="Trebuchet MS" w:hAnsi="Trebuchet MS"/>
          <w:spacing w:val="-7"/>
        </w:rPr>
        <w:t xml:space="preserve"> </w:t>
      </w:r>
      <w:r w:rsidRPr="009D3C37">
        <w:rPr>
          <w:rFonts w:ascii="Trebuchet MS" w:hAnsi="Trebuchet MS"/>
        </w:rPr>
        <w:t>“Contract</w:t>
      </w:r>
      <w:r w:rsidRPr="009D3C37">
        <w:rPr>
          <w:rFonts w:ascii="Trebuchet MS" w:hAnsi="Trebuchet MS"/>
          <w:spacing w:val="37"/>
        </w:rPr>
        <w:t xml:space="preserve"> </w:t>
      </w:r>
      <w:r w:rsidRPr="009D3C37">
        <w:rPr>
          <w:rFonts w:ascii="Trebuchet MS" w:hAnsi="Trebuchet MS"/>
        </w:rPr>
        <w:t>Manager”</w:t>
      </w:r>
      <w:r w:rsidRPr="009D3C37">
        <w:rPr>
          <w:rFonts w:ascii="Trebuchet MS" w:hAnsi="Trebuchet MS"/>
          <w:spacing w:val="36"/>
        </w:rPr>
        <w:t xml:space="preserve"> </w:t>
      </w:r>
      <w:r w:rsidRPr="009D3C37">
        <w:rPr>
          <w:rFonts w:ascii="Trebuchet MS" w:hAnsi="Trebuchet MS"/>
        </w:rPr>
        <w:t>is</w:t>
      </w:r>
      <w:r w:rsidRPr="009D3C37">
        <w:rPr>
          <w:rFonts w:ascii="Trebuchet MS" w:hAnsi="Trebuchet MS"/>
          <w:spacing w:val="37"/>
        </w:rPr>
        <w:t xml:space="preserve"> </w:t>
      </w:r>
      <w:r w:rsidRPr="009D3C37">
        <w:rPr>
          <w:rFonts w:ascii="Trebuchet MS" w:hAnsi="Trebuchet MS"/>
        </w:rPr>
        <w:t>the</w:t>
      </w:r>
      <w:r w:rsidRPr="009D3C37">
        <w:rPr>
          <w:rFonts w:ascii="Trebuchet MS" w:hAnsi="Trebuchet MS"/>
          <w:spacing w:val="35"/>
        </w:rPr>
        <w:t xml:space="preserve"> </w:t>
      </w:r>
      <w:r w:rsidRPr="009D3C37">
        <w:rPr>
          <w:rFonts w:ascii="Trebuchet MS" w:hAnsi="Trebuchet MS"/>
        </w:rPr>
        <w:t>person</w:t>
      </w:r>
      <w:r w:rsidRPr="009D3C37">
        <w:rPr>
          <w:rFonts w:ascii="Trebuchet MS" w:hAnsi="Trebuchet MS"/>
          <w:spacing w:val="36"/>
        </w:rPr>
        <w:t xml:space="preserve"> </w:t>
      </w:r>
      <w:r w:rsidRPr="009D3C37">
        <w:rPr>
          <w:rFonts w:ascii="Trebuchet MS" w:hAnsi="Trebuchet MS"/>
        </w:rPr>
        <w:t>appointed</w:t>
      </w:r>
      <w:r w:rsidRPr="009D3C37">
        <w:rPr>
          <w:rFonts w:ascii="Trebuchet MS" w:hAnsi="Trebuchet MS"/>
          <w:spacing w:val="37"/>
        </w:rPr>
        <w:t xml:space="preserve"> </w:t>
      </w:r>
      <w:r w:rsidRPr="009D3C37">
        <w:rPr>
          <w:rFonts w:ascii="Trebuchet MS" w:hAnsi="Trebuchet MS"/>
        </w:rPr>
        <w:t>by</w:t>
      </w:r>
      <w:r w:rsidRPr="009D3C37">
        <w:rPr>
          <w:rFonts w:ascii="Trebuchet MS" w:hAnsi="Trebuchet MS"/>
          <w:spacing w:val="34"/>
        </w:rPr>
        <w:t xml:space="preserve"> </w:t>
      </w:r>
      <w:r w:rsidRPr="009D3C37">
        <w:rPr>
          <w:rFonts w:ascii="Trebuchet MS" w:hAnsi="Trebuchet MS"/>
        </w:rPr>
        <w:t>the</w:t>
      </w:r>
      <w:r w:rsidRPr="009D3C37">
        <w:rPr>
          <w:rFonts w:ascii="Trebuchet MS" w:hAnsi="Trebuchet MS"/>
          <w:spacing w:val="36"/>
        </w:rPr>
        <w:t xml:space="preserve"> </w:t>
      </w:r>
      <w:r w:rsidRPr="009D3C37">
        <w:rPr>
          <w:rFonts w:ascii="Trebuchet MS" w:hAnsi="Trebuchet MS"/>
        </w:rPr>
        <w:t>Accounting</w:t>
      </w:r>
      <w:r w:rsidRPr="009D3C37">
        <w:rPr>
          <w:rFonts w:ascii="Trebuchet MS" w:hAnsi="Trebuchet MS"/>
          <w:spacing w:val="34"/>
        </w:rPr>
        <w:t xml:space="preserve"> </w:t>
      </w:r>
      <w:r w:rsidRPr="009D3C37">
        <w:rPr>
          <w:rFonts w:ascii="Trebuchet MS" w:hAnsi="Trebuchet MS"/>
        </w:rPr>
        <w:t>Officer</w:t>
      </w:r>
      <w:r w:rsidRPr="009D3C37">
        <w:rPr>
          <w:rFonts w:ascii="Trebuchet MS" w:hAnsi="Trebuchet MS"/>
          <w:spacing w:val="38"/>
        </w:rPr>
        <w:t xml:space="preserve"> </w:t>
      </w:r>
      <w:r w:rsidRPr="009D3C37">
        <w:rPr>
          <w:rFonts w:ascii="Trebuchet MS" w:hAnsi="Trebuchet MS"/>
        </w:rPr>
        <w:t>from</w:t>
      </w:r>
      <w:r w:rsidRPr="009D3C37">
        <w:rPr>
          <w:rFonts w:ascii="Trebuchet MS" w:hAnsi="Trebuchet MS"/>
          <w:spacing w:val="37"/>
        </w:rPr>
        <w:t xml:space="preserve"> </w:t>
      </w:r>
      <w:r w:rsidRPr="009D3C37">
        <w:rPr>
          <w:rFonts w:ascii="Trebuchet MS" w:hAnsi="Trebuchet MS"/>
        </w:rPr>
        <w:t>the</w:t>
      </w:r>
      <w:r w:rsidRPr="009D3C37">
        <w:rPr>
          <w:rFonts w:ascii="Trebuchet MS" w:hAnsi="Trebuchet MS"/>
          <w:spacing w:val="-58"/>
        </w:rPr>
        <w:t xml:space="preserve"> </w:t>
      </w:r>
      <w:r w:rsidRPr="009D3C37">
        <w:rPr>
          <w:rFonts w:ascii="Trebuchet MS" w:hAnsi="Trebuchet MS"/>
        </w:rPr>
        <w:t>user</w:t>
      </w:r>
      <w:r w:rsidRPr="009D3C37">
        <w:rPr>
          <w:rFonts w:ascii="Trebuchet MS" w:hAnsi="Trebuchet MS"/>
          <w:spacing w:val="-1"/>
        </w:rPr>
        <w:t xml:space="preserve"> </w:t>
      </w:r>
      <w:r w:rsidRPr="009D3C37">
        <w:rPr>
          <w:rFonts w:ascii="Trebuchet MS" w:hAnsi="Trebuchet MS"/>
        </w:rPr>
        <w:t>department or</w:t>
      </w:r>
      <w:r w:rsidRPr="009D3C37">
        <w:rPr>
          <w:rFonts w:ascii="Trebuchet MS" w:hAnsi="Trebuchet MS"/>
          <w:spacing w:val="-1"/>
        </w:rPr>
        <w:t xml:space="preserve"> </w:t>
      </w:r>
      <w:r w:rsidRPr="009D3C37">
        <w:rPr>
          <w:rFonts w:ascii="Trebuchet MS" w:hAnsi="Trebuchet MS"/>
        </w:rPr>
        <w:t>another Procuring</w:t>
      </w:r>
      <w:r w:rsidRPr="009D3C37">
        <w:rPr>
          <w:rFonts w:ascii="Trebuchet MS" w:hAnsi="Trebuchet MS"/>
          <w:spacing w:val="-4"/>
        </w:rPr>
        <w:t xml:space="preserve"> </w:t>
      </w:r>
      <w:r w:rsidRPr="009D3C37">
        <w:rPr>
          <w:rFonts w:ascii="Trebuchet MS" w:hAnsi="Trebuchet MS"/>
        </w:rPr>
        <w:t>and Disposing</w:t>
      </w:r>
      <w:r w:rsidRPr="009D3C37">
        <w:rPr>
          <w:rFonts w:ascii="Trebuchet MS" w:hAnsi="Trebuchet MS"/>
          <w:spacing w:val="-4"/>
        </w:rPr>
        <w:t xml:space="preserve"> </w:t>
      </w:r>
      <w:r w:rsidRPr="009D3C37">
        <w:rPr>
          <w:rFonts w:ascii="Trebuchet MS" w:hAnsi="Trebuchet MS"/>
        </w:rPr>
        <w:t>Entity</w:t>
      </w:r>
      <w:r w:rsidRPr="009D3C37">
        <w:rPr>
          <w:rFonts w:ascii="Trebuchet MS" w:hAnsi="Trebuchet MS"/>
          <w:spacing w:val="-5"/>
        </w:rPr>
        <w:t xml:space="preserve"> </w:t>
      </w:r>
      <w:r w:rsidRPr="009D3C37">
        <w:rPr>
          <w:rFonts w:ascii="Trebuchet MS" w:hAnsi="Trebuchet MS"/>
        </w:rPr>
        <w:t>to</w:t>
      </w:r>
      <w:r w:rsidRPr="009D3C37">
        <w:rPr>
          <w:rFonts w:ascii="Trebuchet MS" w:hAnsi="Trebuchet MS"/>
          <w:spacing w:val="2"/>
        </w:rPr>
        <w:t xml:space="preserve"> </w:t>
      </w:r>
      <w:r w:rsidRPr="009D3C37">
        <w:rPr>
          <w:rFonts w:ascii="Trebuchet MS" w:hAnsi="Trebuchet MS"/>
        </w:rPr>
        <w:t>manage</w:t>
      </w:r>
      <w:r w:rsidRPr="009D3C37">
        <w:rPr>
          <w:rFonts w:ascii="Trebuchet MS" w:hAnsi="Trebuchet MS"/>
          <w:spacing w:val="-1"/>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contract.</w:t>
      </w:r>
    </w:p>
    <w:p w:rsidR="00E57FEC" w:rsidRPr="009D3C37" w:rsidRDefault="00093648">
      <w:pPr>
        <w:pStyle w:val="BodyText"/>
        <w:spacing w:before="120"/>
        <w:ind w:left="1683" w:right="578" w:hanging="428"/>
        <w:jc w:val="both"/>
        <w:rPr>
          <w:rFonts w:ascii="Trebuchet MS" w:hAnsi="Trebuchet MS"/>
        </w:rPr>
      </w:pPr>
      <w:r w:rsidRPr="009D3C37">
        <w:rPr>
          <w:rFonts w:ascii="Trebuchet MS" w:hAnsi="Trebuchet MS"/>
        </w:rPr>
        <w:t xml:space="preserve">(aa) </w:t>
      </w:r>
      <w:r w:rsidRPr="009D3C37">
        <w:rPr>
          <w:rFonts w:ascii="Trebuchet MS" w:hAnsi="Trebuchet MS"/>
          <w:b/>
        </w:rPr>
        <w:t>“</w:t>
      </w:r>
      <w:r w:rsidRPr="009D3C37">
        <w:rPr>
          <w:rFonts w:ascii="Trebuchet MS" w:hAnsi="Trebuchet MS"/>
        </w:rPr>
        <w:t>Provisional Sum” means a sum included in the Contract and so designated in the</w:t>
      </w:r>
      <w:r w:rsidRPr="009D3C37">
        <w:rPr>
          <w:rFonts w:ascii="Trebuchet MS" w:hAnsi="Trebuchet MS"/>
          <w:spacing w:val="1"/>
        </w:rPr>
        <w:t xml:space="preserve"> </w:t>
      </w:r>
      <w:r w:rsidRPr="009D3C37">
        <w:rPr>
          <w:rFonts w:ascii="Trebuchet MS" w:hAnsi="Trebuchet MS"/>
        </w:rPr>
        <w:t>Bill of Quantities or</w:t>
      </w:r>
      <w:r w:rsidRPr="009D3C37">
        <w:rPr>
          <w:rFonts w:ascii="Trebuchet MS" w:hAnsi="Trebuchet MS"/>
          <w:spacing w:val="1"/>
        </w:rPr>
        <w:t xml:space="preserve"> </w:t>
      </w:r>
      <w:r w:rsidRPr="009D3C37">
        <w:rPr>
          <w:rFonts w:ascii="Trebuchet MS" w:hAnsi="Trebuchet MS"/>
        </w:rPr>
        <w:t>Activity Schedule for the</w:t>
      </w:r>
      <w:r w:rsidRPr="009D3C37">
        <w:rPr>
          <w:rFonts w:ascii="Trebuchet MS" w:hAnsi="Trebuchet MS"/>
          <w:spacing w:val="1"/>
        </w:rPr>
        <w:t xml:space="preserve"> </w:t>
      </w:r>
      <w:r w:rsidRPr="009D3C37">
        <w:rPr>
          <w:rFonts w:ascii="Trebuchet MS" w:hAnsi="Trebuchet MS"/>
        </w:rPr>
        <w:t>provision of supplies,</w:t>
      </w:r>
      <w:r w:rsidRPr="009D3C37">
        <w:rPr>
          <w:rFonts w:ascii="Trebuchet MS" w:hAnsi="Trebuchet MS"/>
          <w:spacing w:val="1"/>
        </w:rPr>
        <w:t xml:space="preserve"> </w:t>
      </w:r>
      <w:r w:rsidRPr="009D3C37">
        <w:rPr>
          <w:rFonts w:ascii="Trebuchet MS" w:hAnsi="Trebuchet MS"/>
        </w:rPr>
        <w:t>works or</w:t>
      </w:r>
      <w:r w:rsidRPr="009D3C37">
        <w:rPr>
          <w:rFonts w:ascii="Trebuchet MS" w:hAnsi="Trebuchet MS"/>
          <w:spacing w:val="1"/>
        </w:rPr>
        <w:t xml:space="preserve"> </w:t>
      </w:r>
      <w:r w:rsidRPr="009D3C37">
        <w:rPr>
          <w:rFonts w:ascii="Trebuchet MS" w:hAnsi="Trebuchet MS"/>
        </w:rPr>
        <w:t>services or for contingencies</w:t>
      </w:r>
      <w:r w:rsidRPr="009D3C37">
        <w:rPr>
          <w:rFonts w:ascii="Trebuchet MS" w:hAnsi="Trebuchet MS"/>
          <w:spacing w:val="60"/>
        </w:rPr>
        <w:t xml:space="preserve"> </w:t>
      </w:r>
      <w:r w:rsidRPr="009D3C37">
        <w:rPr>
          <w:rFonts w:ascii="Trebuchet MS" w:hAnsi="Trebuchet MS"/>
        </w:rPr>
        <w:t>to be expended for the execution of the Works in</w:t>
      </w:r>
      <w:r w:rsidRPr="009D3C37">
        <w:rPr>
          <w:rFonts w:ascii="Trebuchet MS" w:hAnsi="Trebuchet MS"/>
          <w:spacing w:val="1"/>
        </w:rPr>
        <w:t xml:space="preserve"> </w:t>
      </w:r>
      <w:r w:rsidRPr="009D3C37">
        <w:rPr>
          <w:rFonts w:ascii="Trebuchet MS" w:hAnsi="Trebuchet MS"/>
        </w:rPr>
        <w:t>whole</w:t>
      </w:r>
      <w:r w:rsidRPr="009D3C37">
        <w:rPr>
          <w:rFonts w:ascii="Trebuchet MS" w:hAnsi="Trebuchet MS"/>
          <w:spacing w:val="-2"/>
        </w:rPr>
        <w:t xml:space="preserve"> </w:t>
      </w:r>
      <w:r w:rsidRPr="009D3C37">
        <w:rPr>
          <w:rFonts w:ascii="Trebuchet MS" w:hAnsi="Trebuchet MS"/>
        </w:rPr>
        <w:t>or part</w:t>
      </w:r>
      <w:r w:rsidRPr="009D3C37">
        <w:rPr>
          <w:rFonts w:ascii="Trebuchet MS" w:hAnsi="Trebuchet MS"/>
          <w:spacing w:val="1"/>
        </w:rPr>
        <w:t xml:space="preserve"> </w:t>
      </w:r>
      <w:r w:rsidRPr="009D3C37">
        <w:rPr>
          <w:rFonts w:ascii="Trebuchet MS" w:hAnsi="Trebuchet MS"/>
        </w:rPr>
        <w:t>at the</w:t>
      </w:r>
      <w:r w:rsidRPr="009D3C37">
        <w:rPr>
          <w:rFonts w:ascii="Trebuchet MS" w:hAnsi="Trebuchet MS"/>
          <w:spacing w:val="-1"/>
        </w:rPr>
        <w:t xml:space="preserve"> </w:t>
      </w:r>
      <w:r w:rsidRPr="009D3C37">
        <w:rPr>
          <w:rFonts w:ascii="Trebuchet MS" w:hAnsi="Trebuchet MS"/>
        </w:rPr>
        <w:t>direction of</w:t>
      </w:r>
      <w:r w:rsidRPr="009D3C37">
        <w:rPr>
          <w:rFonts w:ascii="Trebuchet MS" w:hAnsi="Trebuchet MS"/>
          <w:spacing w:val="-1"/>
        </w:rPr>
        <w:t xml:space="preserve"> </w:t>
      </w:r>
      <w:r w:rsidRPr="009D3C37">
        <w:rPr>
          <w:rFonts w:ascii="Trebuchet MS" w:hAnsi="Trebuchet MS"/>
        </w:rPr>
        <w:t>the Project</w:t>
      </w:r>
      <w:r w:rsidRPr="009D3C37">
        <w:rPr>
          <w:rFonts w:ascii="Trebuchet MS" w:hAnsi="Trebuchet MS"/>
          <w:spacing w:val="-1"/>
        </w:rPr>
        <w:t xml:space="preserve"> </w:t>
      </w:r>
      <w:r w:rsidRPr="009D3C37">
        <w:rPr>
          <w:rFonts w:ascii="Trebuchet MS" w:hAnsi="Trebuchet MS"/>
        </w:rPr>
        <w:t>Manager.</w:t>
      </w:r>
    </w:p>
    <w:p w:rsidR="00E57FEC" w:rsidRPr="009D3C37" w:rsidRDefault="00093648">
      <w:pPr>
        <w:pStyle w:val="BodyText"/>
        <w:spacing w:before="120" w:line="343" w:lineRule="auto"/>
        <w:ind w:left="1256" w:right="3922"/>
        <w:jc w:val="both"/>
        <w:rPr>
          <w:rFonts w:ascii="Trebuchet MS" w:hAnsi="Trebuchet MS"/>
        </w:rPr>
      </w:pPr>
      <w:r w:rsidRPr="009D3C37">
        <w:rPr>
          <w:rFonts w:ascii="Trebuchet MS" w:hAnsi="Trebuchet MS"/>
        </w:rPr>
        <w:t>(bb)“SCC” means the Special Conditions of Contract.</w:t>
      </w:r>
      <w:r w:rsidRPr="009D3C37">
        <w:rPr>
          <w:rFonts w:ascii="Trebuchet MS" w:hAnsi="Trebuchet MS"/>
          <w:spacing w:val="-57"/>
        </w:rPr>
        <w:t xml:space="preserve"> </w:t>
      </w:r>
      <w:r w:rsidRPr="009D3C37">
        <w:rPr>
          <w:rFonts w:ascii="Trebuchet MS" w:hAnsi="Trebuchet MS"/>
        </w:rPr>
        <w:t>(cc)</w:t>
      </w:r>
      <w:r w:rsidRPr="009D3C37">
        <w:rPr>
          <w:rFonts w:ascii="Trebuchet MS" w:hAnsi="Trebuchet MS"/>
          <w:spacing w:val="-5"/>
        </w:rPr>
        <w:t xml:space="preserve"> </w:t>
      </w:r>
      <w:r w:rsidRPr="009D3C37">
        <w:rPr>
          <w:rFonts w:ascii="Trebuchet MS" w:hAnsi="Trebuchet MS"/>
        </w:rPr>
        <w:t>“Site”</w:t>
      </w:r>
      <w:r w:rsidRPr="009D3C37">
        <w:rPr>
          <w:rFonts w:ascii="Trebuchet MS" w:hAnsi="Trebuchet MS"/>
          <w:spacing w:val="-2"/>
        </w:rPr>
        <w:t xml:space="preserve"> </w:t>
      </w:r>
      <w:r w:rsidRPr="009D3C37">
        <w:rPr>
          <w:rFonts w:ascii="Trebuchet MS" w:hAnsi="Trebuchet MS"/>
        </w:rPr>
        <w:t>is the</w:t>
      </w:r>
      <w:r w:rsidRPr="009D3C37">
        <w:rPr>
          <w:rFonts w:ascii="Trebuchet MS" w:hAnsi="Trebuchet MS"/>
          <w:spacing w:val="-2"/>
        </w:rPr>
        <w:t xml:space="preserve"> </w:t>
      </w:r>
      <w:r w:rsidRPr="009D3C37">
        <w:rPr>
          <w:rFonts w:ascii="Trebuchet MS" w:hAnsi="Trebuchet MS"/>
        </w:rPr>
        <w:t>area</w:t>
      </w:r>
      <w:r w:rsidRPr="009D3C37">
        <w:rPr>
          <w:rFonts w:ascii="Trebuchet MS" w:hAnsi="Trebuchet MS"/>
          <w:spacing w:val="-2"/>
        </w:rPr>
        <w:t xml:space="preserve"> </w:t>
      </w:r>
      <w:r w:rsidRPr="009D3C37">
        <w:rPr>
          <w:rFonts w:ascii="Trebuchet MS" w:hAnsi="Trebuchet MS"/>
        </w:rPr>
        <w:t>defined</w:t>
      </w:r>
      <w:r w:rsidRPr="009D3C37">
        <w:rPr>
          <w:rFonts w:ascii="Trebuchet MS" w:hAnsi="Trebuchet MS"/>
          <w:spacing w:val="2"/>
        </w:rPr>
        <w:t xml:space="preserve"> </w:t>
      </w:r>
      <w:r w:rsidRPr="009D3C37">
        <w:rPr>
          <w:rFonts w:ascii="Trebuchet MS" w:hAnsi="Trebuchet MS"/>
        </w:rPr>
        <w:t>as</w:t>
      </w:r>
      <w:r w:rsidRPr="009D3C37">
        <w:rPr>
          <w:rFonts w:ascii="Trebuchet MS" w:hAnsi="Trebuchet MS"/>
          <w:spacing w:val="-2"/>
        </w:rPr>
        <w:t xml:space="preserve"> </w:t>
      </w:r>
      <w:r w:rsidRPr="009D3C37">
        <w:rPr>
          <w:rFonts w:ascii="Trebuchet MS" w:hAnsi="Trebuchet MS"/>
        </w:rPr>
        <w:t>such</w:t>
      </w:r>
      <w:r w:rsidRPr="009D3C37">
        <w:rPr>
          <w:rFonts w:ascii="Trebuchet MS" w:hAnsi="Trebuchet MS"/>
          <w:spacing w:val="-1"/>
        </w:rPr>
        <w:t xml:space="preserve"> </w:t>
      </w:r>
      <w:r w:rsidRPr="009D3C37">
        <w:rPr>
          <w:rFonts w:ascii="Trebuchet MS" w:hAnsi="Trebuchet MS"/>
        </w:rPr>
        <w:t>in</w:t>
      </w:r>
      <w:r w:rsidRPr="009D3C37">
        <w:rPr>
          <w:rFonts w:ascii="Trebuchet MS" w:hAnsi="Trebuchet MS"/>
          <w:spacing w:val="-1"/>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SCC.</w:t>
      </w:r>
    </w:p>
    <w:p w:rsidR="00E57FEC" w:rsidRPr="009D3C37" w:rsidRDefault="00093648">
      <w:pPr>
        <w:pStyle w:val="BodyText"/>
        <w:spacing w:before="3"/>
        <w:ind w:left="1683" w:right="578" w:hanging="428"/>
        <w:jc w:val="both"/>
        <w:rPr>
          <w:rFonts w:ascii="Trebuchet MS" w:hAnsi="Trebuchet MS"/>
        </w:rPr>
      </w:pPr>
      <w:r w:rsidRPr="009D3C37">
        <w:rPr>
          <w:rFonts w:ascii="Trebuchet MS" w:hAnsi="Trebuchet MS"/>
        </w:rPr>
        <w:t>(dd)“Site Investigation Reports” are those that were included in the bidding documents</w:t>
      </w:r>
      <w:r w:rsidRPr="009D3C37">
        <w:rPr>
          <w:rFonts w:ascii="Trebuchet MS" w:hAnsi="Trebuchet MS"/>
          <w:spacing w:val="1"/>
        </w:rPr>
        <w:t xml:space="preserve"> </w:t>
      </w:r>
      <w:r w:rsidRPr="009D3C37">
        <w:rPr>
          <w:rFonts w:ascii="Trebuchet MS" w:hAnsi="Trebuchet MS"/>
        </w:rPr>
        <w:t>and</w:t>
      </w:r>
      <w:r w:rsidRPr="009D3C37">
        <w:rPr>
          <w:rFonts w:ascii="Trebuchet MS" w:hAnsi="Trebuchet MS"/>
          <w:spacing w:val="1"/>
        </w:rPr>
        <w:t xml:space="preserve"> </w:t>
      </w:r>
      <w:r w:rsidRPr="009D3C37">
        <w:rPr>
          <w:rFonts w:ascii="Trebuchet MS" w:hAnsi="Trebuchet MS"/>
        </w:rPr>
        <w:t>are</w:t>
      </w:r>
      <w:r w:rsidRPr="009D3C37">
        <w:rPr>
          <w:rFonts w:ascii="Trebuchet MS" w:hAnsi="Trebuchet MS"/>
          <w:spacing w:val="1"/>
        </w:rPr>
        <w:t xml:space="preserve"> </w:t>
      </w:r>
      <w:r w:rsidRPr="009D3C37">
        <w:rPr>
          <w:rFonts w:ascii="Trebuchet MS" w:hAnsi="Trebuchet MS"/>
        </w:rPr>
        <w:t>factual</w:t>
      </w:r>
      <w:r w:rsidRPr="009D3C37">
        <w:rPr>
          <w:rFonts w:ascii="Trebuchet MS" w:hAnsi="Trebuchet MS"/>
          <w:spacing w:val="1"/>
        </w:rPr>
        <w:t xml:space="preserve"> </w:t>
      </w:r>
      <w:r w:rsidRPr="009D3C37">
        <w:rPr>
          <w:rFonts w:ascii="Trebuchet MS" w:hAnsi="Trebuchet MS"/>
        </w:rPr>
        <w:t>and</w:t>
      </w:r>
      <w:r w:rsidRPr="009D3C37">
        <w:rPr>
          <w:rFonts w:ascii="Trebuchet MS" w:hAnsi="Trebuchet MS"/>
          <w:spacing w:val="1"/>
        </w:rPr>
        <w:t xml:space="preserve"> </w:t>
      </w:r>
      <w:r w:rsidRPr="009D3C37">
        <w:rPr>
          <w:rFonts w:ascii="Trebuchet MS" w:hAnsi="Trebuchet MS"/>
        </w:rPr>
        <w:t>interpretative</w:t>
      </w:r>
      <w:r w:rsidRPr="009D3C37">
        <w:rPr>
          <w:rFonts w:ascii="Trebuchet MS" w:hAnsi="Trebuchet MS"/>
          <w:spacing w:val="1"/>
        </w:rPr>
        <w:t xml:space="preserve"> </w:t>
      </w:r>
      <w:r w:rsidRPr="009D3C37">
        <w:rPr>
          <w:rFonts w:ascii="Trebuchet MS" w:hAnsi="Trebuchet MS"/>
        </w:rPr>
        <w:t>reports</w:t>
      </w:r>
      <w:r w:rsidRPr="009D3C37">
        <w:rPr>
          <w:rFonts w:ascii="Trebuchet MS" w:hAnsi="Trebuchet MS"/>
          <w:spacing w:val="1"/>
        </w:rPr>
        <w:t xml:space="preserve"> </w:t>
      </w:r>
      <w:r w:rsidRPr="009D3C37">
        <w:rPr>
          <w:rFonts w:ascii="Trebuchet MS" w:hAnsi="Trebuchet MS"/>
        </w:rPr>
        <w:t>about</w:t>
      </w:r>
      <w:r w:rsidRPr="009D3C37">
        <w:rPr>
          <w:rFonts w:ascii="Trebuchet MS" w:hAnsi="Trebuchet MS"/>
          <w:spacing w:val="1"/>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surface</w:t>
      </w:r>
      <w:r w:rsidRPr="009D3C37">
        <w:rPr>
          <w:rFonts w:ascii="Trebuchet MS" w:hAnsi="Trebuchet MS"/>
          <w:spacing w:val="1"/>
        </w:rPr>
        <w:t xml:space="preserve"> </w:t>
      </w:r>
      <w:r w:rsidRPr="009D3C37">
        <w:rPr>
          <w:rFonts w:ascii="Trebuchet MS" w:hAnsi="Trebuchet MS"/>
        </w:rPr>
        <w:t>and</w:t>
      </w:r>
      <w:r w:rsidRPr="009D3C37">
        <w:rPr>
          <w:rFonts w:ascii="Trebuchet MS" w:hAnsi="Trebuchet MS"/>
          <w:spacing w:val="60"/>
        </w:rPr>
        <w:t xml:space="preserve"> </w:t>
      </w:r>
      <w:r w:rsidRPr="009D3C37">
        <w:rPr>
          <w:rFonts w:ascii="Trebuchet MS" w:hAnsi="Trebuchet MS"/>
        </w:rPr>
        <w:t>subsurface</w:t>
      </w:r>
      <w:r w:rsidRPr="009D3C37">
        <w:rPr>
          <w:rFonts w:ascii="Trebuchet MS" w:hAnsi="Trebuchet MS"/>
          <w:spacing w:val="1"/>
        </w:rPr>
        <w:t xml:space="preserve"> </w:t>
      </w:r>
      <w:r w:rsidRPr="009D3C37">
        <w:rPr>
          <w:rFonts w:ascii="Trebuchet MS" w:hAnsi="Trebuchet MS"/>
        </w:rPr>
        <w:t>conditions</w:t>
      </w:r>
      <w:r w:rsidRPr="009D3C37">
        <w:rPr>
          <w:rFonts w:ascii="Trebuchet MS" w:hAnsi="Trebuchet MS"/>
          <w:spacing w:val="-1"/>
        </w:rPr>
        <w:t xml:space="preserve"> </w:t>
      </w:r>
      <w:r w:rsidRPr="009D3C37">
        <w:rPr>
          <w:rFonts w:ascii="Trebuchet MS" w:hAnsi="Trebuchet MS"/>
        </w:rPr>
        <w:t>at the</w:t>
      </w:r>
      <w:r w:rsidRPr="009D3C37">
        <w:rPr>
          <w:rFonts w:ascii="Trebuchet MS" w:hAnsi="Trebuchet MS"/>
          <w:spacing w:val="-1"/>
        </w:rPr>
        <w:t xml:space="preserve"> </w:t>
      </w:r>
      <w:r w:rsidRPr="009D3C37">
        <w:rPr>
          <w:rFonts w:ascii="Trebuchet MS" w:hAnsi="Trebuchet MS"/>
        </w:rPr>
        <w:t>Site.</w:t>
      </w:r>
    </w:p>
    <w:p w:rsidR="00E57FEC" w:rsidRPr="009D3C37" w:rsidRDefault="00093648">
      <w:pPr>
        <w:pStyle w:val="BodyText"/>
        <w:spacing w:before="120"/>
        <w:ind w:left="1683" w:right="586" w:hanging="428"/>
        <w:jc w:val="both"/>
        <w:rPr>
          <w:rFonts w:ascii="Trebuchet MS" w:hAnsi="Trebuchet MS"/>
        </w:rPr>
      </w:pPr>
      <w:r w:rsidRPr="009D3C37">
        <w:rPr>
          <w:rFonts w:ascii="Trebuchet MS" w:hAnsi="Trebuchet MS"/>
        </w:rPr>
        <w:t>(ee) “Specification” means the Specification of the Works included in the Contract and</w:t>
      </w:r>
      <w:r w:rsidRPr="009D3C37">
        <w:rPr>
          <w:rFonts w:ascii="Trebuchet MS" w:hAnsi="Trebuchet MS"/>
          <w:spacing w:val="1"/>
        </w:rPr>
        <w:t xml:space="preserve"> </w:t>
      </w:r>
      <w:r w:rsidRPr="009D3C37">
        <w:rPr>
          <w:rFonts w:ascii="Trebuchet MS" w:hAnsi="Trebuchet MS"/>
        </w:rPr>
        <w:t>any</w:t>
      </w:r>
      <w:r w:rsidRPr="009D3C37">
        <w:rPr>
          <w:rFonts w:ascii="Trebuchet MS" w:hAnsi="Trebuchet MS"/>
          <w:spacing w:val="-5"/>
        </w:rPr>
        <w:t xml:space="preserve"> </w:t>
      </w:r>
      <w:r w:rsidRPr="009D3C37">
        <w:rPr>
          <w:rFonts w:ascii="Trebuchet MS" w:hAnsi="Trebuchet MS"/>
        </w:rPr>
        <w:t>modification or</w:t>
      </w:r>
      <w:r w:rsidRPr="009D3C37">
        <w:rPr>
          <w:rFonts w:ascii="Trebuchet MS" w:hAnsi="Trebuchet MS"/>
          <w:spacing w:val="-1"/>
        </w:rPr>
        <w:t xml:space="preserve"> </w:t>
      </w:r>
      <w:r w:rsidRPr="009D3C37">
        <w:rPr>
          <w:rFonts w:ascii="Trebuchet MS" w:hAnsi="Trebuchet MS"/>
        </w:rPr>
        <w:t>addition made</w:t>
      </w:r>
      <w:r w:rsidRPr="009D3C37">
        <w:rPr>
          <w:rFonts w:ascii="Trebuchet MS" w:hAnsi="Trebuchet MS"/>
          <w:spacing w:val="-1"/>
        </w:rPr>
        <w:t xml:space="preserve"> </w:t>
      </w:r>
      <w:r w:rsidRPr="009D3C37">
        <w:rPr>
          <w:rFonts w:ascii="Trebuchet MS" w:hAnsi="Trebuchet MS"/>
        </w:rPr>
        <w:t>or approved by</w:t>
      </w:r>
      <w:r w:rsidRPr="009D3C37">
        <w:rPr>
          <w:rFonts w:ascii="Trebuchet MS" w:hAnsi="Trebuchet MS"/>
          <w:spacing w:val="-2"/>
        </w:rPr>
        <w:t xml:space="preserve"> </w:t>
      </w:r>
      <w:r w:rsidRPr="009D3C37">
        <w:rPr>
          <w:rFonts w:ascii="Trebuchet MS" w:hAnsi="Trebuchet MS"/>
        </w:rPr>
        <w:t>the Project Manager.</w:t>
      </w:r>
    </w:p>
    <w:p w:rsidR="00E57FEC" w:rsidRPr="009D3C37" w:rsidRDefault="00093648">
      <w:pPr>
        <w:pStyle w:val="BodyText"/>
        <w:spacing w:before="121"/>
        <w:ind w:left="1683" w:right="584" w:hanging="428"/>
        <w:jc w:val="both"/>
        <w:rPr>
          <w:rFonts w:ascii="Trebuchet MS" w:hAnsi="Trebuchet MS"/>
        </w:rPr>
      </w:pPr>
      <w:r w:rsidRPr="009D3C37">
        <w:rPr>
          <w:rFonts w:ascii="Trebuchet MS" w:hAnsi="Trebuchet MS"/>
        </w:rPr>
        <w:t>(ff) “Start Date” is the latest date by when the Contractor shall commence execution of</w:t>
      </w:r>
      <w:r w:rsidRPr="009D3C37">
        <w:rPr>
          <w:rFonts w:ascii="Trebuchet MS" w:hAnsi="Trebuchet MS"/>
          <w:spacing w:val="1"/>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Works</w:t>
      </w:r>
      <w:r w:rsidRPr="009D3C37">
        <w:rPr>
          <w:rFonts w:ascii="Trebuchet MS" w:hAnsi="Trebuchet MS"/>
          <w:spacing w:val="-1"/>
        </w:rPr>
        <w:t xml:space="preserve"> </w:t>
      </w:r>
      <w:r w:rsidRPr="009D3C37">
        <w:rPr>
          <w:rFonts w:ascii="Trebuchet MS" w:hAnsi="Trebuchet MS"/>
        </w:rPr>
        <w:t>and is specified</w:t>
      </w:r>
      <w:r w:rsidRPr="009D3C37">
        <w:rPr>
          <w:rFonts w:ascii="Trebuchet MS" w:hAnsi="Trebuchet MS"/>
          <w:spacing w:val="1"/>
        </w:rPr>
        <w:t xml:space="preserve"> </w:t>
      </w:r>
      <w:r w:rsidRPr="009D3C37">
        <w:rPr>
          <w:rFonts w:ascii="Trebuchet MS" w:hAnsi="Trebuchet MS"/>
        </w:rPr>
        <w:t>in the</w:t>
      </w:r>
      <w:r w:rsidRPr="009D3C37">
        <w:rPr>
          <w:rFonts w:ascii="Trebuchet MS" w:hAnsi="Trebuchet MS"/>
          <w:spacing w:val="-1"/>
        </w:rPr>
        <w:t xml:space="preserve"> </w:t>
      </w:r>
      <w:r w:rsidRPr="009D3C37">
        <w:rPr>
          <w:rFonts w:ascii="Trebuchet MS" w:hAnsi="Trebuchet MS"/>
        </w:rPr>
        <w:t>SCC.</w:t>
      </w:r>
    </w:p>
    <w:p w:rsidR="00E57FEC" w:rsidRPr="009D3C37" w:rsidRDefault="00093648">
      <w:pPr>
        <w:pStyle w:val="BodyText"/>
        <w:spacing w:before="117"/>
        <w:ind w:left="1683" w:right="584" w:hanging="428"/>
        <w:jc w:val="both"/>
        <w:rPr>
          <w:rFonts w:ascii="Trebuchet MS" w:hAnsi="Trebuchet MS"/>
        </w:rPr>
      </w:pPr>
      <w:r w:rsidRPr="009D3C37">
        <w:rPr>
          <w:rFonts w:ascii="Trebuchet MS" w:hAnsi="Trebuchet MS"/>
          <w:spacing w:val="-1"/>
        </w:rPr>
        <w:t>(gg) A</w:t>
      </w:r>
      <w:r w:rsidRPr="009D3C37">
        <w:rPr>
          <w:rFonts w:ascii="Trebuchet MS" w:hAnsi="Trebuchet MS"/>
        </w:rPr>
        <w:t xml:space="preserve"> </w:t>
      </w:r>
      <w:r w:rsidRPr="009D3C37">
        <w:rPr>
          <w:rFonts w:ascii="Trebuchet MS" w:hAnsi="Trebuchet MS"/>
          <w:spacing w:val="-1"/>
        </w:rPr>
        <w:t>“Subcontractor”</w:t>
      </w:r>
      <w:r w:rsidRPr="009D3C37">
        <w:rPr>
          <w:rFonts w:ascii="Trebuchet MS" w:hAnsi="Trebuchet MS"/>
        </w:rPr>
        <w:t xml:space="preserve"> is</w:t>
      </w:r>
      <w:r w:rsidRPr="009D3C37">
        <w:rPr>
          <w:rFonts w:ascii="Trebuchet MS" w:hAnsi="Trebuchet MS"/>
          <w:spacing w:val="1"/>
        </w:rPr>
        <w:t xml:space="preserve"> </w:t>
      </w:r>
      <w:r w:rsidRPr="009D3C37">
        <w:rPr>
          <w:rFonts w:ascii="Trebuchet MS" w:hAnsi="Trebuchet MS"/>
        </w:rPr>
        <w:t>a</w:t>
      </w:r>
      <w:r w:rsidRPr="009D3C37">
        <w:rPr>
          <w:rFonts w:ascii="Trebuchet MS" w:hAnsi="Trebuchet MS"/>
          <w:spacing w:val="1"/>
        </w:rPr>
        <w:t xml:space="preserve"> </w:t>
      </w:r>
      <w:r w:rsidRPr="009D3C37">
        <w:rPr>
          <w:rFonts w:ascii="Trebuchet MS" w:hAnsi="Trebuchet MS"/>
        </w:rPr>
        <w:t>person or corporate body who has</w:t>
      </w:r>
      <w:r w:rsidRPr="009D3C37">
        <w:rPr>
          <w:rFonts w:ascii="Trebuchet MS" w:hAnsi="Trebuchet MS"/>
          <w:spacing w:val="1"/>
        </w:rPr>
        <w:t xml:space="preserve"> </w:t>
      </w:r>
      <w:r w:rsidRPr="009D3C37">
        <w:rPr>
          <w:rFonts w:ascii="Trebuchet MS" w:hAnsi="Trebuchet MS"/>
        </w:rPr>
        <w:t>a Contract</w:t>
      </w:r>
      <w:r w:rsidRPr="009D3C37">
        <w:rPr>
          <w:rFonts w:ascii="Trebuchet MS" w:hAnsi="Trebuchet MS"/>
          <w:spacing w:val="1"/>
        </w:rPr>
        <w:t xml:space="preserve"> </w:t>
      </w:r>
      <w:r w:rsidRPr="009D3C37">
        <w:rPr>
          <w:rFonts w:ascii="Trebuchet MS" w:hAnsi="Trebuchet MS"/>
        </w:rPr>
        <w:t>with</w:t>
      </w:r>
      <w:r w:rsidRPr="009D3C37">
        <w:rPr>
          <w:rFonts w:ascii="Trebuchet MS" w:hAnsi="Trebuchet MS"/>
          <w:spacing w:val="1"/>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Contractor to carry out a part of the work in the Contract, which includes work on</w:t>
      </w:r>
      <w:r w:rsidRPr="009D3C37">
        <w:rPr>
          <w:rFonts w:ascii="Trebuchet MS" w:hAnsi="Trebuchet MS"/>
          <w:spacing w:val="1"/>
        </w:rPr>
        <w:t xml:space="preserve"> </w:t>
      </w:r>
      <w:r w:rsidRPr="009D3C37">
        <w:rPr>
          <w:rFonts w:ascii="Trebuchet MS" w:hAnsi="Trebuchet MS"/>
        </w:rPr>
        <w:t>the Site.</w:t>
      </w:r>
    </w:p>
    <w:p w:rsidR="00E57FEC" w:rsidRPr="009D3C37" w:rsidRDefault="00093648">
      <w:pPr>
        <w:pStyle w:val="BodyText"/>
        <w:spacing w:before="120"/>
        <w:ind w:left="1683" w:right="585" w:hanging="428"/>
        <w:jc w:val="both"/>
        <w:rPr>
          <w:rFonts w:ascii="Trebuchet MS" w:hAnsi="Trebuchet MS"/>
        </w:rPr>
      </w:pPr>
      <w:r w:rsidRPr="009D3C37">
        <w:rPr>
          <w:rFonts w:ascii="Trebuchet MS" w:hAnsi="Trebuchet MS"/>
        </w:rPr>
        <w:lastRenderedPageBreak/>
        <w:t>(hh)“Temporary Works” are works designed, constructed, installed, and removed by the</w:t>
      </w:r>
      <w:r w:rsidRPr="009D3C37">
        <w:rPr>
          <w:rFonts w:ascii="Trebuchet MS" w:hAnsi="Trebuchet MS"/>
          <w:spacing w:val="1"/>
        </w:rPr>
        <w:t xml:space="preserve"> </w:t>
      </w:r>
      <w:r w:rsidRPr="009D3C37">
        <w:rPr>
          <w:rFonts w:ascii="Trebuchet MS" w:hAnsi="Trebuchet MS"/>
        </w:rPr>
        <w:t>Contractor</w:t>
      </w:r>
      <w:r w:rsidRPr="009D3C37">
        <w:rPr>
          <w:rFonts w:ascii="Trebuchet MS" w:hAnsi="Trebuchet MS"/>
          <w:spacing w:val="-1"/>
        </w:rPr>
        <w:t xml:space="preserve"> </w:t>
      </w:r>
      <w:r w:rsidRPr="009D3C37">
        <w:rPr>
          <w:rFonts w:ascii="Trebuchet MS" w:hAnsi="Trebuchet MS"/>
        </w:rPr>
        <w:t>that are</w:t>
      </w:r>
      <w:r w:rsidRPr="009D3C37">
        <w:rPr>
          <w:rFonts w:ascii="Trebuchet MS" w:hAnsi="Trebuchet MS"/>
          <w:spacing w:val="-1"/>
        </w:rPr>
        <w:t xml:space="preserve"> </w:t>
      </w:r>
      <w:r w:rsidRPr="009D3C37">
        <w:rPr>
          <w:rFonts w:ascii="Trebuchet MS" w:hAnsi="Trebuchet MS"/>
        </w:rPr>
        <w:t>needed for</w:t>
      </w:r>
      <w:r w:rsidRPr="009D3C37">
        <w:rPr>
          <w:rFonts w:ascii="Trebuchet MS" w:hAnsi="Trebuchet MS"/>
          <w:spacing w:val="-2"/>
        </w:rPr>
        <w:t xml:space="preserve"> </w:t>
      </w:r>
      <w:r w:rsidRPr="009D3C37">
        <w:rPr>
          <w:rFonts w:ascii="Trebuchet MS" w:hAnsi="Trebuchet MS"/>
        </w:rPr>
        <w:t>construction or</w:t>
      </w:r>
      <w:r w:rsidRPr="009D3C37">
        <w:rPr>
          <w:rFonts w:ascii="Trebuchet MS" w:hAnsi="Trebuchet MS"/>
          <w:spacing w:val="-2"/>
        </w:rPr>
        <w:t xml:space="preserve"> </w:t>
      </w:r>
      <w:r w:rsidRPr="009D3C37">
        <w:rPr>
          <w:rFonts w:ascii="Trebuchet MS" w:hAnsi="Trebuchet MS"/>
        </w:rPr>
        <w:t>installation of</w:t>
      </w:r>
      <w:r w:rsidRPr="009D3C37">
        <w:rPr>
          <w:rFonts w:ascii="Trebuchet MS" w:hAnsi="Trebuchet MS"/>
          <w:spacing w:val="-1"/>
        </w:rPr>
        <w:t xml:space="preserve"> </w:t>
      </w:r>
      <w:r w:rsidRPr="009D3C37">
        <w:rPr>
          <w:rFonts w:ascii="Trebuchet MS" w:hAnsi="Trebuchet MS"/>
        </w:rPr>
        <w:t>the Works.</w:t>
      </w:r>
    </w:p>
    <w:p w:rsidR="00E57FEC" w:rsidRPr="009D3C37" w:rsidRDefault="00E57FEC">
      <w:pPr>
        <w:jc w:val="both"/>
        <w:rPr>
          <w:rFonts w:ascii="Trebuchet MS" w:hAnsi="Trebuchet MS"/>
        </w:rPr>
        <w:sectPr w:rsidR="00E57FEC" w:rsidRPr="009D3C37">
          <w:pgSz w:w="11910" w:h="16850"/>
          <w:pgMar w:top="1200" w:right="940" w:bottom="940" w:left="580" w:header="688" w:footer="755" w:gutter="0"/>
          <w:cols w:space="720"/>
        </w:sectPr>
      </w:pPr>
    </w:p>
    <w:p w:rsidR="00E57FEC" w:rsidRPr="009D3C37" w:rsidRDefault="00E57FEC">
      <w:pPr>
        <w:pStyle w:val="BodyText"/>
        <w:spacing w:before="4"/>
        <w:rPr>
          <w:rFonts w:ascii="Trebuchet MS" w:hAnsi="Trebuchet MS"/>
          <w:sz w:val="15"/>
        </w:rPr>
      </w:pPr>
    </w:p>
    <w:tbl>
      <w:tblPr>
        <w:tblW w:w="0" w:type="auto"/>
        <w:tblInd w:w="531" w:type="dxa"/>
        <w:tblLayout w:type="fixed"/>
        <w:tblCellMar>
          <w:left w:w="0" w:type="dxa"/>
          <w:right w:w="0" w:type="dxa"/>
        </w:tblCellMar>
        <w:tblLook w:val="01E0" w:firstRow="1" w:lastRow="1" w:firstColumn="1" w:lastColumn="1" w:noHBand="0" w:noVBand="0"/>
      </w:tblPr>
      <w:tblGrid>
        <w:gridCol w:w="9360"/>
      </w:tblGrid>
      <w:tr w:rsidR="00E57FEC" w:rsidRPr="009D3C37">
        <w:trPr>
          <w:trHeight w:val="2012"/>
        </w:trPr>
        <w:tc>
          <w:tcPr>
            <w:tcW w:w="9360" w:type="dxa"/>
            <w:tcBorders>
              <w:top w:val="double" w:sz="2" w:space="0" w:color="000000"/>
            </w:tcBorders>
          </w:tcPr>
          <w:p w:rsidR="00E57FEC" w:rsidRPr="009D3C37" w:rsidRDefault="00093648">
            <w:pPr>
              <w:pStyle w:val="TableParagraph"/>
              <w:spacing w:before="90" w:line="390" w:lineRule="atLeast"/>
              <w:ind w:left="732"/>
              <w:rPr>
                <w:rFonts w:ascii="Trebuchet MS" w:hAnsi="Trebuchet MS"/>
                <w:sz w:val="24"/>
              </w:rPr>
            </w:pPr>
            <w:r w:rsidRPr="009D3C37">
              <w:rPr>
                <w:rFonts w:ascii="Trebuchet MS" w:hAnsi="Trebuchet MS"/>
                <w:sz w:val="24"/>
              </w:rPr>
              <w:t>(ii)</w:t>
            </w:r>
            <w:r w:rsidRPr="009D3C37">
              <w:rPr>
                <w:rFonts w:ascii="Trebuchet MS" w:hAnsi="Trebuchet MS"/>
                <w:spacing w:val="13"/>
                <w:sz w:val="24"/>
              </w:rPr>
              <w:t xml:space="preserve"> </w:t>
            </w:r>
            <w:r w:rsidRPr="009D3C37">
              <w:rPr>
                <w:rFonts w:ascii="Trebuchet MS" w:hAnsi="Trebuchet MS"/>
                <w:sz w:val="24"/>
              </w:rPr>
              <w:t>“Variation”</w:t>
            </w:r>
            <w:r w:rsidRPr="009D3C37">
              <w:rPr>
                <w:rFonts w:ascii="Trebuchet MS" w:hAnsi="Trebuchet MS"/>
                <w:spacing w:val="-2"/>
                <w:sz w:val="24"/>
              </w:rPr>
              <w:t xml:space="preserve"> </w:t>
            </w:r>
            <w:r w:rsidRPr="009D3C37">
              <w:rPr>
                <w:rFonts w:ascii="Trebuchet MS" w:hAnsi="Trebuchet MS"/>
                <w:sz w:val="24"/>
              </w:rPr>
              <w:t>is</w:t>
            </w:r>
            <w:r w:rsidRPr="009D3C37">
              <w:rPr>
                <w:rFonts w:ascii="Trebuchet MS" w:hAnsi="Trebuchet MS"/>
                <w:spacing w:val="1"/>
                <w:sz w:val="24"/>
              </w:rPr>
              <w:t xml:space="preserve"> </w:t>
            </w:r>
            <w:r w:rsidRPr="009D3C37">
              <w:rPr>
                <w:rFonts w:ascii="Trebuchet MS" w:hAnsi="Trebuchet MS"/>
                <w:sz w:val="24"/>
              </w:rPr>
              <w:t>an instruction</w:t>
            </w:r>
            <w:r w:rsidRPr="009D3C37">
              <w:rPr>
                <w:rFonts w:ascii="Trebuchet MS" w:hAnsi="Trebuchet MS"/>
                <w:spacing w:val="-1"/>
                <w:sz w:val="24"/>
              </w:rPr>
              <w:t xml:space="preserve"> </w:t>
            </w:r>
            <w:r w:rsidRPr="009D3C37">
              <w:rPr>
                <w:rFonts w:ascii="Trebuchet MS" w:hAnsi="Trebuchet MS"/>
                <w:sz w:val="24"/>
              </w:rPr>
              <w:t>given</w:t>
            </w:r>
            <w:r w:rsidRPr="009D3C37">
              <w:rPr>
                <w:rFonts w:ascii="Trebuchet MS" w:hAnsi="Trebuchet MS"/>
                <w:spacing w:val="-1"/>
                <w:sz w:val="24"/>
              </w:rPr>
              <w:t xml:space="preserve"> </w:t>
            </w:r>
            <w:r w:rsidRPr="009D3C37">
              <w:rPr>
                <w:rFonts w:ascii="Trebuchet MS" w:hAnsi="Trebuchet MS"/>
                <w:sz w:val="24"/>
              </w:rPr>
              <w:t>by</w:t>
            </w:r>
            <w:r w:rsidRPr="009D3C37">
              <w:rPr>
                <w:rFonts w:ascii="Trebuchet MS" w:hAnsi="Trebuchet MS"/>
                <w:spacing w:val="-5"/>
                <w:sz w:val="24"/>
              </w:rPr>
              <w:t xml:space="preserve"> </w:t>
            </w: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Project Manager which</w:t>
            </w:r>
            <w:r w:rsidRPr="009D3C37">
              <w:rPr>
                <w:rFonts w:ascii="Trebuchet MS" w:hAnsi="Trebuchet MS"/>
                <w:spacing w:val="-1"/>
                <w:sz w:val="24"/>
              </w:rPr>
              <w:t xml:space="preserve"> </w:t>
            </w:r>
            <w:r w:rsidRPr="009D3C37">
              <w:rPr>
                <w:rFonts w:ascii="Trebuchet MS" w:hAnsi="Trebuchet MS"/>
                <w:sz w:val="24"/>
              </w:rPr>
              <w:t>varies the</w:t>
            </w:r>
            <w:r w:rsidRPr="009D3C37">
              <w:rPr>
                <w:rFonts w:ascii="Trebuchet MS" w:hAnsi="Trebuchet MS"/>
                <w:spacing w:val="-1"/>
                <w:sz w:val="24"/>
              </w:rPr>
              <w:t xml:space="preserve"> </w:t>
            </w:r>
            <w:r w:rsidRPr="009D3C37">
              <w:rPr>
                <w:rFonts w:ascii="Trebuchet MS" w:hAnsi="Trebuchet MS"/>
                <w:sz w:val="24"/>
              </w:rPr>
              <w:t>Works.</w:t>
            </w:r>
            <w:r w:rsidRPr="009D3C37">
              <w:rPr>
                <w:rFonts w:ascii="Trebuchet MS" w:hAnsi="Trebuchet MS"/>
                <w:spacing w:val="1"/>
                <w:sz w:val="24"/>
              </w:rPr>
              <w:t xml:space="preserve"> </w:t>
            </w:r>
            <w:r w:rsidRPr="009D3C37">
              <w:rPr>
                <w:rFonts w:ascii="Trebuchet MS" w:hAnsi="Trebuchet MS"/>
                <w:sz w:val="24"/>
              </w:rPr>
              <w:t>(jj)</w:t>
            </w:r>
            <w:r w:rsidRPr="009D3C37">
              <w:rPr>
                <w:rFonts w:ascii="Trebuchet MS" w:hAnsi="Trebuchet MS"/>
                <w:spacing w:val="12"/>
                <w:sz w:val="24"/>
              </w:rPr>
              <w:t xml:space="preserve"> </w:t>
            </w:r>
            <w:r w:rsidRPr="009D3C37">
              <w:rPr>
                <w:rFonts w:ascii="Trebuchet MS" w:hAnsi="Trebuchet MS"/>
                <w:sz w:val="24"/>
              </w:rPr>
              <w:t>“Works”</w:t>
            </w:r>
            <w:r w:rsidRPr="009D3C37">
              <w:rPr>
                <w:rFonts w:ascii="Trebuchet MS" w:hAnsi="Trebuchet MS"/>
                <w:spacing w:val="2"/>
                <w:sz w:val="24"/>
              </w:rPr>
              <w:t xml:space="preserve"> </w:t>
            </w:r>
            <w:r w:rsidRPr="009D3C37">
              <w:rPr>
                <w:rFonts w:ascii="Trebuchet MS" w:hAnsi="Trebuchet MS"/>
                <w:sz w:val="24"/>
              </w:rPr>
              <w:t>are</w:t>
            </w:r>
            <w:r w:rsidRPr="009D3C37">
              <w:rPr>
                <w:rFonts w:ascii="Trebuchet MS" w:hAnsi="Trebuchet MS"/>
                <w:spacing w:val="4"/>
                <w:sz w:val="24"/>
              </w:rPr>
              <w:t xml:space="preserve"> </w:t>
            </w:r>
            <w:r w:rsidRPr="009D3C37">
              <w:rPr>
                <w:rFonts w:ascii="Trebuchet MS" w:hAnsi="Trebuchet MS"/>
                <w:sz w:val="24"/>
              </w:rPr>
              <w:t>what</w:t>
            </w:r>
            <w:r w:rsidRPr="009D3C37">
              <w:rPr>
                <w:rFonts w:ascii="Trebuchet MS" w:hAnsi="Trebuchet MS"/>
                <w:spacing w:val="4"/>
                <w:sz w:val="24"/>
              </w:rPr>
              <w:t xml:space="preserve"> </w:t>
            </w:r>
            <w:r w:rsidRPr="009D3C37">
              <w:rPr>
                <w:rFonts w:ascii="Trebuchet MS" w:hAnsi="Trebuchet MS"/>
                <w:sz w:val="24"/>
              </w:rPr>
              <w:t>the</w:t>
            </w:r>
            <w:r w:rsidRPr="009D3C37">
              <w:rPr>
                <w:rFonts w:ascii="Trebuchet MS" w:hAnsi="Trebuchet MS"/>
                <w:spacing w:val="5"/>
                <w:sz w:val="24"/>
              </w:rPr>
              <w:t xml:space="preserve"> </w:t>
            </w:r>
            <w:r w:rsidRPr="009D3C37">
              <w:rPr>
                <w:rFonts w:ascii="Trebuchet MS" w:hAnsi="Trebuchet MS"/>
                <w:sz w:val="24"/>
              </w:rPr>
              <w:t>Contract</w:t>
            </w:r>
            <w:r w:rsidRPr="009D3C37">
              <w:rPr>
                <w:rFonts w:ascii="Trebuchet MS" w:hAnsi="Trebuchet MS"/>
                <w:spacing w:val="4"/>
                <w:sz w:val="24"/>
              </w:rPr>
              <w:t xml:space="preserve"> </w:t>
            </w:r>
            <w:r w:rsidRPr="009D3C37">
              <w:rPr>
                <w:rFonts w:ascii="Trebuchet MS" w:hAnsi="Trebuchet MS"/>
                <w:sz w:val="24"/>
              </w:rPr>
              <w:t>requires</w:t>
            </w:r>
            <w:r w:rsidRPr="009D3C37">
              <w:rPr>
                <w:rFonts w:ascii="Trebuchet MS" w:hAnsi="Trebuchet MS"/>
                <w:spacing w:val="5"/>
                <w:sz w:val="24"/>
              </w:rPr>
              <w:t xml:space="preserve"> </w:t>
            </w: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Contractor</w:t>
            </w:r>
            <w:r w:rsidRPr="009D3C37">
              <w:rPr>
                <w:rFonts w:ascii="Trebuchet MS" w:hAnsi="Trebuchet MS"/>
                <w:spacing w:val="3"/>
                <w:sz w:val="24"/>
              </w:rPr>
              <w:t xml:space="preserve"> </w:t>
            </w:r>
            <w:r w:rsidRPr="009D3C37">
              <w:rPr>
                <w:rFonts w:ascii="Trebuchet MS" w:hAnsi="Trebuchet MS"/>
                <w:sz w:val="24"/>
              </w:rPr>
              <w:t>to</w:t>
            </w:r>
            <w:r w:rsidRPr="009D3C37">
              <w:rPr>
                <w:rFonts w:ascii="Trebuchet MS" w:hAnsi="Trebuchet MS"/>
                <w:spacing w:val="6"/>
                <w:sz w:val="24"/>
              </w:rPr>
              <w:t xml:space="preserve"> </w:t>
            </w:r>
            <w:r w:rsidRPr="009D3C37">
              <w:rPr>
                <w:rFonts w:ascii="Trebuchet MS" w:hAnsi="Trebuchet MS"/>
                <w:sz w:val="24"/>
              </w:rPr>
              <w:t>construct,</w:t>
            </w:r>
            <w:r w:rsidRPr="009D3C37">
              <w:rPr>
                <w:rFonts w:ascii="Trebuchet MS" w:hAnsi="Trebuchet MS"/>
                <w:spacing w:val="4"/>
                <w:sz w:val="24"/>
              </w:rPr>
              <w:t xml:space="preserve"> </w:t>
            </w:r>
            <w:r w:rsidRPr="009D3C37">
              <w:rPr>
                <w:rFonts w:ascii="Trebuchet MS" w:hAnsi="Trebuchet MS"/>
                <w:sz w:val="24"/>
              </w:rPr>
              <w:t>install,</w:t>
            </w:r>
            <w:r w:rsidRPr="009D3C37">
              <w:rPr>
                <w:rFonts w:ascii="Trebuchet MS" w:hAnsi="Trebuchet MS"/>
                <w:spacing w:val="6"/>
                <w:sz w:val="24"/>
              </w:rPr>
              <w:t xml:space="preserve"> </w:t>
            </w:r>
            <w:r w:rsidRPr="009D3C37">
              <w:rPr>
                <w:rFonts w:ascii="Trebuchet MS" w:hAnsi="Trebuchet MS"/>
                <w:sz w:val="24"/>
              </w:rPr>
              <w:t>and</w:t>
            </w:r>
            <w:r w:rsidRPr="009D3C37">
              <w:rPr>
                <w:rFonts w:ascii="Trebuchet MS" w:hAnsi="Trebuchet MS"/>
                <w:spacing w:val="3"/>
                <w:sz w:val="24"/>
              </w:rPr>
              <w:t xml:space="preserve"> </w:t>
            </w:r>
            <w:r w:rsidRPr="009D3C37">
              <w:rPr>
                <w:rFonts w:ascii="Trebuchet MS" w:hAnsi="Trebuchet MS"/>
                <w:sz w:val="24"/>
              </w:rPr>
              <w:t>turn</w:t>
            </w:r>
          </w:p>
          <w:p w:rsidR="00E57FEC" w:rsidRPr="009D3C37" w:rsidRDefault="00093648">
            <w:pPr>
              <w:pStyle w:val="TableParagraph"/>
              <w:spacing w:before="7"/>
              <w:ind w:left="1159"/>
              <w:rPr>
                <w:rFonts w:ascii="Trebuchet MS" w:hAnsi="Trebuchet MS"/>
                <w:sz w:val="24"/>
              </w:rPr>
            </w:pPr>
            <w:r w:rsidRPr="009D3C37">
              <w:rPr>
                <w:rFonts w:ascii="Trebuchet MS" w:hAnsi="Trebuchet MS"/>
                <w:sz w:val="24"/>
              </w:rPr>
              <w:t>over</w:t>
            </w:r>
            <w:r w:rsidRPr="009D3C37">
              <w:rPr>
                <w:rFonts w:ascii="Trebuchet MS" w:hAnsi="Trebuchet MS"/>
                <w:spacing w:val="-1"/>
                <w:sz w:val="24"/>
              </w:rPr>
              <w:t xml:space="preserve"> </w:t>
            </w:r>
            <w:r w:rsidRPr="009D3C37">
              <w:rPr>
                <w:rFonts w:ascii="Trebuchet MS" w:hAnsi="Trebuchet MS"/>
                <w:sz w:val="24"/>
              </w:rPr>
              <w:t>to the</w:t>
            </w:r>
            <w:r w:rsidRPr="009D3C37">
              <w:rPr>
                <w:rFonts w:ascii="Trebuchet MS" w:hAnsi="Trebuchet MS"/>
                <w:spacing w:val="-2"/>
                <w:sz w:val="24"/>
              </w:rPr>
              <w:t xml:space="preserve"> </w:t>
            </w:r>
            <w:r w:rsidRPr="009D3C37">
              <w:rPr>
                <w:rFonts w:ascii="Trebuchet MS" w:hAnsi="Trebuchet MS"/>
                <w:sz w:val="24"/>
              </w:rPr>
              <w:t>PDE, as defined</w:t>
            </w:r>
            <w:r w:rsidRPr="009D3C37">
              <w:rPr>
                <w:rFonts w:ascii="Trebuchet MS" w:hAnsi="Trebuchet MS"/>
                <w:spacing w:val="-1"/>
                <w:sz w:val="24"/>
              </w:rPr>
              <w:t xml:space="preserve"> </w:t>
            </w:r>
            <w:r w:rsidRPr="009D3C37">
              <w:rPr>
                <w:rFonts w:ascii="Trebuchet MS" w:hAnsi="Trebuchet MS"/>
                <w:sz w:val="24"/>
              </w:rPr>
              <w:t>in the</w:t>
            </w:r>
            <w:r w:rsidRPr="009D3C37">
              <w:rPr>
                <w:rFonts w:ascii="Trebuchet MS" w:hAnsi="Trebuchet MS"/>
                <w:spacing w:val="-1"/>
                <w:sz w:val="24"/>
              </w:rPr>
              <w:t xml:space="preserve"> </w:t>
            </w:r>
            <w:r w:rsidRPr="009D3C37">
              <w:rPr>
                <w:rFonts w:ascii="Trebuchet MS" w:hAnsi="Trebuchet MS"/>
                <w:sz w:val="24"/>
              </w:rPr>
              <w:t>SCC.</w:t>
            </w:r>
          </w:p>
          <w:p w:rsidR="00E57FEC" w:rsidRPr="009D3C37" w:rsidRDefault="00093648">
            <w:pPr>
              <w:pStyle w:val="TableParagraph"/>
              <w:spacing w:before="120"/>
              <w:ind w:left="1159" w:right="135" w:hanging="428"/>
              <w:rPr>
                <w:rFonts w:ascii="Trebuchet MS" w:hAnsi="Trebuchet MS"/>
                <w:sz w:val="24"/>
              </w:rPr>
            </w:pPr>
            <w:r w:rsidRPr="009D3C37">
              <w:rPr>
                <w:rFonts w:ascii="Trebuchet MS" w:hAnsi="Trebuchet MS"/>
                <w:sz w:val="24"/>
              </w:rPr>
              <w:t>(kk)</w:t>
            </w:r>
            <w:r w:rsidRPr="009D3C37">
              <w:rPr>
                <w:rFonts w:ascii="Trebuchet MS" w:hAnsi="Trebuchet MS"/>
                <w:spacing w:val="1"/>
                <w:sz w:val="24"/>
              </w:rPr>
              <w:t xml:space="preserve"> </w:t>
            </w:r>
            <w:r w:rsidRPr="009D3C37">
              <w:rPr>
                <w:rFonts w:ascii="Trebuchet MS" w:hAnsi="Trebuchet MS"/>
                <w:sz w:val="24"/>
              </w:rPr>
              <w:t>“ESHS”</w:t>
            </w:r>
            <w:r w:rsidRPr="009D3C37">
              <w:rPr>
                <w:rFonts w:ascii="Trebuchet MS" w:hAnsi="Trebuchet MS"/>
                <w:spacing w:val="1"/>
                <w:sz w:val="24"/>
              </w:rPr>
              <w:t xml:space="preserve"> </w:t>
            </w:r>
            <w:r w:rsidRPr="009D3C37">
              <w:rPr>
                <w:rFonts w:ascii="Trebuchet MS" w:hAnsi="Trebuchet MS"/>
                <w:sz w:val="24"/>
              </w:rPr>
              <w:t>means</w:t>
            </w:r>
            <w:r w:rsidRPr="009D3C37">
              <w:rPr>
                <w:rFonts w:ascii="Trebuchet MS" w:hAnsi="Trebuchet MS"/>
                <w:spacing w:val="1"/>
                <w:sz w:val="24"/>
              </w:rPr>
              <w:t xml:space="preserve"> </w:t>
            </w:r>
            <w:r w:rsidRPr="009D3C37">
              <w:rPr>
                <w:rFonts w:ascii="Trebuchet MS" w:hAnsi="Trebuchet MS"/>
                <w:sz w:val="24"/>
              </w:rPr>
              <w:t>environmental,</w:t>
            </w:r>
            <w:r w:rsidRPr="009D3C37">
              <w:rPr>
                <w:rFonts w:ascii="Trebuchet MS" w:hAnsi="Trebuchet MS"/>
                <w:spacing w:val="1"/>
                <w:sz w:val="24"/>
              </w:rPr>
              <w:t xml:space="preserve"> </w:t>
            </w:r>
            <w:r w:rsidRPr="009D3C37">
              <w:rPr>
                <w:rFonts w:ascii="Trebuchet MS" w:hAnsi="Trebuchet MS"/>
                <w:sz w:val="24"/>
              </w:rPr>
              <w:t>social</w:t>
            </w:r>
            <w:r w:rsidRPr="009D3C37">
              <w:rPr>
                <w:rFonts w:ascii="Trebuchet MS" w:hAnsi="Trebuchet MS"/>
                <w:spacing w:val="1"/>
                <w:sz w:val="24"/>
              </w:rPr>
              <w:t xml:space="preserve"> </w:t>
            </w:r>
            <w:r w:rsidRPr="009D3C37">
              <w:rPr>
                <w:rFonts w:ascii="Trebuchet MS" w:hAnsi="Trebuchet MS"/>
                <w:sz w:val="24"/>
              </w:rPr>
              <w:t>(including</w:t>
            </w:r>
            <w:r w:rsidRPr="009D3C37">
              <w:rPr>
                <w:rFonts w:ascii="Trebuchet MS" w:hAnsi="Trebuchet MS"/>
                <w:spacing w:val="1"/>
                <w:sz w:val="24"/>
              </w:rPr>
              <w:t xml:space="preserve"> </w:t>
            </w:r>
            <w:r w:rsidRPr="009D3C37">
              <w:rPr>
                <w:rFonts w:ascii="Trebuchet MS" w:hAnsi="Trebuchet MS"/>
                <w:sz w:val="24"/>
              </w:rPr>
              <w:t>sexual</w:t>
            </w:r>
            <w:r w:rsidRPr="009D3C37">
              <w:rPr>
                <w:rFonts w:ascii="Trebuchet MS" w:hAnsi="Trebuchet MS"/>
                <w:spacing w:val="1"/>
                <w:sz w:val="24"/>
              </w:rPr>
              <w:t xml:space="preserve"> </w:t>
            </w:r>
            <w:r w:rsidRPr="009D3C37">
              <w:rPr>
                <w:rFonts w:ascii="Trebuchet MS" w:hAnsi="Trebuchet MS"/>
                <w:sz w:val="24"/>
              </w:rPr>
              <w:t>exploitation</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abuse</w:t>
            </w:r>
            <w:r w:rsidRPr="009D3C37">
              <w:rPr>
                <w:rFonts w:ascii="Trebuchet MS" w:hAnsi="Trebuchet MS"/>
                <w:spacing w:val="-57"/>
                <w:sz w:val="24"/>
              </w:rPr>
              <w:t xml:space="preserve"> </w:t>
            </w:r>
            <w:r w:rsidRPr="009D3C37">
              <w:rPr>
                <w:rFonts w:ascii="Trebuchet MS" w:hAnsi="Trebuchet MS"/>
                <w:sz w:val="24"/>
              </w:rPr>
              <w:t>(SEA)</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2"/>
                <w:sz w:val="24"/>
              </w:rPr>
              <w:t xml:space="preserve"> </w:t>
            </w:r>
            <w:r w:rsidRPr="009D3C37">
              <w:rPr>
                <w:rFonts w:ascii="Trebuchet MS" w:hAnsi="Trebuchet MS"/>
                <w:sz w:val="24"/>
              </w:rPr>
              <w:t>gender</w:t>
            </w:r>
            <w:r w:rsidRPr="009D3C37">
              <w:rPr>
                <w:rFonts w:ascii="Trebuchet MS" w:hAnsi="Trebuchet MS"/>
                <w:spacing w:val="-1"/>
                <w:sz w:val="24"/>
              </w:rPr>
              <w:t xml:space="preserve"> </w:t>
            </w:r>
            <w:r w:rsidRPr="009D3C37">
              <w:rPr>
                <w:rFonts w:ascii="Trebuchet MS" w:hAnsi="Trebuchet MS"/>
                <w:sz w:val="24"/>
              </w:rPr>
              <w:t>based</w:t>
            </w:r>
            <w:r w:rsidRPr="009D3C37">
              <w:rPr>
                <w:rFonts w:ascii="Trebuchet MS" w:hAnsi="Trebuchet MS"/>
                <w:spacing w:val="2"/>
                <w:sz w:val="24"/>
              </w:rPr>
              <w:t xml:space="preserve"> </w:t>
            </w:r>
            <w:r w:rsidRPr="009D3C37">
              <w:rPr>
                <w:rFonts w:ascii="Trebuchet MS" w:hAnsi="Trebuchet MS"/>
                <w:sz w:val="24"/>
              </w:rPr>
              <w:t>violence</w:t>
            </w:r>
            <w:r w:rsidRPr="009D3C37">
              <w:rPr>
                <w:rFonts w:ascii="Trebuchet MS" w:hAnsi="Trebuchet MS"/>
                <w:spacing w:val="-1"/>
                <w:sz w:val="24"/>
              </w:rPr>
              <w:t xml:space="preserve"> </w:t>
            </w:r>
            <w:r w:rsidRPr="009D3C37">
              <w:rPr>
                <w:rFonts w:ascii="Trebuchet MS" w:hAnsi="Trebuchet MS"/>
                <w:sz w:val="24"/>
              </w:rPr>
              <w:t>(GBV)),</w:t>
            </w:r>
            <w:r w:rsidRPr="009D3C37">
              <w:rPr>
                <w:rFonts w:ascii="Trebuchet MS" w:hAnsi="Trebuchet MS"/>
                <w:spacing w:val="-1"/>
                <w:sz w:val="24"/>
              </w:rPr>
              <w:t xml:space="preserve"> </w:t>
            </w:r>
            <w:r w:rsidRPr="009D3C37">
              <w:rPr>
                <w:rFonts w:ascii="Trebuchet MS" w:hAnsi="Trebuchet MS"/>
                <w:sz w:val="24"/>
              </w:rPr>
              <w:t>health and safety.</w:t>
            </w:r>
          </w:p>
        </w:tc>
      </w:tr>
      <w:tr w:rsidR="00E57FEC" w:rsidRPr="009D3C37">
        <w:trPr>
          <w:trHeight w:val="12094"/>
        </w:trPr>
        <w:tc>
          <w:tcPr>
            <w:tcW w:w="9360" w:type="dxa"/>
          </w:tcPr>
          <w:p w:rsidR="00E57FEC" w:rsidRPr="009D3C37" w:rsidRDefault="00093648" w:rsidP="00A72429">
            <w:pPr>
              <w:pStyle w:val="TableParagraph"/>
              <w:numPr>
                <w:ilvl w:val="0"/>
                <w:numId w:val="80"/>
              </w:numPr>
              <w:tabs>
                <w:tab w:val="left" w:pos="756"/>
                <w:tab w:val="left" w:pos="757"/>
              </w:tabs>
              <w:spacing w:before="177"/>
              <w:ind w:hanging="741"/>
              <w:rPr>
                <w:rFonts w:ascii="Trebuchet MS" w:hAnsi="Trebuchet MS"/>
                <w:b/>
                <w:sz w:val="24"/>
              </w:rPr>
            </w:pPr>
            <w:bookmarkStart w:id="111" w:name="_bookmark73"/>
            <w:bookmarkEnd w:id="111"/>
            <w:r w:rsidRPr="009D3C37">
              <w:rPr>
                <w:rFonts w:ascii="Trebuchet MS" w:hAnsi="Trebuchet MS"/>
                <w:b/>
                <w:sz w:val="24"/>
              </w:rPr>
              <w:t>Contract</w:t>
            </w:r>
            <w:r w:rsidRPr="009D3C37">
              <w:rPr>
                <w:rFonts w:ascii="Trebuchet MS" w:hAnsi="Trebuchet MS"/>
                <w:b/>
                <w:spacing w:val="-7"/>
                <w:sz w:val="24"/>
              </w:rPr>
              <w:t xml:space="preserve"> </w:t>
            </w:r>
            <w:r w:rsidRPr="009D3C37">
              <w:rPr>
                <w:rFonts w:ascii="Trebuchet MS" w:hAnsi="Trebuchet MS"/>
                <w:b/>
                <w:sz w:val="24"/>
              </w:rPr>
              <w:t>Documents</w:t>
            </w:r>
          </w:p>
          <w:p w:rsidR="00E57FEC" w:rsidRPr="009D3C37" w:rsidRDefault="00093648" w:rsidP="00A72429">
            <w:pPr>
              <w:pStyle w:val="TableParagraph"/>
              <w:numPr>
                <w:ilvl w:val="1"/>
                <w:numId w:val="80"/>
              </w:numPr>
              <w:tabs>
                <w:tab w:val="left" w:pos="797"/>
                <w:tab w:val="left" w:pos="798"/>
              </w:tabs>
              <w:spacing w:before="115"/>
              <w:ind w:right="81" w:hanging="793"/>
              <w:rPr>
                <w:rFonts w:ascii="Trebuchet MS" w:hAnsi="Trebuchet MS"/>
                <w:sz w:val="24"/>
              </w:rPr>
            </w:pPr>
            <w:r w:rsidRPr="009D3C37">
              <w:rPr>
                <w:rFonts w:ascii="Trebuchet MS" w:hAnsi="Trebuchet MS"/>
                <w:sz w:val="24"/>
              </w:rPr>
              <w:t>The</w:t>
            </w:r>
            <w:r w:rsidRPr="009D3C37">
              <w:rPr>
                <w:rFonts w:ascii="Trebuchet MS" w:hAnsi="Trebuchet MS"/>
                <w:spacing w:val="50"/>
                <w:sz w:val="24"/>
              </w:rPr>
              <w:t xml:space="preserve"> </w:t>
            </w:r>
            <w:r w:rsidRPr="009D3C37">
              <w:rPr>
                <w:rFonts w:ascii="Trebuchet MS" w:hAnsi="Trebuchet MS"/>
                <w:sz w:val="24"/>
              </w:rPr>
              <w:t>documents</w:t>
            </w:r>
            <w:r w:rsidRPr="009D3C37">
              <w:rPr>
                <w:rFonts w:ascii="Trebuchet MS" w:hAnsi="Trebuchet MS"/>
                <w:spacing w:val="49"/>
                <w:sz w:val="24"/>
              </w:rPr>
              <w:t xml:space="preserve"> </w:t>
            </w:r>
            <w:r w:rsidRPr="009D3C37">
              <w:rPr>
                <w:rFonts w:ascii="Trebuchet MS" w:hAnsi="Trebuchet MS"/>
                <w:sz w:val="24"/>
              </w:rPr>
              <w:t>forming</w:t>
            </w:r>
            <w:r w:rsidRPr="009D3C37">
              <w:rPr>
                <w:rFonts w:ascii="Trebuchet MS" w:hAnsi="Trebuchet MS"/>
                <w:spacing w:val="49"/>
                <w:sz w:val="24"/>
              </w:rPr>
              <w:t xml:space="preserve"> </w:t>
            </w:r>
            <w:r w:rsidRPr="009D3C37">
              <w:rPr>
                <w:rFonts w:ascii="Trebuchet MS" w:hAnsi="Trebuchet MS"/>
                <w:sz w:val="24"/>
              </w:rPr>
              <w:t>the</w:t>
            </w:r>
            <w:r w:rsidRPr="009D3C37">
              <w:rPr>
                <w:rFonts w:ascii="Trebuchet MS" w:hAnsi="Trebuchet MS"/>
                <w:spacing w:val="51"/>
                <w:sz w:val="24"/>
              </w:rPr>
              <w:t xml:space="preserve"> </w:t>
            </w:r>
            <w:r w:rsidRPr="009D3C37">
              <w:rPr>
                <w:rFonts w:ascii="Trebuchet MS" w:hAnsi="Trebuchet MS"/>
                <w:sz w:val="24"/>
              </w:rPr>
              <w:t>Contract</w:t>
            </w:r>
            <w:r w:rsidRPr="009D3C37">
              <w:rPr>
                <w:rFonts w:ascii="Trebuchet MS" w:hAnsi="Trebuchet MS"/>
                <w:spacing w:val="52"/>
                <w:sz w:val="24"/>
              </w:rPr>
              <w:t xml:space="preserve"> </w:t>
            </w:r>
            <w:r w:rsidRPr="009D3C37">
              <w:rPr>
                <w:rFonts w:ascii="Trebuchet MS" w:hAnsi="Trebuchet MS"/>
                <w:sz w:val="24"/>
              </w:rPr>
              <w:t>shall</w:t>
            </w:r>
            <w:r w:rsidRPr="009D3C37">
              <w:rPr>
                <w:rFonts w:ascii="Trebuchet MS" w:hAnsi="Trebuchet MS"/>
                <w:spacing w:val="53"/>
                <w:sz w:val="24"/>
              </w:rPr>
              <w:t xml:space="preserve"> </w:t>
            </w:r>
            <w:r w:rsidRPr="009D3C37">
              <w:rPr>
                <w:rFonts w:ascii="Trebuchet MS" w:hAnsi="Trebuchet MS"/>
                <w:sz w:val="24"/>
              </w:rPr>
              <w:t>be</w:t>
            </w:r>
            <w:r w:rsidRPr="009D3C37">
              <w:rPr>
                <w:rFonts w:ascii="Trebuchet MS" w:hAnsi="Trebuchet MS"/>
                <w:spacing w:val="50"/>
                <w:sz w:val="24"/>
              </w:rPr>
              <w:t xml:space="preserve"> </w:t>
            </w:r>
            <w:r w:rsidRPr="009D3C37">
              <w:rPr>
                <w:rFonts w:ascii="Trebuchet MS" w:hAnsi="Trebuchet MS"/>
                <w:sz w:val="24"/>
              </w:rPr>
              <w:t>interpreted</w:t>
            </w:r>
            <w:r w:rsidRPr="009D3C37">
              <w:rPr>
                <w:rFonts w:ascii="Trebuchet MS" w:hAnsi="Trebuchet MS"/>
                <w:spacing w:val="51"/>
                <w:sz w:val="24"/>
              </w:rPr>
              <w:t xml:space="preserve"> </w:t>
            </w:r>
            <w:r w:rsidRPr="009D3C37">
              <w:rPr>
                <w:rFonts w:ascii="Trebuchet MS" w:hAnsi="Trebuchet MS"/>
                <w:sz w:val="24"/>
              </w:rPr>
              <w:t>in</w:t>
            </w:r>
            <w:r w:rsidRPr="009D3C37">
              <w:rPr>
                <w:rFonts w:ascii="Trebuchet MS" w:hAnsi="Trebuchet MS"/>
                <w:spacing w:val="52"/>
                <w:sz w:val="24"/>
              </w:rPr>
              <w:t xml:space="preserve"> </w:t>
            </w:r>
            <w:r w:rsidRPr="009D3C37">
              <w:rPr>
                <w:rFonts w:ascii="Trebuchet MS" w:hAnsi="Trebuchet MS"/>
                <w:sz w:val="24"/>
              </w:rPr>
              <w:t>the</w:t>
            </w:r>
            <w:r w:rsidRPr="009D3C37">
              <w:rPr>
                <w:rFonts w:ascii="Trebuchet MS" w:hAnsi="Trebuchet MS"/>
                <w:spacing w:val="48"/>
                <w:sz w:val="24"/>
              </w:rPr>
              <w:t xml:space="preserve"> </w:t>
            </w:r>
            <w:r w:rsidRPr="009D3C37">
              <w:rPr>
                <w:rFonts w:ascii="Trebuchet MS" w:hAnsi="Trebuchet MS"/>
                <w:sz w:val="24"/>
              </w:rPr>
              <w:t>following</w:t>
            </w:r>
            <w:r w:rsidRPr="009D3C37">
              <w:rPr>
                <w:rFonts w:ascii="Trebuchet MS" w:hAnsi="Trebuchet MS"/>
                <w:spacing w:val="49"/>
                <w:sz w:val="24"/>
              </w:rPr>
              <w:t xml:space="preserve"> </w:t>
            </w:r>
            <w:r w:rsidRPr="009D3C37">
              <w:rPr>
                <w:rFonts w:ascii="Trebuchet MS" w:hAnsi="Trebuchet MS"/>
                <w:sz w:val="24"/>
              </w:rPr>
              <w:t>order</w:t>
            </w:r>
            <w:r w:rsidRPr="009D3C37">
              <w:rPr>
                <w:rFonts w:ascii="Trebuchet MS" w:hAnsi="Trebuchet MS"/>
                <w:spacing w:val="51"/>
                <w:sz w:val="24"/>
              </w:rPr>
              <w:t xml:space="preserve"> </w:t>
            </w:r>
            <w:r w:rsidRPr="009D3C37">
              <w:rPr>
                <w:rFonts w:ascii="Trebuchet MS" w:hAnsi="Trebuchet MS"/>
                <w:sz w:val="24"/>
              </w:rPr>
              <w:t>of</w:t>
            </w:r>
            <w:r w:rsidRPr="009D3C37">
              <w:rPr>
                <w:rFonts w:ascii="Trebuchet MS" w:hAnsi="Trebuchet MS"/>
                <w:spacing w:val="-57"/>
                <w:sz w:val="24"/>
              </w:rPr>
              <w:t xml:space="preserve"> </w:t>
            </w:r>
            <w:r w:rsidRPr="009D3C37">
              <w:rPr>
                <w:rFonts w:ascii="Trebuchet MS" w:hAnsi="Trebuchet MS"/>
                <w:sz w:val="24"/>
              </w:rPr>
              <w:t>priority:</w:t>
            </w:r>
          </w:p>
          <w:p w:rsidR="00E57FEC" w:rsidRPr="009D3C37" w:rsidRDefault="00093648" w:rsidP="00A72429">
            <w:pPr>
              <w:pStyle w:val="TableParagraph"/>
              <w:numPr>
                <w:ilvl w:val="2"/>
                <w:numId w:val="80"/>
              </w:numPr>
              <w:tabs>
                <w:tab w:val="left" w:pos="1160"/>
              </w:tabs>
              <w:spacing w:before="63"/>
              <w:rPr>
                <w:rFonts w:ascii="Trebuchet MS" w:hAnsi="Trebuchet MS"/>
                <w:sz w:val="24"/>
              </w:rPr>
            </w:pPr>
            <w:r w:rsidRPr="009D3C37">
              <w:rPr>
                <w:rFonts w:ascii="Trebuchet MS" w:hAnsi="Trebuchet MS"/>
                <w:sz w:val="24"/>
              </w:rPr>
              <w:t>Agreement,</w:t>
            </w:r>
          </w:p>
          <w:p w:rsidR="00E57FEC" w:rsidRPr="009D3C37" w:rsidRDefault="00093648" w:rsidP="00A72429">
            <w:pPr>
              <w:pStyle w:val="TableParagraph"/>
              <w:numPr>
                <w:ilvl w:val="2"/>
                <w:numId w:val="80"/>
              </w:numPr>
              <w:tabs>
                <w:tab w:val="left" w:pos="1160"/>
              </w:tabs>
              <w:spacing w:before="41"/>
              <w:rPr>
                <w:rFonts w:ascii="Trebuchet MS" w:hAnsi="Trebuchet MS"/>
                <w:sz w:val="24"/>
              </w:rPr>
            </w:pPr>
            <w:r w:rsidRPr="009D3C37">
              <w:rPr>
                <w:rFonts w:ascii="Trebuchet MS" w:hAnsi="Trebuchet MS"/>
                <w:sz w:val="24"/>
              </w:rPr>
              <w:t>Contractor’s</w:t>
            </w:r>
            <w:r w:rsidRPr="009D3C37">
              <w:rPr>
                <w:rFonts w:ascii="Trebuchet MS" w:hAnsi="Trebuchet MS"/>
                <w:spacing w:val="-1"/>
                <w:sz w:val="24"/>
              </w:rPr>
              <w:t xml:space="preserve"> </w:t>
            </w:r>
            <w:r w:rsidRPr="009D3C37">
              <w:rPr>
                <w:rFonts w:ascii="Trebuchet MS" w:hAnsi="Trebuchet MS"/>
                <w:sz w:val="24"/>
              </w:rPr>
              <w:t>Bid,</w:t>
            </w:r>
          </w:p>
          <w:p w:rsidR="00E57FEC" w:rsidRPr="009D3C37" w:rsidRDefault="00093648" w:rsidP="00A72429">
            <w:pPr>
              <w:pStyle w:val="TableParagraph"/>
              <w:numPr>
                <w:ilvl w:val="2"/>
                <w:numId w:val="80"/>
              </w:numPr>
              <w:tabs>
                <w:tab w:val="left" w:pos="1160"/>
              </w:tabs>
              <w:spacing w:before="41"/>
              <w:rPr>
                <w:rFonts w:ascii="Trebuchet MS" w:hAnsi="Trebuchet MS"/>
                <w:sz w:val="24"/>
              </w:rPr>
            </w:pPr>
            <w:r w:rsidRPr="009D3C37">
              <w:rPr>
                <w:rFonts w:ascii="Trebuchet MS" w:hAnsi="Trebuchet MS"/>
                <w:sz w:val="24"/>
              </w:rPr>
              <w:t>Special</w:t>
            </w:r>
            <w:r w:rsidRPr="009D3C37">
              <w:rPr>
                <w:rFonts w:ascii="Trebuchet MS" w:hAnsi="Trebuchet MS"/>
                <w:spacing w:val="-2"/>
                <w:sz w:val="24"/>
              </w:rPr>
              <w:t xml:space="preserve"> </w:t>
            </w:r>
            <w:r w:rsidRPr="009D3C37">
              <w:rPr>
                <w:rFonts w:ascii="Trebuchet MS" w:hAnsi="Trebuchet MS"/>
                <w:sz w:val="24"/>
              </w:rPr>
              <w:t>Conditions</w:t>
            </w:r>
            <w:r w:rsidRPr="009D3C37">
              <w:rPr>
                <w:rFonts w:ascii="Trebuchet MS" w:hAnsi="Trebuchet MS"/>
                <w:spacing w:val="-2"/>
                <w:sz w:val="24"/>
              </w:rPr>
              <w:t xml:space="preserve"> </w:t>
            </w:r>
            <w:r w:rsidRPr="009D3C37">
              <w:rPr>
                <w:rFonts w:ascii="Trebuchet MS" w:hAnsi="Trebuchet MS"/>
                <w:sz w:val="24"/>
              </w:rPr>
              <w:t>of</w:t>
            </w:r>
            <w:r w:rsidRPr="009D3C37">
              <w:rPr>
                <w:rFonts w:ascii="Trebuchet MS" w:hAnsi="Trebuchet MS"/>
                <w:spacing w:val="-2"/>
                <w:sz w:val="24"/>
              </w:rPr>
              <w:t xml:space="preserve"> </w:t>
            </w:r>
            <w:r w:rsidRPr="009D3C37">
              <w:rPr>
                <w:rFonts w:ascii="Trebuchet MS" w:hAnsi="Trebuchet MS"/>
                <w:sz w:val="24"/>
              </w:rPr>
              <w:t>Contract,</w:t>
            </w:r>
          </w:p>
          <w:p w:rsidR="00E57FEC" w:rsidRPr="009D3C37" w:rsidRDefault="00093648" w:rsidP="00A72429">
            <w:pPr>
              <w:pStyle w:val="TableParagraph"/>
              <w:numPr>
                <w:ilvl w:val="2"/>
                <w:numId w:val="80"/>
              </w:numPr>
              <w:tabs>
                <w:tab w:val="left" w:pos="1160"/>
              </w:tabs>
              <w:spacing w:before="41"/>
              <w:rPr>
                <w:rFonts w:ascii="Trebuchet MS" w:hAnsi="Trebuchet MS"/>
                <w:sz w:val="24"/>
              </w:rPr>
            </w:pPr>
            <w:r w:rsidRPr="009D3C37">
              <w:rPr>
                <w:rFonts w:ascii="Trebuchet MS" w:hAnsi="Trebuchet MS"/>
                <w:sz w:val="24"/>
              </w:rPr>
              <w:t>General</w:t>
            </w:r>
            <w:r w:rsidRPr="009D3C37">
              <w:rPr>
                <w:rFonts w:ascii="Trebuchet MS" w:hAnsi="Trebuchet MS"/>
                <w:spacing w:val="-3"/>
                <w:sz w:val="24"/>
              </w:rPr>
              <w:t xml:space="preserve"> </w:t>
            </w:r>
            <w:r w:rsidRPr="009D3C37">
              <w:rPr>
                <w:rFonts w:ascii="Trebuchet MS" w:hAnsi="Trebuchet MS"/>
                <w:sz w:val="24"/>
              </w:rPr>
              <w:t>Conditions of</w:t>
            </w:r>
            <w:r w:rsidRPr="009D3C37">
              <w:rPr>
                <w:rFonts w:ascii="Trebuchet MS" w:hAnsi="Trebuchet MS"/>
                <w:spacing w:val="-2"/>
                <w:sz w:val="24"/>
              </w:rPr>
              <w:t xml:space="preserve"> </w:t>
            </w:r>
            <w:r w:rsidRPr="009D3C37">
              <w:rPr>
                <w:rFonts w:ascii="Trebuchet MS" w:hAnsi="Trebuchet MS"/>
                <w:sz w:val="24"/>
              </w:rPr>
              <w:t>Contract,</w:t>
            </w:r>
          </w:p>
          <w:p w:rsidR="00E57FEC" w:rsidRPr="009D3C37" w:rsidRDefault="00093648" w:rsidP="00A72429">
            <w:pPr>
              <w:pStyle w:val="TableParagraph"/>
              <w:numPr>
                <w:ilvl w:val="2"/>
                <w:numId w:val="80"/>
              </w:numPr>
              <w:tabs>
                <w:tab w:val="left" w:pos="1160"/>
              </w:tabs>
              <w:spacing w:before="43"/>
              <w:rPr>
                <w:rFonts w:ascii="Trebuchet MS" w:hAnsi="Trebuchet MS"/>
                <w:sz w:val="24"/>
              </w:rPr>
            </w:pPr>
            <w:r w:rsidRPr="009D3C37">
              <w:rPr>
                <w:rFonts w:ascii="Trebuchet MS" w:hAnsi="Trebuchet MS"/>
                <w:sz w:val="24"/>
              </w:rPr>
              <w:t>Scope</w:t>
            </w:r>
            <w:r w:rsidRPr="009D3C37">
              <w:rPr>
                <w:rFonts w:ascii="Trebuchet MS" w:hAnsi="Trebuchet MS"/>
                <w:spacing w:val="-2"/>
                <w:sz w:val="24"/>
              </w:rPr>
              <w:t xml:space="preserve"> </w:t>
            </w:r>
            <w:r w:rsidRPr="009D3C37">
              <w:rPr>
                <w:rFonts w:ascii="Trebuchet MS" w:hAnsi="Trebuchet MS"/>
                <w:sz w:val="24"/>
              </w:rPr>
              <w:t>of Works,</w:t>
            </w:r>
          </w:p>
          <w:p w:rsidR="00E57FEC" w:rsidRPr="009D3C37" w:rsidRDefault="00093648" w:rsidP="00A72429">
            <w:pPr>
              <w:pStyle w:val="TableParagraph"/>
              <w:numPr>
                <w:ilvl w:val="2"/>
                <w:numId w:val="80"/>
              </w:numPr>
              <w:tabs>
                <w:tab w:val="left" w:pos="1160"/>
              </w:tabs>
              <w:spacing w:before="41"/>
              <w:rPr>
                <w:rFonts w:ascii="Trebuchet MS" w:hAnsi="Trebuchet MS"/>
                <w:sz w:val="24"/>
              </w:rPr>
            </w:pPr>
            <w:r w:rsidRPr="009D3C37">
              <w:rPr>
                <w:rFonts w:ascii="Trebuchet MS" w:hAnsi="Trebuchet MS"/>
                <w:sz w:val="24"/>
              </w:rPr>
              <w:t>Drawings,</w:t>
            </w:r>
          </w:p>
          <w:p w:rsidR="00E57FEC" w:rsidRPr="009D3C37" w:rsidRDefault="00093648" w:rsidP="00A72429">
            <w:pPr>
              <w:pStyle w:val="TableParagraph"/>
              <w:numPr>
                <w:ilvl w:val="2"/>
                <w:numId w:val="80"/>
              </w:numPr>
              <w:tabs>
                <w:tab w:val="left" w:pos="1160"/>
              </w:tabs>
              <w:spacing w:before="41"/>
              <w:rPr>
                <w:rFonts w:ascii="Trebuchet MS" w:hAnsi="Trebuchet MS"/>
                <w:sz w:val="24"/>
              </w:rPr>
            </w:pPr>
            <w:r w:rsidRPr="009D3C37">
              <w:rPr>
                <w:rFonts w:ascii="Trebuchet MS" w:hAnsi="Trebuchet MS"/>
                <w:sz w:val="24"/>
              </w:rPr>
              <w:t>Bill</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Quantities or Activity</w:t>
            </w:r>
            <w:r w:rsidRPr="009D3C37">
              <w:rPr>
                <w:rFonts w:ascii="Trebuchet MS" w:hAnsi="Trebuchet MS"/>
                <w:spacing w:val="-6"/>
                <w:sz w:val="24"/>
              </w:rPr>
              <w:t xml:space="preserve"> </w:t>
            </w:r>
            <w:r w:rsidRPr="009D3C37">
              <w:rPr>
                <w:rFonts w:ascii="Trebuchet MS" w:hAnsi="Trebuchet MS"/>
                <w:sz w:val="24"/>
              </w:rPr>
              <w:t>Schedule,</w:t>
            </w:r>
            <w:r w:rsidRPr="009D3C37">
              <w:rPr>
                <w:rFonts w:ascii="Trebuchet MS" w:hAnsi="Trebuchet MS"/>
                <w:spacing w:val="1"/>
                <w:sz w:val="24"/>
              </w:rPr>
              <w:t xml:space="preserve"> </w:t>
            </w:r>
            <w:r w:rsidRPr="009D3C37">
              <w:rPr>
                <w:rFonts w:ascii="Trebuchet MS" w:hAnsi="Trebuchet MS"/>
                <w:sz w:val="24"/>
              </w:rPr>
              <w:t>as</w:t>
            </w:r>
            <w:r w:rsidRPr="009D3C37">
              <w:rPr>
                <w:rFonts w:ascii="Trebuchet MS" w:hAnsi="Trebuchet MS"/>
                <w:spacing w:val="-1"/>
                <w:sz w:val="24"/>
              </w:rPr>
              <w:t xml:space="preserve"> </w:t>
            </w:r>
            <w:r w:rsidRPr="009D3C37">
              <w:rPr>
                <w:rFonts w:ascii="Trebuchet MS" w:hAnsi="Trebuchet MS"/>
                <w:sz w:val="24"/>
              </w:rPr>
              <w:t>appropriate;</w:t>
            </w:r>
            <w:r w:rsidRPr="009D3C37">
              <w:rPr>
                <w:rFonts w:ascii="Trebuchet MS" w:hAnsi="Trebuchet MS"/>
                <w:spacing w:val="-1"/>
                <w:sz w:val="24"/>
              </w:rPr>
              <w:t xml:space="preserve"> </w:t>
            </w:r>
            <w:r w:rsidRPr="009D3C37">
              <w:rPr>
                <w:rFonts w:ascii="Trebuchet MS" w:hAnsi="Trebuchet MS"/>
                <w:sz w:val="24"/>
              </w:rPr>
              <w:t>and</w:t>
            </w:r>
          </w:p>
          <w:p w:rsidR="00E57FEC" w:rsidRPr="009D3C37" w:rsidRDefault="00093648" w:rsidP="00A72429">
            <w:pPr>
              <w:pStyle w:val="TableParagraph"/>
              <w:numPr>
                <w:ilvl w:val="2"/>
                <w:numId w:val="80"/>
              </w:numPr>
              <w:tabs>
                <w:tab w:val="left" w:pos="1160"/>
              </w:tabs>
              <w:spacing w:before="40"/>
              <w:rPr>
                <w:rFonts w:ascii="Trebuchet MS" w:hAnsi="Trebuchet MS"/>
                <w:sz w:val="24"/>
              </w:rPr>
            </w:pPr>
            <w:r w:rsidRPr="009D3C37">
              <w:rPr>
                <w:rFonts w:ascii="Trebuchet MS" w:hAnsi="Trebuchet MS"/>
                <w:sz w:val="24"/>
              </w:rPr>
              <w:t>any</w:t>
            </w:r>
            <w:r w:rsidRPr="009D3C37">
              <w:rPr>
                <w:rFonts w:ascii="Trebuchet MS" w:hAnsi="Trebuchet MS"/>
                <w:spacing w:val="-6"/>
                <w:sz w:val="24"/>
              </w:rPr>
              <w:t xml:space="preserve"> </w:t>
            </w:r>
            <w:r w:rsidRPr="009D3C37">
              <w:rPr>
                <w:rFonts w:ascii="Trebuchet MS" w:hAnsi="Trebuchet MS"/>
                <w:sz w:val="24"/>
              </w:rPr>
              <w:t>other document listed</w:t>
            </w:r>
            <w:r w:rsidRPr="009D3C37">
              <w:rPr>
                <w:rFonts w:ascii="Trebuchet MS" w:hAnsi="Trebuchet MS"/>
                <w:spacing w:val="-1"/>
                <w:sz w:val="24"/>
              </w:rPr>
              <w:t xml:space="preserve"> </w:t>
            </w:r>
            <w:r w:rsidRPr="009D3C37">
              <w:rPr>
                <w:rFonts w:ascii="Trebuchet MS" w:hAnsi="Trebuchet MS"/>
                <w:sz w:val="24"/>
              </w:rPr>
              <w:t>in the</w:t>
            </w:r>
            <w:r w:rsidRPr="009D3C37">
              <w:rPr>
                <w:rFonts w:ascii="Trebuchet MS" w:hAnsi="Trebuchet MS"/>
                <w:spacing w:val="-1"/>
                <w:sz w:val="24"/>
              </w:rPr>
              <w:t xml:space="preserve"> </w:t>
            </w:r>
            <w:r w:rsidRPr="009D3C37">
              <w:rPr>
                <w:rFonts w:ascii="Trebuchet MS" w:hAnsi="Trebuchet MS"/>
                <w:sz w:val="24"/>
              </w:rPr>
              <w:t>SCC</w:t>
            </w:r>
            <w:r w:rsidRPr="009D3C37">
              <w:rPr>
                <w:rFonts w:ascii="Trebuchet MS" w:hAnsi="Trebuchet MS"/>
                <w:spacing w:val="-1"/>
                <w:sz w:val="24"/>
              </w:rPr>
              <w:t xml:space="preserve"> </w:t>
            </w:r>
            <w:r w:rsidRPr="009D3C37">
              <w:rPr>
                <w:rFonts w:ascii="Trebuchet MS" w:hAnsi="Trebuchet MS"/>
                <w:sz w:val="24"/>
              </w:rPr>
              <w:t>as forming</w:t>
            </w:r>
            <w:r w:rsidRPr="009D3C37">
              <w:rPr>
                <w:rFonts w:ascii="Trebuchet MS" w:hAnsi="Trebuchet MS"/>
                <w:spacing w:val="-1"/>
                <w:sz w:val="24"/>
              </w:rPr>
              <w:t xml:space="preserve"> </w:t>
            </w:r>
            <w:r w:rsidRPr="009D3C37">
              <w:rPr>
                <w:rFonts w:ascii="Trebuchet MS" w:hAnsi="Trebuchet MS"/>
                <w:sz w:val="24"/>
              </w:rPr>
              <w:t>part</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 Contract.</w:t>
            </w:r>
          </w:p>
          <w:p w:rsidR="00E57FEC" w:rsidRPr="009D3C37" w:rsidRDefault="00E57FEC">
            <w:pPr>
              <w:pStyle w:val="TableParagraph"/>
              <w:spacing w:before="5"/>
              <w:rPr>
                <w:rFonts w:ascii="Trebuchet MS" w:hAnsi="Trebuchet MS"/>
                <w:sz w:val="24"/>
              </w:rPr>
            </w:pPr>
          </w:p>
          <w:p w:rsidR="00E57FEC" w:rsidRPr="009D3C37" w:rsidRDefault="00093648" w:rsidP="00A72429">
            <w:pPr>
              <w:pStyle w:val="TableParagraph"/>
              <w:numPr>
                <w:ilvl w:val="1"/>
                <w:numId w:val="80"/>
              </w:numPr>
              <w:tabs>
                <w:tab w:val="left" w:pos="702"/>
              </w:tabs>
              <w:ind w:left="732" w:right="77" w:hanging="641"/>
              <w:jc w:val="both"/>
              <w:rPr>
                <w:rFonts w:ascii="Trebuchet MS" w:hAnsi="Trebuchet MS"/>
                <w:sz w:val="24"/>
              </w:rPr>
            </w:pPr>
            <w:r w:rsidRPr="009D3C37">
              <w:rPr>
                <w:rFonts w:ascii="Trebuchet MS" w:hAnsi="Trebuchet MS"/>
                <w:sz w:val="24"/>
              </w:rPr>
              <w:t>Subject to the order of precedence set forth in Sub-Clause 2.1, all documents forming the</w:t>
            </w:r>
            <w:r w:rsidRPr="009D3C37">
              <w:rPr>
                <w:rFonts w:ascii="Trebuchet MS" w:hAnsi="Trebuchet MS"/>
                <w:spacing w:val="-57"/>
                <w:sz w:val="24"/>
              </w:rPr>
              <w:t xml:space="preserve"> </w:t>
            </w:r>
            <w:r w:rsidRPr="009D3C37">
              <w:rPr>
                <w:rFonts w:ascii="Trebuchet MS" w:hAnsi="Trebuchet MS"/>
                <w:sz w:val="24"/>
              </w:rPr>
              <w:t>Contract</w:t>
            </w:r>
            <w:r w:rsidRPr="009D3C37">
              <w:rPr>
                <w:rFonts w:ascii="Trebuchet MS" w:hAnsi="Trebuchet MS"/>
                <w:spacing w:val="58"/>
                <w:sz w:val="24"/>
              </w:rPr>
              <w:t xml:space="preserve"> </w:t>
            </w:r>
            <w:r w:rsidRPr="009D3C37">
              <w:rPr>
                <w:rFonts w:ascii="Trebuchet MS" w:hAnsi="Trebuchet MS"/>
                <w:sz w:val="24"/>
              </w:rPr>
              <w:t>(and</w:t>
            </w:r>
            <w:r w:rsidRPr="009D3C37">
              <w:rPr>
                <w:rFonts w:ascii="Trebuchet MS" w:hAnsi="Trebuchet MS"/>
                <w:spacing w:val="57"/>
                <w:sz w:val="24"/>
              </w:rPr>
              <w:t xml:space="preserve"> </w:t>
            </w:r>
            <w:r w:rsidRPr="009D3C37">
              <w:rPr>
                <w:rFonts w:ascii="Trebuchet MS" w:hAnsi="Trebuchet MS"/>
                <w:sz w:val="24"/>
              </w:rPr>
              <w:t>all</w:t>
            </w:r>
            <w:r w:rsidRPr="009D3C37">
              <w:rPr>
                <w:rFonts w:ascii="Trebuchet MS" w:hAnsi="Trebuchet MS"/>
                <w:spacing w:val="58"/>
                <w:sz w:val="24"/>
              </w:rPr>
              <w:t xml:space="preserve"> </w:t>
            </w:r>
            <w:r w:rsidRPr="009D3C37">
              <w:rPr>
                <w:rFonts w:ascii="Trebuchet MS" w:hAnsi="Trebuchet MS"/>
                <w:sz w:val="24"/>
              </w:rPr>
              <w:t>parts</w:t>
            </w:r>
            <w:r w:rsidRPr="009D3C37">
              <w:rPr>
                <w:rFonts w:ascii="Trebuchet MS" w:hAnsi="Trebuchet MS"/>
                <w:spacing w:val="58"/>
                <w:sz w:val="24"/>
              </w:rPr>
              <w:t xml:space="preserve"> </w:t>
            </w:r>
            <w:r w:rsidRPr="009D3C37">
              <w:rPr>
                <w:rFonts w:ascii="Trebuchet MS" w:hAnsi="Trebuchet MS"/>
                <w:sz w:val="24"/>
              </w:rPr>
              <w:t>thereof)</w:t>
            </w:r>
            <w:r w:rsidRPr="009D3C37">
              <w:rPr>
                <w:rFonts w:ascii="Trebuchet MS" w:hAnsi="Trebuchet MS"/>
                <w:spacing w:val="56"/>
                <w:sz w:val="24"/>
              </w:rPr>
              <w:t xml:space="preserve"> </w:t>
            </w:r>
            <w:r w:rsidRPr="009D3C37">
              <w:rPr>
                <w:rFonts w:ascii="Trebuchet MS" w:hAnsi="Trebuchet MS"/>
                <w:sz w:val="24"/>
              </w:rPr>
              <w:t>are</w:t>
            </w:r>
            <w:r w:rsidRPr="009D3C37">
              <w:rPr>
                <w:rFonts w:ascii="Trebuchet MS" w:hAnsi="Trebuchet MS"/>
                <w:spacing w:val="56"/>
                <w:sz w:val="24"/>
              </w:rPr>
              <w:t xml:space="preserve"> </w:t>
            </w:r>
            <w:r w:rsidRPr="009D3C37">
              <w:rPr>
                <w:rFonts w:ascii="Trebuchet MS" w:hAnsi="Trebuchet MS"/>
                <w:sz w:val="24"/>
              </w:rPr>
              <w:t>intended</w:t>
            </w:r>
            <w:r w:rsidRPr="009D3C37">
              <w:rPr>
                <w:rFonts w:ascii="Trebuchet MS" w:hAnsi="Trebuchet MS"/>
                <w:spacing w:val="58"/>
                <w:sz w:val="24"/>
              </w:rPr>
              <w:t xml:space="preserve"> </w:t>
            </w:r>
            <w:r w:rsidRPr="009D3C37">
              <w:rPr>
                <w:rFonts w:ascii="Trebuchet MS" w:hAnsi="Trebuchet MS"/>
                <w:sz w:val="24"/>
              </w:rPr>
              <w:t>to</w:t>
            </w:r>
            <w:r w:rsidRPr="009D3C37">
              <w:rPr>
                <w:rFonts w:ascii="Trebuchet MS" w:hAnsi="Trebuchet MS"/>
                <w:spacing w:val="58"/>
                <w:sz w:val="24"/>
              </w:rPr>
              <w:t xml:space="preserve"> </w:t>
            </w:r>
            <w:r w:rsidRPr="009D3C37">
              <w:rPr>
                <w:rFonts w:ascii="Trebuchet MS" w:hAnsi="Trebuchet MS"/>
                <w:sz w:val="24"/>
              </w:rPr>
              <w:t>be</w:t>
            </w:r>
            <w:r w:rsidRPr="009D3C37">
              <w:rPr>
                <w:rFonts w:ascii="Trebuchet MS" w:hAnsi="Trebuchet MS"/>
                <w:spacing w:val="56"/>
                <w:sz w:val="24"/>
              </w:rPr>
              <w:t xml:space="preserve"> </w:t>
            </w:r>
            <w:r w:rsidRPr="009D3C37">
              <w:rPr>
                <w:rFonts w:ascii="Trebuchet MS" w:hAnsi="Trebuchet MS"/>
                <w:sz w:val="24"/>
              </w:rPr>
              <w:t>correlative,</w:t>
            </w:r>
            <w:r w:rsidRPr="009D3C37">
              <w:rPr>
                <w:rFonts w:ascii="Trebuchet MS" w:hAnsi="Trebuchet MS"/>
                <w:spacing w:val="58"/>
                <w:sz w:val="24"/>
              </w:rPr>
              <w:t xml:space="preserve"> </w:t>
            </w:r>
            <w:r w:rsidRPr="009D3C37">
              <w:rPr>
                <w:rFonts w:ascii="Trebuchet MS" w:hAnsi="Trebuchet MS"/>
                <w:sz w:val="24"/>
              </w:rPr>
              <w:t>complementary,</w:t>
            </w:r>
            <w:r w:rsidRPr="009D3C37">
              <w:rPr>
                <w:rFonts w:ascii="Trebuchet MS" w:hAnsi="Trebuchet MS"/>
                <w:spacing w:val="57"/>
                <w:sz w:val="24"/>
              </w:rPr>
              <w:t xml:space="preserve"> </w:t>
            </w:r>
            <w:r w:rsidRPr="009D3C37">
              <w:rPr>
                <w:rFonts w:ascii="Trebuchet MS" w:hAnsi="Trebuchet MS"/>
                <w:sz w:val="24"/>
              </w:rPr>
              <w:t>and</w:t>
            </w:r>
            <w:r w:rsidRPr="009D3C37">
              <w:rPr>
                <w:rFonts w:ascii="Trebuchet MS" w:hAnsi="Trebuchet MS"/>
                <w:spacing w:val="-58"/>
                <w:sz w:val="24"/>
              </w:rPr>
              <w:t xml:space="preserve"> </w:t>
            </w:r>
            <w:r w:rsidRPr="009D3C37">
              <w:rPr>
                <w:rFonts w:ascii="Trebuchet MS" w:hAnsi="Trebuchet MS"/>
                <w:sz w:val="24"/>
              </w:rPr>
              <w:t>mutually</w:t>
            </w:r>
            <w:r w:rsidRPr="009D3C37">
              <w:rPr>
                <w:rFonts w:ascii="Trebuchet MS" w:hAnsi="Trebuchet MS"/>
                <w:spacing w:val="-5"/>
                <w:sz w:val="24"/>
              </w:rPr>
              <w:t xml:space="preserve"> </w:t>
            </w:r>
            <w:r w:rsidRPr="009D3C37">
              <w:rPr>
                <w:rFonts w:ascii="Trebuchet MS" w:hAnsi="Trebuchet MS"/>
                <w:sz w:val="24"/>
              </w:rPr>
              <w:t>explanatory</w:t>
            </w:r>
          </w:p>
          <w:p w:rsidR="00E57FEC" w:rsidRPr="009D3C37" w:rsidRDefault="00E57FEC">
            <w:pPr>
              <w:pStyle w:val="TableParagraph"/>
              <w:spacing w:before="3"/>
              <w:rPr>
                <w:rFonts w:ascii="Trebuchet MS" w:hAnsi="Trebuchet MS"/>
                <w:sz w:val="21"/>
              </w:rPr>
            </w:pPr>
          </w:p>
          <w:p w:rsidR="00E57FEC" w:rsidRPr="009D3C37" w:rsidRDefault="00093648" w:rsidP="00A72429">
            <w:pPr>
              <w:pStyle w:val="TableParagraph"/>
              <w:numPr>
                <w:ilvl w:val="0"/>
                <w:numId w:val="79"/>
              </w:numPr>
              <w:tabs>
                <w:tab w:val="left" w:pos="732"/>
                <w:tab w:val="left" w:pos="733"/>
              </w:tabs>
              <w:spacing w:before="1"/>
              <w:ind w:hanging="717"/>
              <w:rPr>
                <w:rFonts w:ascii="Trebuchet MS" w:hAnsi="Trebuchet MS"/>
                <w:b/>
                <w:sz w:val="24"/>
              </w:rPr>
            </w:pPr>
            <w:bookmarkStart w:id="112" w:name="_bookmark74"/>
            <w:bookmarkEnd w:id="112"/>
            <w:r w:rsidRPr="009D3C37">
              <w:rPr>
                <w:rFonts w:ascii="Trebuchet MS" w:hAnsi="Trebuchet MS"/>
                <w:b/>
                <w:sz w:val="24"/>
              </w:rPr>
              <w:t>Interpretation</w:t>
            </w:r>
          </w:p>
          <w:p w:rsidR="00E57FEC" w:rsidRPr="009D3C37" w:rsidRDefault="00093648" w:rsidP="00A72429">
            <w:pPr>
              <w:pStyle w:val="TableParagraph"/>
              <w:numPr>
                <w:ilvl w:val="1"/>
                <w:numId w:val="79"/>
              </w:numPr>
              <w:tabs>
                <w:tab w:val="left" w:pos="751"/>
                <w:tab w:val="left" w:pos="752"/>
              </w:tabs>
              <w:spacing w:before="115"/>
              <w:ind w:hanging="729"/>
              <w:rPr>
                <w:rFonts w:ascii="Trebuchet MS" w:hAnsi="Trebuchet MS"/>
                <w:sz w:val="24"/>
              </w:rPr>
            </w:pPr>
            <w:r w:rsidRPr="009D3C37">
              <w:rPr>
                <w:rFonts w:ascii="Trebuchet MS" w:hAnsi="Trebuchet MS"/>
                <w:sz w:val="24"/>
              </w:rPr>
              <w:t>If the</w:t>
            </w:r>
            <w:r w:rsidRPr="009D3C37">
              <w:rPr>
                <w:rFonts w:ascii="Trebuchet MS" w:hAnsi="Trebuchet MS"/>
                <w:spacing w:val="-1"/>
                <w:sz w:val="24"/>
              </w:rPr>
              <w:t xml:space="preserve"> </w:t>
            </w:r>
            <w:r w:rsidRPr="009D3C37">
              <w:rPr>
                <w:rFonts w:ascii="Trebuchet MS" w:hAnsi="Trebuchet MS"/>
                <w:sz w:val="24"/>
              </w:rPr>
              <w:t>context</w:t>
            </w:r>
            <w:r w:rsidRPr="009D3C37">
              <w:rPr>
                <w:rFonts w:ascii="Trebuchet MS" w:hAnsi="Trebuchet MS"/>
                <w:spacing w:val="-1"/>
                <w:sz w:val="24"/>
              </w:rPr>
              <w:t xml:space="preserve"> </w:t>
            </w:r>
            <w:r w:rsidRPr="009D3C37">
              <w:rPr>
                <w:rFonts w:ascii="Trebuchet MS" w:hAnsi="Trebuchet MS"/>
                <w:sz w:val="24"/>
              </w:rPr>
              <w:t>so</w:t>
            </w:r>
            <w:r w:rsidRPr="009D3C37">
              <w:rPr>
                <w:rFonts w:ascii="Trebuchet MS" w:hAnsi="Trebuchet MS"/>
                <w:spacing w:val="-1"/>
                <w:sz w:val="24"/>
              </w:rPr>
              <w:t xml:space="preserve"> </w:t>
            </w:r>
            <w:r w:rsidRPr="009D3C37">
              <w:rPr>
                <w:rFonts w:ascii="Trebuchet MS" w:hAnsi="Trebuchet MS"/>
                <w:sz w:val="24"/>
              </w:rPr>
              <w:t>requires</w:t>
            </w:r>
            <w:r w:rsidRPr="009D3C37">
              <w:rPr>
                <w:rFonts w:ascii="Trebuchet MS" w:hAnsi="Trebuchet MS"/>
                <w:spacing w:val="1"/>
                <w:sz w:val="24"/>
              </w:rPr>
              <w:t xml:space="preserve"> </w:t>
            </w:r>
            <w:r w:rsidRPr="009D3C37">
              <w:rPr>
                <w:rFonts w:ascii="Trebuchet MS" w:hAnsi="Trebuchet MS"/>
                <w:sz w:val="24"/>
              </w:rPr>
              <w:t>it,</w:t>
            </w:r>
            <w:r w:rsidRPr="009D3C37">
              <w:rPr>
                <w:rFonts w:ascii="Trebuchet MS" w:hAnsi="Trebuchet MS"/>
                <w:spacing w:val="-1"/>
                <w:sz w:val="24"/>
              </w:rPr>
              <w:t xml:space="preserve"> </w:t>
            </w:r>
            <w:r w:rsidRPr="009D3C37">
              <w:rPr>
                <w:rFonts w:ascii="Trebuchet MS" w:hAnsi="Trebuchet MS"/>
                <w:sz w:val="24"/>
              </w:rPr>
              <w:t>singular</w:t>
            </w:r>
            <w:r w:rsidRPr="009D3C37">
              <w:rPr>
                <w:rFonts w:ascii="Trebuchet MS" w:hAnsi="Trebuchet MS"/>
                <w:spacing w:val="-3"/>
                <w:sz w:val="24"/>
              </w:rPr>
              <w:t xml:space="preserve"> </w:t>
            </w:r>
            <w:r w:rsidRPr="009D3C37">
              <w:rPr>
                <w:rFonts w:ascii="Trebuchet MS" w:hAnsi="Trebuchet MS"/>
                <w:sz w:val="24"/>
              </w:rPr>
              <w:t>means</w:t>
            </w:r>
            <w:r w:rsidRPr="009D3C37">
              <w:rPr>
                <w:rFonts w:ascii="Trebuchet MS" w:hAnsi="Trebuchet MS"/>
                <w:spacing w:val="-1"/>
                <w:sz w:val="24"/>
              </w:rPr>
              <w:t xml:space="preserve"> </w:t>
            </w:r>
            <w:r w:rsidRPr="009D3C37">
              <w:rPr>
                <w:rFonts w:ascii="Trebuchet MS" w:hAnsi="Trebuchet MS"/>
                <w:sz w:val="24"/>
              </w:rPr>
              <w:t>plural</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vice</w:t>
            </w:r>
            <w:r w:rsidRPr="009D3C37">
              <w:rPr>
                <w:rFonts w:ascii="Trebuchet MS" w:hAnsi="Trebuchet MS"/>
                <w:spacing w:val="-3"/>
                <w:sz w:val="24"/>
              </w:rPr>
              <w:t xml:space="preserve"> </w:t>
            </w:r>
            <w:r w:rsidRPr="009D3C37">
              <w:rPr>
                <w:rFonts w:ascii="Trebuchet MS" w:hAnsi="Trebuchet MS"/>
                <w:sz w:val="24"/>
              </w:rPr>
              <w:t>versa</w:t>
            </w:r>
          </w:p>
          <w:p w:rsidR="00E57FEC" w:rsidRPr="009D3C37" w:rsidRDefault="00093648" w:rsidP="00A72429">
            <w:pPr>
              <w:pStyle w:val="TableParagraph"/>
              <w:numPr>
                <w:ilvl w:val="1"/>
                <w:numId w:val="79"/>
              </w:numPr>
              <w:tabs>
                <w:tab w:val="left" w:pos="751"/>
                <w:tab w:val="left" w:pos="752"/>
              </w:tabs>
              <w:spacing w:before="60"/>
              <w:ind w:hanging="705"/>
              <w:rPr>
                <w:rFonts w:ascii="Trebuchet MS" w:hAnsi="Trebuchet MS"/>
                <w:sz w:val="24"/>
              </w:rPr>
            </w:pPr>
            <w:r w:rsidRPr="009D3C37">
              <w:rPr>
                <w:rFonts w:ascii="Trebuchet MS" w:hAnsi="Trebuchet MS"/>
                <w:sz w:val="24"/>
              </w:rPr>
              <w:t>Contract</w:t>
            </w:r>
          </w:p>
          <w:p w:rsidR="00E57FEC" w:rsidRPr="009D3C37" w:rsidRDefault="00093648">
            <w:pPr>
              <w:pStyle w:val="TableParagraph"/>
              <w:spacing w:before="60"/>
              <w:ind w:left="751" w:right="81" w:hanging="48"/>
              <w:jc w:val="both"/>
              <w:rPr>
                <w:rFonts w:ascii="Trebuchet MS" w:hAnsi="Trebuchet MS"/>
                <w:sz w:val="24"/>
              </w:rPr>
            </w:pPr>
            <w:r w:rsidRPr="009D3C37">
              <w:rPr>
                <w:rFonts w:ascii="Trebuchet MS" w:hAnsi="Trebuchet MS"/>
                <w:sz w:val="24"/>
              </w:rPr>
              <w:t>The Contract constitutes the whole agreement between the PDE and the Provider and</w:t>
            </w:r>
            <w:r w:rsidRPr="009D3C37">
              <w:rPr>
                <w:rFonts w:ascii="Trebuchet MS" w:hAnsi="Trebuchet MS"/>
                <w:spacing w:val="1"/>
                <w:sz w:val="24"/>
              </w:rPr>
              <w:t xml:space="preserve"> </w:t>
            </w:r>
            <w:r w:rsidRPr="009D3C37">
              <w:rPr>
                <w:rFonts w:ascii="Trebuchet MS" w:hAnsi="Trebuchet MS"/>
                <w:sz w:val="24"/>
              </w:rPr>
              <w:t>supersedes all communications, negotiations and agreements (written or oral) of parties</w:t>
            </w:r>
            <w:r w:rsidRPr="009D3C37">
              <w:rPr>
                <w:rFonts w:ascii="Trebuchet MS" w:hAnsi="Trebuchet MS"/>
                <w:spacing w:val="1"/>
                <w:sz w:val="24"/>
              </w:rPr>
              <w:t xml:space="preserve"> </w:t>
            </w:r>
            <w:r w:rsidRPr="009D3C37">
              <w:rPr>
                <w:rFonts w:ascii="Trebuchet MS" w:hAnsi="Trebuchet MS"/>
                <w:sz w:val="24"/>
              </w:rPr>
              <w:t>with</w:t>
            </w:r>
            <w:r w:rsidRPr="009D3C37">
              <w:rPr>
                <w:rFonts w:ascii="Trebuchet MS" w:hAnsi="Trebuchet MS"/>
                <w:spacing w:val="-1"/>
                <w:sz w:val="24"/>
              </w:rPr>
              <w:t xml:space="preserve"> </w:t>
            </w:r>
            <w:r w:rsidRPr="009D3C37">
              <w:rPr>
                <w:rFonts w:ascii="Trebuchet MS" w:hAnsi="Trebuchet MS"/>
                <w:sz w:val="24"/>
              </w:rPr>
              <w:t>respect thereto made</w:t>
            </w:r>
            <w:r w:rsidRPr="009D3C37">
              <w:rPr>
                <w:rFonts w:ascii="Trebuchet MS" w:hAnsi="Trebuchet MS"/>
                <w:spacing w:val="-1"/>
                <w:sz w:val="24"/>
              </w:rPr>
              <w:t xml:space="preserve"> </w:t>
            </w:r>
            <w:r w:rsidRPr="009D3C37">
              <w:rPr>
                <w:rFonts w:ascii="Trebuchet MS" w:hAnsi="Trebuchet MS"/>
                <w:sz w:val="24"/>
              </w:rPr>
              <w:t>prior</w:t>
            </w:r>
            <w:r w:rsidRPr="009D3C37">
              <w:rPr>
                <w:rFonts w:ascii="Trebuchet MS" w:hAnsi="Trebuchet MS"/>
                <w:spacing w:val="-1"/>
                <w:sz w:val="24"/>
              </w:rPr>
              <w:t xml:space="preserve"> </w:t>
            </w:r>
            <w:r w:rsidRPr="009D3C37">
              <w:rPr>
                <w:rFonts w:ascii="Trebuchet MS" w:hAnsi="Trebuchet MS"/>
                <w:sz w:val="24"/>
              </w:rPr>
              <w:t>to the</w:t>
            </w:r>
            <w:r w:rsidRPr="009D3C37">
              <w:rPr>
                <w:rFonts w:ascii="Trebuchet MS" w:hAnsi="Trebuchet MS"/>
                <w:spacing w:val="-1"/>
                <w:sz w:val="24"/>
              </w:rPr>
              <w:t xml:space="preserve"> </w:t>
            </w:r>
            <w:r w:rsidRPr="009D3C37">
              <w:rPr>
                <w:rFonts w:ascii="Trebuchet MS" w:hAnsi="Trebuchet MS"/>
                <w:sz w:val="24"/>
              </w:rPr>
              <w:t>date of</w:t>
            </w:r>
            <w:r w:rsidRPr="009D3C37">
              <w:rPr>
                <w:rFonts w:ascii="Trebuchet MS" w:hAnsi="Trebuchet MS"/>
                <w:spacing w:val="-1"/>
                <w:sz w:val="24"/>
              </w:rPr>
              <w:t xml:space="preserve"> </w:t>
            </w:r>
            <w:r w:rsidRPr="009D3C37">
              <w:rPr>
                <w:rFonts w:ascii="Trebuchet MS" w:hAnsi="Trebuchet MS"/>
                <w:sz w:val="24"/>
              </w:rPr>
              <w:t>Contract.</w:t>
            </w:r>
          </w:p>
          <w:p w:rsidR="00E57FEC" w:rsidRPr="009D3C37" w:rsidRDefault="00093648" w:rsidP="00A72429">
            <w:pPr>
              <w:pStyle w:val="TableParagraph"/>
              <w:numPr>
                <w:ilvl w:val="1"/>
                <w:numId w:val="79"/>
              </w:numPr>
              <w:tabs>
                <w:tab w:val="left" w:pos="709"/>
              </w:tabs>
              <w:spacing w:before="60"/>
              <w:ind w:left="708" w:hanging="662"/>
              <w:jc w:val="both"/>
              <w:rPr>
                <w:rFonts w:ascii="Trebuchet MS" w:hAnsi="Trebuchet MS"/>
                <w:sz w:val="24"/>
              </w:rPr>
            </w:pPr>
            <w:r w:rsidRPr="009D3C37">
              <w:rPr>
                <w:rFonts w:ascii="Trebuchet MS" w:hAnsi="Trebuchet MS"/>
                <w:sz w:val="24"/>
              </w:rPr>
              <w:t>Amendment</w:t>
            </w:r>
          </w:p>
          <w:p w:rsidR="00E57FEC" w:rsidRPr="009D3C37" w:rsidRDefault="00093648">
            <w:pPr>
              <w:pStyle w:val="TableParagraph"/>
              <w:spacing w:before="60"/>
              <w:ind w:left="732" w:right="83"/>
              <w:jc w:val="both"/>
              <w:rPr>
                <w:rFonts w:ascii="Trebuchet MS" w:hAnsi="Trebuchet MS"/>
                <w:sz w:val="24"/>
              </w:rPr>
            </w:pPr>
            <w:r w:rsidRPr="009D3C37">
              <w:rPr>
                <w:rFonts w:ascii="Trebuchet MS" w:hAnsi="Trebuchet MS"/>
                <w:sz w:val="24"/>
              </w:rPr>
              <w:t>No amendment or other variation of the Contract shall be valid unless it is in writing, is</w:t>
            </w:r>
            <w:r w:rsidRPr="009D3C37">
              <w:rPr>
                <w:rFonts w:ascii="Trebuchet MS" w:hAnsi="Trebuchet MS"/>
                <w:spacing w:val="1"/>
                <w:sz w:val="24"/>
              </w:rPr>
              <w:t xml:space="preserve"> </w:t>
            </w:r>
            <w:r w:rsidRPr="009D3C37">
              <w:rPr>
                <w:rFonts w:ascii="Trebuchet MS" w:hAnsi="Trebuchet MS"/>
                <w:sz w:val="24"/>
              </w:rPr>
              <w:t>dated, expressly refers to the Contract, and is signed by a duly authorised representative</w:t>
            </w:r>
            <w:r w:rsidRPr="009D3C37">
              <w:rPr>
                <w:rFonts w:ascii="Trebuchet MS" w:hAnsi="Trebuchet MS"/>
                <w:spacing w:val="1"/>
                <w:sz w:val="24"/>
              </w:rPr>
              <w:t xml:space="preserve"> </w:t>
            </w:r>
            <w:r w:rsidRPr="009D3C37">
              <w:rPr>
                <w:rFonts w:ascii="Trebuchet MS" w:hAnsi="Trebuchet MS"/>
                <w:sz w:val="24"/>
              </w:rPr>
              <w:t>of each party</w:t>
            </w:r>
            <w:r w:rsidRPr="009D3C37">
              <w:rPr>
                <w:rFonts w:ascii="Trebuchet MS" w:hAnsi="Trebuchet MS"/>
                <w:spacing w:val="-5"/>
                <w:sz w:val="24"/>
              </w:rPr>
              <w:t xml:space="preserve"> </w:t>
            </w:r>
            <w:r w:rsidRPr="009D3C37">
              <w:rPr>
                <w:rFonts w:ascii="Trebuchet MS" w:hAnsi="Trebuchet MS"/>
                <w:sz w:val="24"/>
              </w:rPr>
              <w:t>thereto.</w:t>
            </w:r>
          </w:p>
          <w:p w:rsidR="00E57FEC" w:rsidRPr="009D3C37" w:rsidRDefault="00093648" w:rsidP="00A72429">
            <w:pPr>
              <w:pStyle w:val="TableParagraph"/>
              <w:numPr>
                <w:ilvl w:val="1"/>
                <w:numId w:val="79"/>
              </w:numPr>
              <w:tabs>
                <w:tab w:val="left" w:pos="769"/>
              </w:tabs>
              <w:spacing w:before="61"/>
              <w:ind w:left="768" w:hanging="722"/>
              <w:jc w:val="both"/>
              <w:rPr>
                <w:rFonts w:ascii="Trebuchet MS" w:hAnsi="Trebuchet MS"/>
                <w:sz w:val="24"/>
              </w:rPr>
            </w:pPr>
            <w:r w:rsidRPr="009D3C37">
              <w:rPr>
                <w:rFonts w:ascii="Trebuchet MS" w:hAnsi="Trebuchet MS"/>
                <w:sz w:val="24"/>
              </w:rPr>
              <w:t>Non-waiver</w:t>
            </w:r>
          </w:p>
          <w:p w:rsidR="00E57FEC" w:rsidRPr="009D3C37" w:rsidRDefault="00093648" w:rsidP="00A72429">
            <w:pPr>
              <w:pStyle w:val="TableParagraph"/>
              <w:numPr>
                <w:ilvl w:val="2"/>
                <w:numId w:val="79"/>
              </w:numPr>
              <w:tabs>
                <w:tab w:val="left" w:pos="1160"/>
              </w:tabs>
              <w:spacing w:before="60"/>
              <w:ind w:right="80"/>
              <w:jc w:val="both"/>
              <w:rPr>
                <w:rFonts w:ascii="Trebuchet MS" w:hAnsi="Trebuchet MS"/>
                <w:sz w:val="24"/>
              </w:rPr>
            </w:pPr>
            <w:r w:rsidRPr="009D3C37">
              <w:rPr>
                <w:rFonts w:ascii="Trebuchet MS" w:hAnsi="Trebuchet MS"/>
                <w:sz w:val="24"/>
              </w:rPr>
              <w:t>Subject to GCC Sub-Clause 32.4(b) below, no relaxation, forbearance, delay, or</w:t>
            </w:r>
            <w:r w:rsidRPr="009D3C37">
              <w:rPr>
                <w:rFonts w:ascii="Trebuchet MS" w:hAnsi="Trebuchet MS"/>
                <w:spacing w:val="1"/>
                <w:sz w:val="24"/>
              </w:rPr>
              <w:t xml:space="preserve"> </w:t>
            </w:r>
            <w:r w:rsidRPr="009D3C37">
              <w:rPr>
                <w:rFonts w:ascii="Trebuchet MS" w:hAnsi="Trebuchet MS"/>
                <w:sz w:val="24"/>
              </w:rPr>
              <w:t>indulgence by either party in enforcing any of the terms and conditions of the</w:t>
            </w:r>
            <w:r w:rsidRPr="009D3C37">
              <w:rPr>
                <w:rFonts w:ascii="Trebuchet MS" w:hAnsi="Trebuchet MS"/>
                <w:spacing w:val="1"/>
                <w:sz w:val="24"/>
              </w:rPr>
              <w:t xml:space="preserve"> </w:t>
            </w:r>
            <w:r w:rsidRPr="009D3C37">
              <w:rPr>
                <w:rFonts w:ascii="Trebuchet MS" w:hAnsi="Trebuchet MS"/>
                <w:sz w:val="24"/>
              </w:rPr>
              <w:t>Contract or the granting of time by either party to the other shall prejudice, affect, or</w:t>
            </w:r>
            <w:r w:rsidRPr="009D3C37">
              <w:rPr>
                <w:rFonts w:ascii="Trebuchet MS" w:hAnsi="Trebuchet MS"/>
                <w:spacing w:val="-57"/>
                <w:sz w:val="24"/>
              </w:rPr>
              <w:t xml:space="preserve"> </w:t>
            </w:r>
            <w:r w:rsidRPr="009D3C37">
              <w:rPr>
                <w:rFonts w:ascii="Trebuchet MS" w:hAnsi="Trebuchet MS"/>
                <w:sz w:val="24"/>
              </w:rPr>
              <w:t>restrict the rights of that party under the Contract, neither shall any waiver by either</w:t>
            </w:r>
            <w:r w:rsidRPr="009D3C37">
              <w:rPr>
                <w:rFonts w:ascii="Trebuchet MS" w:hAnsi="Trebuchet MS"/>
                <w:spacing w:val="1"/>
                <w:sz w:val="24"/>
              </w:rPr>
              <w:t xml:space="preserve"> </w:t>
            </w:r>
            <w:r w:rsidRPr="009D3C37">
              <w:rPr>
                <w:rFonts w:ascii="Trebuchet MS" w:hAnsi="Trebuchet MS"/>
                <w:sz w:val="24"/>
              </w:rPr>
              <w:t>party of any breach of Contract operate as waiver of any subsequent or continuing</w:t>
            </w:r>
            <w:r w:rsidRPr="009D3C37">
              <w:rPr>
                <w:rFonts w:ascii="Trebuchet MS" w:hAnsi="Trebuchet MS"/>
                <w:spacing w:val="1"/>
                <w:sz w:val="24"/>
              </w:rPr>
              <w:t xml:space="preserve"> </w:t>
            </w:r>
            <w:r w:rsidRPr="009D3C37">
              <w:rPr>
                <w:rFonts w:ascii="Trebuchet MS" w:hAnsi="Trebuchet MS"/>
                <w:sz w:val="24"/>
              </w:rPr>
              <w:t>breach</w:t>
            </w:r>
            <w:r w:rsidRPr="009D3C37">
              <w:rPr>
                <w:rFonts w:ascii="Trebuchet MS" w:hAnsi="Trebuchet MS"/>
                <w:spacing w:val="-1"/>
                <w:sz w:val="24"/>
              </w:rPr>
              <w:t xml:space="preserve"> </w:t>
            </w:r>
            <w:r w:rsidRPr="009D3C37">
              <w:rPr>
                <w:rFonts w:ascii="Trebuchet MS" w:hAnsi="Trebuchet MS"/>
                <w:sz w:val="24"/>
              </w:rPr>
              <w:t>of Contract.</w:t>
            </w:r>
          </w:p>
          <w:p w:rsidR="00E57FEC" w:rsidRPr="009D3C37" w:rsidRDefault="00093648" w:rsidP="00A72429">
            <w:pPr>
              <w:pStyle w:val="TableParagraph"/>
              <w:numPr>
                <w:ilvl w:val="2"/>
                <w:numId w:val="79"/>
              </w:numPr>
              <w:tabs>
                <w:tab w:val="left" w:pos="1160"/>
              </w:tabs>
              <w:spacing w:before="58"/>
              <w:ind w:right="80"/>
              <w:jc w:val="both"/>
              <w:rPr>
                <w:rFonts w:ascii="Trebuchet MS" w:hAnsi="Trebuchet MS"/>
                <w:sz w:val="24"/>
              </w:rPr>
            </w:pPr>
            <w:r w:rsidRPr="009D3C37">
              <w:rPr>
                <w:rFonts w:ascii="Trebuchet MS" w:hAnsi="Trebuchet MS"/>
                <w:sz w:val="24"/>
              </w:rPr>
              <w:t>Any waiver of a party’s rights, powers, or remedies under the Contract must be in</w:t>
            </w:r>
            <w:r w:rsidRPr="009D3C37">
              <w:rPr>
                <w:rFonts w:ascii="Trebuchet MS" w:hAnsi="Trebuchet MS"/>
                <w:spacing w:val="1"/>
                <w:sz w:val="24"/>
              </w:rPr>
              <w:t xml:space="preserve"> </w:t>
            </w:r>
            <w:r w:rsidRPr="009D3C37">
              <w:rPr>
                <w:rFonts w:ascii="Trebuchet MS" w:hAnsi="Trebuchet MS"/>
                <w:sz w:val="24"/>
              </w:rPr>
              <w:t>writing, dated, and signed by an authorised representative of the party granting such</w:t>
            </w:r>
            <w:r w:rsidRPr="009D3C37">
              <w:rPr>
                <w:rFonts w:ascii="Trebuchet MS" w:hAnsi="Trebuchet MS"/>
                <w:spacing w:val="-57"/>
                <w:sz w:val="24"/>
              </w:rPr>
              <w:t xml:space="preserve"> </w:t>
            </w:r>
            <w:r w:rsidRPr="009D3C37">
              <w:rPr>
                <w:rFonts w:ascii="Trebuchet MS" w:hAnsi="Trebuchet MS"/>
                <w:sz w:val="24"/>
              </w:rPr>
              <w:t>waiver,</w:t>
            </w:r>
            <w:r w:rsidRPr="009D3C37">
              <w:rPr>
                <w:rFonts w:ascii="Trebuchet MS" w:hAnsi="Trebuchet MS"/>
                <w:spacing w:val="-1"/>
                <w:sz w:val="24"/>
              </w:rPr>
              <w:t xml:space="preserve"> </w:t>
            </w:r>
            <w:r w:rsidRPr="009D3C37">
              <w:rPr>
                <w:rFonts w:ascii="Trebuchet MS" w:hAnsi="Trebuchet MS"/>
                <w:sz w:val="24"/>
              </w:rPr>
              <w:t>and must specify</w:t>
            </w:r>
            <w:r w:rsidRPr="009D3C37">
              <w:rPr>
                <w:rFonts w:ascii="Trebuchet MS" w:hAnsi="Trebuchet MS"/>
                <w:spacing w:val="-3"/>
                <w:sz w:val="24"/>
              </w:rPr>
              <w:t xml:space="preserve"> </w:t>
            </w:r>
            <w:r w:rsidRPr="009D3C37">
              <w:rPr>
                <w:rFonts w:ascii="Trebuchet MS" w:hAnsi="Trebuchet MS"/>
                <w:sz w:val="24"/>
              </w:rPr>
              <w:t>the right and the</w:t>
            </w:r>
            <w:r w:rsidRPr="009D3C37">
              <w:rPr>
                <w:rFonts w:ascii="Trebuchet MS" w:hAnsi="Trebuchet MS"/>
                <w:spacing w:val="-1"/>
                <w:sz w:val="24"/>
              </w:rPr>
              <w:t xml:space="preserve"> </w:t>
            </w:r>
            <w:r w:rsidRPr="009D3C37">
              <w:rPr>
                <w:rFonts w:ascii="Trebuchet MS" w:hAnsi="Trebuchet MS"/>
                <w:sz w:val="24"/>
              </w:rPr>
              <w:t>extent to which it is</w:t>
            </w:r>
            <w:r w:rsidRPr="009D3C37">
              <w:rPr>
                <w:rFonts w:ascii="Trebuchet MS" w:hAnsi="Trebuchet MS"/>
                <w:spacing w:val="-1"/>
                <w:sz w:val="24"/>
              </w:rPr>
              <w:t xml:space="preserve"> </w:t>
            </w:r>
            <w:r w:rsidRPr="009D3C37">
              <w:rPr>
                <w:rFonts w:ascii="Trebuchet MS" w:hAnsi="Trebuchet MS"/>
                <w:sz w:val="24"/>
              </w:rPr>
              <w:t>being</w:t>
            </w:r>
            <w:r w:rsidRPr="009D3C37">
              <w:rPr>
                <w:rFonts w:ascii="Trebuchet MS" w:hAnsi="Trebuchet MS"/>
                <w:spacing w:val="-2"/>
                <w:sz w:val="24"/>
              </w:rPr>
              <w:t xml:space="preserve"> </w:t>
            </w:r>
            <w:r w:rsidRPr="009D3C37">
              <w:rPr>
                <w:rFonts w:ascii="Trebuchet MS" w:hAnsi="Trebuchet MS"/>
                <w:sz w:val="24"/>
              </w:rPr>
              <w:t>waived.</w:t>
            </w:r>
          </w:p>
          <w:p w:rsidR="00E57FEC" w:rsidRPr="009D3C37" w:rsidRDefault="00E57FEC">
            <w:pPr>
              <w:pStyle w:val="TableParagraph"/>
              <w:spacing w:before="5"/>
              <w:rPr>
                <w:rFonts w:ascii="Trebuchet MS" w:hAnsi="Trebuchet MS"/>
                <w:sz w:val="34"/>
              </w:rPr>
            </w:pPr>
          </w:p>
          <w:p w:rsidR="00E57FEC" w:rsidRPr="009D3C37" w:rsidRDefault="00093648" w:rsidP="00A72429">
            <w:pPr>
              <w:pStyle w:val="TableParagraph"/>
              <w:numPr>
                <w:ilvl w:val="1"/>
                <w:numId w:val="79"/>
              </w:numPr>
              <w:tabs>
                <w:tab w:val="left" w:pos="829"/>
              </w:tabs>
              <w:ind w:left="828" w:hanging="782"/>
              <w:jc w:val="both"/>
              <w:rPr>
                <w:rFonts w:ascii="Trebuchet MS" w:hAnsi="Trebuchet MS"/>
                <w:sz w:val="24"/>
              </w:rPr>
            </w:pPr>
            <w:r w:rsidRPr="009D3C37">
              <w:rPr>
                <w:rFonts w:ascii="Trebuchet MS" w:hAnsi="Trebuchet MS"/>
                <w:sz w:val="24"/>
              </w:rPr>
              <w:t>Severability</w:t>
            </w:r>
          </w:p>
          <w:p w:rsidR="00E57FEC" w:rsidRPr="009D3C37" w:rsidRDefault="00093648">
            <w:pPr>
              <w:pStyle w:val="TableParagraph"/>
              <w:spacing w:before="60" w:line="256" w:lineRule="exact"/>
              <w:ind w:left="876"/>
              <w:rPr>
                <w:rFonts w:ascii="Trebuchet MS" w:hAnsi="Trebuchet MS"/>
                <w:sz w:val="24"/>
              </w:rPr>
            </w:pPr>
            <w:r w:rsidRPr="009D3C37">
              <w:rPr>
                <w:rFonts w:ascii="Trebuchet MS" w:hAnsi="Trebuchet MS"/>
                <w:sz w:val="24"/>
              </w:rPr>
              <w:lastRenderedPageBreak/>
              <w:t>If</w:t>
            </w:r>
            <w:r w:rsidRPr="009D3C37">
              <w:rPr>
                <w:rFonts w:ascii="Trebuchet MS" w:hAnsi="Trebuchet MS"/>
                <w:spacing w:val="55"/>
                <w:sz w:val="24"/>
              </w:rPr>
              <w:t xml:space="preserve"> </w:t>
            </w:r>
            <w:r w:rsidRPr="009D3C37">
              <w:rPr>
                <w:rFonts w:ascii="Trebuchet MS" w:hAnsi="Trebuchet MS"/>
                <w:sz w:val="24"/>
              </w:rPr>
              <w:t>any</w:t>
            </w:r>
            <w:r w:rsidRPr="009D3C37">
              <w:rPr>
                <w:rFonts w:ascii="Trebuchet MS" w:hAnsi="Trebuchet MS"/>
                <w:spacing w:val="52"/>
                <w:sz w:val="24"/>
              </w:rPr>
              <w:t xml:space="preserve"> </w:t>
            </w:r>
            <w:r w:rsidRPr="009D3C37">
              <w:rPr>
                <w:rFonts w:ascii="Trebuchet MS" w:hAnsi="Trebuchet MS"/>
                <w:sz w:val="24"/>
              </w:rPr>
              <w:t>provision</w:t>
            </w:r>
            <w:r w:rsidRPr="009D3C37">
              <w:rPr>
                <w:rFonts w:ascii="Trebuchet MS" w:hAnsi="Trebuchet MS"/>
                <w:spacing w:val="55"/>
                <w:sz w:val="24"/>
              </w:rPr>
              <w:t xml:space="preserve"> </w:t>
            </w:r>
            <w:r w:rsidRPr="009D3C37">
              <w:rPr>
                <w:rFonts w:ascii="Trebuchet MS" w:hAnsi="Trebuchet MS"/>
                <w:sz w:val="24"/>
              </w:rPr>
              <w:t>or</w:t>
            </w:r>
            <w:r w:rsidRPr="009D3C37">
              <w:rPr>
                <w:rFonts w:ascii="Trebuchet MS" w:hAnsi="Trebuchet MS"/>
                <w:spacing w:val="56"/>
                <w:sz w:val="24"/>
              </w:rPr>
              <w:t xml:space="preserve"> </w:t>
            </w:r>
            <w:r w:rsidRPr="009D3C37">
              <w:rPr>
                <w:rFonts w:ascii="Trebuchet MS" w:hAnsi="Trebuchet MS"/>
                <w:sz w:val="24"/>
              </w:rPr>
              <w:t>condition</w:t>
            </w:r>
            <w:r w:rsidRPr="009D3C37">
              <w:rPr>
                <w:rFonts w:ascii="Trebuchet MS" w:hAnsi="Trebuchet MS"/>
                <w:spacing w:val="55"/>
                <w:sz w:val="24"/>
              </w:rPr>
              <w:t xml:space="preserve"> </w:t>
            </w:r>
            <w:r w:rsidRPr="009D3C37">
              <w:rPr>
                <w:rFonts w:ascii="Trebuchet MS" w:hAnsi="Trebuchet MS"/>
                <w:sz w:val="24"/>
              </w:rPr>
              <w:t>of</w:t>
            </w:r>
            <w:r w:rsidRPr="009D3C37">
              <w:rPr>
                <w:rFonts w:ascii="Trebuchet MS" w:hAnsi="Trebuchet MS"/>
                <w:spacing w:val="54"/>
                <w:sz w:val="24"/>
              </w:rPr>
              <w:t xml:space="preserve"> </w:t>
            </w:r>
            <w:r w:rsidRPr="009D3C37">
              <w:rPr>
                <w:rFonts w:ascii="Trebuchet MS" w:hAnsi="Trebuchet MS"/>
                <w:sz w:val="24"/>
              </w:rPr>
              <w:t>the</w:t>
            </w:r>
            <w:r w:rsidRPr="009D3C37">
              <w:rPr>
                <w:rFonts w:ascii="Trebuchet MS" w:hAnsi="Trebuchet MS"/>
                <w:spacing w:val="54"/>
                <w:sz w:val="24"/>
              </w:rPr>
              <w:t xml:space="preserve"> </w:t>
            </w:r>
            <w:r w:rsidRPr="009D3C37">
              <w:rPr>
                <w:rFonts w:ascii="Trebuchet MS" w:hAnsi="Trebuchet MS"/>
                <w:sz w:val="24"/>
              </w:rPr>
              <w:t>Contract</w:t>
            </w:r>
            <w:r w:rsidRPr="009D3C37">
              <w:rPr>
                <w:rFonts w:ascii="Trebuchet MS" w:hAnsi="Trebuchet MS"/>
                <w:spacing w:val="55"/>
                <w:sz w:val="24"/>
              </w:rPr>
              <w:t xml:space="preserve"> </w:t>
            </w:r>
            <w:r w:rsidRPr="009D3C37">
              <w:rPr>
                <w:rFonts w:ascii="Trebuchet MS" w:hAnsi="Trebuchet MS"/>
                <w:sz w:val="24"/>
              </w:rPr>
              <w:t>is</w:t>
            </w:r>
            <w:r w:rsidRPr="009D3C37">
              <w:rPr>
                <w:rFonts w:ascii="Trebuchet MS" w:hAnsi="Trebuchet MS"/>
                <w:spacing w:val="55"/>
                <w:sz w:val="24"/>
              </w:rPr>
              <w:t xml:space="preserve"> </w:t>
            </w:r>
            <w:r w:rsidRPr="009D3C37">
              <w:rPr>
                <w:rFonts w:ascii="Trebuchet MS" w:hAnsi="Trebuchet MS"/>
                <w:sz w:val="24"/>
              </w:rPr>
              <w:t>prohibited</w:t>
            </w:r>
            <w:r w:rsidRPr="009D3C37">
              <w:rPr>
                <w:rFonts w:ascii="Trebuchet MS" w:hAnsi="Trebuchet MS"/>
                <w:spacing w:val="54"/>
                <w:sz w:val="24"/>
              </w:rPr>
              <w:t xml:space="preserve"> </w:t>
            </w:r>
            <w:r w:rsidRPr="009D3C37">
              <w:rPr>
                <w:rFonts w:ascii="Trebuchet MS" w:hAnsi="Trebuchet MS"/>
                <w:sz w:val="24"/>
              </w:rPr>
              <w:t>or</w:t>
            </w:r>
            <w:r w:rsidRPr="009D3C37">
              <w:rPr>
                <w:rFonts w:ascii="Trebuchet MS" w:hAnsi="Trebuchet MS"/>
                <w:spacing w:val="56"/>
                <w:sz w:val="24"/>
              </w:rPr>
              <w:t xml:space="preserve"> </w:t>
            </w:r>
            <w:r w:rsidRPr="009D3C37">
              <w:rPr>
                <w:rFonts w:ascii="Trebuchet MS" w:hAnsi="Trebuchet MS"/>
                <w:sz w:val="24"/>
              </w:rPr>
              <w:t>rendered</w:t>
            </w:r>
            <w:r w:rsidRPr="009D3C37">
              <w:rPr>
                <w:rFonts w:ascii="Trebuchet MS" w:hAnsi="Trebuchet MS"/>
                <w:spacing w:val="54"/>
                <w:sz w:val="24"/>
              </w:rPr>
              <w:t xml:space="preserve"> </w:t>
            </w:r>
            <w:r w:rsidRPr="009D3C37">
              <w:rPr>
                <w:rFonts w:ascii="Trebuchet MS" w:hAnsi="Trebuchet MS"/>
                <w:sz w:val="24"/>
              </w:rPr>
              <w:t>invalid</w:t>
            </w:r>
            <w:r w:rsidRPr="009D3C37">
              <w:rPr>
                <w:rFonts w:ascii="Trebuchet MS" w:hAnsi="Trebuchet MS"/>
                <w:spacing w:val="54"/>
                <w:sz w:val="24"/>
              </w:rPr>
              <w:t xml:space="preserve"> </w:t>
            </w:r>
            <w:r w:rsidRPr="009D3C37">
              <w:rPr>
                <w:rFonts w:ascii="Trebuchet MS" w:hAnsi="Trebuchet MS"/>
                <w:sz w:val="24"/>
              </w:rPr>
              <w:t>or</w:t>
            </w:r>
          </w:p>
        </w:tc>
      </w:tr>
    </w:tbl>
    <w:p w:rsidR="00E57FEC" w:rsidRPr="009D3C37" w:rsidRDefault="00E57FEC">
      <w:pPr>
        <w:spacing w:line="256" w:lineRule="exact"/>
        <w:rPr>
          <w:rFonts w:ascii="Trebuchet MS" w:hAnsi="Trebuchet MS"/>
          <w:sz w:val="24"/>
        </w:rPr>
        <w:sectPr w:rsidR="00E57FEC" w:rsidRPr="009D3C37">
          <w:headerReference w:type="default" r:id="rId54"/>
          <w:footerReference w:type="default" r:id="rId55"/>
          <w:pgSz w:w="11910" w:h="16850"/>
          <w:pgMar w:top="980" w:right="940" w:bottom="940" w:left="580" w:header="688" w:footer="755" w:gutter="0"/>
          <w:cols w:space="720"/>
        </w:sectPr>
      </w:pPr>
    </w:p>
    <w:p w:rsidR="00E57FEC" w:rsidRPr="009D3C37" w:rsidRDefault="00E57FEC">
      <w:pPr>
        <w:pStyle w:val="BodyText"/>
        <w:spacing w:before="4"/>
        <w:rPr>
          <w:rFonts w:ascii="Trebuchet MS" w:hAnsi="Trebuchet MS"/>
          <w:sz w:val="15"/>
        </w:rPr>
      </w:pPr>
    </w:p>
    <w:tbl>
      <w:tblPr>
        <w:tblW w:w="0" w:type="auto"/>
        <w:tblInd w:w="531" w:type="dxa"/>
        <w:tblLayout w:type="fixed"/>
        <w:tblCellMar>
          <w:left w:w="0" w:type="dxa"/>
          <w:right w:w="0" w:type="dxa"/>
        </w:tblCellMar>
        <w:tblLook w:val="01E0" w:firstRow="1" w:lastRow="1" w:firstColumn="1" w:lastColumn="1" w:noHBand="0" w:noVBand="0"/>
      </w:tblPr>
      <w:tblGrid>
        <w:gridCol w:w="9360"/>
      </w:tblGrid>
      <w:tr w:rsidR="00E57FEC" w:rsidRPr="009D3C37">
        <w:trPr>
          <w:trHeight w:val="4371"/>
        </w:trPr>
        <w:tc>
          <w:tcPr>
            <w:tcW w:w="9360" w:type="dxa"/>
            <w:tcBorders>
              <w:top w:val="double" w:sz="2" w:space="0" w:color="000000"/>
            </w:tcBorders>
          </w:tcPr>
          <w:p w:rsidR="00E57FEC" w:rsidRPr="009D3C37" w:rsidRDefault="00093648">
            <w:pPr>
              <w:pStyle w:val="TableParagraph"/>
              <w:spacing w:before="204"/>
              <w:ind w:left="751" w:right="81"/>
              <w:jc w:val="both"/>
              <w:rPr>
                <w:rFonts w:ascii="Trebuchet MS" w:hAnsi="Trebuchet MS"/>
                <w:sz w:val="24"/>
              </w:rPr>
            </w:pPr>
            <w:r w:rsidRPr="009D3C37">
              <w:rPr>
                <w:rFonts w:ascii="Trebuchet MS" w:hAnsi="Trebuchet MS"/>
                <w:sz w:val="24"/>
              </w:rPr>
              <w:t>unenforceable,</w:t>
            </w:r>
            <w:r w:rsidRPr="009D3C37">
              <w:rPr>
                <w:rFonts w:ascii="Trebuchet MS" w:hAnsi="Trebuchet MS"/>
                <w:spacing w:val="1"/>
                <w:sz w:val="24"/>
              </w:rPr>
              <w:t xml:space="preserve"> </w:t>
            </w:r>
            <w:r w:rsidRPr="009D3C37">
              <w:rPr>
                <w:rFonts w:ascii="Trebuchet MS" w:hAnsi="Trebuchet MS"/>
                <w:sz w:val="24"/>
              </w:rPr>
              <w:t>such</w:t>
            </w:r>
            <w:r w:rsidRPr="009D3C37">
              <w:rPr>
                <w:rFonts w:ascii="Trebuchet MS" w:hAnsi="Trebuchet MS"/>
                <w:spacing w:val="1"/>
                <w:sz w:val="24"/>
              </w:rPr>
              <w:t xml:space="preserve"> </w:t>
            </w:r>
            <w:r w:rsidRPr="009D3C37">
              <w:rPr>
                <w:rFonts w:ascii="Trebuchet MS" w:hAnsi="Trebuchet MS"/>
                <w:sz w:val="24"/>
              </w:rPr>
              <w:t>prohibition,</w:t>
            </w:r>
            <w:r w:rsidRPr="009D3C37">
              <w:rPr>
                <w:rFonts w:ascii="Trebuchet MS" w:hAnsi="Trebuchet MS"/>
                <w:spacing w:val="1"/>
                <w:sz w:val="24"/>
              </w:rPr>
              <w:t xml:space="preserve"> </w:t>
            </w:r>
            <w:r w:rsidRPr="009D3C37">
              <w:rPr>
                <w:rFonts w:ascii="Trebuchet MS" w:hAnsi="Trebuchet MS"/>
                <w:sz w:val="24"/>
              </w:rPr>
              <w:t>invalidity</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unenforceability</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not</w:t>
            </w:r>
            <w:r w:rsidRPr="009D3C37">
              <w:rPr>
                <w:rFonts w:ascii="Trebuchet MS" w:hAnsi="Trebuchet MS"/>
                <w:spacing w:val="1"/>
                <w:sz w:val="24"/>
              </w:rPr>
              <w:t xml:space="preserve"> </w:t>
            </w:r>
            <w:r w:rsidRPr="009D3C37">
              <w:rPr>
                <w:rFonts w:ascii="Trebuchet MS" w:hAnsi="Trebuchet MS"/>
                <w:sz w:val="24"/>
              </w:rPr>
              <w:t>affect</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validity</w:t>
            </w:r>
            <w:r w:rsidRPr="009D3C37">
              <w:rPr>
                <w:rFonts w:ascii="Trebuchet MS" w:hAnsi="Trebuchet MS"/>
                <w:spacing w:val="-5"/>
                <w:sz w:val="24"/>
              </w:rPr>
              <w:t xml:space="preserve"> </w:t>
            </w:r>
            <w:r w:rsidRPr="009D3C37">
              <w:rPr>
                <w:rFonts w:ascii="Trebuchet MS" w:hAnsi="Trebuchet MS"/>
                <w:sz w:val="24"/>
              </w:rPr>
              <w:t>or enforceability</w:t>
            </w:r>
            <w:r w:rsidRPr="009D3C37">
              <w:rPr>
                <w:rFonts w:ascii="Trebuchet MS" w:hAnsi="Trebuchet MS"/>
                <w:spacing w:val="-3"/>
                <w:sz w:val="24"/>
              </w:rPr>
              <w:t xml:space="preserve"> </w:t>
            </w:r>
            <w:r w:rsidRPr="009D3C37">
              <w:rPr>
                <w:rFonts w:ascii="Trebuchet MS" w:hAnsi="Trebuchet MS"/>
                <w:sz w:val="24"/>
              </w:rPr>
              <w:t>of any</w:t>
            </w:r>
            <w:r w:rsidRPr="009D3C37">
              <w:rPr>
                <w:rFonts w:ascii="Trebuchet MS" w:hAnsi="Trebuchet MS"/>
                <w:spacing w:val="-5"/>
                <w:sz w:val="24"/>
              </w:rPr>
              <w:t xml:space="preserve"> </w:t>
            </w:r>
            <w:r w:rsidRPr="009D3C37">
              <w:rPr>
                <w:rFonts w:ascii="Trebuchet MS" w:hAnsi="Trebuchet MS"/>
                <w:sz w:val="24"/>
              </w:rPr>
              <w:t>other</w:t>
            </w:r>
            <w:r w:rsidRPr="009D3C37">
              <w:rPr>
                <w:rFonts w:ascii="Trebuchet MS" w:hAnsi="Trebuchet MS"/>
                <w:spacing w:val="-2"/>
                <w:sz w:val="24"/>
              </w:rPr>
              <w:t xml:space="preserve"> </w:t>
            </w:r>
            <w:r w:rsidRPr="009D3C37">
              <w:rPr>
                <w:rFonts w:ascii="Trebuchet MS" w:hAnsi="Trebuchet MS"/>
                <w:sz w:val="24"/>
              </w:rPr>
              <w:t>provisions and conditions of the</w:t>
            </w:r>
            <w:r w:rsidRPr="009D3C37">
              <w:rPr>
                <w:rFonts w:ascii="Trebuchet MS" w:hAnsi="Trebuchet MS"/>
                <w:spacing w:val="-2"/>
                <w:sz w:val="24"/>
              </w:rPr>
              <w:t xml:space="preserve"> </w:t>
            </w:r>
            <w:r w:rsidRPr="009D3C37">
              <w:rPr>
                <w:rFonts w:ascii="Trebuchet MS" w:hAnsi="Trebuchet MS"/>
                <w:sz w:val="24"/>
              </w:rPr>
              <w:t>Contract</w:t>
            </w:r>
          </w:p>
          <w:p w:rsidR="00E57FEC" w:rsidRPr="009D3C37" w:rsidRDefault="00093648" w:rsidP="00A72429">
            <w:pPr>
              <w:pStyle w:val="TableParagraph"/>
              <w:numPr>
                <w:ilvl w:val="1"/>
                <w:numId w:val="78"/>
              </w:numPr>
              <w:tabs>
                <w:tab w:val="left" w:pos="758"/>
              </w:tabs>
              <w:spacing w:before="61"/>
              <w:ind w:right="79" w:hanging="704"/>
              <w:jc w:val="both"/>
              <w:rPr>
                <w:rFonts w:ascii="Trebuchet MS" w:hAnsi="Trebuchet MS"/>
                <w:sz w:val="24"/>
              </w:rPr>
            </w:pPr>
            <w:r w:rsidRPr="009D3C37">
              <w:rPr>
                <w:rFonts w:ascii="Trebuchet MS" w:hAnsi="Trebuchet MS"/>
                <w:sz w:val="24"/>
              </w:rPr>
              <w:t>These</w:t>
            </w:r>
            <w:r w:rsidRPr="009D3C37">
              <w:rPr>
                <w:rFonts w:ascii="Trebuchet MS" w:hAnsi="Trebuchet MS"/>
                <w:spacing w:val="1"/>
                <w:sz w:val="24"/>
              </w:rPr>
              <w:t xml:space="preserve"> </w:t>
            </w:r>
            <w:r w:rsidRPr="009D3C37">
              <w:rPr>
                <w:rFonts w:ascii="Trebuchet MS" w:hAnsi="Trebuchet MS"/>
                <w:sz w:val="24"/>
              </w:rPr>
              <w:t>General</w:t>
            </w:r>
            <w:r w:rsidRPr="009D3C37">
              <w:rPr>
                <w:rFonts w:ascii="Trebuchet MS" w:hAnsi="Trebuchet MS"/>
                <w:spacing w:val="1"/>
                <w:sz w:val="24"/>
              </w:rPr>
              <w:t xml:space="preserve"> </w:t>
            </w:r>
            <w:r w:rsidRPr="009D3C37">
              <w:rPr>
                <w:rFonts w:ascii="Trebuchet MS" w:hAnsi="Trebuchet MS"/>
                <w:sz w:val="24"/>
              </w:rPr>
              <w:t>Conditions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apply</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their</w:t>
            </w:r>
            <w:r w:rsidRPr="009D3C37">
              <w:rPr>
                <w:rFonts w:ascii="Trebuchet MS" w:hAnsi="Trebuchet MS"/>
                <w:spacing w:val="1"/>
                <w:sz w:val="24"/>
              </w:rPr>
              <w:t xml:space="preserve"> </w:t>
            </w:r>
            <w:r w:rsidRPr="009D3C37">
              <w:rPr>
                <w:rFonts w:ascii="Trebuchet MS" w:hAnsi="Trebuchet MS"/>
                <w:sz w:val="24"/>
              </w:rPr>
              <w:t>entirety,</w:t>
            </w:r>
            <w:r w:rsidRPr="009D3C37">
              <w:rPr>
                <w:rFonts w:ascii="Trebuchet MS" w:hAnsi="Trebuchet MS"/>
                <w:spacing w:val="1"/>
                <w:sz w:val="24"/>
              </w:rPr>
              <w:t xml:space="preserve"> </w:t>
            </w:r>
            <w:r w:rsidRPr="009D3C37">
              <w:rPr>
                <w:rFonts w:ascii="Trebuchet MS" w:hAnsi="Trebuchet MS"/>
                <w:sz w:val="24"/>
              </w:rPr>
              <w:t>except</w:t>
            </w:r>
            <w:r w:rsidRPr="009D3C37">
              <w:rPr>
                <w:rFonts w:ascii="Trebuchet MS" w:hAnsi="Trebuchet MS"/>
                <w:spacing w:val="1"/>
                <w:sz w:val="24"/>
              </w:rPr>
              <w:t xml:space="preserve"> </w:t>
            </w:r>
            <w:r w:rsidRPr="009D3C37">
              <w:rPr>
                <w:rFonts w:ascii="Trebuchet MS" w:hAnsi="Trebuchet MS"/>
                <w:sz w:val="24"/>
              </w:rPr>
              <w:t>where</w:t>
            </w:r>
            <w:r w:rsidRPr="009D3C37">
              <w:rPr>
                <w:rFonts w:ascii="Trebuchet MS" w:hAnsi="Trebuchet MS"/>
                <w:spacing w:val="1"/>
                <w:sz w:val="24"/>
              </w:rPr>
              <w:t xml:space="preserve"> </w:t>
            </w:r>
            <w:r w:rsidRPr="009D3C37">
              <w:rPr>
                <w:rFonts w:ascii="Trebuchet MS" w:hAnsi="Trebuchet MS"/>
                <w:sz w:val="24"/>
              </w:rPr>
              <w:t>alternative</w:t>
            </w:r>
            <w:r w:rsidRPr="009D3C37">
              <w:rPr>
                <w:rFonts w:ascii="Trebuchet MS" w:hAnsi="Trebuchet MS"/>
                <w:spacing w:val="1"/>
                <w:sz w:val="24"/>
              </w:rPr>
              <w:t xml:space="preserve"> </w:t>
            </w:r>
            <w:r w:rsidRPr="009D3C37">
              <w:rPr>
                <w:rFonts w:ascii="Trebuchet MS" w:hAnsi="Trebuchet MS"/>
                <w:sz w:val="24"/>
              </w:rPr>
              <w:t>options</w:t>
            </w:r>
            <w:r w:rsidRPr="009D3C37">
              <w:rPr>
                <w:rFonts w:ascii="Trebuchet MS" w:hAnsi="Trebuchet MS"/>
                <w:spacing w:val="1"/>
                <w:sz w:val="24"/>
              </w:rPr>
              <w:t xml:space="preserve"> </w:t>
            </w:r>
            <w:r w:rsidRPr="009D3C37">
              <w:rPr>
                <w:rFonts w:ascii="Trebuchet MS" w:hAnsi="Trebuchet MS"/>
                <w:sz w:val="24"/>
              </w:rPr>
              <w:t>are</w:t>
            </w:r>
            <w:r w:rsidRPr="009D3C37">
              <w:rPr>
                <w:rFonts w:ascii="Trebuchet MS" w:hAnsi="Trebuchet MS"/>
                <w:spacing w:val="1"/>
                <w:sz w:val="24"/>
              </w:rPr>
              <w:t xml:space="preserve"> </w:t>
            </w:r>
            <w:r w:rsidRPr="009D3C37">
              <w:rPr>
                <w:rFonts w:ascii="Trebuchet MS" w:hAnsi="Trebuchet MS"/>
                <w:sz w:val="24"/>
              </w:rPr>
              <w:t>specified</w:t>
            </w:r>
            <w:r w:rsidRPr="009D3C37">
              <w:rPr>
                <w:rFonts w:ascii="Trebuchet MS" w:hAnsi="Trebuchet MS"/>
                <w:spacing w:val="1"/>
                <w:sz w:val="24"/>
              </w:rPr>
              <w:t xml:space="preserve"> </w:t>
            </w:r>
            <w:r w:rsidRPr="009D3C37">
              <w:rPr>
                <w:rFonts w:ascii="Trebuchet MS" w:hAnsi="Trebuchet MS"/>
                <w:sz w:val="24"/>
              </w:rPr>
              <w:t>for</w:t>
            </w:r>
            <w:r w:rsidRPr="009D3C37">
              <w:rPr>
                <w:rFonts w:ascii="Trebuchet MS" w:hAnsi="Trebuchet MS"/>
                <w:spacing w:val="1"/>
                <w:sz w:val="24"/>
              </w:rPr>
              <w:t xml:space="preserve"> </w:t>
            </w:r>
            <w:r w:rsidRPr="009D3C37">
              <w:rPr>
                <w:rFonts w:ascii="Trebuchet MS" w:hAnsi="Trebuchet MS"/>
                <w:sz w:val="24"/>
              </w:rPr>
              <w:t>different</w:t>
            </w:r>
            <w:r w:rsidRPr="009D3C37">
              <w:rPr>
                <w:rFonts w:ascii="Trebuchet MS" w:hAnsi="Trebuchet MS"/>
                <w:spacing w:val="1"/>
                <w:sz w:val="24"/>
              </w:rPr>
              <w:t xml:space="preserve"> </w:t>
            </w:r>
            <w:r w:rsidRPr="009D3C37">
              <w:rPr>
                <w:rFonts w:ascii="Trebuchet MS" w:hAnsi="Trebuchet MS"/>
                <w:sz w:val="24"/>
              </w:rPr>
              <w:t>types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Where</w:t>
            </w:r>
            <w:r w:rsidRPr="009D3C37">
              <w:rPr>
                <w:rFonts w:ascii="Trebuchet MS" w:hAnsi="Trebuchet MS"/>
                <w:spacing w:val="60"/>
                <w:sz w:val="24"/>
              </w:rPr>
              <w:t xml:space="preserve"> </w:t>
            </w:r>
            <w:r w:rsidRPr="009D3C37">
              <w:rPr>
                <w:rFonts w:ascii="Trebuchet MS" w:hAnsi="Trebuchet MS"/>
                <w:sz w:val="24"/>
              </w:rPr>
              <w:t>alternative</w:t>
            </w:r>
            <w:r w:rsidRPr="009D3C37">
              <w:rPr>
                <w:rFonts w:ascii="Trebuchet MS" w:hAnsi="Trebuchet MS"/>
                <w:spacing w:val="1"/>
                <w:sz w:val="24"/>
              </w:rPr>
              <w:t xml:space="preserve"> </w:t>
            </w:r>
            <w:r w:rsidRPr="009D3C37">
              <w:rPr>
                <w:rFonts w:ascii="Trebuchet MS" w:hAnsi="Trebuchet MS"/>
                <w:sz w:val="24"/>
              </w:rPr>
              <w:t>options</w:t>
            </w:r>
            <w:r w:rsidRPr="009D3C37">
              <w:rPr>
                <w:rFonts w:ascii="Trebuchet MS" w:hAnsi="Trebuchet MS"/>
                <w:spacing w:val="-1"/>
                <w:sz w:val="24"/>
              </w:rPr>
              <w:t xml:space="preserve"> </w:t>
            </w:r>
            <w:r w:rsidRPr="009D3C37">
              <w:rPr>
                <w:rFonts w:ascii="Trebuchet MS" w:hAnsi="Trebuchet MS"/>
                <w:sz w:val="24"/>
              </w:rPr>
              <w:t>are</w:t>
            </w:r>
            <w:r w:rsidRPr="009D3C37">
              <w:rPr>
                <w:rFonts w:ascii="Trebuchet MS" w:hAnsi="Trebuchet MS"/>
                <w:spacing w:val="-2"/>
                <w:sz w:val="24"/>
              </w:rPr>
              <w:t xml:space="preserve"> </w:t>
            </w:r>
            <w:r w:rsidRPr="009D3C37">
              <w:rPr>
                <w:rFonts w:ascii="Trebuchet MS" w:hAnsi="Trebuchet MS"/>
                <w:sz w:val="24"/>
              </w:rPr>
              <w:t>specified:</w:t>
            </w:r>
          </w:p>
          <w:p w:rsidR="00E57FEC" w:rsidRPr="009D3C37" w:rsidRDefault="00093648" w:rsidP="00A72429">
            <w:pPr>
              <w:pStyle w:val="TableParagraph"/>
              <w:numPr>
                <w:ilvl w:val="2"/>
                <w:numId w:val="78"/>
              </w:numPr>
              <w:tabs>
                <w:tab w:val="left" w:pos="1302"/>
              </w:tabs>
              <w:spacing w:before="60"/>
              <w:ind w:hanging="426"/>
              <w:jc w:val="both"/>
              <w:rPr>
                <w:rFonts w:ascii="Trebuchet MS" w:hAnsi="Trebuchet MS"/>
                <w:sz w:val="24"/>
              </w:rPr>
            </w:pPr>
            <w:r w:rsidRPr="009D3C37">
              <w:rPr>
                <w:rFonts w:ascii="Trebuchet MS" w:hAnsi="Trebuchet MS"/>
                <w:sz w:val="24"/>
              </w:rPr>
              <w:t>Option</w:t>
            </w:r>
            <w:r w:rsidRPr="009D3C37">
              <w:rPr>
                <w:rFonts w:ascii="Trebuchet MS" w:hAnsi="Trebuchet MS"/>
                <w:spacing w:val="-1"/>
                <w:sz w:val="24"/>
              </w:rPr>
              <w:t xml:space="preserve"> </w:t>
            </w:r>
            <w:r w:rsidRPr="009D3C37">
              <w:rPr>
                <w:rFonts w:ascii="Trebuchet MS" w:hAnsi="Trebuchet MS"/>
                <w:sz w:val="24"/>
              </w:rPr>
              <w:t>1</w:t>
            </w:r>
            <w:r w:rsidRPr="009D3C37">
              <w:rPr>
                <w:rFonts w:ascii="Trebuchet MS" w:hAnsi="Trebuchet MS"/>
                <w:spacing w:val="-1"/>
                <w:sz w:val="24"/>
              </w:rPr>
              <w:t xml:space="preserve"> </w:t>
            </w:r>
            <w:r w:rsidRPr="009D3C37">
              <w:rPr>
                <w:rFonts w:ascii="Trebuchet MS" w:hAnsi="Trebuchet MS"/>
                <w:sz w:val="24"/>
              </w:rPr>
              <w:t>shall apply</w:t>
            </w:r>
            <w:r w:rsidRPr="009D3C37">
              <w:rPr>
                <w:rFonts w:ascii="Trebuchet MS" w:hAnsi="Trebuchet MS"/>
                <w:spacing w:val="-5"/>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Admeasurement Contracts;</w:t>
            </w:r>
            <w:r w:rsidRPr="009D3C37">
              <w:rPr>
                <w:rFonts w:ascii="Trebuchet MS" w:hAnsi="Trebuchet MS"/>
                <w:spacing w:val="-1"/>
                <w:sz w:val="24"/>
              </w:rPr>
              <w:t xml:space="preserve"> </w:t>
            </w:r>
            <w:r w:rsidRPr="009D3C37">
              <w:rPr>
                <w:rFonts w:ascii="Trebuchet MS" w:hAnsi="Trebuchet MS"/>
                <w:sz w:val="24"/>
              </w:rPr>
              <w:t>and</w:t>
            </w:r>
          </w:p>
          <w:p w:rsidR="00E57FEC" w:rsidRPr="009D3C37" w:rsidRDefault="00093648" w:rsidP="00A72429">
            <w:pPr>
              <w:pStyle w:val="TableParagraph"/>
              <w:numPr>
                <w:ilvl w:val="2"/>
                <w:numId w:val="78"/>
              </w:numPr>
              <w:tabs>
                <w:tab w:val="left" w:pos="1302"/>
              </w:tabs>
              <w:spacing w:before="120"/>
              <w:ind w:hanging="426"/>
              <w:jc w:val="both"/>
              <w:rPr>
                <w:rFonts w:ascii="Trebuchet MS" w:hAnsi="Trebuchet MS"/>
                <w:sz w:val="24"/>
              </w:rPr>
            </w:pPr>
            <w:r w:rsidRPr="009D3C37">
              <w:rPr>
                <w:rFonts w:ascii="Trebuchet MS" w:hAnsi="Trebuchet MS"/>
                <w:sz w:val="24"/>
              </w:rPr>
              <w:t>Option</w:t>
            </w:r>
            <w:r w:rsidRPr="009D3C37">
              <w:rPr>
                <w:rFonts w:ascii="Trebuchet MS" w:hAnsi="Trebuchet MS"/>
                <w:spacing w:val="-1"/>
                <w:sz w:val="24"/>
              </w:rPr>
              <w:t xml:space="preserve"> </w:t>
            </w:r>
            <w:r w:rsidRPr="009D3C37">
              <w:rPr>
                <w:rFonts w:ascii="Trebuchet MS" w:hAnsi="Trebuchet MS"/>
                <w:sz w:val="24"/>
              </w:rPr>
              <w:t>2 shall</w:t>
            </w:r>
            <w:r w:rsidRPr="009D3C37">
              <w:rPr>
                <w:rFonts w:ascii="Trebuchet MS" w:hAnsi="Trebuchet MS"/>
                <w:spacing w:val="-1"/>
                <w:sz w:val="24"/>
              </w:rPr>
              <w:t xml:space="preserve"> </w:t>
            </w:r>
            <w:r w:rsidRPr="009D3C37">
              <w:rPr>
                <w:rFonts w:ascii="Trebuchet MS" w:hAnsi="Trebuchet MS"/>
                <w:sz w:val="24"/>
              </w:rPr>
              <w:t>apply</w:t>
            </w:r>
            <w:r w:rsidRPr="009D3C37">
              <w:rPr>
                <w:rFonts w:ascii="Trebuchet MS" w:hAnsi="Trebuchet MS"/>
                <w:spacing w:val="-5"/>
                <w:sz w:val="24"/>
              </w:rPr>
              <w:t xml:space="preserve"> </w:t>
            </w:r>
            <w:r w:rsidRPr="009D3C37">
              <w:rPr>
                <w:rFonts w:ascii="Trebuchet MS" w:hAnsi="Trebuchet MS"/>
                <w:sz w:val="24"/>
              </w:rPr>
              <w:t>to</w:t>
            </w:r>
            <w:r w:rsidRPr="009D3C37">
              <w:rPr>
                <w:rFonts w:ascii="Trebuchet MS" w:hAnsi="Trebuchet MS"/>
                <w:spacing w:val="2"/>
                <w:sz w:val="24"/>
              </w:rPr>
              <w:t xml:space="preserve"> </w:t>
            </w:r>
            <w:r w:rsidRPr="009D3C37">
              <w:rPr>
                <w:rFonts w:ascii="Trebuchet MS" w:hAnsi="Trebuchet MS"/>
                <w:sz w:val="24"/>
              </w:rPr>
              <w:t>Lump</w:t>
            </w:r>
            <w:r w:rsidRPr="009D3C37">
              <w:rPr>
                <w:rFonts w:ascii="Trebuchet MS" w:hAnsi="Trebuchet MS"/>
                <w:spacing w:val="-1"/>
                <w:sz w:val="24"/>
              </w:rPr>
              <w:t xml:space="preserve"> </w:t>
            </w:r>
            <w:r w:rsidRPr="009D3C37">
              <w:rPr>
                <w:rFonts w:ascii="Trebuchet MS" w:hAnsi="Trebuchet MS"/>
                <w:sz w:val="24"/>
              </w:rPr>
              <w:t>Sum Contracts.</w:t>
            </w:r>
          </w:p>
          <w:p w:rsidR="00E57FEC" w:rsidRPr="009D3C37" w:rsidRDefault="00093648" w:rsidP="00A72429">
            <w:pPr>
              <w:pStyle w:val="TableParagraph"/>
              <w:numPr>
                <w:ilvl w:val="1"/>
                <w:numId w:val="78"/>
              </w:numPr>
              <w:tabs>
                <w:tab w:val="left" w:pos="752"/>
              </w:tabs>
              <w:spacing w:before="120"/>
              <w:ind w:right="85" w:hanging="704"/>
              <w:jc w:val="both"/>
              <w:rPr>
                <w:rFonts w:ascii="Trebuchet MS" w:hAnsi="Trebuchet MS"/>
                <w:sz w:val="24"/>
              </w:rPr>
            </w:pPr>
            <w:r w:rsidRPr="009D3C37">
              <w:rPr>
                <w:rFonts w:ascii="Trebuchet MS" w:hAnsi="Trebuchet MS"/>
                <w:sz w:val="24"/>
              </w:rPr>
              <w:t>For purposes of interpreting these Conditions of Contract, the type of contract is as</w:t>
            </w:r>
            <w:r w:rsidRPr="009D3C37">
              <w:rPr>
                <w:rFonts w:ascii="Trebuchet MS" w:hAnsi="Trebuchet MS"/>
                <w:spacing w:val="1"/>
                <w:sz w:val="24"/>
              </w:rPr>
              <w:t xml:space="preserve"> </w:t>
            </w:r>
            <w:r w:rsidRPr="009D3C37">
              <w:rPr>
                <w:rFonts w:ascii="Trebuchet MS" w:hAnsi="Trebuchet MS"/>
                <w:sz w:val="24"/>
              </w:rPr>
              <w:t>specified</w:t>
            </w:r>
            <w:r w:rsidRPr="009D3C37">
              <w:rPr>
                <w:rFonts w:ascii="Trebuchet MS" w:hAnsi="Trebuchet MS"/>
                <w:spacing w:val="-1"/>
                <w:sz w:val="24"/>
              </w:rPr>
              <w:t xml:space="preserve"> </w:t>
            </w:r>
            <w:r w:rsidRPr="009D3C37">
              <w:rPr>
                <w:rFonts w:ascii="Trebuchet MS" w:hAnsi="Trebuchet MS"/>
                <w:sz w:val="24"/>
              </w:rPr>
              <w:t>in the</w:t>
            </w:r>
            <w:r w:rsidRPr="009D3C37">
              <w:rPr>
                <w:rFonts w:ascii="Trebuchet MS" w:hAnsi="Trebuchet MS"/>
                <w:spacing w:val="-1"/>
                <w:sz w:val="24"/>
              </w:rPr>
              <w:t xml:space="preserve"> </w:t>
            </w:r>
            <w:r w:rsidRPr="009D3C37">
              <w:rPr>
                <w:rFonts w:ascii="Trebuchet MS" w:hAnsi="Trebuchet MS"/>
                <w:sz w:val="24"/>
              </w:rPr>
              <w:t>SCC.</w:t>
            </w:r>
          </w:p>
          <w:p w:rsidR="00E57FEC" w:rsidRPr="009D3C37" w:rsidRDefault="00093648" w:rsidP="00A72429">
            <w:pPr>
              <w:pStyle w:val="TableParagraph"/>
              <w:numPr>
                <w:ilvl w:val="1"/>
                <w:numId w:val="78"/>
              </w:numPr>
              <w:tabs>
                <w:tab w:val="left" w:pos="752"/>
              </w:tabs>
              <w:spacing w:before="60"/>
              <w:ind w:right="79" w:hanging="704"/>
              <w:jc w:val="both"/>
              <w:rPr>
                <w:rFonts w:ascii="Trebuchet MS" w:hAnsi="Trebuchet MS"/>
                <w:sz w:val="24"/>
              </w:rPr>
            </w:pPr>
            <w:r w:rsidRPr="009D3C37">
              <w:rPr>
                <w:rFonts w:ascii="Trebuchet MS" w:hAnsi="Trebuchet MS"/>
                <w:sz w:val="24"/>
              </w:rPr>
              <w:t>If sectional completion is specified in the SCC, references in the Conditions of Contract</w:t>
            </w:r>
            <w:r w:rsidRPr="009D3C37">
              <w:rPr>
                <w:rFonts w:ascii="Trebuchet MS" w:hAnsi="Trebuchet MS"/>
                <w:spacing w:val="1"/>
                <w:sz w:val="24"/>
              </w:rPr>
              <w:t xml:space="preserve"> </w:t>
            </w:r>
            <w:r w:rsidRPr="009D3C37">
              <w:rPr>
                <w:rFonts w:ascii="Trebuchet MS" w:hAnsi="Trebuchet MS"/>
                <w:sz w:val="24"/>
              </w:rPr>
              <w:t>to the Works, the Completion Date, and the Intended Completion Date apply to any</w:t>
            </w:r>
            <w:r w:rsidRPr="009D3C37">
              <w:rPr>
                <w:rFonts w:ascii="Trebuchet MS" w:hAnsi="Trebuchet MS"/>
                <w:spacing w:val="1"/>
                <w:sz w:val="24"/>
              </w:rPr>
              <w:t xml:space="preserve"> </w:t>
            </w:r>
            <w:r w:rsidRPr="009D3C37">
              <w:rPr>
                <w:rFonts w:ascii="Trebuchet MS" w:hAnsi="Trebuchet MS"/>
                <w:sz w:val="24"/>
              </w:rPr>
              <w:t>Section</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Works</w:t>
            </w:r>
            <w:r w:rsidRPr="009D3C37">
              <w:rPr>
                <w:rFonts w:ascii="Trebuchet MS" w:hAnsi="Trebuchet MS"/>
                <w:spacing w:val="1"/>
                <w:sz w:val="24"/>
              </w:rPr>
              <w:t xml:space="preserve"> </w:t>
            </w:r>
            <w:r w:rsidRPr="009D3C37">
              <w:rPr>
                <w:rFonts w:ascii="Trebuchet MS" w:hAnsi="Trebuchet MS"/>
                <w:sz w:val="24"/>
              </w:rPr>
              <w:t>(other</w:t>
            </w:r>
            <w:r w:rsidRPr="009D3C37">
              <w:rPr>
                <w:rFonts w:ascii="Trebuchet MS" w:hAnsi="Trebuchet MS"/>
                <w:spacing w:val="1"/>
                <w:sz w:val="24"/>
              </w:rPr>
              <w:t xml:space="preserve"> </w:t>
            </w:r>
            <w:r w:rsidRPr="009D3C37">
              <w:rPr>
                <w:rFonts w:ascii="Trebuchet MS" w:hAnsi="Trebuchet MS"/>
                <w:sz w:val="24"/>
              </w:rPr>
              <w:t>than</w:t>
            </w:r>
            <w:r w:rsidRPr="009D3C37">
              <w:rPr>
                <w:rFonts w:ascii="Trebuchet MS" w:hAnsi="Trebuchet MS"/>
                <w:spacing w:val="1"/>
                <w:sz w:val="24"/>
              </w:rPr>
              <w:t xml:space="preserve"> </w:t>
            </w:r>
            <w:r w:rsidRPr="009D3C37">
              <w:rPr>
                <w:rFonts w:ascii="Trebuchet MS" w:hAnsi="Trebuchet MS"/>
                <w:sz w:val="24"/>
              </w:rPr>
              <w:t>references</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Completion</w:t>
            </w:r>
            <w:r w:rsidRPr="009D3C37">
              <w:rPr>
                <w:rFonts w:ascii="Trebuchet MS" w:hAnsi="Trebuchet MS"/>
                <w:spacing w:val="1"/>
                <w:sz w:val="24"/>
              </w:rPr>
              <w:t xml:space="preserve"> </w:t>
            </w:r>
            <w:r w:rsidRPr="009D3C37">
              <w:rPr>
                <w:rFonts w:ascii="Trebuchet MS" w:hAnsi="Trebuchet MS"/>
                <w:sz w:val="24"/>
              </w:rPr>
              <w:t>Date</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Intended</w:t>
            </w:r>
            <w:r w:rsidRPr="009D3C37">
              <w:rPr>
                <w:rFonts w:ascii="Trebuchet MS" w:hAnsi="Trebuchet MS"/>
                <w:spacing w:val="-57"/>
                <w:sz w:val="24"/>
              </w:rPr>
              <w:t xml:space="preserve"> </w:t>
            </w:r>
            <w:r w:rsidRPr="009D3C37">
              <w:rPr>
                <w:rFonts w:ascii="Trebuchet MS" w:hAnsi="Trebuchet MS"/>
                <w:sz w:val="24"/>
              </w:rPr>
              <w:t>Completion</w:t>
            </w:r>
            <w:r w:rsidRPr="009D3C37">
              <w:rPr>
                <w:rFonts w:ascii="Trebuchet MS" w:hAnsi="Trebuchet MS"/>
                <w:spacing w:val="-1"/>
                <w:sz w:val="24"/>
              </w:rPr>
              <w:t xml:space="preserve"> </w:t>
            </w:r>
            <w:r w:rsidRPr="009D3C37">
              <w:rPr>
                <w:rFonts w:ascii="Trebuchet MS" w:hAnsi="Trebuchet MS"/>
                <w:sz w:val="24"/>
              </w:rPr>
              <w:t>Date for the whole</w:t>
            </w:r>
            <w:r w:rsidRPr="009D3C37">
              <w:rPr>
                <w:rFonts w:ascii="Trebuchet MS" w:hAnsi="Trebuchet MS"/>
                <w:spacing w:val="-1"/>
                <w:sz w:val="24"/>
              </w:rPr>
              <w:t xml:space="preserve"> </w:t>
            </w:r>
            <w:r w:rsidRPr="009D3C37">
              <w:rPr>
                <w:rFonts w:ascii="Trebuchet MS" w:hAnsi="Trebuchet MS"/>
                <w:sz w:val="24"/>
              </w:rPr>
              <w:t>of the</w:t>
            </w:r>
            <w:r w:rsidRPr="009D3C37">
              <w:rPr>
                <w:rFonts w:ascii="Trebuchet MS" w:hAnsi="Trebuchet MS"/>
                <w:spacing w:val="-2"/>
                <w:sz w:val="24"/>
              </w:rPr>
              <w:t xml:space="preserve"> </w:t>
            </w:r>
            <w:r w:rsidRPr="009D3C37">
              <w:rPr>
                <w:rFonts w:ascii="Trebuchet MS" w:hAnsi="Trebuchet MS"/>
                <w:sz w:val="24"/>
              </w:rPr>
              <w:t>Works).</w:t>
            </w:r>
          </w:p>
        </w:tc>
      </w:tr>
      <w:tr w:rsidR="00E57FEC" w:rsidRPr="009D3C37">
        <w:trPr>
          <w:trHeight w:val="9189"/>
        </w:trPr>
        <w:tc>
          <w:tcPr>
            <w:tcW w:w="9360" w:type="dxa"/>
          </w:tcPr>
          <w:p w:rsidR="00E57FEC" w:rsidRPr="009D3C37" w:rsidRDefault="00093648" w:rsidP="00A72429">
            <w:pPr>
              <w:pStyle w:val="TableParagraph"/>
              <w:numPr>
                <w:ilvl w:val="0"/>
                <w:numId w:val="77"/>
              </w:numPr>
              <w:tabs>
                <w:tab w:val="left" w:pos="812"/>
              </w:tabs>
              <w:spacing w:before="147"/>
              <w:ind w:hanging="772"/>
              <w:jc w:val="both"/>
              <w:rPr>
                <w:rFonts w:ascii="Trebuchet MS" w:hAnsi="Trebuchet MS"/>
                <w:b/>
                <w:sz w:val="24"/>
              </w:rPr>
            </w:pPr>
            <w:bookmarkStart w:id="113" w:name="_bookmark75"/>
            <w:bookmarkEnd w:id="113"/>
            <w:r w:rsidRPr="009D3C37">
              <w:rPr>
                <w:rFonts w:ascii="Trebuchet MS" w:hAnsi="Trebuchet MS"/>
                <w:b/>
                <w:sz w:val="24"/>
              </w:rPr>
              <w:t>Language</w:t>
            </w:r>
          </w:p>
          <w:p w:rsidR="00E57FEC" w:rsidRPr="009D3C37" w:rsidRDefault="00093648" w:rsidP="00A72429">
            <w:pPr>
              <w:pStyle w:val="TableParagraph"/>
              <w:numPr>
                <w:ilvl w:val="1"/>
                <w:numId w:val="77"/>
              </w:numPr>
              <w:tabs>
                <w:tab w:val="left" w:pos="752"/>
              </w:tabs>
              <w:spacing w:before="115"/>
              <w:ind w:right="80"/>
              <w:jc w:val="both"/>
              <w:rPr>
                <w:rFonts w:ascii="Trebuchet MS" w:hAnsi="Trebuchet MS"/>
                <w:sz w:val="24"/>
              </w:rPr>
            </w:pPr>
            <w:r w:rsidRPr="009D3C37">
              <w:rPr>
                <w:rFonts w:ascii="Trebuchet MS" w:hAnsi="Trebuchet MS"/>
                <w:sz w:val="24"/>
              </w:rPr>
              <w:t>The Contract as well as all correspondence and documents relating to the Contract</w:t>
            </w:r>
            <w:r w:rsidRPr="009D3C37">
              <w:rPr>
                <w:rFonts w:ascii="Trebuchet MS" w:hAnsi="Trebuchet MS"/>
                <w:spacing w:val="1"/>
                <w:sz w:val="24"/>
              </w:rPr>
              <w:t xml:space="preserve"> </w:t>
            </w:r>
            <w:r w:rsidRPr="009D3C37">
              <w:rPr>
                <w:rFonts w:ascii="Trebuchet MS" w:hAnsi="Trebuchet MS"/>
                <w:sz w:val="24"/>
              </w:rPr>
              <w:t>exchanged</w:t>
            </w:r>
            <w:r w:rsidRPr="009D3C37">
              <w:rPr>
                <w:rFonts w:ascii="Trebuchet MS" w:hAnsi="Trebuchet MS"/>
                <w:spacing w:val="1"/>
                <w:sz w:val="24"/>
              </w:rPr>
              <w:t xml:space="preserve"> </w:t>
            </w:r>
            <w:r w:rsidRPr="009D3C37">
              <w:rPr>
                <w:rFonts w:ascii="Trebuchet MS" w:hAnsi="Trebuchet MS"/>
                <w:sz w:val="24"/>
              </w:rPr>
              <w:t>by</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Provider</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PDE,</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written</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English.</w:t>
            </w:r>
            <w:r w:rsidRPr="009D3C37">
              <w:rPr>
                <w:rFonts w:ascii="Trebuchet MS" w:hAnsi="Trebuchet MS"/>
                <w:spacing w:val="1"/>
                <w:sz w:val="24"/>
              </w:rPr>
              <w:t xml:space="preserve"> </w:t>
            </w:r>
            <w:r w:rsidRPr="009D3C37">
              <w:rPr>
                <w:rFonts w:ascii="Trebuchet MS" w:hAnsi="Trebuchet MS"/>
                <w:sz w:val="24"/>
              </w:rPr>
              <w:t>Supporting</w:t>
            </w:r>
            <w:r w:rsidRPr="009D3C37">
              <w:rPr>
                <w:rFonts w:ascii="Trebuchet MS" w:hAnsi="Trebuchet MS"/>
                <w:spacing w:val="-57"/>
                <w:sz w:val="24"/>
              </w:rPr>
              <w:t xml:space="preserve"> </w:t>
            </w:r>
            <w:r w:rsidRPr="009D3C37">
              <w:rPr>
                <w:rFonts w:ascii="Trebuchet MS" w:hAnsi="Trebuchet MS"/>
                <w:sz w:val="24"/>
              </w:rPr>
              <w:t>documents</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printed</w:t>
            </w:r>
            <w:r w:rsidRPr="009D3C37">
              <w:rPr>
                <w:rFonts w:ascii="Trebuchet MS" w:hAnsi="Trebuchet MS"/>
                <w:spacing w:val="1"/>
                <w:sz w:val="24"/>
              </w:rPr>
              <w:t xml:space="preserve"> </w:t>
            </w:r>
            <w:r w:rsidRPr="009D3C37">
              <w:rPr>
                <w:rFonts w:ascii="Trebuchet MS" w:hAnsi="Trebuchet MS"/>
                <w:sz w:val="24"/>
              </w:rPr>
              <w:t>literature</w:t>
            </w:r>
            <w:r w:rsidRPr="009D3C37">
              <w:rPr>
                <w:rFonts w:ascii="Trebuchet MS" w:hAnsi="Trebuchet MS"/>
                <w:spacing w:val="1"/>
                <w:sz w:val="24"/>
              </w:rPr>
              <w:t xml:space="preserve"> </w:t>
            </w:r>
            <w:r w:rsidRPr="009D3C37">
              <w:rPr>
                <w:rFonts w:ascii="Trebuchet MS" w:hAnsi="Trebuchet MS"/>
                <w:sz w:val="24"/>
              </w:rPr>
              <w:t>that</w:t>
            </w:r>
            <w:r w:rsidRPr="009D3C37">
              <w:rPr>
                <w:rFonts w:ascii="Trebuchet MS" w:hAnsi="Trebuchet MS"/>
                <w:spacing w:val="1"/>
                <w:sz w:val="24"/>
              </w:rPr>
              <w:t xml:space="preserve"> </w:t>
            </w:r>
            <w:r w:rsidRPr="009D3C37">
              <w:rPr>
                <w:rFonts w:ascii="Trebuchet MS" w:hAnsi="Trebuchet MS"/>
                <w:sz w:val="24"/>
              </w:rPr>
              <w:t>are</w:t>
            </w:r>
            <w:r w:rsidRPr="009D3C37">
              <w:rPr>
                <w:rFonts w:ascii="Trebuchet MS" w:hAnsi="Trebuchet MS"/>
                <w:spacing w:val="1"/>
                <w:sz w:val="24"/>
              </w:rPr>
              <w:t xml:space="preserve"> </w:t>
            </w:r>
            <w:r w:rsidRPr="009D3C37">
              <w:rPr>
                <w:rFonts w:ascii="Trebuchet MS" w:hAnsi="Trebuchet MS"/>
                <w:sz w:val="24"/>
              </w:rPr>
              <w:t>part</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may</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60"/>
                <w:sz w:val="24"/>
              </w:rPr>
              <w:t xml:space="preserve"> </w:t>
            </w:r>
            <w:r w:rsidRPr="009D3C37">
              <w:rPr>
                <w:rFonts w:ascii="Trebuchet MS" w:hAnsi="Trebuchet MS"/>
                <w:sz w:val="24"/>
              </w:rPr>
              <w:t>another</w:t>
            </w:r>
            <w:r w:rsidRPr="009D3C37">
              <w:rPr>
                <w:rFonts w:ascii="Trebuchet MS" w:hAnsi="Trebuchet MS"/>
                <w:spacing w:val="1"/>
                <w:sz w:val="24"/>
              </w:rPr>
              <w:t xml:space="preserve"> </w:t>
            </w:r>
            <w:r w:rsidRPr="009D3C37">
              <w:rPr>
                <w:rFonts w:ascii="Trebuchet MS" w:hAnsi="Trebuchet MS"/>
                <w:sz w:val="24"/>
              </w:rPr>
              <w:t>language provided</w:t>
            </w:r>
            <w:r w:rsidRPr="009D3C37">
              <w:rPr>
                <w:rFonts w:ascii="Trebuchet MS" w:hAnsi="Trebuchet MS"/>
                <w:spacing w:val="1"/>
                <w:sz w:val="24"/>
              </w:rPr>
              <w:t xml:space="preserve"> </w:t>
            </w:r>
            <w:r w:rsidRPr="009D3C37">
              <w:rPr>
                <w:rFonts w:ascii="Trebuchet MS" w:hAnsi="Trebuchet MS"/>
                <w:sz w:val="24"/>
              </w:rPr>
              <w:t>they are accompanied</w:t>
            </w:r>
            <w:r w:rsidRPr="009D3C37">
              <w:rPr>
                <w:rFonts w:ascii="Trebuchet MS" w:hAnsi="Trebuchet MS"/>
                <w:spacing w:val="1"/>
                <w:sz w:val="24"/>
              </w:rPr>
              <w:t xml:space="preserve"> </w:t>
            </w:r>
            <w:r w:rsidRPr="009D3C37">
              <w:rPr>
                <w:rFonts w:ascii="Trebuchet MS" w:hAnsi="Trebuchet MS"/>
                <w:sz w:val="24"/>
              </w:rPr>
              <w:t>by an</w:t>
            </w:r>
            <w:r w:rsidRPr="009D3C37">
              <w:rPr>
                <w:rFonts w:ascii="Trebuchet MS" w:hAnsi="Trebuchet MS"/>
                <w:spacing w:val="1"/>
                <w:sz w:val="24"/>
              </w:rPr>
              <w:t xml:space="preserve"> </w:t>
            </w:r>
            <w:r w:rsidRPr="009D3C37">
              <w:rPr>
                <w:rFonts w:ascii="Trebuchet MS" w:hAnsi="Trebuchet MS"/>
                <w:sz w:val="24"/>
              </w:rPr>
              <w:t>accurate translation</w:t>
            </w:r>
            <w:r w:rsidRPr="009D3C37">
              <w:rPr>
                <w:rFonts w:ascii="Trebuchet MS" w:hAnsi="Trebuchet MS"/>
                <w:spacing w:val="1"/>
                <w:sz w:val="24"/>
              </w:rPr>
              <w:t xml:space="preserve"> </w:t>
            </w:r>
            <w:r w:rsidRPr="009D3C37">
              <w:rPr>
                <w:rFonts w:ascii="Trebuchet MS" w:hAnsi="Trebuchet MS"/>
                <w:sz w:val="24"/>
              </w:rPr>
              <w:t>of the relevant</w:t>
            </w:r>
            <w:r w:rsidRPr="009D3C37">
              <w:rPr>
                <w:rFonts w:ascii="Trebuchet MS" w:hAnsi="Trebuchet MS"/>
                <w:spacing w:val="1"/>
                <w:sz w:val="24"/>
              </w:rPr>
              <w:t xml:space="preserve"> </w:t>
            </w:r>
            <w:r w:rsidRPr="009D3C37">
              <w:rPr>
                <w:rFonts w:ascii="Trebuchet MS" w:hAnsi="Trebuchet MS"/>
                <w:sz w:val="24"/>
              </w:rPr>
              <w:t>passages in the language specified, in which case, for purposes of interpretation of the</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this translation shall govern.</w:t>
            </w:r>
          </w:p>
          <w:p w:rsidR="00E57FEC" w:rsidRPr="009D3C37" w:rsidRDefault="00093648" w:rsidP="00A72429">
            <w:pPr>
              <w:pStyle w:val="TableParagraph"/>
              <w:numPr>
                <w:ilvl w:val="1"/>
                <w:numId w:val="77"/>
              </w:numPr>
              <w:tabs>
                <w:tab w:val="left" w:pos="752"/>
              </w:tabs>
              <w:spacing w:before="60"/>
              <w:ind w:right="85" w:hanging="704"/>
              <w:jc w:val="both"/>
              <w:rPr>
                <w:rFonts w:ascii="Trebuchet MS" w:hAnsi="Trebuchet MS"/>
                <w:sz w:val="24"/>
              </w:rPr>
            </w:pPr>
            <w:r w:rsidRPr="009D3C37">
              <w:rPr>
                <w:rFonts w:ascii="Trebuchet MS" w:hAnsi="Trebuchet MS"/>
                <w:sz w:val="24"/>
              </w:rPr>
              <w:t>The Provider shall bear all costs of translation to the governing language and all risks of</w:t>
            </w:r>
            <w:r w:rsidRPr="009D3C37">
              <w:rPr>
                <w:rFonts w:ascii="Trebuchet MS" w:hAnsi="Trebuchet MS"/>
                <w:spacing w:val="1"/>
                <w:sz w:val="24"/>
              </w:rPr>
              <w:t xml:space="preserve"> </w:t>
            </w:r>
            <w:r w:rsidRPr="009D3C37">
              <w:rPr>
                <w:rFonts w:ascii="Trebuchet MS" w:hAnsi="Trebuchet MS"/>
                <w:sz w:val="24"/>
              </w:rPr>
              <w:t>the accuracy</w:t>
            </w:r>
            <w:r w:rsidRPr="009D3C37">
              <w:rPr>
                <w:rFonts w:ascii="Trebuchet MS" w:hAnsi="Trebuchet MS"/>
                <w:spacing w:val="-5"/>
                <w:sz w:val="24"/>
              </w:rPr>
              <w:t xml:space="preserve"> </w:t>
            </w:r>
            <w:r w:rsidRPr="009D3C37">
              <w:rPr>
                <w:rFonts w:ascii="Trebuchet MS" w:hAnsi="Trebuchet MS"/>
                <w:sz w:val="24"/>
              </w:rPr>
              <w:t>of such translation.</w:t>
            </w:r>
          </w:p>
          <w:p w:rsidR="00E57FEC" w:rsidRPr="009D3C37" w:rsidRDefault="00E57FEC">
            <w:pPr>
              <w:pStyle w:val="TableParagraph"/>
              <w:spacing w:before="4"/>
              <w:rPr>
                <w:rFonts w:ascii="Trebuchet MS" w:hAnsi="Trebuchet MS"/>
                <w:sz w:val="21"/>
              </w:rPr>
            </w:pPr>
          </w:p>
          <w:p w:rsidR="00E57FEC" w:rsidRPr="009D3C37" w:rsidRDefault="00093648" w:rsidP="00A72429">
            <w:pPr>
              <w:pStyle w:val="TableParagraph"/>
              <w:numPr>
                <w:ilvl w:val="0"/>
                <w:numId w:val="76"/>
              </w:numPr>
              <w:tabs>
                <w:tab w:val="left" w:pos="752"/>
              </w:tabs>
              <w:ind w:hanging="736"/>
              <w:jc w:val="both"/>
              <w:rPr>
                <w:rFonts w:ascii="Trebuchet MS" w:hAnsi="Trebuchet MS"/>
                <w:b/>
                <w:sz w:val="24"/>
              </w:rPr>
            </w:pPr>
            <w:bookmarkStart w:id="114" w:name="_bookmark76"/>
            <w:bookmarkEnd w:id="114"/>
            <w:r w:rsidRPr="009D3C37">
              <w:rPr>
                <w:rFonts w:ascii="Trebuchet MS" w:hAnsi="Trebuchet MS"/>
                <w:b/>
                <w:sz w:val="24"/>
              </w:rPr>
              <w:t>Joint</w:t>
            </w:r>
            <w:r w:rsidRPr="009D3C37">
              <w:rPr>
                <w:rFonts w:ascii="Trebuchet MS" w:hAnsi="Trebuchet MS"/>
                <w:b/>
                <w:spacing w:val="-2"/>
                <w:sz w:val="24"/>
              </w:rPr>
              <w:t xml:space="preserve"> </w:t>
            </w:r>
            <w:r w:rsidRPr="009D3C37">
              <w:rPr>
                <w:rFonts w:ascii="Trebuchet MS" w:hAnsi="Trebuchet MS"/>
                <w:b/>
                <w:sz w:val="24"/>
              </w:rPr>
              <w:t>Venture,</w:t>
            </w:r>
            <w:r w:rsidRPr="009D3C37">
              <w:rPr>
                <w:rFonts w:ascii="Trebuchet MS" w:hAnsi="Trebuchet MS"/>
                <w:b/>
                <w:spacing w:val="-1"/>
                <w:sz w:val="24"/>
              </w:rPr>
              <w:t xml:space="preserve"> </w:t>
            </w:r>
            <w:r w:rsidRPr="009D3C37">
              <w:rPr>
                <w:rFonts w:ascii="Trebuchet MS" w:hAnsi="Trebuchet MS"/>
                <w:b/>
                <w:sz w:val="24"/>
              </w:rPr>
              <w:t>Consortium</w:t>
            </w:r>
            <w:r w:rsidRPr="009D3C37">
              <w:rPr>
                <w:rFonts w:ascii="Trebuchet MS" w:hAnsi="Trebuchet MS"/>
                <w:b/>
                <w:spacing w:val="-6"/>
                <w:sz w:val="24"/>
              </w:rPr>
              <w:t xml:space="preserve"> </w:t>
            </w:r>
            <w:r w:rsidRPr="009D3C37">
              <w:rPr>
                <w:rFonts w:ascii="Trebuchet MS" w:hAnsi="Trebuchet MS"/>
                <w:b/>
                <w:sz w:val="24"/>
              </w:rPr>
              <w:t>or Association</w:t>
            </w:r>
          </w:p>
          <w:p w:rsidR="00E57FEC" w:rsidRPr="009D3C37" w:rsidRDefault="00093648">
            <w:pPr>
              <w:pStyle w:val="TableParagraph"/>
              <w:spacing w:before="115"/>
              <w:ind w:left="751" w:right="76" w:firstLine="16"/>
              <w:jc w:val="both"/>
              <w:rPr>
                <w:rFonts w:ascii="Trebuchet MS" w:hAnsi="Trebuchet MS"/>
                <w:sz w:val="24"/>
              </w:rPr>
            </w:pPr>
            <w:r w:rsidRPr="009D3C37">
              <w:rPr>
                <w:rFonts w:ascii="Trebuchet MS" w:hAnsi="Trebuchet MS"/>
                <w:sz w:val="24"/>
              </w:rPr>
              <w:t>Unless</w:t>
            </w:r>
            <w:r w:rsidRPr="009D3C37">
              <w:rPr>
                <w:rFonts w:ascii="Trebuchet MS" w:hAnsi="Trebuchet MS"/>
                <w:spacing w:val="1"/>
                <w:sz w:val="24"/>
              </w:rPr>
              <w:t xml:space="preserve"> </w:t>
            </w:r>
            <w:r w:rsidRPr="009D3C37">
              <w:rPr>
                <w:rFonts w:ascii="Trebuchet MS" w:hAnsi="Trebuchet MS"/>
                <w:sz w:val="24"/>
              </w:rPr>
              <w:t>otherwise</w:t>
            </w:r>
            <w:r w:rsidRPr="009D3C37">
              <w:rPr>
                <w:rFonts w:ascii="Trebuchet MS" w:hAnsi="Trebuchet MS"/>
                <w:spacing w:val="1"/>
                <w:sz w:val="24"/>
              </w:rPr>
              <w:t xml:space="preserve"> </w:t>
            </w:r>
            <w:r w:rsidRPr="009D3C37">
              <w:rPr>
                <w:rFonts w:ascii="Trebuchet MS" w:hAnsi="Trebuchet MS"/>
                <w:sz w:val="24"/>
              </w:rPr>
              <w:t>specified</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SCC,</w:t>
            </w:r>
            <w:r w:rsidRPr="009D3C37">
              <w:rPr>
                <w:rFonts w:ascii="Trebuchet MS" w:hAnsi="Trebuchet MS"/>
                <w:spacing w:val="1"/>
                <w:sz w:val="24"/>
              </w:rPr>
              <w:t xml:space="preserve"> </w:t>
            </w:r>
            <w:r w:rsidRPr="009D3C37">
              <w:rPr>
                <w:rFonts w:ascii="Trebuchet MS" w:hAnsi="Trebuchet MS"/>
                <w:sz w:val="24"/>
              </w:rPr>
              <w:t>if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Provider</w:t>
            </w:r>
            <w:r w:rsidRPr="009D3C37">
              <w:rPr>
                <w:rFonts w:ascii="Trebuchet MS" w:hAnsi="Trebuchet MS"/>
                <w:spacing w:val="1"/>
                <w:sz w:val="24"/>
              </w:rPr>
              <w:t xml:space="preserve"> </w:t>
            </w:r>
            <w:r w:rsidRPr="009D3C37">
              <w:rPr>
                <w:rFonts w:ascii="Trebuchet MS" w:hAnsi="Trebuchet MS"/>
                <w:sz w:val="24"/>
              </w:rPr>
              <w:t>is</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JV,</w:t>
            </w:r>
            <w:r w:rsidRPr="009D3C37">
              <w:rPr>
                <w:rFonts w:ascii="Trebuchet MS" w:hAnsi="Trebuchet MS"/>
                <w:spacing w:val="1"/>
                <w:sz w:val="24"/>
              </w:rPr>
              <w:t xml:space="preserve"> </w:t>
            </w:r>
            <w:r w:rsidRPr="009D3C37">
              <w:rPr>
                <w:rFonts w:ascii="Trebuchet MS" w:hAnsi="Trebuchet MS"/>
                <w:sz w:val="24"/>
              </w:rPr>
              <w:t>consortium,</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association, all of the parties shall be jointly and severally liable to the PDE for the</w:t>
            </w:r>
            <w:r w:rsidRPr="009D3C37">
              <w:rPr>
                <w:rFonts w:ascii="Trebuchet MS" w:hAnsi="Trebuchet MS"/>
                <w:spacing w:val="1"/>
                <w:sz w:val="24"/>
              </w:rPr>
              <w:t xml:space="preserve"> </w:t>
            </w:r>
            <w:r w:rsidRPr="009D3C37">
              <w:rPr>
                <w:rFonts w:ascii="Trebuchet MS" w:hAnsi="Trebuchet MS"/>
                <w:sz w:val="24"/>
              </w:rPr>
              <w:t>fulfilment of the provisions of the Contract and shall designate one party to act as a</w:t>
            </w:r>
            <w:r w:rsidRPr="009D3C37">
              <w:rPr>
                <w:rFonts w:ascii="Trebuchet MS" w:hAnsi="Trebuchet MS"/>
                <w:spacing w:val="1"/>
                <w:sz w:val="24"/>
              </w:rPr>
              <w:t xml:space="preserve"> </w:t>
            </w:r>
            <w:r w:rsidRPr="009D3C37">
              <w:rPr>
                <w:rFonts w:ascii="Trebuchet MS" w:hAnsi="Trebuchet MS"/>
                <w:sz w:val="24"/>
              </w:rPr>
              <w:t>leader with authority to bind the JV, consortium, or association. The composition or the</w:t>
            </w:r>
            <w:r w:rsidRPr="009D3C37">
              <w:rPr>
                <w:rFonts w:ascii="Trebuchet MS" w:hAnsi="Trebuchet MS"/>
                <w:spacing w:val="1"/>
                <w:sz w:val="24"/>
              </w:rPr>
              <w:t xml:space="preserve"> </w:t>
            </w:r>
            <w:r w:rsidRPr="009D3C37">
              <w:rPr>
                <w:rFonts w:ascii="Trebuchet MS" w:hAnsi="Trebuchet MS"/>
                <w:sz w:val="24"/>
              </w:rPr>
              <w:t>constitution of the JV, consortium, or association shall not be altered without the prior</w:t>
            </w:r>
            <w:r w:rsidRPr="009D3C37">
              <w:rPr>
                <w:rFonts w:ascii="Trebuchet MS" w:hAnsi="Trebuchet MS"/>
                <w:spacing w:val="1"/>
                <w:sz w:val="24"/>
              </w:rPr>
              <w:t xml:space="preserve"> </w:t>
            </w:r>
            <w:r w:rsidRPr="009D3C37">
              <w:rPr>
                <w:rFonts w:ascii="Trebuchet MS" w:hAnsi="Trebuchet MS"/>
                <w:sz w:val="24"/>
              </w:rPr>
              <w:t>consent</w:t>
            </w:r>
            <w:r w:rsidRPr="009D3C37">
              <w:rPr>
                <w:rFonts w:ascii="Trebuchet MS" w:hAnsi="Trebuchet MS"/>
                <w:spacing w:val="-1"/>
                <w:sz w:val="24"/>
              </w:rPr>
              <w:t xml:space="preserve"> </w:t>
            </w:r>
            <w:r w:rsidRPr="009D3C37">
              <w:rPr>
                <w:rFonts w:ascii="Trebuchet MS" w:hAnsi="Trebuchet MS"/>
                <w:sz w:val="24"/>
              </w:rPr>
              <w:t>of the PDE.</w:t>
            </w:r>
          </w:p>
          <w:p w:rsidR="00E57FEC" w:rsidRPr="009D3C37" w:rsidRDefault="00E57FEC">
            <w:pPr>
              <w:pStyle w:val="TableParagraph"/>
              <w:spacing w:before="4"/>
              <w:rPr>
                <w:rFonts w:ascii="Trebuchet MS" w:hAnsi="Trebuchet MS"/>
                <w:sz w:val="21"/>
              </w:rPr>
            </w:pPr>
          </w:p>
          <w:p w:rsidR="00E57FEC" w:rsidRPr="009D3C37" w:rsidRDefault="00093648" w:rsidP="00A72429">
            <w:pPr>
              <w:pStyle w:val="TableParagraph"/>
              <w:numPr>
                <w:ilvl w:val="0"/>
                <w:numId w:val="76"/>
              </w:numPr>
              <w:tabs>
                <w:tab w:val="left" w:pos="752"/>
              </w:tabs>
              <w:ind w:hanging="712"/>
              <w:jc w:val="both"/>
              <w:rPr>
                <w:rFonts w:ascii="Trebuchet MS" w:hAnsi="Trebuchet MS"/>
                <w:b/>
                <w:sz w:val="24"/>
              </w:rPr>
            </w:pPr>
            <w:bookmarkStart w:id="115" w:name="_bookmark77"/>
            <w:bookmarkEnd w:id="115"/>
            <w:r w:rsidRPr="009D3C37">
              <w:rPr>
                <w:rFonts w:ascii="Trebuchet MS" w:hAnsi="Trebuchet MS"/>
                <w:b/>
                <w:sz w:val="24"/>
              </w:rPr>
              <w:t>Eligibility</w:t>
            </w:r>
          </w:p>
          <w:p w:rsidR="00E57FEC" w:rsidRPr="009D3C37" w:rsidRDefault="00093648" w:rsidP="00A72429">
            <w:pPr>
              <w:pStyle w:val="TableParagraph"/>
              <w:numPr>
                <w:ilvl w:val="1"/>
                <w:numId w:val="76"/>
              </w:numPr>
              <w:tabs>
                <w:tab w:val="left" w:pos="800"/>
              </w:tabs>
              <w:spacing w:before="115"/>
              <w:ind w:right="84" w:hanging="704"/>
              <w:jc w:val="both"/>
              <w:rPr>
                <w:rFonts w:ascii="Trebuchet MS" w:hAnsi="Trebuchet MS"/>
                <w:sz w:val="24"/>
              </w:rPr>
            </w:pPr>
            <w:r w:rsidRPr="009D3C37">
              <w:rPr>
                <w:rFonts w:ascii="Trebuchet MS" w:hAnsi="Trebuchet MS"/>
              </w:rPr>
              <w:tab/>
            </w:r>
            <w:r w:rsidRPr="009D3C37">
              <w:rPr>
                <w:rFonts w:ascii="Trebuchet MS" w:hAnsi="Trebuchet MS"/>
                <w:sz w:val="24"/>
              </w:rPr>
              <w:t>The provider and its subcontractors shall have the nationality of an eligible country. A</w:t>
            </w:r>
            <w:r w:rsidRPr="009D3C37">
              <w:rPr>
                <w:rFonts w:ascii="Trebuchet MS" w:hAnsi="Trebuchet MS"/>
                <w:spacing w:val="1"/>
                <w:sz w:val="24"/>
              </w:rPr>
              <w:t xml:space="preserve"> </w:t>
            </w:r>
            <w:r w:rsidRPr="009D3C37">
              <w:rPr>
                <w:rFonts w:ascii="Trebuchet MS" w:hAnsi="Trebuchet MS"/>
                <w:sz w:val="24"/>
              </w:rPr>
              <w:t>provider or subcontractor shall be deemed to have the nationality of a country if it is a</w:t>
            </w:r>
            <w:r w:rsidRPr="009D3C37">
              <w:rPr>
                <w:rFonts w:ascii="Trebuchet MS" w:hAnsi="Trebuchet MS"/>
                <w:spacing w:val="1"/>
                <w:sz w:val="24"/>
              </w:rPr>
              <w:t xml:space="preserve"> </w:t>
            </w:r>
            <w:r w:rsidRPr="009D3C37">
              <w:rPr>
                <w:rFonts w:ascii="Trebuchet MS" w:hAnsi="Trebuchet MS"/>
                <w:sz w:val="24"/>
              </w:rPr>
              <w:t>citizen or constituted, incorporated, or registered, and operates in conformity with the</w:t>
            </w:r>
            <w:r w:rsidRPr="009D3C37">
              <w:rPr>
                <w:rFonts w:ascii="Trebuchet MS" w:hAnsi="Trebuchet MS"/>
                <w:spacing w:val="1"/>
                <w:sz w:val="24"/>
              </w:rPr>
              <w:t xml:space="preserve"> </w:t>
            </w:r>
            <w:r w:rsidRPr="009D3C37">
              <w:rPr>
                <w:rFonts w:ascii="Trebuchet MS" w:hAnsi="Trebuchet MS"/>
                <w:sz w:val="24"/>
              </w:rPr>
              <w:t>provisions</w:t>
            </w:r>
            <w:r w:rsidRPr="009D3C37">
              <w:rPr>
                <w:rFonts w:ascii="Trebuchet MS" w:hAnsi="Trebuchet MS"/>
                <w:spacing w:val="-1"/>
                <w:sz w:val="24"/>
              </w:rPr>
              <w:t xml:space="preserve"> </w:t>
            </w:r>
            <w:r w:rsidRPr="009D3C37">
              <w:rPr>
                <w:rFonts w:ascii="Trebuchet MS" w:hAnsi="Trebuchet MS"/>
                <w:sz w:val="24"/>
              </w:rPr>
              <w:t>of the</w:t>
            </w:r>
            <w:r w:rsidRPr="009D3C37">
              <w:rPr>
                <w:rFonts w:ascii="Trebuchet MS" w:hAnsi="Trebuchet MS"/>
                <w:spacing w:val="-2"/>
                <w:sz w:val="24"/>
              </w:rPr>
              <w:t xml:space="preserve"> </w:t>
            </w:r>
            <w:r w:rsidRPr="009D3C37">
              <w:rPr>
                <w:rFonts w:ascii="Trebuchet MS" w:hAnsi="Trebuchet MS"/>
                <w:sz w:val="24"/>
              </w:rPr>
              <w:t>laws of</w:t>
            </w:r>
            <w:r w:rsidRPr="009D3C37">
              <w:rPr>
                <w:rFonts w:ascii="Trebuchet MS" w:hAnsi="Trebuchet MS"/>
                <w:spacing w:val="1"/>
                <w:sz w:val="24"/>
              </w:rPr>
              <w:t xml:space="preserve"> </w:t>
            </w:r>
            <w:r w:rsidRPr="009D3C37">
              <w:rPr>
                <w:rFonts w:ascii="Trebuchet MS" w:hAnsi="Trebuchet MS"/>
                <w:sz w:val="24"/>
              </w:rPr>
              <w:t>that country.</w:t>
            </w:r>
          </w:p>
          <w:p w:rsidR="00E57FEC" w:rsidRPr="009D3C37" w:rsidRDefault="00E57FEC">
            <w:pPr>
              <w:pStyle w:val="TableParagraph"/>
              <w:spacing w:before="4"/>
              <w:rPr>
                <w:rFonts w:ascii="Trebuchet MS" w:hAnsi="Trebuchet MS"/>
                <w:sz w:val="21"/>
              </w:rPr>
            </w:pPr>
          </w:p>
          <w:p w:rsidR="00E57FEC" w:rsidRPr="009D3C37" w:rsidRDefault="00093648" w:rsidP="00A72429">
            <w:pPr>
              <w:pStyle w:val="TableParagraph"/>
              <w:numPr>
                <w:ilvl w:val="0"/>
                <w:numId w:val="75"/>
              </w:numPr>
              <w:tabs>
                <w:tab w:val="left" w:pos="817"/>
              </w:tabs>
              <w:ind w:hanging="777"/>
              <w:jc w:val="both"/>
              <w:rPr>
                <w:rFonts w:ascii="Trebuchet MS" w:hAnsi="Trebuchet MS"/>
                <w:b/>
                <w:sz w:val="24"/>
              </w:rPr>
            </w:pPr>
            <w:bookmarkStart w:id="116" w:name="_bookmark78"/>
            <w:bookmarkEnd w:id="116"/>
            <w:r w:rsidRPr="009D3C37">
              <w:rPr>
                <w:rFonts w:ascii="Trebuchet MS" w:hAnsi="Trebuchet MS"/>
                <w:b/>
                <w:sz w:val="24"/>
              </w:rPr>
              <w:t>Notices</w:t>
            </w:r>
          </w:p>
          <w:p w:rsidR="00E57FEC" w:rsidRPr="009D3C37" w:rsidRDefault="00093648" w:rsidP="00A72429">
            <w:pPr>
              <w:pStyle w:val="TableParagraph"/>
              <w:numPr>
                <w:ilvl w:val="1"/>
                <w:numId w:val="75"/>
              </w:numPr>
              <w:tabs>
                <w:tab w:val="left" w:pos="752"/>
              </w:tabs>
              <w:spacing w:before="113"/>
              <w:ind w:right="84"/>
              <w:jc w:val="both"/>
              <w:rPr>
                <w:rFonts w:ascii="Trebuchet MS" w:hAnsi="Trebuchet MS"/>
                <w:sz w:val="24"/>
              </w:rPr>
            </w:pPr>
            <w:r w:rsidRPr="009D3C37">
              <w:rPr>
                <w:rFonts w:ascii="Trebuchet MS" w:hAnsi="Trebuchet MS"/>
                <w:sz w:val="24"/>
              </w:rPr>
              <w:t>Any notice given by one party to the other pursuant to the Contract shall be in writing to</w:t>
            </w:r>
            <w:r w:rsidRPr="009D3C37">
              <w:rPr>
                <w:rFonts w:ascii="Trebuchet MS" w:hAnsi="Trebuchet MS"/>
                <w:spacing w:val="-57"/>
                <w:sz w:val="24"/>
              </w:rPr>
              <w:t xml:space="preserve"> </w:t>
            </w:r>
            <w:r w:rsidRPr="009D3C37">
              <w:rPr>
                <w:rFonts w:ascii="Trebuchet MS" w:hAnsi="Trebuchet MS"/>
                <w:sz w:val="24"/>
              </w:rPr>
              <w:t>the address specified in the SCC. The term “in writing” means communicated in written</w:t>
            </w:r>
            <w:r w:rsidRPr="009D3C37">
              <w:rPr>
                <w:rFonts w:ascii="Trebuchet MS" w:hAnsi="Trebuchet MS"/>
                <w:spacing w:val="1"/>
                <w:sz w:val="24"/>
              </w:rPr>
              <w:t xml:space="preserve"> </w:t>
            </w:r>
            <w:r w:rsidRPr="009D3C37">
              <w:rPr>
                <w:rFonts w:ascii="Trebuchet MS" w:hAnsi="Trebuchet MS"/>
                <w:sz w:val="24"/>
              </w:rPr>
              <w:t>form (e.g. by mail, e-mail, fax, including if specified in the BDS, distributed or received</w:t>
            </w:r>
            <w:r w:rsidRPr="009D3C37">
              <w:rPr>
                <w:rFonts w:ascii="Trebuchet MS" w:hAnsi="Trebuchet MS"/>
                <w:spacing w:val="1"/>
                <w:sz w:val="24"/>
              </w:rPr>
              <w:t xml:space="preserve"> </w:t>
            </w:r>
            <w:r w:rsidRPr="009D3C37">
              <w:rPr>
                <w:rFonts w:ascii="Trebuchet MS" w:hAnsi="Trebuchet MS"/>
                <w:sz w:val="24"/>
              </w:rPr>
              <w:t>through</w:t>
            </w:r>
            <w:r w:rsidRPr="009D3C37">
              <w:rPr>
                <w:rFonts w:ascii="Trebuchet MS" w:hAnsi="Trebuchet MS"/>
                <w:spacing w:val="-2"/>
                <w:sz w:val="24"/>
              </w:rPr>
              <w:t xml:space="preserve"> </w:t>
            </w:r>
            <w:r w:rsidRPr="009D3C37">
              <w:rPr>
                <w:rFonts w:ascii="Trebuchet MS" w:hAnsi="Trebuchet MS"/>
                <w:sz w:val="24"/>
              </w:rPr>
              <w:t>the electronic-procurement system</w:t>
            </w:r>
            <w:r w:rsidRPr="009D3C37">
              <w:rPr>
                <w:rFonts w:ascii="Trebuchet MS" w:hAnsi="Trebuchet MS"/>
                <w:spacing w:val="-1"/>
                <w:sz w:val="24"/>
              </w:rPr>
              <w:t xml:space="preserve"> </w:t>
            </w:r>
            <w:r w:rsidRPr="009D3C37">
              <w:rPr>
                <w:rFonts w:ascii="Trebuchet MS" w:hAnsi="Trebuchet MS"/>
                <w:sz w:val="24"/>
              </w:rPr>
              <w:t>used by</w:t>
            </w:r>
            <w:r w:rsidRPr="009D3C37">
              <w:rPr>
                <w:rFonts w:ascii="Trebuchet MS" w:hAnsi="Trebuchet MS"/>
                <w:spacing w:val="-4"/>
                <w:sz w:val="24"/>
              </w:rPr>
              <w:t xml:space="preserve"> </w:t>
            </w:r>
            <w:r w:rsidRPr="009D3C37">
              <w:rPr>
                <w:rFonts w:ascii="Trebuchet MS" w:hAnsi="Trebuchet MS"/>
                <w:sz w:val="24"/>
              </w:rPr>
              <w:t>the PDE)</w:t>
            </w:r>
            <w:r w:rsidRPr="009D3C37">
              <w:rPr>
                <w:rFonts w:ascii="Trebuchet MS" w:hAnsi="Trebuchet MS"/>
                <w:spacing w:val="1"/>
                <w:sz w:val="24"/>
              </w:rPr>
              <w:t xml:space="preserve"> </w:t>
            </w:r>
            <w:r w:rsidRPr="009D3C37">
              <w:rPr>
                <w:rFonts w:ascii="Trebuchet MS" w:hAnsi="Trebuchet MS"/>
                <w:sz w:val="24"/>
              </w:rPr>
              <w:t>with</w:t>
            </w:r>
            <w:r w:rsidRPr="009D3C37">
              <w:rPr>
                <w:rFonts w:ascii="Trebuchet MS" w:hAnsi="Trebuchet MS"/>
                <w:spacing w:val="-1"/>
                <w:sz w:val="24"/>
              </w:rPr>
              <w:t xml:space="preserve"> </w:t>
            </w:r>
            <w:r w:rsidRPr="009D3C37">
              <w:rPr>
                <w:rFonts w:ascii="Trebuchet MS" w:hAnsi="Trebuchet MS"/>
                <w:sz w:val="24"/>
              </w:rPr>
              <w:t>proof</w:t>
            </w:r>
            <w:r w:rsidRPr="009D3C37">
              <w:rPr>
                <w:rFonts w:ascii="Trebuchet MS" w:hAnsi="Trebuchet MS"/>
                <w:spacing w:val="-1"/>
                <w:sz w:val="24"/>
              </w:rPr>
              <w:t xml:space="preserve"> </w:t>
            </w:r>
            <w:r w:rsidRPr="009D3C37">
              <w:rPr>
                <w:rFonts w:ascii="Trebuchet MS" w:hAnsi="Trebuchet MS"/>
                <w:sz w:val="24"/>
              </w:rPr>
              <w:t>of receipt.</w:t>
            </w:r>
          </w:p>
          <w:p w:rsidR="00E57FEC" w:rsidRPr="009D3C37" w:rsidRDefault="00093648" w:rsidP="00A72429">
            <w:pPr>
              <w:pStyle w:val="TableParagraph"/>
              <w:numPr>
                <w:ilvl w:val="1"/>
                <w:numId w:val="75"/>
              </w:numPr>
              <w:tabs>
                <w:tab w:val="left" w:pos="752"/>
              </w:tabs>
              <w:spacing w:before="40" w:line="270" w:lineRule="atLeast"/>
              <w:ind w:right="88"/>
              <w:jc w:val="both"/>
              <w:rPr>
                <w:rFonts w:ascii="Trebuchet MS" w:hAnsi="Trebuchet MS"/>
                <w:sz w:val="24"/>
              </w:rPr>
            </w:pPr>
            <w:r w:rsidRPr="009D3C37">
              <w:rPr>
                <w:rFonts w:ascii="Trebuchet MS" w:hAnsi="Trebuchet MS"/>
                <w:sz w:val="24"/>
              </w:rPr>
              <w:t>A notice shall be effective when delivered or on the notice’s effective date, whichever is</w:t>
            </w:r>
            <w:r w:rsidRPr="009D3C37">
              <w:rPr>
                <w:rFonts w:ascii="Trebuchet MS" w:hAnsi="Trebuchet MS"/>
                <w:spacing w:val="-57"/>
                <w:sz w:val="24"/>
              </w:rPr>
              <w:t xml:space="preserve"> </w:t>
            </w:r>
            <w:r w:rsidRPr="009D3C37">
              <w:rPr>
                <w:rFonts w:ascii="Trebuchet MS" w:hAnsi="Trebuchet MS"/>
                <w:sz w:val="24"/>
              </w:rPr>
              <w:t>later.</w:t>
            </w:r>
          </w:p>
        </w:tc>
      </w:tr>
    </w:tbl>
    <w:p w:rsidR="00E57FEC" w:rsidRPr="009D3C37" w:rsidRDefault="00E57FEC">
      <w:pPr>
        <w:spacing w:line="270" w:lineRule="atLeast"/>
        <w:jc w:val="both"/>
        <w:rPr>
          <w:rFonts w:ascii="Trebuchet MS" w:hAnsi="Trebuchet MS"/>
          <w:sz w:val="24"/>
        </w:rPr>
        <w:sectPr w:rsidR="00E57FEC" w:rsidRPr="009D3C37">
          <w:pgSz w:w="11910" w:h="16850"/>
          <w:pgMar w:top="980" w:right="940" w:bottom="940" w:left="580" w:header="688" w:footer="755" w:gutter="0"/>
          <w:cols w:space="720"/>
        </w:sectPr>
      </w:pPr>
    </w:p>
    <w:p w:rsidR="00E57FEC" w:rsidRPr="009D3C37" w:rsidRDefault="00E57FEC">
      <w:pPr>
        <w:pStyle w:val="BodyText"/>
        <w:spacing w:before="4"/>
        <w:rPr>
          <w:rFonts w:ascii="Trebuchet MS" w:hAnsi="Trebuchet MS"/>
          <w:sz w:val="15"/>
        </w:rPr>
      </w:pPr>
    </w:p>
    <w:tbl>
      <w:tblPr>
        <w:tblW w:w="0" w:type="auto"/>
        <w:tblInd w:w="531" w:type="dxa"/>
        <w:tblLayout w:type="fixed"/>
        <w:tblCellMar>
          <w:left w:w="0" w:type="dxa"/>
          <w:right w:w="0" w:type="dxa"/>
        </w:tblCellMar>
        <w:tblLook w:val="01E0" w:firstRow="1" w:lastRow="1" w:firstColumn="1" w:lastColumn="1" w:noHBand="0" w:noVBand="0"/>
      </w:tblPr>
      <w:tblGrid>
        <w:gridCol w:w="9360"/>
      </w:tblGrid>
      <w:tr w:rsidR="00E57FEC" w:rsidRPr="009D3C37">
        <w:trPr>
          <w:trHeight w:val="2678"/>
        </w:trPr>
        <w:tc>
          <w:tcPr>
            <w:tcW w:w="9360" w:type="dxa"/>
            <w:tcBorders>
              <w:top w:val="double" w:sz="2" w:space="0" w:color="000000"/>
            </w:tcBorders>
          </w:tcPr>
          <w:p w:rsidR="00E57FEC" w:rsidRPr="009D3C37" w:rsidRDefault="00E57FEC">
            <w:pPr>
              <w:pStyle w:val="TableParagraph"/>
              <w:spacing w:before="10"/>
              <w:rPr>
                <w:rFonts w:ascii="Trebuchet MS" w:hAnsi="Trebuchet MS"/>
                <w:sz w:val="33"/>
              </w:rPr>
            </w:pPr>
          </w:p>
          <w:p w:rsidR="00E57FEC" w:rsidRPr="009D3C37" w:rsidRDefault="00093648" w:rsidP="00A72429">
            <w:pPr>
              <w:pStyle w:val="TableParagraph"/>
              <w:numPr>
                <w:ilvl w:val="0"/>
                <w:numId w:val="74"/>
              </w:numPr>
              <w:tabs>
                <w:tab w:val="left" w:pos="756"/>
                <w:tab w:val="left" w:pos="757"/>
              </w:tabs>
              <w:ind w:hanging="717"/>
              <w:rPr>
                <w:rFonts w:ascii="Trebuchet MS" w:hAnsi="Trebuchet MS"/>
                <w:b/>
                <w:sz w:val="24"/>
              </w:rPr>
            </w:pPr>
            <w:bookmarkStart w:id="117" w:name="_bookmark79"/>
            <w:bookmarkEnd w:id="117"/>
            <w:r w:rsidRPr="009D3C37">
              <w:rPr>
                <w:rFonts w:ascii="Trebuchet MS" w:hAnsi="Trebuchet MS"/>
                <w:b/>
                <w:sz w:val="24"/>
              </w:rPr>
              <w:t>Governing</w:t>
            </w:r>
            <w:r w:rsidRPr="009D3C37">
              <w:rPr>
                <w:rFonts w:ascii="Trebuchet MS" w:hAnsi="Trebuchet MS"/>
                <w:b/>
                <w:spacing w:val="-2"/>
                <w:sz w:val="24"/>
              </w:rPr>
              <w:t xml:space="preserve"> </w:t>
            </w:r>
            <w:r w:rsidRPr="009D3C37">
              <w:rPr>
                <w:rFonts w:ascii="Trebuchet MS" w:hAnsi="Trebuchet MS"/>
                <w:b/>
                <w:sz w:val="24"/>
              </w:rPr>
              <w:t>Law</w:t>
            </w:r>
          </w:p>
          <w:p w:rsidR="00E57FEC" w:rsidRPr="009D3C37" w:rsidRDefault="00093648">
            <w:pPr>
              <w:pStyle w:val="TableParagraph"/>
              <w:spacing w:before="115"/>
              <w:ind w:left="751" w:right="80"/>
              <w:rPr>
                <w:rFonts w:ascii="Trebuchet MS" w:hAnsi="Trebuchet MS"/>
                <w:sz w:val="24"/>
              </w:rPr>
            </w:pPr>
            <w:r w:rsidRPr="009D3C37">
              <w:rPr>
                <w:rFonts w:ascii="Trebuchet MS" w:hAnsi="Trebuchet MS"/>
                <w:sz w:val="24"/>
              </w:rPr>
              <w:t>The</w:t>
            </w:r>
            <w:r w:rsidRPr="009D3C37">
              <w:rPr>
                <w:rFonts w:ascii="Trebuchet MS" w:hAnsi="Trebuchet MS"/>
                <w:spacing w:val="53"/>
                <w:sz w:val="24"/>
              </w:rPr>
              <w:t xml:space="preserve"> </w:t>
            </w:r>
            <w:r w:rsidRPr="009D3C37">
              <w:rPr>
                <w:rFonts w:ascii="Trebuchet MS" w:hAnsi="Trebuchet MS"/>
                <w:sz w:val="24"/>
              </w:rPr>
              <w:t>Contract</w:t>
            </w:r>
            <w:r w:rsidRPr="009D3C37">
              <w:rPr>
                <w:rFonts w:ascii="Trebuchet MS" w:hAnsi="Trebuchet MS"/>
                <w:spacing w:val="55"/>
                <w:sz w:val="24"/>
              </w:rPr>
              <w:t xml:space="preserve"> </w:t>
            </w:r>
            <w:r w:rsidRPr="009D3C37">
              <w:rPr>
                <w:rFonts w:ascii="Trebuchet MS" w:hAnsi="Trebuchet MS"/>
                <w:sz w:val="24"/>
              </w:rPr>
              <w:t>shall</w:t>
            </w:r>
            <w:r w:rsidRPr="009D3C37">
              <w:rPr>
                <w:rFonts w:ascii="Trebuchet MS" w:hAnsi="Trebuchet MS"/>
                <w:spacing w:val="55"/>
                <w:sz w:val="24"/>
              </w:rPr>
              <w:t xml:space="preserve"> </w:t>
            </w:r>
            <w:r w:rsidRPr="009D3C37">
              <w:rPr>
                <w:rFonts w:ascii="Trebuchet MS" w:hAnsi="Trebuchet MS"/>
                <w:sz w:val="24"/>
              </w:rPr>
              <w:t>be</w:t>
            </w:r>
            <w:r w:rsidRPr="009D3C37">
              <w:rPr>
                <w:rFonts w:ascii="Trebuchet MS" w:hAnsi="Trebuchet MS"/>
                <w:spacing w:val="56"/>
                <w:sz w:val="24"/>
              </w:rPr>
              <w:t xml:space="preserve"> </w:t>
            </w:r>
            <w:r w:rsidRPr="009D3C37">
              <w:rPr>
                <w:rFonts w:ascii="Trebuchet MS" w:hAnsi="Trebuchet MS"/>
                <w:sz w:val="24"/>
              </w:rPr>
              <w:t>governed</w:t>
            </w:r>
            <w:r w:rsidRPr="009D3C37">
              <w:rPr>
                <w:rFonts w:ascii="Trebuchet MS" w:hAnsi="Trebuchet MS"/>
                <w:spacing w:val="54"/>
                <w:sz w:val="24"/>
              </w:rPr>
              <w:t xml:space="preserve"> </w:t>
            </w:r>
            <w:r w:rsidRPr="009D3C37">
              <w:rPr>
                <w:rFonts w:ascii="Trebuchet MS" w:hAnsi="Trebuchet MS"/>
                <w:sz w:val="24"/>
              </w:rPr>
              <w:t>by</w:t>
            </w:r>
            <w:r w:rsidRPr="009D3C37">
              <w:rPr>
                <w:rFonts w:ascii="Trebuchet MS" w:hAnsi="Trebuchet MS"/>
                <w:spacing w:val="52"/>
                <w:sz w:val="24"/>
              </w:rPr>
              <w:t xml:space="preserve"> </w:t>
            </w:r>
            <w:r w:rsidRPr="009D3C37">
              <w:rPr>
                <w:rFonts w:ascii="Trebuchet MS" w:hAnsi="Trebuchet MS"/>
                <w:sz w:val="24"/>
              </w:rPr>
              <w:t>and</w:t>
            </w:r>
            <w:r w:rsidRPr="009D3C37">
              <w:rPr>
                <w:rFonts w:ascii="Trebuchet MS" w:hAnsi="Trebuchet MS"/>
                <w:spacing w:val="54"/>
                <w:sz w:val="24"/>
              </w:rPr>
              <w:t xml:space="preserve"> </w:t>
            </w:r>
            <w:r w:rsidRPr="009D3C37">
              <w:rPr>
                <w:rFonts w:ascii="Trebuchet MS" w:hAnsi="Trebuchet MS"/>
                <w:sz w:val="24"/>
              </w:rPr>
              <w:t>interpreted</w:t>
            </w:r>
            <w:r w:rsidRPr="009D3C37">
              <w:rPr>
                <w:rFonts w:ascii="Trebuchet MS" w:hAnsi="Trebuchet MS"/>
                <w:spacing w:val="54"/>
                <w:sz w:val="24"/>
              </w:rPr>
              <w:t xml:space="preserve"> </w:t>
            </w:r>
            <w:r w:rsidRPr="009D3C37">
              <w:rPr>
                <w:rFonts w:ascii="Trebuchet MS" w:hAnsi="Trebuchet MS"/>
                <w:sz w:val="24"/>
              </w:rPr>
              <w:t>in</w:t>
            </w:r>
            <w:r w:rsidRPr="009D3C37">
              <w:rPr>
                <w:rFonts w:ascii="Trebuchet MS" w:hAnsi="Trebuchet MS"/>
                <w:spacing w:val="55"/>
                <w:sz w:val="24"/>
              </w:rPr>
              <w:t xml:space="preserve"> </w:t>
            </w:r>
            <w:r w:rsidRPr="009D3C37">
              <w:rPr>
                <w:rFonts w:ascii="Trebuchet MS" w:hAnsi="Trebuchet MS"/>
                <w:sz w:val="24"/>
              </w:rPr>
              <w:t>accordance</w:t>
            </w:r>
            <w:r w:rsidRPr="009D3C37">
              <w:rPr>
                <w:rFonts w:ascii="Trebuchet MS" w:hAnsi="Trebuchet MS"/>
                <w:spacing w:val="54"/>
                <w:sz w:val="24"/>
              </w:rPr>
              <w:t xml:space="preserve"> </w:t>
            </w:r>
            <w:r w:rsidRPr="009D3C37">
              <w:rPr>
                <w:rFonts w:ascii="Trebuchet MS" w:hAnsi="Trebuchet MS"/>
                <w:sz w:val="24"/>
              </w:rPr>
              <w:t>with</w:t>
            </w:r>
            <w:r w:rsidRPr="009D3C37">
              <w:rPr>
                <w:rFonts w:ascii="Trebuchet MS" w:hAnsi="Trebuchet MS"/>
                <w:spacing w:val="54"/>
                <w:sz w:val="24"/>
              </w:rPr>
              <w:t xml:space="preserve"> </w:t>
            </w:r>
            <w:r w:rsidRPr="009D3C37">
              <w:rPr>
                <w:rFonts w:ascii="Trebuchet MS" w:hAnsi="Trebuchet MS"/>
                <w:sz w:val="24"/>
              </w:rPr>
              <w:t>the</w:t>
            </w:r>
            <w:r w:rsidRPr="009D3C37">
              <w:rPr>
                <w:rFonts w:ascii="Trebuchet MS" w:hAnsi="Trebuchet MS"/>
                <w:spacing w:val="54"/>
                <w:sz w:val="24"/>
              </w:rPr>
              <w:t xml:space="preserve"> </w:t>
            </w:r>
            <w:r w:rsidRPr="009D3C37">
              <w:rPr>
                <w:rFonts w:ascii="Trebuchet MS" w:hAnsi="Trebuchet MS"/>
                <w:sz w:val="24"/>
              </w:rPr>
              <w:t>laws</w:t>
            </w:r>
            <w:r w:rsidRPr="009D3C37">
              <w:rPr>
                <w:rFonts w:ascii="Trebuchet MS" w:hAnsi="Trebuchet MS"/>
                <w:spacing w:val="55"/>
                <w:sz w:val="24"/>
              </w:rPr>
              <w:t xml:space="preserve"> </w:t>
            </w:r>
            <w:r w:rsidRPr="009D3C37">
              <w:rPr>
                <w:rFonts w:ascii="Trebuchet MS" w:hAnsi="Trebuchet MS"/>
                <w:sz w:val="24"/>
              </w:rPr>
              <w:t>of</w:t>
            </w:r>
            <w:r w:rsidRPr="009D3C37">
              <w:rPr>
                <w:rFonts w:ascii="Trebuchet MS" w:hAnsi="Trebuchet MS"/>
                <w:spacing w:val="-57"/>
                <w:sz w:val="24"/>
              </w:rPr>
              <w:t xml:space="preserve"> </w:t>
            </w:r>
            <w:r w:rsidRPr="009D3C37">
              <w:rPr>
                <w:rFonts w:ascii="Trebuchet MS" w:hAnsi="Trebuchet MS"/>
                <w:sz w:val="24"/>
              </w:rPr>
              <w:t>Uganda.</w:t>
            </w:r>
          </w:p>
          <w:p w:rsidR="00E57FEC" w:rsidRPr="009D3C37" w:rsidRDefault="00E57FEC">
            <w:pPr>
              <w:pStyle w:val="TableParagraph"/>
              <w:spacing w:before="3"/>
              <w:rPr>
                <w:rFonts w:ascii="Trebuchet MS" w:hAnsi="Trebuchet MS"/>
                <w:sz w:val="21"/>
              </w:rPr>
            </w:pPr>
          </w:p>
          <w:p w:rsidR="00E57FEC" w:rsidRPr="009D3C37" w:rsidRDefault="00093648" w:rsidP="00A72429">
            <w:pPr>
              <w:pStyle w:val="TableParagraph"/>
              <w:numPr>
                <w:ilvl w:val="0"/>
                <w:numId w:val="74"/>
              </w:numPr>
              <w:tabs>
                <w:tab w:val="left" w:pos="756"/>
                <w:tab w:val="left" w:pos="757"/>
              </w:tabs>
              <w:spacing w:before="1"/>
              <w:ind w:hanging="717"/>
              <w:rPr>
                <w:rFonts w:ascii="Trebuchet MS" w:hAnsi="Trebuchet MS"/>
                <w:b/>
                <w:sz w:val="24"/>
              </w:rPr>
            </w:pPr>
            <w:bookmarkStart w:id="118" w:name="_bookmark80"/>
            <w:bookmarkEnd w:id="118"/>
            <w:r w:rsidRPr="009D3C37">
              <w:rPr>
                <w:rFonts w:ascii="Trebuchet MS" w:hAnsi="Trebuchet MS"/>
                <w:b/>
                <w:sz w:val="24"/>
              </w:rPr>
              <w:t>Scope</w:t>
            </w:r>
            <w:r w:rsidRPr="009D3C37">
              <w:rPr>
                <w:rFonts w:ascii="Trebuchet MS" w:hAnsi="Trebuchet MS"/>
                <w:b/>
                <w:spacing w:val="-3"/>
                <w:sz w:val="24"/>
              </w:rPr>
              <w:t xml:space="preserve"> </w:t>
            </w:r>
            <w:r w:rsidRPr="009D3C37">
              <w:rPr>
                <w:rFonts w:ascii="Trebuchet MS" w:hAnsi="Trebuchet MS"/>
                <w:b/>
                <w:sz w:val="24"/>
              </w:rPr>
              <w:t>of the</w:t>
            </w:r>
            <w:r w:rsidRPr="009D3C37">
              <w:rPr>
                <w:rFonts w:ascii="Trebuchet MS" w:hAnsi="Trebuchet MS"/>
                <w:b/>
                <w:spacing w:val="-1"/>
                <w:sz w:val="24"/>
              </w:rPr>
              <w:t xml:space="preserve"> </w:t>
            </w:r>
            <w:r w:rsidRPr="009D3C37">
              <w:rPr>
                <w:rFonts w:ascii="Trebuchet MS" w:hAnsi="Trebuchet MS"/>
                <w:b/>
                <w:sz w:val="24"/>
              </w:rPr>
              <w:t>Works</w:t>
            </w:r>
          </w:p>
          <w:p w:rsidR="00E57FEC" w:rsidRPr="009D3C37" w:rsidRDefault="00093648" w:rsidP="00A72429">
            <w:pPr>
              <w:pStyle w:val="TableParagraph"/>
              <w:numPr>
                <w:ilvl w:val="1"/>
                <w:numId w:val="74"/>
              </w:numPr>
              <w:tabs>
                <w:tab w:val="left" w:pos="732"/>
                <w:tab w:val="left" w:pos="733"/>
              </w:tabs>
              <w:spacing w:before="115"/>
              <w:ind w:right="88"/>
              <w:rPr>
                <w:rFonts w:ascii="Trebuchet MS" w:hAnsi="Trebuchet MS"/>
                <w:sz w:val="24"/>
              </w:rPr>
            </w:pPr>
            <w:r w:rsidRPr="009D3C37">
              <w:rPr>
                <w:rFonts w:ascii="Trebuchet MS" w:hAnsi="Trebuchet MS"/>
                <w:sz w:val="24"/>
              </w:rPr>
              <w:t>The</w:t>
            </w:r>
            <w:r w:rsidRPr="009D3C37">
              <w:rPr>
                <w:rFonts w:ascii="Trebuchet MS" w:hAnsi="Trebuchet MS"/>
                <w:spacing w:val="31"/>
                <w:sz w:val="24"/>
              </w:rPr>
              <w:t xml:space="preserve"> </w:t>
            </w:r>
            <w:r w:rsidRPr="009D3C37">
              <w:rPr>
                <w:rFonts w:ascii="Trebuchet MS" w:hAnsi="Trebuchet MS"/>
                <w:sz w:val="24"/>
              </w:rPr>
              <w:t>works</w:t>
            </w:r>
            <w:r w:rsidRPr="009D3C37">
              <w:rPr>
                <w:rFonts w:ascii="Trebuchet MS" w:hAnsi="Trebuchet MS"/>
                <w:spacing w:val="36"/>
                <w:sz w:val="24"/>
              </w:rPr>
              <w:t xml:space="preserve"> </w:t>
            </w:r>
            <w:r w:rsidRPr="009D3C37">
              <w:rPr>
                <w:rFonts w:ascii="Trebuchet MS" w:hAnsi="Trebuchet MS"/>
                <w:sz w:val="24"/>
              </w:rPr>
              <w:t>and</w:t>
            </w:r>
            <w:r w:rsidRPr="009D3C37">
              <w:rPr>
                <w:rFonts w:ascii="Trebuchet MS" w:hAnsi="Trebuchet MS"/>
                <w:spacing w:val="32"/>
                <w:sz w:val="24"/>
              </w:rPr>
              <w:t xml:space="preserve"> </w:t>
            </w:r>
            <w:r w:rsidRPr="009D3C37">
              <w:rPr>
                <w:rFonts w:ascii="Trebuchet MS" w:hAnsi="Trebuchet MS"/>
                <w:sz w:val="24"/>
              </w:rPr>
              <w:t>related</w:t>
            </w:r>
            <w:r w:rsidRPr="009D3C37">
              <w:rPr>
                <w:rFonts w:ascii="Trebuchet MS" w:hAnsi="Trebuchet MS"/>
                <w:spacing w:val="33"/>
                <w:sz w:val="24"/>
              </w:rPr>
              <w:t xml:space="preserve"> </w:t>
            </w:r>
            <w:r w:rsidRPr="009D3C37">
              <w:rPr>
                <w:rFonts w:ascii="Trebuchet MS" w:hAnsi="Trebuchet MS"/>
                <w:sz w:val="24"/>
              </w:rPr>
              <w:t>services</w:t>
            </w:r>
            <w:r w:rsidRPr="009D3C37">
              <w:rPr>
                <w:rFonts w:ascii="Trebuchet MS" w:hAnsi="Trebuchet MS"/>
                <w:spacing w:val="32"/>
                <w:sz w:val="24"/>
              </w:rPr>
              <w:t xml:space="preserve"> </w:t>
            </w:r>
            <w:r w:rsidRPr="009D3C37">
              <w:rPr>
                <w:rFonts w:ascii="Trebuchet MS" w:hAnsi="Trebuchet MS"/>
                <w:sz w:val="24"/>
              </w:rPr>
              <w:t>to</w:t>
            </w:r>
            <w:r w:rsidRPr="009D3C37">
              <w:rPr>
                <w:rFonts w:ascii="Trebuchet MS" w:hAnsi="Trebuchet MS"/>
                <w:spacing w:val="36"/>
                <w:sz w:val="24"/>
              </w:rPr>
              <w:t xml:space="preserve"> </w:t>
            </w:r>
            <w:r w:rsidRPr="009D3C37">
              <w:rPr>
                <w:rFonts w:ascii="Trebuchet MS" w:hAnsi="Trebuchet MS"/>
                <w:sz w:val="24"/>
              </w:rPr>
              <w:t>be</w:t>
            </w:r>
            <w:r w:rsidRPr="009D3C37">
              <w:rPr>
                <w:rFonts w:ascii="Trebuchet MS" w:hAnsi="Trebuchet MS"/>
                <w:spacing w:val="32"/>
                <w:sz w:val="24"/>
              </w:rPr>
              <w:t xml:space="preserve"> </w:t>
            </w:r>
            <w:r w:rsidRPr="009D3C37">
              <w:rPr>
                <w:rFonts w:ascii="Trebuchet MS" w:hAnsi="Trebuchet MS"/>
                <w:sz w:val="24"/>
              </w:rPr>
              <w:t>provided</w:t>
            </w:r>
            <w:r w:rsidRPr="009D3C37">
              <w:rPr>
                <w:rFonts w:ascii="Trebuchet MS" w:hAnsi="Trebuchet MS"/>
                <w:spacing w:val="32"/>
                <w:sz w:val="24"/>
              </w:rPr>
              <w:t xml:space="preserve"> </w:t>
            </w:r>
            <w:r w:rsidRPr="009D3C37">
              <w:rPr>
                <w:rFonts w:ascii="Trebuchet MS" w:hAnsi="Trebuchet MS"/>
                <w:sz w:val="24"/>
              </w:rPr>
              <w:t>shall</w:t>
            </w:r>
            <w:r w:rsidRPr="009D3C37">
              <w:rPr>
                <w:rFonts w:ascii="Trebuchet MS" w:hAnsi="Trebuchet MS"/>
                <w:spacing w:val="34"/>
                <w:sz w:val="24"/>
              </w:rPr>
              <w:t xml:space="preserve"> </w:t>
            </w:r>
            <w:r w:rsidRPr="009D3C37">
              <w:rPr>
                <w:rFonts w:ascii="Trebuchet MS" w:hAnsi="Trebuchet MS"/>
                <w:sz w:val="24"/>
              </w:rPr>
              <w:t>be</w:t>
            </w:r>
            <w:r w:rsidRPr="009D3C37">
              <w:rPr>
                <w:rFonts w:ascii="Trebuchet MS" w:hAnsi="Trebuchet MS"/>
                <w:spacing w:val="31"/>
                <w:sz w:val="24"/>
              </w:rPr>
              <w:t xml:space="preserve"> </w:t>
            </w:r>
            <w:r w:rsidRPr="009D3C37">
              <w:rPr>
                <w:rFonts w:ascii="Trebuchet MS" w:hAnsi="Trebuchet MS"/>
                <w:sz w:val="24"/>
              </w:rPr>
              <w:t>as</w:t>
            </w:r>
            <w:r w:rsidRPr="009D3C37">
              <w:rPr>
                <w:rFonts w:ascii="Trebuchet MS" w:hAnsi="Trebuchet MS"/>
                <w:spacing w:val="33"/>
                <w:sz w:val="24"/>
              </w:rPr>
              <w:t xml:space="preserve"> </w:t>
            </w:r>
            <w:r w:rsidRPr="009D3C37">
              <w:rPr>
                <w:rFonts w:ascii="Trebuchet MS" w:hAnsi="Trebuchet MS"/>
                <w:sz w:val="24"/>
              </w:rPr>
              <w:t>specified</w:t>
            </w:r>
            <w:r w:rsidRPr="009D3C37">
              <w:rPr>
                <w:rFonts w:ascii="Trebuchet MS" w:hAnsi="Trebuchet MS"/>
                <w:spacing w:val="34"/>
                <w:sz w:val="24"/>
              </w:rPr>
              <w:t xml:space="preserve"> </w:t>
            </w:r>
            <w:r w:rsidRPr="009D3C37">
              <w:rPr>
                <w:rFonts w:ascii="Trebuchet MS" w:hAnsi="Trebuchet MS"/>
                <w:sz w:val="24"/>
              </w:rPr>
              <w:t>in</w:t>
            </w:r>
            <w:r w:rsidRPr="009D3C37">
              <w:rPr>
                <w:rFonts w:ascii="Trebuchet MS" w:hAnsi="Trebuchet MS"/>
                <w:spacing w:val="33"/>
                <w:sz w:val="24"/>
              </w:rPr>
              <w:t xml:space="preserve"> </w:t>
            </w:r>
            <w:r w:rsidRPr="009D3C37">
              <w:rPr>
                <w:rFonts w:ascii="Trebuchet MS" w:hAnsi="Trebuchet MS"/>
                <w:sz w:val="24"/>
              </w:rPr>
              <w:t>the</w:t>
            </w:r>
            <w:r w:rsidRPr="009D3C37">
              <w:rPr>
                <w:rFonts w:ascii="Trebuchet MS" w:hAnsi="Trebuchet MS"/>
                <w:spacing w:val="32"/>
                <w:sz w:val="24"/>
              </w:rPr>
              <w:t xml:space="preserve"> </w:t>
            </w:r>
            <w:r w:rsidRPr="009D3C37">
              <w:rPr>
                <w:rFonts w:ascii="Trebuchet MS" w:hAnsi="Trebuchet MS"/>
                <w:sz w:val="24"/>
              </w:rPr>
              <w:t>SORs</w:t>
            </w:r>
            <w:r w:rsidRPr="009D3C37">
              <w:rPr>
                <w:rFonts w:ascii="Trebuchet MS" w:hAnsi="Trebuchet MS"/>
                <w:spacing w:val="32"/>
                <w:sz w:val="24"/>
              </w:rPr>
              <w:t xml:space="preserve"> </w:t>
            </w:r>
            <w:r w:rsidRPr="009D3C37">
              <w:rPr>
                <w:rFonts w:ascii="Trebuchet MS" w:hAnsi="Trebuchet MS"/>
                <w:sz w:val="24"/>
              </w:rPr>
              <w:t>and</w:t>
            </w:r>
            <w:r w:rsidRPr="009D3C37">
              <w:rPr>
                <w:rFonts w:ascii="Trebuchet MS" w:hAnsi="Trebuchet MS"/>
                <w:spacing w:val="-57"/>
                <w:sz w:val="24"/>
              </w:rPr>
              <w:t xml:space="preserve"> </w:t>
            </w:r>
            <w:r w:rsidRPr="009D3C37">
              <w:rPr>
                <w:rFonts w:ascii="Trebuchet MS" w:hAnsi="Trebuchet MS"/>
                <w:sz w:val="24"/>
              </w:rPr>
              <w:t>other</w:t>
            </w:r>
            <w:r w:rsidRPr="009D3C37">
              <w:rPr>
                <w:rFonts w:ascii="Trebuchet MS" w:hAnsi="Trebuchet MS"/>
                <w:spacing w:val="-3"/>
                <w:sz w:val="24"/>
              </w:rPr>
              <w:t xml:space="preserve"> </w:t>
            </w:r>
            <w:r w:rsidRPr="009D3C37">
              <w:rPr>
                <w:rFonts w:ascii="Trebuchet MS" w:hAnsi="Trebuchet MS"/>
                <w:sz w:val="24"/>
              </w:rPr>
              <w:t>provisions of the</w:t>
            </w:r>
            <w:r w:rsidRPr="009D3C37">
              <w:rPr>
                <w:rFonts w:ascii="Trebuchet MS" w:hAnsi="Trebuchet MS"/>
                <w:spacing w:val="-1"/>
                <w:sz w:val="24"/>
              </w:rPr>
              <w:t xml:space="preserve"> </w:t>
            </w:r>
            <w:r w:rsidRPr="009D3C37">
              <w:rPr>
                <w:rFonts w:ascii="Trebuchet MS" w:hAnsi="Trebuchet MS"/>
                <w:sz w:val="24"/>
              </w:rPr>
              <w:t>contract</w:t>
            </w:r>
          </w:p>
        </w:tc>
      </w:tr>
      <w:tr w:rsidR="00E57FEC" w:rsidRPr="009D3C37">
        <w:trPr>
          <w:trHeight w:val="1860"/>
        </w:trPr>
        <w:tc>
          <w:tcPr>
            <w:tcW w:w="9360" w:type="dxa"/>
          </w:tcPr>
          <w:p w:rsidR="00E57FEC" w:rsidRPr="009D3C37" w:rsidRDefault="00093648" w:rsidP="00A72429">
            <w:pPr>
              <w:pStyle w:val="TableParagraph"/>
              <w:numPr>
                <w:ilvl w:val="0"/>
                <w:numId w:val="73"/>
              </w:numPr>
              <w:tabs>
                <w:tab w:val="left" w:pos="756"/>
                <w:tab w:val="left" w:pos="757"/>
              </w:tabs>
              <w:spacing w:before="147"/>
              <w:ind w:hanging="717"/>
              <w:rPr>
                <w:rFonts w:ascii="Trebuchet MS" w:hAnsi="Trebuchet MS"/>
                <w:b/>
                <w:sz w:val="24"/>
              </w:rPr>
            </w:pPr>
            <w:bookmarkStart w:id="119" w:name="_bookmark81"/>
            <w:bookmarkEnd w:id="119"/>
            <w:r w:rsidRPr="009D3C37">
              <w:rPr>
                <w:rFonts w:ascii="Trebuchet MS" w:hAnsi="Trebuchet MS"/>
                <w:b/>
                <w:sz w:val="24"/>
              </w:rPr>
              <w:t>Project</w:t>
            </w:r>
            <w:r w:rsidRPr="009D3C37">
              <w:rPr>
                <w:rFonts w:ascii="Trebuchet MS" w:hAnsi="Trebuchet MS"/>
                <w:b/>
                <w:spacing w:val="-3"/>
                <w:sz w:val="24"/>
              </w:rPr>
              <w:t xml:space="preserve"> </w:t>
            </w:r>
            <w:r w:rsidRPr="009D3C37">
              <w:rPr>
                <w:rFonts w:ascii="Trebuchet MS" w:hAnsi="Trebuchet MS"/>
                <w:b/>
                <w:sz w:val="24"/>
              </w:rPr>
              <w:t>Manager’s</w:t>
            </w:r>
            <w:r w:rsidRPr="009D3C37">
              <w:rPr>
                <w:rFonts w:ascii="Trebuchet MS" w:hAnsi="Trebuchet MS"/>
                <w:b/>
                <w:spacing w:val="-3"/>
                <w:sz w:val="24"/>
              </w:rPr>
              <w:t xml:space="preserve"> </w:t>
            </w:r>
            <w:r w:rsidRPr="009D3C37">
              <w:rPr>
                <w:rFonts w:ascii="Trebuchet MS" w:hAnsi="Trebuchet MS"/>
                <w:b/>
                <w:sz w:val="24"/>
              </w:rPr>
              <w:t>Decisions</w:t>
            </w:r>
          </w:p>
          <w:p w:rsidR="00E57FEC" w:rsidRPr="009D3C37" w:rsidRDefault="00093648" w:rsidP="00A72429">
            <w:pPr>
              <w:pStyle w:val="TableParagraph"/>
              <w:numPr>
                <w:ilvl w:val="1"/>
                <w:numId w:val="73"/>
              </w:numPr>
              <w:tabs>
                <w:tab w:val="left" w:pos="756"/>
                <w:tab w:val="left" w:pos="757"/>
              </w:tabs>
              <w:spacing w:before="115"/>
              <w:ind w:right="81"/>
              <w:rPr>
                <w:rFonts w:ascii="Trebuchet MS" w:hAnsi="Trebuchet MS"/>
                <w:sz w:val="24"/>
              </w:rPr>
            </w:pPr>
            <w:r w:rsidRPr="009D3C37">
              <w:rPr>
                <w:rFonts w:ascii="Trebuchet MS" w:hAnsi="Trebuchet MS"/>
                <w:sz w:val="24"/>
              </w:rPr>
              <w:t>Except</w:t>
            </w:r>
            <w:r w:rsidRPr="009D3C37">
              <w:rPr>
                <w:rFonts w:ascii="Trebuchet MS" w:hAnsi="Trebuchet MS"/>
                <w:spacing w:val="11"/>
                <w:sz w:val="24"/>
              </w:rPr>
              <w:t xml:space="preserve"> </w:t>
            </w:r>
            <w:r w:rsidRPr="009D3C37">
              <w:rPr>
                <w:rFonts w:ascii="Trebuchet MS" w:hAnsi="Trebuchet MS"/>
                <w:sz w:val="24"/>
              </w:rPr>
              <w:t>where</w:t>
            </w:r>
            <w:r w:rsidRPr="009D3C37">
              <w:rPr>
                <w:rFonts w:ascii="Trebuchet MS" w:hAnsi="Trebuchet MS"/>
                <w:spacing w:val="9"/>
                <w:sz w:val="24"/>
              </w:rPr>
              <w:t xml:space="preserve"> </w:t>
            </w:r>
            <w:r w:rsidRPr="009D3C37">
              <w:rPr>
                <w:rFonts w:ascii="Trebuchet MS" w:hAnsi="Trebuchet MS"/>
                <w:sz w:val="24"/>
              </w:rPr>
              <w:t>otherwise</w:t>
            </w:r>
            <w:r w:rsidRPr="009D3C37">
              <w:rPr>
                <w:rFonts w:ascii="Trebuchet MS" w:hAnsi="Trebuchet MS"/>
                <w:spacing w:val="13"/>
                <w:sz w:val="24"/>
              </w:rPr>
              <w:t xml:space="preserve"> </w:t>
            </w:r>
            <w:r w:rsidRPr="009D3C37">
              <w:rPr>
                <w:rFonts w:ascii="Trebuchet MS" w:hAnsi="Trebuchet MS"/>
                <w:sz w:val="24"/>
              </w:rPr>
              <w:t>specifically</w:t>
            </w:r>
            <w:r w:rsidRPr="009D3C37">
              <w:rPr>
                <w:rFonts w:ascii="Trebuchet MS" w:hAnsi="Trebuchet MS"/>
                <w:spacing w:val="5"/>
                <w:sz w:val="24"/>
              </w:rPr>
              <w:t xml:space="preserve"> </w:t>
            </w:r>
            <w:r w:rsidRPr="009D3C37">
              <w:rPr>
                <w:rFonts w:ascii="Trebuchet MS" w:hAnsi="Trebuchet MS"/>
                <w:sz w:val="24"/>
              </w:rPr>
              <w:t>stated,</w:t>
            </w:r>
            <w:r w:rsidRPr="009D3C37">
              <w:rPr>
                <w:rFonts w:ascii="Trebuchet MS" w:hAnsi="Trebuchet MS"/>
                <w:spacing w:val="11"/>
                <w:sz w:val="24"/>
              </w:rPr>
              <w:t xml:space="preserve"> </w:t>
            </w:r>
            <w:r w:rsidRPr="009D3C37">
              <w:rPr>
                <w:rFonts w:ascii="Trebuchet MS" w:hAnsi="Trebuchet MS"/>
                <w:sz w:val="24"/>
              </w:rPr>
              <w:t>the</w:t>
            </w:r>
            <w:r w:rsidRPr="009D3C37">
              <w:rPr>
                <w:rFonts w:ascii="Trebuchet MS" w:hAnsi="Trebuchet MS"/>
                <w:spacing w:val="9"/>
                <w:sz w:val="24"/>
              </w:rPr>
              <w:t xml:space="preserve"> </w:t>
            </w:r>
            <w:r w:rsidRPr="009D3C37">
              <w:rPr>
                <w:rFonts w:ascii="Trebuchet MS" w:hAnsi="Trebuchet MS"/>
                <w:sz w:val="24"/>
              </w:rPr>
              <w:t>Project</w:t>
            </w:r>
            <w:r w:rsidRPr="009D3C37">
              <w:rPr>
                <w:rFonts w:ascii="Trebuchet MS" w:hAnsi="Trebuchet MS"/>
                <w:spacing w:val="12"/>
                <w:sz w:val="24"/>
              </w:rPr>
              <w:t xml:space="preserve"> </w:t>
            </w:r>
            <w:r w:rsidRPr="009D3C37">
              <w:rPr>
                <w:rFonts w:ascii="Trebuchet MS" w:hAnsi="Trebuchet MS"/>
                <w:sz w:val="24"/>
              </w:rPr>
              <w:t>Manager</w:t>
            </w:r>
            <w:r w:rsidRPr="009D3C37">
              <w:rPr>
                <w:rFonts w:ascii="Trebuchet MS" w:hAnsi="Trebuchet MS"/>
                <w:spacing w:val="10"/>
                <w:sz w:val="24"/>
              </w:rPr>
              <w:t xml:space="preserve"> </w:t>
            </w:r>
            <w:r w:rsidRPr="009D3C37">
              <w:rPr>
                <w:rFonts w:ascii="Trebuchet MS" w:hAnsi="Trebuchet MS"/>
                <w:sz w:val="24"/>
              </w:rPr>
              <w:t>will</w:t>
            </w:r>
            <w:r w:rsidRPr="009D3C37">
              <w:rPr>
                <w:rFonts w:ascii="Trebuchet MS" w:hAnsi="Trebuchet MS"/>
                <w:spacing w:val="12"/>
                <w:sz w:val="24"/>
              </w:rPr>
              <w:t xml:space="preserve"> </w:t>
            </w:r>
            <w:r w:rsidRPr="009D3C37">
              <w:rPr>
                <w:rFonts w:ascii="Trebuchet MS" w:hAnsi="Trebuchet MS"/>
                <w:sz w:val="24"/>
              </w:rPr>
              <w:t>decide</w:t>
            </w:r>
            <w:r w:rsidRPr="009D3C37">
              <w:rPr>
                <w:rFonts w:ascii="Trebuchet MS" w:hAnsi="Trebuchet MS"/>
                <w:spacing w:val="9"/>
                <w:sz w:val="24"/>
              </w:rPr>
              <w:t xml:space="preserve"> </w:t>
            </w:r>
            <w:r w:rsidRPr="009D3C37">
              <w:rPr>
                <w:rFonts w:ascii="Trebuchet MS" w:hAnsi="Trebuchet MS"/>
                <w:sz w:val="24"/>
              </w:rPr>
              <w:t>contractual</w:t>
            </w:r>
            <w:r w:rsidRPr="009D3C37">
              <w:rPr>
                <w:rFonts w:ascii="Trebuchet MS" w:hAnsi="Trebuchet MS"/>
                <w:spacing w:val="-57"/>
                <w:sz w:val="24"/>
              </w:rPr>
              <w:t xml:space="preserve"> </w:t>
            </w:r>
            <w:r w:rsidRPr="009D3C37">
              <w:rPr>
                <w:rFonts w:ascii="Trebuchet MS" w:hAnsi="Trebuchet MS"/>
                <w:sz w:val="24"/>
              </w:rPr>
              <w:t>matters</w:t>
            </w:r>
            <w:r w:rsidRPr="009D3C37">
              <w:rPr>
                <w:rFonts w:ascii="Trebuchet MS" w:hAnsi="Trebuchet MS"/>
                <w:spacing w:val="-1"/>
                <w:sz w:val="24"/>
              </w:rPr>
              <w:t xml:space="preserve"> </w:t>
            </w:r>
            <w:r w:rsidRPr="009D3C37">
              <w:rPr>
                <w:rFonts w:ascii="Trebuchet MS" w:hAnsi="Trebuchet MS"/>
                <w:sz w:val="24"/>
              </w:rPr>
              <w:t>between the PDE</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the Contractor in the</w:t>
            </w:r>
            <w:r w:rsidRPr="009D3C37">
              <w:rPr>
                <w:rFonts w:ascii="Trebuchet MS" w:hAnsi="Trebuchet MS"/>
                <w:spacing w:val="1"/>
                <w:sz w:val="24"/>
              </w:rPr>
              <w:t xml:space="preserve"> </w:t>
            </w:r>
            <w:r w:rsidRPr="009D3C37">
              <w:rPr>
                <w:rFonts w:ascii="Trebuchet MS" w:hAnsi="Trebuchet MS"/>
                <w:sz w:val="24"/>
              </w:rPr>
              <w:t>role</w:t>
            </w:r>
            <w:r w:rsidRPr="009D3C37">
              <w:rPr>
                <w:rFonts w:ascii="Trebuchet MS" w:hAnsi="Trebuchet MS"/>
                <w:spacing w:val="-3"/>
                <w:sz w:val="24"/>
              </w:rPr>
              <w:t xml:space="preserve"> </w:t>
            </w:r>
            <w:r w:rsidRPr="009D3C37">
              <w:rPr>
                <w:rFonts w:ascii="Trebuchet MS" w:hAnsi="Trebuchet MS"/>
                <w:sz w:val="24"/>
              </w:rPr>
              <w:t>representing</w:t>
            </w:r>
            <w:r w:rsidRPr="009D3C37">
              <w:rPr>
                <w:rFonts w:ascii="Trebuchet MS" w:hAnsi="Trebuchet MS"/>
                <w:spacing w:val="-3"/>
                <w:sz w:val="24"/>
              </w:rPr>
              <w:t xml:space="preserve"> </w:t>
            </w:r>
            <w:r w:rsidRPr="009D3C37">
              <w:rPr>
                <w:rFonts w:ascii="Trebuchet MS" w:hAnsi="Trebuchet MS"/>
                <w:sz w:val="24"/>
              </w:rPr>
              <w:t>the PDE.</w:t>
            </w:r>
          </w:p>
          <w:p w:rsidR="00E57FEC" w:rsidRPr="009D3C37" w:rsidRDefault="00093648" w:rsidP="00A72429">
            <w:pPr>
              <w:pStyle w:val="TableParagraph"/>
              <w:numPr>
                <w:ilvl w:val="1"/>
                <w:numId w:val="73"/>
              </w:numPr>
              <w:tabs>
                <w:tab w:val="left" w:pos="756"/>
                <w:tab w:val="left" w:pos="757"/>
              </w:tabs>
              <w:spacing w:before="61"/>
              <w:ind w:right="87"/>
              <w:rPr>
                <w:rFonts w:ascii="Trebuchet MS" w:hAnsi="Trebuchet MS"/>
                <w:sz w:val="24"/>
              </w:rPr>
            </w:pPr>
            <w:r w:rsidRPr="009D3C37">
              <w:rPr>
                <w:rFonts w:ascii="Trebuchet MS" w:hAnsi="Trebuchet MS"/>
                <w:sz w:val="24"/>
              </w:rPr>
              <w:t>The</w:t>
            </w:r>
            <w:r w:rsidRPr="009D3C37">
              <w:rPr>
                <w:rFonts w:ascii="Trebuchet MS" w:hAnsi="Trebuchet MS"/>
                <w:spacing w:val="14"/>
                <w:sz w:val="24"/>
              </w:rPr>
              <w:t xml:space="preserve"> </w:t>
            </w:r>
            <w:r w:rsidRPr="009D3C37">
              <w:rPr>
                <w:rFonts w:ascii="Trebuchet MS" w:hAnsi="Trebuchet MS"/>
                <w:sz w:val="24"/>
              </w:rPr>
              <w:t>Project</w:t>
            </w:r>
            <w:r w:rsidRPr="009D3C37">
              <w:rPr>
                <w:rFonts w:ascii="Trebuchet MS" w:hAnsi="Trebuchet MS"/>
                <w:spacing w:val="16"/>
                <w:sz w:val="24"/>
              </w:rPr>
              <w:t xml:space="preserve"> </w:t>
            </w:r>
            <w:r w:rsidRPr="009D3C37">
              <w:rPr>
                <w:rFonts w:ascii="Trebuchet MS" w:hAnsi="Trebuchet MS"/>
                <w:sz w:val="24"/>
              </w:rPr>
              <w:t>Manager</w:t>
            </w:r>
            <w:r w:rsidRPr="009D3C37">
              <w:rPr>
                <w:rFonts w:ascii="Trebuchet MS" w:hAnsi="Trebuchet MS"/>
                <w:spacing w:val="17"/>
                <w:sz w:val="24"/>
              </w:rPr>
              <w:t xml:space="preserve"> </w:t>
            </w:r>
            <w:r w:rsidRPr="009D3C37">
              <w:rPr>
                <w:rFonts w:ascii="Trebuchet MS" w:hAnsi="Trebuchet MS"/>
                <w:sz w:val="24"/>
              </w:rPr>
              <w:t>will</w:t>
            </w:r>
            <w:r w:rsidRPr="009D3C37">
              <w:rPr>
                <w:rFonts w:ascii="Trebuchet MS" w:hAnsi="Trebuchet MS"/>
                <w:spacing w:val="17"/>
                <w:sz w:val="24"/>
              </w:rPr>
              <w:t xml:space="preserve"> </w:t>
            </w:r>
            <w:r w:rsidRPr="009D3C37">
              <w:rPr>
                <w:rFonts w:ascii="Trebuchet MS" w:hAnsi="Trebuchet MS"/>
                <w:sz w:val="24"/>
              </w:rPr>
              <w:t>obtain</w:t>
            </w:r>
            <w:r w:rsidRPr="009D3C37">
              <w:rPr>
                <w:rFonts w:ascii="Trebuchet MS" w:hAnsi="Trebuchet MS"/>
                <w:spacing w:val="15"/>
                <w:sz w:val="24"/>
              </w:rPr>
              <w:t xml:space="preserve"> </w:t>
            </w:r>
            <w:r w:rsidRPr="009D3C37">
              <w:rPr>
                <w:rFonts w:ascii="Trebuchet MS" w:hAnsi="Trebuchet MS"/>
                <w:sz w:val="24"/>
              </w:rPr>
              <w:t>the</w:t>
            </w:r>
            <w:r w:rsidRPr="009D3C37">
              <w:rPr>
                <w:rFonts w:ascii="Trebuchet MS" w:hAnsi="Trebuchet MS"/>
                <w:spacing w:val="15"/>
                <w:sz w:val="24"/>
              </w:rPr>
              <w:t xml:space="preserve"> </w:t>
            </w:r>
            <w:r w:rsidRPr="009D3C37">
              <w:rPr>
                <w:rFonts w:ascii="Trebuchet MS" w:hAnsi="Trebuchet MS"/>
                <w:sz w:val="24"/>
              </w:rPr>
              <w:t>PDE’s</w:t>
            </w:r>
            <w:r w:rsidRPr="009D3C37">
              <w:rPr>
                <w:rFonts w:ascii="Trebuchet MS" w:hAnsi="Trebuchet MS"/>
                <w:spacing w:val="16"/>
                <w:sz w:val="24"/>
              </w:rPr>
              <w:t xml:space="preserve"> </w:t>
            </w:r>
            <w:r w:rsidRPr="009D3C37">
              <w:rPr>
                <w:rFonts w:ascii="Trebuchet MS" w:hAnsi="Trebuchet MS"/>
                <w:sz w:val="24"/>
              </w:rPr>
              <w:t>approval</w:t>
            </w:r>
            <w:r w:rsidRPr="009D3C37">
              <w:rPr>
                <w:rFonts w:ascii="Trebuchet MS" w:hAnsi="Trebuchet MS"/>
                <w:spacing w:val="16"/>
                <w:sz w:val="24"/>
              </w:rPr>
              <w:t xml:space="preserve"> </w:t>
            </w:r>
            <w:r w:rsidRPr="009D3C37">
              <w:rPr>
                <w:rFonts w:ascii="Trebuchet MS" w:hAnsi="Trebuchet MS"/>
                <w:sz w:val="24"/>
              </w:rPr>
              <w:t>for</w:t>
            </w:r>
            <w:r w:rsidRPr="009D3C37">
              <w:rPr>
                <w:rFonts w:ascii="Trebuchet MS" w:hAnsi="Trebuchet MS"/>
                <w:spacing w:val="16"/>
                <w:sz w:val="24"/>
              </w:rPr>
              <w:t xml:space="preserve"> </w:t>
            </w:r>
            <w:r w:rsidRPr="009D3C37">
              <w:rPr>
                <w:rFonts w:ascii="Trebuchet MS" w:hAnsi="Trebuchet MS"/>
                <w:sz w:val="24"/>
              </w:rPr>
              <w:t>any</w:t>
            </w:r>
            <w:r w:rsidRPr="009D3C37">
              <w:rPr>
                <w:rFonts w:ascii="Trebuchet MS" w:hAnsi="Trebuchet MS"/>
                <w:spacing w:val="11"/>
                <w:sz w:val="24"/>
              </w:rPr>
              <w:t xml:space="preserve"> </w:t>
            </w:r>
            <w:r w:rsidRPr="009D3C37">
              <w:rPr>
                <w:rFonts w:ascii="Trebuchet MS" w:hAnsi="Trebuchet MS"/>
                <w:sz w:val="24"/>
              </w:rPr>
              <w:t>of</w:t>
            </w:r>
            <w:r w:rsidRPr="009D3C37">
              <w:rPr>
                <w:rFonts w:ascii="Trebuchet MS" w:hAnsi="Trebuchet MS"/>
                <w:spacing w:val="14"/>
                <w:sz w:val="24"/>
              </w:rPr>
              <w:t xml:space="preserve"> </w:t>
            </w:r>
            <w:r w:rsidRPr="009D3C37">
              <w:rPr>
                <w:rFonts w:ascii="Trebuchet MS" w:hAnsi="Trebuchet MS"/>
                <w:sz w:val="24"/>
              </w:rPr>
              <w:t>the</w:t>
            </w:r>
            <w:r w:rsidRPr="009D3C37">
              <w:rPr>
                <w:rFonts w:ascii="Trebuchet MS" w:hAnsi="Trebuchet MS"/>
                <w:spacing w:val="15"/>
                <w:sz w:val="24"/>
              </w:rPr>
              <w:t xml:space="preserve"> </w:t>
            </w:r>
            <w:r w:rsidRPr="009D3C37">
              <w:rPr>
                <w:rFonts w:ascii="Trebuchet MS" w:hAnsi="Trebuchet MS"/>
                <w:sz w:val="24"/>
              </w:rPr>
              <w:t>decisions</w:t>
            </w:r>
            <w:r w:rsidRPr="009D3C37">
              <w:rPr>
                <w:rFonts w:ascii="Trebuchet MS" w:hAnsi="Trebuchet MS"/>
                <w:spacing w:val="16"/>
                <w:sz w:val="24"/>
              </w:rPr>
              <w:t xml:space="preserve"> </w:t>
            </w:r>
            <w:r w:rsidRPr="009D3C37">
              <w:rPr>
                <w:rFonts w:ascii="Trebuchet MS" w:hAnsi="Trebuchet MS"/>
                <w:sz w:val="24"/>
              </w:rPr>
              <w:t>specified</w:t>
            </w:r>
            <w:r w:rsidRPr="009D3C37">
              <w:rPr>
                <w:rFonts w:ascii="Trebuchet MS" w:hAnsi="Trebuchet MS"/>
                <w:spacing w:val="-57"/>
                <w:sz w:val="24"/>
              </w:rPr>
              <w:t xml:space="preserve"> </w:t>
            </w:r>
            <w:r w:rsidRPr="009D3C37">
              <w:rPr>
                <w:rFonts w:ascii="Trebuchet MS" w:hAnsi="Trebuchet MS"/>
                <w:sz w:val="24"/>
              </w:rPr>
              <w:t>in the</w:t>
            </w:r>
            <w:r w:rsidRPr="009D3C37">
              <w:rPr>
                <w:rFonts w:ascii="Trebuchet MS" w:hAnsi="Trebuchet MS"/>
                <w:spacing w:val="-1"/>
                <w:sz w:val="24"/>
              </w:rPr>
              <w:t xml:space="preserve"> </w:t>
            </w:r>
            <w:r w:rsidRPr="009D3C37">
              <w:rPr>
                <w:rFonts w:ascii="Trebuchet MS" w:hAnsi="Trebuchet MS"/>
                <w:sz w:val="24"/>
              </w:rPr>
              <w:t>SCC.</w:t>
            </w:r>
          </w:p>
        </w:tc>
      </w:tr>
      <w:tr w:rsidR="00E57FEC" w:rsidRPr="009D3C37">
        <w:trPr>
          <w:trHeight w:val="1524"/>
        </w:trPr>
        <w:tc>
          <w:tcPr>
            <w:tcW w:w="9360" w:type="dxa"/>
          </w:tcPr>
          <w:p w:rsidR="00E57FEC" w:rsidRPr="009D3C37" w:rsidRDefault="00093648" w:rsidP="00A72429">
            <w:pPr>
              <w:pStyle w:val="TableParagraph"/>
              <w:numPr>
                <w:ilvl w:val="0"/>
                <w:numId w:val="72"/>
              </w:numPr>
              <w:tabs>
                <w:tab w:val="left" w:pos="757"/>
              </w:tabs>
              <w:spacing w:before="147"/>
              <w:ind w:hanging="741"/>
              <w:jc w:val="both"/>
              <w:rPr>
                <w:rFonts w:ascii="Trebuchet MS" w:hAnsi="Trebuchet MS"/>
                <w:b/>
                <w:sz w:val="24"/>
              </w:rPr>
            </w:pPr>
            <w:bookmarkStart w:id="120" w:name="_bookmark82"/>
            <w:bookmarkEnd w:id="120"/>
            <w:r w:rsidRPr="009D3C37">
              <w:rPr>
                <w:rFonts w:ascii="Trebuchet MS" w:hAnsi="Trebuchet MS"/>
                <w:b/>
                <w:sz w:val="24"/>
              </w:rPr>
              <w:t>Delegation</w:t>
            </w:r>
          </w:p>
          <w:p w:rsidR="00E57FEC" w:rsidRPr="009D3C37" w:rsidRDefault="00093648" w:rsidP="00A72429">
            <w:pPr>
              <w:pStyle w:val="TableParagraph"/>
              <w:numPr>
                <w:ilvl w:val="1"/>
                <w:numId w:val="72"/>
              </w:numPr>
              <w:tabs>
                <w:tab w:val="left" w:pos="733"/>
              </w:tabs>
              <w:spacing w:before="115"/>
              <w:ind w:right="82" w:hanging="704"/>
              <w:jc w:val="both"/>
              <w:rPr>
                <w:rFonts w:ascii="Trebuchet MS" w:hAnsi="Trebuchet MS"/>
                <w:sz w:val="24"/>
              </w:rPr>
            </w:pPr>
            <w:r w:rsidRPr="009D3C37">
              <w:rPr>
                <w:rFonts w:ascii="Trebuchet MS" w:hAnsi="Trebuchet MS"/>
                <w:sz w:val="24"/>
              </w:rPr>
              <w:t>The Project Manager may delegate any of his duties and responsibilities to other people,</w:t>
            </w:r>
            <w:r w:rsidRPr="009D3C37">
              <w:rPr>
                <w:rFonts w:ascii="Trebuchet MS" w:hAnsi="Trebuchet MS"/>
                <w:spacing w:val="1"/>
                <w:sz w:val="24"/>
              </w:rPr>
              <w:t xml:space="preserve"> </w:t>
            </w:r>
            <w:r w:rsidRPr="009D3C37">
              <w:rPr>
                <w:rFonts w:ascii="Trebuchet MS" w:hAnsi="Trebuchet MS"/>
                <w:sz w:val="24"/>
              </w:rPr>
              <w:t>except to the Adjudicator, after notifying the Contractor in writing, and may cancel any</w:t>
            </w:r>
            <w:r w:rsidRPr="009D3C37">
              <w:rPr>
                <w:rFonts w:ascii="Trebuchet MS" w:hAnsi="Trebuchet MS"/>
                <w:spacing w:val="1"/>
                <w:sz w:val="24"/>
              </w:rPr>
              <w:t xml:space="preserve"> </w:t>
            </w:r>
            <w:r w:rsidRPr="009D3C37">
              <w:rPr>
                <w:rFonts w:ascii="Trebuchet MS" w:hAnsi="Trebuchet MS"/>
                <w:sz w:val="24"/>
              </w:rPr>
              <w:t>delegation</w:t>
            </w:r>
            <w:r w:rsidRPr="009D3C37">
              <w:rPr>
                <w:rFonts w:ascii="Trebuchet MS" w:hAnsi="Trebuchet MS"/>
                <w:spacing w:val="-1"/>
                <w:sz w:val="24"/>
              </w:rPr>
              <w:t xml:space="preserve"> </w:t>
            </w:r>
            <w:r w:rsidRPr="009D3C37">
              <w:rPr>
                <w:rFonts w:ascii="Trebuchet MS" w:hAnsi="Trebuchet MS"/>
                <w:sz w:val="24"/>
              </w:rPr>
              <w:t>after notifying the Contractor.</w:t>
            </w:r>
          </w:p>
        </w:tc>
      </w:tr>
      <w:tr w:rsidR="00E57FEC" w:rsidRPr="009D3C37">
        <w:trPr>
          <w:trHeight w:val="1860"/>
        </w:trPr>
        <w:tc>
          <w:tcPr>
            <w:tcW w:w="9360" w:type="dxa"/>
          </w:tcPr>
          <w:p w:rsidR="00E57FEC" w:rsidRPr="009D3C37" w:rsidRDefault="00093648" w:rsidP="00A72429">
            <w:pPr>
              <w:pStyle w:val="TableParagraph"/>
              <w:numPr>
                <w:ilvl w:val="0"/>
                <w:numId w:val="71"/>
              </w:numPr>
              <w:tabs>
                <w:tab w:val="left" w:pos="757"/>
              </w:tabs>
              <w:spacing w:before="147"/>
              <w:ind w:hanging="717"/>
              <w:jc w:val="both"/>
              <w:rPr>
                <w:rFonts w:ascii="Trebuchet MS" w:hAnsi="Trebuchet MS"/>
                <w:b/>
                <w:sz w:val="24"/>
              </w:rPr>
            </w:pPr>
            <w:bookmarkStart w:id="121" w:name="_bookmark83"/>
            <w:bookmarkEnd w:id="121"/>
            <w:r w:rsidRPr="009D3C37">
              <w:rPr>
                <w:rFonts w:ascii="Trebuchet MS" w:hAnsi="Trebuchet MS"/>
                <w:b/>
                <w:sz w:val="24"/>
              </w:rPr>
              <w:t>Subcontracting</w:t>
            </w:r>
          </w:p>
          <w:p w:rsidR="00E57FEC" w:rsidRPr="009D3C37" w:rsidRDefault="00093648" w:rsidP="00A72429">
            <w:pPr>
              <w:pStyle w:val="TableParagraph"/>
              <w:numPr>
                <w:ilvl w:val="1"/>
                <w:numId w:val="71"/>
              </w:numPr>
              <w:tabs>
                <w:tab w:val="left" w:pos="733"/>
              </w:tabs>
              <w:spacing w:before="115"/>
              <w:ind w:right="83"/>
              <w:jc w:val="both"/>
              <w:rPr>
                <w:rFonts w:ascii="Trebuchet MS" w:hAnsi="Trebuchet MS"/>
                <w:sz w:val="24"/>
              </w:rPr>
            </w:pPr>
            <w:r w:rsidRPr="009D3C37">
              <w:rPr>
                <w:rFonts w:ascii="Trebuchet MS" w:hAnsi="Trebuchet MS"/>
                <w:sz w:val="24"/>
              </w:rPr>
              <w:t>Unless</w:t>
            </w:r>
            <w:r w:rsidRPr="009D3C37">
              <w:rPr>
                <w:rFonts w:ascii="Trebuchet MS" w:hAnsi="Trebuchet MS"/>
                <w:spacing w:val="1"/>
                <w:sz w:val="24"/>
              </w:rPr>
              <w:t xml:space="preserve"> </w:t>
            </w:r>
            <w:r w:rsidRPr="009D3C37">
              <w:rPr>
                <w:rFonts w:ascii="Trebuchet MS" w:hAnsi="Trebuchet MS"/>
                <w:sz w:val="24"/>
              </w:rPr>
              <w:t>otherwise</w:t>
            </w:r>
            <w:r w:rsidRPr="009D3C37">
              <w:rPr>
                <w:rFonts w:ascii="Trebuchet MS" w:hAnsi="Trebuchet MS"/>
                <w:spacing w:val="1"/>
                <w:sz w:val="24"/>
              </w:rPr>
              <w:t xml:space="preserve"> </w:t>
            </w:r>
            <w:r w:rsidRPr="009D3C37">
              <w:rPr>
                <w:rFonts w:ascii="Trebuchet MS" w:hAnsi="Trebuchet MS"/>
                <w:sz w:val="24"/>
              </w:rPr>
              <w:t>specified</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SCC,</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w:t>
            </w:r>
            <w:r w:rsidRPr="009D3C37">
              <w:rPr>
                <w:rFonts w:ascii="Trebuchet MS" w:hAnsi="Trebuchet MS"/>
                <w:spacing w:val="1"/>
                <w:sz w:val="24"/>
              </w:rPr>
              <w:t xml:space="preserve"> </w:t>
            </w:r>
            <w:r w:rsidRPr="009D3C37">
              <w:rPr>
                <w:rFonts w:ascii="Trebuchet MS" w:hAnsi="Trebuchet MS"/>
                <w:sz w:val="24"/>
              </w:rPr>
              <w:t>may</w:t>
            </w:r>
            <w:r w:rsidRPr="009D3C37">
              <w:rPr>
                <w:rFonts w:ascii="Trebuchet MS" w:hAnsi="Trebuchet MS"/>
                <w:spacing w:val="1"/>
                <w:sz w:val="24"/>
              </w:rPr>
              <w:t xml:space="preserve"> </w:t>
            </w:r>
            <w:r w:rsidRPr="009D3C37">
              <w:rPr>
                <w:rFonts w:ascii="Trebuchet MS" w:hAnsi="Trebuchet MS"/>
                <w:sz w:val="24"/>
              </w:rPr>
              <w:t>subcontract</w:t>
            </w:r>
            <w:r w:rsidRPr="009D3C37">
              <w:rPr>
                <w:rFonts w:ascii="Trebuchet MS" w:hAnsi="Trebuchet MS"/>
                <w:spacing w:val="1"/>
                <w:sz w:val="24"/>
              </w:rPr>
              <w:t xml:space="preserve"> </w:t>
            </w:r>
            <w:r w:rsidRPr="009D3C37">
              <w:rPr>
                <w:rFonts w:ascii="Trebuchet MS" w:hAnsi="Trebuchet MS"/>
                <w:sz w:val="24"/>
              </w:rPr>
              <w:t>with</w:t>
            </w:r>
            <w:r w:rsidRPr="009D3C37">
              <w:rPr>
                <w:rFonts w:ascii="Trebuchet MS" w:hAnsi="Trebuchet MS"/>
                <w:spacing w:val="60"/>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approval of the Project</w:t>
            </w:r>
            <w:r w:rsidRPr="009D3C37">
              <w:rPr>
                <w:rFonts w:ascii="Trebuchet MS" w:hAnsi="Trebuchet MS"/>
                <w:spacing w:val="1"/>
                <w:sz w:val="24"/>
              </w:rPr>
              <w:t xml:space="preserve"> </w:t>
            </w:r>
            <w:r w:rsidRPr="009D3C37">
              <w:rPr>
                <w:rFonts w:ascii="Trebuchet MS" w:hAnsi="Trebuchet MS"/>
                <w:sz w:val="24"/>
              </w:rPr>
              <w:t>Manager, but may not</w:t>
            </w:r>
            <w:r w:rsidRPr="009D3C37">
              <w:rPr>
                <w:rFonts w:ascii="Trebuchet MS" w:hAnsi="Trebuchet MS"/>
                <w:spacing w:val="60"/>
                <w:sz w:val="24"/>
              </w:rPr>
              <w:t xml:space="preserve"> </w:t>
            </w:r>
            <w:r w:rsidRPr="009D3C37">
              <w:rPr>
                <w:rFonts w:ascii="Trebuchet MS" w:hAnsi="Trebuchet MS"/>
                <w:sz w:val="24"/>
              </w:rPr>
              <w:t>assign the Contract without the approval</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PDE</w:t>
            </w:r>
            <w:r w:rsidRPr="009D3C37">
              <w:rPr>
                <w:rFonts w:ascii="Trebuchet MS" w:hAnsi="Trebuchet MS"/>
                <w:spacing w:val="-2"/>
                <w:sz w:val="24"/>
              </w:rPr>
              <w:t xml:space="preserve"> </w:t>
            </w:r>
            <w:r w:rsidRPr="009D3C37">
              <w:rPr>
                <w:rFonts w:ascii="Trebuchet MS" w:hAnsi="Trebuchet MS"/>
                <w:sz w:val="24"/>
              </w:rPr>
              <w:t>in writing.</w:t>
            </w:r>
            <w:r w:rsidRPr="009D3C37">
              <w:rPr>
                <w:rFonts w:ascii="Trebuchet MS" w:hAnsi="Trebuchet MS"/>
                <w:spacing w:val="-1"/>
                <w:sz w:val="24"/>
              </w:rPr>
              <w:t xml:space="preserve"> </w:t>
            </w:r>
            <w:r w:rsidRPr="009D3C37">
              <w:rPr>
                <w:rFonts w:ascii="Trebuchet MS" w:hAnsi="Trebuchet MS"/>
                <w:sz w:val="24"/>
              </w:rPr>
              <w:t>Subcontracting</w:t>
            </w:r>
            <w:r w:rsidRPr="009D3C37">
              <w:rPr>
                <w:rFonts w:ascii="Trebuchet MS" w:hAnsi="Trebuchet MS"/>
                <w:spacing w:val="-3"/>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not alter</w:t>
            </w:r>
            <w:r w:rsidRPr="009D3C37">
              <w:rPr>
                <w:rFonts w:ascii="Trebuchet MS" w:hAnsi="Trebuchet MS"/>
                <w:spacing w:val="-3"/>
                <w:sz w:val="24"/>
              </w:rPr>
              <w:t xml:space="preserve"> </w:t>
            </w:r>
            <w:r w:rsidRPr="009D3C37">
              <w:rPr>
                <w:rFonts w:ascii="Trebuchet MS" w:hAnsi="Trebuchet MS"/>
                <w:sz w:val="24"/>
              </w:rPr>
              <w:t>the Contractor’s</w:t>
            </w:r>
            <w:r w:rsidRPr="009D3C37">
              <w:rPr>
                <w:rFonts w:ascii="Trebuchet MS" w:hAnsi="Trebuchet MS"/>
                <w:spacing w:val="-2"/>
                <w:sz w:val="24"/>
              </w:rPr>
              <w:t xml:space="preserve"> </w:t>
            </w:r>
            <w:r w:rsidRPr="009D3C37">
              <w:rPr>
                <w:rFonts w:ascii="Trebuchet MS" w:hAnsi="Trebuchet MS"/>
                <w:sz w:val="24"/>
              </w:rPr>
              <w:t>obligations.</w:t>
            </w:r>
          </w:p>
          <w:p w:rsidR="00E57FEC" w:rsidRPr="009D3C37" w:rsidRDefault="00093648" w:rsidP="00A72429">
            <w:pPr>
              <w:pStyle w:val="TableParagraph"/>
              <w:numPr>
                <w:ilvl w:val="1"/>
                <w:numId w:val="71"/>
              </w:numPr>
              <w:tabs>
                <w:tab w:val="left" w:pos="733"/>
              </w:tabs>
              <w:spacing w:before="61"/>
              <w:ind w:hanging="686"/>
              <w:jc w:val="both"/>
              <w:rPr>
                <w:rFonts w:ascii="Trebuchet MS" w:hAnsi="Trebuchet MS"/>
                <w:sz w:val="24"/>
              </w:rPr>
            </w:pPr>
            <w:r w:rsidRPr="009D3C37">
              <w:rPr>
                <w:rFonts w:ascii="Trebuchet MS" w:hAnsi="Trebuchet MS"/>
                <w:sz w:val="24"/>
              </w:rPr>
              <w:t>Any</w:t>
            </w:r>
            <w:r w:rsidRPr="009D3C37">
              <w:rPr>
                <w:rFonts w:ascii="Trebuchet MS" w:hAnsi="Trebuchet MS"/>
                <w:spacing w:val="-4"/>
                <w:sz w:val="24"/>
              </w:rPr>
              <w:t xml:space="preserve"> </w:t>
            </w:r>
            <w:r w:rsidRPr="009D3C37">
              <w:rPr>
                <w:rFonts w:ascii="Trebuchet MS" w:hAnsi="Trebuchet MS"/>
                <w:sz w:val="24"/>
              </w:rPr>
              <w:t>further conditions relating</w:t>
            </w:r>
            <w:r w:rsidRPr="009D3C37">
              <w:rPr>
                <w:rFonts w:ascii="Trebuchet MS" w:hAnsi="Trebuchet MS"/>
                <w:spacing w:val="-2"/>
                <w:sz w:val="24"/>
              </w:rPr>
              <w:t xml:space="preserve"> </w:t>
            </w:r>
            <w:r w:rsidRPr="009D3C37">
              <w:rPr>
                <w:rFonts w:ascii="Trebuchet MS" w:hAnsi="Trebuchet MS"/>
                <w:sz w:val="24"/>
              </w:rPr>
              <w:t>to subcontracting</w:t>
            </w:r>
            <w:r w:rsidRPr="009D3C37">
              <w:rPr>
                <w:rFonts w:ascii="Trebuchet MS" w:hAnsi="Trebuchet MS"/>
                <w:spacing w:val="-3"/>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as specified</w:t>
            </w:r>
            <w:r w:rsidRPr="009D3C37">
              <w:rPr>
                <w:rFonts w:ascii="Trebuchet MS" w:hAnsi="Trebuchet MS"/>
                <w:spacing w:val="-1"/>
                <w:sz w:val="24"/>
              </w:rPr>
              <w:t xml:space="preserve"> </w:t>
            </w:r>
            <w:r w:rsidRPr="009D3C37">
              <w:rPr>
                <w:rFonts w:ascii="Trebuchet MS" w:hAnsi="Trebuchet MS"/>
                <w:sz w:val="24"/>
              </w:rPr>
              <w:t>in the</w:t>
            </w:r>
            <w:r w:rsidRPr="009D3C37">
              <w:rPr>
                <w:rFonts w:ascii="Trebuchet MS" w:hAnsi="Trebuchet MS"/>
                <w:spacing w:val="1"/>
                <w:sz w:val="24"/>
              </w:rPr>
              <w:t xml:space="preserve"> </w:t>
            </w:r>
            <w:r w:rsidRPr="009D3C37">
              <w:rPr>
                <w:rFonts w:ascii="Trebuchet MS" w:hAnsi="Trebuchet MS"/>
                <w:sz w:val="24"/>
              </w:rPr>
              <w:t>SCC.</w:t>
            </w:r>
          </w:p>
        </w:tc>
      </w:tr>
      <w:tr w:rsidR="00E57FEC" w:rsidRPr="009D3C37">
        <w:trPr>
          <w:trHeight w:val="2075"/>
        </w:trPr>
        <w:tc>
          <w:tcPr>
            <w:tcW w:w="9360" w:type="dxa"/>
          </w:tcPr>
          <w:p w:rsidR="00E57FEC" w:rsidRPr="009D3C37" w:rsidRDefault="00093648" w:rsidP="00A72429">
            <w:pPr>
              <w:pStyle w:val="TableParagraph"/>
              <w:numPr>
                <w:ilvl w:val="0"/>
                <w:numId w:val="70"/>
              </w:numPr>
              <w:tabs>
                <w:tab w:val="left" w:pos="757"/>
              </w:tabs>
              <w:spacing w:before="147"/>
              <w:ind w:hanging="741"/>
              <w:jc w:val="both"/>
              <w:rPr>
                <w:rFonts w:ascii="Trebuchet MS" w:hAnsi="Trebuchet MS"/>
                <w:b/>
                <w:sz w:val="24"/>
              </w:rPr>
            </w:pPr>
            <w:bookmarkStart w:id="122" w:name="_bookmark84"/>
            <w:bookmarkEnd w:id="122"/>
            <w:r w:rsidRPr="009D3C37">
              <w:rPr>
                <w:rFonts w:ascii="Trebuchet MS" w:hAnsi="Trebuchet MS"/>
                <w:b/>
                <w:sz w:val="24"/>
              </w:rPr>
              <w:t>Other</w:t>
            </w:r>
            <w:r w:rsidRPr="009D3C37">
              <w:rPr>
                <w:rFonts w:ascii="Trebuchet MS" w:hAnsi="Trebuchet MS"/>
                <w:b/>
                <w:spacing w:val="-6"/>
                <w:sz w:val="24"/>
              </w:rPr>
              <w:t xml:space="preserve"> </w:t>
            </w:r>
            <w:r w:rsidRPr="009D3C37">
              <w:rPr>
                <w:rFonts w:ascii="Trebuchet MS" w:hAnsi="Trebuchet MS"/>
                <w:b/>
                <w:sz w:val="24"/>
              </w:rPr>
              <w:t>Contractors</w:t>
            </w:r>
          </w:p>
          <w:p w:rsidR="00E57FEC" w:rsidRPr="009D3C37" w:rsidRDefault="00093648" w:rsidP="00A72429">
            <w:pPr>
              <w:pStyle w:val="TableParagraph"/>
              <w:numPr>
                <w:ilvl w:val="1"/>
                <w:numId w:val="70"/>
              </w:numPr>
              <w:tabs>
                <w:tab w:val="left" w:pos="733"/>
              </w:tabs>
              <w:spacing w:before="115"/>
              <w:ind w:right="83"/>
              <w:jc w:val="both"/>
              <w:rPr>
                <w:rFonts w:ascii="Trebuchet MS" w:hAnsi="Trebuchet MS"/>
                <w:sz w:val="24"/>
              </w:rPr>
            </w:pP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cooperate</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share</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Site</w:t>
            </w:r>
            <w:r w:rsidRPr="009D3C37">
              <w:rPr>
                <w:rFonts w:ascii="Trebuchet MS" w:hAnsi="Trebuchet MS"/>
                <w:spacing w:val="1"/>
                <w:sz w:val="24"/>
              </w:rPr>
              <w:t xml:space="preserve"> </w:t>
            </w:r>
            <w:r w:rsidRPr="009D3C37">
              <w:rPr>
                <w:rFonts w:ascii="Trebuchet MS" w:hAnsi="Trebuchet MS"/>
                <w:sz w:val="24"/>
              </w:rPr>
              <w:t>with</w:t>
            </w:r>
            <w:r w:rsidRPr="009D3C37">
              <w:rPr>
                <w:rFonts w:ascii="Trebuchet MS" w:hAnsi="Trebuchet MS"/>
                <w:spacing w:val="1"/>
                <w:sz w:val="24"/>
              </w:rPr>
              <w:t xml:space="preserve"> </w:t>
            </w:r>
            <w:r w:rsidRPr="009D3C37">
              <w:rPr>
                <w:rFonts w:ascii="Trebuchet MS" w:hAnsi="Trebuchet MS"/>
                <w:sz w:val="24"/>
              </w:rPr>
              <w:t>other</w:t>
            </w:r>
            <w:r w:rsidRPr="009D3C37">
              <w:rPr>
                <w:rFonts w:ascii="Trebuchet MS" w:hAnsi="Trebuchet MS"/>
                <w:spacing w:val="1"/>
                <w:sz w:val="24"/>
              </w:rPr>
              <w:t xml:space="preserve"> </w:t>
            </w:r>
            <w:r w:rsidRPr="009D3C37">
              <w:rPr>
                <w:rFonts w:ascii="Trebuchet MS" w:hAnsi="Trebuchet MS"/>
                <w:sz w:val="24"/>
              </w:rPr>
              <w:t>contractors,</w:t>
            </w:r>
            <w:r w:rsidRPr="009D3C37">
              <w:rPr>
                <w:rFonts w:ascii="Trebuchet MS" w:hAnsi="Trebuchet MS"/>
                <w:spacing w:val="1"/>
                <w:sz w:val="24"/>
              </w:rPr>
              <w:t xml:space="preserve"> </w:t>
            </w:r>
            <w:r w:rsidRPr="009D3C37">
              <w:rPr>
                <w:rFonts w:ascii="Trebuchet MS" w:hAnsi="Trebuchet MS"/>
                <w:sz w:val="24"/>
              </w:rPr>
              <w:t>public</w:t>
            </w:r>
            <w:r w:rsidRPr="009D3C37">
              <w:rPr>
                <w:rFonts w:ascii="Trebuchet MS" w:hAnsi="Trebuchet MS"/>
                <w:spacing w:val="1"/>
                <w:sz w:val="24"/>
              </w:rPr>
              <w:t xml:space="preserve"> </w:t>
            </w:r>
            <w:r w:rsidRPr="009D3C37">
              <w:rPr>
                <w:rFonts w:ascii="Trebuchet MS" w:hAnsi="Trebuchet MS"/>
                <w:sz w:val="24"/>
              </w:rPr>
              <w:t>authorities, utilities, and the PDE between the dates given in the Schedule of Other</w:t>
            </w:r>
            <w:r w:rsidRPr="009D3C37">
              <w:rPr>
                <w:rFonts w:ascii="Trebuchet MS" w:hAnsi="Trebuchet MS"/>
                <w:spacing w:val="1"/>
                <w:sz w:val="24"/>
              </w:rPr>
              <w:t xml:space="preserve"> </w:t>
            </w:r>
            <w:r w:rsidRPr="009D3C37">
              <w:rPr>
                <w:rFonts w:ascii="Trebuchet MS" w:hAnsi="Trebuchet MS"/>
                <w:sz w:val="24"/>
              </w:rPr>
              <w:t>Contractors, if such Schedule is specified in the SCC. The Contractor shall also provide</w:t>
            </w:r>
            <w:r w:rsidRPr="009D3C37">
              <w:rPr>
                <w:rFonts w:ascii="Trebuchet MS" w:hAnsi="Trebuchet MS"/>
                <w:spacing w:val="1"/>
                <w:sz w:val="24"/>
              </w:rPr>
              <w:t xml:space="preserve"> </w:t>
            </w:r>
            <w:r w:rsidRPr="009D3C37">
              <w:rPr>
                <w:rFonts w:ascii="Trebuchet MS" w:hAnsi="Trebuchet MS"/>
                <w:sz w:val="24"/>
              </w:rPr>
              <w:t>facilities and services for them as described in the Schedule. The PDE may modify the</w:t>
            </w:r>
            <w:r w:rsidRPr="009D3C37">
              <w:rPr>
                <w:rFonts w:ascii="Trebuchet MS" w:hAnsi="Trebuchet MS"/>
                <w:spacing w:val="1"/>
                <w:sz w:val="24"/>
              </w:rPr>
              <w:t xml:space="preserve"> </w:t>
            </w:r>
            <w:r w:rsidRPr="009D3C37">
              <w:rPr>
                <w:rFonts w:ascii="Trebuchet MS" w:hAnsi="Trebuchet MS"/>
                <w:sz w:val="24"/>
              </w:rPr>
              <w:t>Schedule</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2"/>
                <w:sz w:val="24"/>
              </w:rPr>
              <w:t xml:space="preserve"> </w:t>
            </w:r>
            <w:r w:rsidRPr="009D3C37">
              <w:rPr>
                <w:rFonts w:ascii="Trebuchet MS" w:hAnsi="Trebuchet MS"/>
                <w:sz w:val="24"/>
              </w:rPr>
              <w:t>Other</w:t>
            </w:r>
            <w:r w:rsidRPr="009D3C37">
              <w:rPr>
                <w:rFonts w:ascii="Trebuchet MS" w:hAnsi="Trebuchet MS"/>
                <w:spacing w:val="-1"/>
                <w:sz w:val="24"/>
              </w:rPr>
              <w:t xml:space="preserve"> </w:t>
            </w:r>
            <w:r w:rsidRPr="009D3C37">
              <w:rPr>
                <w:rFonts w:ascii="Trebuchet MS" w:hAnsi="Trebuchet MS"/>
                <w:sz w:val="24"/>
              </w:rPr>
              <w:t>Contractors, and shall</w:t>
            </w:r>
            <w:r w:rsidRPr="009D3C37">
              <w:rPr>
                <w:rFonts w:ascii="Trebuchet MS" w:hAnsi="Trebuchet MS"/>
                <w:spacing w:val="-1"/>
                <w:sz w:val="24"/>
              </w:rPr>
              <w:t xml:space="preserve"> </w:t>
            </w:r>
            <w:r w:rsidRPr="009D3C37">
              <w:rPr>
                <w:rFonts w:ascii="Trebuchet MS" w:hAnsi="Trebuchet MS"/>
                <w:sz w:val="24"/>
              </w:rPr>
              <w:t>notify</w:t>
            </w:r>
            <w:r w:rsidRPr="009D3C37">
              <w:rPr>
                <w:rFonts w:ascii="Trebuchet MS" w:hAnsi="Trebuchet MS"/>
                <w:spacing w:val="-5"/>
                <w:sz w:val="24"/>
              </w:rPr>
              <w:t xml:space="preserve"> </w:t>
            </w: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Contractor of</w:t>
            </w:r>
            <w:r w:rsidRPr="009D3C37">
              <w:rPr>
                <w:rFonts w:ascii="Trebuchet MS" w:hAnsi="Trebuchet MS"/>
                <w:spacing w:val="1"/>
                <w:sz w:val="24"/>
              </w:rPr>
              <w:t xml:space="preserve"> </w:t>
            </w:r>
            <w:r w:rsidRPr="009D3C37">
              <w:rPr>
                <w:rFonts w:ascii="Trebuchet MS" w:hAnsi="Trebuchet MS"/>
                <w:sz w:val="24"/>
              </w:rPr>
              <w:t>any</w:t>
            </w:r>
            <w:r w:rsidRPr="009D3C37">
              <w:rPr>
                <w:rFonts w:ascii="Trebuchet MS" w:hAnsi="Trebuchet MS"/>
                <w:spacing w:val="-6"/>
                <w:sz w:val="24"/>
              </w:rPr>
              <w:t xml:space="preserve"> </w:t>
            </w:r>
            <w:r w:rsidRPr="009D3C37">
              <w:rPr>
                <w:rFonts w:ascii="Trebuchet MS" w:hAnsi="Trebuchet MS"/>
                <w:sz w:val="24"/>
              </w:rPr>
              <w:t>such</w:t>
            </w:r>
            <w:r w:rsidRPr="009D3C37">
              <w:rPr>
                <w:rFonts w:ascii="Trebuchet MS" w:hAnsi="Trebuchet MS"/>
                <w:spacing w:val="2"/>
                <w:sz w:val="24"/>
              </w:rPr>
              <w:t xml:space="preserve"> </w:t>
            </w:r>
            <w:r w:rsidRPr="009D3C37">
              <w:rPr>
                <w:rFonts w:ascii="Trebuchet MS" w:hAnsi="Trebuchet MS"/>
                <w:sz w:val="24"/>
              </w:rPr>
              <w:t>modification.</w:t>
            </w:r>
          </w:p>
        </w:tc>
      </w:tr>
      <w:tr w:rsidR="00E57FEC" w:rsidRPr="009D3C37">
        <w:trPr>
          <w:trHeight w:val="3227"/>
        </w:trPr>
        <w:tc>
          <w:tcPr>
            <w:tcW w:w="9360" w:type="dxa"/>
          </w:tcPr>
          <w:p w:rsidR="00E57FEC" w:rsidRPr="009D3C37" w:rsidRDefault="00093648" w:rsidP="00A72429">
            <w:pPr>
              <w:pStyle w:val="TableParagraph"/>
              <w:numPr>
                <w:ilvl w:val="0"/>
                <w:numId w:val="69"/>
              </w:numPr>
              <w:tabs>
                <w:tab w:val="left" w:pos="757"/>
              </w:tabs>
              <w:spacing w:before="147"/>
              <w:ind w:hanging="717"/>
              <w:jc w:val="both"/>
              <w:rPr>
                <w:rFonts w:ascii="Trebuchet MS" w:hAnsi="Trebuchet MS"/>
                <w:b/>
                <w:sz w:val="24"/>
              </w:rPr>
            </w:pPr>
            <w:bookmarkStart w:id="123" w:name="_bookmark85"/>
            <w:bookmarkEnd w:id="123"/>
            <w:r w:rsidRPr="009D3C37">
              <w:rPr>
                <w:rFonts w:ascii="Trebuchet MS" w:hAnsi="Trebuchet MS"/>
                <w:b/>
                <w:sz w:val="24"/>
              </w:rPr>
              <w:t>Contractor’s</w:t>
            </w:r>
            <w:r w:rsidRPr="009D3C37">
              <w:rPr>
                <w:rFonts w:ascii="Trebuchet MS" w:hAnsi="Trebuchet MS"/>
                <w:b/>
                <w:spacing w:val="-8"/>
                <w:sz w:val="24"/>
              </w:rPr>
              <w:t xml:space="preserve"> </w:t>
            </w:r>
            <w:r w:rsidRPr="009D3C37">
              <w:rPr>
                <w:rFonts w:ascii="Trebuchet MS" w:hAnsi="Trebuchet MS"/>
                <w:b/>
                <w:sz w:val="24"/>
              </w:rPr>
              <w:t>Personnel</w:t>
            </w:r>
          </w:p>
          <w:p w:rsidR="00E57FEC" w:rsidRPr="009D3C37" w:rsidRDefault="00093648" w:rsidP="00A72429">
            <w:pPr>
              <w:pStyle w:val="TableParagraph"/>
              <w:numPr>
                <w:ilvl w:val="1"/>
                <w:numId w:val="69"/>
              </w:numPr>
              <w:tabs>
                <w:tab w:val="left" w:pos="752"/>
              </w:tabs>
              <w:spacing w:before="115"/>
              <w:ind w:right="78"/>
              <w:jc w:val="both"/>
              <w:rPr>
                <w:rFonts w:ascii="Trebuchet MS" w:hAnsi="Trebuchet MS"/>
                <w:sz w:val="24"/>
              </w:rPr>
            </w:pPr>
            <w:r w:rsidRPr="009D3C37">
              <w:rPr>
                <w:rFonts w:ascii="Trebuchet MS" w:hAnsi="Trebuchet MS"/>
                <w:sz w:val="24"/>
              </w:rPr>
              <w:t>If</w:t>
            </w:r>
            <w:r w:rsidRPr="009D3C37">
              <w:rPr>
                <w:rFonts w:ascii="Trebuchet MS" w:hAnsi="Trebuchet MS"/>
                <w:spacing w:val="19"/>
                <w:sz w:val="24"/>
              </w:rPr>
              <w:t xml:space="preserve"> </w:t>
            </w:r>
            <w:r w:rsidRPr="009D3C37">
              <w:rPr>
                <w:rFonts w:ascii="Trebuchet MS" w:hAnsi="Trebuchet MS"/>
                <w:sz w:val="24"/>
              </w:rPr>
              <w:t>the</w:t>
            </w:r>
            <w:r w:rsidRPr="009D3C37">
              <w:rPr>
                <w:rFonts w:ascii="Trebuchet MS" w:hAnsi="Trebuchet MS"/>
                <w:spacing w:val="19"/>
                <w:sz w:val="24"/>
              </w:rPr>
              <w:t xml:space="preserve"> </w:t>
            </w:r>
            <w:r w:rsidRPr="009D3C37">
              <w:rPr>
                <w:rFonts w:ascii="Trebuchet MS" w:hAnsi="Trebuchet MS"/>
                <w:sz w:val="24"/>
              </w:rPr>
              <w:t>Schedule</w:t>
            </w:r>
            <w:r w:rsidRPr="009D3C37">
              <w:rPr>
                <w:rFonts w:ascii="Trebuchet MS" w:hAnsi="Trebuchet MS"/>
                <w:spacing w:val="20"/>
                <w:sz w:val="24"/>
              </w:rPr>
              <w:t xml:space="preserve"> </w:t>
            </w:r>
            <w:r w:rsidRPr="009D3C37">
              <w:rPr>
                <w:rFonts w:ascii="Trebuchet MS" w:hAnsi="Trebuchet MS"/>
                <w:sz w:val="24"/>
              </w:rPr>
              <w:t>of</w:t>
            </w:r>
            <w:r w:rsidRPr="009D3C37">
              <w:rPr>
                <w:rFonts w:ascii="Trebuchet MS" w:hAnsi="Trebuchet MS"/>
                <w:spacing w:val="19"/>
                <w:sz w:val="24"/>
              </w:rPr>
              <w:t xml:space="preserve"> </w:t>
            </w:r>
            <w:r w:rsidRPr="009D3C37">
              <w:rPr>
                <w:rFonts w:ascii="Trebuchet MS" w:hAnsi="Trebuchet MS"/>
                <w:sz w:val="24"/>
              </w:rPr>
              <w:t>Key</w:t>
            </w:r>
            <w:r w:rsidRPr="009D3C37">
              <w:rPr>
                <w:rFonts w:ascii="Trebuchet MS" w:hAnsi="Trebuchet MS"/>
                <w:spacing w:val="18"/>
                <w:sz w:val="24"/>
              </w:rPr>
              <w:t xml:space="preserve"> </w:t>
            </w:r>
            <w:r w:rsidRPr="009D3C37">
              <w:rPr>
                <w:rFonts w:ascii="Trebuchet MS" w:hAnsi="Trebuchet MS"/>
                <w:sz w:val="24"/>
              </w:rPr>
              <w:t>Personnel</w:t>
            </w:r>
            <w:r w:rsidRPr="009D3C37">
              <w:rPr>
                <w:rFonts w:ascii="Trebuchet MS" w:hAnsi="Trebuchet MS"/>
                <w:spacing w:val="22"/>
                <w:sz w:val="24"/>
              </w:rPr>
              <w:t xml:space="preserve"> </w:t>
            </w:r>
            <w:r w:rsidRPr="009D3C37">
              <w:rPr>
                <w:rFonts w:ascii="Trebuchet MS" w:hAnsi="Trebuchet MS"/>
                <w:sz w:val="24"/>
              </w:rPr>
              <w:t>is</w:t>
            </w:r>
            <w:r w:rsidRPr="009D3C37">
              <w:rPr>
                <w:rFonts w:ascii="Trebuchet MS" w:hAnsi="Trebuchet MS"/>
                <w:spacing w:val="21"/>
                <w:sz w:val="24"/>
              </w:rPr>
              <w:t xml:space="preserve"> </w:t>
            </w:r>
            <w:r w:rsidRPr="009D3C37">
              <w:rPr>
                <w:rFonts w:ascii="Trebuchet MS" w:hAnsi="Trebuchet MS"/>
                <w:sz w:val="24"/>
              </w:rPr>
              <w:t>specified</w:t>
            </w:r>
            <w:r w:rsidRPr="009D3C37">
              <w:rPr>
                <w:rFonts w:ascii="Trebuchet MS" w:hAnsi="Trebuchet MS"/>
                <w:spacing w:val="20"/>
                <w:sz w:val="24"/>
              </w:rPr>
              <w:t xml:space="preserve"> </w:t>
            </w:r>
            <w:r w:rsidRPr="009D3C37">
              <w:rPr>
                <w:rFonts w:ascii="Trebuchet MS" w:hAnsi="Trebuchet MS"/>
                <w:sz w:val="24"/>
              </w:rPr>
              <w:t>in</w:t>
            </w:r>
            <w:r w:rsidRPr="009D3C37">
              <w:rPr>
                <w:rFonts w:ascii="Trebuchet MS" w:hAnsi="Trebuchet MS"/>
                <w:spacing w:val="21"/>
                <w:sz w:val="24"/>
              </w:rPr>
              <w:t xml:space="preserve"> </w:t>
            </w:r>
            <w:r w:rsidRPr="009D3C37">
              <w:rPr>
                <w:rFonts w:ascii="Trebuchet MS" w:hAnsi="Trebuchet MS"/>
                <w:sz w:val="24"/>
              </w:rPr>
              <w:t>the</w:t>
            </w:r>
            <w:r w:rsidRPr="009D3C37">
              <w:rPr>
                <w:rFonts w:ascii="Trebuchet MS" w:hAnsi="Trebuchet MS"/>
                <w:spacing w:val="19"/>
                <w:sz w:val="24"/>
              </w:rPr>
              <w:t xml:space="preserve"> </w:t>
            </w:r>
            <w:r w:rsidRPr="009D3C37">
              <w:rPr>
                <w:rFonts w:ascii="Trebuchet MS" w:hAnsi="Trebuchet MS"/>
                <w:sz w:val="24"/>
              </w:rPr>
              <w:t>SCC,</w:t>
            </w:r>
            <w:r w:rsidRPr="009D3C37">
              <w:rPr>
                <w:rFonts w:ascii="Trebuchet MS" w:hAnsi="Trebuchet MS"/>
                <w:spacing w:val="17"/>
                <w:sz w:val="24"/>
              </w:rPr>
              <w:t xml:space="preserve"> </w:t>
            </w:r>
            <w:r w:rsidRPr="009D3C37">
              <w:rPr>
                <w:rFonts w:ascii="Trebuchet MS" w:hAnsi="Trebuchet MS"/>
                <w:sz w:val="24"/>
              </w:rPr>
              <w:t>the</w:t>
            </w:r>
            <w:r w:rsidRPr="009D3C37">
              <w:rPr>
                <w:rFonts w:ascii="Trebuchet MS" w:hAnsi="Trebuchet MS"/>
                <w:spacing w:val="20"/>
                <w:sz w:val="24"/>
              </w:rPr>
              <w:t xml:space="preserve"> </w:t>
            </w:r>
            <w:r w:rsidRPr="009D3C37">
              <w:rPr>
                <w:rFonts w:ascii="Trebuchet MS" w:hAnsi="Trebuchet MS"/>
                <w:sz w:val="24"/>
              </w:rPr>
              <w:t>Contractor</w:t>
            </w:r>
            <w:r w:rsidRPr="009D3C37">
              <w:rPr>
                <w:rFonts w:ascii="Trebuchet MS" w:hAnsi="Trebuchet MS"/>
                <w:spacing w:val="20"/>
                <w:sz w:val="24"/>
              </w:rPr>
              <w:t xml:space="preserve"> </w:t>
            </w:r>
            <w:r w:rsidRPr="009D3C37">
              <w:rPr>
                <w:rFonts w:ascii="Trebuchet MS" w:hAnsi="Trebuchet MS"/>
                <w:sz w:val="24"/>
              </w:rPr>
              <w:t>shall</w:t>
            </w:r>
            <w:r w:rsidRPr="009D3C37">
              <w:rPr>
                <w:rFonts w:ascii="Trebuchet MS" w:hAnsi="Trebuchet MS"/>
                <w:spacing w:val="21"/>
                <w:sz w:val="24"/>
              </w:rPr>
              <w:t xml:space="preserve"> </w:t>
            </w:r>
            <w:r w:rsidRPr="009D3C37">
              <w:rPr>
                <w:rFonts w:ascii="Trebuchet MS" w:hAnsi="Trebuchet MS"/>
                <w:sz w:val="24"/>
              </w:rPr>
              <w:t>employ</w:t>
            </w:r>
            <w:r w:rsidRPr="009D3C37">
              <w:rPr>
                <w:rFonts w:ascii="Trebuchet MS" w:hAnsi="Trebuchet MS"/>
                <w:spacing w:val="-57"/>
                <w:sz w:val="24"/>
              </w:rPr>
              <w:t xml:space="preserve"> </w:t>
            </w:r>
            <w:r w:rsidRPr="009D3C37">
              <w:rPr>
                <w:rFonts w:ascii="Trebuchet MS" w:hAnsi="Trebuchet MS"/>
                <w:sz w:val="24"/>
              </w:rPr>
              <w:t>the key personnel named in the Schedule, or other personnel approved by the Project</w:t>
            </w:r>
            <w:r w:rsidRPr="009D3C37">
              <w:rPr>
                <w:rFonts w:ascii="Trebuchet MS" w:hAnsi="Trebuchet MS"/>
                <w:spacing w:val="1"/>
                <w:sz w:val="24"/>
              </w:rPr>
              <w:t xml:space="preserve"> </w:t>
            </w:r>
            <w:r w:rsidRPr="009D3C37">
              <w:rPr>
                <w:rFonts w:ascii="Trebuchet MS" w:hAnsi="Trebuchet MS"/>
                <w:sz w:val="24"/>
              </w:rPr>
              <w:t>Manager, to carry out the functions stated in the Schedule. The Project Manager will</w:t>
            </w:r>
            <w:r w:rsidRPr="009D3C37">
              <w:rPr>
                <w:rFonts w:ascii="Trebuchet MS" w:hAnsi="Trebuchet MS"/>
                <w:spacing w:val="1"/>
                <w:sz w:val="24"/>
              </w:rPr>
              <w:t xml:space="preserve"> </w:t>
            </w:r>
            <w:r w:rsidRPr="009D3C37">
              <w:rPr>
                <w:rFonts w:ascii="Trebuchet MS" w:hAnsi="Trebuchet MS"/>
                <w:sz w:val="24"/>
              </w:rPr>
              <w:t>approve any proposed replacement of key personnel only if their relevant qualifications</w:t>
            </w:r>
            <w:r w:rsidRPr="009D3C37">
              <w:rPr>
                <w:rFonts w:ascii="Trebuchet MS" w:hAnsi="Trebuchet MS"/>
                <w:spacing w:val="1"/>
                <w:sz w:val="24"/>
              </w:rPr>
              <w:t xml:space="preserve"> </w:t>
            </w:r>
            <w:r w:rsidRPr="009D3C37">
              <w:rPr>
                <w:rFonts w:ascii="Trebuchet MS" w:hAnsi="Trebuchet MS"/>
                <w:sz w:val="24"/>
              </w:rPr>
              <w:t>and abilities are substantially equal to or better than those of the personnel listed in the</w:t>
            </w:r>
            <w:r w:rsidRPr="009D3C37">
              <w:rPr>
                <w:rFonts w:ascii="Trebuchet MS" w:hAnsi="Trebuchet MS"/>
                <w:spacing w:val="1"/>
                <w:sz w:val="24"/>
              </w:rPr>
              <w:t xml:space="preserve"> </w:t>
            </w:r>
            <w:r w:rsidRPr="009D3C37">
              <w:rPr>
                <w:rFonts w:ascii="Trebuchet MS" w:hAnsi="Trebuchet MS"/>
                <w:sz w:val="24"/>
              </w:rPr>
              <w:t>Schedule.</w:t>
            </w:r>
          </w:p>
          <w:p w:rsidR="00E57FEC" w:rsidRPr="009D3C37" w:rsidRDefault="00093648" w:rsidP="00A72429">
            <w:pPr>
              <w:pStyle w:val="TableParagraph"/>
              <w:numPr>
                <w:ilvl w:val="1"/>
                <w:numId w:val="69"/>
              </w:numPr>
              <w:tabs>
                <w:tab w:val="left" w:pos="709"/>
              </w:tabs>
              <w:spacing w:before="162"/>
              <w:ind w:right="78"/>
              <w:jc w:val="both"/>
              <w:rPr>
                <w:rFonts w:ascii="Trebuchet MS" w:hAnsi="Trebuchet MS"/>
                <w:sz w:val="24"/>
              </w:rPr>
            </w:pPr>
            <w:r w:rsidRPr="009D3C37">
              <w:rPr>
                <w:rFonts w:ascii="Trebuchet MS" w:hAnsi="Trebuchet MS"/>
                <w:sz w:val="24"/>
              </w:rPr>
              <w:t>The Project Manager may require the Contractor to remove (or cause to be removed) any</w:t>
            </w:r>
            <w:r w:rsidRPr="009D3C37">
              <w:rPr>
                <w:rFonts w:ascii="Trebuchet MS" w:hAnsi="Trebuchet MS"/>
                <w:spacing w:val="-57"/>
                <w:sz w:val="24"/>
              </w:rPr>
              <w:t xml:space="preserve"> </w:t>
            </w:r>
            <w:r w:rsidRPr="009D3C37">
              <w:rPr>
                <w:rFonts w:ascii="Trebuchet MS" w:hAnsi="Trebuchet MS"/>
                <w:sz w:val="24"/>
              </w:rPr>
              <w:t>person employed on the Site or Works, including the Contractor’s Representative if</w:t>
            </w:r>
            <w:r w:rsidRPr="009D3C37">
              <w:rPr>
                <w:rFonts w:ascii="Trebuchet MS" w:hAnsi="Trebuchet MS"/>
                <w:spacing w:val="1"/>
                <w:sz w:val="24"/>
              </w:rPr>
              <w:t xml:space="preserve"> </w:t>
            </w:r>
            <w:r w:rsidRPr="009D3C37">
              <w:rPr>
                <w:rFonts w:ascii="Trebuchet MS" w:hAnsi="Trebuchet MS"/>
                <w:sz w:val="24"/>
              </w:rPr>
              <w:t>applicable,</w:t>
            </w:r>
            <w:r w:rsidRPr="009D3C37">
              <w:rPr>
                <w:rFonts w:ascii="Trebuchet MS" w:hAnsi="Trebuchet MS"/>
                <w:spacing w:val="-1"/>
                <w:sz w:val="24"/>
              </w:rPr>
              <w:t xml:space="preserve"> </w:t>
            </w:r>
            <w:r w:rsidRPr="009D3C37">
              <w:rPr>
                <w:rFonts w:ascii="Trebuchet MS" w:hAnsi="Trebuchet MS"/>
                <w:sz w:val="24"/>
              </w:rPr>
              <w:t>who:</w:t>
            </w:r>
          </w:p>
        </w:tc>
      </w:tr>
      <w:tr w:rsidR="00E57FEC" w:rsidRPr="009D3C37">
        <w:trPr>
          <w:trHeight w:val="861"/>
        </w:trPr>
        <w:tc>
          <w:tcPr>
            <w:tcW w:w="9360" w:type="dxa"/>
          </w:tcPr>
          <w:p w:rsidR="00E57FEC" w:rsidRPr="009D3C37" w:rsidRDefault="00093648" w:rsidP="00A72429">
            <w:pPr>
              <w:pStyle w:val="TableParagraph"/>
              <w:numPr>
                <w:ilvl w:val="0"/>
                <w:numId w:val="68"/>
              </w:numPr>
              <w:tabs>
                <w:tab w:val="left" w:pos="1471"/>
                <w:tab w:val="left" w:pos="1472"/>
              </w:tabs>
              <w:spacing w:before="33"/>
              <w:ind w:hanging="541"/>
              <w:rPr>
                <w:rFonts w:ascii="Trebuchet MS" w:hAnsi="Trebuchet MS"/>
                <w:sz w:val="24"/>
              </w:rPr>
            </w:pPr>
            <w:r w:rsidRPr="009D3C37">
              <w:rPr>
                <w:rFonts w:ascii="Trebuchet MS" w:hAnsi="Trebuchet MS"/>
                <w:sz w:val="24"/>
              </w:rPr>
              <w:t>Persists</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any</w:t>
            </w:r>
            <w:r w:rsidRPr="009D3C37">
              <w:rPr>
                <w:rFonts w:ascii="Trebuchet MS" w:hAnsi="Trebuchet MS"/>
                <w:spacing w:val="-5"/>
                <w:sz w:val="24"/>
              </w:rPr>
              <w:t xml:space="preserve"> </w:t>
            </w:r>
            <w:r w:rsidRPr="009D3C37">
              <w:rPr>
                <w:rFonts w:ascii="Trebuchet MS" w:hAnsi="Trebuchet MS"/>
                <w:sz w:val="24"/>
              </w:rPr>
              <w:t>misconduct or</w:t>
            </w:r>
            <w:r w:rsidRPr="009D3C37">
              <w:rPr>
                <w:rFonts w:ascii="Trebuchet MS" w:hAnsi="Trebuchet MS"/>
                <w:spacing w:val="-1"/>
                <w:sz w:val="24"/>
              </w:rPr>
              <w:t xml:space="preserve"> </w:t>
            </w:r>
            <w:r w:rsidRPr="009D3C37">
              <w:rPr>
                <w:rFonts w:ascii="Trebuchet MS" w:hAnsi="Trebuchet MS"/>
                <w:sz w:val="24"/>
              </w:rPr>
              <w:t>lack of care,</w:t>
            </w:r>
          </w:p>
          <w:p w:rsidR="00E57FEC" w:rsidRPr="009D3C37" w:rsidRDefault="00093648" w:rsidP="00A72429">
            <w:pPr>
              <w:pStyle w:val="TableParagraph"/>
              <w:numPr>
                <w:ilvl w:val="0"/>
                <w:numId w:val="68"/>
              </w:numPr>
              <w:tabs>
                <w:tab w:val="left" w:pos="1471"/>
                <w:tab w:val="left" w:pos="1472"/>
              </w:tabs>
              <w:ind w:hanging="541"/>
              <w:rPr>
                <w:rFonts w:ascii="Trebuchet MS" w:hAnsi="Trebuchet MS"/>
                <w:sz w:val="24"/>
              </w:rPr>
            </w:pPr>
            <w:r w:rsidRPr="009D3C37">
              <w:rPr>
                <w:rFonts w:ascii="Trebuchet MS" w:hAnsi="Trebuchet MS"/>
                <w:sz w:val="24"/>
              </w:rPr>
              <w:t>Carries</w:t>
            </w:r>
            <w:r w:rsidRPr="009D3C37">
              <w:rPr>
                <w:rFonts w:ascii="Trebuchet MS" w:hAnsi="Trebuchet MS"/>
                <w:spacing w:val="-1"/>
                <w:sz w:val="24"/>
              </w:rPr>
              <w:t xml:space="preserve"> </w:t>
            </w:r>
            <w:r w:rsidRPr="009D3C37">
              <w:rPr>
                <w:rFonts w:ascii="Trebuchet MS" w:hAnsi="Trebuchet MS"/>
                <w:sz w:val="24"/>
              </w:rPr>
              <w:t>out</w:t>
            </w:r>
            <w:r w:rsidRPr="009D3C37">
              <w:rPr>
                <w:rFonts w:ascii="Trebuchet MS" w:hAnsi="Trebuchet MS"/>
                <w:spacing w:val="-1"/>
                <w:sz w:val="24"/>
              </w:rPr>
              <w:t xml:space="preserve"> </w:t>
            </w:r>
            <w:r w:rsidRPr="009D3C37">
              <w:rPr>
                <w:rFonts w:ascii="Trebuchet MS" w:hAnsi="Trebuchet MS"/>
                <w:sz w:val="24"/>
              </w:rPr>
              <w:t>duties</w:t>
            </w:r>
            <w:r w:rsidRPr="009D3C37">
              <w:rPr>
                <w:rFonts w:ascii="Trebuchet MS" w:hAnsi="Trebuchet MS"/>
                <w:spacing w:val="-1"/>
                <w:sz w:val="24"/>
              </w:rPr>
              <w:t xml:space="preserve"> </w:t>
            </w:r>
            <w:r w:rsidRPr="009D3C37">
              <w:rPr>
                <w:rFonts w:ascii="Trebuchet MS" w:hAnsi="Trebuchet MS"/>
                <w:sz w:val="24"/>
              </w:rPr>
              <w:t>incompetently</w:t>
            </w:r>
            <w:r w:rsidRPr="009D3C37">
              <w:rPr>
                <w:rFonts w:ascii="Trebuchet MS" w:hAnsi="Trebuchet MS"/>
                <w:spacing w:val="-6"/>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negligently,</w:t>
            </w:r>
          </w:p>
          <w:p w:rsidR="00E57FEC" w:rsidRPr="009D3C37" w:rsidRDefault="00093648" w:rsidP="00A72429">
            <w:pPr>
              <w:pStyle w:val="TableParagraph"/>
              <w:numPr>
                <w:ilvl w:val="0"/>
                <w:numId w:val="68"/>
              </w:numPr>
              <w:tabs>
                <w:tab w:val="left" w:pos="1471"/>
                <w:tab w:val="left" w:pos="1472"/>
              </w:tabs>
              <w:spacing w:line="256" w:lineRule="exact"/>
              <w:ind w:hanging="541"/>
              <w:rPr>
                <w:rFonts w:ascii="Trebuchet MS" w:hAnsi="Trebuchet MS"/>
                <w:sz w:val="24"/>
              </w:rPr>
            </w:pPr>
            <w:r w:rsidRPr="009D3C37">
              <w:rPr>
                <w:rFonts w:ascii="Trebuchet MS" w:hAnsi="Trebuchet MS"/>
                <w:sz w:val="24"/>
              </w:rPr>
              <w:t>Fails</w:t>
            </w:r>
            <w:r w:rsidRPr="009D3C37">
              <w:rPr>
                <w:rFonts w:ascii="Trebuchet MS" w:hAnsi="Trebuchet MS"/>
                <w:spacing w:val="-1"/>
                <w:sz w:val="24"/>
              </w:rPr>
              <w:t xml:space="preserve"> </w:t>
            </w:r>
            <w:r w:rsidRPr="009D3C37">
              <w:rPr>
                <w:rFonts w:ascii="Trebuchet MS" w:hAnsi="Trebuchet MS"/>
                <w:sz w:val="24"/>
              </w:rPr>
              <w:t>to conform with</w:t>
            </w:r>
            <w:r w:rsidRPr="009D3C37">
              <w:rPr>
                <w:rFonts w:ascii="Trebuchet MS" w:hAnsi="Trebuchet MS"/>
                <w:spacing w:val="-1"/>
                <w:sz w:val="24"/>
              </w:rPr>
              <w:t xml:space="preserve"> </w:t>
            </w:r>
            <w:r w:rsidRPr="009D3C37">
              <w:rPr>
                <w:rFonts w:ascii="Trebuchet MS" w:hAnsi="Trebuchet MS"/>
                <w:sz w:val="24"/>
              </w:rPr>
              <w:t>any</w:t>
            </w:r>
            <w:r w:rsidRPr="009D3C37">
              <w:rPr>
                <w:rFonts w:ascii="Trebuchet MS" w:hAnsi="Trebuchet MS"/>
                <w:spacing w:val="-4"/>
                <w:sz w:val="24"/>
              </w:rPr>
              <w:t xml:space="preserve"> </w:t>
            </w:r>
            <w:r w:rsidRPr="009D3C37">
              <w:rPr>
                <w:rFonts w:ascii="Trebuchet MS" w:hAnsi="Trebuchet MS"/>
                <w:sz w:val="24"/>
              </w:rPr>
              <w:t>provisions 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Contract,</w:t>
            </w:r>
          </w:p>
        </w:tc>
      </w:tr>
    </w:tbl>
    <w:p w:rsidR="00E57FEC" w:rsidRPr="009D3C37" w:rsidRDefault="00E57FEC">
      <w:pPr>
        <w:spacing w:line="256" w:lineRule="exact"/>
        <w:rPr>
          <w:rFonts w:ascii="Trebuchet MS" w:hAnsi="Trebuchet MS"/>
          <w:sz w:val="24"/>
        </w:rPr>
        <w:sectPr w:rsidR="00E57FEC" w:rsidRPr="009D3C37">
          <w:pgSz w:w="11910" w:h="16850"/>
          <w:pgMar w:top="980" w:right="940" w:bottom="940" w:left="580" w:header="688" w:footer="755" w:gutter="0"/>
          <w:cols w:space="720"/>
        </w:sectPr>
      </w:pPr>
    </w:p>
    <w:p w:rsidR="00E57FEC" w:rsidRPr="009D3C37" w:rsidRDefault="00E57FEC">
      <w:pPr>
        <w:pStyle w:val="BodyText"/>
        <w:spacing w:before="4"/>
        <w:rPr>
          <w:rFonts w:ascii="Trebuchet MS" w:hAnsi="Trebuchet MS"/>
          <w:sz w:val="15"/>
        </w:rPr>
      </w:pPr>
    </w:p>
    <w:tbl>
      <w:tblPr>
        <w:tblW w:w="0" w:type="auto"/>
        <w:tblInd w:w="531" w:type="dxa"/>
        <w:tblLayout w:type="fixed"/>
        <w:tblCellMar>
          <w:left w:w="0" w:type="dxa"/>
          <w:right w:w="0" w:type="dxa"/>
        </w:tblCellMar>
        <w:tblLook w:val="01E0" w:firstRow="1" w:lastRow="1" w:firstColumn="1" w:lastColumn="1" w:noHBand="0" w:noVBand="0"/>
      </w:tblPr>
      <w:tblGrid>
        <w:gridCol w:w="9360"/>
      </w:tblGrid>
      <w:tr w:rsidR="00E57FEC" w:rsidRPr="009D3C37">
        <w:trPr>
          <w:trHeight w:val="3092"/>
        </w:trPr>
        <w:tc>
          <w:tcPr>
            <w:tcW w:w="9360" w:type="dxa"/>
            <w:tcBorders>
              <w:top w:val="double" w:sz="2" w:space="0" w:color="000000"/>
            </w:tcBorders>
          </w:tcPr>
          <w:p w:rsidR="00E57FEC" w:rsidRPr="009D3C37" w:rsidRDefault="00093648" w:rsidP="00A72429">
            <w:pPr>
              <w:pStyle w:val="TableParagraph"/>
              <w:numPr>
                <w:ilvl w:val="0"/>
                <w:numId w:val="67"/>
              </w:numPr>
              <w:tabs>
                <w:tab w:val="left" w:pos="1472"/>
              </w:tabs>
              <w:spacing w:before="204"/>
              <w:ind w:right="82"/>
              <w:jc w:val="both"/>
              <w:rPr>
                <w:rFonts w:ascii="Trebuchet MS" w:hAnsi="Trebuchet MS"/>
                <w:sz w:val="24"/>
              </w:rPr>
            </w:pPr>
            <w:r w:rsidRPr="009D3C37">
              <w:rPr>
                <w:rFonts w:ascii="Trebuchet MS" w:hAnsi="Trebuchet MS"/>
                <w:sz w:val="24"/>
              </w:rPr>
              <w:t>Persists in any conduct which is prejudicial to safety, health, or the protection 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environment, or</w:t>
            </w:r>
          </w:p>
          <w:p w:rsidR="00E57FEC" w:rsidRPr="009D3C37" w:rsidRDefault="00093648" w:rsidP="00A72429">
            <w:pPr>
              <w:pStyle w:val="TableParagraph"/>
              <w:numPr>
                <w:ilvl w:val="0"/>
                <w:numId w:val="67"/>
              </w:numPr>
              <w:tabs>
                <w:tab w:val="left" w:pos="1472"/>
              </w:tabs>
              <w:spacing w:before="1"/>
              <w:ind w:right="82"/>
              <w:jc w:val="both"/>
              <w:rPr>
                <w:rFonts w:ascii="Trebuchet MS" w:hAnsi="Trebuchet MS"/>
                <w:sz w:val="24"/>
              </w:rPr>
            </w:pPr>
            <w:r w:rsidRPr="009D3C37">
              <w:rPr>
                <w:rFonts w:ascii="Trebuchet MS" w:hAnsi="Trebuchet MS"/>
                <w:sz w:val="24"/>
              </w:rPr>
              <w:t>Based</w:t>
            </w:r>
            <w:r w:rsidRPr="009D3C37">
              <w:rPr>
                <w:rFonts w:ascii="Trebuchet MS" w:hAnsi="Trebuchet MS"/>
                <w:spacing w:val="1"/>
                <w:sz w:val="24"/>
              </w:rPr>
              <w:t xml:space="preserve"> </w:t>
            </w:r>
            <w:r w:rsidRPr="009D3C37">
              <w:rPr>
                <w:rFonts w:ascii="Trebuchet MS" w:hAnsi="Trebuchet MS"/>
                <w:sz w:val="24"/>
              </w:rPr>
              <w:t>on reasonable evidence, is determined to have engaged in</w:t>
            </w:r>
            <w:r w:rsidRPr="009D3C37">
              <w:rPr>
                <w:rFonts w:ascii="Trebuchet MS" w:hAnsi="Trebuchet MS"/>
                <w:spacing w:val="1"/>
                <w:sz w:val="24"/>
              </w:rPr>
              <w:t xml:space="preserve"> </w:t>
            </w:r>
            <w:r w:rsidRPr="009D3C37">
              <w:rPr>
                <w:rFonts w:ascii="Trebuchet MS" w:hAnsi="Trebuchet MS"/>
                <w:sz w:val="24"/>
              </w:rPr>
              <w:t>Fraud and</w:t>
            </w:r>
            <w:r w:rsidRPr="009D3C37">
              <w:rPr>
                <w:rFonts w:ascii="Trebuchet MS" w:hAnsi="Trebuchet MS"/>
                <w:spacing w:val="1"/>
                <w:sz w:val="24"/>
              </w:rPr>
              <w:t xml:space="preserve"> </w:t>
            </w:r>
            <w:r w:rsidRPr="009D3C37">
              <w:rPr>
                <w:rFonts w:ascii="Trebuchet MS" w:hAnsi="Trebuchet MS"/>
                <w:sz w:val="24"/>
              </w:rPr>
              <w:t>Corruption</w:t>
            </w:r>
            <w:r w:rsidRPr="009D3C37">
              <w:rPr>
                <w:rFonts w:ascii="Trebuchet MS" w:hAnsi="Trebuchet MS"/>
                <w:spacing w:val="-1"/>
                <w:sz w:val="24"/>
              </w:rPr>
              <w:t xml:space="preserve"> </w:t>
            </w:r>
            <w:r w:rsidRPr="009D3C37">
              <w:rPr>
                <w:rFonts w:ascii="Trebuchet MS" w:hAnsi="Trebuchet MS"/>
                <w:sz w:val="24"/>
              </w:rPr>
              <w:t>during</w:t>
            </w:r>
            <w:r w:rsidRPr="009D3C37">
              <w:rPr>
                <w:rFonts w:ascii="Trebuchet MS" w:hAnsi="Trebuchet MS"/>
                <w:spacing w:val="-2"/>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execution</w:t>
            </w:r>
            <w:r w:rsidRPr="009D3C37">
              <w:rPr>
                <w:rFonts w:ascii="Trebuchet MS" w:hAnsi="Trebuchet MS"/>
                <w:spacing w:val="1"/>
                <w:sz w:val="24"/>
              </w:rPr>
              <w:t xml:space="preserve"> </w:t>
            </w:r>
            <w:r w:rsidRPr="009D3C37">
              <w:rPr>
                <w:rFonts w:ascii="Trebuchet MS" w:hAnsi="Trebuchet MS"/>
                <w:sz w:val="24"/>
              </w:rPr>
              <w:t>of the</w:t>
            </w:r>
            <w:r w:rsidRPr="009D3C37">
              <w:rPr>
                <w:rFonts w:ascii="Trebuchet MS" w:hAnsi="Trebuchet MS"/>
                <w:spacing w:val="-2"/>
                <w:sz w:val="24"/>
              </w:rPr>
              <w:t xml:space="preserve"> </w:t>
            </w:r>
            <w:r w:rsidRPr="009D3C37">
              <w:rPr>
                <w:rFonts w:ascii="Trebuchet MS" w:hAnsi="Trebuchet MS"/>
                <w:sz w:val="24"/>
              </w:rPr>
              <w:t>Works.</w:t>
            </w:r>
          </w:p>
          <w:p w:rsidR="00E57FEC" w:rsidRPr="009D3C37" w:rsidRDefault="00093648" w:rsidP="00A72429">
            <w:pPr>
              <w:pStyle w:val="TableParagraph"/>
              <w:numPr>
                <w:ilvl w:val="0"/>
                <w:numId w:val="67"/>
              </w:numPr>
              <w:tabs>
                <w:tab w:val="left" w:pos="1472"/>
              </w:tabs>
              <w:ind w:right="84"/>
              <w:jc w:val="both"/>
              <w:rPr>
                <w:rFonts w:ascii="Trebuchet MS" w:hAnsi="Trebuchet MS"/>
                <w:sz w:val="24"/>
              </w:rPr>
            </w:pPr>
            <w:r w:rsidRPr="009D3C37">
              <w:rPr>
                <w:rFonts w:ascii="Trebuchet MS" w:hAnsi="Trebuchet MS"/>
                <w:sz w:val="24"/>
              </w:rPr>
              <w:t>Undertakes</w:t>
            </w:r>
            <w:r w:rsidRPr="009D3C37">
              <w:rPr>
                <w:rFonts w:ascii="Trebuchet MS" w:hAnsi="Trebuchet MS"/>
                <w:spacing w:val="1"/>
                <w:sz w:val="24"/>
              </w:rPr>
              <w:t xml:space="preserve"> </w:t>
            </w:r>
            <w:r w:rsidRPr="009D3C37">
              <w:rPr>
                <w:rFonts w:ascii="Trebuchet MS" w:hAnsi="Trebuchet MS"/>
                <w:sz w:val="24"/>
              </w:rPr>
              <w:t>behaviour</w:t>
            </w:r>
            <w:r w:rsidRPr="009D3C37">
              <w:rPr>
                <w:rFonts w:ascii="Trebuchet MS" w:hAnsi="Trebuchet MS"/>
                <w:spacing w:val="1"/>
                <w:sz w:val="24"/>
              </w:rPr>
              <w:t xml:space="preserve"> </w:t>
            </w:r>
            <w:r w:rsidRPr="009D3C37">
              <w:rPr>
                <w:rFonts w:ascii="Trebuchet MS" w:hAnsi="Trebuchet MS"/>
                <w:sz w:val="24"/>
              </w:rPr>
              <w:t>which</w:t>
            </w:r>
            <w:r w:rsidRPr="009D3C37">
              <w:rPr>
                <w:rFonts w:ascii="Trebuchet MS" w:hAnsi="Trebuchet MS"/>
                <w:spacing w:val="1"/>
                <w:sz w:val="24"/>
              </w:rPr>
              <w:t xml:space="preserve"> </w:t>
            </w:r>
            <w:r w:rsidRPr="009D3C37">
              <w:rPr>
                <w:rFonts w:ascii="Trebuchet MS" w:hAnsi="Trebuchet MS"/>
                <w:sz w:val="24"/>
              </w:rPr>
              <w:t>breaches</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Code</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Conduct</w:t>
            </w:r>
            <w:r w:rsidRPr="009D3C37">
              <w:rPr>
                <w:rFonts w:ascii="Trebuchet MS" w:hAnsi="Trebuchet MS"/>
                <w:spacing w:val="1"/>
                <w:sz w:val="24"/>
              </w:rPr>
              <w:t xml:space="preserve"> </w:t>
            </w:r>
            <w:r w:rsidRPr="009D3C37">
              <w:rPr>
                <w:rFonts w:ascii="Trebuchet MS" w:hAnsi="Trebuchet MS"/>
                <w:sz w:val="24"/>
              </w:rPr>
              <w:t>(ESHS)</w:t>
            </w:r>
            <w:r w:rsidRPr="009D3C37">
              <w:rPr>
                <w:rFonts w:ascii="Trebuchet MS" w:hAnsi="Trebuchet MS"/>
                <w:spacing w:val="1"/>
                <w:sz w:val="24"/>
              </w:rPr>
              <w:t xml:space="preserve"> </w:t>
            </w:r>
            <w:r w:rsidRPr="009D3C37">
              <w:rPr>
                <w:rFonts w:ascii="Trebuchet MS" w:hAnsi="Trebuchet MS"/>
                <w:sz w:val="24"/>
              </w:rPr>
              <w:t>(e.g.</w:t>
            </w:r>
            <w:r w:rsidRPr="009D3C37">
              <w:rPr>
                <w:rFonts w:ascii="Trebuchet MS" w:hAnsi="Trebuchet MS"/>
                <w:spacing w:val="1"/>
                <w:sz w:val="24"/>
              </w:rPr>
              <w:t xml:space="preserve"> </w:t>
            </w:r>
            <w:r w:rsidRPr="009D3C37">
              <w:rPr>
                <w:rFonts w:ascii="Trebuchet MS" w:hAnsi="Trebuchet MS"/>
                <w:sz w:val="24"/>
              </w:rPr>
              <w:t>spreading</w:t>
            </w:r>
            <w:r w:rsidRPr="009D3C37">
              <w:rPr>
                <w:rFonts w:ascii="Trebuchet MS" w:hAnsi="Trebuchet MS"/>
                <w:spacing w:val="1"/>
                <w:sz w:val="24"/>
              </w:rPr>
              <w:t xml:space="preserve"> </w:t>
            </w:r>
            <w:r w:rsidRPr="009D3C37">
              <w:rPr>
                <w:rFonts w:ascii="Trebuchet MS" w:hAnsi="Trebuchet MS"/>
                <w:sz w:val="24"/>
              </w:rPr>
              <w:t>communicable</w:t>
            </w:r>
            <w:r w:rsidRPr="009D3C37">
              <w:rPr>
                <w:rFonts w:ascii="Trebuchet MS" w:hAnsi="Trebuchet MS"/>
                <w:spacing w:val="1"/>
                <w:sz w:val="24"/>
              </w:rPr>
              <w:t xml:space="preserve"> </w:t>
            </w:r>
            <w:r w:rsidRPr="009D3C37">
              <w:rPr>
                <w:rFonts w:ascii="Trebuchet MS" w:hAnsi="Trebuchet MS"/>
                <w:sz w:val="24"/>
              </w:rPr>
              <w:t>diseases,</w:t>
            </w:r>
            <w:r w:rsidRPr="009D3C37">
              <w:rPr>
                <w:rFonts w:ascii="Trebuchet MS" w:hAnsi="Trebuchet MS"/>
                <w:spacing w:val="1"/>
                <w:sz w:val="24"/>
              </w:rPr>
              <w:t xml:space="preserve"> </w:t>
            </w:r>
            <w:r w:rsidRPr="009D3C37">
              <w:rPr>
                <w:rFonts w:ascii="Trebuchet MS" w:hAnsi="Trebuchet MS"/>
                <w:sz w:val="24"/>
              </w:rPr>
              <w:t>sexual</w:t>
            </w:r>
            <w:r w:rsidRPr="009D3C37">
              <w:rPr>
                <w:rFonts w:ascii="Trebuchet MS" w:hAnsi="Trebuchet MS"/>
                <w:spacing w:val="1"/>
                <w:sz w:val="24"/>
              </w:rPr>
              <w:t xml:space="preserve"> </w:t>
            </w:r>
            <w:r w:rsidRPr="009D3C37">
              <w:rPr>
                <w:rFonts w:ascii="Trebuchet MS" w:hAnsi="Trebuchet MS"/>
                <w:sz w:val="24"/>
              </w:rPr>
              <w:t>harassment,</w:t>
            </w:r>
            <w:r w:rsidRPr="009D3C37">
              <w:rPr>
                <w:rFonts w:ascii="Trebuchet MS" w:hAnsi="Trebuchet MS"/>
                <w:spacing w:val="1"/>
                <w:sz w:val="24"/>
              </w:rPr>
              <w:t xml:space="preserve"> </w:t>
            </w:r>
            <w:r w:rsidRPr="009D3C37">
              <w:rPr>
                <w:rFonts w:ascii="Trebuchet MS" w:hAnsi="Trebuchet MS"/>
                <w:sz w:val="24"/>
              </w:rPr>
              <w:t>gender</w:t>
            </w:r>
            <w:r w:rsidRPr="009D3C37">
              <w:rPr>
                <w:rFonts w:ascii="Trebuchet MS" w:hAnsi="Trebuchet MS"/>
                <w:spacing w:val="1"/>
                <w:sz w:val="24"/>
              </w:rPr>
              <w:t xml:space="preserve"> </w:t>
            </w:r>
            <w:r w:rsidRPr="009D3C37">
              <w:rPr>
                <w:rFonts w:ascii="Trebuchet MS" w:hAnsi="Trebuchet MS"/>
                <w:sz w:val="24"/>
              </w:rPr>
              <w:t>based</w:t>
            </w:r>
            <w:r w:rsidRPr="009D3C37">
              <w:rPr>
                <w:rFonts w:ascii="Trebuchet MS" w:hAnsi="Trebuchet MS"/>
                <w:spacing w:val="1"/>
                <w:sz w:val="24"/>
              </w:rPr>
              <w:t xml:space="preserve"> </w:t>
            </w:r>
            <w:r w:rsidRPr="009D3C37">
              <w:rPr>
                <w:rFonts w:ascii="Trebuchet MS" w:hAnsi="Trebuchet MS"/>
                <w:sz w:val="24"/>
              </w:rPr>
              <w:t>violence</w:t>
            </w:r>
            <w:r w:rsidRPr="009D3C37">
              <w:rPr>
                <w:rFonts w:ascii="Trebuchet MS" w:hAnsi="Trebuchet MS"/>
                <w:spacing w:val="-57"/>
                <w:sz w:val="24"/>
              </w:rPr>
              <w:t xml:space="preserve"> </w:t>
            </w:r>
            <w:r w:rsidRPr="009D3C37">
              <w:rPr>
                <w:rFonts w:ascii="Trebuchet MS" w:hAnsi="Trebuchet MS"/>
                <w:sz w:val="24"/>
              </w:rPr>
              <w:t>(GBV),</w:t>
            </w:r>
            <w:r w:rsidRPr="009D3C37">
              <w:rPr>
                <w:rFonts w:ascii="Trebuchet MS" w:hAnsi="Trebuchet MS"/>
                <w:spacing w:val="-1"/>
                <w:sz w:val="24"/>
              </w:rPr>
              <w:t xml:space="preserve"> </w:t>
            </w:r>
            <w:r w:rsidRPr="009D3C37">
              <w:rPr>
                <w:rFonts w:ascii="Trebuchet MS" w:hAnsi="Trebuchet MS"/>
                <w:sz w:val="24"/>
              </w:rPr>
              <w:t>sexual exploitation or</w:t>
            </w:r>
            <w:r w:rsidRPr="009D3C37">
              <w:rPr>
                <w:rFonts w:ascii="Trebuchet MS" w:hAnsi="Trebuchet MS"/>
                <w:spacing w:val="-2"/>
                <w:sz w:val="24"/>
              </w:rPr>
              <w:t xml:space="preserve"> </w:t>
            </w:r>
            <w:r w:rsidRPr="009D3C37">
              <w:rPr>
                <w:rFonts w:ascii="Trebuchet MS" w:hAnsi="Trebuchet MS"/>
                <w:sz w:val="24"/>
              </w:rPr>
              <w:t>abuse, illicit activity</w:t>
            </w:r>
            <w:r w:rsidRPr="009D3C37">
              <w:rPr>
                <w:rFonts w:ascii="Trebuchet MS" w:hAnsi="Trebuchet MS"/>
                <w:spacing w:val="-4"/>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crime).”</w:t>
            </w:r>
          </w:p>
          <w:p w:rsidR="00E57FEC" w:rsidRPr="009D3C37" w:rsidRDefault="00093648">
            <w:pPr>
              <w:pStyle w:val="TableParagraph"/>
              <w:ind w:left="751" w:right="83" w:hanging="728"/>
              <w:jc w:val="both"/>
              <w:rPr>
                <w:rFonts w:ascii="Trebuchet MS" w:hAnsi="Trebuchet MS"/>
                <w:sz w:val="24"/>
              </w:rPr>
            </w:pPr>
            <w:r w:rsidRPr="009D3C37">
              <w:rPr>
                <w:rFonts w:ascii="Trebuchet MS" w:hAnsi="Trebuchet MS"/>
                <w:sz w:val="24"/>
              </w:rPr>
              <w:t>14.3</w:t>
            </w:r>
            <w:r w:rsidRPr="009D3C37">
              <w:rPr>
                <w:rFonts w:ascii="Trebuchet MS" w:hAnsi="Trebuchet MS"/>
                <w:spacing w:val="1"/>
                <w:sz w:val="24"/>
              </w:rPr>
              <w:t xml:space="preserve"> </w:t>
            </w:r>
            <w:r w:rsidRPr="009D3C37">
              <w:rPr>
                <w:rFonts w:ascii="Trebuchet MS" w:hAnsi="Trebuchet MS"/>
                <w:sz w:val="24"/>
              </w:rPr>
              <w:t>The Contractor shall ensure that the person leaves the Site within seven days and has no</w:t>
            </w:r>
            <w:r w:rsidRPr="009D3C37">
              <w:rPr>
                <w:rFonts w:ascii="Trebuchet MS" w:hAnsi="Trebuchet MS"/>
                <w:spacing w:val="1"/>
                <w:sz w:val="24"/>
              </w:rPr>
              <w:t xml:space="preserve"> </w:t>
            </w:r>
            <w:r w:rsidRPr="009D3C37">
              <w:rPr>
                <w:rFonts w:ascii="Trebuchet MS" w:hAnsi="Trebuchet MS"/>
                <w:sz w:val="24"/>
              </w:rPr>
              <w:t>further connection with the work in the Contract.</w:t>
            </w:r>
            <w:r w:rsidRPr="009D3C37">
              <w:rPr>
                <w:rFonts w:ascii="Trebuchet MS" w:hAnsi="Trebuchet MS"/>
                <w:spacing w:val="60"/>
                <w:sz w:val="24"/>
              </w:rPr>
              <w:t xml:space="preserve"> </w:t>
            </w:r>
            <w:r w:rsidRPr="009D3C37">
              <w:rPr>
                <w:rFonts w:ascii="Trebuchet MS" w:hAnsi="Trebuchet MS"/>
                <w:sz w:val="24"/>
              </w:rPr>
              <w:t>If appropriate, the Contractor shall</w:t>
            </w:r>
            <w:r w:rsidRPr="009D3C37">
              <w:rPr>
                <w:rFonts w:ascii="Trebuchet MS" w:hAnsi="Trebuchet MS"/>
                <w:spacing w:val="1"/>
                <w:sz w:val="24"/>
              </w:rPr>
              <w:t xml:space="preserve"> </w:t>
            </w:r>
            <w:r w:rsidRPr="009D3C37">
              <w:rPr>
                <w:rFonts w:ascii="Trebuchet MS" w:hAnsi="Trebuchet MS"/>
                <w:sz w:val="24"/>
              </w:rPr>
              <w:t>then</w:t>
            </w:r>
            <w:r w:rsidRPr="009D3C37">
              <w:rPr>
                <w:rFonts w:ascii="Trebuchet MS" w:hAnsi="Trebuchet MS"/>
                <w:spacing w:val="-1"/>
                <w:sz w:val="24"/>
              </w:rPr>
              <w:t xml:space="preserve"> </w:t>
            </w:r>
            <w:r w:rsidRPr="009D3C37">
              <w:rPr>
                <w:rFonts w:ascii="Trebuchet MS" w:hAnsi="Trebuchet MS"/>
                <w:sz w:val="24"/>
              </w:rPr>
              <w:t>appoint (or</w:t>
            </w:r>
            <w:r w:rsidRPr="009D3C37">
              <w:rPr>
                <w:rFonts w:ascii="Trebuchet MS" w:hAnsi="Trebuchet MS"/>
                <w:spacing w:val="-2"/>
                <w:sz w:val="24"/>
              </w:rPr>
              <w:t xml:space="preserve"> </w:t>
            </w:r>
            <w:r w:rsidRPr="009D3C37">
              <w:rPr>
                <w:rFonts w:ascii="Trebuchet MS" w:hAnsi="Trebuchet MS"/>
                <w:sz w:val="24"/>
              </w:rPr>
              <w:t>cause</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2"/>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appointed)</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2"/>
                <w:sz w:val="24"/>
              </w:rPr>
              <w:t xml:space="preserve"> </w:t>
            </w:r>
            <w:r w:rsidRPr="009D3C37">
              <w:rPr>
                <w:rFonts w:ascii="Trebuchet MS" w:hAnsi="Trebuchet MS"/>
                <w:sz w:val="24"/>
              </w:rPr>
              <w:t>suitable</w:t>
            </w:r>
            <w:r w:rsidRPr="009D3C37">
              <w:rPr>
                <w:rFonts w:ascii="Trebuchet MS" w:hAnsi="Trebuchet MS"/>
                <w:spacing w:val="-1"/>
                <w:sz w:val="24"/>
              </w:rPr>
              <w:t xml:space="preserve"> </w:t>
            </w:r>
            <w:r w:rsidRPr="009D3C37">
              <w:rPr>
                <w:rFonts w:ascii="Trebuchet MS" w:hAnsi="Trebuchet MS"/>
                <w:sz w:val="24"/>
              </w:rPr>
              <w:t>replacement person.</w:t>
            </w:r>
          </w:p>
        </w:tc>
      </w:tr>
      <w:tr w:rsidR="00E57FEC" w:rsidRPr="009D3C37">
        <w:trPr>
          <w:trHeight w:val="1494"/>
        </w:trPr>
        <w:tc>
          <w:tcPr>
            <w:tcW w:w="9360" w:type="dxa"/>
          </w:tcPr>
          <w:p w:rsidR="00E57FEC" w:rsidRPr="009D3C37" w:rsidRDefault="00093648" w:rsidP="00A72429">
            <w:pPr>
              <w:pStyle w:val="TableParagraph"/>
              <w:numPr>
                <w:ilvl w:val="0"/>
                <w:numId w:val="66"/>
              </w:numPr>
              <w:tabs>
                <w:tab w:val="left" w:pos="733"/>
              </w:tabs>
              <w:spacing w:before="117"/>
              <w:ind w:hanging="693"/>
              <w:jc w:val="both"/>
              <w:rPr>
                <w:rFonts w:ascii="Trebuchet MS" w:hAnsi="Trebuchet MS"/>
                <w:b/>
                <w:sz w:val="24"/>
              </w:rPr>
            </w:pPr>
            <w:bookmarkStart w:id="124" w:name="_bookmark86"/>
            <w:bookmarkEnd w:id="124"/>
            <w:r w:rsidRPr="009D3C37">
              <w:rPr>
                <w:rFonts w:ascii="Trebuchet MS" w:hAnsi="Trebuchet MS"/>
                <w:b/>
                <w:sz w:val="24"/>
              </w:rPr>
              <w:t>PDE’s</w:t>
            </w:r>
            <w:r w:rsidRPr="009D3C37">
              <w:rPr>
                <w:rFonts w:ascii="Trebuchet MS" w:hAnsi="Trebuchet MS"/>
                <w:b/>
                <w:spacing w:val="-4"/>
                <w:sz w:val="24"/>
              </w:rPr>
              <w:t xml:space="preserve"> </w:t>
            </w:r>
            <w:r w:rsidRPr="009D3C37">
              <w:rPr>
                <w:rFonts w:ascii="Trebuchet MS" w:hAnsi="Trebuchet MS"/>
                <w:b/>
                <w:sz w:val="24"/>
              </w:rPr>
              <w:t>and</w:t>
            </w:r>
            <w:r w:rsidRPr="009D3C37">
              <w:rPr>
                <w:rFonts w:ascii="Trebuchet MS" w:hAnsi="Trebuchet MS"/>
                <w:b/>
                <w:spacing w:val="-3"/>
                <w:sz w:val="24"/>
              </w:rPr>
              <w:t xml:space="preserve"> </w:t>
            </w:r>
            <w:r w:rsidRPr="009D3C37">
              <w:rPr>
                <w:rFonts w:ascii="Trebuchet MS" w:hAnsi="Trebuchet MS"/>
                <w:b/>
                <w:sz w:val="24"/>
              </w:rPr>
              <w:t>Contractor’s</w:t>
            </w:r>
            <w:r w:rsidRPr="009D3C37">
              <w:rPr>
                <w:rFonts w:ascii="Trebuchet MS" w:hAnsi="Trebuchet MS"/>
                <w:b/>
                <w:spacing w:val="-5"/>
                <w:sz w:val="24"/>
              </w:rPr>
              <w:t xml:space="preserve"> </w:t>
            </w:r>
            <w:r w:rsidRPr="009D3C37">
              <w:rPr>
                <w:rFonts w:ascii="Trebuchet MS" w:hAnsi="Trebuchet MS"/>
                <w:b/>
                <w:sz w:val="24"/>
              </w:rPr>
              <w:t>Risks</w:t>
            </w:r>
          </w:p>
          <w:p w:rsidR="00E57FEC" w:rsidRPr="009D3C37" w:rsidRDefault="00093648" w:rsidP="00A72429">
            <w:pPr>
              <w:pStyle w:val="TableParagraph"/>
              <w:numPr>
                <w:ilvl w:val="1"/>
                <w:numId w:val="66"/>
              </w:numPr>
              <w:tabs>
                <w:tab w:val="left" w:pos="752"/>
              </w:tabs>
              <w:spacing w:before="115"/>
              <w:ind w:right="80"/>
              <w:jc w:val="both"/>
              <w:rPr>
                <w:rFonts w:ascii="Trebuchet MS" w:hAnsi="Trebuchet MS"/>
                <w:sz w:val="24"/>
              </w:rPr>
            </w:pPr>
            <w:r w:rsidRPr="009D3C37">
              <w:rPr>
                <w:rFonts w:ascii="Trebuchet MS" w:hAnsi="Trebuchet MS"/>
                <w:sz w:val="24"/>
              </w:rPr>
              <w:t>The Procuring and</w:t>
            </w:r>
            <w:r w:rsidRPr="009D3C37">
              <w:rPr>
                <w:rFonts w:ascii="Trebuchet MS" w:hAnsi="Trebuchet MS"/>
                <w:spacing w:val="1"/>
                <w:sz w:val="24"/>
              </w:rPr>
              <w:t xml:space="preserve"> </w:t>
            </w:r>
            <w:r w:rsidRPr="009D3C37">
              <w:rPr>
                <w:rFonts w:ascii="Trebuchet MS" w:hAnsi="Trebuchet MS"/>
                <w:sz w:val="24"/>
              </w:rPr>
              <w:t>Disposing Entity carries the risks which the Contract states are</w:t>
            </w:r>
            <w:r w:rsidRPr="009D3C37">
              <w:rPr>
                <w:rFonts w:ascii="Trebuchet MS" w:hAnsi="Trebuchet MS"/>
                <w:spacing w:val="1"/>
                <w:sz w:val="24"/>
              </w:rPr>
              <w:t xml:space="preserve"> </w:t>
            </w:r>
            <w:r w:rsidRPr="009D3C37">
              <w:rPr>
                <w:rFonts w:ascii="Trebuchet MS" w:hAnsi="Trebuchet MS"/>
                <w:sz w:val="24"/>
              </w:rPr>
              <w:t>Procuring and Disposing Entity’s risks, and the Contractor carries the risks which the</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states are</w:t>
            </w:r>
            <w:r w:rsidRPr="009D3C37">
              <w:rPr>
                <w:rFonts w:ascii="Trebuchet MS" w:hAnsi="Trebuchet MS"/>
                <w:spacing w:val="-1"/>
                <w:sz w:val="24"/>
              </w:rPr>
              <w:t xml:space="preserve"> </w:t>
            </w:r>
            <w:r w:rsidRPr="009D3C37">
              <w:rPr>
                <w:rFonts w:ascii="Trebuchet MS" w:hAnsi="Trebuchet MS"/>
                <w:sz w:val="24"/>
              </w:rPr>
              <w:t>Contractor’s</w:t>
            </w:r>
            <w:r w:rsidRPr="009D3C37">
              <w:rPr>
                <w:rFonts w:ascii="Trebuchet MS" w:hAnsi="Trebuchet MS"/>
                <w:spacing w:val="-1"/>
                <w:sz w:val="24"/>
              </w:rPr>
              <w:t xml:space="preserve"> </w:t>
            </w:r>
            <w:r w:rsidRPr="009D3C37">
              <w:rPr>
                <w:rFonts w:ascii="Trebuchet MS" w:hAnsi="Trebuchet MS"/>
                <w:sz w:val="24"/>
              </w:rPr>
              <w:t>risks.</w:t>
            </w:r>
          </w:p>
        </w:tc>
      </w:tr>
      <w:tr w:rsidR="00E57FEC" w:rsidRPr="009D3C37">
        <w:trPr>
          <w:trHeight w:val="7085"/>
        </w:trPr>
        <w:tc>
          <w:tcPr>
            <w:tcW w:w="9360" w:type="dxa"/>
          </w:tcPr>
          <w:p w:rsidR="00E57FEC" w:rsidRPr="009D3C37" w:rsidRDefault="00093648" w:rsidP="00A72429">
            <w:pPr>
              <w:pStyle w:val="TableParagraph"/>
              <w:numPr>
                <w:ilvl w:val="0"/>
                <w:numId w:val="65"/>
              </w:numPr>
              <w:tabs>
                <w:tab w:val="left" w:pos="756"/>
                <w:tab w:val="left" w:pos="757"/>
              </w:tabs>
              <w:spacing w:before="147"/>
              <w:ind w:hanging="717"/>
              <w:rPr>
                <w:rFonts w:ascii="Trebuchet MS" w:hAnsi="Trebuchet MS"/>
                <w:b/>
                <w:sz w:val="24"/>
              </w:rPr>
            </w:pPr>
            <w:bookmarkStart w:id="125" w:name="_bookmark87"/>
            <w:bookmarkEnd w:id="125"/>
            <w:r w:rsidRPr="009D3C37">
              <w:rPr>
                <w:rFonts w:ascii="Trebuchet MS" w:hAnsi="Trebuchet MS"/>
                <w:b/>
                <w:sz w:val="24"/>
              </w:rPr>
              <w:t>PDE’s</w:t>
            </w:r>
            <w:r w:rsidRPr="009D3C37">
              <w:rPr>
                <w:rFonts w:ascii="Trebuchet MS" w:hAnsi="Trebuchet MS"/>
                <w:b/>
                <w:spacing w:val="-4"/>
                <w:sz w:val="24"/>
              </w:rPr>
              <w:t xml:space="preserve"> </w:t>
            </w:r>
            <w:r w:rsidRPr="009D3C37">
              <w:rPr>
                <w:rFonts w:ascii="Trebuchet MS" w:hAnsi="Trebuchet MS"/>
                <w:b/>
                <w:sz w:val="24"/>
              </w:rPr>
              <w:t>Risks</w:t>
            </w:r>
          </w:p>
          <w:p w:rsidR="00E57FEC" w:rsidRPr="009D3C37" w:rsidRDefault="00093648" w:rsidP="00A72429">
            <w:pPr>
              <w:pStyle w:val="TableParagraph"/>
              <w:numPr>
                <w:ilvl w:val="1"/>
                <w:numId w:val="65"/>
              </w:numPr>
              <w:tabs>
                <w:tab w:val="left" w:pos="752"/>
              </w:tabs>
              <w:spacing w:before="115"/>
              <w:ind w:right="79"/>
              <w:jc w:val="both"/>
              <w:rPr>
                <w:rFonts w:ascii="Trebuchet MS" w:hAnsi="Trebuchet MS"/>
                <w:sz w:val="24"/>
              </w:rPr>
            </w:pPr>
            <w:r w:rsidRPr="009D3C37">
              <w:rPr>
                <w:rFonts w:ascii="Trebuchet MS" w:hAnsi="Trebuchet MS"/>
                <w:sz w:val="24"/>
              </w:rPr>
              <w:t>From</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Start</w:t>
            </w:r>
            <w:r w:rsidRPr="009D3C37">
              <w:rPr>
                <w:rFonts w:ascii="Trebuchet MS" w:hAnsi="Trebuchet MS"/>
                <w:spacing w:val="1"/>
                <w:sz w:val="24"/>
              </w:rPr>
              <w:t xml:space="preserve"> </w:t>
            </w:r>
            <w:r w:rsidRPr="009D3C37">
              <w:rPr>
                <w:rFonts w:ascii="Trebuchet MS" w:hAnsi="Trebuchet MS"/>
                <w:sz w:val="24"/>
              </w:rPr>
              <w:t>Date</w:t>
            </w:r>
            <w:r w:rsidRPr="009D3C37">
              <w:rPr>
                <w:rFonts w:ascii="Trebuchet MS" w:hAnsi="Trebuchet MS"/>
                <w:spacing w:val="1"/>
                <w:sz w:val="24"/>
              </w:rPr>
              <w:t xml:space="preserve"> </w:t>
            </w:r>
            <w:r w:rsidRPr="009D3C37">
              <w:rPr>
                <w:rFonts w:ascii="Trebuchet MS" w:hAnsi="Trebuchet MS"/>
                <w:sz w:val="24"/>
              </w:rPr>
              <w:t>until</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Defects</w:t>
            </w:r>
            <w:r w:rsidRPr="009D3C37">
              <w:rPr>
                <w:rFonts w:ascii="Trebuchet MS" w:hAnsi="Trebuchet MS"/>
                <w:spacing w:val="1"/>
                <w:sz w:val="24"/>
              </w:rPr>
              <w:t xml:space="preserve"> </w:t>
            </w:r>
            <w:r w:rsidRPr="009D3C37">
              <w:rPr>
                <w:rFonts w:ascii="Trebuchet MS" w:hAnsi="Trebuchet MS"/>
                <w:sz w:val="24"/>
              </w:rPr>
              <w:t>Correction</w:t>
            </w:r>
            <w:r w:rsidRPr="009D3C37">
              <w:rPr>
                <w:rFonts w:ascii="Trebuchet MS" w:hAnsi="Trebuchet MS"/>
                <w:spacing w:val="1"/>
                <w:sz w:val="24"/>
              </w:rPr>
              <w:t xml:space="preserve"> </w:t>
            </w:r>
            <w:r w:rsidRPr="009D3C37">
              <w:rPr>
                <w:rFonts w:ascii="Trebuchet MS" w:hAnsi="Trebuchet MS"/>
                <w:sz w:val="24"/>
              </w:rPr>
              <w:t>Certificate</w:t>
            </w:r>
            <w:r w:rsidRPr="009D3C37">
              <w:rPr>
                <w:rFonts w:ascii="Trebuchet MS" w:hAnsi="Trebuchet MS"/>
                <w:spacing w:val="1"/>
                <w:sz w:val="24"/>
              </w:rPr>
              <w:t xml:space="preserve"> </w:t>
            </w:r>
            <w:r w:rsidRPr="009D3C37">
              <w:rPr>
                <w:rFonts w:ascii="Trebuchet MS" w:hAnsi="Trebuchet MS"/>
                <w:sz w:val="24"/>
              </w:rPr>
              <w:t>has</w:t>
            </w:r>
            <w:r w:rsidRPr="009D3C37">
              <w:rPr>
                <w:rFonts w:ascii="Trebuchet MS" w:hAnsi="Trebuchet MS"/>
                <w:spacing w:val="1"/>
                <w:sz w:val="24"/>
              </w:rPr>
              <w:t xml:space="preserve"> </w:t>
            </w:r>
            <w:r w:rsidRPr="009D3C37">
              <w:rPr>
                <w:rFonts w:ascii="Trebuchet MS" w:hAnsi="Trebuchet MS"/>
                <w:sz w:val="24"/>
              </w:rPr>
              <w:t>been</w:t>
            </w:r>
            <w:r w:rsidRPr="009D3C37">
              <w:rPr>
                <w:rFonts w:ascii="Trebuchet MS" w:hAnsi="Trebuchet MS"/>
                <w:spacing w:val="1"/>
                <w:sz w:val="24"/>
              </w:rPr>
              <w:t xml:space="preserve"> </w:t>
            </w:r>
            <w:r w:rsidRPr="009D3C37">
              <w:rPr>
                <w:rFonts w:ascii="Trebuchet MS" w:hAnsi="Trebuchet MS"/>
                <w:sz w:val="24"/>
              </w:rPr>
              <w:t>issued,</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following</w:t>
            </w:r>
            <w:r w:rsidRPr="009D3C37">
              <w:rPr>
                <w:rFonts w:ascii="Trebuchet MS" w:hAnsi="Trebuchet MS"/>
                <w:spacing w:val="-4"/>
                <w:sz w:val="24"/>
              </w:rPr>
              <w:t xml:space="preserve"> </w:t>
            </w:r>
            <w:r w:rsidRPr="009D3C37">
              <w:rPr>
                <w:rFonts w:ascii="Trebuchet MS" w:hAnsi="Trebuchet MS"/>
                <w:sz w:val="24"/>
              </w:rPr>
              <w:t>are</w:t>
            </w:r>
            <w:r w:rsidRPr="009D3C37">
              <w:rPr>
                <w:rFonts w:ascii="Trebuchet MS" w:hAnsi="Trebuchet MS"/>
                <w:spacing w:val="-2"/>
                <w:sz w:val="24"/>
              </w:rPr>
              <w:t xml:space="preserve"> </w:t>
            </w:r>
            <w:r w:rsidRPr="009D3C37">
              <w:rPr>
                <w:rFonts w:ascii="Trebuchet MS" w:hAnsi="Trebuchet MS"/>
                <w:sz w:val="24"/>
              </w:rPr>
              <w:t>PDE’s risks:</w:t>
            </w:r>
          </w:p>
          <w:p w:rsidR="00E57FEC" w:rsidRPr="009D3C37" w:rsidRDefault="00093648" w:rsidP="00A72429">
            <w:pPr>
              <w:pStyle w:val="TableParagraph"/>
              <w:numPr>
                <w:ilvl w:val="2"/>
                <w:numId w:val="65"/>
              </w:numPr>
              <w:tabs>
                <w:tab w:val="left" w:pos="1489"/>
              </w:tabs>
              <w:spacing w:before="60"/>
              <w:ind w:right="84"/>
              <w:jc w:val="both"/>
              <w:rPr>
                <w:rFonts w:ascii="Trebuchet MS" w:hAnsi="Trebuchet MS"/>
                <w:sz w:val="24"/>
              </w:rPr>
            </w:pPr>
            <w:r w:rsidRPr="009D3C37">
              <w:rPr>
                <w:rFonts w:ascii="Trebuchet MS" w:hAnsi="Trebuchet MS"/>
                <w:sz w:val="24"/>
              </w:rPr>
              <w:t>The</w:t>
            </w:r>
            <w:r w:rsidRPr="009D3C37">
              <w:rPr>
                <w:rFonts w:ascii="Trebuchet MS" w:hAnsi="Trebuchet MS"/>
                <w:spacing w:val="21"/>
                <w:sz w:val="24"/>
              </w:rPr>
              <w:t xml:space="preserve"> </w:t>
            </w:r>
            <w:r w:rsidRPr="009D3C37">
              <w:rPr>
                <w:rFonts w:ascii="Trebuchet MS" w:hAnsi="Trebuchet MS"/>
                <w:sz w:val="24"/>
              </w:rPr>
              <w:t>risk</w:t>
            </w:r>
            <w:r w:rsidRPr="009D3C37">
              <w:rPr>
                <w:rFonts w:ascii="Trebuchet MS" w:hAnsi="Trebuchet MS"/>
                <w:spacing w:val="22"/>
                <w:sz w:val="24"/>
              </w:rPr>
              <w:t xml:space="preserve"> </w:t>
            </w:r>
            <w:r w:rsidRPr="009D3C37">
              <w:rPr>
                <w:rFonts w:ascii="Trebuchet MS" w:hAnsi="Trebuchet MS"/>
                <w:sz w:val="24"/>
              </w:rPr>
              <w:t>of</w:t>
            </w:r>
            <w:r w:rsidRPr="009D3C37">
              <w:rPr>
                <w:rFonts w:ascii="Trebuchet MS" w:hAnsi="Trebuchet MS"/>
                <w:spacing w:val="23"/>
                <w:sz w:val="24"/>
              </w:rPr>
              <w:t xml:space="preserve"> </w:t>
            </w:r>
            <w:r w:rsidRPr="009D3C37">
              <w:rPr>
                <w:rFonts w:ascii="Trebuchet MS" w:hAnsi="Trebuchet MS"/>
                <w:sz w:val="24"/>
              </w:rPr>
              <w:t>personal</w:t>
            </w:r>
            <w:r w:rsidRPr="009D3C37">
              <w:rPr>
                <w:rFonts w:ascii="Trebuchet MS" w:hAnsi="Trebuchet MS"/>
                <w:spacing w:val="23"/>
                <w:sz w:val="24"/>
              </w:rPr>
              <w:t xml:space="preserve"> </w:t>
            </w:r>
            <w:r w:rsidRPr="009D3C37">
              <w:rPr>
                <w:rFonts w:ascii="Trebuchet MS" w:hAnsi="Trebuchet MS"/>
                <w:sz w:val="24"/>
              </w:rPr>
              <w:t>injury,</w:t>
            </w:r>
            <w:r w:rsidRPr="009D3C37">
              <w:rPr>
                <w:rFonts w:ascii="Trebuchet MS" w:hAnsi="Trebuchet MS"/>
                <w:spacing w:val="23"/>
                <w:sz w:val="24"/>
              </w:rPr>
              <w:t xml:space="preserve"> </w:t>
            </w:r>
            <w:r w:rsidRPr="009D3C37">
              <w:rPr>
                <w:rFonts w:ascii="Trebuchet MS" w:hAnsi="Trebuchet MS"/>
                <w:sz w:val="24"/>
              </w:rPr>
              <w:t>death,</w:t>
            </w:r>
            <w:r w:rsidRPr="009D3C37">
              <w:rPr>
                <w:rFonts w:ascii="Trebuchet MS" w:hAnsi="Trebuchet MS"/>
                <w:spacing w:val="23"/>
                <w:sz w:val="24"/>
              </w:rPr>
              <w:t xml:space="preserve"> </w:t>
            </w:r>
            <w:r w:rsidRPr="009D3C37">
              <w:rPr>
                <w:rFonts w:ascii="Trebuchet MS" w:hAnsi="Trebuchet MS"/>
                <w:sz w:val="24"/>
              </w:rPr>
              <w:t>or</w:t>
            </w:r>
            <w:r w:rsidRPr="009D3C37">
              <w:rPr>
                <w:rFonts w:ascii="Trebuchet MS" w:hAnsi="Trebuchet MS"/>
                <w:spacing w:val="23"/>
                <w:sz w:val="24"/>
              </w:rPr>
              <w:t xml:space="preserve"> </w:t>
            </w:r>
            <w:r w:rsidRPr="009D3C37">
              <w:rPr>
                <w:rFonts w:ascii="Trebuchet MS" w:hAnsi="Trebuchet MS"/>
                <w:sz w:val="24"/>
              </w:rPr>
              <w:t>loss</w:t>
            </w:r>
            <w:r w:rsidRPr="009D3C37">
              <w:rPr>
                <w:rFonts w:ascii="Trebuchet MS" w:hAnsi="Trebuchet MS"/>
                <w:spacing w:val="23"/>
                <w:sz w:val="24"/>
              </w:rPr>
              <w:t xml:space="preserve"> </w:t>
            </w:r>
            <w:r w:rsidRPr="009D3C37">
              <w:rPr>
                <w:rFonts w:ascii="Trebuchet MS" w:hAnsi="Trebuchet MS"/>
                <w:sz w:val="24"/>
              </w:rPr>
              <w:t>of</w:t>
            </w:r>
            <w:r w:rsidRPr="009D3C37">
              <w:rPr>
                <w:rFonts w:ascii="Trebuchet MS" w:hAnsi="Trebuchet MS"/>
                <w:spacing w:val="23"/>
                <w:sz w:val="24"/>
              </w:rPr>
              <w:t xml:space="preserve"> </w:t>
            </w:r>
            <w:r w:rsidRPr="009D3C37">
              <w:rPr>
                <w:rFonts w:ascii="Trebuchet MS" w:hAnsi="Trebuchet MS"/>
                <w:sz w:val="24"/>
              </w:rPr>
              <w:t>or</w:t>
            </w:r>
            <w:r w:rsidRPr="009D3C37">
              <w:rPr>
                <w:rFonts w:ascii="Trebuchet MS" w:hAnsi="Trebuchet MS"/>
                <w:spacing w:val="22"/>
                <w:sz w:val="24"/>
              </w:rPr>
              <w:t xml:space="preserve"> </w:t>
            </w:r>
            <w:r w:rsidRPr="009D3C37">
              <w:rPr>
                <w:rFonts w:ascii="Trebuchet MS" w:hAnsi="Trebuchet MS"/>
                <w:sz w:val="24"/>
              </w:rPr>
              <w:t>damage</w:t>
            </w:r>
            <w:r w:rsidRPr="009D3C37">
              <w:rPr>
                <w:rFonts w:ascii="Trebuchet MS" w:hAnsi="Trebuchet MS"/>
                <w:spacing w:val="22"/>
                <w:sz w:val="24"/>
              </w:rPr>
              <w:t xml:space="preserve"> </w:t>
            </w:r>
            <w:r w:rsidRPr="009D3C37">
              <w:rPr>
                <w:rFonts w:ascii="Trebuchet MS" w:hAnsi="Trebuchet MS"/>
                <w:sz w:val="24"/>
              </w:rPr>
              <w:t>to</w:t>
            </w:r>
            <w:r w:rsidRPr="009D3C37">
              <w:rPr>
                <w:rFonts w:ascii="Trebuchet MS" w:hAnsi="Trebuchet MS"/>
                <w:spacing w:val="23"/>
                <w:sz w:val="24"/>
              </w:rPr>
              <w:t xml:space="preserve"> </w:t>
            </w:r>
            <w:r w:rsidRPr="009D3C37">
              <w:rPr>
                <w:rFonts w:ascii="Trebuchet MS" w:hAnsi="Trebuchet MS"/>
                <w:sz w:val="24"/>
              </w:rPr>
              <w:t>property</w:t>
            </w:r>
            <w:r w:rsidRPr="009D3C37">
              <w:rPr>
                <w:rFonts w:ascii="Trebuchet MS" w:hAnsi="Trebuchet MS"/>
                <w:spacing w:val="17"/>
                <w:sz w:val="24"/>
              </w:rPr>
              <w:t xml:space="preserve"> </w:t>
            </w:r>
            <w:r w:rsidRPr="009D3C37">
              <w:rPr>
                <w:rFonts w:ascii="Trebuchet MS" w:hAnsi="Trebuchet MS"/>
                <w:sz w:val="24"/>
              </w:rPr>
              <w:t>(excluding</w:t>
            </w:r>
            <w:r w:rsidRPr="009D3C37">
              <w:rPr>
                <w:rFonts w:ascii="Trebuchet MS" w:hAnsi="Trebuchet MS"/>
                <w:spacing w:val="-57"/>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Works, Plant, Materials, and Equipment), which are</w:t>
            </w:r>
            <w:r w:rsidRPr="009D3C37">
              <w:rPr>
                <w:rFonts w:ascii="Trebuchet MS" w:hAnsi="Trebuchet MS"/>
                <w:spacing w:val="-2"/>
                <w:sz w:val="24"/>
              </w:rPr>
              <w:t xml:space="preserve"> </w:t>
            </w:r>
            <w:r w:rsidRPr="009D3C37">
              <w:rPr>
                <w:rFonts w:ascii="Trebuchet MS" w:hAnsi="Trebuchet MS"/>
                <w:sz w:val="24"/>
              </w:rPr>
              <w:t>due</w:t>
            </w:r>
            <w:r w:rsidRPr="009D3C37">
              <w:rPr>
                <w:rFonts w:ascii="Trebuchet MS" w:hAnsi="Trebuchet MS"/>
                <w:spacing w:val="-1"/>
                <w:sz w:val="24"/>
              </w:rPr>
              <w:t xml:space="preserve"> </w:t>
            </w:r>
            <w:r w:rsidRPr="009D3C37">
              <w:rPr>
                <w:rFonts w:ascii="Trebuchet MS" w:hAnsi="Trebuchet MS"/>
                <w:sz w:val="24"/>
              </w:rPr>
              <w:t>to:</w:t>
            </w:r>
          </w:p>
          <w:p w:rsidR="00E57FEC" w:rsidRPr="009D3C37" w:rsidRDefault="00093648" w:rsidP="00A72429">
            <w:pPr>
              <w:pStyle w:val="TableParagraph"/>
              <w:numPr>
                <w:ilvl w:val="3"/>
                <w:numId w:val="65"/>
              </w:numPr>
              <w:tabs>
                <w:tab w:val="left" w:pos="2209"/>
              </w:tabs>
              <w:spacing w:before="120"/>
              <w:ind w:right="84"/>
              <w:jc w:val="both"/>
              <w:rPr>
                <w:rFonts w:ascii="Trebuchet MS" w:hAnsi="Trebuchet MS"/>
                <w:sz w:val="24"/>
              </w:rPr>
            </w:pPr>
            <w:r w:rsidRPr="009D3C37">
              <w:rPr>
                <w:rFonts w:ascii="Trebuchet MS" w:hAnsi="Trebuchet MS"/>
                <w:sz w:val="24"/>
              </w:rPr>
              <w:t>Use or occupation of the Site by the Works or for the purpose of the</w:t>
            </w:r>
            <w:r w:rsidRPr="009D3C37">
              <w:rPr>
                <w:rFonts w:ascii="Trebuchet MS" w:hAnsi="Trebuchet MS"/>
                <w:spacing w:val="1"/>
                <w:sz w:val="24"/>
              </w:rPr>
              <w:t xml:space="preserve"> </w:t>
            </w:r>
            <w:r w:rsidRPr="009D3C37">
              <w:rPr>
                <w:rFonts w:ascii="Trebuchet MS" w:hAnsi="Trebuchet MS"/>
                <w:sz w:val="24"/>
              </w:rPr>
              <w:t>Works,</w:t>
            </w:r>
            <w:r w:rsidRPr="009D3C37">
              <w:rPr>
                <w:rFonts w:ascii="Trebuchet MS" w:hAnsi="Trebuchet MS"/>
                <w:spacing w:val="-1"/>
                <w:sz w:val="24"/>
              </w:rPr>
              <w:t xml:space="preserve"> </w:t>
            </w:r>
            <w:r w:rsidRPr="009D3C37">
              <w:rPr>
                <w:rFonts w:ascii="Trebuchet MS" w:hAnsi="Trebuchet MS"/>
                <w:sz w:val="24"/>
              </w:rPr>
              <w:t>which is the</w:t>
            </w:r>
            <w:r w:rsidRPr="009D3C37">
              <w:rPr>
                <w:rFonts w:ascii="Trebuchet MS" w:hAnsi="Trebuchet MS"/>
                <w:spacing w:val="-1"/>
                <w:sz w:val="24"/>
              </w:rPr>
              <w:t xml:space="preserve"> </w:t>
            </w:r>
            <w:r w:rsidRPr="009D3C37">
              <w:rPr>
                <w:rFonts w:ascii="Trebuchet MS" w:hAnsi="Trebuchet MS"/>
                <w:sz w:val="24"/>
              </w:rPr>
              <w:t>unavoidable</w:t>
            </w:r>
            <w:r w:rsidRPr="009D3C37">
              <w:rPr>
                <w:rFonts w:ascii="Trebuchet MS" w:hAnsi="Trebuchet MS"/>
                <w:spacing w:val="-1"/>
                <w:sz w:val="24"/>
              </w:rPr>
              <w:t xml:space="preserve"> </w:t>
            </w:r>
            <w:r w:rsidRPr="009D3C37">
              <w:rPr>
                <w:rFonts w:ascii="Trebuchet MS" w:hAnsi="Trebuchet MS"/>
                <w:sz w:val="24"/>
              </w:rPr>
              <w:t>result of the</w:t>
            </w:r>
            <w:r w:rsidRPr="009D3C37">
              <w:rPr>
                <w:rFonts w:ascii="Trebuchet MS" w:hAnsi="Trebuchet MS"/>
                <w:spacing w:val="-2"/>
                <w:sz w:val="24"/>
              </w:rPr>
              <w:t xml:space="preserve"> </w:t>
            </w:r>
            <w:r w:rsidRPr="009D3C37">
              <w:rPr>
                <w:rFonts w:ascii="Trebuchet MS" w:hAnsi="Trebuchet MS"/>
                <w:sz w:val="24"/>
              </w:rPr>
              <w:t>Works; or</w:t>
            </w:r>
          </w:p>
          <w:p w:rsidR="00E57FEC" w:rsidRPr="009D3C37" w:rsidRDefault="00093648" w:rsidP="00A72429">
            <w:pPr>
              <w:pStyle w:val="TableParagraph"/>
              <w:numPr>
                <w:ilvl w:val="3"/>
                <w:numId w:val="65"/>
              </w:numPr>
              <w:tabs>
                <w:tab w:val="left" w:pos="2209"/>
              </w:tabs>
              <w:spacing w:before="120"/>
              <w:ind w:right="82"/>
              <w:jc w:val="both"/>
              <w:rPr>
                <w:rFonts w:ascii="Trebuchet MS" w:hAnsi="Trebuchet MS"/>
                <w:sz w:val="24"/>
              </w:rPr>
            </w:pPr>
            <w:r w:rsidRPr="009D3C37">
              <w:rPr>
                <w:rFonts w:ascii="Trebuchet MS" w:hAnsi="Trebuchet MS"/>
                <w:sz w:val="24"/>
              </w:rPr>
              <w:t>Negligence, breach of statutory duty, or interference with any legal right</w:t>
            </w:r>
            <w:r w:rsidRPr="009D3C37">
              <w:rPr>
                <w:rFonts w:ascii="Trebuchet MS" w:hAnsi="Trebuchet MS"/>
                <w:spacing w:val="1"/>
                <w:sz w:val="24"/>
              </w:rPr>
              <w:t xml:space="preserve"> </w:t>
            </w:r>
            <w:r w:rsidRPr="009D3C37">
              <w:rPr>
                <w:rFonts w:ascii="Trebuchet MS" w:hAnsi="Trebuchet MS"/>
                <w:sz w:val="24"/>
              </w:rPr>
              <w:t>by</w:t>
            </w:r>
            <w:r w:rsidRPr="009D3C37">
              <w:rPr>
                <w:rFonts w:ascii="Trebuchet MS" w:hAnsi="Trebuchet MS"/>
                <w:spacing w:val="18"/>
                <w:sz w:val="24"/>
              </w:rPr>
              <w:t xml:space="preserve"> </w:t>
            </w:r>
            <w:r w:rsidRPr="009D3C37">
              <w:rPr>
                <w:rFonts w:ascii="Trebuchet MS" w:hAnsi="Trebuchet MS"/>
                <w:sz w:val="24"/>
              </w:rPr>
              <w:t>the</w:t>
            </w:r>
            <w:r w:rsidRPr="009D3C37">
              <w:rPr>
                <w:rFonts w:ascii="Trebuchet MS" w:hAnsi="Trebuchet MS"/>
                <w:spacing w:val="25"/>
                <w:sz w:val="24"/>
              </w:rPr>
              <w:t xml:space="preserve"> </w:t>
            </w:r>
            <w:r w:rsidRPr="009D3C37">
              <w:rPr>
                <w:rFonts w:ascii="Trebuchet MS" w:hAnsi="Trebuchet MS"/>
                <w:sz w:val="24"/>
              </w:rPr>
              <w:t>PDE</w:t>
            </w:r>
            <w:r w:rsidRPr="009D3C37">
              <w:rPr>
                <w:rFonts w:ascii="Trebuchet MS" w:hAnsi="Trebuchet MS"/>
                <w:spacing w:val="24"/>
                <w:sz w:val="24"/>
              </w:rPr>
              <w:t xml:space="preserve"> </w:t>
            </w:r>
            <w:r w:rsidRPr="009D3C37">
              <w:rPr>
                <w:rFonts w:ascii="Trebuchet MS" w:hAnsi="Trebuchet MS"/>
                <w:sz w:val="24"/>
              </w:rPr>
              <w:t>or</w:t>
            </w:r>
            <w:r w:rsidRPr="009D3C37">
              <w:rPr>
                <w:rFonts w:ascii="Trebuchet MS" w:hAnsi="Trebuchet MS"/>
                <w:spacing w:val="24"/>
                <w:sz w:val="24"/>
              </w:rPr>
              <w:t xml:space="preserve"> </w:t>
            </w:r>
            <w:r w:rsidRPr="009D3C37">
              <w:rPr>
                <w:rFonts w:ascii="Trebuchet MS" w:hAnsi="Trebuchet MS"/>
                <w:sz w:val="24"/>
              </w:rPr>
              <w:t>by</w:t>
            </w:r>
            <w:r w:rsidRPr="009D3C37">
              <w:rPr>
                <w:rFonts w:ascii="Trebuchet MS" w:hAnsi="Trebuchet MS"/>
                <w:spacing w:val="18"/>
                <w:sz w:val="24"/>
              </w:rPr>
              <w:t xml:space="preserve"> </w:t>
            </w:r>
            <w:r w:rsidRPr="009D3C37">
              <w:rPr>
                <w:rFonts w:ascii="Trebuchet MS" w:hAnsi="Trebuchet MS"/>
                <w:sz w:val="24"/>
              </w:rPr>
              <w:t>any</w:t>
            </w:r>
            <w:r w:rsidRPr="009D3C37">
              <w:rPr>
                <w:rFonts w:ascii="Trebuchet MS" w:hAnsi="Trebuchet MS"/>
                <w:spacing w:val="19"/>
                <w:sz w:val="24"/>
              </w:rPr>
              <w:t xml:space="preserve"> </w:t>
            </w:r>
            <w:r w:rsidRPr="009D3C37">
              <w:rPr>
                <w:rFonts w:ascii="Trebuchet MS" w:hAnsi="Trebuchet MS"/>
                <w:sz w:val="24"/>
              </w:rPr>
              <w:t>person</w:t>
            </w:r>
            <w:r w:rsidRPr="009D3C37">
              <w:rPr>
                <w:rFonts w:ascii="Trebuchet MS" w:hAnsi="Trebuchet MS"/>
                <w:spacing w:val="24"/>
                <w:sz w:val="24"/>
              </w:rPr>
              <w:t xml:space="preserve"> </w:t>
            </w:r>
            <w:r w:rsidRPr="009D3C37">
              <w:rPr>
                <w:rFonts w:ascii="Trebuchet MS" w:hAnsi="Trebuchet MS"/>
                <w:sz w:val="24"/>
              </w:rPr>
              <w:t>employed</w:t>
            </w:r>
            <w:r w:rsidRPr="009D3C37">
              <w:rPr>
                <w:rFonts w:ascii="Trebuchet MS" w:hAnsi="Trebuchet MS"/>
                <w:spacing w:val="24"/>
                <w:sz w:val="24"/>
              </w:rPr>
              <w:t xml:space="preserve"> </w:t>
            </w:r>
            <w:r w:rsidRPr="009D3C37">
              <w:rPr>
                <w:rFonts w:ascii="Trebuchet MS" w:hAnsi="Trebuchet MS"/>
                <w:sz w:val="24"/>
              </w:rPr>
              <w:t>by</w:t>
            </w:r>
            <w:r w:rsidRPr="009D3C37">
              <w:rPr>
                <w:rFonts w:ascii="Trebuchet MS" w:hAnsi="Trebuchet MS"/>
                <w:spacing w:val="16"/>
                <w:sz w:val="24"/>
              </w:rPr>
              <w:t xml:space="preserve"> </w:t>
            </w:r>
            <w:r w:rsidRPr="009D3C37">
              <w:rPr>
                <w:rFonts w:ascii="Trebuchet MS" w:hAnsi="Trebuchet MS"/>
                <w:sz w:val="24"/>
              </w:rPr>
              <w:t>or</w:t>
            </w:r>
            <w:r w:rsidRPr="009D3C37">
              <w:rPr>
                <w:rFonts w:ascii="Trebuchet MS" w:hAnsi="Trebuchet MS"/>
                <w:spacing w:val="24"/>
                <w:sz w:val="24"/>
              </w:rPr>
              <w:t xml:space="preserve"> </w:t>
            </w:r>
            <w:r w:rsidRPr="009D3C37">
              <w:rPr>
                <w:rFonts w:ascii="Trebuchet MS" w:hAnsi="Trebuchet MS"/>
                <w:sz w:val="24"/>
              </w:rPr>
              <w:t>contracted</w:t>
            </w:r>
            <w:r w:rsidRPr="009D3C37">
              <w:rPr>
                <w:rFonts w:ascii="Trebuchet MS" w:hAnsi="Trebuchet MS"/>
                <w:spacing w:val="24"/>
                <w:sz w:val="24"/>
              </w:rPr>
              <w:t xml:space="preserve"> </w:t>
            </w:r>
            <w:r w:rsidRPr="009D3C37">
              <w:rPr>
                <w:rFonts w:ascii="Trebuchet MS" w:hAnsi="Trebuchet MS"/>
                <w:sz w:val="24"/>
              </w:rPr>
              <w:t>to</w:t>
            </w:r>
            <w:r w:rsidRPr="009D3C37">
              <w:rPr>
                <w:rFonts w:ascii="Trebuchet MS" w:hAnsi="Trebuchet MS"/>
                <w:spacing w:val="25"/>
                <w:sz w:val="24"/>
              </w:rPr>
              <w:t xml:space="preserve"> </w:t>
            </w:r>
            <w:r w:rsidRPr="009D3C37">
              <w:rPr>
                <w:rFonts w:ascii="Trebuchet MS" w:hAnsi="Trebuchet MS"/>
                <w:sz w:val="24"/>
              </w:rPr>
              <w:t>him</w:t>
            </w:r>
            <w:r w:rsidRPr="009D3C37">
              <w:rPr>
                <w:rFonts w:ascii="Trebuchet MS" w:hAnsi="Trebuchet MS"/>
                <w:spacing w:val="24"/>
                <w:sz w:val="24"/>
              </w:rPr>
              <w:t xml:space="preserve"> </w:t>
            </w:r>
            <w:r w:rsidRPr="009D3C37">
              <w:rPr>
                <w:rFonts w:ascii="Trebuchet MS" w:hAnsi="Trebuchet MS"/>
                <w:sz w:val="24"/>
              </w:rPr>
              <w:t>except</w:t>
            </w:r>
            <w:r w:rsidRPr="009D3C37">
              <w:rPr>
                <w:rFonts w:ascii="Trebuchet MS" w:hAnsi="Trebuchet MS"/>
                <w:spacing w:val="-57"/>
                <w:sz w:val="24"/>
              </w:rPr>
              <w:t xml:space="preserve"> </w:t>
            </w: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Contractor.</w:t>
            </w:r>
          </w:p>
          <w:p w:rsidR="00E57FEC" w:rsidRPr="009D3C37" w:rsidRDefault="00093648" w:rsidP="00A72429">
            <w:pPr>
              <w:pStyle w:val="TableParagraph"/>
              <w:numPr>
                <w:ilvl w:val="2"/>
                <w:numId w:val="65"/>
              </w:numPr>
              <w:tabs>
                <w:tab w:val="left" w:pos="1489"/>
              </w:tabs>
              <w:spacing w:before="121"/>
              <w:ind w:right="82"/>
              <w:jc w:val="both"/>
              <w:rPr>
                <w:rFonts w:ascii="Trebuchet MS" w:hAnsi="Trebuchet MS"/>
                <w:sz w:val="24"/>
              </w:rPr>
            </w:pPr>
            <w:r w:rsidRPr="009D3C37">
              <w:rPr>
                <w:rFonts w:ascii="Trebuchet MS" w:hAnsi="Trebuchet MS"/>
                <w:sz w:val="24"/>
              </w:rPr>
              <w:t>The risk of damage to the Works, Plant, Materials, and Equipment to the extent</w:t>
            </w:r>
            <w:r w:rsidRPr="009D3C37">
              <w:rPr>
                <w:rFonts w:ascii="Trebuchet MS" w:hAnsi="Trebuchet MS"/>
                <w:spacing w:val="1"/>
                <w:sz w:val="24"/>
              </w:rPr>
              <w:t xml:space="preserve"> </w:t>
            </w:r>
            <w:r w:rsidRPr="009D3C37">
              <w:rPr>
                <w:rFonts w:ascii="Trebuchet MS" w:hAnsi="Trebuchet MS"/>
                <w:sz w:val="24"/>
              </w:rPr>
              <w:t>that it is due to a fault of the PDE or in the PDE’s design, or due to war or</w:t>
            </w:r>
            <w:r w:rsidRPr="009D3C37">
              <w:rPr>
                <w:rFonts w:ascii="Trebuchet MS" w:hAnsi="Trebuchet MS"/>
                <w:spacing w:val="1"/>
                <w:sz w:val="24"/>
              </w:rPr>
              <w:t xml:space="preserve"> </w:t>
            </w:r>
            <w:r w:rsidRPr="009D3C37">
              <w:rPr>
                <w:rFonts w:ascii="Trebuchet MS" w:hAnsi="Trebuchet MS"/>
                <w:sz w:val="24"/>
              </w:rPr>
              <w:t>radioactive contamination directly affecting the country where the Works are to</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executed.</w:t>
            </w:r>
          </w:p>
          <w:p w:rsidR="00E57FEC" w:rsidRPr="009D3C37" w:rsidRDefault="00093648" w:rsidP="00A72429">
            <w:pPr>
              <w:pStyle w:val="TableParagraph"/>
              <w:numPr>
                <w:ilvl w:val="1"/>
                <w:numId w:val="65"/>
              </w:numPr>
              <w:tabs>
                <w:tab w:val="left" w:pos="898"/>
              </w:tabs>
              <w:spacing w:before="120"/>
              <w:ind w:left="897" w:right="85" w:hanging="850"/>
              <w:jc w:val="both"/>
              <w:rPr>
                <w:rFonts w:ascii="Trebuchet MS" w:hAnsi="Trebuchet MS"/>
                <w:sz w:val="24"/>
              </w:rPr>
            </w:pPr>
            <w:r w:rsidRPr="009D3C37">
              <w:rPr>
                <w:rFonts w:ascii="Trebuchet MS" w:hAnsi="Trebuchet MS"/>
                <w:sz w:val="24"/>
              </w:rPr>
              <w:t>From the Completion Date until the Defects Correction Certificate has been issued, the</w:t>
            </w:r>
            <w:r w:rsidRPr="009D3C37">
              <w:rPr>
                <w:rFonts w:ascii="Trebuchet MS" w:hAnsi="Trebuchet MS"/>
                <w:spacing w:val="-57"/>
                <w:sz w:val="24"/>
              </w:rPr>
              <w:t xml:space="preserve"> </w:t>
            </w:r>
            <w:r w:rsidRPr="009D3C37">
              <w:rPr>
                <w:rFonts w:ascii="Trebuchet MS" w:hAnsi="Trebuchet MS"/>
                <w:sz w:val="24"/>
              </w:rPr>
              <w:t>risk of loss of or damage to the Works, Plant, and Materials is an Procuring and</w:t>
            </w:r>
            <w:r w:rsidRPr="009D3C37">
              <w:rPr>
                <w:rFonts w:ascii="Trebuchet MS" w:hAnsi="Trebuchet MS"/>
                <w:spacing w:val="1"/>
                <w:sz w:val="24"/>
              </w:rPr>
              <w:t xml:space="preserve"> </w:t>
            </w:r>
            <w:r w:rsidRPr="009D3C37">
              <w:rPr>
                <w:rFonts w:ascii="Trebuchet MS" w:hAnsi="Trebuchet MS"/>
                <w:sz w:val="24"/>
              </w:rPr>
              <w:t>Disposing</w:t>
            </w:r>
            <w:r w:rsidRPr="009D3C37">
              <w:rPr>
                <w:rFonts w:ascii="Trebuchet MS" w:hAnsi="Trebuchet MS"/>
                <w:spacing w:val="-4"/>
                <w:sz w:val="24"/>
              </w:rPr>
              <w:t xml:space="preserve"> </w:t>
            </w:r>
            <w:r w:rsidRPr="009D3C37">
              <w:rPr>
                <w:rFonts w:ascii="Trebuchet MS" w:hAnsi="Trebuchet MS"/>
                <w:sz w:val="24"/>
              </w:rPr>
              <w:t>Entity’s</w:t>
            </w:r>
            <w:r w:rsidRPr="009D3C37">
              <w:rPr>
                <w:rFonts w:ascii="Trebuchet MS" w:hAnsi="Trebuchet MS"/>
                <w:spacing w:val="1"/>
                <w:sz w:val="24"/>
              </w:rPr>
              <w:t xml:space="preserve"> </w:t>
            </w:r>
            <w:r w:rsidRPr="009D3C37">
              <w:rPr>
                <w:rFonts w:ascii="Trebuchet MS" w:hAnsi="Trebuchet MS"/>
                <w:sz w:val="24"/>
              </w:rPr>
              <w:t>risk except loss or damage</w:t>
            </w:r>
            <w:r w:rsidRPr="009D3C37">
              <w:rPr>
                <w:rFonts w:ascii="Trebuchet MS" w:hAnsi="Trebuchet MS"/>
                <w:spacing w:val="-2"/>
                <w:sz w:val="24"/>
              </w:rPr>
              <w:t xml:space="preserve"> </w:t>
            </w:r>
            <w:r w:rsidRPr="009D3C37">
              <w:rPr>
                <w:rFonts w:ascii="Trebuchet MS" w:hAnsi="Trebuchet MS"/>
                <w:sz w:val="24"/>
              </w:rPr>
              <w:t>due</w:t>
            </w:r>
            <w:r w:rsidRPr="009D3C37">
              <w:rPr>
                <w:rFonts w:ascii="Trebuchet MS" w:hAnsi="Trebuchet MS"/>
                <w:spacing w:val="1"/>
                <w:sz w:val="24"/>
              </w:rPr>
              <w:t xml:space="preserve"> </w:t>
            </w:r>
            <w:r w:rsidRPr="009D3C37">
              <w:rPr>
                <w:rFonts w:ascii="Trebuchet MS" w:hAnsi="Trebuchet MS"/>
                <w:sz w:val="24"/>
              </w:rPr>
              <w:t>to:</w:t>
            </w:r>
          </w:p>
          <w:p w:rsidR="00E57FEC" w:rsidRPr="009D3C37" w:rsidRDefault="00093648" w:rsidP="00A72429">
            <w:pPr>
              <w:pStyle w:val="TableParagraph"/>
              <w:numPr>
                <w:ilvl w:val="2"/>
                <w:numId w:val="65"/>
              </w:numPr>
              <w:tabs>
                <w:tab w:val="left" w:pos="1488"/>
                <w:tab w:val="left" w:pos="1489"/>
              </w:tabs>
              <w:spacing w:before="60"/>
              <w:ind w:hanging="558"/>
              <w:rPr>
                <w:rFonts w:ascii="Trebuchet MS" w:hAnsi="Trebuchet MS"/>
                <w:sz w:val="24"/>
              </w:rPr>
            </w:pP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defect which</w:t>
            </w:r>
            <w:r w:rsidRPr="009D3C37">
              <w:rPr>
                <w:rFonts w:ascii="Trebuchet MS" w:hAnsi="Trebuchet MS"/>
                <w:spacing w:val="-1"/>
                <w:sz w:val="24"/>
              </w:rPr>
              <w:t xml:space="preserve"> </w:t>
            </w:r>
            <w:r w:rsidRPr="009D3C37">
              <w:rPr>
                <w:rFonts w:ascii="Trebuchet MS" w:hAnsi="Trebuchet MS"/>
                <w:sz w:val="24"/>
              </w:rPr>
              <w:t>existed on</w:t>
            </w:r>
            <w:r w:rsidRPr="009D3C37">
              <w:rPr>
                <w:rFonts w:ascii="Trebuchet MS" w:hAnsi="Trebuchet MS"/>
                <w:spacing w:val="-1"/>
                <w:sz w:val="24"/>
              </w:rPr>
              <w:t xml:space="preserve"> </w:t>
            </w:r>
            <w:r w:rsidRPr="009D3C37">
              <w:rPr>
                <w:rFonts w:ascii="Trebuchet MS" w:hAnsi="Trebuchet MS"/>
                <w:sz w:val="24"/>
              </w:rPr>
              <w:t>the Completion</w:t>
            </w:r>
            <w:r w:rsidRPr="009D3C37">
              <w:rPr>
                <w:rFonts w:ascii="Trebuchet MS" w:hAnsi="Trebuchet MS"/>
                <w:spacing w:val="-1"/>
                <w:sz w:val="24"/>
              </w:rPr>
              <w:t xml:space="preserve"> </w:t>
            </w:r>
            <w:r w:rsidRPr="009D3C37">
              <w:rPr>
                <w:rFonts w:ascii="Trebuchet MS" w:hAnsi="Trebuchet MS"/>
                <w:sz w:val="24"/>
              </w:rPr>
              <w:t>Date;</w:t>
            </w:r>
          </w:p>
          <w:p w:rsidR="00E57FEC" w:rsidRPr="009D3C37" w:rsidRDefault="00093648" w:rsidP="00A72429">
            <w:pPr>
              <w:pStyle w:val="TableParagraph"/>
              <w:numPr>
                <w:ilvl w:val="2"/>
                <w:numId w:val="65"/>
              </w:numPr>
              <w:tabs>
                <w:tab w:val="left" w:pos="1488"/>
                <w:tab w:val="left" w:pos="1489"/>
              </w:tabs>
              <w:spacing w:before="120"/>
              <w:ind w:right="85"/>
              <w:rPr>
                <w:rFonts w:ascii="Trebuchet MS" w:hAnsi="Trebuchet MS"/>
                <w:sz w:val="24"/>
              </w:rPr>
            </w:pPr>
            <w:r w:rsidRPr="009D3C37">
              <w:rPr>
                <w:rFonts w:ascii="Trebuchet MS" w:hAnsi="Trebuchet MS"/>
                <w:sz w:val="24"/>
              </w:rPr>
              <w:t>An</w:t>
            </w:r>
            <w:r w:rsidRPr="009D3C37">
              <w:rPr>
                <w:rFonts w:ascii="Trebuchet MS" w:hAnsi="Trebuchet MS"/>
                <w:spacing w:val="12"/>
                <w:sz w:val="24"/>
              </w:rPr>
              <w:t xml:space="preserve"> </w:t>
            </w:r>
            <w:r w:rsidRPr="009D3C37">
              <w:rPr>
                <w:rFonts w:ascii="Trebuchet MS" w:hAnsi="Trebuchet MS"/>
                <w:sz w:val="24"/>
              </w:rPr>
              <w:t>event</w:t>
            </w:r>
            <w:r w:rsidRPr="009D3C37">
              <w:rPr>
                <w:rFonts w:ascii="Trebuchet MS" w:hAnsi="Trebuchet MS"/>
                <w:spacing w:val="15"/>
                <w:sz w:val="24"/>
              </w:rPr>
              <w:t xml:space="preserve"> </w:t>
            </w:r>
            <w:r w:rsidRPr="009D3C37">
              <w:rPr>
                <w:rFonts w:ascii="Trebuchet MS" w:hAnsi="Trebuchet MS"/>
                <w:sz w:val="24"/>
              </w:rPr>
              <w:t>occurring</w:t>
            </w:r>
            <w:r w:rsidRPr="009D3C37">
              <w:rPr>
                <w:rFonts w:ascii="Trebuchet MS" w:hAnsi="Trebuchet MS"/>
                <w:spacing w:val="9"/>
                <w:sz w:val="24"/>
              </w:rPr>
              <w:t xml:space="preserve"> </w:t>
            </w:r>
            <w:r w:rsidRPr="009D3C37">
              <w:rPr>
                <w:rFonts w:ascii="Trebuchet MS" w:hAnsi="Trebuchet MS"/>
                <w:sz w:val="24"/>
              </w:rPr>
              <w:t>before</w:t>
            </w:r>
            <w:r w:rsidRPr="009D3C37">
              <w:rPr>
                <w:rFonts w:ascii="Trebuchet MS" w:hAnsi="Trebuchet MS"/>
                <w:spacing w:val="11"/>
                <w:sz w:val="24"/>
              </w:rPr>
              <w:t xml:space="preserve"> </w:t>
            </w:r>
            <w:r w:rsidRPr="009D3C37">
              <w:rPr>
                <w:rFonts w:ascii="Trebuchet MS" w:hAnsi="Trebuchet MS"/>
                <w:sz w:val="24"/>
              </w:rPr>
              <w:t>the</w:t>
            </w:r>
            <w:r w:rsidRPr="009D3C37">
              <w:rPr>
                <w:rFonts w:ascii="Trebuchet MS" w:hAnsi="Trebuchet MS"/>
                <w:spacing w:val="14"/>
                <w:sz w:val="24"/>
              </w:rPr>
              <w:t xml:space="preserve"> </w:t>
            </w:r>
            <w:r w:rsidRPr="009D3C37">
              <w:rPr>
                <w:rFonts w:ascii="Trebuchet MS" w:hAnsi="Trebuchet MS"/>
                <w:sz w:val="24"/>
              </w:rPr>
              <w:t>Completion</w:t>
            </w:r>
            <w:r w:rsidRPr="009D3C37">
              <w:rPr>
                <w:rFonts w:ascii="Trebuchet MS" w:hAnsi="Trebuchet MS"/>
                <w:spacing w:val="12"/>
                <w:sz w:val="24"/>
              </w:rPr>
              <w:t xml:space="preserve"> </w:t>
            </w:r>
            <w:r w:rsidRPr="009D3C37">
              <w:rPr>
                <w:rFonts w:ascii="Trebuchet MS" w:hAnsi="Trebuchet MS"/>
                <w:sz w:val="24"/>
              </w:rPr>
              <w:t>Date,</w:t>
            </w:r>
            <w:r w:rsidRPr="009D3C37">
              <w:rPr>
                <w:rFonts w:ascii="Trebuchet MS" w:hAnsi="Trebuchet MS"/>
                <w:spacing w:val="17"/>
                <w:sz w:val="24"/>
              </w:rPr>
              <w:t xml:space="preserve"> </w:t>
            </w:r>
            <w:r w:rsidRPr="009D3C37">
              <w:rPr>
                <w:rFonts w:ascii="Trebuchet MS" w:hAnsi="Trebuchet MS"/>
                <w:sz w:val="24"/>
              </w:rPr>
              <w:t>which</w:t>
            </w:r>
            <w:r w:rsidRPr="009D3C37">
              <w:rPr>
                <w:rFonts w:ascii="Trebuchet MS" w:hAnsi="Trebuchet MS"/>
                <w:spacing w:val="13"/>
                <w:sz w:val="24"/>
              </w:rPr>
              <w:t xml:space="preserve"> </w:t>
            </w:r>
            <w:r w:rsidRPr="009D3C37">
              <w:rPr>
                <w:rFonts w:ascii="Trebuchet MS" w:hAnsi="Trebuchet MS"/>
                <w:sz w:val="24"/>
              </w:rPr>
              <w:t>was</w:t>
            </w:r>
            <w:r w:rsidRPr="009D3C37">
              <w:rPr>
                <w:rFonts w:ascii="Trebuchet MS" w:hAnsi="Trebuchet MS"/>
                <w:spacing w:val="14"/>
                <w:sz w:val="24"/>
              </w:rPr>
              <w:t xml:space="preserve"> </w:t>
            </w:r>
            <w:r w:rsidRPr="009D3C37">
              <w:rPr>
                <w:rFonts w:ascii="Trebuchet MS" w:hAnsi="Trebuchet MS"/>
                <w:sz w:val="24"/>
              </w:rPr>
              <w:t>not</w:t>
            </w:r>
            <w:r w:rsidRPr="009D3C37">
              <w:rPr>
                <w:rFonts w:ascii="Trebuchet MS" w:hAnsi="Trebuchet MS"/>
                <w:spacing w:val="13"/>
                <w:sz w:val="24"/>
              </w:rPr>
              <w:t xml:space="preserve"> </w:t>
            </w:r>
            <w:r w:rsidRPr="009D3C37">
              <w:rPr>
                <w:rFonts w:ascii="Trebuchet MS" w:hAnsi="Trebuchet MS"/>
                <w:sz w:val="24"/>
              </w:rPr>
              <w:t>itself</w:t>
            </w:r>
            <w:r w:rsidRPr="009D3C37">
              <w:rPr>
                <w:rFonts w:ascii="Trebuchet MS" w:hAnsi="Trebuchet MS"/>
                <w:spacing w:val="14"/>
                <w:sz w:val="24"/>
              </w:rPr>
              <w:t xml:space="preserve"> </w:t>
            </w:r>
            <w:r w:rsidRPr="009D3C37">
              <w:rPr>
                <w:rFonts w:ascii="Trebuchet MS" w:hAnsi="Trebuchet MS"/>
                <w:sz w:val="24"/>
              </w:rPr>
              <w:t>an</w:t>
            </w:r>
            <w:r w:rsidRPr="009D3C37">
              <w:rPr>
                <w:rFonts w:ascii="Trebuchet MS" w:hAnsi="Trebuchet MS"/>
                <w:spacing w:val="15"/>
                <w:sz w:val="24"/>
              </w:rPr>
              <w:t xml:space="preserve"> </w:t>
            </w:r>
            <w:r w:rsidRPr="009D3C37">
              <w:rPr>
                <w:rFonts w:ascii="Trebuchet MS" w:hAnsi="Trebuchet MS"/>
                <w:sz w:val="24"/>
              </w:rPr>
              <w:t>PDE’s</w:t>
            </w:r>
            <w:r w:rsidRPr="009D3C37">
              <w:rPr>
                <w:rFonts w:ascii="Trebuchet MS" w:hAnsi="Trebuchet MS"/>
                <w:spacing w:val="-57"/>
                <w:sz w:val="24"/>
              </w:rPr>
              <w:t xml:space="preserve"> </w:t>
            </w:r>
            <w:r w:rsidRPr="009D3C37">
              <w:rPr>
                <w:rFonts w:ascii="Trebuchet MS" w:hAnsi="Trebuchet MS"/>
                <w:sz w:val="24"/>
              </w:rPr>
              <w:t>risk; or</w:t>
            </w:r>
          </w:p>
          <w:p w:rsidR="00E57FEC" w:rsidRPr="009D3C37" w:rsidRDefault="00093648" w:rsidP="00A72429">
            <w:pPr>
              <w:pStyle w:val="TableParagraph"/>
              <w:numPr>
                <w:ilvl w:val="2"/>
                <w:numId w:val="65"/>
              </w:numPr>
              <w:tabs>
                <w:tab w:val="left" w:pos="1488"/>
                <w:tab w:val="left" w:pos="1489"/>
              </w:tabs>
              <w:spacing w:before="121"/>
              <w:ind w:hanging="558"/>
              <w:rPr>
                <w:rFonts w:ascii="Trebuchet MS" w:hAnsi="Trebuchet MS"/>
                <w:sz w:val="24"/>
              </w:rPr>
            </w:pP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activities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2"/>
                <w:sz w:val="24"/>
              </w:rPr>
              <w:t xml:space="preserve"> </w:t>
            </w:r>
            <w:r w:rsidRPr="009D3C37">
              <w:rPr>
                <w:rFonts w:ascii="Trebuchet MS" w:hAnsi="Trebuchet MS"/>
                <w:sz w:val="24"/>
              </w:rPr>
              <w:t>the Contractor</w:t>
            </w:r>
            <w:r w:rsidRPr="009D3C37">
              <w:rPr>
                <w:rFonts w:ascii="Trebuchet MS" w:hAnsi="Trebuchet MS"/>
                <w:spacing w:val="-1"/>
                <w:sz w:val="24"/>
              </w:rPr>
              <w:t xml:space="preserve"> </w:t>
            </w:r>
            <w:r w:rsidRPr="009D3C37">
              <w:rPr>
                <w:rFonts w:ascii="Trebuchet MS" w:hAnsi="Trebuchet MS"/>
                <w:sz w:val="24"/>
              </w:rPr>
              <w:t>on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Site</w:t>
            </w:r>
            <w:r w:rsidRPr="009D3C37">
              <w:rPr>
                <w:rFonts w:ascii="Trebuchet MS" w:hAnsi="Trebuchet MS"/>
                <w:spacing w:val="-1"/>
                <w:sz w:val="24"/>
              </w:rPr>
              <w:t xml:space="preserve"> </w:t>
            </w:r>
            <w:r w:rsidRPr="009D3C37">
              <w:rPr>
                <w:rFonts w:ascii="Trebuchet MS" w:hAnsi="Trebuchet MS"/>
                <w:sz w:val="24"/>
              </w:rPr>
              <w:t>after</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Completion</w:t>
            </w:r>
            <w:r w:rsidRPr="009D3C37">
              <w:rPr>
                <w:rFonts w:ascii="Trebuchet MS" w:hAnsi="Trebuchet MS"/>
                <w:spacing w:val="-1"/>
                <w:sz w:val="24"/>
              </w:rPr>
              <w:t xml:space="preserve"> </w:t>
            </w:r>
            <w:r w:rsidRPr="009D3C37">
              <w:rPr>
                <w:rFonts w:ascii="Trebuchet MS" w:hAnsi="Trebuchet MS"/>
                <w:sz w:val="24"/>
              </w:rPr>
              <w:t>Date.</w:t>
            </w:r>
          </w:p>
        </w:tc>
      </w:tr>
      <w:tr w:rsidR="00E57FEC" w:rsidRPr="009D3C37">
        <w:trPr>
          <w:trHeight w:val="1671"/>
        </w:trPr>
        <w:tc>
          <w:tcPr>
            <w:tcW w:w="9360" w:type="dxa"/>
          </w:tcPr>
          <w:p w:rsidR="00E57FEC" w:rsidRPr="009D3C37" w:rsidRDefault="00093648" w:rsidP="00A72429">
            <w:pPr>
              <w:pStyle w:val="TableParagraph"/>
              <w:numPr>
                <w:ilvl w:val="0"/>
                <w:numId w:val="64"/>
              </w:numPr>
              <w:tabs>
                <w:tab w:val="left" w:pos="757"/>
              </w:tabs>
              <w:spacing w:before="176"/>
              <w:ind w:hanging="717"/>
              <w:jc w:val="both"/>
              <w:rPr>
                <w:rFonts w:ascii="Trebuchet MS" w:hAnsi="Trebuchet MS"/>
                <w:b/>
                <w:sz w:val="24"/>
              </w:rPr>
            </w:pPr>
            <w:bookmarkStart w:id="126" w:name="_bookmark88"/>
            <w:bookmarkEnd w:id="126"/>
            <w:r w:rsidRPr="009D3C37">
              <w:rPr>
                <w:rFonts w:ascii="Trebuchet MS" w:hAnsi="Trebuchet MS"/>
                <w:b/>
                <w:sz w:val="24"/>
              </w:rPr>
              <w:t>Contractor’s</w:t>
            </w:r>
            <w:r w:rsidRPr="009D3C37">
              <w:rPr>
                <w:rFonts w:ascii="Trebuchet MS" w:hAnsi="Trebuchet MS"/>
                <w:b/>
                <w:spacing w:val="-7"/>
                <w:sz w:val="24"/>
              </w:rPr>
              <w:t xml:space="preserve"> </w:t>
            </w:r>
            <w:r w:rsidRPr="009D3C37">
              <w:rPr>
                <w:rFonts w:ascii="Trebuchet MS" w:hAnsi="Trebuchet MS"/>
                <w:b/>
                <w:sz w:val="24"/>
              </w:rPr>
              <w:t>Risks</w:t>
            </w:r>
          </w:p>
          <w:p w:rsidR="00E57FEC" w:rsidRPr="009D3C37" w:rsidRDefault="00093648" w:rsidP="00A72429">
            <w:pPr>
              <w:pStyle w:val="TableParagraph"/>
              <w:numPr>
                <w:ilvl w:val="1"/>
                <w:numId w:val="64"/>
              </w:numPr>
              <w:tabs>
                <w:tab w:val="left" w:pos="752"/>
              </w:tabs>
              <w:spacing w:before="95" w:line="270" w:lineRule="atLeast"/>
              <w:ind w:right="84"/>
              <w:jc w:val="both"/>
              <w:rPr>
                <w:rFonts w:ascii="Trebuchet MS" w:hAnsi="Trebuchet MS"/>
                <w:sz w:val="24"/>
              </w:rPr>
            </w:pPr>
            <w:r w:rsidRPr="009D3C37">
              <w:rPr>
                <w:rFonts w:ascii="Trebuchet MS" w:hAnsi="Trebuchet MS"/>
                <w:sz w:val="24"/>
              </w:rPr>
              <w:t>From the Starting Date until the Defects Correction Certificate has been issued, the risks</w:t>
            </w:r>
            <w:r w:rsidRPr="009D3C37">
              <w:rPr>
                <w:rFonts w:ascii="Trebuchet MS" w:hAnsi="Trebuchet MS"/>
                <w:spacing w:val="-57"/>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personal</w:t>
            </w:r>
            <w:r w:rsidRPr="009D3C37">
              <w:rPr>
                <w:rFonts w:ascii="Trebuchet MS" w:hAnsi="Trebuchet MS"/>
                <w:spacing w:val="1"/>
                <w:sz w:val="24"/>
              </w:rPr>
              <w:t xml:space="preserve"> </w:t>
            </w:r>
            <w:r w:rsidRPr="009D3C37">
              <w:rPr>
                <w:rFonts w:ascii="Trebuchet MS" w:hAnsi="Trebuchet MS"/>
                <w:sz w:val="24"/>
              </w:rPr>
              <w:t>injury,</w:t>
            </w:r>
            <w:r w:rsidRPr="009D3C37">
              <w:rPr>
                <w:rFonts w:ascii="Trebuchet MS" w:hAnsi="Trebuchet MS"/>
                <w:spacing w:val="1"/>
                <w:sz w:val="24"/>
              </w:rPr>
              <w:t xml:space="preserve"> </w:t>
            </w:r>
            <w:r w:rsidRPr="009D3C37">
              <w:rPr>
                <w:rFonts w:ascii="Trebuchet MS" w:hAnsi="Trebuchet MS"/>
                <w:sz w:val="24"/>
              </w:rPr>
              <w:t>death,</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loss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damage</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property</w:t>
            </w:r>
            <w:r w:rsidRPr="009D3C37">
              <w:rPr>
                <w:rFonts w:ascii="Trebuchet MS" w:hAnsi="Trebuchet MS"/>
                <w:spacing w:val="1"/>
                <w:sz w:val="24"/>
              </w:rPr>
              <w:t xml:space="preserve"> </w:t>
            </w:r>
            <w:r w:rsidRPr="009D3C37">
              <w:rPr>
                <w:rFonts w:ascii="Trebuchet MS" w:hAnsi="Trebuchet MS"/>
                <w:sz w:val="24"/>
              </w:rPr>
              <w:t>(including,</w:t>
            </w:r>
            <w:r w:rsidRPr="009D3C37">
              <w:rPr>
                <w:rFonts w:ascii="Trebuchet MS" w:hAnsi="Trebuchet MS"/>
                <w:spacing w:val="1"/>
                <w:sz w:val="24"/>
              </w:rPr>
              <w:t xml:space="preserve"> </w:t>
            </w:r>
            <w:r w:rsidRPr="009D3C37">
              <w:rPr>
                <w:rFonts w:ascii="Trebuchet MS" w:hAnsi="Trebuchet MS"/>
                <w:sz w:val="24"/>
              </w:rPr>
              <w:t>without</w:t>
            </w:r>
            <w:r w:rsidRPr="009D3C37">
              <w:rPr>
                <w:rFonts w:ascii="Trebuchet MS" w:hAnsi="Trebuchet MS"/>
                <w:spacing w:val="1"/>
                <w:sz w:val="24"/>
              </w:rPr>
              <w:t xml:space="preserve"> </w:t>
            </w:r>
            <w:r w:rsidRPr="009D3C37">
              <w:rPr>
                <w:rFonts w:ascii="Trebuchet MS" w:hAnsi="Trebuchet MS"/>
                <w:sz w:val="24"/>
              </w:rPr>
              <w:t>limitation, the Works, Plant, Materials, and Equipment) which are not the Procuring and</w:t>
            </w:r>
            <w:r w:rsidRPr="009D3C37">
              <w:rPr>
                <w:rFonts w:ascii="Trebuchet MS" w:hAnsi="Trebuchet MS"/>
                <w:spacing w:val="-57"/>
                <w:sz w:val="24"/>
              </w:rPr>
              <w:t xml:space="preserve"> </w:t>
            </w:r>
            <w:r w:rsidRPr="009D3C37">
              <w:rPr>
                <w:rFonts w:ascii="Trebuchet MS" w:hAnsi="Trebuchet MS"/>
                <w:sz w:val="24"/>
              </w:rPr>
              <w:t>Disposing</w:t>
            </w:r>
            <w:r w:rsidRPr="009D3C37">
              <w:rPr>
                <w:rFonts w:ascii="Trebuchet MS" w:hAnsi="Trebuchet MS"/>
                <w:spacing w:val="-4"/>
                <w:sz w:val="24"/>
              </w:rPr>
              <w:t xml:space="preserve"> </w:t>
            </w:r>
            <w:r w:rsidRPr="009D3C37">
              <w:rPr>
                <w:rFonts w:ascii="Trebuchet MS" w:hAnsi="Trebuchet MS"/>
                <w:sz w:val="24"/>
              </w:rPr>
              <w:t>Entity’s</w:t>
            </w:r>
            <w:r w:rsidRPr="009D3C37">
              <w:rPr>
                <w:rFonts w:ascii="Trebuchet MS" w:hAnsi="Trebuchet MS"/>
                <w:spacing w:val="1"/>
                <w:sz w:val="24"/>
              </w:rPr>
              <w:t xml:space="preserve"> </w:t>
            </w:r>
            <w:r w:rsidRPr="009D3C37">
              <w:rPr>
                <w:rFonts w:ascii="Trebuchet MS" w:hAnsi="Trebuchet MS"/>
                <w:sz w:val="24"/>
              </w:rPr>
              <w:t>risks are</w:t>
            </w:r>
            <w:r w:rsidRPr="009D3C37">
              <w:rPr>
                <w:rFonts w:ascii="Trebuchet MS" w:hAnsi="Trebuchet MS"/>
                <w:spacing w:val="-1"/>
                <w:sz w:val="24"/>
              </w:rPr>
              <w:t xml:space="preserve"> </w:t>
            </w:r>
            <w:r w:rsidRPr="009D3C37">
              <w:rPr>
                <w:rFonts w:ascii="Trebuchet MS" w:hAnsi="Trebuchet MS"/>
                <w:sz w:val="24"/>
              </w:rPr>
              <w:t>the Contractor’s</w:t>
            </w:r>
            <w:r w:rsidRPr="009D3C37">
              <w:rPr>
                <w:rFonts w:ascii="Trebuchet MS" w:hAnsi="Trebuchet MS"/>
                <w:spacing w:val="-1"/>
                <w:sz w:val="24"/>
              </w:rPr>
              <w:t xml:space="preserve"> </w:t>
            </w:r>
            <w:r w:rsidRPr="009D3C37">
              <w:rPr>
                <w:rFonts w:ascii="Trebuchet MS" w:hAnsi="Trebuchet MS"/>
                <w:sz w:val="24"/>
              </w:rPr>
              <w:t>risks.</w:t>
            </w:r>
          </w:p>
        </w:tc>
      </w:tr>
    </w:tbl>
    <w:p w:rsidR="00E57FEC" w:rsidRPr="009D3C37" w:rsidRDefault="00E57FEC">
      <w:pPr>
        <w:spacing w:line="270" w:lineRule="atLeast"/>
        <w:jc w:val="both"/>
        <w:rPr>
          <w:rFonts w:ascii="Trebuchet MS" w:hAnsi="Trebuchet MS"/>
          <w:sz w:val="24"/>
        </w:rPr>
        <w:sectPr w:rsidR="00E57FEC" w:rsidRPr="009D3C37">
          <w:pgSz w:w="11910" w:h="16850"/>
          <w:pgMar w:top="980" w:right="940" w:bottom="940" w:left="580" w:header="688" w:footer="755" w:gutter="0"/>
          <w:cols w:space="720"/>
        </w:sectPr>
      </w:pPr>
    </w:p>
    <w:p w:rsidR="00E57FEC" w:rsidRPr="009D3C37" w:rsidRDefault="00E57FEC">
      <w:pPr>
        <w:pStyle w:val="BodyText"/>
        <w:spacing w:before="1"/>
        <w:rPr>
          <w:rFonts w:ascii="Trebuchet MS" w:hAnsi="Trebuchet MS"/>
          <w:sz w:val="14"/>
        </w:rPr>
      </w:pPr>
    </w:p>
    <w:p w:rsidR="00E57FEC" w:rsidRPr="007667E6" w:rsidRDefault="00E75B37" w:rsidP="007667E6">
      <w:pPr>
        <w:pStyle w:val="BodyText"/>
        <w:spacing w:line="43" w:lineRule="exact"/>
        <w:ind w:left="524"/>
        <w:rPr>
          <w:rFonts w:ascii="Trebuchet MS" w:hAnsi="Trebuchet MS"/>
          <w:sz w:val="4"/>
        </w:rPr>
      </w:pPr>
      <w:r w:rsidRPr="009D3C37">
        <w:rPr>
          <w:rFonts w:ascii="Trebuchet MS" w:hAnsi="Trebuchet MS"/>
          <w:noProof/>
          <w:sz w:val="4"/>
        </w:rPr>
        <mc:AlternateContent>
          <mc:Choice Requires="wpg">
            <w:drawing>
              <wp:inline distT="0" distB="0" distL="0" distR="0">
                <wp:extent cx="5943600" cy="27940"/>
                <wp:effectExtent l="0" t="3810" r="3810" b="0"/>
                <wp:docPr id="148"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27940"/>
                          <a:chOff x="0" y="0"/>
                          <a:chExt cx="9360" cy="44"/>
                        </a:xfrm>
                      </wpg:grpSpPr>
                      <wps:wsp>
                        <wps:cNvPr id="149" name="AutoShape 43"/>
                        <wps:cNvSpPr>
                          <a:spLocks/>
                        </wps:cNvSpPr>
                        <wps:spPr bwMode="auto">
                          <a:xfrm>
                            <a:off x="0" y="0"/>
                            <a:ext cx="9360" cy="44"/>
                          </a:xfrm>
                          <a:custGeom>
                            <a:avLst/>
                            <a:gdLst>
                              <a:gd name="T0" fmla="*/ 9360 w 9360"/>
                              <a:gd name="T1" fmla="*/ 29 h 44"/>
                              <a:gd name="T2" fmla="*/ 0 w 9360"/>
                              <a:gd name="T3" fmla="*/ 29 h 44"/>
                              <a:gd name="T4" fmla="*/ 0 w 9360"/>
                              <a:gd name="T5" fmla="*/ 43 h 44"/>
                              <a:gd name="T6" fmla="*/ 9360 w 9360"/>
                              <a:gd name="T7" fmla="*/ 43 h 44"/>
                              <a:gd name="T8" fmla="*/ 9360 w 9360"/>
                              <a:gd name="T9" fmla="*/ 29 h 44"/>
                              <a:gd name="T10" fmla="*/ 9360 w 9360"/>
                              <a:gd name="T11" fmla="*/ 0 h 44"/>
                              <a:gd name="T12" fmla="*/ 0 w 9360"/>
                              <a:gd name="T13" fmla="*/ 0 h 44"/>
                              <a:gd name="T14" fmla="*/ 0 w 9360"/>
                              <a:gd name="T15" fmla="*/ 14 h 44"/>
                              <a:gd name="T16" fmla="*/ 9360 w 9360"/>
                              <a:gd name="T17" fmla="*/ 14 h 44"/>
                              <a:gd name="T18" fmla="*/ 9360 w 9360"/>
                              <a:gd name="T19" fmla="*/ 0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360" h="44">
                                <a:moveTo>
                                  <a:pt x="9360" y="29"/>
                                </a:moveTo>
                                <a:lnTo>
                                  <a:pt x="0" y="29"/>
                                </a:lnTo>
                                <a:lnTo>
                                  <a:pt x="0" y="43"/>
                                </a:lnTo>
                                <a:lnTo>
                                  <a:pt x="9360" y="43"/>
                                </a:lnTo>
                                <a:lnTo>
                                  <a:pt x="9360" y="29"/>
                                </a:lnTo>
                                <a:close/>
                                <a:moveTo>
                                  <a:pt x="9360" y="0"/>
                                </a:moveTo>
                                <a:lnTo>
                                  <a:pt x="0" y="0"/>
                                </a:lnTo>
                                <a:lnTo>
                                  <a:pt x="0" y="14"/>
                                </a:lnTo>
                                <a:lnTo>
                                  <a:pt x="9360" y="14"/>
                                </a:lnTo>
                                <a:lnTo>
                                  <a:pt x="93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AE4F880" id="Group 42" o:spid="_x0000_s1026" style="width:468pt;height:2.2pt;mso-position-horizontal-relative:char;mso-position-vertical-relative:line" coordsize="936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">
                <v:shape id="AutoShape 43" o:spid="_x0000_s1027" style="position:absolute;width:9360;height:44;visibility:visible;mso-wrap-style:square;v-text-anchor:top" coordsize="936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" path="m9360,29l,29,,43r9360,l9360,29xm9360,l,,,14r9360,l9360,xe" fillcolor="black" stroked="f">
                  <v:path arrowok="t" o:connecttype="custom" o:connectlocs="9360,29;0,29;0,43;9360,43;9360,29;9360,0;0,0;0,14;9360,14;9360,0" o:connectangles="0,0,0,0,0,0,0,0,0,0"/>
                </v:shape>
                <w10:anchorlock/>
              </v:group>
            </w:pict>
          </mc:Fallback>
        </mc:AlternateContent>
      </w:r>
    </w:p>
    <w:tbl>
      <w:tblPr>
        <w:tblW w:w="0" w:type="auto"/>
        <w:tblInd w:w="348" w:type="dxa"/>
        <w:tblLayout w:type="fixed"/>
        <w:tblCellMar>
          <w:left w:w="0" w:type="dxa"/>
          <w:right w:w="0" w:type="dxa"/>
        </w:tblCellMar>
        <w:tblLook w:val="01E0" w:firstRow="1" w:lastRow="1" w:firstColumn="1" w:lastColumn="1" w:noHBand="0" w:noVBand="0"/>
      </w:tblPr>
      <w:tblGrid>
        <w:gridCol w:w="9668"/>
      </w:tblGrid>
      <w:tr w:rsidR="00E57FEC" w:rsidRPr="009D3C37">
        <w:trPr>
          <w:trHeight w:val="6779"/>
        </w:trPr>
        <w:tc>
          <w:tcPr>
            <w:tcW w:w="9668" w:type="dxa"/>
          </w:tcPr>
          <w:p w:rsidR="00E57FEC" w:rsidRPr="009D3C37" w:rsidRDefault="00093648" w:rsidP="00A72429">
            <w:pPr>
              <w:pStyle w:val="TableParagraph"/>
              <w:numPr>
                <w:ilvl w:val="0"/>
                <w:numId w:val="63"/>
              </w:numPr>
              <w:tabs>
                <w:tab w:val="left" w:pos="940"/>
              </w:tabs>
              <w:spacing w:line="266" w:lineRule="exact"/>
              <w:jc w:val="both"/>
              <w:rPr>
                <w:rFonts w:ascii="Trebuchet MS" w:hAnsi="Trebuchet MS"/>
                <w:b/>
                <w:sz w:val="24"/>
              </w:rPr>
            </w:pPr>
            <w:bookmarkStart w:id="127" w:name="_bookmark89"/>
            <w:bookmarkEnd w:id="127"/>
            <w:r w:rsidRPr="009D3C37">
              <w:rPr>
                <w:rFonts w:ascii="Trebuchet MS" w:hAnsi="Trebuchet MS"/>
                <w:b/>
                <w:sz w:val="24"/>
              </w:rPr>
              <w:t>Insurance</w:t>
            </w:r>
          </w:p>
          <w:p w:rsidR="00E57FEC" w:rsidRPr="009D3C37" w:rsidRDefault="00093648" w:rsidP="00A72429">
            <w:pPr>
              <w:pStyle w:val="TableParagraph"/>
              <w:numPr>
                <w:ilvl w:val="1"/>
                <w:numId w:val="63"/>
              </w:numPr>
              <w:tabs>
                <w:tab w:val="left" w:pos="935"/>
              </w:tabs>
              <w:spacing w:before="115"/>
              <w:ind w:right="204"/>
              <w:jc w:val="both"/>
              <w:rPr>
                <w:rFonts w:ascii="Trebuchet MS" w:hAnsi="Trebuchet MS"/>
                <w:sz w:val="24"/>
              </w:rPr>
            </w:pP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provide,</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joint</w:t>
            </w:r>
            <w:r w:rsidRPr="009D3C37">
              <w:rPr>
                <w:rFonts w:ascii="Trebuchet MS" w:hAnsi="Trebuchet MS"/>
                <w:spacing w:val="1"/>
                <w:sz w:val="24"/>
              </w:rPr>
              <w:t xml:space="preserve"> </w:t>
            </w:r>
            <w:r w:rsidRPr="009D3C37">
              <w:rPr>
                <w:rFonts w:ascii="Trebuchet MS" w:hAnsi="Trebuchet MS"/>
                <w:sz w:val="24"/>
              </w:rPr>
              <w:t>names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PDE</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w:t>
            </w:r>
            <w:r w:rsidRPr="009D3C37">
              <w:rPr>
                <w:rFonts w:ascii="Trebuchet MS" w:hAnsi="Trebuchet MS"/>
                <w:spacing w:val="1"/>
                <w:sz w:val="24"/>
              </w:rPr>
              <w:t xml:space="preserve"> </w:t>
            </w:r>
            <w:r w:rsidRPr="009D3C37">
              <w:rPr>
                <w:rFonts w:ascii="Trebuchet MS" w:hAnsi="Trebuchet MS"/>
                <w:sz w:val="24"/>
              </w:rPr>
              <w:t>insurance cover from the Start Date to the end of the Defects Liability Period, in the</w:t>
            </w:r>
            <w:r w:rsidRPr="009D3C37">
              <w:rPr>
                <w:rFonts w:ascii="Trebuchet MS" w:hAnsi="Trebuchet MS"/>
                <w:spacing w:val="1"/>
                <w:sz w:val="24"/>
              </w:rPr>
              <w:t xml:space="preserve"> </w:t>
            </w:r>
            <w:r w:rsidRPr="009D3C37">
              <w:rPr>
                <w:rFonts w:ascii="Trebuchet MS" w:hAnsi="Trebuchet MS"/>
                <w:sz w:val="24"/>
              </w:rPr>
              <w:t>amounts and deductibles stated in the SCC for the following events which are due to the</w:t>
            </w:r>
            <w:r w:rsidRPr="009D3C37">
              <w:rPr>
                <w:rFonts w:ascii="Trebuchet MS" w:hAnsi="Trebuchet MS"/>
                <w:spacing w:val="-57"/>
                <w:sz w:val="24"/>
              </w:rPr>
              <w:t xml:space="preserve"> </w:t>
            </w:r>
            <w:r w:rsidRPr="009D3C37">
              <w:rPr>
                <w:rFonts w:ascii="Trebuchet MS" w:hAnsi="Trebuchet MS"/>
                <w:sz w:val="24"/>
              </w:rPr>
              <w:t>Contractor’s</w:t>
            </w:r>
            <w:r w:rsidRPr="009D3C37">
              <w:rPr>
                <w:rFonts w:ascii="Trebuchet MS" w:hAnsi="Trebuchet MS"/>
                <w:spacing w:val="-2"/>
                <w:sz w:val="24"/>
              </w:rPr>
              <w:t xml:space="preserve"> </w:t>
            </w:r>
            <w:r w:rsidRPr="009D3C37">
              <w:rPr>
                <w:rFonts w:ascii="Trebuchet MS" w:hAnsi="Trebuchet MS"/>
                <w:sz w:val="24"/>
              </w:rPr>
              <w:t>risks:</w:t>
            </w:r>
          </w:p>
          <w:p w:rsidR="00E57FEC" w:rsidRPr="009D3C37" w:rsidRDefault="00093648" w:rsidP="00A72429">
            <w:pPr>
              <w:pStyle w:val="TableParagraph"/>
              <w:numPr>
                <w:ilvl w:val="2"/>
                <w:numId w:val="63"/>
              </w:numPr>
              <w:tabs>
                <w:tab w:val="left" w:pos="1672"/>
              </w:tabs>
              <w:spacing w:before="60"/>
              <w:ind w:hanging="589"/>
              <w:jc w:val="both"/>
              <w:rPr>
                <w:rFonts w:ascii="Trebuchet MS" w:hAnsi="Trebuchet MS"/>
                <w:sz w:val="24"/>
              </w:rPr>
            </w:pPr>
            <w:r w:rsidRPr="009D3C37">
              <w:rPr>
                <w:rFonts w:ascii="Trebuchet MS" w:hAnsi="Trebuchet MS"/>
                <w:sz w:val="24"/>
              </w:rPr>
              <w:t>Loss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damage</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Works, Plant,</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Materials;</w:t>
            </w:r>
          </w:p>
          <w:p w:rsidR="00E57FEC" w:rsidRPr="009D3C37" w:rsidRDefault="00093648" w:rsidP="00A72429">
            <w:pPr>
              <w:pStyle w:val="TableParagraph"/>
              <w:numPr>
                <w:ilvl w:val="2"/>
                <w:numId w:val="63"/>
              </w:numPr>
              <w:tabs>
                <w:tab w:val="left" w:pos="1672"/>
              </w:tabs>
              <w:spacing w:before="120"/>
              <w:ind w:hanging="589"/>
              <w:jc w:val="both"/>
              <w:rPr>
                <w:rFonts w:ascii="Trebuchet MS" w:hAnsi="Trebuchet MS"/>
                <w:sz w:val="24"/>
              </w:rPr>
            </w:pPr>
            <w:r w:rsidRPr="009D3C37">
              <w:rPr>
                <w:rFonts w:ascii="Trebuchet MS" w:hAnsi="Trebuchet MS"/>
                <w:sz w:val="24"/>
              </w:rPr>
              <w:t>Loss</w:t>
            </w:r>
            <w:r w:rsidRPr="009D3C37">
              <w:rPr>
                <w:rFonts w:ascii="Trebuchet MS" w:hAnsi="Trebuchet MS"/>
                <w:spacing w:val="-1"/>
                <w:sz w:val="24"/>
              </w:rPr>
              <w:t xml:space="preserve"> </w:t>
            </w:r>
            <w:r w:rsidRPr="009D3C37">
              <w:rPr>
                <w:rFonts w:ascii="Trebuchet MS" w:hAnsi="Trebuchet MS"/>
                <w:sz w:val="24"/>
              </w:rPr>
              <w:t>of or</w:t>
            </w:r>
            <w:r w:rsidRPr="009D3C37">
              <w:rPr>
                <w:rFonts w:ascii="Trebuchet MS" w:hAnsi="Trebuchet MS"/>
                <w:spacing w:val="-1"/>
                <w:sz w:val="24"/>
              </w:rPr>
              <w:t xml:space="preserve"> </w:t>
            </w:r>
            <w:r w:rsidRPr="009D3C37">
              <w:rPr>
                <w:rFonts w:ascii="Trebuchet MS" w:hAnsi="Trebuchet MS"/>
                <w:sz w:val="24"/>
              </w:rPr>
              <w:t>damage</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Equipment;</w:t>
            </w:r>
          </w:p>
          <w:p w:rsidR="00E57FEC" w:rsidRPr="009D3C37" w:rsidRDefault="00093648" w:rsidP="00A72429">
            <w:pPr>
              <w:pStyle w:val="TableParagraph"/>
              <w:numPr>
                <w:ilvl w:val="2"/>
                <w:numId w:val="63"/>
              </w:numPr>
              <w:tabs>
                <w:tab w:val="left" w:pos="1672"/>
              </w:tabs>
              <w:spacing w:before="120"/>
              <w:ind w:right="206"/>
              <w:jc w:val="both"/>
              <w:rPr>
                <w:rFonts w:ascii="Trebuchet MS" w:hAnsi="Trebuchet MS"/>
                <w:sz w:val="24"/>
              </w:rPr>
            </w:pPr>
            <w:r w:rsidRPr="009D3C37">
              <w:rPr>
                <w:rFonts w:ascii="Trebuchet MS" w:hAnsi="Trebuchet MS"/>
                <w:sz w:val="24"/>
              </w:rPr>
              <w:t>Loss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damage</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property</w:t>
            </w:r>
            <w:r w:rsidRPr="009D3C37">
              <w:rPr>
                <w:rFonts w:ascii="Trebuchet MS" w:hAnsi="Trebuchet MS"/>
                <w:spacing w:val="1"/>
                <w:sz w:val="24"/>
              </w:rPr>
              <w:t xml:space="preserve"> </w:t>
            </w:r>
            <w:r w:rsidRPr="009D3C37">
              <w:rPr>
                <w:rFonts w:ascii="Trebuchet MS" w:hAnsi="Trebuchet MS"/>
                <w:sz w:val="24"/>
              </w:rPr>
              <w:t>(except</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Works,</w:t>
            </w:r>
            <w:r w:rsidRPr="009D3C37">
              <w:rPr>
                <w:rFonts w:ascii="Trebuchet MS" w:hAnsi="Trebuchet MS"/>
                <w:spacing w:val="1"/>
                <w:sz w:val="24"/>
              </w:rPr>
              <w:t xml:space="preserve"> </w:t>
            </w:r>
            <w:r w:rsidRPr="009D3C37">
              <w:rPr>
                <w:rFonts w:ascii="Trebuchet MS" w:hAnsi="Trebuchet MS"/>
                <w:sz w:val="24"/>
              </w:rPr>
              <w:t>Plant,</w:t>
            </w:r>
            <w:r w:rsidRPr="009D3C37">
              <w:rPr>
                <w:rFonts w:ascii="Trebuchet MS" w:hAnsi="Trebuchet MS"/>
                <w:spacing w:val="1"/>
                <w:sz w:val="24"/>
              </w:rPr>
              <w:t xml:space="preserve"> </w:t>
            </w:r>
            <w:r w:rsidRPr="009D3C37">
              <w:rPr>
                <w:rFonts w:ascii="Trebuchet MS" w:hAnsi="Trebuchet MS"/>
                <w:sz w:val="24"/>
              </w:rPr>
              <w:t>Materials,</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Equipment)</w:t>
            </w:r>
            <w:r w:rsidRPr="009D3C37">
              <w:rPr>
                <w:rFonts w:ascii="Trebuchet MS" w:hAnsi="Trebuchet MS"/>
                <w:spacing w:val="-1"/>
                <w:sz w:val="24"/>
              </w:rPr>
              <w:t xml:space="preserve"> </w:t>
            </w:r>
            <w:r w:rsidRPr="009D3C37">
              <w:rPr>
                <w:rFonts w:ascii="Trebuchet MS" w:hAnsi="Trebuchet MS"/>
                <w:sz w:val="24"/>
              </w:rPr>
              <w:t>in connection</w:t>
            </w:r>
            <w:r w:rsidRPr="009D3C37">
              <w:rPr>
                <w:rFonts w:ascii="Trebuchet MS" w:hAnsi="Trebuchet MS"/>
                <w:spacing w:val="1"/>
                <w:sz w:val="24"/>
              </w:rPr>
              <w:t xml:space="preserve"> </w:t>
            </w:r>
            <w:r w:rsidRPr="009D3C37">
              <w:rPr>
                <w:rFonts w:ascii="Trebuchet MS" w:hAnsi="Trebuchet MS"/>
                <w:sz w:val="24"/>
              </w:rPr>
              <w:t>with the</w:t>
            </w:r>
            <w:r w:rsidRPr="009D3C37">
              <w:rPr>
                <w:rFonts w:ascii="Trebuchet MS" w:hAnsi="Trebuchet MS"/>
                <w:spacing w:val="-1"/>
                <w:sz w:val="24"/>
              </w:rPr>
              <w:t xml:space="preserve"> </w:t>
            </w:r>
            <w:r w:rsidRPr="009D3C37">
              <w:rPr>
                <w:rFonts w:ascii="Trebuchet MS" w:hAnsi="Trebuchet MS"/>
                <w:sz w:val="24"/>
              </w:rPr>
              <w:t>Contract; and</w:t>
            </w:r>
          </w:p>
          <w:p w:rsidR="00E57FEC" w:rsidRPr="009D3C37" w:rsidRDefault="00093648" w:rsidP="00A72429">
            <w:pPr>
              <w:pStyle w:val="TableParagraph"/>
              <w:numPr>
                <w:ilvl w:val="2"/>
                <w:numId w:val="63"/>
              </w:numPr>
              <w:tabs>
                <w:tab w:val="left" w:pos="1672"/>
              </w:tabs>
              <w:spacing w:before="120"/>
              <w:ind w:hanging="589"/>
              <w:jc w:val="both"/>
              <w:rPr>
                <w:rFonts w:ascii="Trebuchet MS" w:hAnsi="Trebuchet MS"/>
                <w:sz w:val="24"/>
              </w:rPr>
            </w:pPr>
            <w:r w:rsidRPr="009D3C37">
              <w:rPr>
                <w:rFonts w:ascii="Trebuchet MS" w:hAnsi="Trebuchet MS"/>
                <w:sz w:val="24"/>
              </w:rPr>
              <w:t>personal injury</w:t>
            </w:r>
            <w:r w:rsidRPr="009D3C37">
              <w:rPr>
                <w:rFonts w:ascii="Trebuchet MS" w:hAnsi="Trebuchet MS"/>
                <w:spacing w:val="-6"/>
                <w:sz w:val="24"/>
              </w:rPr>
              <w:t xml:space="preserve"> </w:t>
            </w:r>
            <w:r w:rsidRPr="009D3C37">
              <w:rPr>
                <w:rFonts w:ascii="Trebuchet MS" w:hAnsi="Trebuchet MS"/>
                <w:sz w:val="24"/>
              </w:rPr>
              <w:t>or death.</w:t>
            </w:r>
          </w:p>
          <w:p w:rsidR="00E57FEC" w:rsidRPr="009D3C37" w:rsidRDefault="00093648" w:rsidP="00A72429">
            <w:pPr>
              <w:pStyle w:val="TableParagraph"/>
              <w:numPr>
                <w:ilvl w:val="1"/>
                <w:numId w:val="63"/>
              </w:numPr>
              <w:tabs>
                <w:tab w:val="left" w:pos="935"/>
              </w:tabs>
              <w:spacing w:before="121"/>
              <w:ind w:right="208" w:hanging="721"/>
              <w:jc w:val="both"/>
              <w:rPr>
                <w:rFonts w:ascii="Trebuchet MS" w:hAnsi="Trebuchet MS"/>
                <w:sz w:val="24"/>
              </w:rPr>
            </w:pPr>
            <w:r w:rsidRPr="009D3C37">
              <w:rPr>
                <w:rFonts w:ascii="Trebuchet MS" w:hAnsi="Trebuchet MS"/>
                <w:sz w:val="24"/>
              </w:rPr>
              <w:t>Policies and certificates for insurance shall be delivered by the Contractor to the Project</w:t>
            </w:r>
            <w:r w:rsidRPr="009D3C37">
              <w:rPr>
                <w:rFonts w:ascii="Trebuchet MS" w:hAnsi="Trebuchet MS"/>
                <w:spacing w:val="1"/>
                <w:sz w:val="24"/>
              </w:rPr>
              <w:t xml:space="preserve"> </w:t>
            </w:r>
            <w:r w:rsidRPr="009D3C37">
              <w:rPr>
                <w:rFonts w:ascii="Trebuchet MS" w:hAnsi="Trebuchet MS"/>
                <w:sz w:val="24"/>
              </w:rPr>
              <w:t>Manager for the Project Manager’s approval before the Start Date. All such insurance</w:t>
            </w:r>
            <w:r w:rsidRPr="009D3C37">
              <w:rPr>
                <w:rFonts w:ascii="Trebuchet MS" w:hAnsi="Trebuchet MS"/>
                <w:spacing w:val="1"/>
                <w:sz w:val="24"/>
              </w:rPr>
              <w:t xml:space="preserve"> </w:t>
            </w:r>
            <w:r w:rsidRPr="009D3C37">
              <w:rPr>
                <w:rFonts w:ascii="Trebuchet MS" w:hAnsi="Trebuchet MS"/>
                <w:sz w:val="24"/>
              </w:rPr>
              <w:t>shall provide for compensation to be payable in the types and proportions of currencies</w:t>
            </w:r>
            <w:r w:rsidRPr="009D3C37">
              <w:rPr>
                <w:rFonts w:ascii="Trebuchet MS" w:hAnsi="Trebuchet MS"/>
                <w:spacing w:val="1"/>
                <w:sz w:val="24"/>
              </w:rPr>
              <w:t xml:space="preserve"> </w:t>
            </w:r>
            <w:r w:rsidRPr="009D3C37">
              <w:rPr>
                <w:rFonts w:ascii="Trebuchet MS" w:hAnsi="Trebuchet MS"/>
                <w:sz w:val="24"/>
              </w:rPr>
              <w:t>required</w:t>
            </w:r>
            <w:r w:rsidRPr="009D3C37">
              <w:rPr>
                <w:rFonts w:ascii="Trebuchet MS" w:hAnsi="Trebuchet MS"/>
                <w:spacing w:val="-1"/>
                <w:sz w:val="24"/>
              </w:rPr>
              <w:t xml:space="preserve"> </w:t>
            </w:r>
            <w:r w:rsidRPr="009D3C37">
              <w:rPr>
                <w:rFonts w:ascii="Trebuchet MS" w:hAnsi="Trebuchet MS"/>
                <w:sz w:val="24"/>
              </w:rPr>
              <w:t>to rectify</w:t>
            </w:r>
            <w:r w:rsidRPr="009D3C37">
              <w:rPr>
                <w:rFonts w:ascii="Trebuchet MS" w:hAnsi="Trebuchet MS"/>
                <w:spacing w:val="-5"/>
                <w:sz w:val="24"/>
              </w:rPr>
              <w:t xml:space="preserve"> </w:t>
            </w:r>
            <w:r w:rsidRPr="009D3C37">
              <w:rPr>
                <w:rFonts w:ascii="Trebuchet MS" w:hAnsi="Trebuchet MS"/>
                <w:sz w:val="24"/>
              </w:rPr>
              <w:t>the loss or damage</w:t>
            </w:r>
            <w:r w:rsidRPr="009D3C37">
              <w:rPr>
                <w:rFonts w:ascii="Trebuchet MS" w:hAnsi="Trebuchet MS"/>
                <w:spacing w:val="-1"/>
                <w:sz w:val="24"/>
              </w:rPr>
              <w:t xml:space="preserve"> </w:t>
            </w:r>
            <w:r w:rsidRPr="009D3C37">
              <w:rPr>
                <w:rFonts w:ascii="Trebuchet MS" w:hAnsi="Trebuchet MS"/>
                <w:sz w:val="24"/>
              </w:rPr>
              <w:t>incurred.</w:t>
            </w:r>
          </w:p>
          <w:p w:rsidR="00E57FEC" w:rsidRPr="009D3C37" w:rsidRDefault="00093648" w:rsidP="00A72429">
            <w:pPr>
              <w:pStyle w:val="TableParagraph"/>
              <w:numPr>
                <w:ilvl w:val="1"/>
                <w:numId w:val="63"/>
              </w:numPr>
              <w:tabs>
                <w:tab w:val="left" w:pos="935"/>
              </w:tabs>
              <w:spacing w:before="60"/>
              <w:ind w:right="202"/>
              <w:jc w:val="both"/>
              <w:rPr>
                <w:rFonts w:ascii="Trebuchet MS" w:hAnsi="Trebuchet MS"/>
                <w:sz w:val="24"/>
              </w:rPr>
            </w:pPr>
            <w:r w:rsidRPr="009D3C37">
              <w:rPr>
                <w:rFonts w:ascii="Trebuchet MS" w:hAnsi="Trebuchet MS"/>
                <w:sz w:val="24"/>
              </w:rPr>
              <w:t>If the Contractor does not provide any of the policies and certificates required, the PDE</w:t>
            </w:r>
            <w:r w:rsidRPr="009D3C37">
              <w:rPr>
                <w:rFonts w:ascii="Trebuchet MS" w:hAnsi="Trebuchet MS"/>
                <w:spacing w:val="1"/>
                <w:sz w:val="24"/>
              </w:rPr>
              <w:t xml:space="preserve"> </w:t>
            </w:r>
            <w:r w:rsidRPr="009D3C37">
              <w:rPr>
                <w:rFonts w:ascii="Trebuchet MS" w:hAnsi="Trebuchet MS"/>
                <w:sz w:val="24"/>
              </w:rPr>
              <w:t>may effect the insurance which the Contractor should have provided and recover the</w:t>
            </w:r>
            <w:r w:rsidRPr="009D3C37">
              <w:rPr>
                <w:rFonts w:ascii="Trebuchet MS" w:hAnsi="Trebuchet MS"/>
                <w:spacing w:val="1"/>
                <w:sz w:val="24"/>
              </w:rPr>
              <w:t xml:space="preserve"> </w:t>
            </w:r>
            <w:r w:rsidRPr="009D3C37">
              <w:rPr>
                <w:rFonts w:ascii="Trebuchet MS" w:hAnsi="Trebuchet MS"/>
                <w:sz w:val="24"/>
              </w:rPr>
              <w:t>premiums the PDE has paid from payments otherwise due to the Contractor or, if no</w:t>
            </w:r>
            <w:r w:rsidRPr="009D3C37">
              <w:rPr>
                <w:rFonts w:ascii="Trebuchet MS" w:hAnsi="Trebuchet MS"/>
                <w:spacing w:val="1"/>
                <w:sz w:val="24"/>
              </w:rPr>
              <w:t xml:space="preserve"> </w:t>
            </w:r>
            <w:r w:rsidRPr="009D3C37">
              <w:rPr>
                <w:rFonts w:ascii="Trebuchet MS" w:hAnsi="Trebuchet MS"/>
                <w:sz w:val="24"/>
              </w:rPr>
              <w:t>payment</w:t>
            </w:r>
            <w:r w:rsidRPr="009D3C37">
              <w:rPr>
                <w:rFonts w:ascii="Trebuchet MS" w:hAnsi="Trebuchet MS"/>
                <w:spacing w:val="-1"/>
                <w:sz w:val="24"/>
              </w:rPr>
              <w:t xml:space="preserve"> </w:t>
            </w:r>
            <w:r w:rsidRPr="009D3C37">
              <w:rPr>
                <w:rFonts w:ascii="Trebuchet MS" w:hAnsi="Trebuchet MS"/>
                <w:sz w:val="24"/>
              </w:rPr>
              <w:t>is due, the payment of</w:t>
            </w:r>
            <w:r w:rsidRPr="009D3C37">
              <w:rPr>
                <w:rFonts w:ascii="Trebuchet MS" w:hAnsi="Trebuchet MS"/>
                <w:spacing w:val="-2"/>
                <w:sz w:val="24"/>
              </w:rPr>
              <w:t xml:space="preserve"> </w:t>
            </w:r>
            <w:r w:rsidRPr="009D3C37">
              <w:rPr>
                <w:rFonts w:ascii="Trebuchet MS" w:hAnsi="Trebuchet MS"/>
                <w:sz w:val="24"/>
              </w:rPr>
              <w:t>the premiums shall be</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debt</w:t>
            </w:r>
            <w:r w:rsidRPr="009D3C37">
              <w:rPr>
                <w:rFonts w:ascii="Trebuchet MS" w:hAnsi="Trebuchet MS"/>
                <w:spacing w:val="-1"/>
                <w:sz w:val="24"/>
              </w:rPr>
              <w:t xml:space="preserve"> </w:t>
            </w:r>
            <w:r w:rsidRPr="009D3C37">
              <w:rPr>
                <w:rFonts w:ascii="Trebuchet MS" w:hAnsi="Trebuchet MS"/>
                <w:sz w:val="24"/>
              </w:rPr>
              <w:t>due.</w:t>
            </w:r>
          </w:p>
          <w:p w:rsidR="00E57FEC" w:rsidRPr="009D3C37" w:rsidRDefault="00093648" w:rsidP="00A72429">
            <w:pPr>
              <w:pStyle w:val="TableParagraph"/>
              <w:numPr>
                <w:ilvl w:val="1"/>
                <w:numId w:val="63"/>
              </w:numPr>
              <w:tabs>
                <w:tab w:val="left" w:pos="935"/>
              </w:tabs>
              <w:spacing w:before="60"/>
              <w:ind w:right="203" w:hanging="721"/>
              <w:jc w:val="both"/>
              <w:rPr>
                <w:rFonts w:ascii="Trebuchet MS" w:hAnsi="Trebuchet MS"/>
                <w:sz w:val="24"/>
              </w:rPr>
            </w:pPr>
            <w:r w:rsidRPr="009D3C37">
              <w:rPr>
                <w:rFonts w:ascii="Trebuchet MS" w:hAnsi="Trebuchet MS"/>
                <w:sz w:val="24"/>
              </w:rPr>
              <w:t>Alterations to the terms of an insurance shall not be made without the approval of the</w:t>
            </w:r>
            <w:r w:rsidRPr="009D3C37">
              <w:rPr>
                <w:rFonts w:ascii="Trebuchet MS" w:hAnsi="Trebuchet MS"/>
                <w:spacing w:val="1"/>
                <w:sz w:val="24"/>
              </w:rPr>
              <w:t xml:space="preserve"> </w:t>
            </w:r>
            <w:r w:rsidRPr="009D3C37">
              <w:rPr>
                <w:rFonts w:ascii="Trebuchet MS" w:hAnsi="Trebuchet MS"/>
                <w:sz w:val="24"/>
              </w:rPr>
              <w:t>Project</w:t>
            </w:r>
            <w:r w:rsidRPr="009D3C37">
              <w:rPr>
                <w:rFonts w:ascii="Trebuchet MS" w:hAnsi="Trebuchet MS"/>
                <w:spacing w:val="-1"/>
                <w:sz w:val="24"/>
              </w:rPr>
              <w:t xml:space="preserve"> </w:t>
            </w:r>
            <w:r w:rsidRPr="009D3C37">
              <w:rPr>
                <w:rFonts w:ascii="Trebuchet MS" w:hAnsi="Trebuchet MS"/>
                <w:sz w:val="24"/>
              </w:rPr>
              <w:t>Manager.</w:t>
            </w:r>
          </w:p>
          <w:p w:rsidR="00E57FEC" w:rsidRPr="009D3C37" w:rsidRDefault="00093648" w:rsidP="00A72429">
            <w:pPr>
              <w:pStyle w:val="TableParagraph"/>
              <w:numPr>
                <w:ilvl w:val="1"/>
                <w:numId w:val="63"/>
              </w:numPr>
              <w:tabs>
                <w:tab w:val="left" w:pos="935"/>
              </w:tabs>
              <w:spacing w:before="60"/>
              <w:jc w:val="both"/>
              <w:rPr>
                <w:rFonts w:ascii="Trebuchet MS" w:hAnsi="Trebuchet MS"/>
                <w:sz w:val="24"/>
              </w:rPr>
            </w:pPr>
            <w:r w:rsidRPr="009D3C37">
              <w:rPr>
                <w:rFonts w:ascii="Trebuchet MS" w:hAnsi="Trebuchet MS"/>
                <w:sz w:val="24"/>
              </w:rPr>
              <w:t>Both</w:t>
            </w:r>
            <w:r w:rsidRPr="009D3C37">
              <w:rPr>
                <w:rFonts w:ascii="Trebuchet MS" w:hAnsi="Trebuchet MS"/>
                <w:spacing w:val="-1"/>
                <w:sz w:val="24"/>
              </w:rPr>
              <w:t xml:space="preserve"> </w:t>
            </w:r>
            <w:r w:rsidRPr="009D3C37">
              <w:rPr>
                <w:rFonts w:ascii="Trebuchet MS" w:hAnsi="Trebuchet MS"/>
                <w:sz w:val="24"/>
              </w:rPr>
              <w:t>parties shall comply</w:t>
            </w:r>
            <w:r w:rsidRPr="009D3C37">
              <w:rPr>
                <w:rFonts w:ascii="Trebuchet MS" w:hAnsi="Trebuchet MS"/>
                <w:spacing w:val="-3"/>
                <w:sz w:val="24"/>
              </w:rPr>
              <w:t xml:space="preserve"> </w:t>
            </w:r>
            <w:r w:rsidRPr="009D3C37">
              <w:rPr>
                <w:rFonts w:ascii="Trebuchet MS" w:hAnsi="Trebuchet MS"/>
                <w:sz w:val="24"/>
              </w:rPr>
              <w:t>with any</w:t>
            </w:r>
            <w:r w:rsidRPr="009D3C37">
              <w:rPr>
                <w:rFonts w:ascii="Trebuchet MS" w:hAnsi="Trebuchet MS"/>
                <w:spacing w:val="-4"/>
                <w:sz w:val="24"/>
              </w:rPr>
              <w:t xml:space="preserve"> </w:t>
            </w:r>
            <w:r w:rsidRPr="009D3C37">
              <w:rPr>
                <w:rFonts w:ascii="Trebuchet MS" w:hAnsi="Trebuchet MS"/>
                <w:sz w:val="24"/>
              </w:rPr>
              <w:t>conditions of the</w:t>
            </w:r>
            <w:r w:rsidRPr="009D3C37">
              <w:rPr>
                <w:rFonts w:ascii="Trebuchet MS" w:hAnsi="Trebuchet MS"/>
                <w:spacing w:val="-2"/>
                <w:sz w:val="24"/>
              </w:rPr>
              <w:t xml:space="preserve"> </w:t>
            </w:r>
            <w:r w:rsidRPr="009D3C37">
              <w:rPr>
                <w:rFonts w:ascii="Trebuchet MS" w:hAnsi="Trebuchet MS"/>
                <w:sz w:val="24"/>
              </w:rPr>
              <w:t>insurance</w:t>
            </w:r>
            <w:r w:rsidRPr="009D3C37">
              <w:rPr>
                <w:rFonts w:ascii="Trebuchet MS" w:hAnsi="Trebuchet MS"/>
                <w:spacing w:val="-1"/>
                <w:sz w:val="24"/>
              </w:rPr>
              <w:t xml:space="preserve"> </w:t>
            </w:r>
            <w:r w:rsidRPr="009D3C37">
              <w:rPr>
                <w:rFonts w:ascii="Trebuchet MS" w:hAnsi="Trebuchet MS"/>
                <w:sz w:val="24"/>
              </w:rPr>
              <w:t>policies.</w:t>
            </w:r>
          </w:p>
        </w:tc>
      </w:tr>
      <w:tr w:rsidR="00E57FEC" w:rsidRPr="009D3C37">
        <w:trPr>
          <w:trHeight w:val="1248"/>
        </w:trPr>
        <w:tc>
          <w:tcPr>
            <w:tcW w:w="9668" w:type="dxa"/>
          </w:tcPr>
          <w:p w:rsidR="00E57FEC" w:rsidRPr="009D3C37" w:rsidRDefault="00093648" w:rsidP="00A72429">
            <w:pPr>
              <w:pStyle w:val="TableParagraph"/>
              <w:numPr>
                <w:ilvl w:val="0"/>
                <w:numId w:val="62"/>
              </w:numPr>
              <w:tabs>
                <w:tab w:val="left" w:pos="939"/>
                <w:tab w:val="left" w:pos="940"/>
              </w:tabs>
              <w:spacing w:before="147"/>
              <w:rPr>
                <w:rFonts w:ascii="Trebuchet MS" w:hAnsi="Trebuchet MS"/>
                <w:b/>
                <w:sz w:val="24"/>
              </w:rPr>
            </w:pPr>
            <w:bookmarkStart w:id="128" w:name="_bookmark90"/>
            <w:bookmarkEnd w:id="128"/>
            <w:r w:rsidRPr="009D3C37">
              <w:rPr>
                <w:rFonts w:ascii="Trebuchet MS" w:hAnsi="Trebuchet MS"/>
                <w:b/>
                <w:sz w:val="24"/>
              </w:rPr>
              <w:t>Site</w:t>
            </w:r>
            <w:r w:rsidRPr="009D3C37">
              <w:rPr>
                <w:rFonts w:ascii="Trebuchet MS" w:hAnsi="Trebuchet MS"/>
                <w:b/>
                <w:spacing w:val="-5"/>
                <w:sz w:val="24"/>
              </w:rPr>
              <w:t xml:space="preserve"> </w:t>
            </w:r>
            <w:r w:rsidRPr="009D3C37">
              <w:rPr>
                <w:rFonts w:ascii="Trebuchet MS" w:hAnsi="Trebuchet MS"/>
                <w:b/>
                <w:sz w:val="24"/>
              </w:rPr>
              <w:t>Investigation</w:t>
            </w:r>
            <w:r w:rsidRPr="009D3C37">
              <w:rPr>
                <w:rFonts w:ascii="Trebuchet MS" w:hAnsi="Trebuchet MS"/>
                <w:b/>
                <w:spacing w:val="-2"/>
                <w:sz w:val="24"/>
              </w:rPr>
              <w:t xml:space="preserve"> </w:t>
            </w:r>
            <w:r w:rsidRPr="009D3C37">
              <w:rPr>
                <w:rFonts w:ascii="Trebuchet MS" w:hAnsi="Trebuchet MS"/>
                <w:b/>
                <w:sz w:val="24"/>
              </w:rPr>
              <w:t>Reports</w:t>
            </w:r>
          </w:p>
          <w:p w:rsidR="00E57FEC" w:rsidRPr="009D3C37" w:rsidRDefault="00093648" w:rsidP="00A72429">
            <w:pPr>
              <w:pStyle w:val="TableParagraph"/>
              <w:numPr>
                <w:ilvl w:val="1"/>
                <w:numId w:val="62"/>
              </w:numPr>
              <w:tabs>
                <w:tab w:val="left" w:pos="934"/>
                <w:tab w:val="left" w:pos="935"/>
              </w:tabs>
              <w:spacing w:before="115"/>
              <w:ind w:right="208"/>
              <w:rPr>
                <w:rFonts w:ascii="Trebuchet MS" w:hAnsi="Trebuchet MS"/>
                <w:sz w:val="24"/>
              </w:rPr>
            </w:pPr>
            <w:r w:rsidRPr="009D3C37">
              <w:rPr>
                <w:rFonts w:ascii="Trebuchet MS" w:hAnsi="Trebuchet MS"/>
                <w:sz w:val="24"/>
              </w:rPr>
              <w:t>The</w:t>
            </w:r>
            <w:r w:rsidRPr="009D3C37">
              <w:rPr>
                <w:rFonts w:ascii="Trebuchet MS" w:hAnsi="Trebuchet MS"/>
                <w:spacing w:val="59"/>
                <w:sz w:val="24"/>
              </w:rPr>
              <w:t xml:space="preserve"> </w:t>
            </w:r>
            <w:r w:rsidRPr="009D3C37">
              <w:rPr>
                <w:rFonts w:ascii="Trebuchet MS" w:hAnsi="Trebuchet MS"/>
                <w:sz w:val="24"/>
              </w:rPr>
              <w:t>Contractor,</w:t>
            </w:r>
            <w:r w:rsidRPr="009D3C37">
              <w:rPr>
                <w:rFonts w:ascii="Trebuchet MS" w:hAnsi="Trebuchet MS"/>
                <w:spacing w:val="5"/>
                <w:sz w:val="24"/>
              </w:rPr>
              <w:t xml:space="preserve"> </w:t>
            </w:r>
            <w:r w:rsidRPr="009D3C37">
              <w:rPr>
                <w:rFonts w:ascii="Trebuchet MS" w:hAnsi="Trebuchet MS"/>
                <w:sz w:val="24"/>
              </w:rPr>
              <w:t>in</w:t>
            </w:r>
            <w:r w:rsidRPr="009D3C37">
              <w:rPr>
                <w:rFonts w:ascii="Trebuchet MS" w:hAnsi="Trebuchet MS"/>
                <w:spacing w:val="2"/>
                <w:sz w:val="24"/>
              </w:rPr>
              <w:t xml:space="preserve"> </w:t>
            </w:r>
            <w:r w:rsidRPr="009D3C37">
              <w:rPr>
                <w:rFonts w:ascii="Trebuchet MS" w:hAnsi="Trebuchet MS"/>
                <w:sz w:val="24"/>
              </w:rPr>
              <w:t>preparing</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4"/>
                <w:sz w:val="24"/>
              </w:rPr>
              <w:t xml:space="preserve"> </w:t>
            </w:r>
            <w:r w:rsidRPr="009D3C37">
              <w:rPr>
                <w:rFonts w:ascii="Trebuchet MS" w:hAnsi="Trebuchet MS"/>
                <w:sz w:val="24"/>
              </w:rPr>
              <w:t>Bid,</w:t>
            </w:r>
            <w:r w:rsidRPr="009D3C37">
              <w:rPr>
                <w:rFonts w:ascii="Trebuchet MS" w:hAnsi="Trebuchet MS"/>
                <w:spacing w:val="2"/>
                <w:sz w:val="24"/>
              </w:rPr>
              <w:t xml:space="preserve"> </w:t>
            </w:r>
            <w:r w:rsidRPr="009D3C37">
              <w:rPr>
                <w:rFonts w:ascii="Trebuchet MS" w:hAnsi="Trebuchet MS"/>
                <w:sz w:val="24"/>
              </w:rPr>
              <w:t>shall</w:t>
            </w:r>
            <w:r w:rsidRPr="009D3C37">
              <w:rPr>
                <w:rFonts w:ascii="Trebuchet MS" w:hAnsi="Trebuchet MS"/>
                <w:spacing w:val="2"/>
                <w:sz w:val="24"/>
              </w:rPr>
              <w:t xml:space="preserve"> </w:t>
            </w:r>
            <w:r w:rsidRPr="009D3C37">
              <w:rPr>
                <w:rFonts w:ascii="Trebuchet MS" w:hAnsi="Trebuchet MS"/>
                <w:sz w:val="24"/>
              </w:rPr>
              <w:t>rely</w:t>
            </w:r>
            <w:r w:rsidRPr="009D3C37">
              <w:rPr>
                <w:rFonts w:ascii="Trebuchet MS" w:hAnsi="Trebuchet MS"/>
                <w:spacing w:val="59"/>
                <w:sz w:val="24"/>
              </w:rPr>
              <w:t xml:space="preserve"> </w:t>
            </w:r>
            <w:r w:rsidRPr="009D3C37">
              <w:rPr>
                <w:rFonts w:ascii="Trebuchet MS" w:hAnsi="Trebuchet MS"/>
                <w:sz w:val="24"/>
              </w:rPr>
              <w:t>on</w:t>
            </w:r>
            <w:r w:rsidRPr="009D3C37">
              <w:rPr>
                <w:rFonts w:ascii="Trebuchet MS" w:hAnsi="Trebuchet MS"/>
                <w:spacing w:val="4"/>
                <w:sz w:val="24"/>
              </w:rPr>
              <w:t xml:space="preserve"> </w:t>
            </w:r>
            <w:r w:rsidRPr="009D3C37">
              <w:rPr>
                <w:rFonts w:ascii="Trebuchet MS" w:hAnsi="Trebuchet MS"/>
                <w:sz w:val="24"/>
              </w:rPr>
              <w:t>any</w:t>
            </w:r>
            <w:r w:rsidRPr="009D3C37">
              <w:rPr>
                <w:rFonts w:ascii="Trebuchet MS" w:hAnsi="Trebuchet MS"/>
                <w:spacing w:val="56"/>
                <w:sz w:val="24"/>
              </w:rPr>
              <w:t xml:space="preserve"> </w:t>
            </w:r>
            <w:r w:rsidRPr="009D3C37">
              <w:rPr>
                <w:rFonts w:ascii="Trebuchet MS" w:hAnsi="Trebuchet MS"/>
                <w:sz w:val="24"/>
              </w:rPr>
              <w:t>Site</w:t>
            </w:r>
            <w:r w:rsidRPr="009D3C37">
              <w:rPr>
                <w:rFonts w:ascii="Trebuchet MS" w:hAnsi="Trebuchet MS"/>
                <w:spacing w:val="3"/>
                <w:sz w:val="24"/>
              </w:rPr>
              <w:t xml:space="preserve"> </w:t>
            </w:r>
            <w:r w:rsidRPr="009D3C37">
              <w:rPr>
                <w:rFonts w:ascii="Trebuchet MS" w:hAnsi="Trebuchet MS"/>
                <w:sz w:val="24"/>
              </w:rPr>
              <w:t>Investigation</w:t>
            </w:r>
            <w:r w:rsidRPr="009D3C37">
              <w:rPr>
                <w:rFonts w:ascii="Trebuchet MS" w:hAnsi="Trebuchet MS"/>
                <w:spacing w:val="2"/>
                <w:sz w:val="24"/>
              </w:rPr>
              <w:t xml:space="preserve"> </w:t>
            </w:r>
            <w:r w:rsidRPr="009D3C37">
              <w:rPr>
                <w:rFonts w:ascii="Trebuchet MS" w:hAnsi="Trebuchet MS"/>
                <w:sz w:val="24"/>
              </w:rPr>
              <w:t>Reports</w:t>
            </w:r>
            <w:r w:rsidRPr="009D3C37">
              <w:rPr>
                <w:rFonts w:ascii="Trebuchet MS" w:hAnsi="Trebuchet MS"/>
                <w:spacing w:val="-57"/>
                <w:sz w:val="24"/>
              </w:rPr>
              <w:t xml:space="preserve"> </w:t>
            </w:r>
            <w:r w:rsidRPr="009D3C37">
              <w:rPr>
                <w:rFonts w:ascii="Trebuchet MS" w:hAnsi="Trebuchet MS"/>
                <w:sz w:val="24"/>
              </w:rPr>
              <w:t>referred</w:t>
            </w:r>
            <w:r w:rsidRPr="009D3C37">
              <w:rPr>
                <w:rFonts w:ascii="Trebuchet MS" w:hAnsi="Trebuchet MS"/>
                <w:spacing w:val="-1"/>
                <w:sz w:val="24"/>
              </w:rPr>
              <w:t xml:space="preserve"> </w:t>
            </w:r>
            <w:r w:rsidRPr="009D3C37">
              <w:rPr>
                <w:rFonts w:ascii="Trebuchet MS" w:hAnsi="Trebuchet MS"/>
                <w:sz w:val="24"/>
              </w:rPr>
              <w:t>to in the SCC,</w:t>
            </w:r>
            <w:r w:rsidRPr="009D3C37">
              <w:rPr>
                <w:rFonts w:ascii="Trebuchet MS" w:hAnsi="Trebuchet MS"/>
                <w:spacing w:val="1"/>
                <w:sz w:val="24"/>
              </w:rPr>
              <w:t xml:space="preserve"> </w:t>
            </w:r>
            <w:r w:rsidRPr="009D3C37">
              <w:rPr>
                <w:rFonts w:ascii="Trebuchet MS" w:hAnsi="Trebuchet MS"/>
                <w:sz w:val="24"/>
              </w:rPr>
              <w:t>supplemented by</w:t>
            </w:r>
            <w:r w:rsidRPr="009D3C37">
              <w:rPr>
                <w:rFonts w:ascii="Trebuchet MS" w:hAnsi="Trebuchet MS"/>
                <w:spacing w:val="-5"/>
                <w:sz w:val="24"/>
              </w:rPr>
              <w:t xml:space="preserve"> </w:t>
            </w:r>
            <w:r w:rsidRPr="009D3C37">
              <w:rPr>
                <w:rFonts w:ascii="Trebuchet MS" w:hAnsi="Trebuchet MS"/>
                <w:sz w:val="24"/>
              </w:rPr>
              <w:t>any</w:t>
            </w:r>
            <w:r w:rsidRPr="009D3C37">
              <w:rPr>
                <w:rFonts w:ascii="Trebuchet MS" w:hAnsi="Trebuchet MS"/>
                <w:spacing w:val="-5"/>
                <w:sz w:val="24"/>
              </w:rPr>
              <w:t xml:space="preserve"> </w:t>
            </w:r>
            <w:r w:rsidRPr="009D3C37">
              <w:rPr>
                <w:rFonts w:ascii="Trebuchet MS" w:hAnsi="Trebuchet MS"/>
                <w:sz w:val="24"/>
              </w:rPr>
              <w:t>information</w:t>
            </w:r>
            <w:r w:rsidRPr="009D3C37">
              <w:rPr>
                <w:rFonts w:ascii="Trebuchet MS" w:hAnsi="Trebuchet MS"/>
                <w:spacing w:val="-1"/>
                <w:sz w:val="24"/>
              </w:rPr>
              <w:t xml:space="preserve"> </w:t>
            </w:r>
            <w:r w:rsidRPr="009D3C37">
              <w:rPr>
                <w:rFonts w:ascii="Trebuchet MS" w:hAnsi="Trebuchet MS"/>
                <w:sz w:val="24"/>
              </w:rPr>
              <w:t>available to the Bidder.</w:t>
            </w:r>
          </w:p>
        </w:tc>
      </w:tr>
      <w:tr w:rsidR="00E57FEC" w:rsidRPr="009D3C37">
        <w:trPr>
          <w:trHeight w:val="972"/>
        </w:trPr>
        <w:tc>
          <w:tcPr>
            <w:tcW w:w="9668" w:type="dxa"/>
          </w:tcPr>
          <w:p w:rsidR="00E57FEC" w:rsidRPr="009D3C37" w:rsidRDefault="00093648" w:rsidP="00A72429">
            <w:pPr>
              <w:pStyle w:val="TableParagraph"/>
              <w:numPr>
                <w:ilvl w:val="0"/>
                <w:numId w:val="61"/>
              </w:numPr>
              <w:tabs>
                <w:tab w:val="left" w:pos="939"/>
                <w:tab w:val="left" w:pos="940"/>
              </w:tabs>
              <w:spacing w:before="147"/>
              <w:rPr>
                <w:rFonts w:ascii="Trebuchet MS" w:hAnsi="Trebuchet MS"/>
                <w:b/>
                <w:sz w:val="24"/>
              </w:rPr>
            </w:pPr>
            <w:bookmarkStart w:id="129" w:name="_bookmark91"/>
            <w:bookmarkEnd w:id="129"/>
            <w:r w:rsidRPr="009D3C37">
              <w:rPr>
                <w:rFonts w:ascii="Trebuchet MS" w:hAnsi="Trebuchet MS"/>
                <w:b/>
                <w:sz w:val="24"/>
              </w:rPr>
              <w:t>Queries</w:t>
            </w:r>
            <w:r w:rsidRPr="009D3C37">
              <w:rPr>
                <w:rFonts w:ascii="Trebuchet MS" w:hAnsi="Trebuchet MS"/>
                <w:b/>
                <w:spacing w:val="-4"/>
                <w:sz w:val="24"/>
              </w:rPr>
              <w:t xml:space="preserve"> </w:t>
            </w:r>
            <w:r w:rsidRPr="009D3C37">
              <w:rPr>
                <w:rFonts w:ascii="Trebuchet MS" w:hAnsi="Trebuchet MS"/>
                <w:b/>
                <w:sz w:val="24"/>
              </w:rPr>
              <w:t>About</w:t>
            </w:r>
            <w:r w:rsidRPr="009D3C37">
              <w:rPr>
                <w:rFonts w:ascii="Trebuchet MS" w:hAnsi="Trebuchet MS"/>
                <w:b/>
                <w:spacing w:val="-2"/>
                <w:sz w:val="24"/>
              </w:rPr>
              <w:t xml:space="preserve"> </w:t>
            </w:r>
            <w:r w:rsidRPr="009D3C37">
              <w:rPr>
                <w:rFonts w:ascii="Trebuchet MS" w:hAnsi="Trebuchet MS"/>
                <w:b/>
                <w:sz w:val="24"/>
              </w:rPr>
              <w:t>the</w:t>
            </w:r>
            <w:r w:rsidRPr="009D3C37">
              <w:rPr>
                <w:rFonts w:ascii="Trebuchet MS" w:hAnsi="Trebuchet MS"/>
                <w:b/>
                <w:spacing w:val="-3"/>
                <w:sz w:val="24"/>
              </w:rPr>
              <w:t xml:space="preserve"> </w:t>
            </w:r>
            <w:r w:rsidRPr="009D3C37">
              <w:rPr>
                <w:rFonts w:ascii="Trebuchet MS" w:hAnsi="Trebuchet MS"/>
                <w:b/>
                <w:sz w:val="24"/>
              </w:rPr>
              <w:t>Special</w:t>
            </w:r>
            <w:r w:rsidRPr="009D3C37">
              <w:rPr>
                <w:rFonts w:ascii="Trebuchet MS" w:hAnsi="Trebuchet MS"/>
                <w:b/>
                <w:spacing w:val="-2"/>
                <w:sz w:val="24"/>
              </w:rPr>
              <w:t xml:space="preserve"> </w:t>
            </w:r>
            <w:r w:rsidRPr="009D3C37">
              <w:rPr>
                <w:rFonts w:ascii="Trebuchet MS" w:hAnsi="Trebuchet MS"/>
                <w:b/>
                <w:sz w:val="24"/>
              </w:rPr>
              <w:t>Conditions</w:t>
            </w:r>
            <w:r w:rsidRPr="009D3C37">
              <w:rPr>
                <w:rFonts w:ascii="Trebuchet MS" w:hAnsi="Trebuchet MS"/>
                <w:b/>
                <w:spacing w:val="-2"/>
                <w:sz w:val="24"/>
              </w:rPr>
              <w:t xml:space="preserve"> </w:t>
            </w:r>
            <w:r w:rsidRPr="009D3C37">
              <w:rPr>
                <w:rFonts w:ascii="Trebuchet MS" w:hAnsi="Trebuchet MS"/>
                <w:b/>
                <w:sz w:val="24"/>
              </w:rPr>
              <w:t>of</w:t>
            </w:r>
            <w:r w:rsidRPr="009D3C37">
              <w:rPr>
                <w:rFonts w:ascii="Trebuchet MS" w:hAnsi="Trebuchet MS"/>
                <w:b/>
                <w:spacing w:val="-1"/>
                <w:sz w:val="24"/>
              </w:rPr>
              <w:t xml:space="preserve"> </w:t>
            </w:r>
            <w:r w:rsidRPr="009D3C37">
              <w:rPr>
                <w:rFonts w:ascii="Trebuchet MS" w:hAnsi="Trebuchet MS"/>
                <w:b/>
                <w:sz w:val="24"/>
              </w:rPr>
              <w:t>Contract</w:t>
            </w:r>
          </w:p>
          <w:p w:rsidR="00E57FEC" w:rsidRPr="009D3C37" w:rsidRDefault="00093648" w:rsidP="00A72429">
            <w:pPr>
              <w:pStyle w:val="TableParagraph"/>
              <w:numPr>
                <w:ilvl w:val="1"/>
                <w:numId w:val="61"/>
              </w:numPr>
              <w:tabs>
                <w:tab w:val="left" w:pos="934"/>
                <w:tab w:val="left" w:pos="935"/>
              </w:tabs>
              <w:spacing w:before="115"/>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Project Manager will</w:t>
            </w:r>
            <w:r w:rsidRPr="009D3C37">
              <w:rPr>
                <w:rFonts w:ascii="Trebuchet MS" w:hAnsi="Trebuchet MS"/>
                <w:spacing w:val="-1"/>
                <w:sz w:val="24"/>
              </w:rPr>
              <w:t xml:space="preserve"> </w:t>
            </w:r>
            <w:r w:rsidRPr="009D3C37">
              <w:rPr>
                <w:rFonts w:ascii="Trebuchet MS" w:hAnsi="Trebuchet MS"/>
                <w:sz w:val="24"/>
              </w:rPr>
              <w:t>clarify</w:t>
            </w:r>
            <w:r w:rsidRPr="009D3C37">
              <w:rPr>
                <w:rFonts w:ascii="Trebuchet MS" w:hAnsi="Trebuchet MS"/>
                <w:spacing w:val="-5"/>
                <w:sz w:val="24"/>
              </w:rPr>
              <w:t xml:space="preserve"> </w:t>
            </w:r>
            <w:r w:rsidRPr="009D3C37">
              <w:rPr>
                <w:rFonts w:ascii="Trebuchet MS" w:hAnsi="Trebuchet MS"/>
                <w:sz w:val="24"/>
              </w:rPr>
              <w:t>queries on the</w:t>
            </w:r>
            <w:r w:rsidRPr="009D3C37">
              <w:rPr>
                <w:rFonts w:ascii="Trebuchet MS" w:hAnsi="Trebuchet MS"/>
                <w:spacing w:val="-2"/>
                <w:sz w:val="24"/>
              </w:rPr>
              <w:t xml:space="preserve"> </w:t>
            </w:r>
            <w:r w:rsidRPr="009D3C37">
              <w:rPr>
                <w:rFonts w:ascii="Trebuchet MS" w:hAnsi="Trebuchet MS"/>
                <w:sz w:val="24"/>
              </w:rPr>
              <w:t>SCC.</w:t>
            </w:r>
          </w:p>
        </w:tc>
      </w:tr>
      <w:tr w:rsidR="00E57FEC" w:rsidRPr="009D3C37">
        <w:trPr>
          <w:trHeight w:val="1248"/>
        </w:trPr>
        <w:tc>
          <w:tcPr>
            <w:tcW w:w="9668" w:type="dxa"/>
          </w:tcPr>
          <w:p w:rsidR="00E57FEC" w:rsidRPr="009D3C37" w:rsidRDefault="00093648" w:rsidP="00A72429">
            <w:pPr>
              <w:pStyle w:val="TableParagraph"/>
              <w:numPr>
                <w:ilvl w:val="0"/>
                <w:numId w:val="60"/>
              </w:numPr>
              <w:tabs>
                <w:tab w:val="left" w:pos="939"/>
                <w:tab w:val="left" w:pos="940"/>
              </w:tabs>
              <w:spacing w:before="147"/>
              <w:rPr>
                <w:rFonts w:ascii="Trebuchet MS" w:hAnsi="Trebuchet MS"/>
                <w:b/>
                <w:sz w:val="24"/>
              </w:rPr>
            </w:pPr>
            <w:bookmarkStart w:id="130" w:name="_bookmark92"/>
            <w:bookmarkEnd w:id="130"/>
            <w:r w:rsidRPr="009D3C37">
              <w:rPr>
                <w:rFonts w:ascii="Trebuchet MS" w:hAnsi="Trebuchet MS"/>
                <w:b/>
                <w:sz w:val="24"/>
              </w:rPr>
              <w:t>Contractor</w:t>
            </w:r>
            <w:r w:rsidRPr="009D3C37">
              <w:rPr>
                <w:rFonts w:ascii="Trebuchet MS" w:hAnsi="Trebuchet MS"/>
                <w:b/>
                <w:spacing w:val="-4"/>
                <w:sz w:val="24"/>
              </w:rPr>
              <w:t xml:space="preserve"> </w:t>
            </w:r>
            <w:r w:rsidRPr="009D3C37">
              <w:rPr>
                <w:rFonts w:ascii="Trebuchet MS" w:hAnsi="Trebuchet MS"/>
                <w:b/>
                <w:sz w:val="24"/>
              </w:rPr>
              <w:t>to</w:t>
            </w:r>
            <w:r w:rsidRPr="009D3C37">
              <w:rPr>
                <w:rFonts w:ascii="Trebuchet MS" w:hAnsi="Trebuchet MS"/>
                <w:b/>
                <w:spacing w:val="-2"/>
                <w:sz w:val="24"/>
              </w:rPr>
              <w:t xml:space="preserve"> </w:t>
            </w:r>
            <w:r w:rsidRPr="009D3C37">
              <w:rPr>
                <w:rFonts w:ascii="Trebuchet MS" w:hAnsi="Trebuchet MS"/>
                <w:b/>
                <w:sz w:val="24"/>
              </w:rPr>
              <w:t>Construct</w:t>
            </w:r>
            <w:r w:rsidRPr="009D3C37">
              <w:rPr>
                <w:rFonts w:ascii="Trebuchet MS" w:hAnsi="Trebuchet MS"/>
                <w:b/>
                <w:spacing w:val="-2"/>
                <w:sz w:val="24"/>
              </w:rPr>
              <w:t xml:space="preserve"> </w:t>
            </w:r>
            <w:r w:rsidRPr="009D3C37">
              <w:rPr>
                <w:rFonts w:ascii="Trebuchet MS" w:hAnsi="Trebuchet MS"/>
                <w:b/>
                <w:sz w:val="24"/>
              </w:rPr>
              <w:t>the</w:t>
            </w:r>
            <w:r w:rsidRPr="009D3C37">
              <w:rPr>
                <w:rFonts w:ascii="Trebuchet MS" w:hAnsi="Trebuchet MS"/>
                <w:b/>
                <w:spacing w:val="-3"/>
                <w:sz w:val="24"/>
              </w:rPr>
              <w:t xml:space="preserve"> </w:t>
            </w:r>
            <w:r w:rsidRPr="009D3C37">
              <w:rPr>
                <w:rFonts w:ascii="Trebuchet MS" w:hAnsi="Trebuchet MS"/>
                <w:b/>
                <w:sz w:val="24"/>
              </w:rPr>
              <w:t>Works</w:t>
            </w:r>
          </w:p>
          <w:p w:rsidR="00E57FEC" w:rsidRPr="009D3C37" w:rsidRDefault="00093648" w:rsidP="00A72429">
            <w:pPr>
              <w:pStyle w:val="TableParagraph"/>
              <w:numPr>
                <w:ilvl w:val="1"/>
                <w:numId w:val="60"/>
              </w:numPr>
              <w:tabs>
                <w:tab w:val="left" w:pos="934"/>
                <w:tab w:val="left" w:pos="935"/>
              </w:tabs>
              <w:spacing w:before="115"/>
              <w:ind w:right="201"/>
              <w:rPr>
                <w:rFonts w:ascii="Trebuchet MS" w:hAnsi="Trebuchet MS"/>
                <w:sz w:val="24"/>
              </w:rPr>
            </w:pPr>
            <w:r w:rsidRPr="009D3C37">
              <w:rPr>
                <w:rFonts w:ascii="Trebuchet MS" w:hAnsi="Trebuchet MS"/>
                <w:sz w:val="24"/>
              </w:rPr>
              <w:t>The</w:t>
            </w:r>
            <w:r w:rsidRPr="009D3C37">
              <w:rPr>
                <w:rFonts w:ascii="Trebuchet MS" w:hAnsi="Trebuchet MS"/>
                <w:spacing w:val="56"/>
                <w:sz w:val="24"/>
              </w:rPr>
              <w:t xml:space="preserve"> </w:t>
            </w:r>
            <w:r w:rsidRPr="009D3C37">
              <w:rPr>
                <w:rFonts w:ascii="Trebuchet MS" w:hAnsi="Trebuchet MS"/>
                <w:sz w:val="24"/>
              </w:rPr>
              <w:t>Contractor</w:t>
            </w:r>
            <w:r w:rsidRPr="009D3C37">
              <w:rPr>
                <w:rFonts w:ascii="Trebuchet MS" w:hAnsi="Trebuchet MS"/>
                <w:spacing w:val="57"/>
                <w:sz w:val="24"/>
              </w:rPr>
              <w:t xml:space="preserve"> </w:t>
            </w:r>
            <w:r w:rsidRPr="009D3C37">
              <w:rPr>
                <w:rFonts w:ascii="Trebuchet MS" w:hAnsi="Trebuchet MS"/>
                <w:sz w:val="24"/>
              </w:rPr>
              <w:t>shall</w:t>
            </w:r>
            <w:r w:rsidRPr="009D3C37">
              <w:rPr>
                <w:rFonts w:ascii="Trebuchet MS" w:hAnsi="Trebuchet MS"/>
                <w:spacing w:val="58"/>
                <w:sz w:val="24"/>
              </w:rPr>
              <w:t xml:space="preserve"> </w:t>
            </w:r>
            <w:r w:rsidRPr="009D3C37">
              <w:rPr>
                <w:rFonts w:ascii="Trebuchet MS" w:hAnsi="Trebuchet MS"/>
                <w:sz w:val="24"/>
              </w:rPr>
              <w:t>construct</w:t>
            </w:r>
            <w:r w:rsidRPr="009D3C37">
              <w:rPr>
                <w:rFonts w:ascii="Trebuchet MS" w:hAnsi="Trebuchet MS"/>
                <w:spacing w:val="57"/>
                <w:sz w:val="24"/>
              </w:rPr>
              <w:t xml:space="preserve"> </w:t>
            </w:r>
            <w:r w:rsidRPr="009D3C37">
              <w:rPr>
                <w:rFonts w:ascii="Trebuchet MS" w:hAnsi="Trebuchet MS"/>
                <w:sz w:val="24"/>
              </w:rPr>
              <w:t>and</w:t>
            </w:r>
            <w:r w:rsidRPr="009D3C37">
              <w:rPr>
                <w:rFonts w:ascii="Trebuchet MS" w:hAnsi="Trebuchet MS"/>
                <w:spacing w:val="57"/>
                <w:sz w:val="24"/>
              </w:rPr>
              <w:t xml:space="preserve"> </w:t>
            </w:r>
            <w:r w:rsidRPr="009D3C37">
              <w:rPr>
                <w:rFonts w:ascii="Trebuchet MS" w:hAnsi="Trebuchet MS"/>
                <w:sz w:val="24"/>
              </w:rPr>
              <w:t>install</w:t>
            </w:r>
            <w:r w:rsidRPr="009D3C37">
              <w:rPr>
                <w:rFonts w:ascii="Trebuchet MS" w:hAnsi="Trebuchet MS"/>
                <w:spacing w:val="58"/>
                <w:sz w:val="24"/>
              </w:rPr>
              <w:t xml:space="preserve"> </w:t>
            </w:r>
            <w:r w:rsidRPr="009D3C37">
              <w:rPr>
                <w:rFonts w:ascii="Trebuchet MS" w:hAnsi="Trebuchet MS"/>
                <w:sz w:val="24"/>
              </w:rPr>
              <w:t>the</w:t>
            </w:r>
            <w:r w:rsidRPr="009D3C37">
              <w:rPr>
                <w:rFonts w:ascii="Trebuchet MS" w:hAnsi="Trebuchet MS"/>
                <w:spacing w:val="56"/>
                <w:sz w:val="24"/>
              </w:rPr>
              <w:t xml:space="preserve"> </w:t>
            </w:r>
            <w:r w:rsidRPr="009D3C37">
              <w:rPr>
                <w:rFonts w:ascii="Trebuchet MS" w:hAnsi="Trebuchet MS"/>
                <w:sz w:val="24"/>
              </w:rPr>
              <w:t>Works</w:t>
            </w:r>
            <w:r w:rsidRPr="009D3C37">
              <w:rPr>
                <w:rFonts w:ascii="Trebuchet MS" w:hAnsi="Trebuchet MS"/>
                <w:spacing w:val="57"/>
                <w:sz w:val="24"/>
              </w:rPr>
              <w:t xml:space="preserve"> </w:t>
            </w:r>
            <w:r w:rsidRPr="009D3C37">
              <w:rPr>
                <w:rFonts w:ascii="Trebuchet MS" w:hAnsi="Trebuchet MS"/>
                <w:sz w:val="24"/>
              </w:rPr>
              <w:t>in</w:t>
            </w:r>
            <w:r w:rsidRPr="009D3C37">
              <w:rPr>
                <w:rFonts w:ascii="Trebuchet MS" w:hAnsi="Trebuchet MS"/>
                <w:spacing w:val="57"/>
                <w:sz w:val="24"/>
              </w:rPr>
              <w:t xml:space="preserve"> </w:t>
            </w:r>
            <w:r w:rsidRPr="009D3C37">
              <w:rPr>
                <w:rFonts w:ascii="Trebuchet MS" w:hAnsi="Trebuchet MS"/>
                <w:sz w:val="24"/>
              </w:rPr>
              <w:t>accordance</w:t>
            </w:r>
            <w:r w:rsidRPr="009D3C37">
              <w:rPr>
                <w:rFonts w:ascii="Trebuchet MS" w:hAnsi="Trebuchet MS"/>
                <w:spacing w:val="56"/>
                <w:sz w:val="24"/>
              </w:rPr>
              <w:t xml:space="preserve"> </w:t>
            </w:r>
            <w:r w:rsidRPr="009D3C37">
              <w:rPr>
                <w:rFonts w:ascii="Trebuchet MS" w:hAnsi="Trebuchet MS"/>
                <w:sz w:val="24"/>
              </w:rPr>
              <w:t>with</w:t>
            </w:r>
            <w:r w:rsidRPr="009D3C37">
              <w:rPr>
                <w:rFonts w:ascii="Trebuchet MS" w:hAnsi="Trebuchet MS"/>
                <w:spacing w:val="57"/>
                <w:sz w:val="24"/>
              </w:rPr>
              <w:t xml:space="preserve"> </w:t>
            </w:r>
            <w:r w:rsidRPr="009D3C37">
              <w:rPr>
                <w:rFonts w:ascii="Trebuchet MS" w:hAnsi="Trebuchet MS"/>
                <w:sz w:val="24"/>
              </w:rPr>
              <w:t>the</w:t>
            </w:r>
            <w:r w:rsidRPr="009D3C37">
              <w:rPr>
                <w:rFonts w:ascii="Trebuchet MS" w:hAnsi="Trebuchet MS"/>
                <w:spacing w:val="-57"/>
                <w:sz w:val="24"/>
              </w:rPr>
              <w:t xml:space="preserve"> </w:t>
            </w:r>
            <w:r w:rsidRPr="009D3C37">
              <w:rPr>
                <w:rFonts w:ascii="Trebuchet MS" w:hAnsi="Trebuchet MS"/>
                <w:sz w:val="24"/>
              </w:rPr>
              <w:t>Specifications</w:t>
            </w:r>
            <w:r w:rsidRPr="009D3C37">
              <w:rPr>
                <w:rFonts w:ascii="Trebuchet MS" w:hAnsi="Trebuchet MS"/>
                <w:spacing w:val="-1"/>
                <w:sz w:val="24"/>
              </w:rPr>
              <w:t xml:space="preserve"> </w:t>
            </w:r>
            <w:r w:rsidRPr="009D3C37">
              <w:rPr>
                <w:rFonts w:ascii="Trebuchet MS" w:hAnsi="Trebuchet MS"/>
                <w:sz w:val="24"/>
              </w:rPr>
              <w:t>and Drawings.</w:t>
            </w:r>
          </w:p>
        </w:tc>
      </w:tr>
      <w:tr w:rsidR="00E57FEC" w:rsidRPr="009D3C37">
        <w:trPr>
          <w:trHeight w:val="1800"/>
        </w:trPr>
        <w:tc>
          <w:tcPr>
            <w:tcW w:w="9668" w:type="dxa"/>
          </w:tcPr>
          <w:p w:rsidR="00E57FEC" w:rsidRPr="009D3C37" w:rsidRDefault="00093648" w:rsidP="00A72429">
            <w:pPr>
              <w:pStyle w:val="TableParagraph"/>
              <w:numPr>
                <w:ilvl w:val="0"/>
                <w:numId w:val="59"/>
              </w:numPr>
              <w:tabs>
                <w:tab w:val="left" w:pos="940"/>
              </w:tabs>
              <w:spacing w:before="147"/>
              <w:jc w:val="both"/>
              <w:rPr>
                <w:rFonts w:ascii="Trebuchet MS" w:hAnsi="Trebuchet MS"/>
                <w:b/>
                <w:sz w:val="24"/>
              </w:rPr>
            </w:pPr>
            <w:bookmarkStart w:id="131" w:name="_bookmark93"/>
            <w:bookmarkEnd w:id="131"/>
            <w:r w:rsidRPr="009D3C37">
              <w:rPr>
                <w:rFonts w:ascii="Trebuchet MS" w:hAnsi="Trebuchet MS"/>
                <w:b/>
                <w:sz w:val="24"/>
              </w:rPr>
              <w:t>Works</w:t>
            </w:r>
            <w:r w:rsidRPr="009D3C37">
              <w:rPr>
                <w:rFonts w:ascii="Trebuchet MS" w:hAnsi="Trebuchet MS"/>
                <w:b/>
                <w:spacing w:val="-3"/>
                <w:sz w:val="24"/>
              </w:rPr>
              <w:t xml:space="preserve"> </w:t>
            </w:r>
            <w:r w:rsidRPr="009D3C37">
              <w:rPr>
                <w:rFonts w:ascii="Trebuchet MS" w:hAnsi="Trebuchet MS"/>
                <w:b/>
                <w:sz w:val="24"/>
              </w:rPr>
              <w:t>to</w:t>
            </w:r>
            <w:r w:rsidRPr="009D3C37">
              <w:rPr>
                <w:rFonts w:ascii="Trebuchet MS" w:hAnsi="Trebuchet MS"/>
                <w:b/>
                <w:spacing w:val="-3"/>
                <w:sz w:val="24"/>
              </w:rPr>
              <w:t xml:space="preserve"> </w:t>
            </w:r>
            <w:r w:rsidRPr="009D3C37">
              <w:rPr>
                <w:rFonts w:ascii="Trebuchet MS" w:hAnsi="Trebuchet MS"/>
                <w:b/>
                <w:sz w:val="24"/>
              </w:rPr>
              <w:t>be</w:t>
            </w:r>
            <w:r w:rsidRPr="009D3C37">
              <w:rPr>
                <w:rFonts w:ascii="Trebuchet MS" w:hAnsi="Trebuchet MS"/>
                <w:b/>
                <w:spacing w:val="-3"/>
                <w:sz w:val="24"/>
              </w:rPr>
              <w:t xml:space="preserve"> </w:t>
            </w:r>
            <w:r w:rsidRPr="009D3C37">
              <w:rPr>
                <w:rFonts w:ascii="Trebuchet MS" w:hAnsi="Trebuchet MS"/>
                <w:b/>
                <w:sz w:val="24"/>
              </w:rPr>
              <w:t>Completed by</w:t>
            </w:r>
            <w:r w:rsidRPr="009D3C37">
              <w:rPr>
                <w:rFonts w:ascii="Trebuchet MS" w:hAnsi="Trebuchet MS"/>
                <w:b/>
                <w:spacing w:val="-2"/>
                <w:sz w:val="24"/>
              </w:rPr>
              <w:t xml:space="preserve"> </w:t>
            </w:r>
            <w:r w:rsidRPr="009D3C37">
              <w:rPr>
                <w:rFonts w:ascii="Trebuchet MS" w:hAnsi="Trebuchet MS"/>
                <w:b/>
                <w:sz w:val="24"/>
              </w:rPr>
              <w:t>the</w:t>
            </w:r>
            <w:r w:rsidRPr="009D3C37">
              <w:rPr>
                <w:rFonts w:ascii="Trebuchet MS" w:hAnsi="Trebuchet MS"/>
                <w:b/>
                <w:spacing w:val="-2"/>
                <w:sz w:val="24"/>
              </w:rPr>
              <w:t xml:space="preserve"> </w:t>
            </w:r>
            <w:r w:rsidRPr="009D3C37">
              <w:rPr>
                <w:rFonts w:ascii="Trebuchet MS" w:hAnsi="Trebuchet MS"/>
                <w:b/>
                <w:sz w:val="24"/>
              </w:rPr>
              <w:t>Intended</w:t>
            </w:r>
            <w:r w:rsidRPr="009D3C37">
              <w:rPr>
                <w:rFonts w:ascii="Trebuchet MS" w:hAnsi="Trebuchet MS"/>
                <w:b/>
                <w:spacing w:val="-3"/>
                <w:sz w:val="24"/>
              </w:rPr>
              <w:t xml:space="preserve"> </w:t>
            </w:r>
            <w:r w:rsidRPr="009D3C37">
              <w:rPr>
                <w:rFonts w:ascii="Trebuchet MS" w:hAnsi="Trebuchet MS"/>
                <w:b/>
                <w:sz w:val="24"/>
              </w:rPr>
              <w:t>Completion</w:t>
            </w:r>
            <w:r w:rsidRPr="009D3C37">
              <w:rPr>
                <w:rFonts w:ascii="Trebuchet MS" w:hAnsi="Trebuchet MS"/>
                <w:b/>
                <w:spacing w:val="-1"/>
                <w:sz w:val="24"/>
              </w:rPr>
              <w:t xml:space="preserve"> </w:t>
            </w:r>
            <w:r w:rsidRPr="009D3C37">
              <w:rPr>
                <w:rFonts w:ascii="Trebuchet MS" w:hAnsi="Trebuchet MS"/>
                <w:b/>
                <w:sz w:val="24"/>
              </w:rPr>
              <w:t>Date</w:t>
            </w:r>
          </w:p>
          <w:p w:rsidR="00E57FEC" w:rsidRPr="009D3C37" w:rsidRDefault="00093648" w:rsidP="00A72429">
            <w:pPr>
              <w:pStyle w:val="TableParagraph"/>
              <w:numPr>
                <w:ilvl w:val="1"/>
                <w:numId w:val="59"/>
              </w:numPr>
              <w:tabs>
                <w:tab w:val="left" w:pos="935"/>
              </w:tabs>
              <w:spacing w:before="116"/>
              <w:ind w:right="198"/>
              <w:jc w:val="both"/>
              <w:rPr>
                <w:rFonts w:ascii="Trebuchet MS" w:hAnsi="Trebuchet MS"/>
                <w:sz w:val="24"/>
              </w:rPr>
            </w:pPr>
            <w:r w:rsidRPr="009D3C37">
              <w:rPr>
                <w:rFonts w:ascii="Trebuchet MS" w:hAnsi="Trebuchet MS"/>
                <w:sz w:val="24"/>
              </w:rPr>
              <w:t>The Contractor may commence execution of the Works on the Start Date and shall carry</w:t>
            </w:r>
            <w:r w:rsidRPr="009D3C37">
              <w:rPr>
                <w:rFonts w:ascii="Trebuchet MS" w:hAnsi="Trebuchet MS"/>
                <w:spacing w:val="-57"/>
                <w:sz w:val="24"/>
              </w:rPr>
              <w:t xml:space="preserve"> </w:t>
            </w:r>
            <w:r w:rsidRPr="009D3C37">
              <w:rPr>
                <w:rFonts w:ascii="Trebuchet MS" w:hAnsi="Trebuchet MS"/>
                <w:sz w:val="24"/>
              </w:rPr>
              <w:t>out the Works in accordance with the Program submitted by the Contractor, as updated</w:t>
            </w:r>
            <w:r w:rsidRPr="009D3C37">
              <w:rPr>
                <w:rFonts w:ascii="Trebuchet MS" w:hAnsi="Trebuchet MS"/>
                <w:spacing w:val="1"/>
                <w:sz w:val="24"/>
              </w:rPr>
              <w:t xml:space="preserve"> </w:t>
            </w:r>
            <w:r w:rsidRPr="009D3C37">
              <w:rPr>
                <w:rFonts w:ascii="Trebuchet MS" w:hAnsi="Trebuchet MS"/>
                <w:sz w:val="24"/>
              </w:rPr>
              <w:t>with</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approval</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Project</w:t>
            </w:r>
            <w:r w:rsidRPr="009D3C37">
              <w:rPr>
                <w:rFonts w:ascii="Trebuchet MS" w:hAnsi="Trebuchet MS"/>
                <w:spacing w:val="1"/>
                <w:sz w:val="24"/>
              </w:rPr>
              <w:t xml:space="preserve"> </w:t>
            </w:r>
            <w:r w:rsidRPr="009D3C37">
              <w:rPr>
                <w:rFonts w:ascii="Trebuchet MS" w:hAnsi="Trebuchet MS"/>
                <w:sz w:val="24"/>
              </w:rPr>
              <w:t>Manager,</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complete</w:t>
            </w:r>
            <w:r w:rsidRPr="009D3C37">
              <w:rPr>
                <w:rFonts w:ascii="Trebuchet MS" w:hAnsi="Trebuchet MS"/>
                <w:spacing w:val="1"/>
                <w:sz w:val="24"/>
              </w:rPr>
              <w:t xml:space="preserve"> </w:t>
            </w:r>
            <w:r w:rsidRPr="009D3C37">
              <w:rPr>
                <w:rFonts w:ascii="Trebuchet MS" w:hAnsi="Trebuchet MS"/>
                <w:sz w:val="24"/>
              </w:rPr>
              <w:t>them</w:t>
            </w:r>
            <w:r w:rsidRPr="009D3C37">
              <w:rPr>
                <w:rFonts w:ascii="Trebuchet MS" w:hAnsi="Trebuchet MS"/>
                <w:spacing w:val="1"/>
                <w:sz w:val="24"/>
              </w:rPr>
              <w:t xml:space="preserve"> </w:t>
            </w:r>
            <w:r w:rsidRPr="009D3C37">
              <w:rPr>
                <w:rFonts w:ascii="Trebuchet MS" w:hAnsi="Trebuchet MS"/>
                <w:sz w:val="24"/>
              </w:rPr>
              <w:t>by</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Intended</w:t>
            </w:r>
            <w:r w:rsidRPr="009D3C37">
              <w:rPr>
                <w:rFonts w:ascii="Trebuchet MS" w:hAnsi="Trebuchet MS"/>
                <w:spacing w:val="1"/>
                <w:sz w:val="24"/>
              </w:rPr>
              <w:t xml:space="preserve"> </w:t>
            </w:r>
            <w:r w:rsidRPr="009D3C37">
              <w:rPr>
                <w:rFonts w:ascii="Trebuchet MS" w:hAnsi="Trebuchet MS"/>
                <w:sz w:val="24"/>
              </w:rPr>
              <w:t>Completion</w:t>
            </w:r>
            <w:r w:rsidRPr="009D3C37">
              <w:rPr>
                <w:rFonts w:ascii="Trebuchet MS" w:hAnsi="Trebuchet MS"/>
                <w:spacing w:val="-1"/>
                <w:sz w:val="24"/>
              </w:rPr>
              <w:t xml:space="preserve"> </w:t>
            </w:r>
            <w:r w:rsidRPr="009D3C37">
              <w:rPr>
                <w:rFonts w:ascii="Trebuchet MS" w:hAnsi="Trebuchet MS"/>
                <w:sz w:val="24"/>
              </w:rPr>
              <w:t>Date specified in the</w:t>
            </w:r>
            <w:r w:rsidRPr="009D3C37">
              <w:rPr>
                <w:rFonts w:ascii="Trebuchet MS" w:hAnsi="Trebuchet MS"/>
                <w:spacing w:val="-1"/>
                <w:sz w:val="24"/>
              </w:rPr>
              <w:t xml:space="preserve"> </w:t>
            </w:r>
            <w:r w:rsidRPr="009D3C37">
              <w:rPr>
                <w:rFonts w:ascii="Trebuchet MS" w:hAnsi="Trebuchet MS"/>
                <w:sz w:val="24"/>
              </w:rPr>
              <w:t>SCC.</w:t>
            </w:r>
          </w:p>
        </w:tc>
      </w:tr>
      <w:tr w:rsidR="00E57FEC" w:rsidRPr="009D3C37">
        <w:trPr>
          <w:trHeight w:val="1424"/>
        </w:trPr>
        <w:tc>
          <w:tcPr>
            <w:tcW w:w="9668" w:type="dxa"/>
          </w:tcPr>
          <w:p w:rsidR="00E57FEC" w:rsidRPr="009D3C37" w:rsidRDefault="00093648" w:rsidP="00A72429">
            <w:pPr>
              <w:pStyle w:val="TableParagraph"/>
              <w:numPr>
                <w:ilvl w:val="0"/>
                <w:numId w:val="58"/>
              </w:numPr>
              <w:tabs>
                <w:tab w:val="left" w:pos="939"/>
                <w:tab w:val="left" w:pos="940"/>
              </w:tabs>
              <w:spacing w:before="147"/>
              <w:rPr>
                <w:rFonts w:ascii="Trebuchet MS" w:hAnsi="Trebuchet MS"/>
                <w:b/>
                <w:sz w:val="24"/>
              </w:rPr>
            </w:pPr>
            <w:bookmarkStart w:id="132" w:name="_bookmark94"/>
            <w:bookmarkEnd w:id="132"/>
            <w:r w:rsidRPr="009D3C37">
              <w:rPr>
                <w:rFonts w:ascii="Trebuchet MS" w:hAnsi="Trebuchet MS"/>
                <w:b/>
                <w:sz w:val="24"/>
              </w:rPr>
              <w:t>Approval</w:t>
            </w:r>
            <w:r w:rsidRPr="009D3C37">
              <w:rPr>
                <w:rFonts w:ascii="Trebuchet MS" w:hAnsi="Trebuchet MS"/>
                <w:b/>
                <w:spacing w:val="-2"/>
                <w:sz w:val="24"/>
              </w:rPr>
              <w:t xml:space="preserve"> </w:t>
            </w:r>
            <w:r w:rsidRPr="009D3C37">
              <w:rPr>
                <w:rFonts w:ascii="Trebuchet MS" w:hAnsi="Trebuchet MS"/>
                <w:b/>
                <w:sz w:val="24"/>
              </w:rPr>
              <w:t>by</w:t>
            </w:r>
            <w:r w:rsidRPr="009D3C37">
              <w:rPr>
                <w:rFonts w:ascii="Trebuchet MS" w:hAnsi="Trebuchet MS"/>
                <w:b/>
                <w:spacing w:val="-2"/>
                <w:sz w:val="24"/>
              </w:rPr>
              <w:t xml:space="preserve"> </w:t>
            </w:r>
            <w:r w:rsidRPr="009D3C37">
              <w:rPr>
                <w:rFonts w:ascii="Trebuchet MS" w:hAnsi="Trebuchet MS"/>
                <w:b/>
                <w:sz w:val="24"/>
              </w:rPr>
              <w:t>the</w:t>
            </w:r>
            <w:r w:rsidRPr="009D3C37">
              <w:rPr>
                <w:rFonts w:ascii="Trebuchet MS" w:hAnsi="Trebuchet MS"/>
                <w:b/>
                <w:spacing w:val="-1"/>
                <w:sz w:val="24"/>
              </w:rPr>
              <w:t xml:space="preserve"> </w:t>
            </w:r>
            <w:r w:rsidRPr="009D3C37">
              <w:rPr>
                <w:rFonts w:ascii="Trebuchet MS" w:hAnsi="Trebuchet MS"/>
                <w:b/>
                <w:sz w:val="24"/>
              </w:rPr>
              <w:t>Project</w:t>
            </w:r>
            <w:r w:rsidRPr="009D3C37">
              <w:rPr>
                <w:rFonts w:ascii="Trebuchet MS" w:hAnsi="Trebuchet MS"/>
                <w:b/>
                <w:spacing w:val="-2"/>
                <w:sz w:val="24"/>
              </w:rPr>
              <w:t xml:space="preserve"> </w:t>
            </w:r>
            <w:r w:rsidRPr="009D3C37">
              <w:rPr>
                <w:rFonts w:ascii="Trebuchet MS" w:hAnsi="Trebuchet MS"/>
                <w:b/>
                <w:sz w:val="24"/>
              </w:rPr>
              <w:t>Manager</w:t>
            </w:r>
          </w:p>
          <w:p w:rsidR="00E57FEC" w:rsidRPr="009D3C37" w:rsidRDefault="00093648" w:rsidP="00A72429">
            <w:pPr>
              <w:pStyle w:val="TableParagraph"/>
              <w:numPr>
                <w:ilvl w:val="1"/>
                <w:numId w:val="58"/>
              </w:numPr>
              <w:tabs>
                <w:tab w:val="left" w:pos="934"/>
                <w:tab w:val="left" w:pos="935"/>
              </w:tabs>
              <w:spacing w:before="113"/>
              <w:ind w:right="204"/>
              <w:rPr>
                <w:rFonts w:ascii="Trebuchet MS" w:hAnsi="Trebuchet MS"/>
                <w:sz w:val="24"/>
              </w:rPr>
            </w:pPr>
            <w:r w:rsidRPr="009D3C37">
              <w:rPr>
                <w:rFonts w:ascii="Trebuchet MS" w:hAnsi="Trebuchet MS"/>
                <w:sz w:val="24"/>
              </w:rPr>
              <w:t>All</w:t>
            </w:r>
            <w:r w:rsidRPr="009D3C37">
              <w:rPr>
                <w:rFonts w:ascii="Trebuchet MS" w:hAnsi="Trebuchet MS"/>
                <w:spacing w:val="23"/>
                <w:sz w:val="24"/>
              </w:rPr>
              <w:t xml:space="preserve"> </w:t>
            </w:r>
            <w:r w:rsidRPr="009D3C37">
              <w:rPr>
                <w:rFonts w:ascii="Trebuchet MS" w:hAnsi="Trebuchet MS"/>
                <w:sz w:val="24"/>
              </w:rPr>
              <w:t>Drawings</w:t>
            </w:r>
            <w:r w:rsidRPr="009D3C37">
              <w:rPr>
                <w:rFonts w:ascii="Trebuchet MS" w:hAnsi="Trebuchet MS"/>
                <w:spacing w:val="22"/>
                <w:sz w:val="24"/>
              </w:rPr>
              <w:t xml:space="preserve"> </w:t>
            </w:r>
            <w:r w:rsidRPr="009D3C37">
              <w:rPr>
                <w:rFonts w:ascii="Trebuchet MS" w:hAnsi="Trebuchet MS"/>
                <w:sz w:val="24"/>
              </w:rPr>
              <w:t>prepared</w:t>
            </w:r>
            <w:r w:rsidRPr="009D3C37">
              <w:rPr>
                <w:rFonts w:ascii="Trebuchet MS" w:hAnsi="Trebuchet MS"/>
                <w:spacing w:val="24"/>
                <w:sz w:val="24"/>
              </w:rPr>
              <w:t xml:space="preserve"> </w:t>
            </w:r>
            <w:r w:rsidRPr="009D3C37">
              <w:rPr>
                <w:rFonts w:ascii="Trebuchet MS" w:hAnsi="Trebuchet MS"/>
                <w:sz w:val="24"/>
              </w:rPr>
              <w:t>by</w:t>
            </w:r>
            <w:r w:rsidRPr="009D3C37">
              <w:rPr>
                <w:rFonts w:ascii="Trebuchet MS" w:hAnsi="Trebuchet MS"/>
                <w:spacing w:val="17"/>
                <w:sz w:val="24"/>
              </w:rPr>
              <w:t xml:space="preserve"> </w:t>
            </w:r>
            <w:r w:rsidRPr="009D3C37">
              <w:rPr>
                <w:rFonts w:ascii="Trebuchet MS" w:hAnsi="Trebuchet MS"/>
                <w:sz w:val="24"/>
              </w:rPr>
              <w:t>the</w:t>
            </w:r>
            <w:r w:rsidRPr="009D3C37">
              <w:rPr>
                <w:rFonts w:ascii="Trebuchet MS" w:hAnsi="Trebuchet MS"/>
                <w:spacing w:val="21"/>
                <w:sz w:val="24"/>
              </w:rPr>
              <w:t xml:space="preserve"> </w:t>
            </w:r>
            <w:r w:rsidRPr="009D3C37">
              <w:rPr>
                <w:rFonts w:ascii="Trebuchet MS" w:hAnsi="Trebuchet MS"/>
                <w:sz w:val="24"/>
              </w:rPr>
              <w:t>Contractor</w:t>
            </w:r>
            <w:r w:rsidRPr="009D3C37">
              <w:rPr>
                <w:rFonts w:ascii="Trebuchet MS" w:hAnsi="Trebuchet MS"/>
                <w:spacing w:val="24"/>
                <w:sz w:val="24"/>
              </w:rPr>
              <w:t xml:space="preserve"> </w:t>
            </w:r>
            <w:r w:rsidRPr="009D3C37">
              <w:rPr>
                <w:rFonts w:ascii="Trebuchet MS" w:hAnsi="Trebuchet MS"/>
                <w:sz w:val="24"/>
              </w:rPr>
              <w:t>for</w:t>
            </w:r>
            <w:r w:rsidRPr="009D3C37">
              <w:rPr>
                <w:rFonts w:ascii="Trebuchet MS" w:hAnsi="Trebuchet MS"/>
                <w:spacing w:val="23"/>
                <w:sz w:val="24"/>
              </w:rPr>
              <w:t xml:space="preserve"> </w:t>
            </w:r>
            <w:r w:rsidRPr="009D3C37">
              <w:rPr>
                <w:rFonts w:ascii="Trebuchet MS" w:hAnsi="Trebuchet MS"/>
                <w:sz w:val="24"/>
              </w:rPr>
              <w:t>the</w:t>
            </w:r>
            <w:r w:rsidRPr="009D3C37">
              <w:rPr>
                <w:rFonts w:ascii="Trebuchet MS" w:hAnsi="Trebuchet MS"/>
                <w:spacing w:val="21"/>
                <w:sz w:val="24"/>
              </w:rPr>
              <w:t xml:space="preserve"> </w:t>
            </w:r>
            <w:r w:rsidRPr="009D3C37">
              <w:rPr>
                <w:rFonts w:ascii="Trebuchet MS" w:hAnsi="Trebuchet MS"/>
                <w:sz w:val="24"/>
              </w:rPr>
              <w:t>execution</w:t>
            </w:r>
            <w:r w:rsidRPr="009D3C37">
              <w:rPr>
                <w:rFonts w:ascii="Trebuchet MS" w:hAnsi="Trebuchet MS"/>
                <w:spacing w:val="22"/>
                <w:sz w:val="24"/>
              </w:rPr>
              <w:t xml:space="preserve"> </w:t>
            </w:r>
            <w:r w:rsidRPr="009D3C37">
              <w:rPr>
                <w:rFonts w:ascii="Trebuchet MS" w:hAnsi="Trebuchet MS"/>
                <w:sz w:val="24"/>
              </w:rPr>
              <w:t>of</w:t>
            </w:r>
            <w:r w:rsidRPr="009D3C37">
              <w:rPr>
                <w:rFonts w:ascii="Trebuchet MS" w:hAnsi="Trebuchet MS"/>
                <w:spacing w:val="21"/>
                <w:sz w:val="24"/>
              </w:rPr>
              <w:t xml:space="preserve"> </w:t>
            </w:r>
            <w:r w:rsidRPr="009D3C37">
              <w:rPr>
                <w:rFonts w:ascii="Trebuchet MS" w:hAnsi="Trebuchet MS"/>
                <w:sz w:val="24"/>
              </w:rPr>
              <w:t>the</w:t>
            </w:r>
            <w:r w:rsidRPr="009D3C37">
              <w:rPr>
                <w:rFonts w:ascii="Trebuchet MS" w:hAnsi="Trebuchet MS"/>
                <w:spacing w:val="24"/>
                <w:sz w:val="24"/>
              </w:rPr>
              <w:t xml:space="preserve"> </w:t>
            </w:r>
            <w:r w:rsidRPr="009D3C37">
              <w:rPr>
                <w:rFonts w:ascii="Trebuchet MS" w:hAnsi="Trebuchet MS"/>
                <w:sz w:val="24"/>
              </w:rPr>
              <w:t>temporary</w:t>
            </w:r>
            <w:r w:rsidRPr="009D3C37">
              <w:rPr>
                <w:rFonts w:ascii="Trebuchet MS" w:hAnsi="Trebuchet MS"/>
                <w:spacing w:val="17"/>
                <w:sz w:val="24"/>
              </w:rPr>
              <w:t xml:space="preserve"> </w:t>
            </w:r>
            <w:r w:rsidRPr="009D3C37">
              <w:rPr>
                <w:rFonts w:ascii="Trebuchet MS" w:hAnsi="Trebuchet MS"/>
                <w:sz w:val="24"/>
              </w:rPr>
              <w:t>or</w:t>
            </w:r>
            <w:r w:rsidRPr="009D3C37">
              <w:rPr>
                <w:rFonts w:ascii="Trebuchet MS" w:hAnsi="Trebuchet MS"/>
                <w:spacing w:val="-57"/>
                <w:sz w:val="24"/>
              </w:rPr>
              <w:t xml:space="preserve"> </w:t>
            </w:r>
            <w:r w:rsidRPr="009D3C37">
              <w:rPr>
                <w:rFonts w:ascii="Trebuchet MS" w:hAnsi="Trebuchet MS"/>
                <w:sz w:val="24"/>
              </w:rPr>
              <w:t>permanent</w:t>
            </w:r>
            <w:r w:rsidRPr="009D3C37">
              <w:rPr>
                <w:rFonts w:ascii="Trebuchet MS" w:hAnsi="Trebuchet MS"/>
                <w:spacing w:val="-1"/>
                <w:sz w:val="24"/>
              </w:rPr>
              <w:t xml:space="preserve"> </w:t>
            </w:r>
            <w:r w:rsidRPr="009D3C37">
              <w:rPr>
                <w:rFonts w:ascii="Trebuchet MS" w:hAnsi="Trebuchet MS"/>
                <w:sz w:val="24"/>
              </w:rPr>
              <w:t>Works, are</w:t>
            </w:r>
            <w:r w:rsidRPr="009D3C37">
              <w:rPr>
                <w:rFonts w:ascii="Trebuchet MS" w:hAnsi="Trebuchet MS"/>
                <w:spacing w:val="-1"/>
                <w:sz w:val="24"/>
              </w:rPr>
              <w:t xml:space="preserve"> </w:t>
            </w:r>
            <w:r w:rsidRPr="009D3C37">
              <w:rPr>
                <w:rFonts w:ascii="Trebuchet MS" w:hAnsi="Trebuchet MS"/>
                <w:sz w:val="24"/>
              </w:rPr>
              <w:t>subject</w:t>
            </w:r>
            <w:r w:rsidRPr="009D3C37">
              <w:rPr>
                <w:rFonts w:ascii="Trebuchet MS" w:hAnsi="Trebuchet MS"/>
                <w:spacing w:val="-1"/>
                <w:sz w:val="24"/>
              </w:rPr>
              <w:t xml:space="preserve"> </w:t>
            </w:r>
            <w:r w:rsidRPr="009D3C37">
              <w:rPr>
                <w:rFonts w:ascii="Trebuchet MS" w:hAnsi="Trebuchet MS"/>
                <w:sz w:val="24"/>
              </w:rPr>
              <w:t>to prior</w:t>
            </w:r>
            <w:r w:rsidRPr="009D3C37">
              <w:rPr>
                <w:rFonts w:ascii="Trebuchet MS" w:hAnsi="Trebuchet MS"/>
                <w:spacing w:val="-1"/>
                <w:sz w:val="24"/>
              </w:rPr>
              <w:t xml:space="preserve"> </w:t>
            </w:r>
            <w:r w:rsidRPr="009D3C37">
              <w:rPr>
                <w:rFonts w:ascii="Trebuchet MS" w:hAnsi="Trebuchet MS"/>
                <w:sz w:val="24"/>
              </w:rPr>
              <w:t>approval by</w:t>
            </w:r>
            <w:r w:rsidRPr="009D3C37">
              <w:rPr>
                <w:rFonts w:ascii="Trebuchet MS" w:hAnsi="Trebuchet MS"/>
                <w:spacing w:val="-4"/>
                <w:sz w:val="24"/>
              </w:rPr>
              <w:t xml:space="preserve"> </w:t>
            </w:r>
            <w:r w:rsidRPr="009D3C37">
              <w:rPr>
                <w:rFonts w:ascii="Trebuchet MS" w:hAnsi="Trebuchet MS"/>
                <w:sz w:val="24"/>
              </w:rPr>
              <w:t>the Project Manager</w:t>
            </w:r>
            <w:r w:rsidRPr="009D3C37">
              <w:rPr>
                <w:rFonts w:ascii="Trebuchet MS" w:hAnsi="Trebuchet MS"/>
                <w:spacing w:val="-1"/>
                <w:sz w:val="24"/>
              </w:rPr>
              <w:t xml:space="preserve"> </w:t>
            </w:r>
            <w:r w:rsidRPr="009D3C37">
              <w:rPr>
                <w:rFonts w:ascii="Trebuchet MS" w:hAnsi="Trebuchet MS"/>
                <w:sz w:val="24"/>
              </w:rPr>
              <w:t>before</w:t>
            </w:r>
            <w:r w:rsidRPr="009D3C37">
              <w:rPr>
                <w:rFonts w:ascii="Trebuchet MS" w:hAnsi="Trebuchet MS"/>
                <w:spacing w:val="-2"/>
                <w:sz w:val="24"/>
              </w:rPr>
              <w:t xml:space="preserve"> </w:t>
            </w:r>
            <w:r w:rsidRPr="009D3C37">
              <w:rPr>
                <w:rFonts w:ascii="Trebuchet MS" w:hAnsi="Trebuchet MS"/>
                <w:sz w:val="24"/>
              </w:rPr>
              <w:t>use.</w:t>
            </w:r>
          </w:p>
          <w:p w:rsidR="00E57FEC" w:rsidRPr="009D3C37" w:rsidRDefault="00093648" w:rsidP="00A72429">
            <w:pPr>
              <w:pStyle w:val="TableParagraph"/>
              <w:numPr>
                <w:ilvl w:val="1"/>
                <w:numId w:val="58"/>
              </w:numPr>
              <w:tabs>
                <w:tab w:val="left" w:pos="934"/>
                <w:tab w:val="left" w:pos="935"/>
              </w:tabs>
              <w:spacing w:before="60" w:line="256" w:lineRule="exact"/>
              <w:rPr>
                <w:rFonts w:ascii="Trebuchet MS" w:hAnsi="Trebuchet MS"/>
                <w:sz w:val="24"/>
              </w:rPr>
            </w:pPr>
            <w:r w:rsidRPr="009D3C37">
              <w:rPr>
                <w:rFonts w:ascii="Trebuchet MS" w:hAnsi="Trebuchet MS"/>
                <w:sz w:val="24"/>
              </w:rPr>
              <w:t>The</w:t>
            </w:r>
            <w:r w:rsidRPr="009D3C37">
              <w:rPr>
                <w:rFonts w:ascii="Trebuchet MS" w:hAnsi="Trebuchet MS"/>
                <w:spacing w:val="28"/>
                <w:sz w:val="24"/>
              </w:rPr>
              <w:t xml:space="preserve"> </w:t>
            </w:r>
            <w:r w:rsidRPr="009D3C37">
              <w:rPr>
                <w:rFonts w:ascii="Trebuchet MS" w:hAnsi="Trebuchet MS"/>
                <w:sz w:val="24"/>
              </w:rPr>
              <w:t>Contractor</w:t>
            </w:r>
            <w:r w:rsidRPr="009D3C37">
              <w:rPr>
                <w:rFonts w:ascii="Trebuchet MS" w:hAnsi="Trebuchet MS"/>
                <w:spacing w:val="29"/>
                <w:sz w:val="24"/>
              </w:rPr>
              <w:t xml:space="preserve"> </w:t>
            </w:r>
            <w:r w:rsidRPr="009D3C37">
              <w:rPr>
                <w:rFonts w:ascii="Trebuchet MS" w:hAnsi="Trebuchet MS"/>
                <w:sz w:val="24"/>
              </w:rPr>
              <w:t>shall</w:t>
            </w:r>
            <w:r w:rsidRPr="009D3C37">
              <w:rPr>
                <w:rFonts w:ascii="Trebuchet MS" w:hAnsi="Trebuchet MS"/>
                <w:spacing w:val="30"/>
                <w:sz w:val="24"/>
              </w:rPr>
              <w:t xml:space="preserve"> </w:t>
            </w:r>
            <w:r w:rsidRPr="009D3C37">
              <w:rPr>
                <w:rFonts w:ascii="Trebuchet MS" w:hAnsi="Trebuchet MS"/>
                <w:sz w:val="24"/>
              </w:rPr>
              <w:t>be</w:t>
            </w:r>
            <w:r w:rsidRPr="009D3C37">
              <w:rPr>
                <w:rFonts w:ascii="Trebuchet MS" w:hAnsi="Trebuchet MS"/>
                <w:spacing w:val="31"/>
                <w:sz w:val="24"/>
              </w:rPr>
              <w:t xml:space="preserve"> </w:t>
            </w:r>
            <w:r w:rsidRPr="009D3C37">
              <w:rPr>
                <w:rFonts w:ascii="Trebuchet MS" w:hAnsi="Trebuchet MS"/>
                <w:sz w:val="24"/>
              </w:rPr>
              <w:t>responsible</w:t>
            </w:r>
            <w:r w:rsidRPr="009D3C37">
              <w:rPr>
                <w:rFonts w:ascii="Trebuchet MS" w:hAnsi="Trebuchet MS"/>
                <w:spacing w:val="30"/>
                <w:sz w:val="24"/>
              </w:rPr>
              <w:t xml:space="preserve"> </w:t>
            </w:r>
            <w:r w:rsidRPr="009D3C37">
              <w:rPr>
                <w:rFonts w:ascii="Trebuchet MS" w:hAnsi="Trebuchet MS"/>
                <w:sz w:val="24"/>
              </w:rPr>
              <w:t>for</w:t>
            </w:r>
            <w:r w:rsidRPr="009D3C37">
              <w:rPr>
                <w:rFonts w:ascii="Trebuchet MS" w:hAnsi="Trebuchet MS"/>
                <w:spacing w:val="28"/>
                <w:sz w:val="24"/>
              </w:rPr>
              <w:t xml:space="preserve"> </w:t>
            </w:r>
            <w:r w:rsidRPr="009D3C37">
              <w:rPr>
                <w:rFonts w:ascii="Trebuchet MS" w:hAnsi="Trebuchet MS"/>
                <w:sz w:val="24"/>
              </w:rPr>
              <w:t>design</w:t>
            </w:r>
            <w:r w:rsidRPr="009D3C37">
              <w:rPr>
                <w:rFonts w:ascii="Trebuchet MS" w:hAnsi="Trebuchet MS"/>
                <w:spacing w:val="29"/>
                <w:sz w:val="24"/>
              </w:rPr>
              <w:t xml:space="preserve"> </w:t>
            </w:r>
            <w:r w:rsidRPr="009D3C37">
              <w:rPr>
                <w:rFonts w:ascii="Trebuchet MS" w:hAnsi="Trebuchet MS"/>
                <w:sz w:val="24"/>
              </w:rPr>
              <w:t>of</w:t>
            </w:r>
            <w:r w:rsidRPr="009D3C37">
              <w:rPr>
                <w:rFonts w:ascii="Trebuchet MS" w:hAnsi="Trebuchet MS"/>
                <w:spacing w:val="29"/>
                <w:sz w:val="24"/>
              </w:rPr>
              <w:t xml:space="preserve"> </w:t>
            </w:r>
            <w:r w:rsidRPr="009D3C37">
              <w:rPr>
                <w:rFonts w:ascii="Trebuchet MS" w:hAnsi="Trebuchet MS"/>
                <w:sz w:val="24"/>
              </w:rPr>
              <w:t>Temporary</w:t>
            </w:r>
            <w:r w:rsidRPr="009D3C37">
              <w:rPr>
                <w:rFonts w:ascii="Trebuchet MS" w:hAnsi="Trebuchet MS"/>
                <w:spacing w:val="25"/>
                <w:sz w:val="24"/>
              </w:rPr>
              <w:t xml:space="preserve"> </w:t>
            </w:r>
            <w:r w:rsidRPr="009D3C37">
              <w:rPr>
                <w:rFonts w:ascii="Trebuchet MS" w:hAnsi="Trebuchet MS"/>
                <w:sz w:val="24"/>
              </w:rPr>
              <w:t>Works</w:t>
            </w:r>
            <w:r w:rsidRPr="009D3C37">
              <w:rPr>
                <w:rFonts w:ascii="Trebuchet MS" w:hAnsi="Trebuchet MS"/>
                <w:spacing w:val="30"/>
                <w:sz w:val="24"/>
              </w:rPr>
              <w:t xml:space="preserve"> </w:t>
            </w:r>
            <w:r w:rsidRPr="009D3C37">
              <w:rPr>
                <w:rFonts w:ascii="Trebuchet MS" w:hAnsi="Trebuchet MS"/>
                <w:sz w:val="24"/>
              </w:rPr>
              <w:t>and</w:t>
            </w:r>
            <w:r w:rsidRPr="009D3C37">
              <w:rPr>
                <w:rFonts w:ascii="Trebuchet MS" w:hAnsi="Trebuchet MS"/>
                <w:spacing w:val="32"/>
                <w:sz w:val="24"/>
              </w:rPr>
              <w:t xml:space="preserve"> </w:t>
            </w:r>
            <w:r w:rsidRPr="009D3C37">
              <w:rPr>
                <w:rFonts w:ascii="Trebuchet MS" w:hAnsi="Trebuchet MS"/>
                <w:sz w:val="24"/>
              </w:rPr>
              <w:t>shall</w:t>
            </w:r>
            <w:r w:rsidRPr="009D3C37">
              <w:rPr>
                <w:rFonts w:ascii="Trebuchet MS" w:hAnsi="Trebuchet MS"/>
                <w:spacing w:val="30"/>
                <w:sz w:val="24"/>
              </w:rPr>
              <w:t xml:space="preserve"> </w:t>
            </w:r>
            <w:r w:rsidRPr="009D3C37">
              <w:rPr>
                <w:rFonts w:ascii="Trebuchet MS" w:hAnsi="Trebuchet MS"/>
                <w:sz w:val="24"/>
              </w:rPr>
              <w:t>submit</w:t>
            </w:r>
          </w:p>
        </w:tc>
      </w:tr>
    </w:tbl>
    <w:p w:rsidR="00E57FEC" w:rsidRPr="009D3C37" w:rsidRDefault="00E57FEC">
      <w:pPr>
        <w:spacing w:line="256" w:lineRule="exact"/>
        <w:rPr>
          <w:rFonts w:ascii="Trebuchet MS" w:hAnsi="Trebuchet MS"/>
          <w:sz w:val="24"/>
        </w:rPr>
        <w:sectPr w:rsidR="00E57FEC" w:rsidRPr="009D3C37">
          <w:pgSz w:w="11910" w:h="16850"/>
          <w:pgMar w:top="980" w:right="940" w:bottom="940" w:left="580" w:header="688" w:footer="755" w:gutter="0"/>
          <w:cols w:space="720"/>
        </w:sectPr>
      </w:pPr>
    </w:p>
    <w:p w:rsidR="00E57FEC" w:rsidRPr="009D3C37" w:rsidRDefault="00E57FEC">
      <w:pPr>
        <w:pStyle w:val="BodyText"/>
        <w:spacing w:before="4"/>
        <w:rPr>
          <w:rFonts w:ascii="Trebuchet MS" w:hAnsi="Trebuchet MS"/>
          <w:sz w:val="15"/>
        </w:rPr>
      </w:pPr>
    </w:p>
    <w:tbl>
      <w:tblPr>
        <w:tblW w:w="0" w:type="auto"/>
        <w:tblInd w:w="531" w:type="dxa"/>
        <w:tblLayout w:type="fixed"/>
        <w:tblCellMar>
          <w:left w:w="0" w:type="dxa"/>
          <w:right w:w="0" w:type="dxa"/>
        </w:tblCellMar>
        <w:tblLook w:val="01E0" w:firstRow="1" w:lastRow="1" w:firstColumn="1" w:lastColumn="1" w:noHBand="0" w:noVBand="0"/>
      </w:tblPr>
      <w:tblGrid>
        <w:gridCol w:w="9360"/>
      </w:tblGrid>
      <w:tr w:rsidR="00E57FEC" w:rsidRPr="009D3C37">
        <w:trPr>
          <w:trHeight w:val="2414"/>
        </w:trPr>
        <w:tc>
          <w:tcPr>
            <w:tcW w:w="9360" w:type="dxa"/>
            <w:tcBorders>
              <w:top w:val="double" w:sz="2" w:space="0" w:color="000000"/>
            </w:tcBorders>
          </w:tcPr>
          <w:p w:rsidR="00E57FEC" w:rsidRPr="009D3C37" w:rsidRDefault="00093648">
            <w:pPr>
              <w:pStyle w:val="TableParagraph"/>
              <w:spacing w:before="204"/>
              <w:ind w:left="751" w:right="80"/>
              <w:jc w:val="both"/>
              <w:rPr>
                <w:rFonts w:ascii="Trebuchet MS" w:hAnsi="Trebuchet MS"/>
                <w:sz w:val="24"/>
              </w:rPr>
            </w:pPr>
            <w:r w:rsidRPr="009D3C37">
              <w:rPr>
                <w:rFonts w:ascii="Trebuchet MS" w:hAnsi="Trebuchet MS"/>
                <w:sz w:val="24"/>
              </w:rPr>
              <w:t>Specifications and Drawings showing the proposed Temporary Works to the Project</w:t>
            </w:r>
            <w:r w:rsidRPr="009D3C37">
              <w:rPr>
                <w:rFonts w:ascii="Trebuchet MS" w:hAnsi="Trebuchet MS"/>
                <w:spacing w:val="1"/>
                <w:sz w:val="24"/>
              </w:rPr>
              <w:t xml:space="preserve"> </w:t>
            </w:r>
            <w:r w:rsidRPr="009D3C37">
              <w:rPr>
                <w:rFonts w:ascii="Trebuchet MS" w:hAnsi="Trebuchet MS"/>
                <w:sz w:val="24"/>
              </w:rPr>
              <w:t>Manager. The Project Manager shall approve such Specification and Drawing if they</w:t>
            </w:r>
            <w:r w:rsidRPr="009D3C37">
              <w:rPr>
                <w:rFonts w:ascii="Trebuchet MS" w:hAnsi="Trebuchet MS"/>
                <w:spacing w:val="1"/>
                <w:sz w:val="24"/>
              </w:rPr>
              <w:t xml:space="preserve"> </w:t>
            </w:r>
            <w:r w:rsidRPr="009D3C37">
              <w:rPr>
                <w:rFonts w:ascii="Trebuchet MS" w:hAnsi="Trebuchet MS"/>
                <w:sz w:val="24"/>
              </w:rPr>
              <w:t>comply</w:t>
            </w:r>
            <w:r w:rsidRPr="009D3C37">
              <w:rPr>
                <w:rFonts w:ascii="Trebuchet MS" w:hAnsi="Trebuchet MS"/>
                <w:spacing w:val="-6"/>
                <w:sz w:val="24"/>
              </w:rPr>
              <w:t xml:space="preserve"> </w:t>
            </w:r>
            <w:r w:rsidRPr="009D3C37">
              <w:rPr>
                <w:rFonts w:ascii="Trebuchet MS" w:hAnsi="Trebuchet MS"/>
                <w:sz w:val="24"/>
              </w:rPr>
              <w:t>with the</w:t>
            </w:r>
            <w:r w:rsidRPr="009D3C37">
              <w:rPr>
                <w:rFonts w:ascii="Trebuchet MS" w:hAnsi="Trebuchet MS"/>
                <w:spacing w:val="-1"/>
                <w:sz w:val="24"/>
              </w:rPr>
              <w:t xml:space="preserve"> </w:t>
            </w:r>
            <w:r w:rsidRPr="009D3C37">
              <w:rPr>
                <w:rFonts w:ascii="Trebuchet MS" w:hAnsi="Trebuchet MS"/>
                <w:sz w:val="24"/>
              </w:rPr>
              <w:t>Specifications and Drawings in the</w:t>
            </w:r>
            <w:r w:rsidRPr="009D3C37">
              <w:rPr>
                <w:rFonts w:ascii="Trebuchet MS" w:hAnsi="Trebuchet MS"/>
                <w:spacing w:val="-1"/>
                <w:sz w:val="24"/>
              </w:rPr>
              <w:t xml:space="preserve"> </w:t>
            </w:r>
            <w:r w:rsidRPr="009D3C37">
              <w:rPr>
                <w:rFonts w:ascii="Trebuchet MS" w:hAnsi="Trebuchet MS"/>
                <w:sz w:val="24"/>
              </w:rPr>
              <w:t>Statement of</w:t>
            </w:r>
            <w:r w:rsidRPr="009D3C37">
              <w:rPr>
                <w:rFonts w:ascii="Trebuchet MS" w:hAnsi="Trebuchet MS"/>
                <w:spacing w:val="-1"/>
                <w:sz w:val="24"/>
              </w:rPr>
              <w:t xml:space="preserve"> </w:t>
            </w:r>
            <w:r w:rsidRPr="009D3C37">
              <w:rPr>
                <w:rFonts w:ascii="Trebuchet MS" w:hAnsi="Trebuchet MS"/>
                <w:sz w:val="24"/>
              </w:rPr>
              <w:t>Requirements.</w:t>
            </w:r>
          </w:p>
          <w:p w:rsidR="00E57FEC" w:rsidRPr="009D3C37" w:rsidRDefault="00093648" w:rsidP="00A72429">
            <w:pPr>
              <w:pStyle w:val="TableParagraph"/>
              <w:numPr>
                <w:ilvl w:val="1"/>
                <w:numId w:val="57"/>
              </w:numPr>
              <w:tabs>
                <w:tab w:val="left" w:pos="752"/>
              </w:tabs>
              <w:spacing w:before="61"/>
              <w:ind w:right="88"/>
              <w:jc w:val="both"/>
              <w:rPr>
                <w:rFonts w:ascii="Trebuchet MS" w:hAnsi="Trebuchet MS"/>
                <w:sz w:val="24"/>
              </w:rPr>
            </w:pPr>
            <w:r w:rsidRPr="009D3C37">
              <w:rPr>
                <w:rFonts w:ascii="Trebuchet MS" w:hAnsi="Trebuchet MS"/>
                <w:sz w:val="24"/>
              </w:rPr>
              <w:t>The Project Manager’s approval shall not alter the Contractor’s responsibility for design</w:t>
            </w:r>
            <w:r w:rsidRPr="009D3C37">
              <w:rPr>
                <w:rFonts w:ascii="Trebuchet MS" w:hAnsi="Trebuchet MS"/>
                <w:spacing w:val="-57"/>
                <w:sz w:val="24"/>
              </w:rPr>
              <w:t xml:space="preserve"> </w:t>
            </w:r>
            <w:r w:rsidRPr="009D3C37">
              <w:rPr>
                <w:rFonts w:ascii="Trebuchet MS" w:hAnsi="Trebuchet MS"/>
                <w:sz w:val="24"/>
              </w:rPr>
              <w:t>of the</w:t>
            </w:r>
            <w:r w:rsidRPr="009D3C37">
              <w:rPr>
                <w:rFonts w:ascii="Trebuchet MS" w:hAnsi="Trebuchet MS"/>
                <w:spacing w:val="-1"/>
                <w:sz w:val="24"/>
              </w:rPr>
              <w:t xml:space="preserve"> </w:t>
            </w:r>
            <w:r w:rsidRPr="009D3C37">
              <w:rPr>
                <w:rFonts w:ascii="Trebuchet MS" w:hAnsi="Trebuchet MS"/>
                <w:sz w:val="24"/>
              </w:rPr>
              <w:t>Temporary</w:t>
            </w:r>
            <w:r w:rsidRPr="009D3C37">
              <w:rPr>
                <w:rFonts w:ascii="Trebuchet MS" w:hAnsi="Trebuchet MS"/>
                <w:spacing w:val="-5"/>
                <w:sz w:val="24"/>
              </w:rPr>
              <w:t xml:space="preserve"> </w:t>
            </w:r>
            <w:r w:rsidRPr="009D3C37">
              <w:rPr>
                <w:rFonts w:ascii="Trebuchet MS" w:hAnsi="Trebuchet MS"/>
                <w:sz w:val="24"/>
              </w:rPr>
              <w:t>Works.</w:t>
            </w:r>
          </w:p>
          <w:p w:rsidR="00E57FEC" w:rsidRPr="009D3C37" w:rsidRDefault="00093648" w:rsidP="00A72429">
            <w:pPr>
              <w:pStyle w:val="TableParagraph"/>
              <w:numPr>
                <w:ilvl w:val="1"/>
                <w:numId w:val="57"/>
              </w:numPr>
              <w:tabs>
                <w:tab w:val="left" w:pos="752"/>
              </w:tabs>
              <w:spacing w:before="60"/>
              <w:ind w:right="79" w:hanging="721"/>
              <w:jc w:val="both"/>
              <w:rPr>
                <w:rFonts w:ascii="Trebuchet MS" w:hAnsi="Trebuchet MS"/>
                <w:sz w:val="24"/>
              </w:rPr>
            </w:pPr>
            <w:r w:rsidRPr="009D3C37">
              <w:rPr>
                <w:rFonts w:ascii="Trebuchet MS" w:hAnsi="Trebuchet MS"/>
                <w:sz w:val="24"/>
              </w:rPr>
              <w:t>The Contractor shall obtain approval of third parties to the design of the Temporary</w:t>
            </w:r>
            <w:r w:rsidRPr="009D3C37">
              <w:rPr>
                <w:rFonts w:ascii="Trebuchet MS" w:hAnsi="Trebuchet MS"/>
                <w:spacing w:val="1"/>
                <w:sz w:val="24"/>
              </w:rPr>
              <w:t xml:space="preserve"> </w:t>
            </w:r>
            <w:r w:rsidRPr="009D3C37">
              <w:rPr>
                <w:rFonts w:ascii="Trebuchet MS" w:hAnsi="Trebuchet MS"/>
                <w:sz w:val="24"/>
              </w:rPr>
              <w:t>Works,</w:t>
            </w:r>
            <w:r w:rsidRPr="009D3C37">
              <w:rPr>
                <w:rFonts w:ascii="Trebuchet MS" w:hAnsi="Trebuchet MS"/>
                <w:spacing w:val="-1"/>
                <w:sz w:val="24"/>
              </w:rPr>
              <w:t xml:space="preserve"> </w:t>
            </w:r>
            <w:r w:rsidRPr="009D3C37">
              <w:rPr>
                <w:rFonts w:ascii="Trebuchet MS" w:hAnsi="Trebuchet MS"/>
                <w:sz w:val="24"/>
              </w:rPr>
              <w:t>where</w:t>
            </w:r>
            <w:r w:rsidRPr="009D3C37">
              <w:rPr>
                <w:rFonts w:ascii="Trebuchet MS" w:hAnsi="Trebuchet MS"/>
                <w:spacing w:val="-2"/>
                <w:sz w:val="24"/>
              </w:rPr>
              <w:t xml:space="preserve"> </w:t>
            </w:r>
            <w:r w:rsidRPr="009D3C37">
              <w:rPr>
                <w:rFonts w:ascii="Trebuchet MS" w:hAnsi="Trebuchet MS"/>
                <w:sz w:val="24"/>
              </w:rPr>
              <w:t>required.</w:t>
            </w:r>
          </w:p>
        </w:tc>
      </w:tr>
      <w:tr w:rsidR="00E57FEC" w:rsidRPr="009D3C37">
        <w:trPr>
          <w:trHeight w:val="3762"/>
        </w:trPr>
        <w:tc>
          <w:tcPr>
            <w:tcW w:w="9360" w:type="dxa"/>
          </w:tcPr>
          <w:p w:rsidR="00E57FEC" w:rsidRPr="009D3C37" w:rsidRDefault="00093648" w:rsidP="00A72429">
            <w:pPr>
              <w:pStyle w:val="TableParagraph"/>
              <w:numPr>
                <w:ilvl w:val="0"/>
                <w:numId w:val="56"/>
              </w:numPr>
              <w:tabs>
                <w:tab w:val="left" w:pos="756"/>
                <w:tab w:val="left" w:pos="757"/>
              </w:tabs>
              <w:spacing w:before="147"/>
              <w:ind w:hanging="717"/>
              <w:rPr>
                <w:rFonts w:ascii="Trebuchet MS" w:hAnsi="Trebuchet MS"/>
                <w:b/>
                <w:sz w:val="24"/>
              </w:rPr>
            </w:pPr>
            <w:bookmarkStart w:id="133" w:name="_bookmark95"/>
            <w:bookmarkEnd w:id="133"/>
            <w:r w:rsidRPr="009D3C37">
              <w:rPr>
                <w:rFonts w:ascii="Trebuchet MS" w:hAnsi="Trebuchet MS"/>
                <w:b/>
                <w:sz w:val="24"/>
              </w:rPr>
              <w:t>Safety</w:t>
            </w:r>
            <w:r w:rsidRPr="009D3C37">
              <w:rPr>
                <w:rFonts w:ascii="Trebuchet MS" w:hAnsi="Trebuchet MS"/>
                <w:b/>
                <w:spacing w:val="-3"/>
                <w:sz w:val="24"/>
              </w:rPr>
              <w:t xml:space="preserve"> </w:t>
            </w:r>
            <w:r w:rsidRPr="009D3C37">
              <w:rPr>
                <w:rFonts w:ascii="Trebuchet MS" w:hAnsi="Trebuchet MS"/>
                <w:b/>
                <w:sz w:val="24"/>
              </w:rPr>
              <w:t>and</w:t>
            </w:r>
            <w:r w:rsidRPr="009D3C37">
              <w:rPr>
                <w:rFonts w:ascii="Trebuchet MS" w:hAnsi="Trebuchet MS"/>
                <w:b/>
                <w:spacing w:val="-4"/>
                <w:sz w:val="24"/>
              </w:rPr>
              <w:t xml:space="preserve"> </w:t>
            </w:r>
            <w:r w:rsidRPr="009D3C37">
              <w:rPr>
                <w:rFonts w:ascii="Trebuchet MS" w:hAnsi="Trebuchet MS"/>
                <w:b/>
                <w:sz w:val="24"/>
              </w:rPr>
              <w:t>Safety</w:t>
            </w:r>
            <w:r w:rsidRPr="009D3C37">
              <w:rPr>
                <w:rFonts w:ascii="Trebuchet MS" w:hAnsi="Trebuchet MS"/>
                <w:b/>
                <w:spacing w:val="-2"/>
                <w:sz w:val="24"/>
              </w:rPr>
              <w:t xml:space="preserve"> </w:t>
            </w:r>
            <w:r w:rsidRPr="009D3C37">
              <w:rPr>
                <w:rFonts w:ascii="Trebuchet MS" w:hAnsi="Trebuchet MS"/>
                <w:b/>
                <w:sz w:val="24"/>
              </w:rPr>
              <w:t>Procedures</w:t>
            </w:r>
          </w:p>
          <w:p w:rsidR="00E57FEC" w:rsidRPr="009D3C37" w:rsidRDefault="00093648" w:rsidP="00A72429">
            <w:pPr>
              <w:pStyle w:val="TableParagraph"/>
              <w:numPr>
                <w:ilvl w:val="1"/>
                <w:numId w:val="56"/>
              </w:numPr>
              <w:tabs>
                <w:tab w:val="left" w:pos="768"/>
                <w:tab w:val="left" w:pos="769"/>
              </w:tabs>
              <w:spacing w:before="115"/>
              <w:ind w:hanging="722"/>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Contractor 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responsible</w:t>
            </w:r>
            <w:r w:rsidRPr="009D3C37">
              <w:rPr>
                <w:rFonts w:ascii="Trebuchet MS" w:hAnsi="Trebuchet MS"/>
                <w:spacing w:val="-1"/>
                <w:sz w:val="24"/>
              </w:rPr>
              <w:t xml:space="preserve"> </w:t>
            </w:r>
            <w:r w:rsidRPr="009D3C37">
              <w:rPr>
                <w:rFonts w:ascii="Trebuchet MS" w:hAnsi="Trebuchet MS"/>
                <w:sz w:val="24"/>
              </w:rPr>
              <w:t>for the safety</w:t>
            </w:r>
            <w:r w:rsidRPr="009D3C37">
              <w:rPr>
                <w:rFonts w:ascii="Trebuchet MS" w:hAnsi="Trebuchet MS"/>
                <w:spacing w:val="-5"/>
                <w:sz w:val="24"/>
              </w:rPr>
              <w:t xml:space="preserve"> </w:t>
            </w:r>
            <w:r w:rsidRPr="009D3C37">
              <w:rPr>
                <w:rFonts w:ascii="Trebuchet MS" w:hAnsi="Trebuchet MS"/>
                <w:sz w:val="24"/>
              </w:rPr>
              <w:t>of all</w:t>
            </w:r>
            <w:r w:rsidRPr="009D3C37">
              <w:rPr>
                <w:rFonts w:ascii="Trebuchet MS" w:hAnsi="Trebuchet MS"/>
                <w:spacing w:val="-1"/>
                <w:sz w:val="24"/>
              </w:rPr>
              <w:t xml:space="preserve"> </w:t>
            </w:r>
            <w:r w:rsidRPr="009D3C37">
              <w:rPr>
                <w:rFonts w:ascii="Trebuchet MS" w:hAnsi="Trebuchet MS"/>
                <w:sz w:val="24"/>
              </w:rPr>
              <w:t>activities on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Site.</w:t>
            </w:r>
          </w:p>
          <w:p w:rsidR="00E57FEC" w:rsidRPr="009D3C37" w:rsidRDefault="00093648" w:rsidP="00A72429">
            <w:pPr>
              <w:pStyle w:val="TableParagraph"/>
              <w:numPr>
                <w:ilvl w:val="1"/>
                <w:numId w:val="56"/>
              </w:numPr>
              <w:tabs>
                <w:tab w:val="left" w:pos="768"/>
                <w:tab w:val="left" w:pos="769"/>
              </w:tabs>
              <w:spacing w:before="60"/>
              <w:ind w:hanging="722"/>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Contractor shall</w:t>
            </w:r>
            <w:r w:rsidRPr="009D3C37">
              <w:rPr>
                <w:rFonts w:ascii="Trebuchet MS" w:hAnsi="Trebuchet MS"/>
                <w:spacing w:val="2"/>
                <w:sz w:val="24"/>
              </w:rPr>
              <w:t xml:space="preserve"> </w:t>
            </w:r>
            <w:r w:rsidRPr="009D3C37">
              <w:rPr>
                <w:rFonts w:ascii="Trebuchet MS" w:hAnsi="Trebuchet MS"/>
                <w:sz w:val="24"/>
              </w:rPr>
              <w:t>ensure</w:t>
            </w:r>
            <w:r w:rsidRPr="009D3C37">
              <w:rPr>
                <w:rFonts w:ascii="Trebuchet MS" w:hAnsi="Trebuchet MS"/>
                <w:spacing w:val="-2"/>
                <w:sz w:val="24"/>
              </w:rPr>
              <w:t xml:space="preserve"> </w:t>
            </w:r>
            <w:r w:rsidRPr="009D3C37">
              <w:rPr>
                <w:rFonts w:ascii="Trebuchet MS" w:hAnsi="Trebuchet MS"/>
                <w:sz w:val="24"/>
              </w:rPr>
              <w:t>the safety</w:t>
            </w:r>
            <w:r w:rsidRPr="009D3C37">
              <w:rPr>
                <w:rFonts w:ascii="Trebuchet MS" w:hAnsi="Trebuchet MS"/>
                <w:spacing w:val="-5"/>
                <w:sz w:val="24"/>
              </w:rPr>
              <w:t xml:space="preserve"> </w:t>
            </w:r>
            <w:r w:rsidRPr="009D3C37">
              <w:rPr>
                <w:rFonts w:ascii="Trebuchet MS" w:hAnsi="Trebuchet MS"/>
                <w:sz w:val="24"/>
              </w:rPr>
              <w:t>procedures:</w:t>
            </w:r>
          </w:p>
          <w:p w:rsidR="00E57FEC" w:rsidRPr="009D3C37" w:rsidRDefault="00093648" w:rsidP="00A72429">
            <w:pPr>
              <w:pStyle w:val="TableParagraph"/>
              <w:numPr>
                <w:ilvl w:val="2"/>
                <w:numId w:val="56"/>
              </w:numPr>
              <w:tabs>
                <w:tab w:val="left" w:pos="1471"/>
                <w:tab w:val="left" w:pos="1472"/>
              </w:tabs>
              <w:ind w:hanging="541"/>
              <w:rPr>
                <w:rFonts w:ascii="Trebuchet MS" w:hAnsi="Trebuchet MS"/>
                <w:sz w:val="24"/>
              </w:rPr>
            </w:pPr>
            <w:r w:rsidRPr="009D3C37">
              <w:rPr>
                <w:rFonts w:ascii="Trebuchet MS" w:hAnsi="Trebuchet MS"/>
                <w:sz w:val="24"/>
              </w:rPr>
              <w:t>comply</w:t>
            </w:r>
            <w:r w:rsidRPr="009D3C37">
              <w:rPr>
                <w:rFonts w:ascii="Trebuchet MS" w:hAnsi="Trebuchet MS"/>
                <w:spacing w:val="-5"/>
                <w:sz w:val="24"/>
              </w:rPr>
              <w:t xml:space="preserve"> </w:t>
            </w:r>
            <w:r w:rsidRPr="009D3C37">
              <w:rPr>
                <w:rFonts w:ascii="Trebuchet MS" w:hAnsi="Trebuchet MS"/>
                <w:sz w:val="24"/>
              </w:rPr>
              <w:t>with all</w:t>
            </w:r>
            <w:r w:rsidRPr="009D3C37">
              <w:rPr>
                <w:rFonts w:ascii="Trebuchet MS" w:hAnsi="Trebuchet MS"/>
                <w:spacing w:val="1"/>
                <w:sz w:val="24"/>
              </w:rPr>
              <w:t xml:space="preserve"> </w:t>
            </w:r>
            <w:r w:rsidRPr="009D3C37">
              <w:rPr>
                <w:rFonts w:ascii="Trebuchet MS" w:hAnsi="Trebuchet MS"/>
                <w:sz w:val="24"/>
              </w:rPr>
              <w:t>applicable</w:t>
            </w:r>
            <w:r w:rsidRPr="009D3C37">
              <w:rPr>
                <w:rFonts w:ascii="Trebuchet MS" w:hAnsi="Trebuchet MS"/>
                <w:spacing w:val="-1"/>
                <w:sz w:val="24"/>
              </w:rPr>
              <w:t xml:space="preserve"> </w:t>
            </w:r>
            <w:r w:rsidRPr="009D3C37">
              <w:rPr>
                <w:rFonts w:ascii="Trebuchet MS" w:hAnsi="Trebuchet MS"/>
                <w:sz w:val="24"/>
              </w:rPr>
              <w:t>safety</w:t>
            </w:r>
            <w:r w:rsidRPr="009D3C37">
              <w:rPr>
                <w:rFonts w:ascii="Trebuchet MS" w:hAnsi="Trebuchet MS"/>
                <w:spacing w:val="-4"/>
                <w:sz w:val="24"/>
              </w:rPr>
              <w:t xml:space="preserve"> </w:t>
            </w:r>
            <w:r w:rsidRPr="009D3C37">
              <w:rPr>
                <w:rFonts w:ascii="Trebuchet MS" w:hAnsi="Trebuchet MS"/>
                <w:sz w:val="24"/>
              </w:rPr>
              <w:t>regulations,</w:t>
            </w:r>
          </w:p>
          <w:p w:rsidR="00E57FEC" w:rsidRPr="009D3C37" w:rsidRDefault="00093648" w:rsidP="00A72429">
            <w:pPr>
              <w:pStyle w:val="TableParagraph"/>
              <w:numPr>
                <w:ilvl w:val="2"/>
                <w:numId w:val="56"/>
              </w:numPr>
              <w:tabs>
                <w:tab w:val="left" w:pos="1471"/>
                <w:tab w:val="left" w:pos="1472"/>
              </w:tabs>
              <w:spacing w:before="1"/>
              <w:ind w:hanging="541"/>
              <w:rPr>
                <w:rFonts w:ascii="Trebuchet MS" w:hAnsi="Trebuchet MS"/>
                <w:sz w:val="24"/>
              </w:rPr>
            </w:pPr>
            <w:r w:rsidRPr="009D3C37">
              <w:rPr>
                <w:rFonts w:ascii="Trebuchet MS" w:hAnsi="Trebuchet MS"/>
                <w:sz w:val="24"/>
              </w:rPr>
              <w:t>take</w:t>
            </w:r>
            <w:r w:rsidRPr="009D3C37">
              <w:rPr>
                <w:rFonts w:ascii="Trebuchet MS" w:hAnsi="Trebuchet MS"/>
                <w:spacing w:val="-3"/>
                <w:sz w:val="24"/>
              </w:rPr>
              <w:t xml:space="preserve"> </w:t>
            </w:r>
            <w:r w:rsidRPr="009D3C37">
              <w:rPr>
                <w:rFonts w:ascii="Trebuchet MS" w:hAnsi="Trebuchet MS"/>
                <w:sz w:val="24"/>
              </w:rPr>
              <w:t>care</w:t>
            </w:r>
            <w:r w:rsidRPr="009D3C37">
              <w:rPr>
                <w:rFonts w:ascii="Trebuchet MS" w:hAnsi="Trebuchet MS"/>
                <w:spacing w:val="-2"/>
                <w:sz w:val="24"/>
              </w:rPr>
              <w:t xml:space="preserve"> </w:t>
            </w:r>
            <w:r w:rsidRPr="009D3C37">
              <w:rPr>
                <w:rFonts w:ascii="Trebuchet MS" w:hAnsi="Trebuchet MS"/>
                <w:sz w:val="24"/>
              </w:rPr>
              <w:t>for the</w:t>
            </w:r>
            <w:r w:rsidRPr="009D3C37">
              <w:rPr>
                <w:rFonts w:ascii="Trebuchet MS" w:hAnsi="Trebuchet MS"/>
                <w:spacing w:val="-2"/>
                <w:sz w:val="24"/>
              </w:rPr>
              <w:t xml:space="preserve"> </w:t>
            </w:r>
            <w:r w:rsidRPr="009D3C37">
              <w:rPr>
                <w:rFonts w:ascii="Trebuchet MS" w:hAnsi="Trebuchet MS"/>
                <w:sz w:val="24"/>
              </w:rPr>
              <w:t>safety</w:t>
            </w:r>
            <w:r w:rsidRPr="009D3C37">
              <w:rPr>
                <w:rFonts w:ascii="Trebuchet MS" w:hAnsi="Trebuchet MS"/>
                <w:spacing w:val="-5"/>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all persons entitled to be</w:t>
            </w:r>
            <w:r w:rsidRPr="009D3C37">
              <w:rPr>
                <w:rFonts w:ascii="Trebuchet MS" w:hAnsi="Trebuchet MS"/>
                <w:spacing w:val="1"/>
                <w:sz w:val="24"/>
              </w:rPr>
              <w:t xml:space="preserve"> </w:t>
            </w:r>
            <w:r w:rsidRPr="009D3C37">
              <w:rPr>
                <w:rFonts w:ascii="Trebuchet MS" w:hAnsi="Trebuchet MS"/>
                <w:sz w:val="24"/>
              </w:rPr>
              <w:t>on the Site,</w:t>
            </w:r>
          </w:p>
          <w:p w:rsidR="00E57FEC" w:rsidRPr="009D3C37" w:rsidRDefault="00093648" w:rsidP="00A72429">
            <w:pPr>
              <w:pStyle w:val="TableParagraph"/>
              <w:numPr>
                <w:ilvl w:val="2"/>
                <w:numId w:val="56"/>
              </w:numPr>
              <w:tabs>
                <w:tab w:val="left" w:pos="1472"/>
              </w:tabs>
              <w:ind w:right="78"/>
              <w:jc w:val="both"/>
              <w:rPr>
                <w:rFonts w:ascii="Trebuchet MS" w:hAnsi="Trebuchet MS"/>
                <w:sz w:val="24"/>
              </w:rPr>
            </w:pPr>
            <w:r w:rsidRPr="009D3C37">
              <w:rPr>
                <w:rFonts w:ascii="Trebuchet MS" w:hAnsi="Trebuchet MS"/>
                <w:sz w:val="24"/>
              </w:rPr>
              <w:t>use</w:t>
            </w:r>
            <w:r w:rsidRPr="009D3C37">
              <w:rPr>
                <w:rFonts w:ascii="Trebuchet MS" w:hAnsi="Trebuchet MS"/>
                <w:spacing w:val="1"/>
                <w:sz w:val="24"/>
              </w:rPr>
              <w:t xml:space="preserve"> </w:t>
            </w:r>
            <w:r w:rsidRPr="009D3C37">
              <w:rPr>
                <w:rFonts w:ascii="Trebuchet MS" w:hAnsi="Trebuchet MS"/>
                <w:sz w:val="24"/>
              </w:rPr>
              <w:t>reasonable</w:t>
            </w:r>
            <w:r w:rsidRPr="009D3C37">
              <w:rPr>
                <w:rFonts w:ascii="Trebuchet MS" w:hAnsi="Trebuchet MS"/>
                <w:spacing w:val="1"/>
                <w:sz w:val="24"/>
              </w:rPr>
              <w:t xml:space="preserve"> </w:t>
            </w:r>
            <w:r w:rsidRPr="009D3C37">
              <w:rPr>
                <w:rFonts w:ascii="Trebuchet MS" w:hAnsi="Trebuchet MS"/>
                <w:sz w:val="24"/>
              </w:rPr>
              <w:t>efforts</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keep</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Site</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Works</w:t>
            </w:r>
            <w:r w:rsidRPr="009D3C37">
              <w:rPr>
                <w:rFonts w:ascii="Trebuchet MS" w:hAnsi="Trebuchet MS"/>
                <w:spacing w:val="1"/>
                <w:sz w:val="24"/>
              </w:rPr>
              <w:t xml:space="preserve"> </w:t>
            </w:r>
            <w:r w:rsidRPr="009D3C37">
              <w:rPr>
                <w:rFonts w:ascii="Trebuchet MS" w:hAnsi="Trebuchet MS"/>
                <w:sz w:val="24"/>
              </w:rPr>
              <w:t>clear</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unnecessary</w:t>
            </w:r>
            <w:r w:rsidRPr="009D3C37">
              <w:rPr>
                <w:rFonts w:ascii="Trebuchet MS" w:hAnsi="Trebuchet MS"/>
                <w:spacing w:val="1"/>
                <w:sz w:val="24"/>
              </w:rPr>
              <w:t xml:space="preserve"> </w:t>
            </w:r>
            <w:r w:rsidRPr="009D3C37">
              <w:rPr>
                <w:rFonts w:ascii="Trebuchet MS" w:hAnsi="Trebuchet MS"/>
                <w:sz w:val="24"/>
              </w:rPr>
              <w:t>obstruction</w:t>
            </w:r>
            <w:r w:rsidRPr="009D3C37">
              <w:rPr>
                <w:rFonts w:ascii="Trebuchet MS" w:hAnsi="Trebuchet MS"/>
                <w:spacing w:val="-1"/>
                <w:sz w:val="24"/>
              </w:rPr>
              <w:t xml:space="preserve"> </w:t>
            </w:r>
            <w:r w:rsidRPr="009D3C37">
              <w:rPr>
                <w:rFonts w:ascii="Trebuchet MS" w:hAnsi="Trebuchet MS"/>
                <w:sz w:val="24"/>
              </w:rPr>
              <w:t>so as to avoid danger to these</w:t>
            </w:r>
            <w:r w:rsidRPr="009D3C37">
              <w:rPr>
                <w:rFonts w:ascii="Trebuchet MS" w:hAnsi="Trebuchet MS"/>
                <w:spacing w:val="-1"/>
                <w:sz w:val="24"/>
              </w:rPr>
              <w:t xml:space="preserve"> </w:t>
            </w:r>
            <w:r w:rsidRPr="009D3C37">
              <w:rPr>
                <w:rFonts w:ascii="Trebuchet MS" w:hAnsi="Trebuchet MS"/>
                <w:sz w:val="24"/>
              </w:rPr>
              <w:t>persons,</w:t>
            </w:r>
          </w:p>
          <w:p w:rsidR="00E57FEC" w:rsidRPr="009D3C37" w:rsidRDefault="00093648" w:rsidP="00A72429">
            <w:pPr>
              <w:pStyle w:val="TableParagraph"/>
              <w:numPr>
                <w:ilvl w:val="2"/>
                <w:numId w:val="56"/>
              </w:numPr>
              <w:tabs>
                <w:tab w:val="left" w:pos="1472"/>
              </w:tabs>
              <w:ind w:right="81"/>
              <w:jc w:val="both"/>
              <w:rPr>
                <w:rFonts w:ascii="Trebuchet MS" w:hAnsi="Trebuchet MS"/>
                <w:sz w:val="24"/>
              </w:rPr>
            </w:pPr>
            <w:r w:rsidRPr="009D3C37">
              <w:rPr>
                <w:rFonts w:ascii="Trebuchet MS" w:hAnsi="Trebuchet MS"/>
                <w:sz w:val="24"/>
              </w:rPr>
              <w:t>provide fencing, lighting, guarding and watching of the Works until completion</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taking</w:t>
            </w:r>
            <w:r w:rsidRPr="009D3C37">
              <w:rPr>
                <w:rFonts w:ascii="Trebuchet MS" w:hAnsi="Trebuchet MS"/>
                <w:spacing w:val="-3"/>
                <w:sz w:val="24"/>
              </w:rPr>
              <w:t xml:space="preserve"> </w:t>
            </w:r>
            <w:r w:rsidRPr="009D3C37">
              <w:rPr>
                <w:rFonts w:ascii="Trebuchet MS" w:hAnsi="Trebuchet MS"/>
                <w:sz w:val="24"/>
              </w:rPr>
              <w:t>over, and</w:t>
            </w:r>
          </w:p>
          <w:p w:rsidR="00E57FEC" w:rsidRPr="009D3C37" w:rsidRDefault="00093648" w:rsidP="00A72429">
            <w:pPr>
              <w:pStyle w:val="TableParagraph"/>
              <w:numPr>
                <w:ilvl w:val="2"/>
                <w:numId w:val="56"/>
              </w:numPr>
              <w:tabs>
                <w:tab w:val="left" w:pos="1472"/>
              </w:tabs>
              <w:ind w:right="80"/>
              <w:jc w:val="both"/>
              <w:rPr>
                <w:rFonts w:ascii="Trebuchet MS" w:hAnsi="Trebuchet MS"/>
                <w:sz w:val="24"/>
              </w:rPr>
            </w:pPr>
            <w:r w:rsidRPr="009D3C37">
              <w:rPr>
                <w:rFonts w:ascii="Trebuchet MS" w:hAnsi="Trebuchet MS"/>
                <w:sz w:val="24"/>
              </w:rPr>
              <w:t>provide</w:t>
            </w:r>
            <w:r w:rsidRPr="009D3C37">
              <w:rPr>
                <w:rFonts w:ascii="Trebuchet MS" w:hAnsi="Trebuchet MS"/>
                <w:spacing w:val="1"/>
                <w:sz w:val="24"/>
              </w:rPr>
              <w:t xml:space="preserve"> </w:t>
            </w:r>
            <w:r w:rsidRPr="009D3C37">
              <w:rPr>
                <w:rFonts w:ascii="Trebuchet MS" w:hAnsi="Trebuchet MS"/>
                <w:sz w:val="24"/>
              </w:rPr>
              <w:t>any</w:t>
            </w:r>
            <w:r w:rsidRPr="009D3C37">
              <w:rPr>
                <w:rFonts w:ascii="Trebuchet MS" w:hAnsi="Trebuchet MS"/>
                <w:spacing w:val="1"/>
                <w:sz w:val="24"/>
              </w:rPr>
              <w:t xml:space="preserve"> </w:t>
            </w:r>
            <w:r w:rsidRPr="009D3C37">
              <w:rPr>
                <w:rFonts w:ascii="Trebuchet MS" w:hAnsi="Trebuchet MS"/>
                <w:sz w:val="24"/>
              </w:rPr>
              <w:t>Temporary</w:t>
            </w:r>
            <w:r w:rsidRPr="009D3C37">
              <w:rPr>
                <w:rFonts w:ascii="Trebuchet MS" w:hAnsi="Trebuchet MS"/>
                <w:spacing w:val="1"/>
                <w:sz w:val="24"/>
              </w:rPr>
              <w:t xml:space="preserve"> </w:t>
            </w:r>
            <w:r w:rsidRPr="009D3C37">
              <w:rPr>
                <w:rFonts w:ascii="Trebuchet MS" w:hAnsi="Trebuchet MS"/>
                <w:sz w:val="24"/>
              </w:rPr>
              <w:t>Works</w:t>
            </w:r>
            <w:r w:rsidRPr="009D3C37">
              <w:rPr>
                <w:rFonts w:ascii="Trebuchet MS" w:hAnsi="Trebuchet MS"/>
                <w:spacing w:val="1"/>
                <w:sz w:val="24"/>
              </w:rPr>
              <w:t xml:space="preserve"> </w:t>
            </w:r>
            <w:r w:rsidRPr="009D3C37">
              <w:rPr>
                <w:rFonts w:ascii="Trebuchet MS" w:hAnsi="Trebuchet MS"/>
                <w:sz w:val="24"/>
              </w:rPr>
              <w:t>(including</w:t>
            </w:r>
            <w:r w:rsidRPr="009D3C37">
              <w:rPr>
                <w:rFonts w:ascii="Trebuchet MS" w:hAnsi="Trebuchet MS"/>
                <w:spacing w:val="1"/>
                <w:sz w:val="24"/>
              </w:rPr>
              <w:t xml:space="preserve"> </w:t>
            </w:r>
            <w:r w:rsidRPr="009D3C37">
              <w:rPr>
                <w:rFonts w:ascii="Trebuchet MS" w:hAnsi="Trebuchet MS"/>
                <w:sz w:val="24"/>
              </w:rPr>
              <w:t>roadways,</w:t>
            </w:r>
            <w:r w:rsidRPr="009D3C37">
              <w:rPr>
                <w:rFonts w:ascii="Trebuchet MS" w:hAnsi="Trebuchet MS"/>
                <w:spacing w:val="1"/>
                <w:sz w:val="24"/>
              </w:rPr>
              <w:t xml:space="preserve"> </w:t>
            </w:r>
            <w:r w:rsidRPr="009D3C37">
              <w:rPr>
                <w:rFonts w:ascii="Trebuchet MS" w:hAnsi="Trebuchet MS"/>
                <w:sz w:val="24"/>
              </w:rPr>
              <w:t>footways,</w:t>
            </w:r>
            <w:r w:rsidRPr="009D3C37">
              <w:rPr>
                <w:rFonts w:ascii="Trebuchet MS" w:hAnsi="Trebuchet MS"/>
                <w:spacing w:val="1"/>
                <w:sz w:val="24"/>
              </w:rPr>
              <w:t xml:space="preserve"> </w:t>
            </w:r>
            <w:r w:rsidRPr="009D3C37">
              <w:rPr>
                <w:rFonts w:ascii="Trebuchet MS" w:hAnsi="Trebuchet MS"/>
                <w:sz w:val="24"/>
              </w:rPr>
              <w:t>guards</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fences) which may be necessary, because of the execution of the Works, for the</w:t>
            </w:r>
            <w:r w:rsidRPr="009D3C37">
              <w:rPr>
                <w:rFonts w:ascii="Trebuchet MS" w:hAnsi="Trebuchet MS"/>
                <w:spacing w:val="1"/>
                <w:sz w:val="24"/>
              </w:rPr>
              <w:t xml:space="preserve"> </w:t>
            </w:r>
            <w:r w:rsidRPr="009D3C37">
              <w:rPr>
                <w:rFonts w:ascii="Trebuchet MS" w:hAnsi="Trebuchet MS"/>
                <w:sz w:val="24"/>
              </w:rPr>
              <w:t>use</w:t>
            </w:r>
            <w:r w:rsidRPr="009D3C37">
              <w:rPr>
                <w:rFonts w:ascii="Trebuchet MS" w:hAnsi="Trebuchet MS"/>
                <w:spacing w:val="-2"/>
                <w:sz w:val="24"/>
              </w:rPr>
              <w:t xml:space="preserve"> </w:t>
            </w:r>
            <w:r w:rsidRPr="009D3C37">
              <w:rPr>
                <w:rFonts w:ascii="Trebuchet MS" w:hAnsi="Trebuchet MS"/>
                <w:sz w:val="24"/>
              </w:rPr>
              <w:t>and protection</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 public</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owners and</w:t>
            </w:r>
            <w:r w:rsidRPr="009D3C37">
              <w:rPr>
                <w:rFonts w:ascii="Trebuchet MS" w:hAnsi="Trebuchet MS"/>
                <w:spacing w:val="1"/>
                <w:sz w:val="24"/>
              </w:rPr>
              <w:t xml:space="preserve"> </w:t>
            </w:r>
            <w:r w:rsidRPr="009D3C37">
              <w:rPr>
                <w:rFonts w:ascii="Trebuchet MS" w:hAnsi="Trebuchet MS"/>
                <w:sz w:val="24"/>
              </w:rPr>
              <w:t>occupiers of adjacent land.</w:t>
            </w:r>
          </w:p>
        </w:tc>
      </w:tr>
      <w:tr w:rsidR="00E57FEC" w:rsidRPr="009D3C37">
        <w:trPr>
          <w:trHeight w:val="1770"/>
        </w:trPr>
        <w:tc>
          <w:tcPr>
            <w:tcW w:w="9360" w:type="dxa"/>
          </w:tcPr>
          <w:p w:rsidR="00E57FEC" w:rsidRPr="009D3C37" w:rsidRDefault="00093648" w:rsidP="00A72429">
            <w:pPr>
              <w:pStyle w:val="TableParagraph"/>
              <w:numPr>
                <w:ilvl w:val="0"/>
                <w:numId w:val="55"/>
              </w:numPr>
              <w:tabs>
                <w:tab w:val="left" w:pos="757"/>
              </w:tabs>
              <w:spacing w:before="117"/>
              <w:ind w:hanging="741"/>
              <w:jc w:val="both"/>
              <w:rPr>
                <w:rFonts w:ascii="Trebuchet MS" w:hAnsi="Trebuchet MS"/>
                <w:b/>
                <w:sz w:val="24"/>
              </w:rPr>
            </w:pPr>
            <w:bookmarkStart w:id="134" w:name="_bookmark96"/>
            <w:bookmarkEnd w:id="134"/>
            <w:r w:rsidRPr="009D3C37">
              <w:rPr>
                <w:rFonts w:ascii="Trebuchet MS" w:hAnsi="Trebuchet MS"/>
                <w:b/>
                <w:sz w:val="24"/>
              </w:rPr>
              <w:t>Discoveries</w:t>
            </w:r>
          </w:p>
          <w:p w:rsidR="00E57FEC" w:rsidRPr="009D3C37" w:rsidRDefault="00093648" w:rsidP="00A72429">
            <w:pPr>
              <w:pStyle w:val="TableParagraph"/>
              <w:numPr>
                <w:ilvl w:val="1"/>
                <w:numId w:val="55"/>
              </w:numPr>
              <w:tabs>
                <w:tab w:val="left" w:pos="733"/>
              </w:tabs>
              <w:spacing w:before="115"/>
              <w:ind w:right="81"/>
              <w:jc w:val="both"/>
              <w:rPr>
                <w:rFonts w:ascii="Trebuchet MS" w:hAnsi="Trebuchet MS"/>
                <w:sz w:val="24"/>
              </w:rPr>
            </w:pPr>
            <w:r w:rsidRPr="009D3C37">
              <w:rPr>
                <w:rFonts w:ascii="Trebuchet MS" w:hAnsi="Trebuchet MS"/>
                <w:sz w:val="24"/>
              </w:rPr>
              <w:t>Anything of historical or other interest or of significant value unexpectedly discovered</w:t>
            </w:r>
            <w:r w:rsidRPr="009D3C37">
              <w:rPr>
                <w:rFonts w:ascii="Trebuchet MS" w:hAnsi="Trebuchet MS"/>
                <w:spacing w:val="1"/>
                <w:sz w:val="24"/>
              </w:rPr>
              <w:t xml:space="preserve"> </w:t>
            </w:r>
            <w:r w:rsidRPr="009D3C37">
              <w:rPr>
                <w:rFonts w:ascii="Trebuchet MS" w:hAnsi="Trebuchet MS"/>
                <w:sz w:val="24"/>
              </w:rPr>
              <w:t>on the site shall be the property of the PDE. The Contractor shall notify the Project</w:t>
            </w:r>
            <w:r w:rsidRPr="009D3C37">
              <w:rPr>
                <w:rFonts w:ascii="Trebuchet MS" w:hAnsi="Trebuchet MS"/>
                <w:spacing w:val="1"/>
                <w:sz w:val="24"/>
              </w:rPr>
              <w:t xml:space="preserve"> </w:t>
            </w:r>
            <w:r w:rsidRPr="009D3C37">
              <w:rPr>
                <w:rFonts w:ascii="Trebuchet MS" w:hAnsi="Trebuchet MS"/>
                <w:sz w:val="24"/>
              </w:rPr>
              <w:t>Manager of such discoveries and carry out the Project Manager’s instructions for dealing</w:t>
            </w:r>
            <w:r w:rsidRPr="009D3C37">
              <w:rPr>
                <w:rFonts w:ascii="Trebuchet MS" w:hAnsi="Trebuchet MS"/>
                <w:spacing w:val="-57"/>
                <w:sz w:val="24"/>
              </w:rPr>
              <w:t xml:space="preserve"> </w:t>
            </w:r>
            <w:r w:rsidRPr="009D3C37">
              <w:rPr>
                <w:rFonts w:ascii="Trebuchet MS" w:hAnsi="Trebuchet MS"/>
                <w:sz w:val="24"/>
              </w:rPr>
              <w:t>with them.</w:t>
            </w:r>
          </w:p>
        </w:tc>
      </w:tr>
      <w:tr w:rsidR="00E57FEC" w:rsidRPr="009D3C37">
        <w:trPr>
          <w:trHeight w:val="1524"/>
        </w:trPr>
        <w:tc>
          <w:tcPr>
            <w:tcW w:w="9360" w:type="dxa"/>
          </w:tcPr>
          <w:p w:rsidR="00E57FEC" w:rsidRPr="009D3C37" w:rsidRDefault="00093648" w:rsidP="00A72429">
            <w:pPr>
              <w:pStyle w:val="TableParagraph"/>
              <w:numPr>
                <w:ilvl w:val="0"/>
                <w:numId w:val="54"/>
              </w:numPr>
              <w:tabs>
                <w:tab w:val="left" w:pos="757"/>
              </w:tabs>
              <w:spacing w:before="147"/>
              <w:ind w:hanging="717"/>
              <w:jc w:val="both"/>
              <w:rPr>
                <w:rFonts w:ascii="Trebuchet MS" w:hAnsi="Trebuchet MS"/>
                <w:b/>
                <w:sz w:val="24"/>
              </w:rPr>
            </w:pPr>
            <w:bookmarkStart w:id="135" w:name="_bookmark97"/>
            <w:bookmarkEnd w:id="135"/>
            <w:r w:rsidRPr="009D3C37">
              <w:rPr>
                <w:rFonts w:ascii="Trebuchet MS" w:hAnsi="Trebuchet MS"/>
                <w:b/>
                <w:sz w:val="24"/>
              </w:rPr>
              <w:t>Possession</w:t>
            </w:r>
            <w:r w:rsidRPr="009D3C37">
              <w:rPr>
                <w:rFonts w:ascii="Trebuchet MS" w:hAnsi="Trebuchet MS"/>
                <w:b/>
                <w:spacing w:val="-1"/>
                <w:sz w:val="24"/>
              </w:rPr>
              <w:t xml:space="preserve"> </w:t>
            </w:r>
            <w:r w:rsidRPr="009D3C37">
              <w:rPr>
                <w:rFonts w:ascii="Trebuchet MS" w:hAnsi="Trebuchet MS"/>
                <w:b/>
                <w:sz w:val="24"/>
              </w:rPr>
              <w:t>of the</w:t>
            </w:r>
            <w:r w:rsidRPr="009D3C37">
              <w:rPr>
                <w:rFonts w:ascii="Trebuchet MS" w:hAnsi="Trebuchet MS"/>
                <w:b/>
                <w:spacing w:val="-1"/>
                <w:sz w:val="24"/>
              </w:rPr>
              <w:t xml:space="preserve"> </w:t>
            </w:r>
            <w:r w:rsidRPr="009D3C37">
              <w:rPr>
                <w:rFonts w:ascii="Trebuchet MS" w:hAnsi="Trebuchet MS"/>
                <w:b/>
                <w:sz w:val="24"/>
              </w:rPr>
              <w:t>Site</w:t>
            </w:r>
          </w:p>
          <w:p w:rsidR="00E57FEC" w:rsidRPr="009D3C37" w:rsidRDefault="00093648" w:rsidP="00A72429">
            <w:pPr>
              <w:pStyle w:val="TableParagraph"/>
              <w:numPr>
                <w:ilvl w:val="1"/>
                <w:numId w:val="54"/>
              </w:numPr>
              <w:tabs>
                <w:tab w:val="left" w:pos="733"/>
              </w:tabs>
              <w:spacing w:before="115"/>
              <w:ind w:right="78"/>
              <w:jc w:val="both"/>
              <w:rPr>
                <w:rFonts w:ascii="Trebuchet MS" w:hAnsi="Trebuchet MS"/>
                <w:sz w:val="24"/>
              </w:rPr>
            </w:pPr>
            <w:r w:rsidRPr="009D3C37">
              <w:rPr>
                <w:rFonts w:ascii="Trebuchet MS" w:hAnsi="Trebuchet MS"/>
                <w:sz w:val="24"/>
              </w:rPr>
              <w:t>The PDE shall give possession of all parts of the site to the Contractor. If possession of a</w:t>
            </w:r>
            <w:r w:rsidRPr="009D3C37">
              <w:rPr>
                <w:rFonts w:ascii="Trebuchet MS" w:hAnsi="Trebuchet MS"/>
                <w:spacing w:val="-57"/>
                <w:sz w:val="24"/>
              </w:rPr>
              <w:t xml:space="preserve"> </w:t>
            </w:r>
            <w:r w:rsidRPr="009D3C37">
              <w:rPr>
                <w:rFonts w:ascii="Trebuchet MS" w:hAnsi="Trebuchet MS"/>
                <w:sz w:val="24"/>
              </w:rPr>
              <w:t>part is not given by the date stated in the SCC, the PDE will be deemed to have delayed</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start 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relevant activities, and this</w:t>
            </w:r>
            <w:r w:rsidRPr="009D3C37">
              <w:rPr>
                <w:rFonts w:ascii="Trebuchet MS" w:hAnsi="Trebuchet MS"/>
                <w:spacing w:val="-1"/>
                <w:sz w:val="24"/>
              </w:rPr>
              <w:t xml:space="preserve"> </w:t>
            </w:r>
            <w:r w:rsidRPr="009D3C37">
              <w:rPr>
                <w:rFonts w:ascii="Trebuchet MS" w:hAnsi="Trebuchet MS"/>
                <w:sz w:val="24"/>
              </w:rPr>
              <w:t>will be</w:t>
            </w:r>
            <w:r w:rsidRPr="009D3C37">
              <w:rPr>
                <w:rFonts w:ascii="Trebuchet MS" w:hAnsi="Trebuchet MS"/>
                <w:spacing w:val="-4"/>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Compensation</w:t>
            </w:r>
            <w:r w:rsidRPr="009D3C37">
              <w:rPr>
                <w:rFonts w:ascii="Trebuchet MS" w:hAnsi="Trebuchet MS"/>
                <w:spacing w:val="-1"/>
                <w:sz w:val="24"/>
              </w:rPr>
              <w:t xml:space="preserve"> </w:t>
            </w:r>
            <w:r w:rsidRPr="009D3C37">
              <w:rPr>
                <w:rFonts w:ascii="Trebuchet MS" w:hAnsi="Trebuchet MS"/>
                <w:sz w:val="24"/>
              </w:rPr>
              <w:t>Event.</w:t>
            </w:r>
          </w:p>
        </w:tc>
      </w:tr>
      <w:tr w:rsidR="00E57FEC" w:rsidRPr="009D3C37">
        <w:trPr>
          <w:trHeight w:val="1950"/>
        </w:trPr>
        <w:tc>
          <w:tcPr>
            <w:tcW w:w="9360" w:type="dxa"/>
          </w:tcPr>
          <w:p w:rsidR="00E57FEC" w:rsidRPr="009D3C37" w:rsidRDefault="00093648" w:rsidP="00A72429">
            <w:pPr>
              <w:pStyle w:val="TableParagraph"/>
              <w:numPr>
                <w:ilvl w:val="0"/>
                <w:numId w:val="53"/>
              </w:numPr>
              <w:tabs>
                <w:tab w:val="left" w:pos="757"/>
              </w:tabs>
              <w:spacing w:before="147"/>
              <w:ind w:hanging="741"/>
              <w:jc w:val="both"/>
              <w:rPr>
                <w:rFonts w:ascii="Trebuchet MS" w:hAnsi="Trebuchet MS"/>
                <w:b/>
                <w:sz w:val="24"/>
              </w:rPr>
            </w:pPr>
            <w:bookmarkStart w:id="136" w:name="_bookmark98"/>
            <w:bookmarkEnd w:id="136"/>
            <w:r w:rsidRPr="009D3C37">
              <w:rPr>
                <w:rFonts w:ascii="Trebuchet MS" w:hAnsi="Trebuchet MS"/>
                <w:b/>
                <w:sz w:val="24"/>
              </w:rPr>
              <w:t>Access</w:t>
            </w:r>
            <w:r w:rsidRPr="009D3C37">
              <w:rPr>
                <w:rFonts w:ascii="Trebuchet MS" w:hAnsi="Trebuchet MS"/>
                <w:b/>
                <w:spacing w:val="-1"/>
                <w:sz w:val="24"/>
              </w:rPr>
              <w:t xml:space="preserve"> </w:t>
            </w:r>
            <w:r w:rsidRPr="009D3C37">
              <w:rPr>
                <w:rFonts w:ascii="Trebuchet MS" w:hAnsi="Trebuchet MS"/>
                <w:b/>
                <w:sz w:val="24"/>
              </w:rPr>
              <w:t>to</w:t>
            </w:r>
            <w:r w:rsidRPr="009D3C37">
              <w:rPr>
                <w:rFonts w:ascii="Trebuchet MS" w:hAnsi="Trebuchet MS"/>
                <w:b/>
                <w:spacing w:val="-2"/>
                <w:sz w:val="24"/>
              </w:rPr>
              <w:t xml:space="preserve"> </w:t>
            </w:r>
            <w:r w:rsidRPr="009D3C37">
              <w:rPr>
                <w:rFonts w:ascii="Trebuchet MS" w:hAnsi="Trebuchet MS"/>
                <w:b/>
                <w:sz w:val="24"/>
              </w:rPr>
              <w:t>the</w:t>
            </w:r>
            <w:r w:rsidRPr="009D3C37">
              <w:rPr>
                <w:rFonts w:ascii="Trebuchet MS" w:hAnsi="Trebuchet MS"/>
                <w:b/>
                <w:spacing w:val="-3"/>
                <w:sz w:val="24"/>
              </w:rPr>
              <w:t xml:space="preserve"> </w:t>
            </w:r>
            <w:r w:rsidRPr="009D3C37">
              <w:rPr>
                <w:rFonts w:ascii="Trebuchet MS" w:hAnsi="Trebuchet MS"/>
                <w:b/>
                <w:sz w:val="24"/>
              </w:rPr>
              <w:t>Site</w:t>
            </w:r>
          </w:p>
          <w:p w:rsidR="00E57FEC" w:rsidRPr="007667E6" w:rsidRDefault="00093648" w:rsidP="007667E6">
            <w:pPr>
              <w:pStyle w:val="TableParagraph"/>
              <w:numPr>
                <w:ilvl w:val="1"/>
                <w:numId w:val="53"/>
              </w:numPr>
              <w:tabs>
                <w:tab w:val="left" w:pos="733"/>
              </w:tabs>
              <w:spacing w:before="115"/>
              <w:ind w:right="81"/>
              <w:jc w:val="both"/>
              <w:rPr>
                <w:rFonts w:ascii="Trebuchet MS" w:hAnsi="Trebuchet MS"/>
                <w:sz w:val="24"/>
              </w:rPr>
            </w:pPr>
            <w:r w:rsidRPr="009D3C37">
              <w:rPr>
                <w:rFonts w:ascii="Trebuchet MS" w:hAnsi="Trebuchet MS"/>
                <w:sz w:val="24"/>
              </w:rPr>
              <w:t>The Contractor shall allow the Project Manager and any person authorised by the Project</w:t>
            </w:r>
            <w:r w:rsidRPr="009D3C37">
              <w:rPr>
                <w:rFonts w:ascii="Trebuchet MS" w:hAnsi="Trebuchet MS"/>
                <w:spacing w:val="-57"/>
                <w:sz w:val="24"/>
              </w:rPr>
              <w:t xml:space="preserve"> </w:t>
            </w:r>
            <w:r w:rsidRPr="009D3C37">
              <w:rPr>
                <w:rFonts w:ascii="Trebuchet MS" w:hAnsi="Trebuchet MS"/>
                <w:sz w:val="24"/>
              </w:rPr>
              <w:t>Manager access to the Site and to any place where work in connection with the Contract</w:t>
            </w:r>
            <w:r w:rsidRPr="009D3C37">
              <w:rPr>
                <w:rFonts w:ascii="Trebuchet MS" w:hAnsi="Trebuchet MS"/>
                <w:spacing w:val="1"/>
                <w:sz w:val="24"/>
              </w:rPr>
              <w:t xml:space="preserve"> </w:t>
            </w:r>
            <w:r w:rsidRPr="009D3C37">
              <w:rPr>
                <w:rFonts w:ascii="Trebuchet MS" w:hAnsi="Trebuchet MS"/>
                <w:sz w:val="24"/>
              </w:rPr>
              <w:t>is</w:t>
            </w:r>
            <w:r w:rsidRPr="009D3C37">
              <w:rPr>
                <w:rFonts w:ascii="Trebuchet MS" w:hAnsi="Trebuchet MS"/>
                <w:spacing w:val="-1"/>
                <w:sz w:val="24"/>
              </w:rPr>
              <w:t xml:space="preserve"> </w:t>
            </w:r>
            <w:r w:rsidRPr="009D3C37">
              <w:rPr>
                <w:rFonts w:ascii="Trebuchet MS" w:hAnsi="Trebuchet MS"/>
                <w:sz w:val="24"/>
              </w:rPr>
              <w:t>being</w:t>
            </w:r>
            <w:r w:rsidRPr="009D3C37">
              <w:rPr>
                <w:rFonts w:ascii="Trebuchet MS" w:hAnsi="Trebuchet MS"/>
                <w:spacing w:val="-3"/>
                <w:sz w:val="24"/>
              </w:rPr>
              <w:t xml:space="preserve"> </w:t>
            </w:r>
            <w:r w:rsidRPr="009D3C37">
              <w:rPr>
                <w:rFonts w:ascii="Trebuchet MS" w:hAnsi="Trebuchet MS"/>
                <w:sz w:val="24"/>
              </w:rPr>
              <w:t>carried out or is intended to be carried out.</w:t>
            </w:r>
          </w:p>
          <w:p w:rsidR="00E57FEC" w:rsidRPr="009D3C37" w:rsidRDefault="00093648">
            <w:pPr>
              <w:pStyle w:val="TableParagraph"/>
              <w:ind w:left="40"/>
              <w:jc w:val="both"/>
              <w:rPr>
                <w:rFonts w:ascii="Trebuchet MS" w:hAnsi="Trebuchet MS"/>
                <w:b/>
                <w:sz w:val="24"/>
              </w:rPr>
            </w:pPr>
            <w:bookmarkStart w:id="137" w:name="_bookmark99"/>
            <w:bookmarkEnd w:id="137"/>
            <w:r w:rsidRPr="009D3C37">
              <w:rPr>
                <w:rFonts w:ascii="Trebuchet MS" w:hAnsi="Trebuchet MS"/>
                <w:b/>
                <w:sz w:val="24"/>
              </w:rPr>
              <w:t xml:space="preserve">28.     </w:t>
            </w:r>
            <w:r w:rsidRPr="009D3C37">
              <w:rPr>
                <w:rFonts w:ascii="Trebuchet MS" w:hAnsi="Trebuchet MS"/>
                <w:b/>
                <w:spacing w:val="48"/>
                <w:sz w:val="24"/>
              </w:rPr>
              <w:t xml:space="preserve"> </w:t>
            </w:r>
            <w:r w:rsidRPr="009D3C37">
              <w:rPr>
                <w:rFonts w:ascii="Trebuchet MS" w:hAnsi="Trebuchet MS"/>
                <w:b/>
                <w:sz w:val="24"/>
              </w:rPr>
              <w:t>Contractor’s</w:t>
            </w:r>
            <w:r w:rsidRPr="009D3C37">
              <w:rPr>
                <w:rFonts w:ascii="Trebuchet MS" w:hAnsi="Trebuchet MS"/>
                <w:b/>
                <w:spacing w:val="-1"/>
                <w:sz w:val="24"/>
              </w:rPr>
              <w:t xml:space="preserve"> </w:t>
            </w:r>
            <w:r w:rsidRPr="009D3C37">
              <w:rPr>
                <w:rFonts w:ascii="Trebuchet MS" w:hAnsi="Trebuchet MS"/>
                <w:b/>
                <w:sz w:val="24"/>
              </w:rPr>
              <w:t>Equipment</w:t>
            </w:r>
          </w:p>
        </w:tc>
      </w:tr>
      <w:tr w:rsidR="00E57FEC" w:rsidRPr="009D3C37" w:rsidTr="007667E6">
        <w:trPr>
          <w:trHeight w:val="1792"/>
        </w:trPr>
        <w:tc>
          <w:tcPr>
            <w:tcW w:w="9360" w:type="dxa"/>
          </w:tcPr>
          <w:p w:rsidR="00E57FEC" w:rsidRPr="009D3C37" w:rsidRDefault="00093648">
            <w:pPr>
              <w:pStyle w:val="TableParagraph"/>
              <w:spacing w:before="52"/>
              <w:ind w:left="732" w:right="75" w:hanging="685"/>
              <w:jc w:val="both"/>
              <w:rPr>
                <w:rFonts w:ascii="Trebuchet MS" w:hAnsi="Trebuchet MS"/>
                <w:sz w:val="24"/>
              </w:rPr>
            </w:pPr>
            <w:r w:rsidRPr="009D3C37">
              <w:rPr>
                <w:rFonts w:ascii="Trebuchet MS" w:hAnsi="Trebuchet MS"/>
                <w:sz w:val="24"/>
              </w:rPr>
              <w:t>28.1</w:t>
            </w:r>
            <w:r w:rsidRPr="009D3C37">
              <w:rPr>
                <w:rFonts w:ascii="Trebuchet MS" w:hAnsi="Trebuchet MS"/>
                <w:spacing w:val="1"/>
                <w:sz w:val="24"/>
              </w:rPr>
              <w:t xml:space="preserve"> </w:t>
            </w:r>
            <w:r w:rsidRPr="009D3C37">
              <w:rPr>
                <w:rFonts w:ascii="Trebuchet MS" w:hAnsi="Trebuchet MS"/>
                <w:sz w:val="24"/>
              </w:rPr>
              <w:t>The Contractor shall be responsible for all Contractor’s Equipment. When brought on to</w:t>
            </w:r>
            <w:r w:rsidRPr="009D3C37">
              <w:rPr>
                <w:rFonts w:ascii="Trebuchet MS" w:hAnsi="Trebuchet MS"/>
                <w:spacing w:val="1"/>
                <w:sz w:val="24"/>
              </w:rPr>
              <w:t xml:space="preserve"> </w:t>
            </w:r>
            <w:r w:rsidRPr="009D3C37">
              <w:rPr>
                <w:rFonts w:ascii="Trebuchet MS" w:hAnsi="Trebuchet MS"/>
                <w:sz w:val="24"/>
              </w:rPr>
              <w:t>the Site, Contractor’s Equipment shall be deemed to be exclusively intended for the</w:t>
            </w:r>
            <w:r w:rsidRPr="009D3C37">
              <w:rPr>
                <w:rFonts w:ascii="Trebuchet MS" w:hAnsi="Trebuchet MS"/>
                <w:spacing w:val="1"/>
                <w:sz w:val="24"/>
              </w:rPr>
              <w:t xml:space="preserve"> </w:t>
            </w:r>
            <w:r w:rsidRPr="009D3C37">
              <w:rPr>
                <w:rFonts w:ascii="Trebuchet MS" w:hAnsi="Trebuchet MS"/>
                <w:sz w:val="24"/>
              </w:rPr>
              <w:t>execution of the Works. The Contractor shall not remove from the Site any major items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Contractor’s</w:t>
            </w:r>
            <w:r w:rsidRPr="009D3C37">
              <w:rPr>
                <w:rFonts w:ascii="Trebuchet MS" w:hAnsi="Trebuchet MS"/>
                <w:spacing w:val="1"/>
                <w:sz w:val="24"/>
              </w:rPr>
              <w:t xml:space="preserve"> </w:t>
            </w:r>
            <w:r w:rsidRPr="009D3C37">
              <w:rPr>
                <w:rFonts w:ascii="Trebuchet MS" w:hAnsi="Trebuchet MS"/>
                <w:sz w:val="24"/>
              </w:rPr>
              <w:t>Equipment</w:t>
            </w:r>
            <w:r w:rsidRPr="009D3C37">
              <w:rPr>
                <w:rFonts w:ascii="Trebuchet MS" w:hAnsi="Trebuchet MS"/>
                <w:spacing w:val="1"/>
                <w:sz w:val="24"/>
              </w:rPr>
              <w:t xml:space="preserve"> </w:t>
            </w:r>
            <w:r w:rsidRPr="009D3C37">
              <w:rPr>
                <w:rFonts w:ascii="Trebuchet MS" w:hAnsi="Trebuchet MS"/>
                <w:sz w:val="24"/>
              </w:rPr>
              <w:t>without</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consent</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Project</w:t>
            </w:r>
            <w:r w:rsidRPr="009D3C37">
              <w:rPr>
                <w:rFonts w:ascii="Trebuchet MS" w:hAnsi="Trebuchet MS"/>
                <w:spacing w:val="1"/>
                <w:sz w:val="24"/>
              </w:rPr>
              <w:t xml:space="preserve"> </w:t>
            </w:r>
            <w:r w:rsidRPr="009D3C37">
              <w:rPr>
                <w:rFonts w:ascii="Trebuchet MS" w:hAnsi="Trebuchet MS"/>
                <w:sz w:val="24"/>
              </w:rPr>
              <w:t>Manager.</w:t>
            </w:r>
            <w:r w:rsidRPr="009D3C37">
              <w:rPr>
                <w:rFonts w:ascii="Trebuchet MS" w:hAnsi="Trebuchet MS"/>
                <w:spacing w:val="1"/>
                <w:sz w:val="24"/>
              </w:rPr>
              <w:t xml:space="preserve"> </w:t>
            </w:r>
            <w:r w:rsidRPr="009D3C37">
              <w:rPr>
                <w:rFonts w:ascii="Trebuchet MS" w:hAnsi="Trebuchet MS"/>
                <w:sz w:val="24"/>
              </w:rPr>
              <w:t>However,</w:t>
            </w:r>
            <w:r w:rsidRPr="009D3C37">
              <w:rPr>
                <w:rFonts w:ascii="Trebuchet MS" w:hAnsi="Trebuchet MS"/>
                <w:spacing w:val="1"/>
                <w:sz w:val="24"/>
              </w:rPr>
              <w:t xml:space="preserve"> </w:t>
            </w:r>
            <w:r w:rsidRPr="009D3C37">
              <w:rPr>
                <w:rFonts w:ascii="Trebuchet MS" w:hAnsi="Trebuchet MS"/>
                <w:sz w:val="24"/>
              </w:rPr>
              <w:t>consent shall not be required for vehicles transporting Goods or Contractor’s Personnel</w:t>
            </w:r>
            <w:r w:rsidRPr="009D3C37">
              <w:rPr>
                <w:rFonts w:ascii="Trebuchet MS" w:hAnsi="Trebuchet MS"/>
                <w:spacing w:val="1"/>
                <w:sz w:val="24"/>
              </w:rPr>
              <w:t xml:space="preserve"> </w:t>
            </w:r>
            <w:r w:rsidRPr="009D3C37">
              <w:rPr>
                <w:rFonts w:ascii="Trebuchet MS" w:hAnsi="Trebuchet MS"/>
                <w:sz w:val="24"/>
              </w:rPr>
              <w:t>off</w:t>
            </w:r>
            <w:r w:rsidRPr="009D3C37">
              <w:rPr>
                <w:rFonts w:ascii="Trebuchet MS" w:hAnsi="Trebuchet MS"/>
                <w:spacing w:val="-2"/>
                <w:sz w:val="24"/>
              </w:rPr>
              <w:t xml:space="preserve"> </w:t>
            </w:r>
            <w:r w:rsidRPr="009D3C37">
              <w:rPr>
                <w:rFonts w:ascii="Trebuchet MS" w:hAnsi="Trebuchet MS"/>
                <w:sz w:val="24"/>
              </w:rPr>
              <w:t>Site.</w:t>
            </w:r>
          </w:p>
        </w:tc>
      </w:tr>
      <w:tr w:rsidR="00E57FEC" w:rsidRPr="009D3C37">
        <w:trPr>
          <w:trHeight w:val="495"/>
        </w:trPr>
        <w:tc>
          <w:tcPr>
            <w:tcW w:w="9360" w:type="dxa"/>
          </w:tcPr>
          <w:p w:rsidR="00E57FEC" w:rsidRPr="009D3C37" w:rsidRDefault="00093648">
            <w:pPr>
              <w:pStyle w:val="TableParagraph"/>
              <w:tabs>
                <w:tab w:val="left" w:pos="756"/>
              </w:tabs>
              <w:spacing w:before="157"/>
              <w:ind w:left="40"/>
              <w:rPr>
                <w:rFonts w:ascii="Trebuchet MS" w:hAnsi="Trebuchet MS"/>
                <w:b/>
                <w:sz w:val="24"/>
              </w:rPr>
            </w:pPr>
            <w:bookmarkStart w:id="138" w:name="_bookmark100"/>
            <w:bookmarkEnd w:id="138"/>
            <w:r w:rsidRPr="009D3C37">
              <w:rPr>
                <w:rFonts w:ascii="Trebuchet MS" w:hAnsi="Trebuchet MS"/>
                <w:b/>
                <w:sz w:val="24"/>
              </w:rPr>
              <w:t>29.</w:t>
            </w:r>
            <w:r w:rsidRPr="009D3C37">
              <w:rPr>
                <w:rFonts w:ascii="Trebuchet MS" w:hAnsi="Trebuchet MS"/>
                <w:b/>
                <w:sz w:val="24"/>
              </w:rPr>
              <w:tab/>
              <w:t>Protection</w:t>
            </w:r>
            <w:r w:rsidRPr="009D3C37">
              <w:rPr>
                <w:rFonts w:ascii="Trebuchet MS" w:hAnsi="Trebuchet MS"/>
                <w:b/>
                <w:spacing w:val="-4"/>
                <w:sz w:val="24"/>
              </w:rPr>
              <w:t xml:space="preserve"> </w:t>
            </w:r>
            <w:r w:rsidRPr="009D3C37">
              <w:rPr>
                <w:rFonts w:ascii="Trebuchet MS" w:hAnsi="Trebuchet MS"/>
                <w:b/>
                <w:sz w:val="24"/>
              </w:rPr>
              <w:t>of</w:t>
            </w:r>
            <w:r w:rsidRPr="009D3C37">
              <w:rPr>
                <w:rFonts w:ascii="Trebuchet MS" w:hAnsi="Trebuchet MS"/>
                <w:b/>
                <w:spacing w:val="-3"/>
                <w:sz w:val="24"/>
              </w:rPr>
              <w:t xml:space="preserve"> </w:t>
            </w:r>
            <w:r w:rsidRPr="009D3C37">
              <w:rPr>
                <w:rFonts w:ascii="Trebuchet MS" w:hAnsi="Trebuchet MS"/>
                <w:b/>
                <w:sz w:val="24"/>
              </w:rPr>
              <w:t>the</w:t>
            </w:r>
            <w:r w:rsidRPr="009D3C37">
              <w:rPr>
                <w:rFonts w:ascii="Trebuchet MS" w:hAnsi="Trebuchet MS"/>
                <w:b/>
                <w:spacing w:val="-4"/>
                <w:sz w:val="24"/>
              </w:rPr>
              <w:t xml:space="preserve"> </w:t>
            </w:r>
            <w:r w:rsidRPr="009D3C37">
              <w:rPr>
                <w:rFonts w:ascii="Trebuchet MS" w:hAnsi="Trebuchet MS"/>
                <w:b/>
                <w:sz w:val="24"/>
              </w:rPr>
              <w:t>Environment</w:t>
            </w:r>
          </w:p>
        </w:tc>
      </w:tr>
      <w:tr w:rsidR="00E57FEC" w:rsidRPr="009D3C37">
        <w:trPr>
          <w:trHeight w:val="328"/>
        </w:trPr>
        <w:tc>
          <w:tcPr>
            <w:tcW w:w="9360" w:type="dxa"/>
          </w:tcPr>
          <w:p w:rsidR="00E57FEC" w:rsidRPr="009D3C37" w:rsidRDefault="00093648">
            <w:pPr>
              <w:pStyle w:val="TableParagraph"/>
              <w:tabs>
                <w:tab w:val="left" w:pos="691"/>
              </w:tabs>
              <w:spacing w:before="52" w:line="256" w:lineRule="exact"/>
              <w:ind w:left="23"/>
              <w:rPr>
                <w:rFonts w:ascii="Trebuchet MS" w:hAnsi="Trebuchet MS"/>
                <w:sz w:val="24"/>
              </w:rPr>
            </w:pPr>
            <w:r w:rsidRPr="009D3C37">
              <w:rPr>
                <w:rFonts w:ascii="Trebuchet MS" w:hAnsi="Trebuchet MS"/>
                <w:sz w:val="24"/>
              </w:rPr>
              <w:t>29.1</w:t>
            </w:r>
            <w:r w:rsidRPr="009D3C37">
              <w:rPr>
                <w:rFonts w:ascii="Trebuchet MS" w:hAnsi="Trebuchet MS"/>
                <w:sz w:val="24"/>
              </w:rPr>
              <w:tab/>
              <w:t>The</w:t>
            </w:r>
            <w:r w:rsidRPr="009D3C37">
              <w:rPr>
                <w:rFonts w:ascii="Trebuchet MS" w:hAnsi="Trebuchet MS"/>
                <w:spacing w:val="-2"/>
                <w:sz w:val="24"/>
              </w:rPr>
              <w:t xml:space="preserve"> </w:t>
            </w:r>
            <w:r w:rsidRPr="009D3C37">
              <w:rPr>
                <w:rFonts w:ascii="Trebuchet MS" w:hAnsi="Trebuchet MS"/>
                <w:sz w:val="24"/>
              </w:rPr>
              <w:t>Contractor shall</w:t>
            </w:r>
            <w:r w:rsidRPr="009D3C37">
              <w:rPr>
                <w:rFonts w:ascii="Trebuchet MS" w:hAnsi="Trebuchet MS"/>
                <w:spacing w:val="1"/>
                <w:sz w:val="24"/>
              </w:rPr>
              <w:t xml:space="preserve"> </w:t>
            </w:r>
            <w:r w:rsidRPr="009D3C37">
              <w:rPr>
                <w:rFonts w:ascii="Trebuchet MS" w:hAnsi="Trebuchet MS"/>
                <w:sz w:val="24"/>
              </w:rPr>
              <w:t>take</w:t>
            </w:r>
            <w:r w:rsidRPr="009D3C37">
              <w:rPr>
                <w:rFonts w:ascii="Trebuchet MS" w:hAnsi="Trebuchet MS"/>
                <w:spacing w:val="-2"/>
                <w:sz w:val="24"/>
              </w:rPr>
              <w:t xml:space="preserve"> </w:t>
            </w:r>
            <w:r w:rsidRPr="009D3C37">
              <w:rPr>
                <w:rFonts w:ascii="Trebuchet MS" w:hAnsi="Trebuchet MS"/>
                <w:sz w:val="24"/>
              </w:rPr>
              <w:t>all</w:t>
            </w:r>
            <w:r w:rsidRPr="009D3C37">
              <w:rPr>
                <w:rFonts w:ascii="Trebuchet MS" w:hAnsi="Trebuchet MS"/>
                <w:spacing w:val="1"/>
                <w:sz w:val="24"/>
              </w:rPr>
              <w:t xml:space="preserve"> </w:t>
            </w:r>
            <w:r w:rsidRPr="009D3C37">
              <w:rPr>
                <w:rFonts w:ascii="Trebuchet MS" w:hAnsi="Trebuchet MS"/>
                <w:sz w:val="24"/>
              </w:rPr>
              <w:t>reasonable steps to</w:t>
            </w:r>
            <w:r w:rsidRPr="009D3C37">
              <w:rPr>
                <w:rFonts w:ascii="Trebuchet MS" w:hAnsi="Trebuchet MS"/>
                <w:spacing w:val="1"/>
                <w:sz w:val="24"/>
              </w:rPr>
              <w:t xml:space="preserve"> </w:t>
            </w:r>
            <w:r w:rsidRPr="009D3C37">
              <w:rPr>
                <w:rFonts w:ascii="Trebuchet MS" w:hAnsi="Trebuchet MS"/>
                <w:sz w:val="24"/>
              </w:rPr>
              <w:t>protect</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environment</w:t>
            </w:r>
            <w:r w:rsidRPr="009D3C37">
              <w:rPr>
                <w:rFonts w:ascii="Trebuchet MS" w:hAnsi="Trebuchet MS"/>
                <w:spacing w:val="1"/>
                <w:sz w:val="24"/>
              </w:rPr>
              <w:t xml:space="preserve"> </w:t>
            </w:r>
            <w:r w:rsidRPr="009D3C37">
              <w:rPr>
                <w:rFonts w:ascii="Trebuchet MS" w:hAnsi="Trebuchet MS"/>
                <w:sz w:val="24"/>
              </w:rPr>
              <w:t>(both on</w:t>
            </w:r>
            <w:r w:rsidRPr="009D3C37">
              <w:rPr>
                <w:rFonts w:ascii="Trebuchet MS" w:hAnsi="Trebuchet MS"/>
                <w:spacing w:val="6"/>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off</w:t>
            </w:r>
          </w:p>
        </w:tc>
      </w:tr>
    </w:tbl>
    <w:p w:rsidR="00E57FEC" w:rsidRPr="009D3C37" w:rsidRDefault="00E57FEC">
      <w:pPr>
        <w:spacing w:line="256" w:lineRule="exact"/>
        <w:rPr>
          <w:rFonts w:ascii="Trebuchet MS" w:hAnsi="Trebuchet MS"/>
          <w:sz w:val="24"/>
        </w:rPr>
        <w:sectPr w:rsidR="00E57FEC" w:rsidRPr="009D3C37">
          <w:pgSz w:w="11910" w:h="16850"/>
          <w:pgMar w:top="980" w:right="940" w:bottom="940" w:left="580" w:header="688" w:footer="755" w:gutter="0"/>
          <w:cols w:space="720"/>
        </w:sectPr>
      </w:pPr>
    </w:p>
    <w:p w:rsidR="00E57FEC" w:rsidRPr="009D3C37" w:rsidRDefault="00E57FEC">
      <w:pPr>
        <w:pStyle w:val="BodyText"/>
        <w:spacing w:before="4"/>
        <w:rPr>
          <w:rFonts w:ascii="Trebuchet MS" w:hAnsi="Trebuchet MS"/>
          <w:sz w:val="15"/>
        </w:rPr>
      </w:pPr>
    </w:p>
    <w:tbl>
      <w:tblPr>
        <w:tblW w:w="0" w:type="auto"/>
        <w:tblInd w:w="531" w:type="dxa"/>
        <w:tblLayout w:type="fixed"/>
        <w:tblCellMar>
          <w:left w:w="0" w:type="dxa"/>
          <w:right w:w="0" w:type="dxa"/>
        </w:tblCellMar>
        <w:tblLook w:val="01E0" w:firstRow="1" w:lastRow="1" w:firstColumn="1" w:lastColumn="1" w:noHBand="0" w:noVBand="0"/>
      </w:tblPr>
      <w:tblGrid>
        <w:gridCol w:w="9360"/>
      </w:tblGrid>
      <w:tr w:rsidR="00E57FEC" w:rsidRPr="009D3C37">
        <w:trPr>
          <w:trHeight w:val="1477"/>
        </w:trPr>
        <w:tc>
          <w:tcPr>
            <w:tcW w:w="9360" w:type="dxa"/>
            <w:tcBorders>
              <w:top w:val="double" w:sz="2" w:space="0" w:color="000000"/>
            </w:tcBorders>
          </w:tcPr>
          <w:p w:rsidR="00E57FEC" w:rsidRPr="009D3C37" w:rsidRDefault="00093648">
            <w:pPr>
              <w:pStyle w:val="TableParagraph"/>
              <w:spacing w:before="204"/>
              <w:ind w:left="732" w:right="80"/>
              <w:jc w:val="both"/>
              <w:rPr>
                <w:rFonts w:ascii="Trebuchet MS" w:hAnsi="Trebuchet MS"/>
                <w:sz w:val="24"/>
              </w:rPr>
            </w:pP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Site)</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limit</w:t>
            </w:r>
            <w:r w:rsidRPr="009D3C37">
              <w:rPr>
                <w:rFonts w:ascii="Trebuchet MS" w:hAnsi="Trebuchet MS"/>
                <w:spacing w:val="1"/>
                <w:sz w:val="24"/>
              </w:rPr>
              <w:t xml:space="preserve"> </w:t>
            </w:r>
            <w:r w:rsidRPr="009D3C37">
              <w:rPr>
                <w:rFonts w:ascii="Trebuchet MS" w:hAnsi="Trebuchet MS"/>
                <w:sz w:val="24"/>
              </w:rPr>
              <w:t>damage</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nuisance</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people</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property</w:t>
            </w:r>
            <w:r w:rsidRPr="009D3C37">
              <w:rPr>
                <w:rFonts w:ascii="Trebuchet MS" w:hAnsi="Trebuchet MS"/>
                <w:spacing w:val="1"/>
                <w:sz w:val="24"/>
              </w:rPr>
              <w:t xml:space="preserve"> </w:t>
            </w:r>
            <w:r w:rsidRPr="009D3C37">
              <w:rPr>
                <w:rFonts w:ascii="Trebuchet MS" w:hAnsi="Trebuchet MS"/>
                <w:sz w:val="24"/>
              </w:rPr>
              <w:t>resulting</w:t>
            </w:r>
            <w:r w:rsidRPr="009D3C37">
              <w:rPr>
                <w:rFonts w:ascii="Trebuchet MS" w:hAnsi="Trebuchet MS"/>
                <w:spacing w:val="1"/>
                <w:sz w:val="24"/>
              </w:rPr>
              <w:t xml:space="preserve"> </w:t>
            </w:r>
            <w:r w:rsidRPr="009D3C37">
              <w:rPr>
                <w:rFonts w:ascii="Trebuchet MS" w:hAnsi="Trebuchet MS"/>
                <w:sz w:val="24"/>
              </w:rPr>
              <w:t>from</w:t>
            </w:r>
            <w:r w:rsidRPr="009D3C37">
              <w:rPr>
                <w:rFonts w:ascii="Trebuchet MS" w:hAnsi="Trebuchet MS"/>
                <w:spacing w:val="-57"/>
                <w:sz w:val="24"/>
              </w:rPr>
              <w:t xml:space="preserve"> </w:t>
            </w:r>
            <w:r w:rsidRPr="009D3C37">
              <w:rPr>
                <w:rFonts w:ascii="Trebuchet MS" w:hAnsi="Trebuchet MS"/>
                <w:sz w:val="24"/>
              </w:rPr>
              <w:t>pollution, noise and other results of his operations. The Contractor shall ensure that</w:t>
            </w:r>
            <w:r w:rsidRPr="009D3C37">
              <w:rPr>
                <w:rFonts w:ascii="Trebuchet MS" w:hAnsi="Trebuchet MS"/>
                <w:spacing w:val="1"/>
                <w:sz w:val="24"/>
              </w:rPr>
              <w:t xml:space="preserve"> </w:t>
            </w:r>
            <w:r w:rsidRPr="009D3C37">
              <w:rPr>
                <w:rFonts w:ascii="Trebuchet MS" w:hAnsi="Trebuchet MS"/>
                <w:sz w:val="24"/>
              </w:rPr>
              <w:t>emissions, surface discharges and effluent from the Contractor’s activities shall not</w:t>
            </w:r>
            <w:r w:rsidRPr="009D3C37">
              <w:rPr>
                <w:rFonts w:ascii="Trebuchet MS" w:hAnsi="Trebuchet MS"/>
                <w:spacing w:val="1"/>
                <w:sz w:val="24"/>
              </w:rPr>
              <w:t xml:space="preserve"> </w:t>
            </w:r>
            <w:r w:rsidRPr="009D3C37">
              <w:rPr>
                <w:rFonts w:ascii="Trebuchet MS" w:hAnsi="Trebuchet MS"/>
                <w:sz w:val="24"/>
              </w:rPr>
              <w:t>exceed</w:t>
            </w:r>
            <w:r w:rsidRPr="009D3C37">
              <w:rPr>
                <w:rFonts w:ascii="Trebuchet MS" w:hAnsi="Trebuchet MS"/>
                <w:spacing w:val="-1"/>
                <w:sz w:val="24"/>
              </w:rPr>
              <w:t xml:space="preserve"> </w:t>
            </w:r>
            <w:r w:rsidRPr="009D3C37">
              <w:rPr>
                <w:rFonts w:ascii="Trebuchet MS" w:hAnsi="Trebuchet MS"/>
                <w:sz w:val="24"/>
              </w:rPr>
              <w:t>the values stated</w:t>
            </w:r>
            <w:r w:rsidRPr="009D3C37">
              <w:rPr>
                <w:rFonts w:ascii="Trebuchet MS" w:hAnsi="Trebuchet MS"/>
                <w:spacing w:val="-1"/>
                <w:sz w:val="24"/>
              </w:rPr>
              <w:t xml:space="preserve"> </w:t>
            </w:r>
            <w:r w:rsidRPr="009D3C37">
              <w:rPr>
                <w:rFonts w:ascii="Trebuchet MS" w:hAnsi="Trebuchet MS"/>
                <w:sz w:val="24"/>
              </w:rPr>
              <w:t>in the</w:t>
            </w:r>
            <w:r w:rsidRPr="009D3C37">
              <w:rPr>
                <w:rFonts w:ascii="Trebuchet MS" w:hAnsi="Trebuchet MS"/>
                <w:spacing w:val="-1"/>
                <w:sz w:val="24"/>
              </w:rPr>
              <w:t xml:space="preserve"> </w:t>
            </w:r>
            <w:r w:rsidRPr="009D3C37">
              <w:rPr>
                <w:rFonts w:ascii="Trebuchet MS" w:hAnsi="Trebuchet MS"/>
                <w:sz w:val="24"/>
              </w:rPr>
              <w:t>Specification or</w:t>
            </w:r>
            <w:r w:rsidRPr="009D3C37">
              <w:rPr>
                <w:rFonts w:ascii="Trebuchet MS" w:hAnsi="Trebuchet MS"/>
                <w:spacing w:val="-2"/>
                <w:sz w:val="24"/>
              </w:rPr>
              <w:t xml:space="preserve"> </w:t>
            </w:r>
            <w:r w:rsidRPr="009D3C37">
              <w:rPr>
                <w:rFonts w:ascii="Trebuchet MS" w:hAnsi="Trebuchet MS"/>
                <w:sz w:val="24"/>
              </w:rPr>
              <w:t>prescribed by</w:t>
            </w:r>
            <w:r w:rsidRPr="009D3C37">
              <w:rPr>
                <w:rFonts w:ascii="Trebuchet MS" w:hAnsi="Trebuchet MS"/>
                <w:spacing w:val="-5"/>
                <w:sz w:val="24"/>
              </w:rPr>
              <w:t xml:space="preserve"> </w:t>
            </w:r>
            <w:r w:rsidRPr="009D3C37">
              <w:rPr>
                <w:rFonts w:ascii="Trebuchet MS" w:hAnsi="Trebuchet MS"/>
                <w:sz w:val="24"/>
              </w:rPr>
              <w:t>applicable</w:t>
            </w:r>
            <w:r w:rsidRPr="009D3C37">
              <w:rPr>
                <w:rFonts w:ascii="Trebuchet MS" w:hAnsi="Trebuchet MS"/>
                <w:spacing w:val="1"/>
                <w:sz w:val="24"/>
              </w:rPr>
              <w:t xml:space="preserve"> </w:t>
            </w:r>
            <w:r w:rsidRPr="009D3C37">
              <w:rPr>
                <w:rFonts w:ascii="Trebuchet MS" w:hAnsi="Trebuchet MS"/>
                <w:sz w:val="24"/>
              </w:rPr>
              <w:t>Laws.</w:t>
            </w:r>
          </w:p>
        </w:tc>
      </w:tr>
      <w:tr w:rsidR="00E57FEC" w:rsidRPr="009D3C37">
        <w:trPr>
          <w:trHeight w:val="494"/>
        </w:trPr>
        <w:tc>
          <w:tcPr>
            <w:tcW w:w="9360" w:type="dxa"/>
          </w:tcPr>
          <w:p w:rsidR="00E57FEC" w:rsidRPr="009D3C37" w:rsidRDefault="00093648">
            <w:pPr>
              <w:pStyle w:val="TableParagraph"/>
              <w:tabs>
                <w:tab w:val="left" w:pos="756"/>
              </w:tabs>
              <w:spacing w:before="155"/>
              <w:ind w:left="40"/>
              <w:rPr>
                <w:rFonts w:ascii="Trebuchet MS" w:hAnsi="Trebuchet MS"/>
                <w:b/>
                <w:sz w:val="24"/>
              </w:rPr>
            </w:pPr>
            <w:bookmarkStart w:id="139" w:name="_bookmark101"/>
            <w:bookmarkEnd w:id="139"/>
            <w:r w:rsidRPr="009D3C37">
              <w:rPr>
                <w:rFonts w:ascii="Trebuchet MS" w:hAnsi="Trebuchet MS"/>
                <w:b/>
                <w:sz w:val="24"/>
              </w:rPr>
              <w:t>30.</w:t>
            </w:r>
            <w:r w:rsidRPr="009D3C37">
              <w:rPr>
                <w:rFonts w:ascii="Trebuchet MS" w:hAnsi="Trebuchet MS"/>
                <w:b/>
                <w:sz w:val="24"/>
              </w:rPr>
              <w:tab/>
              <w:t>Prohibition</w:t>
            </w:r>
            <w:r w:rsidRPr="009D3C37">
              <w:rPr>
                <w:rFonts w:ascii="Trebuchet MS" w:hAnsi="Trebuchet MS"/>
                <w:b/>
                <w:spacing w:val="-3"/>
                <w:sz w:val="24"/>
              </w:rPr>
              <w:t xml:space="preserve"> </w:t>
            </w:r>
            <w:r w:rsidRPr="009D3C37">
              <w:rPr>
                <w:rFonts w:ascii="Trebuchet MS" w:hAnsi="Trebuchet MS"/>
                <w:b/>
                <w:sz w:val="24"/>
              </w:rPr>
              <w:t>of</w:t>
            </w:r>
            <w:r w:rsidRPr="009D3C37">
              <w:rPr>
                <w:rFonts w:ascii="Trebuchet MS" w:hAnsi="Trebuchet MS"/>
                <w:b/>
                <w:spacing w:val="-1"/>
                <w:sz w:val="24"/>
              </w:rPr>
              <w:t xml:space="preserve"> </w:t>
            </w:r>
            <w:r w:rsidRPr="009D3C37">
              <w:rPr>
                <w:rFonts w:ascii="Trebuchet MS" w:hAnsi="Trebuchet MS"/>
                <w:b/>
                <w:sz w:val="24"/>
              </w:rPr>
              <w:t>Harmful</w:t>
            </w:r>
            <w:r w:rsidRPr="009D3C37">
              <w:rPr>
                <w:rFonts w:ascii="Trebuchet MS" w:hAnsi="Trebuchet MS"/>
                <w:b/>
                <w:spacing w:val="-3"/>
                <w:sz w:val="24"/>
              </w:rPr>
              <w:t xml:space="preserve"> </w:t>
            </w:r>
            <w:r w:rsidRPr="009D3C37">
              <w:rPr>
                <w:rFonts w:ascii="Trebuchet MS" w:hAnsi="Trebuchet MS"/>
                <w:b/>
                <w:sz w:val="24"/>
              </w:rPr>
              <w:t>Child</w:t>
            </w:r>
            <w:r w:rsidRPr="009D3C37">
              <w:rPr>
                <w:rFonts w:ascii="Trebuchet MS" w:hAnsi="Trebuchet MS"/>
                <w:b/>
                <w:spacing w:val="-2"/>
                <w:sz w:val="24"/>
              </w:rPr>
              <w:t xml:space="preserve"> </w:t>
            </w:r>
            <w:r w:rsidRPr="009D3C37">
              <w:rPr>
                <w:rFonts w:ascii="Trebuchet MS" w:hAnsi="Trebuchet MS"/>
                <w:b/>
                <w:sz w:val="24"/>
              </w:rPr>
              <w:t>Labour</w:t>
            </w:r>
          </w:p>
        </w:tc>
      </w:tr>
      <w:tr w:rsidR="00E57FEC" w:rsidRPr="009D3C37">
        <w:trPr>
          <w:trHeight w:val="1283"/>
        </w:trPr>
        <w:tc>
          <w:tcPr>
            <w:tcW w:w="9360" w:type="dxa"/>
          </w:tcPr>
          <w:p w:rsidR="00E57FEC" w:rsidRPr="009D3C37" w:rsidRDefault="00093648">
            <w:pPr>
              <w:pStyle w:val="TableParagraph"/>
              <w:spacing w:before="52"/>
              <w:ind w:left="732" w:right="84" w:hanging="709"/>
              <w:jc w:val="both"/>
              <w:rPr>
                <w:rFonts w:ascii="Trebuchet MS" w:hAnsi="Trebuchet MS"/>
                <w:sz w:val="24"/>
              </w:rPr>
            </w:pPr>
            <w:r w:rsidRPr="009D3C37">
              <w:rPr>
                <w:rFonts w:ascii="Trebuchet MS" w:hAnsi="Trebuchet MS"/>
                <w:sz w:val="24"/>
              </w:rPr>
              <w:t>30.1    The Contractor shall not employ children in a manner that is economically exploitative,</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2"/>
                <w:sz w:val="24"/>
              </w:rPr>
              <w:t xml:space="preserve"> </w:t>
            </w:r>
            <w:r w:rsidRPr="009D3C37">
              <w:rPr>
                <w:rFonts w:ascii="Trebuchet MS" w:hAnsi="Trebuchet MS"/>
                <w:sz w:val="24"/>
              </w:rPr>
              <w:t>is</w:t>
            </w:r>
            <w:r w:rsidRPr="009D3C37">
              <w:rPr>
                <w:rFonts w:ascii="Trebuchet MS" w:hAnsi="Trebuchet MS"/>
                <w:spacing w:val="14"/>
                <w:sz w:val="24"/>
              </w:rPr>
              <w:t xml:space="preserve"> </w:t>
            </w:r>
            <w:r w:rsidRPr="009D3C37">
              <w:rPr>
                <w:rFonts w:ascii="Trebuchet MS" w:hAnsi="Trebuchet MS"/>
                <w:sz w:val="24"/>
              </w:rPr>
              <w:t>likely</w:t>
            </w:r>
            <w:r w:rsidRPr="009D3C37">
              <w:rPr>
                <w:rFonts w:ascii="Trebuchet MS" w:hAnsi="Trebuchet MS"/>
                <w:spacing w:val="9"/>
                <w:sz w:val="24"/>
              </w:rPr>
              <w:t xml:space="preserve"> </w:t>
            </w:r>
            <w:r w:rsidRPr="009D3C37">
              <w:rPr>
                <w:rFonts w:ascii="Trebuchet MS" w:hAnsi="Trebuchet MS"/>
                <w:sz w:val="24"/>
              </w:rPr>
              <w:t>to</w:t>
            </w:r>
            <w:r w:rsidRPr="009D3C37">
              <w:rPr>
                <w:rFonts w:ascii="Trebuchet MS" w:hAnsi="Trebuchet MS"/>
                <w:spacing w:val="14"/>
                <w:sz w:val="24"/>
              </w:rPr>
              <w:t xml:space="preserve"> </w:t>
            </w:r>
            <w:r w:rsidRPr="009D3C37">
              <w:rPr>
                <w:rFonts w:ascii="Trebuchet MS" w:hAnsi="Trebuchet MS"/>
                <w:sz w:val="24"/>
              </w:rPr>
              <w:t>be</w:t>
            </w:r>
            <w:r w:rsidRPr="009D3C37">
              <w:rPr>
                <w:rFonts w:ascii="Trebuchet MS" w:hAnsi="Trebuchet MS"/>
                <w:spacing w:val="13"/>
                <w:sz w:val="24"/>
              </w:rPr>
              <w:t xml:space="preserve"> </w:t>
            </w:r>
            <w:r w:rsidRPr="009D3C37">
              <w:rPr>
                <w:rFonts w:ascii="Trebuchet MS" w:hAnsi="Trebuchet MS"/>
                <w:sz w:val="24"/>
              </w:rPr>
              <w:t>hazardous,</w:t>
            </w:r>
            <w:r w:rsidRPr="009D3C37">
              <w:rPr>
                <w:rFonts w:ascii="Trebuchet MS" w:hAnsi="Trebuchet MS"/>
                <w:spacing w:val="13"/>
                <w:sz w:val="24"/>
              </w:rPr>
              <w:t xml:space="preserve"> </w:t>
            </w:r>
            <w:r w:rsidRPr="009D3C37">
              <w:rPr>
                <w:rFonts w:ascii="Trebuchet MS" w:hAnsi="Trebuchet MS"/>
                <w:sz w:val="24"/>
              </w:rPr>
              <w:t>or</w:t>
            </w:r>
            <w:r w:rsidRPr="009D3C37">
              <w:rPr>
                <w:rFonts w:ascii="Trebuchet MS" w:hAnsi="Trebuchet MS"/>
                <w:spacing w:val="13"/>
                <w:sz w:val="24"/>
              </w:rPr>
              <w:t xml:space="preserve"> </w:t>
            </w:r>
            <w:r w:rsidRPr="009D3C37">
              <w:rPr>
                <w:rFonts w:ascii="Trebuchet MS" w:hAnsi="Trebuchet MS"/>
                <w:sz w:val="24"/>
              </w:rPr>
              <w:t>to</w:t>
            </w:r>
            <w:r w:rsidRPr="009D3C37">
              <w:rPr>
                <w:rFonts w:ascii="Trebuchet MS" w:hAnsi="Trebuchet MS"/>
                <w:spacing w:val="18"/>
                <w:sz w:val="24"/>
              </w:rPr>
              <w:t xml:space="preserve"> </w:t>
            </w:r>
            <w:r w:rsidRPr="009D3C37">
              <w:rPr>
                <w:rFonts w:ascii="Trebuchet MS" w:hAnsi="Trebuchet MS"/>
                <w:sz w:val="24"/>
              </w:rPr>
              <w:t>interfere</w:t>
            </w:r>
            <w:r w:rsidRPr="009D3C37">
              <w:rPr>
                <w:rFonts w:ascii="Trebuchet MS" w:hAnsi="Trebuchet MS"/>
                <w:spacing w:val="12"/>
                <w:sz w:val="24"/>
              </w:rPr>
              <w:t xml:space="preserve"> </w:t>
            </w:r>
            <w:r w:rsidRPr="009D3C37">
              <w:rPr>
                <w:rFonts w:ascii="Trebuchet MS" w:hAnsi="Trebuchet MS"/>
                <w:sz w:val="24"/>
              </w:rPr>
              <w:t>with,</w:t>
            </w:r>
            <w:r w:rsidRPr="009D3C37">
              <w:rPr>
                <w:rFonts w:ascii="Trebuchet MS" w:hAnsi="Trebuchet MS"/>
                <w:spacing w:val="14"/>
                <w:sz w:val="24"/>
              </w:rPr>
              <w:t xml:space="preserve"> </w:t>
            </w:r>
            <w:r w:rsidRPr="009D3C37">
              <w:rPr>
                <w:rFonts w:ascii="Trebuchet MS" w:hAnsi="Trebuchet MS"/>
                <w:sz w:val="24"/>
              </w:rPr>
              <w:t>the</w:t>
            </w:r>
            <w:r w:rsidRPr="009D3C37">
              <w:rPr>
                <w:rFonts w:ascii="Trebuchet MS" w:hAnsi="Trebuchet MS"/>
                <w:spacing w:val="12"/>
                <w:sz w:val="24"/>
              </w:rPr>
              <w:t xml:space="preserve"> </w:t>
            </w:r>
            <w:r w:rsidRPr="009D3C37">
              <w:rPr>
                <w:rFonts w:ascii="Trebuchet MS" w:hAnsi="Trebuchet MS"/>
                <w:sz w:val="24"/>
              </w:rPr>
              <w:t>child’s</w:t>
            </w:r>
            <w:r w:rsidRPr="009D3C37">
              <w:rPr>
                <w:rFonts w:ascii="Trebuchet MS" w:hAnsi="Trebuchet MS"/>
                <w:spacing w:val="13"/>
                <w:sz w:val="24"/>
              </w:rPr>
              <w:t xml:space="preserve"> </w:t>
            </w:r>
            <w:r w:rsidRPr="009D3C37">
              <w:rPr>
                <w:rFonts w:ascii="Trebuchet MS" w:hAnsi="Trebuchet MS"/>
                <w:sz w:val="24"/>
              </w:rPr>
              <w:t>education,</w:t>
            </w:r>
            <w:r w:rsidRPr="009D3C37">
              <w:rPr>
                <w:rFonts w:ascii="Trebuchet MS" w:hAnsi="Trebuchet MS"/>
                <w:spacing w:val="14"/>
                <w:sz w:val="24"/>
              </w:rPr>
              <w:t xml:space="preserve"> </w:t>
            </w:r>
            <w:r w:rsidRPr="009D3C37">
              <w:rPr>
                <w:rFonts w:ascii="Trebuchet MS" w:hAnsi="Trebuchet MS"/>
                <w:sz w:val="24"/>
              </w:rPr>
              <w:t>or</w:t>
            </w:r>
            <w:r w:rsidRPr="009D3C37">
              <w:rPr>
                <w:rFonts w:ascii="Trebuchet MS" w:hAnsi="Trebuchet MS"/>
                <w:spacing w:val="13"/>
                <w:sz w:val="24"/>
              </w:rPr>
              <w:t xml:space="preserve"> </w:t>
            </w:r>
            <w:r w:rsidRPr="009D3C37">
              <w:rPr>
                <w:rFonts w:ascii="Trebuchet MS" w:hAnsi="Trebuchet MS"/>
                <w:sz w:val="24"/>
              </w:rPr>
              <w:t>to</w:t>
            </w:r>
            <w:r w:rsidRPr="009D3C37">
              <w:rPr>
                <w:rFonts w:ascii="Trebuchet MS" w:hAnsi="Trebuchet MS"/>
                <w:spacing w:val="14"/>
                <w:sz w:val="24"/>
              </w:rPr>
              <w:t xml:space="preserve"> </w:t>
            </w:r>
            <w:r w:rsidRPr="009D3C37">
              <w:rPr>
                <w:rFonts w:ascii="Trebuchet MS" w:hAnsi="Trebuchet MS"/>
                <w:sz w:val="24"/>
              </w:rPr>
              <w:t>be</w:t>
            </w:r>
            <w:r w:rsidRPr="009D3C37">
              <w:rPr>
                <w:rFonts w:ascii="Trebuchet MS" w:hAnsi="Trebuchet MS"/>
                <w:spacing w:val="12"/>
                <w:sz w:val="24"/>
              </w:rPr>
              <w:t xml:space="preserve"> </w:t>
            </w:r>
            <w:r w:rsidRPr="009D3C37">
              <w:rPr>
                <w:rFonts w:ascii="Trebuchet MS" w:hAnsi="Trebuchet MS"/>
                <w:sz w:val="24"/>
              </w:rPr>
              <w:t>harmful</w:t>
            </w:r>
            <w:r w:rsidRPr="009D3C37">
              <w:rPr>
                <w:rFonts w:ascii="Trebuchet MS" w:hAnsi="Trebuchet MS"/>
                <w:spacing w:val="-57"/>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child’s</w:t>
            </w:r>
            <w:r w:rsidRPr="009D3C37">
              <w:rPr>
                <w:rFonts w:ascii="Trebuchet MS" w:hAnsi="Trebuchet MS"/>
                <w:spacing w:val="1"/>
                <w:sz w:val="24"/>
              </w:rPr>
              <w:t xml:space="preserve"> </w:t>
            </w:r>
            <w:r w:rsidRPr="009D3C37">
              <w:rPr>
                <w:rFonts w:ascii="Trebuchet MS" w:hAnsi="Trebuchet MS"/>
                <w:sz w:val="24"/>
              </w:rPr>
              <w:t>health</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physical,</w:t>
            </w:r>
            <w:r w:rsidRPr="009D3C37">
              <w:rPr>
                <w:rFonts w:ascii="Trebuchet MS" w:hAnsi="Trebuchet MS"/>
                <w:spacing w:val="1"/>
                <w:sz w:val="24"/>
              </w:rPr>
              <w:t xml:space="preserve"> </w:t>
            </w:r>
            <w:r w:rsidRPr="009D3C37">
              <w:rPr>
                <w:rFonts w:ascii="Trebuchet MS" w:hAnsi="Trebuchet MS"/>
                <w:sz w:val="24"/>
              </w:rPr>
              <w:t>mental,</w:t>
            </w:r>
            <w:r w:rsidRPr="009D3C37">
              <w:rPr>
                <w:rFonts w:ascii="Trebuchet MS" w:hAnsi="Trebuchet MS"/>
                <w:spacing w:val="1"/>
                <w:sz w:val="24"/>
              </w:rPr>
              <w:t xml:space="preserve"> </w:t>
            </w:r>
            <w:r w:rsidRPr="009D3C37">
              <w:rPr>
                <w:rFonts w:ascii="Trebuchet MS" w:hAnsi="Trebuchet MS"/>
                <w:sz w:val="24"/>
              </w:rPr>
              <w:t>spiritual,</w:t>
            </w:r>
            <w:r w:rsidRPr="009D3C37">
              <w:rPr>
                <w:rFonts w:ascii="Trebuchet MS" w:hAnsi="Trebuchet MS"/>
                <w:spacing w:val="1"/>
                <w:sz w:val="24"/>
              </w:rPr>
              <w:t xml:space="preserve"> </w:t>
            </w:r>
            <w:r w:rsidRPr="009D3C37">
              <w:rPr>
                <w:rFonts w:ascii="Trebuchet MS" w:hAnsi="Trebuchet MS"/>
                <w:sz w:val="24"/>
              </w:rPr>
              <w:t>moral,</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social</w:t>
            </w:r>
            <w:r w:rsidRPr="009D3C37">
              <w:rPr>
                <w:rFonts w:ascii="Trebuchet MS" w:hAnsi="Trebuchet MS"/>
                <w:spacing w:val="60"/>
                <w:sz w:val="24"/>
              </w:rPr>
              <w:t xml:space="preserve"> </w:t>
            </w:r>
            <w:r w:rsidRPr="009D3C37">
              <w:rPr>
                <w:rFonts w:ascii="Trebuchet MS" w:hAnsi="Trebuchet MS"/>
                <w:sz w:val="24"/>
              </w:rPr>
              <w:t>development.</w:t>
            </w:r>
            <w:r w:rsidRPr="009D3C37">
              <w:rPr>
                <w:rFonts w:ascii="Trebuchet MS" w:hAnsi="Trebuchet MS"/>
                <w:spacing w:val="1"/>
                <w:sz w:val="24"/>
              </w:rPr>
              <w:t xml:space="preserve"> </w:t>
            </w:r>
            <w:r w:rsidRPr="009D3C37">
              <w:rPr>
                <w:rFonts w:ascii="Trebuchet MS" w:hAnsi="Trebuchet MS"/>
                <w:sz w:val="24"/>
              </w:rPr>
              <w:t>Children</w:t>
            </w:r>
            <w:r w:rsidRPr="009D3C37">
              <w:rPr>
                <w:rFonts w:ascii="Trebuchet MS" w:hAnsi="Trebuchet MS"/>
                <w:spacing w:val="-1"/>
                <w:sz w:val="24"/>
              </w:rPr>
              <w:t xml:space="preserve"> </w:t>
            </w:r>
            <w:r w:rsidRPr="009D3C37">
              <w:rPr>
                <w:rFonts w:ascii="Trebuchet MS" w:hAnsi="Trebuchet MS"/>
                <w:sz w:val="24"/>
              </w:rPr>
              <w:t>below the</w:t>
            </w:r>
            <w:r w:rsidRPr="009D3C37">
              <w:rPr>
                <w:rFonts w:ascii="Trebuchet MS" w:hAnsi="Trebuchet MS"/>
                <w:spacing w:val="-1"/>
                <w:sz w:val="24"/>
              </w:rPr>
              <w:t xml:space="preserve"> </w:t>
            </w:r>
            <w:r w:rsidRPr="009D3C37">
              <w:rPr>
                <w:rFonts w:ascii="Trebuchet MS" w:hAnsi="Trebuchet MS"/>
                <w:sz w:val="24"/>
              </w:rPr>
              <w:t>age</w:t>
            </w:r>
            <w:r w:rsidRPr="009D3C37">
              <w:rPr>
                <w:rFonts w:ascii="Trebuchet MS" w:hAnsi="Trebuchet MS"/>
                <w:spacing w:val="-1"/>
                <w:sz w:val="24"/>
              </w:rPr>
              <w:t xml:space="preserve"> </w:t>
            </w:r>
            <w:r w:rsidRPr="009D3C37">
              <w:rPr>
                <w:rFonts w:ascii="Trebuchet MS" w:hAnsi="Trebuchet MS"/>
                <w:sz w:val="24"/>
              </w:rPr>
              <w:t>of 18 years shall</w:t>
            </w:r>
            <w:r w:rsidRPr="009D3C37">
              <w:rPr>
                <w:rFonts w:ascii="Trebuchet MS" w:hAnsi="Trebuchet MS"/>
                <w:spacing w:val="-1"/>
                <w:sz w:val="24"/>
              </w:rPr>
              <w:t xml:space="preserve"> </w:t>
            </w:r>
            <w:r w:rsidRPr="009D3C37">
              <w:rPr>
                <w:rFonts w:ascii="Trebuchet MS" w:hAnsi="Trebuchet MS"/>
                <w:sz w:val="24"/>
              </w:rPr>
              <w:t>not be employed</w:t>
            </w:r>
            <w:r w:rsidRPr="009D3C37">
              <w:rPr>
                <w:rFonts w:ascii="Trebuchet MS" w:hAnsi="Trebuchet MS"/>
                <w:spacing w:val="-1"/>
                <w:sz w:val="24"/>
              </w:rPr>
              <w:t xml:space="preserve"> </w:t>
            </w:r>
            <w:r w:rsidRPr="009D3C37">
              <w:rPr>
                <w:rFonts w:ascii="Trebuchet MS" w:hAnsi="Trebuchet MS"/>
                <w:sz w:val="24"/>
              </w:rPr>
              <w:t>in dangerous work.</w:t>
            </w:r>
          </w:p>
        </w:tc>
      </w:tr>
      <w:tr w:rsidR="00E57FEC" w:rsidRPr="009D3C37">
        <w:trPr>
          <w:trHeight w:val="456"/>
        </w:trPr>
        <w:tc>
          <w:tcPr>
            <w:tcW w:w="9360" w:type="dxa"/>
          </w:tcPr>
          <w:p w:rsidR="00E57FEC" w:rsidRPr="009D3C37" w:rsidRDefault="00093648">
            <w:pPr>
              <w:pStyle w:val="TableParagraph"/>
              <w:tabs>
                <w:tab w:val="left" w:pos="756"/>
              </w:tabs>
              <w:spacing w:before="117"/>
              <w:ind w:left="40"/>
              <w:rPr>
                <w:rFonts w:ascii="Trebuchet MS" w:hAnsi="Trebuchet MS"/>
                <w:b/>
                <w:sz w:val="24"/>
              </w:rPr>
            </w:pPr>
            <w:bookmarkStart w:id="140" w:name="_bookmark102"/>
            <w:bookmarkEnd w:id="140"/>
            <w:r w:rsidRPr="009D3C37">
              <w:rPr>
                <w:rFonts w:ascii="Trebuchet MS" w:hAnsi="Trebuchet MS"/>
                <w:b/>
                <w:sz w:val="24"/>
              </w:rPr>
              <w:t>31.</w:t>
            </w:r>
            <w:r w:rsidRPr="009D3C37">
              <w:rPr>
                <w:rFonts w:ascii="Trebuchet MS" w:hAnsi="Trebuchet MS"/>
                <w:b/>
                <w:sz w:val="24"/>
              </w:rPr>
              <w:tab/>
              <w:t>Health</w:t>
            </w:r>
            <w:r w:rsidRPr="009D3C37">
              <w:rPr>
                <w:rFonts w:ascii="Trebuchet MS" w:hAnsi="Trebuchet MS"/>
                <w:b/>
                <w:spacing w:val="-3"/>
                <w:sz w:val="24"/>
              </w:rPr>
              <w:t xml:space="preserve"> </w:t>
            </w:r>
            <w:r w:rsidRPr="009D3C37">
              <w:rPr>
                <w:rFonts w:ascii="Trebuchet MS" w:hAnsi="Trebuchet MS"/>
                <w:b/>
                <w:sz w:val="24"/>
              </w:rPr>
              <w:t>and</w:t>
            </w:r>
            <w:r w:rsidRPr="009D3C37">
              <w:rPr>
                <w:rFonts w:ascii="Trebuchet MS" w:hAnsi="Trebuchet MS"/>
                <w:b/>
                <w:spacing w:val="-2"/>
                <w:sz w:val="24"/>
              </w:rPr>
              <w:t xml:space="preserve"> </w:t>
            </w:r>
            <w:r w:rsidRPr="009D3C37">
              <w:rPr>
                <w:rFonts w:ascii="Trebuchet MS" w:hAnsi="Trebuchet MS"/>
                <w:b/>
                <w:sz w:val="24"/>
              </w:rPr>
              <w:t>Safety</w:t>
            </w:r>
          </w:p>
        </w:tc>
      </w:tr>
      <w:tr w:rsidR="00E57FEC" w:rsidRPr="009D3C37">
        <w:trPr>
          <w:trHeight w:val="4873"/>
        </w:trPr>
        <w:tc>
          <w:tcPr>
            <w:tcW w:w="9360" w:type="dxa"/>
          </w:tcPr>
          <w:p w:rsidR="00E57FEC" w:rsidRPr="009D3C37" w:rsidRDefault="00093648" w:rsidP="00A72429">
            <w:pPr>
              <w:pStyle w:val="TableParagraph"/>
              <w:numPr>
                <w:ilvl w:val="1"/>
                <w:numId w:val="52"/>
              </w:numPr>
              <w:tabs>
                <w:tab w:val="left" w:pos="721"/>
              </w:tabs>
              <w:spacing w:before="52"/>
              <w:ind w:right="83" w:hanging="685"/>
              <w:jc w:val="both"/>
              <w:rPr>
                <w:rFonts w:ascii="Trebuchet MS" w:hAnsi="Trebuchet MS"/>
                <w:sz w:val="24"/>
              </w:rPr>
            </w:pPr>
            <w:r w:rsidRPr="009D3C37">
              <w:rPr>
                <w:rFonts w:ascii="Trebuchet MS" w:hAnsi="Trebuchet MS"/>
                <w:sz w:val="24"/>
              </w:rPr>
              <w:t>The Contractor shall at all times take all reasonable precautions to maintain the health</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safety</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Contractor’s</w:t>
            </w:r>
            <w:r w:rsidRPr="009D3C37">
              <w:rPr>
                <w:rFonts w:ascii="Trebuchet MS" w:hAnsi="Trebuchet MS"/>
                <w:spacing w:val="1"/>
                <w:sz w:val="24"/>
              </w:rPr>
              <w:t xml:space="preserve"> </w:t>
            </w:r>
            <w:r w:rsidRPr="009D3C37">
              <w:rPr>
                <w:rFonts w:ascii="Trebuchet MS" w:hAnsi="Trebuchet MS"/>
                <w:sz w:val="24"/>
              </w:rPr>
              <w:t>Personnel.</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appoint</w:t>
            </w:r>
            <w:r w:rsidRPr="009D3C37">
              <w:rPr>
                <w:rFonts w:ascii="Trebuchet MS" w:hAnsi="Trebuchet MS"/>
                <w:spacing w:val="1"/>
                <w:sz w:val="24"/>
              </w:rPr>
              <w:t xml:space="preserve"> </w:t>
            </w:r>
            <w:r w:rsidRPr="009D3C37">
              <w:rPr>
                <w:rFonts w:ascii="Trebuchet MS" w:hAnsi="Trebuchet MS"/>
                <w:sz w:val="24"/>
              </w:rPr>
              <w:t>an</w:t>
            </w:r>
            <w:r w:rsidRPr="009D3C37">
              <w:rPr>
                <w:rFonts w:ascii="Trebuchet MS" w:hAnsi="Trebuchet MS"/>
                <w:spacing w:val="1"/>
                <w:sz w:val="24"/>
              </w:rPr>
              <w:t xml:space="preserve"> </w:t>
            </w:r>
            <w:r w:rsidRPr="009D3C37">
              <w:rPr>
                <w:rFonts w:ascii="Trebuchet MS" w:hAnsi="Trebuchet MS"/>
                <w:sz w:val="24"/>
              </w:rPr>
              <w:t>accident</w:t>
            </w:r>
            <w:r w:rsidRPr="009D3C37">
              <w:rPr>
                <w:rFonts w:ascii="Trebuchet MS" w:hAnsi="Trebuchet MS"/>
                <w:spacing w:val="-57"/>
                <w:sz w:val="24"/>
              </w:rPr>
              <w:t xml:space="preserve"> </w:t>
            </w:r>
            <w:r w:rsidRPr="009D3C37">
              <w:rPr>
                <w:rFonts w:ascii="Trebuchet MS" w:hAnsi="Trebuchet MS"/>
                <w:sz w:val="24"/>
              </w:rPr>
              <w:t>prevention officer at the Site, responsible for maintaining safety and protection against</w:t>
            </w:r>
            <w:r w:rsidRPr="009D3C37">
              <w:rPr>
                <w:rFonts w:ascii="Trebuchet MS" w:hAnsi="Trebuchet MS"/>
                <w:spacing w:val="1"/>
                <w:sz w:val="24"/>
              </w:rPr>
              <w:t xml:space="preserve"> </w:t>
            </w:r>
            <w:r w:rsidRPr="009D3C37">
              <w:rPr>
                <w:rFonts w:ascii="Trebuchet MS" w:hAnsi="Trebuchet MS"/>
                <w:sz w:val="24"/>
              </w:rPr>
              <w:t>accidents. The Contractor shall maintain records and make reports concerning health,</w:t>
            </w:r>
            <w:r w:rsidRPr="009D3C37">
              <w:rPr>
                <w:rFonts w:ascii="Trebuchet MS" w:hAnsi="Trebuchet MS"/>
                <w:spacing w:val="1"/>
                <w:sz w:val="24"/>
              </w:rPr>
              <w:t xml:space="preserve"> </w:t>
            </w:r>
            <w:r w:rsidRPr="009D3C37">
              <w:rPr>
                <w:rFonts w:ascii="Trebuchet MS" w:hAnsi="Trebuchet MS"/>
                <w:sz w:val="24"/>
              </w:rPr>
              <w:t>safety and welfare of persons, and damage to property, as the Project Manager may</w:t>
            </w:r>
            <w:r w:rsidRPr="009D3C37">
              <w:rPr>
                <w:rFonts w:ascii="Trebuchet MS" w:hAnsi="Trebuchet MS"/>
                <w:spacing w:val="1"/>
                <w:sz w:val="24"/>
              </w:rPr>
              <w:t xml:space="preserve"> </w:t>
            </w:r>
            <w:r w:rsidRPr="009D3C37">
              <w:rPr>
                <w:rFonts w:ascii="Trebuchet MS" w:hAnsi="Trebuchet MS"/>
                <w:sz w:val="24"/>
              </w:rPr>
              <w:t>reasonably</w:t>
            </w:r>
            <w:r w:rsidRPr="009D3C37">
              <w:rPr>
                <w:rFonts w:ascii="Trebuchet MS" w:hAnsi="Trebuchet MS"/>
                <w:spacing w:val="-5"/>
                <w:sz w:val="24"/>
              </w:rPr>
              <w:t xml:space="preserve"> </w:t>
            </w:r>
            <w:r w:rsidRPr="009D3C37">
              <w:rPr>
                <w:rFonts w:ascii="Trebuchet MS" w:hAnsi="Trebuchet MS"/>
                <w:sz w:val="24"/>
              </w:rPr>
              <w:t>require.</w:t>
            </w:r>
          </w:p>
          <w:p w:rsidR="00E57FEC" w:rsidRPr="009D3C37" w:rsidRDefault="00093648" w:rsidP="00A72429">
            <w:pPr>
              <w:pStyle w:val="TableParagraph"/>
              <w:numPr>
                <w:ilvl w:val="1"/>
                <w:numId w:val="52"/>
              </w:numPr>
              <w:tabs>
                <w:tab w:val="left" w:pos="663"/>
              </w:tabs>
              <w:spacing w:before="1"/>
              <w:ind w:right="79" w:hanging="685"/>
              <w:jc w:val="both"/>
              <w:rPr>
                <w:rFonts w:ascii="Trebuchet MS" w:hAnsi="Trebuchet MS"/>
                <w:sz w:val="24"/>
              </w:rPr>
            </w:pPr>
            <w:r w:rsidRPr="009D3C37">
              <w:rPr>
                <w:rFonts w:ascii="Trebuchet MS" w:hAnsi="Trebuchet MS"/>
                <w:sz w:val="24"/>
              </w:rPr>
              <w:t>The Contractor shall conduct HIV-AIDS awareness programmes to reduce the risk of the</w:t>
            </w:r>
            <w:r w:rsidRPr="009D3C37">
              <w:rPr>
                <w:rFonts w:ascii="Trebuchet MS" w:hAnsi="Trebuchet MS"/>
                <w:spacing w:val="1"/>
                <w:sz w:val="24"/>
              </w:rPr>
              <w:t xml:space="preserve"> </w:t>
            </w:r>
            <w:r w:rsidRPr="009D3C37">
              <w:rPr>
                <w:rFonts w:ascii="Trebuchet MS" w:hAnsi="Trebuchet MS"/>
                <w:sz w:val="24"/>
              </w:rPr>
              <w:t>transfer of the HIV virus between and among the Contractor’s Personnel and the local</w:t>
            </w:r>
            <w:r w:rsidRPr="009D3C37">
              <w:rPr>
                <w:rFonts w:ascii="Trebuchet MS" w:hAnsi="Trebuchet MS"/>
                <w:spacing w:val="1"/>
                <w:sz w:val="24"/>
              </w:rPr>
              <w:t xml:space="preserve"> </w:t>
            </w:r>
            <w:r w:rsidRPr="009D3C37">
              <w:rPr>
                <w:rFonts w:ascii="Trebuchet MS" w:hAnsi="Trebuchet MS"/>
                <w:sz w:val="24"/>
              </w:rPr>
              <w:t>community, to promote early diagnosis and to assist affected individuals. The Contractor</w:t>
            </w:r>
            <w:r w:rsidRPr="009D3C37">
              <w:rPr>
                <w:rFonts w:ascii="Trebuchet MS" w:hAnsi="Trebuchet MS"/>
                <w:spacing w:val="-57"/>
                <w:sz w:val="24"/>
              </w:rPr>
              <w:t xml:space="preserve"> </w:t>
            </w:r>
            <w:r w:rsidRPr="009D3C37">
              <w:rPr>
                <w:rFonts w:ascii="Trebuchet MS" w:hAnsi="Trebuchet MS"/>
                <w:sz w:val="24"/>
              </w:rPr>
              <w:t>shall throughout the contract: (i) conduct Information, Education and Communication</w:t>
            </w:r>
            <w:r w:rsidRPr="009D3C37">
              <w:rPr>
                <w:rFonts w:ascii="Trebuchet MS" w:hAnsi="Trebuchet MS"/>
                <w:spacing w:val="1"/>
                <w:sz w:val="24"/>
              </w:rPr>
              <w:t xml:space="preserve"> </w:t>
            </w:r>
            <w:r w:rsidRPr="009D3C37">
              <w:rPr>
                <w:rFonts w:ascii="Trebuchet MS" w:hAnsi="Trebuchet MS"/>
                <w:sz w:val="24"/>
              </w:rPr>
              <w:t>(IEC) campaigns, at least every six month, addressed to all the Site staff and labourers</w:t>
            </w:r>
            <w:r w:rsidRPr="009D3C37">
              <w:rPr>
                <w:rFonts w:ascii="Trebuchet MS" w:hAnsi="Trebuchet MS"/>
                <w:spacing w:val="1"/>
                <w:sz w:val="24"/>
              </w:rPr>
              <w:t xml:space="preserve"> </w:t>
            </w:r>
            <w:r w:rsidRPr="009D3C37">
              <w:rPr>
                <w:rFonts w:ascii="Trebuchet MS" w:hAnsi="Trebuchet MS"/>
                <w:sz w:val="24"/>
              </w:rPr>
              <w:t>(including all the Contractor's employees, all Subcontractors and any other Contractor’s</w:t>
            </w:r>
            <w:r w:rsidRPr="009D3C37">
              <w:rPr>
                <w:rFonts w:ascii="Trebuchet MS" w:hAnsi="Trebuchet MS"/>
                <w:spacing w:val="1"/>
                <w:sz w:val="24"/>
              </w:rPr>
              <w:t xml:space="preserve"> </w:t>
            </w:r>
            <w:r w:rsidRPr="009D3C37">
              <w:rPr>
                <w:rFonts w:ascii="Trebuchet MS" w:hAnsi="Trebuchet MS"/>
                <w:sz w:val="24"/>
              </w:rPr>
              <w:t>or PDE’s personnel employees, and all truck drivers and crew making deliveries to Site</w:t>
            </w:r>
            <w:r w:rsidRPr="009D3C37">
              <w:rPr>
                <w:rFonts w:ascii="Trebuchet MS" w:hAnsi="Trebuchet MS"/>
                <w:spacing w:val="1"/>
                <w:sz w:val="24"/>
              </w:rPr>
              <w:t xml:space="preserve"> </w:t>
            </w:r>
            <w:r w:rsidRPr="009D3C37">
              <w:rPr>
                <w:rFonts w:ascii="Trebuchet MS" w:hAnsi="Trebuchet MS"/>
                <w:sz w:val="24"/>
              </w:rPr>
              <w:t>for</w:t>
            </w:r>
            <w:r w:rsidRPr="009D3C37">
              <w:rPr>
                <w:rFonts w:ascii="Trebuchet MS" w:hAnsi="Trebuchet MS"/>
                <w:spacing w:val="53"/>
                <w:sz w:val="24"/>
              </w:rPr>
              <w:t xml:space="preserve"> </w:t>
            </w:r>
            <w:r w:rsidRPr="009D3C37">
              <w:rPr>
                <w:rFonts w:ascii="Trebuchet MS" w:hAnsi="Trebuchet MS"/>
                <w:sz w:val="24"/>
              </w:rPr>
              <w:t>construction</w:t>
            </w:r>
            <w:r w:rsidRPr="009D3C37">
              <w:rPr>
                <w:rFonts w:ascii="Trebuchet MS" w:hAnsi="Trebuchet MS"/>
                <w:spacing w:val="55"/>
                <w:sz w:val="24"/>
              </w:rPr>
              <w:t xml:space="preserve"> </w:t>
            </w:r>
            <w:r w:rsidRPr="009D3C37">
              <w:rPr>
                <w:rFonts w:ascii="Trebuchet MS" w:hAnsi="Trebuchet MS"/>
                <w:sz w:val="24"/>
              </w:rPr>
              <w:t>activities)</w:t>
            </w:r>
            <w:r w:rsidRPr="009D3C37">
              <w:rPr>
                <w:rFonts w:ascii="Trebuchet MS" w:hAnsi="Trebuchet MS"/>
                <w:spacing w:val="55"/>
                <w:sz w:val="24"/>
              </w:rPr>
              <w:t xml:space="preserve"> </w:t>
            </w:r>
            <w:r w:rsidRPr="009D3C37">
              <w:rPr>
                <w:rFonts w:ascii="Trebuchet MS" w:hAnsi="Trebuchet MS"/>
                <w:sz w:val="24"/>
              </w:rPr>
              <w:t>and</w:t>
            </w:r>
            <w:r w:rsidRPr="009D3C37">
              <w:rPr>
                <w:rFonts w:ascii="Trebuchet MS" w:hAnsi="Trebuchet MS"/>
                <w:spacing w:val="55"/>
                <w:sz w:val="24"/>
              </w:rPr>
              <w:t xml:space="preserve"> </w:t>
            </w:r>
            <w:r w:rsidRPr="009D3C37">
              <w:rPr>
                <w:rFonts w:ascii="Trebuchet MS" w:hAnsi="Trebuchet MS"/>
                <w:sz w:val="24"/>
              </w:rPr>
              <w:t>to</w:t>
            </w:r>
            <w:r w:rsidRPr="009D3C37">
              <w:rPr>
                <w:rFonts w:ascii="Trebuchet MS" w:hAnsi="Trebuchet MS"/>
                <w:spacing w:val="56"/>
                <w:sz w:val="24"/>
              </w:rPr>
              <w:t xml:space="preserve"> </w:t>
            </w:r>
            <w:r w:rsidRPr="009D3C37">
              <w:rPr>
                <w:rFonts w:ascii="Trebuchet MS" w:hAnsi="Trebuchet MS"/>
                <w:sz w:val="24"/>
              </w:rPr>
              <w:t>the</w:t>
            </w:r>
            <w:r w:rsidRPr="009D3C37">
              <w:rPr>
                <w:rFonts w:ascii="Trebuchet MS" w:hAnsi="Trebuchet MS"/>
                <w:spacing w:val="54"/>
                <w:sz w:val="24"/>
              </w:rPr>
              <w:t xml:space="preserve"> </w:t>
            </w:r>
            <w:r w:rsidRPr="009D3C37">
              <w:rPr>
                <w:rFonts w:ascii="Trebuchet MS" w:hAnsi="Trebuchet MS"/>
                <w:sz w:val="24"/>
              </w:rPr>
              <w:t>immediate</w:t>
            </w:r>
            <w:r w:rsidRPr="009D3C37">
              <w:rPr>
                <w:rFonts w:ascii="Trebuchet MS" w:hAnsi="Trebuchet MS"/>
                <w:spacing w:val="54"/>
                <w:sz w:val="24"/>
              </w:rPr>
              <w:t xml:space="preserve"> </w:t>
            </w:r>
            <w:r w:rsidRPr="009D3C37">
              <w:rPr>
                <w:rFonts w:ascii="Trebuchet MS" w:hAnsi="Trebuchet MS"/>
                <w:sz w:val="24"/>
              </w:rPr>
              <w:t>local</w:t>
            </w:r>
            <w:r w:rsidRPr="009D3C37">
              <w:rPr>
                <w:rFonts w:ascii="Trebuchet MS" w:hAnsi="Trebuchet MS"/>
                <w:spacing w:val="56"/>
                <w:sz w:val="24"/>
              </w:rPr>
              <w:t xml:space="preserve"> </w:t>
            </w:r>
            <w:r w:rsidRPr="009D3C37">
              <w:rPr>
                <w:rFonts w:ascii="Trebuchet MS" w:hAnsi="Trebuchet MS"/>
                <w:sz w:val="24"/>
              </w:rPr>
              <w:t>communities,</w:t>
            </w:r>
            <w:r w:rsidRPr="009D3C37">
              <w:rPr>
                <w:rFonts w:ascii="Trebuchet MS" w:hAnsi="Trebuchet MS"/>
                <w:spacing w:val="55"/>
                <w:sz w:val="24"/>
              </w:rPr>
              <w:t xml:space="preserve"> </w:t>
            </w:r>
            <w:r w:rsidRPr="009D3C37">
              <w:rPr>
                <w:rFonts w:ascii="Trebuchet MS" w:hAnsi="Trebuchet MS"/>
                <w:sz w:val="24"/>
              </w:rPr>
              <w:t>concerning</w:t>
            </w:r>
            <w:r w:rsidRPr="009D3C37">
              <w:rPr>
                <w:rFonts w:ascii="Trebuchet MS" w:hAnsi="Trebuchet MS"/>
                <w:spacing w:val="53"/>
                <w:sz w:val="24"/>
              </w:rPr>
              <w:t xml:space="preserve"> </w:t>
            </w:r>
            <w:r w:rsidRPr="009D3C37">
              <w:rPr>
                <w:rFonts w:ascii="Trebuchet MS" w:hAnsi="Trebuchet MS"/>
                <w:sz w:val="24"/>
              </w:rPr>
              <w:t>the</w:t>
            </w:r>
            <w:r w:rsidRPr="009D3C37">
              <w:rPr>
                <w:rFonts w:ascii="Trebuchet MS" w:hAnsi="Trebuchet MS"/>
                <w:spacing w:val="-58"/>
                <w:sz w:val="24"/>
              </w:rPr>
              <w:t xml:space="preserve"> </w:t>
            </w:r>
            <w:r w:rsidRPr="009D3C37">
              <w:rPr>
                <w:rFonts w:ascii="Trebuchet MS" w:hAnsi="Trebuchet MS"/>
                <w:sz w:val="24"/>
              </w:rPr>
              <w:t>risks, dangers and impact, and appropriate avoidance behaviour with respect to Sexually</w:t>
            </w:r>
            <w:r w:rsidRPr="009D3C37">
              <w:rPr>
                <w:rFonts w:ascii="Trebuchet MS" w:hAnsi="Trebuchet MS"/>
                <w:spacing w:val="1"/>
                <w:sz w:val="24"/>
              </w:rPr>
              <w:t xml:space="preserve"> </w:t>
            </w:r>
            <w:r w:rsidRPr="009D3C37">
              <w:rPr>
                <w:rFonts w:ascii="Trebuchet MS" w:hAnsi="Trebuchet MS"/>
                <w:sz w:val="24"/>
              </w:rPr>
              <w:t>Transmitted Diseases (STD) - or Sexually Transmitted Infections (STI) in general and</w:t>
            </w:r>
            <w:r w:rsidRPr="009D3C37">
              <w:rPr>
                <w:rFonts w:ascii="Trebuchet MS" w:hAnsi="Trebuchet MS"/>
                <w:spacing w:val="1"/>
                <w:sz w:val="24"/>
              </w:rPr>
              <w:t xml:space="preserve"> </w:t>
            </w:r>
            <w:r w:rsidRPr="009D3C37">
              <w:rPr>
                <w:rFonts w:ascii="Trebuchet MS" w:hAnsi="Trebuchet MS"/>
                <w:sz w:val="24"/>
              </w:rPr>
              <w:t>HIV/AIDS.</w:t>
            </w:r>
          </w:p>
        </w:tc>
      </w:tr>
      <w:tr w:rsidR="00E57FEC" w:rsidRPr="009D3C37">
        <w:trPr>
          <w:trHeight w:val="456"/>
        </w:trPr>
        <w:tc>
          <w:tcPr>
            <w:tcW w:w="9360" w:type="dxa"/>
          </w:tcPr>
          <w:p w:rsidR="00E57FEC" w:rsidRPr="009D3C37" w:rsidRDefault="00093648">
            <w:pPr>
              <w:pStyle w:val="TableParagraph"/>
              <w:tabs>
                <w:tab w:val="left" w:pos="756"/>
              </w:tabs>
              <w:spacing w:before="117"/>
              <w:ind w:left="40"/>
              <w:rPr>
                <w:rFonts w:ascii="Trebuchet MS" w:hAnsi="Trebuchet MS"/>
                <w:b/>
                <w:sz w:val="24"/>
              </w:rPr>
            </w:pPr>
            <w:bookmarkStart w:id="141" w:name="_bookmark103"/>
            <w:bookmarkEnd w:id="141"/>
            <w:r w:rsidRPr="009D3C37">
              <w:rPr>
                <w:rFonts w:ascii="Trebuchet MS" w:hAnsi="Trebuchet MS"/>
                <w:b/>
                <w:sz w:val="24"/>
              </w:rPr>
              <w:t>32.</w:t>
            </w:r>
            <w:r w:rsidRPr="009D3C37">
              <w:rPr>
                <w:rFonts w:ascii="Trebuchet MS" w:hAnsi="Trebuchet MS"/>
                <w:b/>
                <w:sz w:val="24"/>
              </w:rPr>
              <w:tab/>
              <w:t>Instructions,</w:t>
            </w:r>
            <w:r w:rsidRPr="009D3C37">
              <w:rPr>
                <w:rFonts w:ascii="Trebuchet MS" w:hAnsi="Trebuchet MS"/>
                <w:b/>
                <w:spacing w:val="-2"/>
                <w:sz w:val="24"/>
              </w:rPr>
              <w:t xml:space="preserve"> </w:t>
            </w:r>
            <w:r w:rsidRPr="009D3C37">
              <w:rPr>
                <w:rFonts w:ascii="Trebuchet MS" w:hAnsi="Trebuchet MS"/>
                <w:b/>
                <w:sz w:val="24"/>
              </w:rPr>
              <w:t>Inspection</w:t>
            </w:r>
            <w:r w:rsidRPr="009D3C37">
              <w:rPr>
                <w:rFonts w:ascii="Trebuchet MS" w:hAnsi="Trebuchet MS"/>
                <w:b/>
                <w:spacing w:val="-4"/>
                <w:sz w:val="24"/>
              </w:rPr>
              <w:t xml:space="preserve"> </w:t>
            </w:r>
            <w:r w:rsidRPr="009D3C37">
              <w:rPr>
                <w:rFonts w:ascii="Trebuchet MS" w:hAnsi="Trebuchet MS"/>
                <w:b/>
                <w:sz w:val="24"/>
              </w:rPr>
              <w:t>and</w:t>
            </w:r>
            <w:r w:rsidRPr="009D3C37">
              <w:rPr>
                <w:rFonts w:ascii="Trebuchet MS" w:hAnsi="Trebuchet MS"/>
                <w:b/>
                <w:spacing w:val="-2"/>
                <w:sz w:val="24"/>
              </w:rPr>
              <w:t xml:space="preserve"> </w:t>
            </w:r>
            <w:r w:rsidRPr="009D3C37">
              <w:rPr>
                <w:rFonts w:ascii="Trebuchet MS" w:hAnsi="Trebuchet MS"/>
                <w:b/>
                <w:sz w:val="24"/>
              </w:rPr>
              <w:t>Audits</w:t>
            </w:r>
          </w:p>
        </w:tc>
      </w:tr>
      <w:tr w:rsidR="00E57FEC" w:rsidRPr="009D3C37">
        <w:trPr>
          <w:trHeight w:val="3492"/>
        </w:trPr>
        <w:tc>
          <w:tcPr>
            <w:tcW w:w="9360" w:type="dxa"/>
          </w:tcPr>
          <w:p w:rsidR="00E57FEC" w:rsidRPr="009D3C37" w:rsidRDefault="00093648" w:rsidP="00A72429">
            <w:pPr>
              <w:pStyle w:val="TableParagraph"/>
              <w:numPr>
                <w:ilvl w:val="1"/>
                <w:numId w:val="51"/>
              </w:numPr>
              <w:tabs>
                <w:tab w:val="left" w:pos="711"/>
              </w:tabs>
              <w:spacing w:before="52"/>
              <w:ind w:right="85" w:hanging="685"/>
              <w:jc w:val="both"/>
              <w:rPr>
                <w:rFonts w:ascii="Trebuchet MS" w:hAnsi="Trebuchet MS"/>
                <w:sz w:val="24"/>
              </w:rPr>
            </w:pPr>
            <w:r w:rsidRPr="009D3C37">
              <w:rPr>
                <w:rFonts w:ascii="Trebuchet MS" w:hAnsi="Trebuchet MS"/>
                <w:sz w:val="24"/>
              </w:rPr>
              <w:t>The Contractor shall carry out all instructions of the Project Manager which comply with</w:t>
            </w:r>
            <w:r w:rsidRPr="009D3C37">
              <w:rPr>
                <w:rFonts w:ascii="Trebuchet MS" w:hAnsi="Trebuchet MS"/>
                <w:spacing w:val="-57"/>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applicable laws</w:t>
            </w:r>
            <w:r w:rsidRPr="009D3C37">
              <w:rPr>
                <w:rFonts w:ascii="Trebuchet MS" w:hAnsi="Trebuchet MS"/>
                <w:spacing w:val="1"/>
                <w:sz w:val="24"/>
              </w:rPr>
              <w:t xml:space="preserve"> </w:t>
            </w:r>
            <w:r w:rsidRPr="009D3C37">
              <w:rPr>
                <w:rFonts w:ascii="Trebuchet MS" w:hAnsi="Trebuchet MS"/>
                <w:sz w:val="24"/>
              </w:rPr>
              <w:t>where</w:t>
            </w:r>
            <w:r w:rsidRPr="009D3C37">
              <w:rPr>
                <w:rFonts w:ascii="Trebuchet MS" w:hAnsi="Trebuchet MS"/>
                <w:spacing w:val="-1"/>
                <w:sz w:val="24"/>
              </w:rPr>
              <w:t xml:space="preserve"> </w:t>
            </w:r>
            <w:r w:rsidRPr="009D3C37">
              <w:rPr>
                <w:rFonts w:ascii="Trebuchet MS" w:hAnsi="Trebuchet MS"/>
                <w:sz w:val="24"/>
              </w:rPr>
              <w:t>the Site is located.</w:t>
            </w:r>
          </w:p>
          <w:p w:rsidR="00E57FEC" w:rsidRPr="009D3C37" w:rsidRDefault="00093648" w:rsidP="00A72429">
            <w:pPr>
              <w:pStyle w:val="TableParagraph"/>
              <w:numPr>
                <w:ilvl w:val="1"/>
                <w:numId w:val="51"/>
              </w:numPr>
              <w:tabs>
                <w:tab w:val="left" w:pos="752"/>
              </w:tabs>
              <w:ind w:left="751" w:right="78" w:hanging="728"/>
              <w:jc w:val="both"/>
              <w:rPr>
                <w:rFonts w:ascii="Trebuchet MS" w:hAnsi="Trebuchet MS"/>
                <w:sz w:val="24"/>
              </w:rPr>
            </w:pPr>
            <w:r w:rsidRPr="009D3C37">
              <w:rPr>
                <w:rFonts w:ascii="Trebuchet MS" w:hAnsi="Trebuchet MS"/>
                <w:sz w:val="24"/>
              </w:rPr>
              <w:t>The Contractor shall at all reasonable times allow personnel from PDE to have full</w:t>
            </w:r>
            <w:r w:rsidRPr="009D3C37">
              <w:rPr>
                <w:rFonts w:ascii="Trebuchet MS" w:hAnsi="Trebuchet MS"/>
                <w:spacing w:val="1"/>
                <w:sz w:val="24"/>
              </w:rPr>
              <w:t xml:space="preserve"> </w:t>
            </w:r>
            <w:r w:rsidRPr="009D3C37">
              <w:rPr>
                <w:rFonts w:ascii="Trebuchet MS" w:hAnsi="Trebuchet MS"/>
                <w:sz w:val="24"/>
              </w:rPr>
              <w:t>access to all parts of the Site and to all places from which natural Materials are being</w:t>
            </w:r>
            <w:r w:rsidRPr="009D3C37">
              <w:rPr>
                <w:rFonts w:ascii="Trebuchet MS" w:hAnsi="Trebuchet MS"/>
                <w:spacing w:val="1"/>
                <w:sz w:val="24"/>
              </w:rPr>
              <w:t xml:space="preserve"> </w:t>
            </w:r>
            <w:r w:rsidRPr="009D3C37">
              <w:rPr>
                <w:rFonts w:ascii="Trebuchet MS" w:hAnsi="Trebuchet MS"/>
                <w:sz w:val="24"/>
              </w:rPr>
              <w:t>obtained,</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during</w:t>
            </w:r>
            <w:r w:rsidRPr="009D3C37">
              <w:rPr>
                <w:rFonts w:ascii="Trebuchet MS" w:hAnsi="Trebuchet MS"/>
                <w:spacing w:val="1"/>
                <w:sz w:val="24"/>
              </w:rPr>
              <w:t xml:space="preserve"> </w:t>
            </w:r>
            <w:r w:rsidRPr="009D3C37">
              <w:rPr>
                <w:rFonts w:ascii="Trebuchet MS" w:hAnsi="Trebuchet MS"/>
                <w:sz w:val="24"/>
              </w:rPr>
              <w:t>production,</w:t>
            </w:r>
            <w:r w:rsidRPr="009D3C37">
              <w:rPr>
                <w:rFonts w:ascii="Trebuchet MS" w:hAnsi="Trebuchet MS"/>
                <w:spacing w:val="1"/>
                <w:sz w:val="24"/>
              </w:rPr>
              <w:t xml:space="preserve"> </w:t>
            </w:r>
            <w:r w:rsidRPr="009D3C37">
              <w:rPr>
                <w:rFonts w:ascii="Trebuchet MS" w:hAnsi="Trebuchet MS"/>
                <w:sz w:val="24"/>
              </w:rPr>
              <w:t>manufacture</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construction</w:t>
            </w:r>
            <w:r w:rsidRPr="009D3C37">
              <w:rPr>
                <w:rFonts w:ascii="Trebuchet MS" w:hAnsi="Trebuchet MS"/>
                <w:spacing w:val="1"/>
                <w:sz w:val="24"/>
              </w:rPr>
              <w:t xml:space="preserve"> </w:t>
            </w:r>
            <w:r w:rsidRPr="009D3C37">
              <w:rPr>
                <w:rFonts w:ascii="Trebuchet MS" w:hAnsi="Trebuchet MS"/>
                <w:sz w:val="24"/>
              </w:rPr>
              <w:t>(at</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Site</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elsewhere), to examine, inspect, measure and test the materials and workmanship, and to</w:t>
            </w:r>
            <w:r w:rsidRPr="009D3C37">
              <w:rPr>
                <w:rFonts w:ascii="Trebuchet MS" w:hAnsi="Trebuchet MS"/>
                <w:spacing w:val="-57"/>
                <w:sz w:val="24"/>
              </w:rPr>
              <w:t xml:space="preserve"> </w:t>
            </w:r>
            <w:r w:rsidRPr="009D3C37">
              <w:rPr>
                <w:rFonts w:ascii="Trebuchet MS" w:hAnsi="Trebuchet MS"/>
                <w:sz w:val="24"/>
              </w:rPr>
              <w:t>check</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progress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manufacture</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Plant</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production</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manufacture</w:t>
            </w:r>
            <w:r w:rsidRPr="009D3C37">
              <w:rPr>
                <w:rFonts w:ascii="Trebuchet MS" w:hAnsi="Trebuchet MS"/>
                <w:spacing w:val="60"/>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Materials.</w:t>
            </w:r>
          </w:p>
          <w:p w:rsidR="00E57FEC" w:rsidRPr="009D3C37" w:rsidRDefault="00093648" w:rsidP="00A72429">
            <w:pPr>
              <w:pStyle w:val="TableParagraph"/>
              <w:numPr>
                <w:ilvl w:val="1"/>
                <w:numId w:val="51"/>
              </w:numPr>
              <w:tabs>
                <w:tab w:val="left" w:pos="747"/>
              </w:tabs>
              <w:spacing w:before="1"/>
              <w:ind w:right="80" w:hanging="685"/>
              <w:jc w:val="both"/>
              <w:rPr>
                <w:rFonts w:ascii="Trebuchet MS" w:hAnsi="Trebuchet MS"/>
                <w:sz w:val="24"/>
              </w:rPr>
            </w:pP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permit</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Government</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Uganda</w:t>
            </w:r>
            <w:r w:rsidRPr="009D3C37">
              <w:rPr>
                <w:rFonts w:ascii="Trebuchet MS" w:hAnsi="Trebuchet MS"/>
                <w:spacing w:val="1"/>
                <w:sz w:val="24"/>
              </w:rPr>
              <w:t xml:space="preserve"> </w:t>
            </w:r>
            <w:r w:rsidRPr="009D3C37">
              <w:rPr>
                <w:rFonts w:ascii="Trebuchet MS" w:hAnsi="Trebuchet MS"/>
                <w:sz w:val="24"/>
              </w:rPr>
              <w:t>personnel</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inspect</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Contractor’s</w:t>
            </w:r>
            <w:r w:rsidRPr="009D3C37">
              <w:rPr>
                <w:rFonts w:ascii="Trebuchet MS" w:hAnsi="Trebuchet MS"/>
                <w:spacing w:val="37"/>
                <w:sz w:val="24"/>
              </w:rPr>
              <w:t xml:space="preserve"> </w:t>
            </w:r>
            <w:r w:rsidRPr="009D3C37">
              <w:rPr>
                <w:rFonts w:ascii="Trebuchet MS" w:hAnsi="Trebuchet MS"/>
                <w:sz w:val="24"/>
              </w:rPr>
              <w:t>accounts</w:t>
            </w:r>
            <w:r w:rsidRPr="009D3C37">
              <w:rPr>
                <w:rFonts w:ascii="Trebuchet MS" w:hAnsi="Trebuchet MS"/>
                <w:spacing w:val="37"/>
                <w:sz w:val="24"/>
              </w:rPr>
              <w:t xml:space="preserve"> </w:t>
            </w:r>
            <w:r w:rsidRPr="009D3C37">
              <w:rPr>
                <w:rFonts w:ascii="Trebuchet MS" w:hAnsi="Trebuchet MS"/>
                <w:sz w:val="24"/>
              </w:rPr>
              <w:t>and</w:t>
            </w:r>
            <w:r w:rsidRPr="009D3C37">
              <w:rPr>
                <w:rFonts w:ascii="Trebuchet MS" w:hAnsi="Trebuchet MS"/>
                <w:spacing w:val="37"/>
                <w:sz w:val="24"/>
              </w:rPr>
              <w:t xml:space="preserve"> </w:t>
            </w:r>
            <w:r w:rsidRPr="009D3C37">
              <w:rPr>
                <w:rFonts w:ascii="Trebuchet MS" w:hAnsi="Trebuchet MS"/>
                <w:sz w:val="24"/>
              </w:rPr>
              <w:t>records</w:t>
            </w:r>
            <w:r w:rsidRPr="009D3C37">
              <w:rPr>
                <w:rFonts w:ascii="Trebuchet MS" w:hAnsi="Trebuchet MS"/>
                <w:spacing w:val="37"/>
                <w:sz w:val="24"/>
              </w:rPr>
              <w:t xml:space="preserve"> </w:t>
            </w:r>
            <w:r w:rsidRPr="009D3C37">
              <w:rPr>
                <w:rFonts w:ascii="Trebuchet MS" w:hAnsi="Trebuchet MS"/>
                <w:sz w:val="24"/>
              </w:rPr>
              <w:t>relating</w:t>
            </w:r>
            <w:r w:rsidRPr="009D3C37">
              <w:rPr>
                <w:rFonts w:ascii="Trebuchet MS" w:hAnsi="Trebuchet MS"/>
                <w:spacing w:val="35"/>
                <w:sz w:val="24"/>
              </w:rPr>
              <w:t xml:space="preserve"> </w:t>
            </w:r>
            <w:r w:rsidRPr="009D3C37">
              <w:rPr>
                <w:rFonts w:ascii="Trebuchet MS" w:hAnsi="Trebuchet MS"/>
                <w:sz w:val="24"/>
              </w:rPr>
              <w:t>to</w:t>
            </w:r>
            <w:r w:rsidRPr="009D3C37">
              <w:rPr>
                <w:rFonts w:ascii="Trebuchet MS" w:hAnsi="Trebuchet MS"/>
                <w:spacing w:val="37"/>
                <w:sz w:val="24"/>
              </w:rPr>
              <w:t xml:space="preserve"> </w:t>
            </w:r>
            <w:r w:rsidRPr="009D3C37">
              <w:rPr>
                <w:rFonts w:ascii="Trebuchet MS" w:hAnsi="Trebuchet MS"/>
                <w:sz w:val="24"/>
              </w:rPr>
              <w:t>the</w:t>
            </w:r>
            <w:r w:rsidRPr="009D3C37">
              <w:rPr>
                <w:rFonts w:ascii="Trebuchet MS" w:hAnsi="Trebuchet MS"/>
                <w:spacing w:val="36"/>
                <w:sz w:val="24"/>
              </w:rPr>
              <w:t xml:space="preserve"> </w:t>
            </w:r>
            <w:r w:rsidRPr="009D3C37">
              <w:rPr>
                <w:rFonts w:ascii="Trebuchet MS" w:hAnsi="Trebuchet MS"/>
                <w:sz w:val="24"/>
              </w:rPr>
              <w:t>performance</w:t>
            </w:r>
            <w:r w:rsidRPr="009D3C37">
              <w:rPr>
                <w:rFonts w:ascii="Trebuchet MS" w:hAnsi="Trebuchet MS"/>
                <w:spacing w:val="37"/>
                <w:sz w:val="24"/>
              </w:rPr>
              <w:t xml:space="preserve"> </w:t>
            </w:r>
            <w:r w:rsidRPr="009D3C37">
              <w:rPr>
                <w:rFonts w:ascii="Trebuchet MS" w:hAnsi="Trebuchet MS"/>
                <w:sz w:val="24"/>
              </w:rPr>
              <w:t>of</w:t>
            </w:r>
            <w:r w:rsidRPr="009D3C37">
              <w:rPr>
                <w:rFonts w:ascii="Trebuchet MS" w:hAnsi="Trebuchet MS"/>
                <w:spacing w:val="36"/>
                <w:sz w:val="24"/>
              </w:rPr>
              <w:t xml:space="preserve"> </w:t>
            </w:r>
            <w:r w:rsidRPr="009D3C37">
              <w:rPr>
                <w:rFonts w:ascii="Trebuchet MS" w:hAnsi="Trebuchet MS"/>
                <w:sz w:val="24"/>
              </w:rPr>
              <w:t>the</w:t>
            </w:r>
            <w:r w:rsidRPr="009D3C37">
              <w:rPr>
                <w:rFonts w:ascii="Trebuchet MS" w:hAnsi="Trebuchet MS"/>
                <w:spacing w:val="36"/>
                <w:sz w:val="24"/>
              </w:rPr>
              <w:t xml:space="preserve"> </w:t>
            </w:r>
            <w:r w:rsidRPr="009D3C37">
              <w:rPr>
                <w:rFonts w:ascii="Trebuchet MS" w:hAnsi="Trebuchet MS"/>
                <w:sz w:val="24"/>
              </w:rPr>
              <w:t>Contract</w:t>
            </w:r>
            <w:r w:rsidRPr="009D3C37">
              <w:rPr>
                <w:rFonts w:ascii="Trebuchet MS" w:hAnsi="Trebuchet MS"/>
                <w:spacing w:val="37"/>
                <w:sz w:val="24"/>
              </w:rPr>
              <w:t xml:space="preserve"> </w:t>
            </w:r>
            <w:r w:rsidRPr="009D3C37">
              <w:rPr>
                <w:rFonts w:ascii="Trebuchet MS" w:hAnsi="Trebuchet MS"/>
                <w:sz w:val="24"/>
              </w:rPr>
              <w:t>and</w:t>
            </w:r>
            <w:r w:rsidRPr="009D3C37">
              <w:rPr>
                <w:rFonts w:ascii="Trebuchet MS" w:hAnsi="Trebuchet MS"/>
                <w:spacing w:val="38"/>
                <w:sz w:val="24"/>
              </w:rPr>
              <w:t xml:space="preserve"> </w:t>
            </w:r>
            <w:r w:rsidRPr="009D3C37">
              <w:rPr>
                <w:rFonts w:ascii="Trebuchet MS" w:hAnsi="Trebuchet MS"/>
                <w:sz w:val="24"/>
              </w:rPr>
              <w:t>to</w:t>
            </w:r>
            <w:r w:rsidRPr="009D3C37">
              <w:rPr>
                <w:rFonts w:ascii="Trebuchet MS" w:hAnsi="Trebuchet MS"/>
                <w:spacing w:val="-58"/>
                <w:sz w:val="24"/>
              </w:rPr>
              <w:t xml:space="preserve"> </w:t>
            </w:r>
            <w:r w:rsidRPr="009D3C37">
              <w:rPr>
                <w:rFonts w:ascii="Trebuchet MS" w:hAnsi="Trebuchet MS"/>
                <w:sz w:val="24"/>
              </w:rPr>
              <w:t>have them audited by auditors appointed by the Government, if so required by the</w:t>
            </w:r>
            <w:r w:rsidRPr="009D3C37">
              <w:rPr>
                <w:rFonts w:ascii="Trebuchet MS" w:hAnsi="Trebuchet MS"/>
                <w:spacing w:val="1"/>
                <w:sz w:val="24"/>
              </w:rPr>
              <w:t xml:space="preserve"> </w:t>
            </w:r>
            <w:r w:rsidRPr="009D3C37">
              <w:rPr>
                <w:rFonts w:ascii="Trebuchet MS" w:hAnsi="Trebuchet MS"/>
                <w:sz w:val="24"/>
              </w:rPr>
              <w:t>Government.</w:t>
            </w:r>
          </w:p>
        </w:tc>
      </w:tr>
      <w:tr w:rsidR="00E57FEC" w:rsidRPr="009D3C37">
        <w:trPr>
          <w:trHeight w:val="456"/>
        </w:trPr>
        <w:tc>
          <w:tcPr>
            <w:tcW w:w="9360" w:type="dxa"/>
          </w:tcPr>
          <w:p w:rsidR="00E57FEC" w:rsidRPr="009D3C37" w:rsidRDefault="00093648">
            <w:pPr>
              <w:pStyle w:val="TableParagraph"/>
              <w:tabs>
                <w:tab w:val="left" w:pos="756"/>
              </w:tabs>
              <w:spacing w:before="117"/>
              <w:ind w:left="40"/>
              <w:rPr>
                <w:rFonts w:ascii="Trebuchet MS" w:hAnsi="Trebuchet MS"/>
                <w:b/>
                <w:sz w:val="24"/>
              </w:rPr>
            </w:pPr>
            <w:bookmarkStart w:id="142" w:name="_bookmark104"/>
            <w:bookmarkEnd w:id="142"/>
            <w:r w:rsidRPr="009D3C37">
              <w:rPr>
                <w:rFonts w:ascii="Trebuchet MS" w:hAnsi="Trebuchet MS"/>
                <w:b/>
                <w:sz w:val="24"/>
              </w:rPr>
              <w:t>33.</w:t>
            </w:r>
            <w:r w:rsidRPr="009D3C37">
              <w:rPr>
                <w:rFonts w:ascii="Trebuchet MS" w:hAnsi="Trebuchet MS"/>
                <w:b/>
                <w:sz w:val="24"/>
              </w:rPr>
              <w:tab/>
              <w:t>Disputes</w:t>
            </w:r>
          </w:p>
        </w:tc>
      </w:tr>
      <w:tr w:rsidR="00E57FEC" w:rsidRPr="009D3C37">
        <w:trPr>
          <w:trHeight w:val="880"/>
        </w:trPr>
        <w:tc>
          <w:tcPr>
            <w:tcW w:w="9360" w:type="dxa"/>
          </w:tcPr>
          <w:p w:rsidR="00E57FEC" w:rsidRPr="009D3C37" w:rsidRDefault="00093648">
            <w:pPr>
              <w:pStyle w:val="TableParagraph"/>
              <w:spacing w:before="32" w:line="270" w:lineRule="atLeast"/>
              <w:ind w:left="732" w:right="85" w:hanging="709"/>
              <w:jc w:val="both"/>
              <w:rPr>
                <w:rFonts w:ascii="Trebuchet MS" w:hAnsi="Trebuchet MS"/>
                <w:sz w:val="24"/>
              </w:rPr>
            </w:pPr>
            <w:r w:rsidRPr="009D3C37">
              <w:rPr>
                <w:rFonts w:ascii="Trebuchet MS" w:hAnsi="Trebuchet MS"/>
                <w:sz w:val="24"/>
              </w:rPr>
              <w:t>33.1    If the Contractor believes that a decision taken</w:t>
            </w:r>
            <w:r w:rsidRPr="009D3C37">
              <w:rPr>
                <w:rFonts w:ascii="Trebuchet MS" w:hAnsi="Trebuchet MS"/>
                <w:spacing w:val="60"/>
                <w:sz w:val="24"/>
              </w:rPr>
              <w:t xml:space="preserve"> </w:t>
            </w:r>
            <w:r w:rsidRPr="009D3C37">
              <w:rPr>
                <w:rFonts w:ascii="Trebuchet MS" w:hAnsi="Trebuchet MS"/>
                <w:sz w:val="24"/>
              </w:rPr>
              <w:t>by the Project Manager was</w:t>
            </w:r>
            <w:r w:rsidRPr="009D3C37">
              <w:rPr>
                <w:rFonts w:ascii="Trebuchet MS" w:hAnsi="Trebuchet MS"/>
                <w:spacing w:val="60"/>
                <w:sz w:val="24"/>
              </w:rPr>
              <w:t xml:space="preserve"> </w:t>
            </w:r>
            <w:r w:rsidRPr="009D3C37">
              <w:rPr>
                <w:rFonts w:ascii="Trebuchet MS" w:hAnsi="Trebuchet MS"/>
                <w:sz w:val="24"/>
              </w:rPr>
              <w:t>either</w:t>
            </w:r>
            <w:r w:rsidRPr="009D3C37">
              <w:rPr>
                <w:rFonts w:ascii="Trebuchet MS" w:hAnsi="Trebuchet MS"/>
                <w:spacing w:val="1"/>
                <w:sz w:val="24"/>
              </w:rPr>
              <w:t xml:space="preserve"> </w:t>
            </w:r>
            <w:r w:rsidRPr="009D3C37">
              <w:rPr>
                <w:rFonts w:ascii="Trebuchet MS" w:hAnsi="Trebuchet MS"/>
                <w:sz w:val="24"/>
              </w:rPr>
              <w:t>outside the authority given to the Project Manager by the Contract or that the decision</w:t>
            </w:r>
            <w:r w:rsidRPr="009D3C37">
              <w:rPr>
                <w:rFonts w:ascii="Trebuchet MS" w:hAnsi="Trebuchet MS"/>
                <w:spacing w:val="1"/>
                <w:sz w:val="24"/>
              </w:rPr>
              <w:t xml:space="preserve"> </w:t>
            </w:r>
            <w:r w:rsidRPr="009D3C37">
              <w:rPr>
                <w:rFonts w:ascii="Trebuchet MS" w:hAnsi="Trebuchet MS"/>
                <w:sz w:val="24"/>
              </w:rPr>
              <w:t>was</w:t>
            </w:r>
            <w:r w:rsidRPr="009D3C37">
              <w:rPr>
                <w:rFonts w:ascii="Trebuchet MS" w:hAnsi="Trebuchet MS"/>
                <w:spacing w:val="-1"/>
                <w:sz w:val="24"/>
              </w:rPr>
              <w:t xml:space="preserve"> </w:t>
            </w:r>
            <w:r w:rsidRPr="009D3C37">
              <w:rPr>
                <w:rFonts w:ascii="Trebuchet MS" w:hAnsi="Trebuchet MS"/>
                <w:sz w:val="24"/>
              </w:rPr>
              <w:t>wrongly</w:t>
            </w:r>
            <w:r w:rsidRPr="009D3C37">
              <w:rPr>
                <w:rFonts w:ascii="Trebuchet MS" w:hAnsi="Trebuchet MS"/>
                <w:spacing w:val="-3"/>
                <w:sz w:val="24"/>
              </w:rPr>
              <w:t xml:space="preserve"> </w:t>
            </w:r>
            <w:r w:rsidRPr="009D3C37">
              <w:rPr>
                <w:rFonts w:ascii="Trebuchet MS" w:hAnsi="Trebuchet MS"/>
                <w:sz w:val="24"/>
              </w:rPr>
              <w:t>taken,</w:t>
            </w:r>
            <w:r w:rsidRPr="009D3C37">
              <w:rPr>
                <w:rFonts w:ascii="Trebuchet MS" w:hAnsi="Trebuchet MS"/>
                <w:spacing w:val="1"/>
                <w:sz w:val="24"/>
              </w:rPr>
              <w:t xml:space="preserve"> </w:t>
            </w:r>
            <w:r w:rsidRPr="009D3C37">
              <w:rPr>
                <w:rFonts w:ascii="Trebuchet MS" w:hAnsi="Trebuchet MS"/>
                <w:sz w:val="24"/>
              </w:rPr>
              <w:t>the decision</w:t>
            </w:r>
            <w:r w:rsidRPr="009D3C37">
              <w:rPr>
                <w:rFonts w:ascii="Trebuchet MS" w:hAnsi="Trebuchet MS"/>
                <w:spacing w:val="-1"/>
                <w:sz w:val="24"/>
              </w:rPr>
              <w:t xml:space="preserve"> </w:t>
            </w:r>
            <w:r w:rsidRPr="009D3C37">
              <w:rPr>
                <w:rFonts w:ascii="Trebuchet MS" w:hAnsi="Trebuchet MS"/>
                <w:sz w:val="24"/>
              </w:rPr>
              <w:t>shall be referred</w:t>
            </w:r>
            <w:r w:rsidRPr="009D3C37">
              <w:rPr>
                <w:rFonts w:ascii="Trebuchet MS" w:hAnsi="Trebuchet MS"/>
                <w:spacing w:val="2"/>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any</w:t>
            </w:r>
            <w:r w:rsidRPr="009D3C37">
              <w:rPr>
                <w:rFonts w:ascii="Trebuchet MS" w:hAnsi="Trebuchet MS"/>
                <w:spacing w:val="-3"/>
                <w:sz w:val="24"/>
              </w:rPr>
              <w:t xml:space="preserve"> </w:t>
            </w:r>
            <w:r w:rsidRPr="009D3C37">
              <w:rPr>
                <w:rFonts w:ascii="Trebuchet MS" w:hAnsi="Trebuchet MS"/>
                <w:sz w:val="24"/>
              </w:rPr>
              <w:t>Adjudicator appointed under the</w:t>
            </w:r>
          </w:p>
        </w:tc>
      </w:tr>
    </w:tbl>
    <w:p w:rsidR="00E57FEC" w:rsidRPr="009D3C37" w:rsidRDefault="00E57FEC">
      <w:pPr>
        <w:spacing w:line="270" w:lineRule="atLeast"/>
        <w:jc w:val="both"/>
        <w:rPr>
          <w:rFonts w:ascii="Trebuchet MS" w:hAnsi="Trebuchet MS"/>
          <w:sz w:val="24"/>
        </w:rPr>
        <w:sectPr w:rsidR="00E57FEC" w:rsidRPr="009D3C37">
          <w:pgSz w:w="11910" w:h="16850"/>
          <w:pgMar w:top="980" w:right="940" w:bottom="940" w:left="580" w:header="688" w:footer="755" w:gutter="0"/>
          <w:cols w:space="720"/>
        </w:sectPr>
      </w:pPr>
    </w:p>
    <w:p w:rsidR="00E57FEC" w:rsidRPr="009D3C37" w:rsidRDefault="00E57FEC">
      <w:pPr>
        <w:pStyle w:val="BodyText"/>
        <w:spacing w:before="4"/>
        <w:rPr>
          <w:rFonts w:ascii="Trebuchet MS" w:hAnsi="Trebuchet MS"/>
          <w:sz w:val="15"/>
        </w:rPr>
      </w:pPr>
    </w:p>
    <w:tbl>
      <w:tblPr>
        <w:tblW w:w="0" w:type="auto"/>
        <w:tblInd w:w="526" w:type="dxa"/>
        <w:tblLayout w:type="fixed"/>
        <w:tblCellMar>
          <w:left w:w="0" w:type="dxa"/>
          <w:right w:w="0" w:type="dxa"/>
        </w:tblCellMar>
        <w:tblLook w:val="01E0" w:firstRow="1" w:lastRow="1" w:firstColumn="1" w:lastColumn="1" w:noHBand="0" w:noVBand="0"/>
      </w:tblPr>
      <w:tblGrid>
        <w:gridCol w:w="9364"/>
      </w:tblGrid>
      <w:tr w:rsidR="00E57FEC" w:rsidRPr="009D3C37">
        <w:trPr>
          <w:trHeight w:val="649"/>
        </w:trPr>
        <w:tc>
          <w:tcPr>
            <w:tcW w:w="9364" w:type="dxa"/>
            <w:tcBorders>
              <w:top w:val="double" w:sz="2" w:space="0" w:color="000000"/>
            </w:tcBorders>
          </w:tcPr>
          <w:p w:rsidR="00E57FEC" w:rsidRPr="009D3C37" w:rsidRDefault="00093648">
            <w:pPr>
              <w:pStyle w:val="TableParagraph"/>
              <w:spacing w:before="207"/>
              <w:ind w:left="737"/>
              <w:rPr>
                <w:rFonts w:ascii="Trebuchet MS" w:hAnsi="Trebuchet MS"/>
                <w:sz w:val="24"/>
              </w:rPr>
            </w:pP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within</w:t>
            </w:r>
            <w:r w:rsidRPr="009D3C37">
              <w:rPr>
                <w:rFonts w:ascii="Trebuchet MS" w:hAnsi="Trebuchet MS"/>
                <w:spacing w:val="-1"/>
                <w:sz w:val="24"/>
              </w:rPr>
              <w:t xml:space="preserve"> </w:t>
            </w:r>
            <w:r w:rsidRPr="009D3C37">
              <w:rPr>
                <w:rFonts w:ascii="Trebuchet MS" w:hAnsi="Trebuchet MS"/>
                <w:sz w:val="24"/>
              </w:rPr>
              <w:t>14</w:t>
            </w:r>
            <w:r w:rsidRPr="009D3C37">
              <w:rPr>
                <w:rFonts w:ascii="Trebuchet MS" w:hAnsi="Trebuchet MS"/>
                <w:spacing w:val="-1"/>
                <w:sz w:val="24"/>
              </w:rPr>
              <w:t xml:space="preserve"> </w:t>
            </w:r>
            <w:r w:rsidRPr="009D3C37">
              <w:rPr>
                <w:rFonts w:ascii="Trebuchet MS" w:hAnsi="Trebuchet MS"/>
                <w:sz w:val="24"/>
              </w:rPr>
              <w:t>days</w:t>
            </w:r>
            <w:r w:rsidRPr="009D3C37">
              <w:rPr>
                <w:rFonts w:ascii="Trebuchet MS" w:hAnsi="Trebuchet MS"/>
                <w:spacing w:val="-2"/>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notification</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2"/>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Project</w:t>
            </w:r>
            <w:r w:rsidRPr="009D3C37">
              <w:rPr>
                <w:rFonts w:ascii="Trebuchet MS" w:hAnsi="Trebuchet MS"/>
                <w:spacing w:val="-1"/>
                <w:sz w:val="24"/>
              </w:rPr>
              <w:t xml:space="preserve"> </w:t>
            </w:r>
            <w:r w:rsidRPr="009D3C37">
              <w:rPr>
                <w:rFonts w:ascii="Trebuchet MS" w:hAnsi="Trebuchet MS"/>
                <w:sz w:val="24"/>
              </w:rPr>
              <w:t>Manager’s</w:t>
            </w:r>
            <w:r w:rsidRPr="009D3C37">
              <w:rPr>
                <w:rFonts w:ascii="Trebuchet MS" w:hAnsi="Trebuchet MS"/>
                <w:spacing w:val="-2"/>
                <w:sz w:val="24"/>
              </w:rPr>
              <w:t xml:space="preserve"> </w:t>
            </w:r>
            <w:r w:rsidRPr="009D3C37">
              <w:rPr>
                <w:rFonts w:ascii="Trebuchet MS" w:hAnsi="Trebuchet MS"/>
                <w:sz w:val="24"/>
              </w:rPr>
              <w:t>decision.</w:t>
            </w:r>
          </w:p>
        </w:tc>
      </w:tr>
      <w:tr w:rsidR="00E57FEC" w:rsidRPr="009D3C37">
        <w:trPr>
          <w:trHeight w:val="494"/>
        </w:trPr>
        <w:tc>
          <w:tcPr>
            <w:tcW w:w="9364" w:type="dxa"/>
          </w:tcPr>
          <w:p w:rsidR="00E57FEC" w:rsidRPr="009D3C37" w:rsidRDefault="00093648">
            <w:pPr>
              <w:pStyle w:val="TableParagraph"/>
              <w:tabs>
                <w:tab w:val="left" w:pos="761"/>
              </w:tabs>
              <w:spacing w:before="156"/>
              <w:ind w:left="45"/>
              <w:rPr>
                <w:rFonts w:ascii="Trebuchet MS" w:hAnsi="Trebuchet MS"/>
                <w:b/>
                <w:sz w:val="24"/>
              </w:rPr>
            </w:pPr>
            <w:bookmarkStart w:id="143" w:name="_bookmark105"/>
            <w:bookmarkEnd w:id="143"/>
            <w:r w:rsidRPr="009D3C37">
              <w:rPr>
                <w:rFonts w:ascii="Trebuchet MS" w:hAnsi="Trebuchet MS"/>
                <w:b/>
                <w:sz w:val="24"/>
              </w:rPr>
              <w:t>34.</w:t>
            </w:r>
            <w:r w:rsidRPr="009D3C37">
              <w:rPr>
                <w:rFonts w:ascii="Trebuchet MS" w:hAnsi="Trebuchet MS"/>
                <w:b/>
                <w:sz w:val="24"/>
              </w:rPr>
              <w:tab/>
              <w:t>Procedure</w:t>
            </w:r>
            <w:r w:rsidRPr="009D3C37">
              <w:rPr>
                <w:rFonts w:ascii="Trebuchet MS" w:hAnsi="Trebuchet MS"/>
                <w:b/>
                <w:spacing w:val="-4"/>
                <w:sz w:val="24"/>
              </w:rPr>
              <w:t xml:space="preserve"> </w:t>
            </w:r>
            <w:r w:rsidRPr="009D3C37">
              <w:rPr>
                <w:rFonts w:ascii="Trebuchet MS" w:hAnsi="Trebuchet MS"/>
                <w:b/>
                <w:sz w:val="24"/>
              </w:rPr>
              <w:t>for</w:t>
            </w:r>
            <w:r w:rsidRPr="009D3C37">
              <w:rPr>
                <w:rFonts w:ascii="Trebuchet MS" w:hAnsi="Trebuchet MS"/>
                <w:b/>
                <w:spacing w:val="-2"/>
                <w:sz w:val="24"/>
              </w:rPr>
              <w:t xml:space="preserve"> </w:t>
            </w:r>
            <w:r w:rsidRPr="009D3C37">
              <w:rPr>
                <w:rFonts w:ascii="Trebuchet MS" w:hAnsi="Trebuchet MS"/>
                <w:b/>
                <w:sz w:val="24"/>
              </w:rPr>
              <w:t>Settling</w:t>
            </w:r>
            <w:r w:rsidRPr="009D3C37">
              <w:rPr>
                <w:rFonts w:ascii="Trebuchet MS" w:hAnsi="Trebuchet MS"/>
                <w:b/>
                <w:spacing w:val="-1"/>
                <w:sz w:val="24"/>
              </w:rPr>
              <w:t xml:space="preserve"> </w:t>
            </w:r>
            <w:r w:rsidRPr="009D3C37">
              <w:rPr>
                <w:rFonts w:ascii="Trebuchet MS" w:hAnsi="Trebuchet MS"/>
                <w:b/>
                <w:sz w:val="24"/>
              </w:rPr>
              <w:t>Disputes</w:t>
            </w:r>
          </w:p>
        </w:tc>
      </w:tr>
      <w:tr w:rsidR="00E57FEC" w:rsidRPr="009D3C37">
        <w:trPr>
          <w:trHeight w:val="4642"/>
        </w:trPr>
        <w:tc>
          <w:tcPr>
            <w:tcW w:w="9364" w:type="dxa"/>
          </w:tcPr>
          <w:p w:rsidR="00E57FEC" w:rsidRPr="009D3C37" w:rsidRDefault="00093648" w:rsidP="00A72429">
            <w:pPr>
              <w:pStyle w:val="TableParagraph"/>
              <w:numPr>
                <w:ilvl w:val="1"/>
                <w:numId w:val="50"/>
              </w:numPr>
              <w:tabs>
                <w:tab w:val="left" w:pos="738"/>
              </w:tabs>
              <w:spacing w:before="52"/>
              <w:ind w:right="84"/>
              <w:jc w:val="both"/>
              <w:rPr>
                <w:rFonts w:ascii="Trebuchet MS" w:hAnsi="Trebuchet MS"/>
                <w:sz w:val="24"/>
              </w:rPr>
            </w:pPr>
            <w:r w:rsidRPr="009D3C37">
              <w:rPr>
                <w:rFonts w:ascii="Trebuchet MS" w:hAnsi="Trebuchet MS"/>
                <w:sz w:val="24"/>
              </w:rPr>
              <w:t>Unless otherwise specified in the SCC, the procedure for disputes shall be as specified in</w:t>
            </w:r>
            <w:r w:rsidRPr="009D3C37">
              <w:rPr>
                <w:rFonts w:ascii="Trebuchet MS" w:hAnsi="Trebuchet MS"/>
                <w:spacing w:val="-57"/>
                <w:sz w:val="24"/>
              </w:rPr>
              <w:t xml:space="preserve"> </w:t>
            </w:r>
            <w:r w:rsidRPr="009D3C37">
              <w:rPr>
                <w:rFonts w:ascii="Trebuchet MS" w:hAnsi="Trebuchet MS"/>
                <w:sz w:val="24"/>
              </w:rPr>
              <w:t>GCC 34.2 to 34.4.</w:t>
            </w:r>
          </w:p>
          <w:p w:rsidR="00E57FEC" w:rsidRPr="009D3C37" w:rsidRDefault="00093648" w:rsidP="00A72429">
            <w:pPr>
              <w:pStyle w:val="TableParagraph"/>
              <w:numPr>
                <w:ilvl w:val="1"/>
                <w:numId w:val="50"/>
              </w:numPr>
              <w:tabs>
                <w:tab w:val="left" w:pos="738"/>
              </w:tabs>
              <w:spacing w:before="60"/>
              <w:ind w:right="85" w:hanging="738"/>
              <w:jc w:val="both"/>
              <w:rPr>
                <w:rFonts w:ascii="Trebuchet MS" w:hAnsi="Trebuchet MS"/>
                <w:sz w:val="24"/>
              </w:rPr>
            </w:pPr>
            <w:r w:rsidRPr="009D3C37">
              <w:rPr>
                <w:rFonts w:ascii="Trebuchet MS" w:hAnsi="Trebuchet MS"/>
                <w:sz w:val="24"/>
              </w:rPr>
              <w:t>Any Adjudicator appointed under the contract shall give a decision in writing within 28</w:t>
            </w:r>
            <w:r w:rsidRPr="009D3C37">
              <w:rPr>
                <w:rFonts w:ascii="Trebuchet MS" w:hAnsi="Trebuchet MS"/>
                <w:spacing w:val="1"/>
                <w:sz w:val="24"/>
              </w:rPr>
              <w:t xml:space="preserve"> </w:t>
            </w:r>
            <w:r w:rsidRPr="009D3C37">
              <w:rPr>
                <w:rFonts w:ascii="Trebuchet MS" w:hAnsi="Trebuchet MS"/>
                <w:sz w:val="24"/>
              </w:rPr>
              <w:t>days of receipt of a notification of a dispute, providing that he is in receipt of all the</w:t>
            </w:r>
            <w:r w:rsidRPr="009D3C37">
              <w:rPr>
                <w:rFonts w:ascii="Trebuchet MS" w:hAnsi="Trebuchet MS"/>
                <w:spacing w:val="1"/>
                <w:sz w:val="24"/>
              </w:rPr>
              <w:t xml:space="preserve"> </w:t>
            </w:r>
            <w:r w:rsidRPr="009D3C37">
              <w:rPr>
                <w:rFonts w:ascii="Trebuchet MS" w:hAnsi="Trebuchet MS"/>
                <w:sz w:val="24"/>
              </w:rPr>
              <w:t>information</w:t>
            </w:r>
            <w:r w:rsidRPr="009D3C37">
              <w:rPr>
                <w:rFonts w:ascii="Trebuchet MS" w:hAnsi="Trebuchet MS"/>
                <w:spacing w:val="-1"/>
                <w:sz w:val="24"/>
              </w:rPr>
              <w:t xml:space="preserve"> </w:t>
            </w:r>
            <w:r w:rsidRPr="009D3C37">
              <w:rPr>
                <w:rFonts w:ascii="Trebuchet MS" w:hAnsi="Trebuchet MS"/>
                <w:sz w:val="24"/>
              </w:rPr>
              <w:t>required to</w:t>
            </w:r>
            <w:r w:rsidRPr="009D3C37">
              <w:rPr>
                <w:rFonts w:ascii="Trebuchet MS" w:hAnsi="Trebuchet MS"/>
                <w:spacing w:val="2"/>
                <w:sz w:val="24"/>
              </w:rPr>
              <w:t xml:space="preserve"> </w:t>
            </w:r>
            <w:r w:rsidRPr="009D3C37">
              <w:rPr>
                <w:rFonts w:ascii="Trebuchet MS" w:hAnsi="Trebuchet MS"/>
                <w:sz w:val="24"/>
              </w:rPr>
              <w:t>give a</w:t>
            </w:r>
            <w:r w:rsidRPr="009D3C37">
              <w:rPr>
                <w:rFonts w:ascii="Trebuchet MS" w:hAnsi="Trebuchet MS"/>
                <w:spacing w:val="-2"/>
                <w:sz w:val="24"/>
              </w:rPr>
              <w:t xml:space="preserve"> </w:t>
            </w:r>
            <w:r w:rsidRPr="009D3C37">
              <w:rPr>
                <w:rFonts w:ascii="Trebuchet MS" w:hAnsi="Trebuchet MS"/>
                <w:sz w:val="24"/>
              </w:rPr>
              <w:t>decision.</w:t>
            </w:r>
          </w:p>
          <w:p w:rsidR="00E57FEC" w:rsidRPr="009D3C37" w:rsidRDefault="00093648" w:rsidP="00A72429">
            <w:pPr>
              <w:pStyle w:val="TableParagraph"/>
              <w:numPr>
                <w:ilvl w:val="1"/>
                <w:numId w:val="50"/>
              </w:numPr>
              <w:tabs>
                <w:tab w:val="left" w:pos="738"/>
              </w:tabs>
              <w:spacing w:before="60"/>
              <w:ind w:right="81" w:hanging="738"/>
              <w:jc w:val="both"/>
              <w:rPr>
                <w:rFonts w:ascii="Trebuchet MS" w:hAnsi="Trebuchet MS"/>
                <w:sz w:val="24"/>
              </w:rPr>
            </w:pPr>
            <w:r w:rsidRPr="009D3C37">
              <w:rPr>
                <w:rFonts w:ascii="Trebuchet MS" w:hAnsi="Trebuchet MS"/>
                <w:sz w:val="24"/>
              </w:rPr>
              <w:t>Any Adjudicator appointed under the contract shall be paid by the hour at the rate</w:t>
            </w:r>
            <w:r w:rsidRPr="009D3C37">
              <w:rPr>
                <w:rFonts w:ascii="Trebuchet MS" w:hAnsi="Trebuchet MS"/>
                <w:spacing w:val="1"/>
                <w:sz w:val="24"/>
              </w:rPr>
              <w:t xml:space="preserve"> </w:t>
            </w:r>
            <w:r w:rsidRPr="009D3C37">
              <w:rPr>
                <w:rFonts w:ascii="Trebuchet MS" w:hAnsi="Trebuchet MS"/>
                <w:sz w:val="24"/>
              </w:rPr>
              <w:t>specified in the SCC, together with reimbursable expenses of the types specified in the</w:t>
            </w:r>
            <w:r w:rsidRPr="009D3C37">
              <w:rPr>
                <w:rFonts w:ascii="Trebuchet MS" w:hAnsi="Trebuchet MS"/>
                <w:spacing w:val="1"/>
                <w:sz w:val="24"/>
              </w:rPr>
              <w:t xml:space="preserve"> </w:t>
            </w:r>
            <w:r w:rsidRPr="009D3C37">
              <w:rPr>
                <w:rFonts w:ascii="Trebuchet MS" w:hAnsi="Trebuchet MS"/>
                <w:sz w:val="24"/>
              </w:rPr>
              <w:t>SCC,</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cost</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divided</w:t>
            </w:r>
            <w:r w:rsidRPr="009D3C37">
              <w:rPr>
                <w:rFonts w:ascii="Trebuchet MS" w:hAnsi="Trebuchet MS"/>
                <w:spacing w:val="1"/>
                <w:sz w:val="24"/>
              </w:rPr>
              <w:t xml:space="preserve"> </w:t>
            </w:r>
            <w:r w:rsidRPr="009D3C37">
              <w:rPr>
                <w:rFonts w:ascii="Trebuchet MS" w:hAnsi="Trebuchet MS"/>
                <w:sz w:val="24"/>
              </w:rPr>
              <w:t>equally</w:t>
            </w:r>
            <w:r w:rsidRPr="009D3C37">
              <w:rPr>
                <w:rFonts w:ascii="Trebuchet MS" w:hAnsi="Trebuchet MS"/>
                <w:spacing w:val="1"/>
                <w:sz w:val="24"/>
              </w:rPr>
              <w:t xml:space="preserve"> </w:t>
            </w:r>
            <w:r w:rsidRPr="009D3C37">
              <w:rPr>
                <w:rFonts w:ascii="Trebuchet MS" w:hAnsi="Trebuchet MS"/>
                <w:sz w:val="24"/>
              </w:rPr>
              <w:t>between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PDE</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w:t>
            </w:r>
            <w:r w:rsidRPr="009D3C37">
              <w:rPr>
                <w:rFonts w:ascii="Trebuchet MS" w:hAnsi="Trebuchet MS"/>
                <w:spacing w:val="1"/>
                <w:sz w:val="24"/>
              </w:rPr>
              <w:t xml:space="preserve"> </w:t>
            </w:r>
            <w:r w:rsidRPr="009D3C37">
              <w:rPr>
                <w:rFonts w:ascii="Trebuchet MS" w:hAnsi="Trebuchet MS"/>
                <w:sz w:val="24"/>
              </w:rPr>
              <w:t>whatever decision is reached by the Adjudicator. Either party may refer a decision of the</w:t>
            </w:r>
            <w:r w:rsidRPr="009D3C37">
              <w:rPr>
                <w:rFonts w:ascii="Trebuchet MS" w:hAnsi="Trebuchet MS"/>
                <w:spacing w:val="-57"/>
                <w:sz w:val="24"/>
              </w:rPr>
              <w:t xml:space="preserve"> </w:t>
            </w:r>
            <w:r w:rsidRPr="009D3C37">
              <w:rPr>
                <w:rFonts w:ascii="Trebuchet MS" w:hAnsi="Trebuchet MS"/>
                <w:sz w:val="24"/>
              </w:rPr>
              <w:t>Adjudicator to an Arbitrator within 28 days of the Adjudicator’s written decision. If</w:t>
            </w:r>
            <w:r w:rsidRPr="009D3C37">
              <w:rPr>
                <w:rFonts w:ascii="Trebuchet MS" w:hAnsi="Trebuchet MS"/>
                <w:spacing w:val="1"/>
                <w:sz w:val="24"/>
              </w:rPr>
              <w:t xml:space="preserve"> </w:t>
            </w:r>
            <w:r w:rsidRPr="009D3C37">
              <w:rPr>
                <w:rFonts w:ascii="Trebuchet MS" w:hAnsi="Trebuchet MS"/>
                <w:sz w:val="24"/>
              </w:rPr>
              <w:t>neither party refers the dispute to arbitration within the above 28 days, the Adjudicator’s</w:t>
            </w:r>
            <w:r w:rsidRPr="009D3C37">
              <w:rPr>
                <w:rFonts w:ascii="Trebuchet MS" w:hAnsi="Trebuchet MS"/>
                <w:spacing w:val="-57"/>
                <w:sz w:val="24"/>
              </w:rPr>
              <w:t xml:space="preserve"> </w:t>
            </w:r>
            <w:r w:rsidRPr="009D3C37">
              <w:rPr>
                <w:rFonts w:ascii="Trebuchet MS" w:hAnsi="Trebuchet MS"/>
                <w:sz w:val="24"/>
              </w:rPr>
              <w:t>decision</w:t>
            </w:r>
            <w:r w:rsidRPr="009D3C37">
              <w:rPr>
                <w:rFonts w:ascii="Trebuchet MS" w:hAnsi="Trebuchet MS"/>
                <w:spacing w:val="-1"/>
                <w:sz w:val="24"/>
              </w:rPr>
              <w:t xml:space="preserve"> </w:t>
            </w:r>
            <w:r w:rsidRPr="009D3C37">
              <w:rPr>
                <w:rFonts w:ascii="Trebuchet MS" w:hAnsi="Trebuchet MS"/>
                <w:sz w:val="24"/>
              </w:rPr>
              <w:t>will be</w:t>
            </w:r>
            <w:r w:rsidRPr="009D3C37">
              <w:rPr>
                <w:rFonts w:ascii="Trebuchet MS" w:hAnsi="Trebuchet MS"/>
                <w:spacing w:val="-1"/>
                <w:sz w:val="24"/>
              </w:rPr>
              <w:t xml:space="preserve"> </w:t>
            </w:r>
            <w:r w:rsidRPr="009D3C37">
              <w:rPr>
                <w:rFonts w:ascii="Trebuchet MS" w:hAnsi="Trebuchet MS"/>
                <w:sz w:val="24"/>
              </w:rPr>
              <w:t>final and</w:t>
            </w:r>
            <w:r w:rsidRPr="009D3C37">
              <w:rPr>
                <w:rFonts w:ascii="Trebuchet MS" w:hAnsi="Trebuchet MS"/>
                <w:spacing w:val="1"/>
                <w:sz w:val="24"/>
              </w:rPr>
              <w:t xml:space="preserve"> </w:t>
            </w:r>
            <w:r w:rsidRPr="009D3C37">
              <w:rPr>
                <w:rFonts w:ascii="Trebuchet MS" w:hAnsi="Trebuchet MS"/>
                <w:sz w:val="24"/>
              </w:rPr>
              <w:t>binding.</w:t>
            </w:r>
          </w:p>
          <w:p w:rsidR="00E57FEC" w:rsidRPr="009D3C37" w:rsidRDefault="00093648" w:rsidP="00A72429">
            <w:pPr>
              <w:pStyle w:val="TableParagraph"/>
              <w:numPr>
                <w:ilvl w:val="1"/>
                <w:numId w:val="50"/>
              </w:numPr>
              <w:tabs>
                <w:tab w:val="left" w:pos="738"/>
              </w:tabs>
              <w:spacing w:before="162"/>
              <w:ind w:right="85"/>
              <w:jc w:val="both"/>
              <w:rPr>
                <w:rFonts w:ascii="Trebuchet MS" w:hAnsi="Trebuchet MS"/>
                <w:sz w:val="24"/>
              </w:rPr>
            </w:pPr>
            <w:r w:rsidRPr="009D3C37">
              <w:rPr>
                <w:rFonts w:ascii="Trebuchet MS" w:hAnsi="Trebuchet MS"/>
                <w:sz w:val="24"/>
              </w:rPr>
              <w:t>Any arbitration shall be conducted in accordance with the Arbitration and Conciliation</w:t>
            </w:r>
            <w:r w:rsidRPr="009D3C37">
              <w:rPr>
                <w:rFonts w:ascii="Trebuchet MS" w:hAnsi="Trebuchet MS"/>
                <w:spacing w:val="1"/>
                <w:sz w:val="24"/>
              </w:rPr>
              <w:t xml:space="preserve"> </w:t>
            </w:r>
            <w:r w:rsidRPr="009D3C37">
              <w:rPr>
                <w:rFonts w:ascii="Trebuchet MS" w:hAnsi="Trebuchet MS"/>
                <w:sz w:val="24"/>
              </w:rPr>
              <w:t>Act 2000 or such other formal mechanism specified in the SCC, and in the place shown</w:t>
            </w:r>
            <w:r w:rsidRPr="009D3C37">
              <w:rPr>
                <w:rFonts w:ascii="Trebuchet MS" w:hAnsi="Trebuchet MS"/>
                <w:spacing w:val="1"/>
                <w:sz w:val="24"/>
              </w:rPr>
              <w:t xml:space="preserve"> </w:t>
            </w:r>
            <w:r w:rsidRPr="009D3C37">
              <w:rPr>
                <w:rFonts w:ascii="Trebuchet MS" w:hAnsi="Trebuchet MS"/>
                <w:sz w:val="24"/>
              </w:rPr>
              <w:t>in the</w:t>
            </w:r>
            <w:r w:rsidRPr="009D3C37">
              <w:rPr>
                <w:rFonts w:ascii="Trebuchet MS" w:hAnsi="Trebuchet MS"/>
                <w:spacing w:val="-1"/>
                <w:sz w:val="24"/>
              </w:rPr>
              <w:t xml:space="preserve"> </w:t>
            </w:r>
            <w:r w:rsidRPr="009D3C37">
              <w:rPr>
                <w:rFonts w:ascii="Trebuchet MS" w:hAnsi="Trebuchet MS"/>
                <w:sz w:val="24"/>
              </w:rPr>
              <w:t>SCC.</w:t>
            </w:r>
          </w:p>
        </w:tc>
      </w:tr>
      <w:tr w:rsidR="00E57FEC" w:rsidRPr="009D3C37">
        <w:trPr>
          <w:trHeight w:val="2271"/>
        </w:trPr>
        <w:tc>
          <w:tcPr>
            <w:tcW w:w="9364" w:type="dxa"/>
          </w:tcPr>
          <w:p w:rsidR="00E57FEC" w:rsidRPr="009D3C37" w:rsidRDefault="00093648" w:rsidP="00A72429">
            <w:pPr>
              <w:pStyle w:val="TableParagraph"/>
              <w:numPr>
                <w:ilvl w:val="0"/>
                <w:numId w:val="49"/>
              </w:numPr>
              <w:tabs>
                <w:tab w:val="left" w:pos="762"/>
              </w:tabs>
              <w:spacing w:before="155"/>
              <w:ind w:hanging="717"/>
              <w:jc w:val="both"/>
              <w:rPr>
                <w:rFonts w:ascii="Trebuchet MS" w:hAnsi="Trebuchet MS"/>
                <w:b/>
                <w:sz w:val="24"/>
              </w:rPr>
            </w:pPr>
            <w:bookmarkStart w:id="144" w:name="_bookmark106"/>
            <w:bookmarkEnd w:id="144"/>
            <w:r w:rsidRPr="009D3C37">
              <w:rPr>
                <w:rFonts w:ascii="Trebuchet MS" w:hAnsi="Trebuchet MS"/>
                <w:b/>
                <w:sz w:val="24"/>
              </w:rPr>
              <w:t>Replacement</w:t>
            </w:r>
            <w:r w:rsidRPr="009D3C37">
              <w:rPr>
                <w:rFonts w:ascii="Trebuchet MS" w:hAnsi="Trebuchet MS"/>
                <w:b/>
                <w:spacing w:val="-5"/>
                <w:sz w:val="24"/>
              </w:rPr>
              <w:t xml:space="preserve"> </w:t>
            </w:r>
            <w:r w:rsidRPr="009D3C37">
              <w:rPr>
                <w:rFonts w:ascii="Trebuchet MS" w:hAnsi="Trebuchet MS"/>
                <w:b/>
                <w:sz w:val="24"/>
              </w:rPr>
              <w:t>of</w:t>
            </w:r>
            <w:r w:rsidRPr="009D3C37">
              <w:rPr>
                <w:rFonts w:ascii="Trebuchet MS" w:hAnsi="Trebuchet MS"/>
                <w:b/>
                <w:spacing w:val="-5"/>
                <w:sz w:val="24"/>
              </w:rPr>
              <w:t xml:space="preserve"> </w:t>
            </w:r>
            <w:r w:rsidRPr="009D3C37">
              <w:rPr>
                <w:rFonts w:ascii="Trebuchet MS" w:hAnsi="Trebuchet MS"/>
                <w:b/>
                <w:sz w:val="24"/>
              </w:rPr>
              <w:t>Adjudicator</w:t>
            </w:r>
          </w:p>
          <w:p w:rsidR="00E57FEC" w:rsidRPr="009D3C37" w:rsidRDefault="00093648" w:rsidP="00A72429">
            <w:pPr>
              <w:pStyle w:val="TableParagraph"/>
              <w:numPr>
                <w:ilvl w:val="1"/>
                <w:numId w:val="49"/>
              </w:numPr>
              <w:tabs>
                <w:tab w:val="left" w:pos="738"/>
              </w:tabs>
              <w:spacing w:before="116"/>
              <w:ind w:right="81"/>
              <w:jc w:val="both"/>
              <w:rPr>
                <w:rFonts w:ascii="Trebuchet MS" w:hAnsi="Trebuchet MS"/>
                <w:sz w:val="24"/>
              </w:rPr>
            </w:pPr>
            <w:r w:rsidRPr="009D3C37">
              <w:rPr>
                <w:rFonts w:ascii="Trebuchet MS" w:hAnsi="Trebuchet MS"/>
                <w:sz w:val="24"/>
              </w:rPr>
              <w:t>Should the Adjudicator</w:t>
            </w:r>
            <w:r w:rsidRPr="009D3C37">
              <w:rPr>
                <w:rFonts w:ascii="Trebuchet MS" w:hAnsi="Trebuchet MS"/>
                <w:spacing w:val="1"/>
                <w:sz w:val="24"/>
              </w:rPr>
              <w:t xml:space="preserve"> </w:t>
            </w:r>
            <w:r w:rsidRPr="009D3C37">
              <w:rPr>
                <w:rFonts w:ascii="Trebuchet MS" w:hAnsi="Trebuchet MS"/>
                <w:sz w:val="24"/>
              </w:rPr>
              <w:t>resign or die,</w:t>
            </w:r>
            <w:r w:rsidRPr="009D3C37">
              <w:rPr>
                <w:rFonts w:ascii="Trebuchet MS" w:hAnsi="Trebuchet MS"/>
                <w:spacing w:val="1"/>
                <w:sz w:val="24"/>
              </w:rPr>
              <w:t xml:space="preserve"> </w:t>
            </w:r>
            <w:r w:rsidRPr="009D3C37">
              <w:rPr>
                <w:rFonts w:ascii="Trebuchet MS" w:hAnsi="Trebuchet MS"/>
                <w:sz w:val="24"/>
              </w:rPr>
              <w:t>or should the PDE and</w:t>
            </w:r>
            <w:r w:rsidRPr="009D3C37">
              <w:rPr>
                <w:rFonts w:ascii="Trebuchet MS" w:hAnsi="Trebuchet MS"/>
                <w:spacing w:val="60"/>
                <w:sz w:val="24"/>
              </w:rPr>
              <w:t xml:space="preserve"> </w:t>
            </w:r>
            <w:r w:rsidRPr="009D3C37">
              <w:rPr>
                <w:rFonts w:ascii="Trebuchet MS" w:hAnsi="Trebuchet MS"/>
                <w:sz w:val="24"/>
              </w:rPr>
              <w:t>the Contractor agree that</w:t>
            </w:r>
            <w:r w:rsidRPr="009D3C37">
              <w:rPr>
                <w:rFonts w:ascii="Trebuchet MS" w:hAnsi="Trebuchet MS"/>
                <w:spacing w:val="1"/>
                <w:sz w:val="24"/>
              </w:rPr>
              <w:t xml:space="preserve"> </w:t>
            </w:r>
            <w:r w:rsidRPr="009D3C37">
              <w:rPr>
                <w:rFonts w:ascii="Trebuchet MS" w:hAnsi="Trebuchet MS"/>
                <w:sz w:val="24"/>
              </w:rPr>
              <w:t>the Adjudicator is not functioning in accordance with the provisions of the Contract, a</w:t>
            </w:r>
            <w:r w:rsidRPr="009D3C37">
              <w:rPr>
                <w:rFonts w:ascii="Trebuchet MS" w:hAnsi="Trebuchet MS"/>
                <w:spacing w:val="1"/>
                <w:sz w:val="24"/>
              </w:rPr>
              <w:t xml:space="preserve"> </w:t>
            </w:r>
            <w:r w:rsidRPr="009D3C37">
              <w:rPr>
                <w:rFonts w:ascii="Trebuchet MS" w:hAnsi="Trebuchet MS"/>
                <w:sz w:val="24"/>
              </w:rPr>
              <w:t>new Adjudicator will be jointly appointed by the PDE and the Contractor. In case of</w:t>
            </w:r>
            <w:r w:rsidRPr="009D3C37">
              <w:rPr>
                <w:rFonts w:ascii="Trebuchet MS" w:hAnsi="Trebuchet MS"/>
                <w:spacing w:val="1"/>
                <w:sz w:val="24"/>
              </w:rPr>
              <w:t xml:space="preserve"> </w:t>
            </w:r>
            <w:r w:rsidRPr="009D3C37">
              <w:rPr>
                <w:rFonts w:ascii="Trebuchet MS" w:hAnsi="Trebuchet MS"/>
                <w:sz w:val="24"/>
              </w:rPr>
              <w:t>disagreement between the PDE and the Contractor, within 30 days, the Adjudicator shall</w:t>
            </w:r>
            <w:r w:rsidRPr="009D3C37">
              <w:rPr>
                <w:rFonts w:ascii="Trebuchet MS" w:hAnsi="Trebuchet MS"/>
                <w:spacing w:val="-57"/>
                <w:sz w:val="24"/>
              </w:rPr>
              <w:t xml:space="preserve"> </w:t>
            </w:r>
            <w:r w:rsidRPr="009D3C37">
              <w:rPr>
                <w:rFonts w:ascii="Trebuchet MS" w:hAnsi="Trebuchet MS"/>
                <w:sz w:val="24"/>
              </w:rPr>
              <w:t>be designated by the Appointing Authority designated in the SCC at the request of either</w:t>
            </w:r>
            <w:r w:rsidRPr="009D3C37">
              <w:rPr>
                <w:rFonts w:ascii="Trebuchet MS" w:hAnsi="Trebuchet MS"/>
                <w:spacing w:val="-57"/>
                <w:sz w:val="24"/>
              </w:rPr>
              <w:t xml:space="preserve"> </w:t>
            </w:r>
            <w:r w:rsidRPr="009D3C37">
              <w:rPr>
                <w:rFonts w:ascii="Trebuchet MS" w:hAnsi="Trebuchet MS"/>
                <w:sz w:val="24"/>
              </w:rPr>
              <w:t>party,</w:t>
            </w:r>
            <w:r w:rsidRPr="009D3C37">
              <w:rPr>
                <w:rFonts w:ascii="Trebuchet MS" w:hAnsi="Trebuchet MS"/>
                <w:spacing w:val="1"/>
                <w:sz w:val="24"/>
              </w:rPr>
              <w:t xml:space="preserve"> </w:t>
            </w:r>
            <w:r w:rsidRPr="009D3C37">
              <w:rPr>
                <w:rFonts w:ascii="Trebuchet MS" w:hAnsi="Trebuchet MS"/>
                <w:sz w:val="24"/>
              </w:rPr>
              <w:t>within 14 days of</w:t>
            </w:r>
            <w:r w:rsidRPr="009D3C37">
              <w:rPr>
                <w:rFonts w:ascii="Trebuchet MS" w:hAnsi="Trebuchet MS"/>
                <w:spacing w:val="-1"/>
                <w:sz w:val="24"/>
              </w:rPr>
              <w:t xml:space="preserve"> </w:t>
            </w:r>
            <w:r w:rsidRPr="009D3C37">
              <w:rPr>
                <w:rFonts w:ascii="Trebuchet MS" w:hAnsi="Trebuchet MS"/>
                <w:sz w:val="24"/>
              </w:rPr>
              <w:t>receipt of such</w:t>
            </w:r>
            <w:r w:rsidRPr="009D3C37">
              <w:rPr>
                <w:rFonts w:ascii="Trebuchet MS" w:hAnsi="Trebuchet MS"/>
                <w:spacing w:val="2"/>
                <w:sz w:val="24"/>
              </w:rPr>
              <w:t xml:space="preserve"> </w:t>
            </w:r>
            <w:r w:rsidRPr="009D3C37">
              <w:rPr>
                <w:rFonts w:ascii="Trebuchet MS" w:hAnsi="Trebuchet MS"/>
                <w:sz w:val="24"/>
              </w:rPr>
              <w:t>request.</w:t>
            </w:r>
          </w:p>
        </w:tc>
      </w:tr>
      <w:tr w:rsidR="00E57FEC" w:rsidRPr="009D3C37">
        <w:trPr>
          <w:trHeight w:val="533"/>
        </w:trPr>
        <w:tc>
          <w:tcPr>
            <w:tcW w:w="9364" w:type="dxa"/>
          </w:tcPr>
          <w:p w:rsidR="00E57FEC" w:rsidRPr="009D3C37" w:rsidRDefault="00093648">
            <w:pPr>
              <w:pStyle w:val="TableParagraph"/>
              <w:spacing w:before="57"/>
              <w:ind w:left="3855"/>
              <w:rPr>
                <w:rFonts w:ascii="Trebuchet MS" w:hAnsi="Trebuchet MS"/>
                <w:b/>
                <w:sz w:val="28"/>
              </w:rPr>
            </w:pPr>
            <w:bookmarkStart w:id="145" w:name="_bookmark107"/>
            <w:bookmarkEnd w:id="145"/>
            <w:r w:rsidRPr="009D3C37">
              <w:rPr>
                <w:rFonts w:ascii="Trebuchet MS" w:hAnsi="Trebuchet MS"/>
                <w:b/>
                <w:sz w:val="28"/>
              </w:rPr>
              <w:t>B.</w:t>
            </w:r>
            <w:r w:rsidRPr="009D3C37">
              <w:rPr>
                <w:rFonts w:ascii="Trebuchet MS" w:hAnsi="Trebuchet MS"/>
                <w:b/>
                <w:spacing w:val="27"/>
                <w:sz w:val="28"/>
              </w:rPr>
              <w:t xml:space="preserve"> </w:t>
            </w:r>
            <w:r w:rsidRPr="009D3C37">
              <w:rPr>
                <w:rFonts w:ascii="Trebuchet MS" w:hAnsi="Trebuchet MS"/>
                <w:b/>
                <w:sz w:val="28"/>
              </w:rPr>
              <w:t>Time</w:t>
            </w:r>
            <w:r w:rsidRPr="009D3C37">
              <w:rPr>
                <w:rFonts w:ascii="Trebuchet MS" w:hAnsi="Trebuchet MS"/>
                <w:b/>
                <w:spacing w:val="-2"/>
                <w:sz w:val="28"/>
              </w:rPr>
              <w:t xml:space="preserve"> </w:t>
            </w:r>
            <w:r w:rsidRPr="009D3C37">
              <w:rPr>
                <w:rFonts w:ascii="Trebuchet MS" w:hAnsi="Trebuchet MS"/>
                <w:b/>
                <w:sz w:val="28"/>
              </w:rPr>
              <w:t>Control</w:t>
            </w:r>
          </w:p>
        </w:tc>
      </w:tr>
      <w:tr w:rsidR="00E57FEC" w:rsidRPr="009D3C37">
        <w:trPr>
          <w:trHeight w:val="5131"/>
        </w:trPr>
        <w:tc>
          <w:tcPr>
            <w:tcW w:w="9364" w:type="dxa"/>
          </w:tcPr>
          <w:p w:rsidR="00E57FEC" w:rsidRPr="009D3C37" w:rsidRDefault="00093648" w:rsidP="00A72429">
            <w:pPr>
              <w:pStyle w:val="TableParagraph"/>
              <w:numPr>
                <w:ilvl w:val="0"/>
                <w:numId w:val="48"/>
              </w:numPr>
              <w:tabs>
                <w:tab w:val="left" w:pos="762"/>
              </w:tabs>
              <w:spacing w:before="144"/>
              <w:ind w:hanging="717"/>
              <w:jc w:val="both"/>
              <w:rPr>
                <w:rFonts w:ascii="Trebuchet MS" w:hAnsi="Trebuchet MS"/>
                <w:b/>
                <w:sz w:val="24"/>
              </w:rPr>
            </w:pPr>
            <w:bookmarkStart w:id="146" w:name="_bookmark108"/>
            <w:bookmarkEnd w:id="146"/>
            <w:r w:rsidRPr="009D3C37">
              <w:rPr>
                <w:rFonts w:ascii="Trebuchet MS" w:hAnsi="Trebuchet MS"/>
                <w:b/>
                <w:sz w:val="24"/>
              </w:rPr>
              <w:t>Program</w:t>
            </w:r>
          </w:p>
          <w:p w:rsidR="00E57FEC" w:rsidRPr="009D3C37" w:rsidRDefault="00093648" w:rsidP="00A72429">
            <w:pPr>
              <w:pStyle w:val="TableParagraph"/>
              <w:numPr>
                <w:ilvl w:val="1"/>
                <w:numId w:val="48"/>
              </w:numPr>
              <w:tabs>
                <w:tab w:val="left" w:pos="762"/>
              </w:tabs>
              <w:spacing w:before="115"/>
              <w:ind w:right="79"/>
              <w:jc w:val="both"/>
              <w:rPr>
                <w:rFonts w:ascii="Trebuchet MS" w:hAnsi="Trebuchet MS"/>
                <w:sz w:val="24"/>
              </w:rPr>
            </w:pPr>
            <w:r w:rsidRPr="009D3C37">
              <w:rPr>
                <w:rFonts w:ascii="Trebuchet MS" w:hAnsi="Trebuchet MS"/>
                <w:sz w:val="24"/>
              </w:rPr>
              <w:t>Within</w:t>
            </w:r>
            <w:r w:rsidRPr="009D3C37">
              <w:rPr>
                <w:rFonts w:ascii="Trebuchet MS" w:hAnsi="Trebuchet MS"/>
                <w:spacing w:val="20"/>
                <w:sz w:val="24"/>
              </w:rPr>
              <w:t xml:space="preserve"> </w:t>
            </w:r>
            <w:r w:rsidRPr="009D3C37">
              <w:rPr>
                <w:rFonts w:ascii="Trebuchet MS" w:hAnsi="Trebuchet MS"/>
                <w:sz w:val="24"/>
              </w:rPr>
              <w:t>the</w:t>
            </w:r>
            <w:r w:rsidRPr="009D3C37">
              <w:rPr>
                <w:rFonts w:ascii="Trebuchet MS" w:hAnsi="Trebuchet MS"/>
                <w:spacing w:val="19"/>
                <w:sz w:val="24"/>
              </w:rPr>
              <w:t xml:space="preserve"> </w:t>
            </w:r>
            <w:r w:rsidRPr="009D3C37">
              <w:rPr>
                <w:rFonts w:ascii="Trebuchet MS" w:hAnsi="Trebuchet MS"/>
                <w:sz w:val="24"/>
              </w:rPr>
              <w:t>time</w:t>
            </w:r>
            <w:r w:rsidRPr="009D3C37">
              <w:rPr>
                <w:rFonts w:ascii="Trebuchet MS" w:hAnsi="Trebuchet MS"/>
                <w:spacing w:val="19"/>
                <w:sz w:val="24"/>
              </w:rPr>
              <w:t xml:space="preserve"> </w:t>
            </w:r>
            <w:r w:rsidRPr="009D3C37">
              <w:rPr>
                <w:rFonts w:ascii="Trebuchet MS" w:hAnsi="Trebuchet MS"/>
                <w:sz w:val="24"/>
              </w:rPr>
              <w:t>stated</w:t>
            </w:r>
            <w:r w:rsidRPr="009D3C37">
              <w:rPr>
                <w:rFonts w:ascii="Trebuchet MS" w:hAnsi="Trebuchet MS"/>
                <w:spacing w:val="20"/>
                <w:sz w:val="24"/>
              </w:rPr>
              <w:t xml:space="preserve"> </w:t>
            </w:r>
            <w:r w:rsidRPr="009D3C37">
              <w:rPr>
                <w:rFonts w:ascii="Trebuchet MS" w:hAnsi="Trebuchet MS"/>
                <w:sz w:val="24"/>
              </w:rPr>
              <w:t>in</w:t>
            </w:r>
            <w:r w:rsidRPr="009D3C37">
              <w:rPr>
                <w:rFonts w:ascii="Trebuchet MS" w:hAnsi="Trebuchet MS"/>
                <w:spacing w:val="20"/>
                <w:sz w:val="24"/>
              </w:rPr>
              <w:t xml:space="preserve"> </w:t>
            </w:r>
            <w:r w:rsidRPr="009D3C37">
              <w:rPr>
                <w:rFonts w:ascii="Trebuchet MS" w:hAnsi="Trebuchet MS"/>
                <w:sz w:val="24"/>
              </w:rPr>
              <w:t>the</w:t>
            </w:r>
            <w:r w:rsidRPr="009D3C37">
              <w:rPr>
                <w:rFonts w:ascii="Trebuchet MS" w:hAnsi="Trebuchet MS"/>
                <w:spacing w:val="19"/>
                <w:sz w:val="24"/>
              </w:rPr>
              <w:t xml:space="preserve"> </w:t>
            </w:r>
            <w:r w:rsidRPr="009D3C37">
              <w:rPr>
                <w:rFonts w:ascii="Trebuchet MS" w:hAnsi="Trebuchet MS"/>
                <w:sz w:val="24"/>
              </w:rPr>
              <w:t>SCC,</w:t>
            </w:r>
            <w:r w:rsidRPr="009D3C37">
              <w:rPr>
                <w:rFonts w:ascii="Trebuchet MS" w:hAnsi="Trebuchet MS"/>
                <w:spacing w:val="20"/>
                <w:sz w:val="24"/>
              </w:rPr>
              <w:t xml:space="preserve"> </w:t>
            </w:r>
            <w:r w:rsidRPr="009D3C37">
              <w:rPr>
                <w:rFonts w:ascii="Trebuchet MS" w:hAnsi="Trebuchet MS"/>
                <w:sz w:val="24"/>
              </w:rPr>
              <w:t>the</w:t>
            </w:r>
            <w:r w:rsidRPr="009D3C37">
              <w:rPr>
                <w:rFonts w:ascii="Trebuchet MS" w:hAnsi="Trebuchet MS"/>
                <w:spacing w:val="19"/>
                <w:sz w:val="24"/>
              </w:rPr>
              <w:t xml:space="preserve"> </w:t>
            </w:r>
            <w:r w:rsidRPr="009D3C37">
              <w:rPr>
                <w:rFonts w:ascii="Trebuchet MS" w:hAnsi="Trebuchet MS"/>
                <w:sz w:val="24"/>
              </w:rPr>
              <w:t>Contractor</w:t>
            </w:r>
            <w:r w:rsidRPr="009D3C37">
              <w:rPr>
                <w:rFonts w:ascii="Trebuchet MS" w:hAnsi="Trebuchet MS"/>
                <w:spacing w:val="20"/>
                <w:sz w:val="24"/>
              </w:rPr>
              <w:t xml:space="preserve"> </w:t>
            </w:r>
            <w:r w:rsidRPr="009D3C37">
              <w:rPr>
                <w:rFonts w:ascii="Trebuchet MS" w:hAnsi="Trebuchet MS"/>
                <w:sz w:val="24"/>
              </w:rPr>
              <w:t>shall</w:t>
            </w:r>
            <w:r w:rsidRPr="009D3C37">
              <w:rPr>
                <w:rFonts w:ascii="Trebuchet MS" w:hAnsi="Trebuchet MS"/>
                <w:spacing w:val="21"/>
                <w:sz w:val="24"/>
              </w:rPr>
              <w:t xml:space="preserve"> </w:t>
            </w:r>
            <w:r w:rsidRPr="009D3C37">
              <w:rPr>
                <w:rFonts w:ascii="Trebuchet MS" w:hAnsi="Trebuchet MS"/>
                <w:sz w:val="24"/>
              </w:rPr>
              <w:t>submit</w:t>
            </w:r>
            <w:r w:rsidRPr="009D3C37">
              <w:rPr>
                <w:rFonts w:ascii="Trebuchet MS" w:hAnsi="Trebuchet MS"/>
                <w:spacing w:val="21"/>
                <w:sz w:val="24"/>
              </w:rPr>
              <w:t xml:space="preserve"> </w:t>
            </w:r>
            <w:r w:rsidRPr="009D3C37">
              <w:rPr>
                <w:rFonts w:ascii="Trebuchet MS" w:hAnsi="Trebuchet MS"/>
                <w:sz w:val="24"/>
              </w:rPr>
              <w:t>to</w:t>
            </w:r>
            <w:r w:rsidRPr="009D3C37">
              <w:rPr>
                <w:rFonts w:ascii="Trebuchet MS" w:hAnsi="Trebuchet MS"/>
                <w:spacing w:val="20"/>
                <w:sz w:val="24"/>
              </w:rPr>
              <w:t xml:space="preserve"> </w:t>
            </w:r>
            <w:r w:rsidRPr="009D3C37">
              <w:rPr>
                <w:rFonts w:ascii="Trebuchet MS" w:hAnsi="Trebuchet MS"/>
                <w:sz w:val="24"/>
              </w:rPr>
              <w:t>the</w:t>
            </w:r>
            <w:r w:rsidRPr="009D3C37">
              <w:rPr>
                <w:rFonts w:ascii="Trebuchet MS" w:hAnsi="Trebuchet MS"/>
                <w:spacing w:val="19"/>
                <w:sz w:val="24"/>
              </w:rPr>
              <w:t xml:space="preserve"> </w:t>
            </w:r>
            <w:r w:rsidRPr="009D3C37">
              <w:rPr>
                <w:rFonts w:ascii="Trebuchet MS" w:hAnsi="Trebuchet MS"/>
                <w:sz w:val="24"/>
              </w:rPr>
              <w:t>Project</w:t>
            </w:r>
            <w:r w:rsidRPr="009D3C37">
              <w:rPr>
                <w:rFonts w:ascii="Trebuchet MS" w:hAnsi="Trebuchet MS"/>
                <w:spacing w:val="20"/>
                <w:sz w:val="24"/>
              </w:rPr>
              <w:t xml:space="preserve"> </w:t>
            </w:r>
            <w:r w:rsidRPr="009D3C37">
              <w:rPr>
                <w:rFonts w:ascii="Trebuchet MS" w:hAnsi="Trebuchet MS"/>
                <w:sz w:val="24"/>
              </w:rPr>
              <w:t>Manager</w:t>
            </w:r>
            <w:r w:rsidRPr="009D3C37">
              <w:rPr>
                <w:rFonts w:ascii="Trebuchet MS" w:hAnsi="Trebuchet MS"/>
                <w:spacing w:val="-58"/>
                <w:sz w:val="24"/>
              </w:rPr>
              <w:t xml:space="preserve"> </w:t>
            </w:r>
            <w:r w:rsidRPr="009D3C37">
              <w:rPr>
                <w:rFonts w:ascii="Trebuchet MS" w:hAnsi="Trebuchet MS"/>
                <w:sz w:val="24"/>
              </w:rPr>
              <w:t>for approval a Program showing the general methods, arrangements, order, and timing</w:t>
            </w:r>
            <w:r w:rsidRPr="009D3C37">
              <w:rPr>
                <w:rFonts w:ascii="Trebuchet MS" w:hAnsi="Trebuchet MS"/>
                <w:spacing w:val="1"/>
                <w:sz w:val="24"/>
              </w:rPr>
              <w:t xml:space="preserve"> </w:t>
            </w:r>
            <w:r w:rsidRPr="009D3C37">
              <w:rPr>
                <w:rFonts w:ascii="Trebuchet MS" w:hAnsi="Trebuchet MS"/>
                <w:sz w:val="24"/>
              </w:rPr>
              <w:t>for</w:t>
            </w:r>
            <w:r w:rsidRPr="009D3C37">
              <w:rPr>
                <w:rFonts w:ascii="Trebuchet MS" w:hAnsi="Trebuchet MS"/>
                <w:spacing w:val="-3"/>
                <w:sz w:val="24"/>
              </w:rPr>
              <w:t xml:space="preserve"> </w:t>
            </w:r>
            <w:r w:rsidRPr="009D3C37">
              <w:rPr>
                <w:rFonts w:ascii="Trebuchet MS" w:hAnsi="Trebuchet MS"/>
                <w:sz w:val="24"/>
              </w:rPr>
              <w:t>all the activities in the</w:t>
            </w:r>
            <w:r w:rsidRPr="009D3C37">
              <w:rPr>
                <w:rFonts w:ascii="Trebuchet MS" w:hAnsi="Trebuchet MS"/>
                <w:spacing w:val="-1"/>
                <w:sz w:val="24"/>
              </w:rPr>
              <w:t xml:space="preserve"> </w:t>
            </w:r>
            <w:r w:rsidRPr="009D3C37">
              <w:rPr>
                <w:rFonts w:ascii="Trebuchet MS" w:hAnsi="Trebuchet MS"/>
                <w:sz w:val="24"/>
              </w:rPr>
              <w:t>Works.</w:t>
            </w:r>
          </w:p>
          <w:p w:rsidR="00E57FEC" w:rsidRPr="009D3C37" w:rsidRDefault="00093648" w:rsidP="00A72429">
            <w:pPr>
              <w:pStyle w:val="TableParagraph"/>
              <w:numPr>
                <w:ilvl w:val="1"/>
                <w:numId w:val="48"/>
              </w:numPr>
              <w:tabs>
                <w:tab w:val="left" w:pos="762"/>
              </w:tabs>
              <w:spacing w:before="60"/>
              <w:ind w:right="86"/>
              <w:jc w:val="both"/>
              <w:rPr>
                <w:rFonts w:ascii="Trebuchet MS" w:hAnsi="Trebuchet MS"/>
                <w:sz w:val="24"/>
              </w:rPr>
            </w:pPr>
            <w:r w:rsidRPr="009D3C37">
              <w:rPr>
                <w:rFonts w:ascii="Trebuchet MS" w:hAnsi="Trebuchet MS"/>
                <w:sz w:val="24"/>
              </w:rPr>
              <w:t>An update of the Program shall be a program showing the actual progress achieved on</w:t>
            </w:r>
            <w:r w:rsidRPr="009D3C37">
              <w:rPr>
                <w:rFonts w:ascii="Trebuchet MS" w:hAnsi="Trebuchet MS"/>
                <w:spacing w:val="1"/>
                <w:sz w:val="24"/>
              </w:rPr>
              <w:t xml:space="preserve"> </w:t>
            </w:r>
            <w:r w:rsidRPr="009D3C37">
              <w:rPr>
                <w:rFonts w:ascii="Trebuchet MS" w:hAnsi="Trebuchet MS"/>
                <w:sz w:val="24"/>
              </w:rPr>
              <w:t>each activity and the effect of the progress achieved on the timing of the remaining</w:t>
            </w:r>
            <w:r w:rsidRPr="009D3C37">
              <w:rPr>
                <w:rFonts w:ascii="Trebuchet MS" w:hAnsi="Trebuchet MS"/>
                <w:spacing w:val="1"/>
                <w:sz w:val="24"/>
              </w:rPr>
              <w:t xml:space="preserve"> </w:t>
            </w:r>
            <w:r w:rsidRPr="009D3C37">
              <w:rPr>
                <w:rFonts w:ascii="Trebuchet MS" w:hAnsi="Trebuchet MS"/>
                <w:sz w:val="24"/>
              </w:rPr>
              <w:t>work,</w:t>
            </w:r>
            <w:r w:rsidRPr="009D3C37">
              <w:rPr>
                <w:rFonts w:ascii="Trebuchet MS" w:hAnsi="Trebuchet MS"/>
                <w:spacing w:val="-1"/>
                <w:sz w:val="24"/>
              </w:rPr>
              <w:t xml:space="preserve"> </w:t>
            </w:r>
            <w:r w:rsidRPr="009D3C37">
              <w:rPr>
                <w:rFonts w:ascii="Trebuchet MS" w:hAnsi="Trebuchet MS"/>
                <w:sz w:val="24"/>
              </w:rPr>
              <w:t>including any</w:t>
            </w:r>
            <w:r w:rsidRPr="009D3C37">
              <w:rPr>
                <w:rFonts w:ascii="Trebuchet MS" w:hAnsi="Trebuchet MS"/>
                <w:spacing w:val="-5"/>
                <w:sz w:val="24"/>
              </w:rPr>
              <w:t xml:space="preserve"> </w:t>
            </w:r>
            <w:r w:rsidRPr="009D3C37">
              <w:rPr>
                <w:rFonts w:ascii="Trebuchet MS" w:hAnsi="Trebuchet MS"/>
                <w:sz w:val="24"/>
              </w:rPr>
              <w:t>changes to the</w:t>
            </w:r>
            <w:r w:rsidRPr="009D3C37">
              <w:rPr>
                <w:rFonts w:ascii="Trebuchet MS" w:hAnsi="Trebuchet MS"/>
                <w:spacing w:val="-1"/>
                <w:sz w:val="24"/>
              </w:rPr>
              <w:t xml:space="preserve"> </w:t>
            </w:r>
            <w:r w:rsidRPr="009D3C37">
              <w:rPr>
                <w:rFonts w:ascii="Trebuchet MS" w:hAnsi="Trebuchet MS"/>
                <w:sz w:val="24"/>
              </w:rPr>
              <w:t>sequence</w:t>
            </w:r>
            <w:r w:rsidRPr="009D3C37">
              <w:rPr>
                <w:rFonts w:ascii="Trebuchet MS" w:hAnsi="Trebuchet MS"/>
                <w:spacing w:val="-1"/>
                <w:sz w:val="24"/>
              </w:rPr>
              <w:t xml:space="preserve"> </w:t>
            </w:r>
            <w:r w:rsidRPr="009D3C37">
              <w:rPr>
                <w:rFonts w:ascii="Trebuchet MS" w:hAnsi="Trebuchet MS"/>
                <w:sz w:val="24"/>
              </w:rPr>
              <w:t>of the</w:t>
            </w:r>
            <w:r w:rsidRPr="009D3C37">
              <w:rPr>
                <w:rFonts w:ascii="Trebuchet MS" w:hAnsi="Trebuchet MS"/>
                <w:spacing w:val="-1"/>
                <w:sz w:val="24"/>
              </w:rPr>
              <w:t xml:space="preserve"> </w:t>
            </w:r>
            <w:r w:rsidRPr="009D3C37">
              <w:rPr>
                <w:rFonts w:ascii="Trebuchet MS" w:hAnsi="Trebuchet MS"/>
                <w:sz w:val="24"/>
              </w:rPr>
              <w:t>activities.</w:t>
            </w:r>
          </w:p>
          <w:p w:rsidR="00E57FEC" w:rsidRPr="009D3C37" w:rsidRDefault="00093648" w:rsidP="00A72429">
            <w:pPr>
              <w:pStyle w:val="TableParagraph"/>
              <w:numPr>
                <w:ilvl w:val="1"/>
                <w:numId w:val="48"/>
              </w:numPr>
              <w:tabs>
                <w:tab w:val="left" w:pos="762"/>
              </w:tabs>
              <w:spacing w:before="60"/>
              <w:ind w:right="83"/>
              <w:jc w:val="both"/>
              <w:rPr>
                <w:rFonts w:ascii="Trebuchet MS" w:hAnsi="Trebuchet MS"/>
                <w:sz w:val="24"/>
              </w:rPr>
            </w:pPr>
            <w:r w:rsidRPr="009D3C37">
              <w:rPr>
                <w:rFonts w:ascii="Trebuchet MS" w:hAnsi="Trebuchet MS"/>
                <w:sz w:val="24"/>
              </w:rPr>
              <w:t>The Contractor shall submit to the Project Manager for approval an updated Program at</w:t>
            </w:r>
            <w:r w:rsidRPr="009D3C37">
              <w:rPr>
                <w:rFonts w:ascii="Trebuchet MS" w:hAnsi="Trebuchet MS"/>
                <w:spacing w:val="1"/>
                <w:sz w:val="24"/>
              </w:rPr>
              <w:t xml:space="preserve"> </w:t>
            </w:r>
            <w:r w:rsidRPr="009D3C37">
              <w:rPr>
                <w:rFonts w:ascii="Trebuchet MS" w:hAnsi="Trebuchet MS"/>
                <w:sz w:val="24"/>
              </w:rPr>
              <w:t>intervals no longer than the period stated in the SCC. If the Contractor does not submit</w:t>
            </w:r>
            <w:r w:rsidRPr="009D3C37">
              <w:rPr>
                <w:rFonts w:ascii="Trebuchet MS" w:hAnsi="Trebuchet MS"/>
                <w:spacing w:val="1"/>
                <w:sz w:val="24"/>
              </w:rPr>
              <w:t xml:space="preserve"> </w:t>
            </w:r>
            <w:r w:rsidRPr="009D3C37">
              <w:rPr>
                <w:rFonts w:ascii="Trebuchet MS" w:hAnsi="Trebuchet MS"/>
                <w:sz w:val="24"/>
              </w:rPr>
              <w:t>an updated Program within this period, the Project Manager may withhold the amount</w:t>
            </w:r>
            <w:r w:rsidRPr="009D3C37">
              <w:rPr>
                <w:rFonts w:ascii="Trebuchet MS" w:hAnsi="Trebuchet MS"/>
                <w:spacing w:val="1"/>
                <w:sz w:val="24"/>
              </w:rPr>
              <w:t xml:space="preserve"> </w:t>
            </w:r>
            <w:r w:rsidRPr="009D3C37">
              <w:rPr>
                <w:rFonts w:ascii="Trebuchet MS" w:hAnsi="Trebuchet MS"/>
                <w:sz w:val="24"/>
              </w:rPr>
              <w:t>stated in the SCC from</w:t>
            </w:r>
            <w:r w:rsidRPr="009D3C37">
              <w:rPr>
                <w:rFonts w:ascii="Trebuchet MS" w:hAnsi="Trebuchet MS"/>
                <w:spacing w:val="1"/>
                <w:sz w:val="24"/>
              </w:rPr>
              <w:t xml:space="preserve"> </w:t>
            </w:r>
            <w:r w:rsidRPr="009D3C37">
              <w:rPr>
                <w:rFonts w:ascii="Trebuchet MS" w:hAnsi="Trebuchet MS"/>
                <w:sz w:val="24"/>
              </w:rPr>
              <w:t>the next payment</w:t>
            </w:r>
            <w:r w:rsidRPr="009D3C37">
              <w:rPr>
                <w:rFonts w:ascii="Trebuchet MS" w:hAnsi="Trebuchet MS"/>
                <w:spacing w:val="1"/>
                <w:sz w:val="24"/>
              </w:rPr>
              <w:t xml:space="preserve"> </w:t>
            </w:r>
            <w:r w:rsidRPr="009D3C37">
              <w:rPr>
                <w:rFonts w:ascii="Trebuchet MS" w:hAnsi="Trebuchet MS"/>
                <w:sz w:val="24"/>
              </w:rPr>
              <w:t>certificate and</w:t>
            </w:r>
            <w:r w:rsidRPr="009D3C37">
              <w:rPr>
                <w:rFonts w:ascii="Trebuchet MS" w:hAnsi="Trebuchet MS"/>
                <w:spacing w:val="1"/>
                <w:sz w:val="24"/>
              </w:rPr>
              <w:t xml:space="preserve"> </w:t>
            </w:r>
            <w:r w:rsidRPr="009D3C37">
              <w:rPr>
                <w:rFonts w:ascii="Trebuchet MS" w:hAnsi="Trebuchet MS"/>
                <w:sz w:val="24"/>
              </w:rPr>
              <w:t>continue to</w:t>
            </w:r>
            <w:r w:rsidRPr="009D3C37">
              <w:rPr>
                <w:rFonts w:ascii="Trebuchet MS" w:hAnsi="Trebuchet MS"/>
                <w:spacing w:val="60"/>
                <w:sz w:val="24"/>
              </w:rPr>
              <w:t xml:space="preserve"> </w:t>
            </w:r>
            <w:r w:rsidRPr="009D3C37">
              <w:rPr>
                <w:rFonts w:ascii="Trebuchet MS" w:hAnsi="Trebuchet MS"/>
                <w:sz w:val="24"/>
              </w:rPr>
              <w:t>withhold this</w:t>
            </w:r>
            <w:r w:rsidRPr="009D3C37">
              <w:rPr>
                <w:rFonts w:ascii="Trebuchet MS" w:hAnsi="Trebuchet MS"/>
                <w:spacing w:val="1"/>
                <w:sz w:val="24"/>
              </w:rPr>
              <w:t xml:space="preserve"> </w:t>
            </w:r>
            <w:r w:rsidRPr="009D3C37">
              <w:rPr>
                <w:rFonts w:ascii="Trebuchet MS" w:hAnsi="Trebuchet MS"/>
                <w:sz w:val="24"/>
              </w:rPr>
              <w:t>amount until the next payment after the date on which the overdue Program has been</w:t>
            </w:r>
            <w:r w:rsidRPr="009D3C37">
              <w:rPr>
                <w:rFonts w:ascii="Trebuchet MS" w:hAnsi="Trebuchet MS"/>
                <w:spacing w:val="1"/>
                <w:sz w:val="24"/>
              </w:rPr>
              <w:t xml:space="preserve"> </w:t>
            </w:r>
            <w:r w:rsidRPr="009D3C37">
              <w:rPr>
                <w:rFonts w:ascii="Trebuchet MS" w:hAnsi="Trebuchet MS"/>
                <w:sz w:val="24"/>
              </w:rPr>
              <w:t>submitted.</w:t>
            </w:r>
          </w:p>
          <w:p w:rsidR="00E57FEC" w:rsidRPr="009D3C37" w:rsidRDefault="00093648" w:rsidP="00A72429">
            <w:pPr>
              <w:pStyle w:val="TableParagraph"/>
              <w:numPr>
                <w:ilvl w:val="1"/>
                <w:numId w:val="48"/>
              </w:numPr>
              <w:tabs>
                <w:tab w:val="left" w:pos="762"/>
              </w:tabs>
              <w:spacing w:before="41" w:line="270" w:lineRule="atLeast"/>
              <w:ind w:right="82"/>
              <w:jc w:val="both"/>
              <w:rPr>
                <w:rFonts w:ascii="Trebuchet MS" w:hAnsi="Trebuchet MS"/>
                <w:sz w:val="24"/>
              </w:rPr>
            </w:pP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Project</w:t>
            </w:r>
            <w:r w:rsidRPr="009D3C37">
              <w:rPr>
                <w:rFonts w:ascii="Trebuchet MS" w:hAnsi="Trebuchet MS"/>
                <w:spacing w:val="1"/>
                <w:sz w:val="24"/>
              </w:rPr>
              <w:t xml:space="preserve"> </w:t>
            </w:r>
            <w:r w:rsidRPr="009D3C37">
              <w:rPr>
                <w:rFonts w:ascii="Trebuchet MS" w:hAnsi="Trebuchet MS"/>
                <w:sz w:val="24"/>
              </w:rPr>
              <w:t>Manager’s</w:t>
            </w:r>
            <w:r w:rsidRPr="009D3C37">
              <w:rPr>
                <w:rFonts w:ascii="Trebuchet MS" w:hAnsi="Trebuchet MS"/>
                <w:spacing w:val="1"/>
                <w:sz w:val="24"/>
              </w:rPr>
              <w:t xml:space="preserve"> </w:t>
            </w:r>
            <w:r w:rsidRPr="009D3C37">
              <w:rPr>
                <w:rFonts w:ascii="Trebuchet MS" w:hAnsi="Trebuchet MS"/>
                <w:sz w:val="24"/>
              </w:rPr>
              <w:t>approval</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Program</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not</w:t>
            </w:r>
            <w:r w:rsidRPr="009D3C37">
              <w:rPr>
                <w:rFonts w:ascii="Trebuchet MS" w:hAnsi="Trebuchet MS"/>
                <w:spacing w:val="1"/>
                <w:sz w:val="24"/>
              </w:rPr>
              <w:t xml:space="preserve"> </w:t>
            </w:r>
            <w:r w:rsidRPr="009D3C37">
              <w:rPr>
                <w:rFonts w:ascii="Trebuchet MS" w:hAnsi="Trebuchet MS"/>
                <w:sz w:val="24"/>
              </w:rPr>
              <w:t>alter</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Contractor’s</w:t>
            </w:r>
            <w:r w:rsidRPr="009D3C37">
              <w:rPr>
                <w:rFonts w:ascii="Trebuchet MS" w:hAnsi="Trebuchet MS"/>
                <w:spacing w:val="1"/>
                <w:sz w:val="24"/>
              </w:rPr>
              <w:t xml:space="preserve"> </w:t>
            </w:r>
            <w:r w:rsidRPr="009D3C37">
              <w:rPr>
                <w:rFonts w:ascii="Trebuchet MS" w:hAnsi="Trebuchet MS"/>
                <w:sz w:val="24"/>
              </w:rPr>
              <w:t>obligations.</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w:t>
            </w:r>
            <w:r w:rsidRPr="009D3C37">
              <w:rPr>
                <w:rFonts w:ascii="Trebuchet MS" w:hAnsi="Trebuchet MS"/>
                <w:spacing w:val="1"/>
                <w:sz w:val="24"/>
              </w:rPr>
              <w:t xml:space="preserve"> </w:t>
            </w:r>
            <w:r w:rsidRPr="009D3C37">
              <w:rPr>
                <w:rFonts w:ascii="Trebuchet MS" w:hAnsi="Trebuchet MS"/>
                <w:sz w:val="24"/>
              </w:rPr>
              <w:t>may</w:t>
            </w:r>
            <w:r w:rsidRPr="009D3C37">
              <w:rPr>
                <w:rFonts w:ascii="Trebuchet MS" w:hAnsi="Trebuchet MS"/>
                <w:spacing w:val="1"/>
                <w:sz w:val="24"/>
              </w:rPr>
              <w:t xml:space="preserve"> </w:t>
            </w:r>
            <w:r w:rsidRPr="009D3C37">
              <w:rPr>
                <w:rFonts w:ascii="Trebuchet MS" w:hAnsi="Trebuchet MS"/>
                <w:sz w:val="24"/>
              </w:rPr>
              <w:t>revise</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Program</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submit</w:t>
            </w:r>
            <w:r w:rsidRPr="009D3C37">
              <w:rPr>
                <w:rFonts w:ascii="Trebuchet MS" w:hAnsi="Trebuchet MS"/>
                <w:spacing w:val="1"/>
                <w:sz w:val="24"/>
              </w:rPr>
              <w:t xml:space="preserve"> </w:t>
            </w:r>
            <w:r w:rsidRPr="009D3C37">
              <w:rPr>
                <w:rFonts w:ascii="Trebuchet MS" w:hAnsi="Trebuchet MS"/>
                <w:sz w:val="24"/>
              </w:rPr>
              <w:t>it</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60"/>
                <w:sz w:val="24"/>
              </w:rPr>
              <w:t xml:space="preserve"> </w:t>
            </w:r>
            <w:r w:rsidRPr="009D3C37">
              <w:rPr>
                <w:rFonts w:ascii="Trebuchet MS" w:hAnsi="Trebuchet MS"/>
                <w:sz w:val="24"/>
              </w:rPr>
              <w:t>Project</w:t>
            </w:r>
            <w:r w:rsidRPr="009D3C37">
              <w:rPr>
                <w:rFonts w:ascii="Trebuchet MS" w:hAnsi="Trebuchet MS"/>
                <w:spacing w:val="1"/>
                <w:sz w:val="24"/>
              </w:rPr>
              <w:t xml:space="preserve"> </w:t>
            </w:r>
            <w:r w:rsidRPr="009D3C37">
              <w:rPr>
                <w:rFonts w:ascii="Trebuchet MS" w:hAnsi="Trebuchet MS"/>
                <w:sz w:val="24"/>
              </w:rPr>
              <w:t>Manager again at any time. A revised Program shall show the effect of Variations and</w:t>
            </w:r>
            <w:r w:rsidRPr="009D3C37">
              <w:rPr>
                <w:rFonts w:ascii="Trebuchet MS" w:hAnsi="Trebuchet MS"/>
                <w:spacing w:val="1"/>
                <w:sz w:val="24"/>
              </w:rPr>
              <w:t xml:space="preserve"> </w:t>
            </w:r>
            <w:r w:rsidRPr="009D3C37">
              <w:rPr>
                <w:rFonts w:ascii="Trebuchet MS" w:hAnsi="Trebuchet MS"/>
                <w:sz w:val="24"/>
              </w:rPr>
              <w:t>Compensation</w:t>
            </w:r>
            <w:r w:rsidRPr="009D3C37">
              <w:rPr>
                <w:rFonts w:ascii="Trebuchet MS" w:hAnsi="Trebuchet MS"/>
                <w:spacing w:val="-1"/>
                <w:sz w:val="24"/>
              </w:rPr>
              <w:t xml:space="preserve"> </w:t>
            </w:r>
            <w:r w:rsidRPr="009D3C37">
              <w:rPr>
                <w:rFonts w:ascii="Trebuchet MS" w:hAnsi="Trebuchet MS"/>
                <w:sz w:val="24"/>
              </w:rPr>
              <w:t>Events.</w:t>
            </w:r>
          </w:p>
        </w:tc>
      </w:tr>
    </w:tbl>
    <w:p w:rsidR="00E57FEC" w:rsidRPr="009D3C37" w:rsidRDefault="00E57FEC">
      <w:pPr>
        <w:spacing w:line="270" w:lineRule="atLeast"/>
        <w:jc w:val="both"/>
        <w:rPr>
          <w:rFonts w:ascii="Trebuchet MS" w:hAnsi="Trebuchet MS"/>
          <w:sz w:val="24"/>
        </w:rPr>
        <w:sectPr w:rsidR="00E57FEC" w:rsidRPr="009D3C37">
          <w:pgSz w:w="11910" w:h="16850"/>
          <w:pgMar w:top="980" w:right="940" w:bottom="940" w:left="580" w:header="688" w:footer="755" w:gutter="0"/>
          <w:cols w:space="720"/>
        </w:sectPr>
      </w:pPr>
    </w:p>
    <w:p w:rsidR="00E57FEC" w:rsidRPr="009D3C37" w:rsidRDefault="00E57FEC">
      <w:pPr>
        <w:pStyle w:val="BodyText"/>
        <w:spacing w:before="1"/>
        <w:rPr>
          <w:rFonts w:ascii="Trebuchet MS" w:hAnsi="Trebuchet MS"/>
          <w:sz w:val="14"/>
        </w:rPr>
      </w:pPr>
    </w:p>
    <w:p w:rsidR="00E57FEC" w:rsidRPr="00234518" w:rsidRDefault="00E75B37" w:rsidP="00234518">
      <w:pPr>
        <w:pStyle w:val="BodyText"/>
        <w:spacing w:line="43" w:lineRule="exact"/>
        <w:ind w:left="524"/>
        <w:rPr>
          <w:rFonts w:ascii="Trebuchet MS" w:hAnsi="Trebuchet MS"/>
          <w:sz w:val="4"/>
        </w:rPr>
      </w:pPr>
      <w:r w:rsidRPr="009D3C37">
        <w:rPr>
          <w:rFonts w:ascii="Trebuchet MS" w:hAnsi="Trebuchet MS"/>
          <w:noProof/>
          <w:sz w:val="4"/>
        </w:rPr>
        <mc:AlternateContent>
          <mc:Choice Requires="wpg">
            <w:drawing>
              <wp:inline distT="0" distB="0" distL="0" distR="0">
                <wp:extent cx="5943600" cy="27940"/>
                <wp:effectExtent l="0" t="3810" r="3810" b="0"/>
                <wp:docPr id="146"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27940"/>
                          <a:chOff x="0" y="0"/>
                          <a:chExt cx="9360" cy="44"/>
                        </a:xfrm>
                      </wpg:grpSpPr>
                      <wps:wsp>
                        <wps:cNvPr id="147" name="AutoShape 41"/>
                        <wps:cNvSpPr>
                          <a:spLocks/>
                        </wps:cNvSpPr>
                        <wps:spPr bwMode="auto">
                          <a:xfrm>
                            <a:off x="0" y="0"/>
                            <a:ext cx="9360" cy="44"/>
                          </a:xfrm>
                          <a:custGeom>
                            <a:avLst/>
                            <a:gdLst>
                              <a:gd name="T0" fmla="*/ 9360 w 9360"/>
                              <a:gd name="T1" fmla="*/ 29 h 44"/>
                              <a:gd name="T2" fmla="*/ 0 w 9360"/>
                              <a:gd name="T3" fmla="*/ 29 h 44"/>
                              <a:gd name="T4" fmla="*/ 0 w 9360"/>
                              <a:gd name="T5" fmla="*/ 43 h 44"/>
                              <a:gd name="T6" fmla="*/ 9360 w 9360"/>
                              <a:gd name="T7" fmla="*/ 43 h 44"/>
                              <a:gd name="T8" fmla="*/ 9360 w 9360"/>
                              <a:gd name="T9" fmla="*/ 29 h 44"/>
                              <a:gd name="T10" fmla="*/ 9360 w 9360"/>
                              <a:gd name="T11" fmla="*/ 0 h 44"/>
                              <a:gd name="T12" fmla="*/ 0 w 9360"/>
                              <a:gd name="T13" fmla="*/ 0 h 44"/>
                              <a:gd name="T14" fmla="*/ 0 w 9360"/>
                              <a:gd name="T15" fmla="*/ 14 h 44"/>
                              <a:gd name="T16" fmla="*/ 9360 w 9360"/>
                              <a:gd name="T17" fmla="*/ 14 h 44"/>
                              <a:gd name="T18" fmla="*/ 9360 w 9360"/>
                              <a:gd name="T19" fmla="*/ 0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360" h="44">
                                <a:moveTo>
                                  <a:pt x="9360" y="29"/>
                                </a:moveTo>
                                <a:lnTo>
                                  <a:pt x="0" y="29"/>
                                </a:lnTo>
                                <a:lnTo>
                                  <a:pt x="0" y="43"/>
                                </a:lnTo>
                                <a:lnTo>
                                  <a:pt x="9360" y="43"/>
                                </a:lnTo>
                                <a:lnTo>
                                  <a:pt x="9360" y="29"/>
                                </a:lnTo>
                                <a:close/>
                                <a:moveTo>
                                  <a:pt x="9360" y="0"/>
                                </a:moveTo>
                                <a:lnTo>
                                  <a:pt x="0" y="0"/>
                                </a:lnTo>
                                <a:lnTo>
                                  <a:pt x="0" y="14"/>
                                </a:lnTo>
                                <a:lnTo>
                                  <a:pt x="9360" y="14"/>
                                </a:lnTo>
                                <a:lnTo>
                                  <a:pt x="93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2139E8B" id="Group 40" o:spid="_x0000_s1026" style="width:468pt;height:2.2pt;mso-position-horizontal-relative:char;mso-position-vertical-relative:line" coordsize="936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">
                <v:shape id="AutoShape 41" o:spid="_x0000_s1027" style="position:absolute;width:9360;height:44;visibility:visible;mso-wrap-style:square;v-text-anchor:top" coordsize="936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" path="m9360,29l,29,,43r9360,l9360,29xm9360,l,,,14r9360,l9360,xe" fillcolor="black" stroked="f">
                  <v:path arrowok="t" o:connecttype="custom" o:connectlocs="9360,29;0,29;0,43;9360,43;9360,29;9360,0;0,0;0,14;9360,14;9360,0" o:connectangles="0,0,0,0,0,0,0,0,0,0"/>
                </v:shape>
                <w10:anchorlock/>
              </v:group>
            </w:pict>
          </mc:Fallback>
        </mc:AlternateContent>
      </w:r>
    </w:p>
    <w:tbl>
      <w:tblPr>
        <w:tblW w:w="0" w:type="auto"/>
        <w:tblInd w:w="348" w:type="dxa"/>
        <w:tblLayout w:type="fixed"/>
        <w:tblCellMar>
          <w:left w:w="0" w:type="dxa"/>
          <w:right w:w="0" w:type="dxa"/>
        </w:tblCellMar>
        <w:tblLook w:val="01E0" w:firstRow="1" w:lastRow="1" w:firstColumn="1" w:lastColumn="1" w:noHBand="0" w:noVBand="0"/>
      </w:tblPr>
      <w:tblGrid>
        <w:gridCol w:w="9664"/>
      </w:tblGrid>
      <w:tr w:rsidR="00E57FEC" w:rsidRPr="009D3C37">
        <w:trPr>
          <w:trHeight w:val="3634"/>
        </w:trPr>
        <w:tc>
          <w:tcPr>
            <w:tcW w:w="9664" w:type="dxa"/>
          </w:tcPr>
          <w:p w:rsidR="00E57FEC" w:rsidRPr="009D3C37" w:rsidRDefault="00093648" w:rsidP="00A72429">
            <w:pPr>
              <w:pStyle w:val="TableParagraph"/>
              <w:numPr>
                <w:ilvl w:val="0"/>
                <w:numId w:val="47"/>
              </w:numPr>
              <w:tabs>
                <w:tab w:val="left" w:pos="940"/>
              </w:tabs>
              <w:spacing w:line="266" w:lineRule="exact"/>
              <w:jc w:val="both"/>
              <w:rPr>
                <w:rFonts w:ascii="Trebuchet MS" w:hAnsi="Trebuchet MS"/>
                <w:b/>
                <w:sz w:val="24"/>
              </w:rPr>
            </w:pPr>
            <w:bookmarkStart w:id="147" w:name="_bookmark109"/>
            <w:bookmarkEnd w:id="147"/>
            <w:r w:rsidRPr="009D3C37">
              <w:rPr>
                <w:rFonts w:ascii="Trebuchet MS" w:hAnsi="Trebuchet MS"/>
                <w:b/>
                <w:sz w:val="24"/>
              </w:rPr>
              <w:t>Extension</w:t>
            </w:r>
            <w:r w:rsidRPr="009D3C37">
              <w:rPr>
                <w:rFonts w:ascii="Trebuchet MS" w:hAnsi="Trebuchet MS"/>
                <w:b/>
                <w:spacing w:val="-3"/>
                <w:sz w:val="24"/>
              </w:rPr>
              <w:t xml:space="preserve"> </w:t>
            </w:r>
            <w:r w:rsidRPr="009D3C37">
              <w:rPr>
                <w:rFonts w:ascii="Trebuchet MS" w:hAnsi="Trebuchet MS"/>
                <w:b/>
                <w:sz w:val="24"/>
              </w:rPr>
              <w:t>of</w:t>
            </w:r>
            <w:r w:rsidRPr="009D3C37">
              <w:rPr>
                <w:rFonts w:ascii="Trebuchet MS" w:hAnsi="Trebuchet MS"/>
                <w:b/>
                <w:spacing w:val="-2"/>
                <w:sz w:val="24"/>
              </w:rPr>
              <w:t xml:space="preserve"> </w:t>
            </w:r>
            <w:r w:rsidRPr="009D3C37">
              <w:rPr>
                <w:rFonts w:ascii="Trebuchet MS" w:hAnsi="Trebuchet MS"/>
                <w:b/>
                <w:sz w:val="24"/>
              </w:rPr>
              <w:t>the</w:t>
            </w:r>
            <w:r w:rsidRPr="009D3C37">
              <w:rPr>
                <w:rFonts w:ascii="Trebuchet MS" w:hAnsi="Trebuchet MS"/>
                <w:b/>
                <w:spacing w:val="-3"/>
                <w:sz w:val="24"/>
              </w:rPr>
              <w:t xml:space="preserve"> </w:t>
            </w:r>
            <w:r w:rsidRPr="009D3C37">
              <w:rPr>
                <w:rFonts w:ascii="Trebuchet MS" w:hAnsi="Trebuchet MS"/>
                <w:b/>
                <w:sz w:val="24"/>
              </w:rPr>
              <w:t>Intended</w:t>
            </w:r>
            <w:r w:rsidRPr="009D3C37">
              <w:rPr>
                <w:rFonts w:ascii="Trebuchet MS" w:hAnsi="Trebuchet MS"/>
                <w:b/>
                <w:spacing w:val="-4"/>
                <w:sz w:val="24"/>
              </w:rPr>
              <w:t xml:space="preserve"> </w:t>
            </w:r>
            <w:r w:rsidRPr="009D3C37">
              <w:rPr>
                <w:rFonts w:ascii="Trebuchet MS" w:hAnsi="Trebuchet MS"/>
                <w:b/>
                <w:sz w:val="24"/>
              </w:rPr>
              <w:t>Completion</w:t>
            </w:r>
            <w:r w:rsidRPr="009D3C37">
              <w:rPr>
                <w:rFonts w:ascii="Trebuchet MS" w:hAnsi="Trebuchet MS"/>
                <w:b/>
                <w:spacing w:val="-2"/>
                <w:sz w:val="24"/>
              </w:rPr>
              <w:t xml:space="preserve"> </w:t>
            </w:r>
            <w:r w:rsidRPr="009D3C37">
              <w:rPr>
                <w:rFonts w:ascii="Trebuchet MS" w:hAnsi="Trebuchet MS"/>
                <w:b/>
                <w:sz w:val="24"/>
              </w:rPr>
              <w:t>Date</w:t>
            </w:r>
          </w:p>
          <w:p w:rsidR="00E57FEC" w:rsidRPr="009D3C37" w:rsidRDefault="00093648" w:rsidP="00A72429">
            <w:pPr>
              <w:pStyle w:val="TableParagraph"/>
              <w:numPr>
                <w:ilvl w:val="1"/>
                <w:numId w:val="47"/>
              </w:numPr>
              <w:tabs>
                <w:tab w:val="left" w:pos="916"/>
              </w:tabs>
              <w:spacing w:before="115"/>
              <w:ind w:right="201"/>
              <w:jc w:val="both"/>
              <w:rPr>
                <w:rFonts w:ascii="Trebuchet MS" w:hAnsi="Trebuchet MS"/>
                <w:sz w:val="24"/>
              </w:rPr>
            </w:pPr>
            <w:r w:rsidRPr="009D3C37">
              <w:rPr>
                <w:rFonts w:ascii="Trebuchet MS" w:hAnsi="Trebuchet MS"/>
                <w:sz w:val="24"/>
              </w:rPr>
              <w:t>The Project Manager shall extend the Intended Completion Date if a Compensation</w:t>
            </w:r>
            <w:r w:rsidRPr="009D3C37">
              <w:rPr>
                <w:rFonts w:ascii="Trebuchet MS" w:hAnsi="Trebuchet MS"/>
                <w:spacing w:val="1"/>
                <w:sz w:val="24"/>
              </w:rPr>
              <w:t xml:space="preserve"> </w:t>
            </w:r>
            <w:r w:rsidRPr="009D3C37">
              <w:rPr>
                <w:rFonts w:ascii="Trebuchet MS" w:hAnsi="Trebuchet MS"/>
                <w:sz w:val="24"/>
              </w:rPr>
              <w:t>Event occurs or a Variation is issued which makes it impossible for Completion to be</w:t>
            </w:r>
            <w:r w:rsidRPr="009D3C37">
              <w:rPr>
                <w:rFonts w:ascii="Trebuchet MS" w:hAnsi="Trebuchet MS"/>
                <w:spacing w:val="1"/>
                <w:sz w:val="24"/>
              </w:rPr>
              <w:t xml:space="preserve"> </w:t>
            </w:r>
            <w:r w:rsidRPr="009D3C37">
              <w:rPr>
                <w:rFonts w:ascii="Trebuchet MS" w:hAnsi="Trebuchet MS"/>
                <w:sz w:val="24"/>
              </w:rPr>
              <w:t>achieved</w:t>
            </w:r>
            <w:r w:rsidRPr="009D3C37">
              <w:rPr>
                <w:rFonts w:ascii="Trebuchet MS" w:hAnsi="Trebuchet MS"/>
                <w:spacing w:val="1"/>
                <w:sz w:val="24"/>
              </w:rPr>
              <w:t xml:space="preserve"> </w:t>
            </w:r>
            <w:r w:rsidRPr="009D3C37">
              <w:rPr>
                <w:rFonts w:ascii="Trebuchet MS" w:hAnsi="Trebuchet MS"/>
                <w:sz w:val="24"/>
              </w:rPr>
              <w:t>by</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Intended</w:t>
            </w:r>
            <w:r w:rsidRPr="009D3C37">
              <w:rPr>
                <w:rFonts w:ascii="Trebuchet MS" w:hAnsi="Trebuchet MS"/>
                <w:spacing w:val="1"/>
                <w:sz w:val="24"/>
              </w:rPr>
              <w:t xml:space="preserve"> </w:t>
            </w:r>
            <w:r w:rsidRPr="009D3C37">
              <w:rPr>
                <w:rFonts w:ascii="Trebuchet MS" w:hAnsi="Trebuchet MS"/>
                <w:sz w:val="24"/>
              </w:rPr>
              <w:t>Completion</w:t>
            </w:r>
            <w:r w:rsidRPr="009D3C37">
              <w:rPr>
                <w:rFonts w:ascii="Trebuchet MS" w:hAnsi="Trebuchet MS"/>
                <w:spacing w:val="1"/>
                <w:sz w:val="24"/>
              </w:rPr>
              <w:t xml:space="preserve"> </w:t>
            </w:r>
            <w:r w:rsidRPr="009D3C37">
              <w:rPr>
                <w:rFonts w:ascii="Trebuchet MS" w:hAnsi="Trebuchet MS"/>
                <w:sz w:val="24"/>
              </w:rPr>
              <w:t>Date</w:t>
            </w:r>
            <w:r w:rsidRPr="009D3C37">
              <w:rPr>
                <w:rFonts w:ascii="Trebuchet MS" w:hAnsi="Trebuchet MS"/>
                <w:spacing w:val="1"/>
                <w:sz w:val="24"/>
              </w:rPr>
              <w:t xml:space="preserve"> </w:t>
            </w:r>
            <w:r w:rsidRPr="009D3C37">
              <w:rPr>
                <w:rFonts w:ascii="Trebuchet MS" w:hAnsi="Trebuchet MS"/>
                <w:sz w:val="24"/>
              </w:rPr>
              <w:t>without</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w:t>
            </w:r>
            <w:r w:rsidRPr="009D3C37">
              <w:rPr>
                <w:rFonts w:ascii="Trebuchet MS" w:hAnsi="Trebuchet MS"/>
                <w:spacing w:val="1"/>
                <w:sz w:val="24"/>
              </w:rPr>
              <w:t xml:space="preserve"> </w:t>
            </w:r>
            <w:r w:rsidRPr="009D3C37">
              <w:rPr>
                <w:rFonts w:ascii="Trebuchet MS" w:hAnsi="Trebuchet MS"/>
                <w:sz w:val="24"/>
              </w:rPr>
              <w:t>taking</w:t>
            </w:r>
            <w:r w:rsidRPr="009D3C37">
              <w:rPr>
                <w:rFonts w:ascii="Trebuchet MS" w:hAnsi="Trebuchet MS"/>
                <w:spacing w:val="1"/>
                <w:sz w:val="24"/>
              </w:rPr>
              <w:t xml:space="preserve"> </w:t>
            </w:r>
            <w:r w:rsidRPr="009D3C37">
              <w:rPr>
                <w:rFonts w:ascii="Trebuchet MS" w:hAnsi="Trebuchet MS"/>
                <w:sz w:val="24"/>
              </w:rPr>
              <w:t>steps</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accelerate the remaining work, which would cause the Contractor to incur additional</w:t>
            </w:r>
            <w:r w:rsidRPr="009D3C37">
              <w:rPr>
                <w:rFonts w:ascii="Trebuchet MS" w:hAnsi="Trebuchet MS"/>
                <w:spacing w:val="1"/>
                <w:sz w:val="24"/>
              </w:rPr>
              <w:t xml:space="preserve"> </w:t>
            </w:r>
            <w:r w:rsidRPr="009D3C37">
              <w:rPr>
                <w:rFonts w:ascii="Trebuchet MS" w:hAnsi="Trebuchet MS"/>
                <w:sz w:val="24"/>
              </w:rPr>
              <w:t>cost.</w:t>
            </w:r>
          </w:p>
          <w:p w:rsidR="00E57FEC" w:rsidRPr="009D3C37" w:rsidRDefault="00093648" w:rsidP="00A72429">
            <w:pPr>
              <w:pStyle w:val="TableParagraph"/>
              <w:numPr>
                <w:ilvl w:val="1"/>
                <w:numId w:val="47"/>
              </w:numPr>
              <w:tabs>
                <w:tab w:val="left" w:pos="916"/>
              </w:tabs>
              <w:spacing w:before="60"/>
              <w:ind w:right="201"/>
              <w:jc w:val="both"/>
              <w:rPr>
                <w:rFonts w:ascii="Trebuchet MS" w:hAnsi="Trebuchet MS"/>
                <w:sz w:val="24"/>
              </w:rPr>
            </w:pPr>
            <w:r w:rsidRPr="009D3C37">
              <w:rPr>
                <w:rFonts w:ascii="Trebuchet MS" w:hAnsi="Trebuchet MS"/>
                <w:sz w:val="24"/>
              </w:rPr>
              <w:t>The Project Manager shall decide whether and by how much to extend the Intended</w:t>
            </w:r>
            <w:r w:rsidRPr="009D3C37">
              <w:rPr>
                <w:rFonts w:ascii="Trebuchet MS" w:hAnsi="Trebuchet MS"/>
                <w:spacing w:val="1"/>
                <w:sz w:val="24"/>
              </w:rPr>
              <w:t xml:space="preserve"> </w:t>
            </w:r>
            <w:r w:rsidRPr="009D3C37">
              <w:rPr>
                <w:rFonts w:ascii="Trebuchet MS" w:hAnsi="Trebuchet MS"/>
                <w:sz w:val="24"/>
              </w:rPr>
              <w:t>Completion Date within 21 days of the Contractor asking the Project Manager for a</w:t>
            </w:r>
            <w:r w:rsidRPr="009D3C37">
              <w:rPr>
                <w:rFonts w:ascii="Trebuchet MS" w:hAnsi="Trebuchet MS"/>
                <w:spacing w:val="1"/>
                <w:sz w:val="24"/>
              </w:rPr>
              <w:t xml:space="preserve"> </w:t>
            </w:r>
            <w:r w:rsidRPr="009D3C37">
              <w:rPr>
                <w:rFonts w:ascii="Trebuchet MS" w:hAnsi="Trebuchet MS"/>
                <w:sz w:val="24"/>
              </w:rPr>
              <w:t>decision upon the effect of a Compensation Event or Variation and submitting full</w:t>
            </w:r>
            <w:r w:rsidRPr="009D3C37">
              <w:rPr>
                <w:rFonts w:ascii="Trebuchet MS" w:hAnsi="Trebuchet MS"/>
                <w:spacing w:val="1"/>
                <w:sz w:val="24"/>
              </w:rPr>
              <w:t xml:space="preserve"> </w:t>
            </w:r>
            <w:r w:rsidRPr="009D3C37">
              <w:rPr>
                <w:rFonts w:ascii="Trebuchet MS" w:hAnsi="Trebuchet MS"/>
                <w:sz w:val="24"/>
              </w:rPr>
              <w:t>supporting information. If the Contractor has failed to give early warning of a delay or</w:t>
            </w:r>
            <w:r w:rsidRPr="009D3C37">
              <w:rPr>
                <w:rFonts w:ascii="Trebuchet MS" w:hAnsi="Trebuchet MS"/>
                <w:spacing w:val="1"/>
                <w:sz w:val="24"/>
              </w:rPr>
              <w:t xml:space="preserve"> </w:t>
            </w:r>
            <w:r w:rsidRPr="009D3C37">
              <w:rPr>
                <w:rFonts w:ascii="Trebuchet MS" w:hAnsi="Trebuchet MS"/>
                <w:sz w:val="24"/>
              </w:rPr>
              <w:t>has failed to cooperate in dealing with a delay, the delay by this failure shall not be</w:t>
            </w:r>
            <w:r w:rsidRPr="009D3C37">
              <w:rPr>
                <w:rFonts w:ascii="Trebuchet MS" w:hAnsi="Trebuchet MS"/>
                <w:spacing w:val="1"/>
                <w:sz w:val="24"/>
              </w:rPr>
              <w:t xml:space="preserve"> </w:t>
            </w:r>
            <w:r w:rsidRPr="009D3C37">
              <w:rPr>
                <w:rFonts w:ascii="Trebuchet MS" w:hAnsi="Trebuchet MS"/>
                <w:sz w:val="24"/>
              </w:rPr>
              <w:t>considered</w:t>
            </w:r>
            <w:r w:rsidRPr="009D3C37">
              <w:rPr>
                <w:rFonts w:ascii="Trebuchet MS" w:hAnsi="Trebuchet MS"/>
                <w:spacing w:val="-1"/>
                <w:sz w:val="24"/>
              </w:rPr>
              <w:t xml:space="preserve"> </w:t>
            </w:r>
            <w:r w:rsidRPr="009D3C37">
              <w:rPr>
                <w:rFonts w:ascii="Trebuchet MS" w:hAnsi="Trebuchet MS"/>
                <w:sz w:val="24"/>
              </w:rPr>
              <w:t>in assessing</w:t>
            </w:r>
            <w:r w:rsidRPr="009D3C37">
              <w:rPr>
                <w:rFonts w:ascii="Trebuchet MS" w:hAnsi="Trebuchet MS"/>
                <w:spacing w:val="-3"/>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new</w:t>
            </w:r>
            <w:r w:rsidRPr="009D3C37">
              <w:rPr>
                <w:rFonts w:ascii="Trebuchet MS" w:hAnsi="Trebuchet MS"/>
                <w:spacing w:val="1"/>
                <w:sz w:val="24"/>
              </w:rPr>
              <w:t xml:space="preserve"> </w:t>
            </w:r>
            <w:r w:rsidRPr="009D3C37">
              <w:rPr>
                <w:rFonts w:ascii="Trebuchet MS" w:hAnsi="Trebuchet MS"/>
                <w:sz w:val="24"/>
              </w:rPr>
              <w:t>Intended Completion Date.</w:t>
            </w:r>
          </w:p>
        </w:tc>
      </w:tr>
      <w:tr w:rsidR="00E57FEC" w:rsidRPr="009D3C37">
        <w:trPr>
          <w:trHeight w:val="2412"/>
        </w:trPr>
        <w:tc>
          <w:tcPr>
            <w:tcW w:w="9664" w:type="dxa"/>
          </w:tcPr>
          <w:p w:rsidR="00E57FEC" w:rsidRPr="009D3C37" w:rsidRDefault="00093648" w:rsidP="00A72429">
            <w:pPr>
              <w:pStyle w:val="TableParagraph"/>
              <w:numPr>
                <w:ilvl w:val="0"/>
                <w:numId w:val="46"/>
              </w:numPr>
              <w:tabs>
                <w:tab w:val="left" w:pos="940"/>
              </w:tabs>
              <w:spacing w:before="147"/>
              <w:jc w:val="both"/>
              <w:rPr>
                <w:rFonts w:ascii="Trebuchet MS" w:hAnsi="Trebuchet MS"/>
                <w:b/>
                <w:sz w:val="24"/>
              </w:rPr>
            </w:pPr>
            <w:bookmarkStart w:id="148" w:name="_bookmark110"/>
            <w:bookmarkEnd w:id="148"/>
            <w:r w:rsidRPr="009D3C37">
              <w:rPr>
                <w:rFonts w:ascii="Trebuchet MS" w:hAnsi="Trebuchet MS"/>
                <w:b/>
                <w:sz w:val="24"/>
              </w:rPr>
              <w:t>Acceleration</w:t>
            </w:r>
          </w:p>
          <w:p w:rsidR="00E57FEC" w:rsidRPr="009D3C37" w:rsidRDefault="00093648" w:rsidP="00A72429">
            <w:pPr>
              <w:pStyle w:val="TableParagraph"/>
              <w:numPr>
                <w:ilvl w:val="1"/>
                <w:numId w:val="46"/>
              </w:numPr>
              <w:tabs>
                <w:tab w:val="left" w:pos="916"/>
              </w:tabs>
              <w:spacing w:before="116"/>
              <w:ind w:right="198"/>
              <w:jc w:val="both"/>
              <w:rPr>
                <w:rFonts w:ascii="Trebuchet MS" w:hAnsi="Trebuchet MS"/>
                <w:sz w:val="24"/>
              </w:rPr>
            </w:pPr>
            <w:r w:rsidRPr="009D3C37">
              <w:rPr>
                <w:rFonts w:ascii="Trebuchet MS" w:hAnsi="Trebuchet MS"/>
                <w:sz w:val="24"/>
              </w:rPr>
              <w:t>When the PDE wants the Contractor to finish before the Intended Completion Date, the</w:t>
            </w:r>
            <w:r w:rsidRPr="009D3C37">
              <w:rPr>
                <w:rFonts w:ascii="Trebuchet MS" w:hAnsi="Trebuchet MS"/>
                <w:spacing w:val="1"/>
                <w:sz w:val="24"/>
              </w:rPr>
              <w:t xml:space="preserve"> </w:t>
            </w:r>
            <w:r w:rsidRPr="009D3C37">
              <w:rPr>
                <w:rFonts w:ascii="Trebuchet MS" w:hAnsi="Trebuchet MS"/>
                <w:sz w:val="24"/>
              </w:rPr>
              <w:t>Project Manager will obtain priced proposals for achieving the necessary acceleration</w:t>
            </w:r>
            <w:r w:rsidRPr="009D3C37">
              <w:rPr>
                <w:rFonts w:ascii="Trebuchet MS" w:hAnsi="Trebuchet MS"/>
                <w:spacing w:val="1"/>
                <w:sz w:val="24"/>
              </w:rPr>
              <w:t xml:space="preserve"> </w:t>
            </w:r>
            <w:r w:rsidRPr="009D3C37">
              <w:rPr>
                <w:rFonts w:ascii="Trebuchet MS" w:hAnsi="Trebuchet MS"/>
                <w:sz w:val="24"/>
              </w:rPr>
              <w:t>from the Contractor. If the PDE accepts these proposals, the Intended Completion Date</w:t>
            </w:r>
            <w:r w:rsidRPr="009D3C37">
              <w:rPr>
                <w:rFonts w:ascii="Trebuchet MS" w:hAnsi="Trebuchet MS"/>
                <w:spacing w:val="1"/>
                <w:sz w:val="24"/>
              </w:rPr>
              <w:t xml:space="preserve"> </w:t>
            </w:r>
            <w:r w:rsidRPr="009D3C37">
              <w:rPr>
                <w:rFonts w:ascii="Trebuchet MS" w:hAnsi="Trebuchet MS"/>
                <w:sz w:val="24"/>
              </w:rPr>
              <w:t>will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adjusted accordingly</w:t>
            </w:r>
            <w:r w:rsidRPr="009D3C37">
              <w:rPr>
                <w:rFonts w:ascii="Trebuchet MS" w:hAnsi="Trebuchet MS"/>
                <w:spacing w:val="-5"/>
                <w:sz w:val="24"/>
              </w:rPr>
              <w:t xml:space="preserve"> </w:t>
            </w:r>
            <w:r w:rsidRPr="009D3C37">
              <w:rPr>
                <w:rFonts w:ascii="Trebuchet MS" w:hAnsi="Trebuchet MS"/>
                <w:sz w:val="24"/>
              </w:rPr>
              <w:t>and</w:t>
            </w:r>
            <w:r w:rsidRPr="009D3C37">
              <w:rPr>
                <w:rFonts w:ascii="Trebuchet MS" w:hAnsi="Trebuchet MS"/>
                <w:spacing w:val="2"/>
                <w:sz w:val="24"/>
              </w:rPr>
              <w:t xml:space="preserve"> </w:t>
            </w:r>
            <w:r w:rsidRPr="009D3C37">
              <w:rPr>
                <w:rFonts w:ascii="Trebuchet MS" w:hAnsi="Trebuchet MS"/>
                <w:sz w:val="24"/>
              </w:rPr>
              <w:t>confirmed by</w:t>
            </w:r>
            <w:r w:rsidRPr="009D3C37">
              <w:rPr>
                <w:rFonts w:ascii="Trebuchet MS" w:hAnsi="Trebuchet MS"/>
                <w:spacing w:val="-5"/>
                <w:sz w:val="24"/>
              </w:rPr>
              <w:t xml:space="preserve"> </w:t>
            </w:r>
            <w:r w:rsidRPr="009D3C37">
              <w:rPr>
                <w:rFonts w:ascii="Trebuchet MS" w:hAnsi="Trebuchet MS"/>
                <w:sz w:val="24"/>
              </w:rPr>
              <w:t>both the PDE and the Contractor.</w:t>
            </w:r>
          </w:p>
          <w:p w:rsidR="00E57FEC" w:rsidRPr="009D3C37" w:rsidRDefault="00093648" w:rsidP="00A72429">
            <w:pPr>
              <w:pStyle w:val="TableParagraph"/>
              <w:numPr>
                <w:ilvl w:val="1"/>
                <w:numId w:val="46"/>
              </w:numPr>
              <w:tabs>
                <w:tab w:val="left" w:pos="916"/>
              </w:tabs>
              <w:spacing w:before="60"/>
              <w:ind w:right="199" w:hanging="685"/>
              <w:jc w:val="both"/>
              <w:rPr>
                <w:rFonts w:ascii="Trebuchet MS" w:hAnsi="Trebuchet MS"/>
                <w:sz w:val="24"/>
              </w:rPr>
            </w:pPr>
            <w:r w:rsidRPr="009D3C37">
              <w:rPr>
                <w:rFonts w:ascii="Trebuchet MS" w:hAnsi="Trebuchet MS"/>
                <w:sz w:val="24"/>
              </w:rPr>
              <w:t>If</w:t>
            </w:r>
            <w:r w:rsidRPr="009D3C37">
              <w:rPr>
                <w:rFonts w:ascii="Trebuchet MS" w:hAnsi="Trebuchet MS"/>
                <w:spacing w:val="24"/>
                <w:sz w:val="24"/>
              </w:rPr>
              <w:t xml:space="preserve"> </w:t>
            </w:r>
            <w:r w:rsidRPr="009D3C37">
              <w:rPr>
                <w:rFonts w:ascii="Trebuchet MS" w:hAnsi="Trebuchet MS"/>
                <w:sz w:val="24"/>
              </w:rPr>
              <w:t>the</w:t>
            </w:r>
            <w:r w:rsidRPr="009D3C37">
              <w:rPr>
                <w:rFonts w:ascii="Trebuchet MS" w:hAnsi="Trebuchet MS"/>
                <w:spacing w:val="25"/>
                <w:sz w:val="24"/>
              </w:rPr>
              <w:t xml:space="preserve"> </w:t>
            </w:r>
            <w:r w:rsidRPr="009D3C37">
              <w:rPr>
                <w:rFonts w:ascii="Trebuchet MS" w:hAnsi="Trebuchet MS"/>
                <w:sz w:val="24"/>
              </w:rPr>
              <w:t>Contractor’s</w:t>
            </w:r>
            <w:r w:rsidRPr="009D3C37">
              <w:rPr>
                <w:rFonts w:ascii="Trebuchet MS" w:hAnsi="Trebuchet MS"/>
                <w:spacing w:val="25"/>
                <w:sz w:val="24"/>
              </w:rPr>
              <w:t xml:space="preserve"> </w:t>
            </w:r>
            <w:r w:rsidRPr="009D3C37">
              <w:rPr>
                <w:rFonts w:ascii="Trebuchet MS" w:hAnsi="Trebuchet MS"/>
                <w:sz w:val="24"/>
              </w:rPr>
              <w:t>priced</w:t>
            </w:r>
            <w:r w:rsidRPr="009D3C37">
              <w:rPr>
                <w:rFonts w:ascii="Trebuchet MS" w:hAnsi="Trebuchet MS"/>
                <w:spacing w:val="26"/>
                <w:sz w:val="24"/>
              </w:rPr>
              <w:t xml:space="preserve"> </w:t>
            </w:r>
            <w:r w:rsidRPr="009D3C37">
              <w:rPr>
                <w:rFonts w:ascii="Trebuchet MS" w:hAnsi="Trebuchet MS"/>
                <w:sz w:val="24"/>
              </w:rPr>
              <w:t>proposals</w:t>
            </w:r>
            <w:r w:rsidRPr="009D3C37">
              <w:rPr>
                <w:rFonts w:ascii="Trebuchet MS" w:hAnsi="Trebuchet MS"/>
                <w:spacing w:val="26"/>
                <w:sz w:val="24"/>
              </w:rPr>
              <w:t xml:space="preserve"> </w:t>
            </w:r>
            <w:r w:rsidRPr="009D3C37">
              <w:rPr>
                <w:rFonts w:ascii="Trebuchet MS" w:hAnsi="Trebuchet MS"/>
                <w:sz w:val="24"/>
              </w:rPr>
              <w:t>for</w:t>
            </w:r>
            <w:r w:rsidRPr="009D3C37">
              <w:rPr>
                <w:rFonts w:ascii="Trebuchet MS" w:hAnsi="Trebuchet MS"/>
                <w:spacing w:val="23"/>
                <w:sz w:val="24"/>
              </w:rPr>
              <w:t xml:space="preserve"> </w:t>
            </w:r>
            <w:r w:rsidRPr="009D3C37">
              <w:rPr>
                <w:rFonts w:ascii="Trebuchet MS" w:hAnsi="Trebuchet MS"/>
                <w:sz w:val="24"/>
              </w:rPr>
              <w:t>an</w:t>
            </w:r>
            <w:r w:rsidRPr="009D3C37">
              <w:rPr>
                <w:rFonts w:ascii="Trebuchet MS" w:hAnsi="Trebuchet MS"/>
                <w:spacing w:val="26"/>
                <w:sz w:val="24"/>
              </w:rPr>
              <w:t xml:space="preserve"> </w:t>
            </w:r>
            <w:r w:rsidRPr="009D3C37">
              <w:rPr>
                <w:rFonts w:ascii="Trebuchet MS" w:hAnsi="Trebuchet MS"/>
                <w:sz w:val="24"/>
              </w:rPr>
              <w:t>acceleration</w:t>
            </w:r>
            <w:r w:rsidRPr="009D3C37">
              <w:rPr>
                <w:rFonts w:ascii="Trebuchet MS" w:hAnsi="Trebuchet MS"/>
                <w:spacing w:val="25"/>
                <w:sz w:val="24"/>
              </w:rPr>
              <w:t xml:space="preserve"> </w:t>
            </w:r>
            <w:r w:rsidRPr="009D3C37">
              <w:rPr>
                <w:rFonts w:ascii="Trebuchet MS" w:hAnsi="Trebuchet MS"/>
                <w:sz w:val="24"/>
              </w:rPr>
              <w:t>are</w:t>
            </w:r>
            <w:r w:rsidRPr="009D3C37">
              <w:rPr>
                <w:rFonts w:ascii="Trebuchet MS" w:hAnsi="Trebuchet MS"/>
                <w:spacing w:val="26"/>
                <w:sz w:val="24"/>
              </w:rPr>
              <w:t xml:space="preserve"> </w:t>
            </w:r>
            <w:r w:rsidRPr="009D3C37">
              <w:rPr>
                <w:rFonts w:ascii="Trebuchet MS" w:hAnsi="Trebuchet MS"/>
                <w:sz w:val="24"/>
              </w:rPr>
              <w:t>accepted</w:t>
            </w:r>
            <w:r w:rsidRPr="009D3C37">
              <w:rPr>
                <w:rFonts w:ascii="Trebuchet MS" w:hAnsi="Trebuchet MS"/>
                <w:spacing w:val="25"/>
                <w:sz w:val="24"/>
              </w:rPr>
              <w:t xml:space="preserve"> </w:t>
            </w:r>
            <w:r w:rsidRPr="009D3C37">
              <w:rPr>
                <w:rFonts w:ascii="Trebuchet MS" w:hAnsi="Trebuchet MS"/>
                <w:sz w:val="24"/>
              </w:rPr>
              <w:t>by</w:t>
            </w:r>
            <w:r w:rsidRPr="009D3C37">
              <w:rPr>
                <w:rFonts w:ascii="Trebuchet MS" w:hAnsi="Trebuchet MS"/>
                <w:spacing w:val="17"/>
                <w:sz w:val="24"/>
              </w:rPr>
              <w:t xml:space="preserve"> </w:t>
            </w:r>
            <w:r w:rsidRPr="009D3C37">
              <w:rPr>
                <w:rFonts w:ascii="Trebuchet MS" w:hAnsi="Trebuchet MS"/>
                <w:sz w:val="24"/>
              </w:rPr>
              <w:t>the</w:t>
            </w:r>
            <w:r w:rsidRPr="009D3C37">
              <w:rPr>
                <w:rFonts w:ascii="Trebuchet MS" w:hAnsi="Trebuchet MS"/>
                <w:spacing w:val="25"/>
                <w:sz w:val="24"/>
              </w:rPr>
              <w:t xml:space="preserve"> </w:t>
            </w:r>
            <w:r w:rsidRPr="009D3C37">
              <w:rPr>
                <w:rFonts w:ascii="Trebuchet MS" w:hAnsi="Trebuchet MS"/>
                <w:sz w:val="24"/>
              </w:rPr>
              <w:t>PDE,</w:t>
            </w:r>
            <w:r w:rsidRPr="009D3C37">
              <w:rPr>
                <w:rFonts w:ascii="Trebuchet MS" w:hAnsi="Trebuchet MS"/>
                <w:spacing w:val="26"/>
                <w:sz w:val="24"/>
              </w:rPr>
              <w:t xml:space="preserve"> </w:t>
            </w:r>
            <w:r w:rsidRPr="009D3C37">
              <w:rPr>
                <w:rFonts w:ascii="Trebuchet MS" w:hAnsi="Trebuchet MS"/>
                <w:sz w:val="24"/>
              </w:rPr>
              <w:t>they</w:t>
            </w:r>
            <w:r w:rsidRPr="009D3C37">
              <w:rPr>
                <w:rFonts w:ascii="Trebuchet MS" w:hAnsi="Trebuchet MS"/>
                <w:spacing w:val="-58"/>
                <w:sz w:val="24"/>
              </w:rPr>
              <w:t xml:space="preserve"> </w:t>
            </w:r>
            <w:r w:rsidRPr="009D3C37">
              <w:rPr>
                <w:rFonts w:ascii="Trebuchet MS" w:hAnsi="Trebuchet MS"/>
                <w:sz w:val="24"/>
              </w:rPr>
              <w:t>are</w:t>
            </w:r>
            <w:r w:rsidRPr="009D3C37">
              <w:rPr>
                <w:rFonts w:ascii="Trebuchet MS" w:hAnsi="Trebuchet MS"/>
                <w:spacing w:val="-3"/>
                <w:sz w:val="24"/>
              </w:rPr>
              <w:t xml:space="preserve"> </w:t>
            </w:r>
            <w:r w:rsidRPr="009D3C37">
              <w:rPr>
                <w:rFonts w:ascii="Trebuchet MS" w:hAnsi="Trebuchet MS"/>
                <w:sz w:val="24"/>
              </w:rPr>
              <w:t>incorporated in the Contract</w:t>
            </w:r>
            <w:r w:rsidRPr="009D3C37">
              <w:rPr>
                <w:rFonts w:ascii="Trebuchet MS" w:hAnsi="Trebuchet MS"/>
                <w:spacing w:val="-1"/>
                <w:sz w:val="24"/>
              </w:rPr>
              <w:t xml:space="preserve"> </w:t>
            </w:r>
            <w:r w:rsidRPr="009D3C37">
              <w:rPr>
                <w:rFonts w:ascii="Trebuchet MS" w:hAnsi="Trebuchet MS"/>
                <w:sz w:val="24"/>
              </w:rPr>
              <w:t>Price</w:t>
            </w:r>
            <w:r w:rsidRPr="009D3C37">
              <w:rPr>
                <w:rFonts w:ascii="Trebuchet MS" w:hAnsi="Trebuchet MS"/>
                <w:spacing w:val="1"/>
                <w:sz w:val="24"/>
              </w:rPr>
              <w:t xml:space="preserve"> </w:t>
            </w:r>
            <w:r w:rsidRPr="009D3C37">
              <w:rPr>
                <w:rFonts w:ascii="Trebuchet MS" w:hAnsi="Trebuchet MS"/>
                <w:sz w:val="24"/>
              </w:rPr>
              <w:t>and treated</w:t>
            </w:r>
            <w:r w:rsidRPr="009D3C37">
              <w:rPr>
                <w:rFonts w:ascii="Trebuchet MS" w:hAnsi="Trebuchet MS"/>
                <w:spacing w:val="2"/>
                <w:sz w:val="24"/>
              </w:rPr>
              <w:t xml:space="preserve"> </w:t>
            </w:r>
            <w:r w:rsidRPr="009D3C37">
              <w:rPr>
                <w:rFonts w:ascii="Trebuchet MS" w:hAnsi="Trebuchet MS"/>
                <w:sz w:val="24"/>
              </w:rPr>
              <w:t>as</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Variation.</w:t>
            </w:r>
          </w:p>
        </w:tc>
      </w:tr>
      <w:tr w:rsidR="00E57FEC" w:rsidRPr="009D3C37">
        <w:trPr>
          <w:trHeight w:val="1248"/>
        </w:trPr>
        <w:tc>
          <w:tcPr>
            <w:tcW w:w="9664" w:type="dxa"/>
          </w:tcPr>
          <w:p w:rsidR="00E57FEC" w:rsidRPr="009D3C37" w:rsidRDefault="00093648" w:rsidP="00A72429">
            <w:pPr>
              <w:pStyle w:val="TableParagraph"/>
              <w:numPr>
                <w:ilvl w:val="0"/>
                <w:numId w:val="45"/>
              </w:numPr>
              <w:tabs>
                <w:tab w:val="left" w:pos="939"/>
                <w:tab w:val="left" w:pos="940"/>
              </w:tabs>
              <w:spacing w:before="147"/>
              <w:rPr>
                <w:rFonts w:ascii="Trebuchet MS" w:hAnsi="Trebuchet MS"/>
                <w:b/>
                <w:sz w:val="24"/>
              </w:rPr>
            </w:pPr>
            <w:bookmarkStart w:id="149" w:name="_bookmark111"/>
            <w:bookmarkEnd w:id="149"/>
            <w:r w:rsidRPr="009D3C37">
              <w:rPr>
                <w:rFonts w:ascii="Trebuchet MS" w:hAnsi="Trebuchet MS"/>
                <w:b/>
                <w:sz w:val="24"/>
              </w:rPr>
              <w:t>Delays</w:t>
            </w:r>
            <w:r w:rsidRPr="009D3C37">
              <w:rPr>
                <w:rFonts w:ascii="Trebuchet MS" w:hAnsi="Trebuchet MS"/>
                <w:b/>
                <w:spacing w:val="-3"/>
                <w:sz w:val="24"/>
              </w:rPr>
              <w:t xml:space="preserve"> </w:t>
            </w:r>
            <w:r w:rsidRPr="009D3C37">
              <w:rPr>
                <w:rFonts w:ascii="Trebuchet MS" w:hAnsi="Trebuchet MS"/>
                <w:b/>
                <w:sz w:val="24"/>
              </w:rPr>
              <w:t>Ordered</w:t>
            </w:r>
            <w:r w:rsidRPr="009D3C37">
              <w:rPr>
                <w:rFonts w:ascii="Trebuchet MS" w:hAnsi="Trebuchet MS"/>
                <w:b/>
                <w:spacing w:val="-2"/>
                <w:sz w:val="24"/>
              </w:rPr>
              <w:t xml:space="preserve"> </w:t>
            </w:r>
            <w:r w:rsidRPr="009D3C37">
              <w:rPr>
                <w:rFonts w:ascii="Trebuchet MS" w:hAnsi="Trebuchet MS"/>
                <w:b/>
                <w:sz w:val="24"/>
              </w:rPr>
              <w:t>by</w:t>
            </w:r>
            <w:r w:rsidRPr="009D3C37">
              <w:rPr>
                <w:rFonts w:ascii="Trebuchet MS" w:hAnsi="Trebuchet MS"/>
                <w:b/>
                <w:spacing w:val="-2"/>
                <w:sz w:val="24"/>
              </w:rPr>
              <w:t xml:space="preserve"> </w:t>
            </w:r>
            <w:r w:rsidRPr="009D3C37">
              <w:rPr>
                <w:rFonts w:ascii="Trebuchet MS" w:hAnsi="Trebuchet MS"/>
                <w:b/>
                <w:sz w:val="24"/>
              </w:rPr>
              <w:t>the</w:t>
            </w:r>
            <w:r w:rsidRPr="009D3C37">
              <w:rPr>
                <w:rFonts w:ascii="Trebuchet MS" w:hAnsi="Trebuchet MS"/>
                <w:b/>
                <w:spacing w:val="-1"/>
                <w:sz w:val="24"/>
              </w:rPr>
              <w:t xml:space="preserve"> </w:t>
            </w:r>
            <w:r w:rsidRPr="009D3C37">
              <w:rPr>
                <w:rFonts w:ascii="Trebuchet MS" w:hAnsi="Trebuchet MS"/>
                <w:b/>
                <w:sz w:val="24"/>
              </w:rPr>
              <w:t>Project</w:t>
            </w:r>
            <w:r w:rsidRPr="009D3C37">
              <w:rPr>
                <w:rFonts w:ascii="Trebuchet MS" w:hAnsi="Trebuchet MS"/>
                <w:b/>
                <w:spacing w:val="-2"/>
                <w:sz w:val="24"/>
              </w:rPr>
              <w:t xml:space="preserve"> </w:t>
            </w:r>
            <w:r w:rsidRPr="009D3C37">
              <w:rPr>
                <w:rFonts w:ascii="Trebuchet MS" w:hAnsi="Trebuchet MS"/>
                <w:b/>
                <w:sz w:val="24"/>
              </w:rPr>
              <w:t>Manager</w:t>
            </w:r>
          </w:p>
          <w:p w:rsidR="00E57FEC" w:rsidRPr="009D3C37" w:rsidRDefault="00093648" w:rsidP="00A72429">
            <w:pPr>
              <w:pStyle w:val="TableParagraph"/>
              <w:numPr>
                <w:ilvl w:val="1"/>
                <w:numId w:val="45"/>
              </w:numPr>
              <w:tabs>
                <w:tab w:val="left" w:pos="915"/>
                <w:tab w:val="left" w:pos="916"/>
              </w:tabs>
              <w:spacing w:before="115"/>
              <w:ind w:right="204"/>
              <w:rPr>
                <w:rFonts w:ascii="Trebuchet MS" w:hAnsi="Trebuchet MS"/>
                <w:sz w:val="24"/>
              </w:rPr>
            </w:pPr>
            <w:r w:rsidRPr="009D3C37">
              <w:rPr>
                <w:rFonts w:ascii="Trebuchet MS" w:hAnsi="Trebuchet MS"/>
                <w:sz w:val="24"/>
              </w:rPr>
              <w:t>The</w:t>
            </w:r>
            <w:r w:rsidRPr="009D3C37">
              <w:rPr>
                <w:rFonts w:ascii="Trebuchet MS" w:hAnsi="Trebuchet MS"/>
                <w:spacing w:val="24"/>
                <w:sz w:val="24"/>
              </w:rPr>
              <w:t xml:space="preserve"> </w:t>
            </w:r>
            <w:r w:rsidRPr="009D3C37">
              <w:rPr>
                <w:rFonts w:ascii="Trebuchet MS" w:hAnsi="Trebuchet MS"/>
                <w:sz w:val="24"/>
              </w:rPr>
              <w:t>Project</w:t>
            </w:r>
            <w:r w:rsidRPr="009D3C37">
              <w:rPr>
                <w:rFonts w:ascii="Trebuchet MS" w:hAnsi="Trebuchet MS"/>
                <w:spacing w:val="26"/>
                <w:sz w:val="24"/>
              </w:rPr>
              <w:t xml:space="preserve"> </w:t>
            </w:r>
            <w:r w:rsidRPr="009D3C37">
              <w:rPr>
                <w:rFonts w:ascii="Trebuchet MS" w:hAnsi="Trebuchet MS"/>
                <w:sz w:val="24"/>
              </w:rPr>
              <w:t>Manager</w:t>
            </w:r>
            <w:r w:rsidRPr="009D3C37">
              <w:rPr>
                <w:rFonts w:ascii="Trebuchet MS" w:hAnsi="Trebuchet MS"/>
                <w:spacing w:val="27"/>
                <w:sz w:val="24"/>
              </w:rPr>
              <w:t xml:space="preserve"> </w:t>
            </w:r>
            <w:r w:rsidRPr="009D3C37">
              <w:rPr>
                <w:rFonts w:ascii="Trebuchet MS" w:hAnsi="Trebuchet MS"/>
                <w:sz w:val="24"/>
              </w:rPr>
              <w:t>may</w:t>
            </w:r>
            <w:r w:rsidRPr="009D3C37">
              <w:rPr>
                <w:rFonts w:ascii="Trebuchet MS" w:hAnsi="Trebuchet MS"/>
                <w:spacing w:val="21"/>
                <w:sz w:val="24"/>
              </w:rPr>
              <w:t xml:space="preserve"> </w:t>
            </w:r>
            <w:r w:rsidRPr="009D3C37">
              <w:rPr>
                <w:rFonts w:ascii="Trebuchet MS" w:hAnsi="Trebuchet MS"/>
                <w:sz w:val="24"/>
              </w:rPr>
              <w:t>instruct</w:t>
            </w:r>
            <w:r w:rsidRPr="009D3C37">
              <w:rPr>
                <w:rFonts w:ascii="Trebuchet MS" w:hAnsi="Trebuchet MS"/>
                <w:spacing w:val="26"/>
                <w:sz w:val="24"/>
              </w:rPr>
              <w:t xml:space="preserve"> </w:t>
            </w:r>
            <w:r w:rsidRPr="009D3C37">
              <w:rPr>
                <w:rFonts w:ascii="Trebuchet MS" w:hAnsi="Trebuchet MS"/>
                <w:sz w:val="24"/>
              </w:rPr>
              <w:t>the</w:t>
            </w:r>
            <w:r w:rsidRPr="009D3C37">
              <w:rPr>
                <w:rFonts w:ascii="Trebuchet MS" w:hAnsi="Trebuchet MS"/>
                <w:spacing w:val="25"/>
                <w:sz w:val="24"/>
              </w:rPr>
              <w:t xml:space="preserve"> </w:t>
            </w:r>
            <w:r w:rsidRPr="009D3C37">
              <w:rPr>
                <w:rFonts w:ascii="Trebuchet MS" w:hAnsi="Trebuchet MS"/>
                <w:sz w:val="24"/>
              </w:rPr>
              <w:t>Contractor</w:t>
            </w:r>
            <w:r w:rsidRPr="009D3C37">
              <w:rPr>
                <w:rFonts w:ascii="Trebuchet MS" w:hAnsi="Trebuchet MS"/>
                <w:spacing w:val="25"/>
                <w:sz w:val="24"/>
              </w:rPr>
              <w:t xml:space="preserve"> </w:t>
            </w:r>
            <w:r w:rsidRPr="009D3C37">
              <w:rPr>
                <w:rFonts w:ascii="Trebuchet MS" w:hAnsi="Trebuchet MS"/>
                <w:sz w:val="24"/>
              </w:rPr>
              <w:t>to</w:t>
            </w:r>
            <w:r w:rsidRPr="009D3C37">
              <w:rPr>
                <w:rFonts w:ascii="Trebuchet MS" w:hAnsi="Trebuchet MS"/>
                <w:spacing w:val="26"/>
                <w:sz w:val="24"/>
              </w:rPr>
              <w:t xml:space="preserve"> </w:t>
            </w:r>
            <w:r w:rsidRPr="009D3C37">
              <w:rPr>
                <w:rFonts w:ascii="Trebuchet MS" w:hAnsi="Trebuchet MS"/>
                <w:sz w:val="24"/>
              </w:rPr>
              <w:t>delay</w:t>
            </w:r>
            <w:r w:rsidRPr="009D3C37">
              <w:rPr>
                <w:rFonts w:ascii="Trebuchet MS" w:hAnsi="Trebuchet MS"/>
                <w:spacing w:val="22"/>
                <w:sz w:val="24"/>
              </w:rPr>
              <w:t xml:space="preserve"> </w:t>
            </w:r>
            <w:r w:rsidRPr="009D3C37">
              <w:rPr>
                <w:rFonts w:ascii="Trebuchet MS" w:hAnsi="Trebuchet MS"/>
                <w:sz w:val="24"/>
              </w:rPr>
              <w:t>the</w:t>
            </w:r>
            <w:r w:rsidRPr="009D3C37">
              <w:rPr>
                <w:rFonts w:ascii="Trebuchet MS" w:hAnsi="Trebuchet MS"/>
                <w:spacing w:val="25"/>
                <w:sz w:val="24"/>
              </w:rPr>
              <w:t xml:space="preserve"> </w:t>
            </w:r>
            <w:r w:rsidRPr="009D3C37">
              <w:rPr>
                <w:rFonts w:ascii="Trebuchet MS" w:hAnsi="Trebuchet MS"/>
                <w:sz w:val="24"/>
              </w:rPr>
              <w:t>start</w:t>
            </w:r>
            <w:r w:rsidRPr="009D3C37">
              <w:rPr>
                <w:rFonts w:ascii="Trebuchet MS" w:hAnsi="Trebuchet MS"/>
                <w:spacing w:val="25"/>
                <w:sz w:val="24"/>
              </w:rPr>
              <w:t xml:space="preserve"> </w:t>
            </w:r>
            <w:r w:rsidRPr="009D3C37">
              <w:rPr>
                <w:rFonts w:ascii="Trebuchet MS" w:hAnsi="Trebuchet MS"/>
                <w:sz w:val="24"/>
              </w:rPr>
              <w:t>or</w:t>
            </w:r>
            <w:r w:rsidRPr="009D3C37">
              <w:rPr>
                <w:rFonts w:ascii="Trebuchet MS" w:hAnsi="Trebuchet MS"/>
                <w:spacing w:val="25"/>
                <w:sz w:val="24"/>
              </w:rPr>
              <w:t xml:space="preserve"> </w:t>
            </w:r>
            <w:r w:rsidRPr="009D3C37">
              <w:rPr>
                <w:rFonts w:ascii="Trebuchet MS" w:hAnsi="Trebuchet MS"/>
                <w:sz w:val="24"/>
              </w:rPr>
              <w:t>progress</w:t>
            </w:r>
            <w:r w:rsidRPr="009D3C37">
              <w:rPr>
                <w:rFonts w:ascii="Trebuchet MS" w:hAnsi="Trebuchet MS"/>
                <w:spacing w:val="26"/>
                <w:sz w:val="24"/>
              </w:rPr>
              <w:t xml:space="preserve"> </w:t>
            </w:r>
            <w:r w:rsidRPr="009D3C37">
              <w:rPr>
                <w:rFonts w:ascii="Trebuchet MS" w:hAnsi="Trebuchet MS"/>
                <w:sz w:val="24"/>
              </w:rPr>
              <w:t>of</w:t>
            </w:r>
            <w:r w:rsidRPr="009D3C37">
              <w:rPr>
                <w:rFonts w:ascii="Trebuchet MS" w:hAnsi="Trebuchet MS"/>
                <w:spacing w:val="27"/>
                <w:sz w:val="24"/>
              </w:rPr>
              <w:t xml:space="preserve"> </w:t>
            </w:r>
            <w:r w:rsidRPr="009D3C37">
              <w:rPr>
                <w:rFonts w:ascii="Trebuchet MS" w:hAnsi="Trebuchet MS"/>
                <w:sz w:val="24"/>
              </w:rPr>
              <w:t>any</w:t>
            </w:r>
            <w:r w:rsidRPr="009D3C37">
              <w:rPr>
                <w:rFonts w:ascii="Trebuchet MS" w:hAnsi="Trebuchet MS"/>
                <w:spacing w:val="-57"/>
                <w:sz w:val="24"/>
              </w:rPr>
              <w:t xml:space="preserve"> </w:t>
            </w:r>
            <w:r w:rsidRPr="009D3C37">
              <w:rPr>
                <w:rFonts w:ascii="Trebuchet MS" w:hAnsi="Trebuchet MS"/>
                <w:sz w:val="24"/>
              </w:rPr>
              <w:t>activity</w:t>
            </w:r>
            <w:r w:rsidRPr="009D3C37">
              <w:rPr>
                <w:rFonts w:ascii="Trebuchet MS" w:hAnsi="Trebuchet MS"/>
                <w:spacing w:val="-5"/>
                <w:sz w:val="24"/>
              </w:rPr>
              <w:t xml:space="preserve"> </w:t>
            </w:r>
            <w:r w:rsidRPr="009D3C37">
              <w:rPr>
                <w:rFonts w:ascii="Trebuchet MS" w:hAnsi="Trebuchet MS"/>
                <w:sz w:val="24"/>
              </w:rPr>
              <w:t>within the Works.</w:t>
            </w:r>
          </w:p>
        </w:tc>
      </w:tr>
      <w:tr w:rsidR="00E57FEC" w:rsidRPr="009D3C37">
        <w:trPr>
          <w:trHeight w:val="3240"/>
        </w:trPr>
        <w:tc>
          <w:tcPr>
            <w:tcW w:w="9664" w:type="dxa"/>
          </w:tcPr>
          <w:p w:rsidR="00E57FEC" w:rsidRPr="009D3C37" w:rsidRDefault="00093648" w:rsidP="00A72429">
            <w:pPr>
              <w:pStyle w:val="TableParagraph"/>
              <w:numPr>
                <w:ilvl w:val="0"/>
                <w:numId w:val="44"/>
              </w:numPr>
              <w:tabs>
                <w:tab w:val="left" w:pos="940"/>
              </w:tabs>
              <w:spacing w:before="147"/>
              <w:jc w:val="both"/>
              <w:rPr>
                <w:rFonts w:ascii="Trebuchet MS" w:hAnsi="Trebuchet MS"/>
                <w:b/>
                <w:sz w:val="24"/>
              </w:rPr>
            </w:pPr>
            <w:bookmarkStart w:id="150" w:name="_bookmark112"/>
            <w:bookmarkEnd w:id="150"/>
            <w:r w:rsidRPr="009D3C37">
              <w:rPr>
                <w:rFonts w:ascii="Trebuchet MS" w:hAnsi="Trebuchet MS"/>
                <w:b/>
                <w:sz w:val="24"/>
              </w:rPr>
              <w:t>Management</w:t>
            </w:r>
            <w:r w:rsidRPr="009D3C37">
              <w:rPr>
                <w:rFonts w:ascii="Trebuchet MS" w:hAnsi="Trebuchet MS"/>
                <w:b/>
                <w:spacing w:val="-6"/>
                <w:sz w:val="24"/>
              </w:rPr>
              <w:t xml:space="preserve"> </w:t>
            </w:r>
            <w:r w:rsidRPr="009D3C37">
              <w:rPr>
                <w:rFonts w:ascii="Trebuchet MS" w:hAnsi="Trebuchet MS"/>
                <w:b/>
                <w:sz w:val="24"/>
              </w:rPr>
              <w:t>Meetings</w:t>
            </w:r>
          </w:p>
          <w:p w:rsidR="00E57FEC" w:rsidRPr="009D3C37" w:rsidRDefault="00093648" w:rsidP="00A72429">
            <w:pPr>
              <w:pStyle w:val="TableParagraph"/>
              <w:numPr>
                <w:ilvl w:val="1"/>
                <w:numId w:val="44"/>
              </w:numPr>
              <w:tabs>
                <w:tab w:val="left" w:pos="916"/>
              </w:tabs>
              <w:spacing w:before="115"/>
              <w:ind w:right="198"/>
              <w:jc w:val="both"/>
              <w:rPr>
                <w:rFonts w:ascii="Trebuchet MS" w:hAnsi="Trebuchet MS"/>
                <w:sz w:val="24"/>
              </w:rPr>
            </w:pPr>
            <w:r w:rsidRPr="009D3C37">
              <w:rPr>
                <w:rFonts w:ascii="Trebuchet MS" w:hAnsi="Trebuchet MS"/>
                <w:sz w:val="24"/>
              </w:rPr>
              <w:t>Either</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Project</w:t>
            </w:r>
            <w:r w:rsidRPr="009D3C37">
              <w:rPr>
                <w:rFonts w:ascii="Trebuchet MS" w:hAnsi="Trebuchet MS"/>
                <w:spacing w:val="1"/>
                <w:sz w:val="24"/>
              </w:rPr>
              <w:t xml:space="preserve"> </w:t>
            </w:r>
            <w:r w:rsidRPr="009D3C37">
              <w:rPr>
                <w:rFonts w:ascii="Trebuchet MS" w:hAnsi="Trebuchet MS"/>
                <w:sz w:val="24"/>
              </w:rPr>
              <w:t>Manager</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w:t>
            </w:r>
            <w:r w:rsidRPr="009D3C37">
              <w:rPr>
                <w:rFonts w:ascii="Trebuchet MS" w:hAnsi="Trebuchet MS"/>
                <w:spacing w:val="1"/>
                <w:sz w:val="24"/>
              </w:rPr>
              <w:t xml:space="preserve"> </w:t>
            </w:r>
            <w:r w:rsidRPr="009D3C37">
              <w:rPr>
                <w:rFonts w:ascii="Trebuchet MS" w:hAnsi="Trebuchet MS"/>
                <w:sz w:val="24"/>
              </w:rPr>
              <w:t>may</w:t>
            </w:r>
            <w:r w:rsidRPr="009D3C37">
              <w:rPr>
                <w:rFonts w:ascii="Trebuchet MS" w:hAnsi="Trebuchet MS"/>
                <w:spacing w:val="1"/>
                <w:sz w:val="24"/>
              </w:rPr>
              <w:t xml:space="preserve"> </w:t>
            </w:r>
            <w:r w:rsidRPr="009D3C37">
              <w:rPr>
                <w:rFonts w:ascii="Trebuchet MS" w:hAnsi="Trebuchet MS"/>
                <w:sz w:val="24"/>
              </w:rPr>
              <w:t>require</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other</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attend</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management meeting. The business of a management meeting shall be to review the</w:t>
            </w:r>
            <w:r w:rsidRPr="009D3C37">
              <w:rPr>
                <w:rFonts w:ascii="Trebuchet MS" w:hAnsi="Trebuchet MS"/>
                <w:spacing w:val="1"/>
                <w:sz w:val="24"/>
              </w:rPr>
              <w:t xml:space="preserve"> </w:t>
            </w:r>
            <w:r w:rsidRPr="009D3C37">
              <w:rPr>
                <w:rFonts w:ascii="Trebuchet MS" w:hAnsi="Trebuchet MS"/>
                <w:sz w:val="24"/>
              </w:rPr>
              <w:t>plans for remaining work and to deal with matters raised in accordance with the early</w:t>
            </w:r>
            <w:r w:rsidRPr="009D3C37">
              <w:rPr>
                <w:rFonts w:ascii="Trebuchet MS" w:hAnsi="Trebuchet MS"/>
                <w:spacing w:val="1"/>
                <w:sz w:val="24"/>
              </w:rPr>
              <w:t xml:space="preserve"> </w:t>
            </w:r>
            <w:r w:rsidRPr="009D3C37">
              <w:rPr>
                <w:rFonts w:ascii="Trebuchet MS" w:hAnsi="Trebuchet MS"/>
                <w:sz w:val="24"/>
              </w:rPr>
              <w:t>warning</w:t>
            </w:r>
            <w:r w:rsidRPr="009D3C37">
              <w:rPr>
                <w:rFonts w:ascii="Trebuchet MS" w:hAnsi="Trebuchet MS"/>
                <w:spacing w:val="-4"/>
                <w:sz w:val="24"/>
              </w:rPr>
              <w:t xml:space="preserve"> </w:t>
            </w:r>
            <w:r w:rsidRPr="009D3C37">
              <w:rPr>
                <w:rFonts w:ascii="Trebuchet MS" w:hAnsi="Trebuchet MS"/>
                <w:sz w:val="24"/>
              </w:rPr>
              <w:t>procedure</w:t>
            </w:r>
            <w:r w:rsidRPr="009D3C37">
              <w:rPr>
                <w:rFonts w:ascii="Trebuchet MS" w:hAnsi="Trebuchet MS"/>
                <w:spacing w:val="-1"/>
                <w:sz w:val="24"/>
              </w:rPr>
              <w:t xml:space="preserve"> </w:t>
            </w:r>
            <w:r w:rsidRPr="009D3C37">
              <w:rPr>
                <w:rFonts w:ascii="Trebuchet MS" w:hAnsi="Trebuchet MS"/>
                <w:sz w:val="24"/>
              </w:rPr>
              <w:t>detailed in GCC</w:t>
            </w:r>
            <w:r w:rsidRPr="009D3C37">
              <w:rPr>
                <w:rFonts w:ascii="Trebuchet MS" w:hAnsi="Trebuchet MS"/>
                <w:spacing w:val="2"/>
                <w:sz w:val="24"/>
              </w:rPr>
              <w:t xml:space="preserve"> </w:t>
            </w:r>
            <w:r w:rsidRPr="009D3C37">
              <w:rPr>
                <w:rFonts w:ascii="Trebuchet MS" w:hAnsi="Trebuchet MS"/>
                <w:sz w:val="24"/>
              </w:rPr>
              <w:t>41.</w:t>
            </w:r>
          </w:p>
          <w:p w:rsidR="00E57FEC" w:rsidRPr="009D3C37" w:rsidRDefault="00093648" w:rsidP="00A72429">
            <w:pPr>
              <w:pStyle w:val="TableParagraph"/>
              <w:numPr>
                <w:ilvl w:val="1"/>
                <w:numId w:val="44"/>
              </w:numPr>
              <w:tabs>
                <w:tab w:val="left" w:pos="916"/>
              </w:tabs>
              <w:spacing w:before="61"/>
              <w:ind w:right="206"/>
              <w:jc w:val="both"/>
              <w:rPr>
                <w:rFonts w:ascii="Trebuchet MS" w:hAnsi="Trebuchet MS"/>
                <w:sz w:val="24"/>
              </w:rPr>
            </w:pPr>
            <w:r w:rsidRPr="009D3C37">
              <w:rPr>
                <w:rFonts w:ascii="Trebuchet MS" w:hAnsi="Trebuchet MS"/>
                <w:sz w:val="24"/>
              </w:rPr>
              <w:t>The Project Manager shall record the business of management meetings and provide</w:t>
            </w:r>
            <w:r w:rsidRPr="009D3C37">
              <w:rPr>
                <w:rFonts w:ascii="Trebuchet MS" w:hAnsi="Trebuchet MS"/>
                <w:spacing w:val="1"/>
                <w:sz w:val="24"/>
              </w:rPr>
              <w:t xml:space="preserve"> </w:t>
            </w:r>
            <w:r w:rsidRPr="009D3C37">
              <w:rPr>
                <w:rFonts w:ascii="Trebuchet MS" w:hAnsi="Trebuchet MS"/>
                <w:sz w:val="24"/>
              </w:rPr>
              <w:t>copies of the record to those attending the meeting and to the PDE. The responsibility of</w:t>
            </w:r>
            <w:r w:rsidRPr="009D3C37">
              <w:rPr>
                <w:rFonts w:ascii="Trebuchet MS" w:hAnsi="Trebuchet MS"/>
                <w:spacing w:val="-57"/>
                <w:sz w:val="24"/>
              </w:rPr>
              <w:t xml:space="preserve"> </w:t>
            </w:r>
            <w:r w:rsidRPr="009D3C37">
              <w:rPr>
                <w:rFonts w:ascii="Trebuchet MS" w:hAnsi="Trebuchet MS"/>
                <w:sz w:val="24"/>
              </w:rPr>
              <w:t>the parties for actions to be taken shall be decided by the Project Manager either at the</w:t>
            </w:r>
            <w:r w:rsidRPr="009D3C37">
              <w:rPr>
                <w:rFonts w:ascii="Trebuchet MS" w:hAnsi="Trebuchet MS"/>
                <w:spacing w:val="1"/>
                <w:sz w:val="24"/>
              </w:rPr>
              <w:t xml:space="preserve"> </w:t>
            </w:r>
            <w:r w:rsidRPr="009D3C37">
              <w:rPr>
                <w:rFonts w:ascii="Trebuchet MS" w:hAnsi="Trebuchet MS"/>
                <w:sz w:val="24"/>
              </w:rPr>
              <w:t>management meeting or after the management meeting and stated in writing to all who</w:t>
            </w:r>
            <w:r w:rsidRPr="009D3C37">
              <w:rPr>
                <w:rFonts w:ascii="Trebuchet MS" w:hAnsi="Trebuchet MS"/>
                <w:spacing w:val="1"/>
                <w:sz w:val="24"/>
              </w:rPr>
              <w:t xml:space="preserve"> </w:t>
            </w:r>
            <w:r w:rsidRPr="009D3C37">
              <w:rPr>
                <w:rFonts w:ascii="Trebuchet MS" w:hAnsi="Trebuchet MS"/>
                <w:sz w:val="24"/>
              </w:rPr>
              <w:t>attended</w:t>
            </w:r>
            <w:r w:rsidRPr="009D3C37">
              <w:rPr>
                <w:rFonts w:ascii="Trebuchet MS" w:hAnsi="Trebuchet MS"/>
                <w:spacing w:val="-1"/>
                <w:sz w:val="24"/>
              </w:rPr>
              <w:t xml:space="preserve"> </w:t>
            </w:r>
            <w:r w:rsidRPr="009D3C37">
              <w:rPr>
                <w:rFonts w:ascii="Trebuchet MS" w:hAnsi="Trebuchet MS"/>
                <w:sz w:val="24"/>
              </w:rPr>
              <w:t>the meeting.</w:t>
            </w:r>
          </w:p>
        </w:tc>
      </w:tr>
      <w:tr w:rsidR="00E57FEC" w:rsidRPr="009D3C37">
        <w:trPr>
          <w:trHeight w:val="3080"/>
        </w:trPr>
        <w:tc>
          <w:tcPr>
            <w:tcW w:w="9664" w:type="dxa"/>
          </w:tcPr>
          <w:p w:rsidR="00E57FEC" w:rsidRPr="009D3C37" w:rsidRDefault="00093648" w:rsidP="00A72429">
            <w:pPr>
              <w:pStyle w:val="TableParagraph"/>
              <w:numPr>
                <w:ilvl w:val="0"/>
                <w:numId w:val="43"/>
              </w:numPr>
              <w:tabs>
                <w:tab w:val="left" w:pos="940"/>
              </w:tabs>
              <w:spacing w:before="147"/>
              <w:jc w:val="both"/>
              <w:rPr>
                <w:rFonts w:ascii="Trebuchet MS" w:hAnsi="Trebuchet MS"/>
                <w:b/>
                <w:sz w:val="24"/>
              </w:rPr>
            </w:pPr>
            <w:bookmarkStart w:id="151" w:name="_bookmark113"/>
            <w:bookmarkEnd w:id="151"/>
            <w:r w:rsidRPr="009D3C37">
              <w:rPr>
                <w:rFonts w:ascii="Trebuchet MS" w:hAnsi="Trebuchet MS"/>
                <w:b/>
                <w:sz w:val="24"/>
              </w:rPr>
              <w:t>Early</w:t>
            </w:r>
            <w:r w:rsidRPr="009D3C37">
              <w:rPr>
                <w:rFonts w:ascii="Trebuchet MS" w:hAnsi="Trebuchet MS"/>
                <w:b/>
                <w:spacing w:val="-2"/>
                <w:sz w:val="24"/>
              </w:rPr>
              <w:t xml:space="preserve"> </w:t>
            </w:r>
            <w:r w:rsidRPr="009D3C37">
              <w:rPr>
                <w:rFonts w:ascii="Trebuchet MS" w:hAnsi="Trebuchet MS"/>
                <w:b/>
                <w:sz w:val="24"/>
              </w:rPr>
              <w:t>Warning</w:t>
            </w:r>
          </w:p>
          <w:p w:rsidR="00E57FEC" w:rsidRPr="009D3C37" w:rsidRDefault="00093648" w:rsidP="00A72429">
            <w:pPr>
              <w:pStyle w:val="TableParagraph"/>
              <w:numPr>
                <w:ilvl w:val="1"/>
                <w:numId w:val="43"/>
              </w:numPr>
              <w:tabs>
                <w:tab w:val="left" w:pos="916"/>
              </w:tabs>
              <w:spacing w:before="116"/>
              <w:ind w:right="199"/>
              <w:jc w:val="both"/>
              <w:rPr>
                <w:rFonts w:ascii="Trebuchet MS" w:hAnsi="Trebuchet MS"/>
                <w:sz w:val="24"/>
              </w:rPr>
            </w:pPr>
            <w:r w:rsidRPr="009D3C37">
              <w:rPr>
                <w:rFonts w:ascii="Trebuchet MS" w:hAnsi="Trebuchet MS"/>
                <w:sz w:val="24"/>
              </w:rPr>
              <w:t>The Contractor shall warn the Project Manager at the earliest opportunity of specific</w:t>
            </w:r>
            <w:r w:rsidRPr="009D3C37">
              <w:rPr>
                <w:rFonts w:ascii="Trebuchet MS" w:hAnsi="Trebuchet MS"/>
                <w:spacing w:val="1"/>
                <w:sz w:val="24"/>
              </w:rPr>
              <w:t xml:space="preserve"> </w:t>
            </w:r>
            <w:r w:rsidRPr="009D3C37">
              <w:rPr>
                <w:rFonts w:ascii="Trebuchet MS" w:hAnsi="Trebuchet MS"/>
                <w:sz w:val="24"/>
              </w:rPr>
              <w:t>likely future events or circumstances that may adversely affect the quality of the work,</w:t>
            </w:r>
            <w:r w:rsidRPr="009D3C37">
              <w:rPr>
                <w:rFonts w:ascii="Trebuchet MS" w:hAnsi="Trebuchet MS"/>
                <w:spacing w:val="1"/>
                <w:sz w:val="24"/>
              </w:rPr>
              <w:t xml:space="preserve"> </w:t>
            </w:r>
            <w:r w:rsidRPr="009D3C37">
              <w:rPr>
                <w:rFonts w:ascii="Trebuchet MS" w:hAnsi="Trebuchet MS"/>
                <w:sz w:val="24"/>
              </w:rPr>
              <w:t>increase the Contract Price or delay the execution of the Works. The Project Manager</w:t>
            </w:r>
            <w:r w:rsidRPr="009D3C37">
              <w:rPr>
                <w:rFonts w:ascii="Trebuchet MS" w:hAnsi="Trebuchet MS"/>
                <w:spacing w:val="1"/>
                <w:sz w:val="24"/>
              </w:rPr>
              <w:t xml:space="preserve"> </w:t>
            </w:r>
            <w:r w:rsidRPr="009D3C37">
              <w:rPr>
                <w:rFonts w:ascii="Trebuchet MS" w:hAnsi="Trebuchet MS"/>
                <w:sz w:val="24"/>
              </w:rPr>
              <w:t>may require the Contractor to provide an estimate of the expected effect of the future</w:t>
            </w:r>
            <w:r w:rsidRPr="009D3C37">
              <w:rPr>
                <w:rFonts w:ascii="Trebuchet MS" w:hAnsi="Trebuchet MS"/>
                <w:spacing w:val="1"/>
                <w:sz w:val="24"/>
              </w:rPr>
              <w:t xml:space="preserve"> </w:t>
            </w:r>
            <w:r w:rsidRPr="009D3C37">
              <w:rPr>
                <w:rFonts w:ascii="Trebuchet MS" w:hAnsi="Trebuchet MS"/>
                <w:sz w:val="24"/>
              </w:rPr>
              <w:t>event or circumstance on the Contract Price and Completion Date. The estimate shall be</w:t>
            </w:r>
            <w:r w:rsidRPr="009D3C37">
              <w:rPr>
                <w:rFonts w:ascii="Trebuchet MS" w:hAnsi="Trebuchet MS"/>
                <w:spacing w:val="1"/>
                <w:sz w:val="24"/>
              </w:rPr>
              <w:t xml:space="preserve"> </w:t>
            </w:r>
            <w:r w:rsidRPr="009D3C37">
              <w:rPr>
                <w:rFonts w:ascii="Trebuchet MS" w:hAnsi="Trebuchet MS"/>
                <w:sz w:val="24"/>
              </w:rPr>
              <w:t>provided by</w:t>
            </w:r>
            <w:r w:rsidRPr="009D3C37">
              <w:rPr>
                <w:rFonts w:ascii="Trebuchet MS" w:hAnsi="Trebuchet MS"/>
                <w:spacing w:val="-5"/>
                <w:sz w:val="24"/>
              </w:rPr>
              <w:t xml:space="preserve"> </w:t>
            </w:r>
            <w:r w:rsidRPr="009D3C37">
              <w:rPr>
                <w:rFonts w:ascii="Trebuchet MS" w:hAnsi="Trebuchet MS"/>
                <w:sz w:val="24"/>
              </w:rPr>
              <w:t>the Contractor as soon as reasonably</w:t>
            </w:r>
            <w:r w:rsidRPr="009D3C37">
              <w:rPr>
                <w:rFonts w:ascii="Trebuchet MS" w:hAnsi="Trebuchet MS"/>
                <w:spacing w:val="-3"/>
                <w:sz w:val="24"/>
              </w:rPr>
              <w:t xml:space="preserve"> </w:t>
            </w:r>
            <w:r w:rsidRPr="009D3C37">
              <w:rPr>
                <w:rFonts w:ascii="Trebuchet MS" w:hAnsi="Trebuchet MS"/>
                <w:sz w:val="24"/>
              </w:rPr>
              <w:t>possible.</w:t>
            </w:r>
          </w:p>
          <w:p w:rsidR="00E57FEC" w:rsidRPr="009D3C37" w:rsidRDefault="00093648" w:rsidP="00A72429">
            <w:pPr>
              <w:pStyle w:val="TableParagraph"/>
              <w:numPr>
                <w:ilvl w:val="1"/>
                <w:numId w:val="43"/>
              </w:numPr>
              <w:tabs>
                <w:tab w:val="left" w:pos="916"/>
              </w:tabs>
              <w:spacing w:before="37" w:line="270" w:lineRule="atLeast"/>
              <w:ind w:right="198"/>
              <w:jc w:val="both"/>
              <w:rPr>
                <w:rFonts w:ascii="Trebuchet MS" w:hAnsi="Trebuchet MS"/>
                <w:sz w:val="24"/>
              </w:rPr>
            </w:pPr>
            <w:r w:rsidRPr="009D3C37">
              <w:rPr>
                <w:rFonts w:ascii="Trebuchet MS" w:hAnsi="Trebuchet MS"/>
                <w:sz w:val="24"/>
              </w:rPr>
              <w:t>The Contractor shall cooperate with the Project Manager in making and considering</w:t>
            </w:r>
            <w:r w:rsidRPr="009D3C37">
              <w:rPr>
                <w:rFonts w:ascii="Trebuchet MS" w:hAnsi="Trebuchet MS"/>
                <w:spacing w:val="1"/>
                <w:sz w:val="24"/>
              </w:rPr>
              <w:t xml:space="preserve"> </w:t>
            </w:r>
            <w:r w:rsidRPr="009D3C37">
              <w:rPr>
                <w:rFonts w:ascii="Trebuchet MS" w:hAnsi="Trebuchet MS"/>
                <w:sz w:val="24"/>
              </w:rPr>
              <w:t>proposals for how the effect of such an event or circumstance can be avoided or reduced</w:t>
            </w:r>
            <w:r w:rsidRPr="009D3C37">
              <w:rPr>
                <w:rFonts w:ascii="Trebuchet MS" w:hAnsi="Trebuchet MS"/>
                <w:spacing w:val="1"/>
                <w:sz w:val="24"/>
              </w:rPr>
              <w:t xml:space="preserve"> </w:t>
            </w:r>
            <w:r w:rsidRPr="009D3C37">
              <w:rPr>
                <w:rFonts w:ascii="Trebuchet MS" w:hAnsi="Trebuchet MS"/>
                <w:sz w:val="24"/>
              </w:rPr>
              <w:t>by</w:t>
            </w:r>
            <w:r w:rsidRPr="009D3C37">
              <w:rPr>
                <w:rFonts w:ascii="Trebuchet MS" w:hAnsi="Trebuchet MS"/>
                <w:spacing w:val="39"/>
                <w:sz w:val="24"/>
              </w:rPr>
              <w:t xml:space="preserve"> </w:t>
            </w:r>
            <w:r w:rsidRPr="009D3C37">
              <w:rPr>
                <w:rFonts w:ascii="Trebuchet MS" w:hAnsi="Trebuchet MS"/>
                <w:sz w:val="24"/>
              </w:rPr>
              <w:t>anyone</w:t>
            </w:r>
            <w:r w:rsidRPr="009D3C37">
              <w:rPr>
                <w:rFonts w:ascii="Trebuchet MS" w:hAnsi="Trebuchet MS"/>
                <w:spacing w:val="42"/>
                <w:sz w:val="24"/>
              </w:rPr>
              <w:t xml:space="preserve"> </w:t>
            </w:r>
            <w:r w:rsidRPr="009D3C37">
              <w:rPr>
                <w:rFonts w:ascii="Trebuchet MS" w:hAnsi="Trebuchet MS"/>
                <w:sz w:val="24"/>
              </w:rPr>
              <w:t>involved</w:t>
            </w:r>
            <w:r w:rsidRPr="009D3C37">
              <w:rPr>
                <w:rFonts w:ascii="Trebuchet MS" w:hAnsi="Trebuchet MS"/>
                <w:spacing w:val="45"/>
                <w:sz w:val="24"/>
              </w:rPr>
              <w:t xml:space="preserve"> </w:t>
            </w:r>
            <w:r w:rsidRPr="009D3C37">
              <w:rPr>
                <w:rFonts w:ascii="Trebuchet MS" w:hAnsi="Trebuchet MS"/>
                <w:sz w:val="24"/>
              </w:rPr>
              <w:t>in</w:t>
            </w:r>
            <w:r w:rsidRPr="009D3C37">
              <w:rPr>
                <w:rFonts w:ascii="Trebuchet MS" w:hAnsi="Trebuchet MS"/>
                <w:spacing w:val="43"/>
                <w:sz w:val="24"/>
              </w:rPr>
              <w:t xml:space="preserve"> </w:t>
            </w:r>
            <w:r w:rsidRPr="009D3C37">
              <w:rPr>
                <w:rFonts w:ascii="Trebuchet MS" w:hAnsi="Trebuchet MS"/>
                <w:sz w:val="24"/>
              </w:rPr>
              <w:t>the</w:t>
            </w:r>
            <w:r w:rsidRPr="009D3C37">
              <w:rPr>
                <w:rFonts w:ascii="Trebuchet MS" w:hAnsi="Trebuchet MS"/>
                <w:spacing w:val="41"/>
                <w:sz w:val="24"/>
              </w:rPr>
              <w:t xml:space="preserve"> </w:t>
            </w:r>
            <w:r w:rsidRPr="009D3C37">
              <w:rPr>
                <w:rFonts w:ascii="Trebuchet MS" w:hAnsi="Trebuchet MS"/>
                <w:sz w:val="24"/>
              </w:rPr>
              <w:t>work</w:t>
            </w:r>
            <w:r w:rsidRPr="009D3C37">
              <w:rPr>
                <w:rFonts w:ascii="Trebuchet MS" w:hAnsi="Trebuchet MS"/>
                <w:spacing w:val="45"/>
                <w:sz w:val="24"/>
              </w:rPr>
              <w:t xml:space="preserve"> </w:t>
            </w:r>
            <w:r w:rsidRPr="009D3C37">
              <w:rPr>
                <w:rFonts w:ascii="Trebuchet MS" w:hAnsi="Trebuchet MS"/>
                <w:sz w:val="24"/>
              </w:rPr>
              <w:t>and</w:t>
            </w:r>
            <w:r w:rsidRPr="009D3C37">
              <w:rPr>
                <w:rFonts w:ascii="Trebuchet MS" w:hAnsi="Trebuchet MS"/>
                <w:spacing w:val="42"/>
                <w:sz w:val="24"/>
              </w:rPr>
              <w:t xml:space="preserve"> </w:t>
            </w:r>
            <w:r w:rsidRPr="009D3C37">
              <w:rPr>
                <w:rFonts w:ascii="Trebuchet MS" w:hAnsi="Trebuchet MS"/>
                <w:sz w:val="24"/>
              </w:rPr>
              <w:t>in</w:t>
            </w:r>
            <w:r w:rsidRPr="009D3C37">
              <w:rPr>
                <w:rFonts w:ascii="Trebuchet MS" w:hAnsi="Trebuchet MS"/>
                <w:spacing w:val="45"/>
                <w:sz w:val="24"/>
              </w:rPr>
              <w:t xml:space="preserve"> </w:t>
            </w:r>
            <w:r w:rsidRPr="009D3C37">
              <w:rPr>
                <w:rFonts w:ascii="Trebuchet MS" w:hAnsi="Trebuchet MS"/>
                <w:sz w:val="24"/>
              </w:rPr>
              <w:t>carrying</w:t>
            </w:r>
            <w:r w:rsidRPr="009D3C37">
              <w:rPr>
                <w:rFonts w:ascii="Trebuchet MS" w:hAnsi="Trebuchet MS"/>
                <w:spacing w:val="40"/>
                <w:sz w:val="24"/>
              </w:rPr>
              <w:t xml:space="preserve"> </w:t>
            </w:r>
            <w:r w:rsidRPr="009D3C37">
              <w:rPr>
                <w:rFonts w:ascii="Trebuchet MS" w:hAnsi="Trebuchet MS"/>
                <w:sz w:val="24"/>
              </w:rPr>
              <w:t>out</w:t>
            </w:r>
            <w:r w:rsidRPr="009D3C37">
              <w:rPr>
                <w:rFonts w:ascii="Trebuchet MS" w:hAnsi="Trebuchet MS"/>
                <w:spacing w:val="44"/>
                <w:sz w:val="24"/>
              </w:rPr>
              <w:t xml:space="preserve"> </w:t>
            </w:r>
            <w:r w:rsidRPr="009D3C37">
              <w:rPr>
                <w:rFonts w:ascii="Trebuchet MS" w:hAnsi="Trebuchet MS"/>
                <w:sz w:val="24"/>
              </w:rPr>
              <w:t>any</w:t>
            </w:r>
            <w:r w:rsidRPr="009D3C37">
              <w:rPr>
                <w:rFonts w:ascii="Trebuchet MS" w:hAnsi="Trebuchet MS"/>
                <w:spacing w:val="38"/>
                <w:sz w:val="24"/>
              </w:rPr>
              <w:t xml:space="preserve"> </w:t>
            </w:r>
            <w:r w:rsidRPr="009D3C37">
              <w:rPr>
                <w:rFonts w:ascii="Trebuchet MS" w:hAnsi="Trebuchet MS"/>
                <w:sz w:val="24"/>
              </w:rPr>
              <w:t>resulting</w:t>
            </w:r>
            <w:r w:rsidRPr="009D3C37">
              <w:rPr>
                <w:rFonts w:ascii="Trebuchet MS" w:hAnsi="Trebuchet MS"/>
                <w:spacing w:val="41"/>
                <w:sz w:val="24"/>
              </w:rPr>
              <w:t xml:space="preserve"> </w:t>
            </w:r>
            <w:r w:rsidRPr="009D3C37">
              <w:rPr>
                <w:rFonts w:ascii="Trebuchet MS" w:hAnsi="Trebuchet MS"/>
                <w:sz w:val="24"/>
              </w:rPr>
              <w:t>instruction</w:t>
            </w:r>
            <w:r w:rsidRPr="009D3C37">
              <w:rPr>
                <w:rFonts w:ascii="Trebuchet MS" w:hAnsi="Trebuchet MS"/>
                <w:spacing w:val="42"/>
                <w:sz w:val="24"/>
              </w:rPr>
              <w:t xml:space="preserve"> </w:t>
            </w:r>
            <w:r w:rsidRPr="009D3C37">
              <w:rPr>
                <w:rFonts w:ascii="Trebuchet MS" w:hAnsi="Trebuchet MS"/>
                <w:sz w:val="24"/>
              </w:rPr>
              <w:t>of</w:t>
            </w:r>
            <w:r w:rsidRPr="009D3C37">
              <w:rPr>
                <w:rFonts w:ascii="Trebuchet MS" w:hAnsi="Trebuchet MS"/>
                <w:spacing w:val="41"/>
                <w:sz w:val="24"/>
              </w:rPr>
              <w:t xml:space="preserve"> </w:t>
            </w:r>
            <w:r w:rsidRPr="009D3C37">
              <w:rPr>
                <w:rFonts w:ascii="Trebuchet MS" w:hAnsi="Trebuchet MS"/>
                <w:sz w:val="24"/>
              </w:rPr>
              <w:t>the</w:t>
            </w:r>
            <w:r w:rsidR="00234518">
              <w:rPr>
                <w:rFonts w:ascii="Trebuchet MS" w:hAnsi="Trebuchet MS"/>
                <w:sz w:val="24"/>
              </w:rPr>
              <w:t xml:space="preserve"> </w:t>
            </w:r>
          </w:p>
        </w:tc>
      </w:tr>
    </w:tbl>
    <w:p w:rsidR="00E57FEC" w:rsidRPr="009D3C37" w:rsidRDefault="00E57FEC">
      <w:pPr>
        <w:spacing w:line="270" w:lineRule="atLeast"/>
        <w:jc w:val="both"/>
        <w:rPr>
          <w:rFonts w:ascii="Trebuchet MS" w:hAnsi="Trebuchet MS"/>
          <w:sz w:val="24"/>
        </w:rPr>
        <w:sectPr w:rsidR="00E57FEC" w:rsidRPr="009D3C37">
          <w:pgSz w:w="11910" w:h="16850"/>
          <w:pgMar w:top="980" w:right="940" w:bottom="940" w:left="580" w:header="688" w:footer="755" w:gutter="0"/>
          <w:cols w:space="720"/>
        </w:sectPr>
      </w:pPr>
    </w:p>
    <w:p w:rsidR="00E57FEC" w:rsidRPr="009D3C37" w:rsidRDefault="00E57FEC">
      <w:pPr>
        <w:pStyle w:val="BodyText"/>
        <w:spacing w:before="4"/>
        <w:rPr>
          <w:rFonts w:ascii="Trebuchet MS" w:hAnsi="Trebuchet MS"/>
          <w:sz w:val="15"/>
        </w:rPr>
      </w:pPr>
    </w:p>
    <w:tbl>
      <w:tblPr>
        <w:tblW w:w="0" w:type="auto"/>
        <w:tblInd w:w="526" w:type="dxa"/>
        <w:tblLayout w:type="fixed"/>
        <w:tblCellMar>
          <w:left w:w="0" w:type="dxa"/>
          <w:right w:w="0" w:type="dxa"/>
        </w:tblCellMar>
        <w:tblLook w:val="01E0" w:firstRow="1" w:lastRow="1" w:firstColumn="1" w:lastColumn="1" w:noHBand="0" w:noVBand="0"/>
      </w:tblPr>
      <w:tblGrid>
        <w:gridCol w:w="9364"/>
      </w:tblGrid>
      <w:tr w:rsidR="00E57FEC" w:rsidRPr="009D3C37">
        <w:trPr>
          <w:trHeight w:val="549"/>
        </w:trPr>
        <w:tc>
          <w:tcPr>
            <w:tcW w:w="9364" w:type="dxa"/>
            <w:tcBorders>
              <w:top w:val="double" w:sz="2" w:space="0" w:color="000000"/>
            </w:tcBorders>
          </w:tcPr>
          <w:p w:rsidR="00E57FEC" w:rsidRPr="009D3C37" w:rsidRDefault="00093648" w:rsidP="00234518">
            <w:pPr>
              <w:pStyle w:val="TableParagraph"/>
              <w:spacing w:before="204"/>
              <w:rPr>
                <w:rFonts w:ascii="Trebuchet MS" w:hAnsi="Trebuchet MS"/>
                <w:sz w:val="24"/>
              </w:rPr>
            </w:pPr>
            <w:r w:rsidRPr="009D3C37">
              <w:rPr>
                <w:rFonts w:ascii="Trebuchet MS" w:hAnsi="Trebuchet MS"/>
                <w:sz w:val="24"/>
              </w:rPr>
              <w:t>Project</w:t>
            </w:r>
            <w:r w:rsidRPr="009D3C37">
              <w:rPr>
                <w:rFonts w:ascii="Trebuchet MS" w:hAnsi="Trebuchet MS"/>
                <w:spacing w:val="-3"/>
                <w:sz w:val="24"/>
              </w:rPr>
              <w:t xml:space="preserve"> </w:t>
            </w:r>
            <w:r w:rsidRPr="009D3C37">
              <w:rPr>
                <w:rFonts w:ascii="Trebuchet MS" w:hAnsi="Trebuchet MS"/>
                <w:sz w:val="24"/>
              </w:rPr>
              <w:t>Manager.</w:t>
            </w:r>
          </w:p>
        </w:tc>
      </w:tr>
      <w:tr w:rsidR="00E57FEC" w:rsidRPr="009D3C37">
        <w:trPr>
          <w:trHeight w:val="533"/>
        </w:trPr>
        <w:tc>
          <w:tcPr>
            <w:tcW w:w="9364" w:type="dxa"/>
          </w:tcPr>
          <w:p w:rsidR="00E57FEC" w:rsidRPr="009D3C37" w:rsidRDefault="00093648">
            <w:pPr>
              <w:pStyle w:val="TableParagraph"/>
              <w:spacing w:before="57"/>
              <w:ind w:left="3716"/>
              <w:rPr>
                <w:rFonts w:ascii="Trebuchet MS" w:hAnsi="Trebuchet MS"/>
                <w:b/>
                <w:sz w:val="28"/>
              </w:rPr>
            </w:pPr>
            <w:bookmarkStart w:id="152" w:name="_bookmark114"/>
            <w:bookmarkEnd w:id="152"/>
            <w:r w:rsidRPr="009D3C37">
              <w:rPr>
                <w:rFonts w:ascii="Trebuchet MS" w:hAnsi="Trebuchet MS"/>
                <w:b/>
                <w:sz w:val="28"/>
              </w:rPr>
              <w:t>C.</w:t>
            </w:r>
            <w:r w:rsidRPr="009D3C37">
              <w:rPr>
                <w:rFonts w:ascii="Trebuchet MS" w:hAnsi="Trebuchet MS"/>
                <w:b/>
                <w:spacing w:val="13"/>
                <w:sz w:val="28"/>
              </w:rPr>
              <w:t xml:space="preserve"> </w:t>
            </w:r>
            <w:r w:rsidRPr="009D3C37">
              <w:rPr>
                <w:rFonts w:ascii="Trebuchet MS" w:hAnsi="Trebuchet MS"/>
                <w:b/>
                <w:sz w:val="28"/>
              </w:rPr>
              <w:t>Quality</w:t>
            </w:r>
            <w:r w:rsidRPr="009D3C37">
              <w:rPr>
                <w:rFonts w:ascii="Trebuchet MS" w:hAnsi="Trebuchet MS"/>
                <w:b/>
                <w:spacing w:val="-3"/>
                <w:sz w:val="28"/>
              </w:rPr>
              <w:t xml:space="preserve"> </w:t>
            </w:r>
            <w:r w:rsidRPr="009D3C37">
              <w:rPr>
                <w:rFonts w:ascii="Trebuchet MS" w:hAnsi="Trebuchet MS"/>
                <w:b/>
                <w:sz w:val="28"/>
              </w:rPr>
              <w:t>Control</w:t>
            </w:r>
          </w:p>
        </w:tc>
      </w:tr>
      <w:tr w:rsidR="00E57FEC" w:rsidRPr="009D3C37">
        <w:trPr>
          <w:trHeight w:val="1796"/>
        </w:trPr>
        <w:tc>
          <w:tcPr>
            <w:tcW w:w="9364" w:type="dxa"/>
          </w:tcPr>
          <w:p w:rsidR="00E57FEC" w:rsidRPr="009D3C37" w:rsidRDefault="00093648" w:rsidP="00A72429">
            <w:pPr>
              <w:pStyle w:val="TableParagraph"/>
              <w:numPr>
                <w:ilvl w:val="0"/>
                <w:numId w:val="42"/>
              </w:numPr>
              <w:tabs>
                <w:tab w:val="left" w:pos="762"/>
              </w:tabs>
              <w:spacing w:before="144"/>
              <w:ind w:hanging="717"/>
              <w:jc w:val="both"/>
              <w:rPr>
                <w:rFonts w:ascii="Trebuchet MS" w:hAnsi="Trebuchet MS"/>
                <w:b/>
                <w:sz w:val="24"/>
              </w:rPr>
            </w:pPr>
            <w:bookmarkStart w:id="153" w:name="_bookmark115"/>
            <w:bookmarkEnd w:id="153"/>
            <w:r w:rsidRPr="009D3C37">
              <w:rPr>
                <w:rFonts w:ascii="Trebuchet MS" w:hAnsi="Trebuchet MS"/>
                <w:b/>
                <w:sz w:val="24"/>
              </w:rPr>
              <w:t>Identifying</w:t>
            </w:r>
            <w:r w:rsidRPr="009D3C37">
              <w:rPr>
                <w:rFonts w:ascii="Trebuchet MS" w:hAnsi="Trebuchet MS"/>
                <w:b/>
                <w:spacing w:val="-6"/>
                <w:sz w:val="24"/>
              </w:rPr>
              <w:t xml:space="preserve"> </w:t>
            </w:r>
            <w:r w:rsidRPr="009D3C37">
              <w:rPr>
                <w:rFonts w:ascii="Trebuchet MS" w:hAnsi="Trebuchet MS"/>
                <w:b/>
                <w:sz w:val="24"/>
              </w:rPr>
              <w:t>Defects</w:t>
            </w:r>
          </w:p>
          <w:p w:rsidR="00E57FEC" w:rsidRPr="009D3C37" w:rsidRDefault="00093648" w:rsidP="00A72429">
            <w:pPr>
              <w:pStyle w:val="TableParagraph"/>
              <w:numPr>
                <w:ilvl w:val="1"/>
                <w:numId w:val="42"/>
              </w:numPr>
              <w:tabs>
                <w:tab w:val="left" w:pos="738"/>
              </w:tabs>
              <w:spacing w:before="115"/>
              <w:ind w:right="80"/>
              <w:jc w:val="both"/>
              <w:rPr>
                <w:rFonts w:ascii="Trebuchet MS" w:hAnsi="Trebuchet MS"/>
                <w:sz w:val="24"/>
              </w:rPr>
            </w:pPr>
            <w:r w:rsidRPr="009D3C37">
              <w:rPr>
                <w:rFonts w:ascii="Trebuchet MS" w:hAnsi="Trebuchet MS"/>
                <w:sz w:val="24"/>
              </w:rPr>
              <w:t>The Project Manager shall check the Contractor’s work and notify the Contractor of any</w:t>
            </w:r>
            <w:r w:rsidRPr="009D3C37">
              <w:rPr>
                <w:rFonts w:ascii="Trebuchet MS" w:hAnsi="Trebuchet MS"/>
                <w:spacing w:val="1"/>
                <w:sz w:val="24"/>
              </w:rPr>
              <w:t xml:space="preserve"> </w:t>
            </w:r>
            <w:r w:rsidRPr="009D3C37">
              <w:rPr>
                <w:rFonts w:ascii="Trebuchet MS" w:hAnsi="Trebuchet MS"/>
                <w:sz w:val="24"/>
              </w:rPr>
              <w:t>Defects that are found. Such checking shall not affect the Contractor’s responsibilities.</w:t>
            </w:r>
            <w:r w:rsidRPr="009D3C37">
              <w:rPr>
                <w:rFonts w:ascii="Trebuchet MS" w:hAnsi="Trebuchet MS"/>
                <w:spacing w:val="1"/>
                <w:sz w:val="24"/>
              </w:rPr>
              <w:t xml:space="preserve"> </w:t>
            </w:r>
            <w:r w:rsidRPr="009D3C37">
              <w:rPr>
                <w:rFonts w:ascii="Trebuchet MS" w:hAnsi="Trebuchet MS"/>
                <w:sz w:val="24"/>
              </w:rPr>
              <w:t>The Project Manager may instruct the Contractor to search for a Defect and to uncover</w:t>
            </w:r>
            <w:r w:rsidRPr="009D3C37">
              <w:rPr>
                <w:rFonts w:ascii="Trebuchet MS" w:hAnsi="Trebuchet MS"/>
                <w:spacing w:val="1"/>
                <w:sz w:val="24"/>
              </w:rPr>
              <w:t xml:space="preserve"> </w:t>
            </w:r>
            <w:r w:rsidRPr="009D3C37">
              <w:rPr>
                <w:rFonts w:ascii="Trebuchet MS" w:hAnsi="Trebuchet MS"/>
                <w:sz w:val="24"/>
              </w:rPr>
              <w:t>and test</w:t>
            </w:r>
            <w:r w:rsidRPr="009D3C37">
              <w:rPr>
                <w:rFonts w:ascii="Trebuchet MS" w:hAnsi="Trebuchet MS"/>
                <w:spacing w:val="-1"/>
                <w:sz w:val="24"/>
              </w:rPr>
              <w:t xml:space="preserve"> </w:t>
            </w:r>
            <w:r w:rsidRPr="009D3C37">
              <w:rPr>
                <w:rFonts w:ascii="Trebuchet MS" w:hAnsi="Trebuchet MS"/>
                <w:sz w:val="24"/>
              </w:rPr>
              <w:t>any</w:t>
            </w:r>
            <w:r w:rsidRPr="009D3C37">
              <w:rPr>
                <w:rFonts w:ascii="Trebuchet MS" w:hAnsi="Trebuchet MS"/>
                <w:spacing w:val="-5"/>
                <w:sz w:val="24"/>
              </w:rPr>
              <w:t xml:space="preserve"> </w:t>
            </w:r>
            <w:r w:rsidRPr="009D3C37">
              <w:rPr>
                <w:rFonts w:ascii="Trebuchet MS" w:hAnsi="Trebuchet MS"/>
                <w:sz w:val="24"/>
              </w:rPr>
              <w:t>work that the</w:t>
            </w:r>
            <w:r w:rsidRPr="009D3C37">
              <w:rPr>
                <w:rFonts w:ascii="Trebuchet MS" w:hAnsi="Trebuchet MS"/>
                <w:spacing w:val="-1"/>
                <w:sz w:val="24"/>
              </w:rPr>
              <w:t xml:space="preserve"> </w:t>
            </w:r>
            <w:r w:rsidRPr="009D3C37">
              <w:rPr>
                <w:rFonts w:ascii="Trebuchet MS" w:hAnsi="Trebuchet MS"/>
                <w:sz w:val="24"/>
              </w:rPr>
              <w:t>Project Manager considers may</w:t>
            </w:r>
            <w:r w:rsidRPr="009D3C37">
              <w:rPr>
                <w:rFonts w:ascii="Trebuchet MS" w:hAnsi="Trebuchet MS"/>
                <w:spacing w:val="-5"/>
                <w:sz w:val="24"/>
              </w:rPr>
              <w:t xml:space="preserve"> </w:t>
            </w:r>
            <w:r w:rsidRPr="009D3C37">
              <w:rPr>
                <w:rFonts w:ascii="Trebuchet MS" w:hAnsi="Trebuchet MS"/>
                <w:sz w:val="24"/>
              </w:rPr>
              <w:t>have</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Defect.</w:t>
            </w:r>
          </w:p>
        </w:tc>
      </w:tr>
      <w:tr w:rsidR="00E57FEC" w:rsidRPr="009D3C37">
        <w:trPr>
          <w:trHeight w:val="1800"/>
        </w:trPr>
        <w:tc>
          <w:tcPr>
            <w:tcW w:w="9364" w:type="dxa"/>
          </w:tcPr>
          <w:p w:rsidR="00E57FEC" w:rsidRPr="009D3C37" w:rsidRDefault="00093648" w:rsidP="00A72429">
            <w:pPr>
              <w:pStyle w:val="TableParagraph"/>
              <w:numPr>
                <w:ilvl w:val="0"/>
                <w:numId w:val="41"/>
              </w:numPr>
              <w:tabs>
                <w:tab w:val="left" w:pos="762"/>
              </w:tabs>
              <w:spacing w:before="147"/>
              <w:ind w:hanging="741"/>
              <w:jc w:val="both"/>
              <w:rPr>
                <w:rFonts w:ascii="Trebuchet MS" w:hAnsi="Trebuchet MS"/>
                <w:b/>
                <w:sz w:val="24"/>
              </w:rPr>
            </w:pPr>
            <w:bookmarkStart w:id="154" w:name="_bookmark116"/>
            <w:bookmarkEnd w:id="154"/>
            <w:r w:rsidRPr="009D3C37">
              <w:rPr>
                <w:rFonts w:ascii="Trebuchet MS" w:hAnsi="Trebuchet MS"/>
                <w:b/>
                <w:sz w:val="24"/>
              </w:rPr>
              <w:t>Tests</w:t>
            </w:r>
          </w:p>
          <w:p w:rsidR="00E57FEC" w:rsidRPr="009D3C37" w:rsidRDefault="00093648" w:rsidP="00A72429">
            <w:pPr>
              <w:pStyle w:val="TableParagraph"/>
              <w:numPr>
                <w:ilvl w:val="1"/>
                <w:numId w:val="41"/>
              </w:numPr>
              <w:tabs>
                <w:tab w:val="left" w:pos="738"/>
              </w:tabs>
              <w:spacing w:before="115"/>
              <w:ind w:right="83"/>
              <w:jc w:val="both"/>
              <w:rPr>
                <w:rFonts w:ascii="Trebuchet MS" w:hAnsi="Trebuchet MS"/>
                <w:sz w:val="24"/>
              </w:rPr>
            </w:pPr>
            <w:r w:rsidRPr="009D3C37">
              <w:rPr>
                <w:rFonts w:ascii="Trebuchet MS" w:hAnsi="Trebuchet MS"/>
                <w:sz w:val="24"/>
              </w:rPr>
              <w:t>If the Project Manager instructs the Contractor to carry out a test not specified in the</w:t>
            </w:r>
            <w:r w:rsidRPr="009D3C37">
              <w:rPr>
                <w:rFonts w:ascii="Trebuchet MS" w:hAnsi="Trebuchet MS"/>
                <w:spacing w:val="1"/>
                <w:sz w:val="24"/>
              </w:rPr>
              <w:t xml:space="preserve"> </w:t>
            </w:r>
            <w:r w:rsidRPr="009D3C37">
              <w:rPr>
                <w:rFonts w:ascii="Trebuchet MS" w:hAnsi="Trebuchet MS"/>
                <w:sz w:val="24"/>
              </w:rPr>
              <w:t>Specification to check whether any work has a Defect and the test shows that it does, the</w:t>
            </w:r>
            <w:r w:rsidRPr="009D3C37">
              <w:rPr>
                <w:rFonts w:ascii="Trebuchet MS" w:hAnsi="Trebuchet MS"/>
                <w:spacing w:val="-57"/>
                <w:sz w:val="24"/>
              </w:rPr>
              <w:t xml:space="preserve"> </w:t>
            </w:r>
            <w:r w:rsidRPr="009D3C37">
              <w:rPr>
                <w:rFonts w:ascii="Trebuchet MS" w:hAnsi="Trebuchet MS"/>
                <w:sz w:val="24"/>
              </w:rPr>
              <w:t>Contractor shall pay for the test and any samples. If there is no Defect, the test shall be a</w:t>
            </w:r>
            <w:r w:rsidRPr="009D3C37">
              <w:rPr>
                <w:rFonts w:ascii="Trebuchet MS" w:hAnsi="Trebuchet MS"/>
                <w:spacing w:val="-57"/>
                <w:sz w:val="24"/>
              </w:rPr>
              <w:t xml:space="preserve"> </w:t>
            </w:r>
            <w:r w:rsidRPr="009D3C37">
              <w:rPr>
                <w:rFonts w:ascii="Trebuchet MS" w:hAnsi="Trebuchet MS"/>
                <w:sz w:val="24"/>
              </w:rPr>
              <w:t>Compensation</w:t>
            </w:r>
            <w:r w:rsidRPr="009D3C37">
              <w:rPr>
                <w:rFonts w:ascii="Trebuchet MS" w:hAnsi="Trebuchet MS"/>
                <w:spacing w:val="-1"/>
                <w:sz w:val="24"/>
              </w:rPr>
              <w:t xml:space="preserve"> </w:t>
            </w:r>
            <w:r w:rsidRPr="009D3C37">
              <w:rPr>
                <w:rFonts w:ascii="Trebuchet MS" w:hAnsi="Trebuchet MS"/>
                <w:sz w:val="24"/>
              </w:rPr>
              <w:t>Event.</w:t>
            </w:r>
          </w:p>
        </w:tc>
      </w:tr>
      <w:tr w:rsidR="00E57FEC" w:rsidRPr="009D3C37">
        <w:trPr>
          <w:trHeight w:val="2136"/>
        </w:trPr>
        <w:tc>
          <w:tcPr>
            <w:tcW w:w="9364" w:type="dxa"/>
          </w:tcPr>
          <w:p w:rsidR="00E57FEC" w:rsidRPr="009D3C37" w:rsidRDefault="00093648" w:rsidP="00A72429">
            <w:pPr>
              <w:pStyle w:val="TableParagraph"/>
              <w:numPr>
                <w:ilvl w:val="0"/>
                <w:numId w:val="40"/>
              </w:numPr>
              <w:tabs>
                <w:tab w:val="left" w:pos="762"/>
              </w:tabs>
              <w:spacing w:before="147"/>
              <w:ind w:hanging="717"/>
              <w:jc w:val="both"/>
              <w:rPr>
                <w:rFonts w:ascii="Trebuchet MS" w:hAnsi="Trebuchet MS"/>
                <w:b/>
                <w:sz w:val="24"/>
              </w:rPr>
            </w:pPr>
            <w:bookmarkStart w:id="155" w:name="_bookmark117"/>
            <w:bookmarkEnd w:id="155"/>
            <w:r w:rsidRPr="009D3C37">
              <w:rPr>
                <w:rFonts w:ascii="Trebuchet MS" w:hAnsi="Trebuchet MS"/>
                <w:b/>
                <w:sz w:val="24"/>
              </w:rPr>
              <w:t>Correction</w:t>
            </w:r>
            <w:r w:rsidRPr="009D3C37">
              <w:rPr>
                <w:rFonts w:ascii="Trebuchet MS" w:hAnsi="Trebuchet MS"/>
                <w:b/>
                <w:spacing w:val="-4"/>
                <w:sz w:val="24"/>
              </w:rPr>
              <w:t xml:space="preserve"> </w:t>
            </w:r>
            <w:r w:rsidRPr="009D3C37">
              <w:rPr>
                <w:rFonts w:ascii="Trebuchet MS" w:hAnsi="Trebuchet MS"/>
                <w:b/>
                <w:sz w:val="24"/>
              </w:rPr>
              <w:t>of</w:t>
            </w:r>
            <w:r w:rsidRPr="009D3C37">
              <w:rPr>
                <w:rFonts w:ascii="Trebuchet MS" w:hAnsi="Trebuchet MS"/>
                <w:b/>
                <w:spacing w:val="-2"/>
                <w:sz w:val="24"/>
              </w:rPr>
              <w:t xml:space="preserve"> </w:t>
            </w:r>
            <w:r w:rsidRPr="009D3C37">
              <w:rPr>
                <w:rFonts w:ascii="Trebuchet MS" w:hAnsi="Trebuchet MS"/>
                <w:b/>
                <w:sz w:val="24"/>
              </w:rPr>
              <w:t>Defects</w:t>
            </w:r>
          </w:p>
          <w:p w:rsidR="00E57FEC" w:rsidRPr="009D3C37" w:rsidRDefault="00093648" w:rsidP="00A72429">
            <w:pPr>
              <w:pStyle w:val="TableParagraph"/>
              <w:numPr>
                <w:ilvl w:val="1"/>
                <w:numId w:val="40"/>
              </w:numPr>
              <w:tabs>
                <w:tab w:val="left" w:pos="738"/>
              </w:tabs>
              <w:spacing w:before="115"/>
              <w:ind w:right="81"/>
              <w:jc w:val="both"/>
              <w:rPr>
                <w:rFonts w:ascii="Trebuchet MS" w:hAnsi="Trebuchet MS"/>
                <w:sz w:val="24"/>
              </w:rPr>
            </w:pPr>
            <w:r w:rsidRPr="009D3C37">
              <w:rPr>
                <w:rFonts w:ascii="Trebuchet MS" w:hAnsi="Trebuchet MS"/>
                <w:sz w:val="24"/>
              </w:rPr>
              <w:t>The Project Manager shall give notice to the Contractor of any Defects before the end of</w:t>
            </w:r>
            <w:r w:rsidRPr="009D3C37">
              <w:rPr>
                <w:rFonts w:ascii="Trebuchet MS" w:hAnsi="Trebuchet MS"/>
                <w:spacing w:val="-57"/>
                <w:sz w:val="24"/>
              </w:rPr>
              <w:t xml:space="preserve"> </w:t>
            </w:r>
            <w:r w:rsidRPr="009D3C37">
              <w:rPr>
                <w:rFonts w:ascii="Trebuchet MS" w:hAnsi="Trebuchet MS"/>
                <w:sz w:val="24"/>
              </w:rPr>
              <w:t>the Defects Liability Period, specified in the SCC. The Defects Liability Period shall be</w:t>
            </w:r>
            <w:r w:rsidRPr="009D3C37">
              <w:rPr>
                <w:rFonts w:ascii="Trebuchet MS" w:hAnsi="Trebuchet MS"/>
                <w:spacing w:val="1"/>
                <w:sz w:val="24"/>
              </w:rPr>
              <w:t xml:space="preserve"> </w:t>
            </w:r>
            <w:r w:rsidRPr="009D3C37">
              <w:rPr>
                <w:rFonts w:ascii="Trebuchet MS" w:hAnsi="Trebuchet MS"/>
                <w:sz w:val="24"/>
              </w:rPr>
              <w:t>extended</w:t>
            </w:r>
            <w:r w:rsidRPr="009D3C37">
              <w:rPr>
                <w:rFonts w:ascii="Trebuchet MS" w:hAnsi="Trebuchet MS"/>
                <w:spacing w:val="-1"/>
                <w:sz w:val="24"/>
              </w:rPr>
              <w:t xml:space="preserve"> </w:t>
            </w:r>
            <w:r w:rsidRPr="009D3C37">
              <w:rPr>
                <w:rFonts w:ascii="Trebuchet MS" w:hAnsi="Trebuchet MS"/>
                <w:sz w:val="24"/>
              </w:rPr>
              <w:t>for</w:t>
            </w:r>
            <w:r w:rsidRPr="009D3C37">
              <w:rPr>
                <w:rFonts w:ascii="Trebuchet MS" w:hAnsi="Trebuchet MS"/>
                <w:spacing w:val="-2"/>
                <w:sz w:val="24"/>
              </w:rPr>
              <w:t xml:space="preserve"> </w:t>
            </w:r>
            <w:r w:rsidRPr="009D3C37">
              <w:rPr>
                <w:rFonts w:ascii="Trebuchet MS" w:hAnsi="Trebuchet MS"/>
                <w:sz w:val="24"/>
              </w:rPr>
              <w:t>as long</w:t>
            </w:r>
            <w:r w:rsidRPr="009D3C37">
              <w:rPr>
                <w:rFonts w:ascii="Trebuchet MS" w:hAnsi="Trebuchet MS"/>
                <w:spacing w:val="-3"/>
                <w:sz w:val="24"/>
              </w:rPr>
              <w:t xml:space="preserve"> </w:t>
            </w:r>
            <w:r w:rsidRPr="009D3C37">
              <w:rPr>
                <w:rFonts w:ascii="Trebuchet MS" w:hAnsi="Trebuchet MS"/>
                <w:sz w:val="24"/>
              </w:rPr>
              <w:t>as Defects remain to be corrected.</w:t>
            </w:r>
          </w:p>
          <w:p w:rsidR="00E57FEC" w:rsidRPr="009D3C37" w:rsidRDefault="00093648" w:rsidP="00A72429">
            <w:pPr>
              <w:pStyle w:val="TableParagraph"/>
              <w:numPr>
                <w:ilvl w:val="1"/>
                <w:numId w:val="40"/>
              </w:numPr>
              <w:tabs>
                <w:tab w:val="left" w:pos="738"/>
              </w:tabs>
              <w:spacing w:before="60"/>
              <w:ind w:right="87" w:hanging="709"/>
              <w:jc w:val="both"/>
              <w:rPr>
                <w:rFonts w:ascii="Trebuchet MS" w:hAnsi="Trebuchet MS"/>
                <w:sz w:val="24"/>
              </w:rPr>
            </w:pPr>
            <w:r w:rsidRPr="009D3C37">
              <w:rPr>
                <w:rFonts w:ascii="Trebuchet MS" w:hAnsi="Trebuchet MS"/>
                <w:sz w:val="24"/>
              </w:rPr>
              <w:t>Every time notice of a Defect is given, the Contractor shall correct the notified Defect</w:t>
            </w:r>
            <w:r w:rsidRPr="009D3C37">
              <w:rPr>
                <w:rFonts w:ascii="Trebuchet MS" w:hAnsi="Trebuchet MS"/>
                <w:spacing w:val="1"/>
                <w:sz w:val="24"/>
              </w:rPr>
              <w:t xml:space="preserve"> </w:t>
            </w:r>
            <w:r w:rsidRPr="009D3C37">
              <w:rPr>
                <w:rFonts w:ascii="Trebuchet MS" w:hAnsi="Trebuchet MS"/>
                <w:sz w:val="24"/>
              </w:rPr>
              <w:t>within</w:t>
            </w:r>
            <w:r w:rsidRPr="009D3C37">
              <w:rPr>
                <w:rFonts w:ascii="Trebuchet MS" w:hAnsi="Trebuchet MS"/>
                <w:spacing w:val="-1"/>
                <w:sz w:val="24"/>
              </w:rPr>
              <w:t xml:space="preserve"> </w:t>
            </w:r>
            <w:r w:rsidRPr="009D3C37">
              <w:rPr>
                <w:rFonts w:ascii="Trebuchet MS" w:hAnsi="Trebuchet MS"/>
                <w:sz w:val="24"/>
              </w:rPr>
              <w:t>the length of time specified by</w:t>
            </w:r>
            <w:r w:rsidRPr="009D3C37">
              <w:rPr>
                <w:rFonts w:ascii="Trebuchet MS" w:hAnsi="Trebuchet MS"/>
                <w:spacing w:val="-5"/>
                <w:sz w:val="24"/>
              </w:rPr>
              <w:t xml:space="preserve"> </w:t>
            </w:r>
            <w:r w:rsidRPr="009D3C37">
              <w:rPr>
                <w:rFonts w:ascii="Trebuchet MS" w:hAnsi="Trebuchet MS"/>
                <w:sz w:val="24"/>
              </w:rPr>
              <w:t>the Project</w:t>
            </w:r>
            <w:r w:rsidRPr="009D3C37">
              <w:rPr>
                <w:rFonts w:ascii="Trebuchet MS" w:hAnsi="Trebuchet MS"/>
                <w:spacing w:val="-1"/>
                <w:sz w:val="24"/>
              </w:rPr>
              <w:t xml:space="preserve"> </w:t>
            </w:r>
            <w:r w:rsidRPr="009D3C37">
              <w:rPr>
                <w:rFonts w:ascii="Trebuchet MS" w:hAnsi="Trebuchet MS"/>
                <w:sz w:val="24"/>
              </w:rPr>
              <w:t>Manager’s notice.</w:t>
            </w:r>
          </w:p>
        </w:tc>
      </w:tr>
      <w:tr w:rsidR="00E57FEC" w:rsidRPr="009D3C37">
        <w:trPr>
          <w:trHeight w:val="1538"/>
        </w:trPr>
        <w:tc>
          <w:tcPr>
            <w:tcW w:w="9364" w:type="dxa"/>
          </w:tcPr>
          <w:p w:rsidR="00E57FEC" w:rsidRPr="009D3C37" w:rsidRDefault="00093648" w:rsidP="00A72429">
            <w:pPr>
              <w:pStyle w:val="TableParagraph"/>
              <w:numPr>
                <w:ilvl w:val="0"/>
                <w:numId w:val="39"/>
              </w:numPr>
              <w:tabs>
                <w:tab w:val="left" w:pos="762"/>
              </w:tabs>
              <w:spacing w:before="147"/>
              <w:ind w:hanging="717"/>
              <w:jc w:val="both"/>
              <w:rPr>
                <w:rFonts w:ascii="Trebuchet MS" w:hAnsi="Trebuchet MS"/>
                <w:b/>
                <w:sz w:val="24"/>
              </w:rPr>
            </w:pPr>
            <w:bookmarkStart w:id="156" w:name="_bookmark118"/>
            <w:bookmarkEnd w:id="156"/>
            <w:r w:rsidRPr="009D3C37">
              <w:rPr>
                <w:rFonts w:ascii="Trebuchet MS" w:hAnsi="Trebuchet MS"/>
                <w:b/>
                <w:sz w:val="24"/>
              </w:rPr>
              <w:t>Uncorrected</w:t>
            </w:r>
            <w:r w:rsidRPr="009D3C37">
              <w:rPr>
                <w:rFonts w:ascii="Trebuchet MS" w:hAnsi="Trebuchet MS"/>
                <w:b/>
                <w:spacing w:val="-7"/>
                <w:sz w:val="24"/>
              </w:rPr>
              <w:t xml:space="preserve"> </w:t>
            </w:r>
            <w:r w:rsidRPr="009D3C37">
              <w:rPr>
                <w:rFonts w:ascii="Trebuchet MS" w:hAnsi="Trebuchet MS"/>
                <w:b/>
                <w:sz w:val="24"/>
              </w:rPr>
              <w:t>Defects</w:t>
            </w:r>
          </w:p>
          <w:p w:rsidR="00E57FEC" w:rsidRPr="009D3C37" w:rsidRDefault="00093648" w:rsidP="00A72429">
            <w:pPr>
              <w:pStyle w:val="TableParagraph"/>
              <w:numPr>
                <w:ilvl w:val="1"/>
                <w:numId w:val="39"/>
              </w:numPr>
              <w:tabs>
                <w:tab w:val="left" w:pos="738"/>
              </w:tabs>
              <w:spacing w:before="118" w:line="276" w:lineRule="auto"/>
              <w:ind w:right="87"/>
              <w:jc w:val="both"/>
              <w:rPr>
                <w:rFonts w:ascii="Trebuchet MS" w:hAnsi="Trebuchet MS"/>
                <w:sz w:val="24"/>
              </w:rPr>
            </w:pPr>
            <w:r w:rsidRPr="009D3C37">
              <w:rPr>
                <w:rFonts w:ascii="Trebuchet MS" w:hAnsi="Trebuchet MS"/>
                <w:sz w:val="24"/>
              </w:rPr>
              <w:t>If the Contractor has not corrected a Defect within the time specified in the Project</w:t>
            </w:r>
            <w:r w:rsidRPr="009D3C37">
              <w:rPr>
                <w:rFonts w:ascii="Trebuchet MS" w:hAnsi="Trebuchet MS"/>
                <w:spacing w:val="1"/>
                <w:sz w:val="24"/>
              </w:rPr>
              <w:t xml:space="preserve"> </w:t>
            </w:r>
            <w:r w:rsidRPr="009D3C37">
              <w:rPr>
                <w:rFonts w:ascii="Trebuchet MS" w:hAnsi="Trebuchet MS"/>
                <w:sz w:val="24"/>
              </w:rPr>
              <w:t>Manager’s</w:t>
            </w:r>
            <w:r w:rsidRPr="009D3C37">
              <w:rPr>
                <w:rFonts w:ascii="Trebuchet MS" w:hAnsi="Trebuchet MS"/>
                <w:spacing w:val="1"/>
                <w:sz w:val="24"/>
              </w:rPr>
              <w:t xml:space="preserve"> </w:t>
            </w:r>
            <w:r w:rsidRPr="009D3C37">
              <w:rPr>
                <w:rFonts w:ascii="Trebuchet MS" w:hAnsi="Trebuchet MS"/>
                <w:sz w:val="24"/>
              </w:rPr>
              <w:t>notice,</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Project</w:t>
            </w:r>
            <w:r w:rsidRPr="009D3C37">
              <w:rPr>
                <w:rFonts w:ascii="Trebuchet MS" w:hAnsi="Trebuchet MS"/>
                <w:spacing w:val="1"/>
                <w:sz w:val="24"/>
              </w:rPr>
              <w:t xml:space="preserve"> </w:t>
            </w:r>
            <w:r w:rsidRPr="009D3C37">
              <w:rPr>
                <w:rFonts w:ascii="Trebuchet MS" w:hAnsi="Trebuchet MS"/>
                <w:sz w:val="24"/>
              </w:rPr>
              <w:t>Manager</w:t>
            </w:r>
            <w:r w:rsidRPr="009D3C37">
              <w:rPr>
                <w:rFonts w:ascii="Trebuchet MS" w:hAnsi="Trebuchet MS"/>
                <w:spacing w:val="1"/>
                <w:sz w:val="24"/>
              </w:rPr>
              <w:t xml:space="preserve"> </w:t>
            </w:r>
            <w:r w:rsidRPr="009D3C37">
              <w:rPr>
                <w:rFonts w:ascii="Trebuchet MS" w:hAnsi="Trebuchet MS"/>
                <w:sz w:val="24"/>
              </w:rPr>
              <w:t>will</w:t>
            </w:r>
            <w:r w:rsidRPr="009D3C37">
              <w:rPr>
                <w:rFonts w:ascii="Trebuchet MS" w:hAnsi="Trebuchet MS"/>
                <w:spacing w:val="1"/>
                <w:sz w:val="24"/>
              </w:rPr>
              <w:t xml:space="preserve"> </w:t>
            </w:r>
            <w:r w:rsidRPr="009D3C37">
              <w:rPr>
                <w:rFonts w:ascii="Trebuchet MS" w:hAnsi="Trebuchet MS"/>
                <w:sz w:val="24"/>
              </w:rPr>
              <w:t>assess</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cost</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having</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Defect</w:t>
            </w:r>
            <w:r w:rsidRPr="009D3C37">
              <w:rPr>
                <w:rFonts w:ascii="Trebuchet MS" w:hAnsi="Trebuchet MS"/>
                <w:spacing w:val="1"/>
                <w:sz w:val="24"/>
              </w:rPr>
              <w:t xml:space="preserve"> </w:t>
            </w:r>
            <w:r w:rsidRPr="009D3C37">
              <w:rPr>
                <w:rFonts w:ascii="Trebuchet MS" w:hAnsi="Trebuchet MS"/>
                <w:sz w:val="24"/>
              </w:rPr>
              <w:t>corrected, and the</w:t>
            </w:r>
            <w:r w:rsidRPr="009D3C37">
              <w:rPr>
                <w:rFonts w:ascii="Trebuchet MS" w:hAnsi="Trebuchet MS"/>
                <w:spacing w:val="-1"/>
                <w:sz w:val="24"/>
              </w:rPr>
              <w:t xml:space="preserve"> </w:t>
            </w:r>
            <w:r w:rsidRPr="009D3C37">
              <w:rPr>
                <w:rFonts w:ascii="Trebuchet MS" w:hAnsi="Trebuchet MS"/>
                <w:sz w:val="24"/>
              </w:rPr>
              <w:t>Contractor will pay</w:t>
            </w:r>
            <w:r w:rsidRPr="009D3C37">
              <w:rPr>
                <w:rFonts w:ascii="Trebuchet MS" w:hAnsi="Trebuchet MS"/>
                <w:spacing w:val="-5"/>
                <w:sz w:val="24"/>
              </w:rPr>
              <w:t xml:space="preserve"> </w:t>
            </w:r>
            <w:r w:rsidRPr="009D3C37">
              <w:rPr>
                <w:rFonts w:ascii="Trebuchet MS" w:hAnsi="Trebuchet MS"/>
                <w:sz w:val="24"/>
              </w:rPr>
              <w:t>this amount.</w:t>
            </w:r>
          </w:p>
        </w:tc>
      </w:tr>
      <w:tr w:rsidR="00E57FEC" w:rsidRPr="009D3C37">
        <w:trPr>
          <w:trHeight w:val="552"/>
        </w:trPr>
        <w:tc>
          <w:tcPr>
            <w:tcW w:w="9364" w:type="dxa"/>
          </w:tcPr>
          <w:p w:rsidR="00E57FEC" w:rsidRPr="009D3C37" w:rsidRDefault="00093648">
            <w:pPr>
              <w:pStyle w:val="TableParagraph"/>
              <w:spacing w:before="76"/>
              <w:ind w:left="3893"/>
              <w:rPr>
                <w:rFonts w:ascii="Trebuchet MS" w:hAnsi="Trebuchet MS"/>
                <w:b/>
                <w:sz w:val="28"/>
              </w:rPr>
            </w:pPr>
            <w:bookmarkStart w:id="157" w:name="_bookmark119"/>
            <w:bookmarkEnd w:id="157"/>
            <w:r w:rsidRPr="009D3C37">
              <w:rPr>
                <w:rFonts w:ascii="Trebuchet MS" w:hAnsi="Trebuchet MS"/>
                <w:b/>
                <w:sz w:val="28"/>
              </w:rPr>
              <w:t>D.</w:t>
            </w:r>
            <w:r w:rsidRPr="009D3C37">
              <w:rPr>
                <w:rFonts w:ascii="Trebuchet MS" w:hAnsi="Trebuchet MS"/>
                <w:b/>
                <w:spacing w:val="13"/>
                <w:sz w:val="28"/>
              </w:rPr>
              <w:t xml:space="preserve"> </w:t>
            </w:r>
            <w:r w:rsidRPr="009D3C37">
              <w:rPr>
                <w:rFonts w:ascii="Trebuchet MS" w:hAnsi="Trebuchet MS"/>
                <w:b/>
                <w:sz w:val="28"/>
              </w:rPr>
              <w:t>Cost</w:t>
            </w:r>
            <w:r w:rsidRPr="009D3C37">
              <w:rPr>
                <w:rFonts w:ascii="Trebuchet MS" w:hAnsi="Trebuchet MS"/>
                <w:b/>
                <w:spacing w:val="-3"/>
                <w:sz w:val="28"/>
              </w:rPr>
              <w:t xml:space="preserve"> </w:t>
            </w:r>
            <w:r w:rsidRPr="009D3C37">
              <w:rPr>
                <w:rFonts w:ascii="Trebuchet MS" w:hAnsi="Trebuchet MS"/>
                <w:b/>
                <w:sz w:val="28"/>
              </w:rPr>
              <w:t>Control</w:t>
            </w:r>
          </w:p>
        </w:tc>
      </w:tr>
      <w:tr w:rsidR="00E57FEC" w:rsidRPr="009D3C37">
        <w:trPr>
          <w:trHeight w:val="485"/>
        </w:trPr>
        <w:tc>
          <w:tcPr>
            <w:tcW w:w="9364" w:type="dxa"/>
          </w:tcPr>
          <w:p w:rsidR="00E57FEC" w:rsidRPr="009D3C37" w:rsidRDefault="00093648">
            <w:pPr>
              <w:pStyle w:val="TableParagraph"/>
              <w:tabs>
                <w:tab w:val="left" w:pos="761"/>
              </w:tabs>
              <w:spacing w:before="144"/>
              <w:ind w:left="45"/>
              <w:rPr>
                <w:rFonts w:ascii="Trebuchet MS" w:hAnsi="Trebuchet MS"/>
                <w:b/>
                <w:sz w:val="24"/>
              </w:rPr>
            </w:pPr>
            <w:bookmarkStart w:id="158" w:name="_bookmark120"/>
            <w:bookmarkEnd w:id="158"/>
            <w:r w:rsidRPr="009D3C37">
              <w:rPr>
                <w:rFonts w:ascii="Trebuchet MS" w:hAnsi="Trebuchet MS"/>
                <w:b/>
                <w:sz w:val="24"/>
              </w:rPr>
              <w:t>46.</w:t>
            </w:r>
            <w:r w:rsidRPr="009D3C37">
              <w:rPr>
                <w:rFonts w:ascii="Trebuchet MS" w:hAnsi="Trebuchet MS"/>
                <w:b/>
                <w:sz w:val="24"/>
              </w:rPr>
              <w:tab/>
              <w:t>Bill</w:t>
            </w:r>
            <w:r w:rsidRPr="009D3C37">
              <w:rPr>
                <w:rFonts w:ascii="Trebuchet MS" w:hAnsi="Trebuchet MS"/>
                <w:b/>
                <w:spacing w:val="-2"/>
                <w:sz w:val="24"/>
              </w:rPr>
              <w:t xml:space="preserve"> </w:t>
            </w:r>
            <w:r w:rsidRPr="009D3C37">
              <w:rPr>
                <w:rFonts w:ascii="Trebuchet MS" w:hAnsi="Trebuchet MS"/>
                <w:b/>
                <w:sz w:val="24"/>
              </w:rPr>
              <w:t>of Quantities</w:t>
            </w:r>
            <w:r w:rsidRPr="009D3C37">
              <w:rPr>
                <w:rFonts w:ascii="Trebuchet MS" w:hAnsi="Trebuchet MS"/>
                <w:b/>
                <w:spacing w:val="-1"/>
                <w:sz w:val="24"/>
              </w:rPr>
              <w:t xml:space="preserve"> </w:t>
            </w:r>
            <w:r w:rsidRPr="009D3C37">
              <w:rPr>
                <w:rFonts w:ascii="Trebuchet MS" w:hAnsi="Trebuchet MS"/>
                <w:b/>
                <w:sz w:val="24"/>
              </w:rPr>
              <w:t>or</w:t>
            </w:r>
            <w:r w:rsidRPr="009D3C37">
              <w:rPr>
                <w:rFonts w:ascii="Trebuchet MS" w:hAnsi="Trebuchet MS"/>
                <w:b/>
                <w:spacing w:val="-4"/>
                <w:sz w:val="24"/>
              </w:rPr>
              <w:t xml:space="preserve"> </w:t>
            </w:r>
            <w:r w:rsidRPr="009D3C37">
              <w:rPr>
                <w:rFonts w:ascii="Trebuchet MS" w:hAnsi="Trebuchet MS"/>
                <w:b/>
                <w:sz w:val="24"/>
              </w:rPr>
              <w:t>Activity</w:t>
            </w:r>
            <w:r w:rsidRPr="009D3C37">
              <w:rPr>
                <w:rFonts w:ascii="Trebuchet MS" w:hAnsi="Trebuchet MS"/>
                <w:b/>
                <w:spacing w:val="-1"/>
                <w:sz w:val="24"/>
              </w:rPr>
              <w:t xml:space="preserve"> </w:t>
            </w:r>
            <w:r w:rsidRPr="009D3C37">
              <w:rPr>
                <w:rFonts w:ascii="Trebuchet MS" w:hAnsi="Trebuchet MS"/>
                <w:b/>
                <w:sz w:val="24"/>
              </w:rPr>
              <w:t>Schedule</w:t>
            </w:r>
          </w:p>
        </w:tc>
      </w:tr>
      <w:tr w:rsidR="00E57FEC" w:rsidRPr="009D3C37">
        <w:trPr>
          <w:trHeight w:val="363"/>
        </w:trPr>
        <w:tc>
          <w:tcPr>
            <w:tcW w:w="9364" w:type="dxa"/>
          </w:tcPr>
          <w:p w:rsidR="00E57FEC" w:rsidRPr="009D3C37" w:rsidRDefault="00093648">
            <w:pPr>
              <w:pStyle w:val="TableParagraph"/>
              <w:spacing w:before="55"/>
              <w:ind w:left="773"/>
              <w:rPr>
                <w:rFonts w:ascii="Trebuchet MS" w:hAnsi="Trebuchet MS"/>
                <w:b/>
                <w:sz w:val="24"/>
              </w:rPr>
            </w:pPr>
            <w:r w:rsidRPr="009D3C37">
              <w:rPr>
                <w:rFonts w:ascii="Trebuchet MS" w:hAnsi="Trebuchet MS"/>
                <w:b/>
                <w:sz w:val="24"/>
              </w:rPr>
              <w:t>Option</w:t>
            </w:r>
            <w:r w:rsidRPr="009D3C37">
              <w:rPr>
                <w:rFonts w:ascii="Trebuchet MS" w:hAnsi="Trebuchet MS"/>
                <w:b/>
                <w:spacing w:val="-2"/>
                <w:sz w:val="24"/>
              </w:rPr>
              <w:t xml:space="preserve"> </w:t>
            </w:r>
            <w:r w:rsidRPr="009D3C37">
              <w:rPr>
                <w:rFonts w:ascii="Trebuchet MS" w:hAnsi="Trebuchet MS"/>
                <w:b/>
                <w:sz w:val="24"/>
              </w:rPr>
              <w:t>1:</w:t>
            </w:r>
            <w:r w:rsidRPr="009D3C37">
              <w:rPr>
                <w:rFonts w:ascii="Trebuchet MS" w:hAnsi="Trebuchet MS"/>
                <w:b/>
                <w:spacing w:val="-1"/>
                <w:sz w:val="24"/>
              </w:rPr>
              <w:t xml:space="preserve"> </w:t>
            </w:r>
            <w:r w:rsidRPr="009D3C37">
              <w:rPr>
                <w:rFonts w:ascii="Trebuchet MS" w:hAnsi="Trebuchet MS"/>
                <w:b/>
                <w:sz w:val="24"/>
              </w:rPr>
              <w:t>Admeasurement</w:t>
            </w:r>
            <w:r w:rsidRPr="009D3C37">
              <w:rPr>
                <w:rFonts w:ascii="Trebuchet MS" w:hAnsi="Trebuchet MS"/>
                <w:b/>
                <w:spacing w:val="-1"/>
                <w:sz w:val="24"/>
              </w:rPr>
              <w:t xml:space="preserve"> </w:t>
            </w:r>
            <w:r w:rsidRPr="009D3C37">
              <w:rPr>
                <w:rFonts w:ascii="Trebuchet MS" w:hAnsi="Trebuchet MS"/>
                <w:b/>
                <w:sz w:val="24"/>
              </w:rPr>
              <w:t>Contracts</w:t>
            </w:r>
            <w:r w:rsidRPr="009D3C37">
              <w:rPr>
                <w:rFonts w:ascii="Trebuchet MS" w:hAnsi="Trebuchet MS"/>
                <w:b/>
                <w:spacing w:val="1"/>
                <w:sz w:val="24"/>
              </w:rPr>
              <w:t xml:space="preserve"> </w:t>
            </w:r>
            <w:r w:rsidRPr="009D3C37">
              <w:rPr>
                <w:rFonts w:ascii="Trebuchet MS" w:hAnsi="Trebuchet MS"/>
                <w:b/>
                <w:sz w:val="24"/>
              </w:rPr>
              <w:t>-</w:t>
            </w:r>
            <w:r w:rsidRPr="009D3C37">
              <w:rPr>
                <w:rFonts w:ascii="Trebuchet MS" w:hAnsi="Trebuchet MS"/>
                <w:b/>
                <w:spacing w:val="-2"/>
                <w:sz w:val="24"/>
              </w:rPr>
              <w:t xml:space="preserve"> </w:t>
            </w:r>
            <w:r w:rsidRPr="009D3C37">
              <w:rPr>
                <w:rFonts w:ascii="Trebuchet MS" w:hAnsi="Trebuchet MS"/>
                <w:b/>
                <w:sz w:val="24"/>
              </w:rPr>
              <w:t>Bill</w:t>
            </w:r>
            <w:r w:rsidRPr="009D3C37">
              <w:rPr>
                <w:rFonts w:ascii="Trebuchet MS" w:hAnsi="Trebuchet MS"/>
                <w:b/>
                <w:spacing w:val="-1"/>
                <w:sz w:val="24"/>
              </w:rPr>
              <w:t xml:space="preserve"> </w:t>
            </w:r>
            <w:r w:rsidRPr="009D3C37">
              <w:rPr>
                <w:rFonts w:ascii="Trebuchet MS" w:hAnsi="Trebuchet MS"/>
                <w:b/>
                <w:sz w:val="24"/>
              </w:rPr>
              <w:t>of</w:t>
            </w:r>
            <w:r w:rsidRPr="009D3C37">
              <w:rPr>
                <w:rFonts w:ascii="Trebuchet MS" w:hAnsi="Trebuchet MS"/>
                <w:b/>
                <w:spacing w:val="-2"/>
                <w:sz w:val="24"/>
              </w:rPr>
              <w:t xml:space="preserve"> </w:t>
            </w:r>
            <w:r w:rsidRPr="009D3C37">
              <w:rPr>
                <w:rFonts w:ascii="Trebuchet MS" w:hAnsi="Trebuchet MS"/>
                <w:b/>
                <w:sz w:val="24"/>
              </w:rPr>
              <w:t>Quantities</w:t>
            </w:r>
          </w:p>
        </w:tc>
      </w:tr>
      <w:tr w:rsidR="00E57FEC" w:rsidRPr="009D3C37">
        <w:trPr>
          <w:trHeight w:val="1254"/>
        </w:trPr>
        <w:tc>
          <w:tcPr>
            <w:tcW w:w="9364" w:type="dxa"/>
          </w:tcPr>
          <w:p w:rsidR="00E57FEC" w:rsidRPr="009D3C37" w:rsidRDefault="00093648" w:rsidP="00A72429">
            <w:pPr>
              <w:pStyle w:val="TableParagraph"/>
              <w:numPr>
                <w:ilvl w:val="1"/>
                <w:numId w:val="38"/>
              </w:numPr>
              <w:tabs>
                <w:tab w:val="left" w:pos="737"/>
                <w:tab w:val="left" w:pos="738"/>
              </w:tabs>
              <w:spacing w:before="22"/>
              <w:ind w:right="87"/>
              <w:rPr>
                <w:rFonts w:ascii="Trebuchet MS" w:hAnsi="Trebuchet MS"/>
                <w:sz w:val="24"/>
              </w:rPr>
            </w:pPr>
            <w:r w:rsidRPr="009D3C37">
              <w:rPr>
                <w:rFonts w:ascii="Trebuchet MS" w:hAnsi="Trebuchet MS"/>
                <w:sz w:val="24"/>
              </w:rPr>
              <w:t>The</w:t>
            </w:r>
            <w:r w:rsidRPr="009D3C37">
              <w:rPr>
                <w:rFonts w:ascii="Trebuchet MS" w:hAnsi="Trebuchet MS"/>
                <w:spacing w:val="16"/>
                <w:sz w:val="24"/>
              </w:rPr>
              <w:t xml:space="preserve"> </w:t>
            </w:r>
            <w:r w:rsidRPr="009D3C37">
              <w:rPr>
                <w:rFonts w:ascii="Trebuchet MS" w:hAnsi="Trebuchet MS"/>
                <w:sz w:val="24"/>
              </w:rPr>
              <w:t>Bill</w:t>
            </w:r>
            <w:r w:rsidRPr="009D3C37">
              <w:rPr>
                <w:rFonts w:ascii="Trebuchet MS" w:hAnsi="Trebuchet MS"/>
                <w:spacing w:val="18"/>
                <w:sz w:val="24"/>
              </w:rPr>
              <w:t xml:space="preserve"> </w:t>
            </w:r>
            <w:r w:rsidRPr="009D3C37">
              <w:rPr>
                <w:rFonts w:ascii="Trebuchet MS" w:hAnsi="Trebuchet MS"/>
                <w:sz w:val="24"/>
              </w:rPr>
              <w:t>of</w:t>
            </w:r>
            <w:r w:rsidRPr="009D3C37">
              <w:rPr>
                <w:rFonts w:ascii="Trebuchet MS" w:hAnsi="Trebuchet MS"/>
                <w:spacing w:val="17"/>
                <w:sz w:val="24"/>
              </w:rPr>
              <w:t xml:space="preserve"> </w:t>
            </w:r>
            <w:r w:rsidRPr="009D3C37">
              <w:rPr>
                <w:rFonts w:ascii="Trebuchet MS" w:hAnsi="Trebuchet MS"/>
                <w:sz w:val="24"/>
              </w:rPr>
              <w:t>Quantities</w:t>
            </w:r>
            <w:r w:rsidRPr="009D3C37">
              <w:rPr>
                <w:rFonts w:ascii="Trebuchet MS" w:hAnsi="Trebuchet MS"/>
                <w:spacing w:val="18"/>
                <w:sz w:val="24"/>
              </w:rPr>
              <w:t xml:space="preserve"> </w:t>
            </w:r>
            <w:r w:rsidRPr="009D3C37">
              <w:rPr>
                <w:rFonts w:ascii="Trebuchet MS" w:hAnsi="Trebuchet MS"/>
                <w:sz w:val="24"/>
              </w:rPr>
              <w:t>shall</w:t>
            </w:r>
            <w:r w:rsidRPr="009D3C37">
              <w:rPr>
                <w:rFonts w:ascii="Trebuchet MS" w:hAnsi="Trebuchet MS"/>
                <w:spacing w:val="18"/>
                <w:sz w:val="24"/>
              </w:rPr>
              <w:t xml:space="preserve"> </w:t>
            </w:r>
            <w:r w:rsidRPr="009D3C37">
              <w:rPr>
                <w:rFonts w:ascii="Trebuchet MS" w:hAnsi="Trebuchet MS"/>
                <w:sz w:val="24"/>
              </w:rPr>
              <w:t>contain</w:t>
            </w:r>
            <w:r w:rsidRPr="009D3C37">
              <w:rPr>
                <w:rFonts w:ascii="Trebuchet MS" w:hAnsi="Trebuchet MS"/>
                <w:spacing w:val="17"/>
                <w:sz w:val="24"/>
              </w:rPr>
              <w:t xml:space="preserve"> </w:t>
            </w:r>
            <w:r w:rsidRPr="009D3C37">
              <w:rPr>
                <w:rFonts w:ascii="Trebuchet MS" w:hAnsi="Trebuchet MS"/>
                <w:sz w:val="24"/>
              </w:rPr>
              <w:t>items</w:t>
            </w:r>
            <w:r w:rsidRPr="009D3C37">
              <w:rPr>
                <w:rFonts w:ascii="Trebuchet MS" w:hAnsi="Trebuchet MS"/>
                <w:spacing w:val="18"/>
                <w:sz w:val="24"/>
              </w:rPr>
              <w:t xml:space="preserve"> </w:t>
            </w:r>
            <w:r w:rsidRPr="009D3C37">
              <w:rPr>
                <w:rFonts w:ascii="Trebuchet MS" w:hAnsi="Trebuchet MS"/>
                <w:sz w:val="24"/>
              </w:rPr>
              <w:t>for</w:t>
            </w:r>
            <w:r w:rsidRPr="009D3C37">
              <w:rPr>
                <w:rFonts w:ascii="Trebuchet MS" w:hAnsi="Trebuchet MS"/>
                <w:spacing w:val="16"/>
                <w:sz w:val="24"/>
              </w:rPr>
              <w:t xml:space="preserve"> </w:t>
            </w:r>
            <w:r w:rsidRPr="009D3C37">
              <w:rPr>
                <w:rFonts w:ascii="Trebuchet MS" w:hAnsi="Trebuchet MS"/>
                <w:sz w:val="24"/>
              </w:rPr>
              <w:t>the</w:t>
            </w:r>
            <w:r w:rsidRPr="009D3C37">
              <w:rPr>
                <w:rFonts w:ascii="Trebuchet MS" w:hAnsi="Trebuchet MS"/>
                <w:spacing w:val="19"/>
                <w:sz w:val="24"/>
              </w:rPr>
              <w:t xml:space="preserve"> </w:t>
            </w:r>
            <w:r w:rsidRPr="009D3C37">
              <w:rPr>
                <w:rFonts w:ascii="Trebuchet MS" w:hAnsi="Trebuchet MS"/>
                <w:sz w:val="24"/>
              </w:rPr>
              <w:t>construction,</w:t>
            </w:r>
            <w:r w:rsidRPr="009D3C37">
              <w:rPr>
                <w:rFonts w:ascii="Trebuchet MS" w:hAnsi="Trebuchet MS"/>
                <w:spacing w:val="17"/>
                <w:sz w:val="24"/>
              </w:rPr>
              <w:t xml:space="preserve"> </w:t>
            </w:r>
            <w:r w:rsidRPr="009D3C37">
              <w:rPr>
                <w:rFonts w:ascii="Trebuchet MS" w:hAnsi="Trebuchet MS"/>
                <w:sz w:val="24"/>
              </w:rPr>
              <w:t>installation,</w:t>
            </w:r>
            <w:r w:rsidRPr="009D3C37">
              <w:rPr>
                <w:rFonts w:ascii="Trebuchet MS" w:hAnsi="Trebuchet MS"/>
                <w:spacing w:val="17"/>
                <w:sz w:val="24"/>
              </w:rPr>
              <w:t xml:space="preserve"> </w:t>
            </w:r>
            <w:r w:rsidRPr="009D3C37">
              <w:rPr>
                <w:rFonts w:ascii="Trebuchet MS" w:hAnsi="Trebuchet MS"/>
                <w:sz w:val="24"/>
              </w:rPr>
              <w:t>testing,</w:t>
            </w:r>
            <w:r w:rsidRPr="009D3C37">
              <w:rPr>
                <w:rFonts w:ascii="Trebuchet MS" w:hAnsi="Trebuchet MS"/>
                <w:spacing w:val="17"/>
                <w:sz w:val="24"/>
              </w:rPr>
              <w:t xml:space="preserve"> </w:t>
            </w:r>
            <w:r w:rsidRPr="009D3C37">
              <w:rPr>
                <w:rFonts w:ascii="Trebuchet MS" w:hAnsi="Trebuchet MS"/>
                <w:sz w:val="24"/>
              </w:rPr>
              <w:t>and</w:t>
            </w:r>
            <w:r w:rsidRPr="009D3C37">
              <w:rPr>
                <w:rFonts w:ascii="Trebuchet MS" w:hAnsi="Trebuchet MS"/>
                <w:spacing w:val="-57"/>
                <w:sz w:val="24"/>
              </w:rPr>
              <w:t xml:space="preserve"> </w:t>
            </w:r>
            <w:r w:rsidRPr="009D3C37">
              <w:rPr>
                <w:rFonts w:ascii="Trebuchet MS" w:hAnsi="Trebuchet MS"/>
                <w:sz w:val="24"/>
              </w:rPr>
              <w:t>commissioning</w:t>
            </w:r>
            <w:r w:rsidRPr="009D3C37">
              <w:rPr>
                <w:rFonts w:ascii="Trebuchet MS" w:hAnsi="Trebuchet MS"/>
                <w:spacing w:val="-3"/>
                <w:sz w:val="24"/>
              </w:rPr>
              <w:t xml:space="preserve"> </w:t>
            </w:r>
            <w:r w:rsidRPr="009D3C37">
              <w:rPr>
                <w:rFonts w:ascii="Trebuchet MS" w:hAnsi="Trebuchet MS"/>
                <w:sz w:val="24"/>
              </w:rPr>
              <w:t>work to be</w:t>
            </w:r>
            <w:r w:rsidRPr="009D3C37">
              <w:rPr>
                <w:rFonts w:ascii="Trebuchet MS" w:hAnsi="Trebuchet MS"/>
                <w:spacing w:val="-1"/>
                <w:sz w:val="24"/>
              </w:rPr>
              <w:t xml:space="preserve"> </w:t>
            </w:r>
            <w:r w:rsidRPr="009D3C37">
              <w:rPr>
                <w:rFonts w:ascii="Trebuchet MS" w:hAnsi="Trebuchet MS"/>
                <w:sz w:val="24"/>
              </w:rPr>
              <w:t>done</w:t>
            </w:r>
            <w:r w:rsidRPr="009D3C37">
              <w:rPr>
                <w:rFonts w:ascii="Trebuchet MS" w:hAnsi="Trebuchet MS"/>
                <w:spacing w:val="-1"/>
                <w:sz w:val="24"/>
              </w:rPr>
              <w:t xml:space="preserve"> </w:t>
            </w:r>
            <w:r w:rsidRPr="009D3C37">
              <w:rPr>
                <w:rFonts w:ascii="Trebuchet MS" w:hAnsi="Trebuchet MS"/>
                <w:sz w:val="24"/>
              </w:rPr>
              <w:t>by</w:t>
            </w:r>
            <w:r w:rsidRPr="009D3C37">
              <w:rPr>
                <w:rFonts w:ascii="Trebuchet MS" w:hAnsi="Trebuchet MS"/>
                <w:spacing w:val="-5"/>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w:t>
            </w:r>
          </w:p>
          <w:p w:rsidR="00E57FEC" w:rsidRPr="009D3C37" w:rsidRDefault="00093648" w:rsidP="00A72429">
            <w:pPr>
              <w:pStyle w:val="TableParagraph"/>
              <w:numPr>
                <w:ilvl w:val="1"/>
                <w:numId w:val="38"/>
              </w:numPr>
              <w:tabs>
                <w:tab w:val="left" w:pos="737"/>
                <w:tab w:val="left" w:pos="738"/>
              </w:tabs>
              <w:spacing w:before="60"/>
              <w:ind w:right="86"/>
              <w:rPr>
                <w:rFonts w:ascii="Trebuchet MS" w:hAnsi="Trebuchet MS"/>
                <w:sz w:val="24"/>
              </w:rPr>
            </w:pPr>
            <w:r w:rsidRPr="009D3C37">
              <w:rPr>
                <w:rFonts w:ascii="Trebuchet MS" w:hAnsi="Trebuchet MS"/>
                <w:sz w:val="24"/>
              </w:rPr>
              <w:t>The</w:t>
            </w:r>
            <w:r w:rsidRPr="009D3C37">
              <w:rPr>
                <w:rFonts w:ascii="Trebuchet MS" w:hAnsi="Trebuchet MS"/>
                <w:spacing w:val="9"/>
                <w:sz w:val="24"/>
              </w:rPr>
              <w:t xml:space="preserve"> </w:t>
            </w:r>
            <w:r w:rsidRPr="009D3C37">
              <w:rPr>
                <w:rFonts w:ascii="Trebuchet MS" w:hAnsi="Trebuchet MS"/>
                <w:sz w:val="24"/>
              </w:rPr>
              <w:t>Bill</w:t>
            </w:r>
            <w:r w:rsidRPr="009D3C37">
              <w:rPr>
                <w:rFonts w:ascii="Trebuchet MS" w:hAnsi="Trebuchet MS"/>
                <w:spacing w:val="10"/>
                <w:sz w:val="24"/>
              </w:rPr>
              <w:t xml:space="preserve"> </w:t>
            </w:r>
            <w:r w:rsidRPr="009D3C37">
              <w:rPr>
                <w:rFonts w:ascii="Trebuchet MS" w:hAnsi="Trebuchet MS"/>
                <w:sz w:val="24"/>
              </w:rPr>
              <w:t>of</w:t>
            </w:r>
            <w:r w:rsidRPr="009D3C37">
              <w:rPr>
                <w:rFonts w:ascii="Trebuchet MS" w:hAnsi="Trebuchet MS"/>
                <w:spacing w:val="7"/>
                <w:sz w:val="24"/>
              </w:rPr>
              <w:t xml:space="preserve"> </w:t>
            </w:r>
            <w:r w:rsidRPr="009D3C37">
              <w:rPr>
                <w:rFonts w:ascii="Trebuchet MS" w:hAnsi="Trebuchet MS"/>
                <w:sz w:val="24"/>
              </w:rPr>
              <w:t>Quantities</w:t>
            </w:r>
            <w:r w:rsidRPr="009D3C37">
              <w:rPr>
                <w:rFonts w:ascii="Trebuchet MS" w:hAnsi="Trebuchet MS"/>
                <w:spacing w:val="9"/>
                <w:sz w:val="24"/>
              </w:rPr>
              <w:t xml:space="preserve"> </w:t>
            </w:r>
            <w:r w:rsidRPr="009D3C37">
              <w:rPr>
                <w:rFonts w:ascii="Trebuchet MS" w:hAnsi="Trebuchet MS"/>
                <w:sz w:val="24"/>
              </w:rPr>
              <w:t>is</w:t>
            </w:r>
            <w:r w:rsidRPr="009D3C37">
              <w:rPr>
                <w:rFonts w:ascii="Trebuchet MS" w:hAnsi="Trebuchet MS"/>
                <w:spacing w:val="11"/>
                <w:sz w:val="24"/>
              </w:rPr>
              <w:t xml:space="preserve"> </w:t>
            </w:r>
            <w:r w:rsidRPr="009D3C37">
              <w:rPr>
                <w:rFonts w:ascii="Trebuchet MS" w:hAnsi="Trebuchet MS"/>
                <w:sz w:val="24"/>
              </w:rPr>
              <w:t>used</w:t>
            </w:r>
            <w:r w:rsidRPr="009D3C37">
              <w:rPr>
                <w:rFonts w:ascii="Trebuchet MS" w:hAnsi="Trebuchet MS"/>
                <w:spacing w:val="9"/>
                <w:sz w:val="24"/>
              </w:rPr>
              <w:t xml:space="preserve"> </w:t>
            </w:r>
            <w:r w:rsidRPr="009D3C37">
              <w:rPr>
                <w:rFonts w:ascii="Trebuchet MS" w:hAnsi="Trebuchet MS"/>
                <w:sz w:val="24"/>
              </w:rPr>
              <w:t>to</w:t>
            </w:r>
            <w:r w:rsidRPr="009D3C37">
              <w:rPr>
                <w:rFonts w:ascii="Trebuchet MS" w:hAnsi="Trebuchet MS"/>
                <w:spacing w:val="8"/>
                <w:sz w:val="24"/>
              </w:rPr>
              <w:t xml:space="preserve"> </w:t>
            </w:r>
            <w:r w:rsidRPr="009D3C37">
              <w:rPr>
                <w:rFonts w:ascii="Trebuchet MS" w:hAnsi="Trebuchet MS"/>
                <w:sz w:val="24"/>
              </w:rPr>
              <w:t>calculate</w:t>
            </w:r>
            <w:r w:rsidRPr="009D3C37">
              <w:rPr>
                <w:rFonts w:ascii="Trebuchet MS" w:hAnsi="Trebuchet MS"/>
                <w:spacing w:val="11"/>
                <w:sz w:val="24"/>
              </w:rPr>
              <w:t xml:space="preserve"> </w:t>
            </w:r>
            <w:r w:rsidRPr="009D3C37">
              <w:rPr>
                <w:rFonts w:ascii="Trebuchet MS" w:hAnsi="Trebuchet MS"/>
                <w:sz w:val="24"/>
              </w:rPr>
              <w:t>the</w:t>
            </w:r>
            <w:r w:rsidRPr="009D3C37">
              <w:rPr>
                <w:rFonts w:ascii="Trebuchet MS" w:hAnsi="Trebuchet MS"/>
                <w:spacing w:val="7"/>
                <w:sz w:val="24"/>
              </w:rPr>
              <w:t xml:space="preserve"> </w:t>
            </w:r>
            <w:r w:rsidRPr="009D3C37">
              <w:rPr>
                <w:rFonts w:ascii="Trebuchet MS" w:hAnsi="Trebuchet MS"/>
                <w:sz w:val="24"/>
              </w:rPr>
              <w:t>Contract</w:t>
            </w:r>
            <w:r w:rsidRPr="009D3C37">
              <w:rPr>
                <w:rFonts w:ascii="Trebuchet MS" w:hAnsi="Trebuchet MS"/>
                <w:spacing w:val="9"/>
                <w:sz w:val="24"/>
              </w:rPr>
              <w:t xml:space="preserve"> </w:t>
            </w:r>
            <w:r w:rsidRPr="009D3C37">
              <w:rPr>
                <w:rFonts w:ascii="Trebuchet MS" w:hAnsi="Trebuchet MS"/>
                <w:sz w:val="24"/>
              </w:rPr>
              <w:t>Price.</w:t>
            </w:r>
            <w:r w:rsidRPr="009D3C37">
              <w:rPr>
                <w:rFonts w:ascii="Trebuchet MS" w:hAnsi="Trebuchet MS"/>
                <w:spacing w:val="8"/>
                <w:sz w:val="24"/>
              </w:rPr>
              <w:t xml:space="preserve"> </w:t>
            </w:r>
            <w:r w:rsidRPr="009D3C37">
              <w:rPr>
                <w:rFonts w:ascii="Trebuchet MS" w:hAnsi="Trebuchet MS"/>
                <w:sz w:val="24"/>
              </w:rPr>
              <w:t>The</w:t>
            </w:r>
            <w:r w:rsidRPr="009D3C37">
              <w:rPr>
                <w:rFonts w:ascii="Trebuchet MS" w:hAnsi="Trebuchet MS"/>
                <w:spacing w:val="8"/>
                <w:sz w:val="24"/>
              </w:rPr>
              <w:t xml:space="preserve"> </w:t>
            </w:r>
            <w:r w:rsidRPr="009D3C37">
              <w:rPr>
                <w:rFonts w:ascii="Trebuchet MS" w:hAnsi="Trebuchet MS"/>
                <w:sz w:val="24"/>
              </w:rPr>
              <w:t>Contractor</w:t>
            </w:r>
            <w:r w:rsidRPr="009D3C37">
              <w:rPr>
                <w:rFonts w:ascii="Trebuchet MS" w:hAnsi="Trebuchet MS"/>
                <w:spacing w:val="8"/>
                <w:sz w:val="24"/>
              </w:rPr>
              <w:t xml:space="preserve"> </w:t>
            </w:r>
            <w:r w:rsidRPr="009D3C37">
              <w:rPr>
                <w:rFonts w:ascii="Trebuchet MS" w:hAnsi="Trebuchet MS"/>
                <w:sz w:val="24"/>
              </w:rPr>
              <w:t>is</w:t>
            </w:r>
            <w:r w:rsidRPr="009D3C37">
              <w:rPr>
                <w:rFonts w:ascii="Trebuchet MS" w:hAnsi="Trebuchet MS"/>
                <w:spacing w:val="10"/>
                <w:sz w:val="24"/>
              </w:rPr>
              <w:t xml:space="preserve"> </w:t>
            </w:r>
            <w:r w:rsidRPr="009D3C37">
              <w:rPr>
                <w:rFonts w:ascii="Trebuchet MS" w:hAnsi="Trebuchet MS"/>
                <w:sz w:val="24"/>
              </w:rPr>
              <w:t>paid</w:t>
            </w:r>
            <w:r w:rsidRPr="009D3C37">
              <w:rPr>
                <w:rFonts w:ascii="Trebuchet MS" w:hAnsi="Trebuchet MS"/>
                <w:spacing w:val="11"/>
                <w:sz w:val="24"/>
              </w:rPr>
              <w:t xml:space="preserve"> </w:t>
            </w:r>
            <w:r w:rsidRPr="009D3C37">
              <w:rPr>
                <w:rFonts w:ascii="Trebuchet MS" w:hAnsi="Trebuchet MS"/>
                <w:sz w:val="24"/>
              </w:rPr>
              <w:t>for</w:t>
            </w:r>
            <w:r w:rsidRPr="009D3C37">
              <w:rPr>
                <w:rFonts w:ascii="Trebuchet MS" w:hAnsi="Trebuchet MS"/>
                <w:spacing w:val="-57"/>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quantity</w:t>
            </w:r>
            <w:r w:rsidRPr="009D3C37">
              <w:rPr>
                <w:rFonts w:ascii="Trebuchet MS" w:hAnsi="Trebuchet MS"/>
                <w:spacing w:val="-5"/>
                <w:sz w:val="24"/>
              </w:rPr>
              <w:t xml:space="preserve"> </w:t>
            </w:r>
            <w:r w:rsidRPr="009D3C37">
              <w:rPr>
                <w:rFonts w:ascii="Trebuchet MS" w:hAnsi="Trebuchet MS"/>
                <w:sz w:val="24"/>
              </w:rPr>
              <w:t>of the work</w:t>
            </w:r>
            <w:r w:rsidRPr="009D3C37">
              <w:rPr>
                <w:rFonts w:ascii="Trebuchet MS" w:hAnsi="Trebuchet MS"/>
                <w:spacing w:val="2"/>
                <w:sz w:val="24"/>
              </w:rPr>
              <w:t xml:space="preserve"> </w:t>
            </w:r>
            <w:r w:rsidRPr="009D3C37">
              <w:rPr>
                <w:rFonts w:ascii="Trebuchet MS" w:hAnsi="Trebuchet MS"/>
                <w:sz w:val="24"/>
              </w:rPr>
              <w:t>done</w:t>
            </w:r>
            <w:r w:rsidRPr="009D3C37">
              <w:rPr>
                <w:rFonts w:ascii="Trebuchet MS" w:hAnsi="Trebuchet MS"/>
                <w:spacing w:val="-1"/>
                <w:sz w:val="24"/>
              </w:rPr>
              <w:t xml:space="preserve"> </w:t>
            </w:r>
            <w:r w:rsidRPr="009D3C37">
              <w:rPr>
                <w:rFonts w:ascii="Trebuchet MS" w:hAnsi="Trebuchet MS"/>
                <w:sz w:val="24"/>
              </w:rPr>
              <w:t>at the</w:t>
            </w:r>
            <w:r w:rsidRPr="009D3C37">
              <w:rPr>
                <w:rFonts w:ascii="Trebuchet MS" w:hAnsi="Trebuchet MS"/>
                <w:spacing w:val="-1"/>
                <w:sz w:val="24"/>
              </w:rPr>
              <w:t xml:space="preserve"> </w:t>
            </w:r>
            <w:r w:rsidRPr="009D3C37">
              <w:rPr>
                <w:rFonts w:ascii="Trebuchet MS" w:hAnsi="Trebuchet MS"/>
                <w:sz w:val="24"/>
              </w:rPr>
              <w:t>rate</w:t>
            </w:r>
            <w:r w:rsidRPr="009D3C37">
              <w:rPr>
                <w:rFonts w:ascii="Trebuchet MS" w:hAnsi="Trebuchet MS"/>
                <w:spacing w:val="-2"/>
                <w:sz w:val="24"/>
              </w:rPr>
              <w:t xml:space="preserve"> </w:t>
            </w:r>
            <w:r w:rsidRPr="009D3C37">
              <w:rPr>
                <w:rFonts w:ascii="Trebuchet MS" w:hAnsi="Trebuchet MS"/>
                <w:sz w:val="24"/>
              </w:rPr>
              <w:t>in the</w:t>
            </w:r>
            <w:r w:rsidRPr="009D3C37">
              <w:rPr>
                <w:rFonts w:ascii="Trebuchet MS" w:hAnsi="Trebuchet MS"/>
                <w:spacing w:val="-1"/>
                <w:sz w:val="24"/>
              </w:rPr>
              <w:t xml:space="preserve"> </w:t>
            </w:r>
            <w:r w:rsidRPr="009D3C37">
              <w:rPr>
                <w:rFonts w:ascii="Trebuchet MS" w:hAnsi="Trebuchet MS"/>
                <w:sz w:val="24"/>
              </w:rPr>
              <w:t>Bill of Quantities for</w:t>
            </w:r>
            <w:r w:rsidRPr="009D3C37">
              <w:rPr>
                <w:rFonts w:ascii="Trebuchet MS" w:hAnsi="Trebuchet MS"/>
                <w:spacing w:val="-2"/>
                <w:sz w:val="24"/>
              </w:rPr>
              <w:t xml:space="preserve"> </w:t>
            </w:r>
            <w:r w:rsidRPr="009D3C37">
              <w:rPr>
                <w:rFonts w:ascii="Trebuchet MS" w:hAnsi="Trebuchet MS"/>
                <w:sz w:val="24"/>
              </w:rPr>
              <w:t>each item.</w:t>
            </w:r>
          </w:p>
        </w:tc>
      </w:tr>
      <w:tr w:rsidR="00E57FEC" w:rsidRPr="009D3C37">
        <w:trPr>
          <w:trHeight w:val="426"/>
        </w:trPr>
        <w:tc>
          <w:tcPr>
            <w:tcW w:w="9364" w:type="dxa"/>
          </w:tcPr>
          <w:p w:rsidR="00E57FEC" w:rsidRPr="009D3C37" w:rsidRDefault="00093648">
            <w:pPr>
              <w:pStyle w:val="TableParagraph"/>
              <w:spacing w:before="57"/>
              <w:ind w:left="761"/>
              <w:rPr>
                <w:rFonts w:ascii="Trebuchet MS" w:hAnsi="Trebuchet MS"/>
                <w:b/>
                <w:sz w:val="24"/>
              </w:rPr>
            </w:pPr>
            <w:r w:rsidRPr="009D3C37">
              <w:rPr>
                <w:rFonts w:ascii="Trebuchet MS" w:hAnsi="Trebuchet MS"/>
                <w:b/>
                <w:sz w:val="24"/>
              </w:rPr>
              <w:t>Option</w:t>
            </w:r>
            <w:r w:rsidRPr="009D3C37">
              <w:rPr>
                <w:rFonts w:ascii="Trebuchet MS" w:hAnsi="Trebuchet MS"/>
                <w:b/>
                <w:spacing w:val="-1"/>
                <w:sz w:val="24"/>
              </w:rPr>
              <w:t xml:space="preserve"> </w:t>
            </w:r>
            <w:r w:rsidRPr="009D3C37">
              <w:rPr>
                <w:rFonts w:ascii="Trebuchet MS" w:hAnsi="Trebuchet MS"/>
                <w:b/>
                <w:sz w:val="24"/>
              </w:rPr>
              <w:t>2:</w:t>
            </w:r>
            <w:r w:rsidRPr="009D3C37">
              <w:rPr>
                <w:rFonts w:ascii="Trebuchet MS" w:hAnsi="Trebuchet MS"/>
                <w:b/>
                <w:spacing w:val="-1"/>
                <w:sz w:val="24"/>
              </w:rPr>
              <w:t xml:space="preserve"> </w:t>
            </w:r>
            <w:r w:rsidRPr="009D3C37">
              <w:rPr>
                <w:rFonts w:ascii="Trebuchet MS" w:hAnsi="Trebuchet MS"/>
                <w:b/>
                <w:sz w:val="24"/>
              </w:rPr>
              <w:t>Lump Sum</w:t>
            </w:r>
            <w:r w:rsidRPr="009D3C37">
              <w:rPr>
                <w:rFonts w:ascii="Trebuchet MS" w:hAnsi="Trebuchet MS"/>
                <w:b/>
                <w:spacing w:val="-5"/>
                <w:sz w:val="24"/>
              </w:rPr>
              <w:t xml:space="preserve"> </w:t>
            </w:r>
            <w:r w:rsidRPr="009D3C37">
              <w:rPr>
                <w:rFonts w:ascii="Trebuchet MS" w:hAnsi="Trebuchet MS"/>
                <w:b/>
                <w:sz w:val="24"/>
              </w:rPr>
              <w:t>Contracts – Activity</w:t>
            </w:r>
            <w:r w:rsidRPr="009D3C37">
              <w:rPr>
                <w:rFonts w:ascii="Trebuchet MS" w:hAnsi="Trebuchet MS"/>
                <w:b/>
                <w:spacing w:val="-1"/>
                <w:sz w:val="24"/>
              </w:rPr>
              <w:t xml:space="preserve"> </w:t>
            </w:r>
            <w:r w:rsidRPr="009D3C37">
              <w:rPr>
                <w:rFonts w:ascii="Trebuchet MS" w:hAnsi="Trebuchet MS"/>
                <w:b/>
                <w:sz w:val="24"/>
              </w:rPr>
              <w:t>Schedule</w:t>
            </w:r>
          </w:p>
        </w:tc>
      </w:tr>
      <w:tr w:rsidR="00E57FEC" w:rsidRPr="009D3C37">
        <w:trPr>
          <w:trHeight w:val="1680"/>
        </w:trPr>
        <w:tc>
          <w:tcPr>
            <w:tcW w:w="9364" w:type="dxa"/>
          </w:tcPr>
          <w:p w:rsidR="00E57FEC" w:rsidRPr="009D3C37" w:rsidRDefault="00093648" w:rsidP="00A72429">
            <w:pPr>
              <w:pStyle w:val="TableParagraph"/>
              <w:numPr>
                <w:ilvl w:val="1"/>
                <w:numId w:val="37"/>
              </w:numPr>
              <w:tabs>
                <w:tab w:val="left" w:pos="738"/>
              </w:tabs>
              <w:spacing w:before="82"/>
              <w:ind w:right="83"/>
              <w:jc w:val="both"/>
              <w:rPr>
                <w:rFonts w:ascii="Trebuchet MS" w:hAnsi="Trebuchet MS"/>
                <w:sz w:val="24"/>
              </w:rPr>
            </w:pP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provide</w:t>
            </w:r>
            <w:r w:rsidRPr="009D3C37">
              <w:rPr>
                <w:rFonts w:ascii="Trebuchet MS" w:hAnsi="Trebuchet MS"/>
                <w:spacing w:val="1"/>
                <w:sz w:val="24"/>
              </w:rPr>
              <w:t xml:space="preserve"> </w:t>
            </w:r>
            <w:r w:rsidRPr="009D3C37">
              <w:rPr>
                <w:rFonts w:ascii="Trebuchet MS" w:hAnsi="Trebuchet MS"/>
                <w:sz w:val="24"/>
              </w:rPr>
              <w:t>updated</w:t>
            </w:r>
            <w:r w:rsidRPr="009D3C37">
              <w:rPr>
                <w:rFonts w:ascii="Trebuchet MS" w:hAnsi="Trebuchet MS"/>
                <w:spacing w:val="1"/>
                <w:sz w:val="24"/>
              </w:rPr>
              <w:t xml:space="preserve"> </w:t>
            </w:r>
            <w:r w:rsidRPr="009D3C37">
              <w:rPr>
                <w:rFonts w:ascii="Trebuchet MS" w:hAnsi="Trebuchet MS"/>
                <w:sz w:val="24"/>
              </w:rPr>
              <w:t>Activity</w:t>
            </w:r>
            <w:r w:rsidRPr="009D3C37">
              <w:rPr>
                <w:rFonts w:ascii="Trebuchet MS" w:hAnsi="Trebuchet MS"/>
                <w:spacing w:val="1"/>
                <w:sz w:val="24"/>
              </w:rPr>
              <w:t xml:space="preserve"> </w:t>
            </w:r>
            <w:r w:rsidRPr="009D3C37">
              <w:rPr>
                <w:rFonts w:ascii="Trebuchet MS" w:hAnsi="Trebuchet MS"/>
                <w:sz w:val="24"/>
              </w:rPr>
              <w:t>Schedules</w:t>
            </w:r>
            <w:r w:rsidRPr="009D3C37">
              <w:rPr>
                <w:rFonts w:ascii="Trebuchet MS" w:hAnsi="Trebuchet MS"/>
                <w:spacing w:val="1"/>
                <w:sz w:val="24"/>
              </w:rPr>
              <w:t xml:space="preserve"> </w:t>
            </w:r>
            <w:r w:rsidRPr="009D3C37">
              <w:rPr>
                <w:rFonts w:ascii="Trebuchet MS" w:hAnsi="Trebuchet MS"/>
                <w:sz w:val="24"/>
              </w:rPr>
              <w:t>within</w:t>
            </w:r>
            <w:r w:rsidRPr="009D3C37">
              <w:rPr>
                <w:rFonts w:ascii="Trebuchet MS" w:hAnsi="Trebuchet MS"/>
                <w:spacing w:val="1"/>
                <w:sz w:val="24"/>
              </w:rPr>
              <w:t xml:space="preserve"> </w:t>
            </w:r>
            <w:r w:rsidRPr="009D3C37">
              <w:rPr>
                <w:rFonts w:ascii="Trebuchet MS" w:hAnsi="Trebuchet MS"/>
                <w:sz w:val="24"/>
              </w:rPr>
              <w:t>14</w:t>
            </w:r>
            <w:r w:rsidRPr="009D3C37">
              <w:rPr>
                <w:rFonts w:ascii="Trebuchet MS" w:hAnsi="Trebuchet MS"/>
                <w:spacing w:val="1"/>
                <w:sz w:val="24"/>
              </w:rPr>
              <w:t xml:space="preserve"> </w:t>
            </w:r>
            <w:r w:rsidRPr="009D3C37">
              <w:rPr>
                <w:rFonts w:ascii="Trebuchet MS" w:hAnsi="Trebuchet MS"/>
                <w:sz w:val="24"/>
              </w:rPr>
              <w:t>days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being</w:t>
            </w:r>
            <w:r w:rsidRPr="009D3C37">
              <w:rPr>
                <w:rFonts w:ascii="Trebuchet MS" w:hAnsi="Trebuchet MS"/>
                <w:spacing w:val="1"/>
                <w:sz w:val="24"/>
              </w:rPr>
              <w:t xml:space="preserve"> </w:t>
            </w:r>
            <w:r w:rsidRPr="009D3C37">
              <w:rPr>
                <w:rFonts w:ascii="Trebuchet MS" w:hAnsi="Trebuchet MS"/>
                <w:sz w:val="24"/>
              </w:rPr>
              <w:t>instructed to by the Project Manager. The activities on the Activity Schedule shall be</w:t>
            </w:r>
            <w:r w:rsidRPr="009D3C37">
              <w:rPr>
                <w:rFonts w:ascii="Trebuchet MS" w:hAnsi="Trebuchet MS"/>
                <w:spacing w:val="1"/>
                <w:sz w:val="24"/>
              </w:rPr>
              <w:t xml:space="preserve"> </w:t>
            </w:r>
            <w:r w:rsidRPr="009D3C37">
              <w:rPr>
                <w:rFonts w:ascii="Trebuchet MS" w:hAnsi="Trebuchet MS"/>
                <w:sz w:val="24"/>
              </w:rPr>
              <w:t>coordinated</w:t>
            </w:r>
            <w:r w:rsidRPr="009D3C37">
              <w:rPr>
                <w:rFonts w:ascii="Trebuchet MS" w:hAnsi="Trebuchet MS"/>
                <w:spacing w:val="-1"/>
                <w:sz w:val="24"/>
              </w:rPr>
              <w:t xml:space="preserve"> </w:t>
            </w:r>
            <w:r w:rsidRPr="009D3C37">
              <w:rPr>
                <w:rFonts w:ascii="Trebuchet MS" w:hAnsi="Trebuchet MS"/>
                <w:sz w:val="24"/>
              </w:rPr>
              <w:t>with the activities on the</w:t>
            </w:r>
            <w:r w:rsidRPr="009D3C37">
              <w:rPr>
                <w:rFonts w:ascii="Trebuchet MS" w:hAnsi="Trebuchet MS"/>
                <w:spacing w:val="-1"/>
                <w:sz w:val="24"/>
              </w:rPr>
              <w:t xml:space="preserve"> </w:t>
            </w:r>
            <w:r w:rsidRPr="009D3C37">
              <w:rPr>
                <w:rFonts w:ascii="Trebuchet MS" w:hAnsi="Trebuchet MS"/>
                <w:sz w:val="24"/>
              </w:rPr>
              <w:t>Program.</w:t>
            </w:r>
          </w:p>
          <w:p w:rsidR="00E57FEC" w:rsidRPr="009D3C37" w:rsidRDefault="00093648" w:rsidP="00A72429">
            <w:pPr>
              <w:pStyle w:val="TableParagraph"/>
              <w:numPr>
                <w:ilvl w:val="1"/>
                <w:numId w:val="37"/>
              </w:numPr>
              <w:tabs>
                <w:tab w:val="left" w:pos="738"/>
              </w:tabs>
              <w:spacing w:before="60"/>
              <w:ind w:right="75"/>
              <w:jc w:val="both"/>
              <w:rPr>
                <w:rFonts w:ascii="Trebuchet MS" w:hAnsi="Trebuchet MS"/>
                <w:sz w:val="24"/>
              </w:rPr>
            </w:pPr>
            <w:r w:rsidRPr="009D3C37">
              <w:rPr>
                <w:rFonts w:ascii="Trebuchet MS" w:hAnsi="Trebuchet MS"/>
                <w:sz w:val="24"/>
              </w:rPr>
              <w:t>The Contractor shall show delivery of Materials to the Site separately on the Activity</w:t>
            </w:r>
            <w:r w:rsidRPr="009D3C37">
              <w:rPr>
                <w:rFonts w:ascii="Trebuchet MS" w:hAnsi="Trebuchet MS"/>
                <w:spacing w:val="1"/>
                <w:sz w:val="24"/>
              </w:rPr>
              <w:t xml:space="preserve"> </w:t>
            </w:r>
            <w:r w:rsidRPr="009D3C37">
              <w:rPr>
                <w:rFonts w:ascii="Trebuchet MS" w:hAnsi="Trebuchet MS"/>
                <w:sz w:val="24"/>
              </w:rPr>
              <w:t>Schedule</w:t>
            </w:r>
            <w:r w:rsidRPr="009D3C37">
              <w:rPr>
                <w:rFonts w:ascii="Trebuchet MS" w:hAnsi="Trebuchet MS"/>
                <w:spacing w:val="-1"/>
                <w:sz w:val="24"/>
              </w:rPr>
              <w:t xml:space="preserve"> </w:t>
            </w:r>
            <w:r w:rsidRPr="009D3C37">
              <w:rPr>
                <w:rFonts w:ascii="Trebuchet MS" w:hAnsi="Trebuchet MS"/>
                <w:sz w:val="24"/>
              </w:rPr>
              <w:t>if</w:t>
            </w:r>
            <w:r w:rsidRPr="009D3C37">
              <w:rPr>
                <w:rFonts w:ascii="Trebuchet MS" w:hAnsi="Trebuchet MS"/>
                <w:spacing w:val="-1"/>
                <w:sz w:val="24"/>
              </w:rPr>
              <w:t xml:space="preserve"> </w:t>
            </w:r>
            <w:r w:rsidRPr="009D3C37">
              <w:rPr>
                <w:rFonts w:ascii="Trebuchet MS" w:hAnsi="Trebuchet MS"/>
                <w:sz w:val="24"/>
              </w:rPr>
              <w:t>payment for</w:t>
            </w:r>
            <w:r w:rsidRPr="009D3C37">
              <w:rPr>
                <w:rFonts w:ascii="Trebuchet MS" w:hAnsi="Trebuchet MS"/>
                <w:spacing w:val="1"/>
                <w:sz w:val="24"/>
              </w:rPr>
              <w:t xml:space="preserve"> </w:t>
            </w:r>
            <w:r w:rsidRPr="009D3C37">
              <w:rPr>
                <w:rFonts w:ascii="Trebuchet MS" w:hAnsi="Trebuchet MS"/>
                <w:sz w:val="24"/>
              </w:rPr>
              <w:t>Materials</w:t>
            </w:r>
            <w:r w:rsidRPr="009D3C37">
              <w:rPr>
                <w:rFonts w:ascii="Trebuchet MS" w:hAnsi="Trebuchet MS"/>
                <w:spacing w:val="-1"/>
                <w:sz w:val="24"/>
              </w:rPr>
              <w:t xml:space="preserve"> </w:t>
            </w:r>
            <w:r w:rsidRPr="009D3C37">
              <w:rPr>
                <w:rFonts w:ascii="Trebuchet MS" w:hAnsi="Trebuchet MS"/>
                <w:sz w:val="24"/>
              </w:rPr>
              <w:t>on Site</w:t>
            </w:r>
            <w:r w:rsidRPr="009D3C37">
              <w:rPr>
                <w:rFonts w:ascii="Trebuchet MS" w:hAnsi="Trebuchet MS"/>
                <w:spacing w:val="-1"/>
                <w:sz w:val="24"/>
              </w:rPr>
              <w:t xml:space="preserve"> </w:t>
            </w:r>
            <w:r w:rsidRPr="009D3C37">
              <w:rPr>
                <w:rFonts w:ascii="Trebuchet MS" w:hAnsi="Trebuchet MS"/>
                <w:sz w:val="24"/>
              </w:rPr>
              <w:t>shall be made</w:t>
            </w:r>
            <w:r w:rsidRPr="009D3C37">
              <w:rPr>
                <w:rFonts w:ascii="Trebuchet MS" w:hAnsi="Trebuchet MS"/>
                <w:spacing w:val="-2"/>
                <w:sz w:val="24"/>
              </w:rPr>
              <w:t xml:space="preserve"> </w:t>
            </w:r>
            <w:r w:rsidRPr="009D3C37">
              <w:rPr>
                <w:rFonts w:ascii="Trebuchet MS" w:hAnsi="Trebuchet MS"/>
                <w:sz w:val="24"/>
              </w:rPr>
              <w:t>separately.</w:t>
            </w:r>
          </w:p>
        </w:tc>
      </w:tr>
      <w:tr w:rsidR="00E57FEC" w:rsidRPr="009D3C37">
        <w:trPr>
          <w:trHeight w:val="488"/>
        </w:trPr>
        <w:tc>
          <w:tcPr>
            <w:tcW w:w="9364" w:type="dxa"/>
          </w:tcPr>
          <w:p w:rsidR="00E57FEC" w:rsidRPr="009D3C37" w:rsidRDefault="00093648">
            <w:pPr>
              <w:pStyle w:val="TableParagraph"/>
              <w:tabs>
                <w:tab w:val="left" w:pos="761"/>
              </w:tabs>
              <w:spacing w:before="147"/>
              <w:ind w:left="45"/>
              <w:rPr>
                <w:rFonts w:ascii="Trebuchet MS" w:hAnsi="Trebuchet MS"/>
                <w:b/>
                <w:sz w:val="24"/>
              </w:rPr>
            </w:pPr>
            <w:bookmarkStart w:id="159" w:name="_bookmark121"/>
            <w:bookmarkEnd w:id="159"/>
            <w:r w:rsidRPr="009D3C37">
              <w:rPr>
                <w:rFonts w:ascii="Trebuchet MS" w:hAnsi="Trebuchet MS"/>
                <w:b/>
                <w:sz w:val="24"/>
              </w:rPr>
              <w:t>47.</w:t>
            </w:r>
            <w:r w:rsidRPr="009D3C37">
              <w:rPr>
                <w:rFonts w:ascii="Trebuchet MS" w:hAnsi="Trebuchet MS"/>
                <w:b/>
                <w:sz w:val="24"/>
              </w:rPr>
              <w:tab/>
              <w:t>Changes</w:t>
            </w:r>
            <w:r w:rsidRPr="009D3C37">
              <w:rPr>
                <w:rFonts w:ascii="Trebuchet MS" w:hAnsi="Trebuchet MS"/>
                <w:b/>
                <w:spacing w:val="-1"/>
                <w:sz w:val="24"/>
              </w:rPr>
              <w:t xml:space="preserve"> </w:t>
            </w:r>
            <w:r w:rsidRPr="009D3C37">
              <w:rPr>
                <w:rFonts w:ascii="Trebuchet MS" w:hAnsi="Trebuchet MS"/>
                <w:b/>
                <w:sz w:val="24"/>
              </w:rPr>
              <w:t>in the</w:t>
            </w:r>
            <w:r w:rsidRPr="009D3C37">
              <w:rPr>
                <w:rFonts w:ascii="Trebuchet MS" w:hAnsi="Trebuchet MS"/>
                <w:b/>
                <w:spacing w:val="-1"/>
                <w:sz w:val="24"/>
              </w:rPr>
              <w:t xml:space="preserve"> </w:t>
            </w:r>
            <w:r w:rsidRPr="009D3C37">
              <w:rPr>
                <w:rFonts w:ascii="Trebuchet MS" w:hAnsi="Trebuchet MS"/>
                <w:b/>
                <w:sz w:val="24"/>
              </w:rPr>
              <w:t>Bill</w:t>
            </w:r>
            <w:r w:rsidRPr="009D3C37">
              <w:rPr>
                <w:rFonts w:ascii="Trebuchet MS" w:hAnsi="Trebuchet MS"/>
                <w:b/>
                <w:spacing w:val="-1"/>
                <w:sz w:val="24"/>
              </w:rPr>
              <w:t xml:space="preserve"> </w:t>
            </w:r>
            <w:r w:rsidRPr="009D3C37">
              <w:rPr>
                <w:rFonts w:ascii="Trebuchet MS" w:hAnsi="Trebuchet MS"/>
                <w:b/>
                <w:sz w:val="24"/>
              </w:rPr>
              <w:t>of Quantities</w:t>
            </w:r>
            <w:r w:rsidRPr="009D3C37">
              <w:rPr>
                <w:rFonts w:ascii="Trebuchet MS" w:hAnsi="Trebuchet MS"/>
                <w:b/>
                <w:spacing w:val="-1"/>
                <w:sz w:val="24"/>
              </w:rPr>
              <w:t xml:space="preserve"> </w:t>
            </w:r>
            <w:r w:rsidRPr="009D3C37">
              <w:rPr>
                <w:rFonts w:ascii="Trebuchet MS" w:hAnsi="Trebuchet MS"/>
                <w:b/>
                <w:sz w:val="24"/>
              </w:rPr>
              <w:t>or</w:t>
            </w:r>
            <w:r w:rsidRPr="009D3C37">
              <w:rPr>
                <w:rFonts w:ascii="Trebuchet MS" w:hAnsi="Trebuchet MS"/>
                <w:b/>
                <w:spacing w:val="-3"/>
                <w:sz w:val="24"/>
              </w:rPr>
              <w:t xml:space="preserve"> </w:t>
            </w:r>
            <w:r w:rsidRPr="009D3C37">
              <w:rPr>
                <w:rFonts w:ascii="Trebuchet MS" w:hAnsi="Trebuchet MS"/>
                <w:b/>
                <w:sz w:val="24"/>
              </w:rPr>
              <w:t>Activity</w:t>
            </w:r>
            <w:r w:rsidRPr="009D3C37">
              <w:rPr>
                <w:rFonts w:ascii="Trebuchet MS" w:hAnsi="Trebuchet MS"/>
                <w:b/>
                <w:spacing w:val="-1"/>
                <w:sz w:val="24"/>
              </w:rPr>
              <w:t xml:space="preserve"> </w:t>
            </w:r>
            <w:r w:rsidRPr="009D3C37">
              <w:rPr>
                <w:rFonts w:ascii="Trebuchet MS" w:hAnsi="Trebuchet MS"/>
                <w:b/>
                <w:sz w:val="24"/>
              </w:rPr>
              <w:t>Schedule</w:t>
            </w:r>
          </w:p>
        </w:tc>
      </w:tr>
      <w:tr w:rsidR="00E57FEC" w:rsidRPr="009D3C37">
        <w:trPr>
          <w:trHeight w:val="330"/>
        </w:trPr>
        <w:tc>
          <w:tcPr>
            <w:tcW w:w="9364" w:type="dxa"/>
          </w:tcPr>
          <w:p w:rsidR="00E57FEC" w:rsidRPr="009D3C37" w:rsidRDefault="00093648">
            <w:pPr>
              <w:pStyle w:val="TableParagraph"/>
              <w:spacing w:before="55" w:line="256" w:lineRule="exact"/>
              <w:ind w:left="773"/>
              <w:rPr>
                <w:rFonts w:ascii="Trebuchet MS" w:hAnsi="Trebuchet MS"/>
                <w:b/>
                <w:sz w:val="24"/>
              </w:rPr>
            </w:pPr>
            <w:r w:rsidRPr="009D3C37">
              <w:rPr>
                <w:rFonts w:ascii="Trebuchet MS" w:hAnsi="Trebuchet MS"/>
                <w:b/>
                <w:sz w:val="24"/>
              </w:rPr>
              <w:t>Option</w:t>
            </w:r>
            <w:r w:rsidRPr="009D3C37">
              <w:rPr>
                <w:rFonts w:ascii="Trebuchet MS" w:hAnsi="Trebuchet MS"/>
                <w:b/>
                <w:spacing w:val="-2"/>
                <w:sz w:val="24"/>
              </w:rPr>
              <w:t xml:space="preserve"> </w:t>
            </w:r>
            <w:r w:rsidRPr="009D3C37">
              <w:rPr>
                <w:rFonts w:ascii="Trebuchet MS" w:hAnsi="Trebuchet MS"/>
                <w:b/>
                <w:sz w:val="24"/>
              </w:rPr>
              <w:t>1:</w:t>
            </w:r>
            <w:r w:rsidRPr="009D3C37">
              <w:rPr>
                <w:rFonts w:ascii="Trebuchet MS" w:hAnsi="Trebuchet MS"/>
                <w:b/>
                <w:spacing w:val="-1"/>
                <w:sz w:val="24"/>
              </w:rPr>
              <w:t xml:space="preserve"> </w:t>
            </w:r>
            <w:r w:rsidRPr="009D3C37">
              <w:rPr>
                <w:rFonts w:ascii="Trebuchet MS" w:hAnsi="Trebuchet MS"/>
                <w:b/>
                <w:sz w:val="24"/>
              </w:rPr>
              <w:t>Admeasurement</w:t>
            </w:r>
            <w:r w:rsidRPr="009D3C37">
              <w:rPr>
                <w:rFonts w:ascii="Trebuchet MS" w:hAnsi="Trebuchet MS"/>
                <w:b/>
                <w:spacing w:val="-1"/>
                <w:sz w:val="24"/>
              </w:rPr>
              <w:t xml:space="preserve"> </w:t>
            </w:r>
            <w:r w:rsidRPr="009D3C37">
              <w:rPr>
                <w:rFonts w:ascii="Trebuchet MS" w:hAnsi="Trebuchet MS"/>
                <w:b/>
                <w:sz w:val="24"/>
              </w:rPr>
              <w:t>Contracts –</w:t>
            </w:r>
            <w:r w:rsidRPr="009D3C37">
              <w:rPr>
                <w:rFonts w:ascii="Trebuchet MS" w:hAnsi="Trebuchet MS"/>
                <w:b/>
                <w:spacing w:val="-1"/>
                <w:sz w:val="24"/>
              </w:rPr>
              <w:t xml:space="preserve"> </w:t>
            </w:r>
            <w:r w:rsidRPr="009D3C37">
              <w:rPr>
                <w:rFonts w:ascii="Trebuchet MS" w:hAnsi="Trebuchet MS"/>
                <w:b/>
                <w:sz w:val="24"/>
              </w:rPr>
              <w:t>Changes</w:t>
            </w:r>
            <w:r w:rsidRPr="009D3C37">
              <w:rPr>
                <w:rFonts w:ascii="Trebuchet MS" w:hAnsi="Trebuchet MS"/>
                <w:b/>
                <w:spacing w:val="-1"/>
                <w:sz w:val="24"/>
              </w:rPr>
              <w:t xml:space="preserve"> </w:t>
            </w:r>
            <w:r w:rsidRPr="009D3C37">
              <w:rPr>
                <w:rFonts w:ascii="Trebuchet MS" w:hAnsi="Trebuchet MS"/>
                <w:b/>
                <w:sz w:val="24"/>
              </w:rPr>
              <w:t>in</w:t>
            </w:r>
            <w:r w:rsidRPr="009D3C37">
              <w:rPr>
                <w:rFonts w:ascii="Trebuchet MS" w:hAnsi="Trebuchet MS"/>
                <w:b/>
                <w:spacing w:val="-1"/>
                <w:sz w:val="24"/>
              </w:rPr>
              <w:t xml:space="preserve"> </w:t>
            </w:r>
            <w:r w:rsidRPr="009D3C37">
              <w:rPr>
                <w:rFonts w:ascii="Trebuchet MS" w:hAnsi="Trebuchet MS"/>
                <w:b/>
                <w:sz w:val="24"/>
              </w:rPr>
              <w:t>the</w:t>
            </w:r>
            <w:r w:rsidRPr="009D3C37">
              <w:rPr>
                <w:rFonts w:ascii="Trebuchet MS" w:hAnsi="Trebuchet MS"/>
                <w:b/>
                <w:spacing w:val="-1"/>
                <w:sz w:val="24"/>
              </w:rPr>
              <w:t xml:space="preserve"> </w:t>
            </w:r>
            <w:r w:rsidRPr="009D3C37">
              <w:rPr>
                <w:rFonts w:ascii="Trebuchet MS" w:hAnsi="Trebuchet MS"/>
                <w:b/>
                <w:sz w:val="24"/>
              </w:rPr>
              <w:t>Bill</w:t>
            </w:r>
            <w:r w:rsidRPr="009D3C37">
              <w:rPr>
                <w:rFonts w:ascii="Trebuchet MS" w:hAnsi="Trebuchet MS"/>
                <w:b/>
                <w:spacing w:val="-1"/>
                <w:sz w:val="24"/>
              </w:rPr>
              <w:t xml:space="preserve"> </w:t>
            </w:r>
            <w:r w:rsidRPr="009D3C37">
              <w:rPr>
                <w:rFonts w:ascii="Trebuchet MS" w:hAnsi="Trebuchet MS"/>
                <w:b/>
                <w:sz w:val="24"/>
              </w:rPr>
              <w:t>of</w:t>
            </w:r>
            <w:r w:rsidRPr="009D3C37">
              <w:rPr>
                <w:rFonts w:ascii="Trebuchet MS" w:hAnsi="Trebuchet MS"/>
                <w:b/>
                <w:spacing w:val="-1"/>
                <w:sz w:val="24"/>
              </w:rPr>
              <w:t xml:space="preserve"> </w:t>
            </w:r>
            <w:r w:rsidRPr="009D3C37">
              <w:rPr>
                <w:rFonts w:ascii="Trebuchet MS" w:hAnsi="Trebuchet MS"/>
                <w:b/>
                <w:sz w:val="24"/>
              </w:rPr>
              <w:t>Quantities</w:t>
            </w:r>
          </w:p>
        </w:tc>
      </w:tr>
    </w:tbl>
    <w:p w:rsidR="00E57FEC" w:rsidRPr="009D3C37" w:rsidRDefault="00E57FEC">
      <w:pPr>
        <w:spacing w:line="256" w:lineRule="exact"/>
        <w:rPr>
          <w:rFonts w:ascii="Trebuchet MS" w:hAnsi="Trebuchet MS"/>
          <w:sz w:val="24"/>
        </w:rPr>
        <w:sectPr w:rsidR="00E57FEC" w:rsidRPr="009D3C37">
          <w:pgSz w:w="11910" w:h="16850"/>
          <w:pgMar w:top="980" w:right="940" w:bottom="940" w:left="580" w:header="688" w:footer="755" w:gutter="0"/>
          <w:cols w:space="720"/>
        </w:sectPr>
      </w:pPr>
    </w:p>
    <w:p w:rsidR="00E57FEC" w:rsidRPr="009D3C37" w:rsidRDefault="00E57FEC">
      <w:pPr>
        <w:pStyle w:val="BodyText"/>
        <w:spacing w:before="4"/>
        <w:rPr>
          <w:rFonts w:ascii="Trebuchet MS" w:hAnsi="Trebuchet MS"/>
          <w:sz w:val="15"/>
        </w:rPr>
      </w:pPr>
    </w:p>
    <w:tbl>
      <w:tblPr>
        <w:tblW w:w="0" w:type="auto"/>
        <w:tblInd w:w="531" w:type="dxa"/>
        <w:tblLayout w:type="fixed"/>
        <w:tblCellMar>
          <w:left w:w="0" w:type="dxa"/>
          <w:right w:w="0" w:type="dxa"/>
        </w:tblCellMar>
        <w:tblLook w:val="01E0" w:firstRow="1" w:lastRow="1" w:firstColumn="1" w:lastColumn="1" w:noHBand="0" w:noVBand="0"/>
      </w:tblPr>
      <w:tblGrid>
        <w:gridCol w:w="9510"/>
      </w:tblGrid>
      <w:tr w:rsidR="00E57FEC" w:rsidRPr="009D3C37" w:rsidTr="00E011E1">
        <w:trPr>
          <w:trHeight w:val="2844"/>
        </w:trPr>
        <w:tc>
          <w:tcPr>
            <w:tcW w:w="9510" w:type="dxa"/>
            <w:tcBorders>
              <w:top w:val="double" w:sz="2" w:space="0" w:color="000000"/>
            </w:tcBorders>
          </w:tcPr>
          <w:p w:rsidR="00E57FEC" w:rsidRPr="009D3C37" w:rsidRDefault="00E57FEC">
            <w:pPr>
              <w:pStyle w:val="TableParagraph"/>
              <w:rPr>
                <w:rFonts w:ascii="Trebuchet MS" w:hAnsi="Trebuchet MS"/>
                <w:sz w:val="23"/>
              </w:rPr>
            </w:pPr>
          </w:p>
          <w:p w:rsidR="00E57FEC" w:rsidRPr="009D3C37" w:rsidRDefault="00093648" w:rsidP="00A72429">
            <w:pPr>
              <w:pStyle w:val="TableParagraph"/>
              <w:numPr>
                <w:ilvl w:val="1"/>
                <w:numId w:val="36"/>
              </w:numPr>
              <w:tabs>
                <w:tab w:val="left" w:pos="733"/>
              </w:tabs>
              <w:ind w:right="85"/>
              <w:jc w:val="both"/>
              <w:rPr>
                <w:rFonts w:ascii="Trebuchet MS" w:hAnsi="Trebuchet MS"/>
                <w:sz w:val="24"/>
              </w:rPr>
            </w:pPr>
            <w:r w:rsidRPr="009D3C37">
              <w:rPr>
                <w:rFonts w:ascii="Trebuchet MS" w:hAnsi="Trebuchet MS"/>
                <w:sz w:val="24"/>
              </w:rPr>
              <w:t>If the final quantity of the work done differs from the quantity in the Bill of Quantities</w:t>
            </w:r>
            <w:r w:rsidRPr="009D3C37">
              <w:rPr>
                <w:rFonts w:ascii="Trebuchet MS" w:hAnsi="Trebuchet MS"/>
                <w:spacing w:val="1"/>
                <w:sz w:val="24"/>
              </w:rPr>
              <w:t xml:space="preserve"> </w:t>
            </w:r>
            <w:r w:rsidRPr="009D3C37">
              <w:rPr>
                <w:rFonts w:ascii="Trebuchet MS" w:hAnsi="Trebuchet MS"/>
                <w:sz w:val="24"/>
              </w:rPr>
              <w:t>for the</w:t>
            </w:r>
            <w:r w:rsidRPr="009D3C37">
              <w:rPr>
                <w:rFonts w:ascii="Trebuchet MS" w:hAnsi="Trebuchet MS"/>
                <w:spacing w:val="1"/>
                <w:sz w:val="24"/>
              </w:rPr>
              <w:t xml:space="preserve"> </w:t>
            </w:r>
            <w:r w:rsidRPr="009D3C37">
              <w:rPr>
                <w:rFonts w:ascii="Trebuchet MS" w:hAnsi="Trebuchet MS"/>
                <w:sz w:val="24"/>
              </w:rPr>
              <w:t>particular</w:t>
            </w:r>
            <w:r w:rsidRPr="009D3C37">
              <w:rPr>
                <w:rFonts w:ascii="Trebuchet MS" w:hAnsi="Trebuchet MS"/>
                <w:spacing w:val="1"/>
                <w:sz w:val="24"/>
              </w:rPr>
              <w:t xml:space="preserve"> </w:t>
            </w:r>
            <w:r w:rsidRPr="009D3C37">
              <w:rPr>
                <w:rFonts w:ascii="Trebuchet MS" w:hAnsi="Trebuchet MS"/>
                <w:sz w:val="24"/>
              </w:rPr>
              <w:t>item</w:t>
            </w:r>
            <w:r w:rsidRPr="009D3C37">
              <w:rPr>
                <w:rFonts w:ascii="Trebuchet MS" w:hAnsi="Trebuchet MS"/>
                <w:spacing w:val="1"/>
                <w:sz w:val="24"/>
              </w:rPr>
              <w:t xml:space="preserve"> </w:t>
            </w:r>
            <w:r w:rsidRPr="009D3C37">
              <w:rPr>
                <w:rFonts w:ascii="Trebuchet MS" w:hAnsi="Trebuchet MS"/>
                <w:sz w:val="24"/>
              </w:rPr>
              <w:t>by more than</w:t>
            </w:r>
            <w:r w:rsidRPr="009D3C37">
              <w:rPr>
                <w:rFonts w:ascii="Trebuchet MS" w:hAnsi="Trebuchet MS"/>
                <w:spacing w:val="1"/>
                <w:sz w:val="24"/>
              </w:rPr>
              <w:t xml:space="preserve"> </w:t>
            </w:r>
            <w:r w:rsidRPr="009D3C37">
              <w:rPr>
                <w:rFonts w:ascii="Trebuchet MS" w:hAnsi="Trebuchet MS"/>
                <w:sz w:val="24"/>
              </w:rPr>
              <w:t>25</w:t>
            </w:r>
            <w:r w:rsidRPr="009D3C37">
              <w:rPr>
                <w:rFonts w:ascii="Trebuchet MS" w:hAnsi="Trebuchet MS"/>
                <w:spacing w:val="1"/>
                <w:sz w:val="24"/>
              </w:rPr>
              <w:t xml:space="preserve"> </w:t>
            </w:r>
            <w:r w:rsidRPr="009D3C37">
              <w:rPr>
                <w:rFonts w:ascii="Trebuchet MS" w:hAnsi="Trebuchet MS"/>
                <w:sz w:val="24"/>
              </w:rPr>
              <w:t>percent,</w:t>
            </w:r>
            <w:r w:rsidRPr="009D3C37">
              <w:rPr>
                <w:rFonts w:ascii="Trebuchet MS" w:hAnsi="Trebuchet MS"/>
                <w:spacing w:val="1"/>
                <w:sz w:val="24"/>
              </w:rPr>
              <w:t xml:space="preserve"> </w:t>
            </w:r>
            <w:r w:rsidRPr="009D3C37">
              <w:rPr>
                <w:rFonts w:ascii="Trebuchet MS" w:hAnsi="Trebuchet MS"/>
                <w:sz w:val="24"/>
              </w:rPr>
              <w:t>provided</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change</w:t>
            </w:r>
            <w:r w:rsidRPr="009D3C37">
              <w:rPr>
                <w:rFonts w:ascii="Trebuchet MS" w:hAnsi="Trebuchet MS"/>
                <w:spacing w:val="1"/>
                <w:sz w:val="24"/>
              </w:rPr>
              <w:t xml:space="preserve"> </w:t>
            </w:r>
            <w:r w:rsidRPr="009D3C37">
              <w:rPr>
                <w:rFonts w:ascii="Trebuchet MS" w:hAnsi="Trebuchet MS"/>
                <w:sz w:val="24"/>
              </w:rPr>
              <w:t>exceeds</w:t>
            </w:r>
            <w:r w:rsidRPr="009D3C37">
              <w:rPr>
                <w:rFonts w:ascii="Trebuchet MS" w:hAnsi="Trebuchet MS"/>
                <w:spacing w:val="60"/>
                <w:sz w:val="24"/>
              </w:rPr>
              <w:t xml:space="preserve"> </w:t>
            </w:r>
            <w:r w:rsidRPr="009D3C37">
              <w:rPr>
                <w:rFonts w:ascii="Trebuchet MS" w:hAnsi="Trebuchet MS"/>
                <w:sz w:val="24"/>
              </w:rPr>
              <w:t>one</w:t>
            </w:r>
            <w:r w:rsidRPr="009D3C37">
              <w:rPr>
                <w:rFonts w:ascii="Trebuchet MS" w:hAnsi="Trebuchet MS"/>
                <w:spacing w:val="1"/>
                <w:sz w:val="24"/>
              </w:rPr>
              <w:t xml:space="preserve"> </w:t>
            </w:r>
            <w:r w:rsidRPr="009D3C37">
              <w:rPr>
                <w:rFonts w:ascii="Trebuchet MS" w:hAnsi="Trebuchet MS"/>
                <w:sz w:val="24"/>
              </w:rPr>
              <w:t>percent (1%) of the Initial Contract Price, the Project Manager shall adjust the rate to</w:t>
            </w:r>
            <w:r w:rsidRPr="009D3C37">
              <w:rPr>
                <w:rFonts w:ascii="Trebuchet MS" w:hAnsi="Trebuchet MS"/>
                <w:spacing w:val="1"/>
                <w:sz w:val="24"/>
              </w:rPr>
              <w:t xml:space="preserve"> </w:t>
            </w:r>
            <w:r w:rsidRPr="009D3C37">
              <w:rPr>
                <w:rFonts w:ascii="Trebuchet MS" w:hAnsi="Trebuchet MS"/>
                <w:sz w:val="24"/>
              </w:rPr>
              <w:t>allow</w:t>
            </w:r>
            <w:r w:rsidRPr="009D3C37">
              <w:rPr>
                <w:rFonts w:ascii="Trebuchet MS" w:hAnsi="Trebuchet MS"/>
                <w:spacing w:val="-1"/>
                <w:sz w:val="24"/>
              </w:rPr>
              <w:t xml:space="preserve"> </w:t>
            </w:r>
            <w:r w:rsidRPr="009D3C37">
              <w:rPr>
                <w:rFonts w:ascii="Trebuchet MS" w:hAnsi="Trebuchet MS"/>
                <w:sz w:val="24"/>
              </w:rPr>
              <w:t>for the</w:t>
            </w:r>
            <w:r w:rsidRPr="009D3C37">
              <w:rPr>
                <w:rFonts w:ascii="Trebuchet MS" w:hAnsi="Trebuchet MS"/>
                <w:spacing w:val="-2"/>
                <w:sz w:val="24"/>
              </w:rPr>
              <w:t xml:space="preserve"> </w:t>
            </w:r>
            <w:r w:rsidRPr="009D3C37">
              <w:rPr>
                <w:rFonts w:ascii="Trebuchet MS" w:hAnsi="Trebuchet MS"/>
                <w:sz w:val="24"/>
              </w:rPr>
              <w:t>change.</w:t>
            </w:r>
          </w:p>
          <w:p w:rsidR="00E57FEC" w:rsidRPr="009D3C37" w:rsidRDefault="00093648" w:rsidP="00A72429">
            <w:pPr>
              <w:pStyle w:val="TableParagraph"/>
              <w:numPr>
                <w:ilvl w:val="1"/>
                <w:numId w:val="36"/>
              </w:numPr>
              <w:tabs>
                <w:tab w:val="left" w:pos="733"/>
              </w:tabs>
              <w:spacing w:before="60"/>
              <w:ind w:right="86"/>
              <w:jc w:val="both"/>
              <w:rPr>
                <w:rFonts w:ascii="Trebuchet MS" w:hAnsi="Trebuchet MS"/>
                <w:sz w:val="24"/>
              </w:rPr>
            </w:pPr>
            <w:r w:rsidRPr="009D3C37">
              <w:rPr>
                <w:rFonts w:ascii="Trebuchet MS" w:hAnsi="Trebuchet MS"/>
                <w:sz w:val="24"/>
              </w:rPr>
              <w:t>The Project Manager shall not adjust rates from changes in quantities if thereby the</w:t>
            </w:r>
            <w:r w:rsidRPr="009D3C37">
              <w:rPr>
                <w:rFonts w:ascii="Trebuchet MS" w:hAnsi="Trebuchet MS"/>
                <w:spacing w:val="1"/>
                <w:sz w:val="24"/>
              </w:rPr>
              <w:t xml:space="preserve"> </w:t>
            </w:r>
            <w:r w:rsidRPr="009D3C37">
              <w:rPr>
                <w:rFonts w:ascii="Trebuchet MS" w:hAnsi="Trebuchet MS"/>
                <w:sz w:val="24"/>
              </w:rPr>
              <w:t>Initial</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Price</w:t>
            </w:r>
            <w:r w:rsidRPr="009D3C37">
              <w:rPr>
                <w:rFonts w:ascii="Trebuchet MS" w:hAnsi="Trebuchet MS"/>
                <w:spacing w:val="1"/>
                <w:sz w:val="24"/>
              </w:rPr>
              <w:t xml:space="preserve"> </w:t>
            </w:r>
            <w:r w:rsidRPr="009D3C37">
              <w:rPr>
                <w:rFonts w:ascii="Trebuchet MS" w:hAnsi="Trebuchet MS"/>
                <w:sz w:val="24"/>
              </w:rPr>
              <w:t>is</w:t>
            </w:r>
            <w:r w:rsidRPr="009D3C37">
              <w:rPr>
                <w:rFonts w:ascii="Trebuchet MS" w:hAnsi="Trebuchet MS"/>
                <w:spacing w:val="1"/>
                <w:sz w:val="24"/>
              </w:rPr>
              <w:t xml:space="preserve"> </w:t>
            </w:r>
            <w:r w:rsidRPr="009D3C37">
              <w:rPr>
                <w:rFonts w:ascii="Trebuchet MS" w:hAnsi="Trebuchet MS"/>
                <w:sz w:val="24"/>
              </w:rPr>
              <w:t>exceeded</w:t>
            </w:r>
            <w:r w:rsidRPr="009D3C37">
              <w:rPr>
                <w:rFonts w:ascii="Trebuchet MS" w:hAnsi="Trebuchet MS"/>
                <w:spacing w:val="1"/>
                <w:sz w:val="24"/>
              </w:rPr>
              <w:t xml:space="preserve"> </w:t>
            </w:r>
            <w:r w:rsidRPr="009D3C37">
              <w:rPr>
                <w:rFonts w:ascii="Trebuchet MS" w:hAnsi="Trebuchet MS"/>
                <w:sz w:val="24"/>
              </w:rPr>
              <w:t>by</w:t>
            </w:r>
            <w:r w:rsidRPr="009D3C37">
              <w:rPr>
                <w:rFonts w:ascii="Trebuchet MS" w:hAnsi="Trebuchet MS"/>
                <w:spacing w:val="1"/>
                <w:sz w:val="24"/>
              </w:rPr>
              <w:t xml:space="preserve"> </w:t>
            </w:r>
            <w:r w:rsidRPr="009D3C37">
              <w:rPr>
                <w:rFonts w:ascii="Trebuchet MS" w:hAnsi="Trebuchet MS"/>
                <w:sz w:val="24"/>
              </w:rPr>
              <w:t>more</w:t>
            </w:r>
            <w:r w:rsidRPr="009D3C37">
              <w:rPr>
                <w:rFonts w:ascii="Trebuchet MS" w:hAnsi="Trebuchet MS"/>
                <w:spacing w:val="1"/>
                <w:sz w:val="24"/>
              </w:rPr>
              <w:t xml:space="preserve"> </w:t>
            </w:r>
            <w:r w:rsidRPr="009D3C37">
              <w:rPr>
                <w:rFonts w:ascii="Trebuchet MS" w:hAnsi="Trebuchet MS"/>
                <w:sz w:val="24"/>
              </w:rPr>
              <w:t>than</w:t>
            </w:r>
            <w:r w:rsidRPr="009D3C37">
              <w:rPr>
                <w:rFonts w:ascii="Trebuchet MS" w:hAnsi="Trebuchet MS"/>
                <w:spacing w:val="1"/>
                <w:sz w:val="24"/>
              </w:rPr>
              <w:t xml:space="preserve"> </w:t>
            </w:r>
            <w:r w:rsidRPr="009D3C37">
              <w:rPr>
                <w:rFonts w:ascii="Trebuchet MS" w:hAnsi="Trebuchet MS"/>
                <w:sz w:val="24"/>
              </w:rPr>
              <w:t>15</w:t>
            </w:r>
            <w:r w:rsidRPr="009D3C37">
              <w:rPr>
                <w:rFonts w:ascii="Trebuchet MS" w:hAnsi="Trebuchet MS"/>
                <w:spacing w:val="1"/>
                <w:sz w:val="24"/>
              </w:rPr>
              <w:t xml:space="preserve"> </w:t>
            </w:r>
            <w:r w:rsidRPr="009D3C37">
              <w:rPr>
                <w:rFonts w:ascii="Trebuchet MS" w:hAnsi="Trebuchet MS"/>
                <w:sz w:val="24"/>
              </w:rPr>
              <w:t>percent,</w:t>
            </w:r>
            <w:r w:rsidRPr="009D3C37">
              <w:rPr>
                <w:rFonts w:ascii="Trebuchet MS" w:hAnsi="Trebuchet MS"/>
                <w:spacing w:val="1"/>
                <w:sz w:val="24"/>
              </w:rPr>
              <w:t xml:space="preserve"> </w:t>
            </w:r>
            <w:r w:rsidRPr="009D3C37">
              <w:rPr>
                <w:rFonts w:ascii="Trebuchet MS" w:hAnsi="Trebuchet MS"/>
                <w:sz w:val="24"/>
              </w:rPr>
              <w:t>except</w:t>
            </w:r>
            <w:r w:rsidRPr="009D3C37">
              <w:rPr>
                <w:rFonts w:ascii="Trebuchet MS" w:hAnsi="Trebuchet MS"/>
                <w:spacing w:val="1"/>
                <w:sz w:val="24"/>
              </w:rPr>
              <w:t xml:space="preserve"> </w:t>
            </w:r>
            <w:r w:rsidRPr="009D3C37">
              <w:rPr>
                <w:rFonts w:ascii="Trebuchet MS" w:hAnsi="Trebuchet MS"/>
                <w:sz w:val="24"/>
              </w:rPr>
              <w:t>with</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60"/>
                <w:sz w:val="24"/>
              </w:rPr>
              <w:t xml:space="preserve"> </w:t>
            </w:r>
            <w:r w:rsidRPr="009D3C37">
              <w:rPr>
                <w:rFonts w:ascii="Trebuchet MS" w:hAnsi="Trebuchet MS"/>
                <w:sz w:val="24"/>
              </w:rPr>
              <w:t>prior</w:t>
            </w:r>
            <w:r w:rsidRPr="009D3C37">
              <w:rPr>
                <w:rFonts w:ascii="Trebuchet MS" w:hAnsi="Trebuchet MS"/>
                <w:spacing w:val="1"/>
                <w:sz w:val="24"/>
              </w:rPr>
              <w:t xml:space="preserve"> </w:t>
            </w:r>
            <w:r w:rsidRPr="009D3C37">
              <w:rPr>
                <w:rFonts w:ascii="Trebuchet MS" w:hAnsi="Trebuchet MS"/>
                <w:sz w:val="24"/>
              </w:rPr>
              <w:t>approval</w:t>
            </w:r>
            <w:r w:rsidRPr="009D3C37">
              <w:rPr>
                <w:rFonts w:ascii="Trebuchet MS" w:hAnsi="Trebuchet MS"/>
                <w:spacing w:val="-1"/>
                <w:sz w:val="24"/>
              </w:rPr>
              <w:t xml:space="preserve"> </w:t>
            </w:r>
            <w:r w:rsidRPr="009D3C37">
              <w:rPr>
                <w:rFonts w:ascii="Trebuchet MS" w:hAnsi="Trebuchet MS"/>
                <w:sz w:val="24"/>
              </w:rPr>
              <w:t>of the</w:t>
            </w:r>
            <w:r w:rsidRPr="009D3C37">
              <w:rPr>
                <w:rFonts w:ascii="Trebuchet MS" w:hAnsi="Trebuchet MS"/>
                <w:spacing w:val="-1"/>
                <w:sz w:val="24"/>
              </w:rPr>
              <w:t xml:space="preserve"> </w:t>
            </w:r>
            <w:r w:rsidRPr="009D3C37">
              <w:rPr>
                <w:rFonts w:ascii="Trebuchet MS" w:hAnsi="Trebuchet MS"/>
                <w:sz w:val="24"/>
              </w:rPr>
              <w:t>PDE.</w:t>
            </w:r>
          </w:p>
          <w:p w:rsidR="00E57FEC" w:rsidRPr="009D3C37" w:rsidRDefault="00093648" w:rsidP="00A72429">
            <w:pPr>
              <w:pStyle w:val="TableParagraph"/>
              <w:numPr>
                <w:ilvl w:val="1"/>
                <w:numId w:val="36"/>
              </w:numPr>
              <w:tabs>
                <w:tab w:val="left" w:pos="733"/>
              </w:tabs>
              <w:spacing w:before="60"/>
              <w:ind w:right="82"/>
              <w:jc w:val="both"/>
              <w:rPr>
                <w:rFonts w:ascii="Trebuchet MS" w:hAnsi="Trebuchet MS"/>
                <w:sz w:val="24"/>
              </w:rPr>
            </w:pPr>
            <w:r w:rsidRPr="009D3C37">
              <w:rPr>
                <w:rFonts w:ascii="Trebuchet MS" w:hAnsi="Trebuchet MS"/>
                <w:sz w:val="24"/>
              </w:rPr>
              <w:t>If requested by the Project Manager, the Contractor shall provide the Project Manager</w:t>
            </w:r>
            <w:r w:rsidRPr="009D3C37">
              <w:rPr>
                <w:rFonts w:ascii="Trebuchet MS" w:hAnsi="Trebuchet MS"/>
                <w:spacing w:val="1"/>
                <w:sz w:val="24"/>
              </w:rPr>
              <w:t xml:space="preserve"> </w:t>
            </w:r>
            <w:r w:rsidRPr="009D3C37">
              <w:rPr>
                <w:rFonts w:ascii="Trebuchet MS" w:hAnsi="Trebuchet MS"/>
                <w:sz w:val="24"/>
              </w:rPr>
              <w:t>with</w:t>
            </w:r>
            <w:r w:rsidRPr="009D3C37">
              <w:rPr>
                <w:rFonts w:ascii="Trebuchet MS" w:hAnsi="Trebuchet MS"/>
                <w:spacing w:val="-1"/>
                <w:sz w:val="24"/>
              </w:rPr>
              <w:t xml:space="preserve"> </w:t>
            </w:r>
            <w:r w:rsidRPr="009D3C37">
              <w:rPr>
                <w:rFonts w:ascii="Trebuchet MS" w:hAnsi="Trebuchet MS"/>
                <w:sz w:val="24"/>
              </w:rPr>
              <w:t>a detailed cost breakdown of</w:t>
            </w:r>
            <w:r w:rsidRPr="009D3C37">
              <w:rPr>
                <w:rFonts w:ascii="Trebuchet MS" w:hAnsi="Trebuchet MS"/>
                <w:spacing w:val="-2"/>
                <w:sz w:val="24"/>
              </w:rPr>
              <w:t xml:space="preserve"> </w:t>
            </w:r>
            <w:r w:rsidRPr="009D3C37">
              <w:rPr>
                <w:rFonts w:ascii="Trebuchet MS" w:hAnsi="Trebuchet MS"/>
                <w:sz w:val="24"/>
              </w:rPr>
              <w:t>any</w:t>
            </w:r>
            <w:r w:rsidRPr="009D3C37">
              <w:rPr>
                <w:rFonts w:ascii="Trebuchet MS" w:hAnsi="Trebuchet MS"/>
                <w:spacing w:val="-5"/>
                <w:sz w:val="24"/>
              </w:rPr>
              <w:t xml:space="preserve"> </w:t>
            </w:r>
            <w:r w:rsidRPr="009D3C37">
              <w:rPr>
                <w:rFonts w:ascii="Trebuchet MS" w:hAnsi="Trebuchet MS"/>
                <w:sz w:val="24"/>
              </w:rPr>
              <w:t>rate in the Bill of Quantities.</w:t>
            </w:r>
          </w:p>
        </w:tc>
      </w:tr>
      <w:tr w:rsidR="00E57FEC" w:rsidRPr="009D3C37" w:rsidTr="00E011E1">
        <w:trPr>
          <w:trHeight w:val="328"/>
        </w:trPr>
        <w:tc>
          <w:tcPr>
            <w:tcW w:w="9510" w:type="dxa"/>
          </w:tcPr>
          <w:p w:rsidR="00E57FEC" w:rsidRPr="009D3C37" w:rsidRDefault="00093648">
            <w:pPr>
              <w:pStyle w:val="TableParagraph"/>
              <w:spacing w:before="27"/>
              <w:ind w:left="768"/>
              <w:rPr>
                <w:rFonts w:ascii="Trebuchet MS" w:hAnsi="Trebuchet MS"/>
                <w:b/>
                <w:sz w:val="24"/>
              </w:rPr>
            </w:pPr>
            <w:r w:rsidRPr="009D3C37">
              <w:rPr>
                <w:rFonts w:ascii="Trebuchet MS" w:hAnsi="Trebuchet MS"/>
                <w:b/>
                <w:sz w:val="24"/>
              </w:rPr>
              <w:t>Option</w:t>
            </w:r>
            <w:r w:rsidRPr="009D3C37">
              <w:rPr>
                <w:rFonts w:ascii="Trebuchet MS" w:hAnsi="Trebuchet MS"/>
                <w:b/>
                <w:spacing w:val="-1"/>
                <w:sz w:val="24"/>
              </w:rPr>
              <w:t xml:space="preserve"> </w:t>
            </w:r>
            <w:r w:rsidRPr="009D3C37">
              <w:rPr>
                <w:rFonts w:ascii="Trebuchet MS" w:hAnsi="Trebuchet MS"/>
                <w:b/>
                <w:sz w:val="24"/>
              </w:rPr>
              <w:t>2:</w:t>
            </w:r>
            <w:r w:rsidRPr="009D3C37">
              <w:rPr>
                <w:rFonts w:ascii="Trebuchet MS" w:hAnsi="Trebuchet MS"/>
                <w:b/>
                <w:spacing w:val="-1"/>
                <w:sz w:val="24"/>
              </w:rPr>
              <w:t xml:space="preserve"> </w:t>
            </w:r>
            <w:r w:rsidRPr="009D3C37">
              <w:rPr>
                <w:rFonts w:ascii="Trebuchet MS" w:hAnsi="Trebuchet MS"/>
                <w:b/>
                <w:sz w:val="24"/>
              </w:rPr>
              <w:t>Lump</w:t>
            </w:r>
            <w:r w:rsidRPr="009D3C37">
              <w:rPr>
                <w:rFonts w:ascii="Trebuchet MS" w:hAnsi="Trebuchet MS"/>
                <w:b/>
                <w:spacing w:val="-1"/>
                <w:sz w:val="24"/>
              </w:rPr>
              <w:t xml:space="preserve"> </w:t>
            </w:r>
            <w:r w:rsidRPr="009D3C37">
              <w:rPr>
                <w:rFonts w:ascii="Trebuchet MS" w:hAnsi="Trebuchet MS"/>
                <w:b/>
                <w:sz w:val="24"/>
              </w:rPr>
              <w:t>Sum</w:t>
            </w:r>
            <w:r w:rsidRPr="009D3C37">
              <w:rPr>
                <w:rFonts w:ascii="Trebuchet MS" w:hAnsi="Trebuchet MS"/>
                <w:b/>
                <w:spacing w:val="-5"/>
                <w:sz w:val="24"/>
              </w:rPr>
              <w:t xml:space="preserve"> </w:t>
            </w:r>
            <w:r w:rsidRPr="009D3C37">
              <w:rPr>
                <w:rFonts w:ascii="Trebuchet MS" w:hAnsi="Trebuchet MS"/>
                <w:b/>
                <w:sz w:val="24"/>
              </w:rPr>
              <w:t>Contracts</w:t>
            </w:r>
            <w:r w:rsidRPr="009D3C37">
              <w:rPr>
                <w:rFonts w:ascii="Trebuchet MS" w:hAnsi="Trebuchet MS"/>
                <w:b/>
                <w:spacing w:val="1"/>
                <w:sz w:val="24"/>
              </w:rPr>
              <w:t xml:space="preserve"> </w:t>
            </w:r>
            <w:r w:rsidRPr="009D3C37">
              <w:rPr>
                <w:rFonts w:ascii="Trebuchet MS" w:hAnsi="Trebuchet MS"/>
                <w:b/>
                <w:sz w:val="24"/>
              </w:rPr>
              <w:t>–</w:t>
            </w:r>
            <w:r w:rsidRPr="009D3C37">
              <w:rPr>
                <w:rFonts w:ascii="Trebuchet MS" w:hAnsi="Trebuchet MS"/>
                <w:b/>
                <w:spacing w:val="-1"/>
                <w:sz w:val="24"/>
              </w:rPr>
              <w:t xml:space="preserve"> </w:t>
            </w:r>
            <w:r w:rsidRPr="009D3C37">
              <w:rPr>
                <w:rFonts w:ascii="Trebuchet MS" w:hAnsi="Trebuchet MS"/>
                <w:b/>
                <w:sz w:val="24"/>
              </w:rPr>
              <w:t>Changes</w:t>
            </w:r>
            <w:r w:rsidRPr="009D3C37">
              <w:rPr>
                <w:rFonts w:ascii="Trebuchet MS" w:hAnsi="Trebuchet MS"/>
                <w:b/>
                <w:spacing w:val="-1"/>
                <w:sz w:val="24"/>
              </w:rPr>
              <w:t xml:space="preserve"> </w:t>
            </w:r>
            <w:r w:rsidRPr="009D3C37">
              <w:rPr>
                <w:rFonts w:ascii="Trebuchet MS" w:hAnsi="Trebuchet MS"/>
                <w:b/>
                <w:sz w:val="24"/>
              </w:rPr>
              <w:t>in the Activity</w:t>
            </w:r>
            <w:r w:rsidRPr="009D3C37">
              <w:rPr>
                <w:rFonts w:ascii="Trebuchet MS" w:hAnsi="Trebuchet MS"/>
                <w:b/>
                <w:spacing w:val="-1"/>
                <w:sz w:val="24"/>
              </w:rPr>
              <w:t xml:space="preserve"> </w:t>
            </w:r>
            <w:r w:rsidRPr="009D3C37">
              <w:rPr>
                <w:rFonts w:ascii="Trebuchet MS" w:hAnsi="Trebuchet MS"/>
                <w:b/>
                <w:sz w:val="24"/>
              </w:rPr>
              <w:t>Schedule</w:t>
            </w:r>
          </w:p>
        </w:tc>
      </w:tr>
      <w:tr w:rsidR="00E57FEC" w:rsidRPr="009D3C37" w:rsidTr="00E011E1">
        <w:trPr>
          <w:trHeight w:val="1256"/>
        </w:trPr>
        <w:tc>
          <w:tcPr>
            <w:tcW w:w="9510" w:type="dxa"/>
          </w:tcPr>
          <w:p w:rsidR="00E57FEC" w:rsidRPr="009D3C37" w:rsidRDefault="00093648">
            <w:pPr>
              <w:pStyle w:val="TableParagraph"/>
              <w:spacing w:before="22"/>
              <w:ind w:left="732" w:right="80" w:hanging="685"/>
              <w:jc w:val="both"/>
              <w:rPr>
                <w:rFonts w:ascii="Trebuchet MS" w:hAnsi="Trebuchet MS"/>
                <w:sz w:val="24"/>
              </w:rPr>
            </w:pPr>
            <w:r w:rsidRPr="009D3C37">
              <w:rPr>
                <w:rFonts w:ascii="Trebuchet MS" w:hAnsi="Trebuchet MS"/>
                <w:sz w:val="24"/>
              </w:rPr>
              <w:t>47.4</w:t>
            </w:r>
            <w:r w:rsidRPr="009D3C37">
              <w:rPr>
                <w:rFonts w:ascii="Trebuchet MS" w:hAnsi="Trebuchet MS"/>
                <w:spacing w:val="1"/>
                <w:sz w:val="24"/>
              </w:rPr>
              <w:t xml:space="preserve"> </w:t>
            </w:r>
            <w:r w:rsidRPr="009D3C37">
              <w:rPr>
                <w:rFonts w:ascii="Trebuchet MS" w:hAnsi="Trebuchet MS"/>
                <w:sz w:val="24"/>
              </w:rPr>
              <w:t>The Activity Schedule shall be amended by the Contractor to accommodate changes of</w:t>
            </w:r>
            <w:r w:rsidRPr="009D3C37">
              <w:rPr>
                <w:rFonts w:ascii="Trebuchet MS" w:hAnsi="Trebuchet MS"/>
                <w:spacing w:val="1"/>
                <w:sz w:val="24"/>
              </w:rPr>
              <w:t xml:space="preserve"> </w:t>
            </w:r>
            <w:r w:rsidRPr="009D3C37">
              <w:rPr>
                <w:rFonts w:ascii="Trebuchet MS" w:hAnsi="Trebuchet MS"/>
                <w:sz w:val="24"/>
              </w:rPr>
              <w:t>Program or method of working made at the Contractor’s own discretion. Prices in the</w:t>
            </w:r>
            <w:r w:rsidRPr="009D3C37">
              <w:rPr>
                <w:rFonts w:ascii="Trebuchet MS" w:hAnsi="Trebuchet MS"/>
                <w:spacing w:val="1"/>
                <w:sz w:val="24"/>
              </w:rPr>
              <w:t xml:space="preserve"> </w:t>
            </w:r>
            <w:r w:rsidRPr="009D3C37">
              <w:rPr>
                <w:rFonts w:ascii="Trebuchet MS" w:hAnsi="Trebuchet MS"/>
                <w:sz w:val="24"/>
              </w:rPr>
              <w:t>Activity Schedule shall not be altered when the Contractor makes such changes to the</w:t>
            </w:r>
            <w:r w:rsidRPr="009D3C37">
              <w:rPr>
                <w:rFonts w:ascii="Trebuchet MS" w:hAnsi="Trebuchet MS"/>
                <w:spacing w:val="1"/>
                <w:sz w:val="24"/>
              </w:rPr>
              <w:t xml:space="preserve"> </w:t>
            </w:r>
            <w:r w:rsidRPr="009D3C37">
              <w:rPr>
                <w:rFonts w:ascii="Trebuchet MS" w:hAnsi="Trebuchet MS"/>
                <w:sz w:val="24"/>
              </w:rPr>
              <w:t>Activity</w:t>
            </w:r>
            <w:r w:rsidRPr="009D3C37">
              <w:rPr>
                <w:rFonts w:ascii="Trebuchet MS" w:hAnsi="Trebuchet MS"/>
                <w:spacing w:val="-5"/>
                <w:sz w:val="24"/>
              </w:rPr>
              <w:t xml:space="preserve"> </w:t>
            </w:r>
            <w:r w:rsidRPr="009D3C37">
              <w:rPr>
                <w:rFonts w:ascii="Trebuchet MS" w:hAnsi="Trebuchet MS"/>
                <w:sz w:val="24"/>
              </w:rPr>
              <w:t>Schedule.</w:t>
            </w:r>
          </w:p>
        </w:tc>
      </w:tr>
      <w:tr w:rsidR="00E57FEC" w:rsidRPr="009D3C37" w:rsidTr="00E011E1">
        <w:trPr>
          <w:trHeight w:val="477"/>
        </w:trPr>
        <w:tc>
          <w:tcPr>
            <w:tcW w:w="9510" w:type="dxa"/>
          </w:tcPr>
          <w:p w:rsidR="00E57FEC" w:rsidRPr="009D3C37" w:rsidRDefault="00093648">
            <w:pPr>
              <w:pStyle w:val="TableParagraph"/>
              <w:tabs>
                <w:tab w:val="left" w:pos="756"/>
              </w:tabs>
              <w:spacing w:before="147"/>
              <w:ind w:left="40"/>
              <w:rPr>
                <w:rFonts w:ascii="Trebuchet MS" w:hAnsi="Trebuchet MS"/>
                <w:b/>
                <w:sz w:val="24"/>
              </w:rPr>
            </w:pPr>
            <w:bookmarkStart w:id="160" w:name="_bookmark122"/>
            <w:bookmarkEnd w:id="160"/>
            <w:r w:rsidRPr="009D3C37">
              <w:rPr>
                <w:rFonts w:ascii="Trebuchet MS" w:hAnsi="Trebuchet MS"/>
                <w:b/>
                <w:sz w:val="24"/>
              </w:rPr>
              <w:t>48.</w:t>
            </w:r>
            <w:r w:rsidRPr="009D3C37">
              <w:rPr>
                <w:rFonts w:ascii="Trebuchet MS" w:hAnsi="Trebuchet MS"/>
                <w:b/>
                <w:sz w:val="24"/>
              </w:rPr>
              <w:tab/>
              <w:t>Variations</w:t>
            </w:r>
          </w:p>
        </w:tc>
      </w:tr>
      <w:tr w:rsidR="00E57FEC" w:rsidRPr="009D3C37" w:rsidTr="00E011E1">
        <w:trPr>
          <w:trHeight w:val="355"/>
        </w:trPr>
        <w:tc>
          <w:tcPr>
            <w:tcW w:w="9510" w:type="dxa"/>
          </w:tcPr>
          <w:p w:rsidR="00E57FEC" w:rsidRPr="009D3C37" w:rsidRDefault="00093648">
            <w:pPr>
              <w:pStyle w:val="TableParagraph"/>
              <w:spacing w:before="55"/>
              <w:ind w:left="768"/>
              <w:rPr>
                <w:rFonts w:ascii="Trebuchet MS" w:hAnsi="Trebuchet MS"/>
                <w:b/>
                <w:sz w:val="24"/>
              </w:rPr>
            </w:pPr>
            <w:r w:rsidRPr="009D3C37">
              <w:rPr>
                <w:rFonts w:ascii="Trebuchet MS" w:hAnsi="Trebuchet MS"/>
                <w:b/>
                <w:sz w:val="24"/>
              </w:rPr>
              <w:t>Option</w:t>
            </w:r>
            <w:r w:rsidRPr="009D3C37">
              <w:rPr>
                <w:rFonts w:ascii="Trebuchet MS" w:hAnsi="Trebuchet MS"/>
                <w:b/>
                <w:spacing w:val="-2"/>
                <w:sz w:val="24"/>
              </w:rPr>
              <w:t xml:space="preserve"> </w:t>
            </w:r>
            <w:r w:rsidRPr="009D3C37">
              <w:rPr>
                <w:rFonts w:ascii="Trebuchet MS" w:hAnsi="Trebuchet MS"/>
                <w:b/>
                <w:sz w:val="24"/>
              </w:rPr>
              <w:t>1:</w:t>
            </w:r>
            <w:r w:rsidRPr="009D3C37">
              <w:rPr>
                <w:rFonts w:ascii="Trebuchet MS" w:hAnsi="Trebuchet MS"/>
                <w:b/>
                <w:spacing w:val="-1"/>
                <w:sz w:val="24"/>
              </w:rPr>
              <w:t xml:space="preserve"> </w:t>
            </w:r>
            <w:r w:rsidRPr="009D3C37">
              <w:rPr>
                <w:rFonts w:ascii="Trebuchet MS" w:hAnsi="Trebuchet MS"/>
                <w:b/>
                <w:sz w:val="24"/>
              </w:rPr>
              <w:t>Admeasurement</w:t>
            </w:r>
            <w:r w:rsidRPr="009D3C37">
              <w:rPr>
                <w:rFonts w:ascii="Trebuchet MS" w:hAnsi="Trebuchet MS"/>
                <w:b/>
                <w:spacing w:val="-2"/>
                <w:sz w:val="24"/>
              </w:rPr>
              <w:t xml:space="preserve"> </w:t>
            </w:r>
            <w:r w:rsidRPr="009D3C37">
              <w:rPr>
                <w:rFonts w:ascii="Trebuchet MS" w:hAnsi="Trebuchet MS"/>
                <w:b/>
                <w:sz w:val="24"/>
              </w:rPr>
              <w:t>Contracts</w:t>
            </w:r>
            <w:r w:rsidRPr="009D3C37">
              <w:rPr>
                <w:rFonts w:ascii="Trebuchet MS" w:hAnsi="Trebuchet MS"/>
                <w:b/>
                <w:spacing w:val="1"/>
                <w:sz w:val="24"/>
              </w:rPr>
              <w:t xml:space="preserve"> </w:t>
            </w:r>
            <w:r w:rsidRPr="009D3C37">
              <w:rPr>
                <w:rFonts w:ascii="Trebuchet MS" w:hAnsi="Trebuchet MS"/>
                <w:b/>
                <w:sz w:val="24"/>
              </w:rPr>
              <w:t>–</w:t>
            </w:r>
            <w:r w:rsidRPr="009D3C37">
              <w:rPr>
                <w:rFonts w:ascii="Trebuchet MS" w:hAnsi="Trebuchet MS"/>
                <w:b/>
                <w:spacing w:val="-1"/>
                <w:sz w:val="24"/>
              </w:rPr>
              <w:t xml:space="preserve"> </w:t>
            </w:r>
            <w:r w:rsidRPr="009D3C37">
              <w:rPr>
                <w:rFonts w:ascii="Trebuchet MS" w:hAnsi="Trebuchet MS"/>
                <w:b/>
                <w:sz w:val="24"/>
              </w:rPr>
              <w:t>Variations</w:t>
            </w:r>
          </w:p>
        </w:tc>
      </w:tr>
      <w:tr w:rsidR="00E57FEC" w:rsidRPr="009D3C37" w:rsidTr="00E011E1">
        <w:trPr>
          <w:trHeight w:val="327"/>
        </w:trPr>
        <w:tc>
          <w:tcPr>
            <w:tcW w:w="9510" w:type="dxa"/>
          </w:tcPr>
          <w:p w:rsidR="00E57FEC" w:rsidRPr="009D3C37" w:rsidRDefault="00093648">
            <w:pPr>
              <w:pStyle w:val="TableParagraph"/>
              <w:tabs>
                <w:tab w:val="left" w:pos="732"/>
              </w:tabs>
              <w:spacing w:before="22"/>
              <w:ind w:left="23"/>
              <w:rPr>
                <w:rFonts w:ascii="Trebuchet MS" w:hAnsi="Trebuchet MS"/>
                <w:sz w:val="24"/>
              </w:rPr>
            </w:pPr>
            <w:r w:rsidRPr="009D3C37">
              <w:rPr>
                <w:rFonts w:ascii="Trebuchet MS" w:hAnsi="Trebuchet MS"/>
                <w:sz w:val="24"/>
              </w:rPr>
              <w:t>48.1</w:t>
            </w:r>
            <w:r w:rsidRPr="009D3C37">
              <w:rPr>
                <w:rFonts w:ascii="Trebuchet MS" w:hAnsi="Trebuchet MS"/>
                <w:sz w:val="24"/>
              </w:rPr>
              <w:tab/>
              <w:t>All</w:t>
            </w:r>
            <w:r w:rsidRPr="009D3C37">
              <w:rPr>
                <w:rFonts w:ascii="Trebuchet MS" w:hAnsi="Trebuchet MS"/>
                <w:spacing w:val="-1"/>
                <w:sz w:val="24"/>
              </w:rPr>
              <w:t xml:space="preserve"> </w:t>
            </w:r>
            <w:r w:rsidRPr="009D3C37">
              <w:rPr>
                <w:rFonts w:ascii="Trebuchet MS" w:hAnsi="Trebuchet MS"/>
                <w:sz w:val="24"/>
              </w:rPr>
              <w:t>Variations</w:t>
            </w:r>
            <w:r w:rsidRPr="009D3C37">
              <w:rPr>
                <w:rFonts w:ascii="Trebuchet MS" w:hAnsi="Trebuchet MS"/>
                <w:spacing w:val="-1"/>
                <w:sz w:val="24"/>
              </w:rPr>
              <w:t xml:space="preserve"> </w:t>
            </w:r>
            <w:r w:rsidRPr="009D3C37">
              <w:rPr>
                <w:rFonts w:ascii="Trebuchet MS" w:hAnsi="Trebuchet MS"/>
                <w:sz w:val="24"/>
              </w:rPr>
              <w:t>shall be</w:t>
            </w:r>
            <w:r w:rsidRPr="009D3C37">
              <w:rPr>
                <w:rFonts w:ascii="Trebuchet MS" w:hAnsi="Trebuchet MS"/>
                <w:spacing w:val="-1"/>
                <w:sz w:val="24"/>
              </w:rPr>
              <w:t xml:space="preserve"> </w:t>
            </w:r>
            <w:r w:rsidRPr="009D3C37">
              <w:rPr>
                <w:rFonts w:ascii="Trebuchet MS" w:hAnsi="Trebuchet MS"/>
                <w:sz w:val="24"/>
              </w:rPr>
              <w:t>included in</w:t>
            </w:r>
            <w:r w:rsidRPr="009D3C37">
              <w:rPr>
                <w:rFonts w:ascii="Trebuchet MS" w:hAnsi="Trebuchet MS"/>
                <w:spacing w:val="-1"/>
                <w:sz w:val="24"/>
              </w:rPr>
              <w:t xml:space="preserve"> </w:t>
            </w:r>
            <w:r w:rsidRPr="009D3C37">
              <w:rPr>
                <w:rFonts w:ascii="Trebuchet MS" w:hAnsi="Trebuchet MS"/>
                <w:sz w:val="24"/>
              </w:rPr>
              <w:t>updated Programs</w:t>
            </w:r>
            <w:r w:rsidRPr="009D3C37">
              <w:rPr>
                <w:rFonts w:ascii="Trebuchet MS" w:hAnsi="Trebuchet MS"/>
                <w:spacing w:val="-1"/>
                <w:sz w:val="24"/>
              </w:rPr>
              <w:t xml:space="preserve"> </w:t>
            </w:r>
            <w:r w:rsidRPr="009D3C37">
              <w:rPr>
                <w:rFonts w:ascii="Trebuchet MS" w:hAnsi="Trebuchet MS"/>
                <w:sz w:val="24"/>
              </w:rPr>
              <w:t>produced by</w:t>
            </w:r>
            <w:r w:rsidRPr="009D3C37">
              <w:rPr>
                <w:rFonts w:ascii="Trebuchet MS" w:hAnsi="Trebuchet MS"/>
                <w:spacing w:val="-6"/>
                <w:sz w:val="24"/>
              </w:rPr>
              <w:t xml:space="preserve"> </w:t>
            </w:r>
            <w:r w:rsidRPr="009D3C37">
              <w:rPr>
                <w:rFonts w:ascii="Trebuchet MS" w:hAnsi="Trebuchet MS"/>
                <w:sz w:val="24"/>
              </w:rPr>
              <w:t>the Contractor.</w:t>
            </w:r>
          </w:p>
        </w:tc>
      </w:tr>
      <w:tr w:rsidR="00E57FEC" w:rsidRPr="009D3C37" w:rsidTr="00E011E1">
        <w:trPr>
          <w:trHeight w:val="328"/>
        </w:trPr>
        <w:tc>
          <w:tcPr>
            <w:tcW w:w="9510" w:type="dxa"/>
          </w:tcPr>
          <w:p w:rsidR="00E57FEC" w:rsidRPr="009D3C37" w:rsidRDefault="00093648">
            <w:pPr>
              <w:pStyle w:val="TableParagraph"/>
              <w:spacing w:before="27"/>
              <w:ind w:left="768"/>
              <w:rPr>
                <w:rFonts w:ascii="Trebuchet MS" w:hAnsi="Trebuchet MS"/>
                <w:b/>
                <w:sz w:val="24"/>
              </w:rPr>
            </w:pPr>
            <w:r w:rsidRPr="009D3C37">
              <w:rPr>
                <w:rFonts w:ascii="Trebuchet MS" w:hAnsi="Trebuchet MS"/>
                <w:b/>
                <w:sz w:val="24"/>
              </w:rPr>
              <w:t>Option</w:t>
            </w:r>
            <w:r w:rsidRPr="009D3C37">
              <w:rPr>
                <w:rFonts w:ascii="Trebuchet MS" w:hAnsi="Trebuchet MS"/>
                <w:b/>
                <w:spacing w:val="-1"/>
                <w:sz w:val="24"/>
              </w:rPr>
              <w:t xml:space="preserve"> </w:t>
            </w:r>
            <w:r w:rsidRPr="009D3C37">
              <w:rPr>
                <w:rFonts w:ascii="Trebuchet MS" w:hAnsi="Trebuchet MS"/>
                <w:b/>
                <w:sz w:val="24"/>
              </w:rPr>
              <w:t>2:</w:t>
            </w:r>
            <w:r w:rsidRPr="009D3C37">
              <w:rPr>
                <w:rFonts w:ascii="Trebuchet MS" w:hAnsi="Trebuchet MS"/>
                <w:b/>
                <w:spacing w:val="-1"/>
                <w:sz w:val="24"/>
              </w:rPr>
              <w:t xml:space="preserve"> </w:t>
            </w:r>
            <w:r w:rsidRPr="009D3C37">
              <w:rPr>
                <w:rFonts w:ascii="Trebuchet MS" w:hAnsi="Trebuchet MS"/>
                <w:b/>
                <w:sz w:val="24"/>
              </w:rPr>
              <w:t>Lump</w:t>
            </w:r>
            <w:r w:rsidRPr="009D3C37">
              <w:rPr>
                <w:rFonts w:ascii="Trebuchet MS" w:hAnsi="Trebuchet MS"/>
                <w:b/>
                <w:spacing w:val="-1"/>
                <w:sz w:val="24"/>
              </w:rPr>
              <w:t xml:space="preserve"> </w:t>
            </w:r>
            <w:r w:rsidRPr="009D3C37">
              <w:rPr>
                <w:rFonts w:ascii="Trebuchet MS" w:hAnsi="Trebuchet MS"/>
                <w:b/>
                <w:sz w:val="24"/>
              </w:rPr>
              <w:t>Sum</w:t>
            </w:r>
            <w:r w:rsidRPr="009D3C37">
              <w:rPr>
                <w:rFonts w:ascii="Trebuchet MS" w:hAnsi="Trebuchet MS"/>
                <w:b/>
                <w:spacing w:val="-5"/>
                <w:sz w:val="24"/>
              </w:rPr>
              <w:t xml:space="preserve"> </w:t>
            </w:r>
            <w:r w:rsidRPr="009D3C37">
              <w:rPr>
                <w:rFonts w:ascii="Trebuchet MS" w:hAnsi="Trebuchet MS"/>
                <w:b/>
                <w:sz w:val="24"/>
              </w:rPr>
              <w:t>Contracts –</w:t>
            </w:r>
            <w:r w:rsidRPr="009D3C37">
              <w:rPr>
                <w:rFonts w:ascii="Trebuchet MS" w:hAnsi="Trebuchet MS"/>
                <w:b/>
                <w:spacing w:val="-1"/>
                <w:sz w:val="24"/>
              </w:rPr>
              <w:t xml:space="preserve"> </w:t>
            </w:r>
            <w:r w:rsidRPr="009D3C37">
              <w:rPr>
                <w:rFonts w:ascii="Trebuchet MS" w:hAnsi="Trebuchet MS"/>
                <w:b/>
                <w:sz w:val="24"/>
              </w:rPr>
              <w:t>Variations</w:t>
            </w:r>
          </w:p>
        </w:tc>
      </w:tr>
      <w:tr w:rsidR="00E57FEC" w:rsidRPr="009D3C37" w:rsidTr="00E011E1">
        <w:trPr>
          <w:trHeight w:val="716"/>
        </w:trPr>
        <w:tc>
          <w:tcPr>
            <w:tcW w:w="9510" w:type="dxa"/>
          </w:tcPr>
          <w:p w:rsidR="00E57FEC" w:rsidRPr="009D3C37" w:rsidRDefault="00093648">
            <w:pPr>
              <w:pStyle w:val="TableParagraph"/>
              <w:tabs>
                <w:tab w:val="left" w:pos="732"/>
              </w:tabs>
              <w:spacing w:before="22"/>
              <w:ind w:left="732" w:right="86" w:hanging="709"/>
              <w:rPr>
                <w:rFonts w:ascii="Trebuchet MS" w:hAnsi="Trebuchet MS"/>
                <w:sz w:val="24"/>
              </w:rPr>
            </w:pPr>
            <w:r w:rsidRPr="009D3C37">
              <w:rPr>
                <w:rFonts w:ascii="Trebuchet MS" w:hAnsi="Trebuchet MS"/>
                <w:sz w:val="24"/>
              </w:rPr>
              <w:t>48.2</w:t>
            </w:r>
            <w:r w:rsidRPr="009D3C37">
              <w:rPr>
                <w:rFonts w:ascii="Trebuchet MS" w:hAnsi="Trebuchet MS"/>
                <w:sz w:val="24"/>
              </w:rPr>
              <w:tab/>
              <w:t>All</w:t>
            </w:r>
            <w:r w:rsidRPr="009D3C37">
              <w:rPr>
                <w:rFonts w:ascii="Trebuchet MS" w:hAnsi="Trebuchet MS"/>
                <w:spacing w:val="17"/>
                <w:sz w:val="24"/>
              </w:rPr>
              <w:t xml:space="preserve"> </w:t>
            </w:r>
            <w:r w:rsidRPr="009D3C37">
              <w:rPr>
                <w:rFonts w:ascii="Trebuchet MS" w:hAnsi="Trebuchet MS"/>
                <w:sz w:val="24"/>
              </w:rPr>
              <w:t>Variations</w:t>
            </w:r>
            <w:r w:rsidRPr="009D3C37">
              <w:rPr>
                <w:rFonts w:ascii="Trebuchet MS" w:hAnsi="Trebuchet MS"/>
                <w:spacing w:val="18"/>
                <w:sz w:val="24"/>
              </w:rPr>
              <w:t xml:space="preserve"> </w:t>
            </w:r>
            <w:r w:rsidRPr="009D3C37">
              <w:rPr>
                <w:rFonts w:ascii="Trebuchet MS" w:hAnsi="Trebuchet MS"/>
                <w:sz w:val="24"/>
              </w:rPr>
              <w:t>shall</w:t>
            </w:r>
            <w:r w:rsidRPr="009D3C37">
              <w:rPr>
                <w:rFonts w:ascii="Trebuchet MS" w:hAnsi="Trebuchet MS"/>
                <w:spacing w:val="18"/>
                <w:sz w:val="24"/>
              </w:rPr>
              <w:t xml:space="preserve"> </w:t>
            </w:r>
            <w:r w:rsidRPr="009D3C37">
              <w:rPr>
                <w:rFonts w:ascii="Trebuchet MS" w:hAnsi="Trebuchet MS"/>
                <w:sz w:val="24"/>
              </w:rPr>
              <w:t>be</w:t>
            </w:r>
            <w:r w:rsidRPr="009D3C37">
              <w:rPr>
                <w:rFonts w:ascii="Trebuchet MS" w:hAnsi="Trebuchet MS"/>
                <w:spacing w:val="17"/>
                <w:sz w:val="24"/>
              </w:rPr>
              <w:t xml:space="preserve"> </w:t>
            </w:r>
            <w:r w:rsidRPr="009D3C37">
              <w:rPr>
                <w:rFonts w:ascii="Trebuchet MS" w:hAnsi="Trebuchet MS"/>
                <w:sz w:val="24"/>
              </w:rPr>
              <w:t>included</w:t>
            </w:r>
            <w:r w:rsidRPr="009D3C37">
              <w:rPr>
                <w:rFonts w:ascii="Trebuchet MS" w:hAnsi="Trebuchet MS"/>
                <w:spacing w:val="17"/>
                <w:sz w:val="24"/>
              </w:rPr>
              <w:t xml:space="preserve"> </w:t>
            </w:r>
            <w:r w:rsidRPr="009D3C37">
              <w:rPr>
                <w:rFonts w:ascii="Trebuchet MS" w:hAnsi="Trebuchet MS"/>
                <w:sz w:val="24"/>
              </w:rPr>
              <w:t>in</w:t>
            </w:r>
            <w:r w:rsidRPr="009D3C37">
              <w:rPr>
                <w:rFonts w:ascii="Trebuchet MS" w:hAnsi="Trebuchet MS"/>
                <w:spacing w:val="18"/>
                <w:sz w:val="24"/>
              </w:rPr>
              <w:t xml:space="preserve"> </w:t>
            </w:r>
            <w:r w:rsidRPr="009D3C37">
              <w:rPr>
                <w:rFonts w:ascii="Trebuchet MS" w:hAnsi="Trebuchet MS"/>
                <w:sz w:val="24"/>
              </w:rPr>
              <w:t>updated</w:t>
            </w:r>
            <w:r w:rsidRPr="009D3C37">
              <w:rPr>
                <w:rFonts w:ascii="Trebuchet MS" w:hAnsi="Trebuchet MS"/>
                <w:spacing w:val="17"/>
                <w:sz w:val="24"/>
              </w:rPr>
              <w:t xml:space="preserve"> </w:t>
            </w:r>
            <w:r w:rsidRPr="009D3C37">
              <w:rPr>
                <w:rFonts w:ascii="Trebuchet MS" w:hAnsi="Trebuchet MS"/>
                <w:sz w:val="24"/>
              </w:rPr>
              <w:t>Programs</w:t>
            </w:r>
            <w:r w:rsidRPr="009D3C37">
              <w:rPr>
                <w:rFonts w:ascii="Trebuchet MS" w:hAnsi="Trebuchet MS"/>
                <w:spacing w:val="18"/>
                <w:sz w:val="24"/>
              </w:rPr>
              <w:t xml:space="preserve"> </w:t>
            </w:r>
            <w:r w:rsidRPr="009D3C37">
              <w:rPr>
                <w:rFonts w:ascii="Trebuchet MS" w:hAnsi="Trebuchet MS"/>
                <w:sz w:val="24"/>
              </w:rPr>
              <w:t>and</w:t>
            </w:r>
            <w:r w:rsidRPr="009D3C37">
              <w:rPr>
                <w:rFonts w:ascii="Trebuchet MS" w:hAnsi="Trebuchet MS"/>
                <w:spacing w:val="17"/>
                <w:sz w:val="24"/>
              </w:rPr>
              <w:t xml:space="preserve"> </w:t>
            </w:r>
            <w:r w:rsidRPr="009D3C37">
              <w:rPr>
                <w:rFonts w:ascii="Trebuchet MS" w:hAnsi="Trebuchet MS"/>
                <w:sz w:val="24"/>
              </w:rPr>
              <w:t>Activity</w:t>
            </w:r>
            <w:r w:rsidRPr="009D3C37">
              <w:rPr>
                <w:rFonts w:ascii="Trebuchet MS" w:hAnsi="Trebuchet MS"/>
                <w:spacing w:val="13"/>
                <w:sz w:val="24"/>
              </w:rPr>
              <w:t xml:space="preserve"> </w:t>
            </w:r>
            <w:r w:rsidRPr="009D3C37">
              <w:rPr>
                <w:rFonts w:ascii="Trebuchet MS" w:hAnsi="Trebuchet MS"/>
                <w:sz w:val="24"/>
              </w:rPr>
              <w:t>Schedules</w:t>
            </w:r>
            <w:r w:rsidRPr="009D3C37">
              <w:rPr>
                <w:rFonts w:ascii="Trebuchet MS" w:hAnsi="Trebuchet MS"/>
                <w:spacing w:val="17"/>
                <w:sz w:val="24"/>
              </w:rPr>
              <w:t xml:space="preserve"> </w:t>
            </w:r>
            <w:r w:rsidRPr="009D3C37">
              <w:rPr>
                <w:rFonts w:ascii="Trebuchet MS" w:hAnsi="Trebuchet MS"/>
                <w:sz w:val="24"/>
              </w:rPr>
              <w:t>produced</w:t>
            </w:r>
            <w:r w:rsidRPr="009D3C37">
              <w:rPr>
                <w:rFonts w:ascii="Trebuchet MS" w:hAnsi="Trebuchet MS"/>
                <w:spacing w:val="-57"/>
                <w:sz w:val="24"/>
              </w:rPr>
              <w:t xml:space="preserve"> </w:t>
            </w:r>
            <w:r w:rsidRPr="009D3C37">
              <w:rPr>
                <w:rFonts w:ascii="Trebuchet MS" w:hAnsi="Trebuchet MS"/>
                <w:sz w:val="24"/>
              </w:rPr>
              <w:t>by</w:t>
            </w:r>
            <w:r w:rsidRPr="009D3C37">
              <w:rPr>
                <w:rFonts w:ascii="Trebuchet MS" w:hAnsi="Trebuchet MS"/>
                <w:spacing w:val="-5"/>
                <w:sz w:val="24"/>
              </w:rPr>
              <w:t xml:space="preserve"> </w:t>
            </w:r>
            <w:r w:rsidRPr="009D3C37">
              <w:rPr>
                <w:rFonts w:ascii="Trebuchet MS" w:hAnsi="Trebuchet MS"/>
                <w:sz w:val="24"/>
              </w:rPr>
              <w:t>the Contractor.</w:t>
            </w:r>
          </w:p>
        </w:tc>
      </w:tr>
      <w:tr w:rsidR="00E57FEC" w:rsidRPr="009D3C37" w:rsidTr="00E011E1">
        <w:trPr>
          <w:trHeight w:val="477"/>
        </w:trPr>
        <w:tc>
          <w:tcPr>
            <w:tcW w:w="9510" w:type="dxa"/>
          </w:tcPr>
          <w:p w:rsidR="00E57FEC" w:rsidRPr="009D3C37" w:rsidRDefault="00093648">
            <w:pPr>
              <w:pStyle w:val="TableParagraph"/>
              <w:tabs>
                <w:tab w:val="left" w:pos="756"/>
              </w:tabs>
              <w:spacing w:before="147"/>
              <w:ind w:left="40"/>
              <w:rPr>
                <w:rFonts w:ascii="Trebuchet MS" w:hAnsi="Trebuchet MS"/>
                <w:b/>
                <w:sz w:val="24"/>
              </w:rPr>
            </w:pPr>
            <w:bookmarkStart w:id="161" w:name="_bookmark123"/>
            <w:bookmarkEnd w:id="161"/>
            <w:r w:rsidRPr="009D3C37">
              <w:rPr>
                <w:rFonts w:ascii="Trebuchet MS" w:hAnsi="Trebuchet MS"/>
                <w:b/>
                <w:sz w:val="24"/>
              </w:rPr>
              <w:t>49.</w:t>
            </w:r>
            <w:r w:rsidRPr="009D3C37">
              <w:rPr>
                <w:rFonts w:ascii="Trebuchet MS" w:hAnsi="Trebuchet MS"/>
                <w:b/>
                <w:sz w:val="24"/>
              </w:rPr>
              <w:tab/>
              <w:t>Payments</w:t>
            </w:r>
            <w:r w:rsidRPr="009D3C37">
              <w:rPr>
                <w:rFonts w:ascii="Trebuchet MS" w:hAnsi="Trebuchet MS"/>
                <w:b/>
                <w:spacing w:val="-3"/>
                <w:sz w:val="24"/>
              </w:rPr>
              <w:t xml:space="preserve"> </w:t>
            </w:r>
            <w:r w:rsidRPr="009D3C37">
              <w:rPr>
                <w:rFonts w:ascii="Trebuchet MS" w:hAnsi="Trebuchet MS"/>
                <w:b/>
                <w:sz w:val="24"/>
              </w:rPr>
              <w:t>for</w:t>
            </w:r>
            <w:r w:rsidRPr="009D3C37">
              <w:rPr>
                <w:rFonts w:ascii="Trebuchet MS" w:hAnsi="Trebuchet MS"/>
                <w:b/>
                <w:spacing w:val="-4"/>
                <w:sz w:val="24"/>
              </w:rPr>
              <w:t xml:space="preserve"> </w:t>
            </w:r>
            <w:r w:rsidRPr="009D3C37">
              <w:rPr>
                <w:rFonts w:ascii="Trebuchet MS" w:hAnsi="Trebuchet MS"/>
                <w:b/>
                <w:sz w:val="24"/>
              </w:rPr>
              <w:t>Variations</w:t>
            </w:r>
          </w:p>
        </w:tc>
      </w:tr>
      <w:tr w:rsidR="00E57FEC" w:rsidRPr="009D3C37" w:rsidTr="00E011E1">
        <w:trPr>
          <w:trHeight w:val="355"/>
        </w:trPr>
        <w:tc>
          <w:tcPr>
            <w:tcW w:w="9510" w:type="dxa"/>
          </w:tcPr>
          <w:p w:rsidR="00E57FEC" w:rsidRPr="009D3C37" w:rsidRDefault="00093648">
            <w:pPr>
              <w:pStyle w:val="TableParagraph"/>
              <w:spacing w:before="55"/>
              <w:ind w:left="768"/>
              <w:rPr>
                <w:rFonts w:ascii="Trebuchet MS" w:hAnsi="Trebuchet MS"/>
                <w:b/>
                <w:sz w:val="24"/>
              </w:rPr>
            </w:pPr>
            <w:r w:rsidRPr="009D3C37">
              <w:rPr>
                <w:rFonts w:ascii="Trebuchet MS" w:hAnsi="Trebuchet MS"/>
                <w:b/>
                <w:sz w:val="24"/>
              </w:rPr>
              <w:t>Option</w:t>
            </w:r>
            <w:r w:rsidRPr="009D3C37">
              <w:rPr>
                <w:rFonts w:ascii="Trebuchet MS" w:hAnsi="Trebuchet MS"/>
                <w:b/>
                <w:spacing w:val="-2"/>
                <w:sz w:val="24"/>
              </w:rPr>
              <w:t xml:space="preserve"> </w:t>
            </w:r>
            <w:r w:rsidRPr="009D3C37">
              <w:rPr>
                <w:rFonts w:ascii="Trebuchet MS" w:hAnsi="Trebuchet MS"/>
                <w:b/>
                <w:sz w:val="24"/>
              </w:rPr>
              <w:t>1:</w:t>
            </w:r>
            <w:r w:rsidRPr="009D3C37">
              <w:rPr>
                <w:rFonts w:ascii="Trebuchet MS" w:hAnsi="Trebuchet MS"/>
                <w:b/>
                <w:spacing w:val="-2"/>
                <w:sz w:val="24"/>
              </w:rPr>
              <w:t xml:space="preserve"> </w:t>
            </w:r>
            <w:r w:rsidRPr="009D3C37">
              <w:rPr>
                <w:rFonts w:ascii="Trebuchet MS" w:hAnsi="Trebuchet MS"/>
                <w:b/>
                <w:sz w:val="24"/>
              </w:rPr>
              <w:t>Admeasurement</w:t>
            </w:r>
            <w:r w:rsidRPr="009D3C37">
              <w:rPr>
                <w:rFonts w:ascii="Trebuchet MS" w:hAnsi="Trebuchet MS"/>
                <w:b/>
                <w:spacing w:val="-2"/>
                <w:sz w:val="24"/>
              </w:rPr>
              <w:t xml:space="preserve"> </w:t>
            </w:r>
            <w:r w:rsidRPr="009D3C37">
              <w:rPr>
                <w:rFonts w:ascii="Trebuchet MS" w:hAnsi="Trebuchet MS"/>
                <w:b/>
                <w:sz w:val="24"/>
              </w:rPr>
              <w:t>Contracts – Payment</w:t>
            </w:r>
            <w:r w:rsidRPr="009D3C37">
              <w:rPr>
                <w:rFonts w:ascii="Trebuchet MS" w:hAnsi="Trebuchet MS"/>
                <w:b/>
                <w:spacing w:val="-2"/>
                <w:sz w:val="24"/>
              </w:rPr>
              <w:t xml:space="preserve"> </w:t>
            </w:r>
            <w:r w:rsidRPr="009D3C37">
              <w:rPr>
                <w:rFonts w:ascii="Trebuchet MS" w:hAnsi="Trebuchet MS"/>
                <w:b/>
                <w:sz w:val="24"/>
              </w:rPr>
              <w:t>for</w:t>
            </w:r>
            <w:r w:rsidRPr="009D3C37">
              <w:rPr>
                <w:rFonts w:ascii="Trebuchet MS" w:hAnsi="Trebuchet MS"/>
                <w:b/>
                <w:spacing w:val="-3"/>
                <w:sz w:val="24"/>
              </w:rPr>
              <w:t xml:space="preserve"> </w:t>
            </w:r>
            <w:r w:rsidRPr="009D3C37">
              <w:rPr>
                <w:rFonts w:ascii="Trebuchet MS" w:hAnsi="Trebuchet MS"/>
                <w:b/>
                <w:sz w:val="24"/>
              </w:rPr>
              <w:t>Variations</w:t>
            </w:r>
          </w:p>
        </w:tc>
      </w:tr>
      <w:tr w:rsidR="00E57FEC" w:rsidRPr="009D3C37" w:rsidTr="00E011E1">
        <w:trPr>
          <w:trHeight w:val="5694"/>
        </w:trPr>
        <w:tc>
          <w:tcPr>
            <w:tcW w:w="9510" w:type="dxa"/>
          </w:tcPr>
          <w:p w:rsidR="00E57FEC" w:rsidRPr="009D3C37" w:rsidRDefault="00093648" w:rsidP="00A72429">
            <w:pPr>
              <w:pStyle w:val="TableParagraph"/>
              <w:numPr>
                <w:ilvl w:val="1"/>
                <w:numId w:val="35"/>
              </w:numPr>
              <w:tabs>
                <w:tab w:val="left" w:pos="733"/>
              </w:tabs>
              <w:spacing w:before="22"/>
              <w:ind w:right="83"/>
              <w:jc w:val="both"/>
              <w:rPr>
                <w:rFonts w:ascii="Trebuchet MS" w:hAnsi="Trebuchet MS"/>
                <w:sz w:val="24"/>
              </w:rPr>
            </w:pPr>
            <w:r w:rsidRPr="009D3C37">
              <w:rPr>
                <w:rFonts w:ascii="Trebuchet MS" w:hAnsi="Trebuchet MS"/>
                <w:sz w:val="24"/>
              </w:rPr>
              <w:t>The Contractor shall provide the Project Manager with a quotation for carrying out the</w:t>
            </w:r>
            <w:r w:rsidRPr="009D3C37">
              <w:rPr>
                <w:rFonts w:ascii="Trebuchet MS" w:hAnsi="Trebuchet MS"/>
                <w:spacing w:val="1"/>
                <w:sz w:val="24"/>
              </w:rPr>
              <w:t xml:space="preserve"> </w:t>
            </w:r>
            <w:r w:rsidRPr="009D3C37">
              <w:rPr>
                <w:rFonts w:ascii="Trebuchet MS" w:hAnsi="Trebuchet MS"/>
                <w:sz w:val="24"/>
              </w:rPr>
              <w:t>Variation when requested to do so by the Project Manager. The Project Manager shall</w:t>
            </w:r>
            <w:r w:rsidRPr="009D3C37">
              <w:rPr>
                <w:rFonts w:ascii="Trebuchet MS" w:hAnsi="Trebuchet MS"/>
                <w:spacing w:val="1"/>
                <w:sz w:val="24"/>
              </w:rPr>
              <w:t xml:space="preserve"> </w:t>
            </w:r>
            <w:r w:rsidRPr="009D3C37">
              <w:rPr>
                <w:rFonts w:ascii="Trebuchet MS" w:hAnsi="Trebuchet MS"/>
                <w:sz w:val="24"/>
              </w:rPr>
              <w:t>assess the quotation, which shall be given within seven days of the request or within any</w:t>
            </w:r>
            <w:r w:rsidRPr="009D3C37">
              <w:rPr>
                <w:rFonts w:ascii="Trebuchet MS" w:hAnsi="Trebuchet MS"/>
                <w:spacing w:val="-57"/>
                <w:sz w:val="24"/>
              </w:rPr>
              <w:t xml:space="preserve"> </w:t>
            </w:r>
            <w:r w:rsidRPr="009D3C37">
              <w:rPr>
                <w:rFonts w:ascii="Trebuchet MS" w:hAnsi="Trebuchet MS"/>
                <w:sz w:val="24"/>
              </w:rPr>
              <w:t>longer</w:t>
            </w:r>
            <w:r w:rsidRPr="009D3C37">
              <w:rPr>
                <w:rFonts w:ascii="Trebuchet MS" w:hAnsi="Trebuchet MS"/>
                <w:spacing w:val="-1"/>
                <w:sz w:val="24"/>
              </w:rPr>
              <w:t xml:space="preserve"> </w:t>
            </w:r>
            <w:r w:rsidRPr="009D3C37">
              <w:rPr>
                <w:rFonts w:ascii="Trebuchet MS" w:hAnsi="Trebuchet MS"/>
                <w:sz w:val="24"/>
              </w:rPr>
              <w:t>period stated by</w:t>
            </w:r>
            <w:r w:rsidRPr="009D3C37">
              <w:rPr>
                <w:rFonts w:ascii="Trebuchet MS" w:hAnsi="Trebuchet MS"/>
                <w:spacing w:val="-6"/>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Project Manager and</w:t>
            </w:r>
            <w:r w:rsidRPr="009D3C37">
              <w:rPr>
                <w:rFonts w:ascii="Trebuchet MS" w:hAnsi="Trebuchet MS"/>
                <w:spacing w:val="-1"/>
                <w:sz w:val="24"/>
              </w:rPr>
              <w:t xml:space="preserve"> </w:t>
            </w:r>
            <w:r w:rsidRPr="009D3C37">
              <w:rPr>
                <w:rFonts w:ascii="Trebuchet MS" w:hAnsi="Trebuchet MS"/>
                <w:sz w:val="24"/>
              </w:rPr>
              <w:t>before</w:t>
            </w:r>
            <w:r w:rsidRPr="009D3C37">
              <w:rPr>
                <w:rFonts w:ascii="Trebuchet MS" w:hAnsi="Trebuchet MS"/>
                <w:spacing w:val="-1"/>
                <w:sz w:val="24"/>
              </w:rPr>
              <w:t xml:space="preserve"> </w:t>
            </w:r>
            <w:r w:rsidRPr="009D3C37">
              <w:rPr>
                <w:rFonts w:ascii="Trebuchet MS" w:hAnsi="Trebuchet MS"/>
                <w:sz w:val="24"/>
              </w:rPr>
              <w:t>the Variation is</w:t>
            </w:r>
            <w:r w:rsidRPr="009D3C37">
              <w:rPr>
                <w:rFonts w:ascii="Trebuchet MS" w:hAnsi="Trebuchet MS"/>
                <w:spacing w:val="-1"/>
                <w:sz w:val="24"/>
              </w:rPr>
              <w:t xml:space="preserve"> </w:t>
            </w:r>
            <w:r w:rsidRPr="009D3C37">
              <w:rPr>
                <w:rFonts w:ascii="Trebuchet MS" w:hAnsi="Trebuchet MS"/>
                <w:sz w:val="24"/>
              </w:rPr>
              <w:t>ordered.</w:t>
            </w:r>
          </w:p>
          <w:p w:rsidR="00E57FEC" w:rsidRPr="009D3C37" w:rsidRDefault="00093648" w:rsidP="00A72429">
            <w:pPr>
              <w:pStyle w:val="TableParagraph"/>
              <w:numPr>
                <w:ilvl w:val="1"/>
                <w:numId w:val="35"/>
              </w:numPr>
              <w:tabs>
                <w:tab w:val="left" w:pos="733"/>
              </w:tabs>
              <w:spacing w:before="61"/>
              <w:ind w:right="79"/>
              <w:jc w:val="both"/>
              <w:rPr>
                <w:rFonts w:ascii="Trebuchet MS" w:hAnsi="Trebuchet MS"/>
                <w:sz w:val="24"/>
              </w:rPr>
            </w:pPr>
            <w:r w:rsidRPr="009D3C37">
              <w:rPr>
                <w:rFonts w:ascii="Trebuchet MS" w:hAnsi="Trebuchet MS"/>
                <w:sz w:val="24"/>
              </w:rPr>
              <w:t>If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work</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Variation</w:t>
            </w:r>
            <w:r w:rsidRPr="009D3C37">
              <w:rPr>
                <w:rFonts w:ascii="Trebuchet MS" w:hAnsi="Trebuchet MS"/>
                <w:spacing w:val="1"/>
                <w:sz w:val="24"/>
              </w:rPr>
              <w:t xml:space="preserve"> </w:t>
            </w:r>
            <w:r w:rsidRPr="009D3C37">
              <w:rPr>
                <w:rFonts w:ascii="Trebuchet MS" w:hAnsi="Trebuchet MS"/>
                <w:sz w:val="24"/>
              </w:rPr>
              <w:t>corresponds</w:t>
            </w:r>
            <w:r w:rsidRPr="009D3C37">
              <w:rPr>
                <w:rFonts w:ascii="Trebuchet MS" w:hAnsi="Trebuchet MS"/>
                <w:spacing w:val="1"/>
                <w:sz w:val="24"/>
              </w:rPr>
              <w:t xml:space="preserve"> </w:t>
            </w:r>
            <w:r w:rsidRPr="009D3C37">
              <w:rPr>
                <w:rFonts w:ascii="Trebuchet MS" w:hAnsi="Trebuchet MS"/>
                <w:sz w:val="24"/>
              </w:rPr>
              <w:t>with</w:t>
            </w:r>
            <w:r w:rsidRPr="009D3C37">
              <w:rPr>
                <w:rFonts w:ascii="Trebuchet MS" w:hAnsi="Trebuchet MS"/>
                <w:spacing w:val="1"/>
                <w:sz w:val="24"/>
              </w:rPr>
              <w:t xml:space="preserve"> </w:t>
            </w:r>
            <w:r w:rsidRPr="009D3C37">
              <w:rPr>
                <w:rFonts w:ascii="Trebuchet MS" w:hAnsi="Trebuchet MS"/>
                <w:sz w:val="24"/>
              </w:rPr>
              <w:t>an</w:t>
            </w:r>
            <w:r w:rsidRPr="009D3C37">
              <w:rPr>
                <w:rFonts w:ascii="Trebuchet MS" w:hAnsi="Trebuchet MS"/>
                <w:spacing w:val="1"/>
                <w:sz w:val="24"/>
              </w:rPr>
              <w:t xml:space="preserve"> </w:t>
            </w:r>
            <w:r w:rsidRPr="009D3C37">
              <w:rPr>
                <w:rFonts w:ascii="Trebuchet MS" w:hAnsi="Trebuchet MS"/>
                <w:sz w:val="24"/>
              </w:rPr>
              <w:t>item</w:t>
            </w:r>
            <w:r w:rsidRPr="009D3C37">
              <w:rPr>
                <w:rFonts w:ascii="Trebuchet MS" w:hAnsi="Trebuchet MS"/>
                <w:spacing w:val="1"/>
                <w:sz w:val="24"/>
              </w:rPr>
              <w:t xml:space="preserve"> </w:t>
            </w:r>
            <w:r w:rsidRPr="009D3C37">
              <w:rPr>
                <w:rFonts w:ascii="Trebuchet MS" w:hAnsi="Trebuchet MS"/>
                <w:sz w:val="24"/>
              </w:rPr>
              <w:t>description</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Bill</w:t>
            </w:r>
            <w:r w:rsidRPr="009D3C37">
              <w:rPr>
                <w:rFonts w:ascii="Trebuchet MS" w:hAnsi="Trebuchet MS"/>
                <w:spacing w:val="60"/>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Quantities and if, in the opinion of the Project Manager, the quantity of work above the</w:t>
            </w:r>
            <w:r w:rsidRPr="009D3C37">
              <w:rPr>
                <w:rFonts w:ascii="Trebuchet MS" w:hAnsi="Trebuchet MS"/>
                <w:spacing w:val="1"/>
                <w:sz w:val="24"/>
              </w:rPr>
              <w:t xml:space="preserve"> </w:t>
            </w:r>
            <w:r w:rsidRPr="009D3C37">
              <w:rPr>
                <w:rFonts w:ascii="Trebuchet MS" w:hAnsi="Trebuchet MS"/>
                <w:sz w:val="24"/>
              </w:rPr>
              <w:t>limit stated in Sub-Clause 46.1 or the timing of its execution do not cause the cost per</w:t>
            </w:r>
            <w:r w:rsidRPr="009D3C37">
              <w:rPr>
                <w:rFonts w:ascii="Trebuchet MS" w:hAnsi="Trebuchet MS"/>
                <w:spacing w:val="1"/>
                <w:sz w:val="24"/>
              </w:rPr>
              <w:t xml:space="preserve"> </w:t>
            </w:r>
            <w:r w:rsidRPr="009D3C37">
              <w:rPr>
                <w:rFonts w:ascii="Trebuchet MS" w:hAnsi="Trebuchet MS"/>
                <w:sz w:val="24"/>
              </w:rPr>
              <w:t>unit of quantity to change, the rate in the Bill of Quantities shall be used to calculate the</w:t>
            </w:r>
            <w:r w:rsidRPr="009D3C37">
              <w:rPr>
                <w:rFonts w:ascii="Trebuchet MS" w:hAnsi="Trebuchet MS"/>
                <w:spacing w:val="1"/>
                <w:sz w:val="24"/>
              </w:rPr>
              <w:t xml:space="preserve"> </w:t>
            </w:r>
            <w:r w:rsidRPr="009D3C37">
              <w:rPr>
                <w:rFonts w:ascii="Trebuchet MS" w:hAnsi="Trebuchet MS"/>
                <w:sz w:val="24"/>
              </w:rPr>
              <w:t>value of the Variation. If the cost per unit of quantity changes, or if the nature or timing</w:t>
            </w:r>
            <w:r w:rsidRPr="009D3C37">
              <w:rPr>
                <w:rFonts w:ascii="Trebuchet MS" w:hAnsi="Trebuchet MS"/>
                <w:spacing w:val="1"/>
                <w:sz w:val="24"/>
              </w:rPr>
              <w:t xml:space="preserve"> </w:t>
            </w:r>
            <w:r w:rsidRPr="009D3C37">
              <w:rPr>
                <w:rFonts w:ascii="Trebuchet MS" w:hAnsi="Trebuchet MS"/>
                <w:sz w:val="24"/>
              </w:rPr>
              <w:t>of the work in the Variation does not correspond with items in the Bill of Quantities, the</w:t>
            </w:r>
            <w:r w:rsidRPr="009D3C37">
              <w:rPr>
                <w:rFonts w:ascii="Trebuchet MS" w:hAnsi="Trebuchet MS"/>
                <w:spacing w:val="1"/>
                <w:sz w:val="24"/>
              </w:rPr>
              <w:t xml:space="preserve"> </w:t>
            </w:r>
            <w:r w:rsidRPr="009D3C37">
              <w:rPr>
                <w:rFonts w:ascii="Trebuchet MS" w:hAnsi="Trebuchet MS"/>
                <w:sz w:val="24"/>
              </w:rPr>
              <w:t>quotation by the Contractor shall be in the form of new rates for the relevant items of</w:t>
            </w:r>
            <w:r w:rsidRPr="009D3C37">
              <w:rPr>
                <w:rFonts w:ascii="Trebuchet MS" w:hAnsi="Trebuchet MS"/>
                <w:spacing w:val="1"/>
                <w:sz w:val="24"/>
              </w:rPr>
              <w:t xml:space="preserve"> </w:t>
            </w:r>
            <w:r w:rsidRPr="009D3C37">
              <w:rPr>
                <w:rFonts w:ascii="Trebuchet MS" w:hAnsi="Trebuchet MS"/>
                <w:sz w:val="24"/>
              </w:rPr>
              <w:t>work.</w:t>
            </w:r>
          </w:p>
          <w:p w:rsidR="00E57FEC" w:rsidRPr="009D3C37" w:rsidRDefault="00093648" w:rsidP="00A72429">
            <w:pPr>
              <w:pStyle w:val="TableParagraph"/>
              <w:numPr>
                <w:ilvl w:val="1"/>
                <w:numId w:val="35"/>
              </w:numPr>
              <w:tabs>
                <w:tab w:val="left" w:pos="733"/>
              </w:tabs>
              <w:spacing w:before="60"/>
              <w:ind w:right="84"/>
              <w:jc w:val="both"/>
              <w:rPr>
                <w:rFonts w:ascii="Trebuchet MS" w:hAnsi="Trebuchet MS"/>
                <w:sz w:val="24"/>
              </w:rPr>
            </w:pPr>
            <w:r w:rsidRPr="009D3C37">
              <w:rPr>
                <w:rFonts w:ascii="Trebuchet MS" w:hAnsi="Trebuchet MS"/>
                <w:sz w:val="24"/>
              </w:rPr>
              <w:t>If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Contractor’s</w:t>
            </w:r>
            <w:r w:rsidRPr="009D3C37">
              <w:rPr>
                <w:rFonts w:ascii="Trebuchet MS" w:hAnsi="Trebuchet MS"/>
                <w:spacing w:val="1"/>
                <w:sz w:val="24"/>
              </w:rPr>
              <w:t xml:space="preserve"> </w:t>
            </w:r>
            <w:r w:rsidRPr="009D3C37">
              <w:rPr>
                <w:rFonts w:ascii="Trebuchet MS" w:hAnsi="Trebuchet MS"/>
                <w:sz w:val="24"/>
              </w:rPr>
              <w:t>quotation</w:t>
            </w:r>
            <w:r w:rsidRPr="009D3C37">
              <w:rPr>
                <w:rFonts w:ascii="Trebuchet MS" w:hAnsi="Trebuchet MS"/>
                <w:spacing w:val="1"/>
                <w:sz w:val="24"/>
              </w:rPr>
              <w:t xml:space="preserve"> </w:t>
            </w:r>
            <w:r w:rsidRPr="009D3C37">
              <w:rPr>
                <w:rFonts w:ascii="Trebuchet MS" w:hAnsi="Trebuchet MS"/>
                <w:sz w:val="24"/>
              </w:rPr>
              <w:t>is</w:t>
            </w:r>
            <w:r w:rsidRPr="009D3C37">
              <w:rPr>
                <w:rFonts w:ascii="Trebuchet MS" w:hAnsi="Trebuchet MS"/>
                <w:spacing w:val="1"/>
                <w:sz w:val="24"/>
              </w:rPr>
              <w:t xml:space="preserve"> </w:t>
            </w:r>
            <w:r w:rsidRPr="009D3C37">
              <w:rPr>
                <w:rFonts w:ascii="Trebuchet MS" w:hAnsi="Trebuchet MS"/>
                <w:sz w:val="24"/>
              </w:rPr>
              <w:t>unreasonable,</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Project</w:t>
            </w:r>
            <w:r w:rsidRPr="009D3C37">
              <w:rPr>
                <w:rFonts w:ascii="Trebuchet MS" w:hAnsi="Trebuchet MS"/>
                <w:spacing w:val="1"/>
                <w:sz w:val="24"/>
              </w:rPr>
              <w:t xml:space="preserve"> </w:t>
            </w:r>
            <w:r w:rsidRPr="009D3C37">
              <w:rPr>
                <w:rFonts w:ascii="Trebuchet MS" w:hAnsi="Trebuchet MS"/>
                <w:sz w:val="24"/>
              </w:rPr>
              <w:t>Manager</w:t>
            </w:r>
            <w:r w:rsidRPr="009D3C37">
              <w:rPr>
                <w:rFonts w:ascii="Trebuchet MS" w:hAnsi="Trebuchet MS"/>
                <w:spacing w:val="1"/>
                <w:sz w:val="24"/>
              </w:rPr>
              <w:t xml:space="preserve"> </w:t>
            </w:r>
            <w:r w:rsidRPr="009D3C37">
              <w:rPr>
                <w:rFonts w:ascii="Trebuchet MS" w:hAnsi="Trebuchet MS"/>
                <w:sz w:val="24"/>
              </w:rPr>
              <w:t>may</w:t>
            </w:r>
            <w:r w:rsidRPr="009D3C37">
              <w:rPr>
                <w:rFonts w:ascii="Trebuchet MS" w:hAnsi="Trebuchet MS"/>
                <w:spacing w:val="1"/>
                <w:sz w:val="24"/>
              </w:rPr>
              <w:t xml:space="preserve"> </w:t>
            </w:r>
            <w:r w:rsidRPr="009D3C37">
              <w:rPr>
                <w:rFonts w:ascii="Trebuchet MS" w:hAnsi="Trebuchet MS"/>
                <w:sz w:val="24"/>
              </w:rPr>
              <w:t>order</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Variation and make a change to the Contract Price, which shall be based on the Project</w:t>
            </w:r>
            <w:r w:rsidRPr="009D3C37">
              <w:rPr>
                <w:rFonts w:ascii="Trebuchet MS" w:hAnsi="Trebuchet MS"/>
                <w:spacing w:val="1"/>
                <w:sz w:val="24"/>
              </w:rPr>
              <w:t xml:space="preserve"> </w:t>
            </w:r>
            <w:r w:rsidRPr="009D3C37">
              <w:rPr>
                <w:rFonts w:ascii="Trebuchet MS" w:hAnsi="Trebuchet MS"/>
                <w:sz w:val="24"/>
              </w:rPr>
              <w:t>Manager’s</w:t>
            </w:r>
            <w:r w:rsidRPr="009D3C37">
              <w:rPr>
                <w:rFonts w:ascii="Trebuchet MS" w:hAnsi="Trebuchet MS"/>
                <w:spacing w:val="-1"/>
                <w:sz w:val="24"/>
              </w:rPr>
              <w:t xml:space="preserve"> </w:t>
            </w:r>
            <w:r w:rsidRPr="009D3C37">
              <w:rPr>
                <w:rFonts w:ascii="Trebuchet MS" w:hAnsi="Trebuchet MS"/>
                <w:sz w:val="24"/>
              </w:rPr>
              <w:t>own</w:t>
            </w:r>
            <w:r w:rsidRPr="009D3C37">
              <w:rPr>
                <w:rFonts w:ascii="Trebuchet MS" w:hAnsi="Trebuchet MS"/>
                <w:spacing w:val="-1"/>
                <w:sz w:val="24"/>
              </w:rPr>
              <w:t xml:space="preserve"> </w:t>
            </w:r>
            <w:r w:rsidRPr="009D3C37">
              <w:rPr>
                <w:rFonts w:ascii="Trebuchet MS" w:hAnsi="Trebuchet MS"/>
                <w:sz w:val="24"/>
              </w:rPr>
              <w:t>forecast</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effects 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Variation</w:t>
            </w:r>
            <w:r w:rsidRPr="009D3C37">
              <w:rPr>
                <w:rFonts w:ascii="Trebuchet MS" w:hAnsi="Trebuchet MS"/>
                <w:spacing w:val="-1"/>
                <w:sz w:val="24"/>
              </w:rPr>
              <w:t xml:space="preserve"> </w:t>
            </w:r>
            <w:r w:rsidRPr="009D3C37">
              <w:rPr>
                <w:rFonts w:ascii="Trebuchet MS" w:hAnsi="Trebuchet MS"/>
                <w:sz w:val="24"/>
              </w:rPr>
              <w:t>on</w:t>
            </w:r>
            <w:r w:rsidRPr="009D3C37">
              <w:rPr>
                <w:rFonts w:ascii="Trebuchet MS" w:hAnsi="Trebuchet MS"/>
                <w:spacing w:val="-1"/>
                <w:sz w:val="24"/>
              </w:rPr>
              <w:t xml:space="preserve"> </w:t>
            </w:r>
            <w:r w:rsidRPr="009D3C37">
              <w:rPr>
                <w:rFonts w:ascii="Trebuchet MS" w:hAnsi="Trebuchet MS"/>
                <w:sz w:val="24"/>
              </w:rPr>
              <w:t>the Contractor’s</w:t>
            </w:r>
            <w:r w:rsidRPr="009D3C37">
              <w:rPr>
                <w:rFonts w:ascii="Trebuchet MS" w:hAnsi="Trebuchet MS"/>
                <w:spacing w:val="1"/>
                <w:sz w:val="24"/>
              </w:rPr>
              <w:t xml:space="preserve"> </w:t>
            </w:r>
            <w:r w:rsidRPr="009D3C37">
              <w:rPr>
                <w:rFonts w:ascii="Trebuchet MS" w:hAnsi="Trebuchet MS"/>
                <w:sz w:val="24"/>
              </w:rPr>
              <w:t>costs.</w:t>
            </w:r>
          </w:p>
          <w:p w:rsidR="00E57FEC" w:rsidRPr="009D3C37" w:rsidRDefault="00093648" w:rsidP="00A72429">
            <w:pPr>
              <w:pStyle w:val="TableParagraph"/>
              <w:numPr>
                <w:ilvl w:val="1"/>
                <w:numId w:val="35"/>
              </w:numPr>
              <w:tabs>
                <w:tab w:val="left" w:pos="733"/>
              </w:tabs>
              <w:spacing w:before="58"/>
              <w:ind w:right="85"/>
              <w:jc w:val="both"/>
              <w:rPr>
                <w:rFonts w:ascii="Trebuchet MS" w:hAnsi="Trebuchet MS"/>
                <w:sz w:val="24"/>
              </w:rPr>
            </w:pPr>
            <w:r w:rsidRPr="009D3C37">
              <w:rPr>
                <w:rFonts w:ascii="Trebuchet MS" w:hAnsi="Trebuchet MS"/>
                <w:sz w:val="24"/>
              </w:rPr>
              <w:t>If the Project Manager decides that the urgency of varying the work would prevent a</w:t>
            </w:r>
            <w:r w:rsidRPr="009D3C37">
              <w:rPr>
                <w:rFonts w:ascii="Trebuchet MS" w:hAnsi="Trebuchet MS"/>
                <w:spacing w:val="1"/>
                <w:sz w:val="24"/>
              </w:rPr>
              <w:t xml:space="preserve"> </w:t>
            </w:r>
            <w:r w:rsidRPr="009D3C37">
              <w:rPr>
                <w:rFonts w:ascii="Trebuchet MS" w:hAnsi="Trebuchet MS"/>
                <w:sz w:val="24"/>
              </w:rPr>
              <w:t>quotation being given and considered without delaying the work, no quotation shall be</w:t>
            </w:r>
            <w:r w:rsidRPr="009D3C37">
              <w:rPr>
                <w:rFonts w:ascii="Trebuchet MS" w:hAnsi="Trebuchet MS"/>
                <w:spacing w:val="1"/>
                <w:sz w:val="24"/>
              </w:rPr>
              <w:t xml:space="preserve"> </w:t>
            </w:r>
            <w:r w:rsidRPr="009D3C37">
              <w:rPr>
                <w:rFonts w:ascii="Trebuchet MS" w:hAnsi="Trebuchet MS"/>
                <w:sz w:val="24"/>
              </w:rPr>
              <w:t>given and the Variation 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treated</w:t>
            </w:r>
            <w:r w:rsidRPr="009D3C37">
              <w:rPr>
                <w:rFonts w:ascii="Trebuchet MS" w:hAnsi="Trebuchet MS"/>
                <w:spacing w:val="1"/>
                <w:sz w:val="24"/>
              </w:rPr>
              <w:t xml:space="preserve"> </w:t>
            </w:r>
            <w:r w:rsidRPr="009D3C37">
              <w:rPr>
                <w:rFonts w:ascii="Trebuchet MS" w:hAnsi="Trebuchet MS"/>
                <w:sz w:val="24"/>
              </w:rPr>
              <w:t>as a</w:t>
            </w:r>
            <w:r w:rsidRPr="009D3C37">
              <w:rPr>
                <w:rFonts w:ascii="Trebuchet MS" w:hAnsi="Trebuchet MS"/>
                <w:spacing w:val="-2"/>
                <w:sz w:val="24"/>
              </w:rPr>
              <w:t xml:space="preserve"> </w:t>
            </w:r>
            <w:r w:rsidRPr="009D3C37">
              <w:rPr>
                <w:rFonts w:ascii="Trebuchet MS" w:hAnsi="Trebuchet MS"/>
                <w:sz w:val="24"/>
              </w:rPr>
              <w:t>Compensation Event.</w:t>
            </w:r>
          </w:p>
          <w:p w:rsidR="00E57FEC" w:rsidRPr="009D3C37" w:rsidRDefault="00093648" w:rsidP="00A72429">
            <w:pPr>
              <w:pStyle w:val="TableParagraph"/>
              <w:numPr>
                <w:ilvl w:val="1"/>
                <w:numId w:val="35"/>
              </w:numPr>
              <w:tabs>
                <w:tab w:val="left" w:pos="733"/>
              </w:tabs>
              <w:spacing w:before="60"/>
              <w:ind w:right="80" w:hanging="709"/>
              <w:jc w:val="both"/>
              <w:rPr>
                <w:rFonts w:ascii="Trebuchet MS" w:hAnsi="Trebuchet MS"/>
                <w:sz w:val="24"/>
              </w:rPr>
            </w:pPr>
            <w:r w:rsidRPr="009D3C37">
              <w:rPr>
                <w:rFonts w:ascii="Trebuchet MS" w:hAnsi="Trebuchet MS"/>
                <w:sz w:val="24"/>
              </w:rPr>
              <w:t>The Contractor shall not be entitled to additional payment for costs that could have been</w:t>
            </w:r>
            <w:r w:rsidRPr="009D3C37">
              <w:rPr>
                <w:rFonts w:ascii="Trebuchet MS" w:hAnsi="Trebuchet MS"/>
                <w:spacing w:val="1"/>
                <w:sz w:val="24"/>
              </w:rPr>
              <w:t xml:space="preserve"> </w:t>
            </w:r>
            <w:r w:rsidRPr="009D3C37">
              <w:rPr>
                <w:rFonts w:ascii="Trebuchet MS" w:hAnsi="Trebuchet MS"/>
                <w:sz w:val="24"/>
              </w:rPr>
              <w:t>avoided</w:t>
            </w:r>
            <w:r w:rsidRPr="009D3C37">
              <w:rPr>
                <w:rFonts w:ascii="Trebuchet MS" w:hAnsi="Trebuchet MS"/>
                <w:spacing w:val="-1"/>
                <w:sz w:val="24"/>
              </w:rPr>
              <w:t xml:space="preserve"> </w:t>
            </w:r>
            <w:r w:rsidRPr="009D3C37">
              <w:rPr>
                <w:rFonts w:ascii="Trebuchet MS" w:hAnsi="Trebuchet MS"/>
                <w:sz w:val="24"/>
              </w:rPr>
              <w:t>by</w:t>
            </w:r>
            <w:r w:rsidRPr="009D3C37">
              <w:rPr>
                <w:rFonts w:ascii="Trebuchet MS" w:hAnsi="Trebuchet MS"/>
                <w:spacing w:val="-3"/>
                <w:sz w:val="24"/>
              </w:rPr>
              <w:t xml:space="preserve"> </w:t>
            </w:r>
            <w:r w:rsidRPr="009D3C37">
              <w:rPr>
                <w:rFonts w:ascii="Trebuchet MS" w:hAnsi="Trebuchet MS"/>
                <w:sz w:val="24"/>
              </w:rPr>
              <w:t>giving</w:t>
            </w:r>
            <w:r w:rsidRPr="009D3C37">
              <w:rPr>
                <w:rFonts w:ascii="Trebuchet MS" w:hAnsi="Trebuchet MS"/>
                <w:spacing w:val="-1"/>
                <w:sz w:val="24"/>
              </w:rPr>
              <w:t xml:space="preserve"> </w:t>
            </w:r>
            <w:r w:rsidRPr="009D3C37">
              <w:rPr>
                <w:rFonts w:ascii="Trebuchet MS" w:hAnsi="Trebuchet MS"/>
                <w:sz w:val="24"/>
              </w:rPr>
              <w:t>early</w:t>
            </w:r>
            <w:r w:rsidRPr="009D3C37">
              <w:rPr>
                <w:rFonts w:ascii="Trebuchet MS" w:hAnsi="Trebuchet MS"/>
                <w:spacing w:val="-3"/>
                <w:sz w:val="24"/>
              </w:rPr>
              <w:t xml:space="preserve"> </w:t>
            </w:r>
            <w:r w:rsidRPr="009D3C37">
              <w:rPr>
                <w:rFonts w:ascii="Trebuchet MS" w:hAnsi="Trebuchet MS"/>
                <w:sz w:val="24"/>
              </w:rPr>
              <w:t>warning.</w:t>
            </w:r>
          </w:p>
        </w:tc>
      </w:tr>
      <w:tr w:rsidR="00E57FEC" w:rsidRPr="009D3C37" w:rsidTr="00E011E1">
        <w:trPr>
          <w:trHeight w:val="327"/>
        </w:trPr>
        <w:tc>
          <w:tcPr>
            <w:tcW w:w="9510" w:type="dxa"/>
          </w:tcPr>
          <w:p w:rsidR="00E57FEC" w:rsidRPr="009D3C37" w:rsidRDefault="00093648">
            <w:pPr>
              <w:pStyle w:val="TableParagraph"/>
              <w:spacing w:before="27"/>
              <w:ind w:left="768"/>
              <w:rPr>
                <w:rFonts w:ascii="Trebuchet MS" w:hAnsi="Trebuchet MS"/>
                <w:b/>
                <w:sz w:val="24"/>
              </w:rPr>
            </w:pPr>
            <w:r w:rsidRPr="009D3C37">
              <w:rPr>
                <w:rFonts w:ascii="Trebuchet MS" w:hAnsi="Trebuchet MS"/>
                <w:b/>
                <w:sz w:val="24"/>
              </w:rPr>
              <w:t>Option</w:t>
            </w:r>
            <w:r w:rsidRPr="009D3C37">
              <w:rPr>
                <w:rFonts w:ascii="Trebuchet MS" w:hAnsi="Trebuchet MS"/>
                <w:b/>
                <w:spacing w:val="-2"/>
                <w:sz w:val="24"/>
              </w:rPr>
              <w:t xml:space="preserve"> </w:t>
            </w:r>
            <w:r w:rsidRPr="009D3C37">
              <w:rPr>
                <w:rFonts w:ascii="Trebuchet MS" w:hAnsi="Trebuchet MS"/>
                <w:b/>
                <w:sz w:val="24"/>
              </w:rPr>
              <w:t>2:</w:t>
            </w:r>
            <w:r w:rsidRPr="009D3C37">
              <w:rPr>
                <w:rFonts w:ascii="Trebuchet MS" w:hAnsi="Trebuchet MS"/>
                <w:b/>
                <w:spacing w:val="-1"/>
                <w:sz w:val="24"/>
              </w:rPr>
              <w:t xml:space="preserve"> </w:t>
            </w:r>
            <w:r w:rsidRPr="009D3C37">
              <w:rPr>
                <w:rFonts w:ascii="Trebuchet MS" w:hAnsi="Trebuchet MS"/>
                <w:b/>
                <w:sz w:val="24"/>
              </w:rPr>
              <w:t>Lump</w:t>
            </w:r>
            <w:r w:rsidRPr="009D3C37">
              <w:rPr>
                <w:rFonts w:ascii="Trebuchet MS" w:hAnsi="Trebuchet MS"/>
                <w:b/>
                <w:spacing w:val="-1"/>
                <w:sz w:val="24"/>
              </w:rPr>
              <w:t xml:space="preserve"> </w:t>
            </w:r>
            <w:r w:rsidRPr="009D3C37">
              <w:rPr>
                <w:rFonts w:ascii="Trebuchet MS" w:hAnsi="Trebuchet MS"/>
                <w:b/>
                <w:sz w:val="24"/>
              </w:rPr>
              <w:t>Sum</w:t>
            </w:r>
            <w:r w:rsidRPr="009D3C37">
              <w:rPr>
                <w:rFonts w:ascii="Trebuchet MS" w:hAnsi="Trebuchet MS"/>
                <w:b/>
                <w:spacing w:val="-5"/>
                <w:sz w:val="24"/>
              </w:rPr>
              <w:t xml:space="preserve"> </w:t>
            </w:r>
            <w:r w:rsidRPr="009D3C37">
              <w:rPr>
                <w:rFonts w:ascii="Trebuchet MS" w:hAnsi="Trebuchet MS"/>
                <w:b/>
                <w:sz w:val="24"/>
              </w:rPr>
              <w:t>Contracts</w:t>
            </w:r>
            <w:r w:rsidRPr="009D3C37">
              <w:rPr>
                <w:rFonts w:ascii="Trebuchet MS" w:hAnsi="Trebuchet MS"/>
                <w:b/>
                <w:spacing w:val="-1"/>
                <w:sz w:val="24"/>
              </w:rPr>
              <w:t xml:space="preserve"> </w:t>
            </w:r>
            <w:r w:rsidRPr="009D3C37">
              <w:rPr>
                <w:rFonts w:ascii="Trebuchet MS" w:hAnsi="Trebuchet MS"/>
                <w:b/>
                <w:sz w:val="24"/>
              </w:rPr>
              <w:t>–</w:t>
            </w:r>
            <w:r w:rsidRPr="009D3C37">
              <w:rPr>
                <w:rFonts w:ascii="Trebuchet MS" w:hAnsi="Trebuchet MS"/>
                <w:b/>
                <w:spacing w:val="1"/>
                <w:sz w:val="24"/>
              </w:rPr>
              <w:t xml:space="preserve"> </w:t>
            </w:r>
            <w:r w:rsidRPr="009D3C37">
              <w:rPr>
                <w:rFonts w:ascii="Trebuchet MS" w:hAnsi="Trebuchet MS"/>
                <w:b/>
                <w:sz w:val="24"/>
              </w:rPr>
              <w:t>Payment</w:t>
            </w:r>
            <w:r w:rsidRPr="009D3C37">
              <w:rPr>
                <w:rFonts w:ascii="Trebuchet MS" w:hAnsi="Trebuchet MS"/>
                <w:b/>
                <w:spacing w:val="-1"/>
                <w:sz w:val="24"/>
              </w:rPr>
              <w:t xml:space="preserve"> </w:t>
            </w:r>
            <w:r w:rsidRPr="009D3C37">
              <w:rPr>
                <w:rFonts w:ascii="Trebuchet MS" w:hAnsi="Trebuchet MS"/>
                <w:b/>
                <w:sz w:val="24"/>
              </w:rPr>
              <w:t>for</w:t>
            </w:r>
            <w:r w:rsidRPr="009D3C37">
              <w:rPr>
                <w:rFonts w:ascii="Trebuchet MS" w:hAnsi="Trebuchet MS"/>
                <w:b/>
                <w:spacing w:val="-2"/>
                <w:sz w:val="24"/>
              </w:rPr>
              <w:t xml:space="preserve"> </w:t>
            </w:r>
            <w:r w:rsidRPr="009D3C37">
              <w:rPr>
                <w:rFonts w:ascii="Trebuchet MS" w:hAnsi="Trebuchet MS"/>
                <w:b/>
                <w:sz w:val="24"/>
              </w:rPr>
              <w:t>Variations</w:t>
            </w:r>
          </w:p>
        </w:tc>
      </w:tr>
      <w:tr w:rsidR="00E57FEC" w:rsidRPr="009D3C37" w:rsidTr="00E011E1">
        <w:trPr>
          <w:trHeight w:val="291"/>
        </w:trPr>
        <w:tc>
          <w:tcPr>
            <w:tcW w:w="9510" w:type="dxa"/>
          </w:tcPr>
          <w:p w:rsidR="00E57FEC" w:rsidRPr="009D3C37" w:rsidRDefault="00093648">
            <w:pPr>
              <w:pStyle w:val="TableParagraph"/>
              <w:tabs>
                <w:tab w:val="left" w:pos="732"/>
              </w:tabs>
              <w:spacing w:before="22" w:line="256" w:lineRule="exact"/>
              <w:ind w:left="47"/>
              <w:rPr>
                <w:rFonts w:ascii="Trebuchet MS" w:hAnsi="Trebuchet MS"/>
                <w:sz w:val="24"/>
              </w:rPr>
            </w:pPr>
            <w:r w:rsidRPr="009D3C37">
              <w:rPr>
                <w:rFonts w:ascii="Trebuchet MS" w:hAnsi="Trebuchet MS"/>
                <w:sz w:val="24"/>
              </w:rPr>
              <w:lastRenderedPageBreak/>
              <w:t>49.6</w:t>
            </w:r>
            <w:r w:rsidRPr="009D3C37">
              <w:rPr>
                <w:rFonts w:ascii="Trebuchet MS" w:hAnsi="Trebuchet MS"/>
                <w:sz w:val="24"/>
              </w:rPr>
              <w:tab/>
              <w:t>The</w:t>
            </w:r>
            <w:r w:rsidRPr="009D3C37">
              <w:rPr>
                <w:rFonts w:ascii="Trebuchet MS" w:hAnsi="Trebuchet MS"/>
                <w:spacing w:val="16"/>
                <w:sz w:val="24"/>
              </w:rPr>
              <w:t xml:space="preserve"> </w:t>
            </w:r>
            <w:r w:rsidRPr="009D3C37">
              <w:rPr>
                <w:rFonts w:ascii="Trebuchet MS" w:hAnsi="Trebuchet MS"/>
                <w:sz w:val="24"/>
              </w:rPr>
              <w:t>Contractor</w:t>
            </w:r>
            <w:r w:rsidRPr="009D3C37">
              <w:rPr>
                <w:rFonts w:ascii="Trebuchet MS" w:hAnsi="Trebuchet MS"/>
                <w:spacing w:val="17"/>
                <w:sz w:val="24"/>
              </w:rPr>
              <w:t xml:space="preserve"> </w:t>
            </w:r>
            <w:r w:rsidRPr="009D3C37">
              <w:rPr>
                <w:rFonts w:ascii="Trebuchet MS" w:hAnsi="Trebuchet MS"/>
                <w:sz w:val="24"/>
              </w:rPr>
              <w:t>shall</w:t>
            </w:r>
            <w:r w:rsidRPr="009D3C37">
              <w:rPr>
                <w:rFonts w:ascii="Trebuchet MS" w:hAnsi="Trebuchet MS"/>
                <w:spacing w:val="18"/>
                <w:sz w:val="24"/>
              </w:rPr>
              <w:t xml:space="preserve"> </w:t>
            </w:r>
            <w:r w:rsidRPr="009D3C37">
              <w:rPr>
                <w:rFonts w:ascii="Trebuchet MS" w:hAnsi="Trebuchet MS"/>
                <w:sz w:val="24"/>
              </w:rPr>
              <w:t>provide</w:t>
            </w:r>
            <w:r w:rsidRPr="009D3C37">
              <w:rPr>
                <w:rFonts w:ascii="Trebuchet MS" w:hAnsi="Trebuchet MS"/>
                <w:spacing w:val="16"/>
                <w:sz w:val="24"/>
              </w:rPr>
              <w:t xml:space="preserve"> </w:t>
            </w:r>
            <w:r w:rsidRPr="009D3C37">
              <w:rPr>
                <w:rFonts w:ascii="Trebuchet MS" w:hAnsi="Trebuchet MS"/>
                <w:sz w:val="24"/>
              </w:rPr>
              <w:t>the</w:t>
            </w:r>
            <w:r w:rsidRPr="009D3C37">
              <w:rPr>
                <w:rFonts w:ascii="Trebuchet MS" w:hAnsi="Trebuchet MS"/>
                <w:spacing w:val="17"/>
                <w:sz w:val="24"/>
              </w:rPr>
              <w:t xml:space="preserve"> </w:t>
            </w:r>
            <w:r w:rsidRPr="009D3C37">
              <w:rPr>
                <w:rFonts w:ascii="Trebuchet MS" w:hAnsi="Trebuchet MS"/>
                <w:sz w:val="24"/>
              </w:rPr>
              <w:t>Project</w:t>
            </w:r>
            <w:r w:rsidRPr="009D3C37">
              <w:rPr>
                <w:rFonts w:ascii="Trebuchet MS" w:hAnsi="Trebuchet MS"/>
                <w:spacing w:val="18"/>
                <w:sz w:val="24"/>
              </w:rPr>
              <w:t xml:space="preserve"> </w:t>
            </w:r>
            <w:r w:rsidRPr="009D3C37">
              <w:rPr>
                <w:rFonts w:ascii="Trebuchet MS" w:hAnsi="Trebuchet MS"/>
                <w:sz w:val="24"/>
              </w:rPr>
              <w:t>Manager</w:t>
            </w:r>
            <w:r w:rsidRPr="009D3C37">
              <w:rPr>
                <w:rFonts w:ascii="Trebuchet MS" w:hAnsi="Trebuchet MS"/>
                <w:spacing w:val="17"/>
                <w:sz w:val="24"/>
              </w:rPr>
              <w:t xml:space="preserve"> </w:t>
            </w:r>
            <w:r w:rsidRPr="009D3C37">
              <w:rPr>
                <w:rFonts w:ascii="Trebuchet MS" w:hAnsi="Trebuchet MS"/>
                <w:sz w:val="24"/>
              </w:rPr>
              <w:t>with</w:t>
            </w:r>
            <w:r w:rsidRPr="009D3C37">
              <w:rPr>
                <w:rFonts w:ascii="Trebuchet MS" w:hAnsi="Trebuchet MS"/>
                <w:spacing w:val="18"/>
                <w:sz w:val="24"/>
              </w:rPr>
              <w:t xml:space="preserve"> </w:t>
            </w:r>
            <w:r w:rsidRPr="009D3C37">
              <w:rPr>
                <w:rFonts w:ascii="Trebuchet MS" w:hAnsi="Trebuchet MS"/>
                <w:sz w:val="24"/>
              </w:rPr>
              <w:t>a</w:t>
            </w:r>
            <w:r w:rsidRPr="009D3C37">
              <w:rPr>
                <w:rFonts w:ascii="Trebuchet MS" w:hAnsi="Trebuchet MS"/>
                <w:spacing w:val="17"/>
                <w:sz w:val="24"/>
              </w:rPr>
              <w:t xml:space="preserve"> </w:t>
            </w:r>
            <w:r w:rsidRPr="009D3C37">
              <w:rPr>
                <w:rFonts w:ascii="Trebuchet MS" w:hAnsi="Trebuchet MS"/>
                <w:sz w:val="24"/>
              </w:rPr>
              <w:t>quotation</w:t>
            </w:r>
            <w:r w:rsidRPr="009D3C37">
              <w:rPr>
                <w:rFonts w:ascii="Trebuchet MS" w:hAnsi="Trebuchet MS"/>
                <w:spacing w:val="16"/>
                <w:sz w:val="24"/>
              </w:rPr>
              <w:t xml:space="preserve"> </w:t>
            </w:r>
            <w:r w:rsidRPr="009D3C37">
              <w:rPr>
                <w:rFonts w:ascii="Trebuchet MS" w:hAnsi="Trebuchet MS"/>
                <w:sz w:val="24"/>
              </w:rPr>
              <w:t>for</w:t>
            </w:r>
            <w:r w:rsidRPr="009D3C37">
              <w:rPr>
                <w:rFonts w:ascii="Trebuchet MS" w:hAnsi="Trebuchet MS"/>
                <w:spacing w:val="16"/>
                <w:sz w:val="24"/>
              </w:rPr>
              <w:t xml:space="preserve"> </w:t>
            </w:r>
            <w:r w:rsidRPr="009D3C37">
              <w:rPr>
                <w:rFonts w:ascii="Trebuchet MS" w:hAnsi="Trebuchet MS"/>
                <w:sz w:val="24"/>
              </w:rPr>
              <w:t>carrying</w:t>
            </w:r>
            <w:r w:rsidRPr="009D3C37">
              <w:rPr>
                <w:rFonts w:ascii="Trebuchet MS" w:hAnsi="Trebuchet MS"/>
                <w:spacing w:val="15"/>
                <w:sz w:val="24"/>
              </w:rPr>
              <w:t xml:space="preserve"> </w:t>
            </w:r>
            <w:r w:rsidRPr="009D3C37">
              <w:rPr>
                <w:rFonts w:ascii="Trebuchet MS" w:hAnsi="Trebuchet MS"/>
                <w:sz w:val="24"/>
              </w:rPr>
              <w:t>out</w:t>
            </w:r>
            <w:r w:rsidRPr="009D3C37">
              <w:rPr>
                <w:rFonts w:ascii="Trebuchet MS" w:hAnsi="Trebuchet MS"/>
                <w:spacing w:val="18"/>
                <w:sz w:val="24"/>
              </w:rPr>
              <w:t xml:space="preserve"> </w:t>
            </w:r>
            <w:r w:rsidRPr="009D3C37">
              <w:rPr>
                <w:rFonts w:ascii="Trebuchet MS" w:hAnsi="Trebuchet MS"/>
                <w:sz w:val="24"/>
              </w:rPr>
              <w:t>the</w:t>
            </w:r>
          </w:p>
        </w:tc>
      </w:tr>
    </w:tbl>
    <w:p w:rsidR="00E011E1" w:rsidRDefault="00E011E1">
      <w:pPr>
        <w:spacing w:line="256" w:lineRule="exact"/>
        <w:rPr>
          <w:rFonts w:ascii="Trebuchet MS" w:hAnsi="Trebuchet MS"/>
          <w:sz w:val="24"/>
        </w:rPr>
      </w:pPr>
    </w:p>
    <w:p w:rsidR="00E011E1" w:rsidRPr="00E011E1" w:rsidRDefault="00E011E1" w:rsidP="00E011E1">
      <w:pPr>
        <w:rPr>
          <w:rFonts w:ascii="Trebuchet MS" w:hAnsi="Trebuchet MS"/>
          <w:sz w:val="24"/>
        </w:rPr>
      </w:pPr>
    </w:p>
    <w:p w:rsidR="00E011E1" w:rsidRPr="00E011E1" w:rsidRDefault="00E011E1" w:rsidP="00E011E1">
      <w:pPr>
        <w:rPr>
          <w:rFonts w:ascii="Trebuchet MS" w:hAnsi="Trebuchet MS"/>
          <w:sz w:val="24"/>
        </w:rPr>
      </w:pPr>
    </w:p>
    <w:p w:rsidR="00E011E1" w:rsidRPr="00E011E1" w:rsidRDefault="00E011E1" w:rsidP="00E011E1">
      <w:pPr>
        <w:rPr>
          <w:rFonts w:ascii="Trebuchet MS" w:hAnsi="Trebuchet MS"/>
          <w:sz w:val="24"/>
        </w:rPr>
      </w:pPr>
    </w:p>
    <w:p w:rsidR="00E011E1" w:rsidRPr="00E011E1" w:rsidRDefault="00E011E1" w:rsidP="00E011E1">
      <w:pPr>
        <w:rPr>
          <w:rFonts w:ascii="Trebuchet MS" w:hAnsi="Trebuchet MS"/>
          <w:sz w:val="24"/>
        </w:rPr>
      </w:pPr>
    </w:p>
    <w:p w:rsidR="00E011E1" w:rsidRPr="00E011E1" w:rsidRDefault="00E011E1" w:rsidP="00E011E1">
      <w:pPr>
        <w:rPr>
          <w:rFonts w:ascii="Trebuchet MS" w:hAnsi="Trebuchet MS"/>
          <w:sz w:val="24"/>
        </w:rPr>
      </w:pPr>
    </w:p>
    <w:p w:rsidR="00E011E1" w:rsidRPr="00E011E1" w:rsidRDefault="00E011E1" w:rsidP="00E011E1">
      <w:pPr>
        <w:rPr>
          <w:rFonts w:ascii="Trebuchet MS" w:hAnsi="Trebuchet MS"/>
          <w:sz w:val="24"/>
        </w:rPr>
      </w:pPr>
    </w:p>
    <w:p w:rsidR="00E011E1" w:rsidRPr="00E011E1" w:rsidRDefault="00E011E1" w:rsidP="00E011E1">
      <w:pPr>
        <w:rPr>
          <w:rFonts w:ascii="Trebuchet MS" w:hAnsi="Trebuchet MS"/>
          <w:sz w:val="24"/>
        </w:rPr>
      </w:pPr>
    </w:p>
    <w:p w:rsidR="00E011E1" w:rsidRPr="00E011E1" w:rsidRDefault="00E011E1" w:rsidP="00E011E1">
      <w:pPr>
        <w:rPr>
          <w:rFonts w:ascii="Trebuchet MS" w:hAnsi="Trebuchet MS"/>
          <w:sz w:val="24"/>
        </w:rPr>
      </w:pPr>
    </w:p>
    <w:p w:rsidR="00E011E1" w:rsidRPr="00E011E1" w:rsidRDefault="00E011E1" w:rsidP="00E011E1">
      <w:pPr>
        <w:rPr>
          <w:rFonts w:ascii="Trebuchet MS" w:hAnsi="Trebuchet MS"/>
          <w:sz w:val="24"/>
        </w:rPr>
      </w:pPr>
    </w:p>
    <w:p w:rsidR="00E011E1" w:rsidRPr="00E011E1" w:rsidRDefault="00E011E1" w:rsidP="00E011E1">
      <w:pPr>
        <w:rPr>
          <w:rFonts w:ascii="Trebuchet MS" w:hAnsi="Trebuchet MS"/>
          <w:sz w:val="24"/>
        </w:rPr>
      </w:pPr>
    </w:p>
    <w:p w:rsidR="00E011E1" w:rsidRPr="00E011E1" w:rsidRDefault="00E011E1" w:rsidP="00E011E1">
      <w:pPr>
        <w:rPr>
          <w:rFonts w:ascii="Trebuchet MS" w:hAnsi="Trebuchet MS"/>
          <w:sz w:val="24"/>
        </w:rPr>
      </w:pPr>
    </w:p>
    <w:p w:rsidR="00E011E1" w:rsidRPr="00E011E1" w:rsidRDefault="00E011E1" w:rsidP="00E011E1">
      <w:pPr>
        <w:rPr>
          <w:rFonts w:ascii="Trebuchet MS" w:hAnsi="Trebuchet MS"/>
          <w:sz w:val="24"/>
        </w:rPr>
      </w:pPr>
    </w:p>
    <w:p w:rsidR="00E011E1" w:rsidRPr="00E011E1" w:rsidRDefault="00E011E1" w:rsidP="00E011E1">
      <w:pPr>
        <w:rPr>
          <w:rFonts w:ascii="Trebuchet MS" w:hAnsi="Trebuchet MS"/>
          <w:sz w:val="24"/>
        </w:rPr>
      </w:pPr>
    </w:p>
    <w:p w:rsidR="00E011E1" w:rsidRPr="00E011E1" w:rsidRDefault="00E011E1" w:rsidP="00E011E1">
      <w:pPr>
        <w:rPr>
          <w:rFonts w:ascii="Trebuchet MS" w:hAnsi="Trebuchet MS"/>
          <w:sz w:val="24"/>
        </w:rPr>
      </w:pPr>
    </w:p>
    <w:p w:rsidR="00E011E1" w:rsidRPr="00E011E1" w:rsidRDefault="00E011E1" w:rsidP="00E011E1">
      <w:pPr>
        <w:rPr>
          <w:rFonts w:ascii="Trebuchet MS" w:hAnsi="Trebuchet MS"/>
          <w:sz w:val="24"/>
        </w:rPr>
      </w:pPr>
    </w:p>
    <w:p w:rsidR="00E011E1" w:rsidRPr="00E011E1" w:rsidRDefault="00E011E1" w:rsidP="00E011E1">
      <w:pPr>
        <w:rPr>
          <w:rFonts w:ascii="Trebuchet MS" w:hAnsi="Trebuchet MS"/>
          <w:sz w:val="24"/>
        </w:rPr>
      </w:pPr>
    </w:p>
    <w:p w:rsidR="00E011E1" w:rsidRPr="00E011E1" w:rsidRDefault="00E011E1" w:rsidP="00E011E1">
      <w:pPr>
        <w:rPr>
          <w:rFonts w:ascii="Trebuchet MS" w:hAnsi="Trebuchet MS"/>
          <w:sz w:val="24"/>
        </w:rPr>
      </w:pPr>
    </w:p>
    <w:p w:rsidR="00E011E1" w:rsidRPr="00E011E1" w:rsidRDefault="00E011E1" w:rsidP="00E011E1">
      <w:pPr>
        <w:rPr>
          <w:rFonts w:ascii="Trebuchet MS" w:hAnsi="Trebuchet MS"/>
          <w:sz w:val="24"/>
        </w:rPr>
      </w:pPr>
    </w:p>
    <w:p w:rsidR="00E011E1" w:rsidRPr="00E011E1" w:rsidRDefault="00E011E1" w:rsidP="00E011E1">
      <w:pPr>
        <w:rPr>
          <w:rFonts w:ascii="Trebuchet MS" w:hAnsi="Trebuchet MS"/>
          <w:sz w:val="24"/>
        </w:rPr>
      </w:pPr>
    </w:p>
    <w:p w:rsidR="00E011E1" w:rsidRPr="00E011E1" w:rsidRDefault="00E011E1" w:rsidP="00E011E1">
      <w:pPr>
        <w:rPr>
          <w:rFonts w:ascii="Trebuchet MS" w:hAnsi="Trebuchet MS"/>
          <w:sz w:val="24"/>
        </w:rPr>
      </w:pPr>
    </w:p>
    <w:p w:rsidR="00E011E1" w:rsidRPr="00E011E1" w:rsidRDefault="00E011E1" w:rsidP="00E011E1">
      <w:pPr>
        <w:rPr>
          <w:rFonts w:ascii="Trebuchet MS" w:hAnsi="Trebuchet MS"/>
          <w:sz w:val="24"/>
        </w:rPr>
      </w:pPr>
    </w:p>
    <w:p w:rsidR="00E57FEC" w:rsidRPr="00E011E1" w:rsidRDefault="00E57FEC" w:rsidP="00E011E1">
      <w:pPr>
        <w:tabs>
          <w:tab w:val="left" w:pos="2905"/>
        </w:tabs>
        <w:rPr>
          <w:rFonts w:ascii="Trebuchet MS" w:hAnsi="Trebuchet MS"/>
          <w:sz w:val="24"/>
        </w:rPr>
        <w:sectPr w:rsidR="00E57FEC" w:rsidRPr="00E011E1">
          <w:pgSz w:w="11910" w:h="16850"/>
          <w:pgMar w:top="980" w:right="940" w:bottom="940" w:left="580" w:header="688" w:footer="755" w:gutter="0"/>
          <w:cols w:space="720"/>
        </w:sectPr>
      </w:pPr>
    </w:p>
    <w:p w:rsidR="00E57FEC" w:rsidRPr="009D3C37" w:rsidRDefault="00E57FEC">
      <w:pPr>
        <w:pStyle w:val="BodyText"/>
        <w:spacing w:before="4"/>
        <w:rPr>
          <w:rFonts w:ascii="Trebuchet MS" w:hAnsi="Trebuchet MS"/>
          <w:sz w:val="15"/>
        </w:rPr>
      </w:pPr>
    </w:p>
    <w:tbl>
      <w:tblPr>
        <w:tblW w:w="0" w:type="auto"/>
        <w:tblInd w:w="531" w:type="dxa"/>
        <w:tblLayout w:type="fixed"/>
        <w:tblCellMar>
          <w:left w:w="0" w:type="dxa"/>
          <w:right w:w="0" w:type="dxa"/>
        </w:tblCellMar>
        <w:tblLook w:val="01E0" w:firstRow="1" w:lastRow="1" w:firstColumn="1" w:lastColumn="1" w:noHBand="0" w:noVBand="0"/>
      </w:tblPr>
      <w:tblGrid>
        <w:gridCol w:w="9360"/>
      </w:tblGrid>
      <w:tr w:rsidR="00E57FEC" w:rsidRPr="009D3C37">
        <w:trPr>
          <w:trHeight w:val="3578"/>
        </w:trPr>
        <w:tc>
          <w:tcPr>
            <w:tcW w:w="9360" w:type="dxa"/>
            <w:tcBorders>
              <w:top w:val="double" w:sz="2" w:space="0" w:color="000000"/>
            </w:tcBorders>
          </w:tcPr>
          <w:p w:rsidR="00E57FEC" w:rsidRPr="009D3C37" w:rsidRDefault="00093648">
            <w:pPr>
              <w:pStyle w:val="TableParagraph"/>
              <w:spacing w:before="204"/>
              <w:ind w:left="732" w:right="83"/>
              <w:jc w:val="both"/>
              <w:rPr>
                <w:rFonts w:ascii="Trebuchet MS" w:hAnsi="Trebuchet MS"/>
                <w:sz w:val="24"/>
              </w:rPr>
            </w:pPr>
            <w:r w:rsidRPr="009D3C37">
              <w:rPr>
                <w:rFonts w:ascii="Trebuchet MS" w:hAnsi="Trebuchet MS"/>
                <w:sz w:val="24"/>
              </w:rPr>
              <w:t>Variation when requested to do so by the Project Manager. The Project Manager shall</w:t>
            </w:r>
            <w:r w:rsidRPr="009D3C37">
              <w:rPr>
                <w:rFonts w:ascii="Trebuchet MS" w:hAnsi="Trebuchet MS"/>
                <w:spacing w:val="1"/>
                <w:sz w:val="24"/>
              </w:rPr>
              <w:t xml:space="preserve"> </w:t>
            </w:r>
            <w:r w:rsidRPr="009D3C37">
              <w:rPr>
                <w:rFonts w:ascii="Trebuchet MS" w:hAnsi="Trebuchet MS"/>
                <w:sz w:val="24"/>
              </w:rPr>
              <w:t>assess the quotation, which shall be given within seven days of the request or within any</w:t>
            </w:r>
            <w:r w:rsidRPr="009D3C37">
              <w:rPr>
                <w:rFonts w:ascii="Trebuchet MS" w:hAnsi="Trebuchet MS"/>
                <w:spacing w:val="-57"/>
                <w:sz w:val="24"/>
              </w:rPr>
              <w:t xml:space="preserve"> </w:t>
            </w:r>
            <w:r w:rsidRPr="009D3C37">
              <w:rPr>
                <w:rFonts w:ascii="Trebuchet MS" w:hAnsi="Trebuchet MS"/>
                <w:sz w:val="24"/>
              </w:rPr>
              <w:t>longer</w:t>
            </w:r>
            <w:r w:rsidRPr="009D3C37">
              <w:rPr>
                <w:rFonts w:ascii="Trebuchet MS" w:hAnsi="Trebuchet MS"/>
                <w:spacing w:val="-1"/>
                <w:sz w:val="24"/>
              </w:rPr>
              <w:t xml:space="preserve"> </w:t>
            </w:r>
            <w:r w:rsidRPr="009D3C37">
              <w:rPr>
                <w:rFonts w:ascii="Trebuchet MS" w:hAnsi="Trebuchet MS"/>
                <w:sz w:val="24"/>
              </w:rPr>
              <w:t>period stated by</w:t>
            </w:r>
            <w:r w:rsidRPr="009D3C37">
              <w:rPr>
                <w:rFonts w:ascii="Trebuchet MS" w:hAnsi="Trebuchet MS"/>
                <w:spacing w:val="-6"/>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Project Manager and</w:t>
            </w:r>
            <w:r w:rsidRPr="009D3C37">
              <w:rPr>
                <w:rFonts w:ascii="Trebuchet MS" w:hAnsi="Trebuchet MS"/>
                <w:spacing w:val="1"/>
                <w:sz w:val="24"/>
              </w:rPr>
              <w:t xml:space="preserve"> </w:t>
            </w:r>
            <w:r w:rsidRPr="009D3C37">
              <w:rPr>
                <w:rFonts w:ascii="Trebuchet MS" w:hAnsi="Trebuchet MS"/>
                <w:sz w:val="24"/>
              </w:rPr>
              <w:t>before</w:t>
            </w:r>
            <w:r w:rsidRPr="009D3C37">
              <w:rPr>
                <w:rFonts w:ascii="Trebuchet MS" w:hAnsi="Trebuchet MS"/>
                <w:spacing w:val="-1"/>
                <w:sz w:val="24"/>
              </w:rPr>
              <w:t xml:space="preserve"> </w:t>
            </w:r>
            <w:r w:rsidRPr="009D3C37">
              <w:rPr>
                <w:rFonts w:ascii="Trebuchet MS" w:hAnsi="Trebuchet MS"/>
                <w:sz w:val="24"/>
              </w:rPr>
              <w:t>the Variation is</w:t>
            </w:r>
            <w:r w:rsidRPr="009D3C37">
              <w:rPr>
                <w:rFonts w:ascii="Trebuchet MS" w:hAnsi="Trebuchet MS"/>
                <w:spacing w:val="-1"/>
                <w:sz w:val="24"/>
              </w:rPr>
              <w:t xml:space="preserve"> </w:t>
            </w:r>
            <w:r w:rsidRPr="009D3C37">
              <w:rPr>
                <w:rFonts w:ascii="Trebuchet MS" w:hAnsi="Trebuchet MS"/>
                <w:sz w:val="24"/>
              </w:rPr>
              <w:t>ordered.</w:t>
            </w:r>
          </w:p>
          <w:p w:rsidR="00E57FEC" w:rsidRPr="009D3C37" w:rsidRDefault="00093648" w:rsidP="00A72429">
            <w:pPr>
              <w:pStyle w:val="TableParagraph"/>
              <w:numPr>
                <w:ilvl w:val="1"/>
                <w:numId w:val="34"/>
              </w:numPr>
              <w:tabs>
                <w:tab w:val="left" w:pos="733"/>
              </w:tabs>
              <w:spacing w:before="61"/>
              <w:ind w:right="84"/>
              <w:jc w:val="both"/>
              <w:rPr>
                <w:rFonts w:ascii="Trebuchet MS" w:hAnsi="Trebuchet MS"/>
                <w:sz w:val="24"/>
              </w:rPr>
            </w:pPr>
            <w:r w:rsidRPr="009D3C37">
              <w:rPr>
                <w:rFonts w:ascii="Trebuchet MS" w:hAnsi="Trebuchet MS"/>
                <w:sz w:val="24"/>
              </w:rPr>
              <w:t>If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Contractor’s</w:t>
            </w:r>
            <w:r w:rsidRPr="009D3C37">
              <w:rPr>
                <w:rFonts w:ascii="Trebuchet MS" w:hAnsi="Trebuchet MS"/>
                <w:spacing w:val="1"/>
                <w:sz w:val="24"/>
              </w:rPr>
              <w:t xml:space="preserve"> </w:t>
            </w:r>
            <w:r w:rsidRPr="009D3C37">
              <w:rPr>
                <w:rFonts w:ascii="Trebuchet MS" w:hAnsi="Trebuchet MS"/>
                <w:sz w:val="24"/>
              </w:rPr>
              <w:t>quotation</w:t>
            </w:r>
            <w:r w:rsidRPr="009D3C37">
              <w:rPr>
                <w:rFonts w:ascii="Trebuchet MS" w:hAnsi="Trebuchet MS"/>
                <w:spacing w:val="1"/>
                <w:sz w:val="24"/>
              </w:rPr>
              <w:t xml:space="preserve"> </w:t>
            </w:r>
            <w:r w:rsidRPr="009D3C37">
              <w:rPr>
                <w:rFonts w:ascii="Trebuchet MS" w:hAnsi="Trebuchet MS"/>
                <w:sz w:val="24"/>
              </w:rPr>
              <w:t>is</w:t>
            </w:r>
            <w:r w:rsidRPr="009D3C37">
              <w:rPr>
                <w:rFonts w:ascii="Trebuchet MS" w:hAnsi="Trebuchet MS"/>
                <w:spacing w:val="1"/>
                <w:sz w:val="24"/>
              </w:rPr>
              <w:t xml:space="preserve"> </w:t>
            </w:r>
            <w:r w:rsidRPr="009D3C37">
              <w:rPr>
                <w:rFonts w:ascii="Trebuchet MS" w:hAnsi="Trebuchet MS"/>
                <w:sz w:val="24"/>
              </w:rPr>
              <w:t>unreasonable,</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Project</w:t>
            </w:r>
            <w:r w:rsidRPr="009D3C37">
              <w:rPr>
                <w:rFonts w:ascii="Trebuchet MS" w:hAnsi="Trebuchet MS"/>
                <w:spacing w:val="1"/>
                <w:sz w:val="24"/>
              </w:rPr>
              <w:t xml:space="preserve"> </w:t>
            </w:r>
            <w:r w:rsidRPr="009D3C37">
              <w:rPr>
                <w:rFonts w:ascii="Trebuchet MS" w:hAnsi="Trebuchet MS"/>
                <w:sz w:val="24"/>
              </w:rPr>
              <w:t>Manager</w:t>
            </w:r>
            <w:r w:rsidRPr="009D3C37">
              <w:rPr>
                <w:rFonts w:ascii="Trebuchet MS" w:hAnsi="Trebuchet MS"/>
                <w:spacing w:val="1"/>
                <w:sz w:val="24"/>
              </w:rPr>
              <w:t xml:space="preserve"> </w:t>
            </w:r>
            <w:r w:rsidRPr="009D3C37">
              <w:rPr>
                <w:rFonts w:ascii="Trebuchet MS" w:hAnsi="Trebuchet MS"/>
                <w:sz w:val="24"/>
              </w:rPr>
              <w:t>may</w:t>
            </w:r>
            <w:r w:rsidRPr="009D3C37">
              <w:rPr>
                <w:rFonts w:ascii="Trebuchet MS" w:hAnsi="Trebuchet MS"/>
                <w:spacing w:val="1"/>
                <w:sz w:val="24"/>
              </w:rPr>
              <w:t xml:space="preserve"> </w:t>
            </w:r>
            <w:r w:rsidRPr="009D3C37">
              <w:rPr>
                <w:rFonts w:ascii="Trebuchet MS" w:hAnsi="Trebuchet MS"/>
                <w:sz w:val="24"/>
              </w:rPr>
              <w:t>order</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Variation and make a change to the Contract Price, which shall be based on the Project</w:t>
            </w:r>
            <w:r w:rsidRPr="009D3C37">
              <w:rPr>
                <w:rFonts w:ascii="Trebuchet MS" w:hAnsi="Trebuchet MS"/>
                <w:spacing w:val="1"/>
                <w:sz w:val="24"/>
              </w:rPr>
              <w:t xml:space="preserve"> </w:t>
            </w:r>
            <w:r w:rsidRPr="009D3C37">
              <w:rPr>
                <w:rFonts w:ascii="Trebuchet MS" w:hAnsi="Trebuchet MS"/>
                <w:sz w:val="24"/>
              </w:rPr>
              <w:t>Manager’s</w:t>
            </w:r>
            <w:r w:rsidRPr="009D3C37">
              <w:rPr>
                <w:rFonts w:ascii="Trebuchet MS" w:hAnsi="Trebuchet MS"/>
                <w:spacing w:val="-1"/>
                <w:sz w:val="24"/>
              </w:rPr>
              <w:t xml:space="preserve"> </w:t>
            </w:r>
            <w:r w:rsidRPr="009D3C37">
              <w:rPr>
                <w:rFonts w:ascii="Trebuchet MS" w:hAnsi="Trebuchet MS"/>
                <w:sz w:val="24"/>
              </w:rPr>
              <w:t>own</w:t>
            </w:r>
            <w:r w:rsidRPr="009D3C37">
              <w:rPr>
                <w:rFonts w:ascii="Trebuchet MS" w:hAnsi="Trebuchet MS"/>
                <w:spacing w:val="-1"/>
                <w:sz w:val="24"/>
              </w:rPr>
              <w:t xml:space="preserve"> </w:t>
            </w:r>
            <w:r w:rsidRPr="009D3C37">
              <w:rPr>
                <w:rFonts w:ascii="Trebuchet MS" w:hAnsi="Trebuchet MS"/>
                <w:sz w:val="24"/>
              </w:rPr>
              <w:t>forecast</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effects 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Variation</w:t>
            </w:r>
            <w:r w:rsidRPr="009D3C37">
              <w:rPr>
                <w:rFonts w:ascii="Trebuchet MS" w:hAnsi="Trebuchet MS"/>
                <w:spacing w:val="-1"/>
                <w:sz w:val="24"/>
              </w:rPr>
              <w:t xml:space="preserve"> </w:t>
            </w:r>
            <w:r w:rsidRPr="009D3C37">
              <w:rPr>
                <w:rFonts w:ascii="Trebuchet MS" w:hAnsi="Trebuchet MS"/>
                <w:sz w:val="24"/>
              </w:rPr>
              <w:t>on</w:t>
            </w:r>
            <w:r w:rsidRPr="009D3C37">
              <w:rPr>
                <w:rFonts w:ascii="Trebuchet MS" w:hAnsi="Trebuchet MS"/>
                <w:spacing w:val="-1"/>
                <w:sz w:val="24"/>
              </w:rPr>
              <w:t xml:space="preserve"> </w:t>
            </w:r>
            <w:r w:rsidRPr="009D3C37">
              <w:rPr>
                <w:rFonts w:ascii="Trebuchet MS" w:hAnsi="Trebuchet MS"/>
                <w:sz w:val="24"/>
              </w:rPr>
              <w:t>the Contractor’s</w:t>
            </w:r>
            <w:r w:rsidRPr="009D3C37">
              <w:rPr>
                <w:rFonts w:ascii="Trebuchet MS" w:hAnsi="Trebuchet MS"/>
                <w:spacing w:val="1"/>
                <w:sz w:val="24"/>
              </w:rPr>
              <w:t xml:space="preserve"> </w:t>
            </w:r>
            <w:r w:rsidRPr="009D3C37">
              <w:rPr>
                <w:rFonts w:ascii="Trebuchet MS" w:hAnsi="Trebuchet MS"/>
                <w:sz w:val="24"/>
              </w:rPr>
              <w:t>costs.</w:t>
            </w:r>
          </w:p>
          <w:p w:rsidR="00E57FEC" w:rsidRPr="009D3C37" w:rsidRDefault="00093648" w:rsidP="00A72429">
            <w:pPr>
              <w:pStyle w:val="TableParagraph"/>
              <w:numPr>
                <w:ilvl w:val="1"/>
                <w:numId w:val="34"/>
              </w:numPr>
              <w:tabs>
                <w:tab w:val="left" w:pos="733"/>
              </w:tabs>
              <w:spacing w:before="60"/>
              <w:ind w:right="85"/>
              <w:jc w:val="both"/>
              <w:rPr>
                <w:rFonts w:ascii="Trebuchet MS" w:hAnsi="Trebuchet MS"/>
                <w:sz w:val="24"/>
              </w:rPr>
            </w:pPr>
            <w:r w:rsidRPr="009D3C37">
              <w:rPr>
                <w:rFonts w:ascii="Trebuchet MS" w:hAnsi="Trebuchet MS"/>
                <w:sz w:val="24"/>
              </w:rPr>
              <w:t>If the Project Manager decides that the urgency of varying the work would prevent a</w:t>
            </w:r>
            <w:r w:rsidRPr="009D3C37">
              <w:rPr>
                <w:rFonts w:ascii="Trebuchet MS" w:hAnsi="Trebuchet MS"/>
                <w:spacing w:val="1"/>
                <w:sz w:val="24"/>
              </w:rPr>
              <w:t xml:space="preserve"> </w:t>
            </w:r>
            <w:r w:rsidRPr="009D3C37">
              <w:rPr>
                <w:rFonts w:ascii="Trebuchet MS" w:hAnsi="Trebuchet MS"/>
                <w:sz w:val="24"/>
              </w:rPr>
              <w:t>quotation being given and considered without delaying the work, no quotation shall be</w:t>
            </w:r>
            <w:r w:rsidRPr="009D3C37">
              <w:rPr>
                <w:rFonts w:ascii="Trebuchet MS" w:hAnsi="Trebuchet MS"/>
                <w:spacing w:val="1"/>
                <w:sz w:val="24"/>
              </w:rPr>
              <w:t xml:space="preserve"> </w:t>
            </w:r>
            <w:r w:rsidRPr="009D3C37">
              <w:rPr>
                <w:rFonts w:ascii="Trebuchet MS" w:hAnsi="Trebuchet MS"/>
                <w:sz w:val="24"/>
              </w:rPr>
              <w:t>given and the Variation 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treated</w:t>
            </w:r>
            <w:r w:rsidRPr="009D3C37">
              <w:rPr>
                <w:rFonts w:ascii="Trebuchet MS" w:hAnsi="Trebuchet MS"/>
                <w:spacing w:val="1"/>
                <w:sz w:val="24"/>
              </w:rPr>
              <w:t xml:space="preserve"> </w:t>
            </w:r>
            <w:r w:rsidRPr="009D3C37">
              <w:rPr>
                <w:rFonts w:ascii="Trebuchet MS" w:hAnsi="Trebuchet MS"/>
                <w:sz w:val="24"/>
              </w:rPr>
              <w:t>as a</w:t>
            </w:r>
            <w:r w:rsidRPr="009D3C37">
              <w:rPr>
                <w:rFonts w:ascii="Trebuchet MS" w:hAnsi="Trebuchet MS"/>
                <w:spacing w:val="-2"/>
                <w:sz w:val="24"/>
              </w:rPr>
              <w:t xml:space="preserve"> </w:t>
            </w:r>
            <w:r w:rsidRPr="009D3C37">
              <w:rPr>
                <w:rFonts w:ascii="Trebuchet MS" w:hAnsi="Trebuchet MS"/>
                <w:sz w:val="24"/>
              </w:rPr>
              <w:t>Compensation Event.</w:t>
            </w:r>
          </w:p>
          <w:p w:rsidR="00E57FEC" w:rsidRPr="009D3C37" w:rsidRDefault="00093648" w:rsidP="00A72429">
            <w:pPr>
              <w:pStyle w:val="TableParagraph"/>
              <w:numPr>
                <w:ilvl w:val="1"/>
                <w:numId w:val="34"/>
              </w:numPr>
              <w:tabs>
                <w:tab w:val="left" w:pos="733"/>
              </w:tabs>
              <w:spacing w:before="60"/>
              <w:ind w:right="80" w:hanging="709"/>
              <w:jc w:val="both"/>
              <w:rPr>
                <w:rFonts w:ascii="Trebuchet MS" w:hAnsi="Trebuchet MS"/>
                <w:sz w:val="24"/>
              </w:rPr>
            </w:pPr>
            <w:r w:rsidRPr="009D3C37">
              <w:rPr>
                <w:rFonts w:ascii="Trebuchet MS" w:hAnsi="Trebuchet MS"/>
                <w:sz w:val="24"/>
              </w:rPr>
              <w:t>The Contractor shall not be entitled to additional payment for costs that could have been</w:t>
            </w:r>
            <w:r w:rsidRPr="009D3C37">
              <w:rPr>
                <w:rFonts w:ascii="Trebuchet MS" w:hAnsi="Trebuchet MS"/>
                <w:spacing w:val="1"/>
                <w:sz w:val="24"/>
              </w:rPr>
              <w:t xml:space="preserve"> </w:t>
            </w:r>
            <w:r w:rsidRPr="009D3C37">
              <w:rPr>
                <w:rFonts w:ascii="Trebuchet MS" w:hAnsi="Trebuchet MS"/>
                <w:sz w:val="24"/>
              </w:rPr>
              <w:t>avoided</w:t>
            </w:r>
            <w:r w:rsidRPr="009D3C37">
              <w:rPr>
                <w:rFonts w:ascii="Trebuchet MS" w:hAnsi="Trebuchet MS"/>
                <w:spacing w:val="-1"/>
                <w:sz w:val="24"/>
              </w:rPr>
              <w:t xml:space="preserve"> </w:t>
            </w:r>
            <w:r w:rsidRPr="009D3C37">
              <w:rPr>
                <w:rFonts w:ascii="Trebuchet MS" w:hAnsi="Trebuchet MS"/>
                <w:sz w:val="24"/>
              </w:rPr>
              <w:t>by</w:t>
            </w:r>
            <w:r w:rsidRPr="009D3C37">
              <w:rPr>
                <w:rFonts w:ascii="Trebuchet MS" w:hAnsi="Trebuchet MS"/>
                <w:spacing w:val="-3"/>
                <w:sz w:val="24"/>
              </w:rPr>
              <w:t xml:space="preserve"> </w:t>
            </w:r>
            <w:r w:rsidRPr="009D3C37">
              <w:rPr>
                <w:rFonts w:ascii="Trebuchet MS" w:hAnsi="Trebuchet MS"/>
                <w:sz w:val="24"/>
              </w:rPr>
              <w:t>giving</w:t>
            </w:r>
            <w:r w:rsidRPr="009D3C37">
              <w:rPr>
                <w:rFonts w:ascii="Trebuchet MS" w:hAnsi="Trebuchet MS"/>
                <w:spacing w:val="-1"/>
                <w:sz w:val="24"/>
              </w:rPr>
              <w:t xml:space="preserve"> </w:t>
            </w:r>
            <w:r w:rsidRPr="009D3C37">
              <w:rPr>
                <w:rFonts w:ascii="Trebuchet MS" w:hAnsi="Trebuchet MS"/>
                <w:sz w:val="24"/>
              </w:rPr>
              <w:t>early</w:t>
            </w:r>
            <w:r w:rsidRPr="009D3C37">
              <w:rPr>
                <w:rFonts w:ascii="Trebuchet MS" w:hAnsi="Trebuchet MS"/>
                <w:spacing w:val="-3"/>
                <w:sz w:val="24"/>
              </w:rPr>
              <w:t xml:space="preserve"> </w:t>
            </w:r>
            <w:r w:rsidRPr="009D3C37">
              <w:rPr>
                <w:rFonts w:ascii="Trebuchet MS" w:hAnsi="Trebuchet MS"/>
                <w:sz w:val="24"/>
              </w:rPr>
              <w:t>warning.</w:t>
            </w:r>
          </w:p>
        </w:tc>
      </w:tr>
      <w:tr w:rsidR="00E57FEC" w:rsidRPr="009D3C37">
        <w:trPr>
          <w:trHeight w:val="5653"/>
        </w:trPr>
        <w:tc>
          <w:tcPr>
            <w:tcW w:w="9360" w:type="dxa"/>
          </w:tcPr>
          <w:p w:rsidR="00E57FEC" w:rsidRPr="009D3C37" w:rsidRDefault="00093648" w:rsidP="00A72429">
            <w:pPr>
              <w:pStyle w:val="TableParagraph"/>
              <w:numPr>
                <w:ilvl w:val="0"/>
                <w:numId w:val="33"/>
              </w:numPr>
              <w:tabs>
                <w:tab w:val="left" w:pos="757"/>
              </w:tabs>
              <w:spacing w:before="147"/>
              <w:ind w:hanging="717"/>
              <w:jc w:val="both"/>
              <w:rPr>
                <w:rFonts w:ascii="Trebuchet MS" w:hAnsi="Trebuchet MS"/>
                <w:b/>
                <w:sz w:val="24"/>
              </w:rPr>
            </w:pPr>
            <w:bookmarkStart w:id="162" w:name="_bookmark124"/>
            <w:bookmarkEnd w:id="162"/>
            <w:r w:rsidRPr="009D3C37">
              <w:rPr>
                <w:rFonts w:ascii="Trebuchet MS" w:hAnsi="Trebuchet MS"/>
                <w:b/>
                <w:sz w:val="24"/>
              </w:rPr>
              <w:t>Payment</w:t>
            </w:r>
            <w:r w:rsidRPr="009D3C37">
              <w:rPr>
                <w:rFonts w:ascii="Trebuchet MS" w:hAnsi="Trebuchet MS"/>
                <w:b/>
                <w:spacing w:val="-8"/>
                <w:sz w:val="24"/>
              </w:rPr>
              <w:t xml:space="preserve"> </w:t>
            </w:r>
            <w:r w:rsidRPr="009D3C37">
              <w:rPr>
                <w:rFonts w:ascii="Trebuchet MS" w:hAnsi="Trebuchet MS"/>
                <w:b/>
                <w:sz w:val="24"/>
              </w:rPr>
              <w:t>Certificates</w:t>
            </w:r>
          </w:p>
          <w:p w:rsidR="00E57FEC" w:rsidRPr="009D3C37" w:rsidRDefault="00093648" w:rsidP="00A72429">
            <w:pPr>
              <w:pStyle w:val="TableParagraph"/>
              <w:numPr>
                <w:ilvl w:val="1"/>
                <w:numId w:val="33"/>
              </w:numPr>
              <w:tabs>
                <w:tab w:val="left" w:pos="733"/>
              </w:tabs>
              <w:spacing w:before="116"/>
              <w:ind w:right="79"/>
              <w:jc w:val="both"/>
              <w:rPr>
                <w:rFonts w:ascii="Trebuchet MS" w:hAnsi="Trebuchet MS"/>
                <w:sz w:val="24"/>
              </w:rPr>
            </w:pPr>
            <w:r w:rsidRPr="009D3C37">
              <w:rPr>
                <w:rFonts w:ascii="Trebuchet MS" w:hAnsi="Trebuchet MS"/>
                <w:sz w:val="24"/>
              </w:rPr>
              <w:t>The Contractor shall submit to the Project Manager statements of the estimated value of</w:t>
            </w:r>
            <w:r w:rsidRPr="009D3C37">
              <w:rPr>
                <w:rFonts w:ascii="Trebuchet MS" w:hAnsi="Trebuchet MS"/>
                <w:spacing w:val="1"/>
                <w:sz w:val="24"/>
              </w:rPr>
              <w:t xml:space="preserve"> </w:t>
            </w:r>
            <w:r w:rsidRPr="009D3C37">
              <w:rPr>
                <w:rFonts w:ascii="Trebuchet MS" w:hAnsi="Trebuchet MS"/>
                <w:sz w:val="24"/>
              </w:rPr>
              <w:t>the work executed less the cumulative amount certified previously. Unless otherwise</w:t>
            </w:r>
            <w:r w:rsidRPr="009D3C37">
              <w:rPr>
                <w:rFonts w:ascii="Trebuchet MS" w:hAnsi="Trebuchet MS"/>
                <w:spacing w:val="1"/>
                <w:sz w:val="24"/>
              </w:rPr>
              <w:t xml:space="preserve"> </w:t>
            </w:r>
            <w:r w:rsidRPr="009D3C37">
              <w:rPr>
                <w:rFonts w:ascii="Trebuchet MS" w:hAnsi="Trebuchet MS"/>
                <w:sz w:val="24"/>
              </w:rPr>
              <w:t>specified</w:t>
            </w:r>
            <w:r w:rsidRPr="009D3C37">
              <w:rPr>
                <w:rFonts w:ascii="Trebuchet MS" w:hAnsi="Trebuchet MS"/>
                <w:spacing w:val="-1"/>
                <w:sz w:val="24"/>
              </w:rPr>
              <w:t xml:space="preserve"> </w:t>
            </w:r>
            <w:r w:rsidRPr="009D3C37">
              <w:rPr>
                <w:rFonts w:ascii="Trebuchet MS" w:hAnsi="Trebuchet MS"/>
                <w:sz w:val="24"/>
              </w:rPr>
              <w:t>in the</w:t>
            </w:r>
            <w:r w:rsidRPr="009D3C37">
              <w:rPr>
                <w:rFonts w:ascii="Trebuchet MS" w:hAnsi="Trebuchet MS"/>
                <w:spacing w:val="-1"/>
                <w:sz w:val="24"/>
              </w:rPr>
              <w:t xml:space="preserve"> </w:t>
            </w:r>
            <w:r w:rsidRPr="009D3C37">
              <w:rPr>
                <w:rFonts w:ascii="Trebuchet MS" w:hAnsi="Trebuchet MS"/>
                <w:sz w:val="24"/>
              </w:rPr>
              <w:t>SCC,</w:t>
            </w:r>
            <w:r w:rsidRPr="009D3C37">
              <w:rPr>
                <w:rFonts w:ascii="Trebuchet MS" w:hAnsi="Trebuchet MS"/>
                <w:spacing w:val="-1"/>
                <w:sz w:val="24"/>
              </w:rPr>
              <w:t xml:space="preserve"> </w:t>
            </w:r>
            <w:r w:rsidRPr="009D3C37">
              <w:rPr>
                <w:rFonts w:ascii="Trebuchet MS" w:hAnsi="Trebuchet MS"/>
                <w:sz w:val="24"/>
              </w:rPr>
              <w:t>such statements shall be</w:t>
            </w:r>
            <w:r w:rsidRPr="009D3C37">
              <w:rPr>
                <w:rFonts w:ascii="Trebuchet MS" w:hAnsi="Trebuchet MS"/>
                <w:spacing w:val="-2"/>
                <w:sz w:val="24"/>
              </w:rPr>
              <w:t xml:space="preserve"> </w:t>
            </w:r>
            <w:r w:rsidRPr="009D3C37">
              <w:rPr>
                <w:rFonts w:ascii="Trebuchet MS" w:hAnsi="Trebuchet MS"/>
                <w:sz w:val="24"/>
              </w:rPr>
              <w:t>submitted monthly.</w:t>
            </w:r>
          </w:p>
          <w:p w:rsidR="00E57FEC" w:rsidRPr="009D3C37" w:rsidRDefault="00093648" w:rsidP="00A72429">
            <w:pPr>
              <w:pStyle w:val="TableParagraph"/>
              <w:numPr>
                <w:ilvl w:val="1"/>
                <w:numId w:val="33"/>
              </w:numPr>
              <w:tabs>
                <w:tab w:val="left" w:pos="732"/>
                <w:tab w:val="left" w:pos="733"/>
              </w:tabs>
              <w:spacing w:before="60"/>
              <w:ind w:right="86"/>
              <w:rPr>
                <w:rFonts w:ascii="Trebuchet MS" w:hAnsi="Trebuchet MS"/>
                <w:sz w:val="24"/>
              </w:rPr>
            </w:pP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Project</w:t>
            </w:r>
            <w:r w:rsidRPr="009D3C37">
              <w:rPr>
                <w:rFonts w:ascii="Trebuchet MS" w:hAnsi="Trebuchet MS"/>
                <w:spacing w:val="1"/>
                <w:sz w:val="24"/>
              </w:rPr>
              <w:t xml:space="preserve"> </w:t>
            </w:r>
            <w:r w:rsidRPr="009D3C37">
              <w:rPr>
                <w:rFonts w:ascii="Trebuchet MS" w:hAnsi="Trebuchet MS"/>
                <w:sz w:val="24"/>
              </w:rPr>
              <w:t>Manager</w:t>
            </w:r>
            <w:r w:rsidRPr="009D3C37">
              <w:rPr>
                <w:rFonts w:ascii="Trebuchet MS" w:hAnsi="Trebuchet MS"/>
                <w:spacing w:val="2"/>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check</w:t>
            </w:r>
            <w:r w:rsidRPr="009D3C37">
              <w:rPr>
                <w:rFonts w:ascii="Trebuchet MS" w:hAnsi="Trebuchet MS"/>
                <w:spacing w:val="1"/>
                <w:sz w:val="24"/>
              </w:rPr>
              <w:t xml:space="preserve"> </w:t>
            </w:r>
            <w:r w:rsidRPr="009D3C37">
              <w:rPr>
                <w:rFonts w:ascii="Trebuchet MS" w:hAnsi="Trebuchet MS"/>
                <w:sz w:val="24"/>
              </w:rPr>
              <w:t>the Contractor’s</w:t>
            </w:r>
            <w:r w:rsidRPr="009D3C37">
              <w:rPr>
                <w:rFonts w:ascii="Trebuchet MS" w:hAnsi="Trebuchet MS"/>
                <w:spacing w:val="3"/>
                <w:sz w:val="24"/>
              </w:rPr>
              <w:t xml:space="preserve"> </w:t>
            </w:r>
            <w:r w:rsidRPr="009D3C37">
              <w:rPr>
                <w:rFonts w:ascii="Trebuchet MS" w:hAnsi="Trebuchet MS"/>
                <w:sz w:val="24"/>
              </w:rPr>
              <w:t>statement and</w:t>
            </w:r>
            <w:r w:rsidRPr="009D3C37">
              <w:rPr>
                <w:rFonts w:ascii="Trebuchet MS" w:hAnsi="Trebuchet MS"/>
                <w:spacing w:val="1"/>
                <w:sz w:val="24"/>
              </w:rPr>
              <w:t xml:space="preserve"> </w:t>
            </w:r>
            <w:r w:rsidRPr="009D3C37">
              <w:rPr>
                <w:rFonts w:ascii="Trebuchet MS" w:hAnsi="Trebuchet MS"/>
                <w:sz w:val="24"/>
              </w:rPr>
              <w:t>certify</w:t>
            </w:r>
            <w:r w:rsidRPr="009D3C37">
              <w:rPr>
                <w:rFonts w:ascii="Trebuchet MS" w:hAnsi="Trebuchet MS"/>
                <w:spacing w:val="-4"/>
                <w:sz w:val="24"/>
              </w:rPr>
              <w:t xml:space="preserve"> </w:t>
            </w: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amount</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57"/>
                <w:sz w:val="24"/>
              </w:rPr>
              <w:t xml:space="preserve"> </w:t>
            </w:r>
            <w:r w:rsidRPr="009D3C37">
              <w:rPr>
                <w:rFonts w:ascii="Trebuchet MS" w:hAnsi="Trebuchet MS"/>
                <w:sz w:val="24"/>
              </w:rPr>
              <w:t>paid</w:t>
            </w:r>
            <w:r w:rsidRPr="009D3C37">
              <w:rPr>
                <w:rFonts w:ascii="Trebuchet MS" w:hAnsi="Trebuchet MS"/>
                <w:spacing w:val="-1"/>
                <w:sz w:val="24"/>
              </w:rPr>
              <w:t xml:space="preserve"> </w:t>
            </w:r>
            <w:r w:rsidRPr="009D3C37">
              <w:rPr>
                <w:rFonts w:ascii="Trebuchet MS" w:hAnsi="Trebuchet MS"/>
                <w:sz w:val="24"/>
              </w:rPr>
              <w:t>to the Contractor.</w:t>
            </w:r>
          </w:p>
          <w:p w:rsidR="00E57FEC" w:rsidRPr="009D3C37" w:rsidRDefault="00093648" w:rsidP="00A72429">
            <w:pPr>
              <w:pStyle w:val="TableParagraph"/>
              <w:numPr>
                <w:ilvl w:val="1"/>
                <w:numId w:val="33"/>
              </w:numPr>
              <w:tabs>
                <w:tab w:val="left" w:pos="732"/>
                <w:tab w:val="left" w:pos="733"/>
              </w:tabs>
              <w:spacing w:before="60"/>
              <w:ind w:hanging="686"/>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value of work</w:t>
            </w:r>
            <w:r w:rsidRPr="009D3C37">
              <w:rPr>
                <w:rFonts w:ascii="Trebuchet MS" w:hAnsi="Trebuchet MS"/>
                <w:spacing w:val="-1"/>
                <w:sz w:val="24"/>
              </w:rPr>
              <w:t xml:space="preserve"> </w:t>
            </w:r>
            <w:r w:rsidRPr="009D3C37">
              <w:rPr>
                <w:rFonts w:ascii="Trebuchet MS" w:hAnsi="Trebuchet MS"/>
                <w:sz w:val="24"/>
              </w:rPr>
              <w:t>executed shall be</w:t>
            </w:r>
            <w:r w:rsidRPr="009D3C37">
              <w:rPr>
                <w:rFonts w:ascii="Trebuchet MS" w:hAnsi="Trebuchet MS"/>
                <w:spacing w:val="-2"/>
                <w:sz w:val="24"/>
              </w:rPr>
              <w:t xml:space="preserve"> </w:t>
            </w:r>
            <w:r w:rsidRPr="009D3C37">
              <w:rPr>
                <w:rFonts w:ascii="Trebuchet MS" w:hAnsi="Trebuchet MS"/>
                <w:sz w:val="24"/>
              </w:rPr>
              <w:t>determined by</w:t>
            </w:r>
            <w:r w:rsidRPr="009D3C37">
              <w:rPr>
                <w:rFonts w:ascii="Trebuchet MS" w:hAnsi="Trebuchet MS"/>
                <w:spacing w:val="-3"/>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Project Manager.</w:t>
            </w:r>
          </w:p>
          <w:p w:rsidR="00E57FEC" w:rsidRPr="009D3C37" w:rsidRDefault="00093648" w:rsidP="00A72429">
            <w:pPr>
              <w:pStyle w:val="TableParagraph"/>
              <w:numPr>
                <w:ilvl w:val="1"/>
                <w:numId w:val="33"/>
              </w:numPr>
              <w:tabs>
                <w:tab w:val="left" w:pos="732"/>
                <w:tab w:val="left" w:pos="733"/>
              </w:tabs>
              <w:spacing w:before="60"/>
              <w:ind w:hanging="710"/>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value of</w:t>
            </w:r>
            <w:r w:rsidRPr="009D3C37">
              <w:rPr>
                <w:rFonts w:ascii="Trebuchet MS" w:hAnsi="Trebuchet MS"/>
                <w:spacing w:val="-1"/>
                <w:sz w:val="24"/>
              </w:rPr>
              <w:t xml:space="preserve"> </w:t>
            </w:r>
            <w:r w:rsidRPr="009D3C37">
              <w:rPr>
                <w:rFonts w:ascii="Trebuchet MS" w:hAnsi="Trebuchet MS"/>
                <w:sz w:val="24"/>
              </w:rPr>
              <w:t>work executed shall</w:t>
            </w:r>
            <w:r w:rsidRPr="009D3C37">
              <w:rPr>
                <w:rFonts w:ascii="Trebuchet MS" w:hAnsi="Trebuchet MS"/>
                <w:spacing w:val="-1"/>
                <w:sz w:val="24"/>
              </w:rPr>
              <w:t xml:space="preserve"> </w:t>
            </w:r>
            <w:r w:rsidRPr="009D3C37">
              <w:rPr>
                <w:rFonts w:ascii="Trebuchet MS" w:hAnsi="Trebuchet MS"/>
                <w:sz w:val="24"/>
              </w:rPr>
              <w:t>comprise the</w:t>
            </w:r>
            <w:r w:rsidRPr="009D3C37">
              <w:rPr>
                <w:rFonts w:ascii="Trebuchet MS" w:hAnsi="Trebuchet MS"/>
                <w:spacing w:val="-2"/>
                <w:sz w:val="24"/>
              </w:rPr>
              <w:t xml:space="preserve"> </w:t>
            </w:r>
            <w:r w:rsidRPr="009D3C37">
              <w:rPr>
                <w:rFonts w:ascii="Trebuchet MS" w:hAnsi="Trebuchet MS"/>
                <w:sz w:val="24"/>
              </w:rPr>
              <w:t>value</w:t>
            </w:r>
            <w:r w:rsidRPr="009D3C37">
              <w:rPr>
                <w:rFonts w:ascii="Trebuchet MS" w:hAnsi="Trebuchet MS"/>
                <w:spacing w:val="-1"/>
                <w:sz w:val="24"/>
              </w:rPr>
              <w:t xml:space="preserve"> </w:t>
            </w:r>
            <w:r w:rsidRPr="009D3C37">
              <w:rPr>
                <w:rFonts w:ascii="Trebuchet MS" w:hAnsi="Trebuchet MS"/>
                <w:sz w:val="24"/>
              </w:rPr>
              <w:t>of:</w:t>
            </w:r>
          </w:p>
          <w:p w:rsidR="00E57FEC" w:rsidRPr="009D3C37" w:rsidRDefault="00093648" w:rsidP="00A72429">
            <w:pPr>
              <w:pStyle w:val="TableParagraph"/>
              <w:numPr>
                <w:ilvl w:val="2"/>
                <w:numId w:val="33"/>
              </w:numPr>
              <w:tabs>
                <w:tab w:val="left" w:pos="1160"/>
              </w:tabs>
              <w:spacing w:before="60"/>
              <w:ind w:right="84"/>
              <w:rPr>
                <w:rFonts w:ascii="Trebuchet MS" w:hAnsi="Trebuchet MS"/>
                <w:sz w:val="24"/>
              </w:rPr>
            </w:pPr>
            <w:r w:rsidRPr="009D3C37">
              <w:rPr>
                <w:rFonts w:ascii="Trebuchet MS" w:hAnsi="Trebuchet MS"/>
                <w:sz w:val="24"/>
              </w:rPr>
              <w:t>The</w:t>
            </w:r>
            <w:r w:rsidRPr="009D3C37">
              <w:rPr>
                <w:rFonts w:ascii="Trebuchet MS" w:hAnsi="Trebuchet MS"/>
                <w:spacing w:val="14"/>
                <w:sz w:val="24"/>
              </w:rPr>
              <w:t xml:space="preserve"> </w:t>
            </w:r>
            <w:r w:rsidRPr="009D3C37">
              <w:rPr>
                <w:rFonts w:ascii="Trebuchet MS" w:hAnsi="Trebuchet MS"/>
                <w:sz w:val="24"/>
              </w:rPr>
              <w:t>quantities</w:t>
            </w:r>
            <w:r w:rsidRPr="009D3C37">
              <w:rPr>
                <w:rFonts w:ascii="Trebuchet MS" w:hAnsi="Trebuchet MS"/>
                <w:spacing w:val="15"/>
                <w:sz w:val="24"/>
              </w:rPr>
              <w:t xml:space="preserve"> </w:t>
            </w:r>
            <w:r w:rsidRPr="009D3C37">
              <w:rPr>
                <w:rFonts w:ascii="Trebuchet MS" w:hAnsi="Trebuchet MS"/>
                <w:sz w:val="24"/>
              </w:rPr>
              <w:t>of</w:t>
            </w:r>
            <w:r w:rsidRPr="009D3C37">
              <w:rPr>
                <w:rFonts w:ascii="Trebuchet MS" w:hAnsi="Trebuchet MS"/>
                <w:spacing w:val="14"/>
                <w:sz w:val="24"/>
              </w:rPr>
              <w:t xml:space="preserve"> </w:t>
            </w:r>
            <w:r w:rsidRPr="009D3C37">
              <w:rPr>
                <w:rFonts w:ascii="Trebuchet MS" w:hAnsi="Trebuchet MS"/>
                <w:sz w:val="24"/>
              </w:rPr>
              <w:t>the</w:t>
            </w:r>
            <w:r w:rsidRPr="009D3C37">
              <w:rPr>
                <w:rFonts w:ascii="Trebuchet MS" w:hAnsi="Trebuchet MS"/>
                <w:spacing w:val="15"/>
                <w:sz w:val="24"/>
              </w:rPr>
              <w:t xml:space="preserve"> </w:t>
            </w:r>
            <w:r w:rsidRPr="009D3C37">
              <w:rPr>
                <w:rFonts w:ascii="Trebuchet MS" w:hAnsi="Trebuchet MS"/>
                <w:sz w:val="24"/>
              </w:rPr>
              <w:t>items</w:t>
            </w:r>
            <w:r w:rsidRPr="009D3C37">
              <w:rPr>
                <w:rFonts w:ascii="Trebuchet MS" w:hAnsi="Trebuchet MS"/>
                <w:spacing w:val="16"/>
                <w:sz w:val="24"/>
              </w:rPr>
              <w:t xml:space="preserve"> </w:t>
            </w:r>
            <w:r w:rsidRPr="009D3C37">
              <w:rPr>
                <w:rFonts w:ascii="Trebuchet MS" w:hAnsi="Trebuchet MS"/>
                <w:sz w:val="24"/>
              </w:rPr>
              <w:t>in</w:t>
            </w:r>
            <w:r w:rsidRPr="009D3C37">
              <w:rPr>
                <w:rFonts w:ascii="Trebuchet MS" w:hAnsi="Trebuchet MS"/>
                <w:spacing w:val="16"/>
                <w:sz w:val="24"/>
              </w:rPr>
              <w:t xml:space="preserve"> </w:t>
            </w:r>
            <w:r w:rsidRPr="009D3C37">
              <w:rPr>
                <w:rFonts w:ascii="Trebuchet MS" w:hAnsi="Trebuchet MS"/>
                <w:sz w:val="24"/>
              </w:rPr>
              <w:t>the</w:t>
            </w:r>
            <w:r w:rsidRPr="009D3C37">
              <w:rPr>
                <w:rFonts w:ascii="Trebuchet MS" w:hAnsi="Trebuchet MS"/>
                <w:spacing w:val="15"/>
                <w:sz w:val="24"/>
              </w:rPr>
              <w:t xml:space="preserve"> </w:t>
            </w:r>
            <w:r w:rsidRPr="009D3C37">
              <w:rPr>
                <w:rFonts w:ascii="Trebuchet MS" w:hAnsi="Trebuchet MS"/>
                <w:sz w:val="24"/>
              </w:rPr>
              <w:t>Bill</w:t>
            </w:r>
            <w:r w:rsidRPr="009D3C37">
              <w:rPr>
                <w:rFonts w:ascii="Trebuchet MS" w:hAnsi="Trebuchet MS"/>
                <w:spacing w:val="16"/>
                <w:sz w:val="24"/>
              </w:rPr>
              <w:t xml:space="preserve"> </w:t>
            </w:r>
            <w:r w:rsidRPr="009D3C37">
              <w:rPr>
                <w:rFonts w:ascii="Trebuchet MS" w:hAnsi="Trebuchet MS"/>
                <w:sz w:val="24"/>
              </w:rPr>
              <w:t>of</w:t>
            </w:r>
            <w:r w:rsidRPr="009D3C37">
              <w:rPr>
                <w:rFonts w:ascii="Trebuchet MS" w:hAnsi="Trebuchet MS"/>
                <w:spacing w:val="14"/>
                <w:sz w:val="24"/>
              </w:rPr>
              <w:t xml:space="preserve"> </w:t>
            </w:r>
            <w:r w:rsidRPr="009D3C37">
              <w:rPr>
                <w:rFonts w:ascii="Trebuchet MS" w:hAnsi="Trebuchet MS"/>
                <w:sz w:val="24"/>
              </w:rPr>
              <w:t>Quantities</w:t>
            </w:r>
            <w:r w:rsidRPr="009D3C37">
              <w:rPr>
                <w:rFonts w:ascii="Trebuchet MS" w:hAnsi="Trebuchet MS"/>
                <w:spacing w:val="15"/>
                <w:sz w:val="24"/>
              </w:rPr>
              <w:t xml:space="preserve"> </w:t>
            </w:r>
            <w:r w:rsidRPr="009D3C37">
              <w:rPr>
                <w:rFonts w:ascii="Trebuchet MS" w:hAnsi="Trebuchet MS"/>
                <w:sz w:val="24"/>
              </w:rPr>
              <w:t>completed</w:t>
            </w:r>
            <w:r w:rsidRPr="009D3C37">
              <w:rPr>
                <w:rFonts w:ascii="Trebuchet MS" w:hAnsi="Trebuchet MS"/>
                <w:spacing w:val="15"/>
                <w:sz w:val="24"/>
              </w:rPr>
              <w:t xml:space="preserve"> </w:t>
            </w:r>
            <w:r w:rsidRPr="009D3C37">
              <w:rPr>
                <w:rFonts w:ascii="Trebuchet MS" w:hAnsi="Trebuchet MS"/>
                <w:sz w:val="24"/>
              </w:rPr>
              <w:t>for</w:t>
            </w:r>
            <w:r w:rsidRPr="009D3C37">
              <w:rPr>
                <w:rFonts w:ascii="Trebuchet MS" w:hAnsi="Trebuchet MS"/>
                <w:spacing w:val="17"/>
                <w:sz w:val="24"/>
              </w:rPr>
              <w:t xml:space="preserve"> </w:t>
            </w:r>
            <w:r w:rsidRPr="009D3C37">
              <w:rPr>
                <w:rFonts w:ascii="Trebuchet MS" w:hAnsi="Trebuchet MS"/>
                <w:sz w:val="24"/>
              </w:rPr>
              <w:t>Admeasurement</w:t>
            </w:r>
            <w:r w:rsidRPr="009D3C37">
              <w:rPr>
                <w:rFonts w:ascii="Trebuchet MS" w:hAnsi="Trebuchet MS"/>
                <w:spacing w:val="-57"/>
                <w:sz w:val="24"/>
              </w:rPr>
              <w:t xml:space="preserve"> </w:t>
            </w:r>
            <w:r w:rsidRPr="009D3C37">
              <w:rPr>
                <w:rFonts w:ascii="Trebuchet MS" w:hAnsi="Trebuchet MS"/>
                <w:sz w:val="24"/>
              </w:rPr>
              <w:t>Contracts;</w:t>
            </w:r>
            <w:r w:rsidRPr="009D3C37">
              <w:rPr>
                <w:rFonts w:ascii="Trebuchet MS" w:hAnsi="Trebuchet MS"/>
                <w:spacing w:val="-1"/>
                <w:sz w:val="24"/>
              </w:rPr>
              <w:t xml:space="preserve"> </w:t>
            </w:r>
            <w:r w:rsidRPr="009D3C37">
              <w:rPr>
                <w:rFonts w:ascii="Trebuchet MS" w:hAnsi="Trebuchet MS"/>
                <w:sz w:val="24"/>
              </w:rPr>
              <w:t>or</w:t>
            </w:r>
          </w:p>
          <w:p w:rsidR="00E57FEC" w:rsidRPr="009D3C37" w:rsidRDefault="00093648" w:rsidP="00A72429">
            <w:pPr>
              <w:pStyle w:val="TableParagraph"/>
              <w:numPr>
                <w:ilvl w:val="2"/>
                <w:numId w:val="33"/>
              </w:numPr>
              <w:tabs>
                <w:tab w:val="left" w:pos="1160"/>
              </w:tabs>
              <w:spacing w:before="120"/>
              <w:ind w:right="80"/>
              <w:rPr>
                <w:rFonts w:ascii="Trebuchet MS" w:hAnsi="Trebuchet MS"/>
                <w:sz w:val="24"/>
              </w:rPr>
            </w:pPr>
            <w:r w:rsidRPr="009D3C37">
              <w:rPr>
                <w:rFonts w:ascii="Trebuchet MS" w:hAnsi="Trebuchet MS"/>
                <w:sz w:val="24"/>
              </w:rPr>
              <w:t>Completed</w:t>
            </w:r>
            <w:r w:rsidRPr="009D3C37">
              <w:rPr>
                <w:rFonts w:ascii="Trebuchet MS" w:hAnsi="Trebuchet MS"/>
                <w:spacing w:val="42"/>
                <w:sz w:val="24"/>
              </w:rPr>
              <w:t xml:space="preserve"> </w:t>
            </w:r>
            <w:r w:rsidRPr="009D3C37">
              <w:rPr>
                <w:rFonts w:ascii="Trebuchet MS" w:hAnsi="Trebuchet MS"/>
                <w:sz w:val="24"/>
              </w:rPr>
              <w:t>(fully</w:t>
            </w:r>
            <w:r w:rsidRPr="009D3C37">
              <w:rPr>
                <w:rFonts w:ascii="Trebuchet MS" w:hAnsi="Trebuchet MS"/>
                <w:spacing w:val="38"/>
                <w:sz w:val="24"/>
              </w:rPr>
              <w:t xml:space="preserve"> </w:t>
            </w:r>
            <w:r w:rsidRPr="009D3C37">
              <w:rPr>
                <w:rFonts w:ascii="Trebuchet MS" w:hAnsi="Trebuchet MS"/>
                <w:sz w:val="24"/>
              </w:rPr>
              <w:t>or</w:t>
            </w:r>
            <w:r w:rsidRPr="009D3C37">
              <w:rPr>
                <w:rFonts w:ascii="Trebuchet MS" w:hAnsi="Trebuchet MS"/>
                <w:spacing w:val="44"/>
                <w:sz w:val="24"/>
              </w:rPr>
              <w:t xml:space="preserve"> </w:t>
            </w:r>
            <w:r w:rsidRPr="009D3C37">
              <w:rPr>
                <w:rFonts w:ascii="Trebuchet MS" w:hAnsi="Trebuchet MS"/>
                <w:sz w:val="24"/>
              </w:rPr>
              <w:t>partially)</w:t>
            </w:r>
            <w:r w:rsidRPr="009D3C37">
              <w:rPr>
                <w:rFonts w:ascii="Trebuchet MS" w:hAnsi="Trebuchet MS"/>
                <w:spacing w:val="46"/>
                <w:sz w:val="24"/>
              </w:rPr>
              <w:t xml:space="preserve"> </w:t>
            </w:r>
            <w:r w:rsidRPr="009D3C37">
              <w:rPr>
                <w:rFonts w:ascii="Trebuchet MS" w:hAnsi="Trebuchet MS"/>
                <w:sz w:val="24"/>
              </w:rPr>
              <w:t>activities</w:t>
            </w:r>
            <w:r w:rsidRPr="009D3C37">
              <w:rPr>
                <w:rFonts w:ascii="Trebuchet MS" w:hAnsi="Trebuchet MS"/>
                <w:spacing w:val="42"/>
                <w:sz w:val="24"/>
              </w:rPr>
              <w:t xml:space="preserve"> </w:t>
            </w:r>
            <w:r w:rsidRPr="009D3C37">
              <w:rPr>
                <w:rFonts w:ascii="Trebuchet MS" w:hAnsi="Trebuchet MS"/>
                <w:sz w:val="24"/>
              </w:rPr>
              <w:t>in</w:t>
            </w:r>
            <w:r w:rsidRPr="009D3C37">
              <w:rPr>
                <w:rFonts w:ascii="Trebuchet MS" w:hAnsi="Trebuchet MS"/>
                <w:spacing w:val="43"/>
                <w:sz w:val="24"/>
              </w:rPr>
              <w:t xml:space="preserve"> </w:t>
            </w:r>
            <w:r w:rsidRPr="009D3C37">
              <w:rPr>
                <w:rFonts w:ascii="Trebuchet MS" w:hAnsi="Trebuchet MS"/>
                <w:sz w:val="24"/>
              </w:rPr>
              <w:t>the</w:t>
            </w:r>
            <w:r w:rsidRPr="009D3C37">
              <w:rPr>
                <w:rFonts w:ascii="Trebuchet MS" w:hAnsi="Trebuchet MS"/>
                <w:spacing w:val="47"/>
                <w:sz w:val="24"/>
              </w:rPr>
              <w:t xml:space="preserve"> </w:t>
            </w:r>
            <w:r w:rsidRPr="009D3C37">
              <w:rPr>
                <w:rFonts w:ascii="Trebuchet MS" w:hAnsi="Trebuchet MS"/>
                <w:sz w:val="24"/>
              </w:rPr>
              <w:t>Activity</w:t>
            </w:r>
            <w:r w:rsidRPr="009D3C37">
              <w:rPr>
                <w:rFonts w:ascii="Trebuchet MS" w:hAnsi="Trebuchet MS"/>
                <w:spacing w:val="37"/>
                <w:sz w:val="24"/>
              </w:rPr>
              <w:t xml:space="preserve"> </w:t>
            </w:r>
            <w:r w:rsidRPr="009D3C37">
              <w:rPr>
                <w:rFonts w:ascii="Trebuchet MS" w:hAnsi="Trebuchet MS"/>
                <w:sz w:val="24"/>
              </w:rPr>
              <w:t>Schedule</w:t>
            </w:r>
            <w:r w:rsidRPr="009D3C37">
              <w:rPr>
                <w:rFonts w:ascii="Trebuchet MS" w:hAnsi="Trebuchet MS"/>
                <w:spacing w:val="44"/>
                <w:sz w:val="24"/>
              </w:rPr>
              <w:t xml:space="preserve"> </w:t>
            </w:r>
            <w:r w:rsidRPr="009D3C37">
              <w:rPr>
                <w:rFonts w:ascii="Trebuchet MS" w:hAnsi="Trebuchet MS"/>
                <w:sz w:val="24"/>
              </w:rPr>
              <w:t>for</w:t>
            </w:r>
            <w:r w:rsidRPr="009D3C37">
              <w:rPr>
                <w:rFonts w:ascii="Trebuchet MS" w:hAnsi="Trebuchet MS"/>
                <w:spacing w:val="46"/>
                <w:sz w:val="24"/>
              </w:rPr>
              <w:t xml:space="preserve"> </w:t>
            </w:r>
            <w:r w:rsidRPr="009D3C37">
              <w:rPr>
                <w:rFonts w:ascii="Trebuchet MS" w:hAnsi="Trebuchet MS"/>
                <w:sz w:val="24"/>
              </w:rPr>
              <w:t>Lump</w:t>
            </w:r>
            <w:r w:rsidRPr="009D3C37">
              <w:rPr>
                <w:rFonts w:ascii="Trebuchet MS" w:hAnsi="Trebuchet MS"/>
                <w:spacing w:val="42"/>
                <w:sz w:val="24"/>
              </w:rPr>
              <w:t xml:space="preserve"> </w:t>
            </w:r>
            <w:r w:rsidRPr="009D3C37">
              <w:rPr>
                <w:rFonts w:ascii="Trebuchet MS" w:hAnsi="Trebuchet MS"/>
                <w:sz w:val="24"/>
              </w:rPr>
              <w:t>Sum</w:t>
            </w:r>
            <w:r w:rsidRPr="009D3C37">
              <w:rPr>
                <w:rFonts w:ascii="Trebuchet MS" w:hAnsi="Trebuchet MS"/>
                <w:spacing w:val="-57"/>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activities.</w:t>
            </w:r>
          </w:p>
          <w:p w:rsidR="00E57FEC" w:rsidRPr="009D3C37" w:rsidRDefault="00093648" w:rsidP="00A72429">
            <w:pPr>
              <w:pStyle w:val="TableParagraph"/>
              <w:numPr>
                <w:ilvl w:val="1"/>
                <w:numId w:val="33"/>
              </w:numPr>
              <w:tabs>
                <w:tab w:val="left" w:pos="733"/>
              </w:tabs>
              <w:spacing w:before="120"/>
              <w:ind w:right="83"/>
              <w:jc w:val="both"/>
              <w:rPr>
                <w:rFonts w:ascii="Trebuchet MS" w:hAnsi="Trebuchet MS"/>
                <w:sz w:val="24"/>
              </w:rPr>
            </w:pPr>
            <w:r w:rsidRPr="009D3C37">
              <w:rPr>
                <w:rFonts w:ascii="Trebuchet MS" w:hAnsi="Trebuchet MS"/>
                <w:sz w:val="24"/>
              </w:rPr>
              <w:t>The value of work executed shall include the valuation of Variations and Compensation</w:t>
            </w:r>
            <w:r w:rsidRPr="009D3C37">
              <w:rPr>
                <w:rFonts w:ascii="Trebuchet MS" w:hAnsi="Trebuchet MS"/>
                <w:spacing w:val="1"/>
                <w:sz w:val="24"/>
              </w:rPr>
              <w:t xml:space="preserve"> </w:t>
            </w:r>
            <w:r w:rsidRPr="009D3C37">
              <w:rPr>
                <w:rFonts w:ascii="Trebuchet MS" w:hAnsi="Trebuchet MS"/>
                <w:sz w:val="24"/>
              </w:rPr>
              <w:t>Events.</w:t>
            </w:r>
          </w:p>
          <w:p w:rsidR="00E57FEC" w:rsidRPr="009D3C37" w:rsidRDefault="00093648" w:rsidP="00A72429">
            <w:pPr>
              <w:pStyle w:val="TableParagraph"/>
              <w:numPr>
                <w:ilvl w:val="1"/>
                <w:numId w:val="33"/>
              </w:numPr>
              <w:tabs>
                <w:tab w:val="left" w:pos="733"/>
              </w:tabs>
              <w:spacing w:before="61"/>
              <w:ind w:right="82" w:hanging="709"/>
              <w:jc w:val="both"/>
              <w:rPr>
                <w:rFonts w:ascii="Trebuchet MS" w:hAnsi="Trebuchet MS"/>
                <w:sz w:val="24"/>
              </w:rPr>
            </w:pPr>
            <w:r w:rsidRPr="009D3C37">
              <w:rPr>
                <w:rFonts w:ascii="Trebuchet MS" w:hAnsi="Trebuchet MS"/>
                <w:sz w:val="24"/>
              </w:rPr>
              <w:t>The Project Manager may exclude any item certified in a previous certificate or reduce</w:t>
            </w:r>
            <w:r w:rsidRPr="009D3C37">
              <w:rPr>
                <w:rFonts w:ascii="Trebuchet MS" w:hAnsi="Trebuchet MS"/>
                <w:spacing w:val="1"/>
                <w:sz w:val="24"/>
              </w:rPr>
              <w:t xml:space="preserve"> </w:t>
            </w:r>
            <w:r w:rsidRPr="009D3C37">
              <w:rPr>
                <w:rFonts w:ascii="Trebuchet MS" w:hAnsi="Trebuchet MS"/>
                <w:sz w:val="24"/>
              </w:rPr>
              <w:t>the proportion of any item previously certified in any certificate in the light of later</w:t>
            </w:r>
            <w:r w:rsidRPr="009D3C37">
              <w:rPr>
                <w:rFonts w:ascii="Trebuchet MS" w:hAnsi="Trebuchet MS"/>
                <w:spacing w:val="1"/>
                <w:sz w:val="24"/>
              </w:rPr>
              <w:t xml:space="preserve"> </w:t>
            </w:r>
            <w:r w:rsidRPr="009D3C37">
              <w:rPr>
                <w:rFonts w:ascii="Trebuchet MS" w:hAnsi="Trebuchet MS"/>
                <w:sz w:val="24"/>
              </w:rPr>
              <w:t>information.</w:t>
            </w:r>
          </w:p>
        </w:tc>
      </w:tr>
      <w:tr w:rsidR="00E57FEC" w:rsidRPr="009D3C37">
        <w:trPr>
          <w:trHeight w:val="515"/>
        </w:trPr>
        <w:tc>
          <w:tcPr>
            <w:tcW w:w="9360" w:type="dxa"/>
          </w:tcPr>
          <w:p w:rsidR="00E57FEC" w:rsidRPr="009D3C37" w:rsidRDefault="00093648">
            <w:pPr>
              <w:pStyle w:val="TableParagraph"/>
              <w:tabs>
                <w:tab w:val="left" w:pos="756"/>
              </w:tabs>
              <w:spacing w:before="147"/>
              <w:ind w:left="40"/>
              <w:rPr>
                <w:rFonts w:ascii="Trebuchet MS" w:hAnsi="Trebuchet MS"/>
                <w:b/>
                <w:sz w:val="24"/>
              </w:rPr>
            </w:pPr>
            <w:bookmarkStart w:id="163" w:name="_bookmark125"/>
            <w:bookmarkEnd w:id="163"/>
            <w:r w:rsidRPr="009D3C37">
              <w:rPr>
                <w:rFonts w:ascii="Trebuchet MS" w:hAnsi="Trebuchet MS"/>
                <w:b/>
                <w:sz w:val="24"/>
              </w:rPr>
              <w:t>51.</w:t>
            </w:r>
            <w:r w:rsidRPr="009D3C37">
              <w:rPr>
                <w:rFonts w:ascii="Trebuchet MS" w:hAnsi="Trebuchet MS"/>
                <w:b/>
                <w:sz w:val="24"/>
              </w:rPr>
              <w:tab/>
              <w:t>Issue</w:t>
            </w:r>
            <w:r w:rsidRPr="009D3C37">
              <w:rPr>
                <w:rFonts w:ascii="Trebuchet MS" w:hAnsi="Trebuchet MS"/>
                <w:b/>
                <w:spacing w:val="-4"/>
                <w:sz w:val="24"/>
              </w:rPr>
              <w:t xml:space="preserve"> </w:t>
            </w:r>
            <w:r w:rsidRPr="009D3C37">
              <w:rPr>
                <w:rFonts w:ascii="Trebuchet MS" w:hAnsi="Trebuchet MS"/>
                <w:b/>
                <w:sz w:val="24"/>
              </w:rPr>
              <w:t>of</w:t>
            </w:r>
            <w:r w:rsidRPr="009D3C37">
              <w:rPr>
                <w:rFonts w:ascii="Trebuchet MS" w:hAnsi="Trebuchet MS"/>
                <w:b/>
                <w:spacing w:val="-1"/>
                <w:sz w:val="24"/>
              </w:rPr>
              <w:t xml:space="preserve"> </w:t>
            </w:r>
            <w:r w:rsidRPr="009D3C37">
              <w:rPr>
                <w:rFonts w:ascii="Trebuchet MS" w:hAnsi="Trebuchet MS"/>
                <w:b/>
                <w:sz w:val="24"/>
              </w:rPr>
              <w:t>Interim</w:t>
            </w:r>
            <w:r w:rsidRPr="009D3C37">
              <w:rPr>
                <w:rFonts w:ascii="Trebuchet MS" w:hAnsi="Trebuchet MS"/>
                <w:b/>
                <w:spacing w:val="-3"/>
                <w:sz w:val="24"/>
              </w:rPr>
              <w:t xml:space="preserve"> </w:t>
            </w:r>
            <w:r w:rsidRPr="009D3C37">
              <w:rPr>
                <w:rFonts w:ascii="Trebuchet MS" w:hAnsi="Trebuchet MS"/>
                <w:b/>
                <w:sz w:val="24"/>
              </w:rPr>
              <w:t>Payment</w:t>
            </w:r>
            <w:r w:rsidRPr="009D3C37">
              <w:rPr>
                <w:rFonts w:ascii="Trebuchet MS" w:hAnsi="Trebuchet MS"/>
                <w:b/>
                <w:spacing w:val="-3"/>
                <w:sz w:val="24"/>
              </w:rPr>
              <w:t xml:space="preserve"> </w:t>
            </w:r>
            <w:r w:rsidRPr="009D3C37">
              <w:rPr>
                <w:rFonts w:ascii="Trebuchet MS" w:hAnsi="Trebuchet MS"/>
                <w:b/>
                <w:sz w:val="24"/>
              </w:rPr>
              <w:t>Certificates</w:t>
            </w:r>
          </w:p>
        </w:tc>
      </w:tr>
      <w:tr w:rsidR="00E57FEC" w:rsidRPr="009D3C37">
        <w:trPr>
          <w:trHeight w:val="4280"/>
        </w:trPr>
        <w:tc>
          <w:tcPr>
            <w:tcW w:w="9360" w:type="dxa"/>
          </w:tcPr>
          <w:p w:rsidR="00E57FEC" w:rsidRPr="009D3C37" w:rsidRDefault="00093648" w:rsidP="00A72429">
            <w:pPr>
              <w:pStyle w:val="TableParagraph"/>
              <w:numPr>
                <w:ilvl w:val="1"/>
                <w:numId w:val="32"/>
              </w:numPr>
              <w:tabs>
                <w:tab w:val="left" w:pos="733"/>
              </w:tabs>
              <w:spacing w:before="82"/>
              <w:ind w:right="79"/>
              <w:jc w:val="both"/>
              <w:rPr>
                <w:rFonts w:ascii="Trebuchet MS" w:hAnsi="Trebuchet MS"/>
                <w:sz w:val="24"/>
              </w:rPr>
            </w:pPr>
            <w:r w:rsidRPr="009D3C37">
              <w:rPr>
                <w:rFonts w:ascii="Trebuchet MS" w:hAnsi="Trebuchet MS"/>
                <w:sz w:val="24"/>
              </w:rPr>
              <w:lastRenderedPageBreak/>
              <w:t>No</w:t>
            </w:r>
            <w:r w:rsidRPr="009D3C37">
              <w:rPr>
                <w:rFonts w:ascii="Trebuchet MS" w:hAnsi="Trebuchet MS"/>
                <w:spacing w:val="58"/>
                <w:sz w:val="24"/>
              </w:rPr>
              <w:t xml:space="preserve"> </w:t>
            </w:r>
            <w:r w:rsidRPr="009D3C37">
              <w:rPr>
                <w:rFonts w:ascii="Trebuchet MS" w:hAnsi="Trebuchet MS"/>
                <w:sz w:val="24"/>
              </w:rPr>
              <w:t>amount</w:t>
            </w:r>
            <w:r w:rsidRPr="009D3C37">
              <w:rPr>
                <w:rFonts w:ascii="Trebuchet MS" w:hAnsi="Trebuchet MS"/>
                <w:spacing w:val="59"/>
                <w:sz w:val="24"/>
              </w:rPr>
              <w:t xml:space="preserve"> </w:t>
            </w:r>
            <w:r w:rsidRPr="009D3C37">
              <w:rPr>
                <w:rFonts w:ascii="Trebuchet MS" w:hAnsi="Trebuchet MS"/>
                <w:sz w:val="24"/>
              </w:rPr>
              <w:t>will</w:t>
            </w:r>
            <w:r w:rsidRPr="009D3C37">
              <w:rPr>
                <w:rFonts w:ascii="Trebuchet MS" w:hAnsi="Trebuchet MS"/>
                <w:spacing w:val="59"/>
                <w:sz w:val="24"/>
              </w:rPr>
              <w:t xml:space="preserve"> </w:t>
            </w:r>
            <w:r w:rsidRPr="009D3C37">
              <w:rPr>
                <w:rFonts w:ascii="Trebuchet MS" w:hAnsi="Trebuchet MS"/>
                <w:sz w:val="24"/>
              </w:rPr>
              <w:t>be</w:t>
            </w:r>
            <w:r w:rsidRPr="009D3C37">
              <w:rPr>
                <w:rFonts w:ascii="Trebuchet MS" w:hAnsi="Trebuchet MS"/>
                <w:spacing w:val="57"/>
                <w:sz w:val="24"/>
              </w:rPr>
              <w:t xml:space="preserve"> </w:t>
            </w:r>
            <w:r w:rsidRPr="009D3C37">
              <w:rPr>
                <w:rFonts w:ascii="Trebuchet MS" w:hAnsi="Trebuchet MS"/>
                <w:sz w:val="24"/>
              </w:rPr>
              <w:t>certified</w:t>
            </w:r>
            <w:r w:rsidRPr="009D3C37">
              <w:rPr>
                <w:rFonts w:ascii="Trebuchet MS" w:hAnsi="Trebuchet MS"/>
                <w:spacing w:val="58"/>
                <w:sz w:val="24"/>
              </w:rPr>
              <w:t xml:space="preserve"> </w:t>
            </w:r>
            <w:r w:rsidRPr="009D3C37">
              <w:rPr>
                <w:rFonts w:ascii="Trebuchet MS" w:hAnsi="Trebuchet MS"/>
                <w:sz w:val="24"/>
              </w:rPr>
              <w:t>or</w:t>
            </w:r>
            <w:r w:rsidRPr="009D3C37">
              <w:rPr>
                <w:rFonts w:ascii="Trebuchet MS" w:hAnsi="Trebuchet MS"/>
                <w:spacing w:val="58"/>
                <w:sz w:val="24"/>
              </w:rPr>
              <w:t xml:space="preserve"> </w:t>
            </w:r>
            <w:r w:rsidRPr="009D3C37">
              <w:rPr>
                <w:rFonts w:ascii="Trebuchet MS" w:hAnsi="Trebuchet MS"/>
                <w:sz w:val="24"/>
              </w:rPr>
              <w:t>paid</w:t>
            </w:r>
            <w:r w:rsidRPr="009D3C37">
              <w:rPr>
                <w:rFonts w:ascii="Trebuchet MS" w:hAnsi="Trebuchet MS"/>
                <w:spacing w:val="59"/>
                <w:sz w:val="24"/>
              </w:rPr>
              <w:t xml:space="preserve"> </w:t>
            </w:r>
            <w:r w:rsidRPr="009D3C37">
              <w:rPr>
                <w:rFonts w:ascii="Trebuchet MS" w:hAnsi="Trebuchet MS"/>
                <w:sz w:val="24"/>
              </w:rPr>
              <w:t>until</w:t>
            </w:r>
            <w:r w:rsidRPr="009D3C37">
              <w:rPr>
                <w:rFonts w:ascii="Trebuchet MS" w:hAnsi="Trebuchet MS"/>
                <w:spacing w:val="56"/>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PDE</w:t>
            </w:r>
            <w:r w:rsidRPr="009D3C37">
              <w:rPr>
                <w:rFonts w:ascii="Trebuchet MS" w:hAnsi="Trebuchet MS"/>
                <w:spacing w:val="58"/>
                <w:sz w:val="24"/>
              </w:rPr>
              <w:t xml:space="preserve"> </w:t>
            </w:r>
            <w:r w:rsidRPr="009D3C37">
              <w:rPr>
                <w:rFonts w:ascii="Trebuchet MS" w:hAnsi="Trebuchet MS"/>
                <w:sz w:val="24"/>
              </w:rPr>
              <w:t>has</w:t>
            </w:r>
            <w:r w:rsidRPr="009D3C37">
              <w:rPr>
                <w:rFonts w:ascii="Trebuchet MS" w:hAnsi="Trebuchet MS"/>
                <w:spacing w:val="59"/>
                <w:sz w:val="24"/>
              </w:rPr>
              <w:t xml:space="preserve"> </w:t>
            </w:r>
            <w:r w:rsidRPr="009D3C37">
              <w:rPr>
                <w:rFonts w:ascii="Trebuchet MS" w:hAnsi="Trebuchet MS"/>
                <w:sz w:val="24"/>
              </w:rPr>
              <w:t>received</w:t>
            </w:r>
            <w:r w:rsidRPr="009D3C37">
              <w:rPr>
                <w:rFonts w:ascii="Trebuchet MS" w:hAnsi="Trebuchet MS"/>
                <w:spacing w:val="58"/>
                <w:sz w:val="24"/>
              </w:rPr>
              <w:t xml:space="preserve"> </w:t>
            </w:r>
            <w:r w:rsidRPr="009D3C37">
              <w:rPr>
                <w:rFonts w:ascii="Trebuchet MS" w:hAnsi="Trebuchet MS"/>
                <w:sz w:val="24"/>
              </w:rPr>
              <w:t>and</w:t>
            </w:r>
            <w:r w:rsidRPr="009D3C37">
              <w:rPr>
                <w:rFonts w:ascii="Trebuchet MS" w:hAnsi="Trebuchet MS"/>
                <w:spacing w:val="2"/>
                <w:sz w:val="24"/>
              </w:rPr>
              <w:t xml:space="preserve"> </w:t>
            </w:r>
            <w:r w:rsidRPr="009D3C37">
              <w:rPr>
                <w:rFonts w:ascii="Trebuchet MS" w:hAnsi="Trebuchet MS"/>
                <w:sz w:val="24"/>
              </w:rPr>
              <w:t>approved</w:t>
            </w:r>
            <w:r w:rsidRPr="009D3C37">
              <w:rPr>
                <w:rFonts w:ascii="Trebuchet MS" w:hAnsi="Trebuchet MS"/>
                <w:spacing w:val="58"/>
                <w:sz w:val="24"/>
              </w:rPr>
              <w:t xml:space="preserve"> </w:t>
            </w:r>
            <w:r w:rsidRPr="009D3C37">
              <w:rPr>
                <w:rFonts w:ascii="Trebuchet MS" w:hAnsi="Trebuchet MS"/>
                <w:sz w:val="24"/>
              </w:rPr>
              <w:t>the</w:t>
            </w:r>
            <w:r w:rsidRPr="009D3C37">
              <w:rPr>
                <w:rFonts w:ascii="Trebuchet MS" w:hAnsi="Trebuchet MS"/>
                <w:spacing w:val="-58"/>
                <w:sz w:val="24"/>
              </w:rPr>
              <w:t xml:space="preserve"> </w:t>
            </w:r>
            <w:r w:rsidRPr="009D3C37">
              <w:rPr>
                <w:rFonts w:ascii="Trebuchet MS" w:hAnsi="Trebuchet MS"/>
                <w:sz w:val="24"/>
              </w:rPr>
              <w:t>Performance Security and, if applicable, the ES Performance Security. Thereafter, the</w:t>
            </w:r>
            <w:r w:rsidRPr="009D3C37">
              <w:rPr>
                <w:rFonts w:ascii="Trebuchet MS" w:hAnsi="Trebuchet MS"/>
                <w:spacing w:val="1"/>
                <w:sz w:val="24"/>
              </w:rPr>
              <w:t xml:space="preserve"> </w:t>
            </w:r>
            <w:r w:rsidRPr="009D3C37">
              <w:rPr>
                <w:rFonts w:ascii="Trebuchet MS" w:hAnsi="Trebuchet MS"/>
                <w:sz w:val="24"/>
              </w:rPr>
              <w:t>Project</w:t>
            </w:r>
            <w:r w:rsidRPr="009D3C37">
              <w:rPr>
                <w:rFonts w:ascii="Trebuchet MS" w:hAnsi="Trebuchet MS"/>
                <w:spacing w:val="1"/>
                <w:sz w:val="24"/>
              </w:rPr>
              <w:t xml:space="preserve"> </w:t>
            </w:r>
            <w:r w:rsidRPr="009D3C37">
              <w:rPr>
                <w:rFonts w:ascii="Trebuchet MS" w:hAnsi="Trebuchet MS"/>
                <w:sz w:val="24"/>
              </w:rPr>
              <w:t>Manager</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within</w:t>
            </w:r>
            <w:r w:rsidRPr="009D3C37">
              <w:rPr>
                <w:rFonts w:ascii="Trebuchet MS" w:hAnsi="Trebuchet MS"/>
                <w:spacing w:val="1"/>
                <w:sz w:val="24"/>
              </w:rPr>
              <w:t xml:space="preserve"> </w:t>
            </w:r>
            <w:r w:rsidRPr="009D3C37">
              <w:rPr>
                <w:rFonts w:ascii="Trebuchet MS" w:hAnsi="Trebuchet MS"/>
                <w:sz w:val="24"/>
              </w:rPr>
              <w:t>28</w:t>
            </w:r>
            <w:r w:rsidRPr="009D3C37">
              <w:rPr>
                <w:rFonts w:ascii="Trebuchet MS" w:hAnsi="Trebuchet MS"/>
                <w:spacing w:val="1"/>
                <w:sz w:val="24"/>
              </w:rPr>
              <w:t xml:space="preserve"> </w:t>
            </w:r>
            <w:r w:rsidRPr="009D3C37">
              <w:rPr>
                <w:rFonts w:ascii="Trebuchet MS" w:hAnsi="Trebuchet MS"/>
                <w:sz w:val="24"/>
              </w:rPr>
              <w:t>days</w:t>
            </w:r>
            <w:r w:rsidRPr="009D3C37">
              <w:rPr>
                <w:rFonts w:ascii="Trebuchet MS" w:hAnsi="Trebuchet MS"/>
                <w:spacing w:val="1"/>
                <w:sz w:val="24"/>
              </w:rPr>
              <w:t xml:space="preserve"> </w:t>
            </w:r>
            <w:r w:rsidRPr="009D3C37">
              <w:rPr>
                <w:rFonts w:ascii="Trebuchet MS" w:hAnsi="Trebuchet MS"/>
                <w:sz w:val="24"/>
              </w:rPr>
              <w:t>after</w:t>
            </w:r>
            <w:r w:rsidRPr="009D3C37">
              <w:rPr>
                <w:rFonts w:ascii="Trebuchet MS" w:hAnsi="Trebuchet MS"/>
                <w:spacing w:val="1"/>
                <w:sz w:val="24"/>
              </w:rPr>
              <w:t xml:space="preserve"> </w:t>
            </w:r>
            <w:r w:rsidRPr="009D3C37">
              <w:rPr>
                <w:rFonts w:ascii="Trebuchet MS" w:hAnsi="Trebuchet MS"/>
                <w:sz w:val="24"/>
              </w:rPr>
              <w:t>receiving</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Statement</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supporting</w:t>
            </w:r>
            <w:r w:rsidRPr="009D3C37">
              <w:rPr>
                <w:rFonts w:ascii="Trebuchet MS" w:hAnsi="Trebuchet MS"/>
                <w:spacing w:val="1"/>
                <w:sz w:val="24"/>
              </w:rPr>
              <w:t xml:space="preserve"> </w:t>
            </w:r>
            <w:r w:rsidRPr="009D3C37">
              <w:rPr>
                <w:rFonts w:ascii="Trebuchet MS" w:hAnsi="Trebuchet MS"/>
                <w:sz w:val="24"/>
              </w:rPr>
              <w:t>documents, deliver to the PDE and to the Contractor an Interim Payment Certificate</w:t>
            </w:r>
            <w:r w:rsidRPr="009D3C37">
              <w:rPr>
                <w:rFonts w:ascii="Trebuchet MS" w:hAnsi="Trebuchet MS"/>
                <w:spacing w:val="1"/>
                <w:sz w:val="24"/>
              </w:rPr>
              <w:t xml:space="preserve"> </w:t>
            </w:r>
            <w:r w:rsidRPr="009D3C37">
              <w:rPr>
                <w:rFonts w:ascii="Trebuchet MS" w:hAnsi="Trebuchet MS"/>
                <w:sz w:val="24"/>
              </w:rPr>
              <w:t>which shall</w:t>
            </w:r>
            <w:r w:rsidRPr="009D3C37">
              <w:rPr>
                <w:rFonts w:ascii="Trebuchet MS" w:hAnsi="Trebuchet MS"/>
                <w:spacing w:val="1"/>
                <w:sz w:val="24"/>
              </w:rPr>
              <w:t xml:space="preserve"> </w:t>
            </w:r>
            <w:r w:rsidRPr="009D3C37">
              <w:rPr>
                <w:rFonts w:ascii="Trebuchet MS" w:hAnsi="Trebuchet MS"/>
                <w:sz w:val="24"/>
              </w:rPr>
              <w:t>state the amount</w:t>
            </w:r>
            <w:r w:rsidRPr="009D3C37">
              <w:rPr>
                <w:rFonts w:ascii="Trebuchet MS" w:hAnsi="Trebuchet MS"/>
                <w:spacing w:val="1"/>
                <w:sz w:val="24"/>
              </w:rPr>
              <w:t xml:space="preserve"> </w:t>
            </w:r>
            <w:r w:rsidRPr="009D3C37">
              <w:rPr>
                <w:rFonts w:ascii="Trebuchet MS" w:hAnsi="Trebuchet MS"/>
                <w:sz w:val="24"/>
              </w:rPr>
              <w:t>which the</w:t>
            </w:r>
            <w:r w:rsidRPr="009D3C37">
              <w:rPr>
                <w:rFonts w:ascii="Trebuchet MS" w:hAnsi="Trebuchet MS"/>
                <w:spacing w:val="1"/>
                <w:sz w:val="24"/>
              </w:rPr>
              <w:t xml:space="preserve"> </w:t>
            </w:r>
            <w:r w:rsidRPr="009D3C37">
              <w:rPr>
                <w:rFonts w:ascii="Trebuchet MS" w:hAnsi="Trebuchet MS"/>
                <w:sz w:val="24"/>
              </w:rPr>
              <w:t>Project</w:t>
            </w:r>
            <w:r w:rsidRPr="009D3C37">
              <w:rPr>
                <w:rFonts w:ascii="Trebuchet MS" w:hAnsi="Trebuchet MS"/>
                <w:spacing w:val="1"/>
                <w:sz w:val="24"/>
              </w:rPr>
              <w:t xml:space="preserve"> </w:t>
            </w:r>
            <w:r w:rsidRPr="009D3C37">
              <w:rPr>
                <w:rFonts w:ascii="Trebuchet MS" w:hAnsi="Trebuchet MS"/>
                <w:sz w:val="24"/>
              </w:rPr>
              <w:t>Manager</w:t>
            </w:r>
            <w:r w:rsidRPr="009D3C37">
              <w:rPr>
                <w:rFonts w:ascii="Trebuchet MS" w:hAnsi="Trebuchet MS"/>
                <w:spacing w:val="1"/>
                <w:sz w:val="24"/>
              </w:rPr>
              <w:t xml:space="preserve"> </w:t>
            </w:r>
            <w:r w:rsidRPr="009D3C37">
              <w:rPr>
                <w:rFonts w:ascii="Trebuchet MS" w:hAnsi="Trebuchet MS"/>
                <w:sz w:val="24"/>
              </w:rPr>
              <w:t>fairly determines</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60"/>
                <w:sz w:val="24"/>
              </w:rPr>
              <w:t xml:space="preserve"> </w:t>
            </w:r>
            <w:r w:rsidRPr="009D3C37">
              <w:rPr>
                <w:rFonts w:ascii="Trebuchet MS" w:hAnsi="Trebuchet MS"/>
                <w:sz w:val="24"/>
              </w:rPr>
              <w:t>be due,</w:t>
            </w:r>
            <w:r w:rsidRPr="009D3C37">
              <w:rPr>
                <w:rFonts w:ascii="Trebuchet MS" w:hAnsi="Trebuchet MS"/>
                <w:spacing w:val="-57"/>
                <w:sz w:val="24"/>
              </w:rPr>
              <w:t xml:space="preserve"> </w:t>
            </w:r>
            <w:r w:rsidRPr="009D3C37">
              <w:rPr>
                <w:rFonts w:ascii="Trebuchet MS" w:hAnsi="Trebuchet MS"/>
                <w:sz w:val="24"/>
              </w:rPr>
              <w:t>with all supporting particulars for any reduction or withholding made by the Project</w:t>
            </w:r>
            <w:r w:rsidRPr="009D3C37">
              <w:rPr>
                <w:rFonts w:ascii="Trebuchet MS" w:hAnsi="Trebuchet MS"/>
                <w:spacing w:val="1"/>
                <w:sz w:val="24"/>
              </w:rPr>
              <w:t xml:space="preserve"> </w:t>
            </w:r>
            <w:r w:rsidRPr="009D3C37">
              <w:rPr>
                <w:rFonts w:ascii="Trebuchet MS" w:hAnsi="Trebuchet MS"/>
                <w:sz w:val="24"/>
              </w:rPr>
              <w:t>Manager</w:t>
            </w:r>
            <w:r w:rsidRPr="009D3C37">
              <w:rPr>
                <w:rFonts w:ascii="Trebuchet MS" w:hAnsi="Trebuchet MS"/>
                <w:spacing w:val="-2"/>
                <w:sz w:val="24"/>
              </w:rPr>
              <w:t xml:space="preserve"> </w:t>
            </w:r>
            <w:r w:rsidRPr="009D3C37">
              <w:rPr>
                <w:rFonts w:ascii="Trebuchet MS" w:hAnsi="Trebuchet MS"/>
                <w:sz w:val="24"/>
              </w:rPr>
              <w:t>on the</w:t>
            </w:r>
            <w:r w:rsidRPr="009D3C37">
              <w:rPr>
                <w:rFonts w:ascii="Trebuchet MS" w:hAnsi="Trebuchet MS"/>
                <w:spacing w:val="-1"/>
                <w:sz w:val="24"/>
              </w:rPr>
              <w:t xml:space="preserve"> </w:t>
            </w:r>
            <w:r w:rsidRPr="009D3C37">
              <w:rPr>
                <w:rFonts w:ascii="Trebuchet MS" w:hAnsi="Trebuchet MS"/>
                <w:sz w:val="24"/>
              </w:rPr>
              <w:t>Statement if any.</w:t>
            </w:r>
          </w:p>
          <w:p w:rsidR="00E57FEC" w:rsidRPr="009D3C37" w:rsidRDefault="00093648">
            <w:pPr>
              <w:pStyle w:val="TableParagraph"/>
              <w:spacing w:before="59"/>
              <w:ind w:left="768"/>
              <w:jc w:val="both"/>
              <w:rPr>
                <w:rFonts w:ascii="Trebuchet MS" w:hAnsi="Trebuchet MS"/>
                <w:sz w:val="24"/>
              </w:rPr>
            </w:pPr>
            <w:r w:rsidRPr="009D3C37">
              <w:rPr>
                <w:rFonts w:ascii="Trebuchet MS" w:hAnsi="Trebuchet MS"/>
                <w:sz w:val="24"/>
              </w:rPr>
              <w:t>An Interim</w:t>
            </w:r>
            <w:r w:rsidRPr="009D3C37">
              <w:rPr>
                <w:rFonts w:ascii="Trebuchet MS" w:hAnsi="Trebuchet MS"/>
                <w:spacing w:val="-1"/>
                <w:sz w:val="24"/>
              </w:rPr>
              <w:t xml:space="preserve"> </w:t>
            </w:r>
            <w:r w:rsidRPr="009D3C37">
              <w:rPr>
                <w:rFonts w:ascii="Trebuchet MS" w:hAnsi="Trebuchet MS"/>
                <w:sz w:val="24"/>
              </w:rPr>
              <w:t>Payment</w:t>
            </w:r>
            <w:r w:rsidRPr="009D3C37">
              <w:rPr>
                <w:rFonts w:ascii="Trebuchet MS" w:hAnsi="Trebuchet MS"/>
                <w:spacing w:val="-1"/>
                <w:sz w:val="24"/>
              </w:rPr>
              <w:t xml:space="preserve"> </w:t>
            </w:r>
            <w:r w:rsidRPr="009D3C37">
              <w:rPr>
                <w:rFonts w:ascii="Trebuchet MS" w:hAnsi="Trebuchet MS"/>
                <w:sz w:val="24"/>
              </w:rPr>
              <w:t>Certificate</w:t>
            </w:r>
            <w:r w:rsidRPr="009D3C37">
              <w:rPr>
                <w:rFonts w:ascii="Trebuchet MS" w:hAnsi="Trebuchet MS"/>
                <w:spacing w:val="2"/>
                <w:sz w:val="24"/>
              </w:rPr>
              <w:t xml:space="preserve"> </w:t>
            </w:r>
            <w:r w:rsidRPr="009D3C37">
              <w:rPr>
                <w:rFonts w:ascii="Trebuchet MS" w:hAnsi="Trebuchet MS"/>
                <w:sz w:val="24"/>
              </w:rPr>
              <w:t>shall be</w:t>
            </w:r>
            <w:r w:rsidRPr="009D3C37">
              <w:rPr>
                <w:rFonts w:ascii="Trebuchet MS" w:hAnsi="Trebuchet MS"/>
                <w:spacing w:val="-2"/>
                <w:sz w:val="24"/>
              </w:rPr>
              <w:t xml:space="preserve"> </w:t>
            </w:r>
            <w:r w:rsidRPr="009D3C37">
              <w:rPr>
                <w:rFonts w:ascii="Trebuchet MS" w:hAnsi="Trebuchet MS"/>
                <w:sz w:val="24"/>
              </w:rPr>
              <w:t>withheld for</w:t>
            </w:r>
            <w:r w:rsidRPr="009D3C37">
              <w:rPr>
                <w:rFonts w:ascii="Trebuchet MS" w:hAnsi="Trebuchet MS"/>
                <w:spacing w:val="-1"/>
                <w:sz w:val="24"/>
              </w:rPr>
              <w:t xml:space="preserve"> </w:t>
            </w:r>
            <w:r w:rsidRPr="009D3C37">
              <w:rPr>
                <w:rFonts w:ascii="Trebuchet MS" w:hAnsi="Trebuchet MS"/>
                <w:sz w:val="24"/>
              </w:rPr>
              <w:t>any</w:t>
            </w:r>
            <w:r w:rsidRPr="009D3C37">
              <w:rPr>
                <w:rFonts w:ascii="Trebuchet MS" w:hAnsi="Trebuchet MS"/>
                <w:spacing w:val="-6"/>
                <w:sz w:val="24"/>
              </w:rPr>
              <w:t xml:space="preserve"> </w:t>
            </w:r>
            <w:r w:rsidRPr="009D3C37">
              <w:rPr>
                <w:rFonts w:ascii="Trebuchet MS" w:hAnsi="Trebuchet MS"/>
                <w:sz w:val="24"/>
              </w:rPr>
              <w:t>of the</w:t>
            </w:r>
            <w:r w:rsidRPr="009D3C37">
              <w:rPr>
                <w:rFonts w:ascii="Trebuchet MS" w:hAnsi="Trebuchet MS"/>
                <w:spacing w:val="-3"/>
                <w:sz w:val="24"/>
              </w:rPr>
              <w:t xml:space="preserve"> </w:t>
            </w:r>
            <w:r w:rsidRPr="009D3C37">
              <w:rPr>
                <w:rFonts w:ascii="Trebuchet MS" w:hAnsi="Trebuchet MS"/>
                <w:sz w:val="24"/>
              </w:rPr>
              <w:t>following</w:t>
            </w:r>
            <w:r w:rsidRPr="009D3C37">
              <w:rPr>
                <w:rFonts w:ascii="Trebuchet MS" w:hAnsi="Trebuchet MS"/>
                <w:spacing w:val="-3"/>
                <w:sz w:val="24"/>
              </w:rPr>
              <w:t xml:space="preserve"> </w:t>
            </w:r>
            <w:r w:rsidRPr="009D3C37">
              <w:rPr>
                <w:rFonts w:ascii="Trebuchet MS" w:hAnsi="Trebuchet MS"/>
                <w:sz w:val="24"/>
              </w:rPr>
              <w:t>reasons:</w:t>
            </w:r>
          </w:p>
          <w:p w:rsidR="00E57FEC" w:rsidRPr="009D3C37" w:rsidRDefault="00093648" w:rsidP="00A72429">
            <w:pPr>
              <w:pStyle w:val="TableParagraph"/>
              <w:numPr>
                <w:ilvl w:val="2"/>
                <w:numId w:val="32"/>
              </w:numPr>
              <w:tabs>
                <w:tab w:val="left" w:pos="1472"/>
              </w:tabs>
              <w:ind w:right="84"/>
              <w:jc w:val="both"/>
              <w:rPr>
                <w:rFonts w:ascii="Trebuchet MS" w:hAnsi="Trebuchet MS"/>
                <w:sz w:val="24"/>
              </w:rPr>
            </w:pPr>
            <w:r w:rsidRPr="009D3C37">
              <w:rPr>
                <w:rFonts w:ascii="Trebuchet MS" w:hAnsi="Trebuchet MS"/>
                <w:sz w:val="24"/>
              </w:rPr>
              <w:t>if anything supplied or</w:t>
            </w:r>
            <w:r w:rsidRPr="009D3C37">
              <w:rPr>
                <w:rFonts w:ascii="Trebuchet MS" w:hAnsi="Trebuchet MS"/>
                <w:spacing w:val="60"/>
                <w:sz w:val="24"/>
              </w:rPr>
              <w:t xml:space="preserve"> </w:t>
            </w:r>
            <w:r w:rsidRPr="009D3C37">
              <w:rPr>
                <w:rFonts w:ascii="Trebuchet MS" w:hAnsi="Trebuchet MS"/>
                <w:sz w:val="24"/>
              </w:rPr>
              <w:t>work done by the Contractor is not in accordance with</w:t>
            </w:r>
            <w:r w:rsidRPr="009D3C37">
              <w:rPr>
                <w:rFonts w:ascii="Trebuchet MS" w:hAnsi="Trebuchet MS"/>
                <w:spacing w:val="1"/>
                <w:sz w:val="24"/>
              </w:rPr>
              <w:t xml:space="preserve"> </w:t>
            </w:r>
            <w:r w:rsidRPr="009D3C37">
              <w:rPr>
                <w:rFonts w:ascii="Trebuchet MS" w:hAnsi="Trebuchet MS"/>
                <w:sz w:val="24"/>
              </w:rPr>
              <w:t>the Contract,</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cost</w:t>
            </w:r>
            <w:r w:rsidRPr="009D3C37">
              <w:rPr>
                <w:rFonts w:ascii="Trebuchet MS" w:hAnsi="Trebuchet MS"/>
                <w:spacing w:val="1"/>
                <w:sz w:val="24"/>
              </w:rPr>
              <w:t xml:space="preserve"> </w:t>
            </w:r>
            <w:r w:rsidRPr="009D3C37">
              <w:rPr>
                <w:rFonts w:ascii="Trebuchet MS" w:hAnsi="Trebuchet MS"/>
                <w:sz w:val="24"/>
              </w:rPr>
              <w:t>of rectification</w:t>
            </w:r>
            <w:r w:rsidRPr="009D3C37">
              <w:rPr>
                <w:rFonts w:ascii="Trebuchet MS" w:hAnsi="Trebuchet MS"/>
                <w:spacing w:val="1"/>
                <w:sz w:val="24"/>
              </w:rPr>
              <w:t xml:space="preserve"> </w:t>
            </w:r>
            <w:r w:rsidRPr="009D3C37">
              <w:rPr>
                <w:rFonts w:ascii="Trebuchet MS" w:hAnsi="Trebuchet MS"/>
                <w:sz w:val="24"/>
              </w:rPr>
              <w:t>or replacement</w:t>
            </w:r>
            <w:r w:rsidRPr="009D3C37">
              <w:rPr>
                <w:rFonts w:ascii="Trebuchet MS" w:hAnsi="Trebuchet MS"/>
                <w:spacing w:val="1"/>
                <w:sz w:val="24"/>
              </w:rPr>
              <w:t xml:space="preserve"> </w:t>
            </w:r>
            <w:r w:rsidRPr="009D3C37">
              <w:rPr>
                <w:rFonts w:ascii="Trebuchet MS" w:hAnsi="Trebuchet MS"/>
                <w:sz w:val="24"/>
              </w:rPr>
              <w:t>may be</w:t>
            </w:r>
            <w:r w:rsidRPr="009D3C37">
              <w:rPr>
                <w:rFonts w:ascii="Trebuchet MS" w:hAnsi="Trebuchet MS"/>
                <w:spacing w:val="1"/>
                <w:sz w:val="24"/>
              </w:rPr>
              <w:t xml:space="preserve"> </w:t>
            </w:r>
            <w:r w:rsidRPr="009D3C37">
              <w:rPr>
                <w:rFonts w:ascii="Trebuchet MS" w:hAnsi="Trebuchet MS"/>
                <w:sz w:val="24"/>
              </w:rPr>
              <w:t>withheld</w:t>
            </w:r>
            <w:r w:rsidRPr="009D3C37">
              <w:rPr>
                <w:rFonts w:ascii="Trebuchet MS" w:hAnsi="Trebuchet MS"/>
                <w:spacing w:val="1"/>
                <w:sz w:val="24"/>
              </w:rPr>
              <w:t xml:space="preserve"> </w:t>
            </w:r>
            <w:r w:rsidRPr="009D3C37">
              <w:rPr>
                <w:rFonts w:ascii="Trebuchet MS" w:hAnsi="Trebuchet MS"/>
                <w:sz w:val="24"/>
              </w:rPr>
              <w:t>until</w:t>
            </w:r>
            <w:r w:rsidRPr="009D3C37">
              <w:rPr>
                <w:rFonts w:ascii="Trebuchet MS" w:hAnsi="Trebuchet MS"/>
                <w:spacing w:val="1"/>
                <w:sz w:val="24"/>
              </w:rPr>
              <w:t xml:space="preserve"> </w:t>
            </w:r>
            <w:r w:rsidRPr="009D3C37">
              <w:rPr>
                <w:rFonts w:ascii="Trebuchet MS" w:hAnsi="Trebuchet MS"/>
                <w:sz w:val="24"/>
              </w:rPr>
              <w:t>rectification</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replacement has been</w:t>
            </w:r>
            <w:r w:rsidRPr="009D3C37">
              <w:rPr>
                <w:rFonts w:ascii="Trebuchet MS" w:hAnsi="Trebuchet MS"/>
                <w:spacing w:val="2"/>
                <w:sz w:val="24"/>
              </w:rPr>
              <w:t xml:space="preserve"> </w:t>
            </w:r>
            <w:r w:rsidRPr="009D3C37">
              <w:rPr>
                <w:rFonts w:ascii="Trebuchet MS" w:hAnsi="Trebuchet MS"/>
                <w:sz w:val="24"/>
              </w:rPr>
              <w:t>completed;</w:t>
            </w:r>
          </w:p>
          <w:p w:rsidR="00E57FEC" w:rsidRPr="009D3C37" w:rsidRDefault="00093648" w:rsidP="00A72429">
            <w:pPr>
              <w:pStyle w:val="TableParagraph"/>
              <w:numPr>
                <w:ilvl w:val="2"/>
                <w:numId w:val="32"/>
              </w:numPr>
              <w:tabs>
                <w:tab w:val="left" w:pos="1472"/>
              </w:tabs>
              <w:ind w:right="79"/>
              <w:jc w:val="both"/>
              <w:rPr>
                <w:rFonts w:ascii="Trebuchet MS" w:hAnsi="Trebuchet MS"/>
                <w:sz w:val="24"/>
              </w:rPr>
            </w:pPr>
            <w:r w:rsidRPr="009D3C37">
              <w:rPr>
                <w:rFonts w:ascii="Trebuchet MS" w:hAnsi="Trebuchet MS"/>
                <w:sz w:val="24"/>
              </w:rPr>
              <w:t>if the Contractor was or is failing to perform any work in accordance with the</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42"/>
                <w:sz w:val="24"/>
              </w:rPr>
              <w:t xml:space="preserve"> </w:t>
            </w:r>
            <w:r w:rsidRPr="009D3C37">
              <w:rPr>
                <w:rFonts w:ascii="Trebuchet MS" w:hAnsi="Trebuchet MS"/>
                <w:sz w:val="24"/>
              </w:rPr>
              <w:t>and</w:t>
            </w:r>
            <w:r w:rsidRPr="009D3C37">
              <w:rPr>
                <w:rFonts w:ascii="Trebuchet MS" w:hAnsi="Trebuchet MS"/>
                <w:spacing w:val="41"/>
                <w:sz w:val="24"/>
              </w:rPr>
              <w:t xml:space="preserve"> </w:t>
            </w:r>
            <w:r w:rsidRPr="009D3C37">
              <w:rPr>
                <w:rFonts w:ascii="Trebuchet MS" w:hAnsi="Trebuchet MS"/>
                <w:sz w:val="24"/>
              </w:rPr>
              <w:t>had</w:t>
            </w:r>
            <w:r w:rsidRPr="009D3C37">
              <w:rPr>
                <w:rFonts w:ascii="Trebuchet MS" w:hAnsi="Trebuchet MS"/>
                <w:spacing w:val="41"/>
                <w:sz w:val="24"/>
              </w:rPr>
              <w:t xml:space="preserve"> </w:t>
            </w:r>
            <w:r w:rsidRPr="009D3C37">
              <w:rPr>
                <w:rFonts w:ascii="Trebuchet MS" w:hAnsi="Trebuchet MS"/>
                <w:sz w:val="24"/>
              </w:rPr>
              <w:t>been</w:t>
            </w:r>
            <w:r w:rsidRPr="009D3C37">
              <w:rPr>
                <w:rFonts w:ascii="Trebuchet MS" w:hAnsi="Trebuchet MS"/>
                <w:spacing w:val="41"/>
                <w:sz w:val="24"/>
              </w:rPr>
              <w:t xml:space="preserve"> </w:t>
            </w:r>
            <w:r w:rsidRPr="009D3C37">
              <w:rPr>
                <w:rFonts w:ascii="Trebuchet MS" w:hAnsi="Trebuchet MS"/>
                <w:sz w:val="24"/>
              </w:rPr>
              <w:t>so</w:t>
            </w:r>
            <w:r w:rsidRPr="009D3C37">
              <w:rPr>
                <w:rFonts w:ascii="Trebuchet MS" w:hAnsi="Trebuchet MS"/>
                <w:spacing w:val="42"/>
                <w:sz w:val="24"/>
              </w:rPr>
              <w:t xml:space="preserve"> </w:t>
            </w:r>
            <w:r w:rsidRPr="009D3C37">
              <w:rPr>
                <w:rFonts w:ascii="Trebuchet MS" w:hAnsi="Trebuchet MS"/>
                <w:sz w:val="24"/>
              </w:rPr>
              <w:t>notified</w:t>
            </w:r>
            <w:r w:rsidRPr="009D3C37">
              <w:rPr>
                <w:rFonts w:ascii="Trebuchet MS" w:hAnsi="Trebuchet MS"/>
                <w:spacing w:val="41"/>
                <w:sz w:val="24"/>
              </w:rPr>
              <w:t xml:space="preserve"> </w:t>
            </w:r>
            <w:r w:rsidRPr="009D3C37">
              <w:rPr>
                <w:rFonts w:ascii="Trebuchet MS" w:hAnsi="Trebuchet MS"/>
                <w:sz w:val="24"/>
              </w:rPr>
              <w:t>by</w:t>
            </w:r>
            <w:r w:rsidRPr="009D3C37">
              <w:rPr>
                <w:rFonts w:ascii="Trebuchet MS" w:hAnsi="Trebuchet MS"/>
                <w:spacing w:val="35"/>
                <w:sz w:val="24"/>
              </w:rPr>
              <w:t xml:space="preserve"> </w:t>
            </w:r>
            <w:r w:rsidRPr="009D3C37">
              <w:rPr>
                <w:rFonts w:ascii="Trebuchet MS" w:hAnsi="Trebuchet MS"/>
                <w:sz w:val="24"/>
              </w:rPr>
              <w:t>the</w:t>
            </w:r>
            <w:r w:rsidRPr="009D3C37">
              <w:rPr>
                <w:rFonts w:ascii="Trebuchet MS" w:hAnsi="Trebuchet MS"/>
                <w:spacing w:val="41"/>
                <w:sz w:val="24"/>
              </w:rPr>
              <w:t xml:space="preserve"> </w:t>
            </w:r>
            <w:r w:rsidRPr="009D3C37">
              <w:rPr>
                <w:rFonts w:ascii="Trebuchet MS" w:hAnsi="Trebuchet MS"/>
                <w:sz w:val="24"/>
              </w:rPr>
              <w:t>Project</w:t>
            </w:r>
            <w:r w:rsidRPr="009D3C37">
              <w:rPr>
                <w:rFonts w:ascii="Trebuchet MS" w:hAnsi="Trebuchet MS"/>
                <w:spacing w:val="42"/>
                <w:sz w:val="24"/>
              </w:rPr>
              <w:t xml:space="preserve"> </w:t>
            </w:r>
            <w:r w:rsidRPr="009D3C37">
              <w:rPr>
                <w:rFonts w:ascii="Trebuchet MS" w:hAnsi="Trebuchet MS"/>
                <w:sz w:val="24"/>
              </w:rPr>
              <w:t>Manager,</w:t>
            </w:r>
            <w:r w:rsidRPr="009D3C37">
              <w:rPr>
                <w:rFonts w:ascii="Trebuchet MS" w:hAnsi="Trebuchet MS"/>
                <w:spacing w:val="41"/>
                <w:sz w:val="24"/>
              </w:rPr>
              <w:t xml:space="preserve"> </w:t>
            </w:r>
            <w:r w:rsidRPr="009D3C37">
              <w:rPr>
                <w:rFonts w:ascii="Trebuchet MS" w:hAnsi="Trebuchet MS"/>
                <w:sz w:val="24"/>
              </w:rPr>
              <w:t>the</w:t>
            </w:r>
            <w:r w:rsidRPr="009D3C37">
              <w:rPr>
                <w:rFonts w:ascii="Trebuchet MS" w:hAnsi="Trebuchet MS"/>
                <w:spacing w:val="41"/>
                <w:sz w:val="24"/>
              </w:rPr>
              <w:t xml:space="preserve"> </w:t>
            </w:r>
            <w:r w:rsidRPr="009D3C37">
              <w:rPr>
                <w:rFonts w:ascii="Trebuchet MS" w:hAnsi="Trebuchet MS"/>
                <w:sz w:val="24"/>
              </w:rPr>
              <w:t>value</w:t>
            </w:r>
            <w:r w:rsidRPr="009D3C37">
              <w:rPr>
                <w:rFonts w:ascii="Trebuchet MS" w:hAnsi="Trebuchet MS"/>
                <w:spacing w:val="41"/>
                <w:sz w:val="24"/>
              </w:rPr>
              <w:t xml:space="preserve"> </w:t>
            </w:r>
            <w:r w:rsidRPr="009D3C37">
              <w:rPr>
                <w:rFonts w:ascii="Trebuchet MS" w:hAnsi="Trebuchet MS"/>
                <w:sz w:val="24"/>
              </w:rPr>
              <w:t>of</w:t>
            </w:r>
            <w:r w:rsidRPr="009D3C37">
              <w:rPr>
                <w:rFonts w:ascii="Trebuchet MS" w:hAnsi="Trebuchet MS"/>
                <w:spacing w:val="42"/>
                <w:sz w:val="24"/>
              </w:rPr>
              <w:t xml:space="preserve"> </w:t>
            </w:r>
            <w:r w:rsidRPr="009D3C37">
              <w:rPr>
                <w:rFonts w:ascii="Trebuchet MS" w:hAnsi="Trebuchet MS"/>
                <w:sz w:val="24"/>
              </w:rPr>
              <w:t>this</w:t>
            </w:r>
            <w:r w:rsidRPr="009D3C37">
              <w:rPr>
                <w:rFonts w:ascii="Trebuchet MS" w:hAnsi="Trebuchet MS"/>
                <w:spacing w:val="-58"/>
                <w:sz w:val="24"/>
              </w:rPr>
              <w:t xml:space="preserve"> </w:t>
            </w:r>
            <w:r w:rsidRPr="009D3C37">
              <w:rPr>
                <w:rFonts w:ascii="Trebuchet MS" w:hAnsi="Trebuchet MS"/>
                <w:sz w:val="24"/>
              </w:rPr>
              <w:t>work may</w:t>
            </w:r>
            <w:r w:rsidRPr="009D3C37">
              <w:rPr>
                <w:rFonts w:ascii="Trebuchet MS" w:hAnsi="Trebuchet MS"/>
                <w:spacing w:val="-5"/>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withheld until the</w:t>
            </w:r>
            <w:r w:rsidRPr="009D3C37">
              <w:rPr>
                <w:rFonts w:ascii="Trebuchet MS" w:hAnsi="Trebuchet MS"/>
                <w:spacing w:val="-2"/>
                <w:sz w:val="24"/>
              </w:rPr>
              <w:t xml:space="preserve"> </w:t>
            </w:r>
            <w:r w:rsidRPr="009D3C37">
              <w:rPr>
                <w:rFonts w:ascii="Trebuchet MS" w:hAnsi="Trebuchet MS"/>
                <w:sz w:val="24"/>
              </w:rPr>
              <w:t>it</w:t>
            </w:r>
            <w:r w:rsidRPr="009D3C37">
              <w:rPr>
                <w:rFonts w:ascii="Trebuchet MS" w:hAnsi="Trebuchet MS"/>
                <w:spacing w:val="2"/>
                <w:sz w:val="24"/>
              </w:rPr>
              <w:t xml:space="preserve"> </w:t>
            </w:r>
            <w:r w:rsidRPr="009D3C37">
              <w:rPr>
                <w:rFonts w:ascii="Trebuchet MS" w:hAnsi="Trebuchet MS"/>
                <w:sz w:val="24"/>
              </w:rPr>
              <w:t>has been performed and/or</w:t>
            </w:r>
          </w:p>
          <w:p w:rsidR="00E57FEC" w:rsidRPr="009D3C37" w:rsidRDefault="00093648" w:rsidP="00A72429">
            <w:pPr>
              <w:pStyle w:val="TableParagraph"/>
              <w:numPr>
                <w:ilvl w:val="2"/>
                <w:numId w:val="32"/>
              </w:numPr>
              <w:tabs>
                <w:tab w:val="left" w:pos="1472"/>
              </w:tabs>
              <w:spacing w:line="256" w:lineRule="exact"/>
              <w:ind w:hanging="541"/>
              <w:jc w:val="both"/>
              <w:rPr>
                <w:rFonts w:ascii="Trebuchet MS" w:hAnsi="Trebuchet MS"/>
                <w:sz w:val="24"/>
              </w:rPr>
            </w:pPr>
            <w:r w:rsidRPr="009D3C37">
              <w:rPr>
                <w:rFonts w:ascii="Trebuchet MS" w:hAnsi="Trebuchet MS"/>
                <w:sz w:val="24"/>
              </w:rPr>
              <w:t>if</w:t>
            </w:r>
            <w:r w:rsidRPr="009D3C37">
              <w:rPr>
                <w:rFonts w:ascii="Trebuchet MS" w:hAnsi="Trebuchet MS"/>
                <w:spacing w:val="32"/>
                <w:sz w:val="24"/>
              </w:rPr>
              <w:t xml:space="preserve"> </w:t>
            </w:r>
            <w:r w:rsidRPr="009D3C37">
              <w:rPr>
                <w:rFonts w:ascii="Trebuchet MS" w:hAnsi="Trebuchet MS"/>
                <w:sz w:val="24"/>
              </w:rPr>
              <w:t>the</w:t>
            </w:r>
            <w:r w:rsidRPr="009D3C37">
              <w:rPr>
                <w:rFonts w:ascii="Trebuchet MS" w:hAnsi="Trebuchet MS"/>
                <w:spacing w:val="31"/>
                <w:sz w:val="24"/>
              </w:rPr>
              <w:t xml:space="preserve"> </w:t>
            </w:r>
            <w:r w:rsidRPr="009D3C37">
              <w:rPr>
                <w:rFonts w:ascii="Trebuchet MS" w:hAnsi="Trebuchet MS"/>
                <w:sz w:val="24"/>
              </w:rPr>
              <w:t>Contractor</w:t>
            </w:r>
            <w:r w:rsidRPr="009D3C37">
              <w:rPr>
                <w:rFonts w:ascii="Trebuchet MS" w:hAnsi="Trebuchet MS"/>
                <w:spacing w:val="32"/>
                <w:sz w:val="24"/>
              </w:rPr>
              <w:t xml:space="preserve"> </w:t>
            </w:r>
            <w:r w:rsidRPr="009D3C37">
              <w:rPr>
                <w:rFonts w:ascii="Trebuchet MS" w:hAnsi="Trebuchet MS"/>
                <w:sz w:val="24"/>
              </w:rPr>
              <w:t>was,</w:t>
            </w:r>
            <w:r w:rsidRPr="009D3C37">
              <w:rPr>
                <w:rFonts w:ascii="Trebuchet MS" w:hAnsi="Trebuchet MS"/>
                <w:spacing w:val="32"/>
                <w:sz w:val="24"/>
              </w:rPr>
              <w:t xml:space="preserve"> </w:t>
            </w:r>
            <w:r w:rsidRPr="009D3C37">
              <w:rPr>
                <w:rFonts w:ascii="Trebuchet MS" w:hAnsi="Trebuchet MS"/>
                <w:sz w:val="24"/>
              </w:rPr>
              <w:t>or</w:t>
            </w:r>
            <w:r w:rsidRPr="009D3C37">
              <w:rPr>
                <w:rFonts w:ascii="Trebuchet MS" w:hAnsi="Trebuchet MS"/>
                <w:spacing w:val="31"/>
                <w:sz w:val="24"/>
              </w:rPr>
              <w:t xml:space="preserve"> </w:t>
            </w:r>
            <w:r w:rsidRPr="009D3C37">
              <w:rPr>
                <w:rFonts w:ascii="Trebuchet MS" w:hAnsi="Trebuchet MS"/>
                <w:sz w:val="24"/>
              </w:rPr>
              <w:t>is,</w:t>
            </w:r>
            <w:r w:rsidRPr="009D3C37">
              <w:rPr>
                <w:rFonts w:ascii="Trebuchet MS" w:hAnsi="Trebuchet MS"/>
                <w:spacing w:val="34"/>
                <w:sz w:val="24"/>
              </w:rPr>
              <w:t xml:space="preserve"> </w:t>
            </w:r>
            <w:r w:rsidRPr="009D3C37">
              <w:rPr>
                <w:rFonts w:ascii="Trebuchet MS" w:hAnsi="Trebuchet MS"/>
                <w:sz w:val="24"/>
              </w:rPr>
              <w:t>failing</w:t>
            </w:r>
            <w:r w:rsidRPr="009D3C37">
              <w:rPr>
                <w:rFonts w:ascii="Trebuchet MS" w:hAnsi="Trebuchet MS"/>
                <w:spacing w:val="30"/>
                <w:sz w:val="24"/>
              </w:rPr>
              <w:t xml:space="preserve"> </w:t>
            </w:r>
            <w:r w:rsidRPr="009D3C37">
              <w:rPr>
                <w:rFonts w:ascii="Trebuchet MS" w:hAnsi="Trebuchet MS"/>
                <w:sz w:val="24"/>
              </w:rPr>
              <w:t>to</w:t>
            </w:r>
            <w:r w:rsidRPr="009D3C37">
              <w:rPr>
                <w:rFonts w:ascii="Trebuchet MS" w:hAnsi="Trebuchet MS"/>
                <w:spacing w:val="32"/>
                <w:sz w:val="24"/>
              </w:rPr>
              <w:t xml:space="preserve"> </w:t>
            </w:r>
            <w:r w:rsidRPr="009D3C37">
              <w:rPr>
                <w:rFonts w:ascii="Trebuchet MS" w:hAnsi="Trebuchet MS"/>
                <w:sz w:val="24"/>
              </w:rPr>
              <w:t>perform</w:t>
            </w:r>
            <w:r w:rsidRPr="009D3C37">
              <w:rPr>
                <w:rFonts w:ascii="Trebuchet MS" w:hAnsi="Trebuchet MS"/>
                <w:spacing w:val="34"/>
                <w:sz w:val="24"/>
              </w:rPr>
              <w:t xml:space="preserve"> </w:t>
            </w:r>
            <w:r w:rsidRPr="009D3C37">
              <w:rPr>
                <w:rFonts w:ascii="Trebuchet MS" w:hAnsi="Trebuchet MS"/>
                <w:sz w:val="24"/>
              </w:rPr>
              <w:t>any</w:t>
            </w:r>
            <w:r w:rsidRPr="009D3C37">
              <w:rPr>
                <w:rFonts w:ascii="Trebuchet MS" w:hAnsi="Trebuchet MS"/>
                <w:spacing w:val="27"/>
                <w:sz w:val="24"/>
              </w:rPr>
              <w:t xml:space="preserve"> </w:t>
            </w:r>
            <w:r w:rsidRPr="009D3C37">
              <w:rPr>
                <w:rFonts w:ascii="Trebuchet MS" w:hAnsi="Trebuchet MS"/>
                <w:sz w:val="24"/>
              </w:rPr>
              <w:t>ESHS</w:t>
            </w:r>
            <w:r w:rsidRPr="009D3C37">
              <w:rPr>
                <w:rFonts w:ascii="Trebuchet MS" w:hAnsi="Trebuchet MS"/>
                <w:spacing w:val="38"/>
                <w:sz w:val="24"/>
              </w:rPr>
              <w:t xml:space="preserve"> </w:t>
            </w:r>
            <w:r w:rsidRPr="009D3C37">
              <w:rPr>
                <w:rFonts w:ascii="Trebuchet MS" w:hAnsi="Trebuchet MS"/>
                <w:sz w:val="24"/>
              </w:rPr>
              <w:t>obligations</w:t>
            </w:r>
            <w:r w:rsidRPr="009D3C37">
              <w:rPr>
                <w:rFonts w:ascii="Trebuchet MS" w:hAnsi="Trebuchet MS"/>
                <w:spacing w:val="32"/>
                <w:sz w:val="24"/>
              </w:rPr>
              <w:t xml:space="preserve"> </w:t>
            </w:r>
            <w:r w:rsidRPr="009D3C37">
              <w:rPr>
                <w:rFonts w:ascii="Trebuchet MS" w:hAnsi="Trebuchet MS"/>
                <w:sz w:val="24"/>
              </w:rPr>
              <w:t>or</w:t>
            </w:r>
            <w:r w:rsidRPr="009D3C37">
              <w:rPr>
                <w:rFonts w:ascii="Trebuchet MS" w:hAnsi="Trebuchet MS"/>
                <w:spacing w:val="31"/>
                <w:sz w:val="24"/>
              </w:rPr>
              <w:t xml:space="preserve"> </w:t>
            </w:r>
            <w:r w:rsidRPr="009D3C37">
              <w:rPr>
                <w:rFonts w:ascii="Trebuchet MS" w:hAnsi="Trebuchet MS"/>
                <w:sz w:val="24"/>
              </w:rPr>
              <w:t>work</w:t>
            </w:r>
          </w:p>
        </w:tc>
      </w:tr>
    </w:tbl>
    <w:p w:rsidR="00E57FEC" w:rsidRPr="009D3C37" w:rsidRDefault="00E57FEC">
      <w:pPr>
        <w:spacing w:line="256" w:lineRule="exact"/>
        <w:jc w:val="both"/>
        <w:rPr>
          <w:rFonts w:ascii="Trebuchet MS" w:hAnsi="Trebuchet MS"/>
          <w:sz w:val="24"/>
        </w:rPr>
        <w:sectPr w:rsidR="00E57FEC" w:rsidRPr="009D3C37">
          <w:pgSz w:w="11910" w:h="16850"/>
          <w:pgMar w:top="980" w:right="940" w:bottom="940" w:left="580" w:header="688" w:footer="755" w:gutter="0"/>
          <w:cols w:space="720"/>
        </w:sectPr>
      </w:pPr>
    </w:p>
    <w:p w:rsidR="00E57FEC" w:rsidRPr="009D3C37" w:rsidRDefault="00E57FEC">
      <w:pPr>
        <w:pStyle w:val="BodyText"/>
        <w:spacing w:before="4"/>
        <w:rPr>
          <w:rFonts w:ascii="Trebuchet MS" w:hAnsi="Trebuchet MS"/>
          <w:sz w:val="15"/>
        </w:rPr>
      </w:pPr>
    </w:p>
    <w:tbl>
      <w:tblPr>
        <w:tblW w:w="0" w:type="auto"/>
        <w:tblInd w:w="531" w:type="dxa"/>
        <w:tblLayout w:type="fixed"/>
        <w:tblCellMar>
          <w:left w:w="0" w:type="dxa"/>
          <w:right w:w="0" w:type="dxa"/>
        </w:tblCellMar>
        <w:tblLook w:val="01E0" w:firstRow="1" w:lastRow="1" w:firstColumn="1" w:lastColumn="1" w:noHBand="0" w:noVBand="0"/>
      </w:tblPr>
      <w:tblGrid>
        <w:gridCol w:w="9360"/>
      </w:tblGrid>
      <w:tr w:rsidR="00E57FEC" w:rsidRPr="009D3C37">
        <w:trPr>
          <w:trHeight w:val="6588"/>
        </w:trPr>
        <w:tc>
          <w:tcPr>
            <w:tcW w:w="9360" w:type="dxa"/>
            <w:tcBorders>
              <w:top w:val="double" w:sz="2" w:space="0" w:color="000000"/>
            </w:tcBorders>
          </w:tcPr>
          <w:p w:rsidR="00E57FEC" w:rsidRPr="009D3C37" w:rsidRDefault="00093648">
            <w:pPr>
              <w:pStyle w:val="TableParagraph"/>
              <w:spacing w:before="204"/>
              <w:ind w:left="1471" w:right="83"/>
              <w:jc w:val="both"/>
              <w:rPr>
                <w:rFonts w:ascii="Trebuchet MS" w:hAnsi="Trebuchet MS"/>
                <w:sz w:val="24"/>
              </w:rPr>
            </w:pPr>
            <w:r w:rsidRPr="009D3C37">
              <w:rPr>
                <w:rFonts w:ascii="Trebuchet MS" w:hAnsi="Trebuchet MS"/>
                <w:sz w:val="24"/>
              </w:rPr>
              <w:t>under the Contract, the value of this work or obligation, as determined by the</w:t>
            </w:r>
            <w:r w:rsidRPr="009D3C37">
              <w:rPr>
                <w:rFonts w:ascii="Trebuchet MS" w:hAnsi="Trebuchet MS"/>
                <w:spacing w:val="1"/>
                <w:sz w:val="24"/>
              </w:rPr>
              <w:t xml:space="preserve"> </w:t>
            </w:r>
            <w:r w:rsidRPr="009D3C37">
              <w:rPr>
                <w:rFonts w:ascii="Trebuchet MS" w:hAnsi="Trebuchet MS"/>
                <w:sz w:val="24"/>
              </w:rPr>
              <w:t>Engineer, may be withheld until the work or obligation has been performed,</w:t>
            </w:r>
            <w:r w:rsidRPr="009D3C37">
              <w:rPr>
                <w:rFonts w:ascii="Trebuchet MS" w:hAnsi="Trebuchet MS"/>
                <w:spacing w:val="1"/>
                <w:sz w:val="24"/>
              </w:rPr>
              <w:t xml:space="preserve"> </w:t>
            </w:r>
            <w:r w:rsidRPr="009D3C37">
              <w:rPr>
                <w:rFonts w:ascii="Trebuchet MS" w:hAnsi="Trebuchet MS"/>
                <w:sz w:val="24"/>
              </w:rPr>
              <w:t>and/or the cost of rectification or replacement, as determined by the Engineer,</w:t>
            </w:r>
            <w:r w:rsidRPr="009D3C37">
              <w:rPr>
                <w:rFonts w:ascii="Trebuchet MS" w:hAnsi="Trebuchet MS"/>
                <w:spacing w:val="1"/>
                <w:sz w:val="24"/>
              </w:rPr>
              <w:t xml:space="preserve"> </w:t>
            </w:r>
            <w:r w:rsidRPr="009D3C37">
              <w:rPr>
                <w:rFonts w:ascii="Trebuchet MS" w:hAnsi="Trebuchet MS"/>
                <w:sz w:val="24"/>
              </w:rPr>
              <w:t>may</w:t>
            </w:r>
            <w:r w:rsidRPr="009D3C37">
              <w:rPr>
                <w:rFonts w:ascii="Trebuchet MS" w:hAnsi="Trebuchet MS"/>
                <w:spacing w:val="17"/>
                <w:sz w:val="24"/>
              </w:rPr>
              <w:t xml:space="preserve"> </w:t>
            </w:r>
            <w:r w:rsidRPr="009D3C37">
              <w:rPr>
                <w:rFonts w:ascii="Trebuchet MS" w:hAnsi="Trebuchet MS"/>
                <w:sz w:val="24"/>
              </w:rPr>
              <w:t>be</w:t>
            </w:r>
            <w:r w:rsidRPr="009D3C37">
              <w:rPr>
                <w:rFonts w:ascii="Trebuchet MS" w:hAnsi="Trebuchet MS"/>
                <w:spacing w:val="21"/>
                <w:sz w:val="24"/>
              </w:rPr>
              <w:t xml:space="preserve"> </w:t>
            </w:r>
            <w:r w:rsidRPr="009D3C37">
              <w:rPr>
                <w:rFonts w:ascii="Trebuchet MS" w:hAnsi="Trebuchet MS"/>
                <w:sz w:val="24"/>
              </w:rPr>
              <w:t>withheld</w:t>
            </w:r>
            <w:r w:rsidRPr="009D3C37">
              <w:rPr>
                <w:rFonts w:ascii="Trebuchet MS" w:hAnsi="Trebuchet MS"/>
                <w:spacing w:val="22"/>
                <w:sz w:val="24"/>
              </w:rPr>
              <w:t xml:space="preserve"> </w:t>
            </w:r>
            <w:r w:rsidRPr="009D3C37">
              <w:rPr>
                <w:rFonts w:ascii="Trebuchet MS" w:hAnsi="Trebuchet MS"/>
                <w:sz w:val="24"/>
              </w:rPr>
              <w:t>until</w:t>
            </w:r>
            <w:r w:rsidRPr="009D3C37">
              <w:rPr>
                <w:rFonts w:ascii="Trebuchet MS" w:hAnsi="Trebuchet MS"/>
                <w:spacing w:val="24"/>
                <w:sz w:val="24"/>
              </w:rPr>
              <w:t xml:space="preserve"> </w:t>
            </w:r>
            <w:r w:rsidRPr="009D3C37">
              <w:rPr>
                <w:rFonts w:ascii="Trebuchet MS" w:hAnsi="Trebuchet MS"/>
                <w:sz w:val="24"/>
              </w:rPr>
              <w:t>rectification</w:t>
            </w:r>
            <w:r w:rsidRPr="009D3C37">
              <w:rPr>
                <w:rFonts w:ascii="Trebuchet MS" w:hAnsi="Trebuchet MS"/>
                <w:spacing w:val="22"/>
                <w:sz w:val="24"/>
              </w:rPr>
              <w:t xml:space="preserve"> </w:t>
            </w:r>
            <w:r w:rsidRPr="009D3C37">
              <w:rPr>
                <w:rFonts w:ascii="Trebuchet MS" w:hAnsi="Trebuchet MS"/>
                <w:sz w:val="24"/>
              </w:rPr>
              <w:t>or</w:t>
            </w:r>
            <w:r w:rsidRPr="009D3C37">
              <w:rPr>
                <w:rFonts w:ascii="Trebuchet MS" w:hAnsi="Trebuchet MS"/>
                <w:spacing w:val="22"/>
                <w:sz w:val="24"/>
              </w:rPr>
              <w:t xml:space="preserve"> </w:t>
            </w:r>
            <w:r w:rsidRPr="009D3C37">
              <w:rPr>
                <w:rFonts w:ascii="Trebuchet MS" w:hAnsi="Trebuchet MS"/>
                <w:sz w:val="24"/>
              </w:rPr>
              <w:t>replacement</w:t>
            </w:r>
            <w:r w:rsidRPr="009D3C37">
              <w:rPr>
                <w:rFonts w:ascii="Trebuchet MS" w:hAnsi="Trebuchet MS"/>
                <w:spacing w:val="24"/>
                <w:sz w:val="24"/>
              </w:rPr>
              <w:t xml:space="preserve"> </w:t>
            </w:r>
            <w:r w:rsidRPr="009D3C37">
              <w:rPr>
                <w:rFonts w:ascii="Trebuchet MS" w:hAnsi="Trebuchet MS"/>
                <w:sz w:val="24"/>
              </w:rPr>
              <w:t>has</w:t>
            </w:r>
            <w:r w:rsidRPr="009D3C37">
              <w:rPr>
                <w:rFonts w:ascii="Trebuchet MS" w:hAnsi="Trebuchet MS"/>
                <w:spacing w:val="23"/>
                <w:sz w:val="24"/>
              </w:rPr>
              <w:t xml:space="preserve"> </w:t>
            </w:r>
            <w:r w:rsidRPr="009D3C37">
              <w:rPr>
                <w:rFonts w:ascii="Trebuchet MS" w:hAnsi="Trebuchet MS"/>
                <w:sz w:val="24"/>
              </w:rPr>
              <w:t>been</w:t>
            </w:r>
            <w:r w:rsidRPr="009D3C37">
              <w:rPr>
                <w:rFonts w:ascii="Trebuchet MS" w:hAnsi="Trebuchet MS"/>
                <w:spacing w:val="25"/>
                <w:sz w:val="24"/>
              </w:rPr>
              <w:t xml:space="preserve"> </w:t>
            </w:r>
            <w:r w:rsidRPr="009D3C37">
              <w:rPr>
                <w:rFonts w:ascii="Trebuchet MS" w:hAnsi="Trebuchet MS"/>
                <w:sz w:val="24"/>
              </w:rPr>
              <w:t>completed.</w:t>
            </w:r>
            <w:r w:rsidRPr="009D3C37">
              <w:rPr>
                <w:rFonts w:ascii="Trebuchet MS" w:hAnsi="Trebuchet MS"/>
                <w:spacing w:val="25"/>
                <w:sz w:val="24"/>
              </w:rPr>
              <w:t xml:space="preserve"> </w:t>
            </w:r>
            <w:r w:rsidRPr="009D3C37">
              <w:rPr>
                <w:rFonts w:ascii="Trebuchet MS" w:hAnsi="Trebuchet MS"/>
                <w:sz w:val="24"/>
              </w:rPr>
              <w:t>Failure</w:t>
            </w:r>
            <w:r w:rsidRPr="009D3C37">
              <w:rPr>
                <w:rFonts w:ascii="Trebuchet MS" w:hAnsi="Trebuchet MS"/>
                <w:spacing w:val="-58"/>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perform includes, but is</w:t>
            </w:r>
            <w:r w:rsidRPr="009D3C37">
              <w:rPr>
                <w:rFonts w:ascii="Trebuchet MS" w:hAnsi="Trebuchet MS"/>
                <w:spacing w:val="-1"/>
                <w:sz w:val="24"/>
              </w:rPr>
              <w:t xml:space="preserve"> </w:t>
            </w:r>
            <w:r w:rsidRPr="009D3C37">
              <w:rPr>
                <w:rFonts w:ascii="Trebuchet MS" w:hAnsi="Trebuchet MS"/>
                <w:sz w:val="24"/>
              </w:rPr>
              <w:t>not limited to the following:</w:t>
            </w:r>
          </w:p>
          <w:p w:rsidR="00E57FEC" w:rsidRPr="009D3C37" w:rsidRDefault="00093648" w:rsidP="00A72429">
            <w:pPr>
              <w:pStyle w:val="TableParagraph"/>
              <w:numPr>
                <w:ilvl w:val="0"/>
                <w:numId w:val="31"/>
              </w:numPr>
              <w:tabs>
                <w:tab w:val="left" w:pos="2012"/>
              </w:tabs>
              <w:spacing w:before="1"/>
              <w:ind w:right="76"/>
              <w:jc w:val="both"/>
              <w:rPr>
                <w:rFonts w:ascii="Trebuchet MS" w:hAnsi="Trebuchet MS"/>
                <w:sz w:val="24"/>
              </w:rPr>
            </w:pPr>
            <w:r w:rsidRPr="009D3C37">
              <w:rPr>
                <w:rFonts w:ascii="Trebuchet MS" w:hAnsi="Trebuchet MS"/>
                <w:sz w:val="24"/>
              </w:rPr>
              <w:t>Failure to comply with any ESHS obligations or work described in the</w:t>
            </w:r>
            <w:r w:rsidRPr="009D3C37">
              <w:rPr>
                <w:rFonts w:ascii="Trebuchet MS" w:hAnsi="Trebuchet MS"/>
                <w:spacing w:val="1"/>
                <w:sz w:val="24"/>
              </w:rPr>
              <w:t xml:space="preserve"> </w:t>
            </w:r>
            <w:r w:rsidRPr="009D3C37">
              <w:rPr>
                <w:rFonts w:ascii="Trebuchet MS" w:hAnsi="Trebuchet MS"/>
                <w:sz w:val="24"/>
              </w:rPr>
              <w:t>Statements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Requirements</w:t>
            </w:r>
            <w:r w:rsidRPr="009D3C37">
              <w:rPr>
                <w:rFonts w:ascii="Trebuchet MS" w:hAnsi="Trebuchet MS"/>
                <w:spacing w:val="1"/>
                <w:sz w:val="24"/>
              </w:rPr>
              <w:t xml:space="preserve"> </w:t>
            </w:r>
            <w:r w:rsidRPr="009D3C37">
              <w:rPr>
                <w:rFonts w:ascii="Trebuchet MS" w:hAnsi="Trebuchet MS"/>
                <w:sz w:val="24"/>
              </w:rPr>
              <w:t>which</w:t>
            </w:r>
            <w:r w:rsidRPr="009D3C37">
              <w:rPr>
                <w:rFonts w:ascii="Trebuchet MS" w:hAnsi="Trebuchet MS"/>
                <w:spacing w:val="1"/>
                <w:sz w:val="24"/>
              </w:rPr>
              <w:t xml:space="preserve"> </w:t>
            </w:r>
            <w:r w:rsidRPr="009D3C37">
              <w:rPr>
                <w:rFonts w:ascii="Trebuchet MS" w:hAnsi="Trebuchet MS"/>
                <w:sz w:val="24"/>
              </w:rPr>
              <w:t>may</w:t>
            </w:r>
            <w:r w:rsidRPr="009D3C37">
              <w:rPr>
                <w:rFonts w:ascii="Trebuchet MS" w:hAnsi="Trebuchet MS"/>
                <w:spacing w:val="1"/>
                <w:sz w:val="24"/>
              </w:rPr>
              <w:t xml:space="preserve"> </w:t>
            </w:r>
            <w:r w:rsidRPr="009D3C37">
              <w:rPr>
                <w:rFonts w:ascii="Trebuchet MS" w:hAnsi="Trebuchet MS"/>
                <w:sz w:val="24"/>
              </w:rPr>
              <w:t>include:</w:t>
            </w:r>
            <w:r w:rsidRPr="009D3C37">
              <w:rPr>
                <w:rFonts w:ascii="Trebuchet MS" w:hAnsi="Trebuchet MS"/>
                <w:spacing w:val="1"/>
                <w:sz w:val="24"/>
              </w:rPr>
              <w:t xml:space="preserve"> </w:t>
            </w:r>
            <w:r w:rsidRPr="009D3C37">
              <w:rPr>
                <w:rFonts w:ascii="Trebuchet MS" w:hAnsi="Trebuchet MS"/>
                <w:sz w:val="24"/>
              </w:rPr>
              <w:t>working</w:t>
            </w:r>
            <w:r w:rsidRPr="009D3C37">
              <w:rPr>
                <w:rFonts w:ascii="Trebuchet MS" w:hAnsi="Trebuchet MS"/>
                <w:spacing w:val="1"/>
                <w:sz w:val="24"/>
              </w:rPr>
              <w:t xml:space="preserve"> </w:t>
            </w:r>
            <w:r w:rsidRPr="009D3C37">
              <w:rPr>
                <w:rFonts w:ascii="Trebuchet MS" w:hAnsi="Trebuchet MS"/>
                <w:sz w:val="24"/>
              </w:rPr>
              <w:t>outside</w:t>
            </w:r>
            <w:r w:rsidRPr="009D3C37">
              <w:rPr>
                <w:rFonts w:ascii="Trebuchet MS" w:hAnsi="Trebuchet MS"/>
                <w:spacing w:val="1"/>
                <w:sz w:val="24"/>
              </w:rPr>
              <w:t xml:space="preserve"> </w:t>
            </w:r>
            <w:r w:rsidRPr="009D3C37">
              <w:rPr>
                <w:rFonts w:ascii="Trebuchet MS" w:hAnsi="Trebuchet MS"/>
                <w:sz w:val="24"/>
              </w:rPr>
              <w:t>site</w:t>
            </w:r>
            <w:r w:rsidRPr="009D3C37">
              <w:rPr>
                <w:rFonts w:ascii="Trebuchet MS" w:hAnsi="Trebuchet MS"/>
                <w:spacing w:val="1"/>
                <w:sz w:val="24"/>
              </w:rPr>
              <w:t xml:space="preserve"> </w:t>
            </w:r>
            <w:r w:rsidRPr="009D3C37">
              <w:rPr>
                <w:rFonts w:ascii="Trebuchet MS" w:hAnsi="Trebuchet MS"/>
                <w:sz w:val="24"/>
              </w:rPr>
              <w:t>boundaries, excessive dust, failure to keep public roads in a safe usable</w:t>
            </w:r>
            <w:r w:rsidRPr="009D3C37">
              <w:rPr>
                <w:rFonts w:ascii="Trebuchet MS" w:hAnsi="Trebuchet MS"/>
                <w:spacing w:val="1"/>
                <w:sz w:val="24"/>
              </w:rPr>
              <w:t xml:space="preserve"> </w:t>
            </w:r>
            <w:r w:rsidRPr="009D3C37">
              <w:rPr>
                <w:rFonts w:ascii="Trebuchet MS" w:hAnsi="Trebuchet MS"/>
                <w:sz w:val="24"/>
              </w:rPr>
              <w:t>condition,</w:t>
            </w:r>
            <w:r w:rsidRPr="009D3C37">
              <w:rPr>
                <w:rFonts w:ascii="Trebuchet MS" w:hAnsi="Trebuchet MS"/>
                <w:spacing w:val="1"/>
                <w:sz w:val="24"/>
              </w:rPr>
              <w:t xml:space="preserve"> </w:t>
            </w:r>
            <w:r w:rsidRPr="009D3C37">
              <w:rPr>
                <w:rFonts w:ascii="Trebuchet MS" w:hAnsi="Trebuchet MS"/>
                <w:sz w:val="24"/>
              </w:rPr>
              <w:t>damage to</w:t>
            </w:r>
            <w:r w:rsidRPr="009D3C37">
              <w:rPr>
                <w:rFonts w:ascii="Trebuchet MS" w:hAnsi="Trebuchet MS"/>
                <w:spacing w:val="1"/>
                <w:sz w:val="24"/>
              </w:rPr>
              <w:t xml:space="preserve"> </w:t>
            </w:r>
            <w:r w:rsidRPr="009D3C37">
              <w:rPr>
                <w:rFonts w:ascii="Trebuchet MS" w:hAnsi="Trebuchet MS"/>
                <w:sz w:val="24"/>
              </w:rPr>
              <w:t>offsite</w:t>
            </w:r>
            <w:r w:rsidRPr="009D3C37">
              <w:rPr>
                <w:rFonts w:ascii="Trebuchet MS" w:hAnsi="Trebuchet MS"/>
                <w:spacing w:val="1"/>
                <w:sz w:val="24"/>
              </w:rPr>
              <w:t xml:space="preserve"> </w:t>
            </w:r>
            <w:r w:rsidRPr="009D3C37">
              <w:rPr>
                <w:rFonts w:ascii="Trebuchet MS" w:hAnsi="Trebuchet MS"/>
                <w:sz w:val="24"/>
              </w:rPr>
              <w:t>vegetation,</w:t>
            </w:r>
            <w:r w:rsidRPr="009D3C37">
              <w:rPr>
                <w:rFonts w:ascii="Trebuchet MS" w:hAnsi="Trebuchet MS"/>
                <w:spacing w:val="1"/>
                <w:sz w:val="24"/>
              </w:rPr>
              <w:t xml:space="preserve"> </w:t>
            </w:r>
            <w:r w:rsidRPr="009D3C37">
              <w:rPr>
                <w:rFonts w:ascii="Trebuchet MS" w:hAnsi="Trebuchet MS"/>
                <w:sz w:val="24"/>
              </w:rPr>
              <w:t>pollution</w:t>
            </w:r>
            <w:r w:rsidRPr="009D3C37">
              <w:rPr>
                <w:rFonts w:ascii="Trebuchet MS" w:hAnsi="Trebuchet MS"/>
                <w:spacing w:val="1"/>
                <w:sz w:val="24"/>
              </w:rPr>
              <w:t xml:space="preserve"> </w:t>
            </w:r>
            <w:r w:rsidRPr="009D3C37">
              <w:rPr>
                <w:rFonts w:ascii="Trebuchet MS" w:hAnsi="Trebuchet MS"/>
                <w:sz w:val="24"/>
              </w:rPr>
              <w:t>of water courses</w:t>
            </w:r>
            <w:r w:rsidRPr="009D3C37">
              <w:rPr>
                <w:rFonts w:ascii="Trebuchet MS" w:hAnsi="Trebuchet MS"/>
                <w:spacing w:val="60"/>
                <w:sz w:val="24"/>
              </w:rPr>
              <w:t xml:space="preserve"> </w:t>
            </w:r>
            <w:r w:rsidRPr="009D3C37">
              <w:rPr>
                <w:rFonts w:ascii="Trebuchet MS" w:hAnsi="Trebuchet MS"/>
                <w:sz w:val="24"/>
              </w:rPr>
              <w:t>from</w:t>
            </w:r>
            <w:r w:rsidRPr="009D3C37">
              <w:rPr>
                <w:rFonts w:ascii="Trebuchet MS" w:hAnsi="Trebuchet MS"/>
                <w:spacing w:val="-57"/>
                <w:sz w:val="24"/>
              </w:rPr>
              <w:t xml:space="preserve"> </w:t>
            </w:r>
            <w:r w:rsidRPr="009D3C37">
              <w:rPr>
                <w:rFonts w:ascii="Trebuchet MS" w:hAnsi="Trebuchet MS"/>
                <w:sz w:val="24"/>
              </w:rPr>
              <w:t>oils or sedimentation, contamination of land e.g. from oils, human waste,</w:t>
            </w:r>
            <w:r w:rsidRPr="009D3C37">
              <w:rPr>
                <w:rFonts w:ascii="Trebuchet MS" w:hAnsi="Trebuchet MS"/>
                <w:spacing w:val="1"/>
                <w:sz w:val="24"/>
              </w:rPr>
              <w:t xml:space="preserve"> </w:t>
            </w:r>
            <w:r w:rsidRPr="009D3C37">
              <w:rPr>
                <w:rFonts w:ascii="Trebuchet MS" w:hAnsi="Trebuchet MS"/>
                <w:sz w:val="24"/>
              </w:rPr>
              <w:t>damage to archeology or cultural heritage features, air pollution as a result</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unauthorized and/or inefficient</w:t>
            </w:r>
            <w:r w:rsidRPr="009D3C37">
              <w:rPr>
                <w:rFonts w:ascii="Trebuchet MS" w:hAnsi="Trebuchet MS"/>
                <w:spacing w:val="2"/>
                <w:sz w:val="24"/>
              </w:rPr>
              <w:t xml:space="preserve"> </w:t>
            </w:r>
            <w:r w:rsidRPr="009D3C37">
              <w:rPr>
                <w:rFonts w:ascii="Trebuchet MS" w:hAnsi="Trebuchet MS"/>
                <w:sz w:val="24"/>
              </w:rPr>
              <w:t>combustion;</w:t>
            </w:r>
          </w:p>
          <w:p w:rsidR="00E57FEC" w:rsidRPr="009D3C37" w:rsidRDefault="00093648" w:rsidP="00A72429">
            <w:pPr>
              <w:pStyle w:val="TableParagraph"/>
              <w:numPr>
                <w:ilvl w:val="0"/>
                <w:numId w:val="31"/>
              </w:numPr>
              <w:tabs>
                <w:tab w:val="left" w:pos="2012"/>
              </w:tabs>
              <w:ind w:right="80"/>
              <w:jc w:val="both"/>
              <w:rPr>
                <w:rFonts w:ascii="Trebuchet MS" w:hAnsi="Trebuchet MS"/>
                <w:sz w:val="24"/>
              </w:rPr>
            </w:pPr>
            <w:r w:rsidRPr="009D3C37">
              <w:rPr>
                <w:rFonts w:ascii="Trebuchet MS" w:hAnsi="Trebuchet MS"/>
                <w:sz w:val="24"/>
              </w:rPr>
              <w:t>Failure to regularly review Environmental and Social Management Plan</w:t>
            </w:r>
            <w:r w:rsidRPr="009D3C37">
              <w:rPr>
                <w:rFonts w:ascii="Trebuchet MS" w:hAnsi="Trebuchet MS"/>
                <w:spacing w:val="1"/>
                <w:sz w:val="24"/>
              </w:rPr>
              <w:t xml:space="preserve"> </w:t>
            </w:r>
            <w:r w:rsidRPr="009D3C37">
              <w:rPr>
                <w:rFonts w:ascii="Trebuchet MS" w:hAnsi="Trebuchet MS"/>
                <w:sz w:val="24"/>
              </w:rPr>
              <w:t>and/or update it in a timely manner to address emerging ESHS issues, or</w:t>
            </w:r>
            <w:r w:rsidRPr="009D3C37">
              <w:rPr>
                <w:rFonts w:ascii="Trebuchet MS" w:hAnsi="Trebuchet MS"/>
                <w:spacing w:val="1"/>
                <w:sz w:val="24"/>
              </w:rPr>
              <w:t xml:space="preserve"> </w:t>
            </w:r>
            <w:r w:rsidRPr="009D3C37">
              <w:rPr>
                <w:rFonts w:ascii="Trebuchet MS" w:hAnsi="Trebuchet MS"/>
                <w:sz w:val="24"/>
              </w:rPr>
              <w:t>anticipated</w:t>
            </w:r>
            <w:r w:rsidRPr="009D3C37">
              <w:rPr>
                <w:rFonts w:ascii="Trebuchet MS" w:hAnsi="Trebuchet MS"/>
                <w:spacing w:val="-1"/>
                <w:sz w:val="24"/>
              </w:rPr>
              <w:t xml:space="preserve"> </w:t>
            </w:r>
            <w:r w:rsidRPr="009D3C37">
              <w:rPr>
                <w:rFonts w:ascii="Trebuchet MS" w:hAnsi="Trebuchet MS"/>
                <w:sz w:val="24"/>
              </w:rPr>
              <w:t>risks or impacts;</w:t>
            </w:r>
          </w:p>
          <w:p w:rsidR="00E57FEC" w:rsidRPr="009D3C37" w:rsidRDefault="00093648" w:rsidP="00A72429">
            <w:pPr>
              <w:pStyle w:val="TableParagraph"/>
              <w:numPr>
                <w:ilvl w:val="0"/>
                <w:numId w:val="31"/>
              </w:numPr>
              <w:tabs>
                <w:tab w:val="left" w:pos="2012"/>
              </w:tabs>
              <w:spacing w:before="1"/>
              <w:ind w:right="80"/>
              <w:jc w:val="both"/>
              <w:rPr>
                <w:rFonts w:ascii="Trebuchet MS" w:hAnsi="Trebuchet MS"/>
                <w:sz w:val="24"/>
              </w:rPr>
            </w:pPr>
            <w:r w:rsidRPr="009D3C37">
              <w:rPr>
                <w:rFonts w:ascii="Trebuchet MS" w:hAnsi="Trebuchet MS"/>
                <w:sz w:val="24"/>
              </w:rPr>
              <w:t>Failure to implement the Environmental and Social Management Plan e.g.</w:t>
            </w:r>
            <w:r w:rsidRPr="009D3C37">
              <w:rPr>
                <w:rFonts w:ascii="Trebuchet MS" w:hAnsi="Trebuchet MS"/>
                <w:spacing w:val="1"/>
                <w:sz w:val="24"/>
              </w:rPr>
              <w:t xml:space="preserve"> </w:t>
            </w:r>
            <w:r w:rsidRPr="009D3C37">
              <w:rPr>
                <w:rFonts w:ascii="Trebuchet MS" w:hAnsi="Trebuchet MS"/>
                <w:sz w:val="24"/>
              </w:rPr>
              <w:t>failure</w:t>
            </w:r>
            <w:r w:rsidRPr="009D3C37">
              <w:rPr>
                <w:rFonts w:ascii="Trebuchet MS" w:hAnsi="Trebuchet MS"/>
                <w:spacing w:val="-3"/>
                <w:sz w:val="24"/>
              </w:rPr>
              <w:t xml:space="preserve"> </w:t>
            </w:r>
            <w:r w:rsidRPr="009D3C37">
              <w:rPr>
                <w:rFonts w:ascii="Trebuchet MS" w:hAnsi="Trebuchet MS"/>
                <w:sz w:val="24"/>
              </w:rPr>
              <w:t>to provide</w:t>
            </w:r>
            <w:r w:rsidRPr="009D3C37">
              <w:rPr>
                <w:rFonts w:ascii="Trebuchet MS" w:hAnsi="Trebuchet MS"/>
                <w:spacing w:val="1"/>
                <w:sz w:val="24"/>
              </w:rPr>
              <w:t xml:space="preserve"> </w:t>
            </w:r>
            <w:r w:rsidRPr="009D3C37">
              <w:rPr>
                <w:rFonts w:ascii="Trebuchet MS" w:hAnsi="Trebuchet MS"/>
                <w:sz w:val="24"/>
              </w:rPr>
              <w:t>required training</w:t>
            </w:r>
            <w:r w:rsidRPr="009D3C37">
              <w:rPr>
                <w:rFonts w:ascii="Trebuchet MS" w:hAnsi="Trebuchet MS"/>
                <w:spacing w:val="-3"/>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sensitization;</w:t>
            </w:r>
          </w:p>
          <w:p w:rsidR="00E57FEC" w:rsidRPr="009D3C37" w:rsidRDefault="00093648" w:rsidP="00A72429">
            <w:pPr>
              <w:pStyle w:val="TableParagraph"/>
              <w:numPr>
                <w:ilvl w:val="0"/>
                <w:numId w:val="31"/>
              </w:numPr>
              <w:tabs>
                <w:tab w:val="left" w:pos="2012"/>
              </w:tabs>
              <w:ind w:right="82"/>
              <w:jc w:val="both"/>
              <w:rPr>
                <w:rFonts w:ascii="Trebuchet MS" w:hAnsi="Trebuchet MS"/>
                <w:sz w:val="24"/>
              </w:rPr>
            </w:pPr>
            <w:r w:rsidRPr="009D3C37">
              <w:rPr>
                <w:rFonts w:ascii="Trebuchet MS" w:hAnsi="Trebuchet MS"/>
                <w:sz w:val="24"/>
              </w:rPr>
              <w:t>Failing to have appropriate consents/permits prior to undertaking Works or</w:t>
            </w:r>
            <w:r w:rsidRPr="009D3C37">
              <w:rPr>
                <w:rFonts w:ascii="Trebuchet MS" w:hAnsi="Trebuchet MS"/>
                <w:spacing w:val="1"/>
                <w:sz w:val="24"/>
              </w:rPr>
              <w:t xml:space="preserve"> </w:t>
            </w:r>
            <w:r w:rsidRPr="009D3C37">
              <w:rPr>
                <w:rFonts w:ascii="Trebuchet MS" w:hAnsi="Trebuchet MS"/>
                <w:sz w:val="24"/>
              </w:rPr>
              <w:t>related</w:t>
            </w:r>
            <w:r w:rsidRPr="009D3C37">
              <w:rPr>
                <w:rFonts w:ascii="Trebuchet MS" w:hAnsi="Trebuchet MS"/>
                <w:spacing w:val="-1"/>
                <w:sz w:val="24"/>
              </w:rPr>
              <w:t xml:space="preserve"> </w:t>
            </w:r>
            <w:r w:rsidRPr="009D3C37">
              <w:rPr>
                <w:rFonts w:ascii="Trebuchet MS" w:hAnsi="Trebuchet MS"/>
                <w:sz w:val="24"/>
              </w:rPr>
              <w:t>activities;</w:t>
            </w:r>
          </w:p>
          <w:p w:rsidR="00E57FEC" w:rsidRPr="009D3C37" w:rsidRDefault="00093648" w:rsidP="00A72429">
            <w:pPr>
              <w:pStyle w:val="TableParagraph"/>
              <w:numPr>
                <w:ilvl w:val="0"/>
                <w:numId w:val="31"/>
              </w:numPr>
              <w:tabs>
                <w:tab w:val="left" w:pos="2012"/>
              </w:tabs>
              <w:ind w:right="81"/>
              <w:jc w:val="both"/>
              <w:rPr>
                <w:rFonts w:ascii="Trebuchet MS" w:hAnsi="Trebuchet MS"/>
                <w:sz w:val="24"/>
              </w:rPr>
            </w:pPr>
            <w:r w:rsidRPr="009D3C37">
              <w:rPr>
                <w:rFonts w:ascii="Trebuchet MS" w:hAnsi="Trebuchet MS"/>
                <w:sz w:val="24"/>
              </w:rPr>
              <w:t>Failure to submit the relevant reports of the Environmental and Social</w:t>
            </w:r>
            <w:r w:rsidRPr="009D3C37">
              <w:rPr>
                <w:rFonts w:ascii="Trebuchet MS" w:hAnsi="Trebuchet MS"/>
                <w:spacing w:val="1"/>
                <w:sz w:val="24"/>
              </w:rPr>
              <w:t xml:space="preserve"> </w:t>
            </w:r>
            <w:r w:rsidRPr="009D3C37">
              <w:rPr>
                <w:rFonts w:ascii="Trebuchet MS" w:hAnsi="Trebuchet MS"/>
                <w:sz w:val="24"/>
              </w:rPr>
              <w:t>Management</w:t>
            </w:r>
            <w:r w:rsidRPr="009D3C37">
              <w:rPr>
                <w:rFonts w:ascii="Trebuchet MS" w:hAnsi="Trebuchet MS"/>
                <w:spacing w:val="-1"/>
                <w:sz w:val="24"/>
              </w:rPr>
              <w:t xml:space="preserve"> </w:t>
            </w:r>
            <w:r w:rsidRPr="009D3C37">
              <w:rPr>
                <w:rFonts w:ascii="Trebuchet MS" w:hAnsi="Trebuchet MS"/>
                <w:sz w:val="24"/>
              </w:rPr>
              <w:t>Plan, or failure</w:t>
            </w:r>
            <w:r w:rsidRPr="009D3C37">
              <w:rPr>
                <w:rFonts w:ascii="Trebuchet MS" w:hAnsi="Trebuchet MS"/>
                <w:spacing w:val="-2"/>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submit such reports in</w:t>
            </w:r>
            <w:r w:rsidRPr="009D3C37">
              <w:rPr>
                <w:rFonts w:ascii="Trebuchet MS" w:hAnsi="Trebuchet MS"/>
                <w:spacing w:val="-1"/>
                <w:sz w:val="24"/>
              </w:rPr>
              <w:t xml:space="preserve"> </w:t>
            </w:r>
            <w:r w:rsidRPr="009D3C37">
              <w:rPr>
                <w:rFonts w:ascii="Trebuchet MS" w:hAnsi="Trebuchet MS"/>
                <w:sz w:val="24"/>
              </w:rPr>
              <w:t>a timely</w:t>
            </w:r>
            <w:r w:rsidRPr="009D3C37">
              <w:rPr>
                <w:rFonts w:ascii="Trebuchet MS" w:hAnsi="Trebuchet MS"/>
                <w:spacing w:val="-5"/>
                <w:sz w:val="24"/>
              </w:rPr>
              <w:t xml:space="preserve"> </w:t>
            </w:r>
            <w:r w:rsidRPr="009D3C37">
              <w:rPr>
                <w:rFonts w:ascii="Trebuchet MS" w:hAnsi="Trebuchet MS"/>
                <w:sz w:val="24"/>
              </w:rPr>
              <w:t>manner;</w:t>
            </w:r>
          </w:p>
          <w:p w:rsidR="00E57FEC" w:rsidRPr="009D3C37" w:rsidRDefault="00093648" w:rsidP="00A72429">
            <w:pPr>
              <w:pStyle w:val="TableParagraph"/>
              <w:numPr>
                <w:ilvl w:val="0"/>
                <w:numId w:val="31"/>
              </w:numPr>
              <w:tabs>
                <w:tab w:val="left" w:pos="2012"/>
              </w:tabs>
              <w:ind w:right="82"/>
              <w:jc w:val="both"/>
              <w:rPr>
                <w:rFonts w:ascii="Trebuchet MS" w:hAnsi="Trebuchet MS"/>
                <w:sz w:val="24"/>
              </w:rPr>
            </w:pPr>
            <w:r w:rsidRPr="009D3C37">
              <w:rPr>
                <w:rFonts w:ascii="Trebuchet MS" w:hAnsi="Trebuchet MS"/>
                <w:sz w:val="24"/>
              </w:rPr>
              <w:t>Failure to implement remediation as instructed by the Engineer within the</w:t>
            </w:r>
            <w:r w:rsidRPr="009D3C37">
              <w:rPr>
                <w:rFonts w:ascii="Trebuchet MS" w:hAnsi="Trebuchet MS"/>
                <w:spacing w:val="1"/>
                <w:sz w:val="24"/>
              </w:rPr>
              <w:t xml:space="preserve"> </w:t>
            </w:r>
            <w:r w:rsidRPr="009D3C37">
              <w:rPr>
                <w:rFonts w:ascii="Trebuchet MS" w:hAnsi="Trebuchet MS"/>
                <w:sz w:val="24"/>
              </w:rPr>
              <w:t>specified</w:t>
            </w:r>
            <w:r w:rsidRPr="009D3C37">
              <w:rPr>
                <w:rFonts w:ascii="Trebuchet MS" w:hAnsi="Trebuchet MS"/>
                <w:spacing w:val="-1"/>
                <w:sz w:val="24"/>
              </w:rPr>
              <w:t xml:space="preserve"> </w:t>
            </w:r>
            <w:r w:rsidRPr="009D3C37">
              <w:rPr>
                <w:rFonts w:ascii="Trebuchet MS" w:hAnsi="Trebuchet MS"/>
                <w:sz w:val="24"/>
              </w:rPr>
              <w:t>timeframe</w:t>
            </w:r>
            <w:r w:rsidRPr="009D3C37">
              <w:rPr>
                <w:rFonts w:ascii="Trebuchet MS" w:hAnsi="Trebuchet MS"/>
                <w:spacing w:val="-1"/>
                <w:sz w:val="24"/>
              </w:rPr>
              <w:t xml:space="preserve"> </w:t>
            </w:r>
            <w:r w:rsidRPr="009D3C37">
              <w:rPr>
                <w:rFonts w:ascii="Trebuchet MS" w:hAnsi="Trebuchet MS"/>
                <w:sz w:val="24"/>
              </w:rPr>
              <w:t>(e.g.</w:t>
            </w:r>
            <w:r w:rsidRPr="009D3C37">
              <w:rPr>
                <w:rFonts w:ascii="Trebuchet MS" w:hAnsi="Trebuchet MS"/>
                <w:spacing w:val="1"/>
                <w:sz w:val="24"/>
              </w:rPr>
              <w:t xml:space="preserve"> </w:t>
            </w:r>
            <w:r w:rsidRPr="009D3C37">
              <w:rPr>
                <w:rFonts w:ascii="Trebuchet MS" w:hAnsi="Trebuchet MS"/>
                <w:sz w:val="24"/>
              </w:rPr>
              <w:t>remediation</w:t>
            </w:r>
            <w:r w:rsidRPr="009D3C37">
              <w:rPr>
                <w:rFonts w:ascii="Trebuchet MS" w:hAnsi="Trebuchet MS"/>
                <w:spacing w:val="-1"/>
                <w:sz w:val="24"/>
              </w:rPr>
              <w:t xml:space="preserve"> </w:t>
            </w:r>
            <w:r w:rsidRPr="009D3C37">
              <w:rPr>
                <w:rFonts w:ascii="Trebuchet MS" w:hAnsi="Trebuchet MS"/>
                <w:sz w:val="24"/>
              </w:rPr>
              <w:t>addressing</w:t>
            </w:r>
            <w:r w:rsidRPr="009D3C37">
              <w:rPr>
                <w:rFonts w:ascii="Trebuchet MS" w:hAnsi="Trebuchet MS"/>
                <w:spacing w:val="-2"/>
                <w:sz w:val="24"/>
              </w:rPr>
              <w:t xml:space="preserve"> </w:t>
            </w:r>
            <w:r w:rsidRPr="009D3C37">
              <w:rPr>
                <w:rFonts w:ascii="Trebuchet MS" w:hAnsi="Trebuchet MS"/>
                <w:sz w:val="24"/>
              </w:rPr>
              <w:t>non-compliance/s).</w:t>
            </w:r>
          </w:p>
        </w:tc>
      </w:tr>
      <w:tr w:rsidR="00E57FEC" w:rsidRPr="009D3C37">
        <w:trPr>
          <w:trHeight w:val="7511"/>
        </w:trPr>
        <w:tc>
          <w:tcPr>
            <w:tcW w:w="9360" w:type="dxa"/>
          </w:tcPr>
          <w:p w:rsidR="00E57FEC" w:rsidRPr="009D3C37" w:rsidRDefault="00093648" w:rsidP="00A72429">
            <w:pPr>
              <w:pStyle w:val="TableParagraph"/>
              <w:numPr>
                <w:ilvl w:val="1"/>
                <w:numId w:val="30"/>
              </w:numPr>
              <w:tabs>
                <w:tab w:val="left" w:pos="733"/>
              </w:tabs>
              <w:spacing w:before="25"/>
              <w:ind w:right="82"/>
              <w:jc w:val="both"/>
              <w:rPr>
                <w:rFonts w:ascii="Trebuchet MS" w:hAnsi="Trebuchet MS"/>
                <w:sz w:val="24"/>
              </w:rPr>
            </w:pPr>
            <w:r w:rsidRPr="009D3C37">
              <w:rPr>
                <w:rFonts w:ascii="Trebuchet MS" w:hAnsi="Trebuchet MS"/>
                <w:sz w:val="24"/>
              </w:rPr>
              <w:lastRenderedPageBreak/>
              <w:t>If an amount certified is increased in a later certificate or as a result of an award by the</w:t>
            </w:r>
            <w:r w:rsidRPr="009D3C37">
              <w:rPr>
                <w:rFonts w:ascii="Trebuchet MS" w:hAnsi="Trebuchet MS"/>
                <w:spacing w:val="1"/>
                <w:sz w:val="24"/>
              </w:rPr>
              <w:t xml:space="preserve"> </w:t>
            </w:r>
            <w:r w:rsidRPr="009D3C37">
              <w:rPr>
                <w:rFonts w:ascii="Trebuchet MS" w:hAnsi="Trebuchet MS"/>
                <w:sz w:val="24"/>
              </w:rPr>
              <w:t>Adjudicator or an Arbitrator, the Contractor shall be paid interest upon the delayed</w:t>
            </w:r>
            <w:r w:rsidRPr="009D3C37">
              <w:rPr>
                <w:rFonts w:ascii="Trebuchet MS" w:hAnsi="Trebuchet MS"/>
                <w:spacing w:val="1"/>
                <w:sz w:val="24"/>
              </w:rPr>
              <w:t xml:space="preserve"> </w:t>
            </w:r>
            <w:r w:rsidRPr="009D3C37">
              <w:rPr>
                <w:rFonts w:ascii="Trebuchet MS" w:hAnsi="Trebuchet MS"/>
                <w:sz w:val="24"/>
              </w:rPr>
              <w:t>payment as set out in this clause. Interest shall be calculated from the date upon which</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increased amount would</w:t>
            </w:r>
            <w:r w:rsidRPr="009D3C37">
              <w:rPr>
                <w:rFonts w:ascii="Trebuchet MS" w:hAnsi="Trebuchet MS"/>
                <w:spacing w:val="-1"/>
                <w:sz w:val="24"/>
              </w:rPr>
              <w:t xml:space="preserve"> </w:t>
            </w:r>
            <w:r w:rsidRPr="009D3C37">
              <w:rPr>
                <w:rFonts w:ascii="Trebuchet MS" w:hAnsi="Trebuchet MS"/>
                <w:sz w:val="24"/>
              </w:rPr>
              <w:t>have</w:t>
            </w:r>
            <w:r w:rsidRPr="009D3C37">
              <w:rPr>
                <w:rFonts w:ascii="Trebuchet MS" w:hAnsi="Trebuchet MS"/>
                <w:spacing w:val="-2"/>
                <w:sz w:val="24"/>
              </w:rPr>
              <w:t xml:space="preserve"> </w:t>
            </w:r>
            <w:r w:rsidRPr="009D3C37">
              <w:rPr>
                <w:rFonts w:ascii="Trebuchet MS" w:hAnsi="Trebuchet MS"/>
                <w:sz w:val="24"/>
              </w:rPr>
              <w:t>been</w:t>
            </w:r>
            <w:r w:rsidRPr="009D3C37">
              <w:rPr>
                <w:rFonts w:ascii="Trebuchet MS" w:hAnsi="Trebuchet MS"/>
                <w:spacing w:val="2"/>
                <w:sz w:val="24"/>
              </w:rPr>
              <w:t xml:space="preserve"> </w:t>
            </w:r>
            <w:r w:rsidRPr="009D3C37">
              <w:rPr>
                <w:rFonts w:ascii="Trebuchet MS" w:hAnsi="Trebuchet MS"/>
                <w:sz w:val="24"/>
              </w:rPr>
              <w:t>certified</w:t>
            </w:r>
            <w:r w:rsidRPr="009D3C37">
              <w:rPr>
                <w:rFonts w:ascii="Trebuchet MS" w:hAnsi="Trebuchet MS"/>
                <w:spacing w:val="2"/>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absence</w:t>
            </w:r>
            <w:r w:rsidRPr="009D3C37">
              <w:rPr>
                <w:rFonts w:ascii="Trebuchet MS" w:hAnsi="Trebuchet MS"/>
                <w:spacing w:val="-1"/>
                <w:sz w:val="24"/>
              </w:rPr>
              <w:t xml:space="preserve"> </w:t>
            </w:r>
            <w:r w:rsidRPr="009D3C37">
              <w:rPr>
                <w:rFonts w:ascii="Trebuchet MS" w:hAnsi="Trebuchet MS"/>
                <w:sz w:val="24"/>
              </w:rPr>
              <w:t>of dispute.</w:t>
            </w:r>
          </w:p>
          <w:p w:rsidR="00E57FEC" w:rsidRPr="009D3C37" w:rsidRDefault="00093648" w:rsidP="00A72429">
            <w:pPr>
              <w:pStyle w:val="TableParagraph"/>
              <w:numPr>
                <w:ilvl w:val="1"/>
                <w:numId w:val="30"/>
              </w:numPr>
              <w:tabs>
                <w:tab w:val="left" w:pos="733"/>
              </w:tabs>
              <w:spacing w:before="60"/>
              <w:ind w:right="86" w:hanging="709"/>
              <w:jc w:val="both"/>
              <w:rPr>
                <w:rFonts w:ascii="Trebuchet MS" w:hAnsi="Trebuchet MS"/>
                <w:sz w:val="24"/>
              </w:rPr>
            </w:pPr>
            <w:r w:rsidRPr="009D3C37">
              <w:rPr>
                <w:rFonts w:ascii="Trebuchet MS" w:hAnsi="Trebuchet MS"/>
                <w:sz w:val="24"/>
              </w:rPr>
              <w:t>Unless otherwise stated, all payments and deductions will be paid or charged in the</w:t>
            </w:r>
            <w:r w:rsidRPr="009D3C37">
              <w:rPr>
                <w:rFonts w:ascii="Trebuchet MS" w:hAnsi="Trebuchet MS"/>
                <w:spacing w:val="1"/>
                <w:sz w:val="24"/>
              </w:rPr>
              <w:t xml:space="preserve"> </w:t>
            </w:r>
            <w:r w:rsidRPr="009D3C37">
              <w:rPr>
                <w:rFonts w:ascii="Trebuchet MS" w:hAnsi="Trebuchet MS"/>
                <w:sz w:val="24"/>
              </w:rPr>
              <w:t>proportions</w:t>
            </w:r>
            <w:r w:rsidRPr="009D3C37">
              <w:rPr>
                <w:rFonts w:ascii="Trebuchet MS" w:hAnsi="Trebuchet MS"/>
                <w:spacing w:val="-1"/>
                <w:sz w:val="24"/>
              </w:rPr>
              <w:t xml:space="preserve"> </w:t>
            </w:r>
            <w:r w:rsidRPr="009D3C37">
              <w:rPr>
                <w:rFonts w:ascii="Trebuchet MS" w:hAnsi="Trebuchet MS"/>
                <w:sz w:val="24"/>
              </w:rPr>
              <w:t>of currencies</w:t>
            </w:r>
            <w:r w:rsidRPr="009D3C37">
              <w:rPr>
                <w:rFonts w:ascii="Trebuchet MS" w:hAnsi="Trebuchet MS"/>
                <w:spacing w:val="1"/>
                <w:sz w:val="24"/>
              </w:rPr>
              <w:t xml:space="preserve"> </w:t>
            </w:r>
            <w:r w:rsidRPr="009D3C37">
              <w:rPr>
                <w:rFonts w:ascii="Trebuchet MS" w:hAnsi="Trebuchet MS"/>
                <w:sz w:val="24"/>
              </w:rPr>
              <w:t>comprising</w:t>
            </w:r>
            <w:r w:rsidRPr="009D3C37">
              <w:rPr>
                <w:rFonts w:ascii="Trebuchet MS" w:hAnsi="Trebuchet MS"/>
                <w:spacing w:val="-3"/>
                <w:sz w:val="24"/>
              </w:rPr>
              <w:t xml:space="preserve"> </w:t>
            </w:r>
            <w:r w:rsidRPr="009D3C37">
              <w:rPr>
                <w:rFonts w:ascii="Trebuchet MS" w:hAnsi="Trebuchet MS"/>
                <w:sz w:val="24"/>
              </w:rPr>
              <w:t>the Contract</w:t>
            </w:r>
            <w:r w:rsidRPr="009D3C37">
              <w:rPr>
                <w:rFonts w:ascii="Trebuchet MS" w:hAnsi="Trebuchet MS"/>
                <w:spacing w:val="1"/>
                <w:sz w:val="24"/>
              </w:rPr>
              <w:t xml:space="preserve"> </w:t>
            </w:r>
            <w:r w:rsidRPr="009D3C37">
              <w:rPr>
                <w:rFonts w:ascii="Trebuchet MS" w:hAnsi="Trebuchet MS"/>
                <w:sz w:val="24"/>
              </w:rPr>
              <w:t>Price.</w:t>
            </w:r>
          </w:p>
          <w:p w:rsidR="00E57FEC" w:rsidRPr="009D3C37" w:rsidRDefault="00093648" w:rsidP="00A72429">
            <w:pPr>
              <w:pStyle w:val="TableParagraph"/>
              <w:numPr>
                <w:ilvl w:val="1"/>
                <w:numId w:val="30"/>
              </w:numPr>
              <w:tabs>
                <w:tab w:val="left" w:pos="733"/>
              </w:tabs>
              <w:spacing w:before="60"/>
              <w:ind w:right="83" w:hanging="709"/>
              <w:jc w:val="both"/>
              <w:rPr>
                <w:rFonts w:ascii="Trebuchet MS" w:hAnsi="Trebuchet MS"/>
                <w:sz w:val="24"/>
              </w:rPr>
            </w:pPr>
            <w:r w:rsidRPr="009D3C37">
              <w:rPr>
                <w:rFonts w:ascii="Trebuchet MS" w:hAnsi="Trebuchet MS"/>
                <w:sz w:val="24"/>
              </w:rPr>
              <w:t>Items of the Works for which no rate or price has been entered in will not be paid for by</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PDE and shall be</w:t>
            </w:r>
            <w:r w:rsidRPr="009D3C37">
              <w:rPr>
                <w:rFonts w:ascii="Trebuchet MS" w:hAnsi="Trebuchet MS"/>
                <w:spacing w:val="-1"/>
                <w:sz w:val="24"/>
              </w:rPr>
              <w:t xml:space="preserve"> </w:t>
            </w:r>
            <w:r w:rsidRPr="009D3C37">
              <w:rPr>
                <w:rFonts w:ascii="Trebuchet MS" w:hAnsi="Trebuchet MS"/>
                <w:sz w:val="24"/>
              </w:rPr>
              <w:t>deemed covered by</w:t>
            </w:r>
            <w:r w:rsidRPr="009D3C37">
              <w:rPr>
                <w:rFonts w:ascii="Trebuchet MS" w:hAnsi="Trebuchet MS"/>
                <w:spacing w:val="-6"/>
                <w:sz w:val="24"/>
              </w:rPr>
              <w:t xml:space="preserve"> </w:t>
            </w:r>
            <w:r w:rsidRPr="009D3C37">
              <w:rPr>
                <w:rFonts w:ascii="Trebuchet MS" w:hAnsi="Trebuchet MS"/>
                <w:sz w:val="24"/>
              </w:rPr>
              <w:t>other</w:t>
            </w:r>
            <w:r w:rsidRPr="009D3C37">
              <w:rPr>
                <w:rFonts w:ascii="Trebuchet MS" w:hAnsi="Trebuchet MS"/>
                <w:spacing w:val="-2"/>
                <w:sz w:val="24"/>
              </w:rPr>
              <w:t xml:space="preserve"> </w:t>
            </w:r>
            <w:r w:rsidRPr="009D3C37">
              <w:rPr>
                <w:rFonts w:ascii="Trebuchet MS" w:hAnsi="Trebuchet MS"/>
                <w:sz w:val="24"/>
              </w:rPr>
              <w:t>rates and prices in the</w:t>
            </w:r>
            <w:r w:rsidRPr="009D3C37">
              <w:rPr>
                <w:rFonts w:ascii="Trebuchet MS" w:hAnsi="Trebuchet MS"/>
                <w:spacing w:val="-1"/>
                <w:sz w:val="24"/>
              </w:rPr>
              <w:t xml:space="preserve"> </w:t>
            </w:r>
            <w:r w:rsidRPr="009D3C37">
              <w:rPr>
                <w:rFonts w:ascii="Trebuchet MS" w:hAnsi="Trebuchet MS"/>
                <w:sz w:val="24"/>
              </w:rPr>
              <w:t>Contract.</w:t>
            </w:r>
          </w:p>
          <w:p w:rsidR="00E57FEC" w:rsidRPr="009D3C37" w:rsidRDefault="00E57FEC">
            <w:pPr>
              <w:pStyle w:val="TableParagraph"/>
              <w:spacing w:before="3"/>
              <w:rPr>
                <w:rFonts w:ascii="Trebuchet MS" w:hAnsi="Trebuchet MS"/>
                <w:sz w:val="21"/>
              </w:rPr>
            </w:pPr>
          </w:p>
          <w:p w:rsidR="00E57FEC" w:rsidRPr="009D3C37" w:rsidRDefault="00093648" w:rsidP="00A72429">
            <w:pPr>
              <w:pStyle w:val="TableParagraph"/>
              <w:numPr>
                <w:ilvl w:val="0"/>
                <w:numId w:val="29"/>
              </w:numPr>
              <w:tabs>
                <w:tab w:val="left" w:pos="757"/>
              </w:tabs>
              <w:spacing w:before="1"/>
              <w:ind w:hanging="741"/>
              <w:jc w:val="both"/>
              <w:rPr>
                <w:rFonts w:ascii="Trebuchet MS" w:hAnsi="Trebuchet MS"/>
                <w:b/>
                <w:sz w:val="24"/>
              </w:rPr>
            </w:pPr>
            <w:bookmarkStart w:id="164" w:name="_bookmark126"/>
            <w:bookmarkEnd w:id="164"/>
            <w:r w:rsidRPr="009D3C37">
              <w:rPr>
                <w:rFonts w:ascii="Trebuchet MS" w:hAnsi="Trebuchet MS"/>
                <w:b/>
                <w:sz w:val="24"/>
              </w:rPr>
              <w:t>Payments</w:t>
            </w:r>
          </w:p>
          <w:p w:rsidR="00E57FEC" w:rsidRPr="009D3C37" w:rsidRDefault="00093648" w:rsidP="00A72429">
            <w:pPr>
              <w:pStyle w:val="TableParagraph"/>
              <w:numPr>
                <w:ilvl w:val="1"/>
                <w:numId w:val="29"/>
              </w:numPr>
              <w:tabs>
                <w:tab w:val="left" w:pos="733"/>
              </w:tabs>
              <w:spacing w:before="115"/>
              <w:ind w:right="79"/>
              <w:jc w:val="both"/>
              <w:rPr>
                <w:rFonts w:ascii="Trebuchet MS" w:hAnsi="Trebuchet MS"/>
                <w:sz w:val="24"/>
              </w:rPr>
            </w:pPr>
            <w:r w:rsidRPr="009D3C37">
              <w:rPr>
                <w:rFonts w:ascii="Trebuchet MS" w:hAnsi="Trebuchet MS"/>
                <w:sz w:val="24"/>
              </w:rPr>
              <w:t>Payments shall be adjusted for deductions for advance payments and retention. The</w:t>
            </w:r>
            <w:r w:rsidRPr="009D3C37">
              <w:rPr>
                <w:rFonts w:ascii="Trebuchet MS" w:hAnsi="Trebuchet MS"/>
                <w:spacing w:val="1"/>
                <w:sz w:val="24"/>
              </w:rPr>
              <w:t xml:space="preserve"> </w:t>
            </w:r>
            <w:r w:rsidRPr="009D3C37">
              <w:rPr>
                <w:rFonts w:ascii="Trebuchet MS" w:hAnsi="Trebuchet MS"/>
                <w:sz w:val="24"/>
              </w:rPr>
              <w:t>Procuring and Disposing Entity shall pay the Contractor the amounts certified by the</w:t>
            </w:r>
            <w:r w:rsidRPr="009D3C37">
              <w:rPr>
                <w:rFonts w:ascii="Trebuchet MS" w:hAnsi="Trebuchet MS"/>
                <w:spacing w:val="1"/>
                <w:sz w:val="24"/>
              </w:rPr>
              <w:t xml:space="preserve"> </w:t>
            </w:r>
            <w:r w:rsidRPr="009D3C37">
              <w:rPr>
                <w:rFonts w:ascii="Trebuchet MS" w:hAnsi="Trebuchet MS"/>
                <w:sz w:val="24"/>
              </w:rPr>
              <w:t>Project Manager within 30 days of the date of each certificate. If the PDE makes a late</w:t>
            </w:r>
            <w:r w:rsidRPr="009D3C37">
              <w:rPr>
                <w:rFonts w:ascii="Trebuchet MS" w:hAnsi="Trebuchet MS"/>
                <w:spacing w:val="1"/>
                <w:sz w:val="24"/>
              </w:rPr>
              <w:t xml:space="preserve"> </w:t>
            </w:r>
            <w:r w:rsidRPr="009D3C37">
              <w:rPr>
                <w:rFonts w:ascii="Trebuchet MS" w:hAnsi="Trebuchet MS"/>
                <w:sz w:val="24"/>
              </w:rPr>
              <w:t>payment, the Contractor shall be paid interest on the late payment in the next payment.</w:t>
            </w:r>
            <w:r w:rsidRPr="009D3C37">
              <w:rPr>
                <w:rFonts w:ascii="Trebuchet MS" w:hAnsi="Trebuchet MS"/>
                <w:spacing w:val="1"/>
                <w:sz w:val="24"/>
              </w:rPr>
              <w:t xml:space="preserve"> </w:t>
            </w:r>
            <w:r w:rsidRPr="009D3C37">
              <w:rPr>
                <w:rFonts w:ascii="Trebuchet MS" w:hAnsi="Trebuchet MS"/>
                <w:sz w:val="24"/>
              </w:rPr>
              <w:t>Interest shall be calculated from the date by which the payment should have been made</w:t>
            </w:r>
            <w:r w:rsidRPr="009D3C37">
              <w:rPr>
                <w:rFonts w:ascii="Trebuchet MS" w:hAnsi="Trebuchet MS"/>
                <w:spacing w:val="1"/>
                <w:sz w:val="24"/>
              </w:rPr>
              <w:t xml:space="preserve"> </w:t>
            </w:r>
            <w:r w:rsidRPr="009D3C37">
              <w:rPr>
                <w:rFonts w:ascii="Trebuchet MS" w:hAnsi="Trebuchet MS"/>
                <w:sz w:val="24"/>
              </w:rPr>
              <w:t>up to the date when the late payment is made at the prevailing rate of interest for</w:t>
            </w:r>
            <w:r w:rsidRPr="009D3C37">
              <w:rPr>
                <w:rFonts w:ascii="Trebuchet MS" w:hAnsi="Trebuchet MS"/>
                <w:spacing w:val="1"/>
                <w:sz w:val="24"/>
              </w:rPr>
              <w:t xml:space="preserve"> </w:t>
            </w:r>
            <w:r w:rsidRPr="009D3C37">
              <w:rPr>
                <w:rFonts w:ascii="Trebuchet MS" w:hAnsi="Trebuchet MS"/>
                <w:sz w:val="24"/>
              </w:rPr>
              <w:t>commercial</w:t>
            </w:r>
            <w:r w:rsidRPr="009D3C37">
              <w:rPr>
                <w:rFonts w:ascii="Trebuchet MS" w:hAnsi="Trebuchet MS"/>
                <w:spacing w:val="-1"/>
                <w:sz w:val="24"/>
              </w:rPr>
              <w:t xml:space="preserve"> </w:t>
            </w:r>
            <w:r w:rsidRPr="009D3C37">
              <w:rPr>
                <w:rFonts w:ascii="Trebuchet MS" w:hAnsi="Trebuchet MS"/>
                <w:sz w:val="24"/>
              </w:rPr>
              <w:t>borrowing</w:t>
            </w:r>
            <w:r w:rsidRPr="009D3C37">
              <w:rPr>
                <w:rFonts w:ascii="Trebuchet MS" w:hAnsi="Trebuchet MS"/>
                <w:spacing w:val="-3"/>
                <w:sz w:val="24"/>
              </w:rPr>
              <w:t xml:space="preserve"> </w:t>
            </w:r>
            <w:r w:rsidRPr="009D3C37">
              <w:rPr>
                <w:rFonts w:ascii="Trebuchet MS" w:hAnsi="Trebuchet MS"/>
                <w:sz w:val="24"/>
              </w:rPr>
              <w:t>for each 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currencies in which payments</w:t>
            </w:r>
            <w:r w:rsidRPr="009D3C37">
              <w:rPr>
                <w:rFonts w:ascii="Trebuchet MS" w:hAnsi="Trebuchet MS"/>
                <w:spacing w:val="-1"/>
                <w:sz w:val="24"/>
              </w:rPr>
              <w:t xml:space="preserve"> </w:t>
            </w:r>
            <w:r w:rsidRPr="009D3C37">
              <w:rPr>
                <w:rFonts w:ascii="Trebuchet MS" w:hAnsi="Trebuchet MS"/>
                <w:sz w:val="24"/>
              </w:rPr>
              <w:t>are</w:t>
            </w:r>
            <w:r w:rsidRPr="009D3C37">
              <w:rPr>
                <w:rFonts w:ascii="Trebuchet MS" w:hAnsi="Trebuchet MS"/>
                <w:spacing w:val="3"/>
                <w:sz w:val="24"/>
              </w:rPr>
              <w:t xml:space="preserve"> </w:t>
            </w:r>
            <w:r w:rsidRPr="009D3C37">
              <w:rPr>
                <w:rFonts w:ascii="Trebuchet MS" w:hAnsi="Trebuchet MS"/>
                <w:sz w:val="24"/>
              </w:rPr>
              <w:t>made.</w:t>
            </w:r>
          </w:p>
          <w:p w:rsidR="00E57FEC" w:rsidRPr="009D3C37" w:rsidRDefault="00E57FEC">
            <w:pPr>
              <w:pStyle w:val="TableParagraph"/>
              <w:spacing w:before="1"/>
              <w:rPr>
                <w:rFonts w:ascii="Trebuchet MS" w:hAnsi="Trebuchet MS"/>
                <w:sz w:val="21"/>
              </w:rPr>
            </w:pPr>
          </w:p>
          <w:p w:rsidR="00E57FEC" w:rsidRPr="009D3C37" w:rsidRDefault="00093648" w:rsidP="00A72429">
            <w:pPr>
              <w:pStyle w:val="TableParagraph"/>
              <w:numPr>
                <w:ilvl w:val="0"/>
                <w:numId w:val="28"/>
              </w:numPr>
              <w:tabs>
                <w:tab w:val="left" w:pos="756"/>
                <w:tab w:val="left" w:pos="757"/>
              </w:tabs>
              <w:ind w:hanging="717"/>
              <w:rPr>
                <w:rFonts w:ascii="Trebuchet MS" w:hAnsi="Trebuchet MS"/>
                <w:b/>
                <w:sz w:val="24"/>
              </w:rPr>
            </w:pPr>
            <w:bookmarkStart w:id="165" w:name="_bookmark127"/>
            <w:bookmarkEnd w:id="165"/>
            <w:r w:rsidRPr="009D3C37">
              <w:rPr>
                <w:rFonts w:ascii="Trebuchet MS" w:hAnsi="Trebuchet MS"/>
                <w:b/>
                <w:sz w:val="24"/>
              </w:rPr>
              <w:t>Compensation</w:t>
            </w:r>
            <w:r w:rsidRPr="009D3C37">
              <w:rPr>
                <w:rFonts w:ascii="Trebuchet MS" w:hAnsi="Trebuchet MS"/>
                <w:b/>
                <w:spacing w:val="-6"/>
                <w:sz w:val="24"/>
              </w:rPr>
              <w:t xml:space="preserve"> </w:t>
            </w:r>
            <w:r w:rsidRPr="009D3C37">
              <w:rPr>
                <w:rFonts w:ascii="Trebuchet MS" w:hAnsi="Trebuchet MS"/>
                <w:b/>
                <w:sz w:val="24"/>
              </w:rPr>
              <w:t>Events</w:t>
            </w:r>
          </w:p>
          <w:p w:rsidR="00E57FEC" w:rsidRPr="009D3C37" w:rsidRDefault="00093648" w:rsidP="00A72429">
            <w:pPr>
              <w:pStyle w:val="TableParagraph"/>
              <w:numPr>
                <w:ilvl w:val="1"/>
                <w:numId w:val="28"/>
              </w:numPr>
              <w:tabs>
                <w:tab w:val="left" w:pos="732"/>
                <w:tab w:val="left" w:pos="733"/>
              </w:tabs>
              <w:spacing w:before="116"/>
              <w:ind w:hanging="686"/>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following</w:t>
            </w:r>
            <w:r w:rsidRPr="009D3C37">
              <w:rPr>
                <w:rFonts w:ascii="Trebuchet MS" w:hAnsi="Trebuchet MS"/>
                <w:spacing w:val="-3"/>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Compensation</w:t>
            </w:r>
            <w:r w:rsidRPr="009D3C37">
              <w:rPr>
                <w:rFonts w:ascii="Trebuchet MS" w:hAnsi="Trebuchet MS"/>
                <w:spacing w:val="-1"/>
                <w:sz w:val="24"/>
              </w:rPr>
              <w:t xml:space="preserve"> </w:t>
            </w:r>
            <w:r w:rsidRPr="009D3C37">
              <w:rPr>
                <w:rFonts w:ascii="Trebuchet MS" w:hAnsi="Trebuchet MS"/>
                <w:sz w:val="24"/>
              </w:rPr>
              <w:t>Events:</w:t>
            </w:r>
          </w:p>
          <w:p w:rsidR="00E57FEC" w:rsidRPr="009D3C37" w:rsidRDefault="00093648" w:rsidP="00A72429">
            <w:pPr>
              <w:pStyle w:val="TableParagraph"/>
              <w:numPr>
                <w:ilvl w:val="2"/>
                <w:numId w:val="28"/>
              </w:numPr>
              <w:tabs>
                <w:tab w:val="left" w:pos="1160"/>
              </w:tabs>
              <w:spacing w:before="60"/>
              <w:ind w:right="85"/>
              <w:rPr>
                <w:rFonts w:ascii="Trebuchet MS" w:hAnsi="Trebuchet MS"/>
                <w:sz w:val="24"/>
              </w:rPr>
            </w:pPr>
            <w:r w:rsidRPr="009D3C37">
              <w:rPr>
                <w:rFonts w:ascii="Trebuchet MS" w:hAnsi="Trebuchet MS"/>
                <w:sz w:val="24"/>
              </w:rPr>
              <w:t>The PDE does not give access to a part of the Site by the Site Possession Date stated</w:t>
            </w:r>
            <w:r w:rsidRPr="009D3C37">
              <w:rPr>
                <w:rFonts w:ascii="Trebuchet MS" w:hAnsi="Trebuchet MS"/>
                <w:spacing w:val="-57"/>
                <w:sz w:val="24"/>
              </w:rPr>
              <w:t xml:space="preserve"> </w:t>
            </w:r>
            <w:r w:rsidRPr="009D3C37">
              <w:rPr>
                <w:rFonts w:ascii="Trebuchet MS" w:hAnsi="Trebuchet MS"/>
                <w:sz w:val="24"/>
              </w:rPr>
              <w:t>in the</w:t>
            </w:r>
            <w:r w:rsidRPr="009D3C37">
              <w:rPr>
                <w:rFonts w:ascii="Trebuchet MS" w:hAnsi="Trebuchet MS"/>
                <w:spacing w:val="-1"/>
                <w:sz w:val="24"/>
              </w:rPr>
              <w:t xml:space="preserve"> </w:t>
            </w:r>
            <w:r w:rsidRPr="009D3C37">
              <w:rPr>
                <w:rFonts w:ascii="Trebuchet MS" w:hAnsi="Trebuchet MS"/>
                <w:sz w:val="24"/>
              </w:rPr>
              <w:t>SCC.</w:t>
            </w:r>
          </w:p>
          <w:p w:rsidR="00E57FEC" w:rsidRPr="009D3C37" w:rsidRDefault="00093648" w:rsidP="00A72429">
            <w:pPr>
              <w:pStyle w:val="TableParagraph"/>
              <w:numPr>
                <w:ilvl w:val="2"/>
                <w:numId w:val="28"/>
              </w:numPr>
              <w:tabs>
                <w:tab w:val="left" w:pos="1160"/>
              </w:tabs>
              <w:spacing w:before="120"/>
              <w:ind w:right="77"/>
              <w:rPr>
                <w:rFonts w:ascii="Trebuchet MS" w:hAnsi="Trebuchet MS"/>
                <w:sz w:val="24"/>
              </w:rPr>
            </w:pPr>
            <w:r w:rsidRPr="009D3C37">
              <w:rPr>
                <w:rFonts w:ascii="Trebuchet MS" w:hAnsi="Trebuchet MS"/>
                <w:sz w:val="24"/>
              </w:rPr>
              <w:t>The</w:t>
            </w:r>
            <w:r w:rsidRPr="009D3C37">
              <w:rPr>
                <w:rFonts w:ascii="Trebuchet MS" w:hAnsi="Trebuchet MS"/>
                <w:spacing w:val="4"/>
                <w:sz w:val="24"/>
              </w:rPr>
              <w:t xml:space="preserve"> </w:t>
            </w:r>
            <w:r w:rsidRPr="009D3C37">
              <w:rPr>
                <w:rFonts w:ascii="Trebuchet MS" w:hAnsi="Trebuchet MS"/>
                <w:sz w:val="24"/>
              </w:rPr>
              <w:t>PDE</w:t>
            </w:r>
            <w:r w:rsidRPr="009D3C37">
              <w:rPr>
                <w:rFonts w:ascii="Trebuchet MS" w:hAnsi="Trebuchet MS"/>
                <w:spacing w:val="6"/>
                <w:sz w:val="24"/>
              </w:rPr>
              <w:t xml:space="preserve"> </w:t>
            </w:r>
            <w:r w:rsidRPr="009D3C37">
              <w:rPr>
                <w:rFonts w:ascii="Trebuchet MS" w:hAnsi="Trebuchet MS"/>
                <w:sz w:val="24"/>
              </w:rPr>
              <w:t>modifies</w:t>
            </w:r>
            <w:r w:rsidRPr="009D3C37">
              <w:rPr>
                <w:rFonts w:ascii="Trebuchet MS" w:hAnsi="Trebuchet MS"/>
                <w:spacing w:val="7"/>
                <w:sz w:val="24"/>
              </w:rPr>
              <w:t xml:space="preserve"> </w:t>
            </w:r>
            <w:r w:rsidRPr="009D3C37">
              <w:rPr>
                <w:rFonts w:ascii="Trebuchet MS" w:hAnsi="Trebuchet MS"/>
                <w:sz w:val="24"/>
              </w:rPr>
              <w:t>the</w:t>
            </w:r>
            <w:r w:rsidRPr="009D3C37">
              <w:rPr>
                <w:rFonts w:ascii="Trebuchet MS" w:hAnsi="Trebuchet MS"/>
                <w:spacing w:val="6"/>
                <w:sz w:val="24"/>
              </w:rPr>
              <w:t xml:space="preserve"> </w:t>
            </w:r>
            <w:r w:rsidRPr="009D3C37">
              <w:rPr>
                <w:rFonts w:ascii="Trebuchet MS" w:hAnsi="Trebuchet MS"/>
                <w:sz w:val="24"/>
              </w:rPr>
              <w:t>Schedule</w:t>
            </w:r>
            <w:r w:rsidRPr="009D3C37">
              <w:rPr>
                <w:rFonts w:ascii="Trebuchet MS" w:hAnsi="Trebuchet MS"/>
                <w:spacing w:val="6"/>
                <w:sz w:val="24"/>
              </w:rPr>
              <w:t xml:space="preserve"> </w:t>
            </w:r>
            <w:r w:rsidRPr="009D3C37">
              <w:rPr>
                <w:rFonts w:ascii="Trebuchet MS" w:hAnsi="Trebuchet MS"/>
                <w:sz w:val="24"/>
              </w:rPr>
              <w:t>of</w:t>
            </w:r>
            <w:r w:rsidRPr="009D3C37">
              <w:rPr>
                <w:rFonts w:ascii="Trebuchet MS" w:hAnsi="Trebuchet MS"/>
                <w:spacing w:val="6"/>
                <w:sz w:val="24"/>
              </w:rPr>
              <w:t xml:space="preserve"> </w:t>
            </w:r>
            <w:r w:rsidRPr="009D3C37">
              <w:rPr>
                <w:rFonts w:ascii="Trebuchet MS" w:hAnsi="Trebuchet MS"/>
                <w:sz w:val="24"/>
              </w:rPr>
              <w:t>Other</w:t>
            </w:r>
            <w:r w:rsidRPr="009D3C37">
              <w:rPr>
                <w:rFonts w:ascii="Trebuchet MS" w:hAnsi="Trebuchet MS"/>
                <w:spacing w:val="6"/>
                <w:sz w:val="24"/>
              </w:rPr>
              <w:t xml:space="preserve"> </w:t>
            </w:r>
            <w:r w:rsidRPr="009D3C37">
              <w:rPr>
                <w:rFonts w:ascii="Trebuchet MS" w:hAnsi="Trebuchet MS"/>
                <w:sz w:val="24"/>
              </w:rPr>
              <w:t>Contractors</w:t>
            </w:r>
            <w:r w:rsidRPr="009D3C37">
              <w:rPr>
                <w:rFonts w:ascii="Trebuchet MS" w:hAnsi="Trebuchet MS"/>
                <w:spacing w:val="7"/>
                <w:sz w:val="24"/>
              </w:rPr>
              <w:t xml:space="preserve"> </w:t>
            </w:r>
            <w:r w:rsidRPr="009D3C37">
              <w:rPr>
                <w:rFonts w:ascii="Trebuchet MS" w:hAnsi="Trebuchet MS"/>
                <w:sz w:val="24"/>
              </w:rPr>
              <w:t>in</w:t>
            </w:r>
            <w:r w:rsidRPr="009D3C37">
              <w:rPr>
                <w:rFonts w:ascii="Trebuchet MS" w:hAnsi="Trebuchet MS"/>
                <w:spacing w:val="7"/>
                <w:sz w:val="24"/>
              </w:rPr>
              <w:t xml:space="preserve"> </w:t>
            </w:r>
            <w:r w:rsidRPr="009D3C37">
              <w:rPr>
                <w:rFonts w:ascii="Trebuchet MS" w:hAnsi="Trebuchet MS"/>
                <w:sz w:val="24"/>
              </w:rPr>
              <w:t>a</w:t>
            </w:r>
            <w:r w:rsidRPr="009D3C37">
              <w:rPr>
                <w:rFonts w:ascii="Trebuchet MS" w:hAnsi="Trebuchet MS"/>
                <w:spacing w:val="6"/>
                <w:sz w:val="24"/>
              </w:rPr>
              <w:t xml:space="preserve"> </w:t>
            </w:r>
            <w:r w:rsidRPr="009D3C37">
              <w:rPr>
                <w:rFonts w:ascii="Trebuchet MS" w:hAnsi="Trebuchet MS"/>
                <w:sz w:val="24"/>
              </w:rPr>
              <w:t>way</w:t>
            </w:r>
            <w:r w:rsidRPr="009D3C37">
              <w:rPr>
                <w:rFonts w:ascii="Trebuchet MS" w:hAnsi="Trebuchet MS"/>
                <w:spacing w:val="2"/>
                <w:sz w:val="24"/>
              </w:rPr>
              <w:t xml:space="preserve"> </w:t>
            </w:r>
            <w:r w:rsidRPr="009D3C37">
              <w:rPr>
                <w:rFonts w:ascii="Trebuchet MS" w:hAnsi="Trebuchet MS"/>
                <w:sz w:val="24"/>
              </w:rPr>
              <w:t>that</w:t>
            </w:r>
            <w:r w:rsidRPr="009D3C37">
              <w:rPr>
                <w:rFonts w:ascii="Trebuchet MS" w:hAnsi="Trebuchet MS"/>
                <w:spacing w:val="7"/>
                <w:sz w:val="24"/>
              </w:rPr>
              <w:t xml:space="preserve"> </w:t>
            </w:r>
            <w:r w:rsidRPr="009D3C37">
              <w:rPr>
                <w:rFonts w:ascii="Trebuchet MS" w:hAnsi="Trebuchet MS"/>
                <w:sz w:val="24"/>
              </w:rPr>
              <w:t>affects</w:t>
            </w:r>
            <w:r w:rsidRPr="009D3C37">
              <w:rPr>
                <w:rFonts w:ascii="Trebuchet MS" w:hAnsi="Trebuchet MS"/>
                <w:spacing w:val="7"/>
                <w:sz w:val="24"/>
              </w:rPr>
              <w:t xml:space="preserve"> </w:t>
            </w:r>
            <w:r w:rsidRPr="009D3C37">
              <w:rPr>
                <w:rFonts w:ascii="Trebuchet MS" w:hAnsi="Trebuchet MS"/>
                <w:sz w:val="24"/>
              </w:rPr>
              <w:t>the</w:t>
            </w:r>
            <w:r w:rsidRPr="009D3C37">
              <w:rPr>
                <w:rFonts w:ascii="Trebuchet MS" w:hAnsi="Trebuchet MS"/>
                <w:spacing w:val="6"/>
                <w:sz w:val="24"/>
              </w:rPr>
              <w:t xml:space="preserve"> </w:t>
            </w:r>
            <w:r w:rsidRPr="009D3C37">
              <w:rPr>
                <w:rFonts w:ascii="Trebuchet MS" w:hAnsi="Trebuchet MS"/>
                <w:sz w:val="24"/>
              </w:rPr>
              <w:t>work</w:t>
            </w:r>
            <w:r w:rsidRPr="009D3C37">
              <w:rPr>
                <w:rFonts w:ascii="Trebuchet MS" w:hAnsi="Trebuchet MS"/>
                <w:spacing w:val="-57"/>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Contractor under the</w:t>
            </w:r>
            <w:r w:rsidRPr="009D3C37">
              <w:rPr>
                <w:rFonts w:ascii="Trebuchet MS" w:hAnsi="Trebuchet MS"/>
                <w:spacing w:val="-1"/>
                <w:sz w:val="24"/>
              </w:rPr>
              <w:t xml:space="preserve"> </w:t>
            </w:r>
            <w:r w:rsidRPr="009D3C37">
              <w:rPr>
                <w:rFonts w:ascii="Trebuchet MS" w:hAnsi="Trebuchet MS"/>
                <w:sz w:val="24"/>
              </w:rPr>
              <w:t>Contract.</w:t>
            </w:r>
          </w:p>
          <w:p w:rsidR="00E57FEC" w:rsidRPr="009D3C37" w:rsidRDefault="00093648" w:rsidP="00A72429">
            <w:pPr>
              <w:pStyle w:val="TableParagraph"/>
              <w:numPr>
                <w:ilvl w:val="2"/>
                <w:numId w:val="28"/>
              </w:numPr>
              <w:tabs>
                <w:tab w:val="left" w:pos="1160"/>
              </w:tabs>
              <w:spacing w:before="120" w:line="256" w:lineRule="exact"/>
              <w:rPr>
                <w:rFonts w:ascii="Trebuchet MS" w:hAnsi="Trebuchet MS"/>
                <w:sz w:val="24"/>
              </w:rPr>
            </w:pPr>
            <w:r w:rsidRPr="009D3C37">
              <w:rPr>
                <w:rFonts w:ascii="Trebuchet MS" w:hAnsi="Trebuchet MS"/>
                <w:sz w:val="24"/>
              </w:rPr>
              <w:t>The</w:t>
            </w:r>
            <w:r w:rsidRPr="009D3C37">
              <w:rPr>
                <w:rFonts w:ascii="Trebuchet MS" w:hAnsi="Trebuchet MS"/>
                <w:spacing w:val="16"/>
                <w:sz w:val="24"/>
              </w:rPr>
              <w:t xml:space="preserve"> </w:t>
            </w:r>
            <w:r w:rsidRPr="009D3C37">
              <w:rPr>
                <w:rFonts w:ascii="Trebuchet MS" w:hAnsi="Trebuchet MS"/>
                <w:sz w:val="24"/>
              </w:rPr>
              <w:t>Project</w:t>
            </w:r>
            <w:r w:rsidRPr="009D3C37">
              <w:rPr>
                <w:rFonts w:ascii="Trebuchet MS" w:hAnsi="Trebuchet MS"/>
                <w:spacing w:val="19"/>
                <w:sz w:val="24"/>
              </w:rPr>
              <w:t xml:space="preserve"> </w:t>
            </w:r>
            <w:r w:rsidRPr="009D3C37">
              <w:rPr>
                <w:rFonts w:ascii="Trebuchet MS" w:hAnsi="Trebuchet MS"/>
                <w:sz w:val="24"/>
              </w:rPr>
              <w:t>Manager</w:t>
            </w:r>
            <w:r w:rsidRPr="009D3C37">
              <w:rPr>
                <w:rFonts w:ascii="Trebuchet MS" w:hAnsi="Trebuchet MS"/>
                <w:spacing w:val="17"/>
                <w:sz w:val="24"/>
              </w:rPr>
              <w:t xml:space="preserve"> </w:t>
            </w:r>
            <w:r w:rsidRPr="009D3C37">
              <w:rPr>
                <w:rFonts w:ascii="Trebuchet MS" w:hAnsi="Trebuchet MS"/>
                <w:sz w:val="24"/>
              </w:rPr>
              <w:t>orders</w:t>
            </w:r>
            <w:r w:rsidRPr="009D3C37">
              <w:rPr>
                <w:rFonts w:ascii="Trebuchet MS" w:hAnsi="Trebuchet MS"/>
                <w:spacing w:val="18"/>
                <w:sz w:val="24"/>
              </w:rPr>
              <w:t xml:space="preserve"> </w:t>
            </w:r>
            <w:r w:rsidRPr="009D3C37">
              <w:rPr>
                <w:rFonts w:ascii="Trebuchet MS" w:hAnsi="Trebuchet MS"/>
                <w:sz w:val="24"/>
              </w:rPr>
              <w:t>a</w:t>
            </w:r>
            <w:r w:rsidRPr="009D3C37">
              <w:rPr>
                <w:rFonts w:ascii="Trebuchet MS" w:hAnsi="Trebuchet MS"/>
                <w:spacing w:val="17"/>
                <w:sz w:val="24"/>
              </w:rPr>
              <w:t xml:space="preserve"> </w:t>
            </w:r>
            <w:r w:rsidRPr="009D3C37">
              <w:rPr>
                <w:rFonts w:ascii="Trebuchet MS" w:hAnsi="Trebuchet MS"/>
                <w:sz w:val="24"/>
              </w:rPr>
              <w:t>delay</w:t>
            </w:r>
            <w:r w:rsidRPr="009D3C37">
              <w:rPr>
                <w:rFonts w:ascii="Trebuchet MS" w:hAnsi="Trebuchet MS"/>
                <w:spacing w:val="14"/>
                <w:sz w:val="24"/>
              </w:rPr>
              <w:t xml:space="preserve"> </w:t>
            </w:r>
            <w:r w:rsidRPr="009D3C37">
              <w:rPr>
                <w:rFonts w:ascii="Trebuchet MS" w:hAnsi="Trebuchet MS"/>
                <w:sz w:val="24"/>
              </w:rPr>
              <w:t>or</w:t>
            </w:r>
            <w:r w:rsidRPr="009D3C37">
              <w:rPr>
                <w:rFonts w:ascii="Trebuchet MS" w:hAnsi="Trebuchet MS"/>
                <w:spacing w:val="17"/>
                <w:sz w:val="24"/>
              </w:rPr>
              <w:t xml:space="preserve"> </w:t>
            </w:r>
            <w:r w:rsidRPr="009D3C37">
              <w:rPr>
                <w:rFonts w:ascii="Trebuchet MS" w:hAnsi="Trebuchet MS"/>
                <w:sz w:val="24"/>
              </w:rPr>
              <w:t>does</w:t>
            </w:r>
            <w:r w:rsidRPr="009D3C37">
              <w:rPr>
                <w:rFonts w:ascii="Trebuchet MS" w:hAnsi="Trebuchet MS"/>
                <w:spacing w:val="19"/>
                <w:sz w:val="24"/>
              </w:rPr>
              <w:t xml:space="preserve"> </w:t>
            </w:r>
            <w:r w:rsidRPr="009D3C37">
              <w:rPr>
                <w:rFonts w:ascii="Trebuchet MS" w:hAnsi="Trebuchet MS"/>
                <w:sz w:val="24"/>
              </w:rPr>
              <w:t>not</w:t>
            </w:r>
            <w:r w:rsidRPr="009D3C37">
              <w:rPr>
                <w:rFonts w:ascii="Trebuchet MS" w:hAnsi="Trebuchet MS"/>
                <w:spacing w:val="20"/>
                <w:sz w:val="24"/>
              </w:rPr>
              <w:t xml:space="preserve"> </w:t>
            </w:r>
            <w:r w:rsidRPr="009D3C37">
              <w:rPr>
                <w:rFonts w:ascii="Trebuchet MS" w:hAnsi="Trebuchet MS"/>
                <w:sz w:val="24"/>
              </w:rPr>
              <w:t>issue</w:t>
            </w:r>
            <w:r w:rsidRPr="009D3C37">
              <w:rPr>
                <w:rFonts w:ascii="Trebuchet MS" w:hAnsi="Trebuchet MS"/>
                <w:spacing w:val="18"/>
                <w:sz w:val="24"/>
              </w:rPr>
              <w:t xml:space="preserve"> </w:t>
            </w:r>
            <w:r w:rsidRPr="009D3C37">
              <w:rPr>
                <w:rFonts w:ascii="Trebuchet MS" w:hAnsi="Trebuchet MS"/>
                <w:sz w:val="24"/>
              </w:rPr>
              <w:t>Drawings,</w:t>
            </w:r>
            <w:r w:rsidRPr="009D3C37">
              <w:rPr>
                <w:rFonts w:ascii="Trebuchet MS" w:hAnsi="Trebuchet MS"/>
                <w:spacing w:val="18"/>
                <w:sz w:val="24"/>
              </w:rPr>
              <w:t xml:space="preserve"> </w:t>
            </w:r>
            <w:r w:rsidRPr="009D3C37">
              <w:rPr>
                <w:rFonts w:ascii="Trebuchet MS" w:hAnsi="Trebuchet MS"/>
                <w:sz w:val="24"/>
              </w:rPr>
              <w:t>Specifications,</w:t>
            </w:r>
            <w:r w:rsidRPr="009D3C37">
              <w:rPr>
                <w:rFonts w:ascii="Trebuchet MS" w:hAnsi="Trebuchet MS"/>
                <w:spacing w:val="19"/>
                <w:sz w:val="24"/>
              </w:rPr>
              <w:t xml:space="preserve"> </w:t>
            </w:r>
            <w:r w:rsidRPr="009D3C37">
              <w:rPr>
                <w:rFonts w:ascii="Trebuchet MS" w:hAnsi="Trebuchet MS"/>
                <w:sz w:val="24"/>
              </w:rPr>
              <w:t>or</w:t>
            </w:r>
          </w:p>
        </w:tc>
      </w:tr>
    </w:tbl>
    <w:p w:rsidR="00E57FEC" w:rsidRPr="009D3C37" w:rsidRDefault="00E57FEC">
      <w:pPr>
        <w:spacing w:line="256" w:lineRule="exact"/>
        <w:rPr>
          <w:rFonts w:ascii="Trebuchet MS" w:hAnsi="Trebuchet MS"/>
          <w:sz w:val="24"/>
        </w:rPr>
        <w:sectPr w:rsidR="00E57FEC" w:rsidRPr="009D3C37">
          <w:pgSz w:w="11910" w:h="16850"/>
          <w:pgMar w:top="980" w:right="940" w:bottom="940" w:left="580" w:header="688" w:footer="755" w:gutter="0"/>
          <w:cols w:space="720"/>
        </w:sectPr>
      </w:pPr>
    </w:p>
    <w:p w:rsidR="00E57FEC" w:rsidRPr="009D3C37" w:rsidRDefault="00E57FEC">
      <w:pPr>
        <w:pStyle w:val="BodyText"/>
        <w:spacing w:before="4"/>
        <w:rPr>
          <w:rFonts w:ascii="Trebuchet MS" w:hAnsi="Trebuchet MS"/>
          <w:sz w:val="15"/>
        </w:rPr>
      </w:pPr>
    </w:p>
    <w:tbl>
      <w:tblPr>
        <w:tblW w:w="0" w:type="auto"/>
        <w:tblInd w:w="531" w:type="dxa"/>
        <w:tblLayout w:type="fixed"/>
        <w:tblCellMar>
          <w:left w:w="0" w:type="dxa"/>
          <w:right w:w="0" w:type="dxa"/>
        </w:tblCellMar>
        <w:tblLook w:val="01E0" w:firstRow="1" w:lastRow="1" w:firstColumn="1" w:lastColumn="1" w:noHBand="0" w:noVBand="0"/>
      </w:tblPr>
      <w:tblGrid>
        <w:gridCol w:w="9360"/>
      </w:tblGrid>
      <w:tr w:rsidR="00E57FEC" w:rsidRPr="009D3C37">
        <w:trPr>
          <w:trHeight w:val="12529"/>
        </w:trPr>
        <w:tc>
          <w:tcPr>
            <w:tcW w:w="9360" w:type="dxa"/>
            <w:tcBorders>
              <w:top w:val="double" w:sz="2" w:space="0" w:color="000000"/>
            </w:tcBorders>
          </w:tcPr>
          <w:p w:rsidR="00E57FEC" w:rsidRPr="009D3C37" w:rsidRDefault="00093648">
            <w:pPr>
              <w:pStyle w:val="TableParagraph"/>
              <w:spacing w:before="204"/>
              <w:ind w:left="1159"/>
              <w:jc w:val="both"/>
              <w:rPr>
                <w:rFonts w:ascii="Trebuchet MS" w:hAnsi="Trebuchet MS"/>
                <w:sz w:val="24"/>
              </w:rPr>
            </w:pPr>
            <w:r w:rsidRPr="009D3C37">
              <w:rPr>
                <w:rFonts w:ascii="Trebuchet MS" w:hAnsi="Trebuchet MS"/>
                <w:sz w:val="24"/>
              </w:rPr>
              <w:t>instructions</w:t>
            </w:r>
            <w:r w:rsidRPr="009D3C37">
              <w:rPr>
                <w:rFonts w:ascii="Trebuchet MS" w:hAnsi="Trebuchet MS"/>
                <w:spacing w:val="-1"/>
                <w:sz w:val="24"/>
              </w:rPr>
              <w:t xml:space="preserve"> </w:t>
            </w:r>
            <w:r w:rsidRPr="009D3C37">
              <w:rPr>
                <w:rFonts w:ascii="Trebuchet MS" w:hAnsi="Trebuchet MS"/>
                <w:sz w:val="24"/>
              </w:rPr>
              <w:t>required</w:t>
            </w:r>
            <w:r w:rsidRPr="009D3C37">
              <w:rPr>
                <w:rFonts w:ascii="Trebuchet MS" w:hAnsi="Trebuchet MS"/>
                <w:spacing w:val="-1"/>
                <w:sz w:val="24"/>
              </w:rPr>
              <w:t xml:space="preserve"> </w:t>
            </w:r>
            <w:r w:rsidRPr="009D3C37">
              <w:rPr>
                <w:rFonts w:ascii="Trebuchet MS" w:hAnsi="Trebuchet MS"/>
                <w:sz w:val="24"/>
              </w:rPr>
              <w:t>for</w:t>
            </w:r>
            <w:r w:rsidRPr="009D3C37">
              <w:rPr>
                <w:rFonts w:ascii="Trebuchet MS" w:hAnsi="Trebuchet MS"/>
                <w:spacing w:val="-1"/>
                <w:sz w:val="24"/>
              </w:rPr>
              <w:t xml:space="preserve"> </w:t>
            </w:r>
            <w:r w:rsidRPr="009D3C37">
              <w:rPr>
                <w:rFonts w:ascii="Trebuchet MS" w:hAnsi="Trebuchet MS"/>
                <w:sz w:val="24"/>
              </w:rPr>
              <w:t>execution</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2"/>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Works</w:t>
            </w:r>
            <w:r w:rsidRPr="009D3C37">
              <w:rPr>
                <w:rFonts w:ascii="Trebuchet MS" w:hAnsi="Trebuchet MS"/>
                <w:spacing w:val="-1"/>
                <w:sz w:val="24"/>
              </w:rPr>
              <w:t xml:space="preserve"> </w:t>
            </w:r>
            <w:r w:rsidRPr="009D3C37">
              <w:rPr>
                <w:rFonts w:ascii="Trebuchet MS" w:hAnsi="Trebuchet MS"/>
                <w:sz w:val="24"/>
              </w:rPr>
              <w:t>on time.</w:t>
            </w:r>
          </w:p>
          <w:p w:rsidR="00E57FEC" w:rsidRPr="009D3C37" w:rsidRDefault="00093648" w:rsidP="00A72429">
            <w:pPr>
              <w:pStyle w:val="TableParagraph"/>
              <w:numPr>
                <w:ilvl w:val="0"/>
                <w:numId w:val="27"/>
              </w:numPr>
              <w:tabs>
                <w:tab w:val="left" w:pos="1160"/>
              </w:tabs>
              <w:spacing w:before="121"/>
              <w:ind w:right="76"/>
              <w:jc w:val="both"/>
              <w:rPr>
                <w:rFonts w:ascii="Trebuchet MS" w:hAnsi="Trebuchet MS"/>
                <w:sz w:val="24"/>
              </w:rPr>
            </w:pPr>
            <w:r w:rsidRPr="009D3C37">
              <w:rPr>
                <w:rFonts w:ascii="Trebuchet MS" w:hAnsi="Trebuchet MS"/>
                <w:sz w:val="24"/>
              </w:rPr>
              <w:t>The Project Manager instructs the Contractor to uncover or to carry out additional</w:t>
            </w:r>
            <w:r w:rsidRPr="009D3C37">
              <w:rPr>
                <w:rFonts w:ascii="Trebuchet MS" w:hAnsi="Trebuchet MS"/>
                <w:spacing w:val="1"/>
                <w:sz w:val="24"/>
              </w:rPr>
              <w:t xml:space="preserve"> </w:t>
            </w:r>
            <w:r w:rsidRPr="009D3C37">
              <w:rPr>
                <w:rFonts w:ascii="Trebuchet MS" w:hAnsi="Trebuchet MS"/>
                <w:sz w:val="24"/>
              </w:rPr>
              <w:t>tests</w:t>
            </w:r>
            <w:r w:rsidRPr="009D3C37">
              <w:rPr>
                <w:rFonts w:ascii="Trebuchet MS" w:hAnsi="Trebuchet MS"/>
                <w:spacing w:val="-1"/>
                <w:sz w:val="24"/>
              </w:rPr>
              <w:t xml:space="preserve"> </w:t>
            </w:r>
            <w:r w:rsidRPr="009D3C37">
              <w:rPr>
                <w:rFonts w:ascii="Trebuchet MS" w:hAnsi="Trebuchet MS"/>
                <w:sz w:val="24"/>
              </w:rPr>
              <w:t>upon work, which is then found to</w:t>
            </w:r>
            <w:r w:rsidRPr="009D3C37">
              <w:rPr>
                <w:rFonts w:ascii="Trebuchet MS" w:hAnsi="Trebuchet MS"/>
                <w:spacing w:val="-1"/>
                <w:sz w:val="24"/>
              </w:rPr>
              <w:t xml:space="preserve"> </w:t>
            </w:r>
            <w:r w:rsidRPr="009D3C37">
              <w:rPr>
                <w:rFonts w:ascii="Trebuchet MS" w:hAnsi="Trebuchet MS"/>
                <w:sz w:val="24"/>
              </w:rPr>
              <w:t>have</w:t>
            </w:r>
            <w:r w:rsidRPr="009D3C37">
              <w:rPr>
                <w:rFonts w:ascii="Trebuchet MS" w:hAnsi="Trebuchet MS"/>
                <w:spacing w:val="-2"/>
                <w:sz w:val="24"/>
              </w:rPr>
              <w:t xml:space="preserve"> </w:t>
            </w:r>
            <w:r w:rsidRPr="009D3C37">
              <w:rPr>
                <w:rFonts w:ascii="Trebuchet MS" w:hAnsi="Trebuchet MS"/>
                <w:sz w:val="24"/>
              </w:rPr>
              <w:t>no Defects.</w:t>
            </w:r>
          </w:p>
          <w:p w:rsidR="00E57FEC" w:rsidRPr="009D3C37" w:rsidRDefault="00093648" w:rsidP="00A72429">
            <w:pPr>
              <w:pStyle w:val="TableParagraph"/>
              <w:numPr>
                <w:ilvl w:val="0"/>
                <w:numId w:val="27"/>
              </w:numPr>
              <w:tabs>
                <w:tab w:val="left" w:pos="1160"/>
              </w:tabs>
              <w:spacing w:before="120"/>
              <w:jc w:val="both"/>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Project Manager unreasonably</w:t>
            </w:r>
            <w:r w:rsidRPr="009D3C37">
              <w:rPr>
                <w:rFonts w:ascii="Trebuchet MS" w:hAnsi="Trebuchet MS"/>
                <w:spacing w:val="-5"/>
                <w:sz w:val="24"/>
              </w:rPr>
              <w:t xml:space="preserve"> </w:t>
            </w:r>
            <w:r w:rsidRPr="009D3C37">
              <w:rPr>
                <w:rFonts w:ascii="Trebuchet MS" w:hAnsi="Trebuchet MS"/>
                <w:sz w:val="24"/>
              </w:rPr>
              <w:t>does</w:t>
            </w:r>
            <w:r w:rsidRPr="009D3C37">
              <w:rPr>
                <w:rFonts w:ascii="Trebuchet MS" w:hAnsi="Trebuchet MS"/>
                <w:spacing w:val="-1"/>
                <w:sz w:val="24"/>
              </w:rPr>
              <w:t xml:space="preserve"> </w:t>
            </w:r>
            <w:r w:rsidRPr="009D3C37">
              <w:rPr>
                <w:rFonts w:ascii="Trebuchet MS" w:hAnsi="Trebuchet MS"/>
                <w:sz w:val="24"/>
              </w:rPr>
              <w:t>not approve</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subcontract</w:t>
            </w:r>
            <w:r w:rsidRPr="009D3C37">
              <w:rPr>
                <w:rFonts w:ascii="Trebuchet MS" w:hAnsi="Trebuchet MS"/>
                <w:spacing w:val="-1"/>
                <w:sz w:val="24"/>
              </w:rPr>
              <w:t xml:space="preserve"> </w:t>
            </w:r>
            <w:r w:rsidRPr="009D3C37">
              <w:rPr>
                <w:rFonts w:ascii="Trebuchet MS" w:hAnsi="Trebuchet MS"/>
                <w:sz w:val="24"/>
              </w:rPr>
              <w:t>to be</w:t>
            </w:r>
            <w:r w:rsidRPr="009D3C37">
              <w:rPr>
                <w:rFonts w:ascii="Trebuchet MS" w:hAnsi="Trebuchet MS"/>
                <w:spacing w:val="-1"/>
                <w:sz w:val="24"/>
              </w:rPr>
              <w:t xml:space="preserve"> </w:t>
            </w:r>
            <w:r w:rsidRPr="009D3C37">
              <w:rPr>
                <w:rFonts w:ascii="Trebuchet MS" w:hAnsi="Trebuchet MS"/>
                <w:sz w:val="24"/>
              </w:rPr>
              <w:t>let.</w:t>
            </w:r>
          </w:p>
          <w:p w:rsidR="00E57FEC" w:rsidRPr="009D3C37" w:rsidRDefault="00093648" w:rsidP="00A72429">
            <w:pPr>
              <w:pStyle w:val="TableParagraph"/>
              <w:numPr>
                <w:ilvl w:val="0"/>
                <w:numId w:val="27"/>
              </w:numPr>
              <w:tabs>
                <w:tab w:val="left" w:pos="1160"/>
              </w:tabs>
              <w:spacing w:before="120"/>
              <w:ind w:right="81"/>
              <w:jc w:val="both"/>
              <w:rPr>
                <w:rFonts w:ascii="Trebuchet MS" w:hAnsi="Trebuchet MS"/>
                <w:sz w:val="24"/>
              </w:rPr>
            </w:pPr>
            <w:r w:rsidRPr="009D3C37">
              <w:rPr>
                <w:rFonts w:ascii="Trebuchet MS" w:hAnsi="Trebuchet MS"/>
                <w:sz w:val="24"/>
              </w:rPr>
              <w:t>Ground conditions are substantially more adverse than could reasonably have been</w:t>
            </w:r>
            <w:r w:rsidRPr="009D3C37">
              <w:rPr>
                <w:rFonts w:ascii="Trebuchet MS" w:hAnsi="Trebuchet MS"/>
                <w:spacing w:val="1"/>
                <w:sz w:val="24"/>
              </w:rPr>
              <w:t xml:space="preserve"> </w:t>
            </w:r>
            <w:r w:rsidRPr="009D3C37">
              <w:rPr>
                <w:rFonts w:ascii="Trebuchet MS" w:hAnsi="Trebuchet MS"/>
                <w:sz w:val="24"/>
              </w:rPr>
              <w:t>assumed before signing of the Agreement from the information issued to bidders</w:t>
            </w:r>
            <w:r w:rsidRPr="009D3C37">
              <w:rPr>
                <w:rFonts w:ascii="Trebuchet MS" w:hAnsi="Trebuchet MS"/>
                <w:spacing w:val="1"/>
                <w:sz w:val="24"/>
              </w:rPr>
              <w:t xml:space="preserve"> </w:t>
            </w:r>
            <w:r w:rsidRPr="009D3C37">
              <w:rPr>
                <w:rFonts w:ascii="Trebuchet MS" w:hAnsi="Trebuchet MS"/>
                <w:sz w:val="24"/>
              </w:rPr>
              <w:t>(including the Site Investigation Reports), from information available publicly and</w:t>
            </w:r>
            <w:r w:rsidRPr="009D3C37">
              <w:rPr>
                <w:rFonts w:ascii="Trebuchet MS" w:hAnsi="Trebuchet MS"/>
                <w:spacing w:val="1"/>
                <w:sz w:val="24"/>
              </w:rPr>
              <w:t xml:space="preserve"> </w:t>
            </w:r>
            <w:r w:rsidRPr="009D3C37">
              <w:rPr>
                <w:rFonts w:ascii="Trebuchet MS" w:hAnsi="Trebuchet MS"/>
                <w:sz w:val="24"/>
              </w:rPr>
              <w:t>from</w:t>
            </w:r>
            <w:r w:rsidRPr="009D3C37">
              <w:rPr>
                <w:rFonts w:ascii="Trebuchet MS" w:hAnsi="Trebuchet MS"/>
                <w:spacing w:val="-1"/>
                <w:sz w:val="24"/>
              </w:rPr>
              <w:t xml:space="preserve"> </w:t>
            </w:r>
            <w:r w:rsidRPr="009D3C37">
              <w:rPr>
                <w:rFonts w:ascii="Trebuchet MS" w:hAnsi="Trebuchet MS"/>
                <w:sz w:val="24"/>
              </w:rPr>
              <w:t>a visual inspection</w:t>
            </w:r>
            <w:r w:rsidRPr="009D3C37">
              <w:rPr>
                <w:rFonts w:ascii="Trebuchet MS" w:hAnsi="Trebuchet MS"/>
                <w:spacing w:val="2"/>
                <w:sz w:val="24"/>
              </w:rPr>
              <w:t xml:space="preserve"> </w:t>
            </w:r>
            <w:r w:rsidRPr="009D3C37">
              <w:rPr>
                <w:rFonts w:ascii="Trebuchet MS" w:hAnsi="Trebuchet MS"/>
                <w:sz w:val="24"/>
              </w:rPr>
              <w:t>of the</w:t>
            </w:r>
            <w:r w:rsidRPr="009D3C37">
              <w:rPr>
                <w:rFonts w:ascii="Trebuchet MS" w:hAnsi="Trebuchet MS"/>
                <w:spacing w:val="-2"/>
                <w:sz w:val="24"/>
              </w:rPr>
              <w:t xml:space="preserve"> </w:t>
            </w:r>
            <w:r w:rsidRPr="009D3C37">
              <w:rPr>
                <w:rFonts w:ascii="Trebuchet MS" w:hAnsi="Trebuchet MS"/>
                <w:sz w:val="24"/>
              </w:rPr>
              <w:t>Site.</w:t>
            </w:r>
          </w:p>
          <w:p w:rsidR="00E57FEC" w:rsidRPr="009D3C37" w:rsidRDefault="00093648" w:rsidP="00A72429">
            <w:pPr>
              <w:pStyle w:val="TableParagraph"/>
              <w:numPr>
                <w:ilvl w:val="0"/>
                <w:numId w:val="27"/>
              </w:numPr>
              <w:tabs>
                <w:tab w:val="left" w:pos="1160"/>
              </w:tabs>
              <w:spacing w:before="120"/>
              <w:ind w:right="76"/>
              <w:jc w:val="both"/>
              <w:rPr>
                <w:rFonts w:ascii="Trebuchet MS" w:hAnsi="Trebuchet MS"/>
                <w:sz w:val="24"/>
              </w:rPr>
            </w:pPr>
            <w:r w:rsidRPr="009D3C37">
              <w:rPr>
                <w:rFonts w:ascii="Trebuchet MS" w:hAnsi="Trebuchet MS"/>
                <w:sz w:val="24"/>
              </w:rPr>
              <w:t>The Project Manager gives an instruction for dealing with an unforeseen condition,</w:t>
            </w:r>
            <w:r w:rsidRPr="009D3C37">
              <w:rPr>
                <w:rFonts w:ascii="Trebuchet MS" w:hAnsi="Trebuchet MS"/>
                <w:spacing w:val="1"/>
                <w:sz w:val="24"/>
              </w:rPr>
              <w:t xml:space="preserve"> </w:t>
            </w:r>
            <w:r w:rsidRPr="009D3C37">
              <w:rPr>
                <w:rFonts w:ascii="Trebuchet MS" w:hAnsi="Trebuchet MS"/>
                <w:sz w:val="24"/>
              </w:rPr>
              <w:t>caused</w:t>
            </w:r>
            <w:r w:rsidRPr="009D3C37">
              <w:rPr>
                <w:rFonts w:ascii="Trebuchet MS" w:hAnsi="Trebuchet MS"/>
                <w:spacing w:val="-1"/>
                <w:sz w:val="24"/>
              </w:rPr>
              <w:t xml:space="preserve"> </w:t>
            </w:r>
            <w:r w:rsidRPr="009D3C37">
              <w:rPr>
                <w:rFonts w:ascii="Trebuchet MS" w:hAnsi="Trebuchet MS"/>
                <w:sz w:val="24"/>
              </w:rPr>
              <w:t>by</w:t>
            </w:r>
            <w:r w:rsidRPr="009D3C37">
              <w:rPr>
                <w:rFonts w:ascii="Trebuchet MS" w:hAnsi="Trebuchet MS"/>
                <w:spacing w:val="-5"/>
                <w:sz w:val="24"/>
              </w:rPr>
              <w:t xml:space="preserve"> </w:t>
            </w:r>
            <w:r w:rsidRPr="009D3C37">
              <w:rPr>
                <w:rFonts w:ascii="Trebuchet MS" w:hAnsi="Trebuchet MS"/>
                <w:sz w:val="24"/>
              </w:rPr>
              <w:t>the PDE, or additional work</w:t>
            </w:r>
            <w:r w:rsidRPr="009D3C37">
              <w:rPr>
                <w:rFonts w:ascii="Trebuchet MS" w:hAnsi="Trebuchet MS"/>
                <w:spacing w:val="-1"/>
                <w:sz w:val="24"/>
              </w:rPr>
              <w:t xml:space="preserve"> </w:t>
            </w:r>
            <w:r w:rsidRPr="009D3C37">
              <w:rPr>
                <w:rFonts w:ascii="Trebuchet MS" w:hAnsi="Trebuchet MS"/>
                <w:sz w:val="24"/>
              </w:rPr>
              <w:t>required</w:t>
            </w:r>
            <w:r w:rsidRPr="009D3C37">
              <w:rPr>
                <w:rFonts w:ascii="Trebuchet MS" w:hAnsi="Trebuchet MS"/>
                <w:spacing w:val="2"/>
                <w:sz w:val="24"/>
              </w:rPr>
              <w:t xml:space="preserve"> </w:t>
            </w:r>
            <w:r w:rsidRPr="009D3C37">
              <w:rPr>
                <w:rFonts w:ascii="Trebuchet MS" w:hAnsi="Trebuchet MS"/>
                <w:sz w:val="24"/>
              </w:rPr>
              <w:t>for safety</w:t>
            </w:r>
            <w:r w:rsidRPr="009D3C37">
              <w:rPr>
                <w:rFonts w:ascii="Trebuchet MS" w:hAnsi="Trebuchet MS"/>
                <w:spacing w:val="-5"/>
                <w:sz w:val="24"/>
              </w:rPr>
              <w:t xml:space="preserve"> </w:t>
            </w:r>
            <w:r w:rsidRPr="009D3C37">
              <w:rPr>
                <w:rFonts w:ascii="Trebuchet MS" w:hAnsi="Trebuchet MS"/>
                <w:sz w:val="24"/>
              </w:rPr>
              <w:t>or other reasons.</w:t>
            </w:r>
          </w:p>
          <w:p w:rsidR="00E57FEC" w:rsidRPr="009D3C37" w:rsidRDefault="00093648" w:rsidP="00A72429">
            <w:pPr>
              <w:pStyle w:val="TableParagraph"/>
              <w:numPr>
                <w:ilvl w:val="0"/>
                <w:numId w:val="27"/>
              </w:numPr>
              <w:tabs>
                <w:tab w:val="left" w:pos="1160"/>
              </w:tabs>
              <w:spacing w:before="120"/>
              <w:ind w:right="77"/>
              <w:jc w:val="both"/>
              <w:rPr>
                <w:rFonts w:ascii="Trebuchet MS" w:hAnsi="Trebuchet MS"/>
                <w:sz w:val="24"/>
              </w:rPr>
            </w:pPr>
            <w:r w:rsidRPr="009D3C37">
              <w:rPr>
                <w:rFonts w:ascii="Trebuchet MS" w:hAnsi="Trebuchet MS"/>
                <w:sz w:val="24"/>
              </w:rPr>
              <w:t>Other contractors, public authorities, utilities, or the PDE does not work within the</w:t>
            </w:r>
            <w:r w:rsidRPr="009D3C37">
              <w:rPr>
                <w:rFonts w:ascii="Trebuchet MS" w:hAnsi="Trebuchet MS"/>
                <w:spacing w:val="1"/>
                <w:sz w:val="24"/>
              </w:rPr>
              <w:t xml:space="preserve"> </w:t>
            </w:r>
            <w:r w:rsidRPr="009D3C37">
              <w:rPr>
                <w:rFonts w:ascii="Trebuchet MS" w:hAnsi="Trebuchet MS"/>
                <w:sz w:val="24"/>
              </w:rPr>
              <w:t>dates and other constraints stated in the Contract, and they cause delay or extra cost</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w:t>
            </w:r>
          </w:p>
          <w:p w:rsidR="00E57FEC" w:rsidRPr="009D3C37" w:rsidRDefault="00093648" w:rsidP="00A72429">
            <w:pPr>
              <w:pStyle w:val="TableParagraph"/>
              <w:numPr>
                <w:ilvl w:val="0"/>
                <w:numId w:val="27"/>
              </w:numPr>
              <w:tabs>
                <w:tab w:val="left" w:pos="1160"/>
              </w:tabs>
              <w:spacing w:before="121"/>
              <w:jc w:val="both"/>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advance</w:t>
            </w:r>
            <w:r w:rsidRPr="009D3C37">
              <w:rPr>
                <w:rFonts w:ascii="Trebuchet MS" w:hAnsi="Trebuchet MS"/>
                <w:spacing w:val="-2"/>
                <w:sz w:val="24"/>
              </w:rPr>
              <w:t xml:space="preserve"> </w:t>
            </w:r>
            <w:r w:rsidRPr="009D3C37">
              <w:rPr>
                <w:rFonts w:ascii="Trebuchet MS" w:hAnsi="Trebuchet MS"/>
                <w:sz w:val="24"/>
              </w:rPr>
              <w:t>payment</w:t>
            </w:r>
            <w:r w:rsidRPr="009D3C37">
              <w:rPr>
                <w:rFonts w:ascii="Trebuchet MS" w:hAnsi="Trebuchet MS"/>
                <w:spacing w:val="-1"/>
                <w:sz w:val="24"/>
              </w:rPr>
              <w:t xml:space="preserve"> </w:t>
            </w:r>
            <w:r w:rsidRPr="009D3C37">
              <w:rPr>
                <w:rFonts w:ascii="Trebuchet MS" w:hAnsi="Trebuchet MS"/>
                <w:sz w:val="24"/>
              </w:rPr>
              <w:t>is</w:t>
            </w:r>
            <w:r w:rsidRPr="009D3C37">
              <w:rPr>
                <w:rFonts w:ascii="Trebuchet MS" w:hAnsi="Trebuchet MS"/>
                <w:spacing w:val="-1"/>
                <w:sz w:val="24"/>
              </w:rPr>
              <w:t xml:space="preserve"> </w:t>
            </w:r>
            <w:r w:rsidRPr="009D3C37">
              <w:rPr>
                <w:rFonts w:ascii="Trebuchet MS" w:hAnsi="Trebuchet MS"/>
                <w:sz w:val="24"/>
              </w:rPr>
              <w:t>delayed.</w:t>
            </w:r>
          </w:p>
          <w:p w:rsidR="00E57FEC" w:rsidRPr="009D3C37" w:rsidRDefault="00093648" w:rsidP="00A72429">
            <w:pPr>
              <w:pStyle w:val="TableParagraph"/>
              <w:numPr>
                <w:ilvl w:val="0"/>
                <w:numId w:val="27"/>
              </w:numPr>
              <w:tabs>
                <w:tab w:val="left" w:pos="1160"/>
              </w:tabs>
              <w:spacing w:before="120"/>
              <w:jc w:val="both"/>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effects on the Contractor of</w:t>
            </w:r>
            <w:r w:rsidRPr="009D3C37">
              <w:rPr>
                <w:rFonts w:ascii="Trebuchet MS" w:hAnsi="Trebuchet MS"/>
                <w:spacing w:val="-2"/>
                <w:sz w:val="24"/>
              </w:rPr>
              <w:t xml:space="preserve"> </w:t>
            </w:r>
            <w:r w:rsidRPr="009D3C37">
              <w:rPr>
                <w:rFonts w:ascii="Trebuchet MS" w:hAnsi="Trebuchet MS"/>
                <w:sz w:val="24"/>
              </w:rPr>
              <w:t>any</w:t>
            </w:r>
            <w:r w:rsidRPr="009D3C37">
              <w:rPr>
                <w:rFonts w:ascii="Trebuchet MS" w:hAnsi="Trebuchet MS"/>
                <w:spacing w:val="-5"/>
                <w:sz w:val="24"/>
              </w:rPr>
              <w:t xml:space="preserve"> </w:t>
            </w:r>
            <w:r w:rsidRPr="009D3C37">
              <w:rPr>
                <w:rFonts w:ascii="Trebuchet MS" w:hAnsi="Trebuchet MS"/>
                <w:sz w:val="24"/>
              </w:rPr>
              <w:t>of the</w:t>
            </w:r>
            <w:r w:rsidRPr="009D3C37">
              <w:rPr>
                <w:rFonts w:ascii="Trebuchet MS" w:hAnsi="Trebuchet MS"/>
                <w:spacing w:val="-1"/>
                <w:sz w:val="24"/>
              </w:rPr>
              <w:t xml:space="preserve"> </w:t>
            </w:r>
            <w:r w:rsidRPr="009D3C37">
              <w:rPr>
                <w:rFonts w:ascii="Trebuchet MS" w:hAnsi="Trebuchet MS"/>
                <w:sz w:val="24"/>
              </w:rPr>
              <w:t>PDE’s</w:t>
            </w:r>
            <w:r w:rsidRPr="009D3C37">
              <w:rPr>
                <w:rFonts w:ascii="Trebuchet MS" w:hAnsi="Trebuchet MS"/>
                <w:spacing w:val="1"/>
                <w:sz w:val="24"/>
              </w:rPr>
              <w:t xml:space="preserve"> </w:t>
            </w:r>
            <w:r w:rsidRPr="009D3C37">
              <w:rPr>
                <w:rFonts w:ascii="Trebuchet MS" w:hAnsi="Trebuchet MS"/>
                <w:sz w:val="24"/>
              </w:rPr>
              <w:t>Risks.</w:t>
            </w:r>
          </w:p>
          <w:p w:rsidR="00E57FEC" w:rsidRPr="009D3C37" w:rsidRDefault="00093648" w:rsidP="00A72429">
            <w:pPr>
              <w:pStyle w:val="TableParagraph"/>
              <w:numPr>
                <w:ilvl w:val="0"/>
                <w:numId w:val="27"/>
              </w:numPr>
              <w:tabs>
                <w:tab w:val="left" w:pos="1160"/>
              </w:tabs>
              <w:spacing w:before="120"/>
              <w:jc w:val="both"/>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Project Manager</w:t>
            </w:r>
            <w:r w:rsidRPr="009D3C37">
              <w:rPr>
                <w:rFonts w:ascii="Trebuchet MS" w:hAnsi="Trebuchet MS"/>
                <w:spacing w:val="-1"/>
                <w:sz w:val="24"/>
              </w:rPr>
              <w:t xml:space="preserve"> </w:t>
            </w:r>
            <w:r w:rsidRPr="009D3C37">
              <w:rPr>
                <w:rFonts w:ascii="Trebuchet MS" w:hAnsi="Trebuchet MS"/>
                <w:sz w:val="24"/>
              </w:rPr>
              <w:t>unreasonably</w:t>
            </w:r>
            <w:r w:rsidRPr="009D3C37">
              <w:rPr>
                <w:rFonts w:ascii="Trebuchet MS" w:hAnsi="Trebuchet MS"/>
                <w:spacing w:val="-5"/>
                <w:sz w:val="24"/>
              </w:rPr>
              <w:t xml:space="preserve"> </w:t>
            </w:r>
            <w:r w:rsidRPr="009D3C37">
              <w:rPr>
                <w:rFonts w:ascii="Trebuchet MS" w:hAnsi="Trebuchet MS"/>
                <w:sz w:val="24"/>
              </w:rPr>
              <w:t>delays</w:t>
            </w:r>
            <w:r w:rsidRPr="009D3C37">
              <w:rPr>
                <w:rFonts w:ascii="Trebuchet MS" w:hAnsi="Trebuchet MS"/>
                <w:spacing w:val="-1"/>
                <w:sz w:val="24"/>
              </w:rPr>
              <w:t xml:space="preserve"> </w:t>
            </w:r>
            <w:r w:rsidRPr="009D3C37">
              <w:rPr>
                <w:rFonts w:ascii="Trebuchet MS" w:hAnsi="Trebuchet MS"/>
                <w:sz w:val="24"/>
              </w:rPr>
              <w:t>issuing</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2"/>
                <w:sz w:val="24"/>
              </w:rPr>
              <w:t xml:space="preserve"> </w:t>
            </w:r>
            <w:r w:rsidRPr="009D3C37">
              <w:rPr>
                <w:rFonts w:ascii="Trebuchet MS" w:hAnsi="Trebuchet MS"/>
                <w:sz w:val="24"/>
              </w:rPr>
              <w:t>Certificate of</w:t>
            </w:r>
            <w:r w:rsidRPr="009D3C37">
              <w:rPr>
                <w:rFonts w:ascii="Trebuchet MS" w:hAnsi="Trebuchet MS"/>
                <w:spacing w:val="-1"/>
                <w:sz w:val="24"/>
              </w:rPr>
              <w:t xml:space="preserve"> </w:t>
            </w:r>
            <w:r w:rsidRPr="009D3C37">
              <w:rPr>
                <w:rFonts w:ascii="Trebuchet MS" w:hAnsi="Trebuchet MS"/>
                <w:sz w:val="24"/>
              </w:rPr>
              <w:t>Completion.</w:t>
            </w:r>
          </w:p>
          <w:p w:rsidR="00E57FEC" w:rsidRPr="009D3C37" w:rsidRDefault="00093648" w:rsidP="00A72429">
            <w:pPr>
              <w:pStyle w:val="TableParagraph"/>
              <w:numPr>
                <w:ilvl w:val="0"/>
                <w:numId w:val="27"/>
              </w:numPr>
              <w:tabs>
                <w:tab w:val="left" w:pos="1160"/>
              </w:tabs>
              <w:spacing w:before="120"/>
              <w:ind w:right="81"/>
              <w:jc w:val="both"/>
              <w:rPr>
                <w:rFonts w:ascii="Trebuchet MS" w:hAnsi="Trebuchet MS"/>
                <w:sz w:val="24"/>
              </w:rPr>
            </w:pPr>
            <w:r w:rsidRPr="009D3C37">
              <w:rPr>
                <w:rFonts w:ascii="Trebuchet MS" w:hAnsi="Trebuchet MS"/>
                <w:sz w:val="24"/>
              </w:rPr>
              <w:t>Other Compensation Events described in the SCC or determined by the Project</w:t>
            </w:r>
            <w:r w:rsidRPr="009D3C37">
              <w:rPr>
                <w:rFonts w:ascii="Trebuchet MS" w:hAnsi="Trebuchet MS"/>
                <w:spacing w:val="1"/>
                <w:sz w:val="24"/>
              </w:rPr>
              <w:t xml:space="preserve"> </w:t>
            </w:r>
            <w:r w:rsidRPr="009D3C37">
              <w:rPr>
                <w:rFonts w:ascii="Trebuchet MS" w:hAnsi="Trebuchet MS"/>
                <w:sz w:val="24"/>
              </w:rPr>
              <w:t>Manager</w:t>
            </w:r>
            <w:r w:rsidRPr="009D3C37">
              <w:rPr>
                <w:rFonts w:ascii="Trebuchet MS" w:hAnsi="Trebuchet MS"/>
                <w:spacing w:val="-1"/>
                <w:sz w:val="24"/>
              </w:rPr>
              <w:t xml:space="preserve"> </w:t>
            </w:r>
            <w:r w:rsidRPr="009D3C37">
              <w:rPr>
                <w:rFonts w:ascii="Trebuchet MS" w:hAnsi="Trebuchet MS"/>
                <w:sz w:val="24"/>
              </w:rPr>
              <w:t>shall apply.</w:t>
            </w:r>
          </w:p>
          <w:p w:rsidR="00E57FEC" w:rsidRPr="009D3C37" w:rsidRDefault="00093648" w:rsidP="00A72429">
            <w:pPr>
              <w:pStyle w:val="TableParagraph"/>
              <w:numPr>
                <w:ilvl w:val="1"/>
                <w:numId w:val="26"/>
              </w:numPr>
              <w:tabs>
                <w:tab w:val="left" w:pos="733"/>
              </w:tabs>
              <w:spacing w:before="120"/>
              <w:ind w:right="85"/>
              <w:jc w:val="both"/>
              <w:rPr>
                <w:rFonts w:ascii="Trebuchet MS" w:hAnsi="Trebuchet MS"/>
                <w:sz w:val="24"/>
              </w:rPr>
            </w:pPr>
            <w:r w:rsidRPr="009D3C37">
              <w:rPr>
                <w:rFonts w:ascii="Trebuchet MS" w:hAnsi="Trebuchet MS"/>
                <w:sz w:val="24"/>
              </w:rPr>
              <w:t>If a Compensation Event would cause additional cost or would prevent the work being</w:t>
            </w:r>
            <w:r w:rsidRPr="009D3C37">
              <w:rPr>
                <w:rFonts w:ascii="Trebuchet MS" w:hAnsi="Trebuchet MS"/>
                <w:spacing w:val="1"/>
                <w:sz w:val="24"/>
              </w:rPr>
              <w:t xml:space="preserve"> </w:t>
            </w:r>
            <w:r w:rsidRPr="009D3C37">
              <w:rPr>
                <w:rFonts w:ascii="Trebuchet MS" w:hAnsi="Trebuchet MS"/>
                <w:sz w:val="24"/>
              </w:rPr>
              <w:t>completed before the Intended Completion Date, the Contract Price shall be increased</w:t>
            </w:r>
            <w:r w:rsidRPr="009D3C37">
              <w:rPr>
                <w:rFonts w:ascii="Trebuchet MS" w:hAnsi="Trebuchet MS"/>
                <w:spacing w:val="1"/>
                <w:sz w:val="24"/>
              </w:rPr>
              <w:t xml:space="preserve"> </w:t>
            </w:r>
            <w:r w:rsidRPr="009D3C37">
              <w:rPr>
                <w:rFonts w:ascii="Trebuchet MS" w:hAnsi="Trebuchet MS"/>
                <w:sz w:val="24"/>
              </w:rPr>
              <w:t>and/or the Intended Completion Date shall be extended. The Project Manager shall</w:t>
            </w:r>
            <w:r w:rsidRPr="009D3C37">
              <w:rPr>
                <w:rFonts w:ascii="Trebuchet MS" w:hAnsi="Trebuchet MS"/>
                <w:spacing w:val="1"/>
                <w:sz w:val="24"/>
              </w:rPr>
              <w:t xml:space="preserve"> </w:t>
            </w:r>
            <w:r w:rsidRPr="009D3C37">
              <w:rPr>
                <w:rFonts w:ascii="Trebuchet MS" w:hAnsi="Trebuchet MS"/>
                <w:sz w:val="24"/>
              </w:rPr>
              <w:t>decide whether and by how much the Contract Price shall be increased and whether and</w:t>
            </w:r>
            <w:r w:rsidRPr="009D3C37">
              <w:rPr>
                <w:rFonts w:ascii="Trebuchet MS" w:hAnsi="Trebuchet MS"/>
                <w:spacing w:val="1"/>
                <w:sz w:val="24"/>
              </w:rPr>
              <w:t xml:space="preserve"> </w:t>
            </w:r>
            <w:r w:rsidRPr="009D3C37">
              <w:rPr>
                <w:rFonts w:ascii="Trebuchet MS" w:hAnsi="Trebuchet MS"/>
                <w:sz w:val="24"/>
              </w:rPr>
              <w:t>by</w:t>
            </w:r>
            <w:r w:rsidRPr="009D3C37">
              <w:rPr>
                <w:rFonts w:ascii="Trebuchet MS" w:hAnsi="Trebuchet MS"/>
                <w:spacing w:val="-6"/>
                <w:sz w:val="24"/>
              </w:rPr>
              <w:t xml:space="preserve"> </w:t>
            </w:r>
            <w:r w:rsidRPr="009D3C37">
              <w:rPr>
                <w:rFonts w:ascii="Trebuchet MS" w:hAnsi="Trebuchet MS"/>
                <w:sz w:val="24"/>
              </w:rPr>
              <w:t>how much the</w:t>
            </w:r>
            <w:r w:rsidRPr="009D3C37">
              <w:rPr>
                <w:rFonts w:ascii="Trebuchet MS" w:hAnsi="Trebuchet MS"/>
                <w:spacing w:val="1"/>
                <w:sz w:val="24"/>
              </w:rPr>
              <w:t xml:space="preserve"> </w:t>
            </w:r>
            <w:r w:rsidRPr="009D3C37">
              <w:rPr>
                <w:rFonts w:ascii="Trebuchet MS" w:hAnsi="Trebuchet MS"/>
                <w:sz w:val="24"/>
              </w:rPr>
              <w:t>Intended Completion Date 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extended.</w:t>
            </w:r>
          </w:p>
          <w:p w:rsidR="00E57FEC" w:rsidRPr="009D3C37" w:rsidRDefault="00093648" w:rsidP="00A72429">
            <w:pPr>
              <w:pStyle w:val="TableParagraph"/>
              <w:numPr>
                <w:ilvl w:val="1"/>
                <w:numId w:val="26"/>
              </w:numPr>
              <w:tabs>
                <w:tab w:val="left" w:pos="733"/>
              </w:tabs>
              <w:spacing w:before="60"/>
              <w:ind w:right="80"/>
              <w:jc w:val="both"/>
              <w:rPr>
                <w:rFonts w:ascii="Trebuchet MS" w:hAnsi="Trebuchet MS"/>
                <w:sz w:val="24"/>
              </w:rPr>
            </w:pPr>
            <w:r w:rsidRPr="009D3C37">
              <w:rPr>
                <w:rFonts w:ascii="Trebuchet MS" w:hAnsi="Trebuchet MS"/>
                <w:sz w:val="24"/>
              </w:rPr>
              <w:t>As soon as information demonstrating the effect of each Compensation Event upon the</w:t>
            </w:r>
            <w:r w:rsidRPr="009D3C37">
              <w:rPr>
                <w:rFonts w:ascii="Trebuchet MS" w:hAnsi="Trebuchet MS"/>
                <w:spacing w:val="1"/>
                <w:sz w:val="24"/>
              </w:rPr>
              <w:t xml:space="preserve"> </w:t>
            </w:r>
            <w:r w:rsidRPr="009D3C37">
              <w:rPr>
                <w:rFonts w:ascii="Trebuchet MS" w:hAnsi="Trebuchet MS"/>
                <w:sz w:val="24"/>
              </w:rPr>
              <w:t>Contractor’s</w:t>
            </w:r>
            <w:r w:rsidRPr="009D3C37">
              <w:rPr>
                <w:rFonts w:ascii="Trebuchet MS" w:hAnsi="Trebuchet MS"/>
                <w:spacing w:val="23"/>
                <w:sz w:val="24"/>
              </w:rPr>
              <w:t xml:space="preserve"> </w:t>
            </w:r>
            <w:r w:rsidRPr="009D3C37">
              <w:rPr>
                <w:rFonts w:ascii="Trebuchet MS" w:hAnsi="Trebuchet MS"/>
                <w:sz w:val="24"/>
              </w:rPr>
              <w:t>forecast</w:t>
            </w:r>
            <w:r w:rsidRPr="009D3C37">
              <w:rPr>
                <w:rFonts w:ascii="Trebuchet MS" w:hAnsi="Trebuchet MS"/>
                <w:spacing w:val="23"/>
                <w:sz w:val="24"/>
              </w:rPr>
              <w:t xml:space="preserve"> </w:t>
            </w:r>
            <w:r w:rsidRPr="009D3C37">
              <w:rPr>
                <w:rFonts w:ascii="Trebuchet MS" w:hAnsi="Trebuchet MS"/>
                <w:sz w:val="24"/>
              </w:rPr>
              <w:t>cost</w:t>
            </w:r>
            <w:r w:rsidRPr="009D3C37">
              <w:rPr>
                <w:rFonts w:ascii="Trebuchet MS" w:hAnsi="Trebuchet MS"/>
                <w:spacing w:val="24"/>
                <w:sz w:val="24"/>
              </w:rPr>
              <w:t xml:space="preserve"> </w:t>
            </w:r>
            <w:r w:rsidRPr="009D3C37">
              <w:rPr>
                <w:rFonts w:ascii="Trebuchet MS" w:hAnsi="Trebuchet MS"/>
                <w:sz w:val="24"/>
              </w:rPr>
              <w:t>has</w:t>
            </w:r>
            <w:r w:rsidRPr="009D3C37">
              <w:rPr>
                <w:rFonts w:ascii="Trebuchet MS" w:hAnsi="Trebuchet MS"/>
                <w:spacing w:val="23"/>
                <w:sz w:val="24"/>
              </w:rPr>
              <w:t xml:space="preserve"> </w:t>
            </w:r>
            <w:r w:rsidRPr="009D3C37">
              <w:rPr>
                <w:rFonts w:ascii="Trebuchet MS" w:hAnsi="Trebuchet MS"/>
                <w:sz w:val="24"/>
              </w:rPr>
              <w:t>been</w:t>
            </w:r>
            <w:r w:rsidRPr="009D3C37">
              <w:rPr>
                <w:rFonts w:ascii="Trebuchet MS" w:hAnsi="Trebuchet MS"/>
                <w:spacing w:val="23"/>
                <w:sz w:val="24"/>
              </w:rPr>
              <w:t xml:space="preserve"> </w:t>
            </w:r>
            <w:r w:rsidRPr="009D3C37">
              <w:rPr>
                <w:rFonts w:ascii="Trebuchet MS" w:hAnsi="Trebuchet MS"/>
                <w:sz w:val="24"/>
              </w:rPr>
              <w:t>provided</w:t>
            </w:r>
            <w:r w:rsidRPr="009D3C37">
              <w:rPr>
                <w:rFonts w:ascii="Trebuchet MS" w:hAnsi="Trebuchet MS"/>
                <w:spacing w:val="22"/>
                <w:sz w:val="24"/>
              </w:rPr>
              <w:t xml:space="preserve"> </w:t>
            </w:r>
            <w:r w:rsidRPr="009D3C37">
              <w:rPr>
                <w:rFonts w:ascii="Trebuchet MS" w:hAnsi="Trebuchet MS"/>
                <w:sz w:val="24"/>
              </w:rPr>
              <w:t>by</w:t>
            </w:r>
            <w:r w:rsidRPr="009D3C37">
              <w:rPr>
                <w:rFonts w:ascii="Trebuchet MS" w:hAnsi="Trebuchet MS"/>
                <w:spacing w:val="18"/>
                <w:sz w:val="24"/>
              </w:rPr>
              <w:t xml:space="preserve"> </w:t>
            </w:r>
            <w:r w:rsidRPr="009D3C37">
              <w:rPr>
                <w:rFonts w:ascii="Trebuchet MS" w:hAnsi="Trebuchet MS"/>
                <w:sz w:val="24"/>
              </w:rPr>
              <w:t>the</w:t>
            </w:r>
            <w:r w:rsidRPr="009D3C37">
              <w:rPr>
                <w:rFonts w:ascii="Trebuchet MS" w:hAnsi="Trebuchet MS"/>
                <w:spacing w:val="22"/>
                <w:sz w:val="24"/>
              </w:rPr>
              <w:t xml:space="preserve"> </w:t>
            </w:r>
            <w:r w:rsidRPr="009D3C37">
              <w:rPr>
                <w:rFonts w:ascii="Trebuchet MS" w:hAnsi="Trebuchet MS"/>
                <w:sz w:val="24"/>
              </w:rPr>
              <w:t>Contractor,</w:t>
            </w:r>
            <w:r w:rsidRPr="009D3C37">
              <w:rPr>
                <w:rFonts w:ascii="Trebuchet MS" w:hAnsi="Trebuchet MS"/>
                <w:spacing w:val="23"/>
                <w:sz w:val="24"/>
              </w:rPr>
              <w:t xml:space="preserve"> </w:t>
            </w:r>
            <w:r w:rsidRPr="009D3C37">
              <w:rPr>
                <w:rFonts w:ascii="Trebuchet MS" w:hAnsi="Trebuchet MS"/>
                <w:sz w:val="24"/>
              </w:rPr>
              <w:t>it</w:t>
            </w:r>
            <w:r w:rsidRPr="009D3C37">
              <w:rPr>
                <w:rFonts w:ascii="Trebuchet MS" w:hAnsi="Trebuchet MS"/>
                <w:spacing w:val="23"/>
                <w:sz w:val="24"/>
              </w:rPr>
              <w:t xml:space="preserve"> </w:t>
            </w:r>
            <w:r w:rsidRPr="009D3C37">
              <w:rPr>
                <w:rFonts w:ascii="Trebuchet MS" w:hAnsi="Trebuchet MS"/>
                <w:sz w:val="24"/>
              </w:rPr>
              <w:t>shall</w:t>
            </w:r>
            <w:r w:rsidRPr="009D3C37">
              <w:rPr>
                <w:rFonts w:ascii="Trebuchet MS" w:hAnsi="Trebuchet MS"/>
                <w:spacing w:val="23"/>
                <w:sz w:val="24"/>
              </w:rPr>
              <w:t xml:space="preserve"> </w:t>
            </w:r>
            <w:r w:rsidRPr="009D3C37">
              <w:rPr>
                <w:rFonts w:ascii="Trebuchet MS" w:hAnsi="Trebuchet MS"/>
                <w:sz w:val="24"/>
              </w:rPr>
              <w:t>be</w:t>
            </w:r>
            <w:r w:rsidRPr="009D3C37">
              <w:rPr>
                <w:rFonts w:ascii="Trebuchet MS" w:hAnsi="Trebuchet MS"/>
                <w:spacing w:val="22"/>
                <w:sz w:val="24"/>
              </w:rPr>
              <w:t xml:space="preserve"> </w:t>
            </w:r>
            <w:r w:rsidRPr="009D3C37">
              <w:rPr>
                <w:rFonts w:ascii="Trebuchet MS" w:hAnsi="Trebuchet MS"/>
                <w:sz w:val="24"/>
              </w:rPr>
              <w:t>assessed</w:t>
            </w:r>
            <w:r w:rsidRPr="009D3C37">
              <w:rPr>
                <w:rFonts w:ascii="Trebuchet MS" w:hAnsi="Trebuchet MS"/>
                <w:spacing w:val="22"/>
                <w:sz w:val="24"/>
              </w:rPr>
              <w:t xml:space="preserve"> </w:t>
            </w:r>
            <w:r w:rsidRPr="009D3C37">
              <w:rPr>
                <w:rFonts w:ascii="Trebuchet MS" w:hAnsi="Trebuchet MS"/>
                <w:sz w:val="24"/>
              </w:rPr>
              <w:t>by</w:t>
            </w:r>
            <w:r w:rsidRPr="009D3C37">
              <w:rPr>
                <w:rFonts w:ascii="Trebuchet MS" w:hAnsi="Trebuchet MS"/>
                <w:spacing w:val="-57"/>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Project</w:t>
            </w:r>
            <w:r w:rsidRPr="009D3C37">
              <w:rPr>
                <w:rFonts w:ascii="Trebuchet MS" w:hAnsi="Trebuchet MS"/>
                <w:spacing w:val="1"/>
                <w:sz w:val="24"/>
              </w:rPr>
              <w:t xml:space="preserve"> </w:t>
            </w:r>
            <w:r w:rsidRPr="009D3C37">
              <w:rPr>
                <w:rFonts w:ascii="Trebuchet MS" w:hAnsi="Trebuchet MS"/>
                <w:sz w:val="24"/>
              </w:rPr>
              <w:t>Manager,</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Price</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adjusted</w:t>
            </w:r>
            <w:r w:rsidRPr="009D3C37">
              <w:rPr>
                <w:rFonts w:ascii="Trebuchet MS" w:hAnsi="Trebuchet MS"/>
                <w:spacing w:val="1"/>
                <w:sz w:val="24"/>
              </w:rPr>
              <w:t xml:space="preserve"> </w:t>
            </w:r>
            <w:r w:rsidRPr="009D3C37">
              <w:rPr>
                <w:rFonts w:ascii="Trebuchet MS" w:hAnsi="Trebuchet MS"/>
                <w:sz w:val="24"/>
              </w:rPr>
              <w:t>accordingly.</w:t>
            </w:r>
            <w:r w:rsidRPr="009D3C37">
              <w:rPr>
                <w:rFonts w:ascii="Trebuchet MS" w:hAnsi="Trebuchet MS"/>
                <w:spacing w:val="1"/>
                <w:sz w:val="24"/>
              </w:rPr>
              <w:t xml:space="preserve"> </w:t>
            </w:r>
            <w:r w:rsidRPr="009D3C37">
              <w:rPr>
                <w:rFonts w:ascii="Trebuchet MS" w:hAnsi="Trebuchet MS"/>
                <w:sz w:val="24"/>
              </w:rPr>
              <w:t>If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Contractor’s</w:t>
            </w:r>
            <w:r w:rsidRPr="009D3C37">
              <w:rPr>
                <w:rFonts w:ascii="Trebuchet MS" w:hAnsi="Trebuchet MS"/>
                <w:spacing w:val="1"/>
                <w:sz w:val="24"/>
              </w:rPr>
              <w:t xml:space="preserve"> </w:t>
            </w:r>
            <w:r w:rsidRPr="009D3C37">
              <w:rPr>
                <w:rFonts w:ascii="Trebuchet MS" w:hAnsi="Trebuchet MS"/>
                <w:sz w:val="24"/>
              </w:rPr>
              <w:t>forecast</w:t>
            </w:r>
            <w:r w:rsidRPr="009D3C37">
              <w:rPr>
                <w:rFonts w:ascii="Trebuchet MS" w:hAnsi="Trebuchet MS"/>
                <w:spacing w:val="1"/>
                <w:sz w:val="24"/>
              </w:rPr>
              <w:t xml:space="preserve"> </w:t>
            </w:r>
            <w:r w:rsidRPr="009D3C37">
              <w:rPr>
                <w:rFonts w:ascii="Trebuchet MS" w:hAnsi="Trebuchet MS"/>
                <w:sz w:val="24"/>
              </w:rPr>
              <w:t>is</w:t>
            </w:r>
            <w:r w:rsidRPr="009D3C37">
              <w:rPr>
                <w:rFonts w:ascii="Trebuchet MS" w:hAnsi="Trebuchet MS"/>
                <w:spacing w:val="1"/>
                <w:sz w:val="24"/>
              </w:rPr>
              <w:t xml:space="preserve"> </w:t>
            </w:r>
            <w:r w:rsidRPr="009D3C37">
              <w:rPr>
                <w:rFonts w:ascii="Trebuchet MS" w:hAnsi="Trebuchet MS"/>
                <w:sz w:val="24"/>
              </w:rPr>
              <w:t>deemed</w:t>
            </w:r>
            <w:r w:rsidRPr="009D3C37">
              <w:rPr>
                <w:rFonts w:ascii="Trebuchet MS" w:hAnsi="Trebuchet MS"/>
                <w:spacing w:val="1"/>
                <w:sz w:val="24"/>
              </w:rPr>
              <w:t xml:space="preserve"> </w:t>
            </w:r>
            <w:r w:rsidRPr="009D3C37">
              <w:rPr>
                <w:rFonts w:ascii="Trebuchet MS" w:hAnsi="Trebuchet MS"/>
                <w:sz w:val="24"/>
              </w:rPr>
              <w:t>unreasonable,</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Project</w:t>
            </w:r>
            <w:r w:rsidRPr="009D3C37">
              <w:rPr>
                <w:rFonts w:ascii="Trebuchet MS" w:hAnsi="Trebuchet MS"/>
                <w:spacing w:val="1"/>
                <w:sz w:val="24"/>
              </w:rPr>
              <w:t xml:space="preserve"> </w:t>
            </w:r>
            <w:r w:rsidRPr="009D3C37">
              <w:rPr>
                <w:rFonts w:ascii="Trebuchet MS" w:hAnsi="Trebuchet MS"/>
                <w:sz w:val="24"/>
              </w:rPr>
              <w:t>Manager</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adjust</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57"/>
                <w:sz w:val="24"/>
              </w:rPr>
              <w:t xml:space="preserve"> </w:t>
            </w:r>
            <w:r w:rsidRPr="009D3C37">
              <w:rPr>
                <w:rFonts w:ascii="Trebuchet MS" w:hAnsi="Trebuchet MS"/>
                <w:sz w:val="24"/>
              </w:rPr>
              <w:t>Contract Price based on the Project Manager’s own forecast. The Project Manager will</w:t>
            </w:r>
            <w:r w:rsidRPr="009D3C37">
              <w:rPr>
                <w:rFonts w:ascii="Trebuchet MS" w:hAnsi="Trebuchet MS"/>
                <w:spacing w:val="1"/>
                <w:sz w:val="24"/>
              </w:rPr>
              <w:t xml:space="preserve"> </w:t>
            </w:r>
            <w:r w:rsidRPr="009D3C37">
              <w:rPr>
                <w:rFonts w:ascii="Trebuchet MS" w:hAnsi="Trebuchet MS"/>
                <w:sz w:val="24"/>
              </w:rPr>
              <w:t>assume</w:t>
            </w:r>
            <w:r w:rsidRPr="009D3C37">
              <w:rPr>
                <w:rFonts w:ascii="Trebuchet MS" w:hAnsi="Trebuchet MS"/>
                <w:spacing w:val="-2"/>
                <w:sz w:val="24"/>
              </w:rPr>
              <w:t xml:space="preserve"> </w:t>
            </w:r>
            <w:r w:rsidRPr="009D3C37">
              <w:rPr>
                <w:rFonts w:ascii="Trebuchet MS" w:hAnsi="Trebuchet MS"/>
                <w:sz w:val="24"/>
              </w:rPr>
              <w:t>that the Contractor will react</w:t>
            </w:r>
            <w:r w:rsidRPr="009D3C37">
              <w:rPr>
                <w:rFonts w:ascii="Trebuchet MS" w:hAnsi="Trebuchet MS"/>
                <w:spacing w:val="2"/>
                <w:sz w:val="24"/>
              </w:rPr>
              <w:t xml:space="preserve"> </w:t>
            </w:r>
            <w:r w:rsidRPr="009D3C37">
              <w:rPr>
                <w:rFonts w:ascii="Trebuchet MS" w:hAnsi="Trebuchet MS"/>
                <w:sz w:val="24"/>
              </w:rPr>
              <w:t>competently</w:t>
            </w:r>
            <w:r w:rsidRPr="009D3C37">
              <w:rPr>
                <w:rFonts w:ascii="Trebuchet MS" w:hAnsi="Trebuchet MS"/>
                <w:spacing w:val="-4"/>
                <w:sz w:val="24"/>
              </w:rPr>
              <w:t xml:space="preserve"> </w:t>
            </w:r>
            <w:r w:rsidRPr="009D3C37">
              <w:rPr>
                <w:rFonts w:ascii="Trebuchet MS" w:hAnsi="Trebuchet MS"/>
                <w:sz w:val="24"/>
              </w:rPr>
              <w:t>and promptly</w:t>
            </w:r>
            <w:r w:rsidRPr="009D3C37">
              <w:rPr>
                <w:rFonts w:ascii="Trebuchet MS" w:hAnsi="Trebuchet MS"/>
                <w:spacing w:val="-5"/>
                <w:sz w:val="24"/>
              </w:rPr>
              <w:t xml:space="preserve"> </w:t>
            </w:r>
            <w:r w:rsidRPr="009D3C37">
              <w:rPr>
                <w:rFonts w:ascii="Trebuchet MS" w:hAnsi="Trebuchet MS"/>
                <w:sz w:val="24"/>
              </w:rPr>
              <w:t>to the</w:t>
            </w:r>
            <w:r w:rsidRPr="009D3C37">
              <w:rPr>
                <w:rFonts w:ascii="Trebuchet MS" w:hAnsi="Trebuchet MS"/>
                <w:spacing w:val="-1"/>
                <w:sz w:val="24"/>
              </w:rPr>
              <w:t xml:space="preserve"> </w:t>
            </w:r>
            <w:r w:rsidRPr="009D3C37">
              <w:rPr>
                <w:rFonts w:ascii="Trebuchet MS" w:hAnsi="Trebuchet MS"/>
                <w:sz w:val="24"/>
              </w:rPr>
              <w:t>event.</w:t>
            </w:r>
          </w:p>
          <w:p w:rsidR="00E57FEC" w:rsidRPr="009D3C37" w:rsidRDefault="00093648" w:rsidP="00A72429">
            <w:pPr>
              <w:pStyle w:val="TableParagraph"/>
              <w:numPr>
                <w:ilvl w:val="1"/>
                <w:numId w:val="26"/>
              </w:numPr>
              <w:tabs>
                <w:tab w:val="left" w:pos="733"/>
              </w:tabs>
              <w:spacing w:before="60"/>
              <w:ind w:right="82"/>
              <w:jc w:val="both"/>
              <w:rPr>
                <w:rFonts w:ascii="Trebuchet MS" w:hAnsi="Trebuchet MS"/>
                <w:sz w:val="24"/>
              </w:rPr>
            </w:pPr>
            <w:r w:rsidRPr="009D3C37">
              <w:rPr>
                <w:rFonts w:ascii="Trebuchet MS" w:hAnsi="Trebuchet MS"/>
                <w:sz w:val="24"/>
              </w:rPr>
              <w:t>The Contractor shall not be entitled to compensation to the extent that the Procuring and</w:t>
            </w:r>
            <w:r w:rsidRPr="009D3C37">
              <w:rPr>
                <w:rFonts w:ascii="Trebuchet MS" w:hAnsi="Trebuchet MS"/>
                <w:spacing w:val="1"/>
                <w:sz w:val="24"/>
              </w:rPr>
              <w:t xml:space="preserve"> </w:t>
            </w:r>
            <w:r w:rsidRPr="009D3C37">
              <w:rPr>
                <w:rFonts w:ascii="Trebuchet MS" w:hAnsi="Trebuchet MS"/>
                <w:sz w:val="24"/>
              </w:rPr>
              <w:t>Disposing Entity’s interests are adversely affected by the Contractor’s not having given</w:t>
            </w:r>
            <w:r w:rsidRPr="009D3C37">
              <w:rPr>
                <w:rFonts w:ascii="Trebuchet MS" w:hAnsi="Trebuchet MS"/>
                <w:spacing w:val="1"/>
                <w:sz w:val="24"/>
              </w:rPr>
              <w:t xml:space="preserve"> </w:t>
            </w:r>
            <w:r w:rsidRPr="009D3C37">
              <w:rPr>
                <w:rFonts w:ascii="Trebuchet MS" w:hAnsi="Trebuchet MS"/>
                <w:sz w:val="24"/>
              </w:rPr>
              <w:t>early</w:t>
            </w:r>
            <w:r w:rsidRPr="009D3C37">
              <w:rPr>
                <w:rFonts w:ascii="Trebuchet MS" w:hAnsi="Trebuchet MS"/>
                <w:spacing w:val="-6"/>
                <w:sz w:val="24"/>
              </w:rPr>
              <w:t xml:space="preserve"> </w:t>
            </w:r>
            <w:r w:rsidRPr="009D3C37">
              <w:rPr>
                <w:rFonts w:ascii="Trebuchet MS" w:hAnsi="Trebuchet MS"/>
                <w:sz w:val="24"/>
              </w:rPr>
              <w:t>warning</w:t>
            </w:r>
            <w:r w:rsidRPr="009D3C37">
              <w:rPr>
                <w:rFonts w:ascii="Trebuchet MS" w:hAnsi="Trebuchet MS"/>
                <w:spacing w:val="-3"/>
                <w:sz w:val="24"/>
              </w:rPr>
              <w:t xml:space="preserve"> </w:t>
            </w:r>
            <w:r w:rsidRPr="009D3C37">
              <w:rPr>
                <w:rFonts w:ascii="Trebuchet MS" w:hAnsi="Trebuchet MS"/>
                <w:sz w:val="24"/>
              </w:rPr>
              <w:t>or not having</w:t>
            </w:r>
            <w:r w:rsidRPr="009D3C37">
              <w:rPr>
                <w:rFonts w:ascii="Trebuchet MS" w:hAnsi="Trebuchet MS"/>
                <w:spacing w:val="-3"/>
                <w:sz w:val="24"/>
              </w:rPr>
              <w:t xml:space="preserve"> </w:t>
            </w:r>
            <w:r w:rsidRPr="009D3C37">
              <w:rPr>
                <w:rFonts w:ascii="Trebuchet MS" w:hAnsi="Trebuchet MS"/>
                <w:sz w:val="24"/>
              </w:rPr>
              <w:t>cooperated with the</w:t>
            </w:r>
            <w:r w:rsidRPr="009D3C37">
              <w:rPr>
                <w:rFonts w:ascii="Trebuchet MS" w:hAnsi="Trebuchet MS"/>
                <w:spacing w:val="-1"/>
                <w:sz w:val="24"/>
              </w:rPr>
              <w:t xml:space="preserve"> </w:t>
            </w:r>
            <w:r w:rsidRPr="009D3C37">
              <w:rPr>
                <w:rFonts w:ascii="Trebuchet MS" w:hAnsi="Trebuchet MS"/>
                <w:sz w:val="24"/>
              </w:rPr>
              <w:t>Project Manager.</w:t>
            </w:r>
          </w:p>
          <w:p w:rsidR="00E57FEC" w:rsidRPr="009D3C37" w:rsidRDefault="00E57FEC">
            <w:pPr>
              <w:pStyle w:val="TableParagraph"/>
              <w:spacing w:before="4"/>
              <w:rPr>
                <w:rFonts w:ascii="Trebuchet MS" w:hAnsi="Trebuchet MS"/>
                <w:sz w:val="21"/>
              </w:rPr>
            </w:pPr>
          </w:p>
          <w:p w:rsidR="00E57FEC" w:rsidRPr="009D3C37" w:rsidRDefault="00093648" w:rsidP="00A72429">
            <w:pPr>
              <w:pStyle w:val="TableParagraph"/>
              <w:numPr>
                <w:ilvl w:val="0"/>
                <w:numId w:val="25"/>
              </w:numPr>
              <w:tabs>
                <w:tab w:val="left" w:pos="757"/>
              </w:tabs>
              <w:ind w:hanging="717"/>
              <w:jc w:val="both"/>
              <w:rPr>
                <w:rFonts w:ascii="Trebuchet MS" w:hAnsi="Trebuchet MS"/>
                <w:b/>
                <w:sz w:val="24"/>
              </w:rPr>
            </w:pPr>
            <w:bookmarkStart w:id="166" w:name="_bookmark128"/>
            <w:bookmarkEnd w:id="166"/>
            <w:r w:rsidRPr="009D3C37">
              <w:rPr>
                <w:rFonts w:ascii="Trebuchet MS" w:hAnsi="Trebuchet MS"/>
                <w:b/>
                <w:sz w:val="24"/>
              </w:rPr>
              <w:t>Tax</w:t>
            </w:r>
          </w:p>
          <w:p w:rsidR="00E57FEC" w:rsidRPr="009D3C37" w:rsidRDefault="00093648" w:rsidP="00A72429">
            <w:pPr>
              <w:pStyle w:val="TableParagraph"/>
              <w:numPr>
                <w:ilvl w:val="1"/>
                <w:numId w:val="25"/>
              </w:numPr>
              <w:tabs>
                <w:tab w:val="left" w:pos="733"/>
              </w:tabs>
              <w:spacing w:before="116"/>
              <w:ind w:right="81"/>
              <w:jc w:val="both"/>
              <w:rPr>
                <w:rFonts w:ascii="Trebuchet MS" w:hAnsi="Trebuchet MS"/>
                <w:sz w:val="24"/>
              </w:rPr>
            </w:pPr>
            <w:r w:rsidRPr="009D3C37">
              <w:rPr>
                <w:rFonts w:ascii="Trebuchet MS" w:hAnsi="Trebuchet MS"/>
                <w:sz w:val="24"/>
              </w:rPr>
              <w:t>The Project Manager shall adjust the Contract Price if taxes, duties, and other levies are</w:t>
            </w:r>
            <w:r w:rsidRPr="009D3C37">
              <w:rPr>
                <w:rFonts w:ascii="Trebuchet MS" w:hAnsi="Trebuchet MS"/>
                <w:spacing w:val="1"/>
                <w:sz w:val="24"/>
              </w:rPr>
              <w:t xml:space="preserve"> </w:t>
            </w:r>
            <w:r w:rsidRPr="009D3C37">
              <w:rPr>
                <w:rFonts w:ascii="Trebuchet MS" w:hAnsi="Trebuchet MS"/>
                <w:sz w:val="24"/>
              </w:rPr>
              <w:t>changed between the date 28 days before the submission of bids for the Contract and the</w:t>
            </w:r>
            <w:r w:rsidRPr="009D3C37">
              <w:rPr>
                <w:rFonts w:ascii="Trebuchet MS" w:hAnsi="Trebuchet MS"/>
                <w:spacing w:val="-57"/>
                <w:sz w:val="24"/>
              </w:rPr>
              <w:t xml:space="preserve"> </w:t>
            </w:r>
            <w:r w:rsidRPr="009D3C37">
              <w:rPr>
                <w:rFonts w:ascii="Trebuchet MS" w:hAnsi="Trebuchet MS"/>
                <w:sz w:val="24"/>
              </w:rPr>
              <w:t>date of the last Completion certificate. The adjustment shall be the change in the amount</w:t>
            </w:r>
            <w:r w:rsidRPr="009D3C37">
              <w:rPr>
                <w:rFonts w:ascii="Trebuchet MS" w:hAnsi="Trebuchet MS"/>
                <w:spacing w:val="-57"/>
                <w:sz w:val="24"/>
              </w:rPr>
              <w:t xml:space="preserve"> </w:t>
            </w:r>
            <w:r w:rsidRPr="009D3C37">
              <w:rPr>
                <w:rFonts w:ascii="Trebuchet MS" w:hAnsi="Trebuchet MS"/>
                <w:sz w:val="24"/>
              </w:rPr>
              <w:t>of tax payable by the Contractor, provided such changes are not already reflected in the</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Price</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are a</w:t>
            </w:r>
            <w:r w:rsidRPr="009D3C37">
              <w:rPr>
                <w:rFonts w:ascii="Trebuchet MS" w:hAnsi="Trebuchet MS"/>
                <w:spacing w:val="-1"/>
                <w:sz w:val="24"/>
              </w:rPr>
              <w:t xml:space="preserve"> </w:t>
            </w:r>
            <w:r w:rsidRPr="009D3C37">
              <w:rPr>
                <w:rFonts w:ascii="Trebuchet MS" w:hAnsi="Trebuchet MS"/>
                <w:sz w:val="24"/>
              </w:rPr>
              <w:t>result of Clause</w:t>
            </w:r>
            <w:r w:rsidRPr="009D3C37">
              <w:rPr>
                <w:rFonts w:ascii="Trebuchet MS" w:hAnsi="Trebuchet MS"/>
                <w:spacing w:val="1"/>
                <w:sz w:val="24"/>
              </w:rPr>
              <w:t xml:space="preserve"> </w:t>
            </w:r>
            <w:r w:rsidRPr="009D3C37">
              <w:rPr>
                <w:rFonts w:ascii="Trebuchet MS" w:hAnsi="Trebuchet MS"/>
                <w:sz w:val="24"/>
              </w:rPr>
              <w:t>56.</w:t>
            </w:r>
          </w:p>
        </w:tc>
      </w:tr>
      <w:tr w:rsidR="00E57FEC" w:rsidRPr="009D3C37">
        <w:trPr>
          <w:trHeight w:val="1366"/>
        </w:trPr>
        <w:tc>
          <w:tcPr>
            <w:tcW w:w="9360" w:type="dxa"/>
          </w:tcPr>
          <w:p w:rsidR="00E57FEC" w:rsidRPr="009D3C37" w:rsidRDefault="00093648" w:rsidP="00A72429">
            <w:pPr>
              <w:pStyle w:val="TableParagraph"/>
              <w:numPr>
                <w:ilvl w:val="0"/>
                <w:numId w:val="24"/>
              </w:numPr>
              <w:tabs>
                <w:tab w:val="left" w:pos="757"/>
              </w:tabs>
              <w:spacing w:before="147"/>
              <w:ind w:hanging="717"/>
              <w:jc w:val="both"/>
              <w:rPr>
                <w:rFonts w:ascii="Trebuchet MS" w:hAnsi="Trebuchet MS"/>
                <w:b/>
                <w:sz w:val="24"/>
              </w:rPr>
            </w:pPr>
            <w:bookmarkStart w:id="167" w:name="_bookmark129"/>
            <w:bookmarkEnd w:id="167"/>
            <w:r w:rsidRPr="009D3C37">
              <w:rPr>
                <w:rFonts w:ascii="Trebuchet MS" w:hAnsi="Trebuchet MS"/>
                <w:b/>
                <w:sz w:val="24"/>
              </w:rPr>
              <w:lastRenderedPageBreak/>
              <w:t>Currencies</w:t>
            </w:r>
          </w:p>
          <w:p w:rsidR="00E57FEC" w:rsidRPr="009D3C37" w:rsidRDefault="00093648" w:rsidP="00A72429">
            <w:pPr>
              <w:pStyle w:val="TableParagraph"/>
              <w:numPr>
                <w:ilvl w:val="1"/>
                <w:numId w:val="24"/>
              </w:numPr>
              <w:tabs>
                <w:tab w:val="left" w:pos="733"/>
              </w:tabs>
              <w:spacing w:before="95" w:line="270" w:lineRule="atLeast"/>
              <w:ind w:right="79"/>
              <w:jc w:val="both"/>
              <w:rPr>
                <w:rFonts w:ascii="Trebuchet MS" w:hAnsi="Trebuchet MS"/>
                <w:sz w:val="24"/>
              </w:rPr>
            </w:pPr>
            <w:r w:rsidRPr="009D3C37">
              <w:rPr>
                <w:rFonts w:ascii="Trebuchet MS" w:hAnsi="Trebuchet MS"/>
                <w:sz w:val="24"/>
              </w:rPr>
              <w:t>Where payments are made in currencies other than Uganda Shillings, the exchange rates</w:t>
            </w:r>
            <w:r w:rsidRPr="009D3C37">
              <w:rPr>
                <w:rFonts w:ascii="Trebuchet MS" w:hAnsi="Trebuchet MS"/>
                <w:spacing w:val="1"/>
                <w:sz w:val="24"/>
              </w:rPr>
              <w:t xml:space="preserve"> </w:t>
            </w:r>
            <w:r w:rsidRPr="009D3C37">
              <w:rPr>
                <w:rFonts w:ascii="Trebuchet MS" w:hAnsi="Trebuchet MS"/>
                <w:sz w:val="24"/>
              </w:rPr>
              <w:t>used for calculating the amounts to be paid shall be the exchange rates stated in the</w:t>
            </w:r>
            <w:r w:rsidRPr="009D3C37">
              <w:rPr>
                <w:rFonts w:ascii="Trebuchet MS" w:hAnsi="Trebuchet MS"/>
                <w:spacing w:val="1"/>
                <w:sz w:val="24"/>
              </w:rPr>
              <w:t xml:space="preserve"> </w:t>
            </w:r>
            <w:r w:rsidRPr="009D3C37">
              <w:rPr>
                <w:rFonts w:ascii="Trebuchet MS" w:hAnsi="Trebuchet MS"/>
                <w:sz w:val="24"/>
              </w:rPr>
              <w:t>Contractor’s</w:t>
            </w:r>
            <w:r w:rsidRPr="009D3C37">
              <w:rPr>
                <w:rFonts w:ascii="Trebuchet MS" w:hAnsi="Trebuchet MS"/>
                <w:spacing w:val="1"/>
                <w:sz w:val="24"/>
              </w:rPr>
              <w:t xml:space="preserve"> </w:t>
            </w:r>
            <w:r w:rsidRPr="009D3C37">
              <w:rPr>
                <w:rFonts w:ascii="Trebuchet MS" w:hAnsi="Trebuchet MS"/>
                <w:sz w:val="24"/>
              </w:rPr>
              <w:t>Bid.</w:t>
            </w:r>
          </w:p>
        </w:tc>
      </w:tr>
    </w:tbl>
    <w:p w:rsidR="00E57FEC" w:rsidRPr="009D3C37" w:rsidRDefault="00E57FEC">
      <w:pPr>
        <w:spacing w:line="270" w:lineRule="atLeast"/>
        <w:jc w:val="both"/>
        <w:rPr>
          <w:rFonts w:ascii="Trebuchet MS" w:hAnsi="Trebuchet MS"/>
          <w:sz w:val="24"/>
        </w:rPr>
        <w:sectPr w:rsidR="00E57FEC" w:rsidRPr="009D3C37">
          <w:pgSz w:w="11910" w:h="16850"/>
          <w:pgMar w:top="980" w:right="940" w:bottom="940" w:left="580" w:header="688" w:footer="755" w:gutter="0"/>
          <w:cols w:space="720"/>
        </w:sectPr>
      </w:pPr>
    </w:p>
    <w:p w:rsidR="00E57FEC" w:rsidRPr="009D3C37" w:rsidRDefault="00E57FEC">
      <w:pPr>
        <w:pStyle w:val="BodyText"/>
        <w:spacing w:before="1"/>
        <w:rPr>
          <w:rFonts w:ascii="Trebuchet MS" w:hAnsi="Trebuchet MS"/>
          <w:sz w:val="14"/>
        </w:rPr>
      </w:pPr>
    </w:p>
    <w:p w:rsidR="00E57FEC" w:rsidRPr="009D3C37" w:rsidRDefault="00E75B37">
      <w:pPr>
        <w:pStyle w:val="BodyText"/>
        <w:spacing w:line="43" w:lineRule="exact"/>
        <w:ind w:left="524"/>
        <w:rPr>
          <w:rFonts w:ascii="Trebuchet MS" w:hAnsi="Trebuchet MS"/>
          <w:sz w:val="4"/>
        </w:rPr>
      </w:pPr>
      <w:r w:rsidRPr="009D3C37">
        <w:rPr>
          <w:rFonts w:ascii="Trebuchet MS" w:hAnsi="Trebuchet MS"/>
          <w:noProof/>
          <w:sz w:val="4"/>
        </w:rPr>
        <mc:AlternateContent>
          <mc:Choice Requires="wpg">
            <w:drawing>
              <wp:inline distT="0" distB="0" distL="0" distR="0">
                <wp:extent cx="5943600" cy="27940"/>
                <wp:effectExtent l="0" t="3810" r="3810" b="0"/>
                <wp:docPr id="144"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27940"/>
                          <a:chOff x="0" y="0"/>
                          <a:chExt cx="9360" cy="44"/>
                        </a:xfrm>
                      </wpg:grpSpPr>
                      <wps:wsp>
                        <wps:cNvPr id="145" name="AutoShape 39"/>
                        <wps:cNvSpPr>
                          <a:spLocks/>
                        </wps:cNvSpPr>
                        <wps:spPr bwMode="auto">
                          <a:xfrm>
                            <a:off x="0" y="0"/>
                            <a:ext cx="9360" cy="44"/>
                          </a:xfrm>
                          <a:custGeom>
                            <a:avLst/>
                            <a:gdLst>
                              <a:gd name="T0" fmla="*/ 9360 w 9360"/>
                              <a:gd name="T1" fmla="*/ 29 h 44"/>
                              <a:gd name="T2" fmla="*/ 0 w 9360"/>
                              <a:gd name="T3" fmla="*/ 29 h 44"/>
                              <a:gd name="T4" fmla="*/ 0 w 9360"/>
                              <a:gd name="T5" fmla="*/ 43 h 44"/>
                              <a:gd name="T6" fmla="*/ 9360 w 9360"/>
                              <a:gd name="T7" fmla="*/ 43 h 44"/>
                              <a:gd name="T8" fmla="*/ 9360 w 9360"/>
                              <a:gd name="T9" fmla="*/ 29 h 44"/>
                              <a:gd name="T10" fmla="*/ 9360 w 9360"/>
                              <a:gd name="T11" fmla="*/ 0 h 44"/>
                              <a:gd name="T12" fmla="*/ 0 w 9360"/>
                              <a:gd name="T13" fmla="*/ 0 h 44"/>
                              <a:gd name="T14" fmla="*/ 0 w 9360"/>
                              <a:gd name="T15" fmla="*/ 14 h 44"/>
                              <a:gd name="T16" fmla="*/ 9360 w 9360"/>
                              <a:gd name="T17" fmla="*/ 14 h 44"/>
                              <a:gd name="T18" fmla="*/ 9360 w 9360"/>
                              <a:gd name="T19" fmla="*/ 0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360" h="44">
                                <a:moveTo>
                                  <a:pt x="9360" y="29"/>
                                </a:moveTo>
                                <a:lnTo>
                                  <a:pt x="0" y="29"/>
                                </a:lnTo>
                                <a:lnTo>
                                  <a:pt x="0" y="43"/>
                                </a:lnTo>
                                <a:lnTo>
                                  <a:pt x="9360" y="43"/>
                                </a:lnTo>
                                <a:lnTo>
                                  <a:pt x="9360" y="29"/>
                                </a:lnTo>
                                <a:close/>
                                <a:moveTo>
                                  <a:pt x="9360" y="0"/>
                                </a:moveTo>
                                <a:lnTo>
                                  <a:pt x="0" y="0"/>
                                </a:lnTo>
                                <a:lnTo>
                                  <a:pt x="0" y="14"/>
                                </a:lnTo>
                                <a:lnTo>
                                  <a:pt x="9360" y="14"/>
                                </a:lnTo>
                                <a:lnTo>
                                  <a:pt x="93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51C20C5" id="Group 38" o:spid="_x0000_s1026" style="width:468pt;height:2.2pt;mso-position-horizontal-relative:char;mso-position-vertical-relative:line" coordsize="936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">
                <v:shape id="AutoShape 39" o:spid="_x0000_s1027" style="position:absolute;width:9360;height:44;visibility:visible;mso-wrap-style:square;v-text-anchor:top" coordsize="936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" path="m9360,29l,29,,43r9360,l9360,29xm9360,l,,,14r9360,l9360,xe" fillcolor="black" stroked="f">
                  <v:path arrowok="t" o:connecttype="custom" o:connectlocs="9360,29;0,29;0,43;9360,43;9360,29;9360,0;0,0;0,14;9360,14;9360,0" o:connectangles="0,0,0,0,0,0,0,0,0,0"/>
                </v:shape>
                <w10:anchorlock/>
              </v:group>
            </w:pict>
          </mc:Fallback>
        </mc:AlternateContent>
      </w:r>
    </w:p>
    <w:p w:rsidR="00E57FEC" w:rsidRPr="009D3C37" w:rsidRDefault="00E57FEC">
      <w:pPr>
        <w:pStyle w:val="BodyText"/>
        <w:rPr>
          <w:rFonts w:ascii="Trebuchet MS" w:hAnsi="Trebuchet MS"/>
          <w:sz w:val="20"/>
        </w:rPr>
      </w:pPr>
    </w:p>
    <w:p w:rsidR="00E57FEC" w:rsidRPr="009D3C37" w:rsidRDefault="00093648" w:rsidP="00A72429">
      <w:pPr>
        <w:pStyle w:val="Heading4"/>
        <w:numPr>
          <w:ilvl w:val="0"/>
          <w:numId w:val="23"/>
        </w:numPr>
        <w:tabs>
          <w:tab w:val="left" w:pos="1280"/>
          <w:tab w:val="left" w:pos="1281"/>
        </w:tabs>
        <w:spacing w:before="221"/>
        <w:ind w:hanging="717"/>
        <w:rPr>
          <w:rFonts w:ascii="Trebuchet MS" w:hAnsi="Trebuchet MS"/>
        </w:rPr>
      </w:pPr>
      <w:bookmarkStart w:id="168" w:name="_bookmark130"/>
      <w:bookmarkEnd w:id="168"/>
      <w:r w:rsidRPr="009D3C37">
        <w:rPr>
          <w:rFonts w:ascii="Trebuchet MS" w:hAnsi="Trebuchet MS"/>
        </w:rPr>
        <w:t>Price</w:t>
      </w:r>
      <w:r w:rsidRPr="009D3C37">
        <w:rPr>
          <w:rFonts w:ascii="Trebuchet MS" w:hAnsi="Trebuchet MS"/>
          <w:spacing w:val="-6"/>
        </w:rPr>
        <w:t xml:space="preserve"> </w:t>
      </w:r>
      <w:r w:rsidRPr="009D3C37">
        <w:rPr>
          <w:rFonts w:ascii="Trebuchet MS" w:hAnsi="Trebuchet MS"/>
        </w:rPr>
        <w:t>Adjustment</w:t>
      </w:r>
    </w:p>
    <w:p w:rsidR="00E57FEC" w:rsidRPr="009D3C37" w:rsidRDefault="00093648" w:rsidP="00A72429">
      <w:pPr>
        <w:pStyle w:val="ListParagraph"/>
        <w:numPr>
          <w:ilvl w:val="1"/>
          <w:numId w:val="23"/>
        </w:numPr>
        <w:tabs>
          <w:tab w:val="left" w:pos="1280"/>
          <w:tab w:val="left" w:pos="1281"/>
        </w:tabs>
        <w:spacing w:before="115"/>
        <w:ind w:right="584"/>
        <w:rPr>
          <w:rFonts w:ascii="Trebuchet MS" w:hAnsi="Trebuchet MS"/>
          <w:sz w:val="24"/>
        </w:rPr>
      </w:pPr>
      <w:r w:rsidRPr="009D3C37">
        <w:rPr>
          <w:rFonts w:ascii="Trebuchet MS" w:hAnsi="Trebuchet MS"/>
          <w:sz w:val="24"/>
        </w:rPr>
        <w:t>Prices payable to the Provider, as stated in the Contract, shall be subject to</w:t>
      </w:r>
      <w:r w:rsidRPr="009D3C37">
        <w:rPr>
          <w:rFonts w:ascii="Trebuchet MS" w:hAnsi="Trebuchet MS"/>
          <w:spacing w:val="1"/>
          <w:sz w:val="24"/>
        </w:rPr>
        <w:t xml:space="preserve"> </w:t>
      </w:r>
      <w:r w:rsidRPr="009D3C37">
        <w:rPr>
          <w:rFonts w:ascii="Trebuchet MS" w:hAnsi="Trebuchet MS"/>
          <w:sz w:val="24"/>
        </w:rPr>
        <w:t>adjustment</w:t>
      </w:r>
      <w:r w:rsidRPr="009D3C37">
        <w:rPr>
          <w:rFonts w:ascii="Trebuchet MS" w:hAnsi="Trebuchet MS"/>
          <w:spacing w:val="1"/>
          <w:sz w:val="24"/>
        </w:rPr>
        <w:t xml:space="preserve"> </w:t>
      </w:r>
      <w:r w:rsidRPr="009D3C37">
        <w:rPr>
          <w:rFonts w:ascii="Trebuchet MS" w:hAnsi="Trebuchet MS"/>
          <w:sz w:val="24"/>
        </w:rPr>
        <w:t>during</w:t>
      </w:r>
      <w:r w:rsidRPr="009D3C37">
        <w:rPr>
          <w:rFonts w:ascii="Trebuchet MS" w:hAnsi="Trebuchet MS"/>
          <w:spacing w:val="5"/>
          <w:sz w:val="24"/>
        </w:rPr>
        <w:t xml:space="preserve"> </w:t>
      </w:r>
      <w:r w:rsidRPr="009D3C37">
        <w:rPr>
          <w:rFonts w:ascii="Trebuchet MS" w:hAnsi="Trebuchet MS"/>
          <w:sz w:val="24"/>
        </w:rPr>
        <w:t>performance</w:t>
      </w:r>
      <w:r w:rsidRPr="009D3C37">
        <w:rPr>
          <w:rFonts w:ascii="Trebuchet MS" w:hAnsi="Trebuchet MS"/>
          <w:spacing w:val="9"/>
          <w:sz w:val="24"/>
        </w:rPr>
        <w:t xml:space="preserve"> </w:t>
      </w:r>
      <w:r w:rsidRPr="009D3C37">
        <w:rPr>
          <w:rFonts w:ascii="Trebuchet MS" w:hAnsi="Trebuchet MS"/>
          <w:sz w:val="24"/>
        </w:rPr>
        <w:t>of</w:t>
      </w:r>
      <w:r w:rsidRPr="009D3C37">
        <w:rPr>
          <w:rFonts w:ascii="Trebuchet MS" w:hAnsi="Trebuchet MS"/>
          <w:spacing w:val="7"/>
          <w:sz w:val="24"/>
        </w:rPr>
        <w:t xml:space="preserve"> </w:t>
      </w:r>
      <w:r w:rsidRPr="009D3C37">
        <w:rPr>
          <w:rFonts w:ascii="Trebuchet MS" w:hAnsi="Trebuchet MS"/>
          <w:sz w:val="24"/>
        </w:rPr>
        <w:t>the</w:t>
      </w:r>
      <w:r w:rsidRPr="009D3C37">
        <w:rPr>
          <w:rFonts w:ascii="Trebuchet MS" w:hAnsi="Trebuchet MS"/>
          <w:spacing w:val="7"/>
          <w:sz w:val="24"/>
        </w:rPr>
        <w:t xml:space="preserve"> </w:t>
      </w:r>
      <w:r w:rsidRPr="009D3C37">
        <w:rPr>
          <w:rFonts w:ascii="Trebuchet MS" w:hAnsi="Trebuchet MS"/>
          <w:sz w:val="24"/>
        </w:rPr>
        <w:t>Contract</w:t>
      </w:r>
      <w:r w:rsidRPr="009D3C37">
        <w:rPr>
          <w:rFonts w:ascii="Trebuchet MS" w:hAnsi="Trebuchet MS"/>
          <w:spacing w:val="8"/>
          <w:sz w:val="24"/>
        </w:rPr>
        <w:t xml:space="preserve"> </w:t>
      </w:r>
      <w:r w:rsidRPr="009D3C37">
        <w:rPr>
          <w:rFonts w:ascii="Trebuchet MS" w:hAnsi="Trebuchet MS"/>
          <w:sz w:val="24"/>
        </w:rPr>
        <w:t>to</w:t>
      </w:r>
      <w:r w:rsidRPr="009D3C37">
        <w:rPr>
          <w:rFonts w:ascii="Trebuchet MS" w:hAnsi="Trebuchet MS"/>
          <w:spacing w:val="9"/>
          <w:sz w:val="24"/>
        </w:rPr>
        <w:t xml:space="preserve"> </w:t>
      </w:r>
      <w:r w:rsidRPr="009D3C37">
        <w:rPr>
          <w:rFonts w:ascii="Trebuchet MS" w:hAnsi="Trebuchet MS"/>
          <w:sz w:val="24"/>
        </w:rPr>
        <w:t>reflect</w:t>
      </w:r>
      <w:r w:rsidRPr="009D3C37">
        <w:rPr>
          <w:rFonts w:ascii="Trebuchet MS" w:hAnsi="Trebuchet MS"/>
          <w:spacing w:val="11"/>
          <w:sz w:val="24"/>
        </w:rPr>
        <w:t xml:space="preserve"> </w:t>
      </w:r>
      <w:r w:rsidRPr="009D3C37">
        <w:rPr>
          <w:rFonts w:ascii="Trebuchet MS" w:hAnsi="Trebuchet MS"/>
          <w:sz w:val="24"/>
        </w:rPr>
        <w:t>changes</w:t>
      </w:r>
      <w:r w:rsidRPr="009D3C37">
        <w:rPr>
          <w:rFonts w:ascii="Trebuchet MS" w:hAnsi="Trebuchet MS"/>
          <w:spacing w:val="8"/>
          <w:sz w:val="24"/>
        </w:rPr>
        <w:t xml:space="preserve"> </w:t>
      </w:r>
      <w:r w:rsidRPr="009D3C37">
        <w:rPr>
          <w:rFonts w:ascii="Trebuchet MS" w:hAnsi="Trebuchet MS"/>
          <w:sz w:val="24"/>
        </w:rPr>
        <w:t>in</w:t>
      </w:r>
      <w:r w:rsidRPr="009D3C37">
        <w:rPr>
          <w:rFonts w:ascii="Trebuchet MS" w:hAnsi="Trebuchet MS"/>
          <w:spacing w:val="8"/>
          <w:sz w:val="24"/>
        </w:rPr>
        <w:t xml:space="preserve"> </w:t>
      </w:r>
      <w:r w:rsidRPr="009D3C37">
        <w:rPr>
          <w:rFonts w:ascii="Trebuchet MS" w:hAnsi="Trebuchet MS"/>
          <w:sz w:val="24"/>
        </w:rPr>
        <w:t>the</w:t>
      </w:r>
      <w:r w:rsidRPr="009D3C37">
        <w:rPr>
          <w:rFonts w:ascii="Trebuchet MS" w:hAnsi="Trebuchet MS"/>
          <w:spacing w:val="10"/>
          <w:sz w:val="24"/>
        </w:rPr>
        <w:t xml:space="preserve"> </w:t>
      </w:r>
      <w:r w:rsidRPr="009D3C37">
        <w:rPr>
          <w:rFonts w:ascii="Trebuchet MS" w:hAnsi="Trebuchet MS"/>
          <w:sz w:val="24"/>
        </w:rPr>
        <w:t>cost</w:t>
      </w:r>
      <w:r w:rsidRPr="009D3C37">
        <w:rPr>
          <w:rFonts w:ascii="Trebuchet MS" w:hAnsi="Trebuchet MS"/>
          <w:spacing w:val="9"/>
          <w:sz w:val="24"/>
        </w:rPr>
        <w:t xml:space="preserve"> </w:t>
      </w:r>
      <w:r w:rsidRPr="009D3C37">
        <w:rPr>
          <w:rFonts w:ascii="Trebuchet MS" w:hAnsi="Trebuchet MS"/>
          <w:sz w:val="24"/>
        </w:rPr>
        <w:t>of</w:t>
      </w:r>
      <w:r w:rsidRPr="009D3C37">
        <w:rPr>
          <w:rFonts w:ascii="Trebuchet MS" w:hAnsi="Trebuchet MS"/>
          <w:spacing w:val="13"/>
          <w:sz w:val="24"/>
        </w:rPr>
        <w:t xml:space="preserve"> </w:t>
      </w:r>
      <w:r w:rsidRPr="009D3C37">
        <w:rPr>
          <w:rFonts w:ascii="Trebuchet MS" w:hAnsi="Trebuchet MS"/>
          <w:sz w:val="24"/>
        </w:rPr>
        <w:t>labour</w:t>
      </w:r>
      <w:r w:rsidRPr="009D3C37">
        <w:rPr>
          <w:rFonts w:ascii="Trebuchet MS" w:hAnsi="Trebuchet MS"/>
          <w:spacing w:val="8"/>
          <w:sz w:val="24"/>
        </w:rPr>
        <w:t xml:space="preserve"> </w:t>
      </w:r>
      <w:r w:rsidRPr="009D3C37">
        <w:rPr>
          <w:rFonts w:ascii="Trebuchet MS" w:hAnsi="Trebuchet MS"/>
          <w:sz w:val="24"/>
        </w:rPr>
        <w:t>and</w:t>
      </w:r>
      <w:r w:rsidRPr="009D3C37">
        <w:rPr>
          <w:rFonts w:ascii="Trebuchet MS" w:hAnsi="Trebuchet MS"/>
          <w:spacing w:val="8"/>
          <w:sz w:val="24"/>
        </w:rPr>
        <w:t xml:space="preserve"> </w:t>
      </w:r>
      <w:r w:rsidRPr="009D3C37">
        <w:rPr>
          <w:rFonts w:ascii="Trebuchet MS" w:hAnsi="Trebuchet MS"/>
          <w:sz w:val="24"/>
        </w:rPr>
        <w:t>material</w:t>
      </w:r>
      <w:r w:rsidRPr="009D3C37">
        <w:rPr>
          <w:rFonts w:ascii="Trebuchet MS" w:hAnsi="Trebuchet MS"/>
          <w:spacing w:val="-57"/>
          <w:sz w:val="24"/>
        </w:rPr>
        <w:t xml:space="preserve"> </w:t>
      </w:r>
      <w:r w:rsidRPr="009D3C37">
        <w:rPr>
          <w:rFonts w:ascii="Trebuchet MS" w:hAnsi="Trebuchet MS"/>
          <w:sz w:val="24"/>
        </w:rPr>
        <w:t>components</w:t>
      </w:r>
      <w:r w:rsidRPr="009D3C37">
        <w:rPr>
          <w:rFonts w:ascii="Trebuchet MS" w:hAnsi="Trebuchet MS"/>
          <w:spacing w:val="-1"/>
          <w:sz w:val="24"/>
        </w:rPr>
        <w:t xml:space="preserve"> </w:t>
      </w:r>
      <w:r w:rsidRPr="009D3C37">
        <w:rPr>
          <w:rFonts w:ascii="Trebuchet MS" w:hAnsi="Trebuchet MS"/>
          <w:sz w:val="24"/>
        </w:rPr>
        <w:t>in accordance</w:t>
      </w:r>
      <w:r w:rsidRPr="009D3C37">
        <w:rPr>
          <w:rFonts w:ascii="Trebuchet MS" w:hAnsi="Trebuchet MS"/>
          <w:spacing w:val="-1"/>
          <w:sz w:val="24"/>
        </w:rPr>
        <w:t xml:space="preserve"> </w:t>
      </w:r>
      <w:r w:rsidRPr="009D3C37">
        <w:rPr>
          <w:rFonts w:ascii="Trebuchet MS" w:hAnsi="Trebuchet MS"/>
          <w:sz w:val="24"/>
        </w:rPr>
        <w:t>with the</w:t>
      </w:r>
      <w:r w:rsidRPr="009D3C37">
        <w:rPr>
          <w:rFonts w:ascii="Trebuchet MS" w:hAnsi="Trebuchet MS"/>
          <w:spacing w:val="-1"/>
          <w:sz w:val="24"/>
        </w:rPr>
        <w:t xml:space="preserve"> </w:t>
      </w:r>
      <w:r w:rsidRPr="009D3C37">
        <w:rPr>
          <w:rFonts w:ascii="Trebuchet MS" w:hAnsi="Trebuchet MS"/>
          <w:sz w:val="24"/>
        </w:rPr>
        <w:t>formula:</w:t>
      </w:r>
    </w:p>
    <w:p w:rsidR="00E57FEC" w:rsidRPr="009D3C37" w:rsidRDefault="00E75B37">
      <w:pPr>
        <w:spacing w:before="157" w:line="153" w:lineRule="exact"/>
        <w:ind w:left="607" w:right="611"/>
        <w:jc w:val="center"/>
        <w:rPr>
          <w:rFonts w:ascii="Trebuchet MS" w:hAnsi="Trebuchet MS"/>
          <w:sz w:val="14"/>
        </w:rPr>
      </w:pPr>
      <w:r w:rsidRPr="009D3C37">
        <w:rPr>
          <w:rFonts w:ascii="Trebuchet MS" w:hAnsi="Trebuchet MS"/>
          <w:noProof/>
        </w:rPr>
        <mc:AlternateContent>
          <mc:Choice Requires="wps">
            <w:drawing>
              <wp:anchor distT="0" distB="0" distL="114300" distR="114300" simplePos="0" relativeHeight="483354624" behindDoc="1" locked="0" layoutInCell="1" allowOverlap="1">
                <wp:simplePos x="0" y="0"/>
                <wp:positionH relativeFrom="page">
                  <wp:posOffset>4231640</wp:posOffset>
                </wp:positionH>
                <wp:positionV relativeFrom="paragraph">
                  <wp:posOffset>314960</wp:posOffset>
                </wp:positionV>
                <wp:extent cx="59055" cy="184785"/>
                <wp:effectExtent l="0" t="0" r="0" b="0"/>
                <wp:wrapNone/>
                <wp:docPr id="14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7"/>
                              <w:rPr>
                                <w:rFonts w:ascii="Symbol" w:hAnsi="Symbol"/>
                                <w:sz w:val="23"/>
                              </w:rPr>
                            </w:pPr>
                            <w:r>
                              <w:rPr>
                                <w:rFonts w:ascii="Symbol" w:hAnsi="Symbol"/>
                                <w:w w:val="104"/>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7" o:spid="_x0000_s1026" type="#_x0000_t202" style="position:absolute;left:0;text-align:left;margin-left:333.2pt;margin-top:24.8pt;width:4.65pt;height:14.55pt;z-index:-1996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" filled="f" stroked="f">
                <v:textbox inset="0,0,0,0">
                  <w:txbxContent>
                    <w:p w:rsidR="005842A3" w:rsidRDefault="005842A3">
                      <w:pPr>
                        <w:spacing w:before="7"/>
                        <w:rPr>
                          <w:rFonts w:ascii="Symbol" w:hAnsi="Symbol"/>
                          <w:sz w:val="23"/>
                        </w:rPr>
                      </w:pPr>
                      <w:r>
                        <w:rPr>
                          <w:rFonts w:ascii="Symbol" w:hAnsi="Symbol"/>
                          <w:w w:val="104"/>
                          <w:sz w:val="23"/>
                        </w:rPr>
                        <w:t></w:t>
                      </w:r>
                    </w:p>
                  </w:txbxContent>
                </v:textbox>
                <w10:wrap anchorx="page"/>
              </v:shape>
            </w:pict>
          </mc:Fallback>
        </mc:AlternateContent>
      </w:r>
      <w:r w:rsidRPr="009D3C37">
        <w:rPr>
          <w:rFonts w:ascii="Trebuchet MS" w:hAnsi="Trebuchet MS"/>
          <w:noProof/>
        </w:rPr>
        <mc:AlternateContent>
          <mc:Choice Requires="wps">
            <w:drawing>
              <wp:anchor distT="0" distB="0" distL="114300" distR="114300" simplePos="0" relativeHeight="483355136" behindDoc="1" locked="0" layoutInCell="1" allowOverlap="1">
                <wp:simplePos x="0" y="0"/>
                <wp:positionH relativeFrom="page">
                  <wp:posOffset>3234690</wp:posOffset>
                </wp:positionH>
                <wp:positionV relativeFrom="paragraph">
                  <wp:posOffset>314960</wp:posOffset>
                </wp:positionV>
                <wp:extent cx="59055" cy="184785"/>
                <wp:effectExtent l="0" t="0" r="0" b="0"/>
                <wp:wrapNone/>
                <wp:docPr id="142"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7"/>
                              <w:rPr>
                                <w:rFonts w:ascii="Symbol" w:hAnsi="Symbol"/>
                                <w:sz w:val="23"/>
                              </w:rPr>
                            </w:pPr>
                            <w:r>
                              <w:rPr>
                                <w:rFonts w:ascii="Symbol" w:hAnsi="Symbol"/>
                                <w:w w:val="104"/>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27" type="#_x0000_t202" style="position:absolute;left:0;text-align:left;margin-left:254.7pt;margin-top:24.8pt;width:4.65pt;height:14.55pt;z-index:-19961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hYMsAIAALE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" filled="f" stroked="f">
                <v:textbox inset="0,0,0,0">
                  <w:txbxContent>
                    <w:p w:rsidR="005842A3" w:rsidRDefault="005842A3">
                      <w:pPr>
                        <w:spacing w:before="7"/>
                        <w:rPr>
                          <w:rFonts w:ascii="Symbol" w:hAnsi="Symbol"/>
                          <w:sz w:val="23"/>
                        </w:rPr>
                      </w:pPr>
                      <w:r>
                        <w:rPr>
                          <w:rFonts w:ascii="Symbol" w:hAnsi="Symbol"/>
                          <w:w w:val="104"/>
                          <w:sz w:val="23"/>
                        </w:rPr>
                        <w:t></w:t>
                      </w:r>
                    </w:p>
                  </w:txbxContent>
                </v:textbox>
                <w10:wrap anchorx="page"/>
              </v:shape>
            </w:pict>
          </mc:Fallback>
        </mc:AlternateContent>
      </w:r>
      <w:r w:rsidR="00093648" w:rsidRPr="009D3C37">
        <w:rPr>
          <w:rFonts w:ascii="Trebuchet MS" w:hAnsi="Trebuchet MS"/>
          <w:sz w:val="23"/>
        </w:rPr>
        <w:t>P</w:t>
      </w:r>
      <w:r w:rsidR="00093648" w:rsidRPr="009D3C37">
        <w:rPr>
          <w:rFonts w:ascii="Trebuchet MS" w:hAnsi="Trebuchet MS"/>
          <w:spacing w:val="10"/>
          <w:sz w:val="23"/>
        </w:rPr>
        <w:t xml:space="preserve"> </w:t>
      </w:r>
      <w:r w:rsidR="00093648" w:rsidRPr="009D3C37">
        <w:rPr>
          <w:rFonts w:ascii="Trebuchet MS" w:hAnsi="Trebuchet MS"/>
          <w:sz w:val="23"/>
        </w:rPr>
        <w:t></w:t>
      </w:r>
      <w:r w:rsidR="00093648" w:rsidRPr="009D3C37">
        <w:rPr>
          <w:rFonts w:ascii="Trebuchet MS" w:hAnsi="Trebuchet MS"/>
          <w:spacing w:val="16"/>
          <w:sz w:val="23"/>
        </w:rPr>
        <w:t xml:space="preserve"> </w:t>
      </w:r>
      <w:r w:rsidR="00093648" w:rsidRPr="009D3C37">
        <w:rPr>
          <w:rFonts w:ascii="Trebuchet MS" w:hAnsi="Trebuchet MS"/>
          <w:sz w:val="23"/>
        </w:rPr>
        <w:t>P</w:t>
      </w:r>
      <w:r w:rsidR="00093648" w:rsidRPr="009D3C37">
        <w:rPr>
          <w:rFonts w:ascii="Trebuchet MS" w:hAnsi="Trebuchet MS"/>
          <w:sz w:val="14"/>
        </w:rPr>
        <w:t>0</w:t>
      </w:r>
      <w:r w:rsidR="00093648" w:rsidRPr="009D3C37">
        <w:rPr>
          <w:rFonts w:ascii="Trebuchet MS" w:hAnsi="Trebuchet MS"/>
          <w:position w:val="13"/>
          <w:sz w:val="23"/>
        </w:rPr>
        <w:t></w:t>
      </w:r>
      <w:r w:rsidR="00093648" w:rsidRPr="009D3C37">
        <w:rPr>
          <w:rFonts w:ascii="Trebuchet MS" w:hAnsi="Trebuchet MS"/>
          <w:sz w:val="23"/>
        </w:rPr>
        <w:t>a</w:t>
      </w:r>
      <w:r w:rsidR="00093648" w:rsidRPr="009D3C37">
        <w:rPr>
          <w:rFonts w:ascii="Trebuchet MS" w:hAnsi="Trebuchet MS"/>
          <w:spacing w:val="5"/>
          <w:sz w:val="23"/>
        </w:rPr>
        <w:t xml:space="preserve"> </w:t>
      </w:r>
      <w:r w:rsidR="00093648" w:rsidRPr="009D3C37">
        <w:rPr>
          <w:rFonts w:ascii="Trebuchet MS" w:hAnsi="Trebuchet MS"/>
          <w:sz w:val="23"/>
        </w:rPr>
        <w:t> b</w:t>
      </w:r>
      <w:r w:rsidR="00093648" w:rsidRPr="009D3C37">
        <w:rPr>
          <w:rFonts w:ascii="Trebuchet MS" w:hAnsi="Trebuchet MS"/>
          <w:spacing w:val="7"/>
          <w:sz w:val="23"/>
        </w:rPr>
        <w:t xml:space="preserve"> </w:t>
      </w:r>
      <w:r w:rsidR="00093648" w:rsidRPr="009D3C37">
        <w:rPr>
          <w:rFonts w:ascii="Trebuchet MS" w:hAnsi="Trebuchet MS"/>
          <w:position w:val="15"/>
          <w:sz w:val="23"/>
        </w:rPr>
        <w:t>L</w:t>
      </w:r>
      <w:r w:rsidR="00093648" w:rsidRPr="009D3C37">
        <w:rPr>
          <w:rFonts w:ascii="Trebuchet MS" w:hAnsi="Trebuchet MS"/>
          <w:position w:val="15"/>
          <w:sz w:val="14"/>
        </w:rPr>
        <w:t>1</w:t>
      </w:r>
      <w:r w:rsidR="00093648" w:rsidRPr="009D3C37">
        <w:rPr>
          <w:rFonts w:ascii="Trebuchet MS" w:hAnsi="Trebuchet MS"/>
          <w:spacing w:val="2"/>
          <w:position w:val="15"/>
          <w:sz w:val="14"/>
        </w:rPr>
        <w:t xml:space="preserve"> </w:t>
      </w:r>
      <w:r w:rsidR="00093648" w:rsidRPr="009D3C37">
        <w:rPr>
          <w:rFonts w:ascii="Trebuchet MS" w:hAnsi="Trebuchet MS"/>
          <w:sz w:val="23"/>
        </w:rPr>
        <w:t></w:t>
      </w:r>
      <w:r w:rsidR="00093648" w:rsidRPr="009D3C37">
        <w:rPr>
          <w:rFonts w:ascii="Trebuchet MS" w:hAnsi="Trebuchet MS"/>
          <w:spacing w:val="-6"/>
          <w:sz w:val="23"/>
        </w:rPr>
        <w:t xml:space="preserve"> </w:t>
      </w:r>
      <w:r w:rsidR="00093648" w:rsidRPr="009D3C37">
        <w:rPr>
          <w:rFonts w:ascii="Trebuchet MS" w:hAnsi="Trebuchet MS"/>
          <w:sz w:val="23"/>
        </w:rPr>
        <w:t>c</w:t>
      </w:r>
      <w:r w:rsidR="00093648" w:rsidRPr="009D3C37">
        <w:rPr>
          <w:rFonts w:ascii="Trebuchet MS" w:hAnsi="Trebuchet MS"/>
          <w:spacing w:val="9"/>
          <w:sz w:val="23"/>
        </w:rPr>
        <w:t xml:space="preserve"> </w:t>
      </w:r>
      <w:r w:rsidR="00093648" w:rsidRPr="009D3C37">
        <w:rPr>
          <w:rFonts w:ascii="Trebuchet MS" w:hAnsi="Trebuchet MS"/>
          <w:position w:val="15"/>
          <w:sz w:val="23"/>
        </w:rPr>
        <w:t>M</w:t>
      </w:r>
      <w:r w:rsidR="00093648" w:rsidRPr="009D3C37">
        <w:rPr>
          <w:rFonts w:ascii="Trebuchet MS" w:hAnsi="Trebuchet MS"/>
          <w:position w:val="15"/>
          <w:sz w:val="14"/>
        </w:rPr>
        <w:t>1</w:t>
      </w:r>
      <w:r w:rsidR="00093648" w:rsidRPr="009D3C37">
        <w:rPr>
          <w:rFonts w:ascii="Trebuchet MS" w:hAnsi="Trebuchet MS"/>
          <w:spacing w:val="6"/>
          <w:position w:val="15"/>
          <w:sz w:val="14"/>
        </w:rPr>
        <w:t xml:space="preserve"> </w:t>
      </w:r>
      <w:r w:rsidR="00093648" w:rsidRPr="009D3C37">
        <w:rPr>
          <w:rFonts w:ascii="Trebuchet MS" w:hAnsi="Trebuchet MS"/>
          <w:position w:val="13"/>
          <w:sz w:val="23"/>
        </w:rPr>
        <w:t></w:t>
      </w:r>
      <w:r w:rsidR="00093648" w:rsidRPr="009D3C37">
        <w:rPr>
          <w:rFonts w:ascii="Trebuchet MS" w:hAnsi="Trebuchet MS"/>
          <w:spacing w:val="-7"/>
          <w:position w:val="13"/>
          <w:sz w:val="23"/>
        </w:rPr>
        <w:t xml:space="preserve"> </w:t>
      </w:r>
      <w:r w:rsidR="00093648" w:rsidRPr="009D3C37">
        <w:rPr>
          <w:rFonts w:ascii="Trebuchet MS" w:hAnsi="Trebuchet MS"/>
          <w:sz w:val="23"/>
        </w:rPr>
        <w:t></w:t>
      </w:r>
      <w:r w:rsidR="00093648" w:rsidRPr="009D3C37">
        <w:rPr>
          <w:rFonts w:ascii="Trebuchet MS" w:hAnsi="Trebuchet MS"/>
          <w:spacing w:val="1"/>
          <w:sz w:val="23"/>
        </w:rPr>
        <w:t xml:space="preserve"> </w:t>
      </w:r>
      <w:r w:rsidR="00093648" w:rsidRPr="009D3C37">
        <w:rPr>
          <w:rFonts w:ascii="Trebuchet MS" w:hAnsi="Trebuchet MS"/>
          <w:sz w:val="23"/>
        </w:rPr>
        <w:t>P</w:t>
      </w:r>
      <w:r w:rsidR="00093648" w:rsidRPr="009D3C37">
        <w:rPr>
          <w:rFonts w:ascii="Trebuchet MS" w:hAnsi="Trebuchet MS"/>
          <w:sz w:val="14"/>
        </w:rPr>
        <w:t>0</w:t>
      </w:r>
    </w:p>
    <w:p w:rsidR="00E57FEC" w:rsidRPr="009D3C37" w:rsidRDefault="00E75B37">
      <w:pPr>
        <w:pStyle w:val="BodyText"/>
        <w:spacing w:before="4"/>
        <w:rPr>
          <w:rFonts w:ascii="Trebuchet MS" w:hAnsi="Trebuchet MS"/>
          <w:sz w:val="9"/>
        </w:rPr>
      </w:pPr>
      <w:r w:rsidRPr="009D3C37">
        <w:rPr>
          <w:rFonts w:ascii="Trebuchet MS" w:hAnsi="Trebuchet MS"/>
          <w:noProof/>
        </w:rPr>
        <mc:AlternateContent>
          <mc:Choice Requires="wps">
            <w:drawing>
              <wp:anchor distT="0" distB="0" distL="0" distR="0" simplePos="0" relativeHeight="487629824" behindDoc="1" locked="0" layoutInCell="1" allowOverlap="1">
                <wp:simplePos x="0" y="0"/>
                <wp:positionH relativeFrom="page">
                  <wp:posOffset>3622675</wp:posOffset>
                </wp:positionH>
                <wp:positionV relativeFrom="paragraph">
                  <wp:posOffset>97155</wp:posOffset>
                </wp:positionV>
                <wp:extent cx="157480" cy="1270"/>
                <wp:effectExtent l="0" t="0" r="0" b="0"/>
                <wp:wrapTopAndBottom/>
                <wp:docPr id="141"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7480" cy="1270"/>
                        </a:xfrm>
                        <a:custGeom>
                          <a:avLst/>
                          <a:gdLst>
                            <a:gd name="T0" fmla="+- 0 5705 5705"/>
                            <a:gd name="T1" fmla="*/ T0 w 248"/>
                            <a:gd name="T2" fmla="+- 0 5952 5705"/>
                            <a:gd name="T3" fmla="*/ T2 w 248"/>
                          </a:gdLst>
                          <a:ahLst/>
                          <a:cxnLst>
                            <a:cxn ang="0">
                              <a:pos x="T1" y="0"/>
                            </a:cxn>
                            <a:cxn ang="0">
                              <a:pos x="T3" y="0"/>
                            </a:cxn>
                          </a:cxnLst>
                          <a:rect l="0" t="0" r="r" b="b"/>
                          <a:pathLst>
                            <a:path w="248">
                              <a:moveTo>
                                <a:pt x="0" y="0"/>
                              </a:moveTo>
                              <a:lnTo>
                                <a:pt x="247" y="0"/>
                              </a:lnTo>
                            </a:path>
                          </a:pathLst>
                        </a:custGeom>
                        <a:noFill/>
                        <a:ln w="6417">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B2328" id="Freeform 35" o:spid="_x0000_s1026" style="position:absolute;margin-left:285.25pt;margin-top:7.65pt;width:12.4pt;height:.1pt;z-index:-15686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4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" path="m,l247,e" filled="f" strokeweight=".17825mm">
                <v:path arrowok="t" o:connecttype="custom" o:connectlocs="0,0;156845,0" o:connectangles="0,0"/>
                <w10:wrap type="topAndBottom" anchorx="page"/>
              </v:shape>
            </w:pict>
          </mc:Fallback>
        </mc:AlternateContent>
      </w:r>
      <w:r w:rsidRPr="009D3C37">
        <w:rPr>
          <w:rFonts w:ascii="Trebuchet MS" w:hAnsi="Trebuchet MS"/>
          <w:noProof/>
        </w:rPr>
        <mc:AlternateContent>
          <mc:Choice Requires="wps">
            <w:drawing>
              <wp:anchor distT="0" distB="0" distL="0" distR="0" simplePos="0" relativeHeight="487630336" behindDoc="1" locked="0" layoutInCell="1" allowOverlap="1">
                <wp:simplePos x="0" y="0"/>
                <wp:positionH relativeFrom="page">
                  <wp:posOffset>4013200</wp:posOffset>
                </wp:positionH>
                <wp:positionV relativeFrom="paragraph">
                  <wp:posOffset>97155</wp:posOffset>
                </wp:positionV>
                <wp:extent cx="201295" cy="1270"/>
                <wp:effectExtent l="0" t="0" r="0" b="0"/>
                <wp:wrapTopAndBottom/>
                <wp:docPr id="140"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1295" cy="1270"/>
                        </a:xfrm>
                        <a:custGeom>
                          <a:avLst/>
                          <a:gdLst>
                            <a:gd name="T0" fmla="+- 0 6320 6320"/>
                            <a:gd name="T1" fmla="*/ T0 w 317"/>
                            <a:gd name="T2" fmla="+- 0 6637 6320"/>
                            <a:gd name="T3" fmla="*/ T2 w 317"/>
                          </a:gdLst>
                          <a:ahLst/>
                          <a:cxnLst>
                            <a:cxn ang="0">
                              <a:pos x="T1" y="0"/>
                            </a:cxn>
                            <a:cxn ang="0">
                              <a:pos x="T3" y="0"/>
                            </a:cxn>
                          </a:cxnLst>
                          <a:rect l="0" t="0" r="r" b="b"/>
                          <a:pathLst>
                            <a:path w="317">
                              <a:moveTo>
                                <a:pt x="0" y="0"/>
                              </a:moveTo>
                              <a:lnTo>
                                <a:pt x="317" y="0"/>
                              </a:lnTo>
                            </a:path>
                          </a:pathLst>
                        </a:custGeom>
                        <a:noFill/>
                        <a:ln w="6417">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55EE4F" id="Freeform 34" o:spid="_x0000_s1026" style="position:absolute;margin-left:316pt;margin-top:7.65pt;width:15.85pt;height:.1pt;z-index:-15686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" path="m,l317,e" filled="f" strokeweight=".17825mm">
                <v:path arrowok="t" o:connecttype="custom" o:connectlocs="0,0;201295,0" o:connectangles="0,0"/>
                <w10:wrap type="topAndBottom" anchorx="page"/>
              </v:shape>
            </w:pict>
          </mc:Fallback>
        </mc:AlternateContent>
      </w:r>
    </w:p>
    <w:p w:rsidR="00E57FEC" w:rsidRPr="009D3C37" w:rsidRDefault="00E57FEC">
      <w:pPr>
        <w:rPr>
          <w:rFonts w:ascii="Trebuchet MS" w:hAnsi="Trebuchet MS"/>
          <w:sz w:val="9"/>
        </w:rPr>
        <w:sectPr w:rsidR="00E57FEC" w:rsidRPr="009D3C37">
          <w:pgSz w:w="11910" w:h="16850"/>
          <w:pgMar w:top="980" w:right="940" w:bottom="940" w:left="580" w:header="688" w:footer="755" w:gutter="0"/>
          <w:cols w:space="720"/>
        </w:sectPr>
      </w:pPr>
    </w:p>
    <w:p w:rsidR="00E57FEC" w:rsidRPr="009D3C37" w:rsidRDefault="00E57FEC">
      <w:pPr>
        <w:pStyle w:val="BodyText"/>
        <w:spacing w:before="2"/>
        <w:rPr>
          <w:rFonts w:ascii="Trebuchet MS" w:hAnsi="Trebuchet MS"/>
          <w:sz w:val="36"/>
        </w:rPr>
      </w:pPr>
    </w:p>
    <w:p w:rsidR="00E57FEC" w:rsidRPr="009D3C37" w:rsidRDefault="00093648">
      <w:pPr>
        <w:pStyle w:val="BodyText"/>
        <w:spacing w:before="1"/>
        <w:ind w:left="1280"/>
        <w:rPr>
          <w:rFonts w:ascii="Trebuchet MS" w:hAnsi="Trebuchet MS"/>
        </w:rPr>
      </w:pPr>
      <w:r w:rsidRPr="009D3C37">
        <w:rPr>
          <w:rFonts w:ascii="Trebuchet MS" w:hAnsi="Trebuchet MS"/>
        </w:rPr>
        <w:t>in which:</w:t>
      </w:r>
    </w:p>
    <w:p w:rsidR="00E57FEC" w:rsidRPr="009D3C37" w:rsidRDefault="00093648">
      <w:pPr>
        <w:tabs>
          <w:tab w:val="left" w:pos="1910"/>
        </w:tabs>
        <w:spacing w:line="216" w:lineRule="auto"/>
        <w:ind w:left="1280"/>
        <w:rPr>
          <w:rFonts w:ascii="Trebuchet MS" w:hAnsi="Trebuchet MS"/>
          <w:sz w:val="14"/>
        </w:rPr>
      </w:pPr>
      <w:r w:rsidRPr="009D3C37">
        <w:rPr>
          <w:rFonts w:ascii="Trebuchet MS" w:hAnsi="Trebuchet MS"/>
        </w:rPr>
        <w:br w:type="column"/>
      </w:r>
      <w:r w:rsidRPr="009D3C37">
        <w:rPr>
          <w:rFonts w:ascii="Trebuchet MS" w:hAnsi="Trebuchet MS"/>
          <w:w w:val="105"/>
          <w:position w:val="16"/>
          <w:sz w:val="23"/>
        </w:rPr>
        <w:t></w:t>
      </w:r>
      <w:r w:rsidRPr="009D3C37">
        <w:rPr>
          <w:rFonts w:ascii="Trebuchet MS" w:hAnsi="Trebuchet MS"/>
          <w:w w:val="105"/>
          <w:position w:val="16"/>
          <w:sz w:val="23"/>
        </w:rPr>
        <w:tab/>
      </w:r>
      <w:r w:rsidRPr="009D3C37">
        <w:rPr>
          <w:rFonts w:ascii="Trebuchet MS" w:hAnsi="Trebuchet MS"/>
          <w:spacing w:val="-7"/>
          <w:w w:val="105"/>
          <w:sz w:val="23"/>
        </w:rPr>
        <w:t>L</w:t>
      </w:r>
      <w:r w:rsidRPr="009D3C37">
        <w:rPr>
          <w:rFonts w:ascii="Trebuchet MS" w:hAnsi="Trebuchet MS"/>
          <w:spacing w:val="-7"/>
          <w:w w:val="105"/>
          <w:sz w:val="14"/>
        </w:rPr>
        <w:t>0</w:t>
      </w:r>
    </w:p>
    <w:p w:rsidR="00E57FEC" w:rsidRPr="009D3C37" w:rsidRDefault="00093648">
      <w:pPr>
        <w:spacing w:line="216" w:lineRule="auto"/>
        <w:ind w:left="361"/>
        <w:rPr>
          <w:rFonts w:ascii="Trebuchet MS" w:hAnsi="Trebuchet MS"/>
          <w:sz w:val="23"/>
        </w:rPr>
      </w:pPr>
      <w:r w:rsidRPr="009D3C37">
        <w:rPr>
          <w:rFonts w:ascii="Trebuchet MS" w:hAnsi="Trebuchet MS"/>
        </w:rPr>
        <w:br w:type="column"/>
      </w:r>
      <w:r w:rsidRPr="009D3C37">
        <w:rPr>
          <w:rFonts w:ascii="Trebuchet MS" w:hAnsi="Trebuchet MS"/>
          <w:w w:val="105"/>
          <w:sz w:val="23"/>
        </w:rPr>
        <w:t>M</w:t>
      </w:r>
      <w:r w:rsidRPr="009D3C37">
        <w:rPr>
          <w:rFonts w:ascii="Trebuchet MS" w:hAnsi="Trebuchet MS"/>
          <w:w w:val="105"/>
          <w:sz w:val="14"/>
        </w:rPr>
        <w:t>0</w:t>
      </w:r>
      <w:r w:rsidRPr="009D3C37">
        <w:rPr>
          <w:rFonts w:ascii="Trebuchet MS" w:hAnsi="Trebuchet MS"/>
          <w:spacing w:val="-2"/>
          <w:w w:val="105"/>
          <w:sz w:val="14"/>
        </w:rPr>
        <w:t xml:space="preserve"> </w:t>
      </w:r>
      <w:r w:rsidRPr="009D3C37">
        <w:rPr>
          <w:rFonts w:ascii="Trebuchet MS" w:hAnsi="Trebuchet MS"/>
          <w:w w:val="105"/>
          <w:position w:val="16"/>
          <w:sz w:val="23"/>
        </w:rPr>
        <w:t></w:t>
      </w:r>
    </w:p>
    <w:p w:rsidR="00E57FEC" w:rsidRPr="009D3C37" w:rsidRDefault="00E57FEC">
      <w:pPr>
        <w:spacing w:line="216" w:lineRule="auto"/>
        <w:rPr>
          <w:rFonts w:ascii="Trebuchet MS" w:hAnsi="Trebuchet MS"/>
          <w:sz w:val="23"/>
        </w:rPr>
        <w:sectPr w:rsidR="00E57FEC" w:rsidRPr="009D3C37">
          <w:type w:val="continuous"/>
          <w:pgSz w:w="11910" w:h="16850"/>
          <w:pgMar w:top="1360" w:right="940" w:bottom="1320" w:left="580" w:header="720" w:footer="720" w:gutter="0"/>
          <w:cols w:num="3" w:space="720" w:equalWidth="0">
            <w:col w:w="2221" w:space="1013"/>
            <w:col w:w="2126" w:space="39"/>
            <w:col w:w="4991"/>
          </w:cols>
        </w:sectPr>
      </w:pPr>
    </w:p>
    <w:p w:rsidR="00E57FEC" w:rsidRPr="009D3C37" w:rsidRDefault="00093648">
      <w:pPr>
        <w:pStyle w:val="BodyText"/>
        <w:tabs>
          <w:tab w:val="left" w:pos="2012"/>
          <w:tab w:val="left" w:pos="2372"/>
        </w:tabs>
        <w:spacing w:before="122" w:line="276" w:lineRule="auto"/>
        <w:ind w:left="1280" w:right="3827"/>
        <w:rPr>
          <w:rFonts w:ascii="Trebuchet MS" w:hAnsi="Trebuchet MS"/>
        </w:rPr>
      </w:pPr>
      <w:r w:rsidRPr="009D3C37">
        <w:rPr>
          <w:rFonts w:ascii="Trebuchet MS" w:hAnsi="Trebuchet MS"/>
        </w:rPr>
        <w:lastRenderedPageBreak/>
        <w:t>ΔP</w:t>
      </w:r>
      <w:r w:rsidRPr="009D3C37">
        <w:rPr>
          <w:rFonts w:ascii="Trebuchet MS" w:hAnsi="Trebuchet MS"/>
        </w:rPr>
        <w:tab/>
        <w:t>=</w:t>
      </w:r>
      <w:r w:rsidRPr="009D3C37">
        <w:rPr>
          <w:rFonts w:ascii="Trebuchet MS" w:hAnsi="Trebuchet MS"/>
        </w:rPr>
        <w:tab/>
        <w:t>adjustment amount payable to the Provider.</w:t>
      </w:r>
      <w:r w:rsidRPr="009D3C37">
        <w:rPr>
          <w:rFonts w:ascii="Trebuchet MS" w:hAnsi="Trebuchet MS"/>
          <w:spacing w:val="-57"/>
        </w:rPr>
        <w:t xml:space="preserve"> </w:t>
      </w:r>
      <w:r w:rsidRPr="009D3C37">
        <w:rPr>
          <w:rFonts w:ascii="Trebuchet MS" w:hAnsi="Trebuchet MS"/>
          <w:position w:val="2"/>
        </w:rPr>
        <w:t>P</w:t>
      </w:r>
      <w:r w:rsidRPr="009D3C37">
        <w:rPr>
          <w:rFonts w:ascii="Trebuchet MS" w:hAnsi="Trebuchet MS"/>
          <w:sz w:val="16"/>
        </w:rPr>
        <w:t>0</w:t>
      </w:r>
      <w:r w:rsidRPr="009D3C37">
        <w:rPr>
          <w:rFonts w:ascii="Trebuchet MS" w:hAnsi="Trebuchet MS"/>
          <w:sz w:val="16"/>
        </w:rPr>
        <w:tab/>
      </w:r>
      <w:r w:rsidRPr="009D3C37">
        <w:rPr>
          <w:rFonts w:ascii="Trebuchet MS" w:hAnsi="Trebuchet MS"/>
          <w:position w:val="2"/>
        </w:rPr>
        <w:t>=</w:t>
      </w:r>
      <w:r w:rsidRPr="009D3C37">
        <w:rPr>
          <w:rFonts w:ascii="Trebuchet MS" w:hAnsi="Trebuchet MS"/>
          <w:position w:val="2"/>
        </w:rPr>
        <w:tab/>
        <w:t>Contract</w:t>
      </w:r>
      <w:r w:rsidRPr="009D3C37">
        <w:rPr>
          <w:rFonts w:ascii="Trebuchet MS" w:hAnsi="Trebuchet MS"/>
          <w:spacing w:val="-1"/>
          <w:position w:val="2"/>
        </w:rPr>
        <w:t xml:space="preserve"> </w:t>
      </w:r>
      <w:r w:rsidRPr="009D3C37">
        <w:rPr>
          <w:rFonts w:ascii="Trebuchet MS" w:hAnsi="Trebuchet MS"/>
          <w:position w:val="2"/>
        </w:rPr>
        <w:t>Price</w:t>
      </w:r>
      <w:r w:rsidRPr="009D3C37">
        <w:rPr>
          <w:rFonts w:ascii="Trebuchet MS" w:hAnsi="Trebuchet MS"/>
          <w:spacing w:val="-1"/>
          <w:position w:val="2"/>
        </w:rPr>
        <w:t xml:space="preserve"> </w:t>
      </w:r>
      <w:r w:rsidRPr="009D3C37">
        <w:rPr>
          <w:rFonts w:ascii="Trebuchet MS" w:hAnsi="Trebuchet MS"/>
          <w:position w:val="2"/>
        </w:rPr>
        <w:t>(base</w:t>
      </w:r>
      <w:r w:rsidRPr="009D3C37">
        <w:rPr>
          <w:rFonts w:ascii="Trebuchet MS" w:hAnsi="Trebuchet MS"/>
          <w:spacing w:val="-1"/>
          <w:position w:val="2"/>
        </w:rPr>
        <w:t xml:space="preserve"> </w:t>
      </w:r>
      <w:r w:rsidRPr="009D3C37">
        <w:rPr>
          <w:rFonts w:ascii="Trebuchet MS" w:hAnsi="Trebuchet MS"/>
          <w:position w:val="2"/>
        </w:rPr>
        <w:t>price).</w:t>
      </w:r>
    </w:p>
    <w:p w:rsidR="00E57FEC" w:rsidRPr="009D3C37" w:rsidRDefault="00093648">
      <w:pPr>
        <w:pStyle w:val="BodyText"/>
        <w:tabs>
          <w:tab w:val="left" w:pos="2012"/>
          <w:tab w:val="left" w:pos="2372"/>
        </w:tabs>
        <w:spacing w:line="276" w:lineRule="auto"/>
        <w:ind w:left="1280" w:right="587"/>
        <w:rPr>
          <w:rFonts w:ascii="Trebuchet MS" w:hAnsi="Trebuchet MS"/>
        </w:rPr>
      </w:pPr>
      <w:r w:rsidRPr="009D3C37">
        <w:rPr>
          <w:rFonts w:ascii="Trebuchet MS" w:hAnsi="Trebuchet MS"/>
        </w:rPr>
        <w:t>a</w:t>
      </w:r>
      <w:r w:rsidRPr="009D3C37">
        <w:rPr>
          <w:rFonts w:ascii="Trebuchet MS" w:hAnsi="Trebuchet MS"/>
        </w:rPr>
        <w:tab/>
        <w:t>=</w:t>
      </w:r>
      <w:r w:rsidRPr="009D3C37">
        <w:rPr>
          <w:rFonts w:ascii="Trebuchet MS" w:hAnsi="Trebuchet MS"/>
        </w:rPr>
        <w:tab/>
        <w:t>fixed</w:t>
      </w:r>
      <w:r w:rsidRPr="009D3C37">
        <w:rPr>
          <w:rFonts w:ascii="Trebuchet MS" w:hAnsi="Trebuchet MS"/>
          <w:spacing w:val="39"/>
        </w:rPr>
        <w:t xml:space="preserve"> </w:t>
      </w:r>
      <w:r w:rsidRPr="009D3C37">
        <w:rPr>
          <w:rFonts w:ascii="Trebuchet MS" w:hAnsi="Trebuchet MS"/>
        </w:rPr>
        <w:t>element</w:t>
      </w:r>
      <w:r w:rsidRPr="009D3C37">
        <w:rPr>
          <w:rFonts w:ascii="Trebuchet MS" w:hAnsi="Trebuchet MS"/>
          <w:spacing w:val="41"/>
        </w:rPr>
        <w:t xml:space="preserve"> </w:t>
      </w:r>
      <w:r w:rsidRPr="009D3C37">
        <w:rPr>
          <w:rFonts w:ascii="Trebuchet MS" w:hAnsi="Trebuchet MS"/>
        </w:rPr>
        <w:t>representing</w:t>
      </w:r>
      <w:r w:rsidRPr="009D3C37">
        <w:rPr>
          <w:rFonts w:ascii="Trebuchet MS" w:hAnsi="Trebuchet MS"/>
          <w:spacing w:val="37"/>
        </w:rPr>
        <w:t xml:space="preserve"> </w:t>
      </w:r>
      <w:r w:rsidRPr="009D3C37">
        <w:rPr>
          <w:rFonts w:ascii="Trebuchet MS" w:hAnsi="Trebuchet MS"/>
        </w:rPr>
        <w:t>profits</w:t>
      </w:r>
      <w:r w:rsidRPr="009D3C37">
        <w:rPr>
          <w:rFonts w:ascii="Trebuchet MS" w:hAnsi="Trebuchet MS"/>
          <w:spacing w:val="40"/>
        </w:rPr>
        <w:t xml:space="preserve"> </w:t>
      </w:r>
      <w:r w:rsidRPr="009D3C37">
        <w:rPr>
          <w:rFonts w:ascii="Trebuchet MS" w:hAnsi="Trebuchet MS"/>
        </w:rPr>
        <w:t>and</w:t>
      </w:r>
      <w:r w:rsidRPr="009D3C37">
        <w:rPr>
          <w:rFonts w:ascii="Trebuchet MS" w:hAnsi="Trebuchet MS"/>
          <w:spacing w:val="40"/>
        </w:rPr>
        <w:t xml:space="preserve"> </w:t>
      </w:r>
      <w:r w:rsidRPr="009D3C37">
        <w:rPr>
          <w:rFonts w:ascii="Trebuchet MS" w:hAnsi="Trebuchet MS"/>
        </w:rPr>
        <w:t>overheads</w:t>
      </w:r>
      <w:r w:rsidRPr="009D3C37">
        <w:rPr>
          <w:rFonts w:ascii="Trebuchet MS" w:hAnsi="Trebuchet MS"/>
          <w:spacing w:val="39"/>
        </w:rPr>
        <w:t xml:space="preserve"> </w:t>
      </w:r>
      <w:r w:rsidRPr="009D3C37">
        <w:rPr>
          <w:rFonts w:ascii="Trebuchet MS" w:hAnsi="Trebuchet MS"/>
        </w:rPr>
        <w:t>included</w:t>
      </w:r>
      <w:r w:rsidRPr="009D3C37">
        <w:rPr>
          <w:rFonts w:ascii="Trebuchet MS" w:hAnsi="Trebuchet MS"/>
          <w:spacing w:val="40"/>
        </w:rPr>
        <w:t xml:space="preserve"> </w:t>
      </w:r>
      <w:r w:rsidRPr="009D3C37">
        <w:rPr>
          <w:rFonts w:ascii="Trebuchet MS" w:hAnsi="Trebuchet MS"/>
        </w:rPr>
        <w:t>in</w:t>
      </w:r>
      <w:r w:rsidRPr="009D3C37">
        <w:rPr>
          <w:rFonts w:ascii="Trebuchet MS" w:hAnsi="Trebuchet MS"/>
          <w:spacing w:val="41"/>
        </w:rPr>
        <w:t xml:space="preserve"> </w:t>
      </w:r>
      <w:r w:rsidRPr="009D3C37">
        <w:rPr>
          <w:rFonts w:ascii="Trebuchet MS" w:hAnsi="Trebuchet MS"/>
        </w:rPr>
        <w:t>the</w:t>
      </w:r>
      <w:r w:rsidRPr="009D3C37">
        <w:rPr>
          <w:rFonts w:ascii="Trebuchet MS" w:hAnsi="Trebuchet MS"/>
          <w:spacing w:val="39"/>
        </w:rPr>
        <w:t xml:space="preserve"> </w:t>
      </w:r>
      <w:r w:rsidRPr="009D3C37">
        <w:rPr>
          <w:rFonts w:ascii="Trebuchet MS" w:hAnsi="Trebuchet MS"/>
        </w:rPr>
        <w:t>Contract</w:t>
      </w:r>
      <w:r w:rsidRPr="009D3C37">
        <w:rPr>
          <w:rFonts w:ascii="Trebuchet MS" w:hAnsi="Trebuchet MS"/>
          <w:spacing w:val="-57"/>
        </w:rPr>
        <w:t xml:space="preserve"> </w:t>
      </w:r>
      <w:r w:rsidRPr="009D3C37">
        <w:rPr>
          <w:rFonts w:ascii="Trebuchet MS" w:hAnsi="Trebuchet MS"/>
        </w:rPr>
        <w:t>Price</w:t>
      </w:r>
      <w:r w:rsidRPr="009D3C37">
        <w:rPr>
          <w:rFonts w:ascii="Trebuchet MS" w:hAnsi="Trebuchet MS"/>
          <w:spacing w:val="-2"/>
        </w:rPr>
        <w:t xml:space="preserve"> </w:t>
      </w:r>
      <w:r w:rsidRPr="009D3C37">
        <w:rPr>
          <w:rFonts w:ascii="Trebuchet MS" w:hAnsi="Trebuchet MS"/>
        </w:rPr>
        <w:t>and</w:t>
      </w:r>
      <w:r w:rsidRPr="009D3C37">
        <w:rPr>
          <w:rFonts w:ascii="Trebuchet MS" w:hAnsi="Trebuchet MS"/>
          <w:spacing w:val="2"/>
        </w:rPr>
        <w:t xml:space="preserve"> </w:t>
      </w:r>
      <w:r w:rsidRPr="009D3C37">
        <w:rPr>
          <w:rFonts w:ascii="Trebuchet MS" w:hAnsi="Trebuchet MS"/>
        </w:rPr>
        <w:t>generally</w:t>
      </w:r>
      <w:r w:rsidRPr="009D3C37">
        <w:rPr>
          <w:rFonts w:ascii="Trebuchet MS" w:hAnsi="Trebuchet MS"/>
          <w:spacing w:val="-5"/>
        </w:rPr>
        <w:t xml:space="preserve"> </w:t>
      </w:r>
      <w:r w:rsidRPr="009D3C37">
        <w:rPr>
          <w:rFonts w:ascii="Trebuchet MS" w:hAnsi="Trebuchet MS"/>
        </w:rPr>
        <w:t>in the range</w:t>
      </w:r>
      <w:r w:rsidRPr="009D3C37">
        <w:rPr>
          <w:rFonts w:ascii="Trebuchet MS" w:hAnsi="Trebuchet MS"/>
          <w:spacing w:val="-1"/>
        </w:rPr>
        <w:t xml:space="preserve"> </w:t>
      </w:r>
      <w:r w:rsidRPr="009D3C37">
        <w:rPr>
          <w:rFonts w:ascii="Trebuchet MS" w:hAnsi="Trebuchet MS"/>
        </w:rPr>
        <w:t>of</w:t>
      </w:r>
      <w:r w:rsidRPr="009D3C37">
        <w:rPr>
          <w:rFonts w:ascii="Trebuchet MS" w:hAnsi="Trebuchet MS"/>
          <w:spacing w:val="1"/>
        </w:rPr>
        <w:t xml:space="preserve"> </w:t>
      </w:r>
      <w:r w:rsidRPr="009D3C37">
        <w:rPr>
          <w:rFonts w:ascii="Trebuchet MS" w:hAnsi="Trebuchet MS"/>
        </w:rPr>
        <w:t>five</w:t>
      </w:r>
      <w:r w:rsidRPr="009D3C37">
        <w:rPr>
          <w:rFonts w:ascii="Trebuchet MS" w:hAnsi="Trebuchet MS"/>
          <w:spacing w:val="-2"/>
        </w:rPr>
        <w:t xml:space="preserve"> </w:t>
      </w:r>
      <w:r w:rsidRPr="009D3C37">
        <w:rPr>
          <w:rFonts w:ascii="Trebuchet MS" w:hAnsi="Trebuchet MS"/>
        </w:rPr>
        <w:t>(5)</w:t>
      </w:r>
      <w:r w:rsidRPr="009D3C37">
        <w:rPr>
          <w:rFonts w:ascii="Trebuchet MS" w:hAnsi="Trebuchet MS"/>
          <w:spacing w:val="-2"/>
        </w:rPr>
        <w:t xml:space="preserve"> </w:t>
      </w:r>
      <w:r w:rsidRPr="009D3C37">
        <w:rPr>
          <w:rFonts w:ascii="Trebuchet MS" w:hAnsi="Trebuchet MS"/>
        </w:rPr>
        <w:t>to</w:t>
      </w:r>
      <w:r w:rsidRPr="009D3C37">
        <w:rPr>
          <w:rFonts w:ascii="Trebuchet MS" w:hAnsi="Trebuchet MS"/>
          <w:spacing w:val="1"/>
        </w:rPr>
        <w:t xml:space="preserve"> </w:t>
      </w:r>
      <w:r w:rsidRPr="009D3C37">
        <w:rPr>
          <w:rFonts w:ascii="Trebuchet MS" w:hAnsi="Trebuchet MS"/>
        </w:rPr>
        <w:t>fifteen (15) percent.</w:t>
      </w:r>
    </w:p>
    <w:p w:rsidR="00E57FEC" w:rsidRPr="009D3C37" w:rsidRDefault="00093648">
      <w:pPr>
        <w:pStyle w:val="BodyText"/>
        <w:tabs>
          <w:tab w:val="left" w:pos="2012"/>
          <w:tab w:val="left" w:pos="2372"/>
        </w:tabs>
        <w:spacing w:line="275" w:lineRule="exact"/>
        <w:ind w:left="1280"/>
        <w:rPr>
          <w:rFonts w:ascii="Trebuchet MS" w:hAnsi="Trebuchet MS"/>
        </w:rPr>
      </w:pPr>
      <w:r w:rsidRPr="009D3C37">
        <w:rPr>
          <w:rFonts w:ascii="Trebuchet MS" w:hAnsi="Trebuchet MS"/>
        </w:rPr>
        <w:t>b</w:t>
      </w:r>
      <w:r w:rsidRPr="009D3C37">
        <w:rPr>
          <w:rFonts w:ascii="Trebuchet MS" w:hAnsi="Trebuchet MS"/>
        </w:rPr>
        <w:tab/>
        <w:t>=</w:t>
      </w:r>
      <w:r w:rsidRPr="009D3C37">
        <w:rPr>
          <w:rFonts w:ascii="Trebuchet MS" w:hAnsi="Trebuchet MS"/>
        </w:rPr>
        <w:tab/>
        <w:t>estimated</w:t>
      </w:r>
      <w:r w:rsidRPr="009D3C37">
        <w:rPr>
          <w:rFonts w:ascii="Trebuchet MS" w:hAnsi="Trebuchet MS"/>
          <w:spacing w:val="-2"/>
        </w:rPr>
        <w:t xml:space="preserve"> </w:t>
      </w:r>
      <w:r w:rsidRPr="009D3C37">
        <w:rPr>
          <w:rFonts w:ascii="Trebuchet MS" w:hAnsi="Trebuchet MS"/>
        </w:rPr>
        <w:t>percentage</w:t>
      </w:r>
      <w:r w:rsidRPr="009D3C37">
        <w:rPr>
          <w:rFonts w:ascii="Trebuchet MS" w:hAnsi="Trebuchet MS"/>
          <w:spacing w:val="-2"/>
        </w:rPr>
        <w:t xml:space="preserve"> </w:t>
      </w:r>
      <w:r w:rsidRPr="009D3C37">
        <w:rPr>
          <w:rFonts w:ascii="Trebuchet MS" w:hAnsi="Trebuchet MS"/>
        </w:rPr>
        <w:t>of</w:t>
      </w:r>
      <w:r w:rsidRPr="009D3C37">
        <w:rPr>
          <w:rFonts w:ascii="Trebuchet MS" w:hAnsi="Trebuchet MS"/>
          <w:spacing w:val="-1"/>
        </w:rPr>
        <w:t xml:space="preserve"> </w:t>
      </w:r>
      <w:r w:rsidRPr="009D3C37">
        <w:rPr>
          <w:rFonts w:ascii="Trebuchet MS" w:hAnsi="Trebuchet MS"/>
        </w:rPr>
        <w:t>labour</w:t>
      </w:r>
      <w:r w:rsidRPr="009D3C37">
        <w:rPr>
          <w:rFonts w:ascii="Trebuchet MS" w:hAnsi="Trebuchet MS"/>
          <w:spacing w:val="-2"/>
        </w:rPr>
        <w:t xml:space="preserve"> </w:t>
      </w:r>
      <w:r w:rsidRPr="009D3C37">
        <w:rPr>
          <w:rFonts w:ascii="Trebuchet MS" w:hAnsi="Trebuchet MS"/>
        </w:rPr>
        <w:t>component</w:t>
      </w:r>
      <w:r w:rsidRPr="009D3C37">
        <w:rPr>
          <w:rFonts w:ascii="Trebuchet MS" w:hAnsi="Trebuchet MS"/>
          <w:spacing w:val="-1"/>
        </w:rPr>
        <w:t xml:space="preserve"> </w:t>
      </w:r>
      <w:r w:rsidRPr="009D3C37">
        <w:rPr>
          <w:rFonts w:ascii="Trebuchet MS" w:hAnsi="Trebuchet MS"/>
        </w:rPr>
        <w:t>in</w:t>
      </w:r>
      <w:r w:rsidRPr="009D3C37">
        <w:rPr>
          <w:rFonts w:ascii="Trebuchet MS" w:hAnsi="Trebuchet MS"/>
          <w:spacing w:val="-1"/>
        </w:rPr>
        <w:t xml:space="preserve"> </w:t>
      </w:r>
      <w:r w:rsidRPr="009D3C37">
        <w:rPr>
          <w:rFonts w:ascii="Trebuchet MS" w:hAnsi="Trebuchet MS"/>
        </w:rPr>
        <w:t>the Contract</w:t>
      </w:r>
      <w:r w:rsidRPr="009D3C37">
        <w:rPr>
          <w:rFonts w:ascii="Trebuchet MS" w:hAnsi="Trebuchet MS"/>
          <w:spacing w:val="-1"/>
        </w:rPr>
        <w:t xml:space="preserve"> </w:t>
      </w:r>
      <w:r w:rsidRPr="009D3C37">
        <w:rPr>
          <w:rFonts w:ascii="Trebuchet MS" w:hAnsi="Trebuchet MS"/>
        </w:rPr>
        <w:t>Price.</w:t>
      </w:r>
    </w:p>
    <w:p w:rsidR="00E57FEC" w:rsidRPr="009D3C37" w:rsidRDefault="00093648">
      <w:pPr>
        <w:pStyle w:val="BodyText"/>
        <w:tabs>
          <w:tab w:val="left" w:pos="2012"/>
          <w:tab w:val="left" w:pos="2372"/>
        </w:tabs>
        <w:spacing w:before="42"/>
        <w:ind w:left="1280"/>
        <w:rPr>
          <w:rFonts w:ascii="Trebuchet MS" w:hAnsi="Trebuchet MS"/>
        </w:rPr>
      </w:pPr>
      <w:r w:rsidRPr="009D3C37">
        <w:rPr>
          <w:rFonts w:ascii="Trebuchet MS" w:hAnsi="Trebuchet MS"/>
        </w:rPr>
        <w:t>c</w:t>
      </w:r>
      <w:r w:rsidRPr="009D3C37">
        <w:rPr>
          <w:rFonts w:ascii="Trebuchet MS" w:hAnsi="Trebuchet MS"/>
        </w:rPr>
        <w:tab/>
        <w:t>=</w:t>
      </w:r>
      <w:r w:rsidRPr="009D3C37">
        <w:rPr>
          <w:rFonts w:ascii="Trebuchet MS" w:hAnsi="Trebuchet MS"/>
        </w:rPr>
        <w:tab/>
        <w:t>estimated</w:t>
      </w:r>
      <w:r w:rsidRPr="009D3C37">
        <w:rPr>
          <w:rFonts w:ascii="Trebuchet MS" w:hAnsi="Trebuchet MS"/>
          <w:spacing w:val="-2"/>
        </w:rPr>
        <w:t xml:space="preserve"> </w:t>
      </w:r>
      <w:r w:rsidRPr="009D3C37">
        <w:rPr>
          <w:rFonts w:ascii="Trebuchet MS" w:hAnsi="Trebuchet MS"/>
        </w:rPr>
        <w:t>percentage</w:t>
      </w:r>
      <w:r w:rsidRPr="009D3C37">
        <w:rPr>
          <w:rFonts w:ascii="Trebuchet MS" w:hAnsi="Trebuchet MS"/>
          <w:spacing w:val="-2"/>
        </w:rPr>
        <w:t xml:space="preserve"> </w:t>
      </w:r>
      <w:r w:rsidRPr="009D3C37">
        <w:rPr>
          <w:rFonts w:ascii="Trebuchet MS" w:hAnsi="Trebuchet MS"/>
        </w:rPr>
        <w:t>of material</w:t>
      </w:r>
      <w:r w:rsidRPr="009D3C37">
        <w:rPr>
          <w:rFonts w:ascii="Trebuchet MS" w:hAnsi="Trebuchet MS"/>
          <w:spacing w:val="-1"/>
        </w:rPr>
        <w:t xml:space="preserve"> </w:t>
      </w:r>
      <w:r w:rsidRPr="009D3C37">
        <w:rPr>
          <w:rFonts w:ascii="Trebuchet MS" w:hAnsi="Trebuchet MS"/>
        </w:rPr>
        <w:t>component</w:t>
      </w:r>
      <w:r w:rsidRPr="009D3C37">
        <w:rPr>
          <w:rFonts w:ascii="Trebuchet MS" w:hAnsi="Trebuchet MS"/>
          <w:spacing w:val="-1"/>
        </w:rPr>
        <w:t xml:space="preserve"> </w:t>
      </w:r>
      <w:r w:rsidRPr="009D3C37">
        <w:rPr>
          <w:rFonts w:ascii="Trebuchet MS" w:hAnsi="Trebuchet MS"/>
        </w:rPr>
        <w:t>in</w:t>
      </w:r>
      <w:r w:rsidRPr="009D3C37">
        <w:rPr>
          <w:rFonts w:ascii="Trebuchet MS" w:hAnsi="Trebuchet MS"/>
          <w:spacing w:val="-2"/>
        </w:rPr>
        <w:t xml:space="preserve"> </w:t>
      </w:r>
      <w:r w:rsidRPr="009D3C37">
        <w:rPr>
          <w:rFonts w:ascii="Trebuchet MS" w:hAnsi="Trebuchet MS"/>
        </w:rPr>
        <w:t>the</w:t>
      </w:r>
      <w:r w:rsidRPr="009D3C37">
        <w:rPr>
          <w:rFonts w:ascii="Trebuchet MS" w:hAnsi="Trebuchet MS"/>
          <w:spacing w:val="-2"/>
        </w:rPr>
        <w:t xml:space="preserve"> </w:t>
      </w:r>
      <w:r w:rsidRPr="009D3C37">
        <w:rPr>
          <w:rFonts w:ascii="Trebuchet MS" w:hAnsi="Trebuchet MS"/>
        </w:rPr>
        <w:t>Contract</w:t>
      </w:r>
      <w:r w:rsidRPr="009D3C37">
        <w:rPr>
          <w:rFonts w:ascii="Trebuchet MS" w:hAnsi="Trebuchet MS"/>
          <w:spacing w:val="-1"/>
        </w:rPr>
        <w:t xml:space="preserve"> </w:t>
      </w:r>
      <w:r w:rsidRPr="009D3C37">
        <w:rPr>
          <w:rFonts w:ascii="Trebuchet MS" w:hAnsi="Trebuchet MS"/>
        </w:rPr>
        <w:t>Price.</w:t>
      </w:r>
    </w:p>
    <w:p w:rsidR="00E57FEC" w:rsidRPr="009D3C37" w:rsidRDefault="00093648">
      <w:pPr>
        <w:pStyle w:val="BodyText"/>
        <w:tabs>
          <w:tab w:val="left" w:pos="2372"/>
        </w:tabs>
        <w:spacing w:before="40" w:line="273" w:lineRule="auto"/>
        <w:ind w:left="1280" w:right="584"/>
        <w:rPr>
          <w:rFonts w:ascii="Trebuchet MS" w:hAnsi="Trebuchet MS"/>
        </w:rPr>
      </w:pPr>
      <w:r w:rsidRPr="009D3C37">
        <w:rPr>
          <w:rFonts w:ascii="Trebuchet MS" w:hAnsi="Trebuchet MS"/>
          <w:position w:val="2"/>
        </w:rPr>
        <w:t>L</w:t>
      </w:r>
      <w:r w:rsidRPr="009D3C37">
        <w:rPr>
          <w:rFonts w:ascii="Trebuchet MS" w:hAnsi="Trebuchet MS"/>
          <w:sz w:val="16"/>
        </w:rPr>
        <w:t>0</w:t>
      </w:r>
      <w:r w:rsidRPr="009D3C37">
        <w:rPr>
          <w:rFonts w:ascii="Trebuchet MS" w:hAnsi="Trebuchet MS"/>
          <w:position w:val="2"/>
        </w:rPr>
        <w:t>,</w:t>
      </w:r>
      <w:r w:rsidRPr="009D3C37">
        <w:rPr>
          <w:rFonts w:ascii="Trebuchet MS" w:hAnsi="Trebuchet MS"/>
          <w:spacing w:val="2"/>
          <w:position w:val="2"/>
        </w:rPr>
        <w:t xml:space="preserve"> </w:t>
      </w:r>
      <w:r w:rsidRPr="009D3C37">
        <w:rPr>
          <w:rFonts w:ascii="Trebuchet MS" w:hAnsi="Trebuchet MS"/>
          <w:position w:val="2"/>
        </w:rPr>
        <w:t>L</w:t>
      </w:r>
      <w:r w:rsidRPr="009D3C37">
        <w:rPr>
          <w:rFonts w:ascii="Trebuchet MS" w:hAnsi="Trebuchet MS"/>
          <w:sz w:val="16"/>
        </w:rPr>
        <w:t xml:space="preserve">1  </w:t>
      </w:r>
      <w:r w:rsidRPr="009D3C37">
        <w:rPr>
          <w:rFonts w:ascii="Trebuchet MS" w:hAnsi="Trebuchet MS"/>
          <w:spacing w:val="38"/>
          <w:sz w:val="16"/>
        </w:rPr>
        <w:t xml:space="preserve"> </w:t>
      </w:r>
      <w:r w:rsidRPr="009D3C37">
        <w:rPr>
          <w:rFonts w:ascii="Trebuchet MS" w:hAnsi="Trebuchet MS"/>
          <w:position w:val="2"/>
        </w:rPr>
        <w:t>=</w:t>
      </w:r>
      <w:r w:rsidRPr="009D3C37">
        <w:rPr>
          <w:rFonts w:ascii="Trebuchet MS" w:hAnsi="Trebuchet MS"/>
          <w:position w:val="2"/>
        </w:rPr>
        <w:tab/>
        <w:t>labour</w:t>
      </w:r>
      <w:r w:rsidRPr="009D3C37">
        <w:rPr>
          <w:rFonts w:ascii="Trebuchet MS" w:hAnsi="Trebuchet MS"/>
          <w:spacing w:val="11"/>
          <w:position w:val="2"/>
        </w:rPr>
        <w:t xml:space="preserve"> </w:t>
      </w:r>
      <w:r w:rsidRPr="009D3C37">
        <w:rPr>
          <w:rFonts w:ascii="Trebuchet MS" w:hAnsi="Trebuchet MS"/>
          <w:position w:val="2"/>
        </w:rPr>
        <w:t>indices</w:t>
      </w:r>
      <w:r w:rsidRPr="009D3C37">
        <w:rPr>
          <w:rFonts w:ascii="Trebuchet MS" w:hAnsi="Trebuchet MS"/>
          <w:spacing w:val="13"/>
          <w:position w:val="2"/>
        </w:rPr>
        <w:t xml:space="preserve"> </w:t>
      </w:r>
      <w:r w:rsidRPr="009D3C37">
        <w:rPr>
          <w:rFonts w:ascii="Trebuchet MS" w:hAnsi="Trebuchet MS"/>
          <w:position w:val="2"/>
        </w:rPr>
        <w:t>applicable</w:t>
      </w:r>
      <w:r w:rsidRPr="009D3C37">
        <w:rPr>
          <w:rFonts w:ascii="Trebuchet MS" w:hAnsi="Trebuchet MS"/>
          <w:spacing w:val="15"/>
          <w:position w:val="2"/>
        </w:rPr>
        <w:t xml:space="preserve"> </w:t>
      </w:r>
      <w:r w:rsidRPr="009D3C37">
        <w:rPr>
          <w:rFonts w:ascii="Trebuchet MS" w:hAnsi="Trebuchet MS"/>
          <w:position w:val="2"/>
        </w:rPr>
        <w:t>to</w:t>
      </w:r>
      <w:r w:rsidRPr="009D3C37">
        <w:rPr>
          <w:rFonts w:ascii="Trebuchet MS" w:hAnsi="Trebuchet MS"/>
          <w:spacing w:val="13"/>
          <w:position w:val="2"/>
        </w:rPr>
        <w:t xml:space="preserve"> </w:t>
      </w:r>
      <w:r w:rsidRPr="009D3C37">
        <w:rPr>
          <w:rFonts w:ascii="Trebuchet MS" w:hAnsi="Trebuchet MS"/>
          <w:position w:val="2"/>
        </w:rPr>
        <w:t>the</w:t>
      </w:r>
      <w:r w:rsidRPr="009D3C37">
        <w:rPr>
          <w:rFonts w:ascii="Trebuchet MS" w:hAnsi="Trebuchet MS"/>
          <w:spacing w:val="10"/>
          <w:position w:val="2"/>
        </w:rPr>
        <w:t xml:space="preserve"> </w:t>
      </w:r>
      <w:r w:rsidRPr="009D3C37">
        <w:rPr>
          <w:rFonts w:ascii="Trebuchet MS" w:hAnsi="Trebuchet MS"/>
          <w:position w:val="2"/>
        </w:rPr>
        <w:t>appropriate</w:t>
      </w:r>
      <w:r w:rsidRPr="009D3C37">
        <w:rPr>
          <w:rFonts w:ascii="Trebuchet MS" w:hAnsi="Trebuchet MS"/>
          <w:spacing w:val="12"/>
          <w:position w:val="2"/>
        </w:rPr>
        <w:t xml:space="preserve"> </w:t>
      </w:r>
      <w:r w:rsidRPr="009D3C37">
        <w:rPr>
          <w:rFonts w:ascii="Trebuchet MS" w:hAnsi="Trebuchet MS"/>
          <w:position w:val="2"/>
        </w:rPr>
        <w:t>industry</w:t>
      </w:r>
      <w:r w:rsidRPr="009D3C37">
        <w:rPr>
          <w:rFonts w:ascii="Trebuchet MS" w:hAnsi="Trebuchet MS"/>
          <w:spacing w:val="9"/>
          <w:position w:val="2"/>
        </w:rPr>
        <w:t xml:space="preserve"> </w:t>
      </w:r>
      <w:r w:rsidRPr="009D3C37">
        <w:rPr>
          <w:rFonts w:ascii="Trebuchet MS" w:hAnsi="Trebuchet MS"/>
          <w:position w:val="2"/>
        </w:rPr>
        <w:t>in</w:t>
      </w:r>
      <w:r w:rsidRPr="009D3C37">
        <w:rPr>
          <w:rFonts w:ascii="Trebuchet MS" w:hAnsi="Trebuchet MS"/>
          <w:spacing w:val="13"/>
          <w:position w:val="2"/>
        </w:rPr>
        <w:t xml:space="preserve"> </w:t>
      </w:r>
      <w:r w:rsidRPr="009D3C37">
        <w:rPr>
          <w:rFonts w:ascii="Trebuchet MS" w:hAnsi="Trebuchet MS"/>
          <w:position w:val="2"/>
        </w:rPr>
        <w:t>the</w:t>
      </w:r>
      <w:r w:rsidRPr="009D3C37">
        <w:rPr>
          <w:rFonts w:ascii="Trebuchet MS" w:hAnsi="Trebuchet MS"/>
          <w:spacing w:val="12"/>
          <w:position w:val="2"/>
        </w:rPr>
        <w:t xml:space="preserve"> </w:t>
      </w:r>
      <w:r w:rsidRPr="009D3C37">
        <w:rPr>
          <w:rFonts w:ascii="Trebuchet MS" w:hAnsi="Trebuchet MS"/>
          <w:position w:val="2"/>
        </w:rPr>
        <w:t>country</w:t>
      </w:r>
      <w:r w:rsidRPr="009D3C37">
        <w:rPr>
          <w:rFonts w:ascii="Trebuchet MS" w:hAnsi="Trebuchet MS"/>
          <w:spacing w:val="9"/>
          <w:position w:val="2"/>
        </w:rPr>
        <w:t xml:space="preserve"> </w:t>
      </w:r>
      <w:r w:rsidRPr="009D3C37">
        <w:rPr>
          <w:rFonts w:ascii="Trebuchet MS" w:hAnsi="Trebuchet MS"/>
          <w:position w:val="2"/>
        </w:rPr>
        <w:t>of</w:t>
      </w:r>
      <w:r w:rsidRPr="009D3C37">
        <w:rPr>
          <w:rFonts w:ascii="Trebuchet MS" w:hAnsi="Trebuchet MS"/>
          <w:spacing w:val="12"/>
          <w:position w:val="2"/>
        </w:rPr>
        <w:t xml:space="preserve"> </w:t>
      </w:r>
      <w:r w:rsidRPr="009D3C37">
        <w:rPr>
          <w:rFonts w:ascii="Trebuchet MS" w:hAnsi="Trebuchet MS"/>
          <w:position w:val="2"/>
        </w:rPr>
        <w:t>origin</w:t>
      </w:r>
      <w:r w:rsidRPr="009D3C37">
        <w:rPr>
          <w:rFonts w:ascii="Trebuchet MS" w:hAnsi="Trebuchet MS"/>
          <w:spacing w:val="-57"/>
          <w:position w:val="2"/>
        </w:rPr>
        <w:t xml:space="preserve"> </w:t>
      </w:r>
      <w:r w:rsidRPr="009D3C37">
        <w:rPr>
          <w:rFonts w:ascii="Trebuchet MS" w:hAnsi="Trebuchet MS"/>
        </w:rPr>
        <w:t>on</w:t>
      </w:r>
      <w:r w:rsidRPr="009D3C37">
        <w:rPr>
          <w:rFonts w:ascii="Trebuchet MS" w:hAnsi="Trebuchet MS"/>
          <w:spacing w:val="-1"/>
        </w:rPr>
        <w:t xml:space="preserve"> </w:t>
      </w:r>
      <w:r w:rsidRPr="009D3C37">
        <w:rPr>
          <w:rFonts w:ascii="Trebuchet MS" w:hAnsi="Trebuchet MS"/>
        </w:rPr>
        <w:t>the base</w:t>
      </w:r>
      <w:r w:rsidRPr="009D3C37">
        <w:rPr>
          <w:rFonts w:ascii="Trebuchet MS" w:hAnsi="Trebuchet MS"/>
          <w:spacing w:val="-1"/>
        </w:rPr>
        <w:t xml:space="preserve"> </w:t>
      </w:r>
      <w:r w:rsidRPr="009D3C37">
        <w:rPr>
          <w:rFonts w:ascii="Trebuchet MS" w:hAnsi="Trebuchet MS"/>
        </w:rPr>
        <w:t>date</w:t>
      </w:r>
      <w:r w:rsidRPr="009D3C37">
        <w:rPr>
          <w:rFonts w:ascii="Trebuchet MS" w:hAnsi="Trebuchet MS"/>
          <w:spacing w:val="1"/>
        </w:rPr>
        <w:t xml:space="preserve"> </w:t>
      </w:r>
      <w:r w:rsidRPr="009D3C37">
        <w:rPr>
          <w:rFonts w:ascii="Trebuchet MS" w:hAnsi="Trebuchet MS"/>
        </w:rPr>
        <w:t>and date for</w:t>
      </w:r>
      <w:r w:rsidRPr="009D3C37">
        <w:rPr>
          <w:rFonts w:ascii="Trebuchet MS" w:hAnsi="Trebuchet MS"/>
          <w:spacing w:val="-2"/>
        </w:rPr>
        <w:t xml:space="preserve"> </w:t>
      </w:r>
      <w:r w:rsidRPr="009D3C37">
        <w:rPr>
          <w:rFonts w:ascii="Trebuchet MS" w:hAnsi="Trebuchet MS"/>
        </w:rPr>
        <w:t>adjustment, respectively.</w:t>
      </w:r>
    </w:p>
    <w:p w:rsidR="00E57FEC" w:rsidRPr="009D3C37" w:rsidRDefault="00093648">
      <w:pPr>
        <w:pStyle w:val="BodyText"/>
        <w:tabs>
          <w:tab w:val="left" w:pos="2372"/>
        </w:tabs>
        <w:spacing w:before="1" w:line="276" w:lineRule="auto"/>
        <w:ind w:left="1280" w:right="587"/>
        <w:rPr>
          <w:rFonts w:ascii="Trebuchet MS" w:hAnsi="Trebuchet MS"/>
        </w:rPr>
      </w:pPr>
      <w:r w:rsidRPr="009D3C37">
        <w:rPr>
          <w:rFonts w:ascii="Trebuchet MS" w:hAnsi="Trebuchet MS"/>
          <w:position w:val="2"/>
        </w:rPr>
        <w:t>M</w:t>
      </w:r>
      <w:r w:rsidRPr="009D3C37">
        <w:rPr>
          <w:rFonts w:ascii="Trebuchet MS" w:hAnsi="Trebuchet MS"/>
          <w:sz w:val="16"/>
        </w:rPr>
        <w:t>0</w:t>
      </w:r>
      <w:r w:rsidRPr="009D3C37">
        <w:rPr>
          <w:rFonts w:ascii="Trebuchet MS" w:hAnsi="Trebuchet MS"/>
          <w:position w:val="2"/>
        </w:rPr>
        <w:t>, M</w:t>
      </w:r>
      <w:r w:rsidRPr="009D3C37">
        <w:rPr>
          <w:rFonts w:ascii="Trebuchet MS" w:hAnsi="Trebuchet MS"/>
          <w:sz w:val="16"/>
        </w:rPr>
        <w:t>1</w:t>
      </w:r>
      <w:r w:rsidRPr="009D3C37">
        <w:rPr>
          <w:rFonts w:ascii="Trebuchet MS" w:hAnsi="Trebuchet MS"/>
          <w:spacing w:val="-18"/>
          <w:sz w:val="16"/>
        </w:rPr>
        <w:t xml:space="preserve"> </w:t>
      </w:r>
      <w:r w:rsidRPr="009D3C37">
        <w:rPr>
          <w:rFonts w:ascii="Trebuchet MS" w:hAnsi="Trebuchet MS"/>
          <w:position w:val="2"/>
        </w:rPr>
        <w:t>=</w:t>
      </w:r>
      <w:r w:rsidRPr="009D3C37">
        <w:rPr>
          <w:rFonts w:ascii="Trebuchet MS" w:hAnsi="Trebuchet MS"/>
          <w:position w:val="2"/>
        </w:rPr>
        <w:tab/>
        <w:t>material</w:t>
      </w:r>
      <w:r w:rsidRPr="009D3C37">
        <w:rPr>
          <w:rFonts w:ascii="Trebuchet MS" w:hAnsi="Trebuchet MS"/>
          <w:spacing w:val="40"/>
          <w:position w:val="2"/>
        </w:rPr>
        <w:t xml:space="preserve"> </w:t>
      </w:r>
      <w:r w:rsidRPr="009D3C37">
        <w:rPr>
          <w:rFonts w:ascii="Trebuchet MS" w:hAnsi="Trebuchet MS"/>
          <w:position w:val="2"/>
        </w:rPr>
        <w:t>indices</w:t>
      </w:r>
      <w:r w:rsidRPr="009D3C37">
        <w:rPr>
          <w:rFonts w:ascii="Trebuchet MS" w:hAnsi="Trebuchet MS"/>
          <w:spacing w:val="39"/>
          <w:position w:val="2"/>
        </w:rPr>
        <w:t xml:space="preserve"> </w:t>
      </w:r>
      <w:r w:rsidRPr="009D3C37">
        <w:rPr>
          <w:rFonts w:ascii="Trebuchet MS" w:hAnsi="Trebuchet MS"/>
          <w:position w:val="2"/>
        </w:rPr>
        <w:t>for</w:t>
      </w:r>
      <w:r w:rsidRPr="009D3C37">
        <w:rPr>
          <w:rFonts w:ascii="Trebuchet MS" w:hAnsi="Trebuchet MS"/>
          <w:spacing w:val="38"/>
          <w:position w:val="2"/>
        </w:rPr>
        <w:t xml:space="preserve"> </w:t>
      </w:r>
      <w:r w:rsidRPr="009D3C37">
        <w:rPr>
          <w:rFonts w:ascii="Trebuchet MS" w:hAnsi="Trebuchet MS"/>
          <w:position w:val="2"/>
        </w:rPr>
        <w:t>the</w:t>
      </w:r>
      <w:r w:rsidRPr="009D3C37">
        <w:rPr>
          <w:rFonts w:ascii="Trebuchet MS" w:hAnsi="Trebuchet MS"/>
          <w:spacing w:val="39"/>
          <w:position w:val="2"/>
        </w:rPr>
        <w:t xml:space="preserve"> </w:t>
      </w:r>
      <w:r w:rsidRPr="009D3C37">
        <w:rPr>
          <w:rFonts w:ascii="Trebuchet MS" w:hAnsi="Trebuchet MS"/>
          <w:position w:val="2"/>
        </w:rPr>
        <w:t>major</w:t>
      </w:r>
      <w:r w:rsidRPr="009D3C37">
        <w:rPr>
          <w:rFonts w:ascii="Trebuchet MS" w:hAnsi="Trebuchet MS"/>
          <w:spacing w:val="38"/>
          <w:position w:val="2"/>
        </w:rPr>
        <w:t xml:space="preserve"> </w:t>
      </w:r>
      <w:r w:rsidRPr="009D3C37">
        <w:rPr>
          <w:rFonts w:ascii="Trebuchet MS" w:hAnsi="Trebuchet MS"/>
          <w:position w:val="2"/>
        </w:rPr>
        <w:t>raw</w:t>
      </w:r>
      <w:r w:rsidRPr="009D3C37">
        <w:rPr>
          <w:rFonts w:ascii="Trebuchet MS" w:hAnsi="Trebuchet MS"/>
          <w:spacing w:val="39"/>
          <w:position w:val="2"/>
        </w:rPr>
        <w:t xml:space="preserve"> </w:t>
      </w:r>
      <w:r w:rsidRPr="009D3C37">
        <w:rPr>
          <w:rFonts w:ascii="Trebuchet MS" w:hAnsi="Trebuchet MS"/>
          <w:position w:val="2"/>
        </w:rPr>
        <w:t>material</w:t>
      </w:r>
      <w:r w:rsidRPr="009D3C37">
        <w:rPr>
          <w:rFonts w:ascii="Trebuchet MS" w:hAnsi="Trebuchet MS"/>
          <w:spacing w:val="40"/>
          <w:position w:val="2"/>
        </w:rPr>
        <w:t xml:space="preserve"> </w:t>
      </w:r>
      <w:r w:rsidRPr="009D3C37">
        <w:rPr>
          <w:rFonts w:ascii="Trebuchet MS" w:hAnsi="Trebuchet MS"/>
          <w:position w:val="2"/>
        </w:rPr>
        <w:t>on</w:t>
      </w:r>
      <w:r w:rsidRPr="009D3C37">
        <w:rPr>
          <w:rFonts w:ascii="Trebuchet MS" w:hAnsi="Trebuchet MS"/>
          <w:spacing w:val="39"/>
          <w:position w:val="2"/>
        </w:rPr>
        <w:t xml:space="preserve"> </w:t>
      </w:r>
      <w:r w:rsidRPr="009D3C37">
        <w:rPr>
          <w:rFonts w:ascii="Trebuchet MS" w:hAnsi="Trebuchet MS"/>
          <w:position w:val="2"/>
        </w:rPr>
        <w:t>the</w:t>
      </w:r>
      <w:r w:rsidRPr="009D3C37">
        <w:rPr>
          <w:rFonts w:ascii="Trebuchet MS" w:hAnsi="Trebuchet MS"/>
          <w:spacing w:val="39"/>
          <w:position w:val="2"/>
        </w:rPr>
        <w:t xml:space="preserve"> </w:t>
      </w:r>
      <w:r w:rsidRPr="009D3C37">
        <w:rPr>
          <w:rFonts w:ascii="Trebuchet MS" w:hAnsi="Trebuchet MS"/>
          <w:position w:val="2"/>
        </w:rPr>
        <w:t>base</w:t>
      </w:r>
      <w:r w:rsidRPr="009D3C37">
        <w:rPr>
          <w:rFonts w:ascii="Trebuchet MS" w:hAnsi="Trebuchet MS"/>
          <w:spacing w:val="38"/>
          <w:position w:val="2"/>
        </w:rPr>
        <w:t xml:space="preserve"> </w:t>
      </w:r>
      <w:r w:rsidRPr="009D3C37">
        <w:rPr>
          <w:rFonts w:ascii="Trebuchet MS" w:hAnsi="Trebuchet MS"/>
          <w:position w:val="2"/>
        </w:rPr>
        <w:t>date</w:t>
      </w:r>
      <w:r w:rsidRPr="009D3C37">
        <w:rPr>
          <w:rFonts w:ascii="Trebuchet MS" w:hAnsi="Trebuchet MS"/>
          <w:spacing w:val="39"/>
          <w:position w:val="2"/>
        </w:rPr>
        <w:t xml:space="preserve"> </w:t>
      </w:r>
      <w:r w:rsidRPr="009D3C37">
        <w:rPr>
          <w:rFonts w:ascii="Trebuchet MS" w:hAnsi="Trebuchet MS"/>
          <w:position w:val="2"/>
        </w:rPr>
        <w:t>and</w:t>
      </w:r>
      <w:r w:rsidRPr="009D3C37">
        <w:rPr>
          <w:rFonts w:ascii="Trebuchet MS" w:hAnsi="Trebuchet MS"/>
          <w:spacing w:val="39"/>
          <w:position w:val="2"/>
        </w:rPr>
        <w:t xml:space="preserve"> </w:t>
      </w:r>
      <w:r w:rsidRPr="009D3C37">
        <w:rPr>
          <w:rFonts w:ascii="Trebuchet MS" w:hAnsi="Trebuchet MS"/>
          <w:position w:val="2"/>
        </w:rPr>
        <w:t>date</w:t>
      </w:r>
      <w:r w:rsidRPr="009D3C37">
        <w:rPr>
          <w:rFonts w:ascii="Trebuchet MS" w:hAnsi="Trebuchet MS"/>
          <w:spacing w:val="39"/>
          <w:position w:val="2"/>
        </w:rPr>
        <w:t xml:space="preserve"> </w:t>
      </w:r>
      <w:r w:rsidRPr="009D3C37">
        <w:rPr>
          <w:rFonts w:ascii="Trebuchet MS" w:hAnsi="Trebuchet MS"/>
          <w:position w:val="2"/>
        </w:rPr>
        <w:t>for</w:t>
      </w:r>
      <w:r w:rsidRPr="009D3C37">
        <w:rPr>
          <w:rFonts w:ascii="Trebuchet MS" w:hAnsi="Trebuchet MS"/>
          <w:spacing w:val="-57"/>
          <w:position w:val="2"/>
        </w:rPr>
        <w:t xml:space="preserve"> </w:t>
      </w:r>
      <w:r w:rsidRPr="009D3C37">
        <w:rPr>
          <w:rFonts w:ascii="Trebuchet MS" w:hAnsi="Trebuchet MS"/>
        </w:rPr>
        <w:t>adjustment,</w:t>
      </w:r>
      <w:r w:rsidRPr="009D3C37">
        <w:rPr>
          <w:rFonts w:ascii="Trebuchet MS" w:hAnsi="Trebuchet MS"/>
          <w:spacing w:val="-1"/>
        </w:rPr>
        <w:t xml:space="preserve"> </w:t>
      </w:r>
      <w:r w:rsidRPr="009D3C37">
        <w:rPr>
          <w:rFonts w:ascii="Trebuchet MS" w:hAnsi="Trebuchet MS"/>
        </w:rPr>
        <w:t>respectively,</w:t>
      </w:r>
      <w:r w:rsidRPr="009D3C37">
        <w:rPr>
          <w:rFonts w:ascii="Trebuchet MS" w:hAnsi="Trebuchet MS"/>
          <w:spacing w:val="2"/>
        </w:rPr>
        <w:t xml:space="preserve"> </w:t>
      </w:r>
      <w:r w:rsidRPr="009D3C37">
        <w:rPr>
          <w:rFonts w:ascii="Trebuchet MS" w:hAnsi="Trebuchet MS"/>
        </w:rPr>
        <w:t>in the</w:t>
      </w:r>
      <w:r w:rsidRPr="009D3C37">
        <w:rPr>
          <w:rFonts w:ascii="Trebuchet MS" w:hAnsi="Trebuchet MS"/>
          <w:spacing w:val="-1"/>
        </w:rPr>
        <w:t xml:space="preserve"> </w:t>
      </w:r>
      <w:r w:rsidRPr="009D3C37">
        <w:rPr>
          <w:rFonts w:ascii="Trebuchet MS" w:hAnsi="Trebuchet MS"/>
        </w:rPr>
        <w:t>country</w:t>
      </w:r>
      <w:r w:rsidRPr="009D3C37">
        <w:rPr>
          <w:rFonts w:ascii="Trebuchet MS" w:hAnsi="Trebuchet MS"/>
          <w:spacing w:val="-5"/>
        </w:rPr>
        <w:t xml:space="preserve"> </w:t>
      </w:r>
      <w:r w:rsidRPr="009D3C37">
        <w:rPr>
          <w:rFonts w:ascii="Trebuchet MS" w:hAnsi="Trebuchet MS"/>
        </w:rPr>
        <w:t>of origin.</w:t>
      </w:r>
    </w:p>
    <w:p w:rsidR="00E57FEC" w:rsidRPr="009D3C37" w:rsidRDefault="00093648">
      <w:pPr>
        <w:pStyle w:val="BodyText"/>
        <w:spacing w:before="117"/>
        <w:ind w:left="1256" w:right="580"/>
        <w:jc w:val="both"/>
        <w:rPr>
          <w:rFonts w:ascii="Trebuchet MS" w:hAnsi="Trebuchet MS"/>
        </w:rPr>
      </w:pPr>
      <w:r w:rsidRPr="009D3C37">
        <w:rPr>
          <w:rFonts w:ascii="Trebuchet MS" w:hAnsi="Trebuchet MS"/>
        </w:rPr>
        <w:t>The coefficients a,</w:t>
      </w:r>
      <w:r w:rsidRPr="009D3C37">
        <w:rPr>
          <w:rFonts w:ascii="Trebuchet MS" w:hAnsi="Trebuchet MS"/>
          <w:spacing w:val="1"/>
        </w:rPr>
        <w:t xml:space="preserve"> </w:t>
      </w:r>
      <w:r w:rsidRPr="009D3C37">
        <w:rPr>
          <w:rFonts w:ascii="Trebuchet MS" w:hAnsi="Trebuchet MS"/>
        </w:rPr>
        <w:t>b,</w:t>
      </w:r>
      <w:r w:rsidRPr="009D3C37">
        <w:rPr>
          <w:rFonts w:ascii="Trebuchet MS" w:hAnsi="Trebuchet MS"/>
          <w:spacing w:val="1"/>
        </w:rPr>
        <w:t xml:space="preserve"> </w:t>
      </w:r>
      <w:r w:rsidRPr="009D3C37">
        <w:rPr>
          <w:rFonts w:ascii="Trebuchet MS" w:hAnsi="Trebuchet MS"/>
        </w:rPr>
        <w:t>and c shall</w:t>
      </w:r>
      <w:r w:rsidRPr="009D3C37">
        <w:rPr>
          <w:rFonts w:ascii="Trebuchet MS" w:hAnsi="Trebuchet MS"/>
          <w:spacing w:val="1"/>
        </w:rPr>
        <w:t xml:space="preserve"> </w:t>
      </w:r>
      <w:r w:rsidRPr="009D3C37">
        <w:rPr>
          <w:rFonts w:ascii="Trebuchet MS" w:hAnsi="Trebuchet MS"/>
        </w:rPr>
        <w:t>be</w:t>
      </w:r>
      <w:r w:rsidRPr="009D3C37">
        <w:rPr>
          <w:rFonts w:ascii="Trebuchet MS" w:hAnsi="Trebuchet MS"/>
          <w:spacing w:val="1"/>
        </w:rPr>
        <w:t xml:space="preserve"> </w:t>
      </w:r>
      <w:r w:rsidRPr="009D3C37">
        <w:rPr>
          <w:rFonts w:ascii="Trebuchet MS" w:hAnsi="Trebuchet MS"/>
        </w:rPr>
        <w:t>specified by the procuring and disposing</w:t>
      </w:r>
      <w:r w:rsidRPr="009D3C37">
        <w:rPr>
          <w:rFonts w:ascii="Trebuchet MS" w:hAnsi="Trebuchet MS"/>
          <w:spacing w:val="60"/>
        </w:rPr>
        <w:t xml:space="preserve"> </w:t>
      </w:r>
      <w:r w:rsidRPr="009D3C37">
        <w:rPr>
          <w:rFonts w:ascii="Trebuchet MS" w:hAnsi="Trebuchet MS"/>
        </w:rPr>
        <w:t>entity in</w:t>
      </w:r>
      <w:r w:rsidRPr="009D3C37">
        <w:rPr>
          <w:rFonts w:ascii="Trebuchet MS" w:hAnsi="Trebuchet MS"/>
          <w:spacing w:val="-57"/>
        </w:rPr>
        <w:t xml:space="preserve"> </w:t>
      </w:r>
      <w:r w:rsidRPr="009D3C37">
        <w:rPr>
          <w:rFonts w:ascii="Trebuchet MS" w:hAnsi="Trebuchet MS"/>
        </w:rPr>
        <w:t>the bidding documents. The sum of the three coefficients should be one (1) in every</w:t>
      </w:r>
      <w:r w:rsidRPr="009D3C37">
        <w:rPr>
          <w:rFonts w:ascii="Trebuchet MS" w:hAnsi="Trebuchet MS"/>
          <w:spacing w:val="1"/>
        </w:rPr>
        <w:t xml:space="preserve"> </w:t>
      </w:r>
      <w:r w:rsidRPr="009D3C37">
        <w:rPr>
          <w:rFonts w:ascii="Trebuchet MS" w:hAnsi="Trebuchet MS"/>
        </w:rPr>
        <w:t>application</w:t>
      </w:r>
      <w:r w:rsidRPr="009D3C37">
        <w:rPr>
          <w:rFonts w:ascii="Trebuchet MS" w:hAnsi="Trebuchet MS"/>
          <w:spacing w:val="-1"/>
        </w:rPr>
        <w:t xml:space="preserve"> </w:t>
      </w:r>
      <w:r w:rsidRPr="009D3C37">
        <w:rPr>
          <w:rFonts w:ascii="Trebuchet MS" w:hAnsi="Trebuchet MS"/>
        </w:rPr>
        <w:t>of</w:t>
      </w:r>
      <w:r w:rsidRPr="009D3C37">
        <w:rPr>
          <w:rFonts w:ascii="Trebuchet MS" w:hAnsi="Trebuchet MS"/>
          <w:spacing w:val="-1"/>
        </w:rPr>
        <w:t xml:space="preserve"> </w:t>
      </w:r>
      <w:r w:rsidRPr="009D3C37">
        <w:rPr>
          <w:rFonts w:ascii="Trebuchet MS" w:hAnsi="Trebuchet MS"/>
        </w:rPr>
        <w:t>the formula.</w:t>
      </w:r>
    </w:p>
    <w:p w:rsidR="00E57FEC" w:rsidRPr="009D3C37" w:rsidRDefault="00E57FEC">
      <w:pPr>
        <w:pStyle w:val="BodyText"/>
        <w:rPr>
          <w:rFonts w:ascii="Trebuchet MS" w:hAnsi="Trebuchet MS"/>
          <w:sz w:val="26"/>
        </w:rPr>
      </w:pPr>
    </w:p>
    <w:p w:rsidR="00E57FEC" w:rsidRPr="009D3C37" w:rsidRDefault="00093648">
      <w:pPr>
        <w:pStyle w:val="BodyText"/>
        <w:spacing w:before="218" w:line="343" w:lineRule="auto"/>
        <w:ind w:left="1256" w:right="843"/>
        <w:rPr>
          <w:rFonts w:ascii="Trebuchet MS" w:hAnsi="Trebuchet MS"/>
        </w:rPr>
      </w:pPr>
      <w:r w:rsidRPr="009D3C37">
        <w:rPr>
          <w:rFonts w:ascii="Trebuchet MS" w:hAnsi="Trebuchet MS"/>
        </w:rPr>
        <w:t>The Bidder shall indicate the source of the indices and the base date indices in his bid.</w:t>
      </w:r>
      <w:r w:rsidRPr="009D3C37">
        <w:rPr>
          <w:rFonts w:ascii="Trebuchet MS" w:hAnsi="Trebuchet MS"/>
          <w:spacing w:val="-57"/>
        </w:rPr>
        <w:t xml:space="preserve"> </w:t>
      </w:r>
      <w:r w:rsidRPr="009D3C37">
        <w:rPr>
          <w:rFonts w:ascii="Trebuchet MS" w:hAnsi="Trebuchet MS"/>
        </w:rPr>
        <w:t>Base</w:t>
      </w:r>
      <w:r w:rsidRPr="009D3C37">
        <w:rPr>
          <w:rFonts w:ascii="Trebuchet MS" w:hAnsi="Trebuchet MS"/>
          <w:spacing w:val="-2"/>
        </w:rPr>
        <w:t xml:space="preserve"> </w:t>
      </w:r>
      <w:r w:rsidRPr="009D3C37">
        <w:rPr>
          <w:rFonts w:ascii="Trebuchet MS" w:hAnsi="Trebuchet MS"/>
        </w:rPr>
        <w:t>date =</w:t>
      </w:r>
      <w:r w:rsidRPr="009D3C37">
        <w:rPr>
          <w:rFonts w:ascii="Trebuchet MS" w:hAnsi="Trebuchet MS"/>
          <w:spacing w:val="-2"/>
        </w:rPr>
        <w:t xml:space="preserve"> </w:t>
      </w:r>
      <w:r w:rsidRPr="009D3C37">
        <w:rPr>
          <w:rFonts w:ascii="Trebuchet MS" w:hAnsi="Trebuchet MS"/>
        </w:rPr>
        <w:t>thirty</w:t>
      </w:r>
      <w:r w:rsidRPr="009D3C37">
        <w:rPr>
          <w:rFonts w:ascii="Trebuchet MS" w:hAnsi="Trebuchet MS"/>
          <w:spacing w:val="-5"/>
        </w:rPr>
        <w:t xml:space="preserve"> </w:t>
      </w:r>
      <w:r w:rsidRPr="009D3C37">
        <w:rPr>
          <w:rFonts w:ascii="Trebuchet MS" w:hAnsi="Trebuchet MS"/>
        </w:rPr>
        <w:t>(30) days</w:t>
      </w:r>
      <w:r w:rsidRPr="009D3C37">
        <w:rPr>
          <w:rFonts w:ascii="Trebuchet MS" w:hAnsi="Trebuchet MS"/>
          <w:spacing w:val="2"/>
        </w:rPr>
        <w:t xml:space="preserve"> </w:t>
      </w:r>
      <w:r w:rsidRPr="009D3C37">
        <w:rPr>
          <w:rFonts w:ascii="Trebuchet MS" w:hAnsi="Trebuchet MS"/>
        </w:rPr>
        <w:t>prior</w:t>
      </w:r>
      <w:r w:rsidRPr="009D3C37">
        <w:rPr>
          <w:rFonts w:ascii="Trebuchet MS" w:hAnsi="Trebuchet MS"/>
          <w:spacing w:val="-1"/>
        </w:rPr>
        <w:t xml:space="preserve"> </w:t>
      </w:r>
      <w:r w:rsidRPr="009D3C37">
        <w:rPr>
          <w:rFonts w:ascii="Trebuchet MS" w:hAnsi="Trebuchet MS"/>
        </w:rPr>
        <w:t>to the</w:t>
      </w:r>
      <w:r w:rsidRPr="009D3C37">
        <w:rPr>
          <w:rFonts w:ascii="Trebuchet MS" w:hAnsi="Trebuchet MS"/>
          <w:spacing w:val="-1"/>
        </w:rPr>
        <w:t xml:space="preserve"> </w:t>
      </w:r>
      <w:r w:rsidRPr="009D3C37">
        <w:rPr>
          <w:rFonts w:ascii="Trebuchet MS" w:hAnsi="Trebuchet MS"/>
        </w:rPr>
        <w:t>deadline</w:t>
      </w:r>
      <w:r w:rsidRPr="009D3C37">
        <w:rPr>
          <w:rFonts w:ascii="Trebuchet MS" w:hAnsi="Trebuchet MS"/>
          <w:spacing w:val="-1"/>
        </w:rPr>
        <w:t xml:space="preserve"> </w:t>
      </w:r>
      <w:r w:rsidRPr="009D3C37">
        <w:rPr>
          <w:rFonts w:ascii="Trebuchet MS" w:hAnsi="Trebuchet MS"/>
        </w:rPr>
        <w:t>for submission of the</w:t>
      </w:r>
      <w:r w:rsidRPr="009D3C37">
        <w:rPr>
          <w:rFonts w:ascii="Trebuchet MS" w:hAnsi="Trebuchet MS"/>
          <w:spacing w:val="-2"/>
        </w:rPr>
        <w:t xml:space="preserve"> </w:t>
      </w:r>
      <w:r w:rsidRPr="009D3C37">
        <w:rPr>
          <w:rFonts w:ascii="Trebuchet MS" w:hAnsi="Trebuchet MS"/>
        </w:rPr>
        <w:t>bids.</w:t>
      </w:r>
    </w:p>
    <w:p w:rsidR="00E57FEC" w:rsidRPr="009D3C37" w:rsidRDefault="00093648">
      <w:pPr>
        <w:pStyle w:val="BodyText"/>
        <w:tabs>
          <w:tab w:val="left" w:pos="4503"/>
        </w:tabs>
        <w:spacing w:before="3"/>
        <w:ind w:left="1256" w:right="581"/>
        <w:rPr>
          <w:rFonts w:ascii="Trebuchet MS" w:hAnsi="Trebuchet MS"/>
        </w:rPr>
      </w:pPr>
      <w:r w:rsidRPr="009D3C37">
        <w:rPr>
          <w:rFonts w:ascii="Trebuchet MS" w:hAnsi="Trebuchet MS"/>
        </w:rPr>
        <w:t>Date</w:t>
      </w:r>
      <w:r w:rsidRPr="009D3C37">
        <w:rPr>
          <w:rFonts w:ascii="Trebuchet MS" w:hAnsi="Trebuchet MS"/>
          <w:spacing w:val="5"/>
        </w:rPr>
        <w:t xml:space="preserve"> </w:t>
      </w:r>
      <w:r w:rsidRPr="009D3C37">
        <w:rPr>
          <w:rFonts w:ascii="Trebuchet MS" w:hAnsi="Trebuchet MS"/>
        </w:rPr>
        <w:t>of</w:t>
      </w:r>
      <w:r w:rsidRPr="009D3C37">
        <w:rPr>
          <w:rFonts w:ascii="Trebuchet MS" w:hAnsi="Trebuchet MS"/>
          <w:spacing w:val="7"/>
        </w:rPr>
        <w:t xml:space="preserve"> </w:t>
      </w:r>
      <w:r w:rsidRPr="009D3C37">
        <w:rPr>
          <w:rFonts w:ascii="Trebuchet MS" w:hAnsi="Trebuchet MS"/>
        </w:rPr>
        <w:t>adjustment</w:t>
      </w:r>
      <w:r w:rsidRPr="009D3C37">
        <w:rPr>
          <w:rFonts w:ascii="Trebuchet MS" w:hAnsi="Trebuchet MS"/>
          <w:spacing w:val="7"/>
        </w:rPr>
        <w:t xml:space="preserve"> </w:t>
      </w:r>
      <w:r w:rsidRPr="009D3C37">
        <w:rPr>
          <w:rFonts w:ascii="Trebuchet MS" w:hAnsi="Trebuchet MS"/>
        </w:rPr>
        <w:t>=</w:t>
      </w:r>
      <w:r w:rsidRPr="009D3C37">
        <w:rPr>
          <w:rFonts w:ascii="Trebuchet MS" w:hAnsi="Trebuchet MS"/>
          <w:u w:val="single"/>
        </w:rPr>
        <w:tab/>
      </w:r>
      <w:r w:rsidRPr="009D3C37">
        <w:rPr>
          <w:rFonts w:ascii="Trebuchet MS" w:hAnsi="Trebuchet MS"/>
        </w:rPr>
        <w:t>weeks</w:t>
      </w:r>
      <w:r w:rsidRPr="009D3C37">
        <w:rPr>
          <w:rFonts w:ascii="Trebuchet MS" w:hAnsi="Trebuchet MS"/>
          <w:spacing w:val="7"/>
        </w:rPr>
        <w:t xml:space="preserve"> </w:t>
      </w:r>
      <w:r w:rsidRPr="009D3C37">
        <w:rPr>
          <w:rFonts w:ascii="Trebuchet MS" w:hAnsi="Trebuchet MS"/>
        </w:rPr>
        <w:t>prior</w:t>
      </w:r>
      <w:r w:rsidRPr="009D3C37">
        <w:rPr>
          <w:rFonts w:ascii="Trebuchet MS" w:hAnsi="Trebuchet MS"/>
          <w:spacing w:val="6"/>
        </w:rPr>
        <w:t xml:space="preserve"> </w:t>
      </w:r>
      <w:r w:rsidRPr="009D3C37">
        <w:rPr>
          <w:rFonts w:ascii="Trebuchet MS" w:hAnsi="Trebuchet MS"/>
        </w:rPr>
        <w:t>to</w:t>
      </w:r>
      <w:r w:rsidRPr="009D3C37">
        <w:rPr>
          <w:rFonts w:ascii="Trebuchet MS" w:hAnsi="Trebuchet MS"/>
          <w:spacing w:val="9"/>
        </w:rPr>
        <w:t xml:space="preserve"> </w:t>
      </w:r>
      <w:r w:rsidRPr="009D3C37">
        <w:rPr>
          <w:rFonts w:ascii="Trebuchet MS" w:hAnsi="Trebuchet MS"/>
        </w:rPr>
        <w:t>date</w:t>
      </w:r>
      <w:r w:rsidRPr="009D3C37">
        <w:rPr>
          <w:rFonts w:ascii="Trebuchet MS" w:hAnsi="Trebuchet MS"/>
          <w:spacing w:val="7"/>
        </w:rPr>
        <w:t xml:space="preserve"> </w:t>
      </w:r>
      <w:r w:rsidRPr="009D3C37">
        <w:rPr>
          <w:rFonts w:ascii="Trebuchet MS" w:hAnsi="Trebuchet MS"/>
        </w:rPr>
        <w:t>of</w:t>
      </w:r>
      <w:r w:rsidRPr="009D3C37">
        <w:rPr>
          <w:rFonts w:ascii="Trebuchet MS" w:hAnsi="Trebuchet MS"/>
          <w:spacing w:val="6"/>
        </w:rPr>
        <w:t xml:space="preserve"> </w:t>
      </w:r>
      <w:r w:rsidRPr="009D3C37">
        <w:rPr>
          <w:rFonts w:ascii="Trebuchet MS" w:hAnsi="Trebuchet MS"/>
        </w:rPr>
        <w:t>shipment</w:t>
      </w:r>
      <w:r w:rsidRPr="009D3C37">
        <w:rPr>
          <w:rFonts w:ascii="Trebuchet MS" w:hAnsi="Trebuchet MS"/>
          <w:spacing w:val="7"/>
        </w:rPr>
        <w:t xml:space="preserve"> </w:t>
      </w:r>
      <w:r w:rsidRPr="009D3C37">
        <w:rPr>
          <w:rFonts w:ascii="Trebuchet MS" w:hAnsi="Trebuchet MS"/>
        </w:rPr>
        <w:t>(representing</w:t>
      </w:r>
      <w:r w:rsidRPr="009D3C37">
        <w:rPr>
          <w:rFonts w:ascii="Trebuchet MS" w:hAnsi="Trebuchet MS"/>
          <w:spacing w:val="4"/>
        </w:rPr>
        <w:t xml:space="preserve"> </w:t>
      </w:r>
      <w:r w:rsidRPr="009D3C37">
        <w:rPr>
          <w:rFonts w:ascii="Trebuchet MS" w:hAnsi="Trebuchet MS"/>
        </w:rPr>
        <w:t>the</w:t>
      </w:r>
      <w:r w:rsidRPr="009D3C37">
        <w:rPr>
          <w:rFonts w:ascii="Trebuchet MS" w:hAnsi="Trebuchet MS"/>
          <w:spacing w:val="6"/>
        </w:rPr>
        <w:t xml:space="preserve"> </w:t>
      </w:r>
      <w:r w:rsidRPr="009D3C37">
        <w:rPr>
          <w:rFonts w:ascii="Trebuchet MS" w:hAnsi="Trebuchet MS"/>
        </w:rPr>
        <w:t>mid-</w:t>
      </w:r>
      <w:r w:rsidRPr="009D3C37">
        <w:rPr>
          <w:rFonts w:ascii="Trebuchet MS" w:hAnsi="Trebuchet MS"/>
          <w:spacing w:val="-57"/>
        </w:rPr>
        <w:t xml:space="preserve"> </w:t>
      </w:r>
      <w:r w:rsidRPr="009D3C37">
        <w:rPr>
          <w:rFonts w:ascii="Trebuchet MS" w:hAnsi="Trebuchet MS"/>
        </w:rPr>
        <w:t>point</w:t>
      </w:r>
      <w:r w:rsidRPr="009D3C37">
        <w:rPr>
          <w:rFonts w:ascii="Trebuchet MS" w:hAnsi="Trebuchet MS"/>
          <w:spacing w:val="-1"/>
        </w:rPr>
        <w:t xml:space="preserve"> </w:t>
      </w:r>
      <w:r w:rsidRPr="009D3C37">
        <w:rPr>
          <w:rFonts w:ascii="Trebuchet MS" w:hAnsi="Trebuchet MS"/>
        </w:rPr>
        <w:t>of the</w:t>
      </w:r>
      <w:r w:rsidRPr="009D3C37">
        <w:rPr>
          <w:rFonts w:ascii="Trebuchet MS" w:hAnsi="Trebuchet MS"/>
          <w:spacing w:val="-2"/>
        </w:rPr>
        <w:t xml:space="preserve"> </w:t>
      </w:r>
      <w:r w:rsidRPr="009D3C37">
        <w:rPr>
          <w:rFonts w:ascii="Trebuchet MS" w:hAnsi="Trebuchet MS"/>
        </w:rPr>
        <w:t>period of</w:t>
      </w:r>
      <w:r w:rsidRPr="009D3C37">
        <w:rPr>
          <w:rFonts w:ascii="Trebuchet MS" w:hAnsi="Trebuchet MS"/>
          <w:spacing w:val="-1"/>
        </w:rPr>
        <w:t xml:space="preserve"> </w:t>
      </w:r>
      <w:r w:rsidRPr="009D3C37">
        <w:rPr>
          <w:rFonts w:ascii="Trebuchet MS" w:hAnsi="Trebuchet MS"/>
        </w:rPr>
        <w:t>manufacture).</w:t>
      </w:r>
    </w:p>
    <w:p w:rsidR="00E57FEC" w:rsidRPr="009D3C37" w:rsidRDefault="00093648">
      <w:pPr>
        <w:pStyle w:val="BodyText"/>
        <w:spacing w:before="120"/>
        <w:ind w:left="1256"/>
        <w:rPr>
          <w:rFonts w:ascii="Trebuchet MS" w:hAnsi="Trebuchet MS"/>
        </w:rPr>
      </w:pPr>
      <w:r w:rsidRPr="009D3C37">
        <w:rPr>
          <w:rFonts w:ascii="Trebuchet MS" w:hAnsi="Trebuchet MS"/>
        </w:rPr>
        <w:t>The</w:t>
      </w:r>
      <w:r w:rsidRPr="009D3C37">
        <w:rPr>
          <w:rFonts w:ascii="Trebuchet MS" w:hAnsi="Trebuchet MS"/>
          <w:spacing w:val="46"/>
        </w:rPr>
        <w:t xml:space="preserve"> </w:t>
      </w:r>
      <w:r w:rsidRPr="009D3C37">
        <w:rPr>
          <w:rFonts w:ascii="Trebuchet MS" w:hAnsi="Trebuchet MS"/>
        </w:rPr>
        <w:t>above</w:t>
      </w:r>
      <w:r w:rsidRPr="009D3C37">
        <w:rPr>
          <w:rFonts w:ascii="Trebuchet MS" w:hAnsi="Trebuchet MS"/>
          <w:spacing w:val="47"/>
        </w:rPr>
        <w:t xml:space="preserve"> </w:t>
      </w:r>
      <w:r w:rsidRPr="009D3C37">
        <w:rPr>
          <w:rFonts w:ascii="Trebuchet MS" w:hAnsi="Trebuchet MS"/>
        </w:rPr>
        <w:t>price</w:t>
      </w:r>
      <w:r w:rsidRPr="009D3C37">
        <w:rPr>
          <w:rFonts w:ascii="Trebuchet MS" w:hAnsi="Trebuchet MS"/>
          <w:spacing w:val="49"/>
        </w:rPr>
        <w:t xml:space="preserve"> </w:t>
      </w:r>
      <w:r w:rsidRPr="009D3C37">
        <w:rPr>
          <w:rFonts w:ascii="Trebuchet MS" w:hAnsi="Trebuchet MS"/>
        </w:rPr>
        <w:t>adjustment</w:t>
      </w:r>
      <w:r w:rsidRPr="009D3C37">
        <w:rPr>
          <w:rFonts w:ascii="Trebuchet MS" w:hAnsi="Trebuchet MS"/>
          <w:spacing w:val="48"/>
        </w:rPr>
        <w:t xml:space="preserve"> </w:t>
      </w:r>
      <w:r w:rsidRPr="009D3C37">
        <w:rPr>
          <w:rFonts w:ascii="Trebuchet MS" w:hAnsi="Trebuchet MS"/>
        </w:rPr>
        <w:t>formula</w:t>
      </w:r>
      <w:r w:rsidRPr="009D3C37">
        <w:rPr>
          <w:rFonts w:ascii="Trebuchet MS" w:hAnsi="Trebuchet MS"/>
          <w:spacing w:val="46"/>
        </w:rPr>
        <w:t xml:space="preserve"> </w:t>
      </w:r>
      <w:r w:rsidRPr="009D3C37">
        <w:rPr>
          <w:rFonts w:ascii="Trebuchet MS" w:hAnsi="Trebuchet MS"/>
        </w:rPr>
        <w:t>shall</w:t>
      </w:r>
      <w:r w:rsidRPr="009D3C37">
        <w:rPr>
          <w:rFonts w:ascii="Trebuchet MS" w:hAnsi="Trebuchet MS"/>
          <w:spacing w:val="49"/>
        </w:rPr>
        <w:t xml:space="preserve"> </w:t>
      </w:r>
      <w:r w:rsidRPr="009D3C37">
        <w:rPr>
          <w:rFonts w:ascii="Trebuchet MS" w:hAnsi="Trebuchet MS"/>
        </w:rPr>
        <w:t>be</w:t>
      </w:r>
      <w:r w:rsidRPr="009D3C37">
        <w:rPr>
          <w:rFonts w:ascii="Trebuchet MS" w:hAnsi="Trebuchet MS"/>
          <w:spacing w:val="46"/>
        </w:rPr>
        <w:t xml:space="preserve"> </w:t>
      </w:r>
      <w:r w:rsidRPr="009D3C37">
        <w:rPr>
          <w:rFonts w:ascii="Trebuchet MS" w:hAnsi="Trebuchet MS"/>
        </w:rPr>
        <w:t>invoked</w:t>
      </w:r>
      <w:r w:rsidRPr="009D3C37">
        <w:rPr>
          <w:rFonts w:ascii="Trebuchet MS" w:hAnsi="Trebuchet MS"/>
          <w:spacing w:val="48"/>
        </w:rPr>
        <w:t xml:space="preserve"> </w:t>
      </w:r>
      <w:r w:rsidRPr="009D3C37">
        <w:rPr>
          <w:rFonts w:ascii="Trebuchet MS" w:hAnsi="Trebuchet MS"/>
        </w:rPr>
        <w:t>by</w:t>
      </w:r>
      <w:r w:rsidRPr="009D3C37">
        <w:rPr>
          <w:rFonts w:ascii="Trebuchet MS" w:hAnsi="Trebuchet MS"/>
          <w:spacing w:val="42"/>
        </w:rPr>
        <w:t xml:space="preserve"> </w:t>
      </w:r>
      <w:r w:rsidRPr="009D3C37">
        <w:rPr>
          <w:rFonts w:ascii="Trebuchet MS" w:hAnsi="Trebuchet MS"/>
        </w:rPr>
        <w:t>either</w:t>
      </w:r>
      <w:r w:rsidRPr="009D3C37">
        <w:rPr>
          <w:rFonts w:ascii="Trebuchet MS" w:hAnsi="Trebuchet MS"/>
          <w:spacing w:val="48"/>
        </w:rPr>
        <w:t xml:space="preserve"> </w:t>
      </w:r>
      <w:r w:rsidRPr="009D3C37">
        <w:rPr>
          <w:rFonts w:ascii="Trebuchet MS" w:hAnsi="Trebuchet MS"/>
        </w:rPr>
        <w:t>party</w:t>
      </w:r>
      <w:r w:rsidRPr="009D3C37">
        <w:rPr>
          <w:rFonts w:ascii="Trebuchet MS" w:hAnsi="Trebuchet MS"/>
          <w:spacing w:val="45"/>
        </w:rPr>
        <w:t xml:space="preserve"> </w:t>
      </w:r>
      <w:r w:rsidRPr="009D3C37">
        <w:rPr>
          <w:rFonts w:ascii="Trebuchet MS" w:hAnsi="Trebuchet MS"/>
        </w:rPr>
        <w:t>subject</w:t>
      </w:r>
      <w:r w:rsidRPr="009D3C37">
        <w:rPr>
          <w:rFonts w:ascii="Trebuchet MS" w:hAnsi="Trebuchet MS"/>
          <w:spacing w:val="49"/>
        </w:rPr>
        <w:t xml:space="preserve"> </w:t>
      </w:r>
      <w:r w:rsidRPr="009D3C37">
        <w:rPr>
          <w:rFonts w:ascii="Trebuchet MS" w:hAnsi="Trebuchet MS"/>
        </w:rPr>
        <w:t>to</w:t>
      </w:r>
      <w:r w:rsidRPr="009D3C37">
        <w:rPr>
          <w:rFonts w:ascii="Trebuchet MS" w:hAnsi="Trebuchet MS"/>
          <w:spacing w:val="48"/>
        </w:rPr>
        <w:t xml:space="preserve"> </w:t>
      </w:r>
      <w:r w:rsidRPr="009D3C37">
        <w:rPr>
          <w:rFonts w:ascii="Trebuchet MS" w:hAnsi="Trebuchet MS"/>
        </w:rPr>
        <w:t>the</w:t>
      </w:r>
      <w:r w:rsidRPr="009D3C37">
        <w:rPr>
          <w:rFonts w:ascii="Trebuchet MS" w:hAnsi="Trebuchet MS"/>
          <w:spacing w:val="-57"/>
        </w:rPr>
        <w:t xml:space="preserve"> </w:t>
      </w:r>
      <w:r w:rsidRPr="009D3C37">
        <w:rPr>
          <w:rFonts w:ascii="Trebuchet MS" w:hAnsi="Trebuchet MS"/>
        </w:rPr>
        <w:t>following</w:t>
      </w:r>
      <w:r w:rsidRPr="009D3C37">
        <w:rPr>
          <w:rFonts w:ascii="Trebuchet MS" w:hAnsi="Trebuchet MS"/>
          <w:spacing w:val="-3"/>
        </w:rPr>
        <w:t xml:space="preserve"> </w:t>
      </w:r>
      <w:r w:rsidRPr="009D3C37">
        <w:rPr>
          <w:rFonts w:ascii="Trebuchet MS" w:hAnsi="Trebuchet MS"/>
        </w:rPr>
        <w:t>further</w:t>
      </w:r>
      <w:r w:rsidRPr="009D3C37">
        <w:rPr>
          <w:rFonts w:ascii="Trebuchet MS" w:hAnsi="Trebuchet MS"/>
          <w:spacing w:val="-1"/>
        </w:rPr>
        <w:t xml:space="preserve"> </w:t>
      </w:r>
      <w:r w:rsidRPr="009D3C37">
        <w:rPr>
          <w:rFonts w:ascii="Trebuchet MS" w:hAnsi="Trebuchet MS"/>
        </w:rPr>
        <w:t>conditions:</w:t>
      </w:r>
    </w:p>
    <w:p w:rsidR="00E57FEC" w:rsidRPr="009D3C37" w:rsidRDefault="00093648" w:rsidP="00A72429">
      <w:pPr>
        <w:pStyle w:val="ListParagraph"/>
        <w:numPr>
          <w:ilvl w:val="2"/>
          <w:numId w:val="23"/>
        </w:numPr>
        <w:tabs>
          <w:tab w:val="left" w:pos="1653"/>
          <w:tab w:val="left" w:pos="2660"/>
        </w:tabs>
        <w:spacing w:before="120"/>
        <w:ind w:right="587"/>
        <w:rPr>
          <w:rFonts w:ascii="Trebuchet MS" w:hAnsi="Trebuchet MS"/>
          <w:sz w:val="24"/>
        </w:rPr>
      </w:pPr>
      <w:r w:rsidRPr="009D3C37">
        <w:rPr>
          <w:rFonts w:ascii="Trebuchet MS" w:hAnsi="Trebuchet MS"/>
          <w:sz w:val="24"/>
        </w:rPr>
        <w:t>Price</w:t>
      </w:r>
      <w:r w:rsidRPr="009D3C37">
        <w:rPr>
          <w:rFonts w:ascii="Trebuchet MS" w:hAnsi="Trebuchet MS"/>
          <w:spacing w:val="24"/>
          <w:sz w:val="24"/>
        </w:rPr>
        <w:t xml:space="preserve"> </w:t>
      </w:r>
      <w:r w:rsidRPr="009D3C37">
        <w:rPr>
          <w:rFonts w:ascii="Trebuchet MS" w:hAnsi="Trebuchet MS"/>
          <w:sz w:val="24"/>
        </w:rPr>
        <w:t>adjustment</w:t>
      </w:r>
      <w:r w:rsidRPr="009D3C37">
        <w:rPr>
          <w:rFonts w:ascii="Trebuchet MS" w:hAnsi="Trebuchet MS"/>
          <w:spacing w:val="26"/>
          <w:sz w:val="24"/>
        </w:rPr>
        <w:t xml:space="preserve"> </w:t>
      </w:r>
      <w:r w:rsidRPr="009D3C37">
        <w:rPr>
          <w:rFonts w:ascii="Trebuchet MS" w:hAnsi="Trebuchet MS"/>
          <w:sz w:val="24"/>
        </w:rPr>
        <w:t>will</w:t>
      </w:r>
      <w:r w:rsidRPr="009D3C37">
        <w:rPr>
          <w:rFonts w:ascii="Trebuchet MS" w:hAnsi="Trebuchet MS"/>
          <w:spacing w:val="26"/>
          <w:sz w:val="24"/>
        </w:rPr>
        <w:t xml:space="preserve"> </w:t>
      </w:r>
      <w:r w:rsidRPr="009D3C37">
        <w:rPr>
          <w:rFonts w:ascii="Trebuchet MS" w:hAnsi="Trebuchet MS"/>
          <w:sz w:val="24"/>
        </w:rPr>
        <w:t>be</w:t>
      </w:r>
      <w:r w:rsidRPr="009D3C37">
        <w:rPr>
          <w:rFonts w:ascii="Trebuchet MS" w:hAnsi="Trebuchet MS"/>
          <w:spacing w:val="27"/>
          <w:sz w:val="24"/>
        </w:rPr>
        <w:t xml:space="preserve"> </w:t>
      </w:r>
      <w:r w:rsidRPr="009D3C37">
        <w:rPr>
          <w:rFonts w:ascii="Trebuchet MS" w:hAnsi="Trebuchet MS"/>
          <w:sz w:val="24"/>
        </w:rPr>
        <w:t>applied</w:t>
      </w:r>
      <w:r w:rsidRPr="009D3C37">
        <w:rPr>
          <w:rFonts w:ascii="Trebuchet MS" w:hAnsi="Trebuchet MS"/>
          <w:spacing w:val="26"/>
          <w:sz w:val="24"/>
        </w:rPr>
        <w:t xml:space="preserve"> </w:t>
      </w:r>
      <w:r w:rsidRPr="009D3C37">
        <w:rPr>
          <w:rFonts w:ascii="Trebuchet MS" w:hAnsi="Trebuchet MS"/>
          <w:sz w:val="24"/>
        </w:rPr>
        <w:t>only</w:t>
      </w:r>
      <w:r w:rsidRPr="009D3C37">
        <w:rPr>
          <w:rFonts w:ascii="Trebuchet MS" w:hAnsi="Trebuchet MS"/>
          <w:spacing w:val="20"/>
          <w:sz w:val="24"/>
        </w:rPr>
        <w:t xml:space="preserve"> </w:t>
      </w:r>
      <w:r w:rsidRPr="009D3C37">
        <w:rPr>
          <w:rFonts w:ascii="Trebuchet MS" w:hAnsi="Trebuchet MS"/>
          <w:sz w:val="24"/>
        </w:rPr>
        <w:t>if</w:t>
      </w:r>
      <w:r w:rsidRPr="009D3C37">
        <w:rPr>
          <w:rFonts w:ascii="Trebuchet MS" w:hAnsi="Trebuchet MS"/>
          <w:spacing w:val="25"/>
          <w:sz w:val="24"/>
        </w:rPr>
        <w:t xml:space="preserve"> </w:t>
      </w:r>
      <w:r w:rsidRPr="009D3C37">
        <w:rPr>
          <w:rFonts w:ascii="Trebuchet MS" w:hAnsi="Trebuchet MS"/>
          <w:sz w:val="24"/>
        </w:rPr>
        <w:t>the</w:t>
      </w:r>
      <w:r w:rsidRPr="009D3C37">
        <w:rPr>
          <w:rFonts w:ascii="Trebuchet MS" w:hAnsi="Trebuchet MS"/>
          <w:spacing w:val="25"/>
          <w:sz w:val="24"/>
        </w:rPr>
        <w:t xml:space="preserve"> </w:t>
      </w:r>
      <w:r w:rsidRPr="009D3C37">
        <w:rPr>
          <w:rFonts w:ascii="Trebuchet MS" w:hAnsi="Trebuchet MS"/>
          <w:sz w:val="24"/>
        </w:rPr>
        <w:t>resulting</w:t>
      </w:r>
      <w:r w:rsidRPr="009D3C37">
        <w:rPr>
          <w:rFonts w:ascii="Trebuchet MS" w:hAnsi="Trebuchet MS"/>
          <w:spacing w:val="24"/>
          <w:sz w:val="24"/>
        </w:rPr>
        <w:t xml:space="preserve"> </w:t>
      </w:r>
      <w:r w:rsidRPr="009D3C37">
        <w:rPr>
          <w:rFonts w:ascii="Trebuchet MS" w:hAnsi="Trebuchet MS"/>
          <w:sz w:val="24"/>
        </w:rPr>
        <w:t>increase</w:t>
      </w:r>
      <w:r w:rsidRPr="009D3C37">
        <w:rPr>
          <w:rFonts w:ascii="Trebuchet MS" w:hAnsi="Trebuchet MS"/>
          <w:spacing w:val="25"/>
          <w:sz w:val="24"/>
        </w:rPr>
        <w:t xml:space="preserve"> </w:t>
      </w:r>
      <w:r w:rsidRPr="009D3C37">
        <w:rPr>
          <w:rFonts w:ascii="Trebuchet MS" w:hAnsi="Trebuchet MS"/>
          <w:sz w:val="24"/>
        </w:rPr>
        <w:t>or</w:t>
      </w:r>
      <w:r w:rsidRPr="009D3C37">
        <w:rPr>
          <w:rFonts w:ascii="Trebuchet MS" w:hAnsi="Trebuchet MS"/>
          <w:spacing w:val="27"/>
          <w:sz w:val="24"/>
        </w:rPr>
        <w:t xml:space="preserve"> </w:t>
      </w:r>
      <w:r w:rsidRPr="009D3C37">
        <w:rPr>
          <w:rFonts w:ascii="Trebuchet MS" w:hAnsi="Trebuchet MS"/>
          <w:sz w:val="24"/>
        </w:rPr>
        <w:t>decrease</w:t>
      </w:r>
      <w:r w:rsidRPr="009D3C37">
        <w:rPr>
          <w:rFonts w:ascii="Trebuchet MS" w:hAnsi="Trebuchet MS"/>
          <w:spacing w:val="24"/>
          <w:sz w:val="24"/>
        </w:rPr>
        <w:t xml:space="preserve"> </w:t>
      </w:r>
      <w:r w:rsidRPr="009D3C37">
        <w:rPr>
          <w:rFonts w:ascii="Trebuchet MS" w:hAnsi="Trebuchet MS"/>
          <w:sz w:val="24"/>
        </w:rPr>
        <w:t>is</w:t>
      </w:r>
      <w:r w:rsidRPr="009D3C37">
        <w:rPr>
          <w:rFonts w:ascii="Trebuchet MS" w:hAnsi="Trebuchet MS"/>
          <w:spacing w:val="26"/>
          <w:sz w:val="24"/>
        </w:rPr>
        <w:t xml:space="preserve"> </w:t>
      </w:r>
      <w:r w:rsidRPr="009D3C37">
        <w:rPr>
          <w:rFonts w:ascii="Trebuchet MS" w:hAnsi="Trebuchet MS"/>
          <w:sz w:val="24"/>
        </w:rPr>
        <w:t>more</w:t>
      </w:r>
      <w:r w:rsidRPr="009D3C37">
        <w:rPr>
          <w:rFonts w:ascii="Trebuchet MS" w:hAnsi="Trebuchet MS"/>
          <w:spacing w:val="-57"/>
          <w:sz w:val="24"/>
        </w:rPr>
        <w:t xml:space="preserve"> </w:t>
      </w:r>
      <w:r w:rsidRPr="009D3C37">
        <w:rPr>
          <w:rFonts w:ascii="Trebuchet MS" w:hAnsi="Trebuchet MS"/>
          <w:sz w:val="24"/>
        </w:rPr>
        <w:t>than</w:t>
      </w:r>
      <w:r w:rsidRPr="009D3C37">
        <w:rPr>
          <w:rFonts w:ascii="Trebuchet MS" w:hAnsi="Trebuchet MS"/>
          <w:sz w:val="24"/>
          <w:u w:val="single"/>
        </w:rPr>
        <w:tab/>
      </w:r>
      <w:r w:rsidRPr="009D3C37">
        <w:rPr>
          <w:rFonts w:ascii="Trebuchet MS" w:hAnsi="Trebuchet MS"/>
          <w:sz w:val="24"/>
        </w:rPr>
        <w:t>percent</w:t>
      </w:r>
      <w:r w:rsidRPr="009D3C37">
        <w:rPr>
          <w:rFonts w:ascii="Trebuchet MS" w:hAnsi="Trebuchet MS"/>
          <w:spacing w:val="-1"/>
          <w:sz w:val="24"/>
        </w:rPr>
        <w:t xml:space="preserve"> </w:t>
      </w:r>
      <w:r w:rsidRPr="009D3C37">
        <w:rPr>
          <w:rFonts w:ascii="Trebuchet MS" w:hAnsi="Trebuchet MS"/>
          <w:sz w:val="24"/>
        </w:rPr>
        <w:t>of the</w:t>
      </w:r>
      <w:r w:rsidRPr="009D3C37">
        <w:rPr>
          <w:rFonts w:ascii="Trebuchet MS" w:hAnsi="Trebuchet MS"/>
          <w:spacing w:val="1"/>
          <w:sz w:val="24"/>
        </w:rPr>
        <w:t xml:space="preserve"> </w:t>
      </w:r>
      <w:r w:rsidRPr="009D3C37">
        <w:rPr>
          <w:rFonts w:ascii="Trebuchet MS" w:hAnsi="Trebuchet MS"/>
          <w:sz w:val="24"/>
        </w:rPr>
        <w:t>Contract Price.</w:t>
      </w:r>
    </w:p>
    <w:p w:rsidR="00E57FEC" w:rsidRPr="009D3C37" w:rsidRDefault="00093648">
      <w:pPr>
        <w:spacing w:before="121"/>
        <w:ind w:left="1256"/>
        <w:jc w:val="both"/>
        <w:rPr>
          <w:rFonts w:ascii="Trebuchet MS" w:hAnsi="Trebuchet MS"/>
          <w:i/>
          <w:sz w:val="20"/>
        </w:rPr>
      </w:pPr>
      <w:r w:rsidRPr="009D3C37">
        <w:rPr>
          <w:rFonts w:ascii="Trebuchet MS" w:hAnsi="Trebuchet MS"/>
          <w:i/>
          <w:sz w:val="20"/>
        </w:rPr>
        <w:t>[Two</w:t>
      </w:r>
      <w:r w:rsidRPr="009D3C37">
        <w:rPr>
          <w:rFonts w:ascii="Trebuchet MS" w:hAnsi="Trebuchet MS"/>
          <w:i/>
          <w:spacing w:val="-1"/>
          <w:sz w:val="20"/>
        </w:rPr>
        <w:t xml:space="preserve"> </w:t>
      </w:r>
      <w:r w:rsidRPr="009D3C37">
        <w:rPr>
          <w:rFonts w:ascii="Trebuchet MS" w:hAnsi="Trebuchet MS"/>
          <w:i/>
          <w:sz w:val="20"/>
        </w:rPr>
        <w:t>(2)</w:t>
      </w:r>
      <w:r w:rsidRPr="009D3C37">
        <w:rPr>
          <w:rFonts w:ascii="Trebuchet MS" w:hAnsi="Trebuchet MS"/>
          <w:i/>
          <w:spacing w:val="-3"/>
          <w:sz w:val="20"/>
        </w:rPr>
        <w:t xml:space="preserve"> </w:t>
      </w:r>
      <w:r w:rsidRPr="009D3C37">
        <w:rPr>
          <w:rFonts w:ascii="Trebuchet MS" w:hAnsi="Trebuchet MS"/>
          <w:i/>
          <w:sz w:val="20"/>
        </w:rPr>
        <w:t>percent</w:t>
      </w:r>
      <w:r w:rsidRPr="009D3C37">
        <w:rPr>
          <w:rFonts w:ascii="Trebuchet MS" w:hAnsi="Trebuchet MS"/>
          <w:i/>
          <w:spacing w:val="-2"/>
          <w:sz w:val="20"/>
        </w:rPr>
        <w:t xml:space="preserve"> </w:t>
      </w:r>
      <w:r w:rsidRPr="009D3C37">
        <w:rPr>
          <w:rFonts w:ascii="Trebuchet MS" w:hAnsi="Trebuchet MS"/>
          <w:i/>
          <w:sz w:val="20"/>
        </w:rPr>
        <w:t>would</w:t>
      </w:r>
      <w:r w:rsidRPr="009D3C37">
        <w:rPr>
          <w:rFonts w:ascii="Trebuchet MS" w:hAnsi="Trebuchet MS"/>
          <w:i/>
          <w:spacing w:val="-1"/>
          <w:sz w:val="20"/>
        </w:rPr>
        <w:t xml:space="preserve"> </w:t>
      </w:r>
      <w:r w:rsidRPr="009D3C37">
        <w:rPr>
          <w:rFonts w:ascii="Trebuchet MS" w:hAnsi="Trebuchet MS"/>
          <w:i/>
          <w:sz w:val="20"/>
        </w:rPr>
        <w:t>be</w:t>
      </w:r>
      <w:r w:rsidRPr="009D3C37">
        <w:rPr>
          <w:rFonts w:ascii="Trebuchet MS" w:hAnsi="Trebuchet MS"/>
          <w:i/>
          <w:spacing w:val="-1"/>
          <w:sz w:val="20"/>
        </w:rPr>
        <w:t xml:space="preserve"> </w:t>
      </w:r>
      <w:r w:rsidRPr="009D3C37">
        <w:rPr>
          <w:rFonts w:ascii="Trebuchet MS" w:hAnsi="Trebuchet MS"/>
          <w:i/>
          <w:sz w:val="20"/>
        </w:rPr>
        <w:t>an</w:t>
      </w:r>
      <w:r w:rsidRPr="009D3C37">
        <w:rPr>
          <w:rFonts w:ascii="Trebuchet MS" w:hAnsi="Trebuchet MS"/>
          <w:i/>
          <w:spacing w:val="-3"/>
          <w:sz w:val="20"/>
        </w:rPr>
        <w:t xml:space="preserve"> </w:t>
      </w:r>
      <w:r w:rsidRPr="009D3C37">
        <w:rPr>
          <w:rFonts w:ascii="Trebuchet MS" w:hAnsi="Trebuchet MS"/>
          <w:i/>
          <w:sz w:val="20"/>
        </w:rPr>
        <w:t>acceptable</w:t>
      </w:r>
      <w:r w:rsidRPr="009D3C37">
        <w:rPr>
          <w:rFonts w:ascii="Trebuchet MS" w:hAnsi="Trebuchet MS"/>
          <w:i/>
          <w:spacing w:val="-3"/>
          <w:sz w:val="20"/>
        </w:rPr>
        <w:t xml:space="preserve"> </w:t>
      </w:r>
      <w:r w:rsidRPr="009D3C37">
        <w:rPr>
          <w:rFonts w:ascii="Trebuchet MS" w:hAnsi="Trebuchet MS"/>
          <w:i/>
          <w:sz w:val="20"/>
        </w:rPr>
        <w:t>percentage.]</w:t>
      </w:r>
    </w:p>
    <w:p w:rsidR="00E57FEC" w:rsidRPr="009D3C37" w:rsidRDefault="00093648" w:rsidP="00A72429">
      <w:pPr>
        <w:pStyle w:val="ListParagraph"/>
        <w:numPr>
          <w:ilvl w:val="2"/>
          <w:numId w:val="23"/>
        </w:numPr>
        <w:tabs>
          <w:tab w:val="left" w:pos="1653"/>
        </w:tabs>
        <w:spacing w:before="119"/>
        <w:ind w:right="584"/>
        <w:jc w:val="both"/>
        <w:rPr>
          <w:rFonts w:ascii="Trebuchet MS" w:hAnsi="Trebuchet MS"/>
          <w:sz w:val="24"/>
        </w:rPr>
      </w:pPr>
      <w:r w:rsidRPr="009D3C37">
        <w:rPr>
          <w:rFonts w:ascii="Trebuchet MS" w:hAnsi="Trebuchet MS"/>
          <w:sz w:val="24"/>
        </w:rPr>
        <w:t>No price adjustment shall be allowed beyond</w:t>
      </w:r>
      <w:r w:rsidRPr="009D3C37">
        <w:rPr>
          <w:rFonts w:ascii="Trebuchet MS" w:hAnsi="Trebuchet MS"/>
          <w:spacing w:val="1"/>
          <w:sz w:val="24"/>
        </w:rPr>
        <w:t xml:space="preserve"> </w:t>
      </w:r>
      <w:r w:rsidRPr="009D3C37">
        <w:rPr>
          <w:rFonts w:ascii="Trebuchet MS" w:hAnsi="Trebuchet MS"/>
          <w:sz w:val="24"/>
        </w:rPr>
        <w:t>the original delivery dates unless</w:t>
      </w:r>
      <w:r w:rsidRPr="009D3C37">
        <w:rPr>
          <w:rFonts w:ascii="Trebuchet MS" w:hAnsi="Trebuchet MS"/>
          <w:spacing w:val="1"/>
          <w:sz w:val="24"/>
        </w:rPr>
        <w:t xml:space="preserve"> </w:t>
      </w:r>
      <w:r w:rsidRPr="009D3C37">
        <w:rPr>
          <w:rFonts w:ascii="Trebuchet MS" w:hAnsi="Trebuchet MS"/>
          <w:sz w:val="24"/>
        </w:rPr>
        <w:t>specifically stated in the extension letter. As a rule, no price adjustment shall be</w:t>
      </w:r>
      <w:r w:rsidRPr="009D3C37">
        <w:rPr>
          <w:rFonts w:ascii="Trebuchet MS" w:hAnsi="Trebuchet MS"/>
          <w:spacing w:val="1"/>
          <w:sz w:val="24"/>
        </w:rPr>
        <w:t xml:space="preserve"> </w:t>
      </w:r>
      <w:r w:rsidRPr="009D3C37">
        <w:rPr>
          <w:rFonts w:ascii="Trebuchet MS" w:hAnsi="Trebuchet MS"/>
          <w:sz w:val="24"/>
        </w:rPr>
        <w:t>allowed for periods of delay for which the Provider is entirely responsible. The PDE</w:t>
      </w:r>
      <w:r w:rsidRPr="009D3C37">
        <w:rPr>
          <w:rFonts w:ascii="Trebuchet MS" w:hAnsi="Trebuchet MS"/>
          <w:spacing w:val="-57"/>
          <w:sz w:val="24"/>
        </w:rPr>
        <w:t xml:space="preserve"> </w:t>
      </w:r>
      <w:r w:rsidRPr="009D3C37">
        <w:rPr>
          <w:rFonts w:ascii="Trebuchet MS" w:hAnsi="Trebuchet MS"/>
          <w:sz w:val="24"/>
        </w:rPr>
        <w:t>will however be entitled to any decrease in the prices of the supplies and services</w:t>
      </w:r>
      <w:r w:rsidRPr="009D3C37">
        <w:rPr>
          <w:rFonts w:ascii="Trebuchet MS" w:hAnsi="Trebuchet MS"/>
          <w:spacing w:val="1"/>
          <w:sz w:val="24"/>
        </w:rPr>
        <w:t xml:space="preserve"> </w:t>
      </w:r>
      <w:r w:rsidRPr="009D3C37">
        <w:rPr>
          <w:rFonts w:ascii="Trebuchet MS" w:hAnsi="Trebuchet MS"/>
          <w:sz w:val="24"/>
        </w:rPr>
        <w:t>subject</w:t>
      </w:r>
      <w:r w:rsidRPr="009D3C37">
        <w:rPr>
          <w:rFonts w:ascii="Trebuchet MS" w:hAnsi="Trebuchet MS"/>
          <w:spacing w:val="-1"/>
          <w:sz w:val="24"/>
        </w:rPr>
        <w:t xml:space="preserve"> </w:t>
      </w:r>
      <w:r w:rsidRPr="009D3C37">
        <w:rPr>
          <w:rFonts w:ascii="Trebuchet MS" w:hAnsi="Trebuchet MS"/>
          <w:sz w:val="24"/>
        </w:rPr>
        <w:t>to adjustment.</w:t>
      </w:r>
    </w:p>
    <w:p w:rsidR="00E57FEC" w:rsidRPr="009D3C37" w:rsidRDefault="00E75B37" w:rsidP="00A72429">
      <w:pPr>
        <w:pStyle w:val="ListParagraph"/>
        <w:numPr>
          <w:ilvl w:val="2"/>
          <w:numId w:val="23"/>
        </w:numPr>
        <w:tabs>
          <w:tab w:val="left" w:pos="1653"/>
        </w:tabs>
        <w:spacing w:before="119"/>
        <w:ind w:left="1743" w:right="585" w:hanging="488"/>
        <w:jc w:val="both"/>
        <w:rPr>
          <w:rFonts w:ascii="Trebuchet MS" w:hAnsi="Trebuchet MS"/>
          <w:sz w:val="24"/>
        </w:rPr>
      </w:pPr>
      <w:r w:rsidRPr="009D3C37">
        <w:rPr>
          <w:rFonts w:ascii="Trebuchet MS" w:hAnsi="Trebuchet MS"/>
          <w:noProof/>
        </w:rPr>
        <mc:AlternateContent>
          <mc:Choice Requires="wps">
            <w:drawing>
              <wp:anchor distT="0" distB="0" distL="114300" distR="114300" simplePos="0" relativeHeight="15771648" behindDoc="0" locked="0" layoutInCell="1" allowOverlap="1">
                <wp:simplePos x="0" y="0"/>
                <wp:positionH relativeFrom="page">
                  <wp:posOffset>1417320</wp:posOffset>
                </wp:positionH>
                <wp:positionV relativeFrom="paragraph">
                  <wp:posOffset>409575</wp:posOffset>
                </wp:positionV>
                <wp:extent cx="19685" cy="7620"/>
                <wp:effectExtent l="0" t="0" r="0" b="0"/>
                <wp:wrapNone/>
                <wp:docPr id="139"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8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9E8B10" id="Rectangle 33" o:spid="_x0000_s1026" style="position:absolute;margin-left:111.6pt;margin-top:32.25pt;width:1.55pt;height:.6pt;z-index:15771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" fillcolor="black" stroked="f">
                <w10:wrap anchorx="page"/>
              </v:rect>
            </w:pict>
          </mc:Fallback>
        </mc:AlternateContent>
      </w:r>
      <w:r w:rsidR="00093648" w:rsidRPr="009D3C37">
        <w:rPr>
          <w:rFonts w:ascii="Trebuchet MS" w:hAnsi="Trebuchet MS"/>
          <w:sz w:val="24"/>
        </w:rPr>
        <w:t>The total adjustment under this clause shall be subject to a ceiling of plus or minus</w:t>
      </w:r>
      <w:r w:rsidR="00093648" w:rsidRPr="009D3C37">
        <w:rPr>
          <w:rFonts w:ascii="Trebuchet MS" w:hAnsi="Trebuchet MS"/>
          <w:spacing w:val="1"/>
          <w:sz w:val="24"/>
        </w:rPr>
        <w:t xml:space="preserve"> </w:t>
      </w:r>
      <w:r w:rsidR="00093648" w:rsidRPr="009D3C37">
        <w:rPr>
          <w:rFonts w:ascii="Trebuchet MS" w:hAnsi="Trebuchet MS"/>
          <w:sz w:val="24"/>
        </w:rPr>
        <w:t>percent</w:t>
      </w:r>
      <w:r w:rsidR="00093648" w:rsidRPr="009D3C37">
        <w:rPr>
          <w:rFonts w:ascii="Trebuchet MS" w:hAnsi="Trebuchet MS"/>
          <w:spacing w:val="-1"/>
          <w:sz w:val="24"/>
        </w:rPr>
        <w:t xml:space="preserve"> </w:t>
      </w:r>
      <w:r w:rsidR="00093648" w:rsidRPr="009D3C37">
        <w:rPr>
          <w:rFonts w:ascii="Trebuchet MS" w:hAnsi="Trebuchet MS"/>
          <w:sz w:val="24"/>
        </w:rPr>
        <w:t>of the</w:t>
      </w:r>
      <w:r w:rsidR="00093648" w:rsidRPr="009D3C37">
        <w:rPr>
          <w:rFonts w:ascii="Trebuchet MS" w:hAnsi="Trebuchet MS"/>
          <w:spacing w:val="-2"/>
          <w:sz w:val="24"/>
        </w:rPr>
        <w:t xml:space="preserve"> </w:t>
      </w:r>
      <w:r w:rsidR="00093648" w:rsidRPr="009D3C37">
        <w:rPr>
          <w:rFonts w:ascii="Trebuchet MS" w:hAnsi="Trebuchet MS"/>
          <w:sz w:val="24"/>
        </w:rPr>
        <w:t>Contract</w:t>
      </w:r>
      <w:r w:rsidR="00093648" w:rsidRPr="009D3C37">
        <w:rPr>
          <w:rFonts w:ascii="Trebuchet MS" w:hAnsi="Trebuchet MS"/>
          <w:spacing w:val="2"/>
          <w:sz w:val="24"/>
        </w:rPr>
        <w:t xml:space="preserve"> </w:t>
      </w:r>
      <w:r w:rsidR="00093648" w:rsidRPr="009D3C37">
        <w:rPr>
          <w:rFonts w:ascii="Trebuchet MS" w:hAnsi="Trebuchet MS"/>
          <w:sz w:val="24"/>
        </w:rPr>
        <w:t>Price.</w:t>
      </w:r>
    </w:p>
    <w:p w:rsidR="00E57FEC" w:rsidRPr="009D3C37" w:rsidRDefault="00093648">
      <w:pPr>
        <w:spacing w:before="121"/>
        <w:ind w:left="1256"/>
        <w:jc w:val="both"/>
        <w:rPr>
          <w:rFonts w:ascii="Trebuchet MS" w:hAnsi="Trebuchet MS"/>
          <w:i/>
          <w:sz w:val="20"/>
        </w:rPr>
      </w:pPr>
      <w:r w:rsidRPr="009D3C37">
        <w:rPr>
          <w:rFonts w:ascii="Trebuchet MS" w:hAnsi="Trebuchet MS"/>
          <w:i/>
          <w:sz w:val="20"/>
        </w:rPr>
        <w:t>[Ten</w:t>
      </w:r>
      <w:r w:rsidRPr="009D3C37">
        <w:rPr>
          <w:rFonts w:ascii="Trebuchet MS" w:hAnsi="Trebuchet MS"/>
          <w:i/>
          <w:spacing w:val="-1"/>
          <w:sz w:val="20"/>
        </w:rPr>
        <w:t xml:space="preserve"> </w:t>
      </w:r>
      <w:r w:rsidRPr="009D3C37">
        <w:rPr>
          <w:rFonts w:ascii="Trebuchet MS" w:hAnsi="Trebuchet MS"/>
          <w:i/>
          <w:sz w:val="20"/>
        </w:rPr>
        <w:t>(10)</w:t>
      </w:r>
      <w:r w:rsidRPr="009D3C37">
        <w:rPr>
          <w:rFonts w:ascii="Trebuchet MS" w:hAnsi="Trebuchet MS"/>
          <w:i/>
          <w:spacing w:val="-3"/>
          <w:sz w:val="20"/>
        </w:rPr>
        <w:t xml:space="preserve"> </w:t>
      </w:r>
      <w:r w:rsidRPr="009D3C37">
        <w:rPr>
          <w:rFonts w:ascii="Trebuchet MS" w:hAnsi="Trebuchet MS"/>
          <w:i/>
          <w:sz w:val="20"/>
        </w:rPr>
        <w:t>percent</w:t>
      </w:r>
      <w:r w:rsidRPr="009D3C37">
        <w:rPr>
          <w:rFonts w:ascii="Trebuchet MS" w:hAnsi="Trebuchet MS"/>
          <w:i/>
          <w:spacing w:val="-2"/>
          <w:sz w:val="20"/>
        </w:rPr>
        <w:t xml:space="preserve"> </w:t>
      </w:r>
      <w:r w:rsidRPr="009D3C37">
        <w:rPr>
          <w:rFonts w:ascii="Trebuchet MS" w:hAnsi="Trebuchet MS"/>
          <w:i/>
          <w:sz w:val="20"/>
        </w:rPr>
        <w:t>would be</w:t>
      </w:r>
      <w:r w:rsidRPr="009D3C37">
        <w:rPr>
          <w:rFonts w:ascii="Trebuchet MS" w:hAnsi="Trebuchet MS"/>
          <w:i/>
          <w:spacing w:val="-3"/>
          <w:sz w:val="20"/>
        </w:rPr>
        <w:t xml:space="preserve"> </w:t>
      </w:r>
      <w:r w:rsidRPr="009D3C37">
        <w:rPr>
          <w:rFonts w:ascii="Trebuchet MS" w:hAnsi="Trebuchet MS"/>
          <w:i/>
          <w:sz w:val="20"/>
        </w:rPr>
        <w:t>an</w:t>
      </w:r>
      <w:r w:rsidRPr="009D3C37">
        <w:rPr>
          <w:rFonts w:ascii="Trebuchet MS" w:hAnsi="Trebuchet MS"/>
          <w:i/>
          <w:spacing w:val="-2"/>
          <w:sz w:val="20"/>
        </w:rPr>
        <w:t xml:space="preserve"> </w:t>
      </w:r>
      <w:r w:rsidRPr="009D3C37">
        <w:rPr>
          <w:rFonts w:ascii="Trebuchet MS" w:hAnsi="Trebuchet MS"/>
          <w:i/>
          <w:sz w:val="20"/>
        </w:rPr>
        <w:t>acceptable</w:t>
      </w:r>
      <w:r w:rsidRPr="009D3C37">
        <w:rPr>
          <w:rFonts w:ascii="Trebuchet MS" w:hAnsi="Trebuchet MS"/>
          <w:i/>
          <w:spacing w:val="-3"/>
          <w:sz w:val="20"/>
        </w:rPr>
        <w:t xml:space="preserve"> </w:t>
      </w:r>
      <w:r w:rsidRPr="009D3C37">
        <w:rPr>
          <w:rFonts w:ascii="Trebuchet MS" w:hAnsi="Trebuchet MS"/>
          <w:i/>
          <w:sz w:val="20"/>
        </w:rPr>
        <w:t>percentage.]</w:t>
      </w:r>
    </w:p>
    <w:p w:rsidR="00E57FEC" w:rsidRPr="009D3C37" w:rsidRDefault="00093648" w:rsidP="00A72429">
      <w:pPr>
        <w:pStyle w:val="ListParagraph"/>
        <w:numPr>
          <w:ilvl w:val="2"/>
          <w:numId w:val="23"/>
        </w:numPr>
        <w:tabs>
          <w:tab w:val="left" w:pos="1653"/>
        </w:tabs>
        <w:spacing w:before="118"/>
        <w:ind w:right="579"/>
        <w:jc w:val="both"/>
        <w:rPr>
          <w:rFonts w:ascii="Trebuchet MS" w:hAnsi="Trebuchet MS"/>
          <w:sz w:val="24"/>
        </w:rPr>
      </w:pPr>
      <w:r w:rsidRPr="009D3C37">
        <w:rPr>
          <w:rFonts w:ascii="Trebuchet MS" w:hAnsi="Trebuchet MS"/>
          <w:position w:val="2"/>
          <w:sz w:val="24"/>
        </w:rPr>
        <w:t>If the currency in which the Contract Price P</w:t>
      </w:r>
      <w:r w:rsidRPr="009D3C37">
        <w:rPr>
          <w:rFonts w:ascii="Trebuchet MS" w:hAnsi="Trebuchet MS"/>
          <w:sz w:val="16"/>
        </w:rPr>
        <w:t>0</w:t>
      </w:r>
      <w:r w:rsidRPr="009D3C37">
        <w:rPr>
          <w:rFonts w:ascii="Trebuchet MS" w:hAnsi="Trebuchet MS"/>
          <w:spacing w:val="1"/>
          <w:sz w:val="16"/>
        </w:rPr>
        <w:t xml:space="preserve"> </w:t>
      </w:r>
      <w:r w:rsidRPr="009D3C37">
        <w:rPr>
          <w:rFonts w:ascii="Trebuchet MS" w:hAnsi="Trebuchet MS"/>
          <w:position w:val="2"/>
          <w:sz w:val="24"/>
        </w:rPr>
        <w:t>is expressed is different from the</w:t>
      </w:r>
      <w:r w:rsidRPr="009D3C37">
        <w:rPr>
          <w:rFonts w:ascii="Trebuchet MS" w:hAnsi="Trebuchet MS"/>
          <w:spacing w:val="1"/>
          <w:position w:val="2"/>
          <w:sz w:val="24"/>
        </w:rPr>
        <w:t xml:space="preserve"> </w:t>
      </w:r>
      <w:r w:rsidRPr="009D3C37">
        <w:rPr>
          <w:rFonts w:ascii="Trebuchet MS" w:hAnsi="Trebuchet MS"/>
          <w:sz w:val="24"/>
        </w:rPr>
        <w:t>currency of origin of the labour and material indices, a correction factor will be</w:t>
      </w:r>
      <w:r w:rsidRPr="009D3C37">
        <w:rPr>
          <w:rFonts w:ascii="Trebuchet MS" w:hAnsi="Trebuchet MS"/>
          <w:spacing w:val="1"/>
          <w:sz w:val="24"/>
        </w:rPr>
        <w:t xml:space="preserve"> </w:t>
      </w:r>
      <w:r w:rsidRPr="009D3C37">
        <w:rPr>
          <w:rFonts w:ascii="Trebuchet MS" w:hAnsi="Trebuchet MS"/>
          <w:sz w:val="24"/>
        </w:rPr>
        <w:t>applied</w:t>
      </w:r>
      <w:r w:rsidRPr="009D3C37">
        <w:rPr>
          <w:rFonts w:ascii="Trebuchet MS" w:hAnsi="Trebuchet MS"/>
          <w:spacing w:val="24"/>
          <w:sz w:val="24"/>
        </w:rPr>
        <w:t xml:space="preserve"> </w:t>
      </w:r>
      <w:r w:rsidRPr="009D3C37">
        <w:rPr>
          <w:rFonts w:ascii="Trebuchet MS" w:hAnsi="Trebuchet MS"/>
          <w:sz w:val="24"/>
        </w:rPr>
        <w:t>to</w:t>
      </w:r>
      <w:r w:rsidRPr="009D3C37">
        <w:rPr>
          <w:rFonts w:ascii="Trebuchet MS" w:hAnsi="Trebuchet MS"/>
          <w:spacing w:val="24"/>
          <w:sz w:val="24"/>
        </w:rPr>
        <w:t xml:space="preserve"> </w:t>
      </w:r>
      <w:r w:rsidRPr="009D3C37">
        <w:rPr>
          <w:rFonts w:ascii="Trebuchet MS" w:hAnsi="Trebuchet MS"/>
          <w:sz w:val="24"/>
        </w:rPr>
        <w:t>avoid</w:t>
      </w:r>
      <w:r w:rsidRPr="009D3C37">
        <w:rPr>
          <w:rFonts w:ascii="Trebuchet MS" w:hAnsi="Trebuchet MS"/>
          <w:spacing w:val="25"/>
          <w:sz w:val="24"/>
        </w:rPr>
        <w:t xml:space="preserve"> </w:t>
      </w:r>
      <w:r w:rsidRPr="009D3C37">
        <w:rPr>
          <w:rFonts w:ascii="Trebuchet MS" w:hAnsi="Trebuchet MS"/>
          <w:sz w:val="24"/>
        </w:rPr>
        <w:t>incorrect</w:t>
      </w:r>
      <w:r w:rsidRPr="009D3C37">
        <w:rPr>
          <w:rFonts w:ascii="Trebuchet MS" w:hAnsi="Trebuchet MS"/>
          <w:spacing w:val="24"/>
          <w:sz w:val="24"/>
        </w:rPr>
        <w:t xml:space="preserve"> </w:t>
      </w:r>
      <w:r w:rsidRPr="009D3C37">
        <w:rPr>
          <w:rFonts w:ascii="Trebuchet MS" w:hAnsi="Trebuchet MS"/>
          <w:sz w:val="24"/>
        </w:rPr>
        <w:t>adjustments</w:t>
      </w:r>
      <w:r w:rsidRPr="009D3C37">
        <w:rPr>
          <w:rFonts w:ascii="Trebuchet MS" w:hAnsi="Trebuchet MS"/>
          <w:spacing w:val="25"/>
          <w:sz w:val="24"/>
        </w:rPr>
        <w:t xml:space="preserve"> </w:t>
      </w:r>
      <w:r w:rsidRPr="009D3C37">
        <w:rPr>
          <w:rFonts w:ascii="Trebuchet MS" w:hAnsi="Trebuchet MS"/>
          <w:sz w:val="24"/>
        </w:rPr>
        <w:t>of</w:t>
      </w:r>
      <w:r w:rsidRPr="009D3C37">
        <w:rPr>
          <w:rFonts w:ascii="Trebuchet MS" w:hAnsi="Trebuchet MS"/>
          <w:spacing w:val="23"/>
          <w:sz w:val="24"/>
        </w:rPr>
        <w:t xml:space="preserve"> </w:t>
      </w:r>
      <w:r w:rsidRPr="009D3C37">
        <w:rPr>
          <w:rFonts w:ascii="Trebuchet MS" w:hAnsi="Trebuchet MS"/>
          <w:sz w:val="24"/>
        </w:rPr>
        <w:t>the</w:t>
      </w:r>
      <w:r w:rsidRPr="009D3C37">
        <w:rPr>
          <w:rFonts w:ascii="Trebuchet MS" w:hAnsi="Trebuchet MS"/>
          <w:spacing w:val="24"/>
          <w:sz w:val="24"/>
        </w:rPr>
        <w:t xml:space="preserve"> </w:t>
      </w:r>
      <w:r w:rsidRPr="009D3C37">
        <w:rPr>
          <w:rFonts w:ascii="Trebuchet MS" w:hAnsi="Trebuchet MS"/>
          <w:sz w:val="24"/>
        </w:rPr>
        <w:t>Contract</w:t>
      </w:r>
      <w:r w:rsidRPr="009D3C37">
        <w:rPr>
          <w:rFonts w:ascii="Trebuchet MS" w:hAnsi="Trebuchet MS"/>
          <w:spacing w:val="24"/>
          <w:sz w:val="24"/>
        </w:rPr>
        <w:t xml:space="preserve"> </w:t>
      </w:r>
      <w:r w:rsidRPr="009D3C37">
        <w:rPr>
          <w:rFonts w:ascii="Trebuchet MS" w:hAnsi="Trebuchet MS"/>
          <w:sz w:val="24"/>
        </w:rPr>
        <w:t>Price.</w:t>
      </w:r>
      <w:r w:rsidRPr="009D3C37">
        <w:rPr>
          <w:rFonts w:ascii="Trebuchet MS" w:hAnsi="Trebuchet MS"/>
          <w:spacing w:val="25"/>
          <w:sz w:val="24"/>
        </w:rPr>
        <w:t xml:space="preserve"> </w:t>
      </w:r>
      <w:r w:rsidRPr="009D3C37">
        <w:rPr>
          <w:rFonts w:ascii="Trebuchet MS" w:hAnsi="Trebuchet MS"/>
          <w:sz w:val="24"/>
        </w:rPr>
        <w:t>The</w:t>
      </w:r>
      <w:r w:rsidRPr="009D3C37">
        <w:rPr>
          <w:rFonts w:ascii="Trebuchet MS" w:hAnsi="Trebuchet MS"/>
          <w:spacing w:val="25"/>
          <w:sz w:val="24"/>
        </w:rPr>
        <w:t xml:space="preserve"> </w:t>
      </w:r>
      <w:r w:rsidRPr="009D3C37">
        <w:rPr>
          <w:rFonts w:ascii="Trebuchet MS" w:hAnsi="Trebuchet MS"/>
          <w:sz w:val="24"/>
        </w:rPr>
        <w:t>correction</w:t>
      </w:r>
      <w:r w:rsidRPr="009D3C37">
        <w:rPr>
          <w:rFonts w:ascii="Trebuchet MS" w:hAnsi="Trebuchet MS"/>
          <w:spacing w:val="25"/>
          <w:sz w:val="24"/>
        </w:rPr>
        <w:t xml:space="preserve"> </w:t>
      </w:r>
      <w:r w:rsidRPr="009D3C37">
        <w:rPr>
          <w:rFonts w:ascii="Trebuchet MS" w:hAnsi="Trebuchet MS"/>
          <w:sz w:val="24"/>
        </w:rPr>
        <w:t>factor</w:t>
      </w:r>
    </w:p>
    <w:p w:rsidR="00E57FEC" w:rsidRPr="009D3C37" w:rsidRDefault="00E57FEC">
      <w:pPr>
        <w:pStyle w:val="BodyText"/>
        <w:spacing w:before="4"/>
        <w:rPr>
          <w:rFonts w:ascii="Trebuchet MS" w:hAnsi="Trebuchet MS"/>
          <w:sz w:val="15"/>
        </w:rPr>
      </w:pPr>
    </w:p>
    <w:tbl>
      <w:tblPr>
        <w:tblW w:w="0" w:type="auto"/>
        <w:tblInd w:w="531" w:type="dxa"/>
        <w:tblLayout w:type="fixed"/>
        <w:tblCellMar>
          <w:left w:w="0" w:type="dxa"/>
          <w:right w:w="0" w:type="dxa"/>
        </w:tblCellMar>
        <w:tblLook w:val="01E0" w:firstRow="1" w:lastRow="1" w:firstColumn="1" w:lastColumn="1" w:noHBand="0" w:noVBand="0"/>
      </w:tblPr>
      <w:tblGrid>
        <w:gridCol w:w="9360"/>
      </w:tblGrid>
      <w:tr w:rsidR="00E57FEC" w:rsidRPr="009D3C37">
        <w:trPr>
          <w:trHeight w:val="2534"/>
        </w:trPr>
        <w:tc>
          <w:tcPr>
            <w:tcW w:w="9360" w:type="dxa"/>
            <w:tcBorders>
              <w:top w:val="double" w:sz="2" w:space="0" w:color="000000"/>
            </w:tcBorders>
          </w:tcPr>
          <w:p w:rsidR="00E57FEC" w:rsidRPr="009D3C37" w:rsidRDefault="00093648">
            <w:pPr>
              <w:pStyle w:val="TableParagraph"/>
              <w:spacing w:before="204"/>
              <w:ind w:left="1128" w:right="76"/>
              <w:jc w:val="both"/>
              <w:rPr>
                <w:rFonts w:ascii="Trebuchet MS" w:hAnsi="Trebuchet MS"/>
                <w:sz w:val="24"/>
              </w:rPr>
            </w:pPr>
            <w:r w:rsidRPr="009D3C37">
              <w:rPr>
                <w:rFonts w:ascii="Trebuchet MS" w:hAnsi="Trebuchet MS"/>
                <w:sz w:val="24"/>
              </w:rPr>
              <w:lastRenderedPageBreak/>
              <w:t>shall correspond to the ratio of exchange rates between the two currencies on the</w:t>
            </w:r>
            <w:r w:rsidRPr="009D3C37">
              <w:rPr>
                <w:rFonts w:ascii="Trebuchet MS" w:hAnsi="Trebuchet MS"/>
                <w:spacing w:val="1"/>
                <w:sz w:val="24"/>
              </w:rPr>
              <w:t xml:space="preserve"> </w:t>
            </w:r>
            <w:r w:rsidRPr="009D3C37">
              <w:rPr>
                <w:rFonts w:ascii="Trebuchet MS" w:hAnsi="Trebuchet MS"/>
                <w:sz w:val="24"/>
              </w:rPr>
              <w:t>base</w:t>
            </w:r>
            <w:r w:rsidRPr="009D3C37">
              <w:rPr>
                <w:rFonts w:ascii="Trebuchet MS" w:hAnsi="Trebuchet MS"/>
                <w:spacing w:val="-2"/>
                <w:sz w:val="24"/>
              </w:rPr>
              <w:t xml:space="preserve"> </w:t>
            </w:r>
            <w:r w:rsidRPr="009D3C37">
              <w:rPr>
                <w:rFonts w:ascii="Trebuchet MS" w:hAnsi="Trebuchet MS"/>
                <w:sz w:val="24"/>
              </w:rPr>
              <w:t>date</w:t>
            </w:r>
            <w:r w:rsidRPr="009D3C37">
              <w:rPr>
                <w:rFonts w:ascii="Trebuchet MS" w:hAnsi="Trebuchet MS"/>
                <w:spacing w:val="1"/>
                <w:sz w:val="24"/>
              </w:rPr>
              <w:t xml:space="preserve"> </w:t>
            </w:r>
            <w:r w:rsidRPr="009D3C37">
              <w:rPr>
                <w:rFonts w:ascii="Trebuchet MS" w:hAnsi="Trebuchet MS"/>
                <w:sz w:val="24"/>
              </w:rPr>
              <w:t>and the date</w:t>
            </w:r>
            <w:r w:rsidRPr="009D3C37">
              <w:rPr>
                <w:rFonts w:ascii="Trebuchet MS" w:hAnsi="Trebuchet MS"/>
                <w:spacing w:val="1"/>
                <w:sz w:val="24"/>
              </w:rPr>
              <w:t xml:space="preserve"> </w:t>
            </w:r>
            <w:r w:rsidRPr="009D3C37">
              <w:rPr>
                <w:rFonts w:ascii="Trebuchet MS" w:hAnsi="Trebuchet MS"/>
                <w:sz w:val="24"/>
              </w:rPr>
              <w:t>for</w:t>
            </w:r>
            <w:r w:rsidRPr="009D3C37">
              <w:rPr>
                <w:rFonts w:ascii="Trebuchet MS" w:hAnsi="Trebuchet MS"/>
                <w:spacing w:val="-1"/>
                <w:sz w:val="24"/>
              </w:rPr>
              <w:t xml:space="preserve"> </w:t>
            </w:r>
            <w:r w:rsidRPr="009D3C37">
              <w:rPr>
                <w:rFonts w:ascii="Trebuchet MS" w:hAnsi="Trebuchet MS"/>
                <w:sz w:val="24"/>
              </w:rPr>
              <w:t>adjustment as defined above.</w:t>
            </w:r>
          </w:p>
          <w:p w:rsidR="00E57FEC" w:rsidRPr="009D3C37" w:rsidRDefault="00093648" w:rsidP="00A72429">
            <w:pPr>
              <w:pStyle w:val="TableParagraph"/>
              <w:numPr>
                <w:ilvl w:val="1"/>
                <w:numId w:val="22"/>
              </w:numPr>
              <w:tabs>
                <w:tab w:val="left" w:pos="877"/>
              </w:tabs>
              <w:spacing w:before="121"/>
              <w:ind w:right="85"/>
              <w:jc w:val="both"/>
              <w:rPr>
                <w:rFonts w:ascii="Trebuchet MS" w:hAnsi="Trebuchet MS"/>
                <w:sz w:val="24"/>
              </w:rPr>
            </w:pPr>
            <w:r w:rsidRPr="009D3C37">
              <w:rPr>
                <w:rFonts w:ascii="Trebuchet MS" w:hAnsi="Trebuchet MS"/>
                <w:sz w:val="24"/>
              </w:rPr>
              <w:t>No</w:t>
            </w:r>
            <w:r w:rsidRPr="009D3C37">
              <w:rPr>
                <w:rFonts w:ascii="Trebuchet MS" w:hAnsi="Trebuchet MS"/>
                <w:spacing w:val="46"/>
                <w:sz w:val="24"/>
              </w:rPr>
              <w:t xml:space="preserve"> </w:t>
            </w:r>
            <w:r w:rsidRPr="009D3C37">
              <w:rPr>
                <w:rFonts w:ascii="Trebuchet MS" w:hAnsi="Trebuchet MS"/>
                <w:sz w:val="24"/>
              </w:rPr>
              <w:t>price</w:t>
            </w:r>
            <w:r w:rsidRPr="009D3C37">
              <w:rPr>
                <w:rFonts w:ascii="Trebuchet MS" w:hAnsi="Trebuchet MS"/>
                <w:spacing w:val="45"/>
                <w:sz w:val="24"/>
              </w:rPr>
              <w:t xml:space="preserve"> </w:t>
            </w:r>
            <w:r w:rsidRPr="009D3C37">
              <w:rPr>
                <w:rFonts w:ascii="Trebuchet MS" w:hAnsi="Trebuchet MS"/>
                <w:sz w:val="24"/>
              </w:rPr>
              <w:t>adjustment</w:t>
            </w:r>
            <w:r w:rsidRPr="009D3C37">
              <w:rPr>
                <w:rFonts w:ascii="Trebuchet MS" w:hAnsi="Trebuchet MS"/>
                <w:spacing w:val="47"/>
                <w:sz w:val="24"/>
              </w:rPr>
              <w:t xml:space="preserve"> </w:t>
            </w:r>
            <w:r w:rsidRPr="009D3C37">
              <w:rPr>
                <w:rFonts w:ascii="Trebuchet MS" w:hAnsi="Trebuchet MS"/>
                <w:sz w:val="24"/>
              </w:rPr>
              <w:t>shall</w:t>
            </w:r>
            <w:r w:rsidRPr="009D3C37">
              <w:rPr>
                <w:rFonts w:ascii="Trebuchet MS" w:hAnsi="Trebuchet MS"/>
                <w:spacing w:val="47"/>
                <w:sz w:val="24"/>
              </w:rPr>
              <w:t xml:space="preserve"> </w:t>
            </w:r>
            <w:r w:rsidRPr="009D3C37">
              <w:rPr>
                <w:rFonts w:ascii="Trebuchet MS" w:hAnsi="Trebuchet MS"/>
                <w:sz w:val="24"/>
              </w:rPr>
              <w:t>be</w:t>
            </w:r>
            <w:r w:rsidRPr="009D3C37">
              <w:rPr>
                <w:rFonts w:ascii="Trebuchet MS" w:hAnsi="Trebuchet MS"/>
                <w:spacing w:val="45"/>
                <w:sz w:val="24"/>
              </w:rPr>
              <w:t xml:space="preserve"> </w:t>
            </w:r>
            <w:r w:rsidRPr="009D3C37">
              <w:rPr>
                <w:rFonts w:ascii="Trebuchet MS" w:hAnsi="Trebuchet MS"/>
                <w:sz w:val="24"/>
              </w:rPr>
              <w:t>payable</w:t>
            </w:r>
            <w:r w:rsidRPr="009D3C37">
              <w:rPr>
                <w:rFonts w:ascii="Trebuchet MS" w:hAnsi="Trebuchet MS"/>
                <w:spacing w:val="47"/>
                <w:sz w:val="24"/>
              </w:rPr>
              <w:t xml:space="preserve"> </w:t>
            </w:r>
            <w:r w:rsidRPr="009D3C37">
              <w:rPr>
                <w:rFonts w:ascii="Trebuchet MS" w:hAnsi="Trebuchet MS"/>
                <w:sz w:val="24"/>
              </w:rPr>
              <w:t>on</w:t>
            </w:r>
            <w:r w:rsidRPr="009D3C37">
              <w:rPr>
                <w:rFonts w:ascii="Trebuchet MS" w:hAnsi="Trebuchet MS"/>
                <w:spacing w:val="46"/>
                <w:sz w:val="24"/>
              </w:rPr>
              <w:t xml:space="preserve"> </w:t>
            </w:r>
            <w:r w:rsidRPr="009D3C37">
              <w:rPr>
                <w:rFonts w:ascii="Trebuchet MS" w:hAnsi="Trebuchet MS"/>
                <w:sz w:val="24"/>
              </w:rPr>
              <w:t>the</w:t>
            </w:r>
            <w:r w:rsidRPr="009D3C37">
              <w:rPr>
                <w:rFonts w:ascii="Trebuchet MS" w:hAnsi="Trebuchet MS"/>
                <w:spacing w:val="46"/>
                <w:sz w:val="24"/>
              </w:rPr>
              <w:t xml:space="preserve"> </w:t>
            </w:r>
            <w:r w:rsidRPr="009D3C37">
              <w:rPr>
                <w:rFonts w:ascii="Trebuchet MS" w:hAnsi="Trebuchet MS"/>
                <w:sz w:val="24"/>
              </w:rPr>
              <w:t>portion</w:t>
            </w:r>
            <w:r w:rsidRPr="009D3C37">
              <w:rPr>
                <w:rFonts w:ascii="Trebuchet MS" w:hAnsi="Trebuchet MS"/>
                <w:spacing w:val="48"/>
                <w:sz w:val="24"/>
              </w:rPr>
              <w:t xml:space="preserve"> </w:t>
            </w:r>
            <w:r w:rsidRPr="009D3C37">
              <w:rPr>
                <w:rFonts w:ascii="Trebuchet MS" w:hAnsi="Trebuchet MS"/>
                <w:sz w:val="24"/>
              </w:rPr>
              <w:t>of</w:t>
            </w:r>
            <w:r w:rsidRPr="009D3C37">
              <w:rPr>
                <w:rFonts w:ascii="Trebuchet MS" w:hAnsi="Trebuchet MS"/>
                <w:spacing w:val="46"/>
                <w:sz w:val="24"/>
              </w:rPr>
              <w:t xml:space="preserve"> </w:t>
            </w:r>
            <w:r w:rsidRPr="009D3C37">
              <w:rPr>
                <w:rFonts w:ascii="Trebuchet MS" w:hAnsi="Trebuchet MS"/>
                <w:sz w:val="24"/>
              </w:rPr>
              <w:t>the</w:t>
            </w:r>
            <w:r w:rsidRPr="009D3C37">
              <w:rPr>
                <w:rFonts w:ascii="Trebuchet MS" w:hAnsi="Trebuchet MS"/>
                <w:spacing w:val="46"/>
                <w:sz w:val="24"/>
              </w:rPr>
              <w:t xml:space="preserve"> </w:t>
            </w:r>
            <w:r w:rsidRPr="009D3C37">
              <w:rPr>
                <w:rFonts w:ascii="Trebuchet MS" w:hAnsi="Trebuchet MS"/>
                <w:sz w:val="24"/>
              </w:rPr>
              <w:t>Contract</w:t>
            </w:r>
            <w:r w:rsidRPr="009D3C37">
              <w:rPr>
                <w:rFonts w:ascii="Trebuchet MS" w:hAnsi="Trebuchet MS"/>
                <w:spacing w:val="50"/>
                <w:sz w:val="24"/>
              </w:rPr>
              <w:t xml:space="preserve"> </w:t>
            </w:r>
            <w:r w:rsidRPr="009D3C37">
              <w:rPr>
                <w:rFonts w:ascii="Trebuchet MS" w:hAnsi="Trebuchet MS"/>
                <w:sz w:val="24"/>
              </w:rPr>
              <w:t>Price</w:t>
            </w:r>
            <w:r w:rsidRPr="009D3C37">
              <w:rPr>
                <w:rFonts w:ascii="Trebuchet MS" w:hAnsi="Trebuchet MS"/>
                <w:spacing w:val="45"/>
                <w:sz w:val="24"/>
              </w:rPr>
              <w:t xml:space="preserve"> </w:t>
            </w:r>
            <w:r w:rsidRPr="009D3C37">
              <w:rPr>
                <w:rFonts w:ascii="Trebuchet MS" w:hAnsi="Trebuchet MS"/>
                <w:sz w:val="24"/>
              </w:rPr>
              <w:t>paid</w:t>
            </w:r>
            <w:r w:rsidRPr="009D3C37">
              <w:rPr>
                <w:rFonts w:ascii="Trebuchet MS" w:hAnsi="Trebuchet MS"/>
                <w:spacing w:val="47"/>
                <w:sz w:val="24"/>
              </w:rPr>
              <w:t xml:space="preserve"> </w:t>
            </w:r>
            <w:r w:rsidRPr="009D3C37">
              <w:rPr>
                <w:rFonts w:ascii="Trebuchet MS" w:hAnsi="Trebuchet MS"/>
                <w:sz w:val="24"/>
              </w:rPr>
              <w:t>to</w:t>
            </w:r>
            <w:r w:rsidRPr="009D3C37">
              <w:rPr>
                <w:rFonts w:ascii="Trebuchet MS" w:hAnsi="Trebuchet MS"/>
                <w:spacing w:val="-57"/>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Provider as advance</w:t>
            </w:r>
            <w:r w:rsidRPr="009D3C37">
              <w:rPr>
                <w:rFonts w:ascii="Trebuchet MS" w:hAnsi="Trebuchet MS"/>
                <w:spacing w:val="1"/>
                <w:sz w:val="24"/>
              </w:rPr>
              <w:t xml:space="preserve"> </w:t>
            </w:r>
            <w:r w:rsidRPr="009D3C37">
              <w:rPr>
                <w:rFonts w:ascii="Trebuchet MS" w:hAnsi="Trebuchet MS"/>
                <w:sz w:val="24"/>
              </w:rPr>
              <w:t>payment.</w:t>
            </w:r>
          </w:p>
          <w:p w:rsidR="00E57FEC" w:rsidRPr="009D3C37" w:rsidRDefault="00093648" w:rsidP="00A72429">
            <w:pPr>
              <w:pStyle w:val="TableParagraph"/>
              <w:numPr>
                <w:ilvl w:val="1"/>
                <w:numId w:val="22"/>
              </w:numPr>
              <w:tabs>
                <w:tab w:val="left" w:pos="733"/>
              </w:tabs>
              <w:spacing w:before="120"/>
              <w:ind w:left="732" w:right="82" w:hanging="709"/>
              <w:jc w:val="both"/>
              <w:rPr>
                <w:rFonts w:ascii="Trebuchet MS" w:hAnsi="Trebuchet MS"/>
                <w:sz w:val="24"/>
              </w:rPr>
            </w:pPr>
            <w:r w:rsidRPr="009D3C37">
              <w:rPr>
                <w:rFonts w:ascii="Trebuchet MS" w:hAnsi="Trebuchet MS"/>
                <w:sz w:val="24"/>
              </w:rPr>
              <w:t>If the value of the index is changed after it has been used in a calculation, the calculation</w:t>
            </w:r>
            <w:r w:rsidRPr="009D3C37">
              <w:rPr>
                <w:rFonts w:ascii="Trebuchet MS" w:hAnsi="Trebuchet MS"/>
                <w:spacing w:val="-57"/>
                <w:sz w:val="24"/>
              </w:rPr>
              <w:t xml:space="preserve"> </w:t>
            </w:r>
            <w:r w:rsidRPr="009D3C37">
              <w:rPr>
                <w:rFonts w:ascii="Trebuchet MS" w:hAnsi="Trebuchet MS"/>
                <w:sz w:val="24"/>
              </w:rPr>
              <w:t>shall be corrected and an adjustment made in the next payment certificate. The index</w:t>
            </w:r>
            <w:r w:rsidRPr="009D3C37">
              <w:rPr>
                <w:rFonts w:ascii="Trebuchet MS" w:hAnsi="Trebuchet MS"/>
                <w:spacing w:val="1"/>
                <w:sz w:val="24"/>
              </w:rPr>
              <w:t xml:space="preserve"> </w:t>
            </w:r>
            <w:r w:rsidRPr="009D3C37">
              <w:rPr>
                <w:rFonts w:ascii="Trebuchet MS" w:hAnsi="Trebuchet MS"/>
                <w:sz w:val="24"/>
              </w:rPr>
              <w:t>value</w:t>
            </w:r>
            <w:r w:rsidRPr="009D3C37">
              <w:rPr>
                <w:rFonts w:ascii="Trebuchet MS" w:hAnsi="Trebuchet MS"/>
                <w:spacing w:val="-1"/>
                <w:sz w:val="24"/>
              </w:rPr>
              <w:t xml:space="preserve"> </w:t>
            </w:r>
            <w:r w:rsidRPr="009D3C37">
              <w:rPr>
                <w:rFonts w:ascii="Trebuchet MS" w:hAnsi="Trebuchet MS"/>
                <w:sz w:val="24"/>
              </w:rPr>
              <w:t>shall be</w:t>
            </w:r>
            <w:r w:rsidRPr="009D3C37">
              <w:rPr>
                <w:rFonts w:ascii="Trebuchet MS" w:hAnsi="Trebuchet MS"/>
                <w:spacing w:val="-1"/>
                <w:sz w:val="24"/>
              </w:rPr>
              <w:t xml:space="preserve"> </w:t>
            </w:r>
            <w:r w:rsidRPr="009D3C37">
              <w:rPr>
                <w:rFonts w:ascii="Trebuchet MS" w:hAnsi="Trebuchet MS"/>
                <w:sz w:val="24"/>
              </w:rPr>
              <w:t>deemed</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2"/>
                <w:sz w:val="24"/>
              </w:rPr>
              <w:t xml:space="preserve"> </w:t>
            </w:r>
            <w:r w:rsidRPr="009D3C37">
              <w:rPr>
                <w:rFonts w:ascii="Trebuchet MS" w:hAnsi="Trebuchet MS"/>
                <w:sz w:val="24"/>
              </w:rPr>
              <w:t>take</w:t>
            </w:r>
            <w:r w:rsidRPr="009D3C37">
              <w:rPr>
                <w:rFonts w:ascii="Trebuchet MS" w:hAnsi="Trebuchet MS"/>
                <w:spacing w:val="-2"/>
                <w:sz w:val="24"/>
              </w:rPr>
              <w:t xml:space="preserve"> </w:t>
            </w:r>
            <w:r w:rsidRPr="009D3C37">
              <w:rPr>
                <w:rFonts w:ascii="Trebuchet MS" w:hAnsi="Trebuchet MS"/>
                <w:sz w:val="24"/>
              </w:rPr>
              <w:t>account of</w:t>
            </w:r>
            <w:r w:rsidRPr="009D3C37">
              <w:rPr>
                <w:rFonts w:ascii="Trebuchet MS" w:hAnsi="Trebuchet MS"/>
                <w:spacing w:val="-1"/>
                <w:sz w:val="24"/>
              </w:rPr>
              <w:t xml:space="preserve"> </w:t>
            </w:r>
            <w:r w:rsidRPr="009D3C37">
              <w:rPr>
                <w:rFonts w:ascii="Trebuchet MS" w:hAnsi="Trebuchet MS"/>
                <w:sz w:val="24"/>
              </w:rPr>
              <w:t>all changes in</w:t>
            </w:r>
            <w:r w:rsidRPr="009D3C37">
              <w:rPr>
                <w:rFonts w:ascii="Trebuchet MS" w:hAnsi="Trebuchet MS"/>
                <w:spacing w:val="-1"/>
                <w:sz w:val="24"/>
              </w:rPr>
              <w:t xml:space="preserve"> </w:t>
            </w:r>
            <w:r w:rsidRPr="009D3C37">
              <w:rPr>
                <w:rFonts w:ascii="Trebuchet MS" w:hAnsi="Trebuchet MS"/>
                <w:sz w:val="24"/>
              </w:rPr>
              <w:t>cost due to fluctuations</w:t>
            </w:r>
            <w:r w:rsidRPr="009D3C37">
              <w:rPr>
                <w:rFonts w:ascii="Trebuchet MS" w:hAnsi="Trebuchet MS"/>
                <w:spacing w:val="-1"/>
                <w:sz w:val="24"/>
              </w:rPr>
              <w:t xml:space="preserve"> </w:t>
            </w:r>
            <w:r w:rsidRPr="009D3C37">
              <w:rPr>
                <w:rFonts w:ascii="Trebuchet MS" w:hAnsi="Trebuchet MS"/>
                <w:sz w:val="24"/>
              </w:rPr>
              <w:t>in costs.</w:t>
            </w:r>
          </w:p>
        </w:tc>
      </w:tr>
      <w:tr w:rsidR="00E57FEC" w:rsidRPr="009D3C37">
        <w:trPr>
          <w:trHeight w:val="3024"/>
        </w:trPr>
        <w:tc>
          <w:tcPr>
            <w:tcW w:w="9360" w:type="dxa"/>
          </w:tcPr>
          <w:p w:rsidR="00E57FEC" w:rsidRPr="009D3C37" w:rsidRDefault="00093648" w:rsidP="00A72429">
            <w:pPr>
              <w:pStyle w:val="TableParagraph"/>
              <w:numPr>
                <w:ilvl w:val="0"/>
                <w:numId w:val="21"/>
              </w:numPr>
              <w:tabs>
                <w:tab w:val="left" w:pos="757"/>
              </w:tabs>
              <w:spacing w:before="147"/>
              <w:ind w:hanging="741"/>
              <w:jc w:val="both"/>
              <w:rPr>
                <w:rFonts w:ascii="Trebuchet MS" w:hAnsi="Trebuchet MS"/>
                <w:b/>
                <w:sz w:val="24"/>
              </w:rPr>
            </w:pPr>
            <w:bookmarkStart w:id="169" w:name="_bookmark131"/>
            <w:bookmarkEnd w:id="169"/>
            <w:r w:rsidRPr="009D3C37">
              <w:rPr>
                <w:rFonts w:ascii="Trebuchet MS" w:hAnsi="Trebuchet MS"/>
                <w:b/>
                <w:sz w:val="24"/>
              </w:rPr>
              <w:t>Retention</w:t>
            </w:r>
          </w:p>
          <w:p w:rsidR="00E57FEC" w:rsidRPr="009D3C37" w:rsidRDefault="00093648" w:rsidP="00A72429">
            <w:pPr>
              <w:pStyle w:val="TableParagraph"/>
              <w:numPr>
                <w:ilvl w:val="1"/>
                <w:numId w:val="21"/>
              </w:numPr>
              <w:tabs>
                <w:tab w:val="left" w:pos="733"/>
              </w:tabs>
              <w:spacing w:before="115"/>
              <w:ind w:right="83"/>
              <w:jc w:val="both"/>
              <w:rPr>
                <w:rFonts w:ascii="Trebuchet MS" w:hAnsi="Trebuchet MS"/>
                <w:sz w:val="24"/>
              </w:rPr>
            </w:pPr>
            <w:r w:rsidRPr="009D3C37">
              <w:rPr>
                <w:rFonts w:ascii="Trebuchet MS" w:hAnsi="Trebuchet MS"/>
                <w:sz w:val="24"/>
              </w:rPr>
              <w:t>If</w:t>
            </w:r>
            <w:r w:rsidRPr="009D3C37">
              <w:rPr>
                <w:rFonts w:ascii="Trebuchet MS" w:hAnsi="Trebuchet MS"/>
                <w:spacing w:val="18"/>
                <w:sz w:val="24"/>
              </w:rPr>
              <w:t xml:space="preserve"> </w:t>
            </w:r>
            <w:r w:rsidRPr="009D3C37">
              <w:rPr>
                <w:rFonts w:ascii="Trebuchet MS" w:hAnsi="Trebuchet MS"/>
                <w:sz w:val="24"/>
              </w:rPr>
              <w:t>so</w:t>
            </w:r>
            <w:r w:rsidRPr="009D3C37">
              <w:rPr>
                <w:rFonts w:ascii="Trebuchet MS" w:hAnsi="Trebuchet MS"/>
                <w:spacing w:val="20"/>
                <w:sz w:val="24"/>
              </w:rPr>
              <w:t xml:space="preserve"> </w:t>
            </w:r>
            <w:r w:rsidRPr="009D3C37">
              <w:rPr>
                <w:rFonts w:ascii="Trebuchet MS" w:hAnsi="Trebuchet MS"/>
                <w:sz w:val="24"/>
              </w:rPr>
              <w:t>stated</w:t>
            </w:r>
            <w:r w:rsidRPr="009D3C37">
              <w:rPr>
                <w:rFonts w:ascii="Trebuchet MS" w:hAnsi="Trebuchet MS"/>
                <w:spacing w:val="19"/>
                <w:sz w:val="24"/>
              </w:rPr>
              <w:t xml:space="preserve"> </w:t>
            </w:r>
            <w:r w:rsidRPr="009D3C37">
              <w:rPr>
                <w:rFonts w:ascii="Trebuchet MS" w:hAnsi="Trebuchet MS"/>
                <w:sz w:val="24"/>
              </w:rPr>
              <w:t>in</w:t>
            </w:r>
            <w:r w:rsidRPr="009D3C37">
              <w:rPr>
                <w:rFonts w:ascii="Trebuchet MS" w:hAnsi="Trebuchet MS"/>
                <w:spacing w:val="20"/>
                <w:sz w:val="24"/>
              </w:rPr>
              <w:t xml:space="preserve"> </w:t>
            </w:r>
            <w:r w:rsidRPr="009D3C37">
              <w:rPr>
                <w:rFonts w:ascii="Trebuchet MS" w:hAnsi="Trebuchet MS"/>
                <w:sz w:val="24"/>
              </w:rPr>
              <w:t>the</w:t>
            </w:r>
            <w:r w:rsidRPr="009D3C37">
              <w:rPr>
                <w:rFonts w:ascii="Trebuchet MS" w:hAnsi="Trebuchet MS"/>
                <w:spacing w:val="19"/>
                <w:sz w:val="24"/>
              </w:rPr>
              <w:t xml:space="preserve"> </w:t>
            </w:r>
            <w:r w:rsidRPr="009D3C37">
              <w:rPr>
                <w:rFonts w:ascii="Trebuchet MS" w:hAnsi="Trebuchet MS"/>
                <w:sz w:val="24"/>
              </w:rPr>
              <w:t>SCC,</w:t>
            </w:r>
            <w:r w:rsidRPr="009D3C37">
              <w:rPr>
                <w:rFonts w:ascii="Trebuchet MS" w:hAnsi="Trebuchet MS"/>
                <w:spacing w:val="16"/>
                <w:sz w:val="24"/>
              </w:rPr>
              <w:t xml:space="preserve"> </w:t>
            </w:r>
            <w:r w:rsidRPr="009D3C37">
              <w:rPr>
                <w:rFonts w:ascii="Trebuchet MS" w:hAnsi="Trebuchet MS"/>
                <w:sz w:val="24"/>
              </w:rPr>
              <w:t>the</w:t>
            </w:r>
            <w:r w:rsidRPr="009D3C37">
              <w:rPr>
                <w:rFonts w:ascii="Trebuchet MS" w:hAnsi="Trebuchet MS"/>
                <w:spacing w:val="19"/>
                <w:sz w:val="24"/>
              </w:rPr>
              <w:t xml:space="preserve"> </w:t>
            </w:r>
            <w:r w:rsidRPr="009D3C37">
              <w:rPr>
                <w:rFonts w:ascii="Trebuchet MS" w:hAnsi="Trebuchet MS"/>
                <w:sz w:val="24"/>
              </w:rPr>
              <w:t>PDE</w:t>
            </w:r>
            <w:r w:rsidRPr="009D3C37">
              <w:rPr>
                <w:rFonts w:ascii="Trebuchet MS" w:hAnsi="Trebuchet MS"/>
                <w:spacing w:val="19"/>
                <w:sz w:val="24"/>
              </w:rPr>
              <w:t xml:space="preserve"> </w:t>
            </w:r>
            <w:r w:rsidRPr="009D3C37">
              <w:rPr>
                <w:rFonts w:ascii="Trebuchet MS" w:hAnsi="Trebuchet MS"/>
                <w:sz w:val="24"/>
              </w:rPr>
              <w:t>shall</w:t>
            </w:r>
            <w:r w:rsidRPr="009D3C37">
              <w:rPr>
                <w:rFonts w:ascii="Trebuchet MS" w:hAnsi="Trebuchet MS"/>
                <w:spacing w:val="20"/>
                <w:sz w:val="24"/>
              </w:rPr>
              <w:t xml:space="preserve"> </w:t>
            </w:r>
            <w:r w:rsidRPr="009D3C37">
              <w:rPr>
                <w:rFonts w:ascii="Trebuchet MS" w:hAnsi="Trebuchet MS"/>
                <w:sz w:val="24"/>
              </w:rPr>
              <w:t>retain</w:t>
            </w:r>
            <w:r w:rsidRPr="009D3C37">
              <w:rPr>
                <w:rFonts w:ascii="Trebuchet MS" w:hAnsi="Trebuchet MS"/>
                <w:spacing w:val="20"/>
                <w:sz w:val="24"/>
              </w:rPr>
              <w:t xml:space="preserve"> </w:t>
            </w:r>
            <w:r w:rsidRPr="009D3C37">
              <w:rPr>
                <w:rFonts w:ascii="Trebuchet MS" w:hAnsi="Trebuchet MS"/>
                <w:sz w:val="24"/>
              </w:rPr>
              <w:t>from</w:t>
            </w:r>
            <w:r w:rsidRPr="009D3C37">
              <w:rPr>
                <w:rFonts w:ascii="Trebuchet MS" w:hAnsi="Trebuchet MS"/>
                <w:spacing w:val="20"/>
                <w:sz w:val="24"/>
              </w:rPr>
              <w:t xml:space="preserve"> </w:t>
            </w:r>
            <w:r w:rsidRPr="009D3C37">
              <w:rPr>
                <w:rFonts w:ascii="Trebuchet MS" w:hAnsi="Trebuchet MS"/>
                <w:sz w:val="24"/>
              </w:rPr>
              <w:t>each</w:t>
            </w:r>
            <w:r w:rsidRPr="009D3C37">
              <w:rPr>
                <w:rFonts w:ascii="Trebuchet MS" w:hAnsi="Trebuchet MS"/>
                <w:spacing w:val="19"/>
                <w:sz w:val="24"/>
              </w:rPr>
              <w:t xml:space="preserve"> </w:t>
            </w:r>
            <w:r w:rsidRPr="009D3C37">
              <w:rPr>
                <w:rFonts w:ascii="Trebuchet MS" w:hAnsi="Trebuchet MS"/>
                <w:sz w:val="24"/>
              </w:rPr>
              <w:t>payment</w:t>
            </w:r>
            <w:r w:rsidRPr="009D3C37">
              <w:rPr>
                <w:rFonts w:ascii="Trebuchet MS" w:hAnsi="Trebuchet MS"/>
                <w:spacing w:val="20"/>
                <w:sz w:val="24"/>
              </w:rPr>
              <w:t xml:space="preserve"> </w:t>
            </w:r>
            <w:r w:rsidRPr="009D3C37">
              <w:rPr>
                <w:rFonts w:ascii="Trebuchet MS" w:hAnsi="Trebuchet MS"/>
                <w:sz w:val="24"/>
              </w:rPr>
              <w:t>due</w:t>
            </w:r>
            <w:r w:rsidRPr="009D3C37">
              <w:rPr>
                <w:rFonts w:ascii="Trebuchet MS" w:hAnsi="Trebuchet MS"/>
                <w:spacing w:val="18"/>
                <w:sz w:val="24"/>
              </w:rPr>
              <w:t xml:space="preserve"> </w:t>
            </w:r>
            <w:r w:rsidRPr="009D3C37">
              <w:rPr>
                <w:rFonts w:ascii="Trebuchet MS" w:hAnsi="Trebuchet MS"/>
                <w:sz w:val="24"/>
              </w:rPr>
              <w:t>to</w:t>
            </w:r>
            <w:r w:rsidRPr="009D3C37">
              <w:rPr>
                <w:rFonts w:ascii="Trebuchet MS" w:hAnsi="Trebuchet MS"/>
                <w:spacing w:val="20"/>
                <w:sz w:val="24"/>
              </w:rPr>
              <w:t xml:space="preserve"> </w:t>
            </w:r>
            <w:r w:rsidRPr="009D3C37">
              <w:rPr>
                <w:rFonts w:ascii="Trebuchet MS" w:hAnsi="Trebuchet MS"/>
                <w:sz w:val="24"/>
              </w:rPr>
              <w:t>the</w:t>
            </w:r>
            <w:r w:rsidRPr="009D3C37">
              <w:rPr>
                <w:rFonts w:ascii="Trebuchet MS" w:hAnsi="Trebuchet MS"/>
                <w:spacing w:val="19"/>
                <w:sz w:val="24"/>
              </w:rPr>
              <w:t xml:space="preserve"> </w:t>
            </w:r>
            <w:r w:rsidRPr="009D3C37">
              <w:rPr>
                <w:rFonts w:ascii="Trebuchet MS" w:hAnsi="Trebuchet MS"/>
                <w:sz w:val="24"/>
              </w:rPr>
              <w:t>Contractor</w:t>
            </w:r>
            <w:r w:rsidRPr="009D3C37">
              <w:rPr>
                <w:rFonts w:ascii="Trebuchet MS" w:hAnsi="Trebuchet MS"/>
                <w:spacing w:val="-58"/>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proportion stated in the SCC until</w:t>
            </w:r>
            <w:r w:rsidRPr="009D3C37">
              <w:rPr>
                <w:rFonts w:ascii="Trebuchet MS" w:hAnsi="Trebuchet MS"/>
                <w:spacing w:val="-2"/>
                <w:sz w:val="24"/>
              </w:rPr>
              <w:t xml:space="preserve"> </w:t>
            </w:r>
            <w:r w:rsidRPr="009D3C37">
              <w:rPr>
                <w:rFonts w:ascii="Trebuchet MS" w:hAnsi="Trebuchet MS"/>
                <w:sz w:val="24"/>
              </w:rPr>
              <w:t>Completion</w:t>
            </w:r>
            <w:r w:rsidRPr="009D3C37">
              <w:rPr>
                <w:rFonts w:ascii="Trebuchet MS" w:hAnsi="Trebuchet MS"/>
                <w:spacing w:val="-3"/>
                <w:sz w:val="24"/>
              </w:rPr>
              <w:t xml:space="preserve"> </w:t>
            </w:r>
            <w:r w:rsidRPr="009D3C37">
              <w:rPr>
                <w:rFonts w:ascii="Trebuchet MS" w:hAnsi="Trebuchet MS"/>
                <w:sz w:val="24"/>
              </w:rPr>
              <w:t>of the</w:t>
            </w:r>
            <w:r w:rsidRPr="009D3C37">
              <w:rPr>
                <w:rFonts w:ascii="Trebuchet MS" w:hAnsi="Trebuchet MS"/>
                <w:spacing w:val="-2"/>
                <w:sz w:val="24"/>
              </w:rPr>
              <w:t xml:space="preserve"> </w:t>
            </w:r>
            <w:r w:rsidRPr="009D3C37">
              <w:rPr>
                <w:rFonts w:ascii="Trebuchet MS" w:hAnsi="Trebuchet MS"/>
                <w:sz w:val="24"/>
              </w:rPr>
              <w:t>whole</w:t>
            </w:r>
            <w:r w:rsidRPr="009D3C37">
              <w:rPr>
                <w:rFonts w:ascii="Trebuchet MS" w:hAnsi="Trebuchet MS"/>
                <w:spacing w:val="-1"/>
                <w:sz w:val="24"/>
              </w:rPr>
              <w:t xml:space="preserve"> </w:t>
            </w:r>
            <w:r w:rsidRPr="009D3C37">
              <w:rPr>
                <w:rFonts w:ascii="Trebuchet MS" w:hAnsi="Trebuchet MS"/>
                <w:sz w:val="24"/>
              </w:rPr>
              <w:t>of the</w:t>
            </w:r>
            <w:r w:rsidRPr="009D3C37">
              <w:rPr>
                <w:rFonts w:ascii="Trebuchet MS" w:hAnsi="Trebuchet MS"/>
                <w:spacing w:val="-2"/>
                <w:sz w:val="24"/>
              </w:rPr>
              <w:t xml:space="preserve"> </w:t>
            </w:r>
            <w:r w:rsidRPr="009D3C37">
              <w:rPr>
                <w:rFonts w:ascii="Trebuchet MS" w:hAnsi="Trebuchet MS"/>
                <w:sz w:val="24"/>
              </w:rPr>
              <w:t>Works.</w:t>
            </w:r>
          </w:p>
          <w:p w:rsidR="00E57FEC" w:rsidRPr="009D3C37" w:rsidRDefault="00093648" w:rsidP="00A72429">
            <w:pPr>
              <w:pStyle w:val="TableParagraph"/>
              <w:numPr>
                <w:ilvl w:val="1"/>
                <w:numId w:val="21"/>
              </w:numPr>
              <w:tabs>
                <w:tab w:val="left" w:pos="733"/>
              </w:tabs>
              <w:spacing w:before="60"/>
              <w:ind w:right="85"/>
              <w:jc w:val="both"/>
              <w:rPr>
                <w:rFonts w:ascii="Trebuchet MS" w:hAnsi="Trebuchet MS"/>
                <w:sz w:val="24"/>
              </w:rPr>
            </w:pPr>
            <w:r w:rsidRPr="009D3C37">
              <w:rPr>
                <w:rFonts w:ascii="Trebuchet MS" w:hAnsi="Trebuchet MS"/>
                <w:sz w:val="24"/>
              </w:rPr>
              <w:t>On completion of the whole of the Works, half the total amount retained shall be repaid</w:t>
            </w:r>
            <w:r w:rsidRPr="009D3C37">
              <w:rPr>
                <w:rFonts w:ascii="Trebuchet MS" w:hAnsi="Trebuchet MS"/>
                <w:spacing w:val="1"/>
                <w:sz w:val="24"/>
              </w:rPr>
              <w:t xml:space="preserve"> </w:t>
            </w:r>
            <w:r w:rsidRPr="009D3C37">
              <w:rPr>
                <w:rFonts w:ascii="Trebuchet MS" w:hAnsi="Trebuchet MS"/>
                <w:sz w:val="24"/>
              </w:rPr>
              <w:t>to the Contractor and half when the Defects Liability Period has passed and the Project</w:t>
            </w:r>
            <w:r w:rsidRPr="009D3C37">
              <w:rPr>
                <w:rFonts w:ascii="Trebuchet MS" w:hAnsi="Trebuchet MS"/>
                <w:spacing w:val="1"/>
                <w:sz w:val="24"/>
              </w:rPr>
              <w:t xml:space="preserve"> </w:t>
            </w:r>
            <w:r w:rsidRPr="009D3C37">
              <w:rPr>
                <w:rFonts w:ascii="Trebuchet MS" w:hAnsi="Trebuchet MS"/>
                <w:sz w:val="24"/>
              </w:rPr>
              <w:t>Manager has certified that all Defects notified by the Project Manager to the Contractor</w:t>
            </w:r>
            <w:r w:rsidRPr="009D3C37">
              <w:rPr>
                <w:rFonts w:ascii="Trebuchet MS" w:hAnsi="Trebuchet MS"/>
                <w:spacing w:val="1"/>
                <w:sz w:val="24"/>
              </w:rPr>
              <w:t xml:space="preserve"> </w:t>
            </w:r>
            <w:r w:rsidRPr="009D3C37">
              <w:rPr>
                <w:rFonts w:ascii="Trebuchet MS" w:hAnsi="Trebuchet MS"/>
                <w:sz w:val="24"/>
              </w:rPr>
              <w:t>before</w:t>
            </w:r>
            <w:r w:rsidRPr="009D3C37">
              <w:rPr>
                <w:rFonts w:ascii="Trebuchet MS" w:hAnsi="Trebuchet MS"/>
                <w:spacing w:val="-2"/>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end of</w:t>
            </w:r>
            <w:r w:rsidRPr="009D3C37">
              <w:rPr>
                <w:rFonts w:ascii="Trebuchet MS" w:hAnsi="Trebuchet MS"/>
                <w:spacing w:val="-1"/>
                <w:sz w:val="24"/>
              </w:rPr>
              <w:t xml:space="preserve"> </w:t>
            </w:r>
            <w:r w:rsidRPr="009D3C37">
              <w:rPr>
                <w:rFonts w:ascii="Trebuchet MS" w:hAnsi="Trebuchet MS"/>
                <w:sz w:val="24"/>
              </w:rPr>
              <w:t>this period have</w:t>
            </w:r>
            <w:r w:rsidRPr="009D3C37">
              <w:rPr>
                <w:rFonts w:ascii="Trebuchet MS" w:hAnsi="Trebuchet MS"/>
                <w:spacing w:val="-2"/>
                <w:sz w:val="24"/>
              </w:rPr>
              <w:t xml:space="preserve"> </w:t>
            </w:r>
            <w:r w:rsidRPr="009D3C37">
              <w:rPr>
                <w:rFonts w:ascii="Trebuchet MS" w:hAnsi="Trebuchet MS"/>
                <w:sz w:val="24"/>
              </w:rPr>
              <w:t>been</w:t>
            </w:r>
            <w:r w:rsidRPr="009D3C37">
              <w:rPr>
                <w:rFonts w:ascii="Trebuchet MS" w:hAnsi="Trebuchet MS"/>
                <w:spacing w:val="2"/>
                <w:sz w:val="24"/>
              </w:rPr>
              <w:t xml:space="preserve"> </w:t>
            </w:r>
            <w:r w:rsidRPr="009D3C37">
              <w:rPr>
                <w:rFonts w:ascii="Trebuchet MS" w:hAnsi="Trebuchet MS"/>
                <w:sz w:val="24"/>
              </w:rPr>
              <w:t>corrected.</w:t>
            </w:r>
          </w:p>
          <w:p w:rsidR="00E57FEC" w:rsidRPr="009D3C37" w:rsidRDefault="00093648" w:rsidP="00A72429">
            <w:pPr>
              <w:pStyle w:val="TableParagraph"/>
              <w:numPr>
                <w:ilvl w:val="1"/>
                <w:numId w:val="21"/>
              </w:numPr>
              <w:tabs>
                <w:tab w:val="left" w:pos="733"/>
              </w:tabs>
              <w:spacing w:before="61"/>
              <w:ind w:right="81"/>
              <w:jc w:val="both"/>
              <w:rPr>
                <w:rFonts w:ascii="Trebuchet MS" w:hAnsi="Trebuchet MS"/>
                <w:sz w:val="24"/>
              </w:rPr>
            </w:pPr>
            <w:r w:rsidRPr="009D3C37">
              <w:rPr>
                <w:rFonts w:ascii="Trebuchet MS" w:hAnsi="Trebuchet MS"/>
                <w:sz w:val="24"/>
              </w:rPr>
              <w:t>On completion of the whole Works, the Contractor may substitute retention money with</w:t>
            </w:r>
            <w:r w:rsidRPr="009D3C37">
              <w:rPr>
                <w:rFonts w:ascii="Trebuchet MS" w:hAnsi="Trebuchet MS"/>
                <w:spacing w:val="1"/>
                <w:sz w:val="24"/>
              </w:rPr>
              <w:t xml:space="preserve"> </w:t>
            </w:r>
            <w:r w:rsidRPr="009D3C37">
              <w:rPr>
                <w:rFonts w:ascii="Trebuchet MS" w:hAnsi="Trebuchet MS"/>
                <w:sz w:val="24"/>
              </w:rPr>
              <w:t>an</w:t>
            </w:r>
            <w:r w:rsidRPr="009D3C37">
              <w:rPr>
                <w:rFonts w:ascii="Trebuchet MS" w:hAnsi="Trebuchet MS"/>
                <w:spacing w:val="-1"/>
                <w:sz w:val="24"/>
              </w:rPr>
              <w:t xml:space="preserve"> </w:t>
            </w:r>
            <w:r w:rsidRPr="009D3C37">
              <w:rPr>
                <w:rFonts w:ascii="Trebuchet MS" w:hAnsi="Trebuchet MS"/>
                <w:sz w:val="24"/>
              </w:rPr>
              <w:t>“on demand”</w:t>
            </w:r>
            <w:r w:rsidRPr="009D3C37">
              <w:rPr>
                <w:rFonts w:ascii="Trebuchet MS" w:hAnsi="Trebuchet MS"/>
                <w:spacing w:val="-1"/>
                <w:sz w:val="24"/>
              </w:rPr>
              <w:t xml:space="preserve"> </w:t>
            </w:r>
            <w:r w:rsidRPr="009D3C37">
              <w:rPr>
                <w:rFonts w:ascii="Trebuchet MS" w:hAnsi="Trebuchet MS"/>
                <w:sz w:val="24"/>
              </w:rPr>
              <w:t>Bank</w:t>
            </w:r>
            <w:r w:rsidRPr="009D3C37">
              <w:rPr>
                <w:rFonts w:ascii="Trebuchet MS" w:hAnsi="Trebuchet MS"/>
                <w:spacing w:val="2"/>
                <w:sz w:val="24"/>
              </w:rPr>
              <w:t xml:space="preserve"> </w:t>
            </w:r>
            <w:r w:rsidRPr="009D3C37">
              <w:rPr>
                <w:rFonts w:ascii="Trebuchet MS" w:hAnsi="Trebuchet MS"/>
                <w:sz w:val="24"/>
              </w:rPr>
              <w:t>guarantee.</w:t>
            </w:r>
          </w:p>
        </w:tc>
      </w:tr>
      <w:tr w:rsidR="00E57FEC" w:rsidRPr="009D3C37">
        <w:trPr>
          <w:trHeight w:val="3792"/>
        </w:trPr>
        <w:tc>
          <w:tcPr>
            <w:tcW w:w="9360" w:type="dxa"/>
          </w:tcPr>
          <w:p w:rsidR="00E57FEC" w:rsidRPr="009D3C37" w:rsidRDefault="00093648" w:rsidP="00A72429">
            <w:pPr>
              <w:pStyle w:val="TableParagraph"/>
              <w:numPr>
                <w:ilvl w:val="0"/>
                <w:numId w:val="20"/>
              </w:numPr>
              <w:tabs>
                <w:tab w:val="left" w:pos="757"/>
              </w:tabs>
              <w:spacing w:before="147"/>
              <w:ind w:hanging="741"/>
              <w:jc w:val="both"/>
              <w:rPr>
                <w:rFonts w:ascii="Trebuchet MS" w:hAnsi="Trebuchet MS"/>
                <w:b/>
                <w:sz w:val="24"/>
              </w:rPr>
            </w:pPr>
            <w:bookmarkStart w:id="170" w:name="_bookmark132"/>
            <w:bookmarkEnd w:id="170"/>
            <w:r w:rsidRPr="009D3C37">
              <w:rPr>
                <w:rFonts w:ascii="Trebuchet MS" w:hAnsi="Trebuchet MS"/>
                <w:b/>
                <w:sz w:val="24"/>
              </w:rPr>
              <w:t>Liquidated</w:t>
            </w:r>
            <w:r w:rsidRPr="009D3C37">
              <w:rPr>
                <w:rFonts w:ascii="Trebuchet MS" w:hAnsi="Trebuchet MS"/>
                <w:b/>
                <w:spacing w:val="-9"/>
                <w:sz w:val="24"/>
              </w:rPr>
              <w:t xml:space="preserve"> </w:t>
            </w:r>
            <w:r w:rsidRPr="009D3C37">
              <w:rPr>
                <w:rFonts w:ascii="Trebuchet MS" w:hAnsi="Trebuchet MS"/>
                <w:b/>
                <w:sz w:val="24"/>
              </w:rPr>
              <w:t>Damages</w:t>
            </w:r>
          </w:p>
          <w:p w:rsidR="00E57FEC" w:rsidRPr="009D3C37" w:rsidRDefault="00093648" w:rsidP="00A72429">
            <w:pPr>
              <w:pStyle w:val="TableParagraph"/>
              <w:numPr>
                <w:ilvl w:val="1"/>
                <w:numId w:val="20"/>
              </w:numPr>
              <w:tabs>
                <w:tab w:val="left" w:pos="733"/>
              </w:tabs>
              <w:spacing w:before="115"/>
              <w:ind w:right="84"/>
              <w:jc w:val="both"/>
              <w:rPr>
                <w:rFonts w:ascii="Trebuchet MS" w:hAnsi="Trebuchet MS"/>
                <w:sz w:val="24"/>
              </w:rPr>
            </w:pPr>
            <w:r w:rsidRPr="009D3C37">
              <w:rPr>
                <w:rFonts w:ascii="Trebuchet MS" w:hAnsi="Trebuchet MS"/>
                <w:sz w:val="24"/>
              </w:rPr>
              <w:t>If so stated in the SCC, the Contractor shall pay liquidated damages to the PDE at the</w:t>
            </w:r>
            <w:r w:rsidRPr="009D3C37">
              <w:rPr>
                <w:rFonts w:ascii="Trebuchet MS" w:hAnsi="Trebuchet MS"/>
                <w:spacing w:val="1"/>
                <w:sz w:val="24"/>
              </w:rPr>
              <w:t xml:space="preserve"> </w:t>
            </w:r>
            <w:r w:rsidRPr="009D3C37">
              <w:rPr>
                <w:rFonts w:ascii="Trebuchet MS" w:hAnsi="Trebuchet MS"/>
                <w:sz w:val="24"/>
              </w:rPr>
              <w:t>rate per day stated in the SCC for each day that the Completion Date is later than the</w:t>
            </w:r>
            <w:r w:rsidRPr="009D3C37">
              <w:rPr>
                <w:rFonts w:ascii="Trebuchet MS" w:hAnsi="Trebuchet MS"/>
                <w:spacing w:val="1"/>
                <w:sz w:val="24"/>
              </w:rPr>
              <w:t xml:space="preserve"> </w:t>
            </w:r>
            <w:r w:rsidRPr="009D3C37">
              <w:rPr>
                <w:rFonts w:ascii="Trebuchet MS" w:hAnsi="Trebuchet MS"/>
                <w:sz w:val="24"/>
              </w:rPr>
              <w:t>Intended Completion Date. The total amount of liquidated damages shall not exceed the</w:t>
            </w:r>
            <w:r w:rsidRPr="009D3C37">
              <w:rPr>
                <w:rFonts w:ascii="Trebuchet MS" w:hAnsi="Trebuchet MS"/>
                <w:spacing w:val="1"/>
                <w:sz w:val="24"/>
              </w:rPr>
              <w:t xml:space="preserve"> </w:t>
            </w:r>
            <w:r w:rsidRPr="009D3C37">
              <w:rPr>
                <w:rFonts w:ascii="Trebuchet MS" w:hAnsi="Trebuchet MS"/>
                <w:sz w:val="24"/>
              </w:rPr>
              <w:t>amount defined in the SCC. PDE may deduct liquidated damages from payments due to</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w:t>
            </w:r>
            <w:r w:rsidRPr="009D3C37">
              <w:rPr>
                <w:rFonts w:ascii="Trebuchet MS" w:hAnsi="Trebuchet MS"/>
                <w:spacing w:val="1"/>
                <w:sz w:val="24"/>
              </w:rPr>
              <w:t xml:space="preserve"> </w:t>
            </w:r>
            <w:r w:rsidRPr="009D3C37">
              <w:rPr>
                <w:rFonts w:ascii="Trebuchet MS" w:hAnsi="Trebuchet MS"/>
                <w:sz w:val="24"/>
              </w:rPr>
              <w:t>Payment</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liquidated</w:t>
            </w:r>
            <w:r w:rsidRPr="009D3C37">
              <w:rPr>
                <w:rFonts w:ascii="Trebuchet MS" w:hAnsi="Trebuchet MS"/>
                <w:spacing w:val="1"/>
                <w:sz w:val="24"/>
              </w:rPr>
              <w:t xml:space="preserve"> </w:t>
            </w:r>
            <w:r w:rsidRPr="009D3C37">
              <w:rPr>
                <w:rFonts w:ascii="Trebuchet MS" w:hAnsi="Trebuchet MS"/>
                <w:sz w:val="24"/>
              </w:rPr>
              <w:t>damages</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not</w:t>
            </w:r>
            <w:r w:rsidRPr="009D3C37">
              <w:rPr>
                <w:rFonts w:ascii="Trebuchet MS" w:hAnsi="Trebuchet MS"/>
                <w:spacing w:val="1"/>
                <w:sz w:val="24"/>
              </w:rPr>
              <w:t xml:space="preserve"> </w:t>
            </w:r>
            <w:r w:rsidRPr="009D3C37">
              <w:rPr>
                <w:rFonts w:ascii="Trebuchet MS" w:hAnsi="Trebuchet MS"/>
                <w:sz w:val="24"/>
              </w:rPr>
              <w:t>affect</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Contractor’s</w:t>
            </w:r>
            <w:r w:rsidRPr="009D3C37">
              <w:rPr>
                <w:rFonts w:ascii="Trebuchet MS" w:hAnsi="Trebuchet MS"/>
                <w:spacing w:val="1"/>
                <w:sz w:val="24"/>
              </w:rPr>
              <w:t xml:space="preserve"> </w:t>
            </w:r>
            <w:r w:rsidRPr="009D3C37">
              <w:rPr>
                <w:rFonts w:ascii="Trebuchet MS" w:hAnsi="Trebuchet MS"/>
                <w:sz w:val="24"/>
              </w:rPr>
              <w:t>liabilities.</w:t>
            </w:r>
          </w:p>
          <w:p w:rsidR="00E57FEC" w:rsidRPr="009D3C37" w:rsidRDefault="00093648" w:rsidP="00A72429">
            <w:pPr>
              <w:pStyle w:val="TableParagraph"/>
              <w:numPr>
                <w:ilvl w:val="1"/>
                <w:numId w:val="20"/>
              </w:numPr>
              <w:tabs>
                <w:tab w:val="left" w:pos="733"/>
              </w:tabs>
              <w:spacing w:before="61"/>
              <w:ind w:right="85"/>
              <w:jc w:val="both"/>
              <w:rPr>
                <w:rFonts w:ascii="Trebuchet MS" w:hAnsi="Trebuchet MS"/>
                <w:sz w:val="24"/>
              </w:rPr>
            </w:pPr>
            <w:r w:rsidRPr="009D3C37">
              <w:rPr>
                <w:rFonts w:ascii="Trebuchet MS" w:hAnsi="Trebuchet MS"/>
                <w:sz w:val="24"/>
              </w:rPr>
              <w:t>If</w:t>
            </w:r>
            <w:r w:rsidRPr="009D3C37">
              <w:rPr>
                <w:rFonts w:ascii="Trebuchet MS" w:hAnsi="Trebuchet MS"/>
                <w:spacing w:val="23"/>
                <w:sz w:val="24"/>
              </w:rPr>
              <w:t xml:space="preserve"> </w:t>
            </w:r>
            <w:r w:rsidRPr="009D3C37">
              <w:rPr>
                <w:rFonts w:ascii="Trebuchet MS" w:hAnsi="Trebuchet MS"/>
                <w:sz w:val="24"/>
              </w:rPr>
              <w:t>the</w:t>
            </w:r>
            <w:r w:rsidRPr="009D3C37">
              <w:rPr>
                <w:rFonts w:ascii="Trebuchet MS" w:hAnsi="Trebuchet MS"/>
                <w:spacing w:val="26"/>
                <w:sz w:val="24"/>
              </w:rPr>
              <w:t xml:space="preserve"> </w:t>
            </w:r>
            <w:r w:rsidRPr="009D3C37">
              <w:rPr>
                <w:rFonts w:ascii="Trebuchet MS" w:hAnsi="Trebuchet MS"/>
                <w:sz w:val="24"/>
              </w:rPr>
              <w:t>Intended</w:t>
            </w:r>
            <w:r w:rsidRPr="009D3C37">
              <w:rPr>
                <w:rFonts w:ascii="Trebuchet MS" w:hAnsi="Trebuchet MS"/>
                <w:spacing w:val="22"/>
                <w:sz w:val="24"/>
              </w:rPr>
              <w:t xml:space="preserve"> </w:t>
            </w:r>
            <w:r w:rsidRPr="009D3C37">
              <w:rPr>
                <w:rFonts w:ascii="Trebuchet MS" w:hAnsi="Trebuchet MS"/>
                <w:sz w:val="24"/>
              </w:rPr>
              <w:t>Completion</w:t>
            </w:r>
            <w:r w:rsidRPr="009D3C37">
              <w:rPr>
                <w:rFonts w:ascii="Trebuchet MS" w:hAnsi="Trebuchet MS"/>
                <w:spacing w:val="22"/>
                <w:sz w:val="24"/>
              </w:rPr>
              <w:t xml:space="preserve"> </w:t>
            </w:r>
            <w:r w:rsidRPr="009D3C37">
              <w:rPr>
                <w:rFonts w:ascii="Trebuchet MS" w:hAnsi="Trebuchet MS"/>
                <w:sz w:val="24"/>
              </w:rPr>
              <w:t>Date</w:t>
            </w:r>
            <w:r w:rsidRPr="009D3C37">
              <w:rPr>
                <w:rFonts w:ascii="Trebuchet MS" w:hAnsi="Trebuchet MS"/>
                <w:spacing w:val="24"/>
                <w:sz w:val="24"/>
              </w:rPr>
              <w:t xml:space="preserve"> </w:t>
            </w:r>
            <w:r w:rsidRPr="009D3C37">
              <w:rPr>
                <w:rFonts w:ascii="Trebuchet MS" w:hAnsi="Trebuchet MS"/>
                <w:sz w:val="24"/>
              </w:rPr>
              <w:t>is</w:t>
            </w:r>
            <w:r w:rsidRPr="009D3C37">
              <w:rPr>
                <w:rFonts w:ascii="Trebuchet MS" w:hAnsi="Trebuchet MS"/>
                <w:spacing w:val="23"/>
                <w:sz w:val="24"/>
              </w:rPr>
              <w:t xml:space="preserve"> </w:t>
            </w:r>
            <w:r w:rsidRPr="009D3C37">
              <w:rPr>
                <w:rFonts w:ascii="Trebuchet MS" w:hAnsi="Trebuchet MS"/>
                <w:sz w:val="24"/>
              </w:rPr>
              <w:t>extended</w:t>
            </w:r>
            <w:r w:rsidRPr="009D3C37">
              <w:rPr>
                <w:rFonts w:ascii="Trebuchet MS" w:hAnsi="Trebuchet MS"/>
                <w:spacing w:val="24"/>
                <w:sz w:val="24"/>
              </w:rPr>
              <w:t xml:space="preserve"> </w:t>
            </w:r>
            <w:r w:rsidRPr="009D3C37">
              <w:rPr>
                <w:rFonts w:ascii="Trebuchet MS" w:hAnsi="Trebuchet MS"/>
                <w:sz w:val="24"/>
              </w:rPr>
              <w:t>after</w:t>
            </w:r>
            <w:r w:rsidRPr="009D3C37">
              <w:rPr>
                <w:rFonts w:ascii="Trebuchet MS" w:hAnsi="Trebuchet MS"/>
                <w:spacing w:val="22"/>
                <w:sz w:val="24"/>
              </w:rPr>
              <w:t xml:space="preserve"> </w:t>
            </w:r>
            <w:r w:rsidRPr="009D3C37">
              <w:rPr>
                <w:rFonts w:ascii="Trebuchet MS" w:hAnsi="Trebuchet MS"/>
                <w:sz w:val="24"/>
              </w:rPr>
              <w:t>liquidated</w:t>
            </w:r>
            <w:r w:rsidRPr="009D3C37">
              <w:rPr>
                <w:rFonts w:ascii="Trebuchet MS" w:hAnsi="Trebuchet MS"/>
                <w:spacing w:val="22"/>
                <w:sz w:val="24"/>
              </w:rPr>
              <w:t xml:space="preserve"> </w:t>
            </w:r>
            <w:r w:rsidRPr="009D3C37">
              <w:rPr>
                <w:rFonts w:ascii="Trebuchet MS" w:hAnsi="Trebuchet MS"/>
                <w:sz w:val="24"/>
              </w:rPr>
              <w:t>damages</w:t>
            </w:r>
            <w:r w:rsidRPr="009D3C37">
              <w:rPr>
                <w:rFonts w:ascii="Trebuchet MS" w:hAnsi="Trebuchet MS"/>
                <w:spacing w:val="25"/>
                <w:sz w:val="24"/>
              </w:rPr>
              <w:t xml:space="preserve"> </w:t>
            </w:r>
            <w:r w:rsidRPr="009D3C37">
              <w:rPr>
                <w:rFonts w:ascii="Trebuchet MS" w:hAnsi="Trebuchet MS"/>
                <w:sz w:val="24"/>
              </w:rPr>
              <w:t>have</w:t>
            </w:r>
            <w:r w:rsidRPr="009D3C37">
              <w:rPr>
                <w:rFonts w:ascii="Trebuchet MS" w:hAnsi="Trebuchet MS"/>
                <w:spacing w:val="21"/>
                <w:sz w:val="24"/>
              </w:rPr>
              <w:t xml:space="preserve"> </w:t>
            </w:r>
            <w:r w:rsidRPr="009D3C37">
              <w:rPr>
                <w:rFonts w:ascii="Trebuchet MS" w:hAnsi="Trebuchet MS"/>
                <w:sz w:val="24"/>
              </w:rPr>
              <w:t>been</w:t>
            </w:r>
            <w:r w:rsidRPr="009D3C37">
              <w:rPr>
                <w:rFonts w:ascii="Trebuchet MS" w:hAnsi="Trebuchet MS"/>
                <w:spacing w:val="22"/>
                <w:sz w:val="24"/>
              </w:rPr>
              <w:t xml:space="preserve"> </w:t>
            </w:r>
            <w:r w:rsidRPr="009D3C37">
              <w:rPr>
                <w:rFonts w:ascii="Trebuchet MS" w:hAnsi="Trebuchet MS"/>
                <w:sz w:val="24"/>
              </w:rPr>
              <w:t>paid,</w:t>
            </w:r>
            <w:r w:rsidRPr="009D3C37">
              <w:rPr>
                <w:rFonts w:ascii="Trebuchet MS" w:hAnsi="Trebuchet MS"/>
                <w:spacing w:val="-58"/>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Project</w:t>
            </w:r>
            <w:r w:rsidRPr="009D3C37">
              <w:rPr>
                <w:rFonts w:ascii="Trebuchet MS" w:hAnsi="Trebuchet MS"/>
                <w:spacing w:val="1"/>
                <w:sz w:val="24"/>
              </w:rPr>
              <w:t xml:space="preserve"> </w:t>
            </w:r>
            <w:r w:rsidRPr="009D3C37">
              <w:rPr>
                <w:rFonts w:ascii="Trebuchet MS" w:hAnsi="Trebuchet MS"/>
                <w:sz w:val="24"/>
              </w:rPr>
              <w:t>Manager</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correct</w:t>
            </w:r>
            <w:r w:rsidRPr="009D3C37">
              <w:rPr>
                <w:rFonts w:ascii="Trebuchet MS" w:hAnsi="Trebuchet MS"/>
                <w:spacing w:val="1"/>
                <w:sz w:val="24"/>
              </w:rPr>
              <w:t xml:space="preserve"> </w:t>
            </w:r>
            <w:r w:rsidRPr="009D3C37">
              <w:rPr>
                <w:rFonts w:ascii="Trebuchet MS" w:hAnsi="Trebuchet MS"/>
                <w:sz w:val="24"/>
              </w:rPr>
              <w:t>any</w:t>
            </w:r>
            <w:r w:rsidRPr="009D3C37">
              <w:rPr>
                <w:rFonts w:ascii="Trebuchet MS" w:hAnsi="Trebuchet MS"/>
                <w:spacing w:val="1"/>
                <w:sz w:val="24"/>
              </w:rPr>
              <w:t xml:space="preserve"> </w:t>
            </w:r>
            <w:r w:rsidRPr="009D3C37">
              <w:rPr>
                <w:rFonts w:ascii="Trebuchet MS" w:hAnsi="Trebuchet MS"/>
                <w:sz w:val="24"/>
              </w:rPr>
              <w:t>overpayment</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liquidated</w:t>
            </w:r>
            <w:r w:rsidRPr="009D3C37">
              <w:rPr>
                <w:rFonts w:ascii="Trebuchet MS" w:hAnsi="Trebuchet MS"/>
                <w:spacing w:val="1"/>
                <w:sz w:val="24"/>
              </w:rPr>
              <w:t xml:space="preserve"> </w:t>
            </w:r>
            <w:r w:rsidRPr="009D3C37">
              <w:rPr>
                <w:rFonts w:ascii="Trebuchet MS" w:hAnsi="Trebuchet MS"/>
                <w:sz w:val="24"/>
              </w:rPr>
              <w:t>damages</w:t>
            </w:r>
            <w:r w:rsidRPr="009D3C37">
              <w:rPr>
                <w:rFonts w:ascii="Trebuchet MS" w:hAnsi="Trebuchet MS"/>
                <w:spacing w:val="1"/>
                <w:sz w:val="24"/>
              </w:rPr>
              <w:t xml:space="preserve"> </w:t>
            </w:r>
            <w:r w:rsidRPr="009D3C37">
              <w:rPr>
                <w:rFonts w:ascii="Trebuchet MS" w:hAnsi="Trebuchet MS"/>
                <w:sz w:val="24"/>
              </w:rPr>
              <w:t>by</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w:t>
            </w:r>
            <w:r w:rsidRPr="009D3C37">
              <w:rPr>
                <w:rFonts w:ascii="Trebuchet MS" w:hAnsi="Trebuchet MS"/>
                <w:spacing w:val="1"/>
                <w:sz w:val="24"/>
              </w:rPr>
              <w:t xml:space="preserve"> </w:t>
            </w:r>
            <w:r w:rsidRPr="009D3C37">
              <w:rPr>
                <w:rFonts w:ascii="Trebuchet MS" w:hAnsi="Trebuchet MS"/>
                <w:sz w:val="24"/>
              </w:rPr>
              <w:t>by</w:t>
            </w:r>
            <w:r w:rsidRPr="009D3C37">
              <w:rPr>
                <w:rFonts w:ascii="Trebuchet MS" w:hAnsi="Trebuchet MS"/>
                <w:spacing w:val="1"/>
                <w:sz w:val="24"/>
              </w:rPr>
              <w:t xml:space="preserve"> </w:t>
            </w:r>
            <w:r w:rsidRPr="009D3C37">
              <w:rPr>
                <w:rFonts w:ascii="Trebuchet MS" w:hAnsi="Trebuchet MS"/>
                <w:sz w:val="24"/>
              </w:rPr>
              <w:t>adjusting</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next</w:t>
            </w:r>
            <w:r w:rsidRPr="009D3C37">
              <w:rPr>
                <w:rFonts w:ascii="Trebuchet MS" w:hAnsi="Trebuchet MS"/>
                <w:spacing w:val="1"/>
                <w:sz w:val="24"/>
              </w:rPr>
              <w:t xml:space="preserve"> </w:t>
            </w:r>
            <w:r w:rsidRPr="009D3C37">
              <w:rPr>
                <w:rFonts w:ascii="Trebuchet MS" w:hAnsi="Trebuchet MS"/>
                <w:sz w:val="24"/>
              </w:rPr>
              <w:t>payment</w:t>
            </w:r>
            <w:r w:rsidRPr="009D3C37">
              <w:rPr>
                <w:rFonts w:ascii="Trebuchet MS" w:hAnsi="Trebuchet MS"/>
                <w:spacing w:val="1"/>
                <w:sz w:val="24"/>
              </w:rPr>
              <w:t xml:space="preserve"> </w:t>
            </w:r>
            <w:r w:rsidRPr="009D3C37">
              <w:rPr>
                <w:rFonts w:ascii="Trebuchet MS" w:hAnsi="Trebuchet MS"/>
                <w:sz w:val="24"/>
              </w:rPr>
              <w:t>certificate.</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paid</w:t>
            </w:r>
            <w:r w:rsidRPr="009D3C37">
              <w:rPr>
                <w:rFonts w:ascii="Trebuchet MS" w:hAnsi="Trebuchet MS"/>
                <w:spacing w:val="-57"/>
                <w:sz w:val="24"/>
              </w:rPr>
              <w:t xml:space="preserve"> </w:t>
            </w:r>
            <w:r w:rsidRPr="009D3C37">
              <w:rPr>
                <w:rFonts w:ascii="Trebuchet MS" w:hAnsi="Trebuchet MS"/>
                <w:sz w:val="24"/>
              </w:rPr>
              <w:t>interest</w:t>
            </w:r>
            <w:r w:rsidRPr="009D3C37">
              <w:rPr>
                <w:rFonts w:ascii="Trebuchet MS" w:hAnsi="Trebuchet MS"/>
                <w:spacing w:val="1"/>
                <w:sz w:val="24"/>
              </w:rPr>
              <w:t xml:space="preserve"> </w:t>
            </w:r>
            <w:r w:rsidRPr="009D3C37">
              <w:rPr>
                <w:rFonts w:ascii="Trebuchet MS" w:hAnsi="Trebuchet MS"/>
                <w:sz w:val="24"/>
              </w:rPr>
              <w:t>on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overpayment,</w:t>
            </w:r>
            <w:r w:rsidRPr="009D3C37">
              <w:rPr>
                <w:rFonts w:ascii="Trebuchet MS" w:hAnsi="Trebuchet MS"/>
                <w:spacing w:val="1"/>
                <w:sz w:val="24"/>
              </w:rPr>
              <w:t xml:space="preserve"> </w:t>
            </w:r>
            <w:r w:rsidRPr="009D3C37">
              <w:rPr>
                <w:rFonts w:ascii="Trebuchet MS" w:hAnsi="Trebuchet MS"/>
                <w:sz w:val="24"/>
              </w:rPr>
              <w:t>calculated</w:t>
            </w:r>
            <w:r w:rsidRPr="009D3C37">
              <w:rPr>
                <w:rFonts w:ascii="Trebuchet MS" w:hAnsi="Trebuchet MS"/>
                <w:spacing w:val="1"/>
                <w:sz w:val="24"/>
              </w:rPr>
              <w:t xml:space="preserve"> </w:t>
            </w:r>
            <w:r w:rsidRPr="009D3C37">
              <w:rPr>
                <w:rFonts w:ascii="Trebuchet MS" w:hAnsi="Trebuchet MS"/>
                <w:sz w:val="24"/>
              </w:rPr>
              <w:t>from</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date</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payment</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date</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repayment,</w:t>
            </w:r>
            <w:r w:rsidRPr="009D3C37">
              <w:rPr>
                <w:rFonts w:ascii="Trebuchet MS" w:hAnsi="Trebuchet MS"/>
                <w:spacing w:val="-1"/>
                <w:sz w:val="24"/>
              </w:rPr>
              <w:t xml:space="preserve"> </w:t>
            </w:r>
            <w:r w:rsidRPr="009D3C37">
              <w:rPr>
                <w:rFonts w:ascii="Trebuchet MS" w:hAnsi="Trebuchet MS"/>
                <w:sz w:val="24"/>
              </w:rPr>
              <w:t>at the</w:t>
            </w:r>
            <w:r w:rsidRPr="009D3C37">
              <w:rPr>
                <w:rFonts w:ascii="Trebuchet MS" w:hAnsi="Trebuchet MS"/>
                <w:spacing w:val="1"/>
                <w:sz w:val="24"/>
              </w:rPr>
              <w:t xml:space="preserve"> </w:t>
            </w:r>
            <w:r w:rsidRPr="009D3C37">
              <w:rPr>
                <w:rFonts w:ascii="Trebuchet MS" w:hAnsi="Trebuchet MS"/>
                <w:sz w:val="24"/>
              </w:rPr>
              <w:t>rates specified in Sub-Clause</w:t>
            </w:r>
            <w:r w:rsidRPr="009D3C37">
              <w:rPr>
                <w:rFonts w:ascii="Trebuchet MS" w:hAnsi="Trebuchet MS"/>
                <w:spacing w:val="-1"/>
                <w:sz w:val="24"/>
              </w:rPr>
              <w:t xml:space="preserve"> </w:t>
            </w:r>
            <w:r w:rsidRPr="009D3C37">
              <w:rPr>
                <w:rFonts w:ascii="Trebuchet MS" w:hAnsi="Trebuchet MS"/>
                <w:sz w:val="24"/>
              </w:rPr>
              <w:t>52.1.</w:t>
            </w:r>
          </w:p>
        </w:tc>
      </w:tr>
      <w:tr w:rsidR="00E57FEC" w:rsidRPr="009D3C37">
        <w:trPr>
          <w:trHeight w:val="1800"/>
        </w:trPr>
        <w:tc>
          <w:tcPr>
            <w:tcW w:w="9360" w:type="dxa"/>
          </w:tcPr>
          <w:p w:rsidR="00E57FEC" w:rsidRPr="009D3C37" w:rsidRDefault="00093648" w:rsidP="00A72429">
            <w:pPr>
              <w:pStyle w:val="TableParagraph"/>
              <w:numPr>
                <w:ilvl w:val="0"/>
                <w:numId w:val="19"/>
              </w:numPr>
              <w:tabs>
                <w:tab w:val="left" w:pos="733"/>
              </w:tabs>
              <w:spacing w:before="147"/>
              <w:ind w:hanging="693"/>
              <w:jc w:val="both"/>
              <w:rPr>
                <w:rFonts w:ascii="Trebuchet MS" w:hAnsi="Trebuchet MS"/>
                <w:b/>
                <w:sz w:val="24"/>
              </w:rPr>
            </w:pPr>
            <w:bookmarkStart w:id="171" w:name="_bookmark133"/>
            <w:bookmarkEnd w:id="171"/>
            <w:r w:rsidRPr="009D3C37">
              <w:rPr>
                <w:rFonts w:ascii="Trebuchet MS" w:hAnsi="Trebuchet MS"/>
                <w:b/>
                <w:sz w:val="24"/>
              </w:rPr>
              <w:t>Bonus</w:t>
            </w:r>
          </w:p>
          <w:p w:rsidR="00E57FEC" w:rsidRPr="009D3C37" w:rsidRDefault="00093648" w:rsidP="00A72429">
            <w:pPr>
              <w:pStyle w:val="TableParagraph"/>
              <w:numPr>
                <w:ilvl w:val="1"/>
                <w:numId w:val="19"/>
              </w:numPr>
              <w:tabs>
                <w:tab w:val="left" w:pos="733"/>
              </w:tabs>
              <w:spacing w:before="115"/>
              <w:ind w:right="84"/>
              <w:jc w:val="both"/>
              <w:rPr>
                <w:rFonts w:ascii="Trebuchet MS" w:hAnsi="Trebuchet MS"/>
                <w:sz w:val="24"/>
              </w:rPr>
            </w:pPr>
            <w:r w:rsidRPr="009D3C37">
              <w:rPr>
                <w:rFonts w:ascii="Trebuchet MS" w:hAnsi="Trebuchet MS"/>
                <w:sz w:val="24"/>
              </w:rPr>
              <w:t>If so stated in the SCC, the Contractor shall be paid a Bonus calculated at the rate per</w:t>
            </w:r>
            <w:r w:rsidRPr="009D3C37">
              <w:rPr>
                <w:rFonts w:ascii="Trebuchet MS" w:hAnsi="Trebuchet MS"/>
                <w:spacing w:val="1"/>
                <w:sz w:val="24"/>
              </w:rPr>
              <w:t xml:space="preserve"> </w:t>
            </w:r>
            <w:r w:rsidRPr="009D3C37">
              <w:rPr>
                <w:rFonts w:ascii="Trebuchet MS" w:hAnsi="Trebuchet MS"/>
                <w:sz w:val="24"/>
              </w:rPr>
              <w:t>working day stated in the SCC for each day (less any days for which the Contractor is</w:t>
            </w:r>
            <w:r w:rsidRPr="009D3C37">
              <w:rPr>
                <w:rFonts w:ascii="Trebuchet MS" w:hAnsi="Trebuchet MS"/>
                <w:spacing w:val="1"/>
                <w:sz w:val="24"/>
              </w:rPr>
              <w:t xml:space="preserve"> </w:t>
            </w:r>
            <w:r w:rsidRPr="009D3C37">
              <w:rPr>
                <w:rFonts w:ascii="Trebuchet MS" w:hAnsi="Trebuchet MS"/>
                <w:sz w:val="24"/>
              </w:rPr>
              <w:t>paid for acceleration) that the Completion is earlier than the Intended Completion Date.</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Completion Date shall be</w:t>
            </w:r>
            <w:r w:rsidRPr="009D3C37">
              <w:rPr>
                <w:rFonts w:ascii="Trebuchet MS" w:hAnsi="Trebuchet MS"/>
                <w:spacing w:val="-2"/>
                <w:sz w:val="24"/>
              </w:rPr>
              <w:t xml:space="preserve"> </w:t>
            </w:r>
            <w:r w:rsidRPr="009D3C37">
              <w:rPr>
                <w:rFonts w:ascii="Trebuchet MS" w:hAnsi="Trebuchet MS"/>
                <w:sz w:val="24"/>
              </w:rPr>
              <w:t>certified in</w:t>
            </w:r>
            <w:r w:rsidRPr="009D3C37">
              <w:rPr>
                <w:rFonts w:ascii="Trebuchet MS" w:hAnsi="Trebuchet MS"/>
                <w:spacing w:val="2"/>
                <w:sz w:val="24"/>
              </w:rPr>
              <w:t xml:space="preserve"> </w:t>
            </w:r>
            <w:r w:rsidRPr="009D3C37">
              <w:rPr>
                <w:rFonts w:ascii="Trebuchet MS" w:hAnsi="Trebuchet MS"/>
                <w:sz w:val="24"/>
              </w:rPr>
              <w:t>accordance</w:t>
            </w:r>
            <w:r w:rsidRPr="009D3C37">
              <w:rPr>
                <w:rFonts w:ascii="Trebuchet MS" w:hAnsi="Trebuchet MS"/>
                <w:spacing w:val="-1"/>
                <w:sz w:val="24"/>
              </w:rPr>
              <w:t xml:space="preserve"> </w:t>
            </w:r>
            <w:r w:rsidRPr="009D3C37">
              <w:rPr>
                <w:rFonts w:ascii="Trebuchet MS" w:hAnsi="Trebuchet MS"/>
                <w:sz w:val="24"/>
              </w:rPr>
              <w:t>with</w:t>
            </w:r>
            <w:r w:rsidRPr="009D3C37">
              <w:rPr>
                <w:rFonts w:ascii="Trebuchet MS" w:hAnsi="Trebuchet MS"/>
                <w:spacing w:val="-1"/>
                <w:sz w:val="24"/>
              </w:rPr>
              <w:t xml:space="preserve"> </w:t>
            </w:r>
            <w:r w:rsidRPr="009D3C37">
              <w:rPr>
                <w:rFonts w:ascii="Trebuchet MS" w:hAnsi="Trebuchet MS"/>
                <w:sz w:val="24"/>
              </w:rPr>
              <w:t>GCC</w:t>
            </w:r>
            <w:r w:rsidRPr="009D3C37">
              <w:rPr>
                <w:rFonts w:ascii="Trebuchet MS" w:hAnsi="Trebuchet MS"/>
                <w:spacing w:val="4"/>
                <w:sz w:val="24"/>
              </w:rPr>
              <w:t xml:space="preserve"> </w:t>
            </w:r>
            <w:r w:rsidRPr="009D3C37">
              <w:rPr>
                <w:rFonts w:ascii="Trebuchet MS" w:hAnsi="Trebuchet MS"/>
                <w:sz w:val="24"/>
              </w:rPr>
              <w:t>64.1.</w:t>
            </w:r>
          </w:p>
        </w:tc>
      </w:tr>
      <w:tr w:rsidR="00E57FEC" w:rsidRPr="009D3C37">
        <w:trPr>
          <w:trHeight w:val="2804"/>
        </w:trPr>
        <w:tc>
          <w:tcPr>
            <w:tcW w:w="9360" w:type="dxa"/>
          </w:tcPr>
          <w:p w:rsidR="00E57FEC" w:rsidRPr="009D3C37" w:rsidRDefault="00093648" w:rsidP="00A72429">
            <w:pPr>
              <w:pStyle w:val="TableParagraph"/>
              <w:numPr>
                <w:ilvl w:val="0"/>
                <w:numId w:val="18"/>
              </w:numPr>
              <w:tabs>
                <w:tab w:val="left" w:pos="711"/>
              </w:tabs>
              <w:spacing w:before="147"/>
              <w:jc w:val="both"/>
              <w:rPr>
                <w:rFonts w:ascii="Trebuchet MS" w:hAnsi="Trebuchet MS"/>
                <w:b/>
                <w:sz w:val="24"/>
              </w:rPr>
            </w:pPr>
            <w:bookmarkStart w:id="172" w:name="_bookmark134"/>
            <w:bookmarkEnd w:id="172"/>
            <w:r w:rsidRPr="009D3C37">
              <w:rPr>
                <w:rFonts w:ascii="Trebuchet MS" w:hAnsi="Trebuchet MS"/>
                <w:b/>
                <w:sz w:val="24"/>
              </w:rPr>
              <w:t>Advance</w:t>
            </w:r>
            <w:r w:rsidRPr="009D3C37">
              <w:rPr>
                <w:rFonts w:ascii="Trebuchet MS" w:hAnsi="Trebuchet MS"/>
                <w:b/>
                <w:spacing w:val="-3"/>
                <w:sz w:val="24"/>
              </w:rPr>
              <w:t xml:space="preserve"> </w:t>
            </w:r>
            <w:r w:rsidRPr="009D3C37">
              <w:rPr>
                <w:rFonts w:ascii="Trebuchet MS" w:hAnsi="Trebuchet MS"/>
                <w:b/>
                <w:sz w:val="24"/>
              </w:rPr>
              <w:t>Payment</w:t>
            </w:r>
          </w:p>
          <w:p w:rsidR="00E57FEC" w:rsidRPr="009D3C37" w:rsidRDefault="00093648" w:rsidP="00A72429">
            <w:pPr>
              <w:pStyle w:val="TableParagraph"/>
              <w:numPr>
                <w:ilvl w:val="1"/>
                <w:numId w:val="18"/>
              </w:numPr>
              <w:tabs>
                <w:tab w:val="left" w:pos="733"/>
              </w:tabs>
              <w:spacing w:before="116"/>
              <w:ind w:right="85"/>
              <w:jc w:val="both"/>
              <w:rPr>
                <w:rFonts w:ascii="Trebuchet MS" w:hAnsi="Trebuchet MS"/>
                <w:sz w:val="24"/>
              </w:rPr>
            </w:pPr>
            <w:r w:rsidRPr="009D3C37">
              <w:rPr>
                <w:rFonts w:ascii="Trebuchet MS" w:hAnsi="Trebuchet MS"/>
                <w:sz w:val="24"/>
              </w:rPr>
              <w:t>If so stated in the SCC, the PDE shall make advance payment to the Contractor of the</w:t>
            </w:r>
            <w:r w:rsidRPr="009D3C37">
              <w:rPr>
                <w:rFonts w:ascii="Trebuchet MS" w:hAnsi="Trebuchet MS"/>
                <w:spacing w:val="1"/>
                <w:sz w:val="24"/>
              </w:rPr>
              <w:t xml:space="preserve"> </w:t>
            </w:r>
            <w:r w:rsidRPr="009D3C37">
              <w:rPr>
                <w:rFonts w:ascii="Trebuchet MS" w:hAnsi="Trebuchet MS"/>
                <w:sz w:val="24"/>
              </w:rPr>
              <w:t>amounts stated in the SCC within the period stated in the SCC, against provision by the</w:t>
            </w:r>
            <w:r w:rsidRPr="009D3C37">
              <w:rPr>
                <w:rFonts w:ascii="Trebuchet MS" w:hAnsi="Trebuchet MS"/>
                <w:spacing w:val="1"/>
                <w:sz w:val="24"/>
              </w:rPr>
              <w:t xml:space="preserve"> </w:t>
            </w:r>
            <w:r w:rsidRPr="009D3C37">
              <w:rPr>
                <w:rFonts w:ascii="Trebuchet MS" w:hAnsi="Trebuchet MS"/>
                <w:sz w:val="24"/>
              </w:rPr>
              <w:t>Contractor of an on demand Bank Security in a form and by a bank acceptable to the</w:t>
            </w:r>
            <w:r w:rsidRPr="009D3C37">
              <w:rPr>
                <w:rFonts w:ascii="Trebuchet MS" w:hAnsi="Trebuchet MS"/>
                <w:spacing w:val="1"/>
                <w:sz w:val="24"/>
              </w:rPr>
              <w:t xml:space="preserve"> </w:t>
            </w:r>
            <w:r w:rsidRPr="009D3C37">
              <w:rPr>
                <w:rFonts w:ascii="Trebuchet MS" w:hAnsi="Trebuchet MS"/>
                <w:sz w:val="24"/>
              </w:rPr>
              <w:t>PDE in amounts and currencies equal to the advance payment. The Guarantee shall</w:t>
            </w:r>
            <w:r w:rsidRPr="009D3C37">
              <w:rPr>
                <w:rFonts w:ascii="Trebuchet MS" w:hAnsi="Trebuchet MS"/>
                <w:spacing w:val="1"/>
                <w:sz w:val="24"/>
              </w:rPr>
              <w:t xml:space="preserve"> </w:t>
            </w:r>
            <w:r w:rsidRPr="009D3C37">
              <w:rPr>
                <w:rFonts w:ascii="Trebuchet MS" w:hAnsi="Trebuchet MS"/>
                <w:sz w:val="24"/>
              </w:rPr>
              <w:t>remain effective until the advance payment has been repaid, but the amount of the</w:t>
            </w:r>
            <w:r w:rsidRPr="009D3C37">
              <w:rPr>
                <w:rFonts w:ascii="Trebuchet MS" w:hAnsi="Trebuchet MS"/>
                <w:spacing w:val="1"/>
                <w:sz w:val="24"/>
              </w:rPr>
              <w:t xml:space="preserve"> </w:t>
            </w:r>
            <w:r w:rsidRPr="009D3C37">
              <w:rPr>
                <w:rFonts w:ascii="Trebuchet MS" w:hAnsi="Trebuchet MS"/>
                <w:sz w:val="24"/>
              </w:rPr>
              <w:t>Guarantee shall be progressively reduced by the amounts repaid by the Contractor.</w:t>
            </w:r>
            <w:r w:rsidRPr="009D3C37">
              <w:rPr>
                <w:rFonts w:ascii="Trebuchet MS" w:hAnsi="Trebuchet MS"/>
                <w:spacing w:val="1"/>
                <w:sz w:val="24"/>
              </w:rPr>
              <w:t xml:space="preserve"> </w:t>
            </w:r>
            <w:r w:rsidRPr="009D3C37">
              <w:rPr>
                <w:rFonts w:ascii="Trebuchet MS" w:hAnsi="Trebuchet MS"/>
                <w:sz w:val="24"/>
              </w:rPr>
              <w:t>Interest</w:t>
            </w:r>
            <w:r w:rsidRPr="009D3C37">
              <w:rPr>
                <w:rFonts w:ascii="Trebuchet MS" w:hAnsi="Trebuchet MS"/>
                <w:spacing w:val="-1"/>
                <w:sz w:val="24"/>
              </w:rPr>
              <w:t xml:space="preserve"> </w:t>
            </w:r>
            <w:r w:rsidRPr="009D3C37">
              <w:rPr>
                <w:rFonts w:ascii="Trebuchet MS" w:hAnsi="Trebuchet MS"/>
                <w:sz w:val="24"/>
              </w:rPr>
              <w:t>will not be</w:t>
            </w:r>
            <w:r w:rsidRPr="009D3C37">
              <w:rPr>
                <w:rFonts w:ascii="Trebuchet MS" w:hAnsi="Trebuchet MS"/>
                <w:spacing w:val="-1"/>
                <w:sz w:val="24"/>
              </w:rPr>
              <w:t xml:space="preserve"> </w:t>
            </w:r>
            <w:r w:rsidRPr="009D3C37">
              <w:rPr>
                <w:rFonts w:ascii="Trebuchet MS" w:hAnsi="Trebuchet MS"/>
                <w:sz w:val="24"/>
              </w:rPr>
              <w:t>charged on the advance</w:t>
            </w:r>
            <w:r w:rsidRPr="009D3C37">
              <w:rPr>
                <w:rFonts w:ascii="Trebuchet MS" w:hAnsi="Trebuchet MS"/>
                <w:spacing w:val="-1"/>
                <w:sz w:val="24"/>
              </w:rPr>
              <w:t xml:space="preserve"> </w:t>
            </w:r>
            <w:r w:rsidRPr="009D3C37">
              <w:rPr>
                <w:rFonts w:ascii="Trebuchet MS" w:hAnsi="Trebuchet MS"/>
                <w:sz w:val="24"/>
              </w:rPr>
              <w:t>payment.</w:t>
            </w:r>
          </w:p>
          <w:p w:rsidR="00E57FEC" w:rsidRPr="009D3C37" w:rsidRDefault="00093648" w:rsidP="00A72429">
            <w:pPr>
              <w:pStyle w:val="TableParagraph"/>
              <w:numPr>
                <w:ilvl w:val="1"/>
                <w:numId w:val="18"/>
              </w:numPr>
              <w:tabs>
                <w:tab w:val="left" w:pos="733"/>
              </w:tabs>
              <w:spacing w:before="57" w:line="256" w:lineRule="exact"/>
              <w:ind w:hanging="710"/>
              <w:jc w:val="both"/>
              <w:rPr>
                <w:rFonts w:ascii="Trebuchet MS" w:hAnsi="Trebuchet MS"/>
                <w:sz w:val="24"/>
              </w:rPr>
            </w:pPr>
            <w:r w:rsidRPr="009D3C37">
              <w:rPr>
                <w:rFonts w:ascii="Trebuchet MS" w:hAnsi="Trebuchet MS"/>
                <w:sz w:val="24"/>
              </w:rPr>
              <w:lastRenderedPageBreak/>
              <w:t>The</w:t>
            </w:r>
            <w:r w:rsidRPr="009D3C37">
              <w:rPr>
                <w:rFonts w:ascii="Trebuchet MS" w:hAnsi="Trebuchet MS"/>
                <w:spacing w:val="6"/>
                <w:sz w:val="24"/>
              </w:rPr>
              <w:t xml:space="preserve"> </w:t>
            </w:r>
            <w:r w:rsidRPr="009D3C37">
              <w:rPr>
                <w:rFonts w:ascii="Trebuchet MS" w:hAnsi="Trebuchet MS"/>
                <w:sz w:val="24"/>
              </w:rPr>
              <w:t>Contractor</w:t>
            </w:r>
            <w:r w:rsidRPr="009D3C37">
              <w:rPr>
                <w:rFonts w:ascii="Trebuchet MS" w:hAnsi="Trebuchet MS"/>
                <w:spacing w:val="66"/>
                <w:sz w:val="24"/>
              </w:rPr>
              <w:t xml:space="preserve"> </w:t>
            </w:r>
            <w:r w:rsidRPr="009D3C37">
              <w:rPr>
                <w:rFonts w:ascii="Trebuchet MS" w:hAnsi="Trebuchet MS"/>
                <w:sz w:val="24"/>
              </w:rPr>
              <w:t>is</w:t>
            </w:r>
            <w:r w:rsidRPr="009D3C37">
              <w:rPr>
                <w:rFonts w:ascii="Trebuchet MS" w:hAnsi="Trebuchet MS"/>
                <w:spacing w:val="67"/>
                <w:sz w:val="24"/>
              </w:rPr>
              <w:t xml:space="preserve"> </w:t>
            </w:r>
            <w:r w:rsidRPr="009D3C37">
              <w:rPr>
                <w:rFonts w:ascii="Trebuchet MS" w:hAnsi="Trebuchet MS"/>
                <w:sz w:val="24"/>
              </w:rPr>
              <w:t>to</w:t>
            </w:r>
            <w:r w:rsidRPr="009D3C37">
              <w:rPr>
                <w:rFonts w:ascii="Trebuchet MS" w:hAnsi="Trebuchet MS"/>
                <w:spacing w:val="68"/>
                <w:sz w:val="24"/>
              </w:rPr>
              <w:t xml:space="preserve"> </w:t>
            </w:r>
            <w:r w:rsidRPr="009D3C37">
              <w:rPr>
                <w:rFonts w:ascii="Trebuchet MS" w:hAnsi="Trebuchet MS"/>
                <w:sz w:val="24"/>
              </w:rPr>
              <w:t>use</w:t>
            </w:r>
            <w:r w:rsidRPr="009D3C37">
              <w:rPr>
                <w:rFonts w:ascii="Trebuchet MS" w:hAnsi="Trebuchet MS"/>
                <w:spacing w:val="66"/>
                <w:sz w:val="24"/>
              </w:rPr>
              <w:t xml:space="preserve"> </w:t>
            </w:r>
            <w:r w:rsidRPr="009D3C37">
              <w:rPr>
                <w:rFonts w:ascii="Trebuchet MS" w:hAnsi="Trebuchet MS"/>
                <w:sz w:val="24"/>
              </w:rPr>
              <w:t>the</w:t>
            </w:r>
            <w:r w:rsidRPr="009D3C37">
              <w:rPr>
                <w:rFonts w:ascii="Trebuchet MS" w:hAnsi="Trebuchet MS"/>
                <w:spacing w:val="68"/>
                <w:sz w:val="24"/>
              </w:rPr>
              <w:t xml:space="preserve"> </w:t>
            </w:r>
            <w:r w:rsidRPr="009D3C37">
              <w:rPr>
                <w:rFonts w:ascii="Trebuchet MS" w:hAnsi="Trebuchet MS"/>
                <w:sz w:val="24"/>
              </w:rPr>
              <w:t>advance</w:t>
            </w:r>
            <w:r w:rsidRPr="009D3C37">
              <w:rPr>
                <w:rFonts w:ascii="Trebuchet MS" w:hAnsi="Trebuchet MS"/>
                <w:spacing w:val="67"/>
                <w:sz w:val="24"/>
              </w:rPr>
              <w:t xml:space="preserve"> </w:t>
            </w:r>
            <w:r w:rsidRPr="009D3C37">
              <w:rPr>
                <w:rFonts w:ascii="Trebuchet MS" w:hAnsi="Trebuchet MS"/>
                <w:sz w:val="24"/>
              </w:rPr>
              <w:t>payment</w:t>
            </w:r>
            <w:r w:rsidRPr="009D3C37">
              <w:rPr>
                <w:rFonts w:ascii="Trebuchet MS" w:hAnsi="Trebuchet MS"/>
                <w:spacing w:val="67"/>
                <w:sz w:val="24"/>
              </w:rPr>
              <w:t xml:space="preserve"> </w:t>
            </w:r>
            <w:r w:rsidRPr="009D3C37">
              <w:rPr>
                <w:rFonts w:ascii="Trebuchet MS" w:hAnsi="Trebuchet MS"/>
                <w:sz w:val="24"/>
              </w:rPr>
              <w:t>only</w:t>
            </w:r>
            <w:r w:rsidRPr="009D3C37">
              <w:rPr>
                <w:rFonts w:ascii="Trebuchet MS" w:hAnsi="Trebuchet MS"/>
                <w:spacing w:val="62"/>
                <w:sz w:val="24"/>
              </w:rPr>
              <w:t xml:space="preserve"> </w:t>
            </w:r>
            <w:r w:rsidRPr="009D3C37">
              <w:rPr>
                <w:rFonts w:ascii="Trebuchet MS" w:hAnsi="Trebuchet MS"/>
                <w:sz w:val="24"/>
              </w:rPr>
              <w:t>to</w:t>
            </w:r>
            <w:r w:rsidRPr="009D3C37">
              <w:rPr>
                <w:rFonts w:ascii="Trebuchet MS" w:hAnsi="Trebuchet MS"/>
                <w:spacing w:val="70"/>
                <w:sz w:val="24"/>
              </w:rPr>
              <w:t xml:space="preserve"> </w:t>
            </w:r>
            <w:r w:rsidRPr="009D3C37">
              <w:rPr>
                <w:rFonts w:ascii="Trebuchet MS" w:hAnsi="Trebuchet MS"/>
                <w:sz w:val="24"/>
              </w:rPr>
              <w:t>pay</w:t>
            </w:r>
            <w:r w:rsidRPr="009D3C37">
              <w:rPr>
                <w:rFonts w:ascii="Trebuchet MS" w:hAnsi="Trebuchet MS"/>
                <w:spacing w:val="64"/>
                <w:sz w:val="24"/>
              </w:rPr>
              <w:t xml:space="preserve"> </w:t>
            </w:r>
            <w:r w:rsidRPr="009D3C37">
              <w:rPr>
                <w:rFonts w:ascii="Trebuchet MS" w:hAnsi="Trebuchet MS"/>
                <w:sz w:val="24"/>
              </w:rPr>
              <w:t>for</w:t>
            </w:r>
            <w:r w:rsidRPr="009D3C37">
              <w:rPr>
                <w:rFonts w:ascii="Trebuchet MS" w:hAnsi="Trebuchet MS"/>
                <w:spacing w:val="67"/>
                <w:sz w:val="24"/>
              </w:rPr>
              <w:t xml:space="preserve"> </w:t>
            </w:r>
            <w:r w:rsidRPr="009D3C37">
              <w:rPr>
                <w:rFonts w:ascii="Trebuchet MS" w:hAnsi="Trebuchet MS"/>
                <w:sz w:val="24"/>
              </w:rPr>
              <w:t>Equipment,</w:t>
            </w:r>
            <w:r w:rsidRPr="009D3C37">
              <w:rPr>
                <w:rFonts w:ascii="Trebuchet MS" w:hAnsi="Trebuchet MS"/>
                <w:spacing w:val="68"/>
                <w:sz w:val="24"/>
              </w:rPr>
              <w:t xml:space="preserve"> </w:t>
            </w:r>
            <w:r w:rsidRPr="009D3C37">
              <w:rPr>
                <w:rFonts w:ascii="Trebuchet MS" w:hAnsi="Trebuchet MS"/>
                <w:sz w:val="24"/>
              </w:rPr>
              <w:t>Plant,</w:t>
            </w:r>
          </w:p>
        </w:tc>
      </w:tr>
    </w:tbl>
    <w:p w:rsidR="00E57FEC" w:rsidRPr="009D3C37" w:rsidRDefault="00E57FEC">
      <w:pPr>
        <w:spacing w:line="256" w:lineRule="exact"/>
        <w:jc w:val="both"/>
        <w:rPr>
          <w:rFonts w:ascii="Trebuchet MS" w:hAnsi="Trebuchet MS"/>
          <w:sz w:val="24"/>
        </w:rPr>
        <w:sectPr w:rsidR="00E57FEC" w:rsidRPr="009D3C37">
          <w:pgSz w:w="11910" w:h="16850"/>
          <w:pgMar w:top="980" w:right="940" w:bottom="940" w:left="580" w:header="688" w:footer="755" w:gutter="0"/>
          <w:cols w:space="720"/>
        </w:sectPr>
      </w:pPr>
    </w:p>
    <w:p w:rsidR="00E57FEC" w:rsidRPr="009D3C37" w:rsidRDefault="00E57FEC">
      <w:pPr>
        <w:pStyle w:val="BodyText"/>
        <w:spacing w:before="4"/>
        <w:rPr>
          <w:rFonts w:ascii="Trebuchet MS" w:hAnsi="Trebuchet MS"/>
          <w:sz w:val="15"/>
        </w:rPr>
      </w:pPr>
    </w:p>
    <w:tbl>
      <w:tblPr>
        <w:tblW w:w="0" w:type="auto"/>
        <w:tblInd w:w="526" w:type="dxa"/>
        <w:tblLayout w:type="fixed"/>
        <w:tblCellMar>
          <w:left w:w="0" w:type="dxa"/>
          <w:right w:w="0" w:type="dxa"/>
        </w:tblCellMar>
        <w:tblLook w:val="01E0" w:firstRow="1" w:lastRow="1" w:firstColumn="1" w:lastColumn="1" w:noHBand="0" w:noVBand="0"/>
      </w:tblPr>
      <w:tblGrid>
        <w:gridCol w:w="9364"/>
      </w:tblGrid>
      <w:tr w:rsidR="00E57FEC" w:rsidRPr="009D3C37">
        <w:trPr>
          <w:trHeight w:val="2630"/>
        </w:trPr>
        <w:tc>
          <w:tcPr>
            <w:tcW w:w="9364" w:type="dxa"/>
            <w:tcBorders>
              <w:top w:val="double" w:sz="2" w:space="0" w:color="000000"/>
            </w:tcBorders>
          </w:tcPr>
          <w:p w:rsidR="00E57FEC" w:rsidRPr="009D3C37" w:rsidRDefault="00093648">
            <w:pPr>
              <w:pStyle w:val="TableParagraph"/>
              <w:spacing w:before="204"/>
              <w:ind w:left="737" w:right="75"/>
              <w:jc w:val="both"/>
              <w:rPr>
                <w:rFonts w:ascii="Trebuchet MS" w:hAnsi="Trebuchet MS"/>
                <w:sz w:val="24"/>
              </w:rPr>
            </w:pPr>
            <w:r w:rsidRPr="009D3C37">
              <w:rPr>
                <w:rFonts w:ascii="Trebuchet MS" w:hAnsi="Trebuchet MS"/>
                <w:sz w:val="24"/>
              </w:rPr>
              <w:t>Materials, and mobilisation expenses required specifically for execution of the Contract.</w:t>
            </w:r>
            <w:r w:rsidRPr="009D3C37">
              <w:rPr>
                <w:rFonts w:ascii="Trebuchet MS" w:hAnsi="Trebuchet MS"/>
                <w:spacing w:val="1"/>
                <w:sz w:val="24"/>
              </w:rPr>
              <w:t xml:space="preserve"> </w:t>
            </w:r>
            <w:r w:rsidRPr="009D3C37">
              <w:rPr>
                <w:rFonts w:ascii="Trebuchet MS" w:hAnsi="Trebuchet MS"/>
                <w:sz w:val="24"/>
              </w:rPr>
              <w:t>The Contractor shall demonstrate that advance payment has been used in this way by</w:t>
            </w:r>
            <w:r w:rsidRPr="009D3C37">
              <w:rPr>
                <w:rFonts w:ascii="Trebuchet MS" w:hAnsi="Trebuchet MS"/>
                <w:spacing w:val="1"/>
                <w:sz w:val="24"/>
              </w:rPr>
              <w:t xml:space="preserve"> </w:t>
            </w:r>
            <w:r w:rsidRPr="009D3C37">
              <w:rPr>
                <w:rFonts w:ascii="Trebuchet MS" w:hAnsi="Trebuchet MS"/>
                <w:sz w:val="24"/>
              </w:rPr>
              <w:t>supplying</w:t>
            </w:r>
            <w:r w:rsidRPr="009D3C37">
              <w:rPr>
                <w:rFonts w:ascii="Trebuchet MS" w:hAnsi="Trebuchet MS"/>
                <w:spacing w:val="-4"/>
                <w:sz w:val="24"/>
              </w:rPr>
              <w:t xml:space="preserve"> </w:t>
            </w:r>
            <w:r w:rsidRPr="009D3C37">
              <w:rPr>
                <w:rFonts w:ascii="Trebuchet MS" w:hAnsi="Trebuchet MS"/>
                <w:sz w:val="24"/>
              </w:rPr>
              <w:t>copies of</w:t>
            </w:r>
            <w:r w:rsidRPr="009D3C37">
              <w:rPr>
                <w:rFonts w:ascii="Trebuchet MS" w:hAnsi="Trebuchet MS"/>
                <w:spacing w:val="-1"/>
                <w:sz w:val="24"/>
              </w:rPr>
              <w:t xml:space="preserve"> </w:t>
            </w:r>
            <w:r w:rsidRPr="009D3C37">
              <w:rPr>
                <w:rFonts w:ascii="Trebuchet MS" w:hAnsi="Trebuchet MS"/>
                <w:sz w:val="24"/>
              </w:rPr>
              <w:t>invoices or other documents to the Project Manager.</w:t>
            </w:r>
          </w:p>
          <w:p w:rsidR="00E57FEC" w:rsidRPr="009D3C37" w:rsidRDefault="00093648">
            <w:pPr>
              <w:pStyle w:val="TableParagraph"/>
              <w:spacing w:before="61"/>
              <w:ind w:left="737" w:right="79" w:hanging="709"/>
              <w:jc w:val="both"/>
              <w:rPr>
                <w:rFonts w:ascii="Trebuchet MS" w:hAnsi="Trebuchet MS"/>
                <w:sz w:val="24"/>
              </w:rPr>
            </w:pPr>
            <w:r w:rsidRPr="009D3C37">
              <w:rPr>
                <w:rFonts w:ascii="Trebuchet MS" w:hAnsi="Trebuchet MS"/>
                <w:sz w:val="24"/>
              </w:rPr>
              <w:t>60.3</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advance</w:t>
            </w:r>
            <w:r w:rsidRPr="009D3C37">
              <w:rPr>
                <w:rFonts w:ascii="Trebuchet MS" w:hAnsi="Trebuchet MS"/>
                <w:spacing w:val="1"/>
                <w:sz w:val="24"/>
              </w:rPr>
              <w:t xml:space="preserve"> </w:t>
            </w:r>
            <w:r w:rsidRPr="009D3C37">
              <w:rPr>
                <w:rFonts w:ascii="Trebuchet MS" w:hAnsi="Trebuchet MS"/>
                <w:sz w:val="24"/>
              </w:rPr>
              <w:t>payment</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repaid</w:t>
            </w:r>
            <w:r w:rsidRPr="009D3C37">
              <w:rPr>
                <w:rFonts w:ascii="Trebuchet MS" w:hAnsi="Trebuchet MS"/>
                <w:spacing w:val="1"/>
                <w:sz w:val="24"/>
              </w:rPr>
              <w:t xml:space="preserve"> </w:t>
            </w:r>
            <w:r w:rsidRPr="009D3C37">
              <w:rPr>
                <w:rFonts w:ascii="Trebuchet MS" w:hAnsi="Trebuchet MS"/>
                <w:sz w:val="24"/>
              </w:rPr>
              <w:t>by</w:t>
            </w:r>
            <w:r w:rsidRPr="009D3C37">
              <w:rPr>
                <w:rFonts w:ascii="Trebuchet MS" w:hAnsi="Trebuchet MS"/>
                <w:spacing w:val="60"/>
                <w:sz w:val="24"/>
              </w:rPr>
              <w:t xml:space="preserve"> </w:t>
            </w:r>
            <w:r w:rsidRPr="009D3C37">
              <w:rPr>
                <w:rFonts w:ascii="Trebuchet MS" w:hAnsi="Trebuchet MS"/>
                <w:sz w:val="24"/>
              </w:rPr>
              <w:t>deducting</w:t>
            </w:r>
            <w:r w:rsidRPr="009D3C37">
              <w:rPr>
                <w:rFonts w:ascii="Trebuchet MS" w:hAnsi="Trebuchet MS"/>
                <w:spacing w:val="60"/>
                <w:sz w:val="24"/>
              </w:rPr>
              <w:t xml:space="preserve"> </w:t>
            </w:r>
            <w:r w:rsidRPr="009D3C37">
              <w:rPr>
                <w:rFonts w:ascii="Trebuchet MS" w:hAnsi="Trebuchet MS"/>
                <w:sz w:val="24"/>
              </w:rPr>
              <w:t>proportionate</w:t>
            </w:r>
            <w:r w:rsidRPr="009D3C37">
              <w:rPr>
                <w:rFonts w:ascii="Trebuchet MS" w:hAnsi="Trebuchet MS"/>
                <w:spacing w:val="60"/>
                <w:sz w:val="24"/>
              </w:rPr>
              <w:t xml:space="preserve"> </w:t>
            </w:r>
            <w:r w:rsidRPr="009D3C37">
              <w:rPr>
                <w:rFonts w:ascii="Trebuchet MS" w:hAnsi="Trebuchet MS"/>
                <w:sz w:val="24"/>
              </w:rPr>
              <w:t>amounts</w:t>
            </w:r>
            <w:r w:rsidRPr="009D3C37">
              <w:rPr>
                <w:rFonts w:ascii="Trebuchet MS" w:hAnsi="Trebuchet MS"/>
                <w:spacing w:val="60"/>
                <w:sz w:val="24"/>
              </w:rPr>
              <w:t xml:space="preserve"> </w:t>
            </w:r>
            <w:r w:rsidRPr="009D3C37">
              <w:rPr>
                <w:rFonts w:ascii="Trebuchet MS" w:hAnsi="Trebuchet MS"/>
                <w:sz w:val="24"/>
              </w:rPr>
              <w:t>from</w:t>
            </w:r>
            <w:r w:rsidRPr="009D3C37">
              <w:rPr>
                <w:rFonts w:ascii="Trebuchet MS" w:hAnsi="Trebuchet MS"/>
                <w:spacing w:val="1"/>
                <w:sz w:val="24"/>
              </w:rPr>
              <w:t xml:space="preserve"> </w:t>
            </w:r>
            <w:r w:rsidRPr="009D3C37">
              <w:rPr>
                <w:rFonts w:ascii="Trebuchet MS" w:hAnsi="Trebuchet MS"/>
                <w:sz w:val="24"/>
              </w:rPr>
              <w:t>payments</w:t>
            </w:r>
            <w:r w:rsidRPr="009D3C37">
              <w:rPr>
                <w:rFonts w:ascii="Trebuchet MS" w:hAnsi="Trebuchet MS"/>
                <w:spacing w:val="1"/>
                <w:sz w:val="24"/>
              </w:rPr>
              <w:t xml:space="preserve"> </w:t>
            </w:r>
            <w:r w:rsidRPr="009D3C37">
              <w:rPr>
                <w:rFonts w:ascii="Trebuchet MS" w:hAnsi="Trebuchet MS"/>
                <w:sz w:val="24"/>
              </w:rPr>
              <w:t>otherwise</w:t>
            </w:r>
            <w:r w:rsidRPr="009D3C37">
              <w:rPr>
                <w:rFonts w:ascii="Trebuchet MS" w:hAnsi="Trebuchet MS"/>
                <w:spacing w:val="1"/>
                <w:sz w:val="24"/>
              </w:rPr>
              <w:t xml:space="preserve"> </w:t>
            </w:r>
            <w:r w:rsidRPr="009D3C37">
              <w:rPr>
                <w:rFonts w:ascii="Trebuchet MS" w:hAnsi="Trebuchet MS"/>
                <w:sz w:val="24"/>
              </w:rPr>
              <w:t>due</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w:t>
            </w:r>
            <w:r w:rsidRPr="009D3C37">
              <w:rPr>
                <w:rFonts w:ascii="Trebuchet MS" w:hAnsi="Trebuchet MS"/>
                <w:spacing w:val="1"/>
                <w:sz w:val="24"/>
              </w:rPr>
              <w:t xml:space="preserve"> </w:t>
            </w:r>
            <w:r w:rsidRPr="009D3C37">
              <w:rPr>
                <w:rFonts w:ascii="Trebuchet MS" w:hAnsi="Trebuchet MS"/>
                <w:sz w:val="24"/>
              </w:rPr>
              <w:t>as</w:t>
            </w:r>
            <w:r w:rsidRPr="009D3C37">
              <w:rPr>
                <w:rFonts w:ascii="Trebuchet MS" w:hAnsi="Trebuchet MS"/>
                <w:spacing w:val="1"/>
                <w:sz w:val="24"/>
              </w:rPr>
              <w:t xml:space="preserve"> </w:t>
            </w:r>
            <w:r w:rsidRPr="009D3C37">
              <w:rPr>
                <w:rFonts w:ascii="Trebuchet MS" w:hAnsi="Trebuchet MS"/>
                <w:sz w:val="24"/>
              </w:rPr>
              <w:t>specified</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SCC,</w:t>
            </w:r>
            <w:r w:rsidRPr="009D3C37">
              <w:rPr>
                <w:rFonts w:ascii="Trebuchet MS" w:hAnsi="Trebuchet MS"/>
                <w:spacing w:val="1"/>
                <w:sz w:val="24"/>
              </w:rPr>
              <w:t xml:space="preserve"> </w:t>
            </w:r>
            <w:r w:rsidRPr="009D3C37">
              <w:rPr>
                <w:rFonts w:ascii="Trebuchet MS" w:hAnsi="Trebuchet MS"/>
                <w:sz w:val="24"/>
              </w:rPr>
              <w:t>following</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57"/>
                <w:sz w:val="24"/>
              </w:rPr>
              <w:t xml:space="preserve"> </w:t>
            </w:r>
            <w:r w:rsidRPr="009D3C37">
              <w:rPr>
                <w:rFonts w:ascii="Trebuchet MS" w:hAnsi="Trebuchet MS"/>
                <w:sz w:val="24"/>
              </w:rPr>
              <w:t>schedule</w:t>
            </w:r>
            <w:r w:rsidRPr="009D3C37">
              <w:rPr>
                <w:rFonts w:ascii="Trebuchet MS" w:hAnsi="Trebuchet MS"/>
                <w:spacing w:val="17"/>
                <w:sz w:val="24"/>
              </w:rPr>
              <w:t xml:space="preserve"> </w:t>
            </w:r>
            <w:r w:rsidRPr="009D3C37">
              <w:rPr>
                <w:rFonts w:ascii="Trebuchet MS" w:hAnsi="Trebuchet MS"/>
                <w:sz w:val="24"/>
              </w:rPr>
              <w:t>of</w:t>
            </w:r>
            <w:r w:rsidRPr="009D3C37">
              <w:rPr>
                <w:rFonts w:ascii="Trebuchet MS" w:hAnsi="Trebuchet MS"/>
                <w:spacing w:val="19"/>
                <w:sz w:val="24"/>
              </w:rPr>
              <w:t xml:space="preserve"> </w:t>
            </w:r>
            <w:r w:rsidRPr="009D3C37">
              <w:rPr>
                <w:rFonts w:ascii="Trebuchet MS" w:hAnsi="Trebuchet MS"/>
                <w:sz w:val="24"/>
              </w:rPr>
              <w:t>completed</w:t>
            </w:r>
            <w:r w:rsidRPr="009D3C37">
              <w:rPr>
                <w:rFonts w:ascii="Trebuchet MS" w:hAnsi="Trebuchet MS"/>
                <w:spacing w:val="17"/>
                <w:sz w:val="24"/>
              </w:rPr>
              <w:t xml:space="preserve"> </w:t>
            </w:r>
            <w:r w:rsidRPr="009D3C37">
              <w:rPr>
                <w:rFonts w:ascii="Trebuchet MS" w:hAnsi="Trebuchet MS"/>
                <w:sz w:val="24"/>
              </w:rPr>
              <w:t>percentages</w:t>
            </w:r>
            <w:r w:rsidRPr="009D3C37">
              <w:rPr>
                <w:rFonts w:ascii="Trebuchet MS" w:hAnsi="Trebuchet MS"/>
                <w:spacing w:val="19"/>
                <w:sz w:val="24"/>
              </w:rPr>
              <w:t xml:space="preserve"> </w:t>
            </w:r>
            <w:r w:rsidRPr="009D3C37">
              <w:rPr>
                <w:rFonts w:ascii="Trebuchet MS" w:hAnsi="Trebuchet MS"/>
                <w:sz w:val="24"/>
              </w:rPr>
              <w:t>of</w:t>
            </w:r>
            <w:r w:rsidRPr="009D3C37">
              <w:rPr>
                <w:rFonts w:ascii="Trebuchet MS" w:hAnsi="Trebuchet MS"/>
                <w:spacing w:val="19"/>
                <w:sz w:val="24"/>
              </w:rPr>
              <w:t xml:space="preserve"> </w:t>
            </w:r>
            <w:r w:rsidRPr="009D3C37">
              <w:rPr>
                <w:rFonts w:ascii="Trebuchet MS" w:hAnsi="Trebuchet MS"/>
                <w:sz w:val="24"/>
              </w:rPr>
              <w:t>the</w:t>
            </w:r>
            <w:r w:rsidRPr="009D3C37">
              <w:rPr>
                <w:rFonts w:ascii="Trebuchet MS" w:hAnsi="Trebuchet MS"/>
                <w:spacing w:val="17"/>
                <w:sz w:val="24"/>
              </w:rPr>
              <w:t xml:space="preserve"> </w:t>
            </w:r>
            <w:r w:rsidRPr="009D3C37">
              <w:rPr>
                <w:rFonts w:ascii="Trebuchet MS" w:hAnsi="Trebuchet MS"/>
                <w:sz w:val="24"/>
              </w:rPr>
              <w:t>Works</w:t>
            </w:r>
            <w:r w:rsidRPr="009D3C37">
              <w:rPr>
                <w:rFonts w:ascii="Trebuchet MS" w:hAnsi="Trebuchet MS"/>
                <w:spacing w:val="20"/>
                <w:sz w:val="24"/>
              </w:rPr>
              <w:t xml:space="preserve"> </w:t>
            </w:r>
            <w:r w:rsidRPr="009D3C37">
              <w:rPr>
                <w:rFonts w:ascii="Trebuchet MS" w:hAnsi="Trebuchet MS"/>
                <w:sz w:val="24"/>
              </w:rPr>
              <w:t>on</w:t>
            </w:r>
            <w:r w:rsidRPr="009D3C37">
              <w:rPr>
                <w:rFonts w:ascii="Trebuchet MS" w:hAnsi="Trebuchet MS"/>
                <w:spacing w:val="17"/>
                <w:sz w:val="24"/>
              </w:rPr>
              <w:t xml:space="preserve"> </w:t>
            </w:r>
            <w:r w:rsidRPr="009D3C37">
              <w:rPr>
                <w:rFonts w:ascii="Trebuchet MS" w:hAnsi="Trebuchet MS"/>
                <w:sz w:val="24"/>
              </w:rPr>
              <w:t>a</w:t>
            </w:r>
            <w:r w:rsidRPr="009D3C37">
              <w:rPr>
                <w:rFonts w:ascii="Trebuchet MS" w:hAnsi="Trebuchet MS"/>
                <w:spacing w:val="17"/>
                <w:sz w:val="24"/>
              </w:rPr>
              <w:t xml:space="preserve"> </w:t>
            </w:r>
            <w:r w:rsidRPr="009D3C37">
              <w:rPr>
                <w:rFonts w:ascii="Trebuchet MS" w:hAnsi="Trebuchet MS"/>
                <w:sz w:val="24"/>
              </w:rPr>
              <w:t>payment</w:t>
            </w:r>
            <w:r w:rsidRPr="009D3C37">
              <w:rPr>
                <w:rFonts w:ascii="Trebuchet MS" w:hAnsi="Trebuchet MS"/>
                <w:spacing w:val="19"/>
                <w:sz w:val="24"/>
              </w:rPr>
              <w:t xml:space="preserve"> </w:t>
            </w:r>
            <w:r w:rsidRPr="009D3C37">
              <w:rPr>
                <w:rFonts w:ascii="Trebuchet MS" w:hAnsi="Trebuchet MS"/>
                <w:sz w:val="24"/>
              </w:rPr>
              <w:t>basis.</w:t>
            </w:r>
            <w:r w:rsidRPr="009D3C37">
              <w:rPr>
                <w:rFonts w:ascii="Trebuchet MS" w:hAnsi="Trebuchet MS"/>
                <w:spacing w:val="17"/>
                <w:sz w:val="24"/>
              </w:rPr>
              <w:t xml:space="preserve"> </w:t>
            </w:r>
            <w:r w:rsidRPr="009D3C37">
              <w:rPr>
                <w:rFonts w:ascii="Trebuchet MS" w:hAnsi="Trebuchet MS"/>
                <w:sz w:val="24"/>
              </w:rPr>
              <w:t>No</w:t>
            </w:r>
            <w:r w:rsidRPr="009D3C37">
              <w:rPr>
                <w:rFonts w:ascii="Trebuchet MS" w:hAnsi="Trebuchet MS"/>
                <w:spacing w:val="19"/>
                <w:sz w:val="24"/>
              </w:rPr>
              <w:t xml:space="preserve"> </w:t>
            </w:r>
            <w:r w:rsidRPr="009D3C37">
              <w:rPr>
                <w:rFonts w:ascii="Trebuchet MS" w:hAnsi="Trebuchet MS"/>
                <w:sz w:val="24"/>
              </w:rPr>
              <w:t>account</w:t>
            </w:r>
            <w:r w:rsidRPr="009D3C37">
              <w:rPr>
                <w:rFonts w:ascii="Trebuchet MS" w:hAnsi="Trebuchet MS"/>
                <w:spacing w:val="18"/>
                <w:sz w:val="24"/>
              </w:rPr>
              <w:t xml:space="preserve"> </w:t>
            </w:r>
            <w:r w:rsidRPr="009D3C37">
              <w:rPr>
                <w:rFonts w:ascii="Trebuchet MS" w:hAnsi="Trebuchet MS"/>
                <w:sz w:val="24"/>
              </w:rPr>
              <w:t>shall</w:t>
            </w:r>
            <w:r w:rsidRPr="009D3C37">
              <w:rPr>
                <w:rFonts w:ascii="Trebuchet MS" w:hAnsi="Trebuchet MS"/>
                <w:spacing w:val="-57"/>
                <w:sz w:val="24"/>
              </w:rPr>
              <w:t xml:space="preserve"> </w:t>
            </w:r>
            <w:r w:rsidRPr="009D3C37">
              <w:rPr>
                <w:rFonts w:ascii="Trebuchet MS" w:hAnsi="Trebuchet MS"/>
                <w:sz w:val="24"/>
              </w:rPr>
              <w:t>be taken of the advance payment or its repayment in assessing valuations of work done,</w:t>
            </w:r>
            <w:r w:rsidRPr="009D3C37">
              <w:rPr>
                <w:rFonts w:ascii="Trebuchet MS" w:hAnsi="Trebuchet MS"/>
                <w:spacing w:val="1"/>
                <w:sz w:val="24"/>
              </w:rPr>
              <w:t xml:space="preserve"> </w:t>
            </w:r>
            <w:r w:rsidRPr="009D3C37">
              <w:rPr>
                <w:rFonts w:ascii="Trebuchet MS" w:hAnsi="Trebuchet MS"/>
                <w:sz w:val="24"/>
              </w:rPr>
              <w:t>Variations,</w:t>
            </w:r>
            <w:r w:rsidRPr="009D3C37">
              <w:rPr>
                <w:rFonts w:ascii="Trebuchet MS" w:hAnsi="Trebuchet MS"/>
                <w:spacing w:val="-2"/>
                <w:sz w:val="24"/>
              </w:rPr>
              <w:t xml:space="preserve"> </w:t>
            </w:r>
            <w:r w:rsidRPr="009D3C37">
              <w:rPr>
                <w:rFonts w:ascii="Trebuchet MS" w:hAnsi="Trebuchet MS"/>
                <w:sz w:val="24"/>
              </w:rPr>
              <w:t>price</w:t>
            </w:r>
            <w:r w:rsidRPr="009D3C37">
              <w:rPr>
                <w:rFonts w:ascii="Trebuchet MS" w:hAnsi="Trebuchet MS"/>
                <w:spacing w:val="-1"/>
                <w:sz w:val="24"/>
              </w:rPr>
              <w:t xml:space="preserve"> </w:t>
            </w:r>
            <w:r w:rsidRPr="009D3C37">
              <w:rPr>
                <w:rFonts w:ascii="Trebuchet MS" w:hAnsi="Trebuchet MS"/>
                <w:sz w:val="24"/>
              </w:rPr>
              <w:t>adjustments,</w:t>
            </w:r>
            <w:r w:rsidRPr="009D3C37">
              <w:rPr>
                <w:rFonts w:ascii="Trebuchet MS" w:hAnsi="Trebuchet MS"/>
                <w:spacing w:val="-1"/>
                <w:sz w:val="24"/>
              </w:rPr>
              <w:t xml:space="preserve"> </w:t>
            </w:r>
            <w:r w:rsidRPr="009D3C37">
              <w:rPr>
                <w:rFonts w:ascii="Trebuchet MS" w:hAnsi="Trebuchet MS"/>
                <w:sz w:val="24"/>
              </w:rPr>
              <w:t>Compensation</w:t>
            </w:r>
            <w:r w:rsidRPr="009D3C37">
              <w:rPr>
                <w:rFonts w:ascii="Trebuchet MS" w:hAnsi="Trebuchet MS"/>
                <w:spacing w:val="-1"/>
                <w:sz w:val="24"/>
              </w:rPr>
              <w:t xml:space="preserve"> </w:t>
            </w:r>
            <w:r w:rsidRPr="009D3C37">
              <w:rPr>
                <w:rFonts w:ascii="Trebuchet MS" w:hAnsi="Trebuchet MS"/>
                <w:sz w:val="24"/>
              </w:rPr>
              <w:t>Events,</w:t>
            </w:r>
            <w:r w:rsidRPr="009D3C37">
              <w:rPr>
                <w:rFonts w:ascii="Trebuchet MS" w:hAnsi="Trebuchet MS"/>
                <w:spacing w:val="-2"/>
                <w:sz w:val="24"/>
              </w:rPr>
              <w:t xml:space="preserve"> </w:t>
            </w:r>
            <w:r w:rsidRPr="009D3C37">
              <w:rPr>
                <w:rFonts w:ascii="Trebuchet MS" w:hAnsi="Trebuchet MS"/>
                <w:sz w:val="24"/>
              </w:rPr>
              <w:t>Bonuses,</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Liquidated</w:t>
            </w:r>
            <w:r w:rsidRPr="009D3C37">
              <w:rPr>
                <w:rFonts w:ascii="Trebuchet MS" w:hAnsi="Trebuchet MS"/>
                <w:spacing w:val="-1"/>
                <w:sz w:val="24"/>
              </w:rPr>
              <w:t xml:space="preserve"> </w:t>
            </w:r>
            <w:r w:rsidRPr="009D3C37">
              <w:rPr>
                <w:rFonts w:ascii="Trebuchet MS" w:hAnsi="Trebuchet MS"/>
                <w:sz w:val="24"/>
              </w:rPr>
              <w:t>Damages.</w:t>
            </w:r>
          </w:p>
        </w:tc>
      </w:tr>
      <w:tr w:rsidR="00E57FEC" w:rsidRPr="009D3C37">
        <w:trPr>
          <w:trHeight w:val="4464"/>
        </w:trPr>
        <w:tc>
          <w:tcPr>
            <w:tcW w:w="9364" w:type="dxa"/>
          </w:tcPr>
          <w:p w:rsidR="00E57FEC" w:rsidRPr="009D3C37" w:rsidRDefault="00093648" w:rsidP="00A72429">
            <w:pPr>
              <w:pStyle w:val="TableParagraph"/>
              <w:numPr>
                <w:ilvl w:val="0"/>
                <w:numId w:val="17"/>
              </w:numPr>
              <w:tabs>
                <w:tab w:val="left" w:pos="762"/>
              </w:tabs>
              <w:spacing w:before="147"/>
              <w:ind w:hanging="717"/>
              <w:jc w:val="both"/>
              <w:rPr>
                <w:rFonts w:ascii="Trebuchet MS" w:hAnsi="Trebuchet MS"/>
                <w:b/>
                <w:sz w:val="24"/>
              </w:rPr>
            </w:pPr>
            <w:bookmarkStart w:id="173" w:name="_bookmark135"/>
            <w:bookmarkEnd w:id="173"/>
            <w:r w:rsidRPr="009D3C37">
              <w:rPr>
                <w:rFonts w:ascii="Trebuchet MS" w:hAnsi="Trebuchet MS"/>
                <w:b/>
                <w:spacing w:val="-3"/>
                <w:sz w:val="24"/>
              </w:rPr>
              <w:t>Performance</w:t>
            </w:r>
            <w:r w:rsidRPr="009D3C37">
              <w:rPr>
                <w:rFonts w:ascii="Trebuchet MS" w:hAnsi="Trebuchet MS"/>
                <w:b/>
                <w:spacing w:val="-1"/>
                <w:sz w:val="24"/>
              </w:rPr>
              <w:t xml:space="preserve"> </w:t>
            </w:r>
            <w:r w:rsidRPr="009D3C37">
              <w:rPr>
                <w:rFonts w:ascii="Trebuchet MS" w:hAnsi="Trebuchet MS"/>
                <w:b/>
                <w:spacing w:val="-3"/>
                <w:sz w:val="24"/>
              </w:rPr>
              <w:t>Security</w:t>
            </w:r>
            <w:r w:rsidRPr="009D3C37">
              <w:rPr>
                <w:rFonts w:ascii="Trebuchet MS" w:hAnsi="Trebuchet MS"/>
                <w:b/>
                <w:spacing w:val="1"/>
                <w:sz w:val="24"/>
              </w:rPr>
              <w:t xml:space="preserve"> </w:t>
            </w:r>
            <w:r w:rsidRPr="009D3C37">
              <w:rPr>
                <w:rFonts w:ascii="Trebuchet MS" w:hAnsi="Trebuchet MS"/>
                <w:b/>
                <w:spacing w:val="-3"/>
                <w:sz w:val="24"/>
              </w:rPr>
              <w:t>and</w:t>
            </w:r>
            <w:r w:rsidRPr="009D3C37">
              <w:rPr>
                <w:rFonts w:ascii="Trebuchet MS" w:hAnsi="Trebuchet MS"/>
                <w:b/>
                <w:spacing w:val="4"/>
                <w:sz w:val="24"/>
              </w:rPr>
              <w:t xml:space="preserve"> </w:t>
            </w:r>
            <w:r w:rsidRPr="009D3C37">
              <w:rPr>
                <w:rFonts w:ascii="Trebuchet MS" w:hAnsi="Trebuchet MS"/>
                <w:b/>
                <w:spacing w:val="-3"/>
                <w:sz w:val="24"/>
              </w:rPr>
              <w:t>ES</w:t>
            </w:r>
            <w:r w:rsidRPr="009D3C37">
              <w:rPr>
                <w:rFonts w:ascii="Trebuchet MS" w:hAnsi="Trebuchet MS"/>
                <w:b/>
                <w:spacing w:val="-11"/>
                <w:sz w:val="24"/>
              </w:rPr>
              <w:t xml:space="preserve"> </w:t>
            </w:r>
            <w:r w:rsidRPr="009D3C37">
              <w:rPr>
                <w:rFonts w:ascii="Trebuchet MS" w:hAnsi="Trebuchet MS"/>
                <w:b/>
                <w:spacing w:val="-3"/>
                <w:sz w:val="24"/>
              </w:rPr>
              <w:t>Performance</w:t>
            </w:r>
            <w:r w:rsidRPr="009D3C37">
              <w:rPr>
                <w:rFonts w:ascii="Trebuchet MS" w:hAnsi="Trebuchet MS"/>
                <w:b/>
                <w:spacing w:val="-16"/>
                <w:sz w:val="24"/>
              </w:rPr>
              <w:t xml:space="preserve"> </w:t>
            </w:r>
            <w:r w:rsidRPr="009D3C37">
              <w:rPr>
                <w:rFonts w:ascii="Trebuchet MS" w:hAnsi="Trebuchet MS"/>
                <w:b/>
                <w:spacing w:val="-3"/>
                <w:sz w:val="24"/>
              </w:rPr>
              <w:t>Security</w:t>
            </w:r>
          </w:p>
          <w:p w:rsidR="00E57FEC" w:rsidRPr="009D3C37" w:rsidRDefault="00093648" w:rsidP="00A72429">
            <w:pPr>
              <w:pStyle w:val="TableParagraph"/>
              <w:numPr>
                <w:ilvl w:val="1"/>
                <w:numId w:val="17"/>
              </w:numPr>
              <w:tabs>
                <w:tab w:val="left" w:pos="738"/>
              </w:tabs>
              <w:spacing w:before="115"/>
              <w:ind w:right="72"/>
              <w:jc w:val="both"/>
              <w:rPr>
                <w:rFonts w:ascii="Trebuchet MS" w:hAnsi="Trebuchet MS"/>
                <w:sz w:val="24"/>
              </w:rPr>
            </w:pPr>
            <w:r w:rsidRPr="009D3C37">
              <w:rPr>
                <w:rFonts w:ascii="Trebuchet MS" w:hAnsi="Trebuchet MS"/>
                <w:sz w:val="24"/>
              </w:rPr>
              <w:t>If so stated in the SCC, the Contractor shall, within twenty-one (21) calendar days of</w:t>
            </w:r>
            <w:r w:rsidRPr="009D3C37">
              <w:rPr>
                <w:rFonts w:ascii="Trebuchet MS" w:hAnsi="Trebuchet MS"/>
                <w:spacing w:val="1"/>
                <w:sz w:val="24"/>
              </w:rPr>
              <w:t xml:space="preserve"> </w:t>
            </w:r>
            <w:r w:rsidRPr="009D3C37">
              <w:rPr>
                <w:rFonts w:ascii="Trebuchet MS" w:hAnsi="Trebuchet MS"/>
                <w:sz w:val="24"/>
              </w:rPr>
              <w:t>signing</w:t>
            </w:r>
            <w:r w:rsidRPr="009D3C37">
              <w:rPr>
                <w:rFonts w:ascii="Trebuchet MS" w:hAnsi="Trebuchet MS"/>
                <w:spacing w:val="-10"/>
                <w:sz w:val="24"/>
              </w:rPr>
              <w:t xml:space="preserve"> </w:t>
            </w:r>
            <w:r w:rsidRPr="009D3C37">
              <w:rPr>
                <w:rFonts w:ascii="Trebuchet MS" w:hAnsi="Trebuchet MS"/>
                <w:sz w:val="24"/>
              </w:rPr>
              <w:t>the</w:t>
            </w:r>
            <w:r w:rsidRPr="009D3C37">
              <w:rPr>
                <w:rFonts w:ascii="Trebuchet MS" w:hAnsi="Trebuchet MS"/>
                <w:spacing w:val="-6"/>
                <w:sz w:val="24"/>
              </w:rPr>
              <w:t xml:space="preserve"> </w:t>
            </w:r>
            <w:r w:rsidRPr="009D3C37">
              <w:rPr>
                <w:rFonts w:ascii="Trebuchet MS" w:hAnsi="Trebuchet MS"/>
                <w:sz w:val="24"/>
              </w:rPr>
              <w:t>contract,</w:t>
            </w:r>
            <w:r w:rsidRPr="009D3C37">
              <w:rPr>
                <w:rFonts w:ascii="Trebuchet MS" w:hAnsi="Trebuchet MS"/>
                <w:spacing w:val="-7"/>
                <w:sz w:val="24"/>
              </w:rPr>
              <w:t xml:space="preserve"> </w:t>
            </w:r>
            <w:r w:rsidRPr="009D3C37">
              <w:rPr>
                <w:rFonts w:ascii="Trebuchet MS" w:hAnsi="Trebuchet MS"/>
                <w:sz w:val="24"/>
              </w:rPr>
              <w:t>provide</w:t>
            </w:r>
            <w:r w:rsidRPr="009D3C37">
              <w:rPr>
                <w:rFonts w:ascii="Trebuchet MS" w:hAnsi="Trebuchet MS"/>
                <w:spacing w:val="-8"/>
                <w:sz w:val="24"/>
              </w:rPr>
              <w:t xml:space="preserve"> </w:t>
            </w:r>
            <w:r w:rsidRPr="009D3C37">
              <w:rPr>
                <w:rFonts w:ascii="Trebuchet MS" w:hAnsi="Trebuchet MS"/>
                <w:sz w:val="24"/>
              </w:rPr>
              <w:t>a</w:t>
            </w:r>
            <w:r w:rsidRPr="009D3C37">
              <w:rPr>
                <w:rFonts w:ascii="Trebuchet MS" w:hAnsi="Trebuchet MS"/>
                <w:spacing w:val="-5"/>
                <w:sz w:val="24"/>
              </w:rPr>
              <w:t xml:space="preserve"> </w:t>
            </w:r>
            <w:r w:rsidRPr="009D3C37">
              <w:rPr>
                <w:rFonts w:ascii="Trebuchet MS" w:hAnsi="Trebuchet MS"/>
                <w:sz w:val="24"/>
              </w:rPr>
              <w:t>Performance</w:t>
            </w:r>
            <w:r w:rsidRPr="009D3C37">
              <w:rPr>
                <w:rFonts w:ascii="Trebuchet MS" w:hAnsi="Trebuchet MS"/>
                <w:spacing w:val="-7"/>
                <w:sz w:val="24"/>
              </w:rPr>
              <w:t xml:space="preserve"> </w:t>
            </w:r>
            <w:r w:rsidRPr="009D3C37">
              <w:rPr>
                <w:rFonts w:ascii="Trebuchet MS" w:hAnsi="Trebuchet MS"/>
                <w:sz w:val="24"/>
              </w:rPr>
              <w:t>Security</w:t>
            </w:r>
            <w:r w:rsidRPr="009D3C37">
              <w:rPr>
                <w:rFonts w:ascii="Trebuchet MS" w:hAnsi="Trebuchet MS"/>
                <w:spacing w:val="-8"/>
                <w:sz w:val="24"/>
              </w:rPr>
              <w:t xml:space="preserve"> </w:t>
            </w:r>
            <w:r w:rsidRPr="009D3C37">
              <w:rPr>
                <w:rFonts w:ascii="Trebuchet MS" w:hAnsi="Trebuchet MS"/>
                <w:sz w:val="24"/>
              </w:rPr>
              <w:t>and,</w:t>
            </w:r>
            <w:r w:rsidRPr="009D3C37">
              <w:rPr>
                <w:rFonts w:ascii="Trebuchet MS" w:hAnsi="Trebuchet MS"/>
                <w:spacing w:val="-7"/>
                <w:sz w:val="24"/>
              </w:rPr>
              <w:t xml:space="preserve"> </w:t>
            </w:r>
            <w:r w:rsidRPr="009D3C37">
              <w:rPr>
                <w:rFonts w:ascii="Trebuchet MS" w:hAnsi="Trebuchet MS"/>
                <w:sz w:val="24"/>
              </w:rPr>
              <w:t>if</w:t>
            </w:r>
            <w:r w:rsidRPr="009D3C37">
              <w:rPr>
                <w:rFonts w:ascii="Trebuchet MS" w:hAnsi="Trebuchet MS"/>
                <w:spacing w:val="-7"/>
                <w:sz w:val="24"/>
              </w:rPr>
              <w:t xml:space="preserve"> </w:t>
            </w:r>
            <w:r w:rsidRPr="009D3C37">
              <w:rPr>
                <w:rFonts w:ascii="Trebuchet MS" w:hAnsi="Trebuchet MS"/>
                <w:sz w:val="24"/>
              </w:rPr>
              <w:t>applicable,</w:t>
            </w:r>
            <w:r w:rsidRPr="009D3C37">
              <w:rPr>
                <w:rFonts w:ascii="Trebuchet MS" w:hAnsi="Trebuchet MS"/>
                <w:spacing w:val="-5"/>
                <w:sz w:val="24"/>
              </w:rPr>
              <w:t xml:space="preserve"> </w:t>
            </w:r>
            <w:r w:rsidRPr="009D3C37">
              <w:rPr>
                <w:rFonts w:ascii="Trebuchet MS" w:hAnsi="Trebuchet MS"/>
                <w:sz w:val="24"/>
              </w:rPr>
              <w:t>an</w:t>
            </w:r>
            <w:r w:rsidRPr="009D3C37">
              <w:rPr>
                <w:rFonts w:ascii="Trebuchet MS" w:hAnsi="Trebuchet MS"/>
                <w:spacing w:val="-4"/>
                <w:sz w:val="24"/>
              </w:rPr>
              <w:t xml:space="preserve"> </w:t>
            </w:r>
            <w:r w:rsidRPr="009D3C37">
              <w:rPr>
                <w:rFonts w:ascii="Trebuchet MS" w:hAnsi="Trebuchet MS"/>
                <w:sz w:val="24"/>
              </w:rPr>
              <w:t>Environmental</w:t>
            </w:r>
            <w:r w:rsidRPr="009D3C37">
              <w:rPr>
                <w:rFonts w:ascii="Trebuchet MS" w:hAnsi="Trebuchet MS"/>
                <w:spacing w:val="-58"/>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Social,</w:t>
            </w:r>
            <w:r w:rsidRPr="009D3C37">
              <w:rPr>
                <w:rFonts w:ascii="Trebuchet MS" w:hAnsi="Trebuchet MS"/>
                <w:spacing w:val="1"/>
                <w:sz w:val="24"/>
              </w:rPr>
              <w:t xml:space="preserve"> </w:t>
            </w:r>
            <w:r w:rsidRPr="009D3C37">
              <w:rPr>
                <w:rFonts w:ascii="Trebuchet MS" w:hAnsi="Trebuchet MS"/>
                <w:sz w:val="24"/>
              </w:rPr>
              <w:t>(ES) Performance</w:t>
            </w:r>
            <w:r w:rsidRPr="009D3C37">
              <w:rPr>
                <w:rFonts w:ascii="Trebuchet MS" w:hAnsi="Trebuchet MS"/>
                <w:spacing w:val="1"/>
                <w:sz w:val="24"/>
              </w:rPr>
              <w:t xml:space="preserve"> </w:t>
            </w:r>
            <w:r w:rsidRPr="009D3C37">
              <w:rPr>
                <w:rFonts w:ascii="Trebuchet MS" w:hAnsi="Trebuchet MS"/>
                <w:sz w:val="24"/>
              </w:rPr>
              <w:t>Security for</w:t>
            </w:r>
            <w:r w:rsidRPr="009D3C37">
              <w:rPr>
                <w:rFonts w:ascii="Trebuchet MS" w:hAnsi="Trebuchet MS"/>
                <w:spacing w:val="1"/>
                <w:sz w:val="24"/>
              </w:rPr>
              <w:t xml:space="preserve"> </w:t>
            </w:r>
            <w:r w:rsidRPr="009D3C37">
              <w:rPr>
                <w:rFonts w:ascii="Trebuchet MS" w:hAnsi="Trebuchet MS"/>
                <w:sz w:val="24"/>
              </w:rPr>
              <w:t>compliance</w:t>
            </w:r>
            <w:r w:rsidRPr="009D3C37">
              <w:rPr>
                <w:rFonts w:ascii="Trebuchet MS" w:hAnsi="Trebuchet MS"/>
                <w:spacing w:val="1"/>
                <w:sz w:val="24"/>
              </w:rPr>
              <w:t xml:space="preserve"> </w:t>
            </w:r>
            <w:r w:rsidRPr="009D3C37">
              <w:rPr>
                <w:rFonts w:ascii="Trebuchet MS" w:hAnsi="Trebuchet MS"/>
                <w:sz w:val="24"/>
              </w:rPr>
              <w:t>with the</w:t>
            </w:r>
            <w:r w:rsidRPr="009D3C37">
              <w:rPr>
                <w:rFonts w:ascii="Trebuchet MS" w:hAnsi="Trebuchet MS"/>
                <w:spacing w:val="1"/>
                <w:sz w:val="24"/>
              </w:rPr>
              <w:t xml:space="preserve"> </w:t>
            </w:r>
            <w:r w:rsidRPr="009D3C37">
              <w:rPr>
                <w:rFonts w:ascii="Trebuchet MS" w:hAnsi="Trebuchet MS"/>
                <w:sz w:val="24"/>
              </w:rPr>
              <w:t>Contractor’s</w:t>
            </w:r>
            <w:r w:rsidRPr="009D3C37">
              <w:rPr>
                <w:rFonts w:ascii="Trebuchet MS" w:hAnsi="Trebuchet MS"/>
                <w:spacing w:val="1"/>
                <w:sz w:val="24"/>
              </w:rPr>
              <w:t xml:space="preserve"> </w:t>
            </w:r>
            <w:r w:rsidRPr="009D3C37">
              <w:rPr>
                <w:rFonts w:ascii="Trebuchet MS" w:hAnsi="Trebuchet MS"/>
                <w:sz w:val="24"/>
              </w:rPr>
              <w:t>ESHS</w:t>
            </w:r>
            <w:r w:rsidRPr="009D3C37">
              <w:rPr>
                <w:rFonts w:ascii="Trebuchet MS" w:hAnsi="Trebuchet MS"/>
                <w:spacing w:val="1"/>
                <w:sz w:val="24"/>
              </w:rPr>
              <w:t xml:space="preserve"> </w:t>
            </w:r>
            <w:r w:rsidRPr="009D3C37">
              <w:rPr>
                <w:rFonts w:ascii="Trebuchet MS" w:hAnsi="Trebuchet MS"/>
                <w:sz w:val="24"/>
              </w:rPr>
              <w:t>obligations for the due performance of the Contract. The Performance Security and the</w:t>
            </w:r>
            <w:r w:rsidRPr="009D3C37">
              <w:rPr>
                <w:rFonts w:ascii="Trebuchet MS" w:hAnsi="Trebuchet MS"/>
                <w:spacing w:val="1"/>
                <w:sz w:val="24"/>
              </w:rPr>
              <w:t xml:space="preserve"> </w:t>
            </w:r>
            <w:r w:rsidRPr="009D3C37">
              <w:rPr>
                <w:rFonts w:ascii="Trebuchet MS" w:hAnsi="Trebuchet MS"/>
                <w:sz w:val="24"/>
              </w:rPr>
              <w:t>ES Performance Security shall be in the amount specified in the SCC and shall be</w:t>
            </w:r>
            <w:r w:rsidRPr="009D3C37">
              <w:rPr>
                <w:rFonts w:ascii="Trebuchet MS" w:hAnsi="Trebuchet MS"/>
                <w:spacing w:val="1"/>
                <w:sz w:val="24"/>
              </w:rPr>
              <w:t xml:space="preserve"> </w:t>
            </w:r>
            <w:r w:rsidRPr="009D3C37">
              <w:rPr>
                <w:rFonts w:ascii="Trebuchet MS" w:hAnsi="Trebuchet MS"/>
                <w:sz w:val="24"/>
              </w:rPr>
              <w:t>denominated</w:t>
            </w:r>
            <w:r w:rsidRPr="009D3C37">
              <w:rPr>
                <w:rFonts w:ascii="Trebuchet MS" w:hAnsi="Trebuchet MS"/>
                <w:spacing w:val="-6"/>
                <w:sz w:val="24"/>
              </w:rPr>
              <w:t xml:space="preserve"> </w:t>
            </w:r>
            <w:r w:rsidRPr="009D3C37">
              <w:rPr>
                <w:rFonts w:ascii="Trebuchet MS" w:hAnsi="Trebuchet MS"/>
                <w:sz w:val="24"/>
              </w:rPr>
              <w:t>in</w:t>
            </w:r>
            <w:r w:rsidRPr="009D3C37">
              <w:rPr>
                <w:rFonts w:ascii="Trebuchet MS" w:hAnsi="Trebuchet MS"/>
                <w:spacing w:val="-7"/>
                <w:sz w:val="24"/>
              </w:rPr>
              <w:t xml:space="preserve"> </w:t>
            </w:r>
            <w:r w:rsidRPr="009D3C37">
              <w:rPr>
                <w:rFonts w:ascii="Trebuchet MS" w:hAnsi="Trebuchet MS"/>
                <w:sz w:val="24"/>
              </w:rPr>
              <w:t>the</w:t>
            </w:r>
            <w:r w:rsidRPr="009D3C37">
              <w:rPr>
                <w:rFonts w:ascii="Trebuchet MS" w:hAnsi="Trebuchet MS"/>
                <w:spacing w:val="-6"/>
                <w:sz w:val="24"/>
              </w:rPr>
              <w:t xml:space="preserve"> </w:t>
            </w:r>
            <w:r w:rsidRPr="009D3C37">
              <w:rPr>
                <w:rFonts w:ascii="Trebuchet MS" w:hAnsi="Trebuchet MS"/>
                <w:sz w:val="24"/>
              </w:rPr>
              <w:t>currency</w:t>
            </w:r>
            <w:r w:rsidRPr="009D3C37">
              <w:rPr>
                <w:rFonts w:ascii="Trebuchet MS" w:hAnsi="Trebuchet MS"/>
                <w:spacing w:val="-12"/>
                <w:sz w:val="24"/>
              </w:rPr>
              <w:t xml:space="preserve"> </w:t>
            </w:r>
            <w:r w:rsidRPr="009D3C37">
              <w:rPr>
                <w:rFonts w:ascii="Trebuchet MS" w:hAnsi="Trebuchet MS"/>
                <w:sz w:val="24"/>
              </w:rPr>
              <w:t>in</w:t>
            </w:r>
            <w:r w:rsidRPr="009D3C37">
              <w:rPr>
                <w:rFonts w:ascii="Trebuchet MS" w:hAnsi="Trebuchet MS"/>
                <w:spacing w:val="-5"/>
                <w:sz w:val="24"/>
              </w:rPr>
              <w:t xml:space="preserve"> </w:t>
            </w:r>
            <w:r w:rsidRPr="009D3C37">
              <w:rPr>
                <w:rFonts w:ascii="Trebuchet MS" w:hAnsi="Trebuchet MS"/>
                <w:sz w:val="24"/>
              </w:rPr>
              <w:t>which</w:t>
            </w:r>
            <w:r w:rsidRPr="009D3C37">
              <w:rPr>
                <w:rFonts w:ascii="Trebuchet MS" w:hAnsi="Trebuchet MS"/>
                <w:spacing w:val="-8"/>
                <w:sz w:val="24"/>
              </w:rPr>
              <w:t xml:space="preserve"> </w:t>
            </w:r>
            <w:r w:rsidRPr="009D3C37">
              <w:rPr>
                <w:rFonts w:ascii="Trebuchet MS" w:hAnsi="Trebuchet MS"/>
                <w:sz w:val="24"/>
              </w:rPr>
              <w:t>the</w:t>
            </w:r>
            <w:r w:rsidRPr="009D3C37">
              <w:rPr>
                <w:rFonts w:ascii="Trebuchet MS" w:hAnsi="Trebuchet MS"/>
                <w:spacing w:val="-6"/>
                <w:sz w:val="24"/>
              </w:rPr>
              <w:t xml:space="preserve"> </w:t>
            </w:r>
            <w:r w:rsidRPr="009D3C37">
              <w:rPr>
                <w:rFonts w:ascii="Trebuchet MS" w:hAnsi="Trebuchet MS"/>
                <w:sz w:val="24"/>
              </w:rPr>
              <w:t>Contract</w:t>
            </w:r>
            <w:r w:rsidRPr="009D3C37">
              <w:rPr>
                <w:rFonts w:ascii="Trebuchet MS" w:hAnsi="Trebuchet MS"/>
                <w:spacing w:val="-4"/>
                <w:sz w:val="24"/>
              </w:rPr>
              <w:t xml:space="preserve"> </w:t>
            </w:r>
            <w:r w:rsidRPr="009D3C37">
              <w:rPr>
                <w:rFonts w:ascii="Trebuchet MS" w:hAnsi="Trebuchet MS"/>
                <w:sz w:val="24"/>
              </w:rPr>
              <w:t>Price</w:t>
            </w:r>
            <w:r w:rsidRPr="009D3C37">
              <w:rPr>
                <w:rFonts w:ascii="Trebuchet MS" w:hAnsi="Trebuchet MS"/>
                <w:spacing w:val="-6"/>
                <w:sz w:val="24"/>
              </w:rPr>
              <w:t xml:space="preserve"> </w:t>
            </w:r>
            <w:r w:rsidRPr="009D3C37">
              <w:rPr>
                <w:rFonts w:ascii="Trebuchet MS" w:hAnsi="Trebuchet MS"/>
                <w:sz w:val="24"/>
              </w:rPr>
              <w:t>is</w:t>
            </w:r>
            <w:r w:rsidRPr="009D3C37">
              <w:rPr>
                <w:rFonts w:ascii="Trebuchet MS" w:hAnsi="Trebuchet MS"/>
                <w:spacing w:val="-8"/>
                <w:sz w:val="24"/>
              </w:rPr>
              <w:t xml:space="preserve"> </w:t>
            </w:r>
            <w:r w:rsidRPr="009D3C37">
              <w:rPr>
                <w:rFonts w:ascii="Trebuchet MS" w:hAnsi="Trebuchet MS"/>
                <w:sz w:val="24"/>
              </w:rPr>
              <w:t>payable.</w:t>
            </w:r>
          </w:p>
          <w:p w:rsidR="00E57FEC" w:rsidRPr="009D3C37" w:rsidRDefault="00093648" w:rsidP="00A72429">
            <w:pPr>
              <w:pStyle w:val="TableParagraph"/>
              <w:numPr>
                <w:ilvl w:val="1"/>
                <w:numId w:val="17"/>
              </w:numPr>
              <w:tabs>
                <w:tab w:val="left" w:pos="738"/>
              </w:tabs>
              <w:spacing w:before="61"/>
              <w:ind w:right="74"/>
              <w:jc w:val="both"/>
              <w:rPr>
                <w:rFonts w:ascii="Trebuchet MS" w:hAnsi="Trebuchet MS"/>
                <w:sz w:val="24"/>
              </w:rPr>
            </w:pPr>
            <w:r w:rsidRPr="009D3C37">
              <w:rPr>
                <w:rFonts w:ascii="Trebuchet MS" w:hAnsi="Trebuchet MS"/>
                <w:spacing w:val="-1"/>
                <w:sz w:val="24"/>
              </w:rPr>
              <w:t>The</w:t>
            </w:r>
            <w:r w:rsidRPr="009D3C37">
              <w:rPr>
                <w:rFonts w:ascii="Trebuchet MS" w:hAnsi="Trebuchet MS"/>
                <w:spacing w:val="-12"/>
                <w:sz w:val="24"/>
              </w:rPr>
              <w:t xml:space="preserve"> </w:t>
            </w:r>
            <w:r w:rsidRPr="009D3C37">
              <w:rPr>
                <w:rFonts w:ascii="Trebuchet MS" w:hAnsi="Trebuchet MS"/>
                <w:spacing w:val="-1"/>
                <w:sz w:val="24"/>
              </w:rPr>
              <w:t>proceeds</w:t>
            </w:r>
            <w:r w:rsidRPr="009D3C37">
              <w:rPr>
                <w:rFonts w:ascii="Trebuchet MS" w:hAnsi="Trebuchet MS"/>
                <w:spacing w:val="-12"/>
                <w:sz w:val="24"/>
              </w:rPr>
              <w:t xml:space="preserve"> </w:t>
            </w:r>
            <w:r w:rsidRPr="009D3C37">
              <w:rPr>
                <w:rFonts w:ascii="Trebuchet MS" w:hAnsi="Trebuchet MS"/>
                <w:spacing w:val="-1"/>
                <w:sz w:val="24"/>
              </w:rPr>
              <w:t>of</w:t>
            </w:r>
            <w:r w:rsidRPr="009D3C37">
              <w:rPr>
                <w:rFonts w:ascii="Trebuchet MS" w:hAnsi="Trebuchet MS"/>
                <w:spacing w:val="-13"/>
                <w:sz w:val="24"/>
              </w:rPr>
              <w:t xml:space="preserve"> </w:t>
            </w:r>
            <w:r w:rsidRPr="009D3C37">
              <w:rPr>
                <w:rFonts w:ascii="Trebuchet MS" w:hAnsi="Trebuchet MS"/>
                <w:spacing w:val="-1"/>
                <w:sz w:val="24"/>
              </w:rPr>
              <w:t>the</w:t>
            </w:r>
            <w:r w:rsidRPr="009D3C37">
              <w:rPr>
                <w:rFonts w:ascii="Trebuchet MS" w:hAnsi="Trebuchet MS"/>
                <w:spacing w:val="-12"/>
                <w:sz w:val="24"/>
              </w:rPr>
              <w:t xml:space="preserve"> </w:t>
            </w:r>
            <w:r w:rsidRPr="009D3C37">
              <w:rPr>
                <w:rFonts w:ascii="Trebuchet MS" w:hAnsi="Trebuchet MS"/>
                <w:spacing w:val="-1"/>
                <w:sz w:val="24"/>
              </w:rPr>
              <w:t>Performance</w:t>
            </w:r>
            <w:r w:rsidRPr="009D3C37">
              <w:rPr>
                <w:rFonts w:ascii="Trebuchet MS" w:hAnsi="Trebuchet MS"/>
                <w:spacing w:val="-12"/>
                <w:sz w:val="24"/>
              </w:rPr>
              <w:t xml:space="preserve"> </w:t>
            </w:r>
            <w:r w:rsidRPr="009D3C37">
              <w:rPr>
                <w:rFonts w:ascii="Trebuchet MS" w:hAnsi="Trebuchet MS"/>
                <w:sz w:val="24"/>
              </w:rPr>
              <w:t>Security</w:t>
            </w:r>
            <w:r w:rsidRPr="009D3C37">
              <w:rPr>
                <w:rFonts w:ascii="Trebuchet MS" w:hAnsi="Trebuchet MS"/>
                <w:spacing w:val="-14"/>
                <w:sz w:val="24"/>
              </w:rPr>
              <w:t xml:space="preserve"> </w:t>
            </w:r>
            <w:r w:rsidRPr="009D3C37">
              <w:rPr>
                <w:rFonts w:ascii="Trebuchet MS" w:hAnsi="Trebuchet MS"/>
                <w:sz w:val="24"/>
              </w:rPr>
              <w:t>and,</w:t>
            </w:r>
            <w:r w:rsidRPr="009D3C37">
              <w:rPr>
                <w:rFonts w:ascii="Trebuchet MS" w:hAnsi="Trebuchet MS"/>
                <w:spacing w:val="-5"/>
                <w:sz w:val="24"/>
              </w:rPr>
              <w:t xml:space="preserve"> </w:t>
            </w:r>
            <w:r w:rsidRPr="009D3C37">
              <w:rPr>
                <w:rFonts w:ascii="Trebuchet MS" w:hAnsi="Trebuchet MS"/>
                <w:sz w:val="24"/>
              </w:rPr>
              <w:t>if</w:t>
            </w:r>
            <w:r w:rsidRPr="009D3C37">
              <w:rPr>
                <w:rFonts w:ascii="Trebuchet MS" w:hAnsi="Trebuchet MS"/>
                <w:spacing w:val="-4"/>
                <w:sz w:val="24"/>
              </w:rPr>
              <w:t xml:space="preserve"> </w:t>
            </w:r>
            <w:r w:rsidRPr="009D3C37">
              <w:rPr>
                <w:rFonts w:ascii="Trebuchet MS" w:hAnsi="Trebuchet MS"/>
                <w:sz w:val="24"/>
              </w:rPr>
              <w:t>applicable,</w:t>
            </w:r>
            <w:r w:rsidRPr="009D3C37">
              <w:rPr>
                <w:rFonts w:ascii="Trebuchet MS" w:hAnsi="Trebuchet MS"/>
                <w:spacing w:val="-5"/>
                <w:sz w:val="24"/>
              </w:rPr>
              <w:t xml:space="preserve"> </w:t>
            </w: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ES</w:t>
            </w:r>
            <w:r w:rsidRPr="009D3C37">
              <w:rPr>
                <w:rFonts w:ascii="Trebuchet MS" w:hAnsi="Trebuchet MS"/>
                <w:spacing w:val="-14"/>
                <w:sz w:val="24"/>
              </w:rPr>
              <w:t xml:space="preserve"> </w:t>
            </w:r>
            <w:r w:rsidRPr="009D3C37">
              <w:rPr>
                <w:rFonts w:ascii="Trebuchet MS" w:hAnsi="Trebuchet MS"/>
                <w:sz w:val="24"/>
              </w:rPr>
              <w:t>Performance</w:t>
            </w:r>
            <w:r w:rsidRPr="009D3C37">
              <w:rPr>
                <w:rFonts w:ascii="Trebuchet MS" w:hAnsi="Trebuchet MS"/>
                <w:spacing w:val="-6"/>
                <w:sz w:val="24"/>
              </w:rPr>
              <w:t xml:space="preserve"> </w:t>
            </w:r>
            <w:r w:rsidRPr="009D3C37">
              <w:rPr>
                <w:rFonts w:ascii="Trebuchet MS" w:hAnsi="Trebuchet MS"/>
                <w:sz w:val="24"/>
              </w:rPr>
              <w:t>Security</w:t>
            </w:r>
            <w:r w:rsidRPr="009D3C37">
              <w:rPr>
                <w:rFonts w:ascii="Trebuchet MS" w:hAnsi="Trebuchet MS"/>
                <w:spacing w:val="-58"/>
                <w:sz w:val="24"/>
              </w:rPr>
              <w:t xml:space="preserve"> </w:t>
            </w:r>
            <w:r w:rsidRPr="009D3C37">
              <w:rPr>
                <w:rFonts w:ascii="Trebuchet MS" w:hAnsi="Trebuchet MS"/>
                <w:sz w:val="24"/>
              </w:rPr>
              <w:t>shall be payable to the PDE as compensation for any loss resulting from the Contractor’s</w:t>
            </w:r>
            <w:r w:rsidRPr="009D3C37">
              <w:rPr>
                <w:rFonts w:ascii="Trebuchet MS" w:hAnsi="Trebuchet MS"/>
                <w:spacing w:val="-57"/>
                <w:sz w:val="24"/>
              </w:rPr>
              <w:t xml:space="preserve"> </w:t>
            </w:r>
            <w:r w:rsidRPr="009D3C37">
              <w:rPr>
                <w:rFonts w:ascii="Trebuchet MS" w:hAnsi="Trebuchet MS"/>
                <w:sz w:val="24"/>
              </w:rPr>
              <w:t>failure</w:t>
            </w:r>
            <w:r w:rsidRPr="009D3C37">
              <w:rPr>
                <w:rFonts w:ascii="Trebuchet MS" w:hAnsi="Trebuchet MS"/>
                <w:spacing w:val="-12"/>
                <w:sz w:val="24"/>
              </w:rPr>
              <w:t xml:space="preserve"> </w:t>
            </w:r>
            <w:r w:rsidRPr="009D3C37">
              <w:rPr>
                <w:rFonts w:ascii="Trebuchet MS" w:hAnsi="Trebuchet MS"/>
                <w:sz w:val="24"/>
              </w:rPr>
              <w:t>to</w:t>
            </w:r>
            <w:r w:rsidRPr="009D3C37">
              <w:rPr>
                <w:rFonts w:ascii="Trebuchet MS" w:hAnsi="Trebuchet MS"/>
                <w:spacing w:val="-10"/>
                <w:sz w:val="24"/>
              </w:rPr>
              <w:t xml:space="preserve"> </w:t>
            </w:r>
            <w:r w:rsidRPr="009D3C37">
              <w:rPr>
                <w:rFonts w:ascii="Trebuchet MS" w:hAnsi="Trebuchet MS"/>
                <w:sz w:val="24"/>
              </w:rPr>
              <w:t>complete</w:t>
            </w:r>
            <w:r w:rsidRPr="009D3C37">
              <w:rPr>
                <w:rFonts w:ascii="Trebuchet MS" w:hAnsi="Trebuchet MS"/>
                <w:spacing w:val="-13"/>
                <w:sz w:val="24"/>
              </w:rPr>
              <w:t xml:space="preserve"> </w:t>
            </w:r>
            <w:r w:rsidRPr="009D3C37">
              <w:rPr>
                <w:rFonts w:ascii="Trebuchet MS" w:hAnsi="Trebuchet MS"/>
                <w:sz w:val="24"/>
              </w:rPr>
              <w:t>its</w:t>
            </w:r>
            <w:r w:rsidRPr="009D3C37">
              <w:rPr>
                <w:rFonts w:ascii="Trebuchet MS" w:hAnsi="Trebuchet MS"/>
                <w:spacing w:val="-9"/>
                <w:sz w:val="24"/>
              </w:rPr>
              <w:t xml:space="preserve"> </w:t>
            </w:r>
            <w:r w:rsidRPr="009D3C37">
              <w:rPr>
                <w:rFonts w:ascii="Trebuchet MS" w:hAnsi="Trebuchet MS"/>
                <w:sz w:val="24"/>
              </w:rPr>
              <w:t>obligations</w:t>
            </w:r>
            <w:r w:rsidRPr="009D3C37">
              <w:rPr>
                <w:rFonts w:ascii="Trebuchet MS" w:hAnsi="Trebuchet MS"/>
                <w:spacing w:val="-10"/>
                <w:sz w:val="24"/>
              </w:rPr>
              <w:t xml:space="preserve"> </w:t>
            </w:r>
            <w:r w:rsidRPr="009D3C37">
              <w:rPr>
                <w:rFonts w:ascii="Trebuchet MS" w:hAnsi="Trebuchet MS"/>
                <w:sz w:val="24"/>
              </w:rPr>
              <w:t>under</w:t>
            </w:r>
            <w:r w:rsidRPr="009D3C37">
              <w:rPr>
                <w:rFonts w:ascii="Trebuchet MS" w:hAnsi="Trebuchet MS"/>
                <w:spacing w:val="-13"/>
                <w:sz w:val="24"/>
              </w:rPr>
              <w:t xml:space="preserve"> </w:t>
            </w:r>
            <w:r w:rsidRPr="009D3C37">
              <w:rPr>
                <w:rFonts w:ascii="Trebuchet MS" w:hAnsi="Trebuchet MS"/>
                <w:sz w:val="24"/>
              </w:rPr>
              <w:t>the</w:t>
            </w:r>
            <w:r w:rsidRPr="009D3C37">
              <w:rPr>
                <w:rFonts w:ascii="Trebuchet MS" w:hAnsi="Trebuchet MS"/>
                <w:spacing w:val="-11"/>
                <w:sz w:val="24"/>
              </w:rPr>
              <w:t xml:space="preserve"> </w:t>
            </w:r>
            <w:r w:rsidRPr="009D3C37">
              <w:rPr>
                <w:rFonts w:ascii="Trebuchet MS" w:hAnsi="Trebuchet MS"/>
                <w:sz w:val="24"/>
              </w:rPr>
              <w:t>Contract.</w:t>
            </w:r>
          </w:p>
          <w:p w:rsidR="00E57FEC" w:rsidRPr="009D3C37" w:rsidRDefault="00093648" w:rsidP="00A72429">
            <w:pPr>
              <w:pStyle w:val="TableParagraph"/>
              <w:numPr>
                <w:ilvl w:val="1"/>
                <w:numId w:val="17"/>
              </w:numPr>
              <w:tabs>
                <w:tab w:val="left" w:pos="738"/>
              </w:tabs>
              <w:spacing w:before="60"/>
              <w:ind w:right="76"/>
              <w:jc w:val="both"/>
              <w:rPr>
                <w:rFonts w:ascii="Trebuchet MS" w:hAnsi="Trebuchet MS"/>
                <w:sz w:val="24"/>
              </w:rPr>
            </w:pPr>
            <w:r w:rsidRPr="009D3C37">
              <w:rPr>
                <w:rFonts w:ascii="Trebuchet MS" w:hAnsi="Trebuchet MS"/>
                <w:sz w:val="24"/>
              </w:rPr>
              <w:t>The Performance Security and, if applicable, the ES Performance Security shall be in the</w:t>
            </w:r>
            <w:r w:rsidRPr="009D3C37">
              <w:rPr>
                <w:rFonts w:ascii="Trebuchet MS" w:hAnsi="Trebuchet MS"/>
                <w:spacing w:val="-57"/>
                <w:sz w:val="24"/>
              </w:rPr>
              <w:t xml:space="preserve"> </w:t>
            </w:r>
            <w:r w:rsidRPr="009D3C37">
              <w:rPr>
                <w:rFonts w:ascii="Trebuchet MS" w:hAnsi="Trebuchet MS"/>
                <w:sz w:val="24"/>
              </w:rPr>
              <w:t>form</w:t>
            </w:r>
            <w:r w:rsidRPr="009D3C37">
              <w:rPr>
                <w:rFonts w:ascii="Trebuchet MS" w:hAnsi="Trebuchet MS"/>
                <w:spacing w:val="-1"/>
                <w:sz w:val="24"/>
              </w:rPr>
              <w:t xml:space="preserve"> </w:t>
            </w:r>
            <w:r w:rsidRPr="009D3C37">
              <w:rPr>
                <w:rFonts w:ascii="Trebuchet MS" w:hAnsi="Trebuchet MS"/>
                <w:sz w:val="24"/>
              </w:rPr>
              <w:t>stipulated in Section 9 of</w:t>
            </w:r>
            <w:r w:rsidRPr="009D3C37">
              <w:rPr>
                <w:rFonts w:ascii="Trebuchet MS" w:hAnsi="Trebuchet MS"/>
                <w:spacing w:val="-1"/>
                <w:sz w:val="24"/>
              </w:rPr>
              <w:t xml:space="preserve"> </w:t>
            </w:r>
            <w:r w:rsidRPr="009D3C37">
              <w:rPr>
                <w:rFonts w:ascii="Trebuchet MS" w:hAnsi="Trebuchet MS"/>
                <w:sz w:val="24"/>
              </w:rPr>
              <w:t>the bidding</w:t>
            </w:r>
            <w:r w:rsidRPr="009D3C37">
              <w:rPr>
                <w:rFonts w:ascii="Trebuchet MS" w:hAnsi="Trebuchet MS"/>
                <w:spacing w:val="-2"/>
                <w:sz w:val="24"/>
              </w:rPr>
              <w:t xml:space="preserve"> </w:t>
            </w:r>
            <w:r w:rsidRPr="009D3C37">
              <w:rPr>
                <w:rFonts w:ascii="Trebuchet MS" w:hAnsi="Trebuchet MS"/>
                <w:sz w:val="24"/>
              </w:rPr>
              <w:t>document.</w:t>
            </w:r>
          </w:p>
          <w:p w:rsidR="00E57FEC" w:rsidRPr="009D3C37" w:rsidRDefault="00093648" w:rsidP="00A72429">
            <w:pPr>
              <w:pStyle w:val="TableParagraph"/>
              <w:numPr>
                <w:ilvl w:val="1"/>
                <w:numId w:val="17"/>
              </w:numPr>
              <w:tabs>
                <w:tab w:val="left" w:pos="738"/>
              </w:tabs>
              <w:spacing w:before="60"/>
              <w:ind w:right="78"/>
              <w:jc w:val="both"/>
              <w:rPr>
                <w:rFonts w:ascii="Trebuchet MS" w:hAnsi="Trebuchet MS"/>
                <w:sz w:val="24"/>
              </w:rPr>
            </w:pPr>
            <w:r w:rsidRPr="009D3C37">
              <w:rPr>
                <w:rFonts w:ascii="Trebuchet MS" w:hAnsi="Trebuchet MS"/>
                <w:sz w:val="24"/>
              </w:rPr>
              <w:t>The Performance Security and, if applicable, the ES Performance Security to the PDE</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0"/>
                <w:sz w:val="24"/>
              </w:rPr>
              <w:t xml:space="preserve"> </w:t>
            </w:r>
            <w:r w:rsidRPr="009D3C37">
              <w:rPr>
                <w:rFonts w:ascii="Trebuchet MS" w:hAnsi="Trebuchet MS"/>
                <w:sz w:val="24"/>
              </w:rPr>
              <w:t>be</w:t>
            </w:r>
            <w:r w:rsidRPr="009D3C37">
              <w:rPr>
                <w:rFonts w:ascii="Trebuchet MS" w:hAnsi="Trebuchet MS"/>
                <w:spacing w:val="-10"/>
                <w:sz w:val="24"/>
              </w:rPr>
              <w:t xml:space="preserve"> </w:t>
            </w:r>
            <w:r w:rsidRPr="009D3C37">
              <w:rPr>
                <w:rFonts w:ascii="Trebuchet MS" w:hAnsi="Trebuchet MS"/>
                <w:sz w:val="24"/>
              </w:rPr>
              <w:t>valid</w:t>
            </w:r>
            <w:r w:rsidRPr="009D3C37">
              <w:rPr>
                <w:rFonts w:ascii="Trebuchet MS" w:hAnsi="Trebuchet MS"/>
                <w:spacing w:val="-9"/>
                <w:sz w:val="24"/>
              </w:rPr>
              <w:t xml:space="preserve"> </w:t>
            </w:r>
            <w:r w:rsidRPr="009D3C37">
              <w:rPr>
                <w:rFonts w:ascii="Trebuchet MS" w:hAnsi="Trebuchet MS"/>
                <w:sz w:val="24"/>
              </w:rPr>
              <w:t>until</w:t>
            </w:r>
            <w:r w:rsidRPr="009D3C37">
              <w:rPr>
                <w:rFonts w:ascii="Trebuchet MS" w:hAnsi="Trebuchet MS"/>
                <w:spacing w:val="-7"/>
                <w:sz w:val="24"/>
              </w:rPr>
              <w:t xml:space="preserve"> </w:t>
            </w:r>
            <w:r w:rsidRPr="009D3C37">
              <w:rPr>
                <w:rFonts w:ascii="Trebuchet MS" w:hAnsi="Trebuchet MS"/>
                <w:sz w:val="24"/>
              </w:rPr>
              <w:t>a</w:t>
            </w:r>
            <w:r w:rsidRPr="009D3C37">
              <w:rPr>
                <w:rFonts w:ascii="Trebuchet MS" w:hAnsi="Trebuchet MS"/>
                <w:spacing w:val="-10"/>
                <w:sz w:val="24"/>
              </w:rPr>
              <w:t xml:space="preserve"> </w:t>
            </w:r>
            <w:r w:rsidRPr="009D3C37">
              <w:rPr>
                <w:rFonts w:ascii="Trebuchet MS" w:hAnsi="Trebuchet MS"/>
                <w:sz w:val="24"/>
              </w:rPr>
              <w:t>date</w:t>
            </w:r>
            <w:r w:rsidRPr="009D3C37">
              <w:rPr>
                <w:rFonts w:ascii="Trebuchet MS" w:hAnsi="Trebuchet MS"/>
                <w:spacing w:val="-8"/>
                <w:sz w:val="24"/>
              </w:rPr>
              <w:t xml:space="preserve"> </w:t>
            </w:r>
            <w:r w:rsidRPr="009D3C37">
              <w:rPr>
                <w:rFonts w:ascii="Trebuchet MS" w:hAnsi="Trebuchet MS"/>
                <w:sz w:val="24"/>
              </w:rPr>
              <w:t>28</w:t>
            </w:r>
            <w:r w:rsidRPr="009D3C37">
              <w:rPr>
                <w:rFonts w:ascii="Trebuchet MS" w:hAnsi="Trebuchet MS"/>
                <w:spacing w:val="-10"/>
                <w:sz w:val="24"/>
              </w:rPr>
              <w:t xml:space="preserve"> </w:t>
            </w:r>
            <w:r w:rsidRPr="009D3C37">
              <w:rPr>
                <w:rFonts w:ascii="Trebuchet MS" w:hAnsi="Trebuchet MS"/>
                <w:sz w:val="24"/>
              </w:rPr>
              <w:t>days</w:t>
            </w:r>
            <w:r w:rsidRPr="009D3C37">
              <w:rPr>
                <w:rFonts w:ascii="Trebuchet MS" w:hAnsi="Trebuchet MS"/>
                <w:spacing w:val="-7"/>
                <w:sz w:val="24"/>
              </w:rPr>
              <w:t xml:space="preserve"> </w:t>
            </w:r>
            <w:r w:rsidRPr="009D3C37">
              <w:rPr>
                <w:rFonts w:ascii="Trebuchet MS" w:hAnsi="Trebuchet MS"/>
                <w:sz w:val="24"/>
              </w:rPr>
              <w:t>from</w:t>
            </w:r>
            <w:r w:rsidRPr="009D3C37">
              <w:rPr>
                <w:rFonts w:ascii="Trebuchet MS" w:hAnsi="Trebuchet MS"/>
                <w:spacing w:val="-8"/>
                <w:sz w:val="24"/>
              </w:rPr>
              <w:t xml:space="preserve"> </w:t>
            </w:r>
            <w:r w:rsidRPr="009D3C37">
              <w:rPr>
                <w:rFonts w:ascii="Trebuchet MS" w:hAnsi="Trebuchet MS"/>
                <w:sz w:val="24"/>
              </w:rPr>
              <w:t>intended</w:t>
            </w:r>
            <w:r w:rsidRPr="009D3C37">
              <w:rPr>
                <w:rFonts w:ascii="Trebuchet MS" w:hAnsi="Trebuchet MS"/>
                <w:spacing w:val="-10"/>
                <w:sz w:val="24"/>
              </w:rPr>
              <w:t xml:space="preserve"> </w:t>
            </w:r>
            <w:r w:rsidRPr="009D3C37">
              <w:rPr>
                <w:rFonts w:ascii="Trebuchet MS" w:hAnsi="Trebuchet MS"/>
                <w:sz w:val="24"/>
              </w:rPr>
              <w:t>completion</w:t>
            </w:r>
            <w:r w:rsidRPr="009D3C37">
              <w:rPr>
                <w:rFonts w:ascii="Trebuchet MS" w:hAnsi="Trebuchet MS"/>
                <w:spacing w:val="-9"/>
                <w:sz w:val="24"/>
              </w:rPr>
              <w:t xml:space="preserve"> </w:t>
            </w:r>
            <w:r w:rsidRPr="009D3C37">
              <w:rPr>
                <w:rFonts w:ascii="Trebuchet MS" w:hAnsi="Trebuchet MS"/>
                <w:sz w:val="24"/>
              </w:rPr>
              <w:t>date</w:t>
            </w:r>
            <w:r w:rsidRPr="009D3C37">
              <w:rPr>
                <w:rFonts w:ascii="Trebuchet MS" w:hAnsi="Trebuchet MS"/>
                <w:spacing w:val="-8"/>
                <w:sz w:val="24"/>
              </w:rPr>
              <w:t xml:space="preserve"> </w:t>
            </w:r>
            <w:r w:rsidRPr="009D3C37">
              <w:rPr>
                <w:rFonts w:ascii="Trebuchet MS" w:hAnsi="Trebuchet MS"/>
                <w:sz w:val="24"/>
              </w:rPr>
              <w:t>stated</w:t>
            </w:r>
            <w:r w:rsidRPr="009D3C37">
              <w:rPr>
                <w:rFonts w:ascii="Trebuchet MS" w:hAnsi="Trebuchet MS"/>
                <w:spacing w:val="-10"/>
                <w:sz w:val="24"/>
              </w:rPr>
              <w:t xml:space="preserve"> </w:t>
            </w:r>
            <w:r w:rsidRPr="009D3C37">
              <w:rPr>
                <w:rFonts w:ascii="Trebuchet MS" w:hAnsi="Trebuchet MS"/>
                <w:sz w:val="24"/>
              </w:rPr>
              <w:t>in</w:t>
            </w:r>
            <w:r w:rsidRPr="009D3C37">
              <w:rPr>
                <w:rFonts w:ascii="Trebuchet MS" w:hAnsi="Trebuchet MS"/>
                <w:spacing w:val="-9"/>
                <w:sz w:val="24"/>
              </w:rPr>
              <w:t xml:space="preserve"> </w:t>
            </w:r>
            <w:r w:rsidRPr="009D3C37">
              <w:rPr>
                <w:rFonts w:ascii="Trebuchet MS" w:hAnsi="Trebuchet MS"/>
                <w:sz w:val="24"/>
              </w:rPr>
              <w:t>the</w:t>
            </w:r>
            <w:r w:rsidRPr="009D3C37">
              <w:rPr>
                <w:rFonts w:ascii="Trebuchet MS" w:hAnsi="Trebuchet MS"/>
                <w:spacing w:val="-10"/>
                <w:sz w:val="24"/>
              </w:rPr>
              <w:t xml:space="preserve"> </w:t>
            </w:r>
            <w:r w:rsidRPr="009D3C37">
              <w:rPr>
                <w:rFonts w:ascii="Trebuchet MS" w:hAnsi="Trebuchet MS"/>
                <w:sz w:val="24"/>
              </w:rPr>
              <w:t>SCC.</w:t>
            </w:r>
          </w:p>
        </w:tc>
      </w:tr>
      <w:tr w:rsidR="00E57FEC" w:rsidRPr="009D3C37">
        <w:trPr>
          <w:trHeight w:val="3024"/>
        </w:trPr>
        <w:tc>
          <w:tcPr>
            <w:tcW w:w="9364" w:type="dxa"/>
          </w:tcPr>
          <w:p w:rsidR="00E57FEC" w:rsidRPr="009D3C37" w:rsidRDefault="00093648" w:rsidP="00A72429">
            <w:pPr>
              <w:pStyle w:val="TableParagraph"/>
              <w:numPr>
                <w:ilvl w:val="0"/>
                <w:numId w:val="16"/>
              </w:numPr>
              <w:tabs>
                <w:tab w:val="left" w:pos="762"/>
              </w:tabs>
              <w:spacing w:before="147"/>
              <w:ind w:hanging="741"/>
              <w:jc w:val="both"/>
              <w:rPr>
                <w:rFonts w:ascii="Trebuchet MS" w:hAnsi="Trebuchet MS"/>
                <w:b/>
                <w:sz w:val="24"/>
              </w:rPr>
            </w:pPr>
            <w:bookmarkStart w:id="174" w:name="_bookmark136"/>
            <w:bookmarkEnd w:id="174"/>
            <w:r w:rsidRPr="009D3C37">
              <w:rPr>
                <w:rFonts w:ascii="Trebuchet MS" w:hAnsi="Trebuchet MS"/>
                <w:b/>
                <w:sz w:val="24"/>
              </w:rPr>
              <w:t>Day</w:t>
            </w:r>
            <w:r w:rsidRPr="009D3C37">
              <w:rPr>
                <w:rFonts w:ascii="Trebuchet MS" w:hAnsi="Trebuchet MS"/>
                <w:b/>
                <w:spacing w:val="-1"/>
                <w:sz w:val="24"/>
              </w:rPr>
              <w:t xml:space="preserve"> </w:t>
            </w:r>
            <w:r w:rsidRPr="009D3C37">
              <w:rPr>
                <w:rFonts w:ascii="Trebuchet MS" w:hAnsi="Trebuchet MS"/>
                <w:b/>
                <w:sz w:val="24"/>
              </w:rPr>
              <w:t>works</w:t>
            </w:r>
          </w:p>
          <w:p w:rsidR="00E57FEC" w:rsidRPr="009D3C37" w:rsidRDefault="00093648" w:rsidP="00A72429">
            <w:pPr>
              <w:pStyle w:val="TableParagraph"/>
              <w:numPr>
                <w:ilvl w:val="1"/>
                <w:numId w:val="16"/>
              </w:numPr>
              <w:tabs>
                <w:tab w:val="left" w:pos="738"/>
              </w:tabs>
              <w:spacing w:before="116"/>
              <w:ind w:right="79"/>
              <w:jc w:val="both"/>
              <w:rPr>
                <w:rFonts w:ascii="Trebuchet MS" w:hAnsi="Trebuchet MS"/>
                <w:sz w:val="24"/>
              </w:rPr>
            </w:pPr>
            <w:r w:rsidRPr="009D3C37">
              <w:rPr>
                <w:rFonts w:ascii="Trebuchet MS" w:hAnsi="Trebuchet MS"/>
                <w:sz w:val="24"/>
              </w:rPr>
              <w:t>If</w:t>
            </w:r>
            <w:r w:rsidRPr="009D3C37">
              <w:rPr>
                <w:rFonts w:ascii="Trebuchet MS" w:hAnsi="Trebuchet MS"/>
                <w:spacing w:val="1"/>
                <w:sz w:val="24"/>
              </w:rPr>
              <w:t xml:space="preserve"> </w:t>
            </w:r>
            <w:r w:rsidRPr="009D3C37">
              <w:rPr>
                <w:rFonts w:ascii="Trebuchet MS" w:hAnsi="Trebuchet MS"/>
                <w:sz w:val="24"/>
              </w:rPr>
              <w:t>applicable, the Day works</w:t>
            </w:r>
            <w:r w:rsidRPr="009D3C37">
              <w:rPr>
                <w:rFonts w:ascii="Trebuchet MS" w:hAnsi="Trebuchet MS"/>
                <w:spacing w:val="1"/>
                <w:sz w:val="24"/>
              </w:rPr>
              <w:t xml:space="preserve"> </w:t>
            </w:r>
            <w:r w:rsidRPr="009D3C37">
              <w:rPr>
                <w:rFonts w:ascii="Trebuchet MS" w:hAnsi="Trebuchet MS"/>
                <w:sz w:val="24"/>
              </w:rPr>
              <w:t>rates</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Contractor’s</w:t>
            </w:r>
            <w:r w:rsidRPr="009D3C37">
              <w:rPr>
                <w:rFonts w:ascii="Trebuchet MS" w:hAnsi="Trebuchet MS"/>
                <w:spacing w:val="1"/>
                <w:sz w:val="24"/>
              </w:rPr>
              <w:t xml:space="preserve"> </w:t>
            </w:r>
            <w:r w:rsidRPr="009D3C37">
              <w:rPr>
                <w:rFonts w:ascii="Trebuchet MS" w:hAnsi="Trebuchet MS"/>
                <w:sz w:val="24"/>
              </w:rPr>
              <w:t>Bid</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used</w:t>
            </w:r>
            <w:r w:rsidRPr="009D3C37">
              <w:rPr>
                <w:rFonts w:ascii="Trebuchet MS" w:hAnsi="Trebuchet MS"/>
                <w:spacing w:val="1"/>
                <w:sz w:val="24"/>
              </w:rPr>
              <w:t xml:space="preserve"> </w:t>
            </w:r>
            <w:r w:rsidRPr="009D3C37">
              <w:rPr>
                <w:rFonts w:ascii="Trebuchet MS" w:hAnsi="Trebuchet MS"/>
                <w:sz w:val="24"/>
              </w:rPr>
              <w:t>for</w:t>
            </w:r>
            <w:r w:rsidRPr="009D3C37">
              <w:rPr>
                <w:rFonts w:ascii="Trebuchet MS" w:hAnsi="Trebuchet MS"/>
                <w:spacing w:val="1"/>
                <w:sz w:val="24"/>
              </w:rPr>
              <w:t xml:space="preserve"> </w:t>
            </w:r>
            <w:r w:rsidRPr="009D3C37">
              <w:rPr>
                <w:rFonts w:ascii="Trebuchet MS" w:hAnsi="Trebuchet MS"/>
                <w:sz w:val="24"/>
              </w:rPr>
              <w:t>small</w:t>
            </w:r>
            <w:r w:rsidRPr="009D3C37">
              <w:rPr>
                <w:rFonts w:ascii="Trebuchet MS" w:hAnsi="Trebuchet MS"/>
                <w:spacing w:val="1"/>
                <w:sz w:val="24"/>
              </w:rPr>
              <w:t xml:space="preserve"> </w:t>
            </w:r>
            <w:r w:rsidRPr="009D3C37">
              <w:rPr>
                <w:rFonts w:ascii="Trebuchet MS" w:hAnsi="Trebuchet MS"/>
                <w:sz w:val="24"/>
              </w:rPr>
              <w:t>additional</w:t>
            </w:r>
            <w:r w:rsidRPr="009D3C37">
              <w:rPr>
                <w:rFonts w:ascii="Trebuchet MS" w:hAnsi="Trebuchet MS"/>
                <w:spacing w:val="1"/>
                <w:sz w:val="24"/>
              </w:rPr>
              <w:t xml:space="preserve"> </w:t>
            </w:r>
            <w:r w:rsidRPr="009D3C37">
              <w:rPr>
                <w:rFonts w:ascii="Trebuchet MS" w:hAnsi="Trebuchet MS"/>
                <w:sz w:val="24"/>
              </w:rPr>
              <w:t>amounts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work</w:t>
            </w:r>
            <w:r w:rsidRPr="009D3C37">
              <w:rPr>
                <w:rFonts w:ascii="Trebuchet MS" w:hAnsi="Trebuchet MS"/>
                <w:spacing w:val="1"/>
                <w:sz w:val="24"/>
              </w:rPr>
              <w:t xml:space="preserve"> </w:t>
            </w:r>
            <w:r w:rsidRPr="009D3C37">
              <w:rPr>
                <w:rFonts w:ascii="Trebuchet MS" w:hAnsi="Trebuchet MS"/>
                <w:sz w:val="24"/>
              </w:rPr>
              <w:t>only</w:t>
            </w:r>
            <w:r w:rsidRPr="009D3C37">
              <w:rPr>
                <w:rFonts w:ascii="Trebuchet MS" w:hAnsi="Trebuchet MS"/>
                <w:spacing w:val="1"/>
                <w:sz w:val="24"/>
              </w:rPr>
              <w:t xml:space="preserve"> </w:t>
            </w:r>
            <w:r w:rsidRPr="009D3C37">
              <w:rPr>
                <w:rFonts w:ascii="Trebuchet MS" w:hAnsi="Trebuchet MS"/>
                <w:sz w:val="24"/>
              </w:rPr>
              <w:t>when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Project</w:t>
            </w:r>
            <w:r w:rsidRPr="009D3C37">
              <w:rPr>
                <w:rFonts w:ascii="Trebuchet MS" w:hAnsi="Trebuchet MS"/>
                <w:spacing w:val="1"/>
                <w:sz w:val="24"/>
              </w:rPr>
              <w:t xml:space="preserve"> </w:t>
            </w:r>
            <w:r w:rsidRPr="009D3C37">
              <w:rPr>
                <w:rFonts w:ascii="Trebuchet MS" w:hAnsi="Trebuchet MS"/>
                <w:sz w:val="24"/>
              </w:rPr>
              <w:t>Manager</w:t>
            </w:r>
            <w:r w:rsidRPr="009D3C37">
              <w:rPr>
                <w:rFonts w:ascii="Trebuchet MS" w:hAnsi="Trebuchet MS"/>
                <w:spacing w:val="1"/>
                <w:sz w:val="24"/>
              </w:rPr>
              <w:t xml:space="preserve"> </w:t>
            </w:r>
            <w:r w:rsidRPr="009D3C37">
              <w:rPr>
                <w:rFonts w:ascii="Trebuchet MS" w:hAnsi="Trebuchet MS"/>
                <w:sz w:val="24"/>
              </w:rPr>
              <w:t>has</w:t>
            </w:r>
            <w:r w:rsidRPr="009D3C37">
              <w:rPr>
                <w:rFonts w:ascii="Trebuchet MS" w:hAnsi="Trebuchet MS"/>
                <w:spacing w:val="1"/>
                <w:sz w:val="24"/>
              </w:rPr>
              <w:t xml:space="preserve"> </w:t>
            </w:r>
            <w:r w:rsidRPr="009D3C37">
              <w:rPr>
                <w:rFonts w:ascii="Trebuchet MS" w:hAnsi="Trebuchet MS"/>
                <w:sz w:val="24"/>
              </w:rPr>
              <w:t>given</w:t>
            </w:r>
            <w:r w:rsidRPr="009D3C37">
              <w:rPr>
                <w:rFonts w:ascii="Trebuchet MS" w:hAnsi="Trebuchet MS"/>
                <w:spacing w:val="1"/>
                <w:sz w:val="24"/>
              </w:rPr>
              <w:t xml:space="preserve"> </w:t>
            </w:r>
            <w:r w:rsidRPr="009D3C37">
              <w:rPr>
                <w:rFonts w:ascii="Trebuchet MS" w:hAnsi="Trebuchet MS"/>
                <w:sz w:val="24"/>
              </w:rPr>
              <w:t>written</w:t>
            </w:r>
            <w:r w:rsidRPr="009D3C37">
              <w:rPr>
                <w:rFonts w:ascii="Trebuchet MS" w:hAnsi="Trebuchet MS"/>
                <w:spacing w:val="1"/>
                <w:sz w:val="24"/>
              </w:rPr>
              <w:t xml:space="preserve"> </w:t>
            </w:r>
            <w:r w:rsidRPr="009D3C37">
              <w:rPr>
                <w:rFonts w:ascii="Trebuchet MS" w:hAnsi="Trebuchet MS"/>
                <w:sz w:val="24"/>
              </w:rPr>
              <w:t>instructions</w:t>
            </w:r>
            <w:r w:rsidRPr="009D3C37">
              <w:rPr>
                <w:rFonts w:ascii="Trebuchet MS" w:hAnsi="Trebuchet MS"/>
                <w:spacing w:val="-1"/>
                <w:sz w:val="24"/>
              </w:rPr>
              <w:t xml:space="preserve"> </w:t>
            </w:r>
            <w:r w:rsidRPr="009D3C37">
              <w:rPr>
                <w:rFonts w:ascii="Trebuchet MS" w:hAnsi="Trebuchet MS"/>
                <w:sz w:val="24"/>
              </w:rPr>
              <w:t>in advance</w:t>
            </w:r>
            <w:r w:rsidRPr="009D3C37">
              <w:rPr>
                <w:rFonts w:ascii="Trebuchet MS" w:hAnsi="Trebuchet MS"/>
                <w:spacing w:val="-1"/>
                <w:sz w:val="24"/>
              </w:rPr>
              <w:t xml:space="preserve"> </w:t>
            </w:r>
            <w:r w:rsidRPr="009D3C37">
              <w:rPr>
                <w:rFonts w:ascii="Trebuchet MS" w:hAnsi="Trebuchet MS"/>
                <w:sz w:val="24"/>
              </w:rPr>
              <w:t>for</w:t>
            </w:r>
            <w:r w:rsidRPr="009D3C37">
              <w:rPr>
                <w:rFonts w:ascii="Trebuchet MS" w:hAnsi="Trebuchet MS"/>
                <w:spacing w:val="-1"/>
                <w:sz w:val="24"/>
              </w:rPr>
              <w:t xml:space="preserve"> </w:t>
            </w:r>
            <w:r w:rsidRPr="009D3C37">
              <w:rPr>
                <w:rFonts w:ascii="Trebuchet MS" w:hAnsi="Trebuchet MS"/>
                <w:sz w:val="24"/>
              </w:rPr>
              <w:t>additional work to be paid for</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that way.</w:t>
            </w:r>
          </w:p>
          <w:p w:rsidR="00E57FEC" w:rsidRPr="009D3C37" w:rsidRDefault="00093648" w:rsidP="00A72429">
            <w:pPr>
              <w:pStyle w:val="TableParagraph"/>
              <w:numPr>
                <w:ilvl w:val="1"/>
                <w:numId w:val="16"/>
              </w:numPr>
              <w:tabs>
                <w:tab w:val="left" w:pos="738"/>
              </w:tabs>
              <w:spacing w:before="60"/>
              <w:ind w:right="82" w:hanging="709"/>
              <w:jc w:val="both"/>
              <w:rPr>
                <w:rFonts w:ascii="Trebuchet MS" w:hAnsi="Trebuchet MS"/>
                <w:sz w:val="24"/>
              </w:rPr>
            </w:pPr>
            <w:r w:rsidRPr="009D3C37">
              <w:rPr>
                <w:rFonts w:ascii="Trebuchet MS" w:hAnsi="Trebuchet MS"/>
                <w:sz w:val="24"/>
              </w:rPr>
              <w:t>All work to be paid for as Day works shall be recorded by the Contractor on forms</w:t>
            </w:r>
            <w:r w:rsidRPr="009D3C37">
              <w:rPr>
                <w:rFonts w:ascii="Trebuchet MS" w:hAnsi="Trebuchet MS"/>
                <w:spacing w:val="1"/>
                <w:sz w:val="24"/>
              </w:rPr>
              <w:t xml:space="preserve"> </w:t>
            </w:r>
            <w:r w:rsidRPr="009D3C37">
              <w:rPr>
                <w:rFonts w:ascii="Trebuchet MS" w:hAnsi="Trebuchet MS"/>
                <w:sz w:val="24"/>
              </w:rPr>
              <w:t>approved by the Project Manager. Each completed form shall be verified and signed by</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Project Manager within two days of the</w:t>
            </w:r>
            <w:r w:rsidRPr="009D3C37">
              <w:rPr>
                <w:rFonts w:ascii="Trebuchet MS" w:hAnsi="Trebuchet MS"/>
                <w:spacing w:val="-1"/>
                <w:sz w:val="24"/>
              </w:rPr>
              <w:t xml:space="preserve"> </w:t>
            </w:r>
            <w:r w:rsidRPr="009D3C37">
              <w:rPr>
                <w:rFonts w:ascii="Trebuchet MS" w:hAnsi="Trebuchet MS"/>
                <w:sz w:val="24"/>
              </w:rPr>
              <w:t>work</w:t>
            </w:r>
            <w:r w:rsidRPr="009D3C37">
              <w:rPr>
                <w:rFonts w:ascii="Trebuchet MS" w:hAnsi="Trebuchet MS"/>
                <w:spacing w:val="-1"/>
                <w:sz w:val="24"/>
              </w:rPr>
              <w:t xml:space="preserve"> </w:t>
            </w:r>
            <w:r w:rsidRPr="009D3C37">
              <w:rPr>
                <w:rFonts w:ascii="Trebuchet MS" w:hAnsi="Trebuchet MS"/>
                <w:sz w:val="24"/>
              </w:rPr>
              <w:t>being</w:t>
            </w:r>
            <w:r w:rsidRPr="009D3C37">
              <w:rPr>
                <w:rFonts w:ascii="Trebuchet MS" w:hAnsi="Trebuchet MS"/>
                <w:spacing w:val="-2"/>
                <w:sz w:val="24"/>
              </w:rPr>
              <w:t xml:space="preserve"> </w:t>
            </w:r>
            <w:r w:rsidRPr="009D3C37">
              <w:rPr>
                <w:rFonts w:ascii="Trebuchet MS" w:hAnsi="Trebuchet MS"/>
                <w:sz w:val="24"/>
              </w:rPr>
              <w:t>done.</w:t>
            </w:r>
          </w:p>
          <w:p w:rsidR="00E57FEC" w:rsidRPr="009D3C37" w:rsidRDefault="00093648" w:rsidP="00A72429">
            <w:pPr>
              <w:pStyle w:val="TableParagraph"/>
              <w:numPr>
                <w:ilvl w:val="1"/>
                <w:numId w:val="16"/>
              </w:numPr>
              <w:tabs>
                <w:tab w:val="left" w:pos="738"/>
              </w:tabs>
              <w:spacing w:before="60"/>
              <w:ind w:right="86" w:hanging="709"/>
              <w:jc w:val="both"/>
              <w:rPr>
                <w:rFonts w:ascii="Trebuchet MS" w:hAnsi="Trebuchet MS"/>
                <w:sz w:val="24"/>
              </w:rPr>
            </w:pPr>
            <w:r w:rsidRPr="009D3C37">
              <w:rPr>
                <w:rFonts w:ascii="Trebuchet MS" w:hAnsi="Trebuchet MS"/>
                <w:sz w:val="24"/>
              </w:rPr>
              <w:t>The Contractor shall be paid for Day works subject to obtaining signed Day works</w:t>
            </w:r>
            <w:r w:rsidRPr="009D3C37">
              <w:rPr>
                <w:rFonts w:ascii="Trebuchet MS" w:hAnsi="Trebuchet MS"/>
                <w:spacing w:val="1"/>
                <w:sz w:val="24"/>
              </w:rPr>
              <w:t xml:space="preserve"> </w:t>
            </w:r>
            <w:r w:rsidRPr="009D3C37">
              <w:rPr>
                <w:rFonts w:ascii="Trebuchet MS" w:hAnsi="Trebuchet MS"/>
                <w:sz w:val="24"/>
              </w:rPr>
              <w:t>forms.</w:t>
            </w:r>
          </w:p>
        </w:tc>
      </w:tr>
      <w:tr w:rsidR="00E57FEC" w:rsidRPr="009D3C37">
        <w:trPr>
          <w:trHeight w:val="1877"/>
        </w:trPr>
        <w:tc>
          <w:tcPr>
            <w:tcW w:w="9364" w:type="dxa"/>
          </w:tcPr>
          <w:p w:rsidR="00E57FEC" w:rsidRPr="009D3C37" w:rsidRDefault="00093648" w:rsidP="00A72429">
            <w:pPr>
              <w:pStyle w:val="TableParagraph"/>
              <w:numPr>
                <w:ilvl w:val="0"/>
                <w:numId w:val="15"/>
              </w:numPr>
              <w:tabs>
                <w:tab w:val="left" w:pos="762"/>
              </w:tabs>
              <w:spacing w:before="147"/>
              <w:ind w:hanging="717"/>
              <w:jc w:val="both"/>
              <w:rPr>
                <w:rFonts w:ascii="Trebuchet MS" w:hAnsi="Trebuchet MS"/>
                <w:b/>
                <w:sz w:val="24"/>
              </w:rPr>
            </w:pPr>
            <w:bookmarkStart w:id="175" w:name="_bookmark137"/>
            <w:bookmarkEnd w:id="175"/>
            <w:r w:rsidRPr="009D3C37">
              <w:rPr>
                <w:rFonts w:ascii="Trebuchet MS" w:hAnsi="Trebuchet MS"/>
                <w:b/>
                <w:sz w:val="24"/>
              </w:rPr>
              <w:t>Cost</w:t>
            </w:r>
            <w:r w:rsidRPr="009D3C37">
              <w:rPr>
                <w:rFonts w:ascii="Trebuchet MS" w:hAnsi="Trebuchet MS"/>
                <w:b/>
                <w:spacing w:val="-3"/>
                <w:sz w:val="24"/>
              </w:rPr>
              <w:t xml:space="preserve"> </w:t>
            </w:r>
            <w:r w:rsidRPr="009D3C37">
              <w:rPr>
                <w:rFonts w:ascii="Trebuchet MS" w:hAnsi="Trebuchet MS"/>
                <w:b/>
                <w:sz w:val="24"/>
              </w:rPr>
              <w:t>of Repairs</w:t>
            </w:r>
          </w:p>
          <w:p w:rsidR="00E57FEC" w:rsidRPr="009D3C37" w:rsidRDefault="00093648" w:rsidP="00A72429">
            <w:pPr>
              <w:pStyle w:val="TableParagraph"/>
              <w:numPr>
                <w:ilvl w:val="1"/>
                <w:numId w:val="15"/>
              </w:numPr>
              <w:tabs>
                <w:tab w:val="left" w:pos="738"/>
              </w:tabs>
              <w:spacing w:before="115"/>
              <w:ind w:right="78"/>
              <w:jc w:val="both"/>
              <w:rPr>
                <w:rFonts w:ascii="Trebuchet MS" w:hAnsi="Trebuchet MS"/>
                <w:sz w:val="24"/>
              </w:rPr>
            </w:pPr>
            <w:r w:rsidRPr="009D3C37">
              <w:rPr>
                <w:rFonts w:ascii="Trebuchet MS" w:hAnsi="Trebuchet MS"/>
                <w:sz w:val="24"/>
              </w:rPr>
              <w:t>Loss or damage to the Works or Materials to be incorporated in the Works between the</w:t>
            </w:r>
            <w:r w:rsidRPr="009D3C37">
              <w:rPr>
                <w:rFonts w:ascii="Trebuchet MS" w:hAnsi="Trebuchet MS"/>
                <w:spacing w:val="1"/>
                <w:sz w:val="24"/>
              </w:rPr>
              <w:t xml:space="preserve"> </w:t>
            </w:r>
            <w:r w:rsidRPr="009D3C37">
              <w:rPr>
                <w:rFonts w:ascii="Trebuchet MS" w:hAnsi="Trebuchet MS"/>
                <w:sz w:val="24"/>
              </w:rPr>
              <w:t>Start Date and the end of the Defects Correction periods shall be remedied by the</w:t>
            </w:r>
            <w:r w:rsidRPr="009D3C37">
              <w:rPr>
                <w:rFonts w:ascii="Trebuchet MS" w:hAnsi="Trebuchet MS"/>
                <w:spacing w:val="1"/>
                <w:sz w:val="24"/>
              </w:rPr>
              <w:t xml:space="preserve"> </w:t>
            </w:r>
            <w:r w:rsidRPr="009D3C37">
              <w:rPr>
                <w:rFonts w:ascii="Trebuchet MS" w:hAnsi="Trebuchet MS"/>
                <w:sz w:val="24"/>
              </w:rPr>
              <w:t>Contractor</w:t>
            </w:r>
            <w:r w:rsidRPr="009D3C37">
              <w:rPr>
                <w:rFonts w:ascii="Trebuchet MS" w:hAnsi="Trebuchet MS"/>
                <w:spacing w:val="1"/>
                <w:sz w:val="24"/>
              </w:rPr>
              <w:t xml:space="preserve"> </w:t>
            </w:r>
            <w:r w:rsidRPr="009D3C37">
              <w:rPr>
                <w:rFonts w:ascii="Trebuchet MS" w:hAnsi="Trebuchet MS"/>
                <w:sz w:val="24"/>
              </w:rPr>
              <w:t>at the Contractor’s</w:t>
            </w:r>
            <w:r w:rsidRPr="009D3C37">
              <w:rPr>
                <w:rFonts w:ascii="Trebuchet MS" w:hAnsi="Trebuchet MS"/>
                <w:spacing w:val="1"/>
                <w:sz w:val="24"/>
              </w:rPr>
              <w:t xml:space="preserve"> </w:t>
            </w:r>
            <w:r w:rsidRPr="009D3C37">
              <w:rPr>
                <w:rFonts w:ascii="Trebuchet MS" w:hAnsi="Trebuchet MS"/>
                <w:sz w:val="24"/>
              </w:rPr>
              <w:t>cost if the loss or</w:t>
            </w:r>
            <w:r w:rsidRPr="009D3C37">
              <w:rPr>
                <w:rFonts w:ascii="Trebuchet MS" w:hAnsi="Trebuchet MS"/>
                <w:spacing w:val="1"/>
                <w:sz w:val="24"/>
              </w:rPr>
              <w:t xml:space="preserve"> </w:t>
            </w:r>
            <w:r w:rsidRPr="009D3C37">
              <w:rPr>
                <w:rFonts w:ascii="Trebuchet MS" w:hAnsi="Trebuchet MS"/>
                <w:sz w:val="24"/>
              </w:rPr>
              <w:t>damage</w:t>
            </w:r>
            <w:r w:rsidRPr="009D3C37">
              <w:rPr>
                <w:rFonts w:ascii="Trebuchet MS" w:hAnsi="Trebuchet MS"/>
                <w:spacing w:val="1"/>
                <w:sz w:val="24"/>
              </w:rPr>
              <w:t xml:space="preserve"> </w:t>
            </w:r>
            <w:r w:rsidRPr="009D3C37">
              <w:rPr>
                <w:rFonts w:ascii="Trebuchet MS" w:hAnsi="Trebuchet MS"/>
                <w:sz w:val="24"/>
              </w:rPr>
              <w:t>arises from the</w:t>
            </w:r>
            <w:r w:rsidRPr="009D3C37">
              <w:rPr>
                <w:rFonts w:ascii="Trebuchet MS" w:hAnsi="Trebuchet MS"/>
                <w:spacing w:val="60"/>
                <w:sz w:val="24"/>
              </w:rPr>
              <w:t xml:space="preserve"> </w:t>
            </w:r>
            <w:r w:rsidRPr="009D3C37">
              <w:rPr>
                <w:rFonts w:ascii="Trebuchet MS" w:hAnsi="Trebuchet MS"/>
                <w:sz w:val="24"/>
              </w:rPr>
              <w:t>Contractor’s</w:t>
            </w:r>
            <w:r w:rsidRPr="009D3C37">
              <w:rPr>
                <w:rFonts w:ascii="Trebuchet MS" w:hAnsi="Trebuchet MS"/>
                <w:spacing w:val="1"/>
                <w:sz w:val="24"/>
              </w:rPr>
              <w:t xml:space="preserve"> </w:t>
            </w:r>
            <w:r w:rsidRPr="009D3C37">
              <w:rPr>
                <w:rFonts w:ascii="Trebuchet MS" w:hAnsi="Trebuchet MS"/>
                <w:sz w:val="24"/>
              </w:rPr>
              <w:t>acts</w:t>
            </w:r>
            <w:r w:rsidRPr="009D3C37">
              <w:rPr>
                <w:rFonts w:ascii="Trebuchet MS" w:hAnsi="Trebuchet MS"/>
                <w:spacing w:val="-1"/>
                <w:sz w:val="24"/>
              </w:rPr>
              <w:t xml:space="preserve"> </w:t>
            </w:r>
            <w:r w:rsidRPr="009D3C37">
              <w:rPr>
                <w:rFonts w:ascii="Trebuchet MS" w:hAnsi="Trebuchet MS"/>
                <w:sz w:val="24"/>
              </w:rPr>
              <w:t>or omissions.</w:t>
            </w:r>
          </w:p>
        </w:tc>
      </w:tr>
      <w:tr w:rsidR="00E57FEC" w:rsidRPr="009D3C37">
        <w:trPr>
          <w:trHeight w:val="702"/>
        </w:trPr>
        <w:tc>
          <w:tcPr>
            <w:tcW w:w="9364" w:type="dxa"/>
          </w:tcPr>
          <w:p w:rsidR="00E57FEC" w:rsidRPr="009D3C37" w:rsidRDefault="00093648">
            <w:pPr>
              <w:pStyle w:val="TableParagraph"/>
              <w:spacing w:before="225"/>
              <w:ind w:left="3315"/>
              <w:rPr>
                <w:rFonts w:ascii="Trebuchet MS" w:hAnsi="Trebuchet MS"/>
                <w:b/>
                <w:sz w:val="28"/>
              </w:rPr>
            </w:pPr>
            <w:bookmarkStart w:id="176" w:name="_bookmark138"/>
            <w:bookmarkEnd w:id="176"/>
            <w:r w:rsidRPr="009D3C37">
              <w:rPr>
                <w:rFonts w:ascii="Trebuchet MS" w:hAnsi="Trebuchet MS"/>
                <w:b/>
                <w:sz w:val="28"/>
              </w:rPr>
              <w:t>E.</w:t>
            </w:r>
            <w:r w:rsidRPr="009D3C37">
              <w:rPr>
                <w:rFonts w:ascii="Trebuchet MS" w:hAnsi="Trebuchet MS"/>
                <w:b/>
                <w:spacing w:val="27"/>
                <w:sz w:val="28"/>
              </w:rPr>
              <w:t xml:space="preserve"> </w:t>
            </w:r>
            <w:r w:rsidRPr="009D3C37">
              <w:rPr>
                <w:rFonts w:ascii="Trebuchet MS" w:hAnsi="Trebuchet MS"/>
                <w:b/>
                <w:sz w:val="28"/>
              </w:rPr>
              <w:t>Finishing</w:t>
            </w:r>
            <w:r w:rsidRPr="009D3C37">
              <w:rPr>
                <w:rFonts w:ascii="Trebuchet MS" w:hAnsi="Trebuchet MS"/>
                <w:b/>
                <w:spacing w:val="-2"/>
                <w:sz w:val="28"/>
              </w:rPr>
              <w:t xml:space="preserve"> </w:t>
            </w:r>
            <w:r w:rsidRPr="009D3C37">
              <w:rPr>
                <w:rFonts w:ascii="Trebuchet MS" w:hAnsi="Trebuchet MS"/>
                <w:b/>
                <w:sz w:val="28"/>
              </w:rPr>
              <w:t>the</w:t>
            </w:r>
            <w:r w:rsidRPr="009D3C37">
              <w:rPr>
                <w:rFonts w:ascii="Trebuchet MS" w:hAnsi="Trebuchet MS"/>
                <w:b/>
                <w:spacing w:val="-4"/>
                <w:sz w:val="28"/>
              </w:rPr>
              <w:t xml:space="preserve"> </w:t>
            </w:r>
            <w:r w:rsidRPr="009D3C37">
              <w:rPr>
                <w:rFonts w:ascii="Trebuchet MS" w:hAnsi="Trebuchet MS"/>
                <w:b/>
                <w:sz w:val="28"/>
              </w:rPr>
              <w:t>Contract</w:t>
            </w:r>
          </w:p>
        </w:tc>
      </w:tr>
      <w:tr w:rsidR="00E57FEC" w:rsidRPr="009D3C37">
        <w:trPr>
          <w:trHeight w:val="1361"/>
        </w:trPr>
        <w:tc>
          <w:tcPr>
            <w:tcW w:w="9364" w:type="dxa"/>
          </w:tcPr>
          <w:p w:rsidR="00E57FEC" w:rsidRPr="009D3C37" w:rsidRDefault="00093648" w:rsidP="00A72429">
            <w:pPr>
              <w:pStyle w:val="TableParagraph"/>
              <w:numPr>
                <w:ilvl w:val="0"/>
                <w:numId w:val="14"/>
              </w:numPr>
              <w:tabs>
                <w:tab w:val="left" w:pos="761"/>
                <w:tab w:val="left" w:pos="762"/>
              </w:tabs>
              <w:spacing w:before="145"/>
              <w:ind w:hanging="717"/>
              <w:rPr>
                <w:rFonts w:ascii="Trebuchet MS" w:hAnsi="Trebuchet MS"/>
                <w:b/>
                <w:sz w:val="24"/>
              </w:rPr>
            </w:pPr>
            <w:bookmarkStart w:id="177" w:name="_bookmark139"/>
            <w:bookmarkEnd w:id="177"/>
            <w:r w:rsidRPr="009D3C37">
              <w:rPr>
                <w:rFonts w:ascii="Trebuchet MS" w:hAnsi="Trebuchet MS"/>
                <w:b/>
                <w:sz w:val="24"/>
              </w:rPr>
              <w:lastRenderedPageBreak/>
              <w:t>Completion</w:t>
            </w:r>
          </w:p>
          <w:p w:rsidR="00E57FEC" w:rsidRPr="009D3C37" w:rsidRDefault="00093648" w:rsidP="00A72429">
            <w:pPr>
              <w:pStyle w:val="TableParagraph"/>
              <w:numPr>
                <w:ilvl w:val="1"/>
                <w:numId w:val="14"/>
              </w:numPr>
              <w:tabs>
                <w:tab w:val="left" w:pos="737"/>
                <w:tab w:val="left" w:pos="738"/>
              </w:tabs>
              <w:spacing w:before="115"/>
              <w:rPr>
                <w:rFonts w:ascii="Trebuchet MS" w:hAnsi="Trebuchet MS"/>
                <w:sz w:val="24"/>
              </w:rPr>
            </w:pPr>
            <w:r w:rsidRPr="009D3C37">
              <w:rPr>
                <w:rFonts w:ascii="Trebuchet MS" w:hAnsi="Trebuchet MS"/>
                <w:sz w:val="24"/>
              </w:rPr>
              <w:t>The</w:t>
            </w:r>
            <w:r w:rsidRPr="009D3C37">
              <w:rPr>
                <w:rFonts w:ascii="Trebuchet MS" w:hAnsi="Trebuchet MS"/>
                <w:spacing w:val="7"/>
                <w:sz w:val="24"/>
              </w:rPr>
              <w:t xml:space="preserve"> </w:t>
            </w:r>
            <w:r w:rsidRPr="009D3C37">
              <w:rPr>
                <w:rFonts w:ascii="Trebuchet MS" w:hAnsi="Trebuchet MS"/>
                <w:sz w:val="24"/>
              </w:rPr>
              <w:t>Contractor</w:t>
            </w:r>
            <w:r w:rsidRPr="009D3C37">
              <w:rPr>
                <w:rFonts w:ascii="Trebuchet MS" w:hAnsi="Trebuchet MS"/>
                <w:spacing w:val="8"/>
                <w:sz w:val="24"/>
              </w:rPr>
              <w:t xml:space="preserve"> </w:t>
            </w:r>
            <w:r w:rsidRPr="009D3C37">
              <w:rPr>
                <w:rFonts w:ascii="Trebuchet MS" w:hAnsi="Trebuchet MS"/>
                <w:sz w:val="24"/>
              </w:rPr>
              <w:t>shall</w:t>
            </w:r>
            <w:r w:rsidRPr="009D3C37">
              <w:rPr>
                <w:rFonts w:ascii="Trebuchet MS" w:hAnsi="Trebuchet MS"/>
                <w:spacing w:val="10"/>
                <w:sz w:val="24"/>
              </w:rPr>
              <w:t xml:space="preserve"> </w:t>
            </w:r>
            <w:r w:rsidRPr="009D3C37">
              <w:rPr>
                <w:rFonts w:ascii="Trebuchet MS" w:hAnsi="Trebuchet MS"/>
                <w:sz w:val="24"/>
              </w:rPr>
              <w:t>request</w:t>
            </w:r>
            <w:r w:rsidRPr="009D3C37">
              <w:rPr>
                <w:rFonts w:ascii="Trebuchet MS" w:hAnsi="Trebuchet MS"/>
                <w:spacing w:val="9"/>
                <w:sz w:val="24"/>
              </w:rPr>
              <w:t xml:space="preserve"> </w:t>
            </w:r>
            <w:r w:rsidRPr="009D3C37">
              <w:rPr>
                <w:rFonts w:ascii="Trebuchet MS" w:hAnsi="Trebuchet MS"/>
                <w:sz w:val="24"/>
              </w:rPr>
              <w:t>the</w:t>
            </w:r>
            <w:r w:rsidRPr="009D3C37">
              <w:rPr>
                <w:rFonts w:ascii="Trebuchet MS" w:hAnsi="Trebuchet MS"/>
                <w:spacing w:val="8"/>
                <w:sz w:val="24"/>
              </w:rPr>
              <w:t xml:space="preserve"> </w:t>
            </w:r>
            <w:r w:rsidRPr="009D3C37">
              <w:rPr>
                <w:rFonts w:ascii="Trebuchet MS" w:hAnsi="Trebuchet MS"/>
                <w:sz w:val="24"/>
              </w:rPr>
              <w:t>Project</w:t>
            </w:r>
            <w:r w:rsidRPr="009D3C37">
              <w:rPr>
                <w:rFonts w:ascii="Trebuchet MS" w:hAnsi="Trebuchet MS"/>
                <w:spacing w:val="8"/>
                <w:sz w:val="24"/>
              </w:rPr>
              <w:t xml:space="preserve"> </w:t>
            </w:r>
            <w:r w:rsidRPr="009D3C37">
              <w:rPr>
                <w:rFonts w:ascii="Trebuchet MS" w:hAnsi="Trebuchet MS"/>
                <w:sz w:val="24"/>
              </w:rPr>
              <w:t>Manager</w:t>
            </w:r>
            <w:r w:rsidRPr="009D3C37">
              <w:rPr>
                <w:rFonts w:ascii="Trebuchet MS" w:hAnsi="Trebuchet MS"/>
                <w:spacing w:val="10"/>
                <w:sz w:val="24"/>
              </w:rPr>
              <w:t xml:space="preserve"> </w:t>
            </w:r>
            <w:r w:rsidRPr="009D3C37">
              <w:rPr>
                <w:rFonts w:ascii="Trebuchet MS" w:hAnsi="Trebuchet MS"/>
                <w:sz w:val="24"/>
              </w:rPr>
              <w:t>to</w:t>
            </w:r>
            <w:r w:rsidRPr="009D3C37">
              <w:rPr>
                <w:rFonts w:ascii="Trebuchet MS" w:hAnsi="Trebuchet MS"/>
                <w:spacing w:val="8"/>
                <w:sz w:val="24"/>
              </w:rPr>
              <w:t xml:space="preserve"> </w:t>
            </w:r>
            <w:r w:rsidRPr="009D3C37">
              <w:rPr>
                <w:rFonts w:ascii="Trebuchet MS" w:hAnsi="Trebuchet MS"/>
                <w:sz w:val="24"/>
              </w:rPr>
              <w:t>issue</w:t>
            </w:r>
            <w:r w:rsidRPr="009D3C37">
              <w:rPr>
                <w:rFonts w:ascii="Trebuchet MS" w:hAnsi="Trebuchet MS"/>
                <w:spacing w:val="8"/>
                <w:sz w:val="24"/>
              </w:rPr>
              <w:t xml:space="preserve"> </w:t>
            </w:r>
            <w:r w:rsidRPr="009D3C37">
              <w:rPr>
                <w:rFonts w:ascii="Trebuchet MS" w:hAnsi="Trebuchet MS"/>
                <w:sz w:val="24"/>
              </w:rPr>
              <w:t>a</w:t>
            </w:r>
            <w:r w:rsidRPr="009D3C37">
              <w:rPr>
                <w:rFonts w:ascii="Trebuchet MS" w:hAnsi="Trebuchet MS"/>
                <w:spacing w:val="7"/>
                <w:sz w:val="24"/>
              </w:rPr>
              <w:t xml:space="preserve"> </w:t>
            </w:r>
            <w:r w:rsidRPr="009D3C37">
              <w:rPr>
                <w:rFonts w:ascii="Trebuchet MS" w:hAnsi="Trebuchet MS"/>
                <w:sz w:val="24"/>
              </w:rPr>
              <w:t>certificate</w:t>
            </w:r>
            <w:r w:rsidRPr="009D3C37">
              <w:rPr>
                <w:rFonts w:ascii="Trebuchet MS" w:hAnsi="Trebuchet MS"/>
                <w:spacing w:val="8"/>
                <w:sz w:val="24"/>
              </w:rPr>
              <w:t xml:space="preserve"> </w:t>
            </w:r>
            <w:r w:rsidRPr="009D3C37">
              <w:rPr>
                <w:rFonts w:ascii="Trebuchet MS" w:hAnsi="Trebuchet MS"/>
                <w:sz w:val="24"/>
              </w:rPr>
              <w:t>of</w:t>
            </w:r>
            <w:r w:rsidRPr="009D3C37">
              <w:rPr>
                <w:rFonts w:ascii="Trebuchet MS" w:hAnsi="Trebuchet MS"/>
                <w:spacing w:val="10"/>
                <w:sz w:val="24"/>
              </w:rPr>
              <w:t xml:space="preserve"> </w:t>
            </w:r>
            <w:r w:rsidRPr="009D3C37">
              <w:rPr>
                <w:rFonts w:ascii="Trebuchet MS" w:hAnsi="Trebuchet MS"/>
                <w:sz w:val="24"/>
              </w:rPr>
              <w:t>Completion</w:t>
            </w:r>
            <w:r w:rsidRPr="009D3C37">
              <w:rPr>
                <w:rFonts w:ascii="Trebuchet MS" w:hAnsi="Trebuchet MS"/>
                <w:spacing w:val="9"/>
                <w:sz w:val="24"/>
              </w:rPr>
              <w:t xml:space="preserve"> </w:t>
            </w:r>
            <w:r w:rsidRPr="009D3C37">
              <w:rPr>
                <w:rFonts w:ascii="Trebuchet MS" w:hAnsi="Trebuchet MS"/>
                <w:sz w:val="24"/>
              </w:rPr>
              <w:t>of</w:t>
            </w:r>
          </w:p>
          <w:p w:rsidR="00E57FEC" w:rsidRPr="009D3C37" w:rsidRDefault="00093648">
            <w:pPr>
              <w:pStyle w:val="TableParagraph"/>
              <w:spacing w:line="274" w:lineRule="exact"/>
              <w:ind w:left="737"/>
              <w:rPr>
                <w:rFonts w:ascii="Trebuchet MS" w:hAnsi="Trebuchet MS"/>
                <w:sz w:val="24"/>
              </w:rPr>
            </w:pPr>
            <w:r w:rsidRPr="009D3C37">
              <w:rPr>
                <w:rFonts w:ascii="Trebuchet MS" w:hAnsi="Trebuchet MS"/>
                <w:sz w:val="24"/>
              </w:rPr>
              <w:t>the</w:t>
            </w:r>
            <w:r w:rsidRPr="009D3C37">
              <w:rPr>
                <w:rFonts w:ascii="Trebuchet MS" w:hAnsi="Trebuchet MS"/>
                <w:spacing w:val="18"/>
                <w:sz w:val="24"/>
              </w:rPr>
              <w:t xml:space="preserve"> </w:t>
            </w:r>
            <w:r w:rsidRPr="009D3C37">
              <w:rPr>
                <w:rFonts w:ascii="Trebuchet MS" w:hAnsi="Trebuchet MS"/>
                <w:sz w:val="24"/>
              </w:rPr>
              <w:t>Works,</w:t>
            </w:r>
            <w:r w:rsidRPr="009D3C37">
              <w:rPr>
                <w:rFonts w:ascii="Trebuchet MS" w:hAnsi="Trebuchet MS"/>
                <w:spacing w:val="18"/>
                <w:sz w:val="24"/>
              </w:rPr>
              <w:t xml:space="preserve"> </w:t>
            </w:r>
            <w:r w:rsidRPr="009D3C37">
              <w:rPr>
                <w:rFonts w:ascii="Trebuchet MS" w:hAnsi="Trebuchet MS"/>
                <w:sz w:val="24"/>
              </w:rPr>
              <w:t>and</w:t>
            </w:r>
            <w:r w:rsidRPr="009D3C37">
              <w:rPr>
                <w:rFonts w:ascii="Trebuchet MS" w:hAnsi="Trebuchet MS"/>
                <w:spacing w:val="18"/>
                <w:sz w:val="24"/>
              </w:rPr>
              <w:t xml:space="preserve"> </w:t>
            </w:r>
            <w:r w:rsidRPr="009D3C37">
              <w:rPr>
                <w:rFonts w:ascii="Trebuchet MS" w:hAnsi="Trebuchet MS"/>
                <w:sz w:val="24"/>
              </w:rPr>
              <w:t>the</w:t>
            </w:r>
            <w:r w:rsidRPr="009D3C37">
              <w:rPr>
                <w:rFonts w:ascii="Trebuchet MS" w:hAnsi="Trebuchet MS"/>
                <w:spacing w:val="18"/>
                <w:sz w:val="24"/>
              </w:rPr>
              <w:t xml:space="preserve"> </w:t>
            </w:r>
            <w:r w:rsidRPr="009D3C37">
              <w:rPr>
                <w:rFonts w:ascii="Trebuchet MS" w:hAnsi="Trebuchet MS"/>
                <w:sz w:val="24"/>
              </w:rPr>
              <w:t>Project</w:t>
            </w:r>
            <w:r w:rsidRPr="009D3C37">
              <w:rPr>
                <w:rFonts w:ascii="Trebuchet MS" w:hAnsi="Trebuchet MS"/>
                <w:spacing w:val="18"/>
                <w:sz w:val="24"/>
              </w:rPr>
              <w:t xml:space="preserve"> </w:t>
            </w:r>
            <w:r w:rsidRPr="009D3C37">
              <w:rPr>
                <w:rFonts w:ascii="Trebuchet MS" w:hAnsi="Trebuchet MS"/>
                <w:sz w:val="24"/>
              </w:rPr>
              <w:t>Manager</w:t>
            </w:r>
            <w:r w:rsidRPr="009D3C37">
              <w:rPr>
                <w:rFonts w:ascii="Trebuchet MS" w:hAnsi="Trebuchet MS"/>
                <w:spacing w:val="18"/>
                <w:sz w:val="24"/>
              </w:rPr>
              <w:t xml:space="preserve"> </w:t>
            </w:r>
            <w:r w:rsidRPr="009D3C37">
              <w:rPr>
                <w:rFonts w:ascii="Trebuchet MS" w:hAnsi="Trebuchet MS"/>
                <w:sz w:val="24"/>
              </w:rPr>
              <w:t>will</w:t>
            </w:r>
            <w:r w:rsidRPr="009D3C37">
              <w:rPr>
                <w:rFonts w:ascii="Trebuchet MS" w:hAnsi="Trebuchet MS"/>
                <w:spacing w:val="18"/>
                <w:sz w:val="24"/>
              </w:rPr>
              <w:t xml:space="preserve"> </w:t>
            </w:r>
            <w:r w:rsidRPr="009D3C37">
              <w:rPr>
                <w:rFonts w:ascii="Trebuchet MS" w:hAnsi="Trebuchet MS"/>
                <w:sz w:val="24"/>
              </w:rPr>
              <w:t>do</w:t>
            </w:r>
            <w:r w:rsidRPr="009D3C37">
              <w:rPr>
                <w:rFonts w:ascii="Trebuchet MS" w:hAnsi="Trebuchet MS"/>
                <w:spacing w:val="20"/>
                <w:sz w:val="24"/>
              </w:rPr>
              <w:t xml:space="preserve"> </w:t>
            </w:r>
            <w:r w:rsidRPr="009D3C37">
              <w:rPr>
                <w:rFonts w:ascii="Trebuchet MS" w:hAnsi="Trebuchet MS"/>
                <w:sz w:val="24"/>
              </w:rPr>
              <w:t>so</w:t>
            </w:r>
            <w:r w:rsidRPr="009D3C37">
              <w:rPr>
                <w:rFonts w:ascii="Trebuchet MS" w:hAnsi="Trebuchet MS"/>
                <w:spacing w:val="18"/>
                <w:sz w:val="24"/>
              </w:rPr>
              <w:t xml:space="preserve"> </w:t>
            </w:r>
            <w:r w:rsidRPr="009D3C37">
              <w:rPr>
                <w:rFonts w:ascii="Trebuchet MS" w:hAnsi="Trebuchet MS"/>
                <w:sz w:val="24"/>
              </w:rPr>
              <w:t>upon</w:t>
            </w:r>
            <w:r w:rsidRPr="009D3C37">
              <w:rPr>
                <w:rFonts w:ascii="Trebuchet MS" w:hAnsi="Trebuchet MS"/>
                <w:spacing w:val="18"/>
                <w:sz w:val="24"/>
              </w:rPr>
              <w:t xml:space="preserve"> </w:t>
            </w:r>
            <w:r w:rsidRPr="009D3C37">
              <w:rPr>
                <w:rFonts w:ascii="Trebuchet MS" w:hAnsi="Trebuchet MS"/>
                <w:sz w:val="24"/>
              </w:rPr>
              <w:t>deciding</w:t>
            </w:r>
            <w:r w:rsidRPr="009D3C37">
              <w:rPr>
                <w:rFonts w:ascii="Trebuchet MS" w:hAnsi="Trebuchet MS"/>
                <w:spacing w:val="16"/>
                <w:sz w:val="24"/>
              </w:rPr>
              <w:t xml:space="preserve"> </w:t>
            </w:r>
            <w:r w:rsidRPr="009D3C37">
              <w:rPr>
                <w:rFonts w:ascii="Trebuchet MS" w:hAnsi="Trebuchet MS"/>
                <w:sz w:val="24"/>
              </w:rPr>
              <w:t>that</w:t>
            </w:r>
            <w:r w:rsidRPr="009D3C37">
              <w:rPr>
                <w:rFonts w:ascii="Trebuchet MS" w:hAnsi="Trebuchet MS"/>
                <w:spacing w:val="18"/>
                <w:sz w:val="24"/>
              </w:rPr>
              <w:t xml:space="preserve"> </w:t>
            </w:r>
            <w:r w:rsidRPr="009D3C37">
              <w:rPr>
                <w:rFonts w:ascii="Trebuchet MS" w:hAnsi="Trebuchet MS"/>
                <w:sz w:val="24"/>
              </w:rPr>
              <w:t>the</w:t>
            </w:r>
            <w:r w:rsidRPr="009D3C37">
              <w:rPr>
                <w:rFonts w:ascii="Trebuchet MS" w:hAnsi="Trebuchet MS"/>
                <w:spacing w:val="18"/>
                <w:sz w:val="24"/>
              </w:rPr>
              <w:t xml:space="preserve"> </w:t>
            </w:r>
            <w:r w:rsidRPr="009D3C37">
              <w:rPr>
                <w:rFonts w:ascii="Trebuchet MS" w:hAnsi="Trebuchet MS"/>
                <w:sz w:val="24"/>
              </w:rPr>
              <w:t>work</w:t>
            </w:r>
            <w:r w:rsidRPr="009D3C37">
              <w:rPr>
                <w:rFonts w:ascii="Trebuchet MS" w:hAnsi="Trebuchet MS"/>
                <w:spacing w:val="18"/>
                <w:sz w:val="24"/>
              </w:rPr>
              <w:t xml:space="preserve"> </w:t>
            </w:r>
            <w:r w:rsidRPr="009D3C37">
              <w:rPr>
                <w:rFonts w:ascii="Trebuchet MS" w:hAnsi="Trebuchet MS"/>
                <w:sz w:val="24"/>
              </w:rPr>
              <w:t>is</w:t>
            </w:r>
            <w:r w:rsidRPr="009D3C37">
              <w:rPr>
                <w:rFonts w:ascii="Trebuchet MS" w:hAnsi="Trebuchet MS"/>
                <w:spacing w:val="-57"/>
                <w:sz w:val="24"/>
              </w:rPr>
              <w:t xml:space="preserve"> </w:t>
            </w:r>
            <w:r w:rsidRPr="009D3C37">
              <w:rPr>
                <w:rFonts w:ascii="Trebuchet MS" w:hAnsi="Trebuchet MS"/>
                <w:sz w:val="24"/>
              </w:rPr>
              <w:t>completed.</w:t>
            </w:r>
          </w:p>
        </w:tc>
      </w:tr>
    </w:tbl>
    <w:p w:rsidR="00E57FEC" w:rsidRPr="009D3C37" w:rsidRDefault="00E57FEC">
      <w:pPr>
        <w:spacing w:line="274" w:lineRule="exact"/>
        <w:rPr>
          <w:rFonts w:ascii="Trebuchet MS" w:hAnsi="Trebuchet MS"/>
          <w:sz w:val="24"/>
        </w:rPr>
        <w:sectPr w:rsidR="00E57FEC" w:rsidRPr="009D3C37">
          <w:pgSz w:w="11910" w:h="16850"/>
          <w:pgMar w:top="980" w:right="940" w:bottom="940" w:left="580" w:header="688" w:footer="755" w:gutter="0"/>
          <w:cols w:space="720"/>
        </w:sectPr>
      </w:pPr>
    </w:p>
    <w:p w:rsidR="00E57FEC" w:rsidRPr="009D3C37" w:rsidRDefault="00E57FEC">
      <w:pPr>
        <w:pStyle w:val="BodyText"/>
        <w:spacing w:before="1"/>
        <w:rPr>
          <w:rFonts w:ascii="Trebuchet MS" w:hAnsi="Trebuchet MS"/>
          <w:sz w:val="14"/>
        </w:rPr>
      </w:pPr>
    </w:p>
    <w:p w:rsidR="00E57FEC" w:rsidRPr="00385ED3" w:rsidRDefault="00E75B37" w:rsidP="00385ED3">
      <w:pPr>
        <w:pStyle w:val="BodyText"/>
        <w:spacing w:line="43" w:lineRule="exact"/>
        <w:ind w:left="524"/>
        <w:rPr>
          <w:rFonts w:ascii="Trebuchet MS" w:hAnsi="Trebuchet MS"/>
          <w:sz w:val="4"/>
        </w:rPr>
      </w:pPr>
      <w:r w:rsidRPr="009D3C37">
        <w:rPr>
          <w:rFonts w:ascii="Trebuchet MS" w:hAnsi="Trebuchet MS"/>
          <w:noProof/>
          <w:sz w:val="4"/>
        </w:rPr>
        <mc:AlternateContent>
          <mc:Choice Requires="wpg">
            <w:drawing>
              <wp:inline distT="0" distB="0" distL="0" distR="0">
                <wp:extent cx="5943600" cy="27940"/>
                <wp:effectExtent l="0" t="3810" r="3810" b="0"/>
                <wp:docPr id="137"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27940"/>
                          <a:chOff x="0" y="0"/>
                          <a:chExt cx="9360" cy="44"/>
                        </a:xfrm>
                      </wpg:grpSpPr>
                      <wps:wsp>
                        <wps:cNvPr id="138" name="AutoShape 32"/>
                        <wps:cNvSpPr>
                          <a:spLocks/>
                        </wps:cNvSpPr>
                        <wps:spPr bwMode="auto">
                          <a:xfrm>
                            <a:off x="0" y="0"/>
                            <a:ext cx="9360" cy="44"/>
                          </a:xfrm>
                          <a:custGeom>
                            <a:avLst/>
                            <a:gdLst>
                              <a:gd name="T0" fmla="*/ 9360 w 9360"/>
                              <a:gd name="T1" fmla="*/ 29 h 44"/>
                              <a:gd name="T2" fmla="*/ 0 w 9360"/>
                              <a:gd name="T3" fmla="*/ 29 h 44"/>
                              <a:gd name="T4" fmla="*/ 0 w 9360"/>
                              <a:gd name="T5" fmla="*/ 43 h 44"/>
                              <a:gd name="T6" fmla="*/ 9360 w 9360"/>
                              <a:gd name="T7" fmla="*/ 43 h 44"/>
                              <a:gd name="T8" fmla="*/ 9360 w 9360"/>
                              <a:gd name="T9" fmla="*/ 29 h 44"/>
                              <a:gd name="T10" fmla="*/ 9360 w 9360"/>
                              <a:gd name="T11" fmla="*/ 0 h 44"/>
                              <a:gd name="T12" fmla="*/ 0 w 9360"/>
                              <a:gd name="T13" fmla="*/ 0 h 44"/>
                              <a:gd name="T14" fmla="*/ 0 w 9360"/>
                              <a:gd name="T15" fmla="*/ 14 h 44"/>
                              <a:gd name="T16" fmla="*/ 9360 w 9360"/>
                              <a:gd name="T17" fmla="*/ 14 h 44"/>
                              <a:gd name="T18" fmla="*/ 9360 w 9360"/>
                              <a:gd name="T19" fmla="*/ 0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360" h="44">
                                <a:moveTo>
                                  <a:pt x="9360" y="29"/>
                                </a:moveTo>
                                <a:lnTo>
                                  <a:pt x="0" y="29"/>
                                </a:lnTo>
                                <a:lnTo>
                                  <a:pt x="0" y="43"/>
                                </a:lnTo>
                                <a:lnTo>
                                  <a:pt x="9360" y="43"/>
                                </a:lnTo>
                                <a:lnTo>
                                  <a:pt x="9360" y="29"/>
                                </a:lnTo>
                                <a:close/>
                                <a:moveTo>
                                  <a:pt x="9360" y="0"/>
                                </a:moveTo>
                                <a:lnTo>
                                  <a:pt x="0" y="0"/>
                                </a:lnTo>
                                <a:lnTo>
                                  <a:pt x="0" y="14"/>
                                </a:lnTo>
                                <a:lnTo>
                                  <a:pt x="9360" y="14"/>
                                </a:lnTo>
                                <a:lnTo>
                                  <a:pt x="93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27EFD00" id="Group 31" o:spid="_x0000_s1026" style="width:468pt;height:2.2pt;mso-position-horizontal-relative:char;mso-position-vertical-relative:line" coordsize="936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">
                <v:shape id="AutoShape 32" o:spid="_x0000_s1027" style="position:absolute;width:9360;height:44;visibility:visible;mso-wrap-style:square;v-text-anchor:top" coordsize="936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" path="m9360,29l,29,,43r9360,l9360,29xm9360,l,,,14r9360,l9360,xe" fillcolor="black" stroked="f">
                  <v:path arrowok="t" o:connecttype="custom" o:connectlocs="9360,29;0,29;0,43;9360,43;9360,29;9360,0;0,0;0,14;9360,14;9360,0" o:connectangles="0,0,0,0,0,0,0,0,0,0"/>
                </v:shape>
                <w10:anchorlock/>
              </v:group>
            </w:pict>
          </mc:Fallback>
        </mc:AlternateContent>
      </w:r>
    </w:p>
    <w:tbl>
      <w:tblPr>
        <w:tblW w:w="0" w:type="auto"/>
        <w:tblInd w:w="355" w:type="dxa"/>
        <w:tblLayout w:type="fixed"/>
        <w:tblCellMar>
          <w:left w:w="0" w:type="dxa"/>
          <w:right w:w="0" w:type="dxa"/>
        </w:tblCellMar>
        <w:tblLook w:val="01E0" w:firstRow="1" w:lastRow="1" w:firstColumn="1" w:lastColumn="1" w:noHBand="0" w:noVBand="0"/>
      </w:tblPr>
      <w:tblGrid>
        <w:gridCol w:w="9658"/>
      </w:tblGrid>
      <w:tr w:rsidR="00E57FEC" w:rsidRPr="009D3C37">
        <w:trPr>
          <w:trHeight w:val="1090"/>
        </w:trPr>
        <w:tc>
          <w:tcPr>
            <w:tcW w:w="9658" w:type="dxa"/>
          </w:tcPr>
          <w:p w:rsidR="00E57FEC" w:rsidRPr="009D3C37" w:rsidRDefault="00093648" w:rsidP="00A72429">
            <w:pPr>
              <w:pStyle w:val="TableParagraph"/>
              <w:numPr>
                <w:ilvl w:val="0"/>
                <w:numId w:val="13"/>
              </w:numPr>
              <w:tabs>
                <w:tab w:val="left" w:pos="932"/>
                <w:tab w:val="left" w:pos="933"/>
              </w:tabs>
              <w:spacing w:line="266" w:lineRule="exact"/>
              <w:ind w:hanging="717"/>
              <w:rPr>
                <w:rFonts w:ascii="Trebuchet MS" w:hAnsi="Trebuchet MS"/>
                <w:b/>
                <w:sz w:val="24"/>
              </w:rPr>
            </w:pPr>
            <w:bookmarkStart w:id="178" w:name="_bookmark140"/>
            <w:bookmarkEnd w:id="178"/>
            <w:r w:rsidRPr="009D3C37">
              <w:rPr>
                <w:rFonts w:ascii="Trebuchet MS" w:hAnsi="Trebuchet MS"/>
                <w:b/>
                <w:sz w:val="24"/>
              </w:rPr>
              <w:t>Taking Over</w:t>
            </w:r>
          </w:p>
          <w:p w:rsidR="00E57FEC" w:rsidRPr="009D3C37" w:rsidRDefault="00093648" w:rsidP="00A72429">
            <w:pPr>
              <w:pStyle w:val="TableParagraph"/>
              <w:numPr>
                <w:ilvl w:val="1"/>
                <w:numId w:val="13"/>
              </w:numPr>
              <w:tabs>
                <w:tab w:val="left" w:pos="908"/>
                <w:tab w:val="left" w:pos="909"/>
              </w:tabs>
              <w:spacing w:before="115"/>
              <w:ind w:right="210"/>
              <w:rPr>
                <w:rFonts w:ascii="Trebuchet MS" w:hAnsi="Trebuchet MS"/>
                <w:sz w:val="24"/>
              </w:rPr>
            </w:pPr>
            <w:r w:rsidRPr="009D3C37">
              <w:rPr>
                <w:rFonts w:ascii="Trebuchet MS" w:hAnsi="Trebuchet MS"/>
                <w:sz w:val="24"/>
              </w:rPr>
              <w:t>The</w:t>
            </w:r>
            <w:r w:rsidRPr="009D3C37">
              <w:rPr>
                <w:rFonts w:ascii="Trebuchet MS" w:hAnsi="Trebuchet MS"/>
                <w:spacing w:val="52"/>
                <w:sz w:val="24"/>
              </w:rPr>
              <w:t xml:space="preserve"> </w:t>
            </w:r>
            <w:r w:rsidRPr="009D3C37">
              <w:rPr>
                <w:rFonts w:ascii="Trebuchet MS" w:hAnsi="Trebuchet MS"/>
                <w:sz w:val="24"/>
              </w:rPr>
              <w:t>PDE</w:t>
            </w:r>
            <w:r w:rsidRPr="009D3C37">
              <w:rPr>
                <w:rFonts w:ascii="Trebuchet MS" w:hAnsi="Trebuchet MS"/>
                <w:spacing w:val="53"/>
                <w:sz w:val="24"/>
              </w:rPr>
              <w:t xml:space="preserve"> </w:t>
            </w:r>
            <w:r w:rsidRPr="009D3C37">
              <w:rPr>
                <w:rFonts w:ascii="Trebuchet MS" w:hAnsi="Trebuchet MS"/>
                <w:sz w:val="24"/>
              </w:rPr>
              <w:t>shall</w:t>
            </w:r>
            <w:r w:rsidRPr="009D3C37">
              <w:rPr>
                <w:rFonts w:ascii="Trebuchet MS" w:hAnsi="Trebuchet MS"/>
                <w:spacing w:val="54"/>
                <w:sz w:val="24"/>
              </w:rPr>
              <w:t xml:space="preserve"> </w:t>
            </w:r>
            <w:r w:rsidRPr="009D3C37">
              <w:rPr>
                <w:rFonts w:ascii="Trebuchet MS" w:hAnsi="Trebuchet MS"/>
                <w:sz w:val="24"/>
              </w:rPr>
              <w:t>take</w:t>
            </w:r>
            <w:r w:rsidRPr="009D3C37">
              <w:rPr>
                <w:rFonts w:ascii="Trebuchet MS" w:hAnsi="Trebuchet MS"/>
                <w:spacing w:val="52"/>
                <w:sz w:val="24"/>
              </w:rPr>
              <w:t xml:space="preserve"> </w:t>
            </w:r>
            <w:r w:rsidRPr="009D3C37">
              <w:rPr>
                <w:rFonts w:ascii="Trebuchet MS" w:hAnsi="Trebuchet MS"/>
                <w:sz w:val="24"/>
              </w:rPr>
              <w:t>over</w:t>
            </w:r>
            <w:r w:rsidRPr="009D3C37">
              <w:rPr>
                <w:rFonts w:ascii="Trebuchet MS" w:hAnsi="Trebuchet MS"/>
                <w:spacing w:val="53"/>
                <w:sz w:val="24"/>
              </w:rPr>
              <w:t xml:space="preserve"> </w:t>
            </w:r>
            <w:r w:rsidRPr="009D3C37">
              <w:rPr>
                <w:rFonts w:ascii="Trebuchet MS" w:hAnsi="Trebuchet MS"/>
                <w:sz w:val="24"/>
              </w:rPr>
              <w:t>the</w:t>
            </w:r>
            <w:r w:rsidRPr="009D3C37">
              <w:rPr>
                <w:rFonts w:ascii="Trebuchet MS" w:hAnsi="Trebuchet MS"/>
                <w:spacing w:val="53"/>
                <w:sz w:val="24"/>
              </w:rPr>
              <w:t xml:space="preserve"> </w:t>
            </w:r>
            <w:r w:rsidRPr="009D3C37">
              <w:rPr>
                <w:rFonts w:ascii="Trebuchet MS" w:hAnsi="Trebuchet MS"/>
                <w:sz w:val="24"/>
              </w:rPr>
              <w:t>Site</w:t>
            </w:r>
            <w:r w:rsidRPr="009D3C37">
              <w:rPr>
                <w:rFonts w:ascii="Trebuchet MS" w:hAnsi="Trebuchet MS"/>
                <w:spacing w:val="53"/>
                <w:sz w:val="24"/>
              </w:rPr>
              <w:t xml:space="preserve"> </w:t>
            </w:r>
            <w:r w:rsidRPr="009D3C37">
              <w:rPr>
                <w:rFonts w:ascii="Trebuchet MS" w:hAnsi="Trebuchet MS"/>
                <w:sz w:val="24"/>
              </w:rPr>
              <w:t>and</w:t>
            </w:r>
            <w:r w:rsidRPr="009D3C37">
              <w:rPr>
                <w:rFonts w:ascii="Trebuchet MS" w:hAnsi="Trebuchet MS"/>
                <w:spacing w:val="53"/>
                <w:sz w:val="24"/>
              </w:rPr>
              <w:t xml:space="preserve"> </w:t>
            </w:r>
            <w:r w:rsidRPr="009D3C37">
              <w:rPr>
                <w:rFonts w:ascii="Trebuchet MS" w:hAnsi="Trebuchet MS"/>
                <w:sz w:val="24"/>
              </w:rPr>
              <w:t>the</w:t>
            </w:r>
            <w:r w:rsidRPr="009D3C37">
              <w:rPr>
                <w:rFonts w:ascii="Trebuchet MS" w:hAnsi="Trebuchet MS"/>
                <w:spacing w:val="53"/>
                <w:sz w:val="24"/>
              </w:rPr>
              <w:t xml:space="preserve"> </w:t>
            </w:r>
            <w:r w:rsidRPr="009D3C37">
              <w:rPr>
                <w:rFonts w:ascii="Trebuchet MS" w:hAnsi="Trebuchet MS"/>
                <w:sz w:val="24"/>
              </w:rPr>
              <w:t>Works</w:t>
            </w:r>
            <w:r w:rsidRPr="009D3C37">
              <w:rPr>
                <w:rFonts w:ascii="Trebuchet MS" w:hAnsi="Trebuchet MS"/>
                <w:spacing w:val="53"/>
                <w:sz w:val="24"/>
              </w:rPr>
              <w:t xml:space="preserve"> </w:t>
            </w:r>
            <w:r w:rsidRPr="009D3C37">
              <w:rPr>
                <w:rFonts w:ascii="Trebuchet MS" w:hAnsi="Trebuchet MS"/>
                <w:sz w:val="24"/>
              </w:rPr>
              <w:t>within</w:t>
            </w:r>
            <w:r w:rsidRPr="009D3C37">
              <w:rPr>
                <w:rFonts w:ascii="Trebuchet MS" w:hAnsi="Trebuchet MS"/>
                <w:spacing w:val="53"/>
                <w:sz w:val="24"/>
              </w:rPr>
              <w:t xml:space="preserve"> </w:t>
            </w:r>
            <w:r w:rsidRPr="009D3C37">
              <w:rPr>
                <w:rFonts w:ascii="Trebuchet MS" w:hAnsi="Trebuchet MS"/>
                <w:sz w:val="24"/>
              </w:rPr>
              <w:t>seven</w:t>
            </w:r>
            <w:r w:rsidRPr="009D3C37">
              <w:rPr>
                <w:rFonts w:ascii="Trebuchet MS" w:hAnsi="Trebuchet MS"/>
                <w:spacing w:val="53"/>
                <w:sz w:val="24"/>
              </w:rPr>
              <w:t xml:space="preserve"> </w:t>
            </w:r>
            <w:r w:rsidRPr="009D3C37">
              <w:rPr>
                <w:rFonts w:ascii="Trebuchet MS" w:hAnsi="Trebuchet MS"/>
                <w:sz w:val="24"/>
              </w:rPr>
              <w:t>days</w:t>
            </w:r>
            <w:r w:rsidRPr="009D3C37">
              <w:rPr>
                <w:rFonts w:ascii="Trebuchet MS" w:hAnsi="Trebuchet MS"/>
                <w:spacing w:val="56"/>
                <w:sz w:val="24"/>
              </w:rPr>
              <w:t xml:space="preserve"> </w:t>
            </w:r>
            <w:r w:rsidRPr="009D3C37">
              <w:rPr>
                <w:rFonts w:ascii="Trebuchet MS" w:hAnsi="Trebuchet MS"/>
                <w:sz w:val="24"/>
              </w:rPr>
              <w:t>of</w:t>
            </w:r>
            <w:r w:rsidRPr="009D3C37">
              <w:rPr>
                <w:rFonts w:ascii="Trebuchet MS" w:hAnsi="Trebuchet MS"/>
                <w:spacing w:val="53"/>
                <w:sz w:val="24"/>
              </w:rPr>
              <w:t xml:space="preserve"> </w:t>
            </w:r>
            <w:r w:rsidRPr="009D3C37">
              <w:rPr>
                <w:rFonts w:ascii="Trebuchet MS" w:hAnsi="Trebuchet MS"/>
                <w:sz w:val="24"/>
              </w:rPr>
              <w:t>the</w:t>
            </w:r>
            <w:r w:rsidRPr="009D3C37">
              <w:rPr>
                <w:rFonts w:ascii="Trebuchet MS" w:hAnsi="Trebuchet MS"/>
                <w:spacing w:val="53"/>
                <w:sz w:val="24"/>
              </w:rPr>
              <w:t xml:space="preserve"> </w:t>
            </w:r>
            <w:r w:rsidRPr="009D3C37">
              <w:rPr>
                <w:rFonts w:ascii="Trebuchet MS" w:hAnsi="Trebuchet MS"/>
                <w:sz w:val="24"/>
              </w:rPr>
              <w:t>Project</w:t>
            </w:r>
            <w:r w:rsidRPr="009D3C37">
              <w:rPr>
                <w:rFonts w:ascii="Trebuchet MS" w:hAnsi="Trebuchet MS"/>
                <w:spacing w:val="-57"/>
                <w:sz w:val="24"/>
              </w:rPr>
              <w:t xml:space="preserve"> </w:t>
            </w:r>
            <w:r w:rsidRPr="009D3C37">
              <w:rPr>
                <w:rFonts w:ascii="Trebuchet MS" w:hAnsi="Trebuchet MS"/>
                <w:sz w:val="24"/>
              </w:rPr>
              <w:t>Manager’s</w:t>
            </w:r>
            <w:r w:rsidRPr="009D3C37">
              <w:rPr>
                <w:rFonts w:ascii="Trebuchet MS" w:hAnsi="Trebuchet MS"/>
                <w:spacing w:val="-2"/>
                <w:sz w:val="24"/>
              </w:rPr>
              <w:t xml:space="preserve"> </w:t>
            </w:r>
            <w:r w:rsidRPr="009D3C37">
              <w:rPr>
                <w:rFonts w:ascii="Trebuchet MS" w:hAnsi="Trebuchet MS"/>
                <w:sz w:val="24"/>
              </w:rPr>
              <w:t>issuing</w:t>
            </w:r>
            <w:r w:rsidRPr="009D3C37">
              <w:rPr>
                <w:rFonts w:ascii="Trebuchet MS" w:hAnsi="Trebuchet MS"/>
                <w:spacing w:val="-2"/>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certificate of</w:t>
            </w:r>
            <w:r w:rsidRPr="009D3C37">
              <w:rPr>
                <w:rFonts w:ascii="Trebuchet MS" w:hAnsi="Trebuchet MS"/>
                <w:spacing w:val="-2"/>
                <w:sz w:val="24"/>
              </w:rPr>
              <w:t xml:space="preserve"> </w:t>
            </w:r>
            <w:r w:rsidRPr="009D3C37">
              <w:rPr>
                <w:rFonts w:ascii="Trebuchet MS" w:hAnsi="Trebuchet MS"/>
                <w:sz w:val="24"/>
              </w:rPr>
              <w:t>Completion.</w:t>
            </w:r>
          </w:p>
        </w:tc>
      </w:tr>
      <w:tr w:rsidR="00E57FEC" w:rsidRPr="009D3C37">
        <w:trPr>
          <w:trHeight w:val="3180"/>
        </w:trPr>
        <w:tc>
          <w:tcPr>
            <w:tcW w:w="9658" w:type="dxa"/>
          </w:tcPr>
          <w:p w:rsidR="00E57FEC" w:rsidRPr="009D3C37" w:rsidRDefault="00093648" w:rsidP="00A72429">
            <w:pPr>
              <w:pStyle w:val="TableParagraph"/>
              <w:numPr>
                <w:ilvl w:val="0"/>
                <w:numId w:val="12"/>
              </w:numPr>
              <w:tabs>
                <w:tab w:val="left" w:pos="933"/>
              </w:tabs>
              <w:spacing w:before="147"/>
              <w:ind w:hanging="717"/>
              <w:jc w:val="both"/>
              <w:rPr>
                <w:rFonts w:ascii="Trebuchet MS" w:hAnsi="Trebuchet MS"/>
                <w:b/>
                <w:sz w:val="24"/>
              </w:rPr>
            </w:pPr>
            <w:bookmarkStart w:id="179" w:name="_bookmark141"/>
            <w:bookmarkEnd w:id="179"/>
            <w:r w:rsidRPr="009D3C37">
              <w:rPr>
                <w:rFonts w:ascii="Trebuchet MS" w:hAnsi="Trebuchet MS"/>
                <w:b/>
                <w:sz w:val="24"/>
              </w:rPr>
              <w:t>Final</w:t>
            </w:r>
            <w:r w:rsidRPr="009D3C37">
              <w:rPr>
                <w:rFonts w:ascii="Trebuchet MS" w:hAnsi="Trebuchet MS"/>
                <w:b/>
                <w:spacing w:val="-5"/>
                <w:sz w:val="24"/>
              </w:rPr>
              <w:t xml:space="preserve"> </w:t>
            </w:r>
            <w:r w:rsidRPr="009D3C37">
              <w:rPr>
                <w:rFonts w:ascii="Trebuchet MS" w:hAnsi="Trebuchet MS"/>
                <w:b/>
                <w:sz w:val="24"/>
              </w:rPr>
              <w:t>Account</w:t>
            </w:r>
          </w:p>
          <w:p w:rsidR="00E57FEC" w:rsidRPr="009D3C37" w:rsidRDefault="00093648" w:rsidP="00A72429">
            <w:pPr>
              <w:pStyle w:val="TableParagraph"/>
              <w:numPr>
                <w:ilvl w:val="1"/>
                <w:numId w:val="12"/>
              </w:numPr>
              <w:tabs>
                <w:tab w:val="left" w:pos="909"/>
              </w:tabs>
              <w:spacing w:before="115"/>
              <w:ind w:right="204"/>
              <w:jc w:val="both"/>
              <w:rPr>
                <w:rFonts w:ascii="Trebuchet MS" w:hAnsi="Trebuchet MS"/>
                <w:sz w:val="24"/>
              </w:rPr>
            </w:pPr>
            <w:r w:rsidRPr="009D3C37">
              <w:rPr>
                <w:rFonts w:ascii="Trebuchet MS" w:hAnsi="Trebuchet MS"/>
                <w:sz w:val="24"/>
              </w:rPr>
              <w:t>The Contractor shall supply the Project Manager with a detailed account of the total</w:t>
            </w:r>
            <w:r w:rsidRPr="009D3C37">
              <w:rPr>
                <w:rFonts w:ascii="Trebuchet MS" w:hAnsi="Trebuchet MS"/>
                <w:spacing w:val="1"/>
                <w:sz w:val="24"/>
              </w:rPr>
              <w:t xml:space="preserve"> </w:t>
            </w:r>
            <w:r w:rsidRPr="009D3C37">
              <w:rPr>
                <w:rFonts w:ascii="Trebuchet MS" w:hAnsi="Trebuchet MS"/>
                <w:sz w:val="24"/>
              </w:rPr>
              <w:t>amount that the Contractor considers payable under the Contract before the end of the</w:t>
            </w:r>
            <w:r w:rsidRPr="009D3C37">
              <w:rPr>
                <w:rFonts w:ascii="Trebuchet MS" w:hAnsi="Trebuchet MS"/>
                <w:spacing w:val="1"/>
                <w:sz w:val="24"/>
              </w:rPr>
              <w:t xml:space="preserve"> </w:t>
            </w:r>
            <w:r w:rsidRPr="009D3C37">
              <w:rPr>
                <w:rFonts w:ascii="Trebuchet MS" w:hAnsi="Trebuchet MS"/>
                <w:sz w:val="24"/>
              </w:rPr>
              <w:t>Defects Liability Period. The Project Manager shall issue a Defects Liability Certificate</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8"/>
                <w:sz w:val="24"/>
              </w:rPr>
              <w:t xml:space="preserve"> </w:t>
            </w:r>
            <w:r w:rsidRPr="009D3C37">
              <w:rPr>
                <w:rFonts w:ascii="Trebuchet MS" w:hAnsi="Trebuchet MS"/>
                <w:sz w:val="24"/>
              </w:rPr>
              <w:t>certify</w:t>
            </w:r>
            <w:r w:rsidRPr="009D3C37">
              <w:rPr>
                <w:rFonts w:ascii="Trebuchet MS" w:hAnsi="Trebuchet MS"/>
                <w:spacing w:val="14"/>
                <w:sz w:val="24"/>
              </w:rPr>
              <w:t xml:space="preserve"> </w:t>
            </w:r>
            <w:r w:rsidRPr="009D3C37">
              <w:rPr>
                <w:rFonts w:ascii="Trebuchet MS" w:hAnsi="Trebuchet MS"/>
                <w:sz w:val="24"/>
              </w:rPr>
              <w:t>any</w:t>
            </w:r>
            <w:r w:rsidRPr="009D3C37">
              <w:rPr>
                <w:rFonts w:ascii="Trebuchet MS" w:hAnsi="Trebuchet MS"/>
                <w:spacing w:val="16"/>
                <w:sz w:val="24"/>
              </w:rPr>
              <w:t xml:space="preserve"> </w:t>
            </w:r>
            <w:r w:rsidRPr="009D3C37">
              <w:rPr>
                <w:rFonts w:ascii="Trebuchet MS" w:hAnsi="Trebuchet MS"/>
                <w:sz w:val="24"/>
              </w:rPr>
              <w:t>final</w:t>
            </w:r>
            <w:r w:rsidRPr="009D3C37">
              <w:rPr>
                <w:rFonts w:ascii="Trebuchet MS" w:hAnsi="Trebuchet MS"/>
                <w:spacing w:val="19"/>
                <w:sz w:val="24"/>
              </w:rPr>
              <w:t xml:space="preserve"> </w:t>
            </w:r>
            <w:r w:rsidRPr="009D3C37">
              <w:rPr>
                <w:rFonts w:ascii="Trebuchet MS" w:hAnsi="Trebuchet MS"/>
                <w:sz w:val="24"/>
              </w:rPr>
              <w:t>payment</w:t>
            </w:r>
            <w:r w:rsidRPr="009D3C37">
              <w:rPr>
                <w:rFonts w:ascii="Trebuchet MS" w:hAnsi="Trebuchet MS"/>
                <w:spacing w:val="19"/>
                <w:sz w:val="24"/>
              </w:rPr>
              <w:t xml:space="preserve"> </w:t>
            </w:r>
            <w:r w:rsidRPr="009D3C37">
              <w:rPr>
                <w:rFonts w:ascii="Trebuchet MS" w:hAnsi="Trebuchet MS"/>
                <w:sz w:val="24"/>
              </w:rPr>
              <w:t>that</w:t>
            </w:r>
            <w:r w:rsidRPr="009D3C37">
              <w:rPr>
                <w:rFonts w:ascii="Trebuchet MS" w:hAnsi="Trebuchet MS"/>
                <w:spacing w:val="20"/>
                <w:sz w:val="24"/>
              </w:rPr>
              <w:t xml:space="preserve"> </w:t>
            </w:r>
            <w:r w:rsidRPr="009D3C37">
              <w:rPr>
                <w:rFonts w:ascii="Trebuchet MS" w:hAnsi="Trebuchet MS"/>
                <w:sz w:val="24"/>
              </w:rPr>
              <w:t>is</w:t>
            </w:r>
            <w:r w:rsidRPr="009D3C37">
              <w:rPr>
                <w:rFonts w:ascii="Trebuchet MS" w:hAnsi="Trebuchet MS"/>
                <w:spacing w:val="19"/>
                <w:sz w:val="24"/>
              </w:rPr>
              <w:t xml:space="preserve"> </w:t>
            </w:r>
            <w:r w:rsidRPr="009D3C37">
              <w:rPr>
                <w:rFonts w:ascii="Trebuchet MS" w:hAnsi="Trebuchet MS"/>
                <w:sz w:val="24"/>
              </w:rPr>
              <w:t>due</w:t>
            </w:r>
            <w:r w:rsidRPr="009D3C37">
              <w:rPr>
                <w:rFonts w:ascii="Trebuchet MS" w:hAnsi="Trebuchet MS"/>
                <w:spacing w:val="18"/>
                <w:sz w:val="24"/>
              </w:rPr>
              <w:t xml:space="preserve"> </w:t>
            </w:r>
            <w:r w:rsidRPr="009D3C37">
              <w:rPr>
                <w:rFonts w:ascii="Trebuchet MS" w:hAnsi="Trebuchet MS"/>
                <w:sz w:val="24"/>
              </w:rPr>
              <w:t>to</w:t>
            </w:r>
            <w:r w:rsidRPr="009D3C37">
              <w:rPr>
                <w:rFonts w:ascii="Trebuchet MS" w:hAnsi="Trebuchet MS"/>
                <w:spacing w:val="21"/>
                <w:sz w:val="24"/>
              </w:rPr>
              <w:t xml:space="preserve"> </w:t>
            </w:r>
            <w:r w:rsidRPr="009D3C37">
              <w:rPr>
                <w:rFonts w:ascii="Trebuchet MS" w:hAnsi="Trebuchet MS"/>
                <w:sz w:val="24"/>
              </w:rPr>
              <w:t>the</w:t>
            </w:r>
            <w:r w:rsidRPr="009D3C37">
              <w:rPr>
                <w:rFonts w:ascii="Trebuchet MS" w:hAnsi="Trebuchet MS"/>
                <w:spacing w:val="20"/>
                <w:sz w:val="24"/>
              </w:rPr>
              <w:t xml:space="preserve"> </w:t>
            </w:r>
            <w:r w:rsidRPr="009D3C37">
              <w:rPr>
                <w:rFonts w:ascii="Trebuchet MS" w:hAnsi="Trebuchet MS"/>
                <w:sz w:val="24"/>
              </w:rPr>
              <w:t>Contractor</w:t>
            </w:r>
            <w:r w:rsidRPr="009D3C37">
              <w:rPr>
                <w:rFonts w:ascii="Trebuchet MS" w:hAnsi="Trebuchet MS"/>
                <w:spacing w:val="19"/>
                <w:sz w:val="24"/>
              </w:rPr>
              <w:t xml:space="preserve"> </w:t>
            </w:r>
            <w:r w:rsidRPr="009D3C37">
              <w:rPr>
                <w:rFonts w:ascii="Trebuchet MS" w:hAnsi="Trebuchet MS"/>
                <w:sz w:val="24"/>
              </w:rPr>
              <w:t>within</w:t>
            </w:r>
            <w:r w:rsidRPr="009D3C37">
              <w:rPr>
                <w:rFonts w:ascii="Trebuchet MS" w:hAnsi="Trebuchet MS"/>
                <w:spacing w:val="18"/>
                <w:sz w:val="24"/>
              </w:rPr>
              <w:t xml:space="preserve"> </w:t>
            </w:r>
            <w:r w:rsidRPr="009D3C37">
              <w:rPr>
                <w:rFonts w:ascii="Trebuchet MS" w:hAnsi="Trebuchet MS"/>
                <w:sz w:val="24"/>
              </w:rPr>
              <w:t>56</w:t>
            </w:r>
            <w:r w:rsidRPr="009D3C37">
              <w:rPr>
                <w:rFonts w:ascii="Trebuchet MS" w:hAnsi="Trebuchet MS"/>
                <w:spacing w:val="18"/>
                <w:sz w:val="24"/>
              </w:rPr>
              <w:t xml:space="preserve"> </w:t>
            </w:r>
            <w:r w:rsidRPr="009D3C37">
              <w:rPr>
                <w:rFonts w:ascii="Trebuchet MS" w:hAnsi="Trebuchet MS"/>
                <w:sz w:val="24"/>
              </w:rPr>
              <w:t>days</w:t>
            </w:r>
            <w:r w:rsidRPr="009D3C37">
              <w:rPr>
                <w:rFonts w:ascii="Trebuchet MS" w:hAnsi="Trebuchet MS"/>
                <w:spacing w:val="21"/>
                <w:sz w:val="24"/>
              </w:rPr>
              <w:t xml:space="preserve"> </w:t>
            </w:r>
            <w:r w:rsidRPr="009D3C37">
              <w:rPr>
                <w:rFonts w:ascii="Trebuchet MS" w:hAnsi="Trebuchet MS"/>
                <w:sz w:val="24"/>
              </w:rPr>
              <w:t>of</w:t>
            </w:r>
            <w:r w:rsidRPr="009D3C37">
              <w:rPr>
                <w:rFonts w:ascii="Trebuchet MS" w:hAnsi="Trebuchet MS"/>
                <w:spacing w:val="18"/>
                <w:sz w:val="24"/>
              </w:rPr>
              <w:t xml:space="preserve"> </w:t>
            </w:r>
            <w:r w:rsidRPr="009D3C37">
              <w:rPr>
                <w:rFonts w:ascii="Trebuchet MS" w:hAnsi="Trebuchet MS"/>
                <w:sz w:val="24"/>
              </w:rPr>
              <w:t>receiving</w:t>
            </w:r>
            <w:r w:rsidRPr="009D3C37">
              <w:rPr>
                <w:rFonts w:ascii="Trebuchet MS" w:hAnsi="Trebuchet MS"/>
                <w:spacing w:val="-57"/>
                <w:sz w:val="24"/>
              </w:rPr>
              <w:t xml:space="preserve"> </w:t>
            </w:r>
            <w:r w:rsidRPr="009D3C37">
              <w:rPr>
                <w:rFonts w:ascii="Trebuchet MS" w:hAnsi="Trebuchet MS"/>
                <w:sz w:val="24"/>
              </w:rPr>
              <w:t>the Contractor’s account if it is correct and complete. If it is not, the Project Manager</w:t>
            </w:r>
            <w:r w:rsidRPr="009D3C37">
              <w:rPr>
                <w:rFonts w:ascii="Trebuchet MS" w:hAnsi="Trebuchet MS"/>
                <w:spacing w:val="1"/>
                <w:sz w:val="24"/>
              </w:rPr>
              <w:t xml:space="preserve"> </w:t>
            </w:r>
            <w:r w:rsidRPr="009D3C37">
              <w:rPr>
                <w:rFonts w:ascii="Trebuchet MS" w:hAnsi="Trebuchet MS"/>
                <w:sz w:val="24"/>
              </w:rPr>
              <w:t>shall issue within 56 days a schedule that states the scope of the corrections or additions</w:t>
            </w:r>
            <w:r w:rsidRPr="009D3C37">
              <w:rPr>
                <w:rFonts w:ascii="Trebuchet MS" w:hAnsi="Trebuchet MS"/>
                <w:spacing w:val="1"/>
                <w:sz w:val="24"/>
              </w:rPr>
              <w:t xml:space="preserve"> </w:t>
            </w:r>
            <w:r w:rsidRPr="009D3C37">
              <w:rPr>
                <w:rFonts w:ascii="Trebuchet MS" w:hAnsi="Trebuchet MS"/>
                <w:sz w:val="24"/>
              </w:rPr>
              <w:t>that</w:t>
            </w:r>
            <w:r w:rsidRPr="009D3C37">
              <w:rPr>
                <w:rFonts w:ascii="Trebuchet MS" w:hAnsi="Trebuchet MS"/>
                <w:spacing w:val="1"/>
                <w:sz w:val="24"/>
              </w:rPr>
              <w:t xml:space="preserve"> </w:t>
            </w:r>
            <w:r w:rsidRPr="009D3C37">
              <w:rPr>
                <w:rFonts w:ascii="Trebuchet MS" w:hAnsi="Trebuchet MS"/>
                <w:sz w:val="24"/>
              </w:rPr>
              <w:t>are</w:t>
            </w:r>
            <w:r w:rsidRPr="009D3C37">
              <w:rPr>
                <w:rFonts w:ascii="Trebuchet MS" w:hAnsi="Trebuchet MS"/>
                <w:spacing w:val="1"/>
                <w:sz w:val="24"/>
              </w:rPr>
              <w:t xml:space="preserve"> </w:t>
            </w:r>
            <w:r w:rsidRPr="009D3C37">
              <w:rPr>
                <w:rFonts w:ascii="Trebuchet MS" w:hAnsi="Trebuchet MS"/>
                <w:sz w:val="24"/>
              </w:rPr>
              <w:t>necessary.</w:t>
            </w:r>
            <w:r w:rsidRPr="009D3C37">
              <w:rPr>
                <w:rFonts w:ascii="Trebuchet MS" w:hAnsi="Trebuchet MS"/>
                <w:spacing w:val="1"/>
                <w:sz w:val="24"/>
              </w:rPr>
              <w:t xml:space="preserve"> </w:t>
            </w:r>
            <w:r w:rsidRPr="009D3C37">
              <w:rPr>
                <w:rFonts w:ascii="Trebuchet MS" w:hAnsi="Trebuchet MS"/>
                <w:sz w:val="24"/>
              </w:rPr>
              <w:t>If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Final</w:t>
            </w:r>
            <w:r w:rsidRPr="009D3C37">
              <w:rPr>
                <w:rFonts w:ascii="Trebuchet MS" w:hAnsi="Trebuchet MS"/>
                <w:spacing w:val="1"/>
                <w:sz w:val="24"/>
              </w:rPr>
              <w:t xml:space="preserve"> </w:t>
            </w:r>
            <w:r w:rsidRPr="009D3C37">
              <w:rPr>
                <w:rFonts w:ascii="Trebuchet MS" w:hAnsi="Trebuchet MS"/>
                <w:sz w:val="24"/>
              </w:rPr>
              <w:t>Account</w:t>
            </w:r>
            <w:r w:rsidRPr="009D3C37">
              <w:rPr>
                <w:rFonts w:ascii="Trebuchet MS" w:hAnsi="Trebuchet MS"/>
                <w:spacing w:val="1"/>
                <w:sz w:val="24"/>
              </w:rPr>
              <w:t xml:space="preserve"> </w:t>
            </w:r>
            <w:r w:rsidRPr="009D3C37">
              <w:rPr>
                <w:rFonts w:ascii="Trebuchet MS" w:hAnsi="Trebuchet MS"/>
                <w:sz w:val="24"/>
              </w:rPr>
              <w:t>is</w:t>
            </w:r>
            <w:r w:rsidRPr="009D3C37">
              <w:rPr>
                <w:rFonts w:ascii="Trebuchet MS" w:hAnsi="Trebuchet MS"/>
                <w:spacing w:val="1"/>
                <w:sz w:val="24"/>
              </w:rPr>
              <w:t xml:space="preserve"> </w:t>
            </w:r>
            <w:r w:rsidRPr="009D3C37">
              <w:rPr>
                <w:rFonts w:ascii="Trebuchet MS" w:hAnsi="Trebuchet MS"/>
                <w:sz w:val="24"/>
              </w:rPr>
              <w:t>still</w:t>
            </w:r>
            <w:r w:rsidRPr="009D3C37">
              <w:rPr>
                <w:rFonts w:ascii="Trebuchet MS" w:hAnsi="Trebuchet MS"/>
                <w:spacing w:val="1"/>
                <w:sz w:val="24"/>
              </w:rPr>
              <w:t xml:space="preserve"> </w:t>
            </w:r>
            <w:r w:rsidRPr="009D3C37">
              <w:rPr>
                <w:rFonts w:ascii="Trebuchet MS" w:hAnsi="Trebuchet MS"/>
                <w:sz w:val="24"/>
              </w:rPr>
              <w:t>unsatisfactory</w:t>
            </w:r>
            <w:r w:rsidRPr="009D3C37">
              <w:rPr>
                <w:rFonts w:ascii="Trebuchet MS" w:hAnsi="Trebuchet MS"/>
                <w:spacing w:val="1"/>
                <w:sz w:val="24"/>
              </w:rPr>
              <w:t xml:space="preserve"> </w:t>
            </w:r>
            <w:r w:rsidRPr="009D3C37">
              <w:rPr>
                <w:rFonts w:ascii="Trebuchet MS" w:hAnsi="Trebuchet MS"/>
                <w:sz w:val="24"/>
              </w:rPr>
              <w:t>after</w:t>
            </w:r>
            <w:r w:rsidRPr="009D3C37">
              <w:rPr>
                <w:rFonts w:ascii="Trebuchet MS" w:hAnsi="Trebuchet MS"/>
                <w:spacing w:val="1"/>
                <w:sz w:val="24"/>
              </w:rPr>
              <w:t xml:space="preserve"> </w:t>
            </w:r>
            <w:r w:rsidRPr="009D3C37">
              <w:rPr>
                <w:rFonts w:ascii="Trebuchet MS" w:hAnsi="Trebuchet MS"/>
                <w:sz w:val="24"/>
              </w:rPr>
              <w:t>it</w:t>
            </w:r>
            <w:r w:rsidRPr="009D3C37">
              <w:rPr>
                <w:rFonts w:ascii="Trebuchet MS" w:hAnsi="Trebuchet MS"/>
                <w:spacing w:val="1"/>
                <w:sz w:val="24"/>
              </w:rPr>
              <w:t xml:space="preserve"> </w:t>
            </w:r>
            <w:r w:rsidRPr="009D3C37">
              <w:rPr>
                <w:rFonts w:ascii="Trebuchet MS" w:hAnsi="Trebuchet MS"/>
                <w:sz w:val="24"/>
              </w:rPr>
              <w:t>has</w:t>
            </w:r>
            <w:r w:rsidRPr="009D3C37">
              <w:rPr>
                <w:rFonts w:ascii="Trebuchet MS" w:hAnsi="Trebuchet MS"/>
                <w:spacing w:val="1"/>
                <w:sz w:val="24"/>
              </w:rPr>
              <w:t xml:space="preserve"> </w:t>
            </w:r>
            <w:r w:rsidRPr="009D3C37">
              <w:rPr>
                <w:rFonts w:ascii="Trebuchet MS" w:hAnsi="Trebuchet MS"/>
                <w:sz w:val="24"/>
              </w:rPr>
              <w:t>been</w:t>
            </w:r>
            <w:r w:rsidRPr="009D3C37">
              <w:rPr>
                <w:rFonts w:ascii="Trebuchet MS" w:hAnsi="Trebuchet MS"/>
                <w:spacing w:val="1"/>
                <w:sz w:val="24"/>
              </w:rPr>
              <w:t xml:space="preserve"> </w:t>
            </w:r>
            <w:r w:rsidRPr="009D3C37">
              <w:rPr>
                <w:rFonts w:ascii="Trebuchet MS" w:hAnsi="Trebuchet MS"/>
                <w:sz w:val="24"/>
              </w:rPr>
              <w:t>resubmitted, the Project Manager shall decide on the amount payable to the Contractor</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2"/>
                <w:sz w:val="24"/>
              </w:rPr>
              <w:t xml:space="preserve"> </w:t>
            </w:r>
            <w:r w:rsidRPr="009D3C37">
              <w:rPr>
                <w:rFonts w:ascii="Trebuchet MS" w:hAnsi="Trebuchet MS"/>
                <w:sz w:val="24"/>
              </w:rPr>
              <w:t>issue</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payment</w:t>
            </w:r>
            <w:r w:rsidRPr="009D3C37">
              <w:rPr>
                <w:rFonts w:ascii="Trebuchet MS" w:hAnsi="Trebuchet MS"/>
                <w:spacing w:val="2"/>
                <w:sz w:val="24"/>
              </w:rPr>
              <w:t xml:space="preserve"> </w:t>
            </w:r>
            <w:r w:rsidRPr="009D3C37">
              <w:rPr>
                <w:rFonts w:ascii="Trebuchet MS" w:hAnsi="Trebuchet MS"/>
                <w:sz w:val="24"/>
              </w:rPr>
              <w:t>certificate.</w:t>
            </w:r>
          </w:p>
        </w:tc>
      </w:tr>
      <w:tr w:rsidR="00E57FEC" w:rsidRPr="009D3C37">
        <w:trPr>
          <w:trHeight w:val="2135"/>
        </w:trPr>
        <w:tc>
          <w:tcPr>
            <w:tcW w:w="9658" w:type="dxa"/>
          </w:tcPr>
          <w:p w:rsidR="00E57FEC" w:rsidRPr="009D3C37" w:rsidRDefault="00093648" w:rsidP="00A72429">
            <w:pPr>
              <w:pStyle w:val="TableParagraph"/>
              <w:numPr>
                <w:ilvl w:val="0"/>
                <w:numId w:val="11"/>
              </w:numPr>
              <w:tabs>
                <w:tab w:val="left" w:pos="933"/>
              </w:tabs>
              <w:spacing w:before="147"/>
              <w:ind w:hanging="717"/>
              <w:jc w:val="both"/>
              <w:rPr>
                <w:rFonts w:ascii="Trebuchet MS" w:hAnsi="Trebuchet MS"/>
                <w:b/>
                <w:sz w:val="24"/>
              </w:rPr>
            </w:pPr>
            <w:bookmarkStart w:id="180" w:name="_bookmark142"/>
            <w:bookmarkEnd w:id="180"/>
            <w:r w:rsidRPr="009D3C37">
              <w:rPr>
                <w:rFonts w:ascii="Trebuchet MS" w:hAnsi="Trebuchet MS"/>
                <w:b/>
                <w:sz w:val="24"/>
              </w:rPr>
              <w:t>Operating</w:t>
            </w:r>
            <w:r w:rsidRPr="009D3C37">
              <w:rPr>
                <w:rFonts w:ascii="Trebuchet MS" w:hAnsi="Trebuchet MS"/>
                <w:b/>
                <w:spacing w:val="-3"/>
                <w:sz w:val="24"/>
              </w:rPr>
              <w:t xml:space="preserve"> </w:t>
            </w:r>
            <w:r w:rsidRPr="009D3C37">
              <w:rPr>
                <w:rFonts w:ascii="Trebuchet MS" w:hAnsi="Trebuchet MS"/>
                <w:b/>
                <w:sz w:val="24"/>
              </w:rPr>
              <w:t>and</w:t>
            </w:r>
            <w:r w:rsidRPr="009D3C37">
              <w:rPr>
                <w:rFonts w:ascii="Trebuchet MS" w:hAnsi="Trebuchet MS"/>
                <w:b/>
                <w:spacing w:val="-2"/>
                <w:sz w:val="24"/>
              </w:rPr>
              <w:t xml:space="preserve"> </w:t>
            </w:r>
            <w:r w:rsidRPr="009D3C37">
              <w:rPr>
                <w:rFonts w:ascii="Trebuchet MS" w:hAnsi="Trebuchet MS"/>
                <w:b/>
                <w:sz w:val="24"/>
              </w:rPr>
              <w:t>Maintenance</w:t>
            </w:r>
            <w:r w:rsidRPr="009D3C37">
              <w:rPr>
                <w:rFonts w:ascii="Trebuchet MS" w:hAnsi="Trebuchet MS"/>
                <w:b/>
                <w:spacing w:val="-4"/>
                <w:sz w:val="24"/>
              </w:rPr>
              <w:t xml:space="preserve"> </w:t>
            </w:r>
            <w:r w:rsidRPr="009D3C37">
              <w:rPr>
                <w:rFonts w:ascii="Trebuchet MS" w:hAnsi="Trebuchet MS"/>
                <w:b/>
                <w:sz w:val="24"/>
              </w:rPr>
              <w:t>Manuals</w:t>
            </w:r>
          </w:p>
          <w:p w:rsidR="00E57FEC" w:rsidRPr="009D3C37" w:rsidRDefault="00093648" w:rsidP="00A72429">
            <w:pPr>
              <w:pStyle w:val="TableParagraph"/>
              <w:numPr>
                <w:ilvl w:val="1"/>
                <w:numId w:val="11"/>
              </w:numPr>
              <w:tabs>
                <w:tab w:val="left" w:pos="909"/>
              </w:tabs>
              <w:spacing w:before="115"/>
              <w:ind w:right="207"/>
              <w:jc w:val="both"/>
              <w:rPr>
                <w:rFonts w:ascii="Trebuchet MS" w:hAnsi="Trebuchet MS"/>
                <w:sz w:val="24"/>
              </w:rPr>
            </w:pPr>
            <w:r w:rsidRPr="009D3C37">
              <w:rPr>
                <w:rFonts w:ascii="Trebuchet MS" w:hAnsi="Trebuchet MS"/>
                <w:sz w:val="24"/>
              </w:rPr>
              <w:t>If “as built” Drawings and/or operating and maintenance manuals</w:t>
            </w:r>
            <w:r w:rsidRPr="009D3C37">
              <w:rPr>
                <w:rFonts w:ascii="Trebuchet MS" w:hAnsi="Trebuchet MS"/>
                <w:spacing w:val="1"/>
                <w:sz w:val="24"/>
              </w:rPr>
              <w:t xml:space="preserve"> </w:t>
            </w:r>
            <w:r w:rsidRPr="009D3C37">
              <w:rPr>
                <w:rFonts w:ascii="Trebuchet MS" w:hAnsi="Trebuchet MS"/>
                <w:sz w:val="24"/>
              </w:rPr>
              <w:t>are required, the</w:t>
            </w:r>
            <w:r w:rsidRPr="009D3C37">
              <w:rPr>
                <w:rFonts w:ascii="Trebuchet MS" w:hAnsi="Trebuchet MS"/>
                <w:spacing w:val="1"/>
                <w:sz w:val="24"/>
              </w:rPr>
              <w:t xml:space="preserve"> </w:t>
            </w:r>
            <w:r w:rsidRPr="009D3C37">
              <w:rPr>
                <w:rFonts w:ascii="Trebuchet MS" w:hAnsi="Trebuchet MS"/>
                <w:sz w:val="24"/>
              </w:rPr>
              <w:t>Contractor shall supply</w:t>
            </w:r>
            <w:r w:rsidRPr="009D3C37">
              <w:rPr>
                <w:rFonts w:ascii="Trebuchet MS" w:hAnsi="Trebuchet MS"/>
                <w:spacing w:val="-5"/>
                <w:sz w:val="24"/>
              </w:rPr>
              <w:t xml:space="preserve"> </w:t>
            </w:r>
            <w:r w:rsidRPr="009D3C37">
              <w:rPr>
                <w:rFonts w:ascii="Trebuchet MS" w:hAnsi="Trebuchet MS"/>
                <w:sz w:val="24"/>
              </w:rPr>
              <w:t>them by</w:t>
            </w:r>
            <w:r w:rsidRPr="009D3C37">
              <w:rPr>
                <w:rFonts w:ascii="Trebuchet MS" w:hAnsi="Trebuchet MS"/>
                <w:spacing w:val="-5"/>
                <w:sz w:val="24"/>
              </w:rPr>
              <w:t xml:space="preserve"> </w:t>
            </w:r>
            <w:r w:rsidRPr="009D3C37">
              <w:rPr>
                <w:rFonts w:ascii="Trebuchet MS" w:hAnsi="Trebuchet MS"/>
                <w:sz w:val="24"/>
              </w:rPr>
              <w:t>the dates stated in the SCC.</w:t>
            </w:r>
          </w:p>
          <w:p w:rsidR="00E57FEC" w:rsidRPr="009D3C37" w:rsidRDefault="00093648" w:rsidP="00A72429">
            <w:pPr>
              <w:pStyle w:val="TableParagraph"/>
              <w:numPr>
                <w:ilvl w:val="1"/>
                <w:numId w:val="11"/>
              </w:numPr>
              <w:tabs>
                <w:tab w:val="left" w:pos="909"/>
              </w:tabs>
              <w:spacing w:before="60"/>
              <w:ind w:right="206"/>
              <w:jc w:val="both"/>
              <w:rPr>
                <w:rFonts w:ascii="Trebuchet MS" w:hAnsi="Trebuchet MS"/>
                <w:sz w:val="24"/>
              </w:rPr>
            </w:pPr>
            <w:r w:rsidRPr="009D3C37">
              <w:rPr>
                <w:rFonts w:ascii="Trebuchet MS" w:hAnsi="Trebuchet MS"/>
                <w:sz w:val="24"/>
              </w:rPr>
              <w:t>If the Contractor does not supply the Drawings and/or manuals by the dates stated in the</w:t>
            </w:r>
            <w:r w:rsidRPr="009D3C37">
              <w:rPr>
                <w:rFonts w:ascii="Trebuchet MS" w:hAnsi="Trebuchet MS"/>
                <w:spacing w:val="1"/>
                <w:sz w:val="24"/>
              </w:rPr>
              <w:t xml:space="preserve"> </w:t>
            </w:r>
            <w:r w:rsidRPr="009D3C37">
              <w:rPr>
                <w:rFonts w:ascii="Trebuchet MS" w:hAnsi="Trebuchet MS"/>
                <w:sz w:val="24"/>
              </w:rPr>
              <w:t>SCC, or they do not receive the Project Manager’s approval, the Project Manager shall</w:t>
            </w:r>
            <w:r w:rsidRPr="009D3C37">
              <w:rPr>
                <w:rFonts w:ascii="Trebuchet MS" w:hAnsi="Trebuchet MS"/>
                <w:spacing w:val="1"/>
                <w:sz w:val="24"/>
              </w:rPr>
              <w:t xml:space="preserve"> </w:t>
            </w:r>
            <w:r w:rsidRPr="009D3C37">
              <w:rPr>
                <w:rFonts w:ascii="Trebuchet MS" w:hAnsi="Trebuchet MS"/>
                <w:sz w:val="24"/>
              </w:rPr>
              <w:t>withhold</w:t>
            </w:r>
            <w:r w:rsidRPr="009D3C37">
              <w:rPr>
                <w:rFonts w:ascii="Trebuchet MS" w:hAnsi="Trebuchet MS"/>
                <w:spacing w:val="-1"/>
                <w:sz w:val="24"/>
              </w:rPr>
              <w:t xml:space="preserve"> </w:t>
            </w:r>
            <w:r w:rsidRPr="009D3C37">
              <w:rPr>
                <w:rFonts w:ascii="Trebuchet MS" w:hAnsi="Trebuchet MS"/>
                <w:sz w:val="24"/>
              </w:rPr>
              <w:t>the amount stated</w:t>
            </w:r>
            <w:r w:rsidRPr="009D3C37">
              <w:rPr>
                <w:rFonts w:ascii="Trebuchet MS" w:hAnsi="Trebuchet MS"/>
                <w:spacing w:val="-1"/>
                <w:sz w:val="24"/>
              </w:rPr>
              <w:t xml:space="preserve"> </w:t>
            </w:r>
            <w:r w:rsidRPr="009D3C37">
              <w:rPr>
                <w:rFonts w:ascii="Trebuchet MS" w:hAnsi="Trebuchet MS"/>
                <w:sz w:val="24"/>
              </w:rPr>
              <w:t>in the</w:t>
            </w:r>
            <w:r w:rsidRPr="009D3C37">
              <w:rPr>
                <w:rFonts w:ascii="Trebuchet MS" w:hAnsi="Trebuchet MS"/>
                <w:spacing w:val="-1"/>
                <w:sz w:val="24"/>
              </w:rPr>
              <w:t xml:space="preserve"> </w:t>
            </w:r>
            <w:r w:rsidRPr="009D3C37">
              <w:rPr>
                <w:rFonts w:ascii="Trebuchet MS" w:hAnsi="Trebuchet MS"/>
                <w:sz w:val="24"/>
              </w:rPr>
              <w:t>SCC from</w:t>
            </w:r>
            <w:r w:rsidRPr="009D3C37">
              <w:rPr>
                <w:rFonts w:ascii="Trebuchet MS" w:hAnsi="Trebuchet MS"/>
                <w:spacing w:val="-1"/>
                <w:sz w:val="24"/>
              </w:rPr>
              <w:t xml:space="preserve"> </w:t>
            </w:r>
            <w:r w:rsidRPr="009D3C37">
              <w:rPr>
                <w:rFonts w:ascii="Trebuchet MS" w:hAnsi="Trebuchet MS"/>
                <w:sz w:val="24"/>
              </w:rPr>
              <w:t>payments due</w:t>
            </w:r>
            <w:r w:rsidRPr="009D3C37">
              <w:rPr>
                <w:rFonts w:ascii="Trebuchet MS" w:hAnsi="Trebuchet MS"/>
                <w:spacing w:val="-1"/>
                <w:sz w:val="24"/>
              </w:rPr>
              <w:t xml:space="preserve"> </w:t>
            </w:r>
            <w:r w:rsidRPr="009D3C37">
              <w:rPr>
                <w:rFonts w:ascii="Trebuchet MS" w:hAnsi="Trebuchet MS"/>
                <w:sz w:val="24"/>
              </w:rPr>
              <w:t>to the</w:t>
            </w:r>
            <w:r w:rsidRPr="009D3C37">
              <w:rPr>
                <w:rFonts w:ascii="Trebuchet MS" w:hAnsi="Trebuchet MS"/>
                <w:spacing w:val="-2"/>
                <w:sz w:val="24"/>
              </w:rPr>
              <w:t xml:space="preserve"> </w:t>
            </w:r>
            <w:r w:rsidRPr="009D3C37">
              <w:rPr>
                <w:rFonts w:ascii="Trebuchet MS" w:hAnsi="Trebuchet MS"/>
                <w:sz w:val="24"/>
              </w:rPr>
              <w:t>Contractor.</w:t>
            </w:r>
          </w:p>
        </w:tc>
      </w:tr>
      <w:tr w:rsidR="00E57FEC" w:rsidRPr="009D3C37">
        <w:trPr>
          <w:trHeight w:val="7293"/>
        </w:trPr>
        <w:tc>
          <w:tcPr>
            <w:tcW w:w="9658" w:type="dxa"/>
          </w:tcPr>
          <w:p w:rsidR="00E57FEC" w:rsidRPr="009D3C37" w:rsidRDefault="00093648" w:rsidP="00A72429">
            <w:pPr>
              <w:pStyle w:val="TableParagraph"/>
              <w:numPr>
                <w:ilvl w:val="0"/>
                <w:numId w:val="10"/>
              </w:numPr>
              <w:tabs>
                <w:tab w:val="left" w:pos="933"/>
              </w:tabs>
              <w:spacing w:before="147"/>
              <w:ind w:hanging="717"/>
              <w:jc w:val="both"/>
              <w:rPr>
                <w:rFonts w:ascii="Trebuchet MS" w:hAnsi="Trebuchet MS"/>
                <w:b/>
                <w:sz w:val="24"/>
              </w:rPr>
            </w:pPr>
            <w:bookmarkStart w:id="181" w:name="_bookmark143"/>
            <w:bookmarkEnd w:id="181"/>
            <w:r w:rsidRPr="009D3C37">
              <w:rPr>
                <w:rFonts w:ascii="Trebuchet MS" w:hAnsi="Trebuchet MS"/>
                <w:b/>
                <w:sz w:val="24"/>
              </w:rPr>
              <w:t>Termination</w:t>
            </w:r>
          </w:p>
          <w:p w:rsidR="00E57FEC" w:rsidRPr="009D3C37" w:rsidRDefault="00093648" w:rsidP="00A72429">
            <w:pPr>
              <w:pStyle w:val="TableParagraph"/>
              <w:numPr>
                <w:ilvl w:val="1"/>
                <w:numId w:val="10"/>
              </w:numPr>
              <w:tabs>
                <w:tab w:val="left" w:pos="909"/>
              </w:tabs>
              <w:spacing w:before="116"/>
              <w:ind w:right="206"/>
              <w:jc w:val="both"/>
              <w:rPr>
                <w:rFonts w:ascii="Trebuchet MS" w:hAnsi="Trebuchet MS"/>
                <w:sz w:val="24"/>
              </w:rPr>
            </w:pPr>
            <w:r w:rsidRPr="009D3C37">
              <w:rPr>
                <w:rFonts w:ascii="Trebuchet MS" w:hAnsi="Trebuchet MS"/>
                <w:sz w:val="24"/>
              </w:rPr>
              <w:t>The PDE or the Contractor may terminate the Contract if the other party causes a</w:t>
            </w:r>
            <w:r w:rsidRPr="009D3C37">
              <w:rPr>
                <w:rFonts w:ascii="Trebuchet MS" w:hAnsi="Trebuchet MS"/>
                <w:spacing w:val="1"/>
                <w:sz w:val="24"/>
              </w:rPr>
              <w:t xml:space="preserve"> </w:t>
            </w:r>
            <w:r w:rsidRPr="009D3C37">
              <w:rPr>
                <w:rFonts w:ascii="Trebuchet MS" w:hAnsi="Trebuchet MS"/>
                <w:sz w:val="24"/>
              </w:rPr>
              <w:t>fundamental</w:t>
            </w:r>
            <w:r w:rsidRPr="009D3C37">
              <w:rPr>
                <w:rFonts w:ascii="Trebuchet MS" w:hAnsi="Trebuchet MS"/>
                <w:spacing w:val="-1"/>
                <w:sz w:val="24"/>
              </w:rPr>
              <w:t xml:space="preserve"> </w:t>
            </w:r>
            <w:r w:rsidRPr="009D3C37">
              <w:rPr>
                <w:rFonts w:ascii="Trebuchet MS" w:hAnsi="Trebuchet MS"/>
                <w:sz w:val="24"/>
              </w:rPr>
              <w:t>breach of the</w:t>
            </w:r>
            <w:r w:rsidRPr="009D3C37">
              <w:rPr>
                <w:rFonts w:ascii="Trebuchet MS" w:hAnsi="Trebuchet MS"/>
                <w:spacing w:val="-2"/>
                <w:sz w:val="24"/>
              </w:rPr>
              <w:t xml:space="preserve"> </w:t>
            </w:r>
            <w:r w:rsidRPr="009D3C37">
              <w:rPr>
                <w:rFonts w:ascii="Trebuchet MS" w:hAnsi="Trebuchet MS"/>
                <w:sz w:val="24"/>
              </w:rPr>
              <w:t>Contract.</w:t>
            </w:r>
          </w:p>
          <w:p w:rsidR="00E57FEC" w:rsidRPr="009D3C37" w:rsidRDefault="00093648" w:rsidP="00A72429">
            <w:pPr>
              <w:pStyle w:val="TableParagraph"/>
              <w:numPr>
                <w:ilvl w:val="1"/>
                <w:numId w:val="10"/>
              </w:numPr>
              <w:tabs>
                <w:tab w:val="left" w:pos="909"/>
              </w:tabs>
              <w:spacing w:before="60"/>
              <w:ind w:right="202"/>
              <w:jc w:val="both"/>
              <w:rPr>
                <w:rFonts w:ascii="Trebuchet MS" w:hAnsi="Trebuchet MS"/>
                <w:sz w:val="24"/>
              </w:rPr>
            </w:pPr>
            <w:r w:rsidRPr="009D3C37">
              <w:rPr>
                <w:rFonts w:ascii="Trebuchet MS" w:hAnsi="Trebuchet MS"/>
                <w:sz w:val="24"/>
              </w:rPr>
              <w:t>Fundamental</w:t>
            </w:r>
            <w:r w:rsidRPr="009D3C37">
              <w:rPr>
                <w:rFonts w:ascii="Trebuchet MS" w:hAnsi="Trebuchet MS"/>
                <w:spacing w:val="1"/>
                <w:sz w:val="24"/>
              </w:rPr>
              <w:t xml:space="preserve"> </w:t>
            </w:r>
            <w:r w:rsidRPr="009D3C37">
              <w:rPr>
                <w:rFonts w:ascii="Trebuchet MS" w:hAnsi="Trebuchet MS"/>
                <w:sz w:val="24"/>
              </w:rPr>
              <w:t>breaches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include,</w:t>
            </w:r>
            <w:r w:rsidRPr="009D3C37">
              <w:rPr>
                <w:rFonts w:ascii="Trebuchet MS" w:hAnsi="Trebuchet MS"/>
                <w:spacing w:val="1"/>
                <w:sz w:val="24"/>
              </w:rPr>
              <w:t xml:space="preserve"> </w:t>
            </w:r>
            <w:r w:rsidRPr="009D3C37">
              <w:rPr>
                <w:rFonts w:ascii="Trebuchet MS" w:hAnsi="Trebuchet MS"/>
                <w:sz w:val="24"/>
              </w:rPr>
              <w:t>but</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not</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limited</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following:</w:t>
            </w:r>
          </w:p>
          <w:p w:rsidR="00E57FEC" w:rsidRPr="009D3C37" w:rsidRDefault="00093648" w:rsidP="00A72429">
            <w:pPr>
              <w:pStyle w:val="TableParagraph"/>
              <w:numPr>
                <w:ilvl w:val="2"/>
                <w:numId w:val="10"/>
              </w:numPr>
              <w:tabs>
                <w:tab w:val="left" w:pos="1336"/>
              </w:tabs>
              <w:spacing w:before="60"/>
              <w:ind w:right="199"/>
              <w:jc w:val="both"/>
              <w:rPr>
                <w:rFonts w:ascii="Trebuchet MS" w:hAnsi="Trebuchet MS"/>
                <w:sz w:val="24"/>
              </w:rPr>
            </w:pPr>
            <w:r w:rsidRPr="009D3C37">
              <w:rPr>
                <w:rFonts w:ascii="Trebuchet MS" w:hAnsi="Trebuchet MS"/>
                <w:sz w:val="24"/>
              </w:rPr>
              <w:t>the Contractor stops work for 28 days when no stoppage of work is shown on the</w:t>
            </w:r>
            <w:r w:rsidRPr="009D3C37">
              <w:rPr>
                <w:rFonts w:ascii="Trebuchet MS" w:hAnsi="Trebuchet MS"/>
                <w:spacing w:val="1"/>
                <w:sz w:val="24"/>
              </w:rPr>
              <w:t xml:space="preserve"> </w:t>
            </w:r>
            <w:r w:rsidRPr="009D3C37">
              <w:rPr>
                <w:rFonts w:ascii="Trebuchet MS" w:hAnsi="Trebuchet MS"/>
                <w:sz w:val="24"/>
              </w:rPr>
              <w:t>current</w:t>
            </w:r>
            <w:r w:rsidRPr="009D3C37">
              <w:rPr>
                <w:rFonts w:ascii="Trebuchet MS" w:hAnsi="Trebuchet MS"/>
                <w:spacing w:val="-1"/>
                <w:sz w:val="24"/>
              </w:rPr>
              <w:t xml:space="preserve"> </w:t>
            </w:r>
            <w:r w:rsidRPr="009D3C37">
              <w:rPr>
                <w:rFonts w:ascii="Trebuchet MS" w:hAnsi="Trebuchet MS"/>
                <w:sz w:val="24"/>
              </w:rPr>
              <w:t>Program</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the stoppage</w:t>
            </w:r>
            <w:r w:rsidRPr="009D3C37">
              <w:rPr>
                <w:rFonts w:ascii="Trebuchet MS" w:hAnsi="Trebuchet MS"/>
                <w:spacing w:val="1"/>
                <w:sz w:val="24"/>
              </w:rPr>
              <w:t xml:space="preserve"> </w:t>
            </w:r>
            <w:r w:rsidRPr="009D3C37">
              <w:rPr>
                <w:rFonts w:ascii="Trebuchet MS" w:hAnsi="Trebuchet MS"/>
                <w:sz w:val="24"/>
              </w:rPr>
              <w:t>has</w:t>
            </w:r>
            <w:r w:rsidRPr="009D3C37">
              <w:rPr>
                <w:rFonts w:ascii="Trebuchet MS" w:hAnsi="Trebuchet MS"/>
                <w:spacing w:val="-1"/>
                <w:sz w:val="24"/>
              </w:rPr>
              <w:t xml:space="preserve"> </w:t>
            </w:r>
            <w:r w:rsidRPr="009D3C37">
              <w:rPr>
                <w:rFonts w:ascii="Trebuchet MS" w:hAnsi="Trebuchet MS"/>
                <w:sz w:val="24"/>
              </w:rPr>
              <w:t>not</w:t>
            </w:r>
            <w:r w:rsidRPr="009D3C37">
              <w:rPr>
                <w:rFonts w:ascii="Trebuchet MS" w:hAnsi="Trebuchet MS"/>
                <w:spacing w:val="-1"/>
                <w:sz w:val="24"/>
              </w:rPr>
              <w:t xml:space="preserve"> </w:t>
            </w:r>
            <w:r w:rsidRPr="009D3C37">
              <w:rPr>
                <w:rFonts w:ascii="Trebuchet MS" w:hAnsi="Trebuchet MS"/>
                <w:sz w:val="24"/>
              </w:rPr>
              <w:t>been</w:t>
            </w:r>
            <w:r w:rsidRPr="009D3C37">
              <w:rPr>
                <w:rFonts w:ascii="Trebuchet MS" w:hAnsi="Trebuchet MS"/>
                <w:spacing w:val="1"/>
                <w:sz w:val="24"/>
              </w:rPr>
              <w:t xml:space="preserve"> </w:t>
            </w:r>
            <w:r w:rsidRPr="009D3C37">
              <w:rPr>
                <w:rFonts w:ascii="Trebuchet MS" w:hAnsi="Trebuchet MS"/>
                <w:sz w:val="24"/>
              </w:rPr>
              <w:t>authorised</w:t>
            </w:r>
            <w:r w:rsidRPr="009D3C37">
              <w:rPr>
                <w:rFonts w:ascii="Trebuchet MS" w:hAnsi="Trebuchet MS"/>
                <w:spacing w:val="-1"/>
                <w:sz w:val="24"/>
              </w:rPr>
              <w:t xml:space="preserve"> </w:t>
            </w:r>
            <w:r w:rsidRPr="009D3C37">
              <w:rPr>
                <w:rFonts w:ascii="Trebuchet MS" w:hAnsi="Trebuchet MS"/>
                <w:sz w:val="24"/>
              </w:rPr>
              <w:t>by</w:t>
            </w:r>
            <w:r w:rsidRPr="009D3C37">
              <w:rPr>
                <w:rFonts w:ascii="Trebuchet MS" w:hAnsi="Trebuchet MS"/>
                <w:spacing w:val="-5"/>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Project</w:t>
            </w:r>
            <w:r w:rsidRPr="009D3C37">
              <w:rPr>
                <w:rFonts w:ascii="Trebuchet MS" w:hAnsi="Trebuchet MS"/>
                <w:spacing w:val="-1"/>
                <w:sz w:val="24"/>
              </w:rPr>
              <w:t xml:space="preserve"> </w:t>
            </w:r>
            <w:r w:rsidRPr="009D3C37">
              <w:rPr>
                <w:rFonts w:ascii="Trebuchet MS" w:hAnsi="Trebuchet MS"/>
                <w:sz w:val="24"/>
              </w:rPr>
              <w:t>Manager;</w:t>
            </w:r>
          </w:p>
          <w:p w:rsidR="00E57FEC" w:rsidRPr="009D3C37" w:rsidRDefault="00093648" w:rsidP="00A72429">
            <w:pPr>
              <w:pStyle w:val="TableParagraph"/>
              <w:numPr>
                <w:ilvl w:val="2"/>
                <w:numId w:val="10"/>
              </w:numPr>
              <w:tabs>
                <w:tab w:val="left" w:pos="1336"/>
              </w:tabs>
              <w:spacing w:before="120"/>
              <w:ind w:right="207"/>
              <w:jc w:val="both"/>
              <w:rPr>
                <w:rFonts w:ascii="Trebuchet MS" w:hAnsi="Trebuchet MS"/>
                <w:sz w:val="24"/>
              </w:rPr>
            </w:pPr>
            <w:r w:rsidRPr="009D3C37">
              <w:rPr>
                <w:rFonts w:ascii="Trebuchet MS" w:hAnsi="Trebuchet MS"/>
                <w:sz w:val="24"/>
              </w:rPr>
              <w:t>the Project Manager instructs the Contractor to delay the progress of the Works, and</w:t>
            </w:r>
            <w:r w:rsidRPr="009D3C37">
              <w:rPr>
                <w:rFonts w:ascii="Trebuchet MS" w:hAnsi="Trebuchet MS"/>
                <w:spacing w:val="-57"/>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instruction is not withdrawn within 28 days;</w:t>
            </w:r>
          </w:p>
          <w:p w:rsidR="00E57FEC" w:rsidRPr="009D3C37" w:rsidRDefault="00093648" w:rsidP="00A72429">
            <w:pPr>
              <w:pStyle w:val="TableParagraph"/>
              <w:numPr>
                <w:ilvl w:val="2"/>
                <w:numId w:val="10"/>
              </w:numPr>
              <w:tabs>
                <w:tab w:val="left" w:pos="1336"/>
              </w:tabs>
              <w:spacing w:before="120"/>
              <w:ind w:right="203"/>
              <w:jc w:val="both"/>
              <w:rPr>
                <w:rFonts w:ascii="Trebuchet MS" w:hAnsi="Trebuchet MS"/>
                <w:sz w:val="24"/>
              </w:rPr>
            </w:pPr>
            <w:r w:rsidRPr="009D3C37">
              <w:rPr>
                <w:rFonts w:ascii="Trebuchet MS" w:hAnsi="Trebuchet MS"/>
                <w:sz w:val="24"/>
              </w:rPr>
              <w:t>the PDE or the Contractor is made bankrupt or goes into liquidation other than for a</w:t>
            </w:r>
            <w:r w:rsidRPr="009D3C37">
              <w:rPr>
                <w:rFonts w:ascii="Trebuchet MS" w:hAnsi="Trebuchet MS"/>
                <w:spacing w:val="1"/>
                <w:sz w:val="24"/>
              </w:rPr>
              <w:t xml:space="preserve"> </w:t>
            </w:r>
            <w:r w:rsidRPr="009D3C37">
              <w:rPr>
                <w:rFonts w:ascii="Trebuchet MS" w:hAnsi="Trebuchet MS"/>
                <w:sz w:val="24"/>
              </w:rPr>
              <w:t>reconstruction</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amalgamation;</w:t>
            </w:r>
          </w:p>
          <w:p w:rsidR="00E57FEC" w:rsidRPr="009D3C37" w:rsidRDefault="00093648" w:rsidP="00A72429">
            <w:pPr>
              <w:pStyle w:val="TableParagraph"/>
              <w:numPr>
                <w:ilvl w:val="2"/>
                <w:numId w:val="10"/>
              </w:numPr>
              <w:tabs>
                <w:tab w:val="left" w:pos="1336"/>
              </w:tabs>
              <w:spacing w:before="120"/>
              <w:ind w:right="210"/>
              <w:jc w:val="both"/>
              <w:rPr>
                <w:rFonts w:ascii="Trebuchet MS" w:hAnsi="Trebuchet MS"/>
                <w:sz w:val="24"/>
              </w:rPr>
            </w:pPr>
            <w:r w:rsidRPr="009D3C37">
              <w:rPr>
                <w:rFonts w:ascii="Trebuchet MS" w:hAnsi="Trebuchet MS"/>
                <w:sz w:val="24"/>
              </w:rPr>
              <w:t>a payment certified by the Project Manager is not paid by the PDE to the Contractor</w:t>
            </w:r>
            <w:r w:rsidRPr="009D3C37">
              <w:rPr>
                <w:rFonts w:ascii="Trebuchet MS" w:hAnsi="Trebuchet MS"/>
                <w:spacing w:val="-57"/>
                <w:sz w:val="24"/>
              </w:rPr>
              <w:t xml:space="preserve"> </w:t>
            </w:r>
            <w:r w:rsidRPr="009D3C37">
              <w:rPr>
                <w:rFonts w:ascii="Trebuchet MS" w:hAnsi="Trebuchet MS"/>
                <w:sz w:val="24"/>
              </w:rPr>
              <w:t>within</w:t>
            </w:r>
            <w:r w:rsidRPr="009D3C37">
              <w:rPr>
                <w:rFonts w:ascii="Trebuchet MS" w:hAnsi="Trebuchet MS"/>
                <w:spacing w:val="-1"/>
                <w:sz w:val="24"/>
              </w:rPr>
              <w:t xml:space="preserve"> </w:t>
            </w:r>
            <w:r w:rsidRPr="009D3C37">
              <w:rPr>
                <w:rFonts w:ascii="Trebuchet MS" w:hAnsi="Trebuchet MS"/>
                <w:sz w:val="24"/>
              </w:rPr>
              <w:t>84 days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date</w:t>
            </w:r>
            <w:r w:rsidRPr="009D3C37">
              <w:rPr>
                <w:rFonts w:ascii="Trebuchet MS" w:hAnsi="Trebuchet MS"/>
                <w:spacing w:val="-1"/>
                <w:sz w:val="24"/>
              </w:rPr>
              <w:t xml:space="preserve"> </w:t>
            </w:r>
            <w:r w:rsidRPr="009D3C37">
              <w:rPr>
                <w:rFonts w:ascii="Trebuchet MS" w:hAnsi="Trebuchet MS"/>
                <w:sz w:val="24"/>
              </w:rPr>
              <w:t>of the</w:t>
            </w:r>
            <w:r w:rsidRPr="009D3C37">
              <w:rPr>
                <w:rFonts w:ascii="Trebuchet MS" w:hAnsi="Trebuchet MS"/>
                <w:spacing w:val="-3"/>
                <w:sz w:val="24"/>
              </w:rPr>
              <w:t xml:space="preserve"> </w:t>
            </w:r>
            <w:r w:rsidRPr="009D3C37">
              <w:rPr>
                <w:rFonts w:ascii="Trebuchet MS" w:hAnsi="Trebuchet MS"/>
                <w:sz w:val="24"/>
              </w:rPr>
              <w:t>Project Manager’s</w:t>
            </w:r>
            <w:r w:rsidRPr="009D3C37">
              <w:rPr>
                <w:rFonts w:ascii="Trebuchet MS" w:hAnsi="Trebuchet MS"/>
                <w:spacing w:val="-1"/>
                <w:sz w:val="24"/>
              </w:rPr>
              <w:t xml:space="preserve"> </w:t>
            </w:r>
            <w:r w:rsidRPr="009D3C37">
              <w:rPr>
                <w:rFonts w:ascii="Trebuchet MS" w:hAnsi="Trebuchet MS"/>
                <w:sz w:val="24"/>
              </w:rPr>
              <w:t>certificate;</w:t>
            </w:r>
          </w:p>
          <w:p w:rsidR="00E57FEC" w:rsidRPr="009D3C37" w:rsidRDefault="00093648" w:rsidP="00A72429">
            <w:pPr>
              <w:pStyle w:val="TableParagraph"/>
              <w:numPr>
                <w:ilvl w:val="2"/>
                <w:numId w:val="10"/>
              </w:numPr>
              <w:tabs>
                <w:tab w:val="left" w:pos="1336"/>
              </w:tabs>
              <w:spacing w:before="121"/>
              <w:ind w:right="203"/>
              <w:jc w:val="both"/>
              <w:rPr>
                <w:rFonts w:ascii="Trebuchet MS" w:hAnsi="Trebuchet MS"/>
                <w:sz w:val="24"/>
              </w:rPr>
            </w:pPr>
            <w:r w:rsidRPr="009D3C37">
              <w:rPr>
                <w:rFonts w:ascii="Trebuchet MS" w:hAnsi="Trebuchet MS"/>
                <w:sz w:val="24"/>
              </w:rPr>
              <w:t>the Project Manager gives Notice that failure to correct a particular Defect is a</w:t>
            </w:r>
            <w:r w:rsidRPr="009D3C37">
              <w:rPr>
                <w:rFonts w:ascii="Trebuchet MS" w:hAnsi="Trebuchet MS"/>
                <w:spacing w:val="1"/>
                <w:sz w:val="24"/>
              </w:rPr>
              <w:t xml:space="preserve"> </w:t>
            </w:r>
            <w:r w:rsidRPr="009D3C37">
              <w:rPr>
                <w:rFonts w:ascii="Trebuchet MS" w:hAnsi="Trebuchet MS"/>
                <w:sz w:val="24"/>
              </w:rPr>
              <w:t>fundamental</w:t>
            </w:r>
            <w:r w:rsidRPr="009D3C37">
              <w:rPr>
                <w:rFonts w:ascii="Trebuchet MS" w:hAnsi="Trebuchet MS"/>
                <w:spacing w:val="1"/>
                <w:sz w:val="24"/>
              </w:rPr>
              <w:t xml:space="preserve"> </w:t>
            </w:r>
            <w:r w:rsidRPr="009D3C37">
              <w:rPr>
                <w:rFonts w:ascii="Trebuchet MS" w:hAnsi="Trebuchet MS"/>
                <w:sz w:val="24"/>
              </w:rPr>
              <w:t>breach</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w:t>
            </w:r>
            <w:r w:rsidRPr="009D3C37">
              <w:rPr>
                <w:rFonts w:ascii="Trebuchet MS" w:hAnsi="Trebuchet MS"/>
                <w:spacing w:val="1"/>
                <w:sz w:val="24"/>
              </w:rPr>
              <w:t xml:space="preserve"> </w:t>
            </w:r>
            <w:r w:rsidRPr="009D3C37">
              <w:rPr>
                <w:rFonts w:ascii="Trebuchet MS" w:hAnsi="Trebuchet MS"/>
                <w:sz w:val="24"/>
              </w:rPr>
              <w:t>fails</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correct</w:t>
            </w:r>
            <w:r w:rsidRPr="009D3C37">
              <w:rPr>
                <w:rFonts w:ascii="Trebuchet MS" w:hAnsi="Trebuchet MS"/>
                <w:spacing w:val="1"/>
                <w:sz w:val="24"/>
              </w:rPr>
              <w:t xml:space="preserve"> </w:t>
            </w:r>
            <w:r w:rsidRPr="009D3C37">
              <w:rPr>
                <w:rFonts w:ascii="Trebuchet MS" w:hAnsi="Trebuchet MS"/>
                <w:sz w:val="24"/>
              </w:rPr>
              <w:t>it</w:t>
            </w:r>
            <w:r w:rsidRPr="009D3C37">
              <w:rPr>
                <w:rFonts w:ascii="Trebuchet MS" w:hAnsi="Trebuchet MS"/>
                <w:spacing w:val="1"/>
                <w:sz w:val="24"/>
              </w:rPr>
              <w:t xml:space="preserve"> </w:t>
            </w:r>
            <w:r w:rsidRPr="009D3C37">
              <w:rPr>
                <w:rFonts w:ascii="Trebuchet MS" w:hAnsi="Trebuchet MS"/>
                <w:sz w:val="24"/>
              </w:rPr>
              <w:t>within</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57"/>
                <w:sz w:val="24"/>
              </w:rPr>
              <w:t xml:space="preserve"> </w:t>
            </w:r>
            <w:r w:rsidRPr="009D3C37">
              <w:rPr>
                <w:rFonts w:ascii="Trebuchet MS" w:hAnsi="Trebuchet MS"/>
                <w:sz w:val="24"/>
              </w:rPr>
              <w:t>reasonable</w:t>
            </w:r>
            <w:r w:rsidRPr="009D3C37">
              <w:rPr>
                <w:rFonts w:ascii="Trebuchet MS" w:hAnsi="Trebuchet MS"/>
                <w:spacing w:val="-2"/>
                <w:sz w:val="24"/>
              </w:rPr>
              <w:t xml:space="preserve"> </w:t>
            </w:r>
            <w:r w:rsidRPr="009D3C37">
              <w:rPr>
                <w:rFonts w:ascii="Trebuchet MS" w:hAnsi="Trebuchet MS"/>
                <w:sz w:val="24"/>
              </w:rPr>
              <w:t>period of</w:t>
            </w:r>
            <w:r w:rsidRPr="009D3C37">
              <w:rPr>
                <w:rFonts w:ascii="Trebuchet MS" w:hAnsi="Trebuchet MS"/>
                <w:spacing w:val="-1"/>
                <w:sz w:val="24"/>
              </w:rPr>
              <w:t xml:space="preserve"> </w:t>
            </w:r>
            <w:r w:rsidRPr="009D3C37">
              <w:rPr>
                <w:rFonts w:ascii="Trebuchet MS" w:hAnsi="Trebuchet MS"/>
                <w:sz w:val="24"/>
              </w:rPr>
              <w:t>time</w:t>
            </w:r>
            <w:r w:rsidRPr="009D3C37">
              <w:rPr>
                <w:rFonts w:ascii="Trebuchet MS" w:hAnsi="Trebuchet MS"/>
                <w:spacing w:val="1"/>
                <w:sz w:val="24"/>
              </w:rPr>
              <w:t xml:space="preserve"> </w:t>
            </w:r>
            <w:r w:rsidRPr="009D3C37">
              <w:rPr>
                <w:rFonts w:ascii="Trebuchet MS" w:hAnsi="Trebuchet MS"/>
                <w:sz w:val="24"/>
              </w:rPr>
              <w:t>determined by</w:t>
            </w:r>
            <w:r w:rsidRPr="009D3C37">
              <w:rPr>
                <w:rFonts w:ascii="Trebuchet MS" w:hAnsi="Trebuchet MS"/>
                <w:spacing w:val="-5"/>
                <w:sz w:val="24"/>
              </w:rPr>
              <w:t xml:space="preserve"> </w:t>
            </w:r>
            <w:r w:rsidRPr="009D3C37">
              <w:rPr>
                <w:rFonts w:ascii="Trebuchet MS" w:hAnsi="Trebuchet MS"/>
                <w:sz w:val="24"/>
              </w:rPr>
              <w:t>the Project Manager;</w:t>
            </w:r>
          </w:p>
          <w:p w:rsidR="00E57FEC" w:rsidRPr="009D3C37" w:rsidRDefault="00093648" w:rsidP="00A72429">
            <w:pPr>
              <w:pStyle w:val="TableParagraph"/>
              <w:numPr>
                <w:ilvl w:val="2"/>
                <w:numId w:val="10"/>
              </w:numPr>
              <w:tabs>
                <w:tab w:val="left" w:pos="1336"/>
              </w:tabs>
              <w:spacing w:before="117"/>
              <w:jc w:val="both"/>
              <w:rPr>
                <w:rFonts w:ascii="Trebuchet MS" w:hAnsi="Trebuchet MS"/>
                <w:sz w:val="24"/>
              </w:rPr>
            </w:pP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w:t>
            </w:r>
            <w:r w:rsidRPr="009D3C37">
              <w:rPr>
                <w:rFonts w:ascii="Trebuchet MS" w:hAnsi="Trebuchet MS"/>
                <w:spacing w:val="-1"/>
                <w:sz w:val="24"/>
              </w:rPr>
              <w:t xml:space="preserve"> </w:t>
            </w:r>
            <w:r w:rsidRPr="009D3C37">
              <w:rPr>
                <w:rFonts w:ascii="Trebuchet MS" w:hAnsi="Trebuchet MS"/>
                <w:sz w:val="24"/>
              </w:rPr>
              <w:t>does</w:t>
            </w:r>
            <w:r w:rsidRPr="009D3C37">
              <w:rPr>
                <w:rFonts w:ascii="Trebuchet MS" w:hAnsi="Trebuchet MS"/>
                <w:spacing w:val="-1"/>
                <w:sz w:val="24"/>
              </w:rPr>
              <w:t xml:space="preserve"> </w:t>
            </w:r>
            <w:r w:rsidRPr="009D3C37">
              <w:rPr>
                <w:rFonts w:ascii="Trebuchet MS" w:hAnsi="Trebuchet MS"/>
                <w:sz w:val="24"/>
              </w:rPr>
              <w:t>not</w:t>
            </w:r>
            <w:r w:rsidRPr="009D3C37">
              <w:rPr>
                <w:rFonts w:ascii="Trebuchet MS" w:hAnsi="Trebuchet MS"/>
                <w:spacing w:val="1"/>
                <w:sz w:val="24"/>
              </w:rPr>
              <w:t xml:space="preserve"> </w:t>
            </w:r>
            <w:r w:rsidRPr="009D3C37">
              <w:rPr>
                <w:rFonts w:ascii="Trebuchet MS" w:hAnsi="Trebuchet MS"/>
                <w:sz w:val="24"/>
              </w:rPr>
              <w:t>maintain</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Security,</w:t>
            </w:r>
            <w:r w:rsidRPr="009D3C37">
              <w:rPr>
                <w:rFonts w:ascii="Trebuchet MS" w:hAnsi="Trebuchet MS"/>
                <w:spacing w:val="-1"/>
                <w:sz w:val="24"/>
              </w:rPr>
              <w:t xml:space="preserve"> </w:t>
            </w:r>
            <w:r w:rsidRPr="009D3C37">
              <w:rPr>
                <w:rFonts w:ascii="Trebuchet MS" w:hAnsi="Trebuchet MS"/>
                <w:sz w:val="24"/>
              </w:rPr>
              <w:t>which</w:t>
            </w:r>
            <w:r w:rsidRPr="009D3C37">
              <w:rPr>
                <w:rFonts w:ascii="Trebuchet MS" w:hAnsi="Trebuchet MS"/>
                <w:spacing w:val="-1"/>
                <w:sz w:val="24"/>
              </w:rPr>
              <w:t xml:space="preserve"> </w:t>
            </w:r>
            <w:r w:rsidRPr="009D3C37">
              <w:rPr>
                <w:rFonts w:ascii="Trebuchet MS" w:hAnsi="Trebuchet MS"/>
                <w:sz w:val="24"/>
              </w:rPr>
              <w:t>is</w:t>
            </w:r>
            <w:r w:rsidRPr="009D3C37">
              <w:rPr>
                <w:rFonts w:ascii="Trebuchet MS" w:hAnsi="Trebuchet MS"/>
                <w:spacing w:val="-1"/>
                <w:sz w:val="24"/>
              </w:rPr>
              <w:t xml:space="preserve"> </w:t>
            </w:r>
            <w:r w:rsidRPr="009D3C37">
              <w:rPr>
                <w:rFonts w:ascii="Trebuchet MS" w:hAnsi="Trebuchet MS"/>
                <w:sz w:val="24"/>
              </w:rPr>
              <w:t>required;</w:t>
            </w:r>
            <w:r w:rsidRPr="009D3C37">
              <w:rPr>
                <w:rFonts w:ascii="Trebuchet MS" w:hAnsi="Trebuchet MS"/>
                <w:spacing w:val="-1"/>
                <w:sz w:val="24"/>
              </w:rPr>
              <w:t xml:space="preserve"> </w:t>
            </w:r>
            <w:r w:rsidRPr="009D3C37">
              <w:rPr>
                <w:rFonts w:ascii="Trebuchet MS" w:hAnsi="Trebuchet MS"/>
                <w:sz w:val="24"/>
              </w:rPr>
              <w:t>and</w:t>
            </w:r>
          </w:p>
          <w:p w:rsidR="00E57FEC" w:rsidRPr="009D3C37" w:rsidRDefault="00093648" w:rsidP="00A72429">
            <w:pPr>
              <w:pStyle w:val="TableParagraph"/>
              <w:numPr>
                <w:ilvl w:val="2"/>
                <w:numId w:val="10"/>
              </w:numPr>
              <w:tabs>
                <w:tab w:val="left" w:pos="1336"/>
              </w:tabs>
              <w:spacing w:before="120"/>
              <w:ind w:right="198"/>
              <w:jc w:val="both"/>
              <w:rPr>
                <w:rFonts w:ascii="Trebuchet MS" w:hAnsi="Trebuchet MS"/>
                <w:sz w:val="24"/>
              </w:rPr>
            </w:pPr>
            <w:r w:rsidRPr="009D3C37">
              <w:rPr>
                <w:rFonts w:ascii="Trebuchet MS" w:hAnsi="Trebuchet MS"/>
                <w:sz w:val="24"/>
              </w:rPr>
              <w:t>the rate of progress of the Works at any time during the period of the Contract is</w:t>
            </w:r>
            <w:r w:rsidRPr="009D3C37">
              <w:rPr>
                <w:rFonts w:ascii="Trebuchet MS" w:hAnsi="Trebuchet MS"/>
                <w:spacing w:val="1"/>
                <w:sz w:val="24"/>
              </w:rPr>
              <w:t xml:space="preserve"> </w:t>
            </w:r>
            <w:r w:rsidRPr="009D3C37">
              <w:rPr>
                <w:rFonts w:ascii="Trebuchet MS" w:hAnsi="Trebuchet MS"/>
                <w:sz w:val="24"/>
              </w:rPr>
              <w:t>such</w:t>
            </w:r>
            <w:r w:rsidRPr="009D3C37">
              <w:rPr>
                <w:rFonts w:ascii="Trebuchet MS" w:hAnsi="Trebuchet MS"/>
                <w:spacing w:val="1"/>
                <w:sz w:val="24"/>
              </w:rPr>
              <w:t xml:space="preserve"> </w:t>
            </w:r>
            <w:r w:rsidRPr="009D3C37">
              <w:rPr>
                <w:rFonts w:ascii="Trebuchet MS" w:hAnsi="Trebuchet MS"/>
                <w:sz w:val="24"/>
              </w:rPr>
              <w:t>that</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completion</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Works</w:t>
            </w:r>
            <w:r w:rsidRPr="009D3C37">
              <w:rPr>
                <w:rFonts w:ascii="Trebuchet MS" w:hAnsi="Trebuchet MS"/>
                <w:spacing w:val="1"/>
                <w:sz w:val="24"/>
              </w:rPr>
              <w:t xml:space="preserve"> </w:t>
            </w:r>
            <w:r w:rsidRPr="009D3C37">
              <w:rPr>
                <w:rFonts w:ascii="Trebuchet MS" w:hAnsi="Trebuchet MS"/>
                <w:sz w:val="24"/>
              </w:rPr>
              <w:t>will,</w:t>
            </w:r>
            <w:r w:rsidRPr="009D3C37">
              <w:rPr>
                <w:rFonts w:ascii="Trebuchet MS" w:hAnsi="Trebuchet MS"/>
                <w:spacing w:val="1"/>
                <w:sz w:val="24"/>
              </w:rPr>
              <w:t xml:space="preserve"> </w:t>
            </w:r>
            <w:r w:rsidRPr="009D3C37">
              <w:rPr>
                <w:rFonts w:ascii="Trebuchet MS" w:hAnsi="Trebuchet MS"/>
                <w:sz w:val="24"/>
              </w:rPr>
              <w:t>as</w:t>
            </w:r>
            <w:r w:rsidRPr="009D3C37">
              <w:rPr>
                <w:rFonts w:ascii="Trebuchet MS" w:hAnsi="Trebuchet MS"/>
                <w:spacing w:val="1"/>
                <w:sz w:val="24"/>
              </w:rPr>
              <w:t xml:space="preserve"> </w:t>
            </w:r>
            <w:r w:rsidRPr="009D3C37">
              <w:rPr>
                <w:rFonts w:ascii="Trebuchet MS" w:hAnsi="Trebuchet MS"/>
                <w:sz w:val="24"/>
              </w:rPr>
              <w:t>measured</w:t>
            </w:r>
            <w:r w:rsidRPr="009D3C37">
              <w:rPr>
                <w:rFonts w:ascii="Trebuchet MS" w:hAnsi="Trebuchet MS"/>
                <w:spacing w:val="1"/>
                <w:sz w:val="24"/>
              </w:rPr>
              <w:t xml:space="preserve"> </w:t>
            </w:r>
            <w:r w:rsidRPr="009D3C37">
              <w:rPr>
                <w:rFonts w:ascii="Trebuchet MS" w:hAnsi="Trebuchet MS"/>
                <w:sz w:val="24"/>
              </w:rPr>
              <w:t>against</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60"/>
                <w:sz w:val="24"/>
              </w:rPr>
              <w:t xml:space="preserve"> </w:t>
            </w:r>
            <w:r w:rsidRPr="009D3C37">
              <w:rPr>
                <w:rFonts w:ascii="Trebuchet MS" w:hAnsi="Trebuchet MS"/>
                <w:sz w:val="24"/>
              </w:rPr>
              <w:t>current</w:t>
            </w:r>
            <w:r w:rsidRPr="009D3C37">
              <w:rPr>
                <w:rFonts w:ascii="Trebuchet MS" w:hAnsi="Trebuchet MS"/>
                <w:spacing w:val="1"/>
                <w:sz w:val="24"/>
              </w:rPr>
              <w:t xml:space="preserve"> </w:t>
            </w:r>
            <w:r w:rsidRPr="009D3C37">
              <w:rPr>
                <w:rFonts w:ascii="Trebuchet MS" w:hAnsi="Trebuchet MS"/>
                <w:sz w:val="24"/>
              </w:rPr>
              <w:t>Program, be delayed by the number of days for which the maximum amount of</w:t>
            </w:r>
            <w:r w:rsidRPr="009D3C37">
              <w:rPr>
                <w:rFonts w:ascii="Trebuchet MS" w:hAnsi="Trebuchet MS"/>
                <w:spacing w:val="1"/>
                <w:sz w:val="24"/>
              </w:rPr>
              <w:t xml:space="preserve"> </w:t>
            </w:r>
            <w:r w:rsidRPr="009D3C37">
              <w:rPr>
                <w:rFonts w:ascii="Trebuchet MS" w:hAnsi="Trebuchet MS"/>
                <w:sz w:val="24"/>
              </w:rPr>
              <w:t>liquidated</w:t>
            </w:r>
            <w:r w:rsidRPr="009D3C37">
              <w:rPr>
                <w:rFonts w:ascii="Trebuchet MS" w:hAnsi="Trebuchet MS"/>
                <w:spacing w:val="-1"/>
                <w:sz w:val="24"/>
              </w:rPr>
              <w:t xml:space="preserve"> </w:t>
            </w:r>
            <w:r w:rsidRPr="009D3C37">
              <w:rPr>
                <w:rFonts w:ascii="Trebuchet MS" w:hAnsi="Trebuchet MS"/>
                <w:sz w:val="24"/>
              </w:rPr>
              <w:t>damages can be</w:t>
            </w:r>
            <w:r w:rsidRPr="009D3C37">
              <w:rPr>
                <w:rFonts w:ascii="Trebuchet MS" w:hAnsi="Trebuchet MS"/>
                <w:spacing w:val="-1"/>
                <w:sz w:val="24"/>
              </w:rPr>
              <w:t xml:space="preserve"> </w:t>
            </w:r>
            <w:r w:rsidRPr="009D3C37">
              <w:rPr>
                <w:rFonts w:ascii="Trebuchet MS" w:hAnsi="Trebuchet MS"/>
                <w:sz w:val="24"/>
              </w:rPr>
              <w:t>imposed.</w:t>
            </w:r>
          </w:p>
          <w:p w:rsidR="00E57FEC" w:rsidRPr="009D3C37" w:rsidRDefault="00093648" w:rsidP="00A72429">
            <w:pPr>
              <w:pStyle w:val="TableParagraph"/>
              <w:numPr>
                <w:ilvl w:val="2"/>
                <w:numId w:val="10"/>
              </w:numPr>
              <w:tabs>
                <w:tab w:val="left" w:pos="1336"/>
              </w:tabs>
              <w:spacing w:before="120" w:line="256" w:lineRule="exact"/>
              <w:jc w:val="both"/>
              <w:rPr>
                <w:rFonts w:ascii="Trebuchet MS" w:hAnsi="Trebuchet MS"/>
                <w:sz w:val="24"/>
              </w:rPr>
            </w:pPr>
            <w:r w:rsidRPr="009D3C37">
              <w:rPr>
                <w:rFonts w:ascii="Trebuchet MS" w:hAnsi="Trebuchet MS"/>
                <w:sz w:val="24"/>
              </w:rPr>
              <w:t>if</w:t>
            </w:r>
            <w:r w:rsidRPr="009D3C37">
              <w:rPr>
                <w:rFonts w:ascii="Trebuchet MS" w:hAnsi="Trebuchet MS"/>
                <w:spacing w:val="23"/>
                <w:sz w:val="24"/>
              </w:rPr>
              <w:t xml:space="preserve"> </w:t>
            </w:r>
            <w:r w:rsidRPr="009D3C37">
              <w:rPr>
                <w:rFonts w:ascii="Trebuchet MS" w:hAnsi="Trebuchet MS"/>
                <w:sz w:val="24"/>
              </w:rPr>
              <w:t>the</w:t>
            </w:r>
            <w:r w:rsidRPr="009D3C37">
              <w:rPr>
                <w:rFonts w:ascii="Trebuchet MS" w:hAnsi="Trebuchet MS"/>
                <w:spacing w:val="24"/>
                <w:sz w:val="24"/>
              </w:rPr>
              <w:t xml:space="preserve"> </w:t>
            </w:r>
            <w:r w:rsidRPr="009D3C37">
              <w:rPr>
                <w:rFonts w:ascii="Trebuchet MS" w:hAnsi="Trebuchet MS"/>
                <w:sz w:val="24"/>
              </w:rPr>
              <w:t>Contractor</w:t>
            </w:r>
            <w:r w:rsidRPr="009D3C37">
              <w:rPr>
                <w:rFonts w:ascii="Trebuchet MS" w:hAnsi="Trebuchet MS"/>
                <w:spacing w:val="23"/>
                <w:sz w:val="24"/>
              </w:rPr>
              <w:t xml:space="preserve"> </w:t>
            </w:r>
            <w:r w:rsidRPr="009D3C37">
              <w:rPr>
                <w:rFonts w:ascii="Trebuchet MS" w:hAnsi="Trebuchet MS"/>
                <w:sz w:val="24"/>
              </w:rPr>
              <w:t>in</w:t>
            </w:r>
            <w:r w:rsidRPr="009D3C37">
              <w:rPr>
                <w:rFonts w:ascii="Trebuchet MS" w:hAnsi="Trebuchet MS"/>
                <w:spacing w:val="25"/>
                <w:sz w:val="24"/>
              </w:rPr>
              <w:t xml:space="preserve"> </w:t>
            </w:r>
            <w:r w:rsidRPr="009D3C37">
              <w:rPr>
                <w:rFonts w:ascii="Trebuchet MS" w:hAnsi="Trebuchet MS"/>
                <w:sz w:val="24"/>
              </w:rPr>
              <w:t>the</w:t>
            </w:r>
            <w:r w:rsidRPr="009D3C37">
              <w:rPr>
                <w:rFonts w:ascii="Trebuchet MS" w:hAnsi="Trebuchet MS"/>
                <w:spacing w:val="21"/>
                <w:sz w:val="24"/>
              </w:rPr>
              <w:t xml:space="preserve"> </w:t>
            </w:r>
            <w:r w:rsidRPr="009D3C37">
              <w:rPr>
                <w:rFonts w:ascii="Trebuchet MS" w:hAnsi="Trebuchet MS"/>
                <w:sz w:val="24"/>
              </w:rPr>
              <w:t>judgement</w:t>
            </w:r>
            <w:r w:rsidRPr="009D3C37">
              <w:rPr>
                <w:rFonts w:ascii="Trebuchet MS" w:hAnsi="Trebuchet MS"/>
                <w:spacing w:val="25"/>
                <w:sz w:val="24"/>
              </w:rPr>
              <w:t xml:space="preserve"> </w:t>
            </w:r>
            <w:r w:rsidRPr="009D3C37">
              <w:rPr>
                <w:rFonts w:ascii="Trebuchet MS" w:hAnsi="Trebuchet MS"/>
                <w:sz w:val="24"/>
              </w:rPr>
              <w:t>of</w:t>
            </w:r>
            <w:r w:rsidRPr="009D3C37">
              <w:rPr>
                <w:rFonts w:ascii="Trebuchet MS" w:hAnsi="Trebuchet MS"/>
                <w:spacing w:val="23"/>
                <w:sz w:val="24"/>
              </w:rPr>
              <w:t xml:space="preserve"> </w:t>
            </w:r>
            <w:r w:rsidRPr="009D3C37">
              <w:rPr>
                <w:rFonts w:ascii="Trebuchet MS" w:hAnsi="Trebuchet MS"/>
                <w:sz w:val="24"/>
              </w:rPr>
              <w:t>the</w:t>
            </w:r>
            <w:r w:rsidRPr="009D3C37">
              <w:rPr>
                <w:rFonts w:ascii="Trebuchet MS" w:hAnsi="Trebuchet MS"/>
                <w:spacing w:val="24"/>
                <w:sz w:val="24"/>
              </w:rPr>
              <w:t xml:space="preserve"> </w:t>
            </w:r>
            <w:r w:rsidRPr="009D3C37">
              <w:rPr>
                <w:rFonts w:ascii="Trebuchet MS" w:hAnsi="Trebuchet MS"/>
                <w:sz w:val="24"/>
              </w:rPr>
              <w:t>PDE</w:t>
            </w:r>
            <w:r w:rsidRPr="009D3C37">
              <w:rPr>
                <w:rFonts w:ascii="Trebuchet MS" w:hAnsi="Trebuchet MS"/>
                <w:spacing w:val="24"/>
                <w:sz w:val="24"/>
              </w:rPr>
              <w:t xml:space="preserve"> </w:t>
            </w:r>
            <w:r w:rsidRPr="009D3C37">
              <w:rPr>
                <w:rFonts w:ascii="Trebuchet MS" w:hAnsi="Trebuchet MS"/>
                <w:sz w:val="24"/>
              </w:rPr>
              <w:t>has</w:t>
            </w:r>
            <w:r w:rsidRPr="009D3C37">
              <w:rPr>
                <w:rFonts w:ascii="Trebuchet MS" w:hAnsi="Trebuchet MS"/>
                <w:spacing w:val="24"/>
                <w:sz w:val="24"/>
              </w:rPr>
              <w:t xml:space="preserve"> </w:t>
            </w:r>
            <w:r w:rsidRPr="009D3C37">
              <w:rPr>
                <w:rFonts w:ascii="Trebuchet MS" w:hAnsi="Trebuchet MS"/>
                <w:sz w:val="24"/>
              </w:rPr>
              <w:t>engaged</w:t>
            </w:r>
            <w:r w:rsidRPr="009D3C37">
              <w:rPr>
                <w:rFonts w:ascii="Trebuchet MS" w:hAnsi="Trebuchet MS"/>
                <w:spacing w:val="25"/>
                <w:sz w:val="24"/>
              </w:rPr>
              <w:t xml:space="preserve"> </w:t>
            </w:r>
            <w:r w:rsidRPr="009D3C37">
              <w:rPr>
                <w:rFonts w:ascii="Trebuchet MS" w:hAnsi="Trebuchet MS"/>
                <w:sz w:val="24"/>
              </w:rPr>
              <w:t>in</w:t>
            </w:r>
            <w:r w:rsidRPr="009D3C37">
              <w:rPr>
                <w:rFonts w:ascii="Trebuchet MS" w:hAnsi="Trebuchet MS"/>
                <w:spacing w:val="24"/>
                <w:sz w:val="24"/>
              </w:rPr>
              <w:t xml:space="preserve"> </w:t>
            </w:r>
            <w:r w:rsidRPr="009D3C37">
              <w:rPr>
                <w:rFonts w:ascii="Trebuchet MS" w:hAnsi="Trebuchet MS"/>
                <w:sz w:val="24"/>
              </w:rPr>
              <w:t>corrupt,</w:t>
            </w:r>
            <w:r w:rsidRPr="009D3C37">
              <w:rPr>
                <w:rFonts w:ascii="Trebuchet MS" w:hAnsi="Trebuchet MS"/>
                <w:spacing w:val="25"/>
                <w:sz w:val="24"/>
              </w:rPr>
              <w:t xml:space="preserve"> </w:t>
            </w:r>
            <w:r w:rsidRPr="009D3C37">
              <w:rPr>
                <w:rFonts w:ascii="Trebuchet MS" w:hAnsi="Trebuchet MS"/>
                <w:sz w:val="24"/>
              </w:rPr>
              <w:t>fraudulent,</w:t>
            </w:r>
          </w:p>
        </w:tc>
      </w:tr>
    </w:tbl>
    <w:p w:rsidR="00E57FEC" w:rsidRPr="009D3C37" w:rsidRDefault="00E57FEC">
      <w:pPr>
        <w:spacing w:line="256" w:lineRule="exact"/>
        <w:jc w:val="both"/>
        <w:rPr>
          <w:rFonts w:ascii="Trebuchet MS" w:hAnsi="Trebuchet MS"/>
          <w:sz w:val="24"/>
        </w:rPr>
        <w:sectPr w:rsidR="00E57FEC" w:rsidRPr="009D3C37">
          <w:pgSz w:w="11910" w:h="16850"/>
          <w:pgMar w:top="980" w:right="940" w:bottom="940" w:left="580" w:header="688" w:footer="755" w:gutter="0"/>
          <w:cols w:space="720"/>
        </w:sectPr>
      </w:pPr>
    </w:p>
    <w:p w:rsidR="00E57FEC" w:rsidRPr="009D3C37" w:rsidRDefault="00E57FEC">
      <w:pPr>
        <w:pStyle w:val="BodyText"/>
        <w:spacing w:before="4"/>
        <w:rPr>
          <w:rFonts w:ascii="Trebuchet MS" w:hAnsi="Trebuchet MS"/>
          <w:sz w:val="15"/>
        </w:rPr>
      </w:pPr>
    </w:p>
    <w:tbl>
      <w:tblPr>
        <w:tblW w:w="0" w:type="auto"/>
        <w:tblInd w:w="526" w:type="dxa"/>
        <w:tblLayout w:type="fixed"/>
        <w:tblCellMar>
          <w:left w:w="0" w:type="dxa"/>
          <w:right w:w="0" w:type="dxa"/>
        </w:tblCellMar>
        <w:tblLook w:val="01E0" w:firstRow="1" w:lastRow="1" w:firstColumn="1" w:lastColumn="1" w:noHBand="0" w:noVBand="0"/>
      </w:tblPr>
      <w:tblGrid>
        <w:gridCol w:w="9364"/>
      </w:tblGrid>
      <w:tr w:rsidR="00E57FEC" w:rsidRPr="009D3C37">
        <w:trPr>
          <w:trHeight w:val="6663"/>
        </w:trPr>
        <w:tc>
          <w:tcPr>
            <w:tcW w:w="9364" w:type="dxa"/>
            <w:tcBorders>
              <w:top w:val="double" w:sz="2" w:space="0" w:color="000000"/>
            </w:tcBorders>
          </w:tcPr>
          <w:p w:rsidR="00E57FEC" w:rsidRPr="009D3C37" w:rsidRDefault="00093648">
            <w:pPr>
              <w:pStyle w:val="TableParagraph"/>
              <w:spacing w:before="204"/>
              <w:ind w:left="1164"/>
              <w:jc w:val="both"/>
              <w:rPr>
                <w:rFonts w:ascii="Trebuchet MS" w:hAnsi="Trebuchet MS"/>
                <w:sz w:val="24"/>
              </w:rPr>
            </w:pPr>
            <w:r w:rsidRPr="009D3C37">
              <w:rPr>
                <w:rFonts w:ascii="Trebuchet MS" w:hAnsi="Trebuchet MS"/>
                <w:sz w:val="24"/>
              </w:rPr>
              <w:t>collusive</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coercive</w:t>
            </w:r>
            <w:r w:rsidRPr="009D3C37">
              <w:rPr>
                <w:rFonts w:ascii="Trebuchet MS" w:hAnsi="Trebuchet MS"/>
                <w:spacing w:val="-1"/>
                <w:sz w:val="24"/>
              </w:rPr>
              <w:t xml:space="preserve"> </w:t>
            </w:r>
            <w:r w:rsidRPr="009D3C37">
              <w:rPr>
                <w:rFonts w:ascii="Trebuchet MS" w:hAnsi="Trebuchet MS"/>
                <w:sz w:val="24"/>
              </w:rPr>
              <w:t>practices in competing</w:t>
            </w:r>
            <w:r w:rsidRPr="009D3C37">
              <w:rPr>
                <w:rFonts w:ascii="Trebuchet MS" w:hAnsi="Trebuchet MS"/>
                <w:spacing w:val="-4"/>
                <w:sz w:val="24"/>
              </w:rPr>
              <w:t xml:space="preserve"> </w:t>
            </w:r>
            <w:r w:rsidRPr="009D3C37">
              <w:rPr>
                <w:rFonts w:ascii="Trebuchet MS" w:hAnsi="Trebuchet MS"/>
                <w:sz w:val="24"/>
              </w:rPr>
              <w:t>for</w:t>
            </w:r>
            <w:r w:rsidRPr="009D3C37">
              <w:rPr>
                <w:rFonts w:ascii="Trebuchet MS" w:hAnsi="Trebuchet MS"/>
                <w:spacing w:val="-2"/>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in the</w:t>
            </w:r>
            <w:r w:rsidRPr="009D3C37">
              <w:rPr>
                <w:rFonts w:ascii="Trebuchet MS" w:hAnsi="Trebuchet MS"/>
                <w:spacing w:val="-1"/>
                <w:sz w:val="24"/>
              </w:rPr>
              <w:t xml:space="preserve"> </w:t>
            </w:r>
            <w:r w:rsidRPr="009D3C37">
              <w:rPr>
                <w:rFonts w:ascii="Trebuchet MS" w:hAnsi="Trebuchet MS"/>
                <w:sz w:val="24"/>
              </w:rPr>
              <w:t>executing</w:t>
            </w:r>
            <w:r w:rsidRPr="009D3C37">
              <w:rPr>
                <w:rFonts w:ascii="Trebuchet MS" w:hAnsi="Trebuchet MS"/>
                <w:spacing w:val="-4"/>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w:t>
            </w:r>
          </w:p>
          <w:p w:rsidR="00E57FEC" w:rsidRPr="009D3C37" w:rsidRDefault="00093648">
            <w:pPr>
              <w:pStyle w:val="TableParagraph"/>
              <w:spacing w:before="121"/>
              <w:ind w:left="756"/>
              <w:jc w:val="both"/>
              <w:rPr>
                <w:rFonts w:ascii="Trebuchet MS" w:hAnsi="Trebuchet MS"/>
                <w:sz w:val="24"/>
              </w:rPr>
            </w:pPr>
            <w:r w:rsidRPr="009D3C37">
              <w:rPr>
                <w:rFonts w:ascii="Trebuchet MS" w:hAnsi="Trebuchet MS"/>
                <w:sz w:val="24"/>
              </w:rPr>
              <w:t>For</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purposes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this</w:t>
            </w:r>
            <w:r w:rsidRPr="009D3C37">
              <w:rPr>
                <w:rFonts w:ascii="Trebuchet MS" w:hAnsi="Trebuchet MS"/>
                <w:spacing w:val="-1"/>
                <w:sz w:val="24"/>
              </w:rPr>
              <w:t xml:space="preserve"> </w:t>
            </w:r>
            <w:r w:rsidRPr="009D3C37">
              <w:rPr>
                <w:rFonts w:ascii="Trebuchet MS" w:hAnsi="Trebuchet MS"/>
                <w:sz w:val="24"/>
              </w:rPr>
              <w:t>paragraph:</w:t>
            </w:r>
          </w:p>
          <w:p w:rsidR="00E57FEC" w:rsidRPr="009D3C37" w:rsidRDefault="00093648" w:rsidP="00A72429">
            <w:pPr>
              <w:pStyle w:val="TableParagraph"/>
              <w:numPr>
                <w:ilvl w:val="0"/>
                <w:numId w:val="9"/>
              </w:numPr>
              <w:tabs>
                <w:tab w:val="left" w:pos="1165"/>
              </w:tabs>
              <w:spacing w:before="60"/>
              <w:ind w:right="77"/>
              <w:jc w:val="both"/>
              <w:rPr>
                <w:rFonts w:ascii="Trebuchet MS" w:hAnsi="Trebuchet MS"/>
                <w:sz w:val="24"/>
              </w:rPr>
            </w:pPr>
            <w:r w:rsidRPr="009D3C37">
              <w:rPr>
                <w:rFonts w:ascii="Trebuchet MS" w:hAnsi="Trebuchet MS"/>
                <w:sz w:val="24"/>
              </w:rPr>
              <w:t>“corrupt practice” means the offering, giving, receiving, or soliciting, directly or</w:t>
            </w:r>
            <w:r w:rsidRPr="009D3C37">
              <w:rPr>
                <w:rFonts w:ascii="Trebuchet MS" w:hAnsi="Trebuchet MS"/>
                <w:spacing w:val="1"/>
                <w:sz w:val="24"/>
              </w:rPr>
              <w:t xml:space="preserve"> </w:t>
            </w:r>
            <w:r w:rsidRPr="009D3C37">
              <w:rPr>
                <w:rFonts w:ascii="Trebuchet MS" w:hAnsi="Trebuchet MS"/>
                <w:sz w:val="24"/>
              </w:rPr>
              <w:t>indirectly, of anything of value, to influence the action of a public official in the</w:t>
            </w:r>
            <w:r w:rsidRPr="009D3C37">
              <w:rPr>
                <w:rFonts w:ascii="Trebuchet MS" w:hAnsi="Trebuchet MS"/>
                <w:spacing w:val="1"/>
                <w:sz w:val="24"/>
              </w:rPr>
              <w:t xml:space="preserve"> </w:t>
            </w:r>
            <w:r w:rsidRPr="009D3C37">
              <w:rPr>
                <w:rFonts w:ascii="Trebuchet MS" w:hAnsi="Trebuchet MS"/>
                <w:sz w:val="24"/>
              </w:rPr>
              <w:t>procurement</w:t>
            </w:r>
            <w:r w:rsidRPr="009D3C37">
              <w:rPr>
                <w:rFonts w:ascii="Trebuchet MS" w:hAnsi="Trebuchet MS"/>
                <w:spacing w:val="-1"/>
                <w:sz w:val="24"/>
              </w:rPr>
              <w:t xml:space="preserve"> </w:t>
            </w:r>
            <w:r w:rsidRPr="009D3C37">
              <w:rPr>
                <w:rFonts w:ascii="Trebuchet MS" w:hAnsi="Trebuchet MS"/>
                <w:sz w:val="24"/>
              </w:rPr>
              <w:t>process or in contract execution; and</w:t>
            </w:r>
          </w:p>
          <w:p w:rsidR="00E57FEC" w:rsidRPr="009D3C37" w:rsidRDefault="00093648" w:rsidP="00A72429">
            <w:pPr>
              <w:pStyle w:val="TableParagraph"/>
              <w:numPr>
                <w:ilvl w:val="0"/>
                <w:numId w:val="9"/>
              </w:numPr>
              <w:tabs>
                <w:tab w:val="left" w:pos="1165"/>
              </w:tabs>
              <w:spacing w:before="120"/>
              <w:ind w:right="79"/>
              <w:jc w:val="both"/>
              <w:rPr>
                <w:rFonts w:ascii="Trebuchet MS" w:hAnsi="Trebuchet MS"/>
                <w:sz w:val="24"/>
              </w:rPr>
            </w:pPr>
            <w:r w:rsidRPr="009D3C37">
              <w:rPr>
                <w:rFonts w:ascii="Trebuchet MS" w:hAnsi="Trebuchet MS"/>
                <w:sz w:val="24"/>
              </w:rPr>
              <w:t>“fraudulent practice” is any act or omission, including a misrepresentation, that</w:t>
            </w:r>
            <w:r w:rsidRPr="009D3C37">
              <w:rPr>
                <w:rFonts w:ascii="Trebuchet MS" w:hAnsi="Trebuchet MS"/>
                <w:spacing w:val="1"/>
                <w:sz w:val="24"/>
              </w:rPr>
              <w:t xml:space="preserve"> </w:t>
            </w:r>
            <w:r w:rsidRPr="009D3C37">
              <w:rPr>
                <w:rFonts w:ascii="Trebuchet MS" w:hAnsi="Trebuchet MS"/>
                <w:sz w:val="24"/>
              </w:rPr>
              <w:t>knowingly</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recklessly</w:t>
            </w:r>
            <w:r w:rsidRPr="009D3C37">
              <w:rPr>
                <w:rFonts w:ascii="Trebuchet MS" w:hAnsi="Trebuchet MS"/>
                <w:spacing w:val="1"/>
                <w:sz w:val="24"/>
              </w:rPr>
              <w:t xml:space="preserve"> </w:t>
            </w:r>
            <w:r w:rsidRPr="009D3C37">
              <w:rPr>
                <w:rFonts w:ascii="Trebuchet MS" w:hAnsi="Trebuchet MS"/>
                <w:sz w:val="24"/>
              </w:rPr>
              <w:t>misleads,</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attempts</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mislead,</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party</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obtain</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financial</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other benefit or to avoid an obligation;</w:t>
            </w:r>
          </w:p>
          <w:p w:rsidR="00E57FEC" w:rsidRPr="009D3C37" w:rsidRDefault="00093648" w:rsidP="00A72429">
            <w:pPr>
              <w:pStyle w:val="TableParagraph"/>
              <w:numPr>
                <w:ilvl w:val="0"/>
                <w:numId w:val="9"/>
              </w:numPr>
              <w:tabs>
                <w:tab w:val="left" w:pos="1165"/>
              </w:tabs>
              <w:spacing w:before="120"/>
              <w:ind w:right="79"/>
              <w:jc w:val="both"/>
              <w:rPr>
                <w:rFonts w:ascii="Trebuchet MS" w:hAnsi="Trebuchet MS"/>
                <w:sz w:val="24"/>
              </w:rPr>
            </w:pPr>
            <w:r w:rsidRPr="009D3C37">
              <w:rPr>
                <w:rFonts w:ascii="Trebuchet MS" w:hAnsi="Trebuchet MS"/>
                <w:sz w:val="24"/>
              </w:rPr>
              <w:t>“collusive practice” is an arrangement between two or more parties designed to</w:t>
            </w:r>
            <w:r w:rsidRPr="009D3C37">
              <w:rPr>
                <w:rFonts w:ascii="Trebuchet MS" w:hAnsi="Trebuchet MS"/>
                <w:spacing w:val="1"/>
                <w:sz w:val="24"/>
              </w:rPr>
              <w:t xml:space="preserve"> </w:t>
            </w:r>
            <w:r w:rsidRPr="009D3C37">
              <w:rPr>
                <w:rFonts w:ascii="Trebuchet MS" w:hAnsi="Trebuchet MS"/>
                <w:sz w:val="24"/>
              </w:rPr>
              <w:t>achieve</w:t>
            </w:r>
            <w:r w:rsidRPr="009D3C37">
              <w:rPr>
                <w:rFonts w:ascii="Trebuchet MS" w:hAnsi="Trebuchet MS"/>
                <w:spacing w:val="1"/>
                <w:sz w:val="24"/>
              </w:rPr>
              <w:t xml:space="preserve"> </w:t>
            </w:r>
            <w:r w:rsidRPr="009D3C37">
              <w:rPr>
                <w:rFonts w:ascii="Trebuchet MS" w:hAnsi="Trebuchet MS"/>
                <w:sz w:val="24"/>
              </w:rPr>
              <w:t>an</w:t>
            </w:r>
            <w:r w:rsidRPr="009D3C37">
              <w:rPr>
                <w:rFonts w:ascii="Trebuchet MS" w:hAnsi="Trebuchet MS"/>
                <w:spacing w:val="1"/>
                <w:sz w:val="24"/>
              </w:rPr>
              <w:t xml:space="preserve"> </w:t>
            </w:r>
            <w:r w:rsidRPr="009D3C37">
              <w:rPr>
                <w:rFonts w:ascii="Trebuchet MS" w:hAnsi="Trebuchet MS"/>
                <w:sz w:val="24"/>
              </w:rPr>
              <w:t>improper</w:t>
            </w:r>
            <w:r w:rsidRPr="009D3C37">
              <w:rPr>
                <w:rFonts w:ascii="Trebuchet MS" w:hAnsi="Trebuchet MS"/>
                <w:spacing w:val="1"/>
                <w:sz w:val="24"/>
              </w:rPr>
              <w:t xml:space="preserve"> </w:t>
            </w:r>
            <w:r w:rsidRPr="009D3C37">
              <w:rPr>
                <w:rFonts w:ascii="Trebuchet MS" w:hAnsi="Trebuchet MS"/>
                <w:sz w:val="24"/>
              </w:rPr>
              <w:t>purpose,</w:t>
            </w:r>
            <w:r w:rsidRPr="009D3C37">
              <w:rPr>
                <w:rFonts w:ascii="Trebuchet MS" w:hAnsi="Trebuchet MS"/>
                <w:spacing w:val="1"/>
                <w:sz w:val="24"/>
              </w:rPr>
              <w:t xml:space="preserve"> </w:t>
            </w:r>
            <w:r w:rsidRPr="009D3C37">
              <w:rPr>
                <w:rFonts w:ascii="Trebuchet MS" w:hAnsi="Trebuchet MS"/>
                <w:sz w:val="24"/>
              </w:rPr>
              <w:t>including</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influence</w:t>
            </w:r>
            <w:r w:rsidRPr="009D3C37">
              <w:rPr>
                <w:rFonts w:ascii="Trebuchet MS" w:hAnsi="Trebuchet MS"/>
                <w:spacing w:val="1"/>
                <w:sz w:val="24"/>
              </w:rPr>
              <w:t xml:space="preserve"> </w:t>
            </w:r>
            <w:r w:rsidRPr="009D3C37">
              <w:rPr>
                <w:rFonts w:ascii="Trebuchet MS" w:hAnsi="Trebuchet MS"/>
                <w:sz w:val="24"/>
              </w:rPr>
              <w:t>improperly</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actions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57"/>
                <w:sz w:val="24"/>
              </w:rPr>
              <w:t xml:space="preserve"> </w:t>
            </w:r>
            <w:r w:rsidRPr="009D3C37">
              <w:rPr>
                <w:rFonts w:ascii="Trebuchet MS" w:hAnsi="Trebuchet MS"/>
                <w:sz w:val="24"/>
              </w:rPr>
              <w:t>another</w:t>
            </w:r>
            <w:r w:rsidRPr="009D3C37">
              <w:rPr>
                <w:rFonts w:ascii="Trebuchet MS" w:hAnsi="Trebuchet MS"/>
                <w:spacing w:val="-3"/>
                <w:sz w:val="24"/>
              </w:rPr>
              <w:t xml:space="preserve"> </w:t>
            </w:r>
            <w:r w:rsidRPr="009D3C37">
              <w:rPr>
                <w:rFonts w:ascii="Trebuchet MS" w:hAnsi="Trebuchet MS"/>
                <w:sz w:val="24"/>
              </w:rPr>
              <w:t>party;</w:t>
            </w:r>
          </w:p>
          <w:p w:rsidR="00E57FEC" w:rsidRPr="009D3C37" w:rsidRDefault="00093648" w:rsidP="00A72429">
            <w:pPr>
              <w:pStyle w:val="TableParagraph"/>
              <w:numPr>
                <w:ilvl w:val="0"/>
                <w:numId w:val="9"/>
              </w:numPr>
              <w:tabs>
                <w:tab w:val="left" w:pos="1165"/>
              </w:tabs>
              <w:spacing w:before="120"/>
              <w:ind w:right="72"/>
              <w:jc w:val="both"/>
              <w:rPr>
                <w:rFonts w:ascii="Trebuchet MS" w:hAnsi="Trebuchet MS"/>
                <w:sz w:val="24"/>
              </w:rPr>
            </w:pPr>
            <w:r w:rsidRPr="009D3C37">
              <w:rPr>
                <w:rFonts w:ascii="Trebuchet MS" w:hAnsi="Trebuchet MS"/>
                <w:sz w:val="24"/>
              </w:rPr>
              <w:t>“coercive</w:t>
            </w:r>
            <w:r w:rsidRPr="009D3C37">
              <w:rPr>
                <w:rFonts w:ascii="Trebuchet MS" w:hAnsi="Trebuchet MS"/>
                <w:spacing w:val="1"/>
                <w:sz w:val="24"/>
              </w:rPr>
              <w:t xml:space="preserve"> </w:t>
            </w:r>
            <w:r w:rsidRPr="009D3C37">
              <w:rPr>
                <w:rFonts w:ascii="Trebuchet MS" w:hAnsi="Trebuchet MS"/>
                <w:sz w:val="24"/>
              </w:rPr>
              <w:t>practice”</w:t>
            </w:r>
            <w:r w:rsidRPr="009D3C37">
              <w:rPr>
                <w:rFonts w:ascii="Trebuchet MS" w:hAnsi="Trebuchet MS"/>
                <w:spacing w:val="1"/>
                <w:sz w:val="24"/>
              </w:rPr>
              <w:t xml:space="preserve"> </w:t>
            </w:r>
            <w:r w:rsidRPr="009D3C37">
              <w:rPr>
                <w:rFonts w:ascii="Trebuchet MS" w:hAnsi="Trebuchet MS"/>
                <w:sz w:val="24"/>
              </w:rPr>
              <w:t>is</w:t>
            </w:r>
            <w:r w:rsidRPr="009D3C37">
              <w:rPr>
                <w:rFonts w:ascii="Trebuchet MS" w:hAnsi="Trebuchet MS"/>
                <w:spacing w:val="1"/>
                <w:sz w:val="24"/>
              </w:rPr>
              <w:t xml:space="preserve"> </w:t>
            </w:r>
            <w:r w:rsidRPr="009D3C37">
              <w:rPr>
                <w:rFonts w:ascii="Trebuchet MS" w:hAnsi="Trebuchet MS"/>
                <w:sz w:val="24"/>
              </w:rPr>
              <w:t>impairing</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harming,</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threatening</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impair</w:t>
            </w:r>
            <w:r w:rsidRPr="009D3C37">
              <w:rPr>
                <w:rFonts w:ascii="Trebuchet MS" w:hAnsi="Trebuchet MS"/>
                <w:spacing w:val="1"/>
                <w:sz w:val="24"/>
              </w:rPr>
              <w:t xml:space="preserve"> </w:t>
            </w:r>
            <w:r w:rsidRPr="009D3C37">
              <w:rPr>
                <w:rFonts w:ascii="Trebuchet MS" w:hAnsi="Trebuchet MS"/>
                <w:sz w:val="24"/>
              </w:rPr>
              <w:t>or</w:t>
            </w:r>
            <w:r w:rsidRPr="009D3C37">
              <w:rPr>
                <w:rFonts w:ascii="Trebuchet MS" w:hAnsi="Trebuchet MS"/>
                <w:spacing w:val="1"/>
                <w:sz w:val="24"/>
              </w:rPr>
              <w:t xml:space="preserve"> </w:t>
            </w:r>
            <w:r w:rsidRPr="009D3C37">
              <w:rPr>
                <w:rFonts w:ascii="Trebuchet MS" w:hAnsi="Trebuchet MS"/>
                <w:sz w:val="24"/>
              </w:rPr>
              <w:t>harm,</w:t>
            </w:r>
            <w:r w:rsidRPr="009D3C37">
              <w:rPr>
                <w:rFonts w:ascii="Trebuchet MS" w:hAnsi="Trebuchet MS"/>
                <w:spacing w:val="-57"/>
                <w:sz w:val="24"/>
              </w:rPr>
              <w:t xml:space="preserve"> </w:t>
            </w:r>
            <w:r w:rsidRPr="009D3C37">
              <w:rPr>
                <w:rFonts w:ascii="Trebuchet MS" w:hAnsi="Trebuchet MS"/>
                <w:sz w:val="24"/>
              </w:rPr>
              <w:t>directly or indirectly, any party or the property of the party to influence improperly</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actions of a</w:t>
            </w:r>
            <w:r w:rsidRPr="009D3C37">
              <w:rPr>
                <w:rFonts w:ascii="Trebuchet MS" w:hAnsi="Trebuchet MS"/>
                <w:spacing w:val="-2"/>
                <w:sz w:val="24"/>
              </w:rPr>
              <w:t xml:space="preserve"> </w:t>
            </w:r>
            <w:r w:rsidRPr="009D3C37">
              <w:rPr>
                <w:rFonts w:ascii="Trebuchet MS" w:hAnsi="Trebuchet MS"/>
                <w:sz w:val="24"/>
              </w:rPr>
              <w:t>party;</w:t>
            </w:r>
          </w:p>
          <w:p w:rsidR="00E57FEC" w:rsidRPr="009D3C37" w:rsidRDefault="00093648" w:rsidP="00A72429">
            <w:pPr>
              <w:pStyle w:val="TableParagraph"/>
              <w:numPr>
                <w:ilvl w:val="1"/>
                <w:numId w:val="8"/>
              </w:numPr>
              <w:tabs>
                <w:tab w:val="left" w:pos="738"/>
              </w:tabs>
              <w:spacing w:before="121"/>
              <w:ind w:right="81"/>
              <w:jc w:val="both"/>
              <w:rPr>
                <w:rFonts w:ascii="Trebuchet MS" w:hAnsi="Trebuchet MS"/>
                <w:sz w:val="24"/>
              </w:rPr>
            </w:pPr>
            <w:r w:rsidRPr="009D3C37">
              <w:rPr>
                <w:rFonts w:ascii="Trebuchet MS" w:hAnsi="Trebuchet MS"/>
                <w:sz w:val="24"/>
              </w:rPr>
              <w:t>When either party to the Contract gives notice of a breach of Contract to the Project</w:t>
            </w:r>
            <w:r w:rsidRPr="009D3C37">
              <w:rPr>
                <w:rFonts w:ascii="Trebuchet MS" w:hAnsi="Trebuchet MS"/>
                <w:spacing w:val="1"/>
                <w:sz w:val="24"/>
              </w:rPr>
              <w:t xml:space="preserve"> </w:t>
            </w:r>
            <w:r w:rsidRPr="009D3C37">
              <w:rPr>
                <w:rFonts w:ascii="Trebuchet MS" w:hAnsi="Trebuchet MS"/>
                <w:sz w:val="24"/>
              </w:rPr>
              <w:t>Manager for a cause other than those listed under Sub-Clause 68.2 above, the Project</w:t>
            </w:r>
            <w:r w:rsidRPr="009D3C37">
              <w:rPr>
                <w:rFonts w:ascii="Trebuchet MS" w:hAnsi="Trebuchet MS"/>
                <w:spacing w:val="1"/>
                <w:sz w:val="24"/>
              </w:rPr>
              <w:t xml:space="preserve"> </w:t>
            </w:r>
            <w:r w:rsidRPr="009D3C37">
              <w:rPr>
                <w:rFonts w:ascii="Trebuchet MS" w:hAnsi="Trebuchet MS"/>
                <w:sz w:val="24"/>
              </w:rPr>
              <w:t>Manager</w:t>
            </w:r>
            <w:r w:rsidRPr="009D3C37">
              <w:rPr>
                <w:rFonts w:ascii="Trebuchet MS" w:hAnsi="Trebuchet MS"/>
                <w:spacing w:val="-1"/>
                <w:sz w:val="24"/>
              </w:rPr>
              <w:t xml:space="preserve"> </w:t>
            </w:r>
            <w:r w:rsidRPr="009D3C37">
              <w:rPr>
                <w:rFonts w:ascii="Trebuchet MS" w:hAnsi="Trebuchet MS"/>
                <w:sz w:val="24"/>
              </w:rPr>
              <w:t>shall decide whether</w:t>
            </w:r>
            <w:r w:rsidRPr="009D3C37">
              <w:rPr>
                <w:rFonts w:ascii="Trebuchet MS" w:hAnsi="Trebuchet MS"/>
                <w:spacing w:val="-2"/>
                <w:sz w:val="24"/>
              </w:rPr>
              <w:t xml:space="preserve"> </w:t>
            </w:r>
            <w:r w:rsidRPr="009D3C37">
              <w:rPr>
                <w:rFonts w:ascii="Trebuchet MS" w:hAnsi="Trebuchet MS"/>
                <w:sz w:val="24"/>
              </w:rPr>
              <w:t>the breach is fundamental or</w:t>
            </w:r>
            <w:r w:rsidRPr="009D3C37">
              <w:rPr>
                <w:rFonts w:ascii="Trebuchet MS" w:hAnsi="Trebuchet MS"/>
                <w:spacing w:val="-1"/>
                <w:sz w:val="24"/>
              </w:rPr>
              <w:t xml:space="preserve"> </w:t>
            </w:r>
            <w:r w:rsidRPr="009D3C37">
              <w:rPr>
                <w:rFonts w:ascii="Trebuchet MS" w:hAnsi="Trebuchet MS"/>
                <w:sz w:val="24"/>
              </w:rPr>
              <w:t>not.</w:t>
            </w:r>
          </w:p>
          <w:p w:rsidR="00E57FEC" w:rsidRPr="009D3C37" w:rsidRDefault="00093648" w:rsidP="00A72429">
            <w:pPr>
              <w:pStyle w:val="TableParagraph"/>
              <w:numPr>
                <w:ilvl w:val="1"/>
                <w:numId w:val="8"/>
              </w:numPr>
              <w:tabs>
                <w:tab w:val="left" w:pos="738"/>
              </w:tabs>
              <w:spacing w:before="60"/>
              <w:ind w:hanging="710"/>
              <w:jc w:val="both"/>
              <w:rPr>
                <w:rFonts w:ascii="Trebuchet MS" w:hAnsi="Trebuchet MS"/>
                <w:sz w:val="24"/>
              </w:rPr>
            </w:pPr>
            <w:r w:rsidRPr="009D3C37">
              <w:rPr>
                <w:rFonts w:ascii="Trebuchet MS" w:hAnsi="Trebuchet MS"/>
                <w:sz w:val="24"/>
              </w:rPr>
              <w:t>Notwithstanding</w:t>
            </w:r>
            <w:r w:rsidRPr="009D3C37">
              <w:rPr>
                <w:rFonts w:ascii="Trebuchet MS" w:hAnsi="Trebuchet MS"/>
                <w:spacing w:val="-4"/>
                <w:sz w:val="24"/>
              </w:rPr>
              <w:t xml:space="preserve"> </w:t>
            </w:r>
            <w:r w:rsidRPr="009D3C37">
              <w:rPr>
                <w:rFonts w:ascii="Trebuchet MS" w:hAnsi="Trebuchet MS"/>
                <w:sz w:val="24"/>
              </w:rPr>
              <w:t>the above,</w:t>
            </w:r>
            <w:r w:rsidRPr="009D3C37">
              <w:rPr>
                <w:rFonts w:ascii="Trebuchet MS" w:hAnsi="Trebuchet MS"/>
                <w:spacing w:val="-1"/>
                <w:sz w:val="24"/>
              </w:rPr>
              <w:t xml:space="preserve"> </w:t>
            </w:r>
            <w:r w:rsidRPr="009D3C37">
              <w:rPr>
                <w:rFonts w:ascii="Trebuchet MS" w:hAnsi="Trebuchet MS"/>
                <w:sz w:val="24"/>
              </w:rPr>
              <w:t>the PDE</w:t>
            </w:r>
            <w:r w:rsidRPr="009D3C37">
              <w:rPr>
                <w:rFonts w:ascii="Trebuchet MS" w:hAnsi="Trebuchet MS"/>
                <w:spacing w:val="-1"/>
                <w:sz w:val="24"/>
              </w:rPr>
              <w:t xml:space="preserve"> </w:t>
            </w:r>
            <w:r w:rsidRPr="009D3C37">
              <w:rPr>
                <w:rFonts w:ascii="Trebuchet MS" w:hAnsi="Trebuchet MS"/>
                <w:sz w:val="24"/>
              </w:rPr>
              <w:t>may</w:t>
            </w:r>
            <w:r w:rsidRPr="009D3C37">
              <w:rPr>
                <w:rFonts w:ascii="Trebuchet MS" w:hAnsi="Trebuchet MS"/>
                <w:spacing w:val="-5"/>
                <w:sz w:val="24"/>
              </w:rPr>
              <w:t xml:space="preserve"> </w:t>
            </w:r>
            <w:r w:rsidRPr="009D3C37">
              <w:rPr>
                <w:rFonts w:ascii="Trebuchet MS" w:hAnsi="Trebuchet MS"/>
                <w:sz w:val="24"/>
              </w:rPr>
              <w:t>terminate</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for</w:t>
            </w:r>
            <w:r w:rsidRPr="009D3C37">
              <w:rPr>
                <w:rFonts w:ascii="Trebuchet MS" w:hAnsi="Trebuchet MS"/>
                <w:spacing w:val="1"/>
                <w:sz w:val="24"/>
              </w:rPr>
              <w:t xml:space="preserve"> </w:t>
            </w:r>
            <w:r w:rsidRPr="009D3C37">
              <w:rPr>
                <w:rFonts w:ascii="Trebuchet MS" w:hAnsi="Trebuchet MS"/>
                <w:sz w:val="24"/>
              </w:rPr>
              <w:t>convenience.</w:t>
            </w:r>
          </w:p>
          <w:p w:rsidR="00E57FEC" w:rsidRPr="009D3C37" w:rsidRDefault="00093648" w:rsidP="00A72429">
            <w:pPr>
              <w:pStyle w:val="TableParagraph"/>
              <w:numPr>
                <w:ilvl w:val="1"/>
                <w:numId w:val="8"/>
              </w:numPr>
              <w:tabs>
                <w:tab w:val="left" w:pos="738"/>
              </w:tabs>
              <w:spacing w:before="60"/>
              <w:ind w:right="85"/>
              <w:jc w:val="both"/>
              <w:rPr>
                <w:rFonts w:ascii="Trebuchet MS" w:hAnsi="Trebuchet MS"/>
                <w:sz w:val="24"/>
              </w:rPr>
            </w:pPr>
            <w:r w:rsidRPr="009D3C37">
              <w:rPr>
                <w:rFonts w:ascii="Trebuchet MS" w:hAnsi="Trebuchet MS"/>
                <w:sz w:val="24"/>
              </w:rPr>
              <w:t>If the Contract is terminated, the Contractor shall stop work immediately, make the Site</w:t>
            </w:r>
            <w:r w:rsidRPr="009D3C37">
              <w:rPr>
                <w:rFonts w:ascii="Trebuchet MS" w:hAnsi="Trebuchet MS"/>
                <w:spacing w:val="1"/>
                <w:sz w:val="24"/>
              </w:rPr>
              <w:t xml:space="preserve"> </w:t>
            </w:r>
            <w:r w:rsidRPr="009D3C37">
              <w:rPr>
                <w:rFonts w:ascii="Trebuchet MS" w:hAnsi="Trebuchet MS"/>
                <w:sz w:val="24"/>
              </w:rPr>
              <w:t>safe</w:t>
            </w:r>
            <w:r w:rsidRPr="009D3C37">
              <w:rPr>
                <w:rFonts w:ascii="Trebuchet MS" w:hAnsi="Trebuchet MS"/>
                <w:spacing w:val="-3"/>
                <w:sz w:val="24"/>
              </w:rPr>
              <w:t xml:space="preserve"> </w:t>
            </w:r>
            <w:r w:rsidRPr="009D3C37">
              <w:rPr>
                <w:rFonts w:ascii="Trebuchet MS" w:hAnsi="Trebuchet MS"/>
                <w:sz w:val="24"/>
              </w:rPr>
              <w:t>and secure, and leave</w:t>
            </w:r>
            <w:r w:rsidRPr="009D3C37">
              <w:rPr>
                <w:rFonts w:ascii="Trebuchet MS" w:hAnsi="Trebuchet MS"/>
                <w:spacing w:val="-1"/>
                <w:sz w:val="24"/>
              </w:rPr>
              <w:t xml:space="preserve"> </w:t>
            </w:r>
            <w:r w:rsidRPr="009D3C37">
              <w:rPr>
                <w:rFonts w:ascii="Trebuchet MS" w:hAnsi="Trebuchet MS"/>
                <w:sz w:val="24"/>
              </w:rPr>
              <w:t>the Site as</w:t>
            </w:r>
            <w:r w:rsidRPr="009D3C37">
              <w:rPr>
                <w:rFonts w:ascii="Trebuchet MS" w:hAnsi="Trebuchet MS"/>
                <w:spacing w:val="2"/>
                <w:sz w:val="24"/>
              </w:rPr>
              <w:t xml:space="preserve"> </w:t>
            </w:r>
            <w:r w:rsidRPr="009D3C37">
              <w:rPr>
                <w:rFonts w:ascii="Trebuchet MS" w:hAnsi="Trebuchet MS"/>
                <w:sz w:val="24"/>
              </w:rPr>
              <w:t>soon as reasonably</w:t>
            </w:r>
            <w:r w:rsidRPr="009D3C37">
              <w:rPr>
                <w:rFonts w:ascii="Trebuchet MS" w:hAnsi="Trebuchet MS"/>
                <w:spacing w:val="-5"/>
                <w:sz w:val="24"/>
              </w:rPr>
              <w:t xml:space="preserve"> </w:t>
            </w:r>
            <w:r w:rsidRPr="009D3C37">
              <w:rPr>
                <w:rFonts w:ascii="Trebuchet MS" w:hAnsi="Trebuchet MS"/>
                <w:sz w:val="24"/>
              </w:rPr>
              <w:t>possible.</w:t>
            </w:r>
          </w:p>
        </w:tc>
      </w:tr>
      <w:tr w:rsidR="00E57FEC" w:rsidRPr="009D3C37">
        <w:trPr>
          <w:trHeight w:val="4344"/>
        </w:trPr>
        <w:tc>
          <w:tcPr>
            <w:tcW w:w="9364" w:type="dxa"/>
          </w:tcPr>
          <w:p w:rsidR="00E57FEC" w:rsidRPr="009D3C37" w:rsidRDefault="00093648" w:rsidP="00A72429">
            <w:pPr>
              <w:pStyle w:val="TableParagraph"/>
              <w:numPr>
                <w:ilvl w:val="0"/>
                <w:numId w:val="7"/>
              </w:numPr>
              <w:tabs>
                <w:tab w:val="left" w:pos="762"/>
              </w:tabs>
              <w:spacing w:before="147"/>
              <w:ind w:hanging="717"/>
              <w:jc w:val="both"/>
              <w:rPr>
                <w:rFonts w:ascii="Trebuchet MS" w:hAnsi="Trebuchet MS"/>
                <w:b/>
                <w:sz w:val="24"/>
              </w:rPr>
            </w:pPr>
            <w:bookmarkStart w:id="182" w:name="_bookmark144"/>
            <w:bookmarkEnd w:id="182"/>
            <w:r w:rsidRPr="009D3C37">
              <w:rPr>
                <w:rFonts w:ascii="Trebuchet MS" w:hAnsi="Trebuchet MS"/>
                <w:b/>
                <w:sz w:val="24"/>
              </w:rPr>
              <w:t>Payment</w:t>
            </w:r>
            <w:r w:rsidRPr="009D3C37">
              <w:rPr>
                <w:rFonts w:ascii="Trebuchet MS" w:hAnsi="Trebuchet MS"/>
                <w:b/>
                <w:spacing w:val="-4"/>
                <w:sz w:val="24"/>
              </w:rPr>
              <w:t xml:space="preserve"> </w:t>
            </w:r>
            <w:r w:rsidRPr="009D3C37">
              <w:rPr>
                <w:rFonts w:ascii="Trebuchet MS" w:hAnsi="Trebuchet MS"/>
                <w:b/>
                <w:sz w:val="24"/>
              </w:rPr>
              <w:t>upon</w:t>
            </w:r>
            <w:r w:rsidRPr="009D3C37">
              <w:rPr>
                <w:rFonts w:ascii="Trebuchet MS" w:hAnsi="Trebuchet MS"/>
                <w:b/>
                <w:spacing w:val="-3"/>
                <w:sz w:val="24"/>
              </w:rPr>
              <w:t xml:space="preserve"> </w:t>
            </w:r>
            <w:r w:rsidRPr="009D3C37">
              <w:rPr>
                <w:rFonts w:ascii="Trebuchet MS" w:hAnsi="Trebuchet MS"/>
                <w:b/>
                <w:sz w:val="24"/>
              </w:rPr>
              <w:t>Termination</w:t>
            </w:r>
          </w:p>
          <w:p w:rsidR="00E57FEC" w:rsidRPr="009D3C37" w:rsidRDefault="00093648" w:rsidP="00A72429">
            <w:pPr>
              <w:pStyle w:val="TableParagraph"/>
              <w:numPr>
                <w:ilvl w:val="1"/>
                <w:numId w:val="7"/>
              </w:numPr>
              <w:tabs>
                <w:tab w:val="left" w:pos="738"/>
              </w:tabs>
              <w:spacing w:before="115"/>
              <w:ind w:right="85"/>
              <w:jc w:val="both"/>
              <w:rPr>
                <w:rFonts w:ascii="Trebuchet MS" w:hAnsi="Trebuchet MS"/>
                <w:sz w:val="24"/>
              </w:rPr>
            </w:pPr>
            <w:r w:rsidRPr="009D3C37">
              <w:rPr>
                <w:rFonts w:ascii="Trebuchet MS" w:hAnsi="Trebuchet MS"/>
                <w:sz w:val="24"/>
              </w:rPr>
              <w:t>If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is</w:t>
            </w:r>
            <w:r w:rsidRPr="009D3C37">
              <w:rPr>
                <w:rFonts w:ascii="Trebuchet MS" w:hAnsi="Trebuchet MS"/>
                <w:spacing w:val="1"/>
                <w:sz w:val="24"/>
              </w:rPr>
              <w:t xml:space="preserve"> </w:t>
            </w:r>
            <w:r w:rsidRPr="009D3C37">
              <w:rPr>
                <w:rFonts w:ascii="Trebuchet MS" w:hAnsi="Trebuchet MS"/>
                <w:sz w:val="24"/>
              </w:rPr>
              <w:t>terminated</w:t>
            </w:r>
            <w:r w:rsidRPr="009D3C37">
              <w:rPr>
                <w:rFonts w:ascii="Trebuchet MS" w:hAnsi="Trebuchet MS"/>
                <w:spacing w:val="1"/>
                <w:sz w:val="24"/>
              </w:rPr>
              <w:t xml:space="preserve"> </w:t>
            </w:r>
            <w:r w:rsidRPr="009D3C37">
              <w:rPr>
                <w:rFonts w:ascii="Trebuchet MS" w:hAnsi="Trebuchet MS"/>
                <w:sz w:val="24"/>
              </w:rPr>
              <w:t>because</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fundamental</w:t>
            </w:r>
            <w:r w:rsidRPr="009D3C37">
              <w:rPr>
                <w:rFonts w:ascii="Trebuchet MS" w:hAnsi="Trebuchet MS"/>
                <w:spacing w:val="1"/>
                <w:sz w:val="24"/>
              </w:rPr>
              <w:t xml:space="preserve"> </w:t>
            </w:r>
            <w:r w:rsidRPr="009D3C37">
              <w:rPr>
                <w:rFonts w:ascii="Trebuchet MS" w:hAnsi="Trebuchet MS"/>
                <w:sz w:val="24"/>
              </w:rPr>
              <w:t>breach</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by</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57"/>
                <w:sz w:val="24"/>
              </w:rPr>
              <w:t xml:space="preserve"> </w:t>
            </w:r>
            <w:r w:rsidRPr="009D3C37">
              <w:rPr>
                <w:rFonts w:ascii="Trebuchet MS" w:hAnsi="Trebuchet MS"/>
                <w:sz w:val="24"/>
              </w:rPr>
              <w:t>Contractor, the Project Manager shall issue a certificate for the value of the work done</w:t>
            </w:r>
            <w:r w:rsidRPr="009D3C37">
              <w:rPr>
                <w:rFonts w:ascii="Trebuchet MS" w:hAnsi="Trebuchet MS"/>
                <w:spacing w:val="1"/>
                <w:sz w:val="24"/>
              </w:rPr>
              <w:t xml:space="preserve"> </w:t>
            </w:r>
            <w:r w:rsidRPr="009D3C37">
              <w:rPr>
                <w:rFonts w:ascii="Trebuchet MS" w:hAnsi="Trebuchet MS"/>
                <w:sz w:val="24"/>
              </w:rPr>
              <w:t>and Materials ordered less advance payments received up to the date of the issue of the</w:t>
            </w:r>
            <w:r w:rsidRPr="009D3C37">
              <w:rPr>
                <w:rFonts w:ascii="Trebuchet MS" w:hAnsi="Trebuchet MS"/>
                <w:spacing w:val="1"/>
                <w:sz w:val="24"/>
              </w:rPr>
              <w:t xml:space="preserve"> </w:t>
            </w:r>
            <w:r w:rsidRPr="009D3C37">
              <w:rPr>
                <w:rFonts w:ascii="Trebuchet MS" w:hAnsi="Trebuchet MS"/>
                <w:sz w:val="24"/>
              </w:rPr>
              <w:t>certificate and less the percentage to apply to the value of the work not completed, as</w:t>
            </w:r>
            <w:r w:rsidRPr="009D3C37">
              <w:rPr>
                <w:rFonts w:ascii="Trebuchet MS" w:hAnsi="Trebuchet MS"/>
                <w:spacing w:val="1"/>
                <w:sz w:val="24"/>
              </w:rPr>
              <w:t xml:space="preserve"> </w:t>
            </w:r>
            <w:r w:rsidRPr="009D3C37">
              <w:rPr>
                <w:rFonts w:ascii="Trebuchet MS" w:hAnsi="Trebuchet MS"/>
                <w:sz w:val="24"/>
              </w:rPr>
              <w:t>indicated</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SCC.</w:t>
            </w:r>
            <w:r w:rsidRPr="009D3C37">
              <w:rPr>
                <w:rFonts w:ascii="Trebuchet MS" w:hAnsi="Trebuchet MS"/>
                <w:spacing w:val="1"/>
                <w:sz w:val="24"/>
              </w:rPr>
              <w:t xml:space="preserve"> </w:t>
            </w:r>
            <w:r w:rsidRPr="009D3C37">
              <w:rPr>
                <w:rFonts w:ascii="Trebuchet MS" w:hAnsi="Trebuchet MS"/>
                <w:sz w:val="24"/>
              </w:rPr>
              <w:t>Additional</w:t>
            </w:r>
            <w:r w:rsidRPr="009D3C37">
              <w:rPr>
                <w:rFonts w:ascii="Trebuchet MS" w:hAnsi="Trebuchet MS"/>
                <w:spacing w:val="1"/>
                <w:sz w:val="24"/>
              </w:rPr>
              <w:t xml:space="preserve"> </w:t>
            </w:r>
            <w:r w:rsidRPr="009D3C37">
              <w:rPr>
                <w:rFonts w:ascii="Trebuchet MS" w:hAnsi="Trebuchet MS"/>
                <w:sz w:val="24"/>
              </w:rPr>
              <w:t>Liquidated</w:t>
            </w:r>
            <w:r w:rsidRPr="009D3C37">
              <w:rPr>
                <w:rFonts w:ascii="Trebuchet MS" w:hAnsi="Trebuchet MS"/>
                <w:spacing w:val="1"/>
                <w:sz w:val="24"/>
              </w:rPr>
              <w:t xml:space="preserve"> </w:t>
            </w:r>
            <w:r w:rsidRPr="009D3C37">
              <w:rPr>
                <w:rFonts w:ascii="Trebuchet MS" w:hAnsi="Trebuchet MS"/>
                <w:sz w:val="24"/>
              </w:rPr>
              <w:t>Damages</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not</w:t>
            </w:r>
            <w:r w:rsidRPr="009D3C37">
              <w:rPr>
                <w:rFonts w:ascii="Trebuchet MS" w:hAnsi="Trebuchet MS"/>
                <w:spacing w:val="1"/>
                <w:sz w:val="24"/>
              </w:rPr>
              <w:t xml:space="preserve"> </w:t>
            </w:r>
            <w:r w:rsidRPr="009D3C37">
              <w:rPr>
                <w:rFonts w:ascii="Trebuchet MS" w:hAnsi="Trebuchet MS"/>
                <w:sz w:val="24"/>
              </w:rPr>
              <w:t>apply.</w:t>
            </w:r>
            <w:r w:rsidRPr="009D3C37">
              <w:rPr>
                <w:rFonts w:ascii="Trebuchet MS" w:hAnsi="Trebuchet MS"/>
                <w:spacing w:val="1"/>
                <w:sz w:val="24"/>
              </w:rPr>
              <w:t xml:space="preserve"> </w:t>
            </w:r>
            <w:r w:rsidRPr="009D3C37">
              <w:rPr>
                <w:rFonts w:ascii="Trebuchet MS" w:hAnsi="Trebuchet MS"/>
                <w:sz w:val="24"/>
              </w:rPr>
              <w:t>If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60"/>
                <w:sz w:val="24"/>
              </w:rPr>
              <w:t xml:space="preserve"> </w:t>
            </w:r>
            <w:r w:rsidRPr="009D3C37">
              <w:rPr>
                <w:rFonts w:ascii="Trebuchet MS" w:hAnsi="Trebuchet MS"/>
                <w:sz w:val="24"/>
              </w:rPr>
              <w:t>total</w:t>
            </w:r>
            <w:r w:rsidRPr="009D3C37">
              <w:rPr>
                <w:rFonts w:ascii="Trebuchet MS" w:hAnsi="Trebuchet MS"/>
                <w:spacing w:val="-57"/>
                <w:sz w:val="24"/>
              </w:rPr>
              <w:t xml:space="preserve"> </w:t>
            </w:r>
            <w:r w:rsidRPr="009D3C37">
              <w:rPr>
                <w:rFonts w:ascii="Trebuchet MS" w:hAnsi="Trebuchet MS"/>
                <w:sz w:val="24"/>
              </w:rPr>
              <w:t>amount due to the PDE exceeds any payment due to the Contractor, the difference 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2"/>
                <w:sz w:val="24"/>
              </w:rPr>
              <w:t xml:space="preserve"> </w:t>
            </w:r>
            <w:r w:rsidRPr="009D3C37">
              <w:rPr>
                <w:rFonts w:ascii="Trebuchet MS" w:hAnsi="Trebuchet MS"/>
                <w:sz w:val="24"/>
              </w:rPr>
              <w:t>a</w:t>
            </w:r>
            <w:r w:rsidRPr="009D3C37">
              <w:rPr>
                <w:rFonts w:ascii="Trebuchet MS" w:hAnsi="Trebuchet MS"/>
                <w:spacing w:val="-1"/>
                <w:sz w:val="24"/>
              </w:rPr>
              <w:t xml:space="preserve"> </w:t>
            </w:r>
            <w:r w:rsidRPr="009D3C37">
              <w:rPr>
                <w:rFonts w:ascii="Trebuchet MS" w:hAnsi="Trebuchet MS"/>
                <w:sz w:val="24"/>
              </w:rPr>
              <w:t>debt payable to the</w:t>
            </w:r>
            <w:r w:rsidRPr="009D3C37">
              <w:rPr>
                <w:rFonts w:ascii="Trebuchet MS" w:hAnsi="Trebuchet MS"/>
                <w:spacing w:val="1"/>
                <w:sz w:val="24"/>
              </w:rPr>
              <w:t xml:space="preserve"> </w:t>
            </w:r>
            <w:r w:rsidRPr="009D3C37">
              <w:rPr>
                <w:rFonts w:ascii="Trebuchet MS" w:hAnsi="Trebuchet MS"/>
                <w:sz w:val="24"/>
              </w:rPr>
              <w:t>PDE.</w:t>
            </w:r>
          </w:p>
          <w:p w:rsidR="00E57FEC" w:rsidRPr="009D3C37" w:rsidRDefault="00093648" w:rsidP="00A72429">
            <w:pPr>
              <w:pStyle w:val="TableParagraph"/>
              <w:numPr>
                <w:ilvl w:val="1"/>
                <w:numId w:val="7"/>
              </w:numPr>
              <w:tabs>
                <w:tab w:val="left" w:pos="738"/>
              </w:tabs>
              <w:spacing w:before="61"/>
              <w:ind w:right="79"/>
              <w:jc w:val="both"/>
              <w:rPr>
                <w:rFonts w:ascii="Trebuchet MS" w:hAnsi="Trebuchet MS"/>
                <w:sz w:val="24"/>
              </w:rPr>
            </w:pPr>
            <w:r w:rsidRPr="009D3C37">
              <w:rPr>
                <w:rFonts w:ascii="Trebuchet MS" w:hAnsi="Trebuchet MS"/>
                <w:sz w:val="24"/>
              </w:rPr>
              <w:t>If the Contract is terminated for the PDE’s convenience or because of a fundamental</w:t>
            </w:r>
            <w:r w:rsidRPr="009D3C37">
              <w:rPr>
                <w:rFonts w:ascii="Trebuchet MS" w:hAnsi="Trebuchet MS"/>
                <w:spacing w:val="1"/>
                <w:sz w:val="24"/>
              </w:rPr>
              <w:t xml:space="preserve"> </w:t>
            </w:r>
            <w:r w:rsidRPr="009D3C37">
              <w:rPr>
                <w:rFonts w:ascii="Trebuchet MS" w:hAnsi="Trebuchet MS"/>
                <w:sz w:val="24"/>
              </w:rPr>
              <w:t>breach of Contract by PDE, the Project Manager shall issue a certificate for the value 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work</w:t>
            </w:r>
            <w:r w:rsidRPr="009D3C37">
              <w:rPr>
                <w:rFonts w:ascii="Trebuchet MS" w:hAnsi="Trebuchet MS"/>
                <w:spacing w:val="1"/>
                <w:sz w:val="24"/>
              </w:rPr>
              <w:t xml:space="preserve"> </w:t>
            </w:r>
            <w:r w:rsidRPr="009D3C37">
              <w:rPr>
                <w:rFonts w:ascii="Trebuchet MS" w:hAnsi="Trebuchet MS"/>
                <w:sz w:val="24"/>
              </w:rPr>
              <w:t>done,</w:t>
            </w:r>
            <w:r w:rsidRPr="009D3C37">
              <w:rPr>
                <w:rFonts w:ascii="Trebuchet MS" w:hAnsi="Trebuchet MS"/>
                <w:spacing w:val="1"/>
                <w:sz w:val="24"/>
              </w:rPr>
              <w:t xml:space="preserve"> </w:t>
            </w:r>
            <w:r w:rsidRPr="009D3C37">
              <w:rPr>
                <w:rFonts w:ascii="Trebuchet MS" w:hAnsi="Trebuchet MS"/>
                <w:sz w:val="24"/>
              </w:rPr>
              <w:t>Materials</w:t>
            </w:r>
            <w:r w:rsidRPr="009D3C37">
              <w:rPr>
                <w:rFonts w:ascii="Trebuchet MS" w:hAnsi="Trebuchet MS"/>
                <w:spacing w:val="1"/>
                <w:sz w:val="24"/>
              </w:rPr>
              <w:t xml:space="preserve"> </w:t>
            </w:r>
            <w:r w:rsidRPr="009D3C37">
              <w:rPr>
                <w:rFonts w:ascii="Trebuchet MS" w:hAnsi="Trebuchet MS"/>
                <w:sz w:val="24"/>
              </w:rPr>
              <w:t>ordered,</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reasonable</w:t>
            </w:r>
            <w:r w:rsidRPr="009D3C37">
              <w:rPr>
                <w:rFonts w:ascii="Trebuchet MS" w:hAnsi="Trebuchet MS"/>
                <w:spacing w:val="1"/>
                <w:sz w:val="24"/>
              </w:rPr>
              <w:t xml:space="preserve"> </w:t>
            </w:r>
            <w:r w:rsidRPr="009D3C37">
              <w:rPr>
                <w:rFonts w:ascii="Trebuchet MS" w:hAnsi="Trebuchet MS"/>
                <w:sz w:val="24"/>
              </w:rPr>
              <w:t>cost</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removal</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Equipment,</w:t>
            </w:r>
            <w:r w:rsidRPr="009D3C37">
              <w:rPr>
                <w:rFonts w:ascii="Trebuchet MS" w:hAnsi="Trebuchet MS"/>
                <w:spacing w:val="1"/>
                <w:sz w:val="24"/>
              </w:rPr>
              <w:t xml:space="preserve"> </w:t>
            </w:r>
            <w:r w:rsidRPr="009D3C37">
              <w:rPr>
                <w:rFonts w:ascii="Trebuchet MS" w:hAnsi="Trebuchet MS"/>
                <w:sz w:val="24"/>
              </w:rPr>
              <w:t>repatriation</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Contractor’s</w:t>
            </w:r>
            <w:r w:rsidRPr="009D3C37">
              <w:rPr>
                <w:rFonts w:ascii="Trebuchet MS" w:hAnsi="Trebuchet MS"/>
                <w:spacing w:val="1"/>
                <w:sz w:val="24"/>
              </w:rPr>
              <w:t xml:space="preserve"> </w:t>
            </w:r>
            <w:r w:rsidRPr="009D3C37">
              <w:rPr>
                <w:rFonts w:ascii="Trebuchet MS" w:hAnsi="Trebuchet MS"/>
                <w:sz w:val="24"/>
              </w:rPr>
              <w:t>personnel</w:t>
            </w:r>
            <w:r w:rsidRPr="009D3C37">
              <w:rPr>
                <w:rFonts w:ascii="Trebuchet MS" w:hAnsi="Trebuchet MS"/>
                <w:spacing w:val="1"/>
                <w:sz w:val="24"/>
              </w:rPr>
              <w:t xml:space="preserve"> </w:t>
            </w:r>
            <w:r w:rsidRPr="009D3C37">
              <w:rPr>
                <w:rFonts w:ascii="Trebuchet MS" w:hAnsi="Trebuchet MS"/>
                <w:sz w:val="24"/>
              </w:rPr>
              <w:t>employed</w:t>
            </w:r>
            <w:r w:rsidRPr="009D3C37">
              <w:rPr>
                <w:rFonts w:ascii="Trebuchet MS" w:hAnsi="Trebuchet MS"/>
                <w:spacing w:val="1"/>
                <w:sz w:val="24"/>
              </w:rPr>
              <w:t xml:space="preserve"> </w:t>
            </w:r>
            <w:r w:rsidRPr="009D3C37">
              <w:rPr>
                <w:rFonts w:ascii="Trebuchet MS" w:hAnsi="Trebuchet MS"/>
                <w:sz w:val="24"/>
              </w:rPr>
              <w:t>solely</w:t>
            </w:r>
            <w:r w:rsidRPr="009D3C37">
              <w:rPr>
                <w:rFonts w:ascii="Trebuchet MS" w:hAnsi="Trebuchet MS"/>
                <w:spacing w:val="1"/>
                <w:sz w:val="24"/>
              </w:rPr>
              <w:t xml:space="preserve"> </w:t>
            </w:r>
            <w:r w:rsidRPr="009D3C37">
              <w:rPr>
                <w:rFonts w:ascii="Trebuchet MS" w:hAnsi="Trebuchet MS"/>
                <w:sz w:val="24"/>
              </w:rPr>
              <w:t>on</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Works,</w:t>
            </w:r>
            <w:r w:rsidRPr="009D3C37">
              <w:rPr>
                <w:rFonts w:ascii="Trebuchet MS" w:hAnsi="Trebuchet MS"/>
                <w:spacing w:val="1"/>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Contractor’s costs of protecting and securing the Works, and less advance payments</w:t>
            </w:r>
            <w:r w:rsidRPr="009D3C37">
              <w:rPr>
                <w:rFonts w:ascii="Trebuchet MS" w:hAnsi="Trebuchet MS"/>
                <w:spacing w:val="1"/>
                <w:sz w:val="24"/>
              </w:rPr>
              <w:t xml:space="preserve"> </w:t>
            </w:r>
            <w:r w:rsidRPr="009D3C37">
              <w:rPr>
                <w:rFonts w:ascii="Trebuchet MS" w:hAnsi="Trebuchet MS"/>
                <w:sz w:val="24"/>
              </w:rPr>
              <w:t>received</w:t>
            </w:r>
            <w:r w:rsidRPr="009D3C37">
              <w:rPr>
                <w:rFonts w:ascii="Trebuchet MS" w:hAnsi="Trebuchet MS"/>
                <w:spacing w:val="-1"/>
                <w:sz w:val="24"/>
              </w:rPr>
              <w:t xml:space="preserve"> </w:t>
            </w:r>
            <w:r w:rsidRPr="009D3C37">
              <w:rPr>
                <w:rFonts w:ascii="Trebuchet MS" w:hAnsi="Trebuchet MS"/>
                <w:sz w:val="24"/>
              </w:rPr>
              <w:t>up to the</w:t>
            </w:r>
            <w:r w:rsidRPr="009D3C37">
              <w:rPr>
                <w:rFonts w:ascii="Trebuchet MS" w:hAnsi="Trebuchet MS"/>
                <w:spacing w:val="-1"/>
                <w:sz w:val="24"/>
              </w:rPr>
              <w:t xml:space="preserve"> </w:t>
            </w:r>
            <w:r w:rsidRPr="009D3C37">
              <w:rPr>
                <w:rFonts w:ascii="Trebuchet MS" w:hAnsi="Trebuchet MS"/>
                <w:sz w:val="24"/>
              </w:rPr>
              <w:t>date of</w:t>
            </w:r>
            <w:r w:rsidRPr="009D3C37">
              <w:rPr>
                <w:rFonts w:ascii="Trebuchet MS" w:hAnsi="Trebuchet MS"/>
                <w:spacing w:val="1"/>
                <w:sz w:val="24"/>
              </w:rPr>
              <w:t xml:space="preserve"> </w:t>
            </w:r>
            <w:r w:rsidRPr="009D3C37">
              <w:rPr>
                <w:rFonts w:ascii="Trebuchet MS" w:hAnsi="Trebuchet MS"/>
                <w:sz w:val="24"/>
              </w:rPr>
              <w:t>the certificate.</w:t>
            </w:r>
          </w:p>
        </w:tc>
      </w:tr>
      <w:tr w:rsidR="00E57FEC" w:rsidRPr="009D3C37">
        <w:trPr>
          <w:trHeight w:val="2192"/>
        </w:trPr>
        <w:tc>
          <w:tcPr>
            <w:tcW w:w="9364" w:type="dxa"/>
          </w:tcPr>
          <w:p w:rsidR="00E57FEC" w:rsidRPr="009D3C37" w:rsidRDefault="00093648" w:rsidP="00A72429">
            <w:pPr>
              <w:pStyle w:val="TableParagraph"/>
              <w:numPr>
                <w:ilvl w:val="0"/>
                <w:numId w:val="6"/>
              </w:numPr>
              <w:tabs>
                <w:tab w:val="left" w:pos="762"/>
              </w:tabs>
              <w:spacing w:before="147"/>
              <w:ind w:hanging="717"/>
              <w:jc w:val="both"/>
              <w:rPr>
                <w:rFonts w:ascii="Trebuchet MS" w:hAnsi="Trebuchet MS"/>
                <w:b/>
                <w:sz w:val="24"/>
              </w:rPr>
            </w:pPr>
            <w:bookmarkStart w:id="183" w:name="_bookmark145"/>
            <w:bookmarkEnd w:id="183"/>
            <w:r w:rsidRPr="009D3C37">
              <w:rPr>
                <w:rFonts w:ascii="Trebuchet MS" w:hAnsi="Trebuchet MS"/>
                <w:b/>
                <w:sz w:val="24"/>
              </w:rPr>
              <w:t>Release</w:t>
            </w:r>
            <w:r w:rsidRPr="009D3C37">
              <w:rPr>
                <w:rFonts w:ascii="Trebuchet MS" w:hAnsi="Trebuchet MS"/>
                <w:b/>
                <w:spacing w:val="-5"/>
                <w:sz w:val="24"/>
              </w:rPr>
              <w:t xml:space="preserve"> </w:t>
            </w:r>
            <w:r w:rsidRPr="009D3C37">
              <w:rPr>
                <w:rFonts w:ascii="Trebuchet MS" w:hAnsi="Trebuchet MS"/>
                <w:b/>
                <w:sz w:val="24"/>
              </w:rPr>
              <w:t>from</w:t>
            </w:r>
            <w:r w:rsidRPr="009D3C37">
              <w:rPr>
                <w:rFonts w:ascii="Trebuchet MS" w:hAnsi="Trebuchet MS"/>
                <w:b/>
                <w:spacing w:val="-3"/>
                <w:sz w:val="24"/>
              </w:rPr>
              <w:t xml:space="preserve"> </w:t>
            </w:r>
            <w:r w:rsidRPr="009D3C37">
              <w:rPr>
                <w:rFonts w:ascii="Trebuchet MS" w:hAnsi="Trebuchet MS"/>
                <w:b/>
                <w:sz w:val="24"/>
              </w:rPr>
              <w:t>Performance</w:t>
            </w:r>
          </w:p>
          <w:p w:rsidR="00E57FEC" w:rsidRPr="009D3C37" w:rsidRDefault="00093648" w:rsidP="00A72429">
            <w:pPr>
              <w:pStyle w:val="TableParagraph"/>
              <w:numPr>
                <w:ilvl w:val="1"/>
                <w:numId w:val="6"/>
              </w:numPr>
              <w:tabs>
                <w:tab w:val="left" w:pos="738"/>
              </w:tabs>
              <w:spacing w:before="93" w:line="270" w:lineRule="atLeast"/>
              <w:ind w:right="77"/>
              <w:jc w:val="both"/>
              <w:rPr>
                <w:rFonts w:ascii="Trebuchet MS" w:hAnsi="Trebuchet MS"/>
                <w:sz w:val="24"/>
              </w:rPr>
            </w:pPr>
            <w:r w:rsidRPr="009D3C37">
              <w:rPr>
                <w:rFonts w:ascii="Trebuchet MS" w:hAnsi="Trebuchet MS"/>
                <w:sz w:val="24"/>
              </w:rPr>
              <w:t>If the Contract is frustrated by the outbreak of war or by any other event entirely outside</w:t>
            </w:r>
            <w:r w:rsidRPr="009D3C37">
              <w:rPr>
                <w:rFonts w:ascii="Trebuchet MS" w:hAnsi="Trebuchet MS"/>
                <w:spacing w:val="1"/>
                <w:sz w:val="24"/>
              </w:rPr>
              <w:t xml:space="preserve"> </w:t>
            </w:r>
            <w:r w:rsidRPr="009D3C37">
              <w:rPr>
                <w:rFonts w:ascii="Trebuchet MS" w:hAnsi="Trebuchet MS"/>
                <w:sz w:val="24"/>
              </w:rPr>
              <w:t>the control of either the PDE or the Contractor, the Project Manager shall certify that the</w:t>
            </w:r>
            <w:r w:rsidRPr="009D3C37">
              <w:rPr>
                <w:rFonts w:ascii="Trebuchet MS" w:hAnsi="Trebuchet MS"/>
                <w:spacing w:val="-57"/>
                <w:sz w:val="24"/>
              </w:rPr>
              <w:t xml:space="preserve"> </w:t>
            </w:r>
            <w:r w:rsidRPr="009D3C37">
              <w:rPr>
                <w:rFonts w:ascii="Trebuchet MS" w:hAnsi="Trebuchet MS"/>
                <w:sz w:val="24"/>
              </w:rPr>
              <w:t>Contract has been frustrated. The Contractor shall make the Site safe and stop work as</w:t>
            </w:r>
            <w:r w:rsidRPr="009D3C37">
              <w:rPr>
                <w:rFonts w:ascii="Trebuchet MS" w:hAnsi="Trebuchet MS"/>
                <w:spacing w:val="1"/>
                <w:sz w:val="24"/>
              </w:rPr>
              <w:t xml:space="preserve"> </w:t>
            </w:r>
            <w:r w:rsidRPr="009D3C37">
              <w:rPr>
                <w:rFonts w:ascii="Trebuchet MS" w:hAnsi="Trebuchet MS"/>
                <w:sz w:val="24"/>
              </w:rPr>
              <w:t>quickly as possible after receiving this certificate and shall be paid for all work carried</w:t>
            </w:r>
            <w:r w:rsidRPr="009D3C37">
              <w:rPr>
                <w:rFonts w:ascii="Trebuchet MS" w:hAnsi="Trebuchet MS"/>
                <w:spacing w:val="1"/>
                <w:sz w:val="24"/>
              </w:rPr>
              <w:t xml:space="preserve"> </w:t>
            </w:r>
            <w:r w:rsidRPr="009D3C37">
              <w:rPr>
                <w:rFonts w:ascii="Trebuchet MS" w:hAnsi="Trebuchet MS"/>
                <w:sz w:val="24"/>
              </w:rPr>
              <w:t>out before receiving it and for any work carried out afterwards to which a commitment</w:t>
            </w:r>
            <w:r w:rsidRPr="009D3C37">
              <w:rPr>
                <w:rFonts w:ascii="Trebuchet MS" w:hAnsi="Trebuchet MS"/>
                <w:spacing w:val="1"/>
                <w:sz w:val="24"/>
              </w:rPr>
              <w:t xml:space="preserve"> </w:t>
            </w:r>
            <w:r w:rsidRPr="009D3C37">
              <w:rPr>
                <w:rFonts w:ascii="Trebuchet MS" w:hAnsi="Trebuchet MS"/>
                <w:sz w:val="24"/>
              </w:rPr>
              <w:t>was</w:t>
            </w:r>
            <w:r w:rsidRPr="009D3C37">
              <w:rPr>
                <w:rFonts w:ascii="Trebuchet MS" w:hAnsi="Trebuchet MS"/>
                <w:spacing w:val="-1"/>
                <w:sz w:val="24"/>
              </w:rPr>
              <w:t xml:space="preserve"> </w:t>
            </w:r>
            <w:r w:rsidRPr="009D3C37">
              <w:rPr>
                <w:rFonts w:ascii="Trebuchet MS" w:hAnsi="Trebuchet MS"/>
                <w:sz w:val="24"/>
              </w:rPr>
              <w:t>made.</w:t>
            </w:r>
          </w:p>
        </w:tc>
      </w:tr>
    </w:tbl>
    <w:p w:rsidR="00E57FEC" w:rsidRPr="009D3C37" w:rsidRDefault="00E57FEC">
      <w:pPr>
        <w:spacing w:line="270" w:lineRule="atLeast"/>
        <w:jc w:val="both"/>
        <w:rPr>
          <w:rFonts w:ascii="Trebuchet MS" w:hAnsi="Trebuchet MS"/>
          <w:sz w:val="24"/>
        </w:rPr>
        <w:sectPr w:rsidR="00E57FEC" w:rsidRPr="009D3C37">
          <w:pgSz w:w="11910" w:h="16850"/>
          <w:pgMar w:top="980" w:right="940" w:bottom="940" w:left="580" w:header="688" w:footer="755" w:gutter="0"/>
          <w:cols w:space="720"/>
        </w:sectPr>
      </w:pPr>
    </w:p>
    <w:p w:rsidR="00E57FEC" w:rsidRPr="009D3C37" w:rsidRDefault="00E75B37">
      <w:pPr>
        <w:pStyle w:val="BodyText"/>
        <w:spacing w:before="2"/>
        <w:rPr>
          <w:rFonts w:ascii="Trebuchet MS" w:hAnsi="Trebuchet MS"/>
          <w:sz w:val="11"/>
        </w:rPr>
      </w:pPr>
      <w:r w:rsidRPr="009D3C37">
        <w:rPr>
          <w:rFonts w:ascii="Trebuchet MS" w:hAnsi="Trebuchet MS"/>
          <w:noProof/>
        </w:rPr>
        <w:lastRenderedPageBreak/>
        <mc:AlternateContent>
          <mc:Choice Requires="wps">
            <w:drawing>
              <wp:anchor distT="0" distB="0" distL="114300" distR="114300" simplePos="0" relativeHeight="483356160" behindDoc="1" locked="0" layoutInCell="1" allowOverlap="1">
                <wp:simplePos x="0" y="0"/>
                <wp:positionH relativeFrom="page">
                  <wp:posOffset>2049780</wp:posOffset>
                </wp:positionH>
                <wp:positionV relativeFrom="page">
                  <wp:posOffset>3849370</wp:posOffset>
                </wp:positionV>
                <wp:extent cx="2743200" cy="0"/>
                <wp:effectExtent l="0" t="0" r="0" b="0"/>
                <wp:wrapNone/>
                <wp:docPr id="136"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81E345" id="Line 30" o:spid="_x0000_s1026" style="position:absolute;z-index:-19960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61.4pt,303.1pt" to="377.4pt,30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" strokeweight=".48pt">
                <w10:wrap anchorx="page" anchory="page"/>
              </v:line>
            </w:pict>
          </mc:Fallback>
        </mc:AlternateContent>
      </w:r>
      <w:r w:rsidRPr="009D3C37">
        <w:rPr>
          <w:rFonts w:ascii="Trebuchet MS" w:hAnsi="Trebuchet MS"/>
          <w:noProof/>
        </w:rPr>
        <mc:AlternateContent>
          <mc:Choice Requires="wps">
            <w:drawing>
              <wp:anchor distT="0" distB="0" distL="114300" distR="114300" simplePos="0" relativeHeight="483357184" behindDoc="1" locked="0" layoutInCell="1" allowOverlap="1">
                <wp:simplePos x="0" y="0"/>
                <wp:positionH relativeFrom="page">
                  <wp:posOffset>2049780</wp:posOffset>
                </wp:positionH>
                <wp:positionV relativeFrom="page">
                  <wp:posOffset>9410065</wp:posOffset>
                </wp:positionV>
                <wp:extent cx="2743200" cy="0"/>
                <wp:effectExtent l="0" t="0" r="0" b="0"/>
                <wp:wrapNone/>
                <wp:docPr id="134"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CA57C7" id="Line 28" o:spid="_x0000_s1026" style="position:absolute;z-index:-19959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61.4pt,740.95pt" to="377.4pt,7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" strokeweight=".48pt">
                <w10:wrap anchorx="page" anchory="page"/>
              </v:line>
            </w:pict>
          </mc:Fallback>
        </mc:AlternateContent>
      </w:r>
    </w:p>
    <w:p w:rsidR="00E57FEC" w:rsidRPr="009D3C37" w:rsidRDefault="00093648">
      <w:pPr>
        <w:spacing w:before="84"/>
        <w:ind w:left="607" w:right="589"/>
        <w:jc w:val="center"/>
        <w:rPr>
          <w:rFonts w:ascii="Trebuchet MS" w:hAnsi="Trebuchet MS"/>
          <w:b/>
          <w:sz w:val="40"/>
        </w:rPr>
      </w:pPr>
      <w:bookmarkStart w:id="184" w:name="_bookmark146"/>
      <w:bookmarkEnd w:id="184"/>
      <w:r w:rsidRPr="009D3C37">
        <w:rPr>
          <w:rFonts w:ascii="Trebuchet MS" w:hAnsi="Trebuchet MS"/>
          <w:b/>
          <w:sz w:val="40"/>
        </w:rPr>
        <w:t>Section</w:t>
      </w:r>
      <w:r w:rsidRPr="009D3C37">
        <w:rPr>
          <w:rFonts w:ascii="Trebuchet MS" w:hAnsi="Trebuchet MS"/>
          <w:b/>
          <w:spacing w:val="-2"/>
          <w:sz w:val="40"/>
        </w:rPr>
        <w:t xml:space="preserve"> </w:t>
      </w:r>
      <w:r w:rsidRPr="009D3C37">
        <w:rPr>
          <w:rFonts w:ascii="Trebuchet MS" w:hAnsi="Trebuchet MS"/>
          <w:b/>
          <w:sz w:val="40"/>
        </w:rPr>
        <w:t>8:</w:t>
      </w:r>
      <w:r w:rsidRPr="009D3C37">
        <w:rPr>
          <w:rFonts w:ascii="Trebuchet MS" w:hAnsi="Trebuchet MS"/>
          <w:b/>
          <w:spacing w:val="99"/>
          <w:sz w:val="40"/>
        </w:rPr>
        <w:t xml:space="preserve"> </w:t>
      </w:r>
      <w:r w:rsidRPr="009D3C37">
        <w:rPr>
          <w:rFonts w:ascii="Trebuchet MS" w:hAnsi="Trebuchet MS"/>
          <w:b/>
          <w:sz w:val="40"/>
        </w:rPr>
        <w:t>Special</w:t>
      </w:r>
      <w:r w:rsidRPr="009D3C37">
        <w:rPr>
          <w:rFonts w:ascii="Trebuchet MS" w:hAnsi="Trebuchet MS"/>
          <w:b/>
          <w:spacing w:val="-1"/>
          <w:sz w:val="40"/>
        </w:rPr>
        <w:t xml:space="preserve"> </w:t>
      </w:r>
      <w:r w:rsidRPr="009D3C37">
        <w:rPr>
          <w:rFonts w:ascii="Trebuchet MS" w:hAnsi="Trebuchet MS"/>
          <w:b/>
          <w:sz w:val="40"/>
        </w:rPr>
        <w:t>Conditions</w:t>
      </w:r>
      <w:r w:rsidRPr="009D3C37">
        <w:rPr>
          <w:rFonts w:ascii="Trebuchet MS" w:hAnsi="Trebuchet MS"/>
          <w:b/>
          <w:spacing w:val="-1"/>
          <w:sz w:val="40"/>
        </w:rPr>
        <w:t xml:space="preserve"> </w:t>
      </w:r>
      <w:r w:rsidRPr="009D3C37">
        <w:rPr>
          <w:rFonts w:ascii="Trebuchet MS" w:hAnsi="Trebuchet MS"/>
          <w:b/>
          <w:sz w:val="40"/>
        </w:rPr>
        <w:t>of Contract</w:t>
      </w:r>
    </w:p>
    <w:p w:rsidR="00E57FEC" w:rsidRPr="009D3C37" w:rsidRDefault="00093648">
      <w:pPr>
        <w:pStyle w:val="BodyText"/>
        <w:spacing w:before="52"/>
        <w:ind w:left="552" w:right="532"/>
        <w:jc w:val="both"/>
        <w:rPr>
          <w:rFonts w:ascii="Trebuchet MS" w:hAnsi="Trebuchet MS"/>
        </w:rPr>
      </w:pPr>
      <w:r w:rsidRPr="009D3C37">
        <w:rPr>
          <w:rFonts w:ascii="Trebuchet MS" w:hAnsi="Trebuchet MS"/>
        </w:rPr>
        <w:t>The following Special Conditions of Contract (SCC) shall supplement the General Conditions of</w:t>
      </w:r>
      <w:r w:rsidRPr="009D3C37">
        <w:rPr>
          <w:rFonts w:ascii="Trebuchet MS" w:hAnsi="Trebuchet MS"/>
          <w:spacing w:val="-57"/>
        </w:rPr>
        <w:t xml:space="preserve"> </w:t>
      </w:r>
      <w:r w:rsidRPr="009D3C37">
        <w:rPr>
          <w:rFonts w:ascii="Trebuchet MS" w:hAnsi="Trebuchet MS"/>
        </w:rPr>
        <w:t>Contract (GCC). Whenever there is a conflict, the provisions herein shall prevail over those in</w:t>
      </w:r>
      <w:r w:rsidRPr="009D3C37">
        <w:rPr>
          <w:rFonts w:ascii="Trebuchet MS" w:hAnsi="Trebuchet MS"/>
          <w:spacing w:val="1"/>
        </w:rPr>
        <w:t xml:space="preserve"> </w:t>
      </w:r>
      <w:r w:rsidRPr="009D3C37">
        <w:rPr>
          <w:rFonts w:ascii="Trebuchet MS" w:hAnsi="Trebuchet MS"/>
        </w:rPr>
        <w:t>the GCC.</w:t>
      </w:r>
    </w:p>
    <w:p w:rsidR="00E57FEC" w:rsidRPr="009D3C37" w:rsidRDefault="00E57FEC">
      <w:pPr>
        <w:pStyle w:val="BodyText"/>
        <w:spacing w:before="8"/>
        <w:rPr>
          <w:rFonts w:ascii="Trebuchet MS" w:hAnsi="Trebuchet MS"/>
          <w:sz w:val="6"/>
        </w:rPr>
      </w:pPr>
    </w:p>
    <w:tbl>
      <w:tblPr>
        <w:tblW w:w="0" w:type="auto"/>
        <w:tblInd w:w="567" w:type="dxa"/>
        <w:tblLayout w:type="fixed"/>
        <w:tblCellMar>
          <w:left w:w="0" w:type="dxa"/>
          <w:right w:w="0" w:type="dxa"/>
        </w:tblCellMar>
        <w:tblLook w:val="01E0" w:firstRow="1" w:lastRow="1" w:firstColumn="1" w:lastColumn="1" w:noHBand="0" w:noVBand="0"/>
      </w:tblPr>
      <w:tblGrid>
        <w:gridCol w:w="1985"/>
        <w:gridCol w:w="7230"/>
      </w:tblGrid>
      <w:tr w:rsidR="00E75B37" w:rsidRPr="009D3C37" w:rsidTr="009B587D">
        <w:trPr>
          <w:trHeight w:val="673"/>
        </w:trPr>
        <w:tc>
          <w:tcPr>
            <w:tcW w:w="1985" w:type="dxa"/>
            <w:tcBorders>
              <w:top w:val="single" w:sz="4" w:space="0" w:color="auto"/>
              <w:left w:val="single" w:sz="4" w:space="0" w:color="auto"/>
              <w:bottom w:val="single" w:sz="4" w:space="0" w:color="auto"/>
              <w:right w:val="single" w:sz="4" w:space="0" w:color="auto"/>
            </w:tcBorders>
            <w:shd w:val="clear" w:color="auto" w:fill="C0C0C0"/>
          </w:tcPr>
          <w:p w:rsidR="00E57FEC" w:rsidRPr="009D3C37" w:rsidRDefault="00093648">
            <w:pPr>
              <w:pStyle w:val="TableParagraph"/>
              <w:spacing w:before="58"/>
              <w:ind w:left="470" w:right="330" w:hanging="130"/>
              <w:rPr>
                <w:rFonts w:ascii="Trebuchet MS" w:hAnsi="Trebuchet MS"/>
                <w:b/>
                <w:sz w:val="24"/>
              </w:rPr>
            </w:pPr>
            <w:r w:rsidRPr="009D3C37">
              <w:rPr>
                <w:rFonts w:ascii="Trebuchet MS" w:hAnsi="Trebuchet MS"/>
                <w:b/>
                <w:sz w:val="24"/>
              </w:rPr>
              <w:t>GCC</w:t>
            </w:r>
            <w:r w:rsidRPr="009D3C37">
              <w:rPr>
                <w:rFonts w:ascii="Trebuchet MS" w:hAnsi="Trebuchet MS"/>
                <w:b/>
                <w:spacing w:val="-15"/>
                <w:sz w:val="24"/>
              </w:rPr>
              <w:t xml:space="preserve"> </w:t>
            </w:r>
            <w:r w:rsidRPr="009D3C37">
              <w:rPr>
                <w:rFonts w:ascii="Trebuchet MS" w:hAnsi="Trebuchet MS"/>
                <w:b/>
                <w:sz w:val="24"/>
              </w:rPr>
              <w:t>Clause</w:t>
            </w:r>
            <w:r w:rsidRPr="009D3C37">
              <w:rPr>
                <w:rFonts w:ascii="Trebuchet MS" w:hAnsi="Trebuchet MS"/>
                <w:b/>
                <w:spacing w:val="-57"/>
                <w:sz w:val="24"/>
              </w:rPr>
              <w:t xml:space="preserve"> </w:t>
            </w:r>
            <w:r w:rsidRPr="009D3C37">
              <w:rPr>
                <w:rFonts w:ascii="Trebuchet MS" w:hAnsi="Trebuchet MS"/>
                <w:b/>
                <w:sz w:val="24"/>
              </w:rPr>
              <w:t>Reference</w:t>
            </w:r>
          </w:p>
        </w:tc>
        <w:tc>
          <w:tcPr>
            <w:tcW w:w="7230" w:type="dxa"/>
            <w:tcBorders>
              <w:top w:val="single" w:sz="4" w:space="0" w:color="auto"/>
              <w:left w:val="single" w:sz="4" w:space="0" w:color="auto"/>
              <w:bottom w:val="single" w:sz="4" w:space="0" w:color="auto"/>
              <w:right w:val="single" w:sz="4" w:space="0" w:color="auto"/>
            </w:tcBorders>
            <w:shd w:val="clear" w:color="auto" w:fill="C0C0C0"/>
          </w:tcPr>
          <w:p w:rsidR="00E57FEC" w:rsidRPr="009D3C37" w:rsidRDefault="00093648" w:rsidP="00385ED3">
            <w:pPr>
              <w:pStyle w:val="TableParagraph"/>
              <w:spacing w:before="195"/>
              <w:ind w:right="2617"/>
              <w:rPr>
                <w:rFonts w:ascii="Trebuchet MS" w:hAnsi="Trebuchet MS"/>
                <w:b/>
                <w:sz w:val="24"/>
              </w:rPr>
            </w:pPr>
            <w:r w:rsidRPr="009D3C37">
              <w:rPr>
                <w:rFonts w:ascii="Trebuchet MS" w:hAnsi="Trebuchet MS"/>
                <w:b/>
                <w:sz w:val="24"/>
              </w:rPr>
              <w:t>Special</w:t>
            </w:r>
            <w:r w:rsidRPr="009D3C37">
              <w:rPr>
                <w:rFonts w:ascii="Trebuchet MS" w:hAnsi="Trebuchet MS"/>
                <w:b/>
                <w:spacing w:val="-2"/>
                <w:sz w:val="24"/>
              </w:rPr>
              <w:t xml:space="preserve"> </w:t>
            </w:r>
            <w:r w:rsidRPr="009D3C37">
              <w:rPr>
                <w:rFonts w:ascii="Trebuchet MS" w:hAnsi="Trebuchet MS"/>
                <w:b/>
                <w:sz w:val="24"/>
              </w:rPr>
              <w:t>Conditions</w:t>
            </w:r>
          </w:p>
        </w:tc>
      </w:tr>
      <w:tr w:rsidR="00E75B37" w:rsidRPr="009D3C37" w:rsidTr="009B587D">
        <w:trPr>
          <w:trHeight w:val="395"/>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E57FEC">
            <w:pPr>
              <w:pStyle w:val="TableParagraph"/>
              <w:rPr>
                <w:rFonts w:ascii="Trebuchet MS" w:hAnsi="Trebuchet MS"/>
                <w:sz w:val="24"/>
              </w:rPr>
            </w:pP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093648" w:rsidP="00B4660D">
            <w:pPr>
              <w:pStyle w:val="TableParagraph"/>
              <w:tabs>
                <w:tab w:val="left" w:pos="7102"/>
              </w:tabs>
              <w:spacing w:before="51"/>
              <w:ind w:left="107"/>
              <w:rPr>
                <w:rFonts w:ascii="Trebuchet MS" w:hAnsi="Trebuchet MS"/>
                <w:sz w:val="24"/>
              </w:rPr>
            </w:pPr>
            <w:r w:rsidRPr="009D3C37">
              <w:rPr>
                <w:rFonts w:ascii="Trebuchet MS" w:hAnsi="Trebuchet MS"/>
                <w:sz w:val="24"/>
              </w:rPr>
              <w:t>Procurement</w:t>
            </w:r>
            <w:r w:rsidRPr="009D3C37">
              <w:rPr>
                <w:rFonts w:ascii="Trebuchet MS" w:hAnsi="Trebuchet MS"/>
                <w:spacing w:val="-2"/>
                <w:sz w:val="24"/>
              </w:rPr>
              <w:t xml:space="preserve"> </w:t>
            </w:r>
            <w:r w:rsidRPr="009D3C37">
              <w:rPr>
                <w:rFonts w:ascii="Trebuchet MS" w:hAnsi="Trebuchet MS"/>
                <w:sz w:val="24"/>
              </w:rPr>
              <w:t>Reference</w:t>
            </w:r>
            <w:r w:rsidRPr="009D3C37">
              <w:rPr>
                <w:rFonts w:ascii="Trebuchet MS" w:hAnsi="Trebuchet MS"/>
                <w:spacing w:val="-1"/>
                <w:sz w:val="24"/>
              </w:rPr>
              <w:t xml:space="preserve"> </w:t>
            </w:r>
            <w:r w:rsidRPr="009D3C37">
              <w:rPr>
                <w:rFonts w:ascii="Trebuchet MS" w:hAnsi="Trebuchet MS"/>
                <w:sz w:val="24"/>
              </w:rPr>
              <w:t>No:</w:t>
            </w:r>
            <w:r w:rsidRPr="009D3C37">
              <w:rPr>
                <w:rFonts w:ascii="Trebuchet MS" w:hAnsi="Trebuchet MS"/>
                <w:spacing w:val="1"/>
                <w:sz w:val="24"/>
              </w:rPr>
              <w:t xml:space="preserve"> </w:t>
            </w:r>
            <w:r w:rsidR="001969E7">
              <w:rPr>
                <w:rFonts w:ascii="Trebuchet MS" w:hAnsi="Trebuchet MS"/>
                <w:b/>
                <w:spacing w:val="1"/>
                <w:sz w:val="24"/>
              </w:rPr>
              <w:t>UCDA/WRKS/24-25/00</w:t>
            </w:r>
            <w:r w:rsidR="00B4660D">
              <w:rPr>
                <w:rFonts w:ascii="Trebuchet MS" w:hAnsi="Trebuchet MS"/>
                <w:b/>
                <w:spacing w:val="1"/>
                <w:sz w:val="24"/>
              </w:rPr>
              <w:t>235</w:t>
            </w:r>
          </w:p>
        </w:tc>
      </w:tr>
      <w:tr w:rsidR="00E75B37" w:rsidRPr="009D3C37" w:rsidTr="009B587D">
        <w:trPr>
          <w:trHeight w:val="671"/>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6"/>
              <w:ind w:left="98"/>
              <w:rPr>
                <w:rFonts w:ascii="Trebuchet MS" w:hAnsi="Trebuchet MS"/>
                <w:b/>
                <w:sz w:val="24"/>
              </w:rPr>
            </w:pPr>
            <w:r w:rsidRPr="009D3C37">
              <w:rPr>
                <w:rFonts w:ascii="Trebuchet MS" w:hAnsi="Trebuchet MS"/>
                <w:b/>
                <w:sz w:val="24"/>
              </w:rPr>
              <w:t>GCC</w:t>
            </w:r>
            <w:r w:rsidRPr="009D3C37">
              <w:rPr>
                <w:rFonts w:ascii="Trebuchet MS" w:hAnsi="Trebuchet MS"/>
                <w:b/>
                <w:spacing w:val="-2"/>
                <w:sz w:val="24"/>
              </w:rPr>
              <w:t xml:space="preserve"> </w:t>
            </w:r>
            <w:r w:rsidRPr="009D3C37">
              <w:rPr>
                <w:rFonts w:ascii="Trebuchet MS" w:hAnsi="Trebuchet MS"/>
                <w:b/>
                <w:sz w:val="24"/>
              </w:rPr>
              <w:t>1.1(cc)</w:t>
            </w: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093648" w:rsidP="003A4507">
            <w:pPr>
              <w:pStyle w:val="TableParagraph"/>
              <w:tabs>
                <w:tab w:val="left" w:pos="2477"/>
                <w:tab w:val="left" w:pos="4284"/>
              </w:tabs>
              <w:spacing w:before="51"/>
              <w:ind w:left="107" w:right="103"/>
              <w:rPr>
                <w:rFonts w:ascii="Trebuchet MS" w:hAnsi="Trebuchet MS"/>
                <w:sz w:val="24"/>
              </w:rPr>
            </w:pPr>
            <w:r w:rsidRPr="009D3C37">
              <w:rPr>
                <w:rFonts w:ascii="Trebuchet MS" w:hAnsi="Trebuchet MS"/>
                <w:sz w:val="24"/>
              </w:rPr>
              <w:t>The</w:t>
            </w:r>
            <w:r w:rsidRPr="009D3C37">
              <w:rPr>
                <w:rFonts w:ascii="Trebuchet MS" w:hAnsi="Trebuchet MS"/>
                <w:spacing w:val="47"/>
                <w:sz w:val="24"/>
              </w:rPr>
              <w:t xml:space="preserve"> </w:t>
            </w:r>
            <w:r w:rsidRPr="009D3C37">
              <w:rPr>
                <w:rFonts w:ascii="Trebuchet MS" w:hAnsi="Trebuchet MS"/>
                <w:sz w:val="24"/>
              </w:rPr>
              <w:t>Site</w:t>
            </w:r>
            <w:r w:rsidRPr="009D3C37">
              <w:rPr>
                <w:rFonts w:ascii="Trebuchet MS" w:hAnsi="Trebuchet MS"/>
                <w:spacing w:val="48"/>
                <w:sz w:val="24"/>
              </w:rPr>
              <w:t xml:space="preserve"> </w:t>
            </w:r>
            <w:r w:rsidRPr="009D3C37">
              <w:rPr>
                <w:rFonts w:ascii="Trebuchet MS" w:hAnsi="Trebuchet MS"/>
                <w:sz w:val="24"/>
              </w:rPr>
              <w:t>is</w:t>
            </w:r>
            <w:r w:rsidRPr="009D3C37">
              <w:rPr>
                <w:rFonts w:ascii="Trebuchet MS" w:hAnsi="Trebuchet MS"/>
                <w:spacing w:val="48"/>
                <w:sz w:val="24"/>
              </w:rPr>
              <w:t xml:space="preserve"> </w:t>
            </w:r>
            <w:r w:rsidRPr="009D3C37">
              <w:rPr>
                <w:rFonts w:ascii="Trebuchet MS" w:hAnsi="Trebuchet MS"/>
                <w:sz w:val="24"/>
              </w:rPr>
              <w:t>located</w:t>
            </w:r>
            <w:r w:rsidRPr="009D3C37">
              <w:rPr>
                <w:rFonts w:ascii="Trebuchet MS" w:hAnsi="Trebuchet MS"/>
                <w:spacing w:val="48"/>
                <w:sz w:val="24"/>
              </w:rPr>
              <w:t xml:space="preserve"> </w:t>
            </w:r>
            <w:r w:rsidRPr="009D3C37">
              <w:rPr>
                <w:rFonts w:ascii="Trebuchet MS" w:hAnsi="Trebuchet MS"/>
                <w:sz w:val="24"/>
              </w:rPr>
              <w:t>at</w:t>
            </w:r>
            <w:r w:rsidR="00E8703D" w:rsidRPr="009D3C37">
              <w:rPr>
                <w:rFonts w:ascii="Trebuchet MS" w:hAnsi="Trebuchet MS"/>
                <w:sz w:val="24"/>
              </w:rPr>
              <w:t xml:space="preserve"> </w:t>
            </w:r>
            <w:r w:rsidR="003A4507">
              <w:rPr>
                <w:rFonts w:ascii="Trebuchet MS" w:hAnsi="Trebuchet MS"/>
                <w:b/>
                <w:sz w:val="24"/>
              </w:rPr>
              <w:t xml:space="preserve">Construction of Coffee Analytical laboratory and Regional offices at Rukoki Kasese Municipality </w:t>
            </w:r>
            <w:r w:rsidR="00E8703D" w:rsidRPr="009D3C37">
              <w:rPr>
                <w:rFonts w:ascii="Trebuchet MS" w:hAnsi="Trebuchet MS"/>
                <w:sz w:val="24"/>
              </w:rPr>
              <w:t xml:space="preserve"> </w:t>
            </w:r>
            <w:r w:rsidRPr="003A4507">
              <w:rPr>
                <w:rFonts w:ascii="Trebuchet MS" w:hAnsi="Trebuchet MS"/>
                <w:b/>
                <w:sz w:val="24"/>
              </w:rPr>
              <w:t>and</w:t>
            </w:r>
            <w:r w:rsidRPr="003A4507">
              <w:rPr>
                <w:rFonts w:ascii="Trebuchet MS" w:hAnsi="Trebuchet MS"/>
                <w:b/>
                <w:spacing w:val="1"/>
                <w:sz w:val="24"/>
              </w:rPr>
              <w:t xml:space="preserve"> </w:t>
            </w:r>
            <w:r w:rsidRPr="003A4507">
              <w:rPr>
                <w:rFonts w:ascii="Trebuchet MS" w:hAnsi="Trebuchet MS"/>
                <w:b/>
                <w:sz w:val="24"/>
              </w:rPr>
              <w:t>is defined</w:t>
            </w:r>
            <w:r w:rsidRPr="003A4507">
              <w:rPr>
                <w:rFonts w:ascii="Trebuchet MS" w:hAnsi="Trebuchet MS"/>
                <w:b/>
                <w:spacing w:val="1"/>
                <w:sz w:val="24"/>
              </w:rPr>
              <w:t xml:space="preserve"> </w:t>
            </w:r>
            <w:r w:rsidRPr="003A4507">
              <w:rPr>
                <w:rFonts w:ascii="Trebuchet MS" w:hAnsi="Trebuchet MS"/>
                <w:b/>
                <w:sz w:val="24"/>
              </w:rPr>
              <w:t>in</w:t>
            </w:r>
            <w:r w:rsidRPr="003A4507">
              <w:rPr>
                <w:rFonts w:ascii="Trebuchet MS" w:hAnsi="Trebuchet MS"/>
                <w:b/>
                <w:spacing w:val="1"/>
                <w:sz w:val="24"/>
              </w:rPr>
              <w:t xml:space="preserve"> </w:t>
            </w:r>
            <w:r w:rsidRPr="003A4507">
              <w:rPr>
                <w:rFonts w:ascii="Trebuchet MS" w:hAnsi="Trebuchet MS"/>
                <w:b/>
                <w:sz w:val="24"/>
              </w:rPr>
              <w:t>Drawings</w:t>
            </w:r>
            <w:r w:rsidRPr="003A4507">
              <w:rPr>
                <w:rFonts w:ascii="Trebuchet MS" w:hAnsi="Trebuchet MS"/>
                <w:b/>
                <w:spacing w:val="-57"/>
                <w:sz w:val="24"/>
              </w:rPr>
              <w:t xml:space="preserve"> </w:t>
            </w:r>
            <w:r w:rsidR="00E8703D" w:rsidRPr="003A4507">
              <w:rPr>
                <w:rFonts w:ascii="Trebuchet MS" w:hAnsi="Trebuchet MS"/>
                <w:b/>
                <w:sz w:val="24"/>
              </w:rPr>
              <w:t xml:space="preserve"> Attached</w:t>
            </w:r>
            <w:r w:rsidR="00E8703D" w:rsidRPr="009D3C37">
              <w:rPr>
                <w:rFonts w:ascii="Trebuchet MS" w:hAnsi="Trebuchet MS"/>
                <w:sz w:val="24"/>
              </w:rPr>
              <w:t>.</w:t>
            </w:r>
          </w:p>
        </w:tc>
      </w:tr>
      <w:tr w:rsidR="00E75B37" w:rsidRPr="009D3C37" w:rsidTr="009B587D">
        <w:trPr>
          <w:trHeight w:val="397"/>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9"/>
              <w:ind w:left="98"/>
              <w:rPr>
                <w:rFonts w:ascii="Trebuchet MS" w:hAnsi="Trebuchet MS"/>
                <w:b/>
                <w:sz w:val="24"/>
              </w:rPr>
            </w:pPr>
            <w:r w:rsidRPr="009D3C37">
              <w:rPr>
                <w:rFonts w:ascii="Trebuchet MS" w:hAnsi="Trebuchet MS"/>
                <w:b/>
                <w:sz w:val="24"/>
              </w:rPr>
              <w:t>GCC</w:t>
            </w:r>
            <w:r w:rsidRPr="009D3C37">
              <w:rPr>
                <w:rFonts w:ascii="Trebuchet MS" w:hAnsi="Trebuchet MS"/>
                <w:b/>
                <w:spacing w:val="-2"/>
                <w:sz w:val="24"/>
              </w:rPr>
              <w:t xml:space="preserve"> </w:t>
            </w:r>
            <w:r w:rsidRPr="009D3C37">
              <w:rPr>
                <w:rFonts w:ascii="Trebuchet MS" w:hAnsi="Trebuchet MS"/>
                <w:b/>
                <w:sz w:val="24"/>
              </w:rPr>
              <w:t>1.1(ee)</w:t>
            </w: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093648" w:rsidP="00E8703D">
            <w:pPr>
              <w:pStyle w:val="TableParagraph"/>
              <w:tabs>
                <w:tab w:val="left" w:pos="7168"/>
              </w:tabs>
              <w:spacing w:before="54"/>
              <w:ind w:left="107"/>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Start</w:t>
            </w:r>
            <w:r w:rsidRPr="009D3C37">
              <w:rPr>
                <w:rFonts w:ascii="Trebuchet MS" w:hAnsi="Trebuchet MS"/>
                <w:spacing w:val="-1"/>
                <w:sz w:val="24"/>
              </w:rPr>
              <w:t xml:space="preserve"> </w:t>
            </w:r>
            <w:r w:rsidRPr="009D3C37">
              <w:rPr>
                <w:rFonts w:ascii="Trebuchet MS" w:hAnsi="Trebuchet MS"/>
                <w:sz w:val="24"/>
              </w:rPr>
              <w:t>Date shall</w:t>
            </w:r>
            <w:r w:rsidRPr="009D3C37">
              <w:rPr>
                <w:rFonts w:ascii="Trebuchet MS" w:hAnsi="Trebuchet MS"/>
                <w:spacing w:val="-1"/>
                <w:sz w:val="24"/>
              </w:rPr>
              <w:t xml:space="preserve"> </w:t>
            </w:r>
            <w:r w:rsidRPr="009D3C37">
              <w:rPr>
                <w:rFonts w:ascii="Trebuchet MS" w:hAnsi="Trebuchet MS"/>
                <w:sz w:val="24"/>
              </w:rPr>
              <w:t xml:space="preserve">be: </w:t>
            </w:r>
            <w:r w:rsidR="00E8703D" w:rsidRPr="009D3C37">
              <w:rPr>
                <w:rFonts w:ascii="Trebuchet MS" w:hAnsi="Trebuchet MS"/>
                <w:b/>
                <w:sz w:val="24"/>
              </w:rPr>
              <w:t>05(five) days after contract signing</w:t>
            </w:r>
            <w:r w:rsidR="00E8703D" w:rsidRPr="009D3C37">
              <w:rPr>
                <w:rFonts w:ascii="Trebuchet MS" w:hAnsi="Trebuchet MS"/>
                <w:sz w:val="24"/>
              </w:rPr>
              <w:t>.</w:t>
            </w:r>
          </w:p>
        </w:tc>
      </w:tr>
      <w:tr w:rsidR="00E75B37" w:rsidRPr="009D3C37" w:rsidTr="009B587D">
        <w:trPr>
          <w:trHeight w:val="395"/>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7"/>
              <w:ind w:left="98"/>
              <w:rPr>
                <w:rFonts w:ascii="Trebuchet MS" w:hAnsi="Trebuchet MS"/>
                <w:b/>
                <w:sz w:val="24"/>
              </w:rPr>
            </w:pPr>
            <w:r w:rsidRPr="009D3C37">
              <w:rPr>
                <w:rFonts w:ascii="Trebuchet MS" w:hAnsi="Trebuchet MS"/>
                <w:b/>
                <w:sz w:val="24"/>
              </w:rPr>
              <w:t>GCC</w:t>
            </w:r>
            <w:r w:rsidRPr="009D3C37">
              <w:rPr>
                <w:rFonts w:ascii="Trebuchet MS" w:hAnsi="Trebuchet MS"/>
                <w:b/>
                <w:spacing w:val="-2"/>
                <w:sz w:val="24"/>
              </w:rPr>
              <w:t xml:space="preserve"> </w:t>
            </w:r>
            <w:r w:rsidRPr="009D3C37">
              <w:rPr>
                <w:rFonts w:ascii="Trebuchet MS" w:hAnsi="Trebuchet MS"/>
                <w:b/>
                <w:sz w:val="24"/>
              </w:rPr>
              <w:t>1.1(z)</w:t>
            </w: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093648" w:rsidP="00E8703D">
            <w:pPr>
              <w:pStyle w:val="TableParagraph"/>
              <w:tabs>
                <w:tab w:val="left" w:pos="7097"/>
              </w:tabs>
              <w:spacing w:before="52"/>
              <w:ind w:left="107"/>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Project</w:t>
            </w:r>
            <w:r w:rsidRPr="009D3C37">
              <w:rPr>
                <w:rFonts w:ascii="Trebuchet MS" w:hAnsi="Trebuchet MS"/>
                <w:spacing w:val="-1"/>
                <w:sz w:val="24"/>
              </w:rPr>
              <w:t xml:space="preserve"> </w:t>
            </w:r>
            <w:r w:rsidRPr="009D3C37">
              <w:rPr>
                <w:rFonts w:ascii="Trebuchet MS" w:hAnsi="Trebuchet MS"/>
                <w:sz w:val="24"/>
              </w:rPr>
              <w:t>Manager</w:t>
            </w:r>
            <w:r w:rsidRPr="009D3C37">
              <w:rPr>
                <w:rFonts w:ascii="Trebuchet MS" w:hAnsi="Trebuchet MS"/>
                <w:spacing w:val="-1"/>
                <w:sz w:val="24"/>
              </w:rPr>
              <w:t xml:space="preserve"> </w:t>
            </w:r>
            <w:r w:rsidRPr="009D3C37">
              <w:rPr>
                <w:rFonts w:ascii="Trebuchet MS" w:hAnsi="Trebuchet MS"/>
                <w:sz w:val="24"/>
              </w:rPr>
              <w:t>is:</w:t>
            </w:r>
            <w:r w:rsidRPr="009D3C37">
              <w:rPr>
                <w:rFonts w:ascii="Trebuchet MS" w:hAnsi="Trebuchet MS"/>
                <w:spacing w:val="4"/>
                <w:sz w:val="24"/>
              </w:rPr>
              <w:t xml:space="preserve"> </w:t>
            </w:r>
            <w:r w:rsidR="00E8703D" w:rsidRPr="009D3C37">
              <w:rPr>
                <w:rFonts w:ascii="Trebuchet MS" w:hAnsi="Trebuchet MS"/>
                <w:b/>
                <w:spacing w:val="4"/>
                <w:sz w:val="24"/>
              </w:rPr>
              <w:t>Edwin Agaba- Administration Manager</w:t>
            </w:r>
          </w:p>
        </w:tc>
      </w:tr>
      <w:tr w:rsidR="00E75B37" w:rsidRPr="009D3C37" w:rsidTr="009B587D">
        <w:trPr>
          <w:trHeight w:val="772"/>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6"/>
              <w:ind w:left="98"/>
              <w:rPr>
                <w:rFonts w:ascii="Trebuchet MS" w:hAnsi="Trebuchet MS"/>
                <w:b/>
                <w:sz w:val="24"/>
              </w:rPr>
            </w:pPr>
            <w:r w:rsidRPr="009D3C37">
              <w:rPr>
                <w:rFonts w:ascii="Trebuchet MS" w:hAnsi="Trebuchet MS"/>
                <w:b/>
                <w:sz w:val="24"/>
              </w:rPr>
              <w:t>GCC</w:t>
            </w:r>
            <w:r w:rsidRPr="009D3C37">
              <w:rPr>
                <w:rFonts w:ascii="Trebuchet MS" w:hAnsi="Trebuchet MS"/>
                <w:b/>
                <w:spacing w:val="-3"/>
                <w:sz w:val="24"/>
              </w:rPr>
              <w:t xml:space="preserve"> </w:t>
            </w:r>
            <w:r w:rsidRPr="009D3C37">
              <w:rPr>
                <w:rFonts w:ascii="Trebuchet MS" w:hAnsi="Trebuchet MS"/>
                <w:b/>
                <w:sz w:val="24"/>
              </w:rPr>
              <w:t>2.1</w:t>
            </w: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tabs>
                <w:tab w:val="left" w:pos="736"/>
                <w:tab w:val="left" w:pos="1923"/>
                <w:tab w:val="left" w:pos="3224"/>
                <w:tab w:val="left" w:pos="3867"/>
                <w:tab w:val="left" w:pos="4589"/>
                <w:tab w:val="left" w:pos="5219"/>
                <w:tab w:val="left" w:pos="5675"/>
                <w:tab w:val="left" w:pos="6225"/>
              </w:tabs>
              <w:spacing w:before="51"/>
              <w:ind w:left="107"/>
              <w:rPr>
                <w:rFonts w:ascii="Trebuchet MS" w:hAnsi="Trebuchet MS"/>
                <w:sz w:val="24"/>
              </w:rPr>
            </w:pPr>
            <w:r w:rsidRPr="009D3C37">
              <w:rPr>
                <w:rFonts w:ascii="Trebuchet MS" w:hAnsi="Trebuchet MS"/>
                <w:sz w:val="24"/>
              </w:rPr>
              <w:t>The</w:t>
            </w:r>
            <w:r w:rsidRPr="009D3C37">
              <w:rPr>
                <w:rFonts w:ascii="Trebuchet MS" w:hAnsi="Trebuchet MS"/>
                <w:sz w:val="24"/>
              </w:rPr>
              <w:tab/>
              <w:t>following</w:t>
            </w:r>
            <w:r w:rsidRPr="009D3C37">
              <w:rPr>
                <w:rFonts w:ascii="Trebuchet MS" w:hAnsi="Trebuchet MS"/>
                <w:sz w:val="24"/>
              </w:rPr>
              <w:tab/>
              <w:t>documents</w:t>
            </w:r>
            <w:r w:rsidRPr="009D3C37">
              <w:rPr>
                <w:rFonts w:ascii="Trebuchet MS" w:hAnsi="Trebuchet MS"/>
                <w:sz w:val="24"/>
              </w:rPr>
              <w:tab/>
              <w:t>also</w:t>
            </w:r>
            <w:r w:rsidRPr="009D3C37">
              <w:rPr>
                <w:rFonts w:ascii="Trebuchet MS" w:hAnsi="Trebuchet MS"/>
                <w:sz w:val="24"/>
              </w:rPr>
              <w:tab/>
              <w:t>form</w:t>
            </w:r>
            <w:r w:rsidRPr="009D3C37">
              <w:rPr>
                <w:rFonts w:ascii="Trebuchet MS" w:hAnsi="Trebuchet MS"/>
                <w:sz w:val="24"/>
              </w:rPr>
              <w:tab/>
              <w:t>part</w:t>
            </w:r>
            <w:r w:rsidRPr="009D3C37">
              <w:rPr>
                <w:rFonts w:ascii="Trebuchet MS" w:hAnsi="Trebuchet MS"/>
                <w:sz w:val="24"/>
              </w:rPr>
              <w:tab/>
              <w:t>of</w:t>
            </w:r>
            <w:r w:rsidRPr="009D3C37">
              <w:rPr>
                <w:rFonts w:ascii="Trebuchet MS" w:hAnsi="Trebuchet MS"/>
                <w:sz w:val="24"/>
              </w:rPr>
              <w:tab/>
              <w:t>the</w:t>
            </w:r>
            <w:r w:rsidRPr="009D3C37">
              <w:rPr>
                <w:rFonts w:ascii="Trebuchet MS" w:hAnsi="Trebuchet MS"/>
                <w:sz w:val="24"/>
              </w:rPr>
              <w:tab/>
              <w:t>Contract:</w:t>
            </w:r>
            <w:r w:rsidR="00E8703D" w:rsidRPr="009D3C37">
              <w:rPr>
                <w:rFonts w:ascii="Trebuchet MS" w:hAnsi="Trebuchet MS"/>
                <w:sz w:val="24"/>
              </w:rPr>
              <w:t xml:space="preserve"> </w:t>
            </w:r>
            <w:r w:rsidR="00E8703D" w:rsidRPr="009D3C37">
              <w:rPr>
                <w:rFonts w:ascii="Trebuchet MS" w:hAnsi="Trebuchet MS"/>
                <w:b/>
                <w:sz w:val="24"/>
              </w:rPr>
              <w:t>Provider’s bid</w:t>
            </w:r>
            <w:r w:rsidR="00E8703D" w:rsidRPr="009D3C37">
              <w:rPr>
                <w:rFonts w:ascii="Trebuchet MS" w:hAnsi="Trebuchet MS"/>
                <w:sz w:val="24"/>
              </w:rPr>
              <w:t>.</w:t>
            </w:r>
          </w:p>
        </w:tc>
      </w:tr>
      <w:tr w:rsidR="00E75B37" w:rsidRPr="009D3C37" w:rsidTr="009B587D">
        <w:trPr>
          <w:trHeight w:val="395"/>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6"/>
              <w:ind w:left="98"/>
              <w:rPr>
                <w:rFonts w:ascii="Trebuchet MS" w:hAnsi="Trebuchet MS"/>
                <w:b/>
                <w:sz w:val="24"/>
              </w:rPr>
            </w:pPr>
            <w:r w:rsidRPr="009D3C37">
              <w:rPr>
                <w:rFonts w:ascii="Trebuchet MS" w:hAnsi="Trebuchet MS"/>
                <w:b/>
                <w:sz w:val="24"/>
              </w:rPr>
              <w:t>GCC</w:t>
            </w:r>
            <w:r w:rsidRPr="009D3C37">
              <w:rPr>
                <w:rFonts w:ascii="Trebuchet MS" w:hAnsi="Trebuchet MS"/>
                <w:b/>
                <w:spacing w:val="-2"/>
                <w:sz w:val="24"/>
              </w:rPr>
              <w:t xml:space="preserve"> </w:t>
            </w:r>
            <w:r w:rsidRPr="009D3C37">
              <w:rPr>
                <w:rFonts w:ascii="Trebuchet MS" w:hAnsi="Trebuchet MS"/>
                <w:b/>
                <w:sz w:val="24"/>
              </w:rPr>
              <w:t>3.7</w:t>
            </w: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tabs>
                <w:tab w:val="left" w:pos="2107"/>
                <w:tab w:val="left" w:pos="5108"/>
              </w:tabs>
              <w:spacing w:before="51"/>
              <w:ind w:left="107"/>
              <w:rPr>
                <w:rFonts w:ascii="Trebuchet MS" w:hAnsi="Trebuchet MS"/>
                <w:sz w:val="24"/>
              </w:rPr>
            </w:pPr>
            <w:r w:rsidRPr="009D3C37">
              <w:rPr>
                <w:rFonts w:ascii="Trebuchet MS" w:hAnsi="Trebuchet MS"/>
                <w:sz w:val="24"/>
              </w:rPr>
              <w:t>This</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00E8703D" w:rsidRPr="009D3C37">
              <w:rPr>
                <w:rFonts w:ascii="Trebuchet MS" w:hAnsi="Trebuchet MS"/>
                <w:sz w:val="24"/>
              </w:rPr>
              <w:t xml:space="preserve">is </w:t>
            </w:r>
            <w:r w:rsidRPr="009D3C37">
              <w:rPr>
                <w:rFonts w:ascii="Trebuchet MS" w:hAnsi="Trebuchet MS"/>
                <w:sz w:val="24"/>
              </w:rPr>
              <w:tab/>
            </w:r>
            <w:r w:rsidR="00E8703D" w:rsidRPr="009D3C37">
              <w:rPr>
                <w:rFonts w:ascii="Trebuchet MS" w:hAnsi="Trebuchet MS"/>
                <w:b/>
                <w:sz w:val="24"/>
              </w:rPr>
              <w:t>Admeasurement Contract</w:t>
            </w:r>
            <w:r w:rsidRPr="009D3C37">
              <w:rPr>
                <w:rFonts w:ascii="Trebuchet MS" w:hAnsi="Trebuchet MS"/>
                <w:sz w:val="24"/>
              </w:rPr>
              <w:t>.</w:t>
            </w:r>
          </w:p>
        </w:tc>
      </w:tr>
      <w:tr w:rsidR="00E75B37" w:rsidRPr="009D3C37" w:rsidTr="009B587D">
        <w:trPr>
          <w:trHeight w:val="397"/>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9"/>
              <w:ind w:left="98"/>
              <w:rPr>
                <w:rFonts w:ascii="Trebuchet MS" w:hAnsi="Trebuchet MS"/>
                <w:b/>
                <w:sz w:val="24"/>
              </w:rPr>
            </w:pPr>
            <w:r w:rsidRPr="009D3C37">
              <w:rPr>
                <w:rFonts w:ascii="Trebuchet MS" w:hAnsi="Trebuchet MS"/>
                <w:b/>
                <w:sz w:val="24"/>
              </w:rPr>
              <w:t>GCC</w:t>
            </w:r>
            <w:r w:rsidRPr="009D3C37">
              <w:rPr>
                <w:rFonts w:ascii="Trebuchet MS" w:hAnsi="Trebuchet MS"/>
                <w:b/>
                <w:spacing w:val="-2"/>
                <w:sz w:val="24"/>
              </w:rPr>
              <w:t xml:space="preserve"> </w:t>
            </w:r>
            <w:r w:rsidRPr="009D3C37">
              <w:rPr>
                <w:rFonts w:ascii="Trebuchet MS" w:hAnsi="Trebuchet MS"/>
                <w:b/>
                <w:sz w:val="24"/>
              </w:rPr>
              <w:t>3.8</w:t>
            </w: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093648" w:rsidP="00E8703D">
            <w:pPr>
              <w:pStyle w:val="TableParagraph"/>
              <w:tabs>
                <w:tab w:val="left" w:pos="4056"/>
              </w:tabs>
              <w:spacing w:before="54"/>
              <w:ind w:left="107"/>
              <w:rPr>
                <w:rFonts w:ascii="Trebuchet MS" w:hAnsi="Trebuchet MS"/>
                <w:sz w:val="24"/>
              </w:rPr>
            </w:pPr>
            <w:r w:rsidRPr="009D3C37">
              <w:rPr>
                <w:rFonts w:ascii="Trebuchet MS" w:hAnsi="Trebuchet MS"/>
                <w:sz w:val="24"/>
              </w:rPr>
              <w:t>Sectional</w:t>
            </w:r>
            <w:r w:rsidRPr="009D3C37">
              <w:rPr>
                <w:rFonts w:ascii="Trebuchet MS" w:hAnsi="Trebuchet MS"/>
                <w:spacing w:val="-1"/>
                <w:sz w:val="24"/>
              </w:rPr>
              <w:t xml:space="preserve"> </w:t>
            </w:r>
            <w:r w:rsidRPr="009D3C37">
              <w:rPr>
                <w:rFonts w:ascii="Trebuchet MS" w:hAnsi="Trebuchet MS"/>
                <w:sz w:val="24"/>
              </w:rPr>
              <w:t>completion</w:t>
            </w:r>
            <w:r w:rsidR="00E8703D" w:rsidRPr="009D3C37">
              <w:rPr>
                <w:rFonts w:ascii="Trebuchet MS" w:hAnsi="Trebuchet MS"/>
                <w:sz w:val="24"/>
              </w:rPr>
              <w:t xml:space="preserve"> not </w:t>
            </w:r>
            <w:r w:rsidRPr="009D3C37">
              <w:rPr>
                <w:rFonts w:ascii="Trebuchet MS" w:hAnsi="Trebuchet MS"/>
                <w:sz w:val="24"/>
              </w:rPr>
              <w:t>permitted.</w:t>
            </w:r>
          </w:p>
        </w:tc>
      </w:tr>
      <w:tr w:rsidR="00E75B37" w:rsidRPr="009D3C37" w:rsidTr="00385ED3">
        <w:trPr>
          <w:trHeight w:val="6188"/>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6"/>
              <w:ind w:left="98"/>
              <w:rPr>
                <w:rFonts w:ascii="Trebuchet MS" w:hAnsi="Trebuchet MS"/>
                <w:b/>
                <w:sz w:val="24"/>
              </w:rPr>
            </w:pPr>
            <w:r w:rsidRPr="009D3C37">
              <w:rPr>
                <w:rFonts w:ascii="Trebuchet MS" w:hAnsi="Trebuchet MS"/>
                <w:b/>
                <w:sz w:val="24"/>
              </w:rPr>
              <w:t>GCC</w:t>
            </w:r>
            <w:r w:rsidRPr="009D3C37">
              <w:rPr>
                <w:rFonts w:ascii="Trebuchet MS" w:hAnsi="Trebuchet MS"/>
                <w:b/>
                <w:spacing w:val="-2"/>
                <w:sz w:val="24"/>
              </w:rPr>
              <w:t xml:space="preserve"> </w:t>
            </w:r>
            <w:r w:rsidRPr="009D3C37">
              <w:rPr>
                <w:rFonts w:ascii="Trebuchet MS" w:hAnsi="Trebuchet MS"/>
                <w:b/>
                <w:sz w:val="24"/>
              </w:rPr>
              <w:t>7.1</w:t>
            </w:r>
          </w:p>
        </w:tc>
        <w:tc>
          <w:tcPr>
            <w:tcW w:w="7230" w:type="dxa"/>
            <w:tcBorders>
              <w:top w:val="single" w:sz="4" w:space="0" w:color="auto"/>
              <w:left w:val="single" w:sz="4" w:space="0" w:color="auto"/>
              <w:bottom w:val="single" w:sz="4" w:space="0" w:color="auto"/>
              <w:right w:val="single" w:sz="4" w:space="0" w:color="auto"/>
            </w:tcBorders>
          </w:tcPr>
          <w:p w:rsidR="00E8703D" w:rsidRPr="009D3C37" w:rsidRDefault="00E8703D" w:rsidP="00E8703D">
            <w:pPr>
              <w:widowControl/>
              <w:tabs>
                <w:tab w:val="right" w:pos="7164"/>
              </w:tabs>
              <w:suppressAutoHyphens/>
              <w:autoSpaceDE/>
              <w:autoSpaceDN/>
              <w:spacing w:before="60" w:after="60"/>
              <w:rPr>
                <w:rFonts w:ascii="Trebuchet MS" w:hAnsi="Trebuchet MS"/>
                <w:sz w:val="24"/>
                <w:szCs w:val="24"/>
              </w:rPr>
            </w:pPr>
            <w:r w:rsidRPr="009D3C37">
              <w:rPr>
                <w:rFonts w:ascii="Trebuchet MS" w:hAnsi="Trebuchet MS"/>
                <w:sz w:val="24"/>
                <w:szCs w:val="24"/>
              </w:rPr>
              <w:t xml:space="preserve">Attention:                   </w:t>
            </w:r>
            <w:r w:rsidRPr="009D3C37">
              <w:rPr>
                <w:rFonts w:ascii="Trebuchet MS" w:hAnsi="Trebuchet MS"/>
                <w:b/>
                <w:sz w:val="24"/>
                <w:szCs w:val="24"/>
              </w:rPr>
              <w:t>Managing Director</w:t>
            </w:r>
            <w:r w:rsidRPr="009D3C37">
              <w:rPr>
                <w:rFonts w:ascii="Trebuchet MS" w:hAnsi="Trebuchet MS"/>
                <w:sz w:val="24"/>
                <w:szCs w:val="24"/>
              </w:rPr>
              <w:t xml:space="preserve"> </w:t>
            </w:r>
          </w:p>
          <w:p w:rsidR="00E8703D" w:rsidRPr="009D3C37" w:rsidRDefault="00E8703D" w:rsidP="00E8703D">
            <w:pPr>
              <w:widowControl/>
              <w:tabs>
                <w:tab w:val="left" w:pos="2412"/>
                <w:tab w:val="right" w:pos="7164"/>
              </w:tabs>
              <w:suppressAutoHyphens/>
              <w:autoSpaceDE/>
              <w:autoSpaceDN/>
              <w:spacing w:before="60" w:after="60"/>
              <w:rPr>
                <w:rFonts w:ascii="Trebuchet MS" w:hAnsi="Trebuchet MS"/>
                <w:sz w:val="24"/>
                <w:szCs w:val="24"/>
              </w:rPr>
            </w:pPr>
            <w:r w:rsidRPr="009D3C37">
              <w:rPr>
                <w:rFonts w:ascii="Trebuchet MS" w:hAnsi="Trebuchet MS"/>
                <w:sz w:val="24"/>
                <w:szCs w:val="24"/>
              </w:rPr>
              <w:t xml:space="preserve">Street Address: </w:t>
            </w:r>
            <w:r w:rsidRPr="009D3C37">
              <w:rPr>
                <w:rFonts w:ascii="Trebuchet MS" w:hAnsi="Trebuchet MS"/>
                <w:sz w:val="24"/>
                <w:szCs w:val="24"/>
              </w:rPr>
              <w:tab/>
            </w:r>
            <w:r w:rsidRPr="009D3C37">
              <w:rPr>
                <w:rFonts w:ascii="Trebuchet MS" w:hAnsi="Trebuchet MS"/>
                <w:b/>
                <w:sz w:val="24"/>
                <w:szCs w:val="24"/>
              </w:rPr>
              <w:t>Jinja Road, Coffee House</w:t>
            </w:r>
          </w:p>
          <w:p w:rsidR="00E8703D" w:rsidRPr="009D3C37" w:rsidRDefault="00E8703D" w:rsidP="00E8703D">
            <w:pPr>
              <w:widowControl/>
              <w:tabs>
                <w:tab w:val="left" w:pos="2412"/>
                <w:tab w:val="right" w:pos="7164"/>
              </w:tabs>
              <w:suppressAutoHyphens/>
              <w:autoSpaceDE/>
              <w:autoSpaceDN/>
              <w:spacing w:before="60" w:after="60"/>
              <w:rPr>
                <w:rFonts w:ascii="Trebuchet MS" w:hAnsi="Trebuchet MS"/>
                <w:sz w:val="24"/>
                <w:szCs w:val="24"/>
              </w:rPr>
            </w:pPr>
            <w:r w:rsidRPr="009D3C37">
              <w:rPr>
                <w:rFonts w:ascii="Trebuchet MS" w:hAnsi="Trebuchet MS"/>
                <w:sz w:val="24"/>
                <w:szCs w:val="24"/>
              </w:rPr>
              <w:t xml:space="preserve">Floor/Room number: </w:t>
            </w:r>
            <w:r w:rsidRPr="009D3C37">
              <w:rPr>
                <w:rFonts w:ascii="Trebuchet MS" w:hAnsi="Trebuchet MS"/>
                <w:sz w:val="24"/>
                <w:szCs w:val="24"/>
              </w:rPr>
              <w:tab/>
            </w:r>
            <w:r w:rsidRPr="009D3C37">
              <w:rPr>
                <w:rFonts w:ascii="Trebuchet MS" w:hAnsi="Trebuchet MS"/>
                <w:b/>
                <w:sz w:val="24"/>
                <w:szCs w:val="24"/>
              </w:rPr>
              <w:t>4</w:t>
            </w:r>
            <w:r w:rsidRPr="009D3C37">
              <w:rPr>
                <w:rFonts w:ascii="Trebuchet MS" w:hAnsi="Trebuchet MS"/>
                <w:b/>
                <w:sz w:val="24"/>
                <w:szCs w:val="24"/>
                <w:vertAlign w:val="superscript"/>
              </w:rPr>
              <w:t>th</w:t>
            </w:r>
            <w:r w:rsidRPr="009D3C37">
              <w:rPr>
                <w:rFonts w:ascii="Trebuchet MS" w:hAnsi="Trebuchet MS"/>
                <w:b/>
                <w:sz w:val="24"/>
                <w:szCs w:val="24"/>
              </w:rPr>
              <w:t xml:space="preserve"> Floor</w:t>
            </w:r>
            <w:r w:rsidRPr="009D3C37">
              <w:rPr>
                <w:rFonts w:ascii="Trebuchet MS" w:hAnsi="Trebuchet MS"/>
                <w:sz w:val="24"/>
                <w:szCs w:val="24"/>
              </w:rPr>
              <w:t xml:space="preserve">. </w:t>
            </w:r>
          </w:p>
          <w:p w:rsidR="00E8703D" w:rsidRPr="009D3C37" w:rsidRDefault="00E8703D" w:rsidP="00E8703D">
            <w:pPr>
              <w:widowControl/>
              <w:tabs>
                <w:tab w:val="left" w:pos="2412"/>
                <w:tab w:val="right" w:pos="7164"/>
              </w:tabs>
              <w:suppressAutoHyphens/>
              <w:autoSpaceDE/>
              <w:autoSpaceDN/>
              <w:spacing w:before="60" w:after="60"/>
              <w:rPr>
                <w:rFonts w:ascii="Trebuchet MS" w:hAnsi="Trebuchet MS"/>
                <w:sz w:val="24"/>
                <w:szCs w:val="24"/>
              </w:rPr>
            </w:pPr>
            <w:r w:rsidRPr="009D3C37">
              <w:rPr>
                <w:rFonts w:ascii="Trebuchet MS" w:hAnsi="Trebuchet MS"/>
                <w:sz w:val="24"/>
                <w:szCs w:val="24"/>
              </w:rPr>
              <w:t xml:space="preserve">Town/City: </w:t>
            </w:r>
            <w:r w:rsidRPr="009D3C37">
              <w:rPr>
                <w:rFonts w:ascii="Trebuchet MS" w:hAnsi="Trebuchet MS"/>
                <w:sz w:val="24"/>
                <w:szCs w:val="24"/>
              </w:rPr>
              <w:tab/>
            </w:r>
            <w:r w:rsidRPr="009D3C37">
              <w:rPr>
                <w:rFonts w:ascii="Trebuchet MS" w:hAnsi="Trebuchet MS"/>
                <w:b/>
                <w:sz w:val="24"/>
                <w:szCs w:val="24"/>
              </w:rPr>
              <w:t>Kampala</w:t>
            </w:r>
            <w:r w:rsidRPr="009D3C37">
              <w:rPr>
                <w:rFonts w:ascii="Trebuchet MS" w:hAnsi="Trebuchet MS"/>
                <w:sz w:val="24"/>
                <w:szCs w:val="24"/>
              </w:rPr>
              <w:t xml:space="preserve"> </w:t>
            </w:r>
          </w:p>
          <w:p w:rsidR="00E8703D" w:rsidRPr="009D3C37" w:rsidRDefault="00E8703D" w:rsidP="00E8703D">
            <w:pPr>
              <w:widowControl/>
              <w:tabs>
                <w:tab w:val="left" w:pos="2412"/>
                <w:tab w:val="right" w:pos="7164"/>
              </w:tabs>
              <w:suppressAutoHyphens/>
              <w:autoSpaceDE/>
              <w:autoSpaceDN/>
              <w:spacing w:before="60" w:after="60"/>
              <w:rPr>
                <w:rFonts w:ascii="Trebuchet MS" w:hAnsi="Trebuchet MS"/>
                <w:b/>
                <w:sz w:val="24"/>
                <w:szCs w:val="24"/>
              </w:rPr>
            </w:pPr>
            <w:r w:rsidRPr="009D3C37">
              <w:rPr>
                <w:rFonts w:ascii="Trebuchet MS" w:hAnsi="Trebuchet MS"/>
                <w:sz w:val="24"/>
                <w:szCs w:val="24"/>
              </w:rPr>
              <w:t xml:space="preserve">P. O. Box: </w:t>
            </w:r>
            <w:r w:rsidRPr="009D3C37">
              <w:rPr>
                <w:rFonts w:ascii="Trebuchet MS" w:hAnsi="Trebuchet MS"/>
                <w:sz w:val="24"/>
                <w:szCs w:val="24"/>
              </w:rPr>
              <w:tab/>
            </w:r>
            <w:r w:rsidRPr="009D3C37">
              <w:rPr>
                <w:rFonts w:ascii="Trebuchet MS" w:hAnsi="Trebuchet MS"/>
                <w:b/>
                <w:sz w:val="24"/>
                <w:szCs w:val="24"/>
              </w:rPr>
              <w:t>7267</w:t>
            </w:r>
          </w:p>
          <w:p w:rsidR="00E8703D" w:rsidRPr="009D3C37" w:rsidRDefault="00E8703D" w:rsidP="00E8703D">
            <w:pPr>
              <w:widowControl/>
              <w:tabs>
                <w:tab w:val="left" w:pos="2412"/>
                <w:tab w:val="right" w:pos="7164"/>
              </w:tabs>
              <w:suppressAutoHyphens/>
              <w:autoSpaceDE/>
              <w:autoSpaceDN/>
              <w:spacing w:before="60" w:after="60"/>
              <w:rPr>
                <w:rFonts w:ascii="Trebuchet MS" w:hAnsi="Trebuchet MS"/>
                <w:sz w:val="24"/>
                <w:szCs w:val="24"/>
                <w:lang w:val="en-GB" w:eastAsia="en-GB"/>
              </w:rPr>
            </w:pPr>
            <w:r w:rsidRPr="009D3C37">
              <w:rPr>
                <w:rFonts w:ascii="Trebuchet MS" w:hAnsi="Trebuchet MS"/>
                <w:sz w:val="24"/>
                <w:szCs w:val="24"/>
              </w:rPr>
              <w:t xml:space="preserve">Country: </w:t>
            </w:r>
            <w:r w:rsidRPr="009D3C37">
              <w:rPr>
                <w:rFonts w:ascii="Trebuchet MS" w:hAnsi="Trebuchet MS"/>
                <w:sz w:val="24"/>
                <w:szCs w:val="24"/>
              </w:rPr>
              <w:tab/>
            </w:r>
            <w:r w:rsidRPr="009D3C37">
              <w:rPr>
                <w:rFonts w:ascii="Trebuchet MS" w:hAnsi="Trebuchet MS"/>
                <w:b/>
                <w:sz w:val="24"/>
                <w:szCs w:val="24"/>
              </w:rPr>
              <w:t>Uganda</w:t>
            </w:r>
            <w:r w:rsidRPr="009D3C37">
              <w:rPr>
                <w:rFonts w:ascii="Trebuchet MS" w:hAnsi="Trebuchet MS"/>
                <w:sz w:val="24"/>
                <w:szCs w:val="24"/>
              </w:rPr>
              <w:t xml:space="preserve"> </w:t>
            </w:r>
          </w:p>
          <w:p w:rsidR="00E8703D" w:rsidRPr="009D3C37" w:rsidRDefault="00E8703D" w:rsidP="00E8703D">
            <w:pPr>
              <w:widowControl/>
              <w:tabs>
                <w:tab w:val="left" w:pos="2412"/>
                <w:tab w:val="right" w:pos="7164"/>
              </w:tabs>
              <w:suppressAutoHyphens/>
              <w:autoSpaceDE/>
              <w:autoSpaceDN/>
              <w:spacing w:before="60" w:after="60"/>
              <w:rPr>
                <w:rFonts w:ascii="Trebuchet MS" w:hAnsi="Trebuchet MS"/>
                <w:sz w:val="24"/>
                <w:szCs w:val="24"/>
              </w:rPr>
            </w:pPr>
            <w:r w:rsidRPr="009D3C37">
              <w:rPr>
                <w:rFonts w:ascii="Trebuchet MS" w:hAnsi="Trebuchet MS"/>
                <w:sz w:val="24"/>
                <w:szCs w:val="24"/>
              </w:rPr>
              <w:t xml:space="preserve">Telephone: </w:t>
            </w:r>
            <w:r w:rsidRPr="009D3C37">
              <w:rPr>
                <w:rFonts w:ascii="Trebuchet MS" w:hAnsi="Trebuchet MS"/>
                <w:sz w:val="24"/>
                <w:szCs w:val="24"/>
              </w:rPr>
              <w:tab/>
            </w:r>
            <w:r w:rsidRPr="009D3C37">
              <w:rPr>
                <w:rFonts w:ascii="Trebuchet MS" w:hAnsi="Trebuchet MS"/>
                <w:b/>
                <w:sz w:val="24"/>
                <w:szCs w:val="24"/>
              </w:rPr>
              <w:t>0312-260-470/1</w:t>
            </w:r>
          </w:p>
          <w:p w:rsidR="00E8703D" w:rsidRPr="009D3C37" w:rsidRDefault="00E8703D" w:rsidP="00E8703D">
            <w:pPr>
              <w:widowControl/>
              <w:tabs>
                <w:tab w:val="left" w:pos="2412"/>
                <w:tab w:val="right" w:pos="7164"/>
              </w:tabs>
              <w:suppressAutoHyphens/>
              <w:autoSpaceDE/>
              <w:autoSpaceDN/>
              <w:spacing w:before="60" w:after="60"/>
              <w:rPr>
                <w:rFonts w:ascii="Trebuchet MS" w:hAnsi="Trebuchet MS"/>
                <w:sz w:val="24"/>
                <w:szCs w:val="24"/>
              </w:rPr>
            </w:pPr>
            <w:r w:rsidRPr="009D3C37">
              <w:rPr>
                <w:rFonts w:ascii="Trebuchet MS" w:hAnsi="Trebuchet MS"/>
                <w:sz w:val="24"/>
                <w:szCs w:val="24"/>
              </w:rPr>
              <w:t xml:space="preserve">Facsimile number: </w:t>
            </w:r>
            <w:r w:rsidRPr="009D3C37">
              <w:rPr>
                <w:rFonts w:ascii="Trebuchet MS" w:hAnsi="Trebuchet MS"/>
                <w:sz w:val="24"/>
                <w:szCs w:val="24"/>
              </w:rPr>
              <w:tab/>
            </w:r>
            <w:r w:rsidRPr="009D3C37">
              <w:rPr>
                <w:rFonts w:ascii="Trebuchet MS" w:hAnsi="Trebuchet MS"/>
                <w:b/>
                <w:sz w:val="24"/>
                <w:szCs w:val="24"/>
              </w:rPr>
              <w:t>Fax 0414-256-994</w:t>
            </w:r>
            <w:r w:rsidRPr="009D3C37">
              <w:rPr>
                <w:rFonts w:ascii="Trebuchet MS" w:hAnsi="Trebuchet MS"/>
                <w:sz w:val="24"/>
                <w:szCs w:val="24"/>
              </w:rPr>
              <w:t xml:space="preserve"> </w:t>
            </w:r>
          </w:p>
          <w:p w:rsidR="00E57FEC" w:rsidRPr="00385ED3" w:rsidRDefault="001969E7" w:rsidP="00385ED3">
            <w:pPr>
              <w:widowControl/>
              <w:tabs>
                <w:tab w:val="left" w:pos="2412"/>
                <w:tab w:val="right" w:pos="7164"/>
              </w:tabs>
              <w:suppressAutoHyphens/>
              <w:autoSpaceDE/>
              <w:autoSpaceDN/>
              <w:spacing w:before="60" w:after="60"/>
              <w:rPr>
                <w:rFonts w:ascii="Trebuchet MS" w:hAnsi="Trebuchet MS"/>
                <w:sz w:val="24"/>
                <w:szCs w:val="24"/>
                <w:u w:val="single"/>
              </w:rPr>
            </w:pPr>
            <w:r>
              <w:rPr>
                <w:rFonts w:ascii="Trebuchet MS" w:hAnsi="Trebuchet MS"/>
                <w:sz w:val="24"/>
                <w:szCs w:val="24"/>
              </w:rPr>
              <w:t xml:space="preserve">Electronic mail address: </w:t>
            </w:r>
            <w:hyperlink r:id="rId56" w:history="1">
              <w:r w:rsidR="00E8703D" w:rsidRPr="009D3C37">
                <w:rPr>
                  <w:rStyle w:val="Hyperlink"/>
                  <w:rFonts w:ascii="Trebuchet MS" w:hAnsi="Trebuchet MS"/>
                  <w:sz w:val="24"/>
                  <w:szCs w:val="24"/>
                </w:rPr>
                <w:t>md@ugandacoffee.go.ug</w:t>
              </w:r>
            </w:hyperlink>
            <w:r w:rsidR="00E8703D" w:rsidRPr="009D3C37">
              <w:rPr>
                <w:rFonts w:ascii="Trebuchet MS" w:hAnsi="Trebuchet MS"/>
                <w:sz w:val="24"/>
                <w:szCs w:val="24"/>
              </w:rPr>
              <w:t xml:space="preserve"> </w:t>
            </w:r>
          </w:p>
          <w:p w:rsidR="00E57FEC" w:rsidRPr="009D3C37" w:rsidRDefault="00093648">
            <w:pPr>
              <w:pStyle w:val="TableParagraph"/>
              <w:ind w:left="107"/>
              <w:jc w:val="both"/>
              <w:rPr>
                <w:rFonts w:ascii="Trebuchet MS" w:hAnsi="Trebuchet MS"/>
                <w:sz w:val="24"/>
              </w:rPr>
            </w:pPr>
            <w:r w:rsidRPr="009D3C37">
              <w:rPr>
                <w:rFonts w:ascii="Trebuchet MS" w:hAnsi="Trebuchet MS"/>
                <w:sz w:val="24"/>
              </w:rPr>
              <w:t>For</w:t>
            </w:r>
            <w:r w:rsidRPr="009D3C37">
              <w:rPr>
                <w:rFonts w:ascii="Trebuchet MS" w:hAnsi="Trebuchet MS"/>
                <w:spacing w:val="-3"/>
                <w:sz w:val="24"/>
              </w:rPr>
              <w:t xml:space="preserve"> </w:t>
            </w:r>
            <w:r w:rsidRPr="009D3C37">
              <w:rPr>
                <w:rFonts w:ascii="Trebuchet MS" w:hAnsi="Trebuchet MS"/>
                <w:b/>
                <w:sz w:val="24"/>
                <w:u w:val="thick"/>
              </w:rPr>
              <w:t>notices</w:t>
            </w:r>
            <w:r w:rsidRPr="009D3C37">
              <w:rPr>
                <w:rFonts w:ascii="Trebuchet MS" w:hAnsi="Trebuchet MS"/>
                <w:sz w:val="24"/>
              </w:rPr>
              <w:t>,</w:t>
            </w:r>
            <w:r w:rsidRPr="009D3C37">
              <w:rPr>
                <w:rFonts w:ascii="Trebuchet MS" w:hAnsi="Trebuchet MS"/>
                <w:spacing w:val="-2"/>
                <w:sz w:val="24"/>
              </w:rPr>
              <w:t xml:space="preserve"> </w:t>
            </w: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Contractor’s</w:t>
            </w:r>
            <w:r w:rsidRPr="009D3C37">
              <w:rPr>
                <w:rFonts w:ascii="Trebuchet MS" w:hAnsi="Trebuchet MS"/>
                <w:spacing w:val="-3"/>
                <w:sz w:val="24"/>
              </w:rPr>
              <w:t xml:space="preserve"> </w:t>
            </w:r>
            <w:r w:rsidRPr="009D3C37">
              <w:rPr>
                <w:rFonts w:ascii="Trebuchet MS" w:hAnsi="Trebuchet MS"/>
                <w:sz w:val="24"/>
              </w:rPr>
              <w:t>address</w:t>
            </w:r>
            <w:r w:rsidRPr="009D3C37">
              <w:rPr>
                <w:rFonts w:ascii="Trebuchet MS" w:hAnsi="Trebuchet MS"/>
                <w:spacing w:val="-3"/>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be:</w:t>
            </w:r>
          </w:p>
          <w:p w:rsidR="00E57FEC" w:rsidRPr="009D3C37" w:rsidRDefault="00093648">
            <w:pPr>
              <w:pStyle w:val="TableParagraph"/>
              <w:tabs>
                <w:tab w:val="left" w:pos="2520"/>
                <w:tab w:val="left" w:pos="6895"/>
              </w:tabs>
              <w:spacing w:before="60" w:line="292" w:lineRule="auto"/>
              <w:ind w:left="107" w:right="311"/>
              <w:jc w:val="both"/>
              <w:rPr>
                <w:rFonts w:ascii="Trebuchet MS" w:hAnsi="Trebuchet MS"/>
                <w:sz w:val="24"/>
              </w:rPr>
            </w:pPr>
            <w:r w:rsidRPr="009D3C37">
              <w:rPr>
                <w:rFonts w:ascii="Trebuchet MS" w:hAnsi="Trebuchet MS"/>
                <w:sz w:val="24"/>
              </w:rPr>
              <w:t>Attention:</w:t>
            </w:r>
            <w:r w:rsidRPr="009D3C37">
              <w:rPr>
                <w:rFonts w:ascii="Trebuchet MS" w:hAnsi="Trebuchet MS"/>
                <w:sz w:val="24"/>
              </w:rPr>
              <w:tab/>
            </w:r>
            <w:r w:rsidRPr="009D3C37">
              <w:rPr>
                <w:rFonts w:ascii="Trebuchet MS" w:hAnsi="Trebuchet MS"/>
                <w:sz w:val="24"/>
                <w:u w:val="single"/>
              </w:rPr>
              <w:t xml:space="preserve"> </w:t>
            </w:r>
            <w:r w:rsidRPr="009D3C37">
              <w:rPr>
                <w:rFonts w:ascii="Trebuchet MS" w:hAnsi="Trebuchet MS"/>
                <w:sz w:val="24"/>
                <w:u w:val="single"/>
              </w:rPr>
              <w:tab/>
            </w:r>
            <w:r w:rsidRPr="009D3C37">
              <w:rPr>
                <w:rFonts w:ascii="Trebuchet MS" w:hAnsi="Trebuchet MS"/>
                <w:sz w:val="24"/>
              </w:rPr>
              <w:t xml:space="preserve"> Street</w:t>
            </w:r>
            <w:r w:rsidRPr="009D3C37">
              <w:rPr>
                <w:rFonts w:ascii="Trebuchet MS" w:hAnsi="Trebuchet MS"/>
                <w:spacing w:val="-6"/>
                <w:sz w:val="24"/>
              </w:rPr>
              <w:t xml:space="preserve"> </w:t>
            </w:r>
            <w:r w:rsidRPr="009D3C37">
              <w:rPr>
                <w:rFonts w:ascii="Trebuchet MS" w:hAnsi="Trebuchet MS"/>
                <w:sz w:val="24"/>
              </w:rPr>
              <w:t>Address:</w:t>
            </w:r>
            <w:r w:rsidRPr="009D3C37">
              <w:rPr>
                <w:rFonts w:ascii="Trebuchet MS" w:hAnsi="Trebuchet MS"/>
                <w:sz w:val="24"/>
              </w:rPr>
              <w:tab/>
            </w:r>
            <w:r w:rsidRPr="009D3C37">
              <w:rPr>
                <w:rFonts w:ascii="Trebuchet MS" w:hAnsi="Trebuchet MS"/>
                <w:sz w:val="24"/>
                <w:u w:val="single"/>
              </w:rPr>
              <w:t xml:space="preserve"> </w:t>
            </w:r>
            <w:r w:rsidRPr="009D3C37">
              <w:rPr>
                <w:rFonts w:ascii="Trebuchet MS" w:hAnsi="Trebuchet MS"/>
                <w:sz w:val="24"/>
                <w:u w:val="single"/>
              </w:rPr>
              <w:tab/>
            </w:r>
            <w:r w:rsidRPr="009D3C37">
              <w:rPr>
                <w:rFonts w:ascii="Trebuchet MS" w:hAnsi="Trebuchet MS"/>
                <w:sz w:val="24"/>
              </w:rPr>
              <w:t xml:space="preserve"> Floor/Room</w:t>
            </w:r>
            <w:r w:rsidRPr="009D3C37">
              <w:rPr>
                <w:rFonts w:ascii="Trebuchet MS" w:hAnsi="Trebuchet MS"/>
                <w:spacing w:val="-3"/>
                <w:sz w:val="24"/>
              </w:rPr>
              <w:t xml:space="preserve"> </w:t>
            </w:r>
            <w:r w:rsidR="003A4507">
              <w:rPr>
                <w:rFonts w:ascii="Trebuchet MS" w:hAnsi="Trebuchet MS"/>
                <w:sz w:val="24"/>
              </w:rPr>
              <w:t xml:space="preserve">number:   </w:t>
            </w:r>
            <w:r w:rsidRPr="009D3C37">
              <w:rPr>
                <w:rFonts w:ascii="Trebuchet MS" w:hAnsi="Trebuchet MS"/>
                <w:sz w:val="24"/>
                <w:u w:val="single"/>
              </w:rPr>
              <w:t xml:space="preserve"> </w:t>
            </w:r>
            <w:r w:rsidRPr="009D3C37">
              <w:rPr>
                <w:rFonts w:ascii="Trebuchet MS" w:hAnsi="Trebuchet MS"/>
                <w:sz w:val="24"/>
                <w:u w:val="single"/>
              </w:rPr>
              <w:tab/>
            </w:r>
            <w:r w:rsidRPr="009D3C37">
              <w:rPr>
                <w:rFonts w:ascii="Trebuchet MS" w:hAnsi="Trebuchet MS"/>
                <w:sz w:val="24"/>
              </w:rPr>
              <w:t xml:space="preserve"> Town/City:</w:t>
            </w:r>
            <w:r w:rsidRPr="009D3C37">
              <w:rPr>
                <w:rFonts w:ascii="Trebuchet MS" w:hAnsi="Trebuchet MS"/>
                <w:sz w:val="24"/>
              </w:rPr>
              <w:tab/>
            </w:r>
            <w:r w:rsidRPr="009D3C37">
              <w:rPr>
                <w:rFonts w:ascii="Trebuchet MS" w:hAnsi="Trebuchet MS"/>
                <w:sz w:val="24"/>
                <w:u w:val="single"/>
              </w:rPr>
              <w:t xml:space="preserve"> </w:t>
            </w:r>
            <w:r w:rsidRPr="009D3C37">
              <w:rPr>
                <w:rFonts w:ascii="Trebuchet MS" w:hAnsi="Trebuchet MS"/>
                <w:sz w:val="24"/>
                <w:u w:val="single"/>
              </w:rPr>
              <w:tab/>
            </w:r>
          </w:p>
          <w:p w:rsidR="00E57FEC" w:rsidRPr="009D3C37" w:rsidRDefault="00093648">
            <w:pPr>
              <w:pStyle w:val="TableParagraph"/>
              <w:tabs>
                <w:tab w:val="left" w:pos="2520"/>
                <w:tab w:val="left" w:pos="6895"/>
              </w:tabs>
              <w:spacing w:line="274" w:lineRule="exact"/>
              <w:ind w:left="107"/>
              <w:rPr>
                <w:rFonts w:ascii="Trebuchet MS" w:hAnsi="Trebuchet MS"/>
                <w:sz w:val="24"/>
              </w:rPr>
            </w:pPr>
            <w:r w:rsidRPr="009D3C37">
              <w:rPr>
                <w:rFonts w:ascii="Trebuchet MS" w:hAnsi="Trebuchet MS"/>
                <w:sz w:val="24"/>
              </w:rPr>
              <w:t>P.</w:t>
            </w:r>
            <w:r w:rsidRPr="009D3C37">
              <w:rPr>
                <w:rFonts w:ascii="Trebuchet MS" w:hAnsi="Trebuchet MS"/>
                <w:spacing w:val="-1"/>
                <w:sz w:val="24"/>
              </w:rPr>
              <w:t xml:space="preserve"> </w:t>
            </w:r>
            <w:r w:rsidRPr="009D3C37">
              <w:rPr>
                <w:rFonts w:ascii="Trebuchet MS" w:hAnsi="Trebuchet MS"/>
                <w:sz w:val="24"/>
              </w:rPr>
              <w:t>O.</w:t>
            </w:r>
            <w:r w:rsidRPr="009D3C37">
              <w:rPr>
                <w:rFonts w:ascii="Trebuchet MS" w:hAnsi="Trebuchet MS"/>
                <w:spacing w:val="-1"/>
                <w:sz w:val="24"/>
              </w:rPr>
              <w:t xml:space="preserve"> </w:t>
            </w:r>
            <w:r w:rsidRPr="009D3C37">
              <w:rPr>
                <w:rFonts w:ascii="Trebuchet MS" w:hAnsi="Trebuchet MS"/>
                <w:sz w:val="24"/>
              </w:rPr>
              <w:t>Box:</w:t>
            </w:r>
            <w:r w:rsidRPr="009D3C37">
              <w:rPr>
                <w:rFonts w:ascii="Trebuchet MS" w:hAnsi="Trebuchet MS"/>
                <w:sz w:val="24"/>
              </w:rPr>
              <w:tab/>
            </w:r>
            <w:r w:rsidRPr="009D3C37">
              <w:rPr>
                <w:rFonts w:ascii="Trebuchet MS" w:hAnsi="Trebuchet MS"/>
                <w:sz w:val="24"/>
                <w:u w:val="single"/>
              </w:rPr>
              <w:t xml:space="preserve"> </w:t>
            </w:r>
            <w:r w:rsidRPr="009D3C37">
              <w:rPr>
                <w:rFonts w:ascii="Trebuchet MS" w:hAnsi="Trebuchet MS"/>
                <w:sz w:val="24"/>
                <w:u w:val="single"/>
              </w:rPr>
              <w:tab/>
            </w:r>
          </w:p>
          <w:p w:rsidR="00E57FEC" w:rsidRPr="009D3C37" w:rsidRDefault="00093648">
            <w:pPr>
              <w:pStyle w:val="TableParagraph"/>
              <w:tabs>
                <w:tab w:val="left" w:pos="2520"/>
                <w:tab w:val="left" w:pos="6895"/>
                <w:tab w:val="left" w:pos="7101"/>
              </w:tabs>
              <w:spacing w:before="60" w:line="292" w:lineRule="auto"/>
              <w:ind w:left="107" w:right="103"/>
              <w:rPr>
                <w:rFonts w:ascii="Trebuchet MS" w:hAnsi="Trebuchet MS"/>
                <w:sz w:val="24"/>
              </w:rPr>
            </w:pPr>
            <w:r w:rsidRPr="009D3C37">
              <w:rPr>
                <w:rFonts w:ascii="Trebuchet MS" w:hAnsi="Trebuchet MS"/>
                <w:sz w:val="24"/>
              </w:rPr>
              <w:t>Country:</w:t>
            </w:r>
            <w:r w:rsidRPr="009D3C37">
              <w:rPr>
                <w:rFonts w:ascii="Trebuchet MS" w:hAnsi="Trebuchet MS"/>
                <w:sz w:val="24"/>
              </w:rPr>
              <w:tab/>
            </w:r>
            <w:r w:rsidRPr="009D3C37">
              <w:rPr>
                <w:rFonts w:ascii="Trebuchet MS" w:hAnsi="Trebuchet MS"/>
                <w:sz w:val="24"/>
                <w:u w:val="single"/>
              </w:rPr>
              <w:t xml:space="preserve"> </w:t>
            </w:r>
            <w:r w:rsidRPr="009D3C37">
              <w:rPr>
                <w:rFonts w:ascii="Trebuchet MS" w:hAnsi="Trebuchet MS"/>
                <w:sz w:val="24"/>
                <w:u w:val="single"/>
              </w:rPr>
              <w:tab/>
            </w:r>
            <w:r w:rsidRPr="009D3C37">
              <w:rPr>
                <w:rFonts w:ascii="Trebuchet MS" w:hAnsi="Trebuchet MS"/>
                <w:sz w:val="24"/>
              </w:rPr>
              <w:t xml:space="preserve"> Telephone:</w:t>
            </w:r>
            <w:r w:rsidRPr="009D3C37">
              <w:rPr>
                <w:rFonts w:ascii="Trebuchet MS" w:hAnsi="Trebuchet MS"/>
                <w:sz w:val="24"/>
              </w:rPr>
              <w:tab/>
            </w:r>
            <w:r w:rsidRPr="009D3C37">
              <w:rPr>
                <w:rFonts w:ascii="Trebuchet MS" w:hAnsi="Trebuchet MS"/>
                <w:sz w:val="24"/>
                <w:u w:val="single"/>
              </w:rPr>
              <w:t xml:space="preserve"> </w:t>
            </w:r>
            <w:r w:rsidRPr="009D3C37">
              <w:rPr>
                <w:rFonts w:ascii="Trebuchet MS" w:hAnsi="Trebuchet MS"/>
                <w:sz w:val="24"/>
                <w:u w:val="single"/>
              </w:rPr>
              <w:tab/>
            </w:r>
            <w:r w:rsidRPr="009D3C37">
              <w:rPr>
                <w:rFonts w:ascii="Trebuchet MS" w:hAnsi="Trebuchet MS"/>
                <w:sz w:val="24"/>
              </w:rPr>
              <w:t xml:space="preserve"> Electronic</w:t>
            </w:r>
            <w:r w:rsidRPr="009D3C37">
              <w:rPr>
                <w:rFonts w:ascii="Trebuchet MS" w:hAnsi="Trebuchet MS"/>
                <w:spacing w:val="-3"/>
                <w:sz w:val="24"/>
              </w:rPr>
              <w:t xml:space="preserve"> </w:t>
            </w:r>
            <w:r w:rsidRPr="009D3C37">
              <w:rPr>
                <w:rFonts w:ascii="Trebuchet MS" w:hAnsi="Trebuchet MS"/>
                <w:sz w:val="24"/>
              </w:rPr>
              <w:t>mail</w:t>
            </w:r>
            <w:r w:rsidRPr="009D3C37">
              <w:rPr>
                <w:rFonts w:ascii="Trebuchet MS" w:hAnsi="Trebuchet MS"/>
                <w:spacing w:val="-1"/>
                <w:sz w:val="24"/>
              </w:rPr>
              <w:t xml:space="preserve"> </w:t>
            </w:r>
            <w:r w:rsidRPr="009D3C37">
              <w:rPr>
                <w:rFonts w:ascii="Trebuchet MS" w:hAnsi="Trebuchet MS"/>
                <w:sz w:val="24"/>
              </w:rPr>
              <w:t>address:</w:t>
            </w:r>
            <w:r w:rsidRPr="009D3C37">
              <w:rPr>
                <w:rFonts w:ascii="Trebuchet MS" w:hAnsi="Trebuchet MS"/>
                <w:spacing w:val="1"/>
                <w:sz w:val="24"/>
              </w:rPr>
              <w:t xml:space="preserve"> </w:t>
            </w:r>
            <w:r w:rsidRPr="009D3C37">
              <w:rPr>
                <w:rFonts w:ascii="Trebuchet MS" w:hAnsi="Trebuchet MS"/>
                <w:sz w:val="24"/>
                <w:u w:val="single"/>
              </w:rPr>
              <w:t xml:space="preserve"> </w:t>
            </w:r>
            <w:r w:rsidRPr="009D3C37">
              <w:rPr>
                <w:rFonts w:ascii="Trebuchet MS" w:hAnsi="Trebuchet MS"/>
                <w:sz w:val="24"/>
                <w:u w:val="single"/>
              </w:rPr>
              <w:tab/>
            </w:r>
            <w:r w:rsidRPr="009D3C37">
              <w:rPr>
                <w:rFonts w:ascii="Trebuchet MS" w:hAnsi="Trebuchet MS"/>
                <w:sz w:val="24"/>
                <w:u w:val="single"/>
              </w:rPr>
              <w:tab/>
            </w:r>
          </w:p>
        </w:tc>
      </w:tr>
      <w:tr w:rsidR="00E75B37" w:rsidRPr="009D3C37" w:rsidTr="009B587D">
        <w:trPr>
          <w:trHeight w:val="395"/>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6"/>
              <w:ind w:left="98"/>
              <w:rPr>
                <w:rFonts w:ascii="Trebuchet MS" w:hAnsi="Trebuchet MS"/>
                <w:b/>
                <w:sz w:val="24"/>
              </w:rPr>
            </w:pPr>
            <w:r w:rsidRPr="009D3C37">
              <w:rPr>
                <w:rFonts w:ascii="Trebuchet MS" w:hAnsi="Trebuchet MS"/>
                <w:b/>
                <w:sz w:val="24"/>
              </w:rPr>
              <w:t>GCC</w:t>
            </w:r>
            <w:r w:rsidRPr="009D3C37">
              <w:rPr>
                <w:rFonts w:ascii="Trebuchet MS" w:hAnsi="Trebuchet MS"/>
                <w:b/>
                <w:spacing w:val="-2"/>
                <w:sz w:val="24"/>
              </w:rPr>
              <w:t xml:space="preserve"> </w:t>
            </w:r>
            <w:r w:rsidRPr="009D3C37">
              <w:rPr>
                <w:rFonts w:ascii="Trebuchet MS" w:hAnsi="Trebuchet MS"/>
                <w:b/>
                <w:sz w:val="24"/>
              </w:rPr>
              <w:t>9.1</w:t>
            </w: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093648" w:rsidP="003A4507">
            <w:pPr>
              <w:pStyle w:val="TableParagraph"/>
              <w:tabs>
                <w:tab w:val="left" w:pos="7149"/>
              </w:tabs>
              <w:spacing w:before="51"/>
              <w:ind w:left="107"/>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Works consist of:</w:t>
            </w:r>
            <w:r w:rsidR="00CD0B2D" w:rsidRPr="009D3C37">
              <w:rPr>
                <w:rFonts w:ascii="Trebuchet MS" w:hAnsi="Trebuchet MS"/>
                <w:b/>
                <w:sz w:val="24"/>
              </w:rPr>
              <w:t xml:space="preserve"> </w:t>
            </w:r>
            <w:r w:rsidR="003A4507">
              <w:rPr>
                <w:rFonts w:ascii="Trebuchet MS" w:hAnsi="Trebuchet MS"/>
                <w:b/>
                <w:sz w:val="24"/>
              </w:rPr>
              <w:t>External and Internal finishes, Ground, first and Second floor finishes, doors, windows, Mechanical, electrical fixtures and fittings.</w:t>
            </w:r>
          </w:p>
        </w:tc>
      </w:tr>
      <w:tr w:rsidR="00E75B37" w:rsidRPr="009D3C37" w:rsidTr="009B587D">
        <w:trPr>
          <w:trHeight w:val="671"/>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6"/>
              <w:ind w:left="98"/>
              <w:rPr>
                <w:rFonts w:ascii="Trebuchet MS" w:hAnsi="Trebuchet MS"/>
                <w:b/>
                <w:sz w:val="24"/>
              </w:rPr>
            </w:pPr>
            <w:r w:rsidRPr="009D3C37">
              <w:rPr>
                <w:rFonts w:ascii="Trebuchet MS" w:hAnsi="Trebuchet MS"/>
                <w:b/>
                <w:sz w:val="24"/>
              </w:rPr>
              <w:t>GCC</w:t>
            </w:r>
            <w:r w:rsidRPr="009D3C37">
              <w:rPr>
                <w:rFonts w:ascii="Trebuchet MS" w:hAnsi="Trebuchet MS"/>
                <w:b/>
                <w:spacing w:val="-3"/>
                <w:sz w:val="24"/>
              </w:rPr>
              <w:t xml:space="preserve"> </w:t>
            </w:r>
            <w:r w:rsidRPr="009D3C37">
              <w:rPr>
                <w:rFonts w:ascii="Trebuchet MS" w:hAnsi="Trebuchet MS"/>
                <w:b/>
                <w:sz w:val="24"/>
              </w:rPr>
              <w:t>10.2</w:t>
            </w: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tabs>
                <w:tab w:val="left" w:pos="1013"/>
                <w:tab w:val="left" w:pos="2172"/>
                <w:tab w:val="left" w:pos="3448"/>
                <w:tab w:val="left" w:pos="4821"/>
                <w:tab w:val="left" w:pos="5514"/>
                <w:tab w:val="left" w:pos="6843"/>
              </w:tabs>
              <w:spacing w:before="51"/>
              <w:ind w:left="107"/>
              <w:rPr>
                <w:rFonts w:ascii="Trebuchet MS" w:hAnsi="Trebuchet MS"/>
                <w:sz w:val="24"/>
              </w:rPr>
            </w:pPr>
            <w:r w:rsidRPr="009D3C37">
              <w:rPr>
                <w:rFonts w:ascii="Trebuchet MS" w:hAnsi="Trebuchet MS"/>
                <w:sz w:val="24"/>
              </w:rPr>
              <w:t>The</w:t>
            </w:r>
            <w:r w:rsidRPr="009D3C37">
              <w:rPr>
                <w:rFonts w:ascii="Trebuchet MS" w:hAnsi="Trebuchet MS"/>
                <w:sz w:val="24"/>
              </w:rPr>
              <w:tab/>
              <w:t>PDE’</w:t>
            </w:r>
            <w:r w:rsidR="00470626">
              <w:rPr>
                <w:rFonts w:ascii="Trebuchet MS" w:hAnsi="Trebuchet MS"/>
                <w:sz w:val="24"/>
              </w:rPr>
              <w:t>s</w:t>
            </w:r>
            <w:r w:rsidR="00470626">
              <w:rPr>
                <w:rFonts w:ascii="Trebuchet MS" w:hAnsi="Trebuchet MS"/>
                <w:sz w:val="24"/>
              </w:rPr>
              <w:tab/>
              <w:t>specific</w:t>
            </w:r>
            <w:r w:rsidR="00470626">
              <w:rPr>
                <w:rFonts w:ascii="Trebuchet MS" w:hAnsi="Trebuchet MS"/>
                <w:sz w:val="24"/>
              </w:rPr>
              <w:tab/>
              <w:t>approval</w:t>
            </w:r>
            <w:r w:rsidR="00470626">
              <w:rPr>
                <w:rFonts w:ascii="Trebuchet MS" w:hAnsi="Trebuchet MS"/>
                <w:sz w:val="24"/>
              </w:rPr>
              <w:tab/>
              <w:t>is</w:t>
            </w:r>
            <w:r w:rsidR="00470626">
              <w:rPr>
                <w:rFonts w:ascii="Trebuchet MS" w:hAnsi="Trebuchet MS"/>
                <w:sz w:val="24"/>
              </w:rPr>
              <w:tab/>
              <w:t xml:space="preserve">required </w:t>
            </w:r>
            <w:r w:rsidRPr="009D3C37">
              <w:rPr>
                <w:rFonts w:ascii="Trebuchet MS" w:hAnsi="Trebuchet MS"/>
                <w:sz w:val="24"/>
              </w:rPr>
              <w:t>for:</w:t>
            </w:r>
            <w:r w:rsidR="00CD0B2D" w:rsidRPr="009D3C37">
              <w:rPr>
                <w:rFonts w:ascii="Trebuchet MS" w:hAnsi="Trebuchet MS"/>
                <w:sz w:val="24"/>
              </w:rPr>
              <w:t xml:space="preserve"> </w:t>
            </w:r>
            <w:r w:rsidR="00CD0B2D" w:rsidRPr="00470626">
              <w:rPr>
                <w:rFonts w:ascii="Trebuchet MS" w:hAnsi="Trebuchet MS"/>
                <w:b/>
                <w:sz w:val="24"/>
              </w:rPr>
              <w:t>Extra works</w:t>
            </w:r>
            <w:r w:rsidR="003A4507">
              <w:rPr>
                <w:rFonts w:ascii="Trebuchet MS" w:hAnsi="Trebuchet MS"/>
                <w:b/>
                <w:sz w:val="24"/>
              </w:rPr>
              <w:t>.</w:t>
            </w:r>
          </w:p>
        </w:tc>
      </w:tr>
      <w:tr w:rsidR="00E75B37" w:rsidRPr="009D3C37" w:rsidTr="009B587D">
        <w:trPr>
          <w:trHeight w:val="397"/>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9"/>
              <w:ind w:left="98"/>
              <w:rPr>
                <w:rFonts w:ascii="Trebuchet MS" w:hAnsi="Trebuchet MS"/>
                <w:b/>
                <w:sz w:val="24"/>
              </w:rPr>
            </w:pPr>
            <w:r w:rsidRPr="009D3C37">
              <w:rPr>
                <w:rFonts w:ascii="Trebuchet MS" w:hAnsi="Trebuchet MS"/>
                <w:b/>
                <w:sz w:val="24"/>
              </w:rPr>
              <w:t>GCC</w:t>
            </w:r>
            <w:r w:rsidRPr="009D3C37">
              <w:rPr>
                <w:rFonts w:ascii="Trebuchet MS" w:hAnsi="Trebuchet MS"/>
                <w:b/>
                <w:spacing w:val="-3"/>
                <w:sz w:val="24"/>
              </w:rPr>
              <w:t xml:space="preserve"> </w:t>
            </w:r>
            <w:r w:rsidRPr="009D3C37">
              <w:rPr>
                <w:rFonts w:ascii="Trebuchet MS" w:hAnsi="Trebuchet MS"/>
                <w:b/>
                <w:sz w:val="24"/>
              </w:rPr>
              <w:t>12.1</w:t>
            </w: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tabs>
                <w:tab w:val="left" w:pos="815"/>
                <w:tab w:val="left" w:pos="1682"/>
                <w:tab w:val="left" w:pos="2316"/>
                <w:tab w:val="left" w:pos="2767"/>
                <w:tab w:val="left" w:pos="4471"/>
                <w:tab w:val="left" w:pos="4844"/>
                <w:tab w:val="left" w:pos="5923"/>
                <w:tab w:val="left" w:pos="6335"/>
              </w:tabs>
              <w:spacing w:before="54"/>
              <w:ind w:left="107"/>
              <w:rPr>
                <w:rFonts w:ascii="Trebuchet MS" w:hAnsi="Trebuchet MS"/>
                <w:sz w:val="24"/>
              </w:rPr>
            </w:pPr>
            <w:r w:rsidRPr="009D3C37">
              <w:rPr>
                <w:rFonts w:ascii="Trebuchet MS" w:hAnsi="Trebuchet MS"/>
                <w:sz w:val="24"/>
              </w:rPr>
              <w:t>GCC</w:t>
            </w:r>
            <w:r w:rsidRPr="009D3C37">
              <w:rPr>
                <w:rFonts w:ascii="Trebuchet MS" w:hAnsi="Trebuchet MS"/>
                <w:sz w:val="24"/>
              </w:rPr>
              <w:tab/>
              <w:t>Clause</w:t>
            </w:r>
            <w:r w:rsidRPr="009D3C37">
              <w:rPr>
                <w:rFonts w:ascii="Trebuchet MS" w:hAnsi="Trebuchet MS"/>
                <w:sz w:val="24"/>
              </w:rPr>
              <w:tab/>
              <w:t>12.1</w:t>
            </w:r>
            <w:r w:rsidRPr="009D3C37">
              <w:rPr>
                <w:rFonts w:ascii="Trebuchet MS" w:hAnsi="Trebuchet MS"/>
                <w:sz w:val="24"/>
              </w:rPr>
              <w:tab/>
              <w:t>on</w:t>
            </w:r>
            <w:r w:rsidRPr="009D3C37">
              <w:rPr>
                <w:rFonts w:ascii="Trebuchet MS" w:hAnsi="Trebuchet MS"/>
                <w:sz w:val="24"/>
              </w:rPr>
              <w:tab/>
              <w:t>sub-contracting</w:t>
            </w:r>
            <w:r w:rsidRPr="009D3C37">
              <w:rPr>
                <w:rFonts w:ascii="Trebuchet MS" w:hAnsi="Trebuchet MS"/>
                <w:sz w:val="24"/>
              </w:rPr>
              <w:tab/>
              <w:t>is</w:t>
            </w:r>
            <w:r w:rsidRPr="009D3C37">
              <w:rPr>
                <w:rFonts w:ascii="Trebuchet MS" w:hAnsi="Trebuchet MS"/>
                <w:sz w:val="24"/>
              </w:rPr>
              <w:tab/>
              <w:t>modified</w:t>
            </w:r>
            <w:r w:rsidRPr="009D3C37">
              <w:rPr>
                <w:rFonts w:ascii="Trebuchet MS" w:hAnsi="Trebuchet MS"/>
                <w:sz w:val="24"/>
              </w:rPr>
              <w:tab/>
              <w:t>as</w:t>
            </w:r>
            <w:r w:rsidRPr="009D3C37">
              <w:rPr>
                <w:rFonts w:ascii="Trebuchet MS" w:hAnsi="Trebuchet MS"/>
                <w:sz w:val="24"/>
              </w:rPr>
              <w:tab/>
              <w:t>follows:</w:t>
            </w:r>
            <w:r w:rsidR="00CD0B2D" w:rsidRPr="009D3C37">
              <w:rPr>
                <w:rFonts w:ascii="Trebuchet MS" w:hAnsi="Trebuchet MS"/>
                <w:sz w:val="24"/>
              </w:rPr>
              <w:t xml:space="preserve"> </w:t>
            </w:r>
            <w:r w:rsidR="00CD0B2D" w:rsidRPr="009D3C37">
              <w:rPr>
                <w:rFonts w:ascii="Trebuchet MS" w:hAnsi="Trebuchet MS"/>
                <w:b/>
                <w:sz w:val="24"/>
              </w:rPr>
              <w:t>Not applicable</w:t>
            </w:r>
          </w:p>
        </w:tc>
      </w:tr>
    </w:tbl>
    <w:p w:rsidR="00E57FEC" w:rsidRPr="009D3C37" w:rsidRDefault="00E57FEC">
      <w:pPr>
        <w:rPr>
          <w:rFonts w:ascii="Trebuchet MS" w:hAnsi="Trebuchet MS"/>
          <w:sz w:val="24"/>
        </w:rPr>
        <w:sectPr w:rsidR="00E57FEC" w:rsidRPr="009D3C37">
          <w:headerReference w:type="default" r:id="rId57"/>
          <w:footerReference w:type="default" r:id="rId58"/>
          <w:pgSz w:w="11910" w:h="16850"/>
          <w:pgMar w:top="1200" w:right="940" w:bottom="940" w:left="580" w:header="688" w:footer="755" w:gutter="0"/>
          <w:cols w:space="720"/>
        </w:sectPr>
      </w:pPr>
    </w:p>
    <w:p w:rsidR="00E57FEC" w:rsidRPr="009D3C37" w:rsidRDefault="00E75B37">
      <w:pPr>
        <w:pStyle w:val="BodyText"/>
        <w:spacing w:before="4"/>
        <w:rPr>
          <w:rFonts w:ascii="Trebuchet MS" w:hAnsi="Trebuchet MS"/>
          <w:sz w:val="19"/>
        </w:rPr>
      </w:pPr>
      <w:r w:rsidRPr="009D3C37">
        <w:rPr>
          <w:rFonts w:ascii="Trebuchet MS" w:hAnsi="Trebuchet MS"/>
          <w:noProof/>
        </w:rPr>
        <w:lastRenderedPageBreak/>
        <mc:AlternateContent>
          <mc:Choice Requires="wps">
            <w:drawing>
              <wp:anchor distT="0" distB="0" distL="114300" distR="114300" simplePos="0" relativeHeight="483361280" behindDoc="1" locked="0" layoutInCell="1" allowOverlap="1">
                <wp:simplePos x="0" y="0"/>
                <wp:positionH relativeFrom="page">
                  <wp:posOffset>2049780</wp:posOffset>
                </wp:positionH>
                <wp:positionV relativeFrom="page">
                  <wp:posOffset>6914515</wp:posOffset>
                </wp:positionV>
                <wp:extent cx="1143000" cy="0"/>
                <wp:effectExtent l="0" t="0" r="0" b="0"/>
                <wp:wrapNone/>
                <wp:docPr id="132"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D540F4" id="Line 26" o:spid="_x0000_s1026" style="position:absolute;z-index:-19955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61.4pt,544.45pt" to="251.4pt,54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" strokeweight=".48pt">
                <w10:wrap anchorx="page" anchory="page"/>
              </v:line>
            </w:pict>
          </mc:Fallback>
        </mc:AlternateContent>
      </w:r>
      <w:r w:rsidRPr="009D3C37">
        <w:rPr>
          <w:rFonts w:ascii="Trebuchet MS" w:hAnsi="Trebuchet MS"/>
          <w:noProof/>
        </w:rPr>
        <mc:AlternateContent>
          <mc:Choice Requires="wps">
            <w:drawing>
              <wp:anchor distT="0" distB="0" distL="114300" distR="114300" simplePos="0" relativeHeight="483361792" behindDoc="1" locked="0" layoutInCell="1" allowOverlap="1">
                <wp:simplePos x="0" y="0"/>
                <wp:positionH relativeFrom="page">
                  <wp:posOffset>2049780</wp:posOffset>
                </wp:positionH>
                <wp:positionV relativeFrom="page">
                  <wp:posOffset>7350760</wp:posOffset>
                </wp:positionV>
                <wp:extent cx="2743200" cy="0"/>
                <wp:effectExtent l="0" t="0" r="0" b="0"/>
                <wp:wrapNone/>
                <wp:docPr id="13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264251" id="Line 25" o:spid="_x0000_s1026" style="position:absolute;z-index:-1995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61.4pt,578.8pt" to="377.4pt,57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" strokeweight=".48pt">
                <w10:wrap anchorx="page" anchory="page"/>
              </v:line>
            </w:pict>
          </mc:Fallback>
        </mc:AlternateContent>
      </w:r>
      <w:r w:rsidRPr="009D3C37">
        <w:rPr>
          <w:rFonts w:ascii="Trebuchet MS" w:hAnsi="Trebuchet MS"/>
          <w:noProof/>
        </w:rPr>
        <mc:AlternateContent>
          <mc:Choice Requires="wps">
            <w:drawing>
              <wp:anchor distT="0" distB="0" distL="114300" distR="114300" simplePos="0" relativeHeight="483362304" behindDoc="1" locked="0" layoutInCell="1" allowOverlap="1">
                <wp:simplePos x="0" y="0"/>
                <wp:positionH relativeFrom="page">
                  <wp:posOffset>2049780</wp:posOffset>
                </wp:positionH>
                <wp:positionV relativeFrom="page">
                  <wp:posOffset>8873490</wp:posOffset>
                </wp:positionV>
                <wp:extent cx="2743200" cy="0"/>
                <wp:effectExtent l="0" t="0" r="0" b="0"/>
                <wp:wrapNone/>
                <wp:docPr id="130"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098D17" id="Line 24" o:spid="_x0000_s1026" style="position:absolute;z-index:-19954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61.4pt,698.7pt" to="377.4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" strokeweight=".48pt">
                <w10:wrap anchorx="page" anchory="page"/>
              </v:line>
            </w:pict>
          </mc:Fallback>
        </mc:AlternateContent>
      </w:r>
      <w:r w:rsidRPr="009D3C37">
        <w:rPr>
          <w:rFonts w:ascii="Trebuchet MS" w:hAnsi="Trebuchet MS"/>
          <w:noProof/>
        </w:rPr>
        <mc:AlternateContent>
          <mc:Choice Requires="wps">
            <w:drawing>
              <wp:anchor distT="0" distB="0" distL="114300" distR="114300" simplePos="0" relativeHeight="483362816" behindDoc="1" locked="0" layoutInCell="1" allowOverlap="1">
                <wp:simplePos x="0" y="0"/>
                <wp:positionH relativeFrom="page">
                  <wp:posOffset>2049780</wp:posOffset>
                </wp:positionH>
                <wp:positionV relativeFrom="page">
                  <wp:posOffset>9309100</wp:posOffset>
                </wp:positionV>
                <wp:extent cx="2743200" cy="0"/>
                <wp:effectExtent l="0" t="0" r="0" b="0"/>
                <wp:wrapNone/>
                <wp:docPr id="12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A803EF" id="Line 23" o:spid="_x0000_s1026" style="position:absolute;z-index:-19953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61.4pt,733pt" to="377.4pt,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" strokeweight=".48pt">
                <w10:wrap anchorx="page" anchory="page"/>
              </v:line>
            </w:pict>
          </mc:Fallback>
        </mc:AlternateContent>
      </w:r>
    </w:p>
    <w:tbl>
      <w:tblPr>
        <w:tblW w:w="0" w:type="auto"/>
        <w:tblInd w:w="567" w:type="dxa"/>
        <w:tblLayout w:type="fixed"/>
        <w:tblCellMar>
          <w:left w:w="0" w:type="dxa"/>
          <w:right w:w="0" w:type="dxa"/>
        </w:tblCellMar>
        <w:tblLook w:val="01E0" w:firstRow="1" w:lastRow="1" w:firstColumn="1" w:lastColumn="1" w:noHBand="0" w:noVBand="0"/>
      </w:tblPr>
      <w:tblGrid>
        <w:gridCol w:w="1985"/>
        <w:gridCol w:w="7230"/>
      </w:tblGrid>
      <w:tr w:rsidR="00E75B37" w:rsidRPr="009D3C37" w:rsidTr="009B587D">
        <w:trPr>
          <w:trHeight w:val="671"/>
        </w:trPr>
        <w:tc>
          <w:tcPr>
            <w:tcW w:w="1985" w:type="dxa"/>
            <w:tcBorders>
              <w:top w:val="single" w:sz="4" w:space="0" w:color="auto"/>
              <w:left w:val="single" w:sz="4" w:space="0" w:color="auto"/>
              <w:bottom w:val="single" w:sz="4" w:space="0" w:color="auto"/>
              <w:right w:val="single" w:sz="4" w:space="0" w:color="auto"/>
            </w:tcBorders>
            <w:shd w:val="clear" w:color="auto" w:fill="C0C0C0"/>
          </w:tcPr>
          <w:p w:rsidR="00E57FEC" w:rsidRPr="009D3C37" w:rsidRDefault="00093648">
            <w:pPr>
              <w:pStyle w:val="TableParagraph"/>
              <w:spacing w:before="56"/>
              <w:ind w:left="470" w:right="330" w:hanging="130"/>
              <w:rPr>
                <w:rFonts w:ascii="Trebuchet MS" w:hAnsi="Trebuchet MS"/>
                <w:b/>
                <w:sz w:val="24"/>
              </w:rPr>
            </w:pPr>
            <w:r w:rsidRPr="009D3C37">
              <w:rPr>
                <w:rFonts w:ascii="Trebuchet MS" w:hAnsi="Trebuchet MS"/>
                <w:b/>
                <w:sz w:val="24"/>
              </w:rPr>
              <w:t>GCC</w:t>
            </w:r>
            <w:r w:rsidRPr="009D3C37">
              <w:rPr>
                <w:rFonts w:ascii="Trebuchet MS" w:hAnsi="Trebuchet MS"/>
                <w:b/>
                <w:spacing w:val="-15"/>
                <w:sz w:val="24"/>
              </w:rPr>
              <w:t xml:space="preserve"> </w:t>
            </w:r>
            <w:r w:rsidRPr="009D3C37">
              <w:rPr>
                <w:rFonts w:ascii="Trebuchet MS" w:hAnsi="Trebuchet MS"/>
                <w:b/>
                <w:sz w:val="24"/>
              </w:rPr>
              <w:t>Clause</w:t>
            </w:r>
            <w:r w:rsidRPr="009D3C37">
              <w:rPr>
                <w:rFonts w:ascii="Trebuchet MS" w:hAnsi="Trebuchet MS"/>
                <w:b/>
                <w:spacing w:val="-57"/>
                <w:sz w:val="24"/>
              </w:rPr>
              <w:t xml:space="preserve"> </w:t>
            </w:r>
            <w:r w:rsidRPr="009D3C37">
              <w:rPr>
                <w:rFonts w:ascii="Trebuchet MS" w:hAnsi="Trebuchet MS"/>
                <w:b/>
                <w:sz w:val="24"/>
              </w:rPr>
              <w:t>Reference</w:t>
            </w:r>
          </w:p>
        </w:tc>
        <w:tc>
          <w:tcPr>
            <w:tcW w:w="7230" w:type="dxa"/>
            <w:tcBorders>
              <w:top w:val="single" w:sz="4" w:space="0" w:color="auto"/>
              <w:left w:val="single" w:sz="4" w:space="0" w:color="auto"/>
              <w:bottom w:val="single" w:sz="4" w:space="0" w:color="auto"/>
              <w:right w:val="single" w:sz="4" w:space="0" w:color="auto"/>
            </w:tcBorders>
            <w:shd w:val="clear" w:color="auto" w:fill="C0C0C0"/>
          </w:tcPr>
          <w:p w:rsidR="00E57FEC" w:rsidRPr="009D3C37" w:rsidRDefault="00093648" w:rsidP="00E8703D">
            <w:pPr>
              <w:pStyle w:val="TableParagraph"/>
              <w:spacing w:before="195"/>
              <w:ind w:left="2638" w:right="2617"/>
              <w:jc w:val="both"/>
              <w:rPr>
                <w:rFonts w:ascii="Trebuchet MS" w:hAnsi="Trebuchet MS"/>
                <w:b/>
                <w:sz w:val="24"/>
              </w:rPr>
            </w:pPr>
            <w:r w:rsidRPr="009D3C37">
              <w:rPr>
                <w:rFonts w:ascii="Trebuchet MS" w:hAnsi="Trebuchet MS"/>
                <w:b/>
                <w:sz w:val="24"/>
              </w:rPr>
              <w:t>Special</w:t>
            </w:r>
            <w:r w:rsidRPr="009D3C37">
              <w:rPr>
                <w:rFonts w:ascii="Trebuchet MS" w:hAnsi="Trebuchet MS"/>
                <w:b/>
                <w:spacing w:val="-2"/>
                <w:sz w:val="24"/>
              </w:rPr>
              <w:t xml:space="preserve"> </w:t>
            </w:r>
            <w:r w:rsidRPr="009D3C37">
              <w:rPr>
                <w:rFonts w:ascii="Trebuchet MS" w:hAnsi="Trebuchet MS"/>
                <w:b/>
                <w:sz w:val="24"/>
              </w:rPr>
              <w:t>Conditions</w:t>
            </w:r>
          </w:p>
        </w:tc>
      </w:tr>
      <w:tr w:rsidR="00E75B37" w:rsidRPr="009D3C37" w:rsidTr="009B587D">
        <w:trPr>
          <w:trHeight w:val="337"/>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E57FEC">
            <w:pPr>
              <w:pStyle w:val="TableParagraph"/>
              <w:rPr>
                <w:rFonts w:ascii="Trebuchet MS" w:hAnsi="Trebuchet MS"/>
              </w:rPr>
            </w:pP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E57FEC" w:rsidP="00E8703D">
            <w:pPr>
              <w:pStyle w:val="TableParagraph"/>
              <w:spacing w:line="20" w:lineRule="exact"/>
              <w:ind w:left="102"/>
              <w:jc w:val="both"/>
              <w:rPr>
                <w:rFonts w:ascii="Trebuchet MS" w:hAnsi="Trebuchet MS"/>
                <w:sz w:val="2"/>
              </w:rPr>
            </w:pPr>
          </w:p>
        </w:tc>
      </w:tr>
      <w:tr w:rsidR="00E75B37" w:rsidRPr="009D3C37" w:rsidTr="009B587D">
        <w:trPr>
          <w:trHeight w:val="671"/>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6"/>
              <w:ind w:left="98"/>
              <w:rPr>
                <w:rFonts w:ascii="Trebuchet MS" w:hAnsi="Trebuchet MS"/>
                <w:b/>
                <w:sz w:val="24"/>
              </w:rPr>
            </w:pPr>
            <w:r w:rsidRPr="009D3C37">
              <w:rPr>
                <w:rFonts w:ascii="Trebuchet MS" w:hAnsi="Trebuchet MS"/>
                <w:b/>
                <w:sz w:val="24"/>
              </w:rPr>
              <w:t>GCC</w:t>
            </w:r>
            <w:r w:rsidRPr="009D3C37">
              <w:rPr>
                <w:rFonts w:ascii="Trebuchet MS" w:hAnsi="Trebuchet MS"/>
                <w:b/>
                <w:spacing w:val="-3"/>
                <w:sz w:val="24"/>
              </w:rPr>
              <w:t xml:space="preserve"> </w:t>
            </w:r>
            <w:r w:rsidRPr="009D3C37">
              <w:rPr>
                <w:rFonts w:ascii="Trebuchet MS" w:hAnsi="Trebuchet MS"/>
                <w:b/>
                <w:sz w:val="24"/>
              </w:rPr>
              <w:t>12.2</w:t>
            </w: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093648" w:rsidP="00CD0B2D">
            <w:pPr>
              <w:pStyle w:val="TableParagraph"/>
              <w:tabs>
                <w:tab w:val="left" w:pos="822"/>
                <w:tab w:val="left" w:pos="2096"/>
                <w:tab w:val="left" w:pos="3442"/>
                <w:tab w:val="left" w:pos="4236"/>
                <w:tab w:val="left" w:pos="5112"/>
                <w:tab w:val="left" w:pos="5642"/>
              </w:tabs>
              <w:spacing w:before="51"/>
              <w:ind w:left="107"/>
              <w:jc w:val="both"/>
              <w:rPr>
                <w:rFonts w:ascii="Trebuchet MS" w:hAnsi="Trebuchet MS"/>
                <w:sz w:val="24"/>
              </w:rPr>
            </w:pPr>
            <w:r w:rsidRPr="009D3C37">
              <w:rPr>
                <w:rFonts w:ascii="Trebuchet MS" w:hAnsi="Trebuchet MS"/>
                <w:sz w:val="24"/>
              </w:rPr>
              <w:t>The</w:t>
            </w:r>
            <w:r w:rsidRPr="009D3C37">
              <w:rPr>
                <w:rFonts w:ascii="Trebuchet MS" w:hAnsi="Trebuchet MS"/>
                <w:sz w:val="24"/>
              </w:rPr>
              <w:tab/>
              <w:t>following</w:t>
            </w:r>
            <w:r w:rsidRPr="009D3C37">
              <w:rPr>
                <w:rFonts w:ascii="Trebuchet MS" w:hAnsi="Trebuchet MS"/>
                <w:sz w:val="24"/>
              </w:rPr>
              <w:tab/>
              <w:t>conditions</w:t>
            </w:r>
            <w:r w:rsidRPr="009D3C37">
              <w:rPr>
                <w:rFonts w:ascii="Trebuchet MS" w:hAnsi="Trebuchet MS"/>
                <w:sz w:val="24"/>
              </w:rPr>
              <w:tab/>
              <w:t>shall</w:t>
            </w:r>
            <w:r w:rsidRPr="009D3C37">
              <w:rPr>
                <w:rFonts w:ascii="Trebuchet MS" w:hAnsi="Trebuchet MS"/>
                <w:sz w:val="24"/>
              </w:rPr>
              <w:tab/>
              <w:t>apply</w:t>
            </w:r>
            <w:r w:rsidRPr="009D3C37">
              <w:rPr>
                <w:rFonts w:ascii="Trebuchet MS" w:hAnsi="Trebuchet MS"/>
                <w:sz w:val="24"/>
              </w:rPr>
              <w:tab/>
              <w:t>to</w:t>
            </w:r>
            <w:r w:rsidR="00CD0B2D" w:rsidRPr="009D3C37">
              <w:rPr>
                <w:rFonts w:ascii="Trebuchet MS" w:hAnsi="Trebuchet MS"/>
                <w:sz w:val="24"/>
              </w:rPr>
              <w:t xml:space="preserve"> </w:t>
            </w:r>
            <w:r w:rsidRPr="009D3C37">
              <w:rPr>
                <w:rFonts w:ascii="Trebuchet MS" w:hAnsi="Trebuchet MS"/>
                <w:sz w:val="24"/>
              </w:rPr>
              <w:t>subcontracting:</w:t>
            </w:r>
            <w:r w:rsidR="00CD0B2D" w:rsidRPr="009D3C37">
              <w:rPr>
                <w:rFonts w:ascii="Trebuchet MS" w:hAnsi="Trebuchet MS"/>
                <w:sz w:val="24"/>
              </w:rPr>
              <w:t xml:space="preserve"> </w:t>
            </w:r>
            <w:r w:rsidR="00CD0B2D" w:rsidRPr="009D3C37">
              <w:rPr>
                <w:rFonts w:ascii="Trebuchet MS" w:hAnsi="Trebuchet MS"/>
                <w:b/>
                <w:sz w:val="24"/>
              </w:rPr>
              <w:t>Not applicable.</w:t>
            </w:r>
          </w:p>
        </w:tc>
      </w:tr>
      <w:tr w:rsidR="00E75B37" w:rsidRPr="009D3C37" w:rsidTr="00385ED3">
        <w:trPr>
          <w:trHeight w:val="401"/>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6"/>
              <w:ind w:left="98"/>
              <w:rPr>
                <w:rFonts w:ascii="Trebuchet MS" w:hAnsi="Trebuchet MS"/>
                <w:b/>
                <w:sz w:val="24"/>
              </w:rPr>
            </w:pPr>
            <w:r w:rsidRPr="009D3C37">
              <w:rPr>
                <w:rFonts w:ascii="Trebuchet MS" w:hAnsi="Trebuchet MS"/>
                <w:b/>
                <w:sz w:val="24"/>
              </w:rPr>
              <w:t>GCC</w:t>
            </w:r>
            <w:r w:rsidRPr="009D3C37">
              <w:rPr>
                <w:rFonts w:ascii="Trebuchet MS" w:hAnsi="Trebuchet MS"/>
                <w:b/>
                <w:spacing w:val="-3"/>
                <w:sz w:val="24"/>
              </w:rPr>
              <w:t xml:space="preserve"> </w:t>
            </w:r>
            <w:r w:rsidRPr="009D3C37">
              <w:rPr>
                <w:rFonts w:ascii="Trebuchet MS" w:hAnsi="Trebuchet MS"/>
                <w:b/>
                <w:sz w:val="24"/>
              </w:rPr>
              <w:t>13.1</w:t>
            </w: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093648" w:rsidP="00CD0B2D">
            <w:pPr>
              <w:pStyle w:val="TableParagraph"/>
              <w:tabs>
                <w:tab w:val="left" w:pos="5851"/>
              </w:tabs>
              <w:spacing w:before="51"/>
              <w:ind w:left="107" w:right="103"/>
              <w:jc w:val="both"/>
              <w:rPr>
                <w:rFonts w:ascii="Trebuchet MS" w:hAnsi="Trebuchet MS"/>
                <w:sz w:val="24"/>
              </w:rPr>
            </w:pPr>
            <w:r w:rsidRPr="009D3C37">
              <w:rPr>
                <w:rFonts w:ascii="Trebuchet MS" w:hAnsi="Trebuchet MS"/>
                <w:sz w:val="24"/>
              </w:rPr>
              <w:t>The</w:t>
            </w:r>
            <w:r w:rsidRPr="009D3C37">
              <w:rPr>
                <w:rFonts w:ascii="Trebuchet MS" w:hAnsi="Trebuchet MS"/>
                <w:spacing w:val="91"/>
                <w:sz w:val="24"/>
              </w:rPr>
              <w:t xml:space="preserve"> </w:t>
            </w:r>
            <w:r w:rsidRPr="009D3C37">
              <w:rPr>
                <w:rFonts w:ascii="Trebuchet MS" w:hAnsi="Trebuchet MS"/>
                <w:sz w:val="24"/>
              </w:rPr>
              <w:t>Schedule</w:t>
            </w:r>
            <w:r w:rsidRPr="009D3C37">
              <w:rPr>
                <w:rFonts w:ascii="Trebuchet MS" w:hAnsi="Trebuchet MS"/>
                <w:spacing w:val="92"/>
                <w:sz w:val="24"/>
              </w:rPr>
              <w:t xml:space="preserve"> </w:t>
            </w:r>
            <w:r w:rsidRPr="009D3C37">
              <w:rPr>
                <w:rFonts w:ascii="Trebuchet MS" w:hAnsi="Trebuchet MS"/>
                <w:sz w:val="24"/>
              </w:rPr>
              <w:t>of</w:t>
            </w:r>
            <w:r w:rsidRPr="009D3C37">
              <w:rPr>
                <w:rFonts w:ascii="Trebuchet MS" w:hAnsi="Trebuchet MS"/>
                <w:spacing w:val="91"/>
                <w:sz w:val="24"/>
              </w:rPr>
              <w:t xml:space="preserve"> </w:t>
            </w:r>
            <w:r w:rsidRPr="009D3C37">
              <w:rPr>
                <w:rFonts w:ascii="Trebuchet MS" w:hAnsi="Trebuchet MS"/>
                <w:sz w:val="24"/>
              </w:rPr>
              <w:t>Other</w:t>
            </w:r>
            <w:r w:rsidRPr="009D3C37">
              <w:rPr>
                <w:rFonts w:ascii="Trebuchet MS" w:hAnsi="Trebuchet MS"/>
                <w:spacing w:val="92"/>
                <w:sz w:val="24"/>
              </w:rPr>
              <w:t xml:space="preserve"> </w:t>
            </w:r>
            <w:r w:rsidRPr="009D3C37">
              <w:rPr>
                <w:rFonts w:ascii="Trebuchet MS" w:hAnsi="Trebuchet MS"/>
                <w:sz w:val="24"/>
              </w:rPr>
              <w:t>Contractors</w:t>
            </w:r>
            <w:r w:rsidR="00CD0B2D" w:rsidRPr="009D3C37">
              <w:rPr>
                <w:rFonts w:ascii="Trebuchet MS" w:hAnsi="Trebuchet MS"/>
                <w:sz w:val="24"/>
              </w:rPr>
              <w:t xml:space="preserve"> N/A </w:t>
            </w:r>
            <w:r w:rsidRPr="009D3C37">
              <w:rPr>
                <w:rFonts w:ascii="Trebuchet MS" w:hAnsi="Trebuchet MS"/>
                <w:sz w:val="24"/>
              </w:rPr>
              <w:t>part</w:t>
            </w:r>
            <w:r w:rsidRPr="009D3C37">
              <w:rPr>
                <w:rFonts w:ascii="Trebuchet MS" w:hAnsi="Trebuchet MS"/>
                <w:spacing w:val="26"/>
                <w:sz w:val="24"/>
              </w:rPr>
              <w:t xml:space="preserve"> </w:t>
            </w:r>
            <w:r w:rsidRPr="009D3C37">
              <w:rPr>
                <w:rFonts w:ascii="Trebuchet MS" w:hAnsi="Trebuchet MS"/>
                <w:sz w:val="24"/>
              </w:rPr>
              <w:t>of</w:t>
            </w:r>
            <w:r w:rsidRPr="009D3C37">
              <w:rPr>
                <w:rFonts w:ascii="Trebuchet MS" w:hAnsi="Trebuchet MS"/>
                <w:spacing w:val="25"/>
                <w:sz w:val="24"/>
              </w:rPr>
              <w:t xml:space="preserve"> </w:t>
            </w:r>
            <w:r w:rsidRPr="009D3C37">
              <w:rPr>
                <w:rFonts w:ascii="Trebuchet MS" w:hAnsi="Trebuchet MS"/>
                <w:sz w:val="24"/>
              </w:rPr>
              <w:t>the</w:t>
            </w:r>
            <w:r w:rsidRPr="009D3C37">
              <w:rPr>
                <w:rFonts w:ascii="Trebuchet MS" w:hAnsi="Trebuchet MS"/>
                <w:spacing w:val="-57"/>
                <w:sz w:val="24"/>
              </w:rPr>
              <w:t xml:space="preserve"> </w:t>
            </w:r>
            <w:r w:rsidR="003A4507">
              <w:rPr>
                <w:rFonts w:ascii="Trebuchet MS" w:hAnsi="Trebuchet MS"/>
                <w:spacing w:val="-57"/>
                <w:sz w:val="24"/>
              </w:rPr>
              <w:t xml:space="preserve"> </w:t>
            </w:r>
            <w:r w:rsidRPr="009D3C37">
              <w:rPr>
                <w:rFonts w:ascii="Trebuchet MS" w:hAnsi="Trebuchet MS"/>
                <w:sz w:val="24"/>
              </w:rPr>
              <w:t>Contract.</w:t>
            </w:r>
          </w:p>
        </w:tc>
      </w:tr>
      <w:tr w:rsidR="00E75B37" w:rsidRPr="009D3C37" w:rsidTr="009B587D">
        <w:trPr>
          <w:trHeight w:val="395"/>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6"/>
              <w:ind w:left="98"/>
              <w:rPr>
                <w:rFonts w:ascii="Trebuchet MS" w:hAnsi="Trebuchet MS"/>
                <w:b/>
                <w:sz w:val="24"/>
              </w:rPr>
            </w:pPr>
            <w:r w:rsidRPr="009D3C37">
              <w:rPr>
                <w:rFonts w:ascii="Trebuchet MS" w:hAnsi="Trebuchet MS"/>
                <w:b/>
                <w:sz w:val="24"/>
              </w:rPr>
              <w:t>GCC</w:t>
            </w:r>
            <w:r w:rsidRPr="009D3C37">
              <w:rPr>
                <w:rFonts w:ascii="Trebuchet MS" w:hAnsi="Trebuchet MS"/>
                <w:b/>
                <w:spacing w:val="-3"/>
                <w:sz w:val="24"/>
              </w:rPr>
              <w:t xml:space="preserve"> </w:t>
            </w:r>
            <w:r w:rsidRPr="009D3C37">
              <w:rPr>
                <w:rFonts w:ascii="Trebuchet MS" w:hAnsi="Trebuchet MS"/>
                <w:b/>
                <w:sz w:val="24"/>
              </w:rPr>
              <w:t>14.1</w:t>
            </w: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093648" w:rsidP="00CD0B2D">
            <w:pPr>
              <w:pStyle w:val="TableParagraph"/>
              <w:tabs>
                <w:tab w:val="left" w:pos="5062"/>
              </w:tabs>
              <w:spacing w:before="51"/>
              <w:ind w:left="107"/>
              <w:jc w:val="both"/>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Schedule of Key</w:t>
            </w:r>
            <w:r w:rsidRPr="009D3C37">
              <w:rPr>
                <w:rFonts w:ascii="Trebuchet MS" w:hAnsi="Trebuchet MS"/>
                <w:spacing w:val="-5"/>
                <w:sz w:val="24"/>
              </w:rPr>
              <w:t xml:space="preserve"> </w:t>
            </w:r>
            <w:r w:rsidRPr="009D3C37">
              <w:rPr>
                <w:rFonts w:ascii="Trebuchet MS" w:hAnsi="Trebuchet MS"/>
                <w:sz w:val="24"/>
              </w:rPr>
              <w:t>Personnel</w:t>
            </w:r>
            <w:r w:rsidR="00CD0B2D" w:rsidRPr="009D3C37">
              <w:rPr>
                <w:rFonts w:ascii="Trebuchet MS" w:hAnsi="Trebuchet MS"/>
                <w:sz w:val="24"/>
              </w:rPr>
              <w:t xml:space="preserve"> shall be </w:t>
            </w:r>
            <w:r w:rsidRPr="009D3C37">
              <w:rPr>
                <w:rFonts w:ascii="Trebuchet MS" w:hAnsi="Trebuchet MS"/>
                <w:sz w:val="24"/>
              </w:rPr>
              <w:t>part 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w:t>
            </w:r>
          </w:p>
        </w:tc>
      </w:tr>
      <w:tr w:rsidR="00E75B37" w:rsidRPr="009D3C37" w:rsidTr="009B587D">
        <w:trPr>
          <w:trHeight w:val="3958"/>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9"/>
              <w:ind w:left="98"/>
              <w:rPr>
                <w:rFonts w:ascii="Trebuchet MS" w:hAnsi="Trebuchet MS"/>
                <w:b/>
                <w:sz w:val="24"/>
              </w:rPr>
            </w:pPr>
            <w:r w:rsidRPr="009D3C37">
              <w:rPr>
                <w:rFonts w:ascii="Trebuchet MS" w:hAnsi="Trebuchet MS"/>
                <w:b/>
                <w:sz w:val="24"/>
              </w:rPr>
              <w:t>GCC</w:t>
            </w:r>
            <w:r w:rsidRPr="009D3C37">
              <w:rPr>
                <w:rFonts w:ascii="Trebuchet MS" w:hAnsi="Trebuchet MS"/>
                <w:b/>
                <w:spacing w:val="-3"/>
                <w:sz w:val="24"/>
              </w:rPr>
              <w:t xml:space="preserve"> </w:t>
            </w:r>
            <w:r w:rsidRPr="009D3C37">
              <w:rPr>
                <w:rFonts w:ascii="Trebuchet MS" w:hAnsi="Trebuchet MS"/>
                <w:b/>
                <w:sz w:val="24"/>
              </w:rPr>
              <w:t>18.1</w:t>
            </w:r>
          </w:p>
        </w:tc>
        <w:tc>
          <w:tcPr>
            <w:tcW w:w="7230" w:type="dxa"/>
            <w:tcBorders>
              <w:top w:val="single" w:sz="4" w:space="0" w:color="auto"/>
              <w:left w:val="single" w:sz="4" w:space="0" w:color="auto"/>
              <w:bottom w:val="single" w:sz="4" w:space="0" w:color="auto"/>
              <w:right w:val="single" w:sz="4" w:space="0" w:color="auto"/>
            </w:tcBorders>
          </w:tcPr>
          <w:p w:rsidR="00CD0B2D" w:rsidRPr="009D3C37" w:rsidRDefault="00CD0B2D" w:rsidP="00CD0B2D">
            <w:pPr>
              <w:pStyle w:val="TableParagraph"/>
              <w:spacing w:before="54"/>
              <w:ind w:left="220"/>
              <w:jc w:val="both"/>
              <w:rPr>
                <w:rFonts w:ascii="Trebuchet MS" w:hAnsi="Trebuchet MS"/>
                <w:sz w:val="24"/>
                <w:lang w:val="en-GB"/>
              </w:rPr>
            </w:pPr>
            <w:r w:rsidRPr="009D3C37">
              <w:rPr>
                <w:rFonts w:ascii="Trebuchet MS" w:hAnsi="Trebuchet MS"/>
                <w:sz w:val="24"/>
                <w:lang w:val="en-GB"/>
              </w:rPr>
              <w:t>The minimum insurance covers shall be: 100%</w:t>
            </w:r>
          </w:p>
          <w:p w:rsidR="00CD0B2D" w:rsidRPr="009D3C37" w:rsidRDefault="00CD0B2D" w:rsidP="00CD0B2D">
            <w:pPr>
              <w:pStyle w:val="TableParagraph"/>
              <w:spacing w:before="54"/>
              <w:ind w:left="220"/>
              <w:jc w:val="both"/>
              <w:rPr>
                <w:rFonts w:ascii="Trebuchet MS" w:hAnsi="Trebuchet MS"/>
                <w:sz w:val="24"/>
                <w:lang w:val="en-GB"/>
              </w:rPr>
            </w:pPr>
            <w:r w:rsidRPr="009D3C37">
              <w:rPr>
                <w:rFonts w:ascii="Trebuchet MS" w:hAnsi="Trebuchet MS"/>
                <w:sz w:val="24"/>
                <w:lang w:val="en-GB"/>
              </w:rPr>
              <w:t>(a)</w:t>
            </w:r>
            <w:r w:rsidRPr="009D3C37">
              <w:rPr>
                <w:rFonts w:ascii="Trebuchet MS" w:hAnsi="Trebuchet MS"/>
                <w:sz w:val="24"/>
                <w:lang w:val="en-GB"/>
              </w:rPr>
              <w:tab/>
              <w:t xml:space="preserve">The minimum cover for insurance of the Works, Plant and Materials is: </w:t>
            </w:r>
          </w:p>
          <w:p w:rsidR="00CD0B2D" w:rsidRPr="009D3C37" w:rsidRDefault="00CD0B2D" w:rsidP="00CD0B2D">
            <w:pPr>
              <w:pStyle w:val="TableParagraph"/>
              <w:spacing w:before="54"/>
              <w:ind w:left="220"/>
              <w:jc w:val="both"/>
              <w:rPr>
                <w:rFonts w:ascii="Trebuchet MS" w:hAnsi="Trebuchet MS"/>
                <w:sz w:val="24"/>
                <w:lang w:val="en-GB"/>
              </w:rPr>
            </w:pPr>
            <w:r w:rsidRPr="009D3C37">
              <w:rPr>
                <w:rFonts w:ascii="Trebuchet MS" w:hAnsi="Trebuchet MS"/>
                <w:sz w:val="24"/>
                <w:lang w:val="en-GB"/>
              </w:rPr>
              <w:t>(b)</w:t>
            </w:r>
            <w:r w:rsidRPr="009D3C37">
              <w:rPr>
                <w:rFonts w:ascii="Trebuchet MS" w:hAnsi="Trebuchet MS"/>
                <w:sz w:val="24"/>
                <w:lang w:val="en-GB"/>
              </w:rPr>
              <w:tab/>
              <w:t>The maximum deductible for insurance of the Works, Plant and Materials is:100%</w:t>
            </w:r>
          </w:p>
          <w:p w:rsidR="00CD0B2D" w:rsidRPr="009D3C37" w:rsidRDefault="00CD0B2D" w:rsidP="00CD0B2D">
            <w:pPr>
              <w:pStyle w:val="TableParagraph"/>
              <w:spacing w:before="54"/>
              <w:ind w:left="220"/>
              <w:jc w:val="both"/>
              <w:rPr>
                <w:rFonts w:ascii="Trebuchet MS" w:hAnsi="Trebuchet MS"/>
                <w:sz w:val="24"/>
                <w:lang w:val="en-GB"/>
              </w:rPr>
            </w:pPr>
            <w:r w:rsidRPr="009D3C37">
              <w:rPr>
                <w:rFonts w:ascii="Trebuchet MS" w:hAnsi="Trebuchet MS"/>
                <w:sz w:val="24"/>
                <w:lang w:val="en-GB"/>
              </w:rPr>
              <w:t>(c)</w:t>
            </w:r>
            <w:r w:rsidRPr="009D3C37">
              <w:rPr>
                <w:rFonts w:ascii="Trebuchet MS" w:hAnsi="Trebuchet MS"/>
                <w:sz w:val="24"/>
                <w:lang w:val="en-GB"/>
              </w:rPr>
              <w:tab/>
              <w:t xml:space="preserve">The minimum cover for insurance of Equipment is: </w:t>
            </w:r>
          </w:p>
          <w:p w:rsidR="00CD0B2D" w:rsidRPr="009D3C37" w:rsidRDefault="00CD0B2D" w:rsidP="00CD0B2D">
            <w:pPr>
              <w:pStyle w:val="TableParagraph"/>
              <w:spacing w:before="54"/>
              <w:ind w:left="220"/>
              <w:jc w:val="both"/>
              <w:rPr>
                <w:rFonts w:ascii="Trebuchet MS" w:hAnsi="Trebuchet MS"/>
                <w:sz w:val="24"/>
                <w:lang w:val="en-GB"/>
              </w:rPr>
            </w:pPr>
            <w:r w:rsidRPr="009D3C37">
              <w:rPr>
                <w:rFonts w:ascii="Trebuchet MS" w:hAnsi="Trebuchet MS"/>
                <w:sz w:val="24"/>
                <w:lang w:val="en-GB"/>
              </w:rPr>
              <w:t xml:space="preserve"> (d)</w:t>
            </w:r>
            <w:r w:rsidRPr="009D3C37">
              <w:rPr>
                <w:rFonts w:ascii="Trebuchet MS" w:hAnsi="Trebuchet MS"/>
                <w:sz w:val="24"/>
                <w:lang w:val="en-GB"/>
              </w:rPr>
              <w:tab/>
              <w:t>The maximum deductible for insurance of Equipment is:</w:t>
            </w:r>
          </w:p>
          <w:p w:rsidR="00CD0B2D" w:rsidRPr="009D3C37" w:rsidRDefault="00CD0B2D" w:rsidP="00CD0B2D">
            <w:pPr>
              <w:pStyle w:val="TableParagraph"/>
              <w:spacing w:before="54"/>
              <w:ind w:left="220"/>
              <w:jc w:val="both"/>
              <w:rPr>
                <w:rFonts w:ascii="Trebuchet MS" w:hAnsi="Trebuchet MS"/>
                <w:sz w:val="24"/>
                <w:lang w:val="en-GB"/>
              </w:rPr>
            </w:pPr>
            <w:r w:rsidRPr="009D3C37">
              <w:rPr>
                <w:rFonts w:ascii="Trebuchet MS" w:hAnsi="Trebuchet MS"/>
                <w:sz w:val="24"/>
                <w:lang w:val="en-GB"/>
              </w:rPr>
              <w:t xml:space="preserve"> (e)</w:t>
            </w:r>
            <w:r w:rsidRPr="009D3C37">
              <w:rPr>
                <w:rFonts w:ascii="Trebuchet MS" w:hAnsi="Trebuchet MS"/>
                <w:sz w:val="24"/>
                <w:lang w:val="en-GB"/>
              </w:rPr>
              <w:tab/>
              <w:t xml:space="preserve">The minimum cover for insurance of property is: </w:t>
            </w:r>
          </w:p>
          <w:p w:rsidR="00CD0B2D" w:rsidRPr="009D3C37" w:rsidRDefault="00CD0B2D" w:rsidP="00CD0B2D">
            <w:pPr>
              <w:pStyle w:val="TableParagraph"/>
              <w:spacing w:before="54"/>
              <w:ind w:left="220"/>
              <w:jc w:val="both"/>
              <w:rPr>
                <w:rFonts w:ascii="Trebuchet MS" w:hAnsi="Trebuchet MS"/>
                <w:sz w:val="24"/>
                <w:lang w:val="en-GB"/>
              </w:rPr>
            </w:pPr>
            <w:r w:rsidRPr="009D3C37">
              <w:rPr>
                <w:rFonts w:ascii="Trebuchet MS" w:hAnsi="Trebuchet MS"/>
                <w:sz w:val="24"/>
                <w:lang w:val="en-GB"/>
              </w:rPr>
              <w:t xml:space="preserve"> (f)</w:t>
            </w:r>
            <w:r w:rsidRPr="009D3C37">
              <w:rPr>
                <w:rFonts w:ascii="Trebuchet MS" w:hAnsi="Trebuchet MS"/>
                <w:sz w:val="24"/>
                <w:lang w:val="en-GB"/>
              </w:rPr>
              <w:tab/>
              <w:t xml:space="preserve">The maximum deductible for insurance of property is: </w:t>
            </w:r>
          </w:p>
          <w:p w:rsidR="00CD0B2D" w:rsidRPr="009D3C37" w:rsidRDefault="00CD0B2D" w:rsidP="00CD0B2D">
            <w:pPr>
              <w:pStyle w:val="TableParagraph"/>
              <w:spacing w:before="54"/>
              <w:ind w:left="220"/>
              <w:jc w:val="both"/>
              <w:rPr>
                <w:rFonts w:ascii="Trebuchet MS" w:hAnsi="Trebuchet MS"/>
                <w:sz w:val="24"/>
                <w:lang w:val="en-GB"/>
              </w:rPr>
            </w:pPr>
            <w:r w:rsidRPr="009D3C37">
              <w:rPr>
                <w:rFonts w:ascii="Trebuchet MS" w:hAnsi="Trebuchet MS"/>
                <w:sz w:val="24"/>
                <w:lang w:val="en-GB"/>
              </w:rPr>
              <w:t xml:space="preserve"> (g)</w:t>
            </w:r>
            <w:r w:rsidRPr="009D3C37">
              <w:rPr>
                <w:rFonts w:ascii="Trebuchet MS" w:hAnsi="Trebuchet MS"/>
                <w:sz w:val="24"/>
                <w:lang w:val="en-GB"/>
              </w:rPr>
              <w:tab/>
              <w:t xml:space="preserve">The minimum cover for personal injury or death insurance is: </w:t>
            </w:r>
          </w:p>
          <w:p w:rsidR="00E57FEC" w:rsidRPr="009D3C37" w:rsidRDefault="00CD0B2D" w:rsidP="00CD0B2D">
            <w:pPr>
              <w:pStyle w:val="TableParagraph"/>
              <w:tabs>
                <w:tab w:val="left" w:pos="900"/>
                <w:tab w:val="left" w:pos="901"/>
                <w:tab w:val="left" w:pos="7116"/>
              </w:tabs>
              <w:spacing w:before="50"/>
              <w:ind w:right="87"/>
              <w:jc w:val="both"/>
              <w:rPr>
                <w:rFonts w:ascii="Trebuchet MS" w:hAnsi="Trebuchet MS"/>
                <w:sz w:val="24"/>
              </w:rPr>
            </w:pPr>
            <w:r w:rsidRPr="009D3C37">
              <w:rPr>
                <w:rFonts w:ascii="Trebuchet MS" w:hAnsi="Trebuchet MS"/>
                <w:sz w:val="24"/>
                <w:lang w:val="en-GB"/>
              </w:rPr>
              <w:t>(h)</w:t>
            </w:r>
            <w:r w:rsidRPr="009D3C37">
              <w:rPr>
                <w:rFonts w:ascii="Trebuchet MS" w:hAnsi="Trebuchet MS"/>
                <w:sz w:val="24"/>
                <w:lang w:val="en-GB"/>
              </w:rPr>
              <w:tab/>
              <w:t>The maximum deductible for personal injury or death insurance is:</w:t>
            </w:r>
          </w:p>
        </w:tc>
      </w:tr>
      <w:tr w:rsidR="00E75B37" w:rsidRPr="009D3C37" w:rsidTr="009B587D">
        <w:trPr>
          <w:trHeight w:val="397"/>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9"/>
              <w:ind w:left="98"/>
              <w:rPr>
                <w:rFonts w:ascii="Trebuchet MS" w:hAnsi="Trebuchet MS"/>
                <w:b/>
                <w:sz w:val="24"/>
              </w:rPr>
            </w:pPr>
            <w:r w:rsidRPr="009D3C37">
              <w:rPr>
                <w:rFonts w:ascii="Trebuchet MS" w:hAnsi="Trebuchet MS"/>
                <w:b/>
                <w:sz w:val="24"/>
              </w:rPr>
              <w:t>GCC</w:t>
            </w:r>
            <w:r w:rsidRPr="009D3C37">
              <w:rPr>
                <w:rFonts w:ascii="Trebuchet MS" w:hAnsi="Trebuchet MS"/>
                <w:b/>
                <w:spacing w:val="-3"/>
                <w:sz w:val="24"/>
              </w:rPr>
              <w:t xml:space="preserve"> </w:t>
            </w:r>
            <w:r w:rsidRPr="009D3C37">
              <w:rPr>
                <w:rFonts w:ascii="Trebuchet MS" w:hAnsi="Trebuchet MS"/>
                <w:b/>
                <w:sz w:val="24"/>
              </w:rPr>
              <w:t>19.1</w:t>
            </w: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093648" w:rsidP="00CD0B2D">
            <w:pPr>
              <w:pStyle w:val="TableParagraph"/>
              <w:tabs>
                <w:tab w:val="left" w:pos="4675"/>
              </w:tabs>
              <w:spacing w:before="54"/>
              <w:ind w:left="107"/>
              <w:jc w:val="both"/>
              <w:rPr>
                <w:rFonts w:ascii="Trebuchet MS" w:hAnsi="Trebuchet MS"/>
                <w:sz w:val="24"/>
              </w:rPr>
            </w:pPr>
            <w:r w:rsidRPr="009D3C37">
              <w:rPr>
                <w:rFonts w:ascii="Trebuchet MS" w:hAnsi="Trebuchet MS"/>
                <w:sz w:val="24"/>
              </w:rPr>
              <w:t>Site</w:t>
            </w:r>
            <w:r w:rsidRPr="009D3C37">
              <w:rPr>
                <w:rFonts w:ascii="Trebuchet MS" w:hAnsi="Trebuchet MS"/>
                <w:spacing w:val="-1"/>
                <w:sz w:val="24"/>
              </w:rPr>
              <w:t xml:space="preserve"> </w:t>
            </w:r>
            <w:r w:rsidRPr="009D3C37">
              <w:rPr>
                <w:rFonts w:ascii="Trebuchet MS" w:hAnsi="Trebuchet MS"/>
                <w:sz w:val="24"/>
              </w:rPr>
              <w:t>Investigation</w:t>
            </w:r>
            <w:r w:rsidRPr="009D3C37">
              <w:rPr>
                <w:rFonts w:ascii="Trebuchet MS" w:hAnsi="Trebuchet MS"/>
                <w:spacing w:val="-2"/>
                <w:sz w:val="24"/>
              </w:rPr>
              <w:t xml:space="preserve"> </w:t>
            </w:r>
            <w:r w:rsidRPr="009D3C37">
              <w:rPr>
                <w:rFonts w:ascii="Trebuchet MS" w:hAnsi="Trebuchet MS"/>
                <w:sz w:val="24"/>
              </w:rPr>
              <w:t>Report(s)</w:t>
            </w:r>
            <w:r w:rsidR="00CD0B2D" w:rsidRPr="009D3C37">
              <w:rPr>
                <w:rFonts w:ascii="Trebuchet MS" w:hAnsi="Trebuchet MS"/>
                <w:sz w:val="24"/>
              </w:rPr>
              <w:t xml:space="preserve">is not </w:t>
            </w:r>
            <w:r w:rsidRPr="009D3C37">
              <w:rPr>
                <w:rFonts w:ascii="Trebuchet MS" w:hAnsi="Trebuchet MS"/>
                <w:sz w:val="24"/>
              </w:rPr>
              <w:t>part</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 contract.</w:t>
            </w:r>
          </w:p>
        </w:tc>
      </w:tr>
      <w:tr w:rsidR="00E75B37" w:rsidRPr="009D3C37" w:rsidTr="009B587D">
        <w:trPr>
          <w:trHeight w:val="671"/>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6"/>
              <w:ind w:left="98"/>
              <w:rPr>
                <w:rFonts w:ascii="Trebuchet MS" w:hAnsi="Trebuchet MS"/>
                <w:b/>
                <w:sz w:val="24"/>
              </w:rPr>
            </w:pPr>
            <w:r w:rsidRPr="009D3C37">
              <w:rPr>
                <w:rFonts w:ascii="Trebuchet MS" w:hAnsi="Trebuchet MS"/>
                <w:b/>
                <w:sz w:val="24"/>
              </w:rPr>
              <w:t>GCC</w:t>
            </w:r>
            <w:r w:rsidRPr="009D3C37">
              <w:rPr>
                <w:rFonts w:ascii="Trebuchet MS" w:hAnsi="Trebuchet MS"/>
                <w:b/>
                <w:spacing w:val="-3"/>
                <w:sz w:val="24"/>
              </w:rPr>
              <w:t xml:space="preserve"> </w:t>
            </w:r>
            <w:r w:rsidRPr="009D3C37">
              <w:rPr>
                <w:rFonts w:ascii="Trebuchet MS" w:hAnsi="Trebuchet MS"/>
                <w:b/>
                <w:sz w:val="24"/>
              </w:rPr>
              <w:t>22.1</w:t>
            </w:r>
          </w:p>
        </w:tc>
        <w:tc>
          <w:tcPr>
            <w:tcW w:w="7230" w:type="dxa"/>
            <w:tcBorders>
              <w:top w:val="single" w:sz="4" w:space="0" w:color="auto"/>
              <w:left w:val="single" w:sz="4" w:space="0" w:color="auto"/>
              <w:bottom w:val="single" w:sz="4" w:space="0" w:color="auto"/>
              <w:right w:val="single" w:sz="4" w:space="0" w:color="auto"/>
            </w:tcBorders>
          </w:tcPr>
          <w:p w:rsidR="00E57FEC" w:rsidRPr="00191CDA" w:rsidRDefault="00093648" w:rsidP="00AD345A">
            <w:pPr>
              <w:pStyle w:val="TableParagraph"/>
              <w:spacing w:before="51"/>
              <w:ind w:left="107"/>
              <w:jc w:val="both"/>
              <w:rPr>
                <w:rFonts w:ascii="Trebuchet MS" w:hAnsi="Trebuchet MS"/>
                <w:sz w:val="24"/>
              </w:rPr>
            </w:pPr>
            <w:r w:rsidRPr="00191CDA">
              <w:rPr>
                <w:rFonts w:ascii="Trebuchet MS" w:hAnsi="Trebuchet MS"/>
                <w:sz w:val="24"/>
              </w:rPr>
              <w:t>The</w:t>
            </w:r>
            <w:r w:rsidRPr="00191CDA">
              <w:rPr>
                <w:rFonts w:ascii="Trebuchet MS" w:hAnsi="Trebuchet MS"/>
                <w:spacing w:val="46"/>
                <w:sz w:val="24"/>
              </w:rPr>
              <w:t xml:space="preserve"> </w:t>
            </w:r>
            <w:r w:rsidRPr="00191CDA">
              <w:rPr>
                <w:rFonts w:ascii="Trebuchet MS" w:hAnsi="Trebuchet MS"/>
                <w:sz w:val="24"/>
              </w:rPr>
              <w:t>Intended</w:t>
            </w:r>
            <w:r w:rsidRPr="00191CDA">
              <w:rPr>
                <w:rFonts w:ascii="Trebuchet MS" w:hAnsi="Trebuchet MS"/>
                <w:spacing w:val="46"/>
                <w:sz w:val="24"/>
              </w:rPr>
              <w:t xml:space="preserve"> </w:t>
            </w:r>
            <w:r w:rsidRPr="00191CDA">
              <w:rPr>
                <w:rFonts w:ascii="Trebuchet MS" w:hAnsi="Trebuchet MS"/>
                <w:sz w:val="24"/>
              </w:rPr>
              <w:t>Completion</w:t>
            </w:r>
            <w:r w:rsidRPr="00191CDA">
              <w:rPr>
                <w:rFonts w:ascii="Trebuchet MS" w:hAnsi="Trebuchet MS"/>
                <w:spacing w:val="46"/>
                <w:sz w:val="24"/>
              </w:rPr>
              <w:t xml:space="preserve"> </w:t>
            </w:r>
            <w:r w:rsidRPr="00191CDA">
              <w:rPr>
                <w:rFonts w:ascii="Trebuchet MS" w:hAnsi="Trebuchet MS"/>
                <w:sz w:val="24"/>
              </w:rPr>
              <w:t>Date</w:t>
            </w:r>
            <w:r w:rsidRPr="00191CDA">
              <w:rPr>
                <w:rFonts w:ascii="Trebuchet MS" w:hAnsi="Trebuchet MS"/>
                <w:spacing w:val="45"/>
                <w:sz w:val="24"/>
              </w:rPr>
              <w:t xml:space="preserve"> </w:t>
            </w:r>
            <w:r w:rsidRPr="00191CDA">
              <w:rPr>
                <w:rFonts w:ascii="Trebuchet MS" w:hAnsi="Trebuchet MS"/>
                <w:sz w:val="24"/>
              </w:rPr>
              <w:t>for</w:t>
            </w:r>
            <w:r w:rsidRPr="00191CDA">
              <w:rPr>
                <w:rFonts w:ascii="Trebuchet MS" w:hAnsi="Trebuchet MS"/>
                <w:spacing w:val="45"/>
                <w:sz w:val="24"/>
              </w:rPr>
              <w:t xml:space="preserve"> </w:t>
            </w:r>
            <w:r w:rsidRPr="00191CDA">
              <w:rPr>
                <w:rFonts w:ascii="Trebuchet MS" w:hAnsi="Trebuchet MS"/>
                <w:sz w:val="24"/>
              </w:rPr>
              <w:t>the</w:t>
            </w:r>
            <w:r w:rsidRPr="00191CDA">
              <w:rPr>
                <w:rFonts w:ascii="Trebuchet MS" w:hAnsi="Trebuchet MS"/>
                <w:spacing w:val="46"/>
                <w:sz w:val="24"/>
              </w:rPr>
              <w:t xml:space="preserve"> </w:t>
            </w:r>
            <w:r w:rsidRPr="00191CDA">
              <w:rPr>
                <w:rFonts w:ascii="Trebuchet MS" w:hAnsi="Trebuchet MS"/>
                <w:sz w:val="24"/>
              </w:rPr>
              <w:t>whole</w:t>
            </w:r>
            <w:r w:rsidRPr="00191CDA">
              <w:rPr>
                <w:rFonts w:ascii="Trebuchet MS" w:hAnsi="Trebuchet MS"/>
                <w:spacing w:val="45"/>
                <w:sz w:val="24"/>
              </w:rPr>
              <w:t xml:space="preserve"> </w:t>
            </w:r>
            <w:r w:rsidRPr="00191CDA">
              <w:rPr>
                <w:rFonts w:ascii="Trebuchet MS" w:hAnsi="Trebuchet MS"/>
                <w:sz w:val="24"/>
              </w:rPr>
              <w:t>of</w:t>
            </w:r>
            <w:r w:rsidRPr="00191CDA">
              <w:rPr>
                <w:rFonts w:ascii="Trebuchet MS" w:hAnsi="Trebuchet MS"/>
                <w:spacing w:val="45"/>
                <w:sz w:val="24"/>
              </w:rPr>
              <w:t xml:space="preserve"> </w:t>
            </w:r>
            <w:r w:rsidRPr="00191CDA">
              <w:rPr>
                <w:rFonts w:ascii="Trebuchet MS" w:hAnsi="Trebuchet MS"/>
                <w:sz w:val="24"/>
              </w:rPr>
              <w:t>the</w:t>
            </w:r>
            <w:r w:rsidRPr="00191CDA">
              <w:rPr>
                <w:rFonts w:ascii="Trebuchet MS" w:hAnsi="Trebuchet MS"/>
                <w:spacing w:val="46"/>
                <w:sz w:val="24"/>
              </w:rPr>
              <w:t xml:space="preserve"> </w:t>
            </w:r>
            <w:r w:rsidRPr="00191CDA">
              <w:rPr>
                <w:rFonts w:ascii="Trebuchet MS" w:hAnsi="Trebuchet MS"/>
                <w:sz w:val="24"/>
              </w:rPr>
              <w:t>Works</w:t>
            </w:r>
            <w:r w:rsidRPr="00191CDA">
              <w:rPr>
                <w:rFonts w:ascii="Trebuchet MS" w:hAnsi="Trebuchet MS"/>
                <w:spacing w:val="46"/>
                <w:sz w:val="24"/>
              </w:rPr>
              <w:t xml:space="preserve"> </w:t>
            </w:r>
            <w:r w:rsidRPr="00191CDA">
              <w:rPr>
                <w:rFonts w:ascii="Trebuchet MS" w:hAnsi="Trebuchet MS"/>
                <w:sz w:val="24"/>
              </w:rPr>
              <w:t>shall</w:t>
            </w:r>
            <w:r w:rsidRPr="00191CDA">
              <w:rPr>
                <w:rFonts w:ascii="Trebuchet MS" w:hAnsi="Trebuchet MS"/>
                <w:spacing w:val="46"/>
                <w:sz w:val="24"/>
              </w:rPr>
              <w:t xml:space="preserve"> </w:t>
            </w:r>
            <w:r w:rsidRPr="00191CDA">
              <w:rPr>
                <w:rFonts w:ascii="Trebuchet MS" w:hAnsi="Trebuchet MS"/>
                <w:sz w:val="24"/>
              </w:rPr>
              <w:t>be:</w:t>
            </w:r>
            <w:r w:rsidR="00E332CB" w:rsidRPr="00191CDA">
              <w:rPr>
                <w:rFonts w:ascii="Trebuchet MS" w:hAnsi="Trebuchet MS"/>
                <w:b/>
                <w:sz w:val="24"/>
              </w:rPr>
              <w:t>06</w:t>
            </w:r>
            <w:r w:rsidR="00F7726B" w:rsidRPr="00191CDA">
              <w:rPr>
                <w:rFonts w:ascii="Trebuchet MS" w:hAnsi="Trebuchet MS"/>
                <w:b/>
                <w:sz w:val="24"/>
              </w:rPr>
              <w:t>(</w:t>
            </w:r>
            <w:r w:rsidR="00E332CB" w:rsidRPr="00191CDA">
              <w:rPr>
                <w:rFonts w:ascii="Trebuchet MS" w:hAnsi="Trebuchet MS"/>
                <w:b/>
                <w:sz w:val="24"/>
              </w:rPr>
              <w:t>six</w:t>
            </w:r>
            <w:r w:rsidR="00F7726B" w:rsidRPr="00191CDA">
              <w:rPr>
                <w:rFonts w:ascii="Trebuchet MS" w:hAnsi="Trebuchet MS"/>
                <w:b/>
                <w:sz w:val="24"/>
              </w:rPr>
              <w:t>) Months from the date of site possession.</w:t>
            </w:r>
          </w:p>
        </w:tc>
      </w:tr>
      <w:tr w:rsidR="00E75B37" w:rsidRPr="009D3C37" w:rsidTr="009B587D">
        <w:trPr>
          <w:trHeight w:val="671"/>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6"/>
              <w:ind w:left="98"/>
              <w:rPr>
                <w:rFonts w:ascii="Trebuchet MS" w:hAnsi="Trebuchet MS"/>
                <w:b/>
                <w:sz w:val="24"/>
              </w:rPr>
            </w:pPr>
            <w:r w:rsidRPr="009D3C37">
              <w:rPr>
                <w:rFonts w:ascii="Trebuchet MS" w:hAnsi="Trebuchet MS"/>
                <w:b/>
                <w:sz w:val="24"/>
              </w:rPr>
              <w:t>GCC</w:t>
            </w:r>
            <w:r w:rsidRPr="009D3C37">
              <w:rPr>
                <w:rFonts w:ascii="Trebuchet MS" w:hAnsi="Trebuchet MS"/>
                <w:b/>
                <w:spacing w:val="-3"/>
                <w:sz w:val="24"/>
              </w:rPr>
              <w:t xml:space="preserve"> </w:t>
            </w:r>
            <w:r w:rsidRPr="009D3C37">
              <w:rPr>
                <w:rFonts w:ascii="Trebuchet MS" w:hAnsi="Trebuchet MS"/>
                <w:b/>
                <w:sz w:val="24"/>
              </w:rPr>
              <w:t>26.1</w:t>
            </w: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F7726B" w:rsidP="00F7726B">
            <w:pPr>
              <w:pStyle w:val="TableParagraph"/>
              <w:tabs>
                <w:tab w:val="left" w:pos="140"/>
                <w:tab w:val="left" w:pos="2463"/>
                <w:tab w:val="left" w:pos="4311"/>
                <w:tab w:val="left" w:pos="5568"/>
                <w:tab w:val="left" w:pos="6827"/>
              </w:tabs>
              <w:spacing w:before="51"/>
              <w:ind w:left="107"/>
              <w:jc w:val="both"/>
              <w:rPr>
                <w:rFonts w:ascii="Trebuchet MS" w:hAnsi="Trebuchet MS"/>
                <w:sz w:val="24"/>
              </w:rPr>
            </w:pPr>
            <w:r w:rsidRPr="009D3C37">
              <w:rPr>
                <w:rFonts w:ascii="Trebuchet MS" w:hAnsi="Trebuchet MS"/>
                <w:sz w:val="24"/>
              </w:rPr>
              <w:t xml:space="preserve">The Site Possession Date shall </w:t>
            </w:r>
            <w:r w:rsidR="00093648" w:rsidRPr="009D3C37">
              <w:rPr>
                <w:rFonts w:ascii="Trebuchet MS" w:hAnsi="Trebuchet MS"/>
                <w:sz w:val="24"/>
              </w:rPr>
              <w:t>be:</w:t>
            </w:r>
            <w:r w:rsidRPr="009D3C37">
              <w:rPr>
                <w:rFonts w:ascii="Trebuchet MS" w:hAnsi="Trebuchet MS"/>
                <w:sz w:val="24"/>
              </w:rPr>
              <w:t>05(five) days from the date of Contract signing.</w:t>
            </w:r>
          </w:p>
        </w:tc>
      </w:tr>
      <w:tr w:rsidR="00E75B37" w:rsidRPr="009D3C37" w:rsidTr="009B587D">
        <w:trPr>
          <w:trHeight w:val="671"/>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6"/>
              <w:ind w:left="98"/>
              <w:rPr>
                <w:rFonts w:ascii="Trebuchet MS" w:hAnsi="Trebuchet MS"/>
                <w:b/>
                <w:sz w:val="24"/>
              </w:rPr>
            </w:pPr>
            <w:r w:rsidRPr="009D3C37">
              <w:rPr>
                <w:rFonts w:ascii="Trebuchet MS" w:hAnsi="Trebuchet MS"/>
                <w:b/>
                <w:sz w:val="24"/>
              </w:rPr>
              <w:t>GCC</w:t>
            </w:r>
            <w:r w:rsidRPr="009D3C37">
              <w:rPr>
                <w:rFonts w:ascii="Trebuchet MS" w:hAnsi="Trebuchet MS"/>
                <w:b/>
                <w:spacing w:val="-3"/>
                <w:sz w:val="24"/>
              </w:rPr>
              <w:t xml:space="preserve"> </w:t>
            </w:r>
            <w:r w:rsidRPr="009D3C37">
              <w:rPr>
                <w:rFonts w:ascii="Trebuchet MS" w:hAnsi="Trebuchet MS"/>
                <w:b/>
                <w:sz w:val="24"/>
              </w:rPr>
              <w:t>34.1</w:t>
            </w:r>
          </w:p>
        </w:tc>
        <w:tc>
          <w:tcPr>
            <w:tcW w:w="7230" w:type="dxa"/>
            <w:tcBorders>
              <w:top w:val="single" w:sz="4" w:space="0" w:color="auto"/>
              <w:left w:val="single" w:sz="4" w:space="0" w:color="auto"/>
              <w:bottom w:val="single" w:sz="4" w:space="0" w:color="auto"/>
              <w:right w:val="single" w:sz="4" w:space="0" w:color="auto"/>
            </w:tcBorders>
          </w:tcPr>
          <w:p w:rsidR="00470626" w:rsidRDefault="00093648" w:rsidP="00E8703D">
            <w:pPr>
              <w:pStyle w:val="TableParagraph"/>
              <w:tabs>
                <w:tab w:val="left" w:pos="6476"/>
              </w:tabs>
              <w:spacing w:before="51"/>
              <w:ind w:left="107" w:right="83"/>
              <w:jc w:val="both"/>
              <w:rPr>
                <w:rFonts w:ascii="Trebuchet MS" w:hAnsi="Trebuchet MS"/>
                <w:sz w:val="24"/>
              </w:rPr>
            </w:pPr>
            <w:r w:rsidRPr="009D3C37">
              <w:rPr>
                <w:rFonts w:ascii="Trebuchet MS" w:hAnsi="Trebuchet MS"/>
                <w:sz w:val="24"/>
              </w:rPr>
              <w:t>The</w:t>
            </w:r>
            <w:r w:rsidRPr="009D3C37">
              <w:rPr>
                <w:rFonts w:ascii="Trebuchet MS" w:hAnsi="Trebuchet MS"/>
                <w:spacing w:val="50"/>
                <w:sz w:val="24"/>
              </w:rPr>
              <w:t xml:space="preserve"> </w:t>
            </w:r>
            <w:r w:rsidRPr="009D3C37">
              <w:rPr>
                <w:rFonts w:ascii="Trebuchet MS" w:hAnsi="Trebuchet MS"/>
                <w:sz w:val="24"/>
              </w:rPr>
              <w:t>procedure</w:t>
            </w:r>
            <w:r w:rsidRPr="009D3C37">
              <w:rPr>
                <w:rFonts w:ascii="Trebuchet MS" w:hAnsi="Trebuchet MS"/>
                <w:spacing w:val="50"/>
                <w:sz w:val="24"/>
              </w:rPr>
              <w:t xml:space="preserve"> </w:t>
            </w:r>
            <w:r w:rsidRPr="009D3C37">
              <w:rPr>
                <w:rFonts w:ascii="Trebuchet MS" w:hAnsi="Trebuchet MS"/>
                <w:sz w:val="24"/>
              </w:rPr>
              <w:t>for</w:t>
            </w:r>
            <w:r w:rsidRPr="009D3C37">
              <w:rPr>
                <w:rFonts w:ascii="Trebuchet MS" w:hAnsi="Trebuchet MS"/>
                <w:spacing w:val="51"/>
                <w:sz w:val="24"/>
              </w:rPr>
              <w:t xml:space="preserve"> </w:t>
            </w:r>
            <w:r w:rsidRPr="009D3C37">
              <w:rPr>
                <w:rFonts w:ascii="Trebuchet MS" w:hAnsi="Trebuchet MS"/>
                <w:sz w:val="24"/>
              </w:rPr>
              <w:t>settling</w:t>
            </w:r>
            <w:r w:rsidRPr="009D3C37">
              <w:rPr>
                <w:rFonts w:ascii="Trebuchet MS" w:hAnsi="Trebuchet MS"/>
                <w:spacing w:val="49"/>
                <w:sz w:val="24"/>
              </w:rPr>
              <w:t xml:space="preserve"> </w:t>
            </w:r>
            <w:r w:rsidRPr="009D3C37">
              <w:rPr>
                <w:rFonts w:ascii="Trebuchet MS" w:hAnsi="Trebuchet MS"/>
                <w:sz w:val="24"/>
              </w:rPr>
              <w:t>disputes</w:t>
            </w:r>
            <w:r w:rsidRPr="009D3C37">
              <w:rPr>
                <w:rFonts w:ascii="Trebuchet MS" w:hAnsi="Trebuchet MS"/>
                <w:spacing w:val="52"/>
                <w:sz w:val="24"/>
              </w:rPr>
              <w:t xml:space="preserve"> </w:t>
            </w:r>
            <w:r w:rsidRPr="009D3C37">
              <w:rPr>
                <w:rFonts w:ascii="Trebuchet MS" w:hAnsi="Trebuchet MS"/>
                <w:sz w:val="24"/>
              </w:rPr>
              <w:t>shall</w:t>
            </w:r>
            <w:r w:rsidRPr="009D3C37">
              <w:rPr>
                <w:rFonts w:ascii="Trebuchet MS" w:hAnsi="Trebuchet MS"/>
                <w:spacing w:val="52"/>
                <w:sz w:val="24"/>
              </w:rPr>
              <w:t xml:space="preserve"> </w:t>
            </w:r>
            <w:r w:rsidRPr="009D3C37">
              <w:rPr>
                <w:rFonts w:ascii="Trebuchet MS" w:hAnsi="Trebuchet MS"/>
                <w:sz w:val="24"/>
              </w:rPr>
              <w:t>be</w:t>
            </w:r>
            <w:r w:rsidR="00470626">
              <w:rPr>
                <w:rFonts w:ascii="Trebuchet MS" w:hAnsi="Trebuchet MS"/>
                <w:sz w:val="24"/>
              </w:rPr>
              <w:t>:</w:t>
            </w:r>
          </w:p>
          <w:p w:rsidR="00E57FEC" w:rsidRPr="00470626" w:rsidRDefault="00470626" w:rsidP="00E8703D">
            <w:pPr>
              <w:pStyle w:val="TableParagraph"/>
              <w:tabs>
                <w:tab w:val="left" w:pos="6476"/>
              </w:tabs>
              <w:spacing w:before="51"/>
              <w:ind w:left="107" w:right="83"/>
              <w:jc w:val="both"/>
              <w:rPr>
                <w:rFonts w:ascii="Trebuchet MS" w:hAnsi="Trebuchet MS"/>
                <w:i/>
                <w:sz w:val="24"/>
              </w:rPr>
            </w:pPr>
            <w:r w:rsidRPr="00470626">
              <w:rPr>
                <w:rFonts w:ascii="Trebuchet MS" w:hAnsi="Trebuchet MS"/>
                <w:sz w:val="24"/>
              </w:rPr>
              <w:t>The formal mechanism for the resolution of disputes shall be the Litigation in a court of competent jurisdiction in Uganda if the parties fail to resolve such a dispute of difference by mutual consultation within twenty-eight (28) days from the commencement of such a consultation</w:t>
            </w:r>
          </w:p>
        </w:tc>
      </w:tr>
      <w:tr w:rsidR="00E75B37" w:rsidRPr="009D3C37" w:rsidTr="009B587D">
        <w:trPr>
          <w:trHeight w:val="398"/>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9"/>
              <w:ind w:left="98"/>
              <w:rPr>
                <w:rFonts w:ascii="Trebuchet MS" w:hAnsi="Trebuchet MS"/>
                <w:b/>
                <w:sz w:val="24"/>
              </w:rPr>
            </w:pPr>
            <w:r w:rsidRPr="009D3C37">
              <w:rPr>
                <w:rFonts w:ascii="Trebuchet MS" w:hAnsi="Trebuchet MS"/>
                <w:b/>
                <w:sz w:val="24"/>
              </w:rPr>
              <w:t>GCC</w:t>
            </w:r>
            <w:r w:rsidRPr="009D3C37">
              <w:rPr>
                <w:rFonts w:ascii="Trebuchet MS" w:hAnsi="Trebuchet MS"/>
                <w:b/>
                <w:spacing w:val="-3"/>
                <w:sz w:val="24"/>
              </w:rPr>
              <w:t xml:space="preserve"> </w:t>
            </w:r>
            <w:r w:rsidRPr="009D3C37">
              <w:rPr>
                <w:rFonts w:ascii="Trebuchet MS" w:hAnsi="Trebuchet MS"/>
                <w:b/>
                <w:sz w:val="24"/>
              </w:rPr>
              <w:t>34.3</w:t>
            </w: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093648" w:rsidP="00E8703D">
            <w:pPr>
              <w:pStyle w:val="TableParagraph"/>
              <w:spacing w:before="54"/>
              <w:ind w:left="107"/>
              <w:jc w:val="both"/>
              <w:rPr>
                <w:rFonts w:ascii="Trebuchet MS" w:hAnsi="Trebuchet MS"/>
                <w:sz w:val="24"/>
              </w:rPr>
            </w:pPr>
            <w:r w:rsidRPr="009D3C37">
              <w:rPr>
                <w:rFonts w:ascii="Trebuchet MS" w:hAnsi="Trebuchet MS"/>
                <w:sz w:val="24"/>
              </w:rPr>
              <w:t>Fees and types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reimbursable</w:t>
            </w:r>
            <w:r w:rsidRPr="009D3C37">
              <w:rPr>
                <w:rFonts w:ascii="Trebuchet MS" w:hAnsi="Trebuchet MS"/>
                <w:spacing w:val="-1"/>
                <w:sz w:val="24"/>
              </w:rPr>
              <w:t xml:space="preserve"> </w:t>
            </w:r>
            <w:r w:rsidRPr="009D3C37">
              <w:rPr>
                <w:rFonts w:ascii="Trebuchet MS" w:hAnsi="Trebuchet MS"/>
                <w:sz w:val="24"/>
              </w:rPr>
              <w:t>expenses</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2"/>
                <w:sz w:val="24"/>
              </w:rPr>
              <w:t xml:space="preserve"> </w:t>
            </w:r>
            <w:r w:rsidRPr="009D3C37">
              <w:rPr>
                <w:rFonts w:ascii="Trebuchet MS" w:hAnsi="Trebuchet MS"/>
                <w:sz w:val="24"/>
              </w:rPr>
              <w:t>paid</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Adjudicator:</w:t>
            </w:r>
          </w:p>
        </w:tc>
      </w:tr>
      <w:tr w:rsidR="00E75B37" w:rsidRPr="009D3C37" w:rsidTr="009B587D">
        <w:trPr>
          <w:trHeight w:val="1283"/>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6"/>
              <w:ind w:left="98"/>
              <w:rPr>
                <w:rFonts w:ascii="Trebuchet MS" w:hAnsi="Trebuchet MS"/>
                <w:b/>
                <w:sz w:val="24"/>
              </w:rPr>
            </w:pPr>
            <w:r w:rsidRPr="009D3C37">
              <w:rPr>
                <w:rFonts w:ascii="Trebuchet MS" w:hAnsi="Trebuchet MS"/>
                <w:b/>
                <w:sz w:val="24"/>
              </w:rPr>
              <w:t>GCC</w:t>
            </w:r>
            <w:r w:rsidRPr="009D3C37">
              <w:rPr>
                <w:rFonts w:ascii="Trebuchet MS" w:hAnsi="Trebuchet MS"/>
                <w:b/>
                <w:spacing w:val="-3"/>
                <w:sz w:val="24"/>
              </w:rPr>
              <w:t xml:space="preserve"> </w:t>
            </w:r>
            <w:r w:rsidRPr="009D3C37">
              <w:rPr>
                <w:rFonts w:ascii="Trebuchet MS" w:hAnsi="Trebuchet MS"/>
                <w:b/>
                <w:sz w:val="24"/>
              </w:rPr>
              <w:t>34.4</w:t>
            </w: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093648" w:rsidP="00E8703D">
            <w:pPr>
              <w:pStyle w:val="TableParagraph"/>
              <w:spacing w:before="51"/>
              <w:ind w:left="107" w:right="76"/>
              <w:jc w:val="both"/>
              <w:rPr>
                <w:rFonts w:ascii="Trebuchet MS" w:hAnsi="Trebuchet MS"/>
                <w:sz w:val="24"/>
              </w:rPr>
            </w:pPr>
            <w:r w:rsidRPr="009D3C37">
              <w:rPr>
                <w:rFonts w:ascii="Trebuchet MS" w:hAnsi="Trebuchet MS"/>
                <w:sz w:val="24"/>
              </w:rPr>
              <w:t>The</w:t>
            </w:r>
            <w:r w:rsidRPr="009D3C37">
              <w:rPr>
                <w:rFonts w:ascii="Trebuchet MS" w:hAnsi="Trebuchet MS"/>
                <w:spacing w:val="39"/>
                <w:sz w:val="24"/>
              </w:rPr>
              <w:t xml:space="preserve"> </w:t>
            </w:r>
            <w:r w:rsidRPr="009D3C37">
              <w:rPr>
                <w:rFonts w:ascii="Trebuchet MS" w:hAnsi="Trebuchet MS"/>
                <w:sz w:val="24"/>
              </w:rPr>
              <w:t>arbitration</w:t>
            </w:r>
            <w:r w:rsidRPr="009D3C37">
              <w:rPr>
                <w:rFonts w:ascii="Trebuchet MS" w:hAnsi="Trebuchet MS"/>
                <w:spacing w:val="41"/>
                <w:sz w:val="24"/>
              </w:rPr>
              <w:t xml:space="preserve"> </w:t>
            </w:r>
            <w:r w:rsidRPr="009D3C37">
              <w:rPr>
                <w:rFonts w:ascii="Trebuchet MS" w:hAnsi="Trebuchet MS"/>
                <w:sz w:val="24"/>
              </w:rPr>
              <w:t>shall</w:t>
            </w:r>
            <w:r w:rsidRPr="009D3C37">
              <w:rPr>
                <w:rFonts w:ascii="Trebuchet MS" w:hAnsi="Trebuchet MS"/>
                <w:spacing w:val="42"/>
                <w:sz w:val="24"/>
              </w:rPr>
              <w:t xml:space="preserve"> </w:t>
            </w:r>
            <w:r w:rsidRPr="009D3C37">
              <w:rPr>
                <w:rFonts w:ascii="Trebuchet MS" w:hAnsi="Trebuchet MS"/>
                <w:sz w:val="24"/>
              </w:rPr>
              <w:t>be</w:t>
            </w:r>
            <w:r w:rsidRPr="009D3C37">
              <w:rPr>
                <w:rFonts w:ascii="Trebuchet MS" w:hAnsi="Trebuchet MS"/>
                <w:spacing w:val="40"/>
                <w:sz w:val="24"/>
              </w:rPr>
              <w:t xml:space="preserve"> </w:t>
            </w:r>
            <w:r w:rsidRPr="009D3C37">
              <w:rPr>
                <w:rFonts w:ascii="Trebuchet MS" w:hAnsi="Trebuchet MS"/>
                <w:sz w:val="24"/>
              </w:rPr>
              <w:t>conducted</w:t>
            </w:r>
            <w:r w:rsidRPr="009D3C37">
              <w:rPr>
                <w:rFonts w:ascii="Trebuchet MS" w:hAnsi="Trebuchet MS"/>
                <w:spacing w:val="41"/>
                <w:sz w:val="24"/>
              </w:rPr>
              <w:t xml:space="preserve"> </w:t>
            </w:r>
            <w:r w:rsidRPr="009D3C37">
              <w:rPr>
                <w:rFonts w:ascii="Trebuchet MS" w:hAnsi="Trebuchet MS"/>
                <w:sz w:val="24"/>
              </w:rPr>
              <w:t>in</w:t>
            </w:r>
            <w:r w:rsidRPr="009D3C37">
              <w:rPr>
                <w:rFonts w:ascii="Trebuchet MS" w:hAnsi="Trebuchet MS"/>
                <w:spacing w:val="42"/>
                <w:sz w:val="24"/>
              </w:rPr>
              <w:t xml:space="preserve"> </w:t>
            </w:r>
            <w:r w:rsidRPr="009D3C37">
              <w:rPr>
                <w:rFonts w:ascii="Trebuchet MS" w:hAnsi="Trebuchet MS"/>
                <w:sz w:val="24"/>
              </w:rPr>
              <w:t>accordance</w:t>
            </w:r>
            <w:r w:rsidRPr="009D3C37">
              <w:rPr>
                <w:rFonts w:ascii="Trebuchet MS" w:hAnsi="Trebuchet MS"/>
                <w:spacing w:val="40"/>
                <w:sz w:val="24"/>
              </w:rPr>
              <w:t xml:space="preserve"> </w:t>
            </w:r>
            <w:r w:rsidRPr="009D3C37">
              <w:rPr>
                <w:rFonts w:ascii="Trebuchet MS" w:hAnsi="Trebuchet MS"/>
                <w:sz w:val="24"/>
              </w:rPr>
              <w:t>with</w:t>
            </w:r>
            <w:r w:rsidRPr="009D3C37">
              <w:rPr>
                <w:rFonts w:ascii="Trebuchet MS" w:hAnsi="Trebuchet MS"/>
                <w:spacing w:val="42"/>
                <w:sz w:val="24"/>
              </w:rPr>
              <w:t xml:space="preserve"> </w:t>
            </w:r>
            <w:r w:rsidRPr="009D3C37">
              <w:rPr>
                <w:rFonts w:ascii="Trebuchet MS" w:hAnsi="Trebuchet MS"/>
                <w:sz w:val="24"/>
              </w:rPr>
              <w:t>the</w:t>
            </w:r>
            <w:r w:rsidRPr="009D3C37">
              <w:rPr>
                <w:rFonts w:ascii="Trebuchet MS" w:hAnsi="Trebuchet MS"/>
                <w:spacing w:val="46"/>
                <w:sz w:val="24"/>
              </w:rPr>
              <w:t xml:space="preserve"> </w:t>
            </w:r>
            <w:r w:rsidRPr="009D3C37">
              <w:rPr>
                <w:rFonts w:ascii="Trebuchet MS" w:hAnsi="Trebuchet MS"/>
                <w:sz w:val="24"/>
              </w:rPr>
              <w:t>Arbitration</w:t>
            </w:r>
            <w:r w:rsidRPr="009D3C37">
              <w:rPr>
                <w:rFonts w:ascii="Trebuchet MS" w:hAnsi="Trebuchet MS"/>
                <w:spacing w:val="-57"/>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Conciliation Act 2000</w:t>
            </w:r>
            <w:r w:rsidRPr="009D3C37">
              <w:rPr>
                <w:rFonts w:ascii="Trebuchet MS" w:hAnsi="Trebuchet MS"/>
                <w:spacing w:val="1"/>
                <w:sz w:val="24"/>
              </w:rPr>
              <w:t xml:space="preserve"> </w:t>
            </w:r>
            <w:r w:rsidRPr="009D3C37">
              <w:rPr>
                <w:rFonts w:ascii="Trebuchet MS" w:hAnsi="Trebuchet MS"/>
                <w:sz w:val="24"/>
              </w:rPr>
              <w:t>of Uganda.</w:t>
            </w:r>
          </w:p>
          <w:p w:rsidR="00E57FEC" w:rsidRPr="009D3C37" w:rsidRDefault="00093648" w:rsidP="00E8703D">
            <w:pPr>
              <w:pStyle w:val="TableParagraph"/>
              <w:tabs>
                <w:tab w:val="left" w:pos="2261"/>
                <w:tab w:val="left" w:pos="3801"/>
                <w:tab w:val="left" w:pos="5286"/>
                <w:tab w:val="left" w:pos="6879"/>
              </w:tabs>
              <w:spacing w:before="60"/>
              <w:ind w:left="107"/>
              <w:jc w:val="both"/>
              <w:rPr>
                <w:rFonts w:ascii="Trebuchet MS" w:hAnsi="Trebuchet MS"/>
                <w:sz w:val="24"/>
              </w:rPr>
            </w:pPr>
            <w:r w:rsidRPr="009D3C37">
              <w:rPr>
                <w:rFonts w:ascii="Trebuchet MS" w:hAnsi="Trebuchet MS"/>
                <w:sz w:val="24"/>
              </w:rPr>
              <w:t>Arbitration</w:t>
            </w:r>
            <w:r w:rsidRPr="009D3C37">
              <w:rPr>
                <w:rFonts w:ascii="Trebuchet MS" w:hAnsi="Trebuchet MS"/>
                <w:sz w:val="24"/>
              </w:rPr>
              <w:tab/>
              <w:t>shall</w:t>
            </w:r>
            <w:r w:rsidRPr="009D3C37">
              <w:rPr>
                <w:rFonts w:ascii="Trebuchet MS" w:hAnsi="Trebuchet MS"/>
                <w:sz w:val="24"/>
              </w:rPr>
              <w:tab/>
              <w:t>take</w:t>
            </w:r>
            <w:r w:rsidRPr="009D3C37">
              <w:rPr>
                <w:rFonts w:ascii="Trebuchet MS" w:hAnsi="Trebuchet MS"/>
                <w:sz w:val="24"/>
              </w:rPr>
              <w:tab/>
              <w:t>place</w:t>
            </w:r>
            <w:r w:rsidRPr="009D3C37">
              <w:rPr>
                <w:rFonts w:ascii="Trebuchet MS" w:hAnsi="Trebuchet MS"/>
                <w:sz w:val="24"/>
              </w:rPr>
              <w:tab/>
              <w:t>at:</w:t>
            </w:r>
            <w:r w:rsidR="00F7726B" w:rsidRPr="009D3C37">
              <w:rPr>
                <w:rFonts w:ascii="Trebuchet MS" w:hAnsi="Trebuchet MS"/>
                <w:sz w:val="24"/>
              </w:rPr>
              <w:t xml:space="preserve"> Kampala.</w:t>
            </w:r>
          </w:p>
        </w:tc>
      </w:tr>
      <w:tr w:rsidR="00E75B37" w:rsidRPr="009D3C37" w:rsidTr="00A803B0">
        <w:trPr>
          <w:trHeight w:val="410"/>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6"/>
              <w:ind w:left="98"/>
              <w:rPr>
                <w:rFonts w:ascii="Trebuchet MS" w:hAnsi="Trebuchet MS"/>
                <w:b/>
                <w:sz w:val="24"/>
              </w:rPr>
            </w:pPr>
            <w:r w:rsidRPr="009D3C37">
              <w:rPr>
                <w:rFonts w:ascii="Trebuchet MS" w:hAnsi="Trebuchet MS"/>
                <w:b/>
                <w:sz w:val="24"/>
              </w:rPr>
              <w:t>GCC</w:t>
            </w:r>
            <w:r w:rsidRPr="009D3C37">
              <w:rPr>
                <w:rFonts w:ascii="Trebuchet MS" w:hAnsi="Trebuchet MS"/>
                <w:b/>
                <w:spacing w:val="-3"/>
                <w:sz w:val="24"/>
              </w:rPr>
              <w:t xml:space="preserve"> </w:t>
            </w:r>
            <w:r w:rsidRPr="009D3C37">
              <w:rPr>
                <w:rFonts w:ascii="Trebuchet MS" w:hAnsi="Trebuchet MS"/>
                <w:b/>
                <w:sz w:val="24"/>
              </w:rPr>
              <w:t>35.1</w:t>
            </w: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F7726B" w:rsidP="000A5B84">
            <w:pPr>
              <w:pStyle w:val="TableParagraph"/>
              <w:tabs>
                <w:tab w:val="left" w:pos="140"/>
                <w:tab w:val="left" w:pos="2463"/>
                <w:tab w:val="left" w:pos="3838"/>
                <w:tab w:val="left" w:pos="4562"/>
                <w:tab w:val="left" w:pos="5301"/>
                <w:tab w:val="left" w:pos="6889"/>
              </w:tabs>
              <w:spacing w:before="51"/>
              <w:jc w:val="both"/>
              <w:rPr>
                <w:rFonts w:ascii="Trebuchet MS" w:hAnsi="Trebuchet MS"/>
                <w:sz w:val="24"/>
              </w:rPr>
            </w:pPr>
            <w:bookmarkStart w:id="185" w:name="_GoBack"/>
            <w:bookmarkEnd w:id="185"/>
            <w:r w:rsidRPr="009D3C37">
              <w:rPr>
                <w:rFonts w:ascii="Trebuchet MS" w:hAnsi="Trebuchet MS"/>
                <w:sz w:val="24"/>
              </w:rPr>
              <w:t xml:space="preserve">The Appointing Authority </w:t>
            </w:r>
            <w:r w:rsidR="00093648" w:rsidRPr="009D3C37">
              <w:rPr>
                <w:rFonts w:ascii="Trebuchet MS" w:hAnsi="Trebuchet MS"/>
                <w:sz w:val="24"/>
              </w:rPr>
              <w:t>fo</w:t>
            </w:r>
            <w:r w:rsidRPr="009D3C37">
              <w:rPr>
                <w:rFonts w:ascii="Trebuchet MS" w:hAnsi="Trebuchet MS"/>
                <w:sz w:val="24"/>
              </w:rPr>
              <w:t xml:space="preserve">r the Adjudicator </w:t>
            </w:r>
            <w:r w:rsidR="00093648" w:rsidRPr="009D3C37">
              <w:rPr>
                <w:rFonts w:ascii="Trebuchet MS" w:hAnsi="Trebuchet MS"/>
                <w:sz w:val="24"/>
              </w:rPr>
              <w:t>is:</w:t>
            </w:r>
            <w:r w:rsidRPr="009D3C37">
              <w:rPr>
                <w:rFonts w:ascii="Trebuchet MS" w:hAnsi="Trebuchet MS"/>
                <w:sz w:val="24"/>
              </w:rPr>
              <w:t xml:space="preserve"> UIPE President</w:t>
            </w:r>
          </w:p>
        </w:tc>
      </w:tr>
      <w:tr w:rsidR="00E75B37" w:rsidRPr="009D3C37" w:rsidTr="009B587D">
        <w:trPr>
          <w:trHeight w:val="397"/>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6"/>
              <w:ind w:left="98"/>
              <w:rPr>
                <w:rFonts w:ascii="Trebuchet MS" w:hAnsi="Trebuchet MS"/>
                <w:b/>
                <w:sz w:val="24"/>
              </w:rPr>
            </w:pPr>
            <w:r w:rsidRPr="009D3C37">
              <w:rPr>
                <w:rFonts w:ascii="Trebuchet MS" w:hAnsi="Trebuchet MS"/>
                <w:b/>
                <w:sz w:val="24"/>
              </w:rPr>
              <w:t>GCC</w:t>
            </w:r>
            <w:r w:rsidRPr="009D3C37">
              <w:rPr>
                <w:rFonts w:ascii="Trebuchet MS" w:hAnsi="Trebuchet MS"/>
                <w:b/>
                <w:spacing w:val="-3"/>
                <w:sz w:val="24"/>
              </w:rPr>
              <w:t xml:space="preserve"> </w:t>
            </w:r>
            <w:r w:rsidRPr="009D3C37">
              <w:rPr>
                <w:rFonts w:ascii="Trebuchet MS" w:hAnsi="Trebuchet MS"/>
                <w:b/>
                <w:sz w:val="24"/>
              </w:rPr>
              <w:t>36.1</w:t>
            </w:r>
          </w:p>
        </w:tc>
        <w:tc>
          <w:tcPr>
            <w:tcW w:w="7230" w:type="dxa"/>
            <w:tcBorders>
              <w:top w:val="single" w:sz="4" w:space="0" w:color="auto"/>
              <w:left w:val="single" w:sz="4" w:space="0" w:color="auto"/>
              <w:bottom w:val="single" w:sz="4" w:space="0" w:color="auto"/>
              <w:right w:val="single" w:sz="4" w:space="0" w:color="auto"/>
            </w:tcBorders>
          </w:tcPr>
          <w:p w:rsidR="000A5B84" w:rsidRDefault="000A5B84" w:rsidP="00E8703D">
            <w:pPr>
              <w:pStyle w:val="TableParagraph"/>
              <w:spacing w:before="51"/>
              <w:ind w:left="107"/>
              <w:jc w:val="both"/>
              <w:rPr>
                <w:rFonts w:ascii="Trebuchet MS" w:hAnsi="Trebuchet MS"/>
                <w:sz w:val="24"/>
              </w:rPr>
            </w:pPr>
          </w:p>
          <w:p w:rsidR="00E57FEC" w:rsidRPr="009D3C37" w:rsidRDefault="00093648" w:rsidP="00E8703D">
            <w:pPr>
              <w:pStyle w:val="TableParagraph"/>
              <w:spacing w:before="51"/>
              <w:ind w:left="107"/>
              <w:jc w:val="both"/>
              <w:rPr>
                <w:rFonts w:ascii="Trebuchet MS" w:hAnsi="Trebuchet MS"/>
                <w:sz w:val="24"/>
              </w:rPr>
            </w:pPr>
            <w:r w:rsidRPr="009D3C37">
              <w:rPr>
                <w:rFonts w:ascii="Trebuchet MS" w:hAnsi="Trebuchet MS"/>
                <w:sz w:val="24"/>
              </w:rPr>
              <w:t>The</w:t>
            </w:r>
            <w:r w:rsidRPr="009D3C37">
              <w:rPr>
                <w:rFonts w:ascii="Trebuchet MS" w:hAnsi="Trebuchet MS"/>
                <w:spacing w:val="52"/>
                <w:sz w:val="24"/>
              </w:rPr>
              <w:t xml:space="preserve"> </w:t>
            </w:r>
            <w:r w:rsidRPr="009D3C37">
              <w:rPr>
                <w:rFonts w:ascii="Trebuchet MS" w:hAnsi="Trebuchet MS"/>
                <w:sz w:val="24"/>
              </w:rPr>
              <w:t>Contractor</w:t>
            </w:r>
            <w:r w:rsidRPr="009D3C37">
              <w:rPr>
                <w:rFonts w:ascii="Trebuchet MS" w:hAnsi="Trebuchet MS"/>
                <w:spacing w:val="113"/>
                <w:sz w:val="24"/>
              </w:rPr>
              <w:t xml:space="preserve"> </w:t>
            </w:r>
            <w:r w:rsidRPr="009D3C37">
              <w:rPr>
                <w:rFonts w:ascii="Trebuchet MS" w:hAnsi="Trebuchet MS"/>
                <w:sz w:val="24"/>
              </w:rPr>
              <w:t>shall</w:t>
            </w:r>
            <w:r w:rsidRPr="009D3C37">
              <w:rPr>
                <w:rFonts w:ascii="Trebuchet MS" w:hAnsi="Trebuchet MS"/>
                <w:spacing w:val="114"/>
                <w:sz w:val="24"/>
              </w:rPr>
              <w:t xml:space="preserve"> </w:t>
            </w:r>
            <w:r w:rsidRPr="009D3C37">
              <w:rPr>
                <w:rFonts w:ascii="Trebuchet MS" w:hAnsi="Trebuchet MS"/>
                <w:sz w:val="24"/>
              </w:rPr>
              <w:t>submit</w:t>
            </w:r>
            <w:r w:rsidRPr="009D3C37">
              <w:rPr>
                <w:rFonts w:ascii="Trebuchet MS" w:hAnsi="Trebuchet MS"/>
                <w:spacing w:val="113"/>
                <w:sz w:val="24"/>
              </w:rPr>
              <w:t xml:space="preserve"> </w:t>
            </w:r>
            <w:r w:rsidRPr="009D3C37">
              <w:rPr>
                <w:rFonts w:ascii="Trebuchet MS" w:hAnsi="Trebuchet MS"/>
                <w:sz w:val="24"/>
              </w:rPr>
              <w:t>the</w:t>
            </w:r>
            <w:r w:rsidRPr="009D3C37">
              <w:rPr>
                <w:rFonts w:ascii="Trebuchet MS" w:hAnsi="Trebuchet MS"/>
                <w:spacing w:val="111"/>
                <w:sz w:val="24"/>
              </w:rPr>
              <w:t xml:space="preserve"> </w:t>
            </w:r>
            <w:r w:rsidRPr="009D3C37">
              <w:rPr>
                <w:rFonts w:ascii="Trebuchet MS" w:hAnsi="Trebuchet MS"/>
                <w:sz w:val="24"/>
              </w:rPr>
              <w:t>Program</w:t>
            </w:r>
            <w:r w:rsidRPr="009D3C37">
              <w:rPr>
                <w:rFonts w:ascii="Trebuchet MS" w:hAnsi="Trebuchet MS"/>
                <w:spacing w:val="112"/>
                <w:sz w:val="24"/>
              </w:rPr>
              <w:t xml:space="preserve"> </w:t>
            </w:r>
            <w:r w:rsidRPr="009D3C37">
              <w:rPr>
                <w:rFonts w:ascii="Trebuchet MS" w:hAnsi="Trebuchet MS"/>
                <w:sz w:val="24"/>
              </w:rPr>
              <w:t>for</w:t>
            </w:r>
            <w:r w:rsidRPr="009D3C37">
              <w:rPr>
                <w:rFonts w:ascii="Trebuchet MS" w:hAnsi="Trebuchet MS"/>
                <w:spacing w:val="111"/>
                <w:sz w:val="24"/>
              </w:rPr>
              <w:t xml:space="preserve"> </w:t>
            </w:r>
            <w:r w:rsidRPr="009D3C37">
              <w:rPr>
                <w:rFonts w:ascii="Trebuchet MS" w:hAnsi="Trebuchet MS"/>
                <w:sz w:val="24"/>
              </w:rPr>
              <w:t>the</w:t>
            </w:r>
            <w:r w:rsidRPr="009D3C37">
              <w:rPr>
                <w:rFonts w:ascii="Trebuchet MS" w:hAnsi="Trebuchet MS"/>
                <w:spacing w:val="111"/>
                <w:sz w:val="24"/>
              </w:rPr>
              <w:t xml:space="preserve"> </w:t>
            </w:r>
            <w:r w:rsidRPr="009D3C37">
              <w:rPr>
                <w:rFonts w:ascii="Trebuchet MS" w:hAnsi="Trebuchet MS"/>
                <w:sz w:val="24"/>
              </w:rPr>
              <w:t>Works</w:t>
            </w:r>
            <w:r w:rsidRPr="009D3C37">
              <w:rPr>
                <w:rFonts w:ascii="Trebuchet MS" w:hAnsi="Trebuchet MS"/>
                <w:spacing w:val="111"/>
                <w:sz w:val="24"/>
              </w:rPr>
              <w:t xml:space="preserve"> </w:t>
            </w:r>
            <w:r w:rsidRPr="009D3C37">
              <w:rPr>
                <w:rFonts w:ascii="Trebuchet MS" w:hAnsi="Trebuchet MS"/>
                <w:sz w:val="24"/>
              </w:rPr>
              <w:t>within</w:t>
            </w:r>
            <w:r w:rsidR="00F7726B" w:rsidRPr="009D3C37">
              <w:rPr>
                <w:rFonts w:ascii="Trebuchet MS" w:hAnsi="Trebuchet MS"/>
                <w:sz w:val="24"/>
              </w:rPr>
              <w:t xml:space="preserve"> 7 days from the date of contract signature.</w:t>
            </w:r>
          </w:p>
        </w:tc>
      </w:tr>
    </w:tbl>
    <w:p w:rsidR="00E57FEC" w:rsidRPr="009D3C37" w:rsidRDefault="00E57FEC">
      <w:pPr>
        <w:rPr>
          <w:rFonts w:ascii="Trebuchet MS" w:hAnsi="Trebuchet MS"/>
          <w:sz w:val="24"/>
        </w:rPr>
        <w:sectPr w:rsidR="00E57FEC" w:rsidRPr="009D3C37">
          <w:pgSz w:w="11910" w:h="16850"/>
          <w:pgMar w:top="1200" w:right="940" w:bottom="940" w:left="580" w:header="688" w:footer="755" w:gutter="0"/>
          <w:cols w:space="720"/>
        </w:sectPr>
      </w:pPr>
    </w:p>
    <w:p w:rsidR="00E57FEC" w:rsidRPr="009D3C37" w:rsidRDefault="00E75B37">
      <w:pPr>
        <w:pStyle w:val="BodyText"/>
        <w:spacing w:before="4"/>
        <w:rPr>
          <w:rFonts w:ascii="Trebuchet MS" w:hAnsi="Trebuchet MS"/>
          <w:sz w:val="19"/>
        </w:rPr>
      </w:pPr>
      <w:r w:rsidRPr="009D3C37">
        <w:rPr>
          <w:rFonts w:ascii="Trebuchet MS" w:hAnsi="Trebuchet MS"/>
          <w:noProof/>
        </w:rPr>
        <w:lastRenderedPageBreak/>
        <mc:AlternateContent>
          <mc:Choice Requires="wps">
            <w:drawing>
              <wp:anchor distT="0" distB="0" distL="114300" distR="114300" simplePos="0" relativeHeight="483364352" behindDoc="1" locked="0" layoutInCell="1" allowOverlap="1">
                <wp:simplePos x="0" y="0"/>
                <wp:positionH relativeFrom="page">
                  <wp:posOffset>2049780</wp:posOffset>
                </wp:positionH>
                <wp:positionV relativeFrom="page">
                  <wp:posOffset>7150735</wp:posOffset>
                </wp:positionV>
                <wp:extent cx="2743835" cy="0"/>
                <wp:effectExtent l="0" t="0" r="0" b="0"/>
                <wp:wrapNone/>
                <wp:docPr id="11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83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652932" id="Line 10" o:spid="_x0000_s1026" style="position:absolute;z-index:-19952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61.4pt,563.05pt" to="377.45pt,56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08VIAIAAEQ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" strokeweight=".48pt">
                <w10:wrap anchorx="page" anchory="page"/>
              </v:line>
            </w:pict>
          </mc:Fallback>
        </mc:AlternateContent>
      </w:r>
    </w:p>
    <w:tbl>
      <w:tblPr>
        <w:tblW w:w="0" w:type="auto"/>
        <w:tblInd w:w="567" w:type="dxa"/>
        <w:tblLayout w:type="fixed"/>
        <w:tblCellMar>
          <w:left w:w="0" w:type="dxa"/>
          <w:right w:w="0" w:type="dxa"/>
        </w:tblCellMar>
        <w:tblLook w:val="01E0" w:firstRow="1" w:lastRow="1" w:firstColumn="1" w:lastColumn="1" w:noHBand="0" w:noVBand="0"/>
      </w:tblPr>
      <w:tblGrid>
        <w:gridCol w:w="1985"/>
        <w:gridCol w:w="7230"/>
      </w:tblGrid>
      <w:tr w:rsidR="00E75B37" w:rsidRPr="009D3C37" w:rsidTr="009B587D">
        <w:trPr>
          <w:trHeight w:val="671"/>
        </w:trPr>
        <w:tc>
          <w:tcPr>
            <w:tcW w:w="1985" w:type="dxa"/>
            <w:tcBorders>
              <w:top w:val="single" w:sz="4" w:space="0" w:color="auto"/>
              <w:left w:val="single" w:sz="4" w:space="0" w:color="auto"/>
              <w:bottom w:val="single" w:sz="4" w:space="0" w:color="auto"/>
              <w:right w:val="single" w:sz="4" w:space="0" w:color="auto"/>
            </w:tcBorders>
            <w:shd w:val="clear" w:color="auto" w:fill="C0C0C0"/>
          </w:tcPr>
          <w:p w:rsidR="00E57FEC" w:rsidRPr="009D3C37" w:rsidRDefault="00093648">
            <w:pPr>
              <w:pStyle w:val="TableParagraph"/>
              <w:spacing w:before="56"/>
              <w:ind w:left="470" w:right="330" w:hanging="130"/>
              <w:rPr>
                <w:rFonts w:ascii="Trebuchet MS" w:hAnsi="Trebuchet MS"/>
                <w:b/>
                <w:sz w:val="24"/>
              </w:rPr>
            </w:pPr>
            <w:r w:rsidRPr="009D3C37">
              <w:rPr>
                <w:rFonts w:ascii="Trebuchet MS" w:hAnsi="Trebuchet MS"/>
                <w:b/>
                <w:sz w:val="24"/>
              </w:rPr>
              <w:t>GCC</w:t>
            </w:r>
            <w:r w:rsidRPr="009D3C37">
              <w:rPr>
                <w:rFonts w:ascii="Trebuchet MS" w:hAnsi="Trebuchet MS"/>
                <w:b/>
                <w:spacing w:val="-15"/>
                <w:sz w:val="24"/>
              </w:rPr>
              <w:t xml:space="preserve"> </w:t>
            </w:r>
            <w:r w:rsidRPr="009D3C37">
              <w:rPr>
                <w:rFonts w:ascii="Trebuchet MS" w:hAnsi="Trebuchet MS"/>
                <w:b/>
                <w:sz w:val="24"/>
              </w:rPr>
              <w:t>Clause</w:t>
            </w:r>
            <w:r w:rsidRPr="009D3C37">
              <w:rPr>
                <w:rFonts w:ascii="Trebuchet MS" w:hAnsi="Trebuchet MS"/>
                <w:b/>
                <w:spacing w:val="-57"/>
                <w:sz w:val="24"/>
              </w:rPr>
              <w:t xml:space="preserve"> </w:t>
            </w:r>
            <w:r w:rsidRPr="009D3C37">
              <w:rPr>
                <w:rFonts w:ascii="Trebuchet MS" w:hAnsi="Trebuchet MS"/>
                <w:b/>
                <w:sz w:val="24"/>
              </w:rPr>
              <w:t>Reference</w:t>
            </w:r>
          </w:p>
        </w:tc>
        <w:tc>
          <w:tcPr>
            <w:tcW w:w="7230" w:type="dxa"/>
            <w:tcBorders>
              <w:top w:val="single" w:sz="4" w:space="0" w:color="auto"/>
              <w:left w:val="single" w:sz="4" w:space="0" w:color="auto"/>
              <w:bottom w:val="single" w:sz="4" w:space="0" w:color="auto"/>
              <w:right w:val="single" w:sz="4" w:space="0" w:color="auto"/>
            </w:tcBorders>
            <w:shd w:val="clear" w:color="auto" w:fill="C0C0C0"/>
          </w:tcPr>
          <w:p w:rsidR="00E57FEC" w:rsidRPr="009D3C37" w:rsidRDefault="00093648">
            <w:pPr>
              <w:pStyle w:val="TableParagraph"/>
              <w:spacing w:before="195"/>
              <w:ind w:left="2638" w:right="2617"/>
              <w:jc w:val="center"/>
              <w:rPr>
                <w:rFonts w:ascii="Trebuchet MS" w:hAnsi="Trebuchet MS"/>
                <w:b/>
                <w:sz w:val="24"/>
              </w:rPr>
            </w:pPr>
            <w:r w:rsidRPr="009D3C37">
              <w:rPr>
                <w:rFonts w:ascii="Trebuchet MS" w:hAnsi="Trebuchet MS"/>
                <w:b/>
                <w:sz w:val="24"/>
              </w:rPr>
              <w:t>Special</w:t>
            </w:r>
            <w:r w:rsidRPr="009D3C37">
              <w:rPr>
                <w:rFonts w:ascii="Trebuchet MS" w:hAnsi="Trebuchet MS"/>
                <w:b/>
                <w:spacing w:val="-2"/>
                <w:sz w:val="24"/>
              </w:rPr>
              <w:t xml:space="preserve"> </w:t>
            </w:r>
            <w:r w:rsidRPr="009D3C37">
              <w:rPr>
                <w:rFonts w:ascii="Trebuchet MS" w:hAnsi="Trebuchet MS"/>
                <w:b/>
                <w:sz w:val="24"/>
              </w:rPr>
              <w:t>Conditions</w:t>
            </w:r>
          </w:p>
        </w:tc>
      </w:tr>
      <w:tr w:rsidR="00E75B37" w:rsidRPr="009D3C37" w:rsidTr="009B587D">
        <w:trPr>
          <w:trHeight w:val="337"/>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E57FEC">
            <w:pPr>
              <w:pStyle w:val="TableParagraph"/>
              <w:rPr>
                <w:rFonts w:ascii="Trebuchet MS" w:hAnsi="Trebuchet MS"/>
              </w:rPr>
            </w:pP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E57FEC" w:rsidP="00F7726B">
            <w:pPr>
              <w:pStyle w:val="TableParagraph"/>
              <w:tabs>
                <w:tab w:val="left" w:pos="1962"/>
              </w:tabs>
              <w:spacing w:line="270" w:lineRule="exact"/>
              <w:rPr>
                <w:rFonts w:ascii="Trebuchet MS" w:hAnsi="Trebuchet MS"/>
                <w:sz w:val="24"/>
              </w:rPr>
            </w:pPr>
          </w:p>
        </w:tc>
      </w:tr>
      <w:tr w:rsidR="00E75B37" w:rsidRPr="009D3C37" w:rsidTr="009B587D">
        <w:trPr>
          <w:trHeight w:val="731"/>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6"/>
              <w:ind w:left="98"/>
              <w:rPr>
                <w:rFonts w:ascii="Trebuchet MS" w:hAnsi="Trebuchet MS"/>
                <w:b/>
                <w:sz w:val="24"/>
              </w:rPr>
            </w:pPr>
            <w:r w:rsidRPr="009D3C37">
              <w:rPr>
                <w:rFonts w:ascii="Trebuchet MS" w:hAnsi="Trebuchet MS"/>
                <w:b/>
                <w:sz w:val="24"/>
              </w:rPr>
              <w:t>GCC</w:t>
            </w:r>
            <w:r w:rsidRPr="009D3C37">
              <w:rPr>
                <w:rFonts w:ascii="Trebuchet MS" w:hAnsi="Trebuchet MS"/>
                <w:b/>
                <w:spacing w:val="-3"/>
                <w:sz w:val="24"/>
              </w:rPr>
              <w:t xml:space="preserve"> </w:t>
            </w:r>
            <w:r w:rsidRPr="009D3C37">
              <w:rPr>
                <w:rFonts w:ascii="Trebuchet MS" w:hAnsi="Trebuchet MS"/>
                <w:b/>
                <w:sz w:val="24"/>
              </w:rPr>
              <w:t>36.3</w:t>
            </w:r>
          </w:p>
        </w:tc>
        <w:tc>
          <w:tcPr>
            <w:tcW w:w="7230" w:type="dxa"/>
            <w:tcBorders>
              <w:top w:val="single" w:sz="4" w:space="0" w:color="auto"/>
              <w:left w:val="single" w:sz="4" w:space="0" w:color="auto"/>
              <w:bottom w:val="single" w:sz="4" w:space="0" w:color="auto"/>
              <w:right w:val="single" w:sz="4" w:space="0" w:color="auto"/>
            </w:tcBorders>
          </w:tcPr>
          <w:p w:rsidR="00F7726B" w:rsidRPr="009D3C37" w:rsidRDefault="00F7726B" w:rsidP="00F7726B">
            <w:pPr>
              <w:pStyle w:val="TableParagraph"/>
              <w:tabs>
                <w:tab w:val="left" w:pos="5827"/>
              </w:tabs>
              <w:spacing w:before="51"/>
              <w:ind w:left="107"/>
              <w:rPr>
                <w:rFonts w:ascii="Trebuchet MS" w:hAnsi="Trebuchet MS"/>
                <w:sz w:val="24"/>
              </w:rPr>
            </w:pPr>
            <w:r w:rsidRPr="009D3C37">
              <w:rPr>
                <w:rFonts w:ascii="Trebuchet MS" w:hAnsi="Trebuchet MS"/>
                <w:sz w:val="24"/>
              </w:rPr>
              <w:t>The period between Program updates is 15 days.</w:t>
            </w:r>
          </w:p>
          <w:p w:rsidR="00E57FEC" w:rsidRPr="009D3C37" w:rsidRDefault="00F7726B" w:rsidP="00F7726B">
            <w:pPr>
              <w:pStyle w:val="TableParagraph"/>
              <w:spacing w:before="60"/>
              <w:ind w:left="107"/>
              <w:rPr>
                <w:rFonts w:ascii="Trebuchet MS" w:hAnsi="Trebuchet MS"/>
                <w:sz w:val="24"/>
              </w:rPr>
            </w:pPr>
            <w:r w:rsidRPr="009D3C37">
              <w:rPr>
                <w:rFonts w:ascii="Trebuchet MS" w:hAnsi="Trebuchet MS"/>
                <w:sz w:val="24"/>
              </w:rPr>
              <w:t>The amount to be withheld for late submission of an updated Program is: UGX 2,000,000</w:t>
            </w:r>
            <w:r w:rsidR="002C5C81">
              <w:rPr>
                <w:rFonts w:ascii="Trebuchet MS" w:hAnsi="Trebuchet MS"/>
                <w:sz w:val="24"/>
              </w:rPr>
              <w:t>(Uganda Shillings Two Million Shillings Only)</w:t>
            </w:r>
          </w:p>
        </w:tc>
      </w:tr>
      <w:tr w:rsidR="00E75B37" w:rsidRPr="009D3C37" w:rsidTr="009B587D">
        <w:trPr>
          <w:trHeight w:val="395"/>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6"/>
              <w:ind w:left="98"/>
              <w:rPr>
                <w:rFonts w:ascii="Trebuchet MS" w:hAnsi="Trebuchet MS"/>
                <w:b/>
                <w:sz w:val="24"/>
              </w:rPr>
            </w:pPr>
            <w:r w:rsidRPr="009D3C37">
              <w:rPr>
                <w:rFonts w:ascii="Trebuchet MS" w:hAnsi="Trebuchet MS"/>
                <w:b/>
                <w:sz w:val="24"/>
              </w:rPr>
              <w:t>GCC</w:t>
            </w:r>
            <w:r w:rsidRPr="009D3C37">
              <w:rPr>
                <w:rFonts w:ascii="Trebuchet MS" w:hAnsi="Trebuchet MS"/>
                <w:b/>
                <w:spacing w:val="-3"/>
                <w:sz w:val="24"/>
              </w:rPr>
              <w:t xml:space="preserve"> </w:t>
            </w:r>
            <w:r w:rsidRPr="009D3C37">
              <w:rPr>
                <w:rFonts w:ascii="Trebuchet MS" w:hAnsi="Trebuchet MS"/>
                <w:b/>
                <w:sz w:val="24"/>
              </w:rPr>
              <w:t>44.1</w:t>
            </w: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093648" w:rsidP="00F7726B">
            <w:pPr>
              <w:pStyle w:val="TableParagraph"/>
              <w:tabs>
                <w:tab w:val="left" w:pos="4985"/>
              </w:tabs>
              <w:spacing w:before="51"/>
              <w:ind w:left="107"/>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Defects</w:t>
            </w:r>
            <w:r w:rsidRPr="009D3C37">
              <w:rPr>
                <w:rFonts w:ascii="Trebuchet MS" w:hAnsi="Trebuchet MS"/>
                <w:spacing w:val="2"/>
                <w:sz w:val="24"/>
              </w:rPr>
              <w:t xml:space="preserve"> </w:t>
            </w:r>
            <w:r w:rsidRPr="009D3C37">
              <w:rPr>
                <w:rFonts w:ascii="Trebuchet MS" w:hAnsi="Trebuchet MS"/>
                <w:sz w:val="24"/>
              </w:rPr>
              <w:t>Liability</w:t>
            </w:r>
            <w:r w:rsidRPr="009D3C37">
              <w:rPr>
                <w:rFonts w:ascii="Trebuchet MS" w:hAnsi="Trebuchet MS"/>
                <w:spacing w:val="-6"/>
                <w:sz w:val="24"/>
              </w:rPr>
              <w:t xml:space="preserve"> </w:t>
            </w:r>
            <w:r w:rsidRPr="009D3C37">
              <w:rPr>
                <w:rFonts w:ascii="Trebuchet MS" w:hAnsi="Trebuchet MS"/>
                <w:sz w:val="24"/>
              </w:rPr>
              <w:t>Period is</w:t>
            </w:r>
            <w:r w:rsidR="00D40CD3">
              <w:rPr>
                <w:rFonts w:ascii="Trebuchet MS" w:hAnsi="Trebuchet MS"/>
                <w:sz w:val="24"/>
              </w:rPr>
              <w:t xml:space="preserve"> </w:t>
            </w:r>
            <w:r w:rsidR="00F7726B" w:rsidRPr="009D3C37">
              <w:rPr>
                <w:rFonts w:ascii="Trebuchet MS" w:hAnsi="Trebuchet MS"/>
                <w:sz w:val="24"/>
              </w:rPr>
              <w:t>12 Months from handover date.</w:t>
            </w:r>
          </w:p>
        </w:tc>
      </w:tr>
      <w:tr w:rsidR="00E75B37" w:rsidRPr="009D3C37" w:rsidTr="009B587D">
        <w:trPr>
          <w:trHeight w:val="671"/>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6"/>
              <w:ind w:left="98"/>
              <w:rPr>
                <w:rFonts w:ascii="Trebuchet MS" w:hAnsi="Trebuchet MS"/>
                <w:b/>
                <w:sz w:val="24"/>
              </w:rPr>
            </w:pPr>
            <w:r w:rsidRPr="009D3C37">
              <w:rPr>
                <w:rFonts w:ascii="Trebuchet MS" w:hAnsi="Trebuchet MS"/>
                <w:b/>
                <w:sz w:val="24"/>
              </w:rPr>
              <w:t>GCC</w:t>
            </w:r>
            <w:r w:rsidRPr="009D3C37">
              <w:rPr>
                <w:rFonts w:ascii="Trebuchet MS" w:hAnsi="Trebuchet MS"/>
                <w:b/>
                <w:spacing w:val="-2"/>
                <w:sz w:val="24"/>
              </w:rPr>
              <w:t xml:space="preserve"> </w:t>
            </w:r>
            <w:r w:rsidRPr="009D3C37">
              <w:rPr>
                <w:rFonts w:ascii="Trebuchet MS" w:hAnsi="Trebuchet MS"/>
                <w:b/>
                <w:sz w:val="24"/>
              </w:rPr>
              <w:t>50.1</w:t>
            </w: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tabs>
                <w:tab w:val="left" w:pos="3268"/>
              </w:tabs>
              <w:spacing w:before="51"/>
              <w:ind w:left="107" w:right="103"/>
              <w:rPr>
                <w:rFonts w:ascii="Trebuchet MS" w:hAnsi="Trebuchet MS"/>
                <w:sz w:val="24"/>
              </w:rPr>
            </w:pPr>
            <w:r w:rsidRPr="009D3C37">
              <w:rPr>
                <w:rFonts w:ascii="Trebuchet MS" w:hAnsi="Trebuchet MS"/>
                <w:sz w:val="24"/>
              </w:rPr>
              <w:t>Statements</w:t>
            </w:r>
            <w:r w:rsidRPr="009D3C37">
              <w:rPr>
                <w:rFonts w:ascii="Trebuchet MS" w:hAnsi="Trebuchet MS"/>
                <w:spacing w:val="75"/>
                <w:sz w:val="24"/>
              </w:rPr>
              <w:t xml:space="preserve"> </w:t>
            </w:r>
            <w:r w:rsidRPr="009D3C37">
              <w:rPr>
                <w:rFonts w:ascii="Trebuchet MS" w:hAnsi="Trebuchet MS"/>
                <w:sz w:val="24"/>
              </w:rPr>
              <w:t xml:space="preserve">of  </w:t>
            </w:r>
            <w:r w:rsidRPr="009D3C37">
              <w:rPr>
                <w:rFonts w:ascii="Trebuchet MS" w:hAnsi="Trebuchet MS"/>
                <w:spacing w:val="13"/>
                <w:sz w:val="24"/>
              </w:rPr>
              <w:t xml:space="preserve"> </w:t>
            </w:r>
            <w:r w:rsidRPr="009D3C37">
              <w:rPr>
                <w:rFonts w:ascii="Trebuchet MS" w:hAnsi="Trebuchet MS"/>
                <w:sz w:val="24"/>
              </w:rPr>
              <w:t xml:space="preserve">estimated  </w:t>
            </w:r>
            <w:r w:rsidRPr="009D3C37">
              <w:rPr>
                <w:rFonts w:ascii="Trebuchet MS" w:hAnsi="Trebuchet MS"/>
                <w:spacing w:val="15"/>
                <w:sz w:val="24"/>
              </w:rPr>
              <w:t xml:space="preserve"> </w:t>
            </w:r>
            <w:r w:rsidRPr="009D3C37">
              <w:rPr>
                <w:rFonts w:ascii="Trebuchet MS" w:hAnsi="Trebuchet MS"/>
                <w:sz w:val="24"/>
              </w:rPr>
              <w:t xml:space="preserve">value  </w:t>
            </w:r>
            <w:r w:rsidRPr="009D3C37">
              <w:rPr>
                <w:rFonts w:ascii="Trebuchet MS" w:hAnsi="Trebuchet MS"/>
                <w:spacing w:val="15"/>
                <w:sz w:val="24"/>
              </w:rPr>
              <w:t xml:space="preserve"> </w:t>
            </w:r>
            <w:r w:rsidRPr="009D3C37">
              <w:rPr>
                <w:rFonts w:ascii="Trebuchet MS" w:hAnsi="Trebuchet MS"/>
                <w:sz w:val="24"/>
              </w:rPr>
              <w:t xml:space="preserve">of  </w:t>
            </w:r>
            <w:r w:rsidRPr="009D3C37">
              <w:rPr>
                <w:rFonts w:ascii="Trebuchet MS" w:hAnsi="Trebuchet MS"/>
                <w:spacing w:val="14"/>
                <w:sz w:val="24"/>
              </w:rPr>
              <w:t xml:space="preserve"> </w:t>
            </w:r>
            <w:r w:rsidRPr="009D3C37">
              <w:rPr>
                <w:rFonts w:ascii="Trebuchet MS" w:hAnsi="Trebuchet MS"/>
                <w:sz w:val="24"/>
              </w:rPr>
              <w:t xml:space="preserve">works  </w:t>
            </w:r>
            <w:r w:rsidRPr="009D3C37">
              <w:rPr>
                <w:rFonts w:ascii="Trebuchet MS" w:hAnsi="Trebuchet MS"/>
                <w:spacing w:val="14"/>
                <w:sz w:val="24"/>
              </w:rPr>
              <w:t xml:space="preserve"> </w:t>
            </w:r>
            <w:r w:rsidRPr="009D3C37">
              <w:rPr>
                <w:rFonts w:ascii="Trebuchet MS" w:hAnsi="Trebuchet MS"/>
                <w:sz w:val="24"/>
              </w:rPr>
              <w:t xml:space="preserve">executed  </w:t>
            </w:r>
            <w:r w:rsidRPr="009D3C37">
              <w:rPr>
                <w:rFonts w:ascii="Trebuchet MS" w:hAnsi="Trebuchet MS"/>
                <w:spacing w:val="15"/>
                <w:sz w:val="24"/>
              </w:rPr>
              <w:t xml:space="preserve"> </w:t>
            </w:r>
            <w:r w:rsidRPr="009D3C37">
              <w:rPr>
                <w:rFonts w:ascii="Trebuchet MS" w:hAnsi="Trebuchet MS"/>
                <w:sz w:val="24"/>
              </w:rPr>
              <w:t xml:space="preserve">shall  </w:t>
            </w:r>
            <w:r w:rsidRPr="009D3C37">
              <w:rPr>
                <w:rFonts w:ascii="Trebuchet MS" w:hAnsi="Trebuchet MS"/>
                <w:spacing w:val="16"/>
                <w:sz w:val="24"/>
              </w:rPr>
              <w:t xml:space="preserve"> </w:t>
            </w:r>
            <w:r w:rsidRPr="009D3C37">
              <w:rPr>
                <w:rFonts w:ascii="Trebuchet MS" w:hAnsi="Trebuchet MS"/>
                <w:sz w:val="24"/>
              </w:rPr>
              <w:t xml:space="preserve">be  </w:t>
            </w:r>
            <w:r w:rsidRPr="009D3C37">
              <w:rPr>
                <w:rFonts w:ascii="Trebuchet MS" w:hAnsi="Trebuchet MS"/>
                <w:spacing w:val="14"/>
                <w:sz w:val="24"/>
              </w:rPr>
              <w:t xml:space="preserve"> </w:t>
            </w:r>
            <w:r w:rsidRPr="009D3C37">
              <w:rPr>
                <w:rFonts w:ascii="Trebuchet MS" w:hAnsi="Trebuchet MS"/>
                <w:sz w:val="24"/>
              </w:rPr>
              <w:t>on</w:t>
            </w:r>
            <w:r w:rsidRPr="009D3C37">
              <w:rPr>
                <w:rFonts w:ascii="Trebuchet MS" w:hAnsi="Trebuchet MS"/>
                <w:spacing w:val="-57"/>
                <w:sz w:val="24"/>
              </w:rPr>
              <w:t xml:space="preserve"> </w:t>
            </w:r>
            <w:r w:rsidR="005E3784" w:rsidRPr="009D3C37">
              <w:rPr>
                <w:rFonts w:ascii="Trebuchet MS" w:hAnsi="Trebuchet MS"/>
                <w:spacing w:val="-57"/>
                <w:sz w:val="24"/>
              </w:rPr>
              <w:t xml:space="preserve"> </w:t>
            </w:r>
            <w:r w:rsidR="005E3784" w:rsidRPr="009D3C37">
              <w:rPr>
                <w:rFonts w:ascii="Trebuchet MS" w:hAnsi="Trebuchet MS"/>
                <w:sz w:val="24"/>
              </w:rPr>
              <w:t>an</w:t>
            </w:r>
            <w:r w:rsidR="00F7726B" w:rsidRPr="009D3C37">
              <w:rPr>
                <w:rFonts w:ascii="Trebuchet MS" w:hAnsi="Trebuchet MS"/>
              </w:rPr>
              <w:t xml:space="preserve"> </w:t>
            </w:r>
            <w:r w:rsidR="00F7726B" w:rsidRPr="009D3C37">
              <w:rPr>
                <w:rFonts w:ascii="Trebuchet MS" w:hAnsi="Trebuchet MS"/>
                <w:sz w:val="24"/>
              </w:rPr>
              <w:t>admeasurement basis</w:t>
            </w:r>
            <w:r w:rsidRPr="009D3C37">
              <w:rPr>
                <w:rFonts w:ascii="Trebuchet MS" w:hAnsi="Trebuchet MS"/>
                <w:sz w:val="24"/>
              </w:rPr>
              <w:t>.</w:t>
            </w:r>
          </w:p>
        </w:tc>
      </w:tr>
      <w:tr w:rsidR="00E75B37" w:rsidRPr="009D3C37" w:rsidTr="009B587D">
        <w:trPr>
          <w:trHeight w:val="395"/>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9"/>
              <w:ind w:left="98"/>
              <w:rPr>
                <w:rFonts w:ascii="Trebuchet MS" w:hAnsi="Trebuchet MS"/>
                <w:b/>
                <w:sz w:val="24"/>
              </w:rPr>
            </w:pPr>
            <w:r w:rsidRPr="009D3C37">
              <w:rPr>
                <w:rFonts w:ascii="Trebuchet MS" w:hAnsi="Trebuchet MS"/>
                <w:b/>
                <w:sz w:val="24"/>
              </w:rPr>
              <w:t>GCC</w:t>
            </w:r>
            <w:r w:rsidRPr="009D3C37">
              <w:rPr>
                <w:rFonts w:ascii="Trebuchet MS" w:hAnsi="Trebuchet MS"/>
                <w:b/>
                <w:spacing w:val="-2"/>
                <w:sz w:val="24"/>
              </w:rPr>
              <w:t xml:space="preserve"> </w:t>
            </w:r>
            <w:r w:rsidRPr="009D3C37">
              <w:rPr>
                <w:rFonts w:ascii="Trebuchet MS" w:hAnsi="Trebuchet MS"/>
                <w:b/>
                <w:sz w:val="24"/>
              </w:rPr>
              <w:t>53.1(l)</w:t>
            </w: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4"/>
              <w:ind w:left="107"/>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following</w:t>
            </w:r>
            <w:r w:rsidRPr="009D3C37">
              <w:rPr>
                <w:rFonts w:ascii="Trebuchet MS" w:hAnsi="Trebuchet MS"/>
                <w:spacing w:val="-1"/>
                <w:sz w:val="24"/>
              </w:rPr>
              <w:t xml:space="preserve"> </w:t>
            </w:r>
            <w:r w:rsidRPr="009D3C37">
              <w:rPr>
                <w:rFonts w:ascii="Trebuchet MS" w:hAnsi="Trebuchet MS"/>
                <w:sz w:val="24"/>
              </w:rPr>
              <w:t>events</w:t>
            </w:r>
            <w:r w:rsidRPr="009D3C37">
              <w:rPr>
                <w:rFonts w:ascii="Trebuchet MS" w:hAnsi="Trebuchet MS"/>
                <w:spacing w:val="-1"/>
                <w:sz w:val="24"/>
              </w:rPr>
              <w:t xml:space="preserve"> </w:t>
            </w:r>
            <w:r w:rsidRPr="009D3C37">
              <w:rPr>
                <w:rFonts w:ascii="Trebuchet MS" w:hAnsi="Trebuchet MS"/>
                <w:sz w:val="24"/>
              </w:rPr>
              <w:t>shall also</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
                <w:sz w:val="24"/>
              </w:rPr>
              <w:t xml:space="preserve"> </w:t>
            </w:r>
            <w:r w:rsidRPr="009D3C37">
              <w:rPr>
                <w:rFonts w:ascii="Trebuchet MS" w:hAnsi="Trebuchet MS"/>
                <w:sz w:val="24"/>
              </w:rPr>
              <w:t>Compensation</w:t>
            </w:r>
            <w:r w:rsidRPr="009D3C37">
              <w:rPr>
                <w:rFonts w:ascii="Trebuchet MS" w:hAnsi="Trebuchet MS"/>
                <w:spacing w:val="-1"/>
                <w:sz w:val="24"/>
              </w:rPr>
              <w:t xml:space="preserve"> </w:t>
            </w:r>
            <w:r w:rsidRPr="009D3C37">
              <w:rPr>
                <w:rFonts w:ascii="Trebuchet MS" w:hAnsi="Trebuchet MS"/>
                <w:sz w:val="24"/>
              </w:rPr>
              <w:t>Events:</w:t>
            </w:r>
            <w:r w:rsidR="005E3784" w:rsidRPr="009D3C37">
              <w:rPr>
                <w:rFonts w:ascii="Trebuchet MS" w:hAnsi="Trebuchet MS"/>
                <w:sz w:val="24"/>
              </w:rPr>
              <w:t xml:space="preserve"> Not applicable.</w:t>
            </w:r>
          </w:p>
        </w:tc>
      </w:tr>
      <w:tr w:rsidR="00E75B37" w:rsidRPr="009D3C37" w:rsidTr="009B587D">
        <w:trPr>
          <w:trHeight w:val="4406"/>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9"/>
              <w:ind w:left="98"/>
              <w:rPr>
                <w:rFonts w:ascii="Trebuchet MS" w:hAnsi="Trebuchet MS"/>
                <w:b/>
                <w:sz w:val="24"/>
              </w:rPr>
            </w:pPr>
            <w:r w:rsidRPr="009D3C37">
              <w:rPr>
                <w:rFonts w:ascii="Trebuchet MS" w:hAnsi="Trebuchet MS"/>
                <w:b/>
                <w:sz w:val="24"/>
              </w:rPr>
              <w:t>GCC</w:t>
            </w:r>
            <w:r w:rsidRPr="009D3C37">
              <w:rPr>
                <w:rFonts w:ascii="Trebuchet MS" w:hAnsi="Trebuchet MS"/>
                <w:b/>
                <w:spacing w:val="-3"/>
                <w:sz w:val="24"/>
              </w:rPr>
              <w:t xml:space="preserve"> </w:t>
            </w:r>
            <w:r w:rsidRPr="009D3C37">
              <w:rPr>
                <w:rFonts w:ascii="Trebuchet MS" w:hAnsi="Trebuchet MS"/>
                <w:b/>
                <w:sz w:val="24"/>
              </w:rPr>
              <w:t>56.1</w:t>
            </w: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tabs>
                <w:tab w:val="left" w:pos="3571"/>
                <w:tab w:val="left" w:pos="7179"/>
              </w:tabs>
              <w:spacing w:before="54"/>
              <w:ind w:left="107" w:right="26"/>
              <w:jc w:val="both"/>
              <w:rPr>
                <w:rFonts w:ascii="Trebuchet MS" w:hAnsi="Trebuchet MS"/>
                <w:sz w:val="24"/>
              </w:rPr>
            </w:pPr>
            <w:r w:rsidRPr="009D3C37">
              <w:rPr>
                <w:rFonts w:ascii="Trebuchet MS" w:hAnsi="Trebuchet MS"/>
                <w:sz w:val="24"/>
              </w:rPr>
              <w:t xml:space="preserve">The  </w:t>
            </w:r>
            <w:r w:rsidRPr="009D3C37">
              <w:rPr>
                <w:rFonts w:ascii="Trebuchet MS" w:hAnsi="Trebuchet MS"/>
                <w:spacing w:val="20"/>
                <w:sz w:val="24"/>
              </w:rPr>
              <w:t xml:space="preserve"> </w:t>
            </w:r>
            <w:r w:rsidRPr="009D3C37">
              <w:rPr>
                <w:rFonts w:ascii="Trebuchet MS" w:hAnsi="Trebuchet MS"/>
                <w:sz w:val="24"/>
              </w:rPr>
              <w:t>Contract</w:t>
            </w:r>
            <w:r w:rsidR="00F92C64" w:rsidRPr="009D3C37">
              <w:rPr>
                <w:rFonts w:ascii="Trebuchet MS" w:hAnsi="Trebuchet MS"/>
                <w:sz w:val="24"/>
              </w:rPr>
              <w:t xml:space="preserve"> shall not be</w:t>
            </w:r>
            <w:r w:rsidR="005E3784" w:rsidRPr="009D3C37">
              <w:rPr>
                <w:rFonts w:ascii="Trebuchet MS" w:hAnsi="Trebuchet MS"/>
                <w:sz w:val="24"/>
              </w:rPr>
              <w:t xml:space="preserve"> </w:t>
            </w:r>
            <w:r w:rsidRPr="009D3C37">
              <w:rPr>
                <w:rFonts w:ascii="Trebuchet MS" w:hAnsi="Trebuchet MS"/>
                <w:sz w:val="24"/>
              </w:rPr>
              <w:t>subject</w:t>
            </w:r>
            <w:r w:rsidRPr="009D3C37">
              <w:rPr>
                <w:rFonts w:ascii="Trebuchet MS" w:hAnsi="Trebuchet MS"/>
                <w:spacing w:val="1"/>
                <w:sz w:val="24"/>
              </w:rPr>
              <w:t xml:space="preserve"> </w:t>
            </w: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sz w:val="24"/>
              </w:rPr>
              <w:t>price</w:t>
            </w:r>
            <w:r w:rsidRPr="009D3C37">
              <w:rPr>
                <w:rFonts w:ascii="Trebuchet MS" w:hAnsi="Trebuchet MS"/>
                <w:spacing w:val="1"/>
                <w:sz w:val="24"/>
              </w:rPr>
              <w:t xml:space="preserve"> </w:t>
            </w:r>
            <w:r w:rsidRPr="009D3C37">
              <w:rPr>
                <w:rFonts w:ascii="Trebuchet MS" w:hAnsi="Trebuchet MS"/>
                <w:sz w:val="24"/>
              </w:rPr>
              <w:t>adjustment</w:t>
            </w:r>
            <w:r w:rsidRPr="009D3C37">
              <w:rPr>
                <w:rFonts w:ascii="Trebuchet MS" w:hAnsi="Trebuchet MS"/>
                <w:spacing w:val="1"/>
                <w:sz w:val="24"/>
              </w:rPr>
              <w:t xml:space="preserve"> </w:t>
            </w:r>
            <w:r w:rsidRPr="009D3C37">
              <w:rPr>
                <w:rFonts w:ascii="Trebuchet MS" w:hAnsi="Trebuchet MS"/>
                <w:sz w:val="24"/>
              </w:rPr>
              <w:t>in</w:t>
            </w:r>
            <w:r w:rsidRPr="009D3C37">
              <w:rPr>
                <w:rFonts w:ascii="Trebuchet MS" w:hAnsi="Trebuchet MS"/>
                <w:spacing w:val="-57"/>
                <w:sz w:val="24"/>
              </w:rPr>
              <w:t xml:space="preserve"> </w:t>
            </w:r>
            <w:r w:rsidRPr="009D3C37">
              <w:rPr>
                <w:rFonts w:ascii="Trebuchet MS" w:hAnsi="Trebuchet MS"/>
                <w:sz w:val="24"/>
              </w:rPr>
              <w:t>accordance with Clause</w:t>
            </w:r>
            <w:r w:rsidRPr="009D3C37">
              <w:rPr>
                <w:rFonts w:ascii="Trebuchet MS" w:hAnsi="Trebuchet MS"/>
                <w:spacing w:val="1"/>
                <w:sz w:val="24"/>
              </w:rPr>
              <w:t xml:space="preserve"> </w:t>
            </w:r>
            <w:r w:rsidRPr="009D3C37">
              <w:rPr>
                <w:rFonts w:ascii="Trebuchet MS" w:hAnsi="Trebuchet MS"/>
                <w:sz w:val="24"/>
              </w:rPr>
              <w:t>56 of the</w:t>
            </w:r>
            <w:r w:rsidRPr="009D3C37">
              <w:rPr>
                <w:rFonts w:ascii="Trebuchet MS" w:hAnsi="Trebuchet MS"/>
                <w:spacing w:val="1"/>
                <w:sz w:val="24"/>
              </w:rPr>
              <w:t xml:space="preserve"> </w:t>
            </w:r>
            <w:r w:rsidRPr="009D3C37">
              <w:rPr>
                <w:rFonts w:ascii="Trebuchet MS" w:hAnsi="Trebuchet MS"/>
                <w:sz w:val="24"/>
              </w:rPr>
              <w:t>General</w:t>
            </w:r>
            <w:r w:rsidRPr="009D3C37">
              <w:rPr>
                <w:rFonts w:ascii="Trebuchet MS" w:hAnsi="Trebuchet MS"/>
                <w:spacing w:val="1"/>
                <w:sz w:val="24"/>
              </w:rPr>
              <w:t xml:space="preserve"> </w:t>
            </w:r>
            <w:r w:rsidRPr="009D3C37">
              <w:rPr>
                <w:rFonts w:ascii="Trebuchet MS" w:hAnsi="Trebuchet MS"/>
                <w:sz w:val="24"/>
              </w:rPr>
              <w:t>Conditions of Contract,</w:t>
            </w:r>
            <w:r w:rsidRPr="009D3C37">
              <w:rPr>
                <w:rFonts w:ascii="Trebuchet MS" w:hAnsi="Trebuchet MS"/>
                <w:spacing w:val="60"/>
                <w:sz w:val="24"/>
              </w:rPr>
              <w:t xml:space="preserve"> </w:t>
            </w:r>
            <w:r w:rsidRPr="009D3C37">
              <w:rPr>
                <w:rFonts w:ascii="Trebuchet MS" w:hAnsi="Trebuchet MS"/>
                <w:sz w:val="24"/>
              </w:rPr>
              <w:t>and</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42"/>
                <w:sz w:val="24"/>
              </w:rPr>
              <w:t xml:space="preserve"> </w:t>
            </w:r>
            <w:r w:rsidRPr="009D3C37">
              <w:rPr>
                <w:rFonts w:ascii="Trebuchet MS" w:hAnsi="Trebuchet MS"/>
                <w:sz w:val="24"/>
              </w:rPr>
              <w:t>following</w:t>
            </w:r>
            <w:r w:rsidRPr="009D3C37">
              <w:rPr>
                <w:rFonts w:ascii="Trebuchet MS" w:hAnsi="Trebuchet MS"/>
                <w:spacing w:val="40"/>
                <w:sz w:val="24"/>
              </w:rPr>
              <w:t xml:space="preserve"> </w:t>
            </w:r>
            <w:r w:rsidRPr="009D3C37">
              <w:rPr>
                <w:rFonts w:ascii="Trebuchet MS" w:hAnsi="Trebuchet MS"/>
                <w:sz w:val="24"/>
              </w:rPr>
              <w:t>information</w:t>
            </w:r>
            <w:r w:rsidRPr="009D3C37">
              <w:rPr>
                <w:rFonts w:ascii="Trebuchet MS" w:hAnsi="Trebuchet MS"/>
                <w:spacing w:val="42"/>
                <w:sz w:val="24"/>
              </w:rPr>
              <w:t xml:space="preserve"> </w:t>
            </w:r>
            <w:r w:rsidRPr="009D3C37">
              <w:rPr>
                <w:rFonts w:ascii="Trebuchet MS" w:hAnsi="Trebuchet MS"/>
                <w:sz w:val="24"/>
              </w:rPr>
              <w:t>regarding</w:t>
            </w:r>
            <w:r w:rsidRPr="009D3C37">
              <w:rPr>
                <w:rFonts w:ascii="Trebuchet MS" w:hAnsi="Trebuchet MS"/>
                <w:spacing w:val="40"/>
                <w:sz w:val="24"/>
              </w:rPr>
              <w:t xml:space="preserve"> </w:t>
            </w:r>
            <w:r w:rsidR="00AD345A" w:rsidRPr="009D3C37">
              <w:rPr>
                <w:rFonts w:ascii="Trebuchet MS" w:hAnsi="Trebuchet MS"/>
                <w:sz w:val="24"/>
              </w:rPr>
              <w:t>coefficients N</w:t>
            </w:r>
            <w:r w:rsidR="00F92C64" w:rsidRPr="009D3C37">
              <w:rPr>
                <w:rFonts w:ascii="Trebuchet MS" w:hAnsi="Trebuchet MS"/>
                <w:sz w:val="24"/>
              </w:rPr>
              <w:t>/A</w:t>
            </w:r>
            <w:r w:rsidRPr="009D3C37">
              <w:rPr>
                <w:rFonts w:ascii="Trebuchet MS" w:hAnsi="Trebuchet MS"/>
                <w:spacing w:val="-13"/>
                <w:sz w:val="24"/>
              </w:rPr>
              <w:t xml:space="preserve"> </w:t>
            </w:r>
            <w:r w:rsidRPr="009D3C37">
              <w:rPr>
                <w:rFonts w:ascii="Trebuchet MS" w:hAnsi="Trebuchet MS"/>
                <w:sz w:val="24"/>
              </w:rPr>
              <w:t>apply.</w:t>
            </w:r>
          </w:p>
          <w:p w:rsidR="00E57FEC" w:rsidRPr="009D3C37" w:rsidRDefault="00093648">
            <w:pPr>
              <w:pStyle w:val="TableParagraph"/>
              <w:spacing w:before="60"/>
              <w:ind w:left="107"/>
              <w:jc w:val="both"/>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coefficients</w:t>
            </w:r>
            <w:r w:rsidRPr="009D3C37">
              <w:rPr>
                <w:rFonts w:ascii="Trebuchet MS" w:hAnsi="Trebuchet MS"/>
                <w:spacing w:val="-1"/>
                <w:sz w:val="24"/>
              </w:rPr>
              <w:t xml:space="preserve"> </w:t>
            </w:r>
            <w:r w:rsidRPr="009D3C37">
              <w:rPr>
                <w:rFonts w:ascii="Trebuchet MS" w:hAnsi="Trebuchet MS"/>
                <w:sz w:val="24"/>
              </w:rPr>
              <w:t>for</w:t>
            </w:r>
            <w:r w:rsidRPr="009D3C37">
              <w:rPr>
                <w:rFonts w:ascii="Trebuchet MS" w:hAnsi="Trebuchet MS"/>
                <w:spacing w:val="-1"/>
                <w:sz w:val="24"/>
              </w:rPr>
              <w:t xml:space="preserve"> </w:t>
            </w:r>
            <w:r w:rsidRPr="009D3C37">
              <w:rPr>
                <w:rFonts w:ascii="Trebuchet MS" w:hAnsi="Trebuchet MS"/>
                <w:sz w:val="24"/>
              </w:rPr>
              <w:t>adjustment</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prices are:</w:t>
            </w:r>
          </w:p>
          <w:p w:rsidR="00E57FEC" w:rsidRPr="009D3C37" w:rsidRDefault="00093648">
            <w:pPr>
              <w:pStyle w:val="TableParagraph"/>
              <w:numPr>
                <w:ilvl w:val="0"/>
                <w:numId w:val="5"/>
              </w:numPr>
              <w:tabs>
                <w:tab w:val="left" w:pos="901"/>
              </w:tabs>
              <w:spacing w:before="60"/>
              <w:ind w:hanging="681"/>
              <w:jc w:val="both"/>
              <w:rPr>
                <w:rFonts w:ascii="Trebuchet MS" w:hAnsi="Trebuchet MS"/>
                <w:sz w:val="24"/>
              </w:rPr>
            </w:pPr>
            <w:r w:rsidRPr="009D3C37">
              <w:rPr>
                <w:rFonts w:ascii="Trebuchet MS" w:hAnsi="Trebuchet MS"/>
                <w:sz w:val="24"/>
              </w:rPr>
              <w:t>For</w:t>
            </w:r>
            <w:r w:rsidRPr="009D3C37">
              <w:rPr>
                <w:rFonts w:ascii="Trebuchet MS" w:hAnsi="Trebuchet MS"/>
                <w:spacing w:val="-4"/>
                <w:sz w:val="24"/>
              </w:rPr>
              <w:t xml:space="preserve"> </w:t>
            </w:r>
            <w:r w:rsidRPr="009D3C37">
              <w:rPr>
                <w:rFonts w:ascii="Trebuchet MS" w:hAnsi="Trebuchet MS"/>
                <w:sz w:val="24"/>
              </w:rPr>
              <w:t>currency:</w:t>
            </w:r>
          </w:p>
          <w:p w:rsidR="00E57FEC" w:rsidRPr="009D3C37" w:rsidRDefault="00093648">
            <w:pPr>
              <w:pStyle w:val="TableParagraph"/>
              <w:numPr>
                <w:ilvl w:val="1"/>
                <w:numId w:val="5"/>
              </w:numPr>
              <w:tabs>
                <w:tab w:val="left" w:pos="1560"/>
                <w:tab w:val="left" w:pos="1561"/>
                <w:tab w:val="left" w:pos="3415"/>
              </w:tabs>
              <w:spacing w:before="60"/>
              <w:ind w:right="867"/>
              <w:rPr>
                <w:rFonts w:ascii="Trebuchet MS" w:hAnsi="Trebuchet MS"/>
                <w:sz w:val="24"/>
              </w:rPr>
            </w:pPr>
            <w:r w:rsidRPr="009D3C37">
              <w:rPr>
                <w:rFonts w:ascii="Trebuchet MS" w:hAnsi="Trebuchet MS"/>
                <w:w w:val="99"/>
                <w:sz w:val="24"/>
                <w:u w:val="single"/>
              </w:rPr>
              <w:t xml:space="preserve"> </w:t>
            </w:r>
            <w:r w:rsidRPr="009D3C37">
              <w:rPr>
                <w:rFonts w:ascii="Trebuchet MS" w:hAnsi="Trebuchet MS"/>
                <w:w w:val="99"/>
                <w:sz w:val="24"/>
                <w:u w:val="single"/>
              </w:rPr>
              <w:tab/>
            </w:r>
            <w:r w:rsidRPr="009D3C37">
              <w:rPr>
                <w:rFonts w:ascii="Trebuchet MS" w:hAnsi="Trebuchet MS"/>
                <w:sz w:val="24"/>
              </w:rPr>
              <w:t>percent nonadjustable element</w:t>
            </w:r>
            <w:r w:rsidRPr="009D3C37">
              <w:rPr>
                <w:rFonts w:ascii="Trebuchet MS" w:hAnsi="Trebuchet MS"/>
                <w:spacing w:val="-57"/>
                <w:sz w:val="24"/>
              </w:rPr>
              <w:t xml:space="preserve"> </w:t>
            </w:r>
            <w:r w:rsidRPr="009D3C37">
              <w:rPr>
                <w:rFonts w:ascii="Trebuchet MS" w:hAnsi="Trebuchet MS"/>
                <w:sz w:val="24"/>
              </w:rPr>
              <w:t>(coefficient</w:t>
            </w:r>
            <w:r w:rsidRPr="009D3C37">
              <w:rPr>
                <w:rFonts w:ascii="Trebuchet MS" w:hAnsi="Trebuchet MS"/>
                <w:spacing w:val="-1"/>
                <w:sz w:val="24"/>
              </w:rPr>
              <w:t xml:space="preserve"> </w:t>
            </w:r>
            <w:r w:rsidRPr="009D3C37">
              <w:rPr>
                <w:rFonts w:ascii="Trebuchet MS" w:hAnsi="Trebuchet MS"/>
                <w:sz w:val="24"/>
              </w:rPr>
              <w:t>A).</w:t>
            </w:r>
          </w:p>
          <w:p w:rsidR="00E57FEC" w:rsidRPr="009D3C37" w:rsidRDefault="00093648">
            <w:pPr>
              <w:pStyle w:val="TableParagraph"/>
              <w:numPr>
                <w:ilvl w:val="1"/>
                <w:numId w:val="5"/>
              </w:numPr>
              <w:tabs>
                <w:tab w:val="left" w:pos="1560"/>
                <w:tab w:val="left" w:pos="1561"/>
                <w:tab w:val="left" w:pos="3415"/>
              </w:tabs>
              <w:spacing w:before="61"/>
              <w:ind w:right="1226"/>
              <w:rPr>
                <w:rFonts w:ascii="Trebuchet MS" w:hAnsi="Trebuchet MS"/>
                <w:sz w:val="24"/>
              </w:rPr>
            </w:pPr>
            <w:r w:rsidRPr="009D3C37">
              <w:rPr>
                <w:rFonts w:ascii="Trebuchet MS" w:hAnsi="Trebuchet MS"/>
                <w:w w:val="99"/>
                <w:sz w:val="24"/>
                <w:u w:val="single"/>
              </w:rPr>
              <w:t xml:space="preserve"> </w:t>
            </w:r>
            <w:r w:rsidRPr="009D3C37">
              <w:rPr>
                <w:rFonts w:ascii="Trebuchet MS" w:hAnsi="Trebuchet MS"/>
                <w:w w:val="99"/>
                <w:sz w:val="24"/>
                <w:u w:val="single"/>
              </w:rPr>
              <w:tab/>
            </w:r>
            <w:r w:rsidRPr="009D3C37">
              <w:rPr>
                <w:rFonts w:ascii="Trebuchet MS" w:hAnsi="Trebuchet MS"/>
                <w:sz w:val="24"/>
              </w:rPr>
              <w:t>percent adjustable element</w:t>
            </w:r>
            <w:r w:rsidRPr="009D3C37">
              <w:rPr>
                <w:rFonts w:ascii="Trebuchet MS" w:hAnsi="Trebuchet MS"/>
                <w:spacing w:val="-57"/>
                <w:sz w:val="24"/>
              </w:rPr>
              <w:t xml:space="preserve"> </w:t>
            </w:r>
            <w:r w:rsidRPr="009D3C37">
              <w:rPr>
                <w:rFonts w:ascii="Trebuchet MS" w:hAnsi="Trebuchet MS"/>
                <w:sz w:val="24"/>
              </w:rPr>
              <w:t>(coefficient</w:t>
            </w:r>
            <w:r w:rsidRPr="009D3C37">
              <w:rPr>
                <w:rFonts w:ascii="Trebuchet MS" w:hAnsi="Trebuchet MS"/>
                <w:spacing w:val="1"/>
                <w:sz w:val="24"/>
              </w:rPr>
              <w:t xml:space="preserve"> </w:t>
            </w:r>
            <w:r w:rsidRPr="009D3C37">
              <w:rPr>
                <w:rFonts w:ascii="Trebuchet MS" w:hAnsi="Trebuchet MS"/>
                <w:sz w:val="24"/>
              </w:rPr>
              <w:t>B).</w:t>
            </w:r>
          </w:p>
          <w:p w:rsidR="00E57FEC" w:rsidRPr="009D3C37" w:rsidRDefault="00093648">
            <w:pPr>
              <w:pStyle w:val="TableParagraph"/>
              <w:numPr>
                <w:ilvl w:val="0"/>
                <w:numId w:val="5"/>
              </w:numPr>
              <w:tabs>
                <w:tab w:val="left" w:pos="900"/>
                <w:tab w:val="left" w:pos="901"/>
              </w:tabs>
              <w:spacing w:before="60"/>
              <w:ind w:hanging="681"/>
              <w:rPr>
                <w:rFonts w:ascii="Trebuchet MS" w:hAnsi="Trebuchet MS"/>
                <w:sz w:val="24"/>
              </w:rPr>
            </w:pPr>
            <w:r w:rsidRPr="009D3C37">
              <w:rPr>
                <w:rFonts w:ascii="Trebuchet MS" w:hAnsi="Trebuchet MS"/>
                <w:sz w:val="24"/>
              </w:rPr>
              <w:t>For</w:t>
            </w:r>
            <w:r w:rsidRPr="009D3C37">
              <w:rPr>
                <w:rFonts w:ascii="Trebuchet MS" w:hAnsi="Trebuchet MS"/>
                <w:spacing w:val="-4"/>
                <w:sz w:val="24"/>
              </w:rPr>
              <w:t xml:space="preserve"> </w:t>
            </w:r>
            <w:r w:rsidRPr="009D3C37">
              <w:rPr>
                <w:rFonts w:ascii="Trebuchet MS" w:hAnsi="Trebuchet MS"/>
                <w:sz w:val="24"/>
              </w:rPr>
              <w:t>currency:</w:t>
            </w:r>
          </w:p>
          <w:p w:rsidR="00E57FEC" w:rsidRPr="009D3C37" w:rsidRDefault="00093648">
            <w:pPr>
              <w:pStyle w:val="TableParagraph"/>
              <w:numPr>
                <w:ilvl w:val="1"/>
                <w:numId w:val="5"/>
              </w:numPr>
              <w:tabs>
                <w:tab w:val="left" w:pos="1277"/>
                <w:tab w:val="left" w:pos="1278"/>
                <w:tab w:val="left" w:pos="3132"/>
              </w:tabs>
              <w:spacing w:before="60"/>
              <w:ind w:left="1277" w:right="1151" w:hanging="428"/>
              <w:rPr>
                <w:rFonts w:ascii="Trebuchet MS" w:hAnsi="Trebuchet MS"/>
                <w:sz w:val="24"/>
              </w:rPr>
            </w:pPr>
            <w:r w:rsidRPr="009D3C37">
              <w:rPr>
                <w:rFonts w:ascii="Trebuchet MS" w:hAnsi="Trebuchet MS"/>
                <w:w w:val="99"/>
                <w:sz w:val="24"/>
                <w:u w:val="single"/>
              </w:rPr>
              <w:t xml:space="preserve"> </w:t>
            </w:r>
            <w:r w:rsidRPr="009D3C37">
              <w:rPr>
                <w:rFonts w:ascii="Trebuchet MS" w:hAnsi="Trebuchet MS"/>
                <w:w w:val="99"/>
                <w:sz w:val="24"/>
                <w:u w:val="single"/>
              </w:rPr>
              <w:tab/>
            </w:r>
            <w:r w:rsidRPr="009D3C37">
              <w:rPr>
                <w:rFonts w:ascii="Trebuchet MS" w:hAnsi="Trebuchet MS"/>
                <w:sz w:val="24"/>
              </w:rPr>
              <w:t>percent nonadjustable element</w:t>
            </w:r>
            <w:r w:rsidRPr="009D3C37">
              <w:rPr>
                <w:rFonts w:ascii="Trebuchet MS" w:hAnsi="Trebuchet MS"/>
                <w:spacing w:val="-57"/>
                <w:sz w:val="24"/>
              </w:rPr>
              <w:t xml:space="preserve"> </w:t>
            </w:r>
            <w:r w:rsidRPr="009D3C37">
              <w:rPr>
                <w:rFonts w:ascii="Trebuchet MS" w:hAnsi="Trebuchet MS"/>
                <w:sz w:val="24"/>
              </w:rPr>
              <w:t>(coefficient</w:t>
            </w:r>
            <w:r w:rsidRPr="009D3C37">
              <w:rPr>
                <w:rFonts w:ascii="Trebuchet MS" w:hAnsi="Trebuchet MS"/>
                <w:spacing w:val="-1"/>
                <w:sz w:val="24"/>
              </w:rPr>
              <w:t xml:space="preserve"> </w:t>
            </w:r>
            <w:r w:rsidRPr="009D3C37">
              <w:rPr>
                <w:rFonts w:ascii="Trebuchet MS" w:hAnsi="Trebuchet MS"/>
                <w:sz w:val="24"/>
              </w:rPr>
              <w:t>A).</w:t>
            </w:r>
          </w:p>
          <w:p w:rsidR="00E57FEC" w:rsidRPr="009D3C37" w:rsidRDefault="00093648">
            <w:pPr>
              <w:pStyle w:val="TableParagraph"/>
              <w:numPr>
                <w:ilvl w:val="1"/>
                <w:numId w:val="5"/>
              </w:numPr>
              <w:tabs>
                <w:tab w:val="left" w:pos="1278"/>
                <w:tab w:val="left" w:pos="3012"/>
              </w:tabs>
              <w:spacing w:before="60"/>
              <w:ind w:left="1277" w:hanging="428"/>
              <w:rPr>
                <w:rFonts w:ascii="Trebuchet MS" w:hAnsi="Trebuchet MS"/>
                <w:sz w:val="24"/>
              </w:rPr>
            </w:pPr>
            <w:r w:rsidRPr="009D3C37">
              <w:rPr>
                <w:rFonts w:ascii="Trebuchet MS" w:hAnsi="Trebuchet MS"/>
                <w:w w:val="99"/>
                <w:sz w:val="24"/>
                <w:u w:val="single"/>
              </w:rPr>
              <w:t xml:space="preserve"> </w:t>
            </w:r>
            <w:r w:rsidRPr="009D3C37">
              <w:rPr>
                <w:rFonts w:ascii="Trebuchet MS" w:hAnsi="Trebuchet MS"/>
                <w:w w:val="99"/>
                <w:sz w:val="24"/>
                <w:u w:val="single"/>
              </w:rPr>
              <w:tab/>
            </w:r>
            <w:r w:rsidRPr="009D3C37">
              <w:rPr>
                <w:rFonts w:ascii="Trebuchet MS" w:hAnsi="Trebuchet MS"/>
                <w:sz w:val="24"/>
              </w:rPr>
              <w:t>percent</w:t>
            </w:r>
            <w:r w:rsidRPr="009D3C37">
              <w:rPr>
                <w:rFonts w:ascii="Trebuchet MS" w:hAnsi="Trebuchet MS"/>
                <w:spacing w:val="-2"/>
                <w:sz w:val="24"/>
              </w:rPr>
              <w:t xml:space="preserve"> </w:t>
            </w:r>
            <w:r w:rsidRPr="009D3C37">
              <w:rPr>
                <w:rFonts w:ascii="Trebuchet MS" w:hAnsi="Trebuchet MS"/>
                <w:sz w:val="24"/>
              </w:rPr>
              <w:t>adjustable</w:t>
            </w:r>
            <w:r w:rsidRPr="009D3C37">
              <w:rPr>
                <w:rFonts w:ascii="Trebuchet MS" w:hAnsi="Trebuchet MS"/>
                <w:spacing w:val="-2"/>
                <w:sz w:val="24"/>
              </w:rPr>
              <w:t xml:space="preserve"> </w:t>
            </w:r>
            <w:r w:rsidRPr="009D3C37">
              <w:rPr>
                <w:rFonts w:ascii="Trebuchet MS" w:hAnsi="Trebuchet MS"/>
                <w:sz w:val="24"/>
              </w:rPr>
              <w:t>element</w:t>
            </w:r>
            <w:r w:rsidRPr="009D3C37">
              <w:rPr>
                <w:rFonts w:ascii="Trebuchet MS" w:hAnsi="Trebuchet MS"/>
                <w:spacing w:val="-2"/>
                <w:sz w:val="24"/>
              </w:rPr>
              <w:t xml:space="preserve"> </w:t>
            </w:r>
            <w:r w:rsidRPr="009D3C37">
              <w:rPr>
                <w:rFonts w:ascii="Trebuchet MS" w:hAnsi="Trebuchet MS"/>
                <w:sz w:val="24"/>
              </w:rPr>
              <w:t>(coefficient</w:t>
            </w:r>
            <w:r w:rsidRPr="009D3C37">
              <w:rPr>
                <w:rFonts w:ascii="Trebuchet MS" w:hAnsi="Trebuchet MS"/>
                <w:spacing w:val="-2"/>
                <w:sz w:val="24"/>
              </w:rPr>
              <w:t xml:space="preserve"> </w:t>
            </w:r>
            <w:r w:rsidRPr="009D3C37">
              <w:rPr>
                <w:rFonts w:ascii="Trebuchet MS" w:hAnsi="Trebuchet MS"/>
                <w:sz w:val="24"/>
              </w:rPr>
              <w:t>B).</w:t>
            </w:r>
          </w:p>
        </w:tc>
      </w:tr>
      <w:tr w:rsidR="00E75B37" w:rsidRPr="009D3C37" w:rsidTr="0048553E">
        <w:trPr>
          <w:trHeight w:val="1643"/>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6"/>
              <w:ind w:left="98"/>
              <w:rPr>
                <w:rFonts w:ascii="Trebuchet MS" w:hAnsi="Trebuchet MS"/>
                <w:b/>
                <w:sz w:val="24"/>
              </w:rPr>
            </w:pPr>
            <w:r w:rsidRPr="009D3C37">
              <w:rPr>
                <w:rFonts w:ascii="Trebuchet MS" w:hAnsi="Trebuchet MS"/>
                <w:b/>
                <w:sz w:val="24"/>
              </w:rPr>
              <w:t>GCC</w:t>
            </w:r>
            <w:r w:rsidRPr="009D3C37">
              <w:rPr>
                <w:rFonts w:ascii="Trebuchet MS" w:hAnsi="Trebuchet MS"/>
                <w:b/>
                <w:spacing w:val="-3"/>
                <w:sz w:val="24"/>
              </w:rPr>
              <w:t xml:space="preserve"> </w:t>
            </w:r>
            <w:r w:rsidRPr="009D3C37">
              <w:rPr>
                <w:rFonts w:ascii="Trebuchet MS" w:hAnsi="Trebuchet MS"/>
                <w:b/>
                <w:sz w:val="24"/>
              </w:rPr>
              <w:t>56.1</w:t>
            </w: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F92C64" w:rsidP="00F92C64">
            <w:pPr>
              <w:pStyle w:val="TableParagraph"/>
              <w:tabs>
                <w:tab w:val="left" w:pos="140"/>
                <w:tab w:val="left" w:pos="2103"/>
                <w:tab w:val="left" w:pos="2717"/>
                <w:tab w:val="left" w:pos="3533"/>
                <w:tab w:val="left" w:pos="4539"/>
                <w:tab w:val="left" w:pos="5913"/>
                <w:tab w:val="left" w:pos="6824"/>
              </w:tabs>
              <w:spacing w:before="51"/>
              <w:ind w:left="107"/>
              <w:rPr>
                <w:rFonts w:ascii="Trebuchet MS" w:hAnsi="Trebuchet MS"/>
                <w:sz w:val="24"/>
              </w:rPr>
            </w:pPr>
            <w:r w:rsidRPr="009D3C37">
              <w:rPr>
                <w:rFonts w:ascii="Trebuchet MS" w:hAnsi="Trebuchet MS"/>
                <w:sz w:val="24"/>
              </w:rPr>
              <w:t>The Index I for local</w:t>
            </w:r>
            <w:r w:rsidRPr="009D3C37">
              <w:rPr>
                <w:rFonts w:ascii="Trebuchet MS" w:hAnsi="Trebuchet MS"/>
                <w:sz w:val="24"/>
              </w:rPr>
              <w:tab/>
              <w:t xml:space="preserve">currency will </w:t>
            </w:r>
            <w:r w:rsidR="00093648" w:rsidRPr="009D3C37">
              <w:rPr>
                <w:rFonts w:ascii="Trebuchet MS" w:hAnsi="Trebuchet MS"/>
                <w:sz w:val="24"/>
              </w:rPr>
              <w:t>be:</w:t>
            </w:r>
            <w:r w:rsidRPr="009D3C37">
              <w:rPr>
                <w:rFonts w:ascii="Trebuchet MS" w:hAnsi="Trebuchet MS"/>
                <w:sz w:val="24"/>
              </w:rPr>
              <w:t xml:space="preserve"> Not Applicable </w:t>
            </w:r>
          </w:p>
          <w:p w:rsidR="00E57FEC" w:rsidRPr="009D3C37" w:rsidRDefault="00E57FEC">
            <w:pPr>
              <w:pStyle w:val="TableParagraph"/>
              <w:spacing w:line="20" w:lineRule="exact"/>
              <w:ind w:left="102"/>
              <w:rPr>
                <w:rFonts w:ascii="Trebuchet MS" w:hAnsi="Trebuchet MS"/>
                <w:sz w:val="2"/>
              </w:rPr>
            </w:pPr>
          </w:p>
          <w:p w:rsidR="00E57FEC" w:rsidRPr="009D3C37" w:rsidRDefault="00093648" w:rsidP="00F92C64">
            <w:pPr>
              <w:pStyle w:val="TableParagraph"/>
              <w:tabs>
                <w:tab w:val="left" w:pos="688"/>
                <w:tab w:val="left" w:pos="1441"/>
                <w:tab w:val="left" w:pos="1724"/>
                <w:tab w:val="left" w:pos="2208"/>
                <w:tab w:val="left" w:pos="2710"/>
                <w:tab w:val="left" w:pos="3780"/>
                <w:tab w:val="left" w:pos="5199"/>
                <w:tab w:val="left" w:pos="6243"/>
                <w:tab w:val="left" w:pos="6823"/>
              </w:tabs>
              <w:spacing w:before="50"/>
              <w:ind w:left="107"/>
              <w:rPr>
                <w:rFonts w:ascii="Trebuchet MS" w:hAnsi="Trebuchet MS"/>
                <w:sz w:val="24"/>
              </w:rPr>
            </w:pPr>
            <w:r w:rsidRPr="009D3C37">
              <w:rPr>
                <w:rFonts w:ascii="Trebuchet MS" w:hAnsi="Trebuchet MS"/>
                <w:sz w:val="24"/>
              </w:rPr>
              <w:t>The</w:t>
            </w:r>
            <w:r w:rsidRPr="009D3C37">
              <w:rPr>
                <w:rFonts w:ascii="Trebuchet MS" w:hAnsi="Trebuchet MS"/>
                <w:sz w:val="24"/>
              </w:rPr>
              <w:tab/>
              <w:t>Index</w:t>
            </w:r>
            <w:r w:rsidRPr="009D3C37">
              <w:rPr>
                <w:rFonts w:ascii="Trebuchet MS" w:hAnsi="Trebuchet MS"/>
                <w:sz w:val="24"/>
              </w:rPr>
              <w:tab/>
              <w:t>I</w:t>
            </w:r>
            <w:r w:rsidRPr="009D3C37">
              <w:rPr>
                <w:rFonts w:ascii="Trebuchet MS" w:hAnsi="Trebuchet MS"/>
                <w:sz w:val="24"/>
              </w:rPr>
              <w:tab/>
              <w:t>for</w:t>
            </w:r>
            <w:r w:rsidRPr="009D3C37">
              <w:rPr>
                <w:rFonts w:ascii="Trebuchet MS" w:hAnsi="Trebuchet MS"/>
                <w:sz w:val="24"/>
              </w:rPr>
              <w:tab/>
              <w:t>the</w:t>
            </w:r>
            <w:r w:rsidRPr="009D3C37">
              <w:rPr>
                <w:rFonts w:ascii="Trebuchet MS" w:hAnsi="Trebuchet MS"/>
                <w:sz w:val="24"/>
              </w:rPr>
              <w:tab/>
              <w:t>specified</w:t>
            </w:r>
            <w:r w:rsidRPr="009D3C37">
              <w:rPr>
                <w:rFonts w:ascii="Trebuchet MS" w:hAnsi="Trebuchet MS"/>
                <w:sz w:val="24"/>
              </w:rPr>
              <w:tab/>
              <w:t>international</w:t>
            </w:r>
            <w:r w:rsidRPr="009D3C37">
              <w:rPr>
                <w:rFonts w:ascii="Trebuchet MS" w:hAnsi="Trebuchet MS"/>
                <w:sz w:val="24"/>
              </w:rPr>
              <w:tab/>
              <w:t>currency</w:t>
            </w:r>
            <w:r w:rsidRPr="009D3C37">
              <w:rPr>
                <w:rFonts w:ascii="Trebuchet MS" w:hAnsi="Trebuchet MS"/>
                <w:sz w:val="24"/>
              </w:rPr>
              <w:tab/>
              <w:t>will</w:t>
            </w:r>
            <w:r w:rsidRPr="009D3C37">
              <w:rPr>
                <w:rFonts w:ascii="Trebuchet MS" w:hAnsi="Trebuchet MS"/>
                <w:sz w:val="24"/>
              </w:rPr>
              <w:tab/>
              <w:t>be:</w:t>
            </w:r>
            <w:r w:rsidR="00F92C64" w:rsidRPr="009D3C37">
              <w:rPr>
                <w:rFonts w:ascii="Trebuchet MS" w:hAnsi="Trebuchet MS"/>
              </w:rPr>
              <w:t xml:space="preserve"> </w:t>
            </w:r>
            <w:r w:rsidR="00F92C64" w:rsidRPr="009D3C37">
              <w:rPr>
                <w:rFonts w:ascii="Trebuchet MS" w:hAnsi="Trebuchet MS"/>
                <w:sz w:val="24"/>
              </w:rPr>
              <w:t>Not Applicable</w:t>
            </w:r>
          </w:p>
          <w:p w:rsidR="00E57FEC" w:rsidRPr="009D3C37" w:rsidRDefault="00E57FEC">
            <w:pPr>
              <w:pStyle w:val="TableParagraph"/>
              <w:spacing w:line="20" w:lineRule="exact"/>
              <w:ind w:left="102"/>
              <w:rPr>
                <w:rFonts w:ascii="Trebuchet MS" w:hAnsi="Trebuchet MS"/>
                <w:sz w:val="2"/>
              </w:rPr>
            </w:pPr>
          </w:p>
          <w:p w:rsidR="00E57FEC" w:rsidRPr="009D3C37" w:rsidRDefault="00093648">
            <w:pPr>
              <w:pStyle w:val="TableParagraph"/>
              <w:tabs>
                <w:tab w:val="left" w:pos="2749"/>
                <w:tab w:val="left" w:pos="5019"/>
                <w:tab w:val="left" w:pos="6824"/>
              </w:tabs>
              <w:spacing w:before="50"/>
              <w:ind w:left="107" w:right="88"/>
              <w:rPr>
                <w:rFonts w:ascii="Trebuchet MS" w:hAnsi="Trebuchet MS"/>
                <w:sz w:val="24"/>
              </w:rPr>
            </w:pPr>
            <w:r w:rsidRPr="009D3C37">
              <w:rPr>
                <w:rFonts w:ascii="Trebuchet MS" w:hAnsi="Trebuchet MS"/>
                <w:sz w:val="24"/>
              </w:rPr>
              <w:t>The Index I for currencies other than the local currency and the specified</w:t>
            </w:r>
            <w:r w:rsidR="00D40CD3">
              <w:rPr>
                <w:rFonts w:ascii="Trebuchet MS" w:hAnsi="Trebuchet MS"/>
                <w:sz w:val="24"/>
              </w:rPr>
              <w:t xml:space="preserve"> </w:t>
            </w:r>
            <w:r w:rsidRPr="009D3C37">
              <w:rPr>
                <w:rFonts w:ascii="Trebuchet MS" w:hAnsi="Trebuchet MS"/>
                <w:spacing w:val="-57"/>
                <w:sz w:val="24"/>
              </w:rPr>
              <w:t xml:space="preserve"> </w:t>
            </w:r>
            <w:r w:rsidR="00F92C64" w:rsidRPr="009D3C37">
              <w:rPr>
                <w:rFonts w:ascii="Trebuchet MS" w:hAnsi="Trebuchet MS"/>
                <w:sz w:val="24"/>
              </w:rPr>
              <w:t>international</w:t>
            </w:r>
            <w:r w:rsidR="00F92C64" w:rsidRPr="009D3C37">
              <w:rPr>
                <w:rFonts w:ascii="Trebuchet MS" w:hAnsi="Trebuchet MS"/>
                <w:sz w:val="24"/>
              </w:rPr>
              <w:tab/>
              <w:t xml:space="preserve">currency will </w:t>
            </w:r>
            <w:r w:rsidRPr="009D3C37">
              <w:rPr>
                <w:rFonts w:ascii="Trebuchet MS" w:hAnsi="Trebuchet MS"/>
                <w:spacing w:val="-2"/>
                <w:sz w:val="24"/>
              </w:rPr>
              <w:t>be:</w:t>
            </w:r>
            <w:r w:rsidR="00F92C64" w:rsidRPr="009D3C37">
              <w:rPr>
                <w:rFonts w:ascii="Trebuchet MS" w:hAnsi="Trebuchet MS"/>
                <w:spacing w:val="-2"/>
                <w:sz w:val="24"/>
              </w:rPr>
              <w:t xml:space="preserve"> Not Applicable </w:t>
            </w:r>
          </w:p>
        </w:tc>
      </w:tr>
      <w:tr w:rsidR="00E75B37" w:rsidRPr="009D3C37" w:rsidTr="009B587D">
        <w:trPr>
          <w:trHeight w:val="671"/>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6"/>
              <w:ind w:left="98"/>
              <w:rPr>
                <w:rFonts w:ascii="Trebuchet MS" w:hAnsi="Trebuchet MS"/>
                <w:b/>
                <w:sz w:val="24"/>
              </w:rPr>
            </w:pPr>
            <w:r w:rsidRPr="009D3C37">
              <w:rPr>
                <w:rFonts w:ascii="Trebuchet MS" w:hAnsi="Trebuchet MS"/>
                <w:b/>
                <w:sz w:val="24"/>
              </w:rPr>
              <w:t>GCC</w:t>
            </w:r>
            <w:r w:rsidRPr="009D3C37">
              <w:rPr>
                <w:rFonts w:ascii="Trebuchet MS" w:hAnsi="Trebuchet MS"/>
                <w:b/>
                <w:spacing w:val="-3"/>
                <w:sz w:val="24"/>
              </w:rPr>
              <w:t xml:space="preserve"> </w:t>
            </w:r>
            <w:r w:rsidRPr="009D3C37">
              <w:rPr>
                <w:rFonts w:ascii="Trebuchet MS" w:hAnsi="Trebuchet MS"/>
                <w:b/>
                <w:sz w:val="24"/>
              </w:rPr>
              <w:t>57.1</w:t>
            </w: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093648" w:rsidP="00061422">
            <w:pPr>
              <w:pStyle w:val="TableParagraph"/>
              <w:tabs>
                <w:tab w:val="left" w:pos="6375"/>
              </w:tabs>
              <w:spacing w:before="51"/>
              <w:ind w:left="107" w:right="103"/>
              <w:rPr>
                <w:rFonts w:ascii="Trebuchet MS" w:hAnsi="Trebuchet MS"/>
                <w:sz w:val="24"/>
              </w:rPr>
            </w:pPr>
            <w:r w:rsidRPr="009D3C37">
              <w:rPr>
                <w:rFonts w:ascii="Trebuchet MS" w:hAnsi="Trebuchet MS"/>
                <w:sz w:val="24"/>
              </w:rPr>
              <w:t>The</w:t>
            </w:r>
            <w:r w:rsidRPr="009D3C37">
              <w:rPr>
                <w:rFonts w:ascii="Trebuchet MS" w:hAnsi="Trebuchet MS"/>
                <w:spacing w:val="99"/>
                <w:sz w:val="24"/>
              </w:rPr>
              <w:t xml:space="preserve"> </w:t>
            </w:r>
            <w:r w:rsidRPr="009D3C37">
              <w:rPr>
                <w:rFonts w:ascii="Trebuchet MS" w:hAnsi="Trebuchet MS"/>
                <w:sz w:val="24"/>
              </w:rPr>
              <w:t>proportion</w:t>
            </w:r>
            <w:r w:rsidRPr="009D3C37">
              <w:rPr>
                <w:rFonts w:ascii="Trebuchet MS" w:hAnsi="Trebuchet MS"/>
                <w:spacing w:val="102"/>
                <w:sz w:val="24"/>
              </w:rPr>
              <w:t xml:space="preserve"> </w:t>
            </w:r>
            <w:r w:rsidRPr="009D3C37">
              <w:rPr>
                <w:rFonts w:ascii="Trebuchet MS" w:hAnsi="Trebuchet MS"/>
                <w:sz w:val="24"/>
              </w:rPr>
              <w:t>of</w:t>
            </w:r>
            <w:r w:rsidRPr="009D3C37">
              <w:rPr>
                <w:rFonts w:ascii="Trebuchet MS" w:hAnsi="Trebuchet MS"/>
                <w:spacing w:val="101"/>
                <w:sz w:val="24"/>
              </w:rPr>
              <w:t xml:space="preserve"> </w:t>
            </w:r>
            <w:r w:rsidRPr="009D3C37">
              <w:rPr>
                <w:rFonts w:ascii="Trebuchet MS" w:hAnsi="Trebuchet MS"/>
                <w:sz w:val="24"/>
              </w:rPr>
              <w:t>payments</w:t>
            </w:r>
            <w:r w:rsidRPr="009D3C37">
              <w:rPr>
                <w:rFonts w:ascii="Trebuchet MS" w:hAnsi="Trebuchet MS"/>
                <w:spacing w:val="102"/>
                <w:sz w:val="24"/>
              </w:rPr>
              <w:t xml:space="preserve"> </w:t>
            </w:r>
            <w:r w:rsidRPr="009D3C37">
              <w:rPr>
                <w:rFonts w:ascii="Trebuchet MS" w:hAnsi="Trebuchet MS"/>
                <w:sz w:val="24"/>
              </w:rPr>
              <w:t>retained</w:t>
            </w:r>
            <w:r w:rsidRPr="009D3C37">
              <w:rPr>
                <w:rFonts w:ascii="Trebuchet MS" w:hAnsi="Trebuchet MS"/>
                <w:spacing w:val="101"/>
                <w:sz w:val="24"/>
              </w:rPr>
              <w:t xml:space="preserve"> </w:t>
            </w:r>
            <w:r w:rsidRPr="009D3C37">
              <w:rPr>
                <w:rFonts w:ascii="Trebuchet MS" w:hAnsi="Trebuchet MS"/>
                <w:sz w:val="24"/>
              </w:rPr>
              <w:t>is</w:t>
            </w:r>
            <w:r w:rsidR="00061422" w:rsidRPr="009D3C37">
              <w:rPr>
                <w:rFonts w:ascii="Trebuchet MS" w:hAnsi="Trebuchet MS"/>
                <w:i/>
                <w:spacing w:val="-1"/>
                <w:sz w:val="24"/>
              </w:rPr>
              <w:t xml:space="preserve"> </w:t>
            </w:r>
            <w:r w:rsidR="00061422" w:rsidRPr="009D3C37">
              <w:rPr>
                <w:rFonts w:ascii="Trebuchet MS" w:hAnsi="Trebuchet MS"/>
                <w:spacing w:val="-1"/>
                <w:sz w:val="24"/>
              </w:rPr>
              <w:t>05 (five)</w:t>
            </w:r>
            <w:r w:rsidRPr="009D3C37">
              <w:rPr>
                <w:rFonts w:ascii="Trebuchet MS" w:hAnsi="Trebuchet MS"/>
                <w:spacing w:val="-57"/>
                <w:sz w:val="24"/>
              </w:rPr>
              <w:t xml:space="preserve"> </w:t>
            </w:r>
            <w:r w:rsidR="00061422" w:rsidRPr="009D3C37">
              <w:rPr>
                <w:rFonts w:ascii="Trebuchet MS" w:hAnsi="Trebuchet MS"/>
                <w:sz w:val="24"/>
              </w:rPr>
              <w:t>percent of the total contract sum</w:t>
            </w:r>
            <w:r w:rsidRPr="009D3C37">
              <w:rPr>
                <w:rFonts w:ascii="Trebuchet MS" w:hAnsi="Trebuchet MS"/>
                <w:sz w:val="24"/>
              </w:rPr>
              <w:t>.</w:t>
            </w:r>
          </w:p>
        </w:tc>
      </w:tr>
      <w:tr w:rsidR="00E75B37" w:rsidRPr="009D3C37" w:rsidTr="009B587D">
        <w:trPr>
          <w:trHeight w:val="1284"/>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6"/>
              <w:ind w:left="98"/>
              <w:rPr>
                <w:rFonts w:ascii="Trebuchet MS" w:hAnsi="Trebuchet MS"/>
                <w:b/>
                <w:sz w:val="24"/>
              </w:rPr>
            </w:pPr>
            <w:r w:rsidRPr="009D3C37">
              <w:rPr>
                <w:rFonts w:ascii="Trebuchet MS" w:hAnsi="Trebuchet MS"/>
                <w:b/>
                <w:sz w:val="24"/>
              </w:rPr>
              <w:t>GCC</w:t>
            </w:r>
            <w:r w:rsidRPr="009D3C37">
              <w:rPr>
                <w:rFonts w:ascii="Trebuchet MS" w:hAnsi="Trebuchet MS"/>
                <w:b/>
                <w:spacing w:val="-3"/>
                <w:sz w:val="24"/>
              </w:rPr>
              <w:t xml:space="preserve"> </w:t>
            </w:r>
            <w:r w:rsidRPr="009D3C37">
              <w:rPr>
                <w:rFonts w:ascii="Trebuchet MS" w:hAnsi="Trebuchet MS"/>
                <w:b/>
                <w:sz w:val="24"/>
              </w:rPr>
              <w:t>58.1</w:t>
            </w: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tabs>
                <w:tab w:val="left" w:pos="729"/>
                <w:tab w:val="left" w:pos="1938"/>
                <w:tab w:val="left" w:pos="3029"/>
                <w:tab w:val="left" w:pos="3558"/>
                <w:tab w:val="left" w:pos="4103"/>
                <w:tab w:val="left" w:pos="4940"/>
                <w:tab w:val="left" w:pos="5389"/>
                <w:tab w:val="left" w:pos="5933"/>
                <w:tab w:val="left" w:pos="6823"/>
              </w:tabs>
              <w:spacing w:before="51"/>
              <w:ind w:left="107"/>
              <w:rPr>
                <w:rFonts w:ascii="Trebuchet MS" w:hAnsi="Trebuchet MS"/>
                <w:sz w:val="24"/>
              </w:rPr>
            </w:pPr>
            <w:r w:rsidRPr="009D3C37">
              <w:rPr>
                <w:rFonts w:ascii="Trebuchet MS" w:hAnsi="Trebuchet MS"/>
                <w:sz w:val="24"/>
              </w:rPr>
              <w:t>The</w:t>
            </w:r>
            <w:r w:rsidRPr="009D3C37">
              <w:rPr>
                <w:rFonts w:ascii="Trebuchet MS" w:hAnsi="Trebuchet MS"/>
                <w:sz w:val="24"/>
              </w:rPr>
              <w:tab/>
              <w:t>liquidated</w:t>
            </w:r>
            <w:r w:rsidRPr="009D3C37">
              <w:rPr>
                <w:rFonts w:ascii="Trebuchet MS" w:hAnsi="Trebuchet MS"/>
                <w:sz w:val="24"/>
              </w:rPr>
              <w:tab/>
              <w:t>damages</w:t>
            </w:r>
            <w:r w:rsidRPr="009D3C37">
              <w:rPr>
                <w:rFonts w:ascii="Trebuchet MS" w:hAnsi="Trebuchet MS"/>
                <w:sz w:val="24"/>
              </w:rPr>
              <w:tab/>
              <w:t>for</w:t>
            </w:r>
            <w:r w:rsidRPr="009D3C37">
              <w:rPr>
                <w:rFonts w:ascii="Trebuchet MS" w:hAnsi="Trebuchet MS"/>
                <w:sz w:val="24"/>
              </w:rPr>
              <w:tab/>
              <w:t>the</w:t>
            </w:r>
            <w:r w:rsidRPr="009D3C37">
              <w:rPr>
                <w:rFonts w:ascii="Trebuchet MS" w:hAnsi="Trebuchet MS"/>
                <w:sz w:val="24"/>
              </w:rPr>
              <w:tab/>
              <w:t>whole</w:t>
            </w:r>
            <w:r w:rsidRPr="009D3C37">
              <w:rPr>
                <w:rFonts w:ascii="Trebuchet MS" w:hAnsi="Trebuchet MS"/>
                <w:sz w:val="24"/>
              </w:rPr>
              <w:tab/>
              <w:t>of</w:t>
            </w:r>
            <w:r w:rsidRPr="009D3C37">
              <w:rPr>
                <w:rFonts w:ascii="Trebuchet MS" w:hAnsi="Trebuchet MS"/>
                <w:sz w:val="24"/>
              </w:rPr>
              <w:tab/>
              <w:t>the</w:t>
            </w:r>
            <w:r w:rsidRPr="009D3C37">
              <w:rPr>
                <w:rFonts w:ascii="Trebuchet MS" w:hAnsi="Trebuchet MS"/>
                <w:sz w:val="24"/>
              </w:rPr>
              <w:tab/>
              <w:t>Works</w:t>
            </w:r>
            <w:r w:rsidRPr="009D3C37">
              <w:rPr>
                <w:rFonts w:ascii="Trebuchet MS" w:hAnsi="Trebuchet MS"/>
                <w:sz w:val="24"/>
              </w:rPr>
              <w:tab/>
              <w:t>are</w:t>
            </w:r>
          </w:p>
          <w:p w:rsidR="00E57FEC" w:rsidRPr="009D3C37" w:rsidRDefault="00C557AE">
            <w:pPr>
              <w:pStyle w:val="TableParagraph"/>
              <w:tabs>
                <w:tab w:val="left" w:pos="1962"/>
              </w:tabs>
              <w:spacing w:before="1"/>
              <w:ind w:left="107"/>
              <w:rPr>
                <w:rFonts w:ascii="Trebuchet MS" w:hAnsi="Trebuchet MS"/>
                <w:sz w:val="24"/>
              </w:rPr>
            </w:pPr>
            <w:r>
              <w:rPr>
                <w:rFonts w:ascii="Trebuchet MS" w:hAnsi="Trebuchet MS"/>
                <w:sz w:val="24"/>
              </w:rPr>
              <w:t>0.01</w:t>
            </w:r>
            <w:r w:rsidR="00ED6E97" w:rsidRPr="009D3C37">
              <w:rPr>
                <w:rFonts w:ascii="Trebuchet MS" w:hAnsi="Trebuchet MS"/>
                <w:sz w:val="24"/>
              </w:rPr>
              <w:t>%</w:t>
            </w:r>
            <w:r w:rsidR="009D3C37" w:rsidRPr="009D3C37">
              <w:rPr>
                <w:rFonts w:ascii="Trebuchet MS" w:hAnsi="Trebuchet MS"/>
                <w:sz w:val="24"/>
              </w:rPr>
              <w:t xml:space="preserve"> </w:t>
            </w:r>
            <w:r w:rsidR="00093648" w:rsidRPr="009D3C37">
              <w:rPr>
                <w:rFonts w:ascii="Trebuchet MS" w:hAnsi="Trebuchet MS"/>
                <w:sz w:val="24"/>
              </w:rPr>
              <w:t>per</w:t>
            </w:r>
            <w:r w:rsidR="00093648" w:rsidRPr="009D3C37">
              <w:rPr>
                <w:rFonts w:ascii="Trebuchet MS" w:hAnsi="Trebuchet MS"/>
                <w:spacing w:val="-3"/>
                <w:sz w:val="24"/>
              </w:rPr>
              <w:t xml:space="preserve"> </w:t>
            </w:r>
            <w:r w:rsidR="00093648" w:rsidRPr="009D3C37">
              <w:rPr>
                <w:rFonts w:ascii="Trebuchet MS" w:hAnsi="Trebuchet MS"/>
                <w:sz w:val="24"/>
              </w:rPr>
              <w:t>day.</w:t>
            </w:r>
          </w:p>
          <w:p w:rsidR="00E57FEC" w:rsidRPr="009D3C37" w:rsidRDefault="00093648" w:rsidP="00ED6E97">
            <w:pPr>
              <w:pStyle w:val="TableParagraph"/>
              <w:tabs>
                <w:tab w:val="left" w:pos="2882"/>
              </w:tabs>
              <w:spacing w:before="60"/>
              <w:ind w:left="107" w:right="103"/>
              <w:rPr>
                <w:rFonts w:ascii="Trebuchet MS" w:hAnsi="Trebuchet MS"/>
                <w:sz w:val="24"/>
              </w:rPr>
            </w:pPr>
            <w:r w:rsidRPr="009D3C37">
              <w:rPr>
                <w:rFonts w:ascii="Trebuchet MS" w:hAnsi="Trebuchet MS"/>
                <w:sz w:val="24"/>
              </w:rPr>
              <w:t>The</w:t>
            </w:r>
            <w:r w:rsidRPr="009D3C37">
              <w:rPr>
                <w:rFonts w:ascii="Trebuchet MS" w:hAnsi="Trebuchet MS"/>
                <w:spacing w:val="8"/>
                <w:sz w:val="24"/>
              </w:rPr>
              <w:t xml:space="preserve"> </w:t>
            </w:r>
            <w:r w:rsidRPr="009D3C37">
              <w:rPr>
                <w:rFonts w:ascii="Trebuchet MS" w:hAnsi="Trebuchet MS"/>
                <w:sz w:val="24"/>
              </w:rPr>
              <w:t>maximum</w:t>
            </w:r>
            <w:r w:rsidRPr="009D3C37">
              <w:rPr>
                <w:rFonts w:ascii="Trebuchet MS" w:hAnsi="Trebuchet MS"/>
                <w:spacing w:val="9"/>
                <w:sz w:val="24"/>
              </w:rPr>
              <w:t xml:space="preserve"> </w:t>
            </w:r>
            <w:r w:rsidRPr="009D3C37">
              <w:rPr>
                <w:rFonts w:ascii="Trebuchet MS" w:hAnsi="Trebuchet MS"/>
                <w:sz w:val="24"/>
              </w:rPr>
              <w:t>amount</w:t>
            </w:r>
            <w:r w:rsidRPr="009D3C37">
              <w:rPr>
                <w:rFonts w:ascii="Trebuchet MS" w:hAnsi="Trebuchet MS"/>
                <w:spacing w:val="7"/>
                <w:sz w:val="24"/>
              </w:rPr>
              <w:t xml:space="preserve"> </w:t>
            </w:r>
            <w:r w:rsidRPr="009D3C37">
              <w:rPr>
                <w:rFonts w:ascii="Trebuchet MS" w:hAnsi="Trebuchet MS"/>
                <w:sz w:val="24"/>
              </w:rPr>
              <w:t>of</w:t>
            </w:r>
            <w:r w:rsidRPr="009D3C37">
              <w:rPr>
                <w:rFonts w:ascii="Trebuchet MS" w:hAnsi="Trebuchet MS"/>
                <w:spacing w:val="8"/>
                <w:sz w:val="24"/>
              </w:rPr>
              <w:t xml:space="preserve"> </w:t>
            </w:r>
            <w:r w:rsidRPr="009D3C37">
              <w:rPr>
                <w:rFonts w:ascii="Trebuchet MS" w:hAnsi="Trebuchet MS"/>
                <w:sz w:val="24"/>
              </w:rPr>
              <w:t>liquidated</w:t>
            </w:r>
            <w:r w:rsidRPr="009D3C37">
              <w:rPr>
                <w:rFonts w:ascii="Trebuchet MS" w:hAnsi="Trebuchet MS"/>
                <w:spacing w:val="9"/>
                <w:sz w:val="24"/>
              </w:rPr>
              <w:t xml:space="preserve"> </w:t>
            </w:r>
            <w:r w:rsidRPr="009D3C37">
              <w:rPr>
                <w:rFonts w:ascii="Trebuchet MS" w:hAnsi="Trebuchet MS"/>
                <w:sz w:val="24"/>
              </w:rPr>
              <w:t>damages</w:t>
            </w:r>
            <w:r w:rsidRPr="009D3C37">
              <w:rPr>
                <w:rFonts w:ascii="Trebuchet MS" w:hAnsi="Trebuchet MS"/>
                <w:spacing w:val="12"/>
                <w:sz w:val="24"/>
              </w:rPr>
              <w:t xml:space="preserve"> </w:t>
            </w:r>
            <w:r w:rsidRPr="009D3C37">
              <w:rPr>
                <w:rFonts w:ascii="Trebuchet MS" w:hAnsi="Trebuchet MS"/>
                <w:sz w:val="24"/>
              </w:rPr>
              <w:t>for</w:t>
            </w:r>
            <w:r w:rsidRPr="009D3C37">
              <w:rPr>
                <w:rFonts w:ascii="Trebuchet MS" w:hAnsi="Trebuchet MS"/>
                <w:spacing w:val="7"/>
                <w:sz w:val="24"/>
              </w:rPr>
              <w:t xml:space="preserve"> </w:t>
            </w:r>
            <w:r w:rsidRPr="009D3C37">
              <w:rPr>
                <w:rFonts w:ascii="Trebuchet MS" w:hAnsi="Trebuchet MS"/>
                <w:sz w:val="24"/>
              </w:rPr>
              <w:t>the</w:t>
            </w:r>
            <w:r w:rsidRPr="009D3C37">
              <w:rPr>
                <w:rFonts w:ascii="Trebuchet MS" w:hAnsi="Trebuchet MS"/>
                <w:spacing w:val="8"/>
                <w:sz w:val="24"/>
              </w:rPr>
              <w:t xml:space="preserve"> </w:t>
            </w:r>
            <w:r w:rsidRPr="009D3C37">
              <w:rPr>
                <w:rFonts w:ascii="Trebuchet MS" w:hAnsi="Trebuchet MS"/>
                <w:sz w:val="24"/>
              </w:rPr>
              <w:t>whole</w:t>
            </w:r>
            <w:r w:rsidRPr="009D3C37">
              <w:rPr>
                <w:rFonts w:ascii="Trebuchet MS" w:hAnsi="Trebuchet MS"/>
                <w:spacing w:val="8"/>
                <w:sz w:val="24"/>
              </w:rPr>
              <w:t xml:space="preserve"> </w:t>
            </w:r>
            <w:r w:rsidRPr="009D3C37">
              <w:rPr>
                <w:rFonts w:ascii="Trebuchet MS" w:hAnsi="Trebuchet MS"/>
                <w:sz w:val="24"/>
              </w:rPr>
              <w:t>of</w:t>
            </w:r>
            <w:r w:rsidRPr="009D3C37">
              <w:rPr>
                <w:rFonts w:ascii="Trebuchet MS" w:hAnsi="Trebuchet MS"/>
                <w:spacing w:val="8"/>
                <w:sz w:val="24"/>
              </w:rPr>
              <w:t xml:space="preserve"> </w:t>
            </w:r>
            <w:r w:rsidRPr="009D3C37">
              <w:rPr>
                <w:rFonts w:ascii="Trebuchet MS" w:hAnsi="Trebuchet MS"/>
                <w:sz w:val="24"/>
              </w:rPr>
              <w:t>the</w:t>
            </w:r>
            <w:r w:rsidRPr="009D3C37">
              <w:rPr>
                <w:rFonts w:ascii="Trebuchet MS" w:hAnsi="Trebuchet MS"/>
                <w:spacing w:val="-57"/>
                <w:sz w:val="24"/>
              </w:rPr>
              <w:t xml:space="preserve"> </w:t>
            </w:r>
            <w:r w:rsidRPr="009D3C37">
              <w:rPr>
                <w:rFonts w:ascii="Trebuchet MS" w:hAnsi="Trebuchet MS"/>
                <w:sz w:val="24"/>
              </w:rPr>
              <w:t>Works</w:t>
            </w:r>
            <w:r w:rsidRPr="009D3C37">
              <w:rPr>
                <w:rFonts w:ascii="Trebuchet MS" w:hAnsi="Trebuchet MS"/>
                <w:spacing w:val="-1"/>
                <w:sz w:val="24"/>
              </w:rPr>
              <w:t xml:space="preserve"> </w:t>
            </w:r>
            <w:r w:rsidRPr="009D3C37">
              <w:rPr>
                <w:rFonts w:ascii="Trebuchet MS" w:hAnsi="Trebuchet MS"/>
                <w:sz w:val="24"/>
              </w:rPr>
              <w:t>is</w:t>
            </w:r>
            <w:r w:rsidR="00D40CD3">
              <w:rPr>
                <w:rFonts w:ascii="Trebuchet MS" w:hAnsi="Trebuchet MS"/>
                <w:sz w:val="24"/>
              </w:rPr>
              <w:t xml:space="preserve"> </w:t>
            </w:r>
            <w:r w:rsidR="00ED6E97" w:rsidRPr="009D3C37">
              <w:rPr>
                <w:rFonts w:ascii="Trebuchet MS" w:hAnsi="Trebuchet MS"/>
                <w:sz w:val="24"/>
              </w:rPr>
              <w:t xml:space="preserve">10% </w:t>
            </w:r>
            <w:r w:rsidRPr="009D3C37">
              <w:rPr>
                <w:rFonts w:ascii="Trebuchet MS" w:hAnsi="Trebuchet MS"/>
                <w:sz w:val="24"/>
              </w:rPr>
              <w:t>Percent 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final</w:t>
            </w:r>
            <w:r w:rsidRPr="009D3C37">
              <w:rPr>
                <w:rFonts w:ascii="Trebuchet MS" w:hAnsi="Trebuchet MS"/>
                <w:spacing w:val="1"/>
                <w:sz w:val="24"/>
              </w:rPr>
              <w:t xml:space="preserve"> </w:t>
            </w:r>
            <w:r w:rsidRPr="009D3C37">
              <w:rPr>
                <w:rFonts w:ascii="Trebuchet MS" w:hAnsi="Trebuchet MS"/>
                <w:sz w:val="24"/>
              </w:rPr>
              <w:t>Contract Price.</w:t>
            </w:r>
          </w:p>
        </w:tc>
      </w:tr>
      <w:tr w:rsidR="00E75B37" w:rsidRPr="009D3C37" w:rsidTr="009B587D">
        <w:trPr>
          <w:trHeight w:val="947"/>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6"/>
              <w:ind w:left="98"/>
              <w:rPr>
                <w:rFonts w:ascii="Trebuchet MS" w:hAnsi="Trebuchet MS"/>
                <w:b/>
                <w:sz w:val="24"/>
              </w:rPr>
            </w:pPr>
            <w:r w:rsidRPr="009D3C37">
              <w:rPr>
                <w:rFonts w:ascii="Trebuchet MS" w:hAnsi="Trebuchet MS"/>
                <w:b/>
                <w:sz w:val="24"/>
              </w:rPr>
              <w:t>GCC</w:t>
            </w:r>
            <w:r w:rsidRPr="009D3C37">
              <w:rPr>
                <w:rFonts w:ascii="Trebuchet MS" w:hAnsi="Trebuchet MS"/>
                <w:b/>
                <w:spacing w:val="-3"/>
                <w:sz w:val="24"/>
              </w:rPr>
              <w:t xml:space="preserve"> </w:t>
            </w:r>
            <w:r w:rsidRPr="009D3C37">
              <w:rPr>
                <w:rFonts w:ascii="Trebuchet MS" w:hAnsi="Trebuchet MS"/>
                <w:b/>
                <w:sz w:val="24"/>
              </w:rPr>
              <w:t>59.1</w:t>
            </w: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093648" w:rsidP="009D3C37">
            <w:pPr>
              <w:pStyle w:val="TableParagraph"/>
              <w:tabs>
                <w:tab w:val="left" w:pos="6271"/>
              </w:tabs>
              <w:spacing w:before="51"/>
              <w:ind w:left="107" w:right="103"/>
              <w:jc w:val="both"/>
              <w:rPr>
                <w:rFonts w:ascii="Trebuchet MS" w:hAnsi="Trebuchet MS"/>
                <w:sz w:val="24"/>
              </w:rPr>
            </w:pPr>
            <w:r w:rsidRPr="009D3C37">
              <w:rPr>
                <w:rFonts w:ascii="Trebuchet MS" w:hAnsi="Trebuchet MS"/>
                <w:sz w:val="24"/>
              </w:rPr>
              <w:t>The</w:t>
            </w:r>
            <w:r w:rsidRPr="009D3C37">
              <w:rPr>
                <w:rFonts w:ascii="Trebuchet MS" w:hAnsi="Trebuchet MS"/>
                <w:spacing w:val="34"/>
                <w:sz w:val="24"/>
              </w:rPr>
              <w:t xml:space="preserve"> </w:t>
            </w:r>
            <w:r w:rsidRPr="009D3C37">
              <w:rPr>
                <w:rFonts w:ascii="Trebuchet MS" w:hAnsi="Trebuchet MS"/>
                <w:sz w:val="24"/>
              </w:rPr>
              <w:t>Bonus</w:t>
            </w:r>
            <w:r w:rsidRPr="009D3C37">
              <w:rPr>
                <w:rFonts w:ascii="Trebuchet MS" w:hAnsi="Trebuchet MS"/>
                <w:spacing w:val="38"/>
                <w:sz w:val="24"/>
              </w:rPr>
              <w:t xml:space="preserve"> </w:t>
            </w:r>
            <w:r w:rsidRPr="009D3C37">
              <w:rPr>
                <w:rFonts w:ascii="Trebuchet MS" w:hAnsi="Trebuchet MS"/>
                <w:sz w:val="24"/>
              </w:rPr>
              <w:t>for</w:t>
            </w:r>
            <w:r w:rsidRPr="009D3C37">
              <w:rPr>
                <w:rFonts w:ascii="Trebuchet MS" w:hAnsi="Trebuchet MS"/>
                <w:spacing w:val="34"/>
                <w:sz w:val="24"/>
              </w:rPr>
              <w:t xml:space="preserve"> </w:t>
            </w:r>
            <w:r w:rsidRPr="009D3C37">
              <w:rPr>
                <w:rFonts w:ascii="Trebuchet MS" w:hAnsi="Trebuchet MS"/>
                <w:sz w:val="24"/>
              </w:rPr>
              <w:t>the</w:t>
            </w:r>
            <w:r w:rsidRPr="009D3C37">
              <w:rPr>
                <w:rFonts w:ascii="Trebuchet MS" w:hAnsi="Trebuchet MS"/>
                <w:spacing w:val="37"/>
                <w:sz w:val="24"/>
              </w:rPr>
              <w:t xml:space="preserve"> </w:t>
            </w:r>
            <w:r w:rsidRPr="009D3C37">
              <w:rPr>
                <w:rFonts w:ascii="Trebuchet MS" w:hAnsi="Trebuchet MS"/>
                <w:sz w:val="24"/>
              </w:rPr>
              <w:t>whole</w:t>
            </w:r>
            <w:r w:rsidRPr="009D3C37">
              <w:rPr>
                <w:rFonts w:ascii="Trebuchet MS" w:hAnsi="Trebuchet MS"/>
                <w:spacing w:val="34"/>
                <w:sz w:val="24"/>
              </w:rPr>
              <w:t xml:space="preserve"> </w:t>
            </w:r>
            <w:r w:rsidRPr="009D3C37">
              <w:rPr>
                <w:rFonts w:ascii="Trebuchet MS" w:hAnsi="Trebuchet MS"/>
                <w:sz w:val="24"/>
              </w:rPr>
              <w:t>of</w:t>
            </w:r>
            <w:r w:rsidRPr="009D3C37">
              <w:rPr>
                <w:rFonts w:ascii="Trebuchet MS" w:hAnsi="Trebuchet MS"/>
                <w:spacing w:val="35"/>
                <w:sz w:val="24"/>
              </w:rPr>
              <w:t xml:space="preserve"> </w:t>
            </w:r>
            <w:r w:rsidRPr="009D3C37">
              <w:rPr>
                <w:rFonts w:ascii="Trebuchet MS" w:hAnsi="Trebuchet MS"/>
                <w:sz w:val="24"/>
              </w:rPr>
              <w:t>the</w:t>
            </w:r>
            <w:r w:rsidRPr="009D3C37">
              <w:rPr>
                <w:rFonts w:ascii="Trebuchet MS" w:hAnsi="Trebuchet MS"/>
                <w:spacing w:val="35"/>
                <w:sz w:val="24"/>
              </w:rPr>
              <w:t xml:space="preserve"> </w:t>
            </w:r>
            <w:r w:rsidRPr="009D3C37">
              <w:rPr>
                <w:rFonts w:ascii="Trebuchet MS" w:hAnsi="Trebuchet MS"/>
                <w:sz w:val="24"/>
              </w:rPr>
              <w:t>Works</w:t>
            </w:r>
            <w:r w:rsidRPr="009D3C37">
              <w:rPr>
                <w:rFonts w:ascii="Trebuchet MS" w:hAnsi="Trebuchet MS"/>
                <w:spacing w:val="35"/>
                <w:sz w:val="24"/>
              </w:rPr>
              <w:t xml:space="preserve"> </w:t>
            </w:r>
            <w:r w:rsidRPr="009D3C37">
              <w:rPr>
                <w:rFonts w:ascii="Trebuchet MS" w:hAnsi="Trebuchet MS"/>
                <w:sz w:val="24"/>
              </w:rPr>
              <w:t>is</w:t>
            </w:r>
            <w:r w:rsidR="009D3C37" w:rsidRPr="009D3C37">
              <w:rPr>
                <w:rFonts w:ascii="Trebuchet MS" w:hAnsi="Trebuchet MS"/>
                <w:sz w:val="24"/>
              </w:rPr>
              <w:t xml:space="preserve"> </w:t>
            </w:r>
            <w:r w:rsidRPr="009D3C37">
              <w:rPr>
                <w:rFonts w:ascii="Trebuchet MS" w:hAnsi="Trebuchet MS"/>
                <w:sz w:val="24"/>
              </w:rPr>
              <w:t>per</w:t>
            </w:r>
            <w:r w:rsidRPr="009D3C37">
              <w:rPr>
                <w:rFonts w:ascii="Trebuchet MS" w:hAnsi="Trebuchet MS"/>
                <w:spacing w:val="20"/>
                <w:sz w:val="24"/>
              </w:rPr>
              <w:t xml:space="preserve"> </w:t>
            </w:r>
            <w:r w:rsidRPr="009D3C37">
              <w:rPr>
                <w:rFonts w:ascii="Trebuchet MS" w:hAnsi="Trebuchet MS"/>
                <w:sz w:val="24"/>
              </w:rPr>
              <w:t>day.</w:t>
            </w:r>
            <w:r w:rsidRPr="009D3C37">
              <w:rPr>
                <w:rFonts w:ascii="Trebuchet MS" w:hAnsi="Trebuchet MS"/>
                <w:spacing w:val="-57"/>
                <w:sz w:val="24"/>
              </w:rPr>
              <w:t xml:space="preserve"> </w:t>
            </w:r>
            <w:r w:rsidRPr="009D3C37">
              <w:rPr>
                <w:rFonts w:ascii="Trebuchet MS" w:hAnsi="Trebuchet MS"/>
                <w:sz w:val="24"/>
              </w:rPr>
              <w:t>The</w:t>
            </w:r>
            <w:r w:rsidRPr="009D3C37">
              <w:rPr>
                <w:rFonts w:ascii="Trebuchet MS" w:hAnsi="Trebuchet MS"/>
                <w:spacing w:val="32"/>
                <w:sz w:val="24"/>
              </w:rPr>
              <w:t xml:space="preserve"> </w:t>
            </w:r>
            <w:r w:rsidRPr="009D3C37">
              <w:rPr>
                <w:rFonts w:ascii="Trebuchet MS" w:hAnsi="Trebuchet MS"/>
                <w:sz w:val="24"/>
              </w:rPr>
              <w:t>maximum</w:t>
            </w:r>
            <w:r w:rsidRPr="009D3C37">
              <w:rPr>
                <w:rFonts w:ascii="Trebuchet MS" w:hAnsi="Trebuchet MS"/>
                <w:spacing w:val="31"/>
                <w:sz w:val="24"/>
              </w:rPr>
              <w:t xml:space="preserve"> </w:t>
            </w:r>
            <w:r w:rsidRPr="009D3C37">
              <w:rPr>
                <w:rFonts w:ascii="Trebuchet MS" w:hAnsi="Trebuchet MS"/>
                <w:sz w:val="24"/>
              </w:rPr>
              <w:t>amount</w:t>
            </w:r>
            <w:r w:rsidRPr="009D3C37">
              <w:rPr>
                <w:rFonts w:ascii="Trebuchet MS" w:hAnsi="Trebuchet MS"/>
                <w:spacing w:val="31"/>
                <w:sz w:val="24"/>
              </w:rPr>
              <w:t xml:space="preserve"> </w:t>
            </w:r>
            <w:r w:rsidRPr="009D3C37">
              <w:rPr>
                <w:rFonts w:ascii="Trebuchet MS" w:hAnsi="Trebuchet MS"/>
                <w:sz w:val="24"/>
              </w:rPr>
              <w:t>of</w:t>
            </w:r>
            <w:r w:rsidRPr="009D3C37">
              <w:rPr>
                <w:rFonts w:ascii="Trebuchet MS" w:hAnsi="Trebuchet MS"/>
                <w:spacing w:val="32"/>
                <w:sz w:val="24"/>
              </w:rPr>
              <w:t xml:space="preserve"> </w:t>
            </w:r>
            <w:r w:rsidRPr="009D3C37">
              <w:rPr>
                <w:rFonts w:ascii="Trebuchet MS" w:hAnsi="Trebuchet MS"/>
                <w:sz w:val="24"/>
              </w:rPr>
              <w:t>Bonus</w:t>
            </w:r>
            <w:r w:rsidRPr="009D3C37">
              <w:rPr>
                <w:rFonts w:ascii="Trebuchet MS" w:hAnsi="Trebuchet MS"/>
                <w:spacing w:val="33"/>
                <w:sz w:val="24"/>
              </w:rPr>
              <w:t xml:space="preserve"> </w:t>
            </w:r>
            <w:r w:rsidRPr="009D3C37">
              <w:rPr>
                <w:rFonts w:ascii="Trebuchet MS" w:hAnsi="Trebuchet MS"/>
                <w:sz w:val="24"/>
              </w:rPr>
              <w:t>for</w:t>
            </w:r>
            <w:r w:rsidRPr="009D3C37">
              <w:rPr>
                <w:rFonts w:ascii="Trebuchet MS" w:hAnsi="Trebuchet MS"/>
                <w:spacing w:val="31"/>
                <w:sz w:val="24"/>
              </w:rPr>
              <w:t xml:space="preserve"> </w:t>
            </w:r>
            <w:r w:rsidRPr="009D3C37">
              <w:rPr>
                <w:rFonts w:ascii="Trebuchet MS" w:hAnsi="Trebuchet MS"/>
                <w:sz w:val="24"/>
              </w:rPr>
              <w:t>the</w:t>
            </w:r>
            <w:r w:rsidRPr="009D3C37">
              <w:rPr>
                <w:rFonts w:ascii="Trebuchet MS" w:hAnsi="Trebuchet MS"/>
                <w:spacing w:val="32"/>
                <w:sz w:val="24"/>
              </w:rPr>
              <w:t xml:space="preserve"> </w:t>
            </w:r>
            <w:r w:rsidRPr="009D3C37">
              <w:rPr>
                <w:rFonts w:ascii="Trebuchet MS" w:hAnsi="Trebuchet MS"/>
                <w:sz w:val="24"/>
              </w:rPr>
              <w:t>whole</w:t>
            </w:r>
            <w:r w:rsidRPr="009D3C37">
              <w:rPr>
                <w:rFonts w:ascii="Trebuchet MS" w:hAnsi="Trebuchet MS"/>
                <w:spacing w:val="32"/>
                <w:sz w:val="24"/>
              </w:rPr>
              <w:t xml:space="preserve"> </w:t>
            </w:r>
            <w:r w:rsidRPr="009D3C37">
              <w:rPr>
                <w:rFonts w:ascii="Trebuchet MS" w:hAnsi="Trebuchet MS"/>
                <w:sz w:val="24"/>
              </w:rPr>
              <w:t>of</w:t>
            </w:r>
            <w:r w:rsidRPr="009D3C37">
              <w:rPr>
                <w:rFonts w:ascii="Trebuchet MS" w:hAnsi="Trebuchet MS"/>
                <w:spacing w:val="32"/>
                <w:sz w:val="24"/>
              </w:rPr>
              <w:t xml:space="preserve"> </w:t>
            </w:r>
            <w:r w:rsidRPr="009D3C37">
              <w:rPr>
                <w:rFonts w:ascii="Trebuchet MS" w:hAnsi="Trebuchet MS"/>
                <w:sz w:val="24"/>
              </w:rPr>
              <w:t>the</w:t>
            </w:r>
            <w:r w:rsidRPr="009D3C37">
              <w:rPr>
                <w:rFonts w:ascii="Trebuchet MS" w:hAnsi="Trebuchet MS"/>
                <w:spacing w:val="32"/>
                <w:sz w:val="24"/>
              </w:rPr>
              <w:t xml:space="preserve"> </w:t>
            </w:r>
            <w:r w:rsidRPr="009D3C37">
              <w:rPr>
                <w:rFonts w:ascii="Trebuchet MS" w:hAnsi="Trebuchet MS"/>
                <w:sz w:val="24"/>
              </w:rPr>
              <w:t>Works</w:t>
            </w:r>
            <w:r w:rsidRPr="009D3C37">
              <w:rPr>
                <w:rFonts w:ascii="Trebuchet MS" w:hAnsi="Trebuchet MS"/>
                <w:spacing w:val="32"/>
                <w:sz w:val="24"/>
              </w:rPr>
              <w:t xml:space="preserve"> </w:t>
            </w:r>
            <w:r w:rsidRPr="009D3C37">
              <w:rPr>
                <w:rFonts w:ascii="Trebuchet MS" w:hAnsi="Trebuchet MS"/>
                <w:sz w:val="24"/>
              </w:rPr>
              <w:t>is</w:t>
            </w:r>
            <w:r w:rsidR="009D3C37" w:rsidRPr="009D3C37">
              <w:rPr>
                <w:rFonts w:ascii="Trebuchet MS" w:hAnsi="Trebuchet MS"/>
                <w:sz w:val="24"/>
              </w:rPr>
              <w:t xml:space="preserve"> not applicable</w:t>
            </w:r>
          </w:p>
          <w:p w:rsidR="00E57FEC" w:rsidRPr="009D3C37" w:rsidRDefault="00093648" w:rsidP="009D3C37">
            <w:pPr>
              <w:pStyle w:val="TableParagraph"/>
              <w:tabs>
                <w:tab w:val="left" w:pos="1962"/>
              </w:tabs>
              <w:ind w:left="107"/>
              <w:jc w:val="both"/>
              <w:rPr>
                <w:rFonts w:ascii="Trebuchet MS" w:hAnsi="Trebuchet MS"/>
                <w:sz w:val="24"/>
              </w:rPr>
            </w:pPr>
            <w:r w:rsidRPr="009D3C37">
              <w:rPr>
                <w:rFonts w:ascii="Trebuchet MS" w:hAnsi="Trebuchet MS"/>
                <w:sz w:val="24"/>
              </w:rPr>
              <w:t>Percent</w:t>
            </w:r>
            <w:r w:rsidRPr="009D3C37">
              <w:rPr>
                <w:rFonts w:ascii="Trebuchet MS" w:hAnsi="Trebuchet MS"/>
                <w:spacing w:val="-2"/>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final</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Price.</w:t>
            </w:r>
          </w:p>
        </w:tc>
      </w:tr>
      <w:tr w:rsidR="00E75B37" w:rsidRPr="009D3C37" w:rsidTr="009B587D">
        <w:trPr>
          <w:trHeight w:val="1009"/>
        </w:trPr>
        <w:tc>
          <w:tcPr>
            <w:tcW w:w="1985"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9"/>
              <w:ind w:left="98"/>
              <w:rPr>
                <w:rFonts w:ascii="Trebuchet MS" w:hAnsi="Trebuchet MS"/>
                <w:b/>
                <w:sz w:val="24"/>
              </w:rPr>
            </w:pPr>
            <w:r w:rsidRPr="009D3C37">
              <w:rPr>
                <w:rFonts w:ascii="Trebuchet MS" w:hAnsi="Trebuchet MS"/>
                <w:b/>
                <w:sz w:val="24"/>
              </w:rPr>
              <w:t>GCC</w:t>
            </w:r>
            <w:r w:rsidRPr="009D3C37">
              <w:rPr>
                <w:rFonts w:ascii="Trebuchet MS" w:hAnsi="Trebuchet MS"/>
                <w:b/>
                <w:spacing w:val="-2"/>
                <w:sz w:val="24"/>
              </w:rPr>
              <w:t xml:space="preserve"> </w:t>
            </w:r>
            <w:r w:rsidRPr="009D3C37">
              <w:rPr>
                <w:rFonts w:ascii="Trebuchet MS" w:hAnsi="Trebuchet MS"/>
                <w:b/>
                <w:sz w:val="24"/>
              </w:rPr>
              <w:t>60.1</w:t>
            </w: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9D3C37" w:rsidP="009D3C37">
            <w:pPr>
              <w:pStyle w:val="TableParagraph"/>
              <w:tabs>
                <w:tab w:val="left" w:pos="5669"/>
              </w:tabs>
              <w:spacing w:before="60"/>
              <w:ind w:left="107"/>
              <w:jc w:val="both"/>
              <w:rPr>
                <w:rFonts w:ascii="Trebuchet MS" w:hAnsi="Trebuchet MS"/>
                <w:sz w:val="24"/>
              </w:rPr>
            </w:pPr>
            <w:r w:rsidRPr="009D3C37">
              <w:rPr>
                <w:rFonts w:ascii="Trebuchet MS" w:hAnsi="Trebuchet MS"/>
                <w:sz w:val="24"/>
                <w:szCs w:val="24"/>
                <w:lang w:val="en-GB"/>
              </w:rPr>
              <w:t>The Advance Payments shall be: Thirty (30) Percent of the contract price and shall be paid to the Contractor no later than thirty (30) days from the contract commencement date.</w:t>
            </w:r>
            <w:r w:rsidRPr="009D3C37">
              <w:rPr>
                <w:rFonts w:ascii="Trebuchet MS" w:hAnsi="Trebuchet MS"/>
                <w:sz w:val="24"/>
                <w:szCs w:val="24"/>
                <w:lang w:val="en-GB" w:eastAsia="en-GB"/>
              </w:rPr>
              <w:t xml:space="preserve"> The Advance Payments shall be paid upon contractor submitting an </w:t>
            </w:r>
            <w:r w:rsidR="00D40CD3">
              <w:rPr>
                <w:rFonts w:ascii="Trebuchet MS" w:hAnsi="Trebuchet MS"/>
                <w:sz w:val="24"/>
                <w:szCs w:val="24"/>
                <w:lang w:val="en-GB" w:eastAsia="en-GB"/>
              </w:rPr>
              <w:lastRenderedPageBreak/>
              <w:t xml:space="preserve">irrevocable </w:t>
            </w:r>
            <w:r w:rsidRPr="009D3C37">
              <w:rPr>
                <w:rFonts w:ascii="Trebuchet MS" w:hAnsi="Trebuchet MS"/>
                <w:sz w:val="24"/>
                <w:szCs w:val="24"/>
                <w:lang w:val="en-GB" w:eastAsia="en-GB"/>
              </w:rPr>
              <w:t>advance payment security in the form of an unconditional bank guarantee issued by a reputable bank from Uganda.</w:t>
            </w:r>
          </w:p>
        </w:tc>
      </w:tr>
    </w:tbl>
    <w:p w:rsidR="00E57FEC" w:rsidRPr="009D3C37" w:rsidRDefault="00E57FEC">
      <w:pPr>
        <w:rPr>
          <w:rFonts w:ascii="Trebuchet MS" w:hAnsi="Trebuchet MS"/>
          <w:sz w:val="24"/>
        </w:rPr>
        <w:sectPr w:rsidR="00E57FEC" w:rsidRPr="009D3C37">
          <w:pgSz w:w="11910" w:h="16850"/>
          <w:pgMar w:top="1200" w:right="940" w:bottom="940" w:left="580" w:header="688" w:footer="755" w:gutter="0"/>
          <w:cols w:space="720"/>
        </w:sectPr>
      </w:pPr>
    </w:p>
    <w:p w:rsidR="00E57FEC" w:rsidRPr="009D3C37" w:rsidRDefault="00E75B37">
      <w:pPr>
        <w:pStyle w:val="BodyText"/>
        <w:spacing w:before="4"/>
        <w:rPr>
          <w:rFonts w:ascii="Trebuchet MS" w:hAnsi="Trebuchet MS"/>
          <w:sz w:val="19"/>
        </w:rPr>
      </w:pPr>
      <w:r w:rsidRPr="009D3C37">
        <w:rPr>
          <w:rFonts w:ascii="Trebuchet MS" w:hAnsi="Trebuchet MS"/>
          <w:noProof/>
        </w:rPr>
        <w:lastRenderedPageBreak/>
        <mc:AlternateContent>
          <mc:Choice Requires="wps">
            <w:drawing>
              <wp:anchor distT="0" distB="0" distL="114300" distR="114300" simplePos="0" relativeHeight="483364864" behindDoc="1" locked="0" layoutInCell="1" allowOverlap="1">
                <wp:simplePos x="0" y="0"/>
                <wp:positionH relativeFrom="page">
                  <wp:posOffset>3848735</wp:posOffset>
                </wp:positionH>
                <wp:positionV relativeFrom="page">
                  <wp:posOffset>2348230</wp:posOffset>
                </wp:positionV>
                <wp:extent cx="1143000" cy="0"/>
                <wp:effectExtent l="0" t="0" r="0" b="0"/>
                <wp:wrapNone/>
                <wp:docPr id="11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51379F" id="Line 5" o:spid="_x0000_s1026" style="position:absolute;z-index:-1995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3.05pt,184.9pt" to="393.05pt,18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" strokeweight=".48pt">
                <w10:wrap anchorx="page" anchory="page"/>
              </v:line>
            </w:pict>
          </mc:Fallback>
        </mc:AlternateContent>
      </w:r>
      <w:r w:rsidRPr="009D3C37">
        <w:rPr>
          <w:rFonts w:ascii="Trebuchet MS" w:hAnsi="Trebuchet MS"/>
          <w:noProof/>
        </w:rPr>
        <mc:AlternateContent>
          <mc:Choice Requires="wps">
            <w:drawing>
              <wp:anchor distT="0" distB="0" distL="114300" distR="114300" simplePos="0" relativeHeight="483365376" behindDoc="1" locked="0" layoutInCell="1" allowOverlap="1">
                <wp:simplePos x="0" y="0"/>
                <wp:positionH relativeFrom="page">
                  <wp:posOffset>4963160</wp:posOffset>
                </wp:positionH>
                <wp:positionV relativeFrom="page">
                  <wp:posOffset>2736850</wp:posOffset>
                </wp:positionV>
                <wp:extent cx="1144905" cy="1270"/>
                <wp:effectExtent l="0" t="0" r="0" b="0"/>
                <wp:wrapNone/>
                <wp:docPr id="110"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4905" cy="1270"/>
                        </a:xfrm>
                        <a:custGeom>
                          <a:avLst/>
                          <a:gdLst>
                            <a:gd name="T0" fmla="+- 0 7816 7816"/>
                            <a:gd name="T1" fmla="*/ T0 w 1803"/>
                            <a:gd name="T2" fmla="+- 0 8056 7816"/>
                            <a:gd name="T3" fmla="*/ T2 w 1803"/>
                            <a:gd name="T4" fmla="+- 0 8058 7816"/>
                            <a:gd name="T5" fmla="*/ T4 w 1803"/>
                            <a:gd name="T6" fmla="+- 0 9618 7816"/>
                            <a:gd name="T7" fmla="*/ T6 w 1803"/>
                          </a:gdLst>
                          <a:ahLst/>
                          <a:cxnLst>
                            <a:cxn ang="0">
                              <a:pos x="T1" y="0"/>
                            </a:cxn>
                            <a:cxn ang="0">
                              <a:pos x="T3" y="0"/>
                            </a:cxn>
                            <a:cxn ang="0">
                              <a:pos x="T5" y="0"/>
                            </a:cxn>
                            <a:cxn ang="0">
                              <a:pos x="T7" y="0"/>
                            </a:cxn>
                          </a:cxnLst>
                          <a:rect l="0" t="0" r="r" b="b"/>
                          <a:pathLst>
                            <a:path w="1803">
                              <a:moveTo>
                                <a:pt x="0" y="0"/>
                              </a:moveTo>
                              <a:lnTo>
                                <a:pt x="240" y="0"/>
                              </a:lnTo>
                              <a:moveTo>
                                <a:pt x="242" y="0"/>
                              </a:moveTo>
                              <a:lnTo>
                                <a:pt x="1802"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B8FE9" id="AutoShape 4" o:spid="_x0000_s1026" style="position:absolute;margin-left:390.8pt;margin-top:215.5pt;width:90.15pt;height:.1pt;z-index:-19951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8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" path="m,l240,t2,l1802,e" filled="f" strokeweight=".48pt">
                <v:path arrowok="t" o:connecttype="custom" o:connectlocs="0,0;152400,0;153670,0;1144270,0" o:connectangles="0,0,0,0"/>
                <w10:wrap anchorx="page" anchory="page"/>
              </v:shape>
            </w:pict>
          </mc:Fallback>
        </mc:AlternateContent>
      </w:r>
    </w:p>
    <w:tbl>
      <w:tblPr>
        <w:tblW w:w="0" w:type="auto"/>
        <w:tblInd w:w="567" w:type="dxa"/>
        <w:tblLayout w:type="fixed"/>
        <w:tblCellMar>
          <w:left w:w="0" w:type="dxa"/>
          <w:right w:w="0" w:type="dxa"/>
        </w:tblCellMar>
        <w:tblLook w:val="01E0" w:firstRow="1" w:lastRow="1" w:firstColumn="1" w:lastColumn="1" w:noHBand="0" w:noVBand="0"/>
      </w:tblPr>
      <w:tblGrid>
        <w:gridCol w:w="1985"/>
        <w:gridCol w:w="7230"/>
      </w:tblGrid>
      <w:tr w:rsidR="00E75B37" w:rsidRPr="009D3C37" w:rsidTr="00E8703D">
        <w:trPr>
          <w:trHeight w:val="671"/>
        </w:trPr>
        <w:tc>
          <w:tcPr>
            <w:tcW w:w="1985" w:type="dxa"/>
            <w:tcBorders>
              <w:bottom w:val="single" w:sz="6" w:space="0" w:color="000000"/>
              <w:right w:val="single" w:sz="4" w:space="0" w:color="auto"/>
            </w:tcBorders>
            <w:shd w:val="clear" w:color="auto" w:fill="C0C0C0"/>
          </w:tcPr>
          <w:p w:rsidR="00E57FEC" w:rsidRPr="009D3C37" w:rsidRDefault="00093648">
            <w:pPr>
              <w:pStyle w:val="TableParagraph"/>
              <w:spacing w:before="56"/>
              <w:ind w:left="470" w:right="330" w:hanging="130"/>
              <w:rPr>
                <w:rFonts w:ascii="Trebuchet MS" w:hAnsi="Trebuchet MS"/>
                <w:b/>
                <w:sz w:val="24"/>
              </w:rPr>
            </w:pPr>
            <w:r w:rsidRPr="009D3C37">
              <w:rPr>
                <w:rFonts w:ascii="Trebuchet MS" w:hAnsi="Trebuchet MS"/>
                <w:b/>
                <w:sz w:val="24"/>
              </w:rPr>
              <w:t>GCC</w:t>
            </w:r>
            <w:r w:rsidRPr="009D3C37">
              <w:rPr>
                <w:rFonts w:ascii="Trebuchet MS" w:hAnsi="Trebuchet MS"/>
                <w:b/>
                <w:spacing w:val="-15"/>
                <w:sz w:val="24"/>
              </w:rPr>
              <w:t xml:space="preserve"> </w:t>
            </w:r>
            <w:r w:rsidRPr="009D3C37">
              <w:rPr>
                <w:rFonts w:ascii="Trebuchet MS" w:hAnsi="Trebuchet MS"/>
                <w:b/>
                <w:sz w:val="24"/>
              </w:rPr>
              <w:t>Clause</w:t>
            </w:r>
            <w:r w:rsidRPr="009D3C37">
              <w:rPr>
                <w:rFonts w:ascii="Trebuchet MS" w:hAnsi="Trebuchet MS"/>
                <w:b/>
                <w:spacing w:val="-57"/>
                <w:sz w:val="24"/>
              </w:rPr>
              <w:t xml:space="preserve"> </w:t>
            </w:r>
            <w:r w:rsidRPr="009D3C37">
              <w:rPr>
                <w:rFonts w:ascii="Trebuchet MS" w:hAnsi="Trebuchet MS"/>
                <w:b/>
                <w:sz w:val="24"/>
              </w:rPr>
              <w:t>Reference</w:t>
            </w:r>
          </w:p>
        </w:tc>
        <w:tc>
          <w:tcPr>
            <w:tcW w:w="7230" w:type="dxa"/>
            <w:tcBorders>
              <w:top w:val="single" w:sz="4" w:space="0" w:color="auto"/>
              <w:left w:val="single" w:sz="4" w:space="0" w:color="auto"/>
              <w:bottom w:val="single" w:sz="4" w:space="0" w:color="auto"/>
              <w:right w:val="single" w:sz="4" w:space="0" w:color="auto"/>
            </w:tcBorders>
            <w:shd w:val="clear" w:color="auto" w:fill="C0C0C0"/>
          </w:tcPr>
          <w:p w:rsidR="00E57FEC" w:rsidRPr="009D3C37" w:rsidRDefault="00093648">
            <w:pPr>
              <w:pStyle w:val="TableParagraph"/>
              <w:spacing w:before="195"/>
              <w:ind w:left="2638" w:right="2617"/>
              <w:jc w:val="center"/>
              <w:rPr>
                <w:rFonts w:ascii="Trebuchet MS" w:hAnsi="Trebuchet MS"/>
                <w:b/>
                <w:sz w:val="24"/>
              </w:rPr>
            </w:pPr>
            <w:r w:rsidRPr="009D3C37">
              <w:rPr>
                <w:rFonts w:ascii="Trebuchet MS" w:hAnsi="Trebuchet MS"/>
                <w:b/>
                <w:sz w:val="24"/>
              </w:rPr>
              <w:t>Special</w:t>
            </w:r>
            <w:r w:rsidRPr="009D3C37">
              <w:rPr>
                <w:rFonts w:ascii="Trebuchet MS" w:hAnsi="Trebuchet MS"/>
                <w:b/>
                <w:spacing w:val="-2"/>
                <w:sz w:val="24"/>
              </w:rPr>
              <w:t xml:space="preserve"> </w:t>
            </w:r>
            <w:r w:rsidRPr="009D3C37">
              <w:rPr>
                <w:rFonts w:ascii="Trebuchet MS" w:hAnsi="Trebuchet MS"/>
                <w:b/>
                <w:sz w:val="24"/>
              </w:rPr>
              <w:t>Conditions</w:t>
            </w:r>
          </w:p>
        </w:tc>
      </w:tr>
      <w:tr w:rsidR="00E75B37" w:rsidRPr="009D3C37" w:rsidTr="00E8703D">
        <w:trPr>
          <w:trHeight w:val="1225"/>
        </w:trPr>
        <w:tc>
          <w:tcPr>
            <w:tcW w:w="1985" w:type="dxa"/>
            <w:tcBorders>
              <w:top w:val="single" w:sz="6" w:space="0" w:color="000000"/>
              <w:bottom w:val="single" w:sz="6" w:space="0" w:color="000000"/>
              <w:right w:val="single" w:sz="4" w:space="0" w:color="auto"/>
            </w:tcBorders>
          </w:tcPr>
          <w:p w:rsidR="00E57FEC" w:rsidRPr="009D3C37" w:rsidRDefault="00093648">
            <w:pPr>
              <w:pStyle w:val="TableParagraph"/>
              <w:spacing w:before="59"/>
              <w:ind w:left="98"/>
              <w:rPr>
                <w:rFonts w:ascii="Trebuchet MS" w:hAnsi="Trebuchet MS"/>
                <w:b/>
                <w:sz w:val="24"/>
              </w:rPr>
            </w:pPr>
            <w:r w:rsidRPr="009D3C37">
              <w:rPr>
                <w:rFonts w:ascii="Trebuchet MS" w:hAnsi="Trebuchet MS"/>
                <w:b/>
                <w:sz w:val="24"/>
              </w:rPr>
              <w:t>GCC</w:t>
            </w:r>
            <w:r w:rsidRPr="009D3C37">
              <w:rPr>
                <w:rFonts w:ascii="Trebuchet MS" w:hAnsi="Trebuchet MS"/>
                <w:b/>
                <w:spacing w:val="-3"/>
                <w:sz w:val="24"/>
              </w:rPr>
              <w:t xml:space="preserve"> </w:t>
            </w:r>
            <w:r w:rsidRPr="009D3C37">
              <w:rPr>
                <w:rFonts w:ascii="Trebuchet MS" w:hAnsi="Trebuchet MS"/>
                <w:b/>
                <w:sz w:val="24"/>
              </w:rPr>
              <w:t>60.3</w:t>
            </w: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9D3C37">
            <w:pPr>
              <w:pStyle w:val="TableParagraph"/>
              <w:tabs>
                <w:tab w:val="left" w:pos="1962"/>
              </w:tabs>
              <w:ind w:left="107"/>
              <w:rPr>
                <w:rFonts w:ascii="Trebuchet MS" w:hAnsi="Trebuchet MS"/>
                <w:sz w:val="24"/>
              </w:rPr>
            </w:pPr>
            <w:r w:rsidRPr="009D3C37">
              <w:rPr>
                <w:rFonts w:ascii="Trebuchet MS" w:hAnsi="Trebuchet MS"/>
                <w:sz w:val="24"/>
              </w:rPr>
              <w:t>The Advance Payment will be repaid by deducting equal amounts from payments due to the Contractor each month during the period starting one month after the Start Date and ending three months after the Start Date.</w:t>
            </w:r>
          </w:p>
        </w:tc>
      </w:tr>
      <w:tr w:rsidR="00E75B37" w:rsidRPr="009D3C37" w:rsidTr="009D3C37">
        <w:trPr>
          <w:trHeight w:val="1719"/>
        </w:trPr>
        <w:tc>
          <w:tcPr>
            <w:tcW w:w="1985" w:type="dxa"/>
            <w:tcBorders>
              <w:top w:val="single" w:sz="6" w:space="0" w:color="000000"/>
              <w:bottom w:val="single" w:sz="6" w:space="0" w:color="000000"/>
              <w:right w:val="single" w:sz="4" w:space="0" w:color="auto"/>
            </w:tcBorders>
          </w:tcPr>
          <w:p w:rsidR="00E57FEC" w:rsidRPr="009D3C37" w:rsidRDefault="00093648">
            <w:pPr>
              <w:pStyle w:val="TableParagraph"/>
              <w:spacing w:before="56"/>
              <w:ind w:left="98"/>
              <w:rPr>
                <w:rFonts w:ascii="Trebuchet MS" w:hAnsi="Trebuchet MS"/>
                <w:b/>
                <w:sz w:val="24"/>
              </w:rPr>
            </w:pPr>
            <w:r w:rsidRPr="009D3C37">
              <w:rPr>
                <w:rFonts w:ascii="Trebuchet MS" w:hAnsi="Trebuchet MS"/>
                <w:b/>
                <w:sz w:val="24"/>
              </w:rPr>
              <w:t>GCC</w:t>
            </w:r>
            <w:r w:rsidRPr="009D3C37">
              <w:rPr>
                <w:rFonts w:ascii="Trebuchet MS" w:hAnsi="Trebuchet MS"/>
                <w:b/>
                <w:spacing w:val="-3"/>
                <w:sz w:val="24"/>
              </w:rPr>
              <w:t xml:space="preserve"> </w:t>
            </w:r>
            <w:r w:rsidRPr="009D3C37">
              <w:rPr>
                <w:rFonts w:ascii="Trebuchet MS" w:hAnsi="Trebuchet MS"/>
                <w:b/>
                <w:sz w:val="24"/>
              </w:rPr>
              <w:t>61.1</w:t>
            </w:r>
          </w:p>
        </w:tc>
        <w:tc>
          <w:tcPr>
            <w:tcW w:w="7230" w:type="dxa"/>
            <w:tcBorders>
              <w:top w:val="single" w:sz="4" w:space="0" w:color="auto"/>
              <w:left w:val="single" w:sz="4" w:space="0" w:color="auto"/>
              <w:bottom w:val="single" w:sz="4" w:space="0" w:color="auto"/>
              <w:right w:val="single" w:sz="4" w:space="0" w:color="auto"/>
            </w:tcBorders>
          </w:tcPr>
          <w:p w:rsidR="009D3C37" w:rsidRPr="009D3C37" w:rsidRDefault="009D3C37" w:rsidP="009D3C37">
            <w:pPr>
              <w:suppressAutoHyphens/>
              <w:autoSpaceDE/>
              <w:autoSpaceDN/>
              <w:spacing w:before="60" w:after="60"/>
              <w:rPr>
                <w:rFonts w:ascii="Trebuchet MS" w:hAnsi="Trebuchet MS"/>
                <w:sz w:val="24"/>
                <w:szCs w:val="24"/>
              </w:rPr>
            </w:pPr>
            <w:r w:rsidRPr="009D3C37">
              <w:rPr>
                <w:rFonts w:ascii="Trebuchet MS" w:hAnsi="Trebuchet MS"/>
                <w:sz w:val="24"/>
                <w:szCs w:val="24"/>
                <w:lang w:val="en-GB"/>
              </w:rPr>
              <w:t xml:space="preserve">A Performance Security </w:t>
            </w:r>
            <w:r w:rsidRPr="009D3C37">
              <w:rPr>
                <w:rFonts w:ascii="Trebuchet MS" w:hAnsi="Trebuchet MS"/>
                <w:sz w:val="24"/>
                <w:szCs w:val="24"/>
              </w:rPr>
              <w:t xml:space="preserve">shall be required. </w:t>
            </w:r>
          </w:p>
          <w:p w:rsidR="009D3C37" w:rsidRPr="009D3C37" w:rsidRDefault="009D3C37" w:rsidP="009D3C37">
            <w:pPr>
              <w:suppressAutoHyphens/>
              <w:autoSpaceDE/>
              <w:autoSpaceDN/>
              <w:spacing w:before="60" w:after="60"/>
              <w:rPr>
                <w:rFonts w:ascii="Trebuchet MS" w:hAnsi="Trebuchet MS"/>
                <w:sz w:val="24"/>
              </w:rPr>
            </w:pPr>
            <w:r w:rsidRPr="009D3C37">
              <w:rPr>
                <w:rFonts w:ascii="Trebuchet MS" w:hAnsi="Trebuchet MS"/>
                <w:sz w:val="24"/>
                <w:szCs w:val="24"/>
                <w:lang w:val="en-GB"/>
              </w:rPr>
              <w:t xml:space="preserve">The Performance Security shall be for </w:t>
            </w:r>
            <w:r w:rsidRPr="009D3C37">
              <w:rPr>
                <w:rFonts w:ascii="Trebuchet MS" w:hAnsi="Trebuchet MS"/>
                <w:sz w:val="24"/>
                <w:szCs w:val="24"/>
              </w:rPr>
              <w:t>10%</w:t>
            </w:r>
            <w:r w:rsidRPr="009D3C37">
              <w:rPr>
                <w:rFonts w:ascii="Trebuchet MS" w:hAnsi="Trebuchet MS"/>
                <w:sz w:val="24"/>
                <w:szCs w:val="24"/>
                <w:lang w:val="en-GB"/>
              </w:rPr>
              <w:t>of the Contract Price</w:t>
            </w:r>
            <w:r w:rsidRPr="009D3C37">
              <w:rPr>
                <w:rFonts w:ascii="Trebuchet MS" w:hAnsi="Trebuchet MS"/>
                <w:sz w:val="24"/>
              </w:rPr>
              <w:t xml:space="preserve"> </w:t>
            </w:r>
          </w:p>
          <w:p w:rsidR="00E57FEC" w:rsidRPr="009D3C37" w:rsidRDefault="00093648" w:rsidP="009D3C37">
            <w:pPr>
              <w:pStyle w:val="TableParagraph"/>
              <w:tabs>
                <w:tab w:val="left" w:pos="4884"/>
              </w:tabs>
              <w:spacing w:before="60"/>
              <w:ind w:right="103"/>
              <w:rPr>
                <w:rFonts w:ascii="Trebuchet MS" w:hAnsi="Trebuchet MS"/>
                <w:sz w:val="24"/>
              </w:rPr>
            </w:pPr>
            <w:r w:rsidRPr="009D3C37">
              <w:rPr>
                <w:rFonts w:ascii="Trebuchet MS" w:hAnsi="Trebuchet MS"/>
                <w:sz w:val="24"/>
              </w:rPr>
              <w:t>An</w:t>
            </w:r>
            <w:r w:rsidRPr="009D3C37">
              <w:rPr>
                <w:rFonts w:ascii="Trebuchet MS" w:hAnsi="Trebuchet MS"/>
                <w:spacing w:val="62"/>
                <w:sz w:val="24"/>
              </w:rPr>
              <w:t xml:space="preserve"> </w:t>
            </w:r>
            <w:r w:rsidRPr="009D3C37">
              <w:rPr>
                <w:rFonts w:ascii="Trebuchet MS" w:hAnsi="Trebuchet MS"/>
                <w:sz w:val="24"/>
              </w:rPr>
              <w:t>ES</w:t>
            </w:r>
            <w:r w:rsidRPr="009D3C37">
              <w:rPr>
                <w:rFonts w:ascii="Trebuchet MS" w:hAnsi="Trebuchet MS"/>
                <w:spacing w:val="65"/>
                <w:sz w:val="24"/>
              </w:rPr>
              <w:t xml:space="preserve"> </w:t>
            </w:r>
            <w:r w:rsidRPr="009D3C37">
              <w:rPr>
                <w:rFonts w:ascii="Trebuchet MS" w:hAnsi="Trebuchet MS"/>
                <w:sz w:val="24"/>
              </w:rPr>
              <w:t>Performance</w:t>
            </w:r>
            <w:r w:rsidRPr="009D3C37">
              <w:rPr>
                <w:rFonts w:ascii="Trebuchet MS" w:hAnsi="Trebuchet MS"/>
                <w:spacing w:val="62"/>
                <w:sz w:val="24"/>
              </w:rPr>
              <w:t xml:space="preserve"> </w:t>
            </w:r>
            <w:r w:rsidRPr="009D3C37">
              <w:rPr>
                <w:rFonts w:ascii="Trebuchet MS" w:hAnsi="Trebuchet MS"/>
                <w:sz w:val="24"/>
              </w:rPr>
              <w:t>Security</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009D3C37" w:rsidRPr="009D3C37">
              <w:rPr>
                <w:rFonts w:ascii="Trebuchet MS" w:hAnsi="Trebuchet MS"/>
                <w:sz w:val="24"/>
              </w:rPr>
              <w:t>not</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57"/>
                <w:sz w:val="24"/>
              </w:rPr>
              <w:t xml:space="preserve"> </w:t>
            </w:r>
            <w:r w:rsidRPr="009D3C37">
              <w:rPr>
                <w:rFonts w:ascii="Trebuchet MS" w:hAnsi="Trebuchet MS"/>
                <w:sz w:val="24"/>
              </w:rPr>
              <w:t>required.</w:t>
            </w:r>
          </w:p>
          <w:p w:rsidR="00E57FEC" w:rsidRPr="009D3C37" w:rsidRDefault="00093648">
            <w:pPr>
              <w:pStyle w:val="TableParagraph"/>
              <w:tabs>
                <w:tab w:val="left" w:pos="1042"/>
                <w:tab w:val="left" w:pos="1884"/>
                <w:tab w:val="left" w:pos="3671"/>
                <w:tab w:val="left" w:pos="5038"/>
                <w:tab w:val="left" w:pos="6053"/>
                <w:tab w:val="left" w:pos="6842"/>
              </w:tabs>
              <w:spacing w:before="61"/>
              <w:ind w:left="107"/>
              <w:rPr>
                <w:rFonts w:ascii="Trebuchet MS" w:hAnsi="Trebuchet MS"/>
                <w:sz w:val="24"/>
              </w:rPr>
            </w:pPr>
            <w:r w:rsidRPr="009D3C37">
              <w:rPr>
                <w:rFonts w:ascii="Trebuchet MS" w:hAnsi="Trebuchet MS"/>
                <w:sz w:val="24"/>
              </w:rPr>
              <w:t>The</w:t>
            </w:r>
            <w:r w:rsidRPr="009D3C37">
              <w:rPr>
                <w:rFonts w:ascii="Trebuchet MS" w:hAnsi="Trebuchet MS"/>
                <w:sz w:val="24"/>
              </w:rPr>
              <w:tab/>
              <w:t>ES</w:t>
            </w:r>
            <w:r w:rsidRPr="009D3C37">
              <w:rPr>
                <w:rFonts w:ascii="Trebuchet MS" w:hAnsi="Trebuchet MS"/>
                <w:sz w:val="24"/>
              </w:rPr>
              <w:tab/>
              <w:t>Performance</w:t>
            </w:r>
            <w:r w:rsidRPr="009D3C37">
              <w:rPr>
                <w:rFonts w:ascii="Trebuchet MS" w:hAnsi="Trebuchet MS"/>
                <w:sz w:val="24"/>
              </w:rPr>
              <w:tab/>
              <w:t>Security</w:t>
            </w:r>
            <w:r w:rsidRPr="009D3C37">
              <w:rPr>
                <w:rFonts w:ascii="Trebuchet MS" w:hAnsi="Trebuchet MS"/>
                <w:sz w:val="24"/>
              </w:rPr>
              <w:tab/>
              <w:t>shall</w:t>
            </w:r>
            <w:r w:rsidRPr="009D3C37">
              <w:rPr>
                <w:rFonts w:ascii="Trebuchet MS" w:hAnsi="Trebuchet MS"/>
                <w:sz w:val="24"/>
              </w:rPr>
              <w:tab/>
              <w:t>be</w:t>
            </w:r>
            <w:r w:rsidRPr="009D3C37">
              <w:rPr>
                <w:rFonts w:ascii="Trebuchet MS" w:hAnsi="Trebuchet MS"/>
                <w:sz w:val="24"/>
              </w:rPr>
              <w:tab/>
              <w:t>for</w:t>
            </w:r>
          </w:p>
          <w:p w:rsidR="00E57FEC" w:rsidRPr="009D3C37" w:rsidRDefault="009D3C37" w:rsidP="009D3C37">
            <w:pPr>
              <w:pStyle w:val="TableParagraph"/>
              <w:tabs>
                <w:tab w:val="left" w:pos="3708"/>
              </w:tabs>
              <w:ind w:left="107" w:right="85"/>
              <w:rPr>
                <w:rFonts w:ascii="Trebuchet MS" w:hAnsi="Trebuchet MS"/>
                <w:sz w:val="24"/>
              </w:rPr>
            </w:pPr>
            <w:r w:rsidRPr="009D3C37">
              <w:rPr>
                <w:rFonts w:ascii="Trebuchet MS" w:hAnsi="Trebuchet MS"/>
                <w:sz w:val="24"/>
              </w:rPr>
              <w:t>Not Applicable</w:t>
            </w:r>
            <w:r w:rsidR="00093648" w:rsidRPr="009D3C37">
              <w:rPr>
                <w:rFonts w:ascii="Trebuchet MS" w:hAnsi="Trebuchet MS"/>
                <w:spacing w:val="25"/>
                <w:sz w:val="24"/>
              </w:rPr>
              <w:t xml:space="preserve"> </w:t>
            </w:r>
            <w:r w:rsidR="00093648" w:rsidRPr="009D3C37">
              <w:rPr>
                <w:rFonts w:ascii="Trebuchet MS" w:hAnsi="Trebuchet MS"/>
                <w:sz w:val="24"/>
              </w:rPr>
              <w:t>of</w:t>
            </w:r>
            <w:r w:rsidR="00093648" w:rsidRPr="009D3C37">
              <w:rPr>
                <w:rFonts w:ascii="Trebuchet MS" w:hAnsi="Trebuchet MS"/>
                <w:spacing w:val="26"/>
                <w:sz w:val="24"/>
              </w:rPr>
              <w:t xml:space="preserve"> </w:t>
            </w:r>
            <w:r w:rsidR="00093648" w:rsidRPr="009D3C37">
              <w:rPr>
                <w:rFonts w:ascii="Trebuchet MS" w:hAnsi="Trebuchet MS"/>
                <w:sz w:val="24"/>
              </w:rPr>
              <w:t>the</w:t>
            </w:r>
            <w:r w:rsidR="00093648" w:rsidRPr="009D3C37">
              <w:rPr>
                <w:rFonts w:ascii="Trebuchet MS" w:hAnsi="Trebuchet MS"/>
                <w:spacing w:val="24"/>
                <w:sz w:val="24"/>
              </w:rPr>
              <w:t xml:space="preserve"> </w:t>
            </w:r>
            <w:r w:rsidR="00093648" w:rsidRPr="009D3C37">
              <w:rPr>
                <w:rFonts w:ascii="Trebuchet MS" w:hAnsi="Trebuchet MS"/>
                <w:sz w:val="24"/>
              </w:rPr>
              <w:t>Contract</w:t>
            </w:r>
            <w:r w:rsidR="00093648" w:rsidRPr="009D3C37">
              <w:rPr>
                <w:rFonts w:ascii="Trebuchet MS" w:hAnsi="Trebuchet MS"/>
                <w:spacing w:val="-57"/>
                <w:sz w:val="24"/>
              </w:rPr>
              <w:t xml:space="preserve"> </w:t>
            </w:r>
            <w:r w:rsidR="00093648" w:rsidRPr="009D3C37">
              <w:rPr>
                <w:rFonts w:ascii="Trebuchet MS" w:hAnsi="Trebuchet MS"/>
                <w:sz w:val="24"/>
              </w:rPr>
              <w:t>Price:</w:t>
            </w:r>
          </w:p>
        </w:tc>
      </w:tr>
      <w:tr w:rsidR="00E75B37" w:rsidRPr="009D3C37" w:rsidTr="00E8703D">
        <w:trPr>
          <w:trHeight w:val="947"/>
        </w:trPr>
        <w:tc>
          <w:tcPr>
            <w:tcW w:w="1985" w:type="dxa"/>
            <w:tcBorders>
              <w:top w:val="single" w:sz="6" w:space="0" w:color="000000"/>
              <w:bottom w:val="single" w:sz="6" w:space="0" w:color="000000"/>
              <w:right w:val="single" w:sz="4" w:space="0" w:color="auto"/>
            </w:tcBorders>
          </w:tcPr>
          <w:p w:rsidR="00E57FEC" w:rsidRPr="009D3C37" w:rsidRDefault="00093648">
            <w:pPr>
              <w:pStyle w:val="TableParagraph"/>
              <w:spacing w:before="56"/>
              <w:ind w:left="98"/>
              <w:rPr>
                <w:rFonts w:ascii="Trebuchet MS" w:hAnsi="Trebuchet MS"/>
                <w:b/>
                <w:sz w:val="24"/>
              </w:rPr>
            </w:pPr>
            <w:r w:rsidRPr="009D3C37">
              <w:rPr>
                <w:rFonts w:ascii="Trebuchet MS" w:hAnsi="Trebuchet MS"/>
                <w:b/>
                <w:sz w:val="24"/>
              </w:rPr>
              <w:t>GCC</w:t>
            </w:r>
            <w:r w:rsidRPr="009D3C37">
              <w:rPr>
                <w:rFonts w:ascii="Trebuchet MS" w:hAnsi="Trebuchet MS"/>
                <w:b/>
                <w:spacing w:val="-3"/>
                <w:sz w:val="24"/>
              </w:rPr>
              <w:t xml:space="preserve"> </w:t>
            </w:r>
            <w:r w:rsidRPr="009D3C37">
              <w:rPr>
                <w:rFonts w:ascii="Trebuchet MS" w:hAnsi="Trebuchet MS"/>
                <w:b/>
                <w:sz w:val="24"/>
              </w:rPr>
              <w:t>61.3</w:t>
            </w: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1"/>
              <w:ind w:left="107" w:right="81"/>
              <w:jc w:val="both"/>
              <w:rPr>
                <w:rFonts w:ascii="Trebuchet MS" w:hAnsi="Trebuchet MS"/>
                <w:sz w:val="24"/>
              </w:rPr>
            </w:pPr>
            <w:r w:rsidRPr="009D3C37">
              <w:rPr>
                <w:rFonts w:ascii="Trebuchet MS" w:hAnsi="Trebuchet MS"/>
                <w:sz w:val="24"/>
              </w:rPr>
              <w:t>The standard form of Performance Security acceptable to the PDE shall</w:t>
            </w:r>
            <w:r w:rsidRPr="009D3C37">
              <w:rPr>
                <w:rFonts w:ascii="Trebuchet MS" w:hAnsi="Trebuchet MS"/>
                <w:spacing w:val="1"/>
                <w:sz w:val="24"/>
              </w:rPr>
              <w:t xml:space="preserve"> </w:t>
            </w:r>
            <w:r w:rsidRPr="009D3C37">
              <w:rPr>
                <w:rFonts w:ascii="Trebuchet MS" w:hAnsi="Trebuchet MS"/>
                <w:sz w:val="24"/>
              </w:rPr>
              <w:t>be</w:t>
            </w:r>
            <w:r w:rsidRPr="009D3C37">
              <w:rPr>
                <w:rFonts w:ascii="Trebuchet MS" w:hAnsi="Trebuchet MS"/>
                <w:spacing w:val="12"/>
                <w:sz w:val="24"/>
              </w:rPr>
              <w:t xml:space="preserve"> </w:t>
            </w:r>
            <w:r w:rsidRPr="009D3C37">
              <w:rPr>
                <w:rFonts w:ascii="Trebuchet MS" w:hAnsi="Trebuchet MS"/>
                <w:sz w:val="24"/>
              </w:rPr>
              <w:t>an</w:t>
            </w:r>
            <w:r w:rsidRPr="009D3C37">
              <w:rPr>
                <w:rFonts w:ascii="Trebuchet MS" w:hAnsi="Trebuchet MS"/>
                <w:spacing w:val="13"/>
                <w:sz w:val="24"/>
              </w:rPr>
              <w:t xml:space="preserve"> </w:t>
            </w:r>
            <w:r w:rsidRPr="009D3C37">
              <w:rPr>
                <w:rFonts w:ascii="Trebuchet MS" w:hAnsi="Trebuchet MS"/>
                <w:sz w:val="24"/>
              </w:rPr>
              <w:t>Unconditional</w:t>
            </w:r>
            <w:r w:rsidRPr="009D3C37">
              <w:rPr>
                <w:rFonts w:ascii="Trebuchet MS" w:hAnsi="Trebuchet MS"/>
                <w:spacing w:val="13"/>
                <w:sz w:val="24"/>
              </w:rPr>
              <w:t xml:space="preserve"> </w:t>
            </w:r>
            <w:r w:rsidRPr="009D3C37">
              <w:rPr>
                <w:rFonts w:ascii="Trebuchet MS" w:hAnsi="Trebuchet MS"/>
                <w:sz w:val="24"/>
              </w:rPr>
              <w:t>Bank</w:t>
            </w:r>
            <w:r w:rsidRPr="009D3C37">
              <w:rPr>
                <w:rFonts w:ascii="Trebuchet MS" w:hAnsi="Trebuchet MS"/>
                <w:spacing w:val="14"/>
                <w:sz w:val="24"/>
              </w:rPr>
              <w:t xml:space="preserve"> </w:t>
            </w:r>
            <w:r w:rsidRPr="009D3C37">
              <w:rPr>
                <w:rFonts w:ascii="Trebuchet MS" w:hAnsi="Trebuchet MS"/>
                <w:sz w:val="24"/>
              </w:rPr>
              <w:t>Guarantee</w:t>
            </w:r>
            <w:r w:rsidRPr="009D3C37">
              <w:rPr>
                <w:rFonts w:ascii="Trebuchet MS" w:hAnsi="Trebuchet MS"/>
                <w:spacing w:val="11"/>
                <w:sz w:val="24"/>
              </w:rPr>
              <w:t xml:space="preserve"> </w:t>
            </w:r>
            <w:r w:rsidRPr="009D3C37">
              <w:rPr>
                <w:rFonts w:ascii="Trebuchet MS" w:hAnsi="Trebuchet MS"/>
                <w:sz w:val="24"/>
              </w:rPr>
              <w:t>in</w:t>
            </w:r>
            <w:r w:rsidRPr="009D3C37">
              <w:rPr>
                <w:rFonts w:ascii="Trebuchet MS" w:hAnsi="Trebuchet MS"/>
                <w:spacing w:val="13"/>
                <w:sz w:val="24"/>
              </w:rPr>
              <w:t xml:space="preserve"> </w:t>
            </w:r>
            <w:r w:rsidRPr="009D3C37">
              <w:rPr>
                <w:rFonts w:ascii="Trebuchet MS" w:hAnsi="Trebuchet MS"/>
                <w:sz w:val="24"/>
              </w:rPr>
              <w:t>the</w:t>
            </w:r>
            <w:r w:rsidRPr="009D3C37">
              <w:rPr>
                <w:rFonts w:ascii="Trebuchet MS" w:hAnsi="Trebuchet MS"/>
                <w:spacing w:val="15"/>
                <w:sz w:val="24"/>
              </w:rPr>
              <w:t xml:space="preserve"> </w:t>
            </w:r>
            <w:r w:rsidRPr="009D3C37">
              <w:rPr>
                <w:rFonts w:ascii="Trebuchet MS" w:hAnsi="Trebuchet MS"/>
                <w:sz w:val="24"/>
              </w:rPr>
              <w:t>format</w:t>
            </w:r>
            <w:r w:rsidRPr="009D3C37">
              <w:rPr>
                <w:rFonts w:ascii="Trebuchet MS" w:hAnsi="Trebuchet MS"/>
                <w:spacing w:val="13"/>
                <w:sz w:val="24"/>
              </w:rPr>
              <w:t xml:space="preserve"> </w:t>
            </w:r>
            <w:r w:rsidRPr="009D3C37">
              <w:rPr>
                <w:rFonts w:ascii="Trebuchet MS" w:hAnsi="Trebuchet MS"/>
                <w:sz w:val="24"/>
              </w:rPr>
              <w:t>presented</w:t>
            </w:r>
            <w:r w:rsidRPr="009D3C37">
              <w:rPr>
                <w:rFonts w:ascii="Trebuchet MS" w:hAnsi="Trebuchet MS"/>
                <w:spacing w:val="13"/>
                <w:sz w:val="24"/>
              </w:rPr>
              <w:t xml:space="preserve"> </w:t>
            </w:r>
            <w:r w:rsidRPr="009D3C37">
              <w:rPr>
                <w:rFonts w:ascii="Trebuchet MS" w:hAnsi="Trebuchet MS"/>
                <w:sz w:val="24"/>
              </w:rPr>
              <w:t>in</w:t>
            </w:r>
            <w:r w:rsidRPr="009D3C37">
              <w:rPr>
                <w:rFonts w:ascii="Trebuchet MS" w:hAnsi="Trebuchet MS"/>
                <w:spacing w:val="14"/>
                <w:sz w:val="24"/>
              </w:rPr>
              <w:t xml:space="preserve"> </w:t>
            </w:r>
            <w:r w:rsidRPr="009D3C37">
              <w:rPr>
                <w:rFonts w:ascii="Trebuchet MS" w:hAnsi="Trebuchet MS"/>
                <w:sz w:val="24"/>
              </w:rPr>
              <w:t>Section</w:t>
            </w:r>
            <w:r w:rsidRPr="009D3C37">
              <w:rPr>
                <w:rFonts w:ascii="Trebuchet MS" w:hAnsi="Trebuchet MS"/>
                <w:spacing w:val="-58"/>
                <w:sz w:val="24"/>
              </w:rPr>
              <w:t xml:space="preserve"> </w:t>
            </w:r>
            <w:r w:rsidRPr="009D3C37">
              <w:rPr>
                <w:rFonts w:ascii="Trebuchet MS" w:hAnsi="Trebuchet MS"/>
                <w:sz w:val="24"/>
              </w:rPr>
              <w:t>9 of the</w:t>
            </w:r>
            <w:r w:rsidRPr="009D3C37">
              <w:rPr>
                <w:rFonts w:ascii="Trebuchet MS" w:hAnsi="Trebuchet MS"/>
                <w:spacing w:val="-2"/>
                <w:sz w:val="24"/>
              </w:rPr>
              <w:t xml:space="preserve"> </w:t>
            </w:r>
            <w:r w:rsidRPr="009D3C37">
              <w:rPr>
                <w:rFonts w:ascii="Trebuchet MS" w:hAnsi="Trebuchet MS"/>
                <w:sz w:val="24"/>
              </w:rPr>
              <w:t>Bidding</w:t>
            </w:r>
            <w:r w:rsidRPr="009D3C37">
              <w:rPr>
                <w:rFonts w:ascii="Trebuchet MS" w:hAnsi="Trebuchet MS"/>
                <w:spacing w:val="-3"/>
                <w:sz w:val="24"/>
              </w:rPr>
              <w:t xml:space="preserve"> </w:t>
            </w:r>
            <w:r w:rsidRPr="009D3C37">
              <w:rPr>
                <w:rFonts w:ascii="Trebuchet MS" w:hAnsi="Trebuchet MS"/>
                <w:sz w:val="24"/>
              </w:rPr>
              <w:t>Documents.</w:t>
            </w:r>
          </w:p>
        </w:tc>
      </w:tr>
      <w:tr w:rsidR="00E75B37" w:rsidRPr="009D3C37" w:rsidTr="00E8703D">
        <w:trPr>
          <w:trHeight w:val="731"/>
        </w:trPr>
        <w:tc>
          <w:tcPr>
            <w:tcW w:w="1985" w:type="dxa"/>
            <w:tcBorders>
              <w:top w:val="single" w:sz="6" w:space="0" w:color="000000"/>
              <w:bottom w:val="single" w:sz="6" w:space="0" w:color="000000"/>
              <w:right w:val="single" w:sz="4" w:space="0" w:color="auto"/>
            </w:tcBorders>
          </w:tcPr>
          <w:p w:rsidR="00E57FEC" w:rsidRPr="009D3C37" w:rsidRDefault="00093648">
            <w:pPr>
              <w:pStyle w:val="TableParagraph"/>
              <w:spacing w:before="56"/>
              <w:ind w:left="98"/>
              <w:rPr>
                <w:rFonts w:ascii="Trebuchet MS" w:hAnsi="Trebuchet MS"/>
                <w:b/>
                <w:sz w:val="24"/>
              </w:rPr>
            </w:pPr>
            <w:r w:rsidRPr="009D3C37">
              <w:rPr>
                <w:rFonts w:ascii="Trebuchet MS" w:hAnsi="Trebuchet MS"/>
                <w:b/>
                <w:sz w:val="24"/>
              </w:rPr>
              <w:t>GCC</w:t>
            </w:r>
            <w:r w:rsidRPr="009D3C37">
              <w:rPr>
                <w:rFonts w:ascii="Trebuchet MS" w:hAnsi="Trebuchet MS"/>
                <w:b/>
                <w:spacing w:val="-3"/>
                <w:sz w:val="24"/>
              </w:rPr>
              <w:t xml:space="preserve"> </w:t>
            </w:r>
            <w:r w:rsidRPr="009D3C37">
              <w:rPr>
                <w:rFonts w:ascii="Trebuchet MS" w:hAnsi="Trebuchet MS"/>
                <w:b/>
                <w:sz w:val="24"/>
              </w:rPr>
              <w:t>67.1</w:t>
            </w: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1"/>
              <w:ind w:left="107"/>
              <w:rPr>
                <w:rFonts w:ascii="Trebuchet MS" w:hAnsi="Trebuchet MS"/>
                <w:b/>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date</w:t>
            </w:r>
            <w:r w:rsidRPr="009D3C37">
              <w:rPr>
                <w:rFonts w:ascii="Trebuchet MS" w:hAnsi="Trebuchet MS"/>
                <w:spacing w:val="-1"/>
                <w:sz w:val="24"/>
              </w:rPr>
              <w:t xml:space="preserve"> </w:t>
            </w:r>
            <w:r w:rsidRPr="009D3C37">
              <w:rPr>
                <w:rFonts w:ascii="Trebuchet MS" w:hAnsi="Trebuchet MS"/>
                <w:sz w:val="24"/>
              </w:rPr>
              <w:t>by</w:t>
            </w:r>
            <w:r w:rsidRPr="009D3C37">
              <w:rPr>
                <w:rFonts w:ascii="Trebuchet MS" w:hAnsi="Trebuchet MS"/>
                <w:spacing w:val="-5"/>
                <w:sz w:val="24"/>
              </w:rPr>
              <w:t xml:space="preserve"> </w:t>
            </w:r>
            <w:r w:rsidRPr="009D3C37">
              <w:rPr>
                <w:rFonts w:ascii="Trebuchet MS" w:hAnsi="Trebuchet MS"/>
                <w:sz w:val="24"/>
              </w:rPr>
              <w:t>which</w:t>
            </w:r>
            <w:r w:rsidRPr="009D3C37">
              <w:rPr>
                <w:rFonts w:ascii="Trebuchet MS" w:hAnsi="Trebuchet MS"/>
                <w:spacing w:val="1"/>
                <w:sz w:val="24"/>
              </w:rPr>
              <w:t xml:space="preserve"> </w:t>
            </w:r>
            <w:r w:rsidRPr="009D3C37">
              <w:rPr>
                <w:rFonts w:ascii="Trebuchet MS" w:hAnsi="Trebuchet MS"/>
                <w:sz w:val="24"/>
              </w:rPr>
              <w:t>“as</w:t>
            </w:r>
            <w:r w:rsidRPr="009D3C37">
              <w:rPr>
                <w:rFonts w:ascii="Trebuchet MS" w:hAnsi="Trebuchet MS"/>
                <w:spacing w:val="-2"/>
                <w:sz w:val="24"/>
              </w:rPr>
              <w:t xml:space="preserve"> </w:t>
            </w:r>
            <w:r w:rsidRPr="009D3C37">
              <w:rPr>
                <w:rFonts w:ascii="Trebuchet MS" w:hAnsi="Trebuchet MS"/>
                <w:sz w:val="24"/>
              </w:rPr>
              <w:t>built” drawings</w:t>
            </w:r>
            <w:r w:rsidRPr="009D3C37">
              <w:rPr>
                <w:rFonts w:ascii="Trebuchet MS" w:hAnsi="Trebuchet MS"/>
                <w:spacing w:val="2"/>
                <w:sz w:val="24"/>
              </w:rPr>
              <w:t xml:space="preserve"> </w:t>
            </w:r>
            <w:r w:rsidRPr="009D3C37">
              <w:rPr>
                <w:rFonts w:ascii="Trebuchet MS" w:hAnsi="Trebuchet MS"/>
                <w:sz w:val="24"/>
              </w:rPr>
              <w:t>are</w:t>
            </w:r>
            <w:r w:rsidRPr="009D3C37">
              <w:rPr>
                <w:rFonts w:ascii="Trebuchet MS" w:hAnsi="Trebuchet MS"/>
                <w:spacing w:val="-1"/>
                <w:sz w:val="24"/>
              </w:rPr>
              <w:t xml:space="preserve"> </w:t>
            </w:r>
            <w:r w:rsidRPr="009D3C37">
              <w:rPr>
                <w:rFonts w:ascii="Trebuchet MS" w:hAnsi="Trebuchet MS"/>
                <w:sz w:val="24"/>
              </w:rPr>
              <w:t>required</w:t>
            </w:r>
            <w:r w:rsidRPr="009D3C37">
              <w:rPr>
                <w:rFonts w:ascii="Trebuchet MS" w:hAnsi="Trebuchet MS"/>
                <w:spacing w:val="-1"/>
                <w:sz w:val="24"/>
              </w:rPr>
              <w:t xml:space="preserve"> </w:t>
            </w:r>
            <w:r w:rsidRPr="009D3C37">
              <w:rPr>
                <w:rFonts w:ascii="Trebuchet MS" w:hAnsi="Trebuchet MS"/>
                <w:sz w:val="24"/>
              </w:rPr>
              <w:t>is:</w:t>
            </w:r>
            <w:r w:rsidR="009D3C37">
              <w:rPr>
                <w:rFonts w:ascii="Trebuchet MS" w:hAnsi="Trebuchet MS"/>
                <w:sz w:val="24"/>
              </w:rPr>
              <w:t xml:space="preserve"> </w:t>
            </w:r>
            <w:r w:rsidR="009D3C37" w:rsidRPr="009D3C37">
              <w:rPr>
                <w:rFonts w:ascii="Trebuchet MS" w:hAnsi="Trebuchet MS"/>
                <w:b/>
                <w:sz w:val="24"/>
              </w:rPr>
              <w:t xml:space="preserve">Not applicable </w:t>
            </w:r>
          </w:p>
          <w:p w:rsidR="00E57FEC" w:rsidRPr="009D3C37" w:rsidRDefault="00093648">
            <w:pPr>
              <w:pStyle w:val="TableParagraph"/>
              <w:spacing w:before="60"/>
              <w:ind w:left="107"/>
              <w:rPr>
                <w:rFonts w:ascii="Trebuchet MS" w:hAnsi="Trebuchet MS"/>
                <w:sz w:val="24"/>
              </w:rPr>
            </w:pP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date</w:t>
            </w:r>
            <w:r w:rsidRPr="009D3C37">
              <w:rPr>
                <w:rFonts w:ascii="Trebuchet MS" w:hAnsi="Trebuchet MS"/>
                <w:spacing w:val="-1"/>
                <w:sz w:val="24"/>
              </w:rPr>
              <w:t xml:space="preserve"> </w:t>
            </w:r>
            <w:r w:rsidRPr="009D3C37">
              <w:rPr>
                <w:rFonts w:ascii="Trebuchet MS" w:hAnsi="Trebuchet MS"/>
                <w:sz w:val="24"/>
              </w:rPr>
              <w:t>by</w:t>
            </w:r>
            <w:r w:rsidRPr="009D3C37">
              <w:rPr>
                <w:rFonts w:ascii="Trebuchet MS" w:hAnsi="Trebuchet MS"/>
                <w:spacing w:val="-5"/>
                <w:sz w:val="24"/>
              </w:rPr>
              <w:t xml:space="preserve"> </w:t>
            </w:r>
            <w:r w:rsidRPr="009D3C37">
              <w:rPr>
                <w:rFonts w:ascii="Trebuchet MS" w:hAnsi="Trebuchet MS"/>
                <w:sz w:val="24"/>
              </w:rPr>
              <w:t>which operating</w:t>
            </w:r>
            <w:r w:rsidRPr="009D3C37">
              <w:rPr>
                <w:rFonts w:ascii="Trebuchet MS" w:hAnsi="Trebuchet MS"/>
                <w:spacing w:val="-3"/>
                <w:sz w:val="24"/>
              </w:rPr>
              <w:t xml:space="preserve"> </w:t>
            </w:r>
            <w:r w:rsidRPr="009D3C37">
              <w:rPr>
                <w:rFonts w:ascii="Trebuchet MS" w:hAnsi="Trebuchet MS"/>
                <w:sz w:val="24"/>
              </w:rPr>
              <w:t>and maintenance</w:t>
            </w:r>
            <w:r w:rsidRPr="009D3C37">
              <w:rPr>
                <w:rFonts w:ascii="Trebuchet MS" w:hAnsi="Trebuchet MS"/>
                <w:spacing w:val="-1"/>
                <w:sz w:val="24"/>
              </w:rPr>
              <w:t xml:space="preserve"> </w:t>
            </w:r>
            <w:r w:rsidRPr="009D3C37">
              <w:rPr>
                <w:rFonts w:ascii="Trebuchet MS" w:hAnsi="Trebuchet MS"/>
                <w:sz w:val="24"/>
              </w:rPr>
              <w:t>manuals are</w:t>
            </w:r>
            <w:r w:rsidRPr="009D3C37">
              <w:rPr>
                <w:rFonts w:ascii="Trebuchet MS" w:hAnsi="Trebuchet MS"/>
                <w:spacing w:val="-1"/>
                <w:sz w:val="24"/>
              </w:rPr>
              <w:t xml:space="preserve"> </w:t>
            </w:r>
            <w:r w:rsidRPr="009D3C37">
              <w:rPr>
                <w:rFonts w:ascii="Trebuchet MS" w:hAnsi="Trebuchet MS"/>
                <w:sz w:val="24"/>
              </w:rPr>
              <w:t>required is:</w:t>
            </w:r>
            <w:r w:rsidR="00F00F95">
              <w:t xml:space="preserve"> </w:t>
            </w:r>
            <w:r w:rsidR="00F00F95" w:rsidRPr="00F00F95">
              <w:rPr>
                <w:rFonts w:ascii="Trebuchet MS" w:hAnsi="Trebuchet MS"/>
                <w:b/>
                <w:sz w:val="24"/>
              </w:rPr>
              <w:t>Not applicable</w:t>
            </w:r>
          </w:p>
        </w:tc>
      </w:tr>
      <w:tr w:rsidR="00E75B37" w:rsidRPr="009D3C37" w:rsidTr="00E8703D">
        <w:trPr>
          <w:trHeight w:val="947"/>
        </w:trPr>
        <w:tc>
          <w:tcPr>
            <w:tcW w:w="1985" w:type="dxa"/>
            <w:tcBorders>
              <w:top w:val="single" w:sz="6" w:space="0" w:color="000000"/>
              <w:bottom w:val="single" w:sz="6" w:space="0" w:color="000000"/>
              <w:right w:val="single" w:sz="4" w:space="0" w:color="auto"/>
            </w:tcBorders>
          </w:tcPr>
          <w:p w:rsidR="00E57FEC" w:rsidRPr="009D3C37" w:rsidRDefault="00093648">
            <w:pPr>
              <w:pStyle w:val="TableParagraph"/>
              <w:spacing w:before="56"/>
              <w:ind w:left="98"/>
              <w:rPr>
                <w:rFonts w:ascii="Trebuchet MS" w:hAnsi="Trebuchet MS"/>
                <w:b/>
                <w:sz w:val="24"/>
              </w:rPr>
            </w:pPr>
            <w:r w:rsidRPr="009D3C37">
              <w:rPr>
                <w:rFonts w:ascii="Trebuchet MS" w:hAnsi="Trebuchet MS"/>
                <w:b/>
                <w:sz w:val="24"/>
              </w:rPr>
              <w:t>GCC</w:t>
            </w:r>
            <w:r w:rsidRPr="009D3C37">
              <w:rPr>
                <w:rFonts w:ascii="Trebuchet MS" w:hAnsi="Trebuchet MS"/>
                <w:b/>
                <w:spacing w:val="-3"/>
                <w:sz w:val="24"/>
              </w:rPr>
              <w:t xml:space="preserve"> </w:t>
            </w:r>
            <w:r w:rsidRPr="009D3C37">
              <w:rPr>
                <w:rFonts w:ascii="Trebuchet MS" w:hAnsi="Trebuchet MS"/>
                <w:b/>
                <w:sz w:val="24"/>
              </w:rPr>
              <w:t>67.2</w:t>
            </w:r>
          </w:p>
        </w:tc>
        <w:tc>
          <w:tcPr>
            <w:tcW w:w="7230" w:type="dxa"/>
            <w:tcBorders>
              <w:top w:val="single" w:sz="4" w:space="0" w:color="auto"/>
              <w:left w:val="single" w:sz="4" w:space="0" w:color="auto"/>
              <w:bottom w:val="single" w:sz="4" w:space="0" w:color="auto"/>
              <w:right w:val="single" w:sz="4" w:space="0" w:color="auto"/>
            </w:tcBorders>
          </w:tcPr>
          <w:p w:rsidR="00E57FEC" w:rsidRPr="00F00F95" w:rsidRDefault="00093648" w:rsidP="00F00F95">
            <w:pPr>
              <w:pStyle w:val="TableParagraph"/>
              <w:spacing w:before="51"/>
              <w:ind w:left="107"/>
              <w:rPr>
                <w:rFonts w:ascii="Trebuchet MS" w:hAnsi="Trebuchet MS"/>
                <w:sz w:val="24"/>
              </w:rPr>
            </w:pPr>
            <w:r w:rsidRPr="00F00F95">
              <w:rPr>
                <w:rFonts w:ascii="Trebuchet MS" w:hAnsi="Trebuchet MS"/>
                <w:sz w:val="24"/>
              </w:rPr>
              <w:t>The</w:t>
            </w:r>
            <w:r w:rsidRPr="00F00F95">
              <w:rPr>
                <w:rFonts w:ascii="Trebuchet MS" w:hAnsi="Trebuchet MS"/>
                <w:spacing w:val="33"/>
                <w:sz w:val="24"/>
              </w:rPr>
              <w:t xml:space="preserve"> </w:t>
            </w:r>
            <w:r w:rsidRPr="00F00F95">
              <w:rPr>
                <w:rFonts w:ascii="Trebuchet MS" w:hAnsi="Trebuchet MS"/>
                <w:sz w:val="24"/>
              </w:rPr>
              <w:t>amount</w:t>
            </w:r>
            <w:r w:rsidRPr="00F00F95">
              <w:rPr>
                <w:rFonts w:ascii="Trebuchet MS" w:hAnsi="Trebuchet MS"/>
                <w:spacing w:val="35"/>
                <w:sz w:val="24"/>
              </w:rPr>
              <w:t xml:space="preserve"> </w:t>
            </w:r>
            <w:r w:rsidRPr="00F00F95">
              <w:rPr>
                <w:rFonts w:ascii="Trebuchet MS" w:hAnsi="Trebuchet MS"/>
                <w:sz w:val="24"/>
              </w:rPr>
              <w:t>to</w:t>
            </w:r>
            <w:r w:rsidRPr="00F00F95">
              <w:rPr>
                <w:rFonts w:ascii="Trebuchet MS" w:hAnsi="Trebuchet MS"/>
                <w:spacing w:val="37"/>
                <w:sz w:val="24"/>
              </w:rPr>
              <w:t xml:space="preserve"> </w:t>
            </w:r>
            <w:r w:rsidRPr="00F00F95">
              <w:rPr>
                <w:rFonts w:ascii="Trebuchet MS" w:hAnsi="Trebuchet MS"/>
                <w:sz w:val="24"/>
              </w:rPr>
              <w:t>be</w:t>
            </w:r>
            <w:r w:rsidRPr="00F00F95">
              <w:rPr>
                <w:rFonts w:ascii="Trebuchet MS" w:hAnsi="Trebuchet MS"/>
                <w:spacing w:val="36"/>
                <w:sz w:val="24"/>
              </w:rPr>
              <w:t xml:space="preserve"> </w:t>
            </w:r>
            <w:r w:rsidRPr="00F00F95">
              <w:rPr>
                <w:rFonts w:ascii="Trebuchet MS" w:hAnsi="Trebuchet MS"/>
                <w:sz w:val="24"/>
              </w:rPr>
              <w:t>withheld</w:t>
            </w:r>
            <w:r w:rsidRPr="00F00F95">
              <w:rPr>
                <w:rFonts w:ascii="Trebuchet MS" w:hAnsi="Trebuchet MS"/>
                <w:spacing w:val="34"/>
                <w:sz w:val="24"/>
              </w:rPr>
              <w:t xml:space="preserve"> </w:t>
            </w:r>
            <w:r w:rsidRPr="00F00F95">
              <w:rPr>
                <w:rFonts w:ascii="Trebuchet MS" w:hAnsi="Trebuchet MS"/>
                <w:sz w:val="24"/>
              </w:rPr>
              <w:t>for</w:t>
            </w:r>
            <w:r w:rsidRPr="00F00F95">
              <w:rPr>
                <w:rFonts w:ascii="Trebuchet MS" w:hAnsi="Trebuchet MS"/>
                <w:spacing w:val="36"/>
                <w:sz w:val="24"/>
              </w:rPr>
              <w:t xml:space="preserve"> </w:t>
            </w:r>
            <w:r w:rsidRPr="00F00F95">
              <w:rPr>
                <w:rFonts w:ascii="Trebuchet MS" w:hAnsi="Trebuchet MS"/>
                <w:sz w:val="24"/>
              </w:rPr>
              <w:t>failing</w:t>
            </w:r>
            <w:r w:rsidRPr="00F00F95">
              <w:rPr>
                <w:rFonts w:ascii="Trebuchet MS" w:hAnsi="Trebuchet MS"/>
                <w:spacing w:val="32"/>
                <w:sz w:val="24"/>
              </w:rPr>
              <w:t xml:space="preserve"> </w:t>
            </w:r>
            <w:r w:rsidRPr="00F00F95">
              <w:rPr>
                <w:rFonts w:ascii="Trebuchet MS" w:hAnsi="Trebuchet MS"/>
                <w:sz w:val="24"/>
              </w:rPr>
              <w:t>to</w:t>
            </w:r>
            <w:r w:rsidRPr="00F00F95">
              <w:rPr>
                <w:rFonts w:ascii="Trebuchet MS" w:hAnsi="Trebuchet MS"/>
                <w:spacing w:val="35"/>
                <w:sz w:val="24"/>
              </w:rPr>
              <w:t xml:space="preserve"> </w:t>
            </w:r>
            <w:r w:rsidRPr="00F00F95">
              <w:rPr>
                <w:rFonts w:ascii="Trebuchet MS" w:hAnsi="Trebuchet MS"/>
                <w:sz w:val="24"/>
              </w:rPr>
              <w:t>produce</w:t>
            </w:r>
            <w:r w:rsidRPr="00F00F95">
              <w:rPr>
                <w:rFonts w:ascii="Trebuchet MS" w:hAnsi="Trebuchet MS"/>
                <w:spacing w:val="33"/>
                <w:sz w:val="24"/>
              </w:rPr>
              <w:t xml:space="preserve"> </w:t>
            </w:r>
            <w:r w:rsidRPr="00F00F95">
              <w:rPr>
                <w:rFonts w:ascii="Trebuchet MS" w:hAnsi="Trebuchet MS"/>
                <w:sz w:val="24"/>
              </w:rPr>
              <w:t>“as</w:t>
            </w:r>
            <w:r w:rsidRPr="00F00F95">
              <w:rPr>
                <w:rFonts w:ascii="Trebuchet MS" w:hAnsi="Trebuchet MS"/>
                <w:spacing w:val="35"/>
                <w:sz w:val="24"/>
              </w:rPr>
              <w:t xml:space="preserve"> </w:t>
            </w:r>
            <w:r w:rsidRPr="00F00F95">
              <w:rPr>
                <w:rFonts w:ascii="Trebuchet MS" w:hAnsi="Trebuchet MS"/>
                <w:sz w:val="24"/>
              </w:rPr>
              <w:t>built”</w:t>
            </w:r>
            <w:r w:rsidRPr="00F00F95">
              <w:rPr>
                <w:rFonts w:ascii="Trebuchet MS" w:hAnsi="Trebuchet MS"/>
                <w:spacing w:val="34"/>
                <w:sz w:val="24"/>
              </w:rPr>
              <w:t xml:space="preserve"> </w:t>
            </w:r>
            <w:r w:rsidRPr="00F00F95">
              <w:rPr>
                <w:rFonts w:ascii="Trebuchet MS" w:hAnsi="Trebuchet MS"/>
                <w:sz w:val="24"/>
              </w:rPr>
              <w:t>drawings</w:t>
            </w:r>
            <w:r w:rsidRPr="00F00F95">
              <w:rPr>
                <w:rFonts w:ascii="Trebuchet MS" w:hAnsi="Trebuchet MS"/>
                <w:spacing w:val="-57"/>
                <w:sz w:val="24"/>
              </w:rPr>
              <w:t xml:space="preserve"> </w:t>
            </w:r>
            <w:r w:rsidRPr="00F00F95">
              <w:rPr>
                <w:rFonts w:ascii="Trebuchet MS" w:hAnsi="Trebuchet MS"/>
                <w:sz w:val="24"/>
              </w:rPr>
              <w:t>and/or</w:t>
            </w:r>
            <w:r w:rsidRPr="00F00F95">
              <w:rPr>
                <w:rFonts w:ascii="Trebuchet MS" w:hAnsi="Trebuchet MS"/>
                <w:spacing w:val="18"/>
                <w:sz w:val="24"/>
              </w:rPr>
              <w:t xml:space="preserve"> </w:t>
            </w:r>
            <w:r w:rsidRPr="00F00F95">
              <w:rPr>
                <w:rFonts w:ascii="Trebuchet MS" w:hAnsi="Trebuchet MS"/>
                <w:sz w:val="24"/>
              </w:rPr>
              <w:t>operating</w:t>
            </w:r>
            <w:r w:rsidRPr="00F00F95">
              <w:rPr>
                <w:rFonts w:ascii="Trebuchet MS" w:hAnsi="Trebuchet MS"/>
                <w:spacing w:val="16"/>
                <w:sz w:val="24"/>
              </w:rPr>
              <w:t xml:space="preserve"> </w:t>
            </w:r>
            <w:r w:rsidRPr="00F00F95">
              <w:rPr>
                <w:rFonts w:ascii="Trebuchet MS" w:hAnsi="Trebuchet MS"/>
                <w:sz w:val="24"/>
              </w:rPr>
              <w:t>and</w:t>
            </w:r>
            <w:r w:rsidRPr="00F00F95">
              <w:rPr>
                <w:rFonts w:ascii="Trebuchet MS" w:hAnsi="Trebuchet MS"/>
                <w:spacing w:val="18"/>
                <w:sz w:val="24"/>
              </w:rPr>
              <w:t xml:space="preserve"> </w:t>
            </w:r>
            <w:r w:rsidRPr="00F00F95">
              <w:rPr>
                <w:rFonts w:ascii="Trebuchet MS" w:hAnsi="Trebuchet MS"/>
                <w:sz w:val="24"/>
              </w:rPr>
              <w:t>maintenance</w:t>
            </w:r>
            <w:r w:rsidRPr="00F00F95">
              <w:rPr>
                <w:rFonts w:ascii="Trebuchet MS" w:hAnsi="Trebuchet MS"/>
                <w:spacing w:val="18"/>
                <w:sz w:val="24"/>
              </w:rPr>
              <w:t xml:space="preserve"> </w:t>
            </w:r>
            <w:r w:rsidRPr="00F00F95">
              <w:rPr>
                <w:rFonts w:ascii="Trebuchet MS" w:hAnsi="Trebuchet MS"/>
                <w:sz w:val="24"/>
              </w:rPr>
              <w:t>manuals</w:t>
            </w:r>
            <w:r w:rsidRPr="00F00F95">
              <w:rPr>
                <w:rFonts w:ascii="Trebuchet MS" w:hAnsi="Trebuchet MS"/>
                <w:spacing w:val="19"/>
                <w:sz w:val="24"/>
              </w:rPr>
              <w:t xml:space="preserve"> </w:t>
            </w:r>
            <w:r w:rsidRPr="00F00F95">
              <w:rPr>
                <w:rFonts w:ascii="Trebuchet MS" w:hAnsi="Trebuchet MS"/>
                <w:sz w:val="24"/>
              </w:rPr>
              <w:t>by</w:t>
            </w:r>
            <w:r w:rsidRPr="00F00F95">
              <w:rPr>
                <w:rFonts w:ascii="Trebuchet MS" w:hAnsi="Trebuchet MS"/>
                <w:spacing w:val="14"/>
                <w:sz w:val="24"/>
              </w:rPr>
              <w:t xml:space="preserve"> </w:t>
            </w:r>
            <w:r w:rsidRPr="00F00F95">
              <w:rPr>
                <w:rFonts w:ascii="Trebuchet MS" w:hAnsi="Trebuchet MS"/>
                <w:sz w:val="24"/>
              </w:rPr>
              <w:t>the</w:t>
            </w:r>
            <w:r w:rsidRPr="00F00F95">
              <w:rPr>
                <w:rFonts w:ascii="Trebuchet MS" w:hAnsi="Trebuchet MS"/>
                <w:spacing w:val="18"/>
                <w:sz w:val="24"/>
              </w:rPr>
              <w:t xml:space="preserve"> </w:t>
            </w:r>
            <w:r w:rsidRPr="00F00F95">
              <w:rPr>
                <w:rFonts w:ascii="Trebuchet MS" w:hAnsi="Trebuchet MS"/>
                <w:sz w:val="24"/>
              </w:rPr>
              <w:t>date</w:t>
            </w:r>
            <w:r w:rsidRPr="00F00F95">
              <w:rPr>
                <w:rFonts w:ascii="Trebuchet MS" w:hAnsi="Trebuchet MS"/>
                <w:spacing w:val="18"/>
                <w:sz w:val="24"/>
              </w:rPr>
              <w:t xml:space="preserve"> </w:t>
            </w:r>
            <w:r w:rsidRPr="00F00F95">
              <w:rPr>
                <w:rFonts w:ascii="Trebuchet MS" w:hAnsi="Trebuchet MS"/>
                <w:sz w:val="24"/>
              </w:rPr>
              <w:t>required</w:t>
            </w:r>
            <w:r w:rsidRPr="00F00F95">
              <w:rPr>
                <w:rFonts w:ascii="Trebuchet MS" w:hAnsi="Trebuchet MS"/>
                <w:spacing w:val="18"/>
                <w:sz w:val="24"/>
              </w:rPr>
              <w:t xml:space="preserve"> </w:t>
            </w:r>
            <w:r w:rsidRPr="00F00F95">
              <w:rPr>
                <w:rFonts w:ascii="Trebuchet MS" w:hAnsi="Trebuchet MS"/>
                <w:sz w:val="24"/>
              </w:rPr>
              <w:t>is</w:t>
            </w:r>
            <w:r w:rsidR="00F00F95">
              <w:rPr>
                <w:rFonts w:ascii="Trebuchet MS" w:hAnsi="Trebuchet MS"/>
                <w:sz w:val="24"/>
              </w:rPr>
              <w:t xml:space="preserve"> </w:t>
            </w:r>
            <w:r w:rsidR="00F00F95" w:rsidRPr="00B24A2F">
              <w:rPr>
                <w:rFonts w:ascii="Trebuchet MS" w:hAnsi="Trebuchet MS"/>
                <w:b/>
                <w:sz w:val="24"/>
              </w:rPr>
              <w:t>Not applicable</w:t>
            </w:r>
            <w:r w:rsidR="00F00F95" w:rsidRPr="00F00F95">
              <w:rPr>
                <w:rFonts w:ascii="Trebuchet MS" w:hAnsi="Trebuchet MS"/>
                <w:sz w:val="24"/>
              </w:rPr>
              <w:t xml:space="preserve"> </w:t>
            </w:r>
            <w:r w:rsidRPr="00F00F95">
              <w:rPr>
                <w:rFonts w:ascii="Trebuchet MS" w:hAnsi="Trebuchet MS"/>
                <w:sz w:val="24"/>
              </w:rPr>
              <w:t>Uganda</w:t>
            </w:r>
            <w:r w:rsidRPr="00F00F95">
              <w:rPr>
                <w:rFonts w:ascii="Trebuchet MS" w:hAnsi="Trebuchet MS"/>
                <w:spacing w:val="-3"/>
                <w:sz w:val="24"/>
              </w:rPr>
              <w:t xml:space="preserve"> </w:t>
            </w:r>
            <w:r w:rsidRPr="00F00F95">
              <w:rPr>
                <w:rFonts w:ascii="Trebuchet MS" w:hAnsi="Trebuchet MS"/>
                <w:sz w:val="24"/>
              </w:rPr>
              <w:t>Shillings.</w:t>
            </w:r>
          </w:p>
        </w:tc>
      </w:tr>
      <w:tr w:rsidR="00E75B37" w:rsidRPr="009D3C37" w:rsidTr="00E8703D">
        <w:trPr>
          <w:trHeight w:val="673"/>
        </w:trPr>
        <w:tc>
          <w:tcPr>
            <w:tcW w:w="1985" w:type="dxa"/>
            <w:tcBorders>
              <w:top w:val="single" w:sz="6" w:space="0" w:color="000000"/>
              <w:bottom w:val="single" w:sz="6" w:space="0" w:color="000000"/>
              <w:right w:val="single" w:sz="4" w:space="0" w:color="auto"/>
            </w:tcBorders>
          </w:tcPr>
          <w:p w:rsidR="00E57FEC" w:rsidRPr="009D3C37" w:rsidRDefault="00093648">
            <w:pPr>
              <w:pStyle w:val="TableParagraph"/>
              <w:spacing w:before="59"/>
              <w:ind w:left="98"/>
              <w:rPr>
                <w:rFonts w:ascii="Trebuchet MS" w:hAnsi="Trebuchet MS"/>
                <w:b/>
                <w:sz w:val="24"/>
              </w:rPr>
            </w:pPr>
            <w:r w:rsidRPr="009D3C37">
              <w:rPr>
                <w:rFonts w:ascii="Trebuchet MS" w:hAnsi="Trebuchet MS"/>
                <w:b/>
                <w:sz w:val="24"/>
              </w:rPr>
              <w:t>GCC</w:t>
            </w:r>
            <w:r w:rsidRPr="009D3C37">
              <w:rPr>
                <w:rFonts w:ascii="Trebuchet MS" w:hAnsi="Trebuchet MS"/>
                <w:b/>
                <w:spacing w:val="-3"/>
                <w:sz w:val="24"/>
              </w:rPr>
              <w:t xml:space="preserve"> </w:t>
            </w:r>
            <w:r w:rsidRPr="009D3C37">
              <w:rPr>
                <w:rFonts w:ascii="Trebuchet MS" w:hAnsi="Trebuchet MS"/>
                <w:b/>
                <w:sz w:val="24"/>
              </w:rPr>
              <w:t>69.1</w:t>
            </w:r>
          </w:p>
        </w:tc>
        <w:tc>
          <w:tcPr>
            <w:tcW w:w="7230" w:type="dxa"/>
            <w:tcBorders>
              <w:top w:val="single" w:sz="4" w:space="0" w:color="auto"/>
              <w:left w:val="single" w:sz="4" w:space="0" w:color="auto"/>
              <w:bottom w:val="single" w:sz="4" w:space="0" w:color="auto"/>
              <w:right w:val="single" w:sz="4" w:space="0" w:color="auto"/>
            </w:tcBorders>
          </w:tcPr>
          <w:p w:rsidR="00E57FEC" w:rsidRPr="009D3C37" w:rsidRDefault="00093648">
            <w:pPr>
              <w:pStyle w:val="TableParagraph"/>
              <w:spacing w:before="54"/>
              <w:ind w:left="107"/>
              <w:rPr>
                <w:rFonts w:ascii="Trebuchet MS" w:hAnsi="Trebuchet MS"/>
                <w:sz w:val="24"/>
              </w:rPr>
            </w:pPr>
            <w:r w:rsidRPr="009D3C37">
              <w:rPr>
                <w:rFonts w:ascii="Trebuchet MS" w:hAnsi="Trebuchet MS"/>
                <w:sz w:val="24"/>
              </w:rPr>
              <w:t>The</w:t>
            </w:r>
            <w:r w:rsidRPr="009D3C37">
              <w:rPr>
                <w:rFonts w:ascii="Trebuchet MS" w:hAnsi="Trebuchet MS"/>
                <w:spacing w:val="17"/>
                <w:sz w:val="24"/>
              </w:rPr>
              <w:t xml:space="preserve"> </w:t>
            </w:r>
            <w:r w:rsidRPr="009D3C37">
              <w:rPr>
                <w:rFonts w:ascii="Trebuchet MS" w:hAnsi="Trebuchet MS"/>
                <w:sz w:val="24"/>
              </w:rPr>
              <w:t>percentage</w:t>
            </w:r>
            <w:r w:rsidRPr="009D3C37">
              <w:rPr>
                <w:rFonts w:ascii="Trebuchet MS" w:hAnsi="Trebuchet MS"/>
                <w:spacing w:val="18"/>
                <w:sz w:val="24"/>
              </w:rPr>
              <w:t xml:space="preserve"> </w:t>
            </w:r>
            <w:r w:rsidRPr="009D3C37">
              <w:rPr>
                <w:rFonts w:ascii="Trebuchet MS" w:hAnsi="Trebuchet MS"/>
                <w:sz w:val="24"/>
              </w:rPr>
              <w:t>to</w:t>
            </w:r>
            <w:r w:rsidRPr="009D3C37">
              <w:rPr>
                <w:rFonts w:ascii="Trebuchet MS" w:hAnsi="Trebuchet MS"/>
                <w:spacing w:val="19"/>
                <w:sz w:val="24"/>
              </w:rPr>
              <w:t xml:space="preserve"> </w:t>
            </w:r>
            <w:r w:rsidRPr="009D3C37">
              <w:rPr>
                <w:rFonts w:ascii="Trebuchet MS" w:hAnsi="Trebuchet MS"/>
                <w:sz w:val="24"/>
              </w:rPr>
              <w:t>apply</w:t>
            </w:r>
            <w:r w:rsidRPr="009D3C37">
              <w:rPr>
                <w:rFonts w:ascii="Trebuchet MS" w:hAnsi="Trebuchet MS"/>
                <w:spacing w:val="16"/>
                <w:sz w:val="24"/>
              </w:rPr>
              <w:t xml:space="preserve"> </w:t>
            </w:r>
            <w:r w:rsidRPr="009D3C37">
              <w:rPr>
                <w:rFonts w:ascii="Trebuchet MS" w:hAnsi="Trebuchet MS"/>
                <w:sz w:val="24"/>
              </w:rPr>
              <w:t>to</w:t>
            </w:r>
            <w:r w:rsidRPr="009D3C37">
              <w:rPr>
                <w:rFonts w:ascii="Trebuchet MS" w:hAnsi="Trebuchet MS"/>
                <w:spacing w:val="19"/>
                <w:sz w:val="24"/>
              </w:rPr>
              <w:t xml:space="preserve"> </w:t>
            </w:r>
            <w:r w:rsidRPr="009D3C37">
              <w:rPr>
                <w:rFonts w:ascii="Trebuchet MS" w:hAnsi="Trebuchet MS"/>
                <w:sz w:val="24"/>
              </w:rPr>
              <w:t>the</w:t>
            </w:r>
            <w:r w:rsidRPr="009D3C37">
              <w:rPr>
                <w:rFonts w:ascii="Trebuchet MS" w:hAnsi="Trebuchet MS"/>
                <w:spacing w:val="18"/>
                <w:sz w:val="24"/>
              </w:rPr>
              <w:t xml:space="preserve"> </w:t>
            </w:r>
            <w:r w:rsidRPr="009D3C37">
              <w:rPr>
                <w:rFonts w:ascii="Trebuchet MS" w:hAnsi="Trebuchet MS"/>
                <w:sz w:val="24"/>
              </w:rPr>
              <w:t>value</w:t>
            </w:r>
            <w:r w:rsidRPr="009D3C37">
              <w:rPr>
                <w:rFonts w:ascii="Trebuchet MS" w:hAnsi="Trebuchet MS"/>
                <w:spacing w:val="18"/>
                <w:sz w:val="24"/>
              </w:rPr>
              <w:t xml:space="preserve"> </w:t>
            </w:r>
            <w:r w:rsidRPr="009D3C37">
              <w:rPr>
                <w:rFonts w:ascii="Trebuchet MS" w:hAnsi="Trebuchet MS"/>
                <w:sz w:val="24"/>
              </w:rPr>
              <w:t>of</w:t>
            </w:r>
            <w:r w:rsidRPr="009D3C37">
              <w:rPr>
                <w:rFonts w:ascii="Trebuchet MS" w:hAnsi="Trebuchet MS"/>
                <w:spacing w:val="18"/>
                <w:sz w:val="24"/>
              </w:rPr>
              <w:t xml:space="preserve"> </w:t>
            </w:r>
            <w:r w:rsidRPr="009D3C37">
              <w:rPr>
                <w:rFonts w:ascii="Trebuchet MS" w:hAnsi="Trebuchet MS"/>
                <w:sz w:val="24"/>
              </w:rPr>
              <w:t>the</w:t>
            </w:r>
            <w:r w:rsidRPr="009D3C37">
              <w:rPr>
                <w:rFonts w:ascii="Trebuchet MS" w:hAnsi="Trebuchet MS"/>
                <w:spacing w:val="18"/>
                <w:sz w:val="24"/>
              </w:rPr>
              <w:t xml:space="preserve"> </w:t>
            </w:r>
            <w:r w:rsidRPr="009D3C37">
              <w:rPr>
                <w:rFonts w:ascii="Trebuchet MS" w:hAnsi="Trebuchet MS"/>
                <w:sz w:val="24"/>
              </w:rPr>
              <w:t>work</w:t>
            </w:r>
            <w:r w:rsidRPr="009D3C37">
              <w:rPr>
                <w:rFonts w:ascii="Trebuchet MS" w:hAnsi="Trebuchet MS"/>
                <w:spacing w:val="18"/>
                <w:sz w:val="24"/>
              </w:rPr>
              <w:t xml:space="preserve"> </w:t>
            </w:r>
            <w:r w:rsidRPr="009D3C37">
              <w:rPr>
                <w:rFonts w:ascii="Trebuchet MS" w:hAnsi="Trebuchet MS"/>
                <w:sz w:val="24"/>
              </w:rPr>
              <w:t>not</w:t>
            </w:r>
            <w:r w:rsidRPr="009D3C37">
              <w:rPr>
                <w:rFonts w:ascii="Trebuchet MS" w:hAnsi="Trebuchet MS"/>
                <w:spacing w:val="19"/>
                <w:sz w:val="24"/>
              </w:rPr>
              <w:t xml:space="preserve"> </w:t>
            </w:r>
            <w:r w:rsidRPr="009D3C37">
              <w:rPr>
                <w:rFonts w:ascii="Trebuchet MS" w:hAnsi="Trebuchet MS"/>
                <w:sz w:val="24"/>
              </w:rPr>
              <w:t>completed,</w:t>
            </w:r>
            <w:r w:rsidRPr="009D3C37">
              <w:rPr>
                <w:rFonts w:ascii="Trebuchet MS" w:hAnsi="Trebuchet MS"/>
                <w:spacing w:val="-57"/>
                <w:sz w:val="24"/>
              </w:rPr>
              <w:t xml:space="preserve"> </w:t>
            </w:r>
            <w:r w:rsidRPr="009D3C37">
              <w:rPr>
                <w:rFonts w:ascii="Trebuchet MS" w:hAnsi="Trebuchet MS"/>
                <w:sz w:val="24"/>
              </w:rPr>
              <w:t>representing</w:t>
            </w:r>
            <w:r w:rsidRPr="009D3C37">
              <w:rPr>
                <w:rFonts w:ascii="Trebuchet MS" w:hAnsi="Trebuchet MS"/>
                <w:spacing w:val="-4"/>
                <w:sz w:val="24"/>
              </w:rPr>
              <w:t xml:space="preserve"> </w:t>
            </w:r>
            <w:r w:rsidRPr="009D3C37">
              <w:rPr>
                <w:rFonts w:ascii="Trebuchet MS" w:hAnsi="Trebuchet MS"/>
                <w:sz w:val="24"/>
              </w:rPr>
              <w:t>the PDE’s additional cost for</w:t>
            </w:r>
            <w:r w:rsidRPr="009D3C37">
              <w:rPr>
                <w:rFonts w:ascii="Trebuchet MS" w:hAnsi="Trebuchet MS"/>
                <w:spacing w:val="-2"/>
                <w:sz w:val="24"/>
              </w:rPr>
              <w:t xml:space="preserve"> </w:t>
            </w:r>
            <w:r w:rsidRPr="009D3C37">
              <w:rPr>
                <w:rFonts w:ascii="Trebuchet MS" w:hAnsi="Trebuchet MS"/>
                <w:sz w:val="24"/>
              </w:rPr>
              <w:t>completing</w:t>
            </w:r>
            <w:r w:rsidRPr="009D3C37">
              <w:rPr>
                <w:rFonts w:ascii="Trebuchet MS" w:hAnsi="Trebuchet MS"/>
                <w:spacing w:val="-3"/>
                <w:sz w:val="24"/>
              </w:rPr>
              <w:t xml:space="preserve"> </w:t>
            </w:r>
            <w:r w:rsidRPr="009D3C37">
              <w:rPr>
                <w:rFonts w:ascii="Trebuchet MS" w:hAnsi="Trebuchet MS"/>
                <w:sz w:val="24"/>
              </w:rPr>
              <w:t>the Works, is:</w:t>
            </w:r>
            <w:r w:rsidR="00B24A2F">
              <w:t xml:space="preserve"> </w:t>
            </w:r>
            <w:r w:rsidR="00B24A2F" w:rsidRPr="00B24A2F">
              <w:rPr>
                <w:rFonts w:ascii="Trebuchet MS" w:hAnsi="Trebuchet MS"/>
                <w:b/>
                <w:sz w:val="24"/>
              </w:rPr>
              <w:t>Not applicable</w:t>
            </w:r>
          </w:p>
        </w:tc>
      </w:tr>
    </w:tbl>
    <w:p w:rsidR="00E57FEC" w:rsidRPr="009D3C37" w:rsidRDefault="00E57FEC">
      <w:pPr>
        <w:rPr>
          <w:rFonts w:ascii="Trebuchet MS" w:hAnsi="Trebuchet MS"/>
          <w:sz w:val="24"/>
        </w:rPr>
        <w:sectPr w:rsidR="00E57FEC" w:rsidRPr="009D3C37">
          <w:pgSz w:w="11910" w:h="16850"/>
          <w:pgMar w:top="1200" w:right="940" w:bottom="940" w:left="580" w:header="688" w:footer="755" w:gutter="0"/>
          <w:cols w:space="720"/>
        </w:sectPr>
      </w:pPr>
    </w:p>
    <w:p w:rsidR="00E57FEC" w:rsidRPr="009D3C37" w:rsidRDefault="00E57FEC">
      <w:pPr>
        <w:pStyle w:val="BodyText"/>
        <w:spacing w:before="2"/>
        <w:rPr>
          <w:rFonts w:ascii="Trebuchet MS" w:hAnsi="Trebuchet MS"/>
        </w:rPr>
      </w:pPr>
    </w:p>
    <w:p w:rsidR="00E57FEC" w:rsidRPr="009D3C37" w:rsidRDefault="00093648">
      <w:pPr>
        <w:spacing w:before="84"/>
        <w:ind w:left="2418" w:right="2468"/>
        <w:jc w:val="center"/>
        <w:rPr>
          <w:rFonts w:ascii="Trebuchet MS" w:hAnsi="Trebuchet MS"/>
          <w:b/>
          <w:sz w:val="40"/>
        </w:rPr>
      </w:pPr>
      <w:bookmarkStart w:id="186" w:name="_bookmark147"/>
      <w:bookmarkEnd w:id="186"/>
      <w:r w:rsidRPr="009D3C37">
        <w:rPr>
          <w:rFonts w:ascii="Trebuchet MS" w:hAnsi="Trebuchet MS"/>
          <w:b/>
          <w:sz w:val="40"/>
        </w:rPr>
        <w:t>Section 9:</w:t>
      </w:r>
      <w:r w:rsidRPr="009D3C37">
        <w:rPr>
          <w:rFonts w:ascii="Trebuchet MS" w:hAnsi="Trebuchet MS"/>
          <w:b/>
          <w:spacing w:val="-1"/>
          <w:sz w:val="40"/>
        </w:rPr>
        <w:t xml:space="preserve"> </w:t>
      </w:r>
      <w:r w:rsidRPr="009D3C37">
        <w:rPr>
          <w:rFonts w:ascii="Trebuchet MS" w:hAnsi="Trebuchet MS"/>
          <w:b/>
          <w:sz w:val="40"/>
        </w:rPr>
        <w:t>Contract</w:t>
      </w:r>
      <w:r w:rsidRPr="009D3C37">
        <w:rPr>
          <w:rFonts w:ascii="Trebuchet MS" w:hAnsi="Trebuchet MS"/>
          <w:b/>
          <w:spacing w:val="2"/>
          <w:sz w:val="40"/>
        </w:rPr>
        <w:t xml:space="preserve"> </w:t>
      </w:r>
      <w:r w:rsidRPr="009D3C37">
        <w:rPr>
          <w:rFonts w:ascii="Trebuchet MS" w:hAnsi="Trebuchet MS"/>
          <w:b/>
          <w:sz w:val="40"/>
        </w:rPr>
        <w:t>Forms</w:t>
      </w:r>
    </w:p>
    <w:p w:rsidR="00E57FEC" w:rsidRPr="009D3C37" w:rsidRDefault="00E57FEC">
      <w:pPr>
        <w:pStyle w:val="BodyText"/>
        <w:spacing w:before="6"/>
        <w:rPr>
          <w:rFonts w:ascii="Trebuchet MS" w:hAnsi="Trebuchet MS"/>
          <w:b/>
          <w:sz w:val="34"/>
        </w:rPr>
      </w:pPr>
    </w:p>
    <w:p w:rsidR="00E57FEC" w:rsidRPr="009D3C37" w:rsidRDefault="00093648">
      <w:pPr>
        <w:ind w:left="2412" w:right="2468"/>
        <w:jc w:val="center"/>
        <w:rPr>
          <w:rFonts w:ascii="Trebuchet MS" w:hAnsi="Trebuchet MS"/>
          <w:b/>
          <w:sz w:val="32"/>
        </w:rPr>
      </w:pPr>
      <w:r w:rsidRPr="009D3C37">
        <w:rPr>
          <w:rFonts w:ascii="Trebuchet MS" w:hAnsi="Trebuchet MS"/>
          <w:b/>
          <w:sz w:val="32"/>
        </w:rPr>
        <w:t>Table</w:t>
      </w:r>
      <w:r w:rsidRPr="009D3C37">
        <w:rPr>
          <w:rFonts w:ascii="Trebuchet MS" w:hAnsi="Trebuchet MS"/>
          <w:b/>
          <w:spacing w:val="-4"/>
          <w:sz w:val="32"/>
        </w:rPr>
        <w:t xml:space="preserve"> </w:t>
      </w:r>
      <w:r w:rsidRPr="009D3C37">
        <w:rPr>
          <w:rFonts w:ascii="Trebuchet MS" w:hAnsi="Trebuchet MS"/>
          <w:b/>
          <w:sz w:val="32"/>
        </w:rPr>
        <w:t>of</w:t>
      </w:r>
      <w:r w:rsidRPr="009D3C37">
        <w:rPr>
          <w:rFonts w:ascii="Trebuchet MS" w:hAnsi="Trebuchet MS"/>
          <w:b/>
          <w:spacing w:val="-3"/>
          <w:sz w:val="32"/>
        </w:rPr>
        <w:t xml:space="preserve"> </w:t>
      </w:r>
      <w:r w:rsidRPr="009D3C37">
        <w:rPr>
          <w:rFonts w:ascii="Trebuchet MS" w:hAnsi="Trebuchet MS"/>
          <w:b/>
          <w:sz w:val="32"/>
        </w:rPr>
        <w:t>Forms</w:t>
      </w:r>
    </w:p>
    <w:p w:rsidR="00E57FEC" w:rsidRPr="009D3C37" w:rsidRDefault="005842A3">
      <w:pPr>
        <w:tabs>
          <w:tab w:val="right" w:leader="dot" w:pos="8996"/>
        </w:tabs>
        <w:spacing w:before="607"/>
        <w:ind w:left="100"/>
        <w:rPr>
          <w:rFonts w:ascii="Trebuchet MS" w:hAnsi="Trebuchet MS"/>
          <w:b/>
        </w:rPr>
      </w:pPr>
      <w:hyperlink w:anchor="_bookmark148" w:history="1">
        <w:r w:rsidR="00093648" w:rsidRPr="009D3C37">
          <w:rPr>
            <w:rFonts w:ascii="Trebuchet MS" w:hAnsi="Trebuchet MS"/>
            <w:b/>
            <w:spacing w:val="16"/>
          </w:rPr>
          <w:t>Contract</w:t>
        </w:r>
        <w:r w:rsidR="00093648" w:rsidRPr="009D3C37">
          <w:rPr>
            <w:rFonts w:ascii="Trebuchet MS" w:hAnsi="Trebuchet MS"/>
            <w:b/>
            <w:spacing w:val="41"/>
          </w:rPr>
          <w:t xml:space="preserve"> </w:t>
        </w:r>
        <w:r w:rsidR="00093648" w:rsidRPr="009D3C37">
          <w:rPr>
            <w:rFonts w:ascii="Trebuchet MS" w:hAnsi="Trebuchet MS"/>
            <w:b/>
            <w:spacing w:val="16"/>
          </w:rPr>
          <w:t>Agreement</w:t>
        </w:r>
        <w:r w:rsidR="00093648" w:rsidRPr="009D3C37">
          <w:rPr>
            <w:rFonts w:ascii="Trebuchet MS" w:hAnsi="Trebuchet MS"/>
            <w:b/>
            <w:spacing w:val="16"/>
          </w:rPr>
          <w:tab/>
        </w:r>
        <w:r w:rsidR="00093648" w:rsidRPr="009D3C37">
          <w:rPr>
            <w:rFonts w:ascii="Trebuchet MS" w:hAnsi="Trebuchet MS"/>
            <w:b/>
            <w:spacing w:val="19"/>
          </w:rPr>
          <w:t>122</w:t>
        </w:r>
      </w:hyperlink>
    </w:p>
    <w:p w:rsidR="00E57FEC" w:rsidRPr="009D3C37" w:rsidRDefault="005842A3">
      <w:pPr>
        <w:tabs>
          <w:tab w:val="right" w:leader="dot" w:pos="8996"/>
        </w:tabs>
        <w:spacing w:before="121"/>
        <w:ind w:left="100"/>
        <w:rPr>
          <w:rFonts w:ascii="Trebuchet MS" w:hAnsi="Trebuchet MS"/>
          <w:b/>
        </w:rPr>
      </w:pPr>
      <w:hyperlink w:anchor="_bookmark149" w:history="1">
        <w:r w:rsidR="00093648" w:rsidRPr="009D3C37">
          <w:rPr>
            <w:rFonts w:ascii="Trebuchet MS" w:hAnsi="Trebuchet MS"/>
            <w:b/>
            <w:spacing w:val="17"/>
          </w:rPr>
          <w:t>Performance</w:t>
        </w:r>
        <w:r w:rsidR="00093648" w:rsidRPr="009D3C37">
          <w:rPr>
            <w:rFonts w:ascii="Trebuchet MS" w:hAnsi="Trebuchet MS"/>
            <w:b/>
            <w:spacing w:val="38"/>
          </w:rPr>
          <w:t xml:space="preserve"> </w:t>
        </w:r>
        <w:r w:rsidR="00093648" w:rsidRPr="009D3C37">
          <w:rPr>
            <w:rFonts w:ascii="Trebuchet MS" w:hAnsi="Trebuchet MS"/>
            <w:b/>
            <w:spacing w:val="16"/>
          </w:rPr>
          <w:t>Security</w:t>
        </w:r>
        <w:r w:rsidR="00093648" w:rsidRPr="009D3C37">
          <w:rPr>
            <w:rFonts w:ascii="Trebuchet MS" w:hAnsi="Trebuchet MS"/>
            <w:b/>
            <w:spacing w:val="16"/>
          </w:rPr>
          <w:tab/>
        </w:r>
        <w:r w:rsidR="00093648" w:rsidRPr="009D3C37">
          <w:rPr>
            <w:rFonts w:ascii="Trebuchet MS" w:hAnsi="Trebuchet MS"/>
            <w:b/>
            <w:spacing w:val="19"/>
          </w:rPr>
          <w:t>124</w:t>
        </w:r>
      </w:hyperlink>
    </w:p>
    <w:p w:rsidR="00E57FEC" w:rsidRPr="009D3C37" w:rsidRDefault="005842A3">
      <w:pPr>
        <w:tabs>
          <w:tab w:val="right" w:leader="dot" w:pos="8996"/>
        </w:tabs>
        <w:spacing w:before="119"/>
        <w:ind w:left="100"/>
        <w:rPr>
          <w:rFonts w:ascii="Trebuchet MS" w:hAnsi="Trebuchet MS"/>
          <w:b/>
        </w:rPr>
      </w:pPr>
      <w:hyperlink w:anchor="_bookmark150" w:history="1">
        <w:r w:rsidR="00093648" w:rsidRPr="009D3C37">
          <w:rPr>
            <w:rFonts w:ascii="Trebuchet MS" w:hAnsi="Trebuchet MS"/>
            <w:b/>
            <w:spacing w:val="17"/>
          </w:rPr>
          <w:t>Environmental</w:t>
        </w:r>
        <w:r w:rsidR="00093648" w:rsidRPr="009D3C37">
          <w:rPr>
            <w:rFonts w:ascii="Trebuchet MS" w:hAnsi="Trebuchet MS"/>
            <w:b/>
            <w:spacing w:val="42"/>
          </w:rPr>
          <w:t xml:space="preserve"> </w:t>
        </w:r>
        <w:r w:rsidR="00093648" w:rsidRPr="009D3C37">
          <w:rPr>
            <w:rFonts w:ascii="Trebuchet MS" w:hAnsi="Trebuchet MS"/>
            <w:b/>
            <w:spacing w:val="12"/>
          </w:rPr>
          <w:t>and</w:t>
        </w:r>
        <w:r w:rsidR="00093648" w:rsidRPr="009D3C37">
          <w:rPr>
            <w:rFonts w:ascii="Trebuchet MS" w:hAnsi="Trebuchet MS"/>
            <w:b/>
            <w:spacing w:val="41"/>
          </w:rPr>
          <w:t xml:space="preserve"> </w:t>
        </w:r>
        <w:r w:rsidR="00093648" w:rsidRPr="009D3C37">
          <w:rPr>
            <w:rFonts w:ascii="Trebuchet MS" w:hAnsi="Trebuchet MS"/>
            <w:b/>
            <w:spacing w:val="15"/>
          </w:rPr>
          <w:t>Social</w:t>
        </w:r>
        <w:r w:rsidR="00093648" w:rsidRPr="009D3C37">
          <w:rPr>
            <w:rFonts w:ascii="Trebuchet MS" w:hAnsi="Trebuchet MS"/>
            <w:b/>
            <w:spacing w:val="40"/>
          </w:rPr>
          <w:t xml:space="preserve"> </w:t>
        </w:r>
        <w:r w:rsidR="00093648" w:rsidRPr="009D3C37">
          <w:rPr>
            <w:rFonts w:ascii="Trebuchet MS" w:hAnsi="Trebuchet MS"/>
            <w:b/>
            <w:spacing w:val="13"/>
          </w:rPr>
          <w:t>(ES)</w:t>
        </w:r>
        <w:r w:rsidR="00093648" w:rsidRPr="009D3C37">
          <w:rPr>
            <w:rFonts w:ascii="Trebuchet MS" w:hAnsi="Trebuchet MS"/>
            <w:b/>
            <w:spacing w:val="40"/>
          </w:rPr>
          <w:t xml:space="preserve"> </w:t>
        </w:r>
        <w:r w:rsidR="00093648" w:rsidRPr="009D3C37">
          <w:rPr>
            <w:rFonts w:ascii="Trebuchet MS" w:hAnsi="Trebuchet MS"/>
            <w:b/>
            <w:spacing w:val="17"/>
          </w:rPr>
          <w:t>Performance</w:t>
        </w:r>
        <w:r w:rsidR="00093648" w:rsidRPr="009D3C37">
          <w:rPr>
            <w:rFonts w:ascii="Trebuchet MS" w:hAnsi="Trebuchet MS"/>
            <w:b/>
            <w:spacing w:val="39"/>
          </w:rPr>
          <w:t xml:space="preserve"> </w:t>
        </w:r>
        <w:r w:rsidR="00093648" w:rsidRPr="009D3C37">
          <w:rPr>
            <w:rFonts w:ascii="Trebuchet MS" w:hAnsi="Trebuchet MS"/>
            <w:b/>
            <w:spacing w:val="16"/>
          </w:rPr>
          <w:t>Security</w:t>
        </w:r>
        <w:r w:rsidR="00093648" w:rsidRPr="009D3C37">
          <w:rPr>
            <w:rFonts w:ascii="Trebuchet MS" w:hAnsi="Trebuchet MS"/>
            <w:b/>
            <w:spacing w:val="16"/>
          </w:rPr>
          <w:tab/>
        </w:r>
        <w:r w:rsidR="00093648" w:rsidRPr="009D3C37">
          <w:rPr>
            <w:rFonts w:ascii="Trebuchet MS" w:hAnsi="Trebuchet MS"/>
            <w:b/>
            <w:spacing w:val="19"/>
          </w:rPr>
          <w:t>126</w:t>
        </w:r>
      </w:hyperlink>
    </w:p>
    <w:p w:rsidR="00E57FEC" w:rsidRPr="009D3C37" w:rsidRDefault="005842A3">
      <w:pPr>
        <w:tabs>
          <w:tab w:val="right" w:leader="dot" w:pos="8996"/>
        </w:tabs>
        <w:spacing w:before="120"/>
        <w:ind w:left="100"/>
        <w:rPr>
          <w:rFonts w:ascii="Trebuchet MS" w:hAnsi="Trebuchet MS"/>
          <w:b/>
        </w:rPr>
      </w:pPr>
      <w:hyperlink w:anchor="_bookmark151" w:history="1">
        <w:r w:rsidR="00093648" w:rsidRPr="009D3C37">
          <w:rPr>
            <w:rFonts w:ascii="Trebuchet MS" w:hAnsi="Trebuchet MS"/>
            <w:b/>
            <w:spacing w:val="15"/>
          </w:rPr>
          <w:t>Advance</w:t>
        </w:r>
        <w:r w:rsidR="00093648" w:rsidRPr="009D3C37">
          <w:rPr>
            <w:rFonts w:ascii="Trebuchet MS" w:hAnsi="Trebuchet MS"/>
            <w:b/>
            <w:spacing w:val="38"/>
          </w:rPr>
          <w:t xml:space="preserve"> </w:t>
        </w:r>
        <w:r w:rsidR="00093648" w:rsidRPr="009D3C37">
          <w:rPr>
            <w:rFonts w:ascii="Trebuchet MS" w:hAnsi="Trebuchet MS"/>
            <w:b/>
            <w:spacing w:val="16"/>
          </w:rPr>
          <w:t>Payment</w:t>
        </w:r>
        <w:r w:rsidR="00093648" w:rsidRPr="009D3C37">
          <w:rPr>
            <w:rFonts w:ascii="Trebuchet MS" w:hAnsi="Trebuchet MS"/>
            <w:b/>
            <w:spacing w:val="39"/>
          </w:rPr>
          <w:t xml:space="preserve"> </w:t>
        </w:r>
        <w:r w:rsidR="00093648" w:rsidRPr="009D3C37">
          <w:rPr>
            <w:rFonts w:ascii="Trebuchet MS" w:hAnsi="Trebuchet MS"/>
            <w:b/>
            <w:spacing w:val="16"/>
          </w:rPr>
          <w:t>Security</w:t>
        </w:r>
        <w:r w:rsidR="00093648" w:rsidRPr="009D3C37">
          <w:rPr>
            <w:rFonts w:ascii="Trebuchet MS" w:hAnsi="Trebuchet MS"/>
            <w:b/>
            <w:spacing w:val="16"/>
          </w:rPr>
          <w:tab/>
        </w:r>
        <w:r w:rsidR="00093648" w:rsidRPr="009D3C37">
          <w:rPr>
            <w:rFonts w:ascii="Trebuchet MS" w:hAnsi="Trebuchet MS"/>
            <w:b/>
            <w:spacing w:val="19"/>
          </w:rPr>
          <w:t>128</w:t>
        </w:r>
      </w:hyperlink>
    </w:p>
    <w:p w:rsidR="00E57FEC" w:rsidRPr="009D3C37" w:rsidRDefault="00E57FEC">
      <w:pPr>
        <w:rPr>
          <w:rFonts w:ascii="Trebuchet MS" w:hAnsi="Trebuchet MS"/>
        </w:rPr>
        <w:sectPr w:rsidR="00E57FEC" w:rsidRPr="009D3C37">
          <w:headerReference w:type="default" r:id="rId59"/>
          <w:footerReference w:type="default" r:id="rId60"/>
          <w:pgSz w:w="11910" w:h="16840"/>
          <w:pgMar w:top="1340" w:right="1120" w:bottom="1300" w:left="1340" w:header="717" w:footer="1117" w:gutter="0"/>
          <w:cols w:space="720"/>
        </w:sectPr>
      </w:pPr>
    </w:p>
    <w:p w:rsidR="00E57FEC" w:rsidRPr="009D3C37" w:rsidRDefault="00093648">
      <w:pPr>
        <w:spacing w:before="86"/>
        <w:ind w:left="2574" w:right="2628"/>
        <w:jc w:val="center"/>
        <w:rPr>
          <w:rFonts w:ascii="Trebuchet MS" w:hAnsi="Trebuchet MS"/>
          <w:b/>
          <w:sz w:val="48"/>
        </w:rPr>
      </w:pPr>
      <w:bookmarkStart w:id="187" w:name="_bookmark148"/>
      <w:bookmarkEnd w:id="187"/>
      <w:r w:rsidRPr="009D3C37">
        <w:rPr>
          <w:rFonts w:ascii="Trebuchet MS" w:hAnsi="Trebuchet MS"/>
          <w:b/>
          <w:sz w:val="48"/>
        </w:rPr>
        <w:lastRenderedPageBreak/>
        <w:t>Contract</w:t>
      </w:r>
      <w:r w:rsidRPr="009D3C37">
        <w:rPr>
          <w:rFonts w:ascii="Trebuchet MS" w:hAnsi="Trebuchet MS"/>
          <w:b/>
          <w:spacing w:val="-17"/>
          <w:sz w:val="48"/>
        </w:rPr>
        <w:t xml:space="preserve"> </w:t>
      </w:r>
      <w:r w:rsidRPr="009D3C37">
        <w:rPr>
          <w:rFonts w:ascii="Trebuchet MS" w:hAnsi="Trebuchet MS"/>
          <w:b/>
          <w:sz w:val="48"/>
        </w:rPr>
        <w:t>Agreement</w:t>
      </w:r>
    </w:p>
    <w:p w:rsidR="00E57FEC" w:rsidRPr="009D3C37" w:rsidRDefault="00093648">
      <w:pPr>
        <w:pStyle w:val="BodyText"/>
        <w:tabs>
          <w:tab w:val="left" w:pos="8379"/>
        </w:tabs>
        <w:spacing w:before="190"/>
        <w:ind w:left="100"/>
        <w:rPr>
          <w:rFonts w:ascii="Trebuchet MS" w:hAnsi="Trebuchet MS"/>
        </w:rPr>
      </w:pPr>
      <w:r w:rsidRPr="009D3C37">
        <w:rPr>
          <w:rFonts w:ascii="Trebuchet MS" w:hAnsi="Trebuchet MS"/>
        </w:rPr>
        <w:t>Procurement</w:t>
      </w:r>
      <w:r w:rsidRPr="009D3C37">
        <w:rPr>
          <w:rFonts w:ascii="Trebuchet MS" w:hAnsi="Trebuchet MS"/>
          <w:spacing w:val="-2"/>
        </w:rPr>
        <w:t xml:space="preserve"> </w:t>
      </w:r>
      <w:r w:rsidRPr="009D3C37">
        <w:rPr>
          <w:rFonts w:ascii="Trebuchet MS" w:hAnsi="Trebuchet MS"/>
        </w:rPr>
        <w:t>Reference</w:t>
      </w:r>
      <w:r w:rsidRPr="009D3C37">
        <w:rPr>
          <w:rFonts w:ascii="Trebuchet MS" w:hAnsi="Trebuchet MS"/>
          <w:spacing w:val="-1"/>
        </w:rPr>
        <w:t xml:space="preserve"> </w:t>
      </w:r>
      <w:r w:rsidRPr="009D3C37">
        <w:rPr>
          <w:rFonts w:ascii="Trebuchet MS" w:hAnsi="Trebuchet MS"/>
        </w:rPr>
        <w:t>No:</w:t>
      </w:r>
      <w:r w:rsidRPr="009D3C37">
        <w:rPr>
          <w:rFonts w:ascii="Trebuchet MS" w:hAnsi="Trebuchet MS"/>
          <w:spacing w:val="1"/>
        </w:rPr>
        <w:t xml:space="preserve"> </w:t>
      </w:r>
      <w:r w:rsidRPr="009D3C37">
        <w:rPr>
          <w:rFonts w:ascii="Trebuchet MS" w:hAnsi="Trebuchet MS"/>
          <w:u w:val="single"/>
        </w:rPr>
        <w:t xml:space="preserve"> </w:t>
      </w:r>
      <w:r w:rsidRPr="009D3C37">
        <w:rPr>
          <w:rFonts w:ascii="Trebuchet MS" w:hAnsi="Trebuchet MS"/>
          <w:u w:val="single"/>
        </w:rPr>
        <w:tab/>
      </w:r>
    </w:p>
    <w:p w:rsidR="00E57FEC" w:rsidRPr="009D3C37" w:rsidRDefault="00093648">
      <w:pPr>
        <w:pStyle w:val="BodyText"/>
        <w:tabs>
          <w:tab w:val="left" w:pos="5721"/>
          <w:tab w:val="left" w:pos="9232"/>
        </w:tabs>
        <w:spacing w:before="276"/>
        <w:ind w:left="100"/>
        <w:rPr>
          <w:rFonts w:ascii="Trebuchet MS" w:hAnsi="Trebuchet MS"/>
        </w:rPr>
      </w:pPr>
      <w:r w:rsidRPr="009D3C37">
        <w:rPr>
          <w:rFonts w:ascii="Trebuchet MS" w:hAnsi="Trebuchet MS"/>
        </w:rPr>
        <w:t>THIS</w:t>
      </w:r>
      <w:r w:rsidRPr="009D3C37">
        <w:rPr>
          <w:rFonts w:ascii="Trebuchet MS" w:hAnsi="Trebuchet MS"/>
          <w:spacing w:val="26"/>
        </w:rPr>
        <w:t xml:space="preserve"> </w:t>
      </w:r>
      <w:r w:rsidRPr="009D3C37">
        <w:rPr>
          <w:rFonts w:ascii="Trebuchet MS" w:hAnsi="Trebuchet MS"/>
        </w:rPr>
        <w:t>CONTRACT</w:t>
      </w:r>
      <w:r w:rsidRPr="009D3C37">
        <w:rPr>
          <w:rFonts w:ascii="Trebuchet MS" w:hAnsi="Trebuchet MS"/>
          <w:spacing w:val="24"/>
        </w:rPr>
        <w:t xml:space="preserve"> </w:t>
      </w:r>
      <w:r w:rsidRPr="009D3C37">
        <w:rPr>
          <w:rFonts w:ascii="Trebuchet MS" w:hAnsi="Trebuchet MS"/>
        </w:rPr>
        <w:t>AGREEMENT</w:t>
      </w:r>
      <w:r w:rsidRPr="009D3C37">
        <w:rPr>
          <w:rFonts w:ascii="Trebuchet MS" w:hAnsi="Trebuchet MS"/>
          <w:spacing w:val="27"/>
        </w:rPr>
        <w:t xml:space="preserve"> </w:t>
      </w:r>
      <w:r w:rsidRPr="009D3C37">
        <w:rPr>
          <w:rFonts w:ascii="Trebuchet MS" w:hAnsi="Trebuchet MS"/>
        </w:rPr>
        <w:t>made</w:t>
      </w:r>
      <w:r w:rsidRPr="009D3C37">
        <w:rPr>
          <w:rFonts w:ascii="Trebuchet MS" w:hAnsi="Trebuchet MS"/>
          <w:spacing w:val="23"/>
        </w:rPr>
        <w:t xml:space="preserve"> </w:t>
      </w:r>
      <w:r w:rsidRPr="009D3C37">
        <w:rPr>
          <w:rFonts w:ascii="Trebuchet MS" w:hAnsi="Trebuchet MS"/>
        </w:rPr>
        <w:t>this</w:t>
      </w:r>
      <w:r w:rsidRPr="009D3C37">
        <w:rPr>
          <w:rFonts w:ascii="Trebuchet MS" w:hAnsi="Trebuchet MS"/>
          <w:u w:val="single"/>
        </w:rPr>
        <w:tab/>
      </w:r>
      <w:r w:rsidRPr="009D3C37">
        <w:rPr>
          <w:rFonts w:ascii="Trebuchet MS" w:hAnsi="Trebuchet MS"/>
        </w:rPr>
        <w:t>day</w:t>
      </w:r>
      <w:r w:rsidRPr="009D3C37">
        <w:rPr>
          <w:rFonts w:ascii="Trebuchet MS" w:hAnsi="Trebuchet MS"/>
          <w:spacing w:val="24"/>
        </w:rPr>
        <w:t xml:space="preserve"> </w:t>
      </w:r>
      <w:r w:rsidRPr="009D3C37">
        <w:rPr>
          <w:rFonts w:ascii="Trebuchet MS" w:hAnsi="Trebuchet MS"/>
        </w:rPr>
        <w:t>of</w:t>
      </w:r>
      <w:r w:rsidRPr="009D3C37">
        <w:rPr>
          <w:rFonts w:ascii="Trebuchet MS" w:hAnsi="Trebuchet MS"/>
          <w:u w:val="single"/>
        </w:rPr>
        <w:tab/>
      </w:r>
      <w:r w:rsidRPr="009D3C37">
        <w:rPr>
          <w:rFonts w:ascii="Trebuchet MS" w:hAnsi="Trebuchet MS"/>
        </w:rPr>
        <w:t>,</w:t>
      </w:r>
    </w:p>
    <w:p w:rsidR="00E57FEC" w:rsidRPr="009D3C37" w:rsidRDefault="00093648">
      <w:pPr>
        <w:pStyle w:val="BodyText"/>
        <w:tabs>
          <w:tab w:val="left" w:pos="700"/>
          <w:tab w:val="left" w:pos="1419"/>
          <w:tab w:val="left" w:pos="2020"/>
          <w:tab w:val="left" w:pos="3169"/>
          <w:tab w:val="left" w:pos="3716"/>
          <w:tab w:val="left" w:pos="4891"/>
          <w:tab w:val="left" w:pos="5821"/>
          <w:tab w:val="left" w:pos="5962"/>
          <w:tab w:val="left" w:pos="6864"/>
          <w:tab w:val="left" w:pos="7265"/>
          <w:tab w:val="left" w:pos="7762"/>
          <w:tab w:val="left" w:pos="8309"/>
          <w:tab w:val="left" w:pos="8945"/>
          <w:tab w:val="left" w:pos="9346"/>
        </w:tabs>
        <w:spacing w:before="137" w:line="360" w:lineRule="auto"/>
        <w:ind w:left="100" w:right="99"/>
        <w:rPr>
          <w:rFonts w:ascii="Trebuchet MS" w:hAnsi="Trebuchet MS"/>
        </w:rPr>
      </w:pPr>
      <w:r w:rsidRPr="009D3C37">
        <w:rPr>
          <w:rFonts w:ascii="Trebuchet MS" w:hAnsi="Trebuchet MS"/>
          <w:u w:val="single"/>
        </w:rPr>
        <w:t xml:space="preserve"> </w:t>
      </w:r>
      <w:r w:rsidRPr="009D3C37">
        <w:rPr>
          <w:rFonts w:ascii="Trebuchet MS" w:hAnsi="Trebuchet MS"/>
          <w:u w:val="single"/>
        </w:rPr>
        <w:tab/>
      </w:r>
      <w:r w:rsidRPr="009D3C37">
        <w:rPr>
          <w:rFonts w:ascii="Trebuchet MS" w:hAnsi="Trebuchet MS"/>
        </w:rPr>
        <w:t>,</w:t>
      </w:r>
      <w:r w:rsidRPr="009D3C37">
        <w:rPr>
          <w:rFonts w:ascii="Trebuchet MS" w:hAnsi="Trebuchet MS"/>
          <w:spacing w:val="88"/>
        </w:rPr>
        <w:t xml:space="preserve"> </w:t>
      </w:r>
      <w:r w:rsidRPr="009D3C37">
        <w:rPr>
          <w:rFonts w:ascii="Trebuchet MS" w:hAnsi="Trebuchet MS"/>
        </w:rPr>
        <w:t>between</w:t>
      </w:r>
      <w:r w:rsidRPr="009D3C37">
        <w:rPr>
          <w:rFonts w:ascii="Trebuchet MS" w:hAnsi="Trebuchet MS"/>
          <w:u w:val="single"/>
        </w:rPr>
        <w:tab/>
      </w:r>
      <w:r w:rsidRPr="009D3C37">
        <w:rPr>
          <w:rFonts w:ascii="Trebuchet MS" w:hAnsi="Trebuchet MS"/>
          <w:u w:val="single"/>
        </w:rPr>
        <w:tab/>
      </w:r>
      <w:r w:rsidRPr="009D3C37">
        <w:rPr>
          <w:rFonts w:ascii="Trebuchet MS" w:hAnsi="Trebuchet MS"/>
          <w:u w:val="single"/>
        </w:rPr>
        <w:tab/>
      </w:r>
      <w:r w:rsidRPr="009D3C37">
        <w:rPr>
          <w:rFonts w:ascii="Trebuchet MS" w:hAnsi="Trebuchet MS"/>
          <w:u w:val="single"/>
        </w:rPr>
        <w:tab/>
      </w:r>
      <w:r w:rsidRPr="009D3C37">
        <w:rPr>
          <w:rFonts w:ascii="Trebuchet MS" w:hAnsi="Trebuchet MS"/>
          <w:u w:val="single"/>
        </w:rPr>
        <w:tab/>
      </w:r>
      <w:r w:rsidRPr="009D3C37">
        <w:rPr>
          <w:rFonts w:ascii="Trebuchet MS" w:hAnsi="Trebuchet MS"/>
        </w:rPr>
        <w:t>of</w:t>
      </w:r>
      <w:r w:rsidRPr="009D3C37">
        <w:rPr>
          <w:rFonts w:ascii="Trebuchet MS" w:hAnsi="Trebuchet MS"/>
          <w:u w:val="single"/>
        </w:rPr>
        <w:tab/>
      </w:r>
      <w:r w:rsidRPr="009D3C37">
        <w:rPr>
          <w:rFonts w:ascii="Trebuchet MS" w:hAnsi="Trebuchet MS"/>
          <w:u w:val="single"/>
        </w:rPr>
        <w:tab/>
      </w:r>
      <w:r w:rsidRPr="009D3C37">
        <w:rPr>
          <w:rFonts w:ascii="Trebuchet MS" w:hAnsi="Trebuchet MS"/>
          <w:u w:val="single"/>
        </w:rPr>
        <w:tab/>
      </w:r>
      <w:r w:rsidRPr="009D3C37">
        <w:rPr>
          <w:rFonts w:ascii="Trebuchet MS" w:hAnsi="Trebuchet MS"/>
          <w:u w:val="single"/>
        </w:rPr>
        <w:tab/>
      </w:r>
      <w:r w:rsidRPr="009D3C37">
        <w:rPr>
          <w:rFonts w:ascii="Trebuchet MS" w:hAnsi="Trebuchet MS"/>
          <w:u w:val="single"/>
        </w:rPr>
        <w:tab/>
      </w:r>
      <w:r w:rsidRPr="009D3C37">
        <w:rPr>
          <w:rFonts w:ascii="Trebuchet MS" w:hAnsi="Trebuchet MS"/>
          <w:u w:val="single"/>
        </w:rPr>
        <w:tab/>
      </w:r>
      <w:r w:rsidRPr="009D3C37">
        <w:rPr>
          <w:rFonts w:ascii="Trebuchet MS" w:hAnsi="Trebuchet MS"/>
        </w:rPr>
        <w:t xml:space="preserve"> (hereinafter</w:t>
      </w:r>
      <w:r w:rsidRPr="009D3C37">
        <w:rPr>
          <w:rFonts w:ascii="Trebuchet MS" w:hAnsi="Trebuchet MS"/>
        </w:rPr>
        <w:tab/>
        <w:t>“the</w:t>
      </w:r>
      <w:r w:rsidRPr="009D3C37">
        <w:rPr>
          <w:rFonts w:ascii="Trebuchet MS" w:hAnsi="Trebuchet MS"/>
        </w:rPr>
        <w:tab/>
        <w:t>Procuring</w:t>
      </w:r>
      <w:r w:rsidRPr="009D3C37">
        <w:rPr>
          <w:rFonts w:ascii="Trebuchet MS" w:hAnsi="Trebuchet MS"/>
        </w:rPr>
        <w:tab/>
        <w:t>and</w:t>
      </w:r>
      <w:r w:rsidRPr="009D3C37">
        <w:rPr>
          <w:rFonts w:ascii="Trebuchet MS" w:hAnsi="Trebuchet MS"/>
        </w:rPr>
        <w:tab/>
        <w:t>Disposing</w:t>
      </w:r>
      <w:r w:rsidRPr="009D3C37">
        <w:rPr>
          <w:rFonts w:ascii="Trebuchet MS" w:hAnsi="Trebuchet MS"/>
        </w:rPr>
        <w:tab/>
        <w:t xml:space="preserve">Entity  </w:t>
      </w:r>
      <w:r w:rsidRPr="009D3C37">
        <w:rPr>
          <w:rFonts w:ascii="Trebuchet MS" w:hAnsi="Trebuchet MS"/>
          <w:spacing w:val="21"/>
        </w:rPr>
        <w:t xml:space="preserve"> </w:t>
      </w:r>
      <w:r w:rsidRPr="009D3C37">
        <w:rPr>
          <w:rFonts w:ascii="Trebuchet MS" w:hAnsi="Trebuchet MS"/>
        </w:rPr>
        <w:t>-</w:t>
      </w:r>
      <w:r w:rsidRPr="009D3C37">
        <w:rPr>
          <w:rFonts w:ascii="Trebuchet MS" w:hAnsi="Trebuchet MS"/>
        </w:rPr>
        <w:tab/>
      </w:r>
      <w:r w:rsidRPr="009D3C37">
        <w:rPr>
          <w:rFonts w:ascii="Trebuchet MS" w:hAnsi="Trebuchet MS"/>
        </w:rPr>
        <w:tab/>
        <w:t>PDE”),</w:t>
      </w:r>
      <w:r w:rsidRPr="009D3C37">
        <w:rPr>
          <w:rFonts w:ascii="Trebuchet MS" w:hAnsi="Trebuchet MS"/>
        </w:rPr>
        <w:tab/>
        <w:t>of</w:t>
      </w:r>
      <w:r w:rsidRPr="009D3C37">
        <w:rPr>
          <w:rFonts w:ascii="Trebuchet MS" w:hAnsi="Trebuchet MS"/>
        </w:rPr>
        <w:tab/>
        <w:t>the</w:t>
      </w:r>
      <w:r w:rsidRPr="009D3C37">
        <w:rPr>
          <w:rFonts w:ascii="Trebuchet MS" w:hAnsi="Trebuchet MS"/>
        </w:rPr>
        <w:tab/>
        <w:t>one</w:t>
      </w:r>
      <w:r w:rsidRPr="009D3C37">
        <w:rPr>
          <w:rFonts w:ascii="Trebuchet MS" w:hAnsi="Trebuchet MS"/>
        </w:rPr>
        <w:tab/>
        <w:t>part,</w:t>
      </w:r>
      <w:r w:rsidRPr="009D3C37">
        <w:rPr>
          <w:rFonts w:ascii="Trebuchet MS" w:hAnsi="Trebuchet MS"/>
        </w:rPr>
        <w:tab/>
        <w:t>and</w:t>
      </w:r>
    </w:p>
    <w:p w:rsidR="00E57FEC" w:rsidRPr="009D3C37" w:rsidRDefault="00E57FEC">
      <w:pPr>
        <w:spacing w:line="360" w:lineRule="auto"/>
        <w:rPr>
          <w:rFonts w:ascii="Trebuchet MS" w:hAnsi="Trebuchet MS"/>
        </w:rPr>
        <w:sectPr w:rsidR="00E57FEC" w:rsidRPr="009D3C37">
          <w:pgSz w:w="11910" w:h="16840"/>
          <w:pgMar w:top="1340" w:right="1120" w:bottom="1300" w:left="1340" w:header="717" w:footer="1117" w:gutter="0"/>
          <w:cols w:space="720"/>
        </w:sectPr>
      </w:pPr>
    </w:p>
    <w:p w:rsidR="00E57FEC" w:rsidRPr="009D3C37" w:rsidRDefault="00093648">
      <w:pPr>
        <w:pStyle w:val="BodyText"/>
        <w:tabs>
          <w:tab w:val="left" w:pos="2915"/>
          <w:tab w:val="left" w:pos="3138"/>
          <w:tab w:val="left" w:pos="3615"/>
          <w:tab w:val="left" w:pos="7270"/>
        </w:tabs>
        <w:ind w:left="100"/>
        <w:rPr>
          <w:rFonts w:ascii="Trebuchet MS" w:hAnsi="Trebuchet MS"/>
        </w:rPr>
      </w:pPr>
      <w:r w:rsidRPr="009D3C37">
        <w:rPr>
          <w:rFonts w:ascii="Trebuchet MS" w:hAnsi="Trebuchet MS"/>
          <w:u w:val="single"/>
        </w:rPr>
        <w:lastRenderedPageBreak/>
        <w:t xml:space="preserve"> </w:t>
      </w:r>
      <w:r w:rsidRPr="009D3C37">
        <w:rPr>
          <w:rFonts w:ascii="Trebuchet MS" w:hAnsi="Trebuchet MS"/>
          <w:u w:val="single"/>
        </w:rPr>
        <w:tab/>
      </w:r>
      <w:r w:rsidRPr="009D3C37">
        <w:rPr>
          <w:rFonts w:ascii="Trebuchet MS" w:hAnsi="Trebuchet MS"/>
        </w:rPr>
        <w:tab/>
        <w:t>of</w:t>
      </w:r>
      <w:r w:rsidRPr="009D3C37">
        <w:rPr>
          <w:rFonts w:ascii="Trebuchet MS" w:hAnsi="Trebuchet MS"/>
        </w:rPr>
        <w:tab/>
      </w:r>
      <w:r w:rsidRPr="009D3C37">
        <w:rPr>
          <w:rFonts w:ascii="Trebuchet MS" w:hAnsi="Trebuchet MS"/>
          <w:u w:val="single"/>
        </w:rPr>
        <w:t xml:space="preserve"> </w:t>
      </w:r>
      <w:r w:rsidRPr="009D3C37">
        <w:rPr>
          <w:rFonts w:ascii="Trebuchet MS" w:hAnsi="Trebuchet MS"/>
          <w:u w:val="single"/>
        </w:rPr>
        <w:tab/>
      </w:r>
    </w:p>
    <w:p w:rsidR="00E57FEC" w:rsidRPr="009D3C37" w:rsidRDefault="00093648">
      <w:pPr>
        <w:pStyle w:val="BodyText"/>
        <w:spacing w:before="139"/>
        <w:ind w:left="100"/>
        <w:rPr>
          <w:rFonts w:ascii="Trebuchet MS" w:hAnsi="Trebuchet MS"/>
        </w:rPr>
      </w:pPr>
      <w:r w:rsidRPr="009D3C37">
        <w:rPr>
          <w:rFonts w:ascii="Trebuchet MS" w:hAnsi="Trebuchet MS"/>
        </w:rPr>
        <w:t>Contractor”),</w:t>
      </w:r>
      <w:r w:rsidRPr="009D3C37">
        <w:rPr>
          <w:rFonts w:ascii="Trebuchet MS" w:hAnsi="Trebuchet MS"/>
          <w:spacing w:val="-2"/>
        </w:rPr>
        <w:t xml:space="preserve"> </w:t>
      </w:r>
      <w:r w:rsidRPr="009D3C37">
        <w:rPr>
          <w:rFonts w:ascii="Trebuchet MS" w:hAnsi="Trebuchet MS"/>
        </w:rPr>
        <w:t>of</w:t>
      </w:r>
      <w:r w:rsidRPr="009D3C37">
        <w:rPr>
          <w:rFonts w:ascii="Trebuchet MS" w:hAnsi="Trebuchet MS"/>
          <w:spacing w:val="-2"/>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other part.</w:t>
      </w:r>
    </w:p>
    <w:p w:rsidR="00E57FEC" w:rsidRPr="009D3C37" w:rsidRDefault="00093648">
      <w:pPr>
        <w:pStyle w:val="BodyText"/>
        <w:tabs>
          <w:tab w:val="left" w:pos="1496"/>
        </w:tabs>
        <w:ind w:left="100"/>
        <w:rPr>
          <w:rFonts w:ascii="Trebuchet MS" w:hAnsi="Trebuchet MS"/>
        </w:rPr>
      </w:pPr>
      <w:r w:rsidRPr="009D3C37">
        <w:rPr>
          <w:rFonts w:ascii="Trebuchet MS" w:hAnsi="Trebuchet MS"/>
        </w:rPr>
        <w:br w:type="column"/>
      </w:r>
      <w:r w:rsidRPr="009D3C37">
        <w:rPr>
          <w:rFonts w:ascii="Trebuchet MS" w:hAnsi="Trebuchet MS"/>
        </w:rPr>
        <w:lastRenderedPageBreak/>
        <w:t>(hereinafter</w:t>
      </w:r>
      <w:r w:rsidRPr="009D3C37">
        <w:rPr>
          <w:rFonts w:ascii="Trebuchet MS" w:hAnsi="Trebuchet MS"/>
        </w:rPr>
        <w:tab/>
        <w:t>“the</w:t>
      </w:r>
    </w:p>
    <w:p w:rsidR="00E57FEC" w:rsidRPr="009D3C37" w:rsidRDefault="00E57FEC">
      <w:pPr>
        <w:rPr>
          <w:rFonts w:ascii="Trebuchet MS" w:hAnsi="Trebuchet MS"/>
        </w:rPr>
        <w:sectPr w:rsidR="00E57FEC" w:rsidRPr="009D3C37">
          <w:type w:val="continuous"/>
          <w:pgSz w:w="11910" w:h="16840"/>
          <w:pgMar w:top="1360" w:right="1120" w:bottom="1320" w:left="1340" w:header="720" w:footer="720" w:gutter="0"/>
          <w:cols w:num="2" w:space="720" w:equalWidth="0">
            <w:col w:w="7312" w:space="82"/>
            <w:col w:w="2056"/>
          </w:cols>
        </w:sectPr>
      </w:pPr>
    </w:p>
    <w:p w:rsidR="00E57FEC" w:rsidRPr="009D3C37" w:rsidRDefault="00E57FEC">
      <w:pPr>
        <w:pStyle w:val="BodyText"/>
        <w:spacing w:before="2"/>
        <w:rPr>
          <w:rFonts w:ascii="Trebuchet MS" w:hAnsi="Trebuchet MS"/>
          <w:sz w:val="22"/>
        </w:rPr>
      </w:pPr>
    </w:p>
    <w:p w:rsidR="00E57FEC" w:rsidRPr="009D3C37" w:rsidRDefault="00093648">
      <w:pPr>
        <w:pStyle w:val="BodyText"/>
        <w:tabs>
          <w:tab w:val="left" w:pos="6521"/>
          <w:tab w:val="left" w:pos="9348"/>
        </w:tabs>
        <w:spacing w:before="1"/>
        <w:ind w:left="100" w:right="98"/>
        <w:jc w:val="both"/>
        <w:rPr>
          <w:rFonts w:ascii="Trebuchet MS" w:hAnsi="Trebuchet MS"/>
          <w:i/>
        </w:rPr>
      </w:pPr>
      <w:r w:rsidRPr="009D3C37">
        <w:rPr>
          <w:rFonts w:ascii="Trebuchet MS" w:hAnsi="Trebuchet MS"/>
        </w:rPr>
        <w:t>Whereas</w:t>
      </w:r>
      <w:r w:rsidRPr="009D3C37">
        <w:rPr>
          <w:rFonts w:ascii="Trebuchet MS" w:hAnsi="Trebuchet MS"/>
          <w:spacing w:val="7"/>
        </w:rPr>
        <w:t xml:space="preserve"> </w:t>
      </w:r>
      <w:r w:rsidRPr="009D3C37">
        <w:rPr>
          <w:rFonts w:ascii="Trebuchet MS" w:hAnsi="Trebuchet MS"/>
        </w:rPr>
        <w:t>the</w:t>
      </w:r>
      <w:r w:rsidRPr="009D3C37">
        <w:rPr>
          <w:rFonts w:ascii="Trebuchet MS" w:hAnsi="Trebuchet MS"/>
          <w:spacing w:val="6"/>
        </w:rPr>
        <w:t xml:space="preserve"> </w:t>
      </w:r>
      <w:r w:rsidRPr="009D3C37">
        <w:rPr>
          <w:rFonts w:ascii="Trebuchet MS" w:hAnsi="Trebuchet MS"/>
        </w:rPr>
        <w:t>PDE</w:t>
      </w:r>
      <w:r w:rsidRPr="009D3C37">
        <w:rPr>
          <w:rFonts w:ascii="Trebuchet MS" w:hAnsi="Trebuchet MS"/>
          <w:spacing w:val="6"/>
        </w:rPr>
        <w:t xml:space="preserve"> </w:t>
      </w:r>
      <w:r w:rsidRPr="009D3C37">
        <w:rPr>
          <w:rFonts w:ascii="Trebuchet MS" w:hAnsi="Trebuchet MS"/>
        </w:rPr>
        <w:t>is</w:t>
      </w:r>
      <w:r w:rsidRPr="009D3C37">
        <w:rPr>
          <w:rFonts w:ascii="Trebuchet MS" w:hAnsi="Trebuchet MS"/>
          <w:spacing w:val="7"/>
        </w:rPr>
        <w:t xml:space="preserve"> </w:t>
      </w:r>
      <w:r w:rsidRPr="009D3C37">
        <w:rPr>
          <w:rFonts w:ascii="Trebuchet MS" w:hAnsi="Trebuchet MS"/>
        </w:rPr>
        <w:t>desirous</w:t>
      </w:r>
      <w:r w:rsidRPr="009D3C37">
        <w:rPr>
          <w:rFonts w:ascii="Trebuchet MS" w:hAnsi="Trebuchet MS"/>
          <w:spacing w:val="7"/>
        </w:rPr>
        <w:t xml:space="preserve"> </w:t>
      </w:r>
      <w:r w:rsidRPr="009D3C37">
        <w:rPr>
          <w:rFonts w:ascii="Trebuchet MS" w:hAnsi="Trebuchet MS"/>
        </w:rPr>
        <w:t>that</w:t>
      </w:r>
      <w:r w:rsidRPr="009D3C37">
        <w:rPr>
          <w:rFonts w:ascii="Trebuchet MS" w:hAnsi="Trebuchet MS"/>
          <w:spacing w:val="7"/>
        </w:rPr>
        <w:t xml:space="preserve"> </w:t>
      </w:r>
      <w:r w:rsidRPr="009D3C37">
        <w:rPr>
          <w:rFonts w:ascii="Trebuchet MS" w:hAnsi="Trebuchet MS"/>
        </w:rPr>
        <w:t>the</w:t>
      </w:r>
      <w:r w:rsidRPr="009D3C37">
        <w:rPr>
          <w:rFonts w:ascii="Trebuchet MS" w:hAnsi="Trebuchet MS"/>
          <w:spacing w:val="6"/>
        </w:rPr>
        <w:t xml:space="preserve"> </w:t>
      </w:r>
      <w:r w:rsidRPr="009D3C37">
        <w:rPr>
          <w:rFonts w:ascii="Trebuchet MS" w:hAnsi="Trebuchet MS"/>
        </w:rPr>
        <w:t>Contractor</w:t>
      </w:r>
      <w:r w:rsidRPr="009D3C37">
        <w:rPr>
          <w:rFonts w:ascii="Trebuchet MS" w:hAnsi="Trebuchet MS"/>
          <w:spacing w:val="6"/>
        </w:rPr>
        <w:t xml:space="preserve"> </w:t>
      </w:r>
      <w:r w:rsidRPr="009D3C37">
        <w:rPr>
          <w:rFonts w:ascii="Trebuchet MS" w:hAnsi="Trebuchet MS"/>
        </w:rPr>
        <w:t xml:space="preserve">executes </w:t>
      </w:r>
      <w:r w:rsidRPr="009D3C37">
        <w:rPr>
          <w:rFonts w:ascii="Trebuchet MS" w:hAnsi="Trebuchet MS"/>
          <w:spacing w:val="7"/>
        </w:rPr>
        <w:t xml:space="preserve"> </w:t>
      </w:r>
      <w:r w:rsidRPr="009D3C37">
        <w:rPr>
          <w:rFonts w:ascii="Trebuchet MS" w:hAnsi="Trebuchet MS"/>
          <w:u w:val="single"/>
        </w:rPr>
        <w:t xml:space="preserve"> </w:t>
      </w:r>
      <w:r w:rsidRPr="009D3C37">
        <w:rPr>
          <w:rFonts w:ascii="Trebuchet MS" w:hAnsi="Trebuchet MS"/>
          <w:u w:val="single"/>
        </w:rPr>
        <w:tab/>
      </w:r>
      <w:r w:rsidRPr="009D3C37">
        <w:rPr>
          <w:rFonts w:ascii="Trebuchet MS" w:hAnsi="Trebuchet MS"/>
          <w:u w:val="single"/>
        </w:rPr>
        <w:tab/>
      </w:r>
      <w:r w:rsidRPr="009D3C37">
        <w:rPr>
          <w:rFonts w:ascii="Trebuchet MS" w:hAnsi="Trebuchet MS"/>
        </w:rPr>
        <w:t xml:space="preserve"> (hereinafter called “the Works”) and the PDE has accepted the Bid by the Contractor for the</w:t>
      </w:r>
      <w:r w:rsidRPr="009D3C37">
        <w:rPr>
          <w:rFonts w:ascii="Trebuchet MS" w:hAnsi="Trebuchet MS"/>
          <w:spacing w:val="1"/>
        </w:rPr>
        <w:t xml:space="preserve"> </w:t>
      </w:r>
      <w:r w:rsidRPr="009D3C37">
        <w:rPr>
          <w:rFonts w:ascii="Trebuchet MS" w:hAnsi="Trebuchet MS"/>
        </w:rPr>
        <w:t>execution and completion of such Works and the remedying of any defects therein for the</w:t>
      </w:r>
      <w:r w:rsidRPr="009D3C37">
        <w:rPr>
          <w:rFonts w:ascii="Trebuchet MS" w:hAnsi="Trebuchet MS"/>
          <w:spacing w:val="1"/>
        </w:rPr>
        <w:t xml:space="preserve"> </w:t>
      </w:r>
      <w:r w:rsidRPr="009D3C37">
        <w:rPr>
          <w:rFonts w:ascii="Trebuchet MS" w:hAnsi="Trebuchet MS"/>
        </w:rPr>
        <w:t>Contract</w:t>
      </w:r>
      <w:r w:rsidRPr="009D3C37">
        <w:rPr>
          <w:rFonts w:ascii="Trebuchet MS" w:hAnsi="Trebuchet MS"/>
          <w:spacing w:val="-2"/>
        </w:rPr>
        <w:t xml:space="preserve"> </w:t>
      </w:r>
      <w:r w:rsidRPr="009D3C37">
        <w:rPr>
          <w:rFonts w:ascii="Trebuchet MS" w:hAnsi="Trebuchet MS"/>
        </w:rPr>
        <w:t>Price</w:t>
      </w:r>
      <w:r w:rsidRPr="009D3C37">
        <w:rPr>
          <w:rFonts w:ascii="Trebuchet MS" w:hAnsi="Trebuchet MS"/>
          <w:spacing w:val="-2"/>
        </w:rPr>
        <w:t xml:space="preserve"> </w:t>
      </w:r>
      <w:r w:rsidRPr="009D3C37">
        <w:rPr>
          <w:rFonts w:ascii="Trebuchet MS" w:hAnsi="Trebuchet MS"/>
        </w:rPr>
        <w:t>of</w:t>
      </w:r>
      <w:r w:rsidRPr="009D3C37">
        <w:rPr>
          <w:rFonts w:ascii="Trebuchet MS" w:hAnsi="Trebuchet MS"/>
          <w:spacing w:val="-1"/>
        </w:rPr>
        <w:t xml:space="preserve"> </w:t>
      </w:r>
      <w:r w:rsidRPr="009D3C37">
        <w:rPr>
          <w:rFonts w:ascii="Trebuchet MS" w:hAnsi="Trebuchet MS"/>
        </w:rPr>
        <w:t>Uganda</w:t>
      </w:r>
      <w:r w:rsidRPr="009D3C37">
        <w:rPr>
          <w:rFonts w:ascii="Trebuchet MS" w:hAnsi="Trebuchet MS"/>
          <w:spacing w:val="-1"/>
        </w:rPr>
        <w:t xml:space="preserve"> </w:t>
      </w:r>
      <w:r w:rsidRPr="009D3C37">
        <w:rPr>
          <w:rFonts w:ascii="Trebuchet MS" w:hAnsi="Trebuchet MS"/>
        </w:rPr>
        <w:t>Shillings</w:t>
      </w:r>
      <w:r w:rsidRPr="009D3C37">
        <w:rPr>
          <w:rFonts w:ascii="Trebuchet MS" w:hAnsi="Trebuchet MS"/>
          <w:u w:val="single"/>
        </w:rPr>
        <w:tab/>
      </w:r>
      <w:r w:rsidRPr="009D3C37">
        <w:rPr>
          <w:rFonts w:ascii="Trebuchet MS" w:hAnsi="Trebuchet MS"/>
          <w:i/>
        </w:rPr>
        <w:t>.</w:t>
      </w:r>
    </w:p>
    <w:p w:rsidR="00E57FEC" w:rsidRPr="009D3C37" w:rsidRDefault="00093648">
      <w:pPr>
        <w:pStyle w:val="BodyText"/>
        <w:spacing w:before="60"/>
        <w:ind w:left="100"/>
        <w:jc w:val="both"/>
        <w:rPr>
          <w:rFonts w:ascii="Trebuchet MS" w:hAnsi="Trebuchet MS"/>
        </w:rPr>
      </w:pPr>
      <w:r w:rsidRPr="009D3C37">
        <w:rPr>
          <w:rFonts w:ascii="Trebuchet MS" w:hAnsi="Trebuchet MS"/>
        </w:rPr>
        <w:t>NOW</w:t>
      </w:r>
      <w:r w:rsidRPr="009D3C37">
        <w:rPr>
          <w:rFonts w:ascii="Trebuchet MS" w:hAnsi="Trebuchet MS"/>
          <w:spacing w:val="-1"/>
        </w:rPr>
        <w:t xml:space="preserve"> </w:t>
      </w:r>
      <w:r w:rsidRPr="009D3C37">
        <w:rPr>
          <w:rFonts w:ascii="Trebuchet MS" w:hAnsi="Trebuchet MS"/>
        </w:rPr>
        <w:t>THIS CONTRACT</w:t>
      </w:r>
      <w:r w:rsidRPr="009D3C37">
        <w:rPr>
          <w:rFonts w:ascii="Trebuchet MS" w:hAnsi="Trebuchet MS"/>
          <w:spacing w:val="-2"/>
        </w:rPr>
        <w:t xml:space="preserve"> </w:t>
      </w:r>
      <w:r w:rsidRPr="009D3C37">
        <w:rPr>
          <w:rFonts w:ascii="Trebuchet MS" w:hAnsi="Trebuchet MS"/>
        </w:rPr>
        <w:t>AGREEMENT</w:t>
      </w:r>
      <w:r w:rsidRPr="009D3C37">
        <w:rPr>
          <w:rFonts w:ascii="Trebuchet MS" w:hAnsi="Trebuchet MS"/>
          <w:spacing w:val="-1"/>
        </w:rPr>
        <w:t xml:space="preserve"> </w:t>
      </w:r>
      <w:r w:rsidRPr="009D3C37">
        <w:rPr>
          <w:rFonts w:ascii="Trebuchet MS" w:hAnsi="Trebuchet MS"/>
        </w:rPr>
        <w:t>WITNESSETH</w:t>
      </w:r>
      <w:r w:rsidRPr="009D3C37">
        <w:rPr>
          <w:rFonts w:ascii="Trebuchet MS" w:hAnsi="Trebuchet MS"/>
          <w:spacing w:val="-3"/>
        </w:rPr>
        <w:t xml:space="preserve"> </w:t>
      </w:r>
      <w:r w:rsidRPr="009D3C37">
        <w:rPr>
          <w:rFonts w:ascii="Trebuchet MS" w:hAnsi="Trebuchet MS"/>
        </w:rPr>
        <w:t>AS</w:t>
      </w:r>
      <w:r w:rsidRPr="009D3C37">
        <w:rPr>
          <w:rFonts w:ascii="Trebuchet MS" w:hAnsi="Trebuchet MS"/>
          <w:spacing w:val="-1"/>
        </w:rPr>
        <w:t xml:space="preserve"> </w:t>
      </w:r>
      <w:r w:rsidRPr="009D3C37">
        <w:rPr>
          <w:rFonts w:ascii="Trebuchet MS" w:hAnsi="Trebuchet MS"/>
        </w:rPr>
        <w:t>FOLLOWS:</w:t>
      </w:r>
    </w:p>
    <w:p w:rsidR="00E57FEC" w:rsidRPr="009D3C37" w:rsidRDefault="00093648">
      <w:pPr>
        <w:pStyle w:val="ListParagraph"/>
        <w:numPr>
          <w:ilvl w:val="0"/>
          <w:numId w:val="4"/>
        </w:numPr>
        <w:tabs>
          <w:tab w:val="left" w:pos="821"/>
        </w:tabs>
        <w:spacing w:before="60"/>
        <w:ind w:right="157"/>
        <w:jc w:val="both"/>
        <w:rPr>
          <w:rFonts w:ascii="Trebuchet MS" w:hAnsi="Trebuchet MS"/>
          <w:sz w:val="24"/>
        </w:rPr>
      </w:pPr>
      <w:r w:rsidRPr="009D3C37">
        <w:rPr>
          <w:rFonts w:ascii="Trebuchet MS" w:hAnsi="Trebuchet MS"/>
          <w:sz w:val="24"/>
        </w:rPr>
        <w:t>In this Contract Agreement, words and expressions shall have the same meanings as are</w:t>
      </w:r>
      <w:r w:rsidRPr="009D3C37">
        <w:rPr>
          <w:rFonts w:ascii="Trebuchet MS" w:hAnsi="Trebuchet MS"/>
          <w:spacing w:val="-57"/>
          <w:sz w:val="24"/>
        </w:rPr>
        <w:t xml:space="preserve"> </w:t>
      </w:r>
      <w:r w:rsidRPr="009D3C37">
        <w:rPr>
          <w:rFonts w:ascii="Trebuchet MS" w:hAnsi="Trebuchet MS"/>
          <w:sz w:val="24"/>
        </w:rPr>
        <w:t>respectively</w:t>
      </w:r>
      <w:r w:rsidRPr="009D3C37">
        <w:rPr>
          <w:rFonts w:ascii="Trebuchet MS" w:hAnsi="Trebuchet MS"/>
          <w:spacing w:val="-4"/>
          <w:sz w:val="24"/>
        </w:rPr>
        <w:t xml:space="preserve"> </w:t>
      </w:r>
      <w:r w:rsidRPr="009D3C37">
        <w:rPr>
          <w:rFonts w:ascii="Trebuchet MS" w:hAnsi="Trebuchet MS"/>
          <w:sz w:val="24"/>
        </w:rPr>
        <w:t>assigned to them in the Contract referred to.</w:t>
      </w:r>
    </w:p>
    <w:p w:rsidR="00E57FEC" w:rsidRPr="009D3C37" w:rsidRDefault="00093648">
      <w:pPr>
        <w:pStyle w:val="ListParagraph"/>
        <w:numPr>
          <w:ilvl w:val="0"/>
          <w:numId w:val="4"/>
        </w:numPr>
        <w:tabs>
          <w:tab w:val="left" w:pos="821"/>
        </w:tabs>
        <w:spacing w:before="60"/>
        <w:ind w:right="162"/>
        <w:jc w:val="both"/>
        <w:rPr>
          <w:rFonts w:ascii="Trebuchet MS" w:hAnsi="Trebuchet MS"/>
          <w:sz w:val="24"/>
        </w:rPr>
      </w:pPr>
      <w:r w:rsidRPr="009D3C37">
        <w:rPr>
          <w:rFonts w:ascii="Trebuchet MS" w:hAnsi="Trebuchet MS"/>
          <w:sz w:val="24"/>
        </w:rPr>
        <w:t>The following documents shall be deemed to form and be read and construed as part of</w:t>
      </w:r>
      <w:r w:rsidRPr="009D3C37">
        <w:rPr>
          <w:rFonts w:ascii="Trebuchet MS" w:hAnsi="Trebuchet MS"/>
          <w:spacing w:val="1"/>
          <w:sz w:val="24"/>
        </w:rPr>
        <w:t xml:space="preserve"> </w:t>
      </w:r>
      <w:r w:rsidRPr="009D3C37">
        <w:rPr>
          <w:rFonts w:ascii="Trebuchet MS" w:hAnsi="Trebuchet MS"/>
          <w:sz w:val="24"/>
        </w:rPr>
        <w:t>this</w:t>
      </w:r>
      <w:r w:rsidRPr="009D3C37">
        <w:rPr>
          <w:rFonts w:ascii="Trebuchet MS" w:hAnsi="Trebuchet MS"/>
          <w:spacing w:val="1"/>
          <w:sz w:val="24"/>
        </w:rPr>
        <w:t xml:space="preserve"> </w:t>
      </w:r>
      <w:r w:rsidRPr="009D3C37">
        <w:rPr>
          <w:rFonts w:ascii="Trebuchet MS" w:hAnsi="Trebuchet MS"/>
          <w:sz w:val="24"/>
        </w:rPr>
        <w:t>Agreement.</w:t>
      </w:r>
      <w:r w:rsidRPr="009D3C37">
        <w:rPr>
          <w:rFonts w:ascii="Trebuchet MS" w:hAnsi="Trebuchet MS"/>
          <w:spacing w:val="1"/>
          <w:sz w:val="24"/>
        </w:rPr>
        <w:t xml:space="preserve"> </w:t>
      </w:r>
      <w:r w:rsidRPr="009D3C37">
        <w:rPr>
          <w:rFonts w:ascii="Trebuchet MS" w:hAnsi="Trebuchet MS"/>
          <w:sz w:val="24"/>
        </w:rPr>
        <w:t>This</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Agreement</w:t>
      </w:r>
      <w:r w:rsidRPr="009D3C37">
        <w:rPr>
          <w:rFonts w:ascii="Trebuchet MS" w:hAnsi="Trebuchet MS"/>
          <w:spacing w:val="1"/>
          <w:sz w:val="24"/>
        </w:rPr>
        <w:t xml:space="preserve"> </w:t>
      </w:r>
      <w:r w:rsidRPr="009D3C37">
        <w:rPr>
          <w:rFonts w:ascii="Trebuchet MS" w:hAnsi="Trebuchet MS"/>
          <w:sz w:val="24"/>
        </w:rPr>
        <w:t>shall</w:t>
      </w:r>
      <w:r w:rsidRPr="009D3C37">
        <w:rPr>
          <w:rFonts w:ascii="Trebuchet MS" w:hAnsi="Trebuchet MS"/>
          <w:spacing w:val="1"/>
          <w:sz w:val="24"/>
        </w:rPr>
        <w:t xml:space="preserve"> </w:t>
      </w:r>
      <w:r w:rsidRPr="009D3C37">
        <w:rPr>
          <w:rFonts w:ascii="Trebuchet MS" w:hAnsi="Trebuchet MS"/>
          <w:sz w:val="24"/>
        </w:rPr>
        <w:t>prevail</w:t>
      </w:r>
      <w:r w:rsidRPr="009D3C37">
        <w:rPr>
          <w:rFonts w:ascii="Trebuchet MS" w:hAnsi="Trebuchet MS"/>
          <w:spacing w:val="1"/>
          <w:sz w:val="24"/>
        </w:rPr>
        <w:t xml:space="preserve"> </w:t>
      </w:r>
      <w:r w:rsidRPr="009D3C37">
        <w:rPr>
          <w:rFonts w:ascii="Trebuchet MS" w:hAnsi="Trebuchet MS"/>
          <w:sz w:val="24"/>
        </w:rPr>
        <w:t>over</w:t>
      </w:r>
      <w:r w:rsidRPr="009D3C37">
        <w:rPr>
          <w:rFonts w:ascii="Trebuchet MS" w:hAnsi="Trebuchet MS"/>
          <w:spacing w:val="1"/>
          <w:sz w:val="24"/>
        </w:rPr>
        <w:t xml:space="preserve"> </w:t>
      </w:r>
      <w:r w:rsidRPr="009D3C37">
        <w:rPr>
          <w:rFonts w:ascii="Trebuchet MS" w:hAnsi="Trebuchet MS"/>
          <w:sz w:val="24"/>
        </w:rPr>
        <w:t>all</w:t>
      </w:r>
      <w:r w:rsidRPr="009D3C37">
        <w:rPr>
          <w:rFonts w:ascii="Trebuchet MS" w:hAnsi="Trebuchet MS"/>
          <w:spacing w:val="1"/>
          <w:sz w:val="24"/>
        </w:rPr>
        <w:t xml:space="preserve"> </w:t>
      </w:r>
      <w:r w:rsidRPr="009D3C37">
        <w:rPr>
          <w:rFonts w:ascii="Trebuchet MS" w:hAnsi="Trebuchet MS"/>
          <w:sz w:val="24"/>
        </w:rPr>
        <w:t>other</w:t>
      </w:r>
      <w:r w:rsidRPr="009D3C37">
        <w:rPr>
          <w:rFonts w:ascii="Trebuchet MS" w:hAnsi="Trebuchet MS"/>
          <w:spacing w:val="1"/>
          <w:sz w:val="24"/>
        </w:rPr>
        <w:t xml:space="preserve"> </w:t>
      </w:r>
      <w:r w:rsidRPr="009D3C37">
        <w:rPr>
          <w:rFonts w:ascii="Trebuchet MS" w:hAnsi="Trebuchet MS"/>
          <w:sz w:val="24"/>
        </w:rPr>
        <w:t>Contract</w:t>
      </w:r>
      <w:r w:rsidRPr="009D3C37">
        <w:rPr>
          <w:rFonts w:ascii="Trebuchet MS" w:hAnsi="Trebuchet MS"/>
          <w:spacing w:val="1"/>
          <w:sz w:val="24"/>
        </w:rPr>
        <w:t xml:space="preserve"> </w:t>
      </w:r>
      <w:r w:rsidRPr="009D3C37">
        <w:rPr>
          <w:rFonts w:ascii="Trebuchet MS" w:hAnsi="Trebuchet MS"/>
          <w:sz w:val="24"/>
        </w:rPr>
        <w:t>documents.</w:t>
      </w:r>
    </w:p>
    <w:p w:rsidR="00E57FEC" w:rsidRPr="009D3C37" w:rsidRDefault="00093648">
      <w:pPr>
        <w:pStyle w:val="ListParagraph"/>
        <w:numPr>
          <w:ilvl w:val="1"/>
          <w:numId w:val="4"/>
        </w:numPr>
        <w:tabs>
          <w:tab w:val="left" w:pos="1518"/>
          <w:tab w:val="left" w:pos="1519"/>
        </w:tabs>
        <w:spacing w:before="60"/>
        <w:rPr>
          <w:rFonts w:ascii="Trebuchet MS" w:hAnsi="Trebuchet MS"/>
          <w:sz w:val="24"/>
        </w:rPr>
      </w:pPr>
      <w:r w:rsidRPr="009D3C37">
        <w:rPr>
          <w:rFonts w:ascii="Trebuchet MS" w:hAnsi="Trebuchet MS"/>
          <w:sz w:val="24"/>
        </w:rPr>
        <w:t>the</w:t>
      </w:r>
      <w:r w:rsidRPr="009D3C37">
        <w:rPr>
          <w:rFonts w:ascii="Trebuchet MS" w:hAnsi="Trebuchet MS"/>
          <w:spacing w:val="-3"/>
          <w:sz w:val="24"/>
        </w:rPr>
        <w:t xml:space="preserve"> </w:t>
      </w:r>
      <w:r w:rsidRPr="009D3C37">
        <w:rPr>
          <w:rFonts w:ascii="Trebuchet MS" w:hAnsi="Trebuchet MS"/>
          <w:sz w:val="24"/>
        </w:rPr>
        <w:t>Contractor’s</w:t>
      </w:r>
      <w:r w:rsidRPr="009D3C37">
        <w:rPr>
          <w:rFonts w:ascii="Trebuchet MS" w:hAnsi="Trebuchet MS"/>
          <w:spacing w:val="1"/>
          <w:sz w:val="24"/>
        </w:rPr>
        <w:t xml:space="preserve"> </w:t>
      </w:r>
      <w:r w:rsidRPr="009D3C37">
        <w:rPr>
          <w:rFonts w:ascii="Trebuchet MS" w:hAnsi="Trebuchet MS"/>
          <w:sz w:val="24"/>
        </w:rPr>
        <w:t>Bid;</w:t>
      </w:r>
    </w:p>
    <w:p w:rsidR="00E57FEC" w:rsidRPr="009D3C37" w:rsidRDefault="00093648">
      <w:pPr>
        <w:pStyle w:val="ListParagraph"/>
        <w:numPr>
          <w:ilvl w:val="1"/>
          <w:numId w:val="4"/>
        </w:numPr>
        <w:tabs>
          <w:tab w:val="left" w:pos="1518"/>
          <w:tab w:val="left" w:pos="1519"/>
        </w:tabs>
        <w:spacing w:before="60"/>
        <w:rPr>
          <w:rFonts w:ascii="Trebuchet MS" w:hAnsi="Trebuchet MS"/>
          <w:sz w:val="24"/>
        </w:rPr>
      </w:pP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Special</w:t>
      </w:r>
      <w:r w:rsidRPr="009D3C37">
        <w:rPr>
          <w:rFonts w:ascii="Trebuchet MS" w:hAnsi="Trebuchet MS"/>
          <w:spacing w:val="-1"/>
          <w:sz w:val="24"/>
        </w:rPr>
        <w:t xml:space="preserve"> </w:t>
      </w:r>
      <w:r w:rsidRPr="009D3C37">
        <w:rPr>
          <w:rFonts w:ascii="Trebuchet MS" w:hAnsi="Trebuchet MS"/>
          <w:sz w:val="24"/>
        </w:rPr>
        <w:t>Conditions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Contract;</w:t>
      </w:r>
    </w:p>
    <w:p w:rsidR="00E57FEC" w:rsidRPr="009D3C37" w:rsidRDefault="00093648">
      <w:pPr>
        <w:pStyle w:val="ListParagraph"/>
        <w:numPr>
          <w:ilvl w:val="1"/>
          <w:numId w:val="4"/>
        </w:numPr>
        <w:tabs>
          <w:tab w:val="left" w:pos="1518"/>
          <w:tab w:val="left" w:pos="1519"/>
        </w:tabs>
        <w:spacing w:before="60"/>
        <w:rPr>
          <w:rFonts w:ascii="Trebuchet MS" w:hAnsi="Trebuchet MS"/>
          <w:sz w:val="24"/>
        </w:rPr>
      </w:pP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General</w:t>
      </w:r>
      <w:r w:rsidRPr="009D3C37">
        <w:rPr>
          <w:rFonts w:ascii="Trebuchet MS" w:hAnsi="Trebuchet MS"/>
          <w:spacing w:val="-1"/>
          <w:sz w:val="24"/>
        </w:rPr>
        <w:t xml:space="preserve"> </w:t>
      </w:r>
      <w:r w:rsidRPr="009D3C37">
        <w:rPr>
          <w:rFonts w:ascii="Trebuchet MS" w:hAnsi="Trebuchet MS"/>
          <w:sz w:val="24"/>
        </w:rPr>
        <w:t>Conditions</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Contracts;</w:t>
      </w:r>
    </w:p>
    <w:p w:rsidR="00E57FEC" w:rsidRPr="009D3C37" w:rsidRDefault="00093648">
      <w:pPr>
        <w:pStyle w:val="ListParagraph"/>
        <w:numPr>
          <w:ilvl w:val="0"/>
          <w:numId w:val="3"/>
        </w:numPr>
        <w:tabs>
          <w:tab w:val="left" w:pos="1518"/>
          <w:tab w:val="left" w:pos="1519"/>
        </w:tabs>
        <w:spacing w:before="60"/>
        <w:rPr>
          <w:rFonts w:ascii="Trebuchet MS" w:hAnsi="Trebuchet MS"/>
          <w:sz w:val="24"/>
        </w:rPr>
      </w:pP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Scope</w:t>
      </w:r>
      <w:r w:rsidRPr="009D3C37">
        <w:rPr>
          <w:rFonts w:ascii="Trebuchet MS" w:hAnsi="Trebuchet MS"/>
          <w:spacing w:val="-2"/>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sz w:val="24"/>
        </w:rPr>
        <w:t>works;</w:t>
      </w:r>
    </w:p>
    <w:p w:rsidR="00E57FEC" w:rsidRPr="009D3C37" w:rsidRDefault="00093648">
      <w:pPr>
        <w:pStyle w:val="ListParagraph"/>
        <w:numPr>
          <w:ilvl w:val="0"/>
          <w:numId w:val="3"/>
        </w:numPr>
        <w:tabs>
          <w:tab w:val="left" w:pos="1518"/>
          <w:tab w:val="left" w:pos="1519"/>
        </w:tabs>
        <w:spacing w:before="60"/>
        <w:rPr>
          <w:rFonts w:ascii="Trebuchet MS" w:hAnsi="Trebuchet MS"/>
          <w:sz w:val="24"/>
        </w:rPr>
      </w:pP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Drawings;</w:t>
      </w:r>
      <w:r w:rsidRPr="009D3C37">
        <w:rPr>
          <w:rFonts w:ascii="Trebuchet MS" w:hAnsi="Trebuchet MS"/>
          <w:spacing w:val="-1"/>
          <w:sz w:val="24"/>
        </w:rPr>
        <w:t xml:space="preserve"> </w:t>
      </w:r>
      <w:r w:rsidRPr="009D3C37">
        <w:rPr>
          <w:rFonts w:ascii="Trebuchet MS" w:hAnsi="Trebuchet MS"/>
          <w:sz w:val="24"/>
        </w:rPr>
        <w:t>and</w:t>
      </w:r>
    </w:p>
    <w:p w:rsidR="00E57FEC" w:rsidRPr="009D3C37" w:rsidRDefault="00093648">
      <w:pPr>
        <w:pStyle w:val="ListParagraph"/>
        <w:numPr>
          <w:ilvl w:val="0"/>
          <w:numId w:val="3"/>
        </w:numPr>
        <w:tabs>
          <w:tab w:val="left" w:pos="1518"/>
          <w:tab w:val="left" w:pos="1519"/>
        </w:tabs>
        <w:spacing w:before="60"/>
        <w:rPr>
          <w:rFonts w:ascii="Trebuchet MS" w:hAnsi="Trebuchet MS"/>
          <w:sz w:val="24"/>
        </w:rPr>
      </w:pPr>
      <w:r w:rsidRPr="009D3C37">
        <w:rPr>
          <w:rFonts w:ascii="Trebuchet MS" w:hAnsi="Trebuchet MS"/>
          <w:sz w:val="24"/>
        </w:rPr>
        <w:t>the</w:t>
      </w:r>
      <w:r w:rsidRPr="009D3C37">
        <w:rPr>
          <w:rFonts w:ascii="Trebuchet MS" w:hAnsi="Trebuchet MS"/>
          <w:spacing w:val="-2"/>
          <w:sz w:val="24"/>
        </w:rPr>
        <w:t xml:space="preserve"> </w:t>
      </w:r>
      <w:r w:rsidRPr="009D3C37">
        <w:rPr>
          <w:rFonts w:ascii="Trebuchet MS" w:hAnsi="Trebuchet MS"/>
          <w:sz w:val="24"/>
        </w:rPr>
        <w:t>completed</w:t>
      </w:r>
      <w:r w:rsidRPr="009D3C37">
        <w:rPr>
          <w:rFonts w:ascii="Trebuchet MS" w:hAnsi="Trebuchet MS"/>
          <w:spacing w:val="-2"/>
          <w:sz w:val="24"/>
        </w:rPr>
        <w:t xml:space="preserve"> </w:t>
      </w:r>
      <w:r w:rsidRPr="009D3C37">
        <w:rPr>
          <w:rFonts w:ascii="Trebuchet MS" w:hAnsi="Trebuchet MS"/>
          <w:sz w:val="24"/>
        </w:rPr>
        <w:t>Schedules.</w:t>
      </w:r>
    </w:p>
    <w:p w:rsidR="00E57FEC" w:rsidRPr="009D3C37" w:rsidRDefault="00093648">
      <w:pPr>
        <w:pStyle w:val="ListParagraph"/>
        <w:numPr>
          <w:ilvl w:val="0"/>
          <w:numId w:val="4"/>
        </w:numPr>
        <w:tabs>
          <w:tab w:val="left" w:pos="821"/>
        </w:tabs>
        <w:spacing w:before="60"/>
        <w:ind w:right="154"/>
        <w:jc w:val="both"/>
        <w:rPr>
          <w:rFonts w:ascii="Trebuchet MS" w:hAnsi="Trebuchet MS"/>
          <w:sz w:val="24"/>
        </w:rPr>
      </w:pPr>
      <w:r w:rsidRPr="009D3C37">
        <w:rPr>
          <w:rFonts w:ascii="Trebuchet MS" w:hAnsi="Trebuchet MS"/>
          <w:sz w:val="24"/>
        </w:rPr>
        <w:t>In consideration of the payments to be made by the PDE to the Contractor as indicated</w:t>
      </w:r>
      <w:r w:rsidRPr="009D3C37">
        <w:rPr>
          <w:rFonts w:ascii="Trebuchet MS" w:hAnsi="Trebuchet MS"/>
          <w:spacing w:val="1"/>
          <w:sz w:val="24"/>
        </w:rPr>
        <w:t xml:space="preserve"> </w:t>
      </w:r>
      <w:r w:rsidRPr="009D3C37">
        <w:rPr>
          <w:rFonts w:ascii="Trebuchet MS" w:hAnsi="Trebuchet MS"/>
          <w:sz w:val="24"/>
        </w:rPr>
        <w:t>in this Contract, the Contractor hereby covenants with the Procuring and Disposing</w:t>
      </w:r>
      <w:r w:rsidRPr="009D3C37">
        <w:rPr>
          <w:rFonts w:ascii="Trebuchet MS" w:hAnsi="Trebuchet MS"/>
          <w:spacing w:val="1"/>
          <w:sz w:val="24"/>
        </w:rPr>
        <w:t xml:space="preserve"> </w:t>
      </w:r>
      <w:r w:rsidRPr="009D3C37">
        <w:rPr>
          <w:rFonts w:ascii="Trebuchet MS" w:hAnsi="Trebuchet MS"/>
          <w:sz w:val="24"/>
        </w:rPr>
        <w:t>Entity to execute and complete the Works and remedy any defects therein in conformity</w:t>
      </w:r>
      <w:r w:rsidRPr="009D3C37">
        <w:rPr>
          <w:rFonts w:ascii="Trebuchet MS" w:hAnsi="Trebuchet MS"/>
          <w:spacing w:val="-57"/>
          <w:sz w:val="24"/>
        </w:rPr>
        <w:t xml:space="preserve"> </w:t>
      </w:r>
      <w:r w:rsidRPr="009D3C37">
        <w:rPr>
          <w:rFonts w:ascii="Trebuchet MS" w:hAnsi="Trebuchet MS"/>
          <w:sz w:val="24"/>
        </w:rPr>
        <w:t>in</w:t>
      </w:r>
      <w:r w:rsidRPr="009D3C37">
        <w:rPr>
          <w:rFonts w:ascii="Trebuchet MS" w:hAnsi="Trebuchet MS"/>
          <w:spacing w:val="-1"/>
          <w:sz w:val="24"/>
        </w:rPr>
        <w:t xml:space="preserve"> </w:t>
      </w:r>
      <w:r w:rsidRPr="009D3C37">
        <w:rPr>
          <w:rFonts w:ascii="Trebuchet MS" w:hAnsi="Trebuchet MS"/>
          <w:sz w:val="24"/>
        </w:rPr>
        <w:t>all respects with the provisions of the</w:t>
      </w:r>
      <w:r w:rsidRPr="009D3C37">
        <w:rPr>
          <w:rFonts w:ascii="Trebuchet MS" w:hAnsi="Trebuchet MS"/>
          <w:spacing w:val="-1"/>
          <w:sz w:val="24"/>
        </w:rPr>
        <w:t xml:space="preserve"> </w:t>
      </w:r>
      <w:r w:rsidRPr="009D3C37">
        <w:rPr>
          <w:rFonts w:ascii="Trebuchet MS" w:hAnsi="Trebuchet MS"/>
          <w:sz w:val="24"/>
        </w:rPr>
        <w:t>Contract.</w:t>
      </w:r>
    </w:p>
    <w:p w:rsidR="00E57FEC" w:rsidRPr="009D3C37" w:rsidRDefault="00093648">
      <w:pPr>
        <w:pStyle w:val="ListParagraph"/>
        <w:numPr>
          <w:ilvl w:val="0"/>
          <w:numId w:val="4"/>
        </w:numPr>
        <w:tabs>
          <w:tab w:val="left" w:pos="821"/>
        </w:tabs>
        <w:spacing w:before="60"/>
        <w:ind w:right="157"/>
        <w:jc w:val="both"/>
        <w:rPr>
          <w:rFonts w:ascii="Trebuchet MS" w:hAnsi="Trebuchet MS"/>
          <w:sz w:val="24"/>
        </w:rPr>
      </w:pPr>
      <w:r w:rsidRPr="009D3C37">
        <w:rPr>
          <w:rFonts w:ascii="Trebuchet MS" w:hAnsi="Trebuchet MS"/>
          <w:sz w:val="24"/>
        </w:rPr>
        <w:t>The PDE hereby covenants to pay the Contractor in consideration of the execution and</w:t>
      </w:r>
      <w:r w:rsidRPr="009D3C37">
        <w:rPr>
          <w:rFonts w:ascii="Trebuchet MS" w:hAnsi="Trebuchet MS"/>
          <w:spacing w:val="1"/>
          <w:sz w:val="24"/>
        </w:rPr>
        <w:t xml:space="preserve"> </w:t>
      </w:r>
      <w:r w:rsidRPr="009D3C37">
        <w:rPr>
          <w:rFonts w:ascii="Trebuchet MS" w:hAnsi="Trebuchet MS"/>
          <w:sz w:val="24"/>
        </w:rPr>
        <w:t>completion</w:t>
      </w:r>
      <w:r w:rsidRPr="009D3C37">
        <w:rPr>
          <w:rFonts w:ascii="Trebuchet MS" w:hAnsi="Trebuchet MS"/>
          <w:spacing w:val="34"/>
          <w:sz w:val="24"/>
        </w:rPr>
        <w:t xml:space="preserve"> </w:t>
      </w:r>
      <w:r w:rsidRPr="009D3C37">
        <w:rPr>
          <w:rFonts w:ascii="Trebuchet MS" w:hAnsi="Trebuchet MS"/>
          <w:sz w:val="24"/>
        </w:rPr>
        <w:t>of</w:t>
      </w:r>
      <w:r w:rsidRPr="009D3C37">
        <w:rPr>
          <w:rFonts w:ascii="Trebuchet MS" w:hAnsi="Trebuchet MS"/>
          <w:spacing w:val="33"/>
          <w:sz w:val="24"/>
        </w:rPr>
        <w:t xml:space="preserve"> </w:t>
      </w:r>
      <w:r w:rsidRPr="009D3C37">
        <w:rPr>
          <w:rFonts w:ascii="Trebuchet MS" w:hAnsi="Trebuchet MS"/>
          <w:sz w:val="24"/>
        </w:rPr>
        <w:t>the</w:t>
      </w:r>
      <w:r w:rsidRPr="009D3C37">
        <w:rPr>
          <w:rFonts w:ascii="Trebuchet MS" w:hAnsi="Trebuchet MS"/>
          <w:spacing w:val="34"/>
          <w:sz w:val="24"/>
        </w:rPr>
        <w:t xml:space="preserve"> </w:t>
      </w:r>
      <w:r w:rsidRPr="009D3C37">
        <w:rPr>
          <w:rFonts w:ascii="Trebuchet MS" w:hAnsi="Trebuchet MS"/>
          <w:sz w:val="24"/>
        </w:rPr>
        <w:t>Works</w:t>
      </w:r>
      <w:r w:rsidRPr="009D3C37">
        <w:rPr>
          <w:rFonts w:ascii="Trebuchet MS" w:hAnsi="Trebuchet MS"/>
          <w:spacing w:val="34"/>
          <w:sz w:val="24"/>
        </w:rPr>
        <w:t xml:space="preserve"> </w:t>
      </w:r>
      <w:r w:rsidRPr="009D3C37">
        <w:rPr>
          <w:rFonts w:ascii="Trebuchet MS" w:hAnsi="Trebuchet MS"/>
          <w:sz w:val="24"/>
        </w:rPr>
        <w:t>and</w:t>
      </w:r>
      <w:r w:rsidRPr="009D3C37">
        <w:rPr>
          <w:rFonts w:ascii="Trebuchet MS" w:hAnsi="Trebuchet MS"/>
          <w:spacing w:val="33"/>
          <w:sz w:val="24"/>
        </w:rPr>
        <w:t xml:space="preserve"> </w:t>
      </w:r>
      <w:r w:rsidRPr="009D3C37">
        <w:rPr>
          <w:rFonts w:ascii="Trebuchet MS" w:hAnsi="Trebuchet MS"/>
          <w:sz w:val="24"/>
        </w:rPr>
        <w:t>the</w:t>
      </w:r>
      <w:r w:rsidRPr="009D3C37">
        <w:rPr>
          <w:rFonts w:ascii="Trebuchet MS" w:hAnsi="Trebuchet MS"/>
          <w:spacing w:val="34"/>
          <w:sz w:val="24"/>
        </w:rPr>
        <w:t xml:space="preserve"> </w:t>
      </w:r>
      <w:r w:rsidRPr="009D3C37">
        <w:rPr>
          <w:rFonts w:ascii="Trebuchet MS" w:hAnsi="Trebuchet MS"/>
          <w:sz w:val="24"/>
        </w:rPr>
        <w:t>remedying</w:t>
      </w:r>
      <w:r w:rsidRPr="009D3C37">
        <w:rPr>
          <w:rFonts w:ascii="Trebuchet MS" w:hAnsi="Trebuchet MS"/>
          <w:spacing w:val="31"/>
          <w:sz w:val="24"/>
        </w:rPr>
        <w:t xml:space="preserve"> </w:t>
      </w:r>
      <w:r w:rsidRPr="009D3C37">
        <w:rPr>
          <w:rFonts w:ascii="Trebuchet MS" w:hAnsi="Trebuchet MS"/>
          <w:sz w:val="24"/>
        </w:rPr>
        <w:t>of</w:t>
      </w:r>
      <w:r w:rsidRPr="009D3C37">
        <w:rPr>
          <w:rFonts w:ascii="Trebuchet MS" w:hAnsi="Trebuchet MS"/>
          <w:spacing w:val="34"/>
          <w:sz w:val="24"/>
        </w:rPr>
        <w:t xml:space="preserve"> </w:t>
      </w:r>
      <w:r w:rsidRPr="009D3C37">
        <w:rPr>
          <w:rFonts w:ascii="Trebuchet MS" w:hAnsi="Trebuchet MS"/>
          <w:sz w:val="24"/>
        </w:rPr>
        <w:t>defects</w:t>
      </w:r>
      <w:r w:rsidRPr="009D3C37">
        <w:rPr>
          <w:rFonts w:ascii="Trebuchet MS" w:hAnsi="Trebuchet MS"/>
          <w:spacing w:val="34"/>
          <w:sz w:val="24"/>
        </w:rPr>
        <w:t xml:space="preserve"> </w:t>
      </w:r>
      <w:r w:rsidRPr="009D3C37">
        <w:rPr>
          <w:rFonts w:ascii="Trebuchet MS" w:hAnsi="Trebuchet MS"/>
          <w:sz w:val="24"/>
        </w:rPr>
        <w:t>therein</w:t>
      </w:r>
      <w:r w:rsidRPr="009D3C37">
        <w:rPr>
          <w:rFonts w:ascii="Trebuchet MS" w:hAnsi="Trebuchet MS"/>
          <w:spacing w:val="35"/>
          <w:sz w:val="24"/>
        </w:rPr>
        <w:t xml:space="preserve"> </w:t>
      </w:r>
      <w:r w:rsidRPr="009D3C37">
        <w:rPr>
          <w:rFonts w:ascii="Trebuchet MS" w:hAnsi="Trebuchet MS"/>
          <w:sz w:val="24"/>
        </w:rPr>
        <w:t>the</w:t>
      </w:r>
      <w:r w:rsidRPr="009D3C37">
        <w:rPr>
          <w:rFonts w:ascii="Trebuchet MS" w:hAnsi="Trebuchet MS"/>
          <w:spacing w:val="33"/>
          <w:sz w:val="24"/>
        </w:rPr>
        <w:t xml:space="preserve"> </w:t>
      </w:r>
      <w:r w:rsidRPr="009D3C37">
        <w:rPr>
          <w:rFonts w:ascii="Trebuchet MS" w:hAnsi="Trebuchet MS"/>
          <w:sz w:val="24"/>
        </w:rPr>
        <w:t>Contract</w:t>
      </w:r>
      <w:r w:rsidRPr="009D3C37">
        <w:rPr>
          <w:rFonts w:ascii="Trebuchet MS" w:hAnsi="Trebuchet MS"/>
          <w:spacing w:val="34"/>
          <w:sz w:val="24"/>
        </w:rPr>
        <w:t xml:space="preserve"> </w:t>
      </w:r>
      <w:r w:rsidRPr="009D3C37">
        <w:rPr>
          <w:rFonts w:ascii="Trebuchet MS" w:hAnsi="Trebuchet MS"/>
          <w:sz w:val="24"/>
        </w:rPr>
        <w:t>Price</w:t>
      </w:r>
      <w:r w:rsidRPr="009D3C37">
        <w:rPr>
          <w:rFonts w:ascii="Trebuchet MS" w:hAnsi="Trebuchet MS"/>
          <w:spacing w:val="33"/>
          <w:sz w:val="24"/>
        </w:rPr>
        <w:t xml:space="preserve"> </w:t>
      </w:r>
      <w:r w:rsidRPr="009D3C37">
        <w:rPr>
          <w:rFonts w:ascii="Trebuchet MS" w:hAnsi="Trebuchet MS"/>
          <w:sz w:val="24"/>
        </w:rPr>
        <w:t>of</w:t>
      </w:r>
    </w:p>
    <w:p w:rsidR="00E57FEC" w:rsidRPr="009D3C37" w:rsidRDefault="00093648">
      <w:pPr>
        <w:pStyle w:val="BodyText"/>
        <w:tabs>
          <w:tab w:val="left" w:pos="3275"/>
        </w:tabs>
        <w:spacing w:before="1"/>
        <w:ind w:left="820" w:right="161"/>
        <w:jc w:val="both"/>
        <w:rPr>
          <w:rFonts w:ascii="Trebuchet MS" w:hAnsi="Trebuchet MS"/>
        </w:rPr>
      </w:pPr>
      <w:r w:rsidRPr="009D3C37">
        <w:rPr>
          <w:rFonts w:ascii="Trebuchet MS" w:hAnsi="Trebuchet MS"/>
          <w:u w:val="single"/>
        </w:rPr>
        <w:t xml:space="preserve"> </w:t>
      </w:r>
      <w:r w:rsidRPr="009D3C37">
        <w:rPr>
          <w:rFonts w:ascii="Trebuchet MS" w:hAnsi="Trebuchet MS"/>
          <w:u w:val="single"/>
        </w:rPr>
        <w:tab/>
      </w:r>
      <w:r w:rsidRPr="009D3C37">
        <w:rPr>
          <w:rFonts w:ascii="Trebuchet MS" w:hAnsi="Trebuchet MS"/>
        </w:rPr>
        <w:t xml:space="preserve"> </w:t>
      </w:r>
      <w:r w:rsidRPr="009D3C37">
        <w:rPr>
          <w:rFonts w:ascii="Trebuchet MS" w:hAnsi="Trebuchet MS"/>
          <w:spacing w:val="-17"/>
        </w:rPr>
        <w:t xml:space="preserve"> </w:t>
      </w:r>
      <w:r w:rsidRPr="009D3C37">
        <w:rPr>
          <w:rFonts w:ascii="Trebuchet MS" w:hAnsi="Trebuchet MS"/>
        </w:rPr>
        <w:t>or</w:t>
      </w:r>
      <w:r w:rsidRPr="009D3C37">
        <w:rPr>
          <w:rFonts w:ascii="Trebuchet MS" w:hAnsi="Trebuchet MS"/>
          <w:spacing w:val="1"/>
        </w:rPr>
        <w:t xml:space="preserve"> </w:t>
      </w:r>
      <w:r w:rsidRPr="009D3C37">
        <w:rPr>
          <w:rFonts w:ascii="Trebuchet MS" w:hAnsi="Trebuchet MS"/>
        </w:rPr>
        <w:t>such</w:t>
      </w:r>
      <w:r w:rsidRPr="009D3C37">
        <w:rPr>
          <w:rFonts w:ascii="Trebuchet MS" w:hAnsi="Trebuchet MS"/>
          <w:spacing w:val="1"/>
        </w:rPr>
        <w:t xml:space="preserve"> </w:t>
      </w:r>
      <w:r w:rsidRPr="009D3C37">
        <w:rPr>
          <w:rFonts w:ascii="Trebuchet MS" w:hAnsi="Trebuchet MS"/>
        </w:rPr>
        <w:t>other</w:t>
      </w:r>
      <w:r w:rsidRPr="009D3C37">
        <w:rPr>
          <w:rFonts w:ascii="Trebuchet MS" w:hAnsi="Trebuchet MS"/>
          <w:spacing w:val="1"/>
        </w:rPr>
        <w:t xml:space="preserve"> </w:t>
      </w:r>
      <w:r w:rsidRPr="009D3C37">
        <w:rPr>
          <w:rFonts w:ascii="Trebuchet MS" w:hAnsi="Trebuchet MS"/>
        </w:rPr>
        <w:t>sum</w:t>
      </w:r>
      <w:r w:rsidRPr="009D3C37">
        <w:rPr>
          <w:rFonts w:ascii="Trebuchet MS" w:hAnsi="Trebuchet MS"/>
          <w:spacing w:val="1"/>
        </w:rPr>
        <w:t xml:space="preserve"> </w:t>
      </w:r>
      <w:r w:rsidRPr="009D3C37">
        <w:rPr>
          <w:rFonts w:ascii="Trebuchet MS" w:hAnsi="Trebuchet MS"/>
        </w:rPr>
        <w:t>as</w:t>
      </w:r>
      <w:r w:rsidRPr="009D3C37">
        <w:rPr>
          <w:rFonts w:ascii="Trebuchet MS" w:hAnsi="Trebuchet MS"/>
          <w:spacing w:val="1"/>
        </w:rPr>
        <w:t xml:space="preserve"> </w:t>
      </w:r>
      <w:r w:rsidRPr="009D3C37">
        <w:rPr>
          <w:rFonts w:ascii="Trebuchet MS" w:hAnsi="Trebuchet MS"/>
        </w:rPr>
        <w:t>may</w:t>
      </w:r>
      <w:r w:rsidRPr="009D3C37">
        <w:rPr>
          <w:rFonts w:ascii="Trebuchet MS" w:hAnsi="Trebuchet MS"/>
          <w:spacing w:val="1"/>
        </w:rPr>
        <w:t xml:space="preserve"> </w:t>
      </w:r>
      <w:r w:rsidRPr="009D3C37">
        <w:rPr>
          <w:rFonts w:ascii="Trebuchet MS" w:hAnsi="Trebuchet MS"/>
        </w:rPr>
        <w:t>become</w:t>
      </w:r>
      <w:r w:rsidRPr="009D3C37">
        <w:rPr>
          <w:rFonts w:ascii="Trebuchet MS" w:hAnsi="Trebuchet MS"/>
          <w:spacing w:val="1"/>
        </w:rPr>
        <w:t xml:space="preserve"> </w:t>
      </w:r>
      <w:r w:rsidRPr="009D3C37">
        <w:rPr>
          <w:rFonts w:ascii="Trebuchet MS" w:hAnsi="Trebuchet MS"/>
        </w:rPr>
        <w:t>payable</w:t>
      </w:r>
      <w:r w:rsidRPr="009D3C37">
        <w:rPr>
          <w:rFonts w:ascii="Trebuchet MS" w:hAnsi="Trebuchet MS"/>
          <w:spacing w:val="1"/>
        </w:rPr>
        <w:t xml:space="preserve"> </w:t>
      </w:r>
      <w:r w:rsidRPr="009D3C37">
        <w:rPr>
          <w:rFonts w:ascii="Trebuchet MS" w:hAnsi="Trebuchet MS"/>
        </w:rPr>
        <w:t>under</w:t>
      </w:r>
      <w:r w:rsidRPr="009D3C37">
        <w:rPr>
          <w:rFonts w:ascii="Trebuchet MS" w:hAnsi="Trebuchet MS"/>
          <w:spacing w:val="1"/>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provisions</w:t>
      </w:r>
      <w:r w:rsidRPr="009D3C37">
        <w:rPr>
          <w:rFonts w:ascii="Trebuchet MS" w:hAnsi="Trebuchet MS"/>
          <w:spacing w:val="-1"/>
        </w:rPr>
        <w:t xml:space="preserve"> </w:t>
      </w:r>
      <w:r w:rsidRPr="009D3C37">
        <w:rPr>
          <w:rFonts w:ascii="Trebuchet MS" w:hAnsi="Trebuchet MS"/>
        </w:rPr>
        <w:t>of the</w:t>
      </w:r>
      <w:r w:rsidRPr="009D3C37">
        <w:rPr>
          <w:rFonts w:ascii="Trebuchet MS" w:hAnsi="Trebuchet MS"/>
          <w:spacing w:val="-2"/>
        </w:rPr>
        <w:t xml:space="preserve"> </w:t>
      </w:r>
      <w:r w:rsidRPr="009D3C37">
        <w:rPr>
          <w:rFonts w:ascii="Trebuchet MS" w:hAnsi="Trebuchet MS"/>
        </w:rPr>
        <w:t>Contract,</w:t>
      </w:r>
      <w:r w:rsidRPr="009D3C37">
        <w:rPr>
          <w:rFonts w:ascii="Trebuchet MS" w:hAnsi="Trebuchet MS"/>
          <w:spacing w:val="-1"/>
        </w:rPr>
        <w:t xml:space="preserve"> </w:t>
      </w:r>
      <w:r w:rsidRPr="009D3C37">
        <w:rPr>
          <w:rFonts w:ascii="Trebuchet MS" w:hAnsi="Trebuchet MS"/>
        </w:rPr>
        <w:t>at the times</w:t>
      </w:r>
      <w:r w:rsidRPr="009D3C37">
        <w:rPr>
          <w:rFonts w:ascii="Trebuchet MS" w:hAnsi="Trebuchet MS"/>
          <w:spacing w:val="-1"/>
        </w:rPr>
        <w:t xml:space="preserve"> </w:t>
      </w:r>
      <w:r w:rsidRPr="009D3C37">
        <w:rPr>
          <w:rFonts w:ascii="Trebuchet MS" w:hAnsi="Trebuchet MS"/>
        </w:rPr>
        <w:t>and in the</w:t>
      </w:r>
      <w:r w:rsidRPr="009D3C37">
        <w:rPr>
          <w:rFonts w:ascii="Trebuchet MS" w:hAnsi="Trebuchet MS"/>
          <w:spacing w:val="-2"/>
        </w:rPr>
        <w:t xml:space="preserve"> </w:t>
      </w:r>
      <w:r w:rsidRPr="009D3C37">
        <w:rPr>
          <w:rFonts w:ascii="Trebuchet MS" w:hAnsi="Trebuchet MS"/>
        </w:rPr>
        <w:t>manner prescribed by</w:t>
      </w:r>
      <w:r w:rsidRPr="009D3C37">
        <w:rPr>
          <w:rFonts w:ascii="Trebuchet MS" w:hAnsi="Trebuchet MS"/>
          <w:spacing w:val="-6"/>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Contract.</w:t>
      </w:r>
    </w:p>
    <w:p w:rsidR="00E57FEC" w:rsidRPr="009D3C37" w:rsidRDefault="00093648">
      <w:pPr>
        <w:pStyle w:val="ListParagraph"/>
        <w:numPr>
          <w:ilvl w:val="0"/>
          <w:numId w:val="4"/>
        </w:numPr>
        <w:tabs>
          <w:tab w:val="left" w:pos="821"/>
          <w:tab w:val="left" w:pos="9079"/>
        </w:tabs>
        <w:spacing w:before="60"/>
        <w:ind w:hanging="721"/>
        <w:jc w:val="both"/>
        <w:rPr>
          <w:rFonts w:ascii="Trebuchet MS" w:hAnsi="Trebuchet MS"/>
          <w:sz w:val="24"/>
        </w:rPr>
      </w:pPr>
      <w:r w:rsidRPr="009D3C37">
        <w:rPr>
          <w:rFonts w:ascii="Trebuchet MS" w:hAnsi="Trebuchet MS"/>
          <w:sz w:val="24"/>
        </w:rPr>
        <w:t>The</w:t>
      </w:r>
      <w:r w:rsidRPr="009D3C37">
        <w:rPr>
          <w:rFonts w:ascii="Trebuchet MS" w:hAnsi="Trebuchet MS"/>
          <w:spacing w:val="16"/>
          <w:sz w:val="24"/>
        </w:rPr>
        <w:t xml:space="preserve"> </w:t>
      </w:r>
      <w:r w:rsidRPr="009D3C37">
        <w:rPr>
          <w:rFonts w:ascii="Trebuchet MS" w:hAnsi="Trebuchet MS"/>
          <w:sz w:val="24"/>
        </w:rPr>
        <w:t>Contract</w:t>
      </w:r>
      <w:r w:rsidRPr="009D3C37">
        <w:rPr>
          <w:rFonts w:ascii="Trebuchet MS" w:hAnsi="Trebuchet MS"/>
          <w:spacing w:val="18"/>
          <w:sz w:val="24"/>
        </w:rPr>
        <w:t xml:space="preserve"> </w:t>
      </w:r>
      <w:r w:rsidRPr="009D3C37">
        <w:rPr>
          <w:rFonts w:ascii="Trebuchet MS" w:hAnsi="Trebuchet MS"/>
          <w:sz w:val="24"/>
        </w:rPr>
        <w:t>Price</w:t>
      </w:r>
      <w:r w:rsidRPr="009D3C37">
        <w:rPr>
          <w:rFonts w:ascii="Trebuchet MS" w:hAnsi="Trebuchet MS"/>
          <w:spacing w:val="20"/>
          <w:sz w:val="24"/>
        </w:rPr>
        <w:t xml:space="preserve"> </w:t>
      </w:r>
      <w:r w:rsidRPr="009D3C37">
        <w:rPr>
          <w:rFonts w:ascii="Trebuchet MS" w:hAnsi="Trebuchet MS"/>
          <w:sz w:val="24"/>
        </w:rPr>
        <w:t>or</w:t>
      </w:r>
      <w:r w:rsidRPr="009D3C37">
        <w:rPr>
          <w:rFonts w:ascii="Trebuchet MS" w:hAnsi="Trebuchet MS"/>
          <w:spacing w:val="17"/>
          <w:sz w:val="24"/>
        </w:rPr>
        <w:t xml:space="preserve"> </w:t>
      </w:r>
      <w:r w:rsidRPr="009D3C37">
        <w:rPr>
          <w:rFonts w:ascii="Trebuchet MS" w:hAnsi="Trebuchet MS"/>
          <w:sz w:val="24"/>
        </w:rPr>
        <w:t>such</w:t>
      </w:r>
      <w:r w:rsidRPr="009D3C37">
        <w:rPr>
          <w:rFonts w:ascii="Trebuchet MS" w:hAnsi="Trebuchet MS"/>
          <w:spacing w:val="17"/>
          <w:sz w:val="24"/>
        </w:rPr>
        <w:t xml:space="preserve"> </w:t>
      </w:r>
      <w:r w:rsidRPr="009D3C37">
        <w:rPr>
          <w:rFonts w:ascii="Trebuchet MS" w:hAnsi="Trebuchet MS"/>
          <w:sz w:val="24"/>
        </w:rPr>
        <w:t>other</w:t>
      </w:r>
      <w:r w:rsidRPr="009D3C37">
        <w:rPr>
          <w:rFonts w:ascii="Trebuchet MS" w:hAnsi="Trebuchet MS"/>
          <w:spacing w:val="17"/>
          <w:sz w:val="24"/>
        </w:rPr>
        <w:t xml:space="preserve"> </w:t>
      </w:r>
      <w:r w:rsidRPr="009D3C37">
        <w:rPr>
          <w:rFonts w:ascii="Trebuchet MS" w:hAnsi="Trebuchet MS"/>
          <w:sz w:val="24"/>
        </w:rPr>
        <w:t>sum</w:t>
      </w:r>
      <w:r w:rsidRPr="009D3C37">
        <w:rPr>
          <w:rFonts w:ascii="Trebuchet MS" w:hAnsi="Trebuchet MS"/>
          <w:spacing w:val="18"/>
          <w:sz w:val="24"/>
        </w:rPr>
        <w:t xml:space="preserve"> </w:t>
      </w:r>
      <w:r w:rsidRPr="009D3C37">
        <w:rPr>
          <w:rFonts w:ascii="Trebuchet MS" w:hAnsi="Trebuchet MS"/>
          <w:sz w:val="24"/>
        </w:rPr>
        <w:t>as</w:t>
      </w:r>
      <w:r w:rsidRPr="009D3C37">
        <w:rPr>
          <w:rFonts w:ascii="Trebuchet MS" w:hAnsi="Trebuchet MS"/>
          <w:spacing w:val="19"/>
          <w:sz w:val="24"/>
        </w:rPr>
        <w:t xml:space="preserve"> </w:t>
      </w:r>
      <w:r w:rsidRPr="009D3C37">
        <w:rPr>
          <w:rFonts w:ascii="Trebuchet MS" w:hAnsi="Trebuchet MS"/>
          <w:sz w:val="24"/>
        </w:rPr>
        <w:t>may</w:t>
      </w:r>
      <w:r w:rsidRPr="009D3C37">
        <w:rPr>
          <w:rFonts w:ascii="Trebuchet MS" w:hAnsi="Trebuchet MS"/>
          <w:spacing w:val="13"/>
          <w:sz w:val="24"/>
        </w:rPr>
        <w:t xml:space="preserve"> </w:t>
      </w:r>
      <w:r w:rsidRPr="009D3C37">
        <w:rPr>
          <w:rFonts w:ascii="Trebuchet MS" w:hAnsi="Trebuchet MS"/>
          <w:sz w:val="24"/>
        </w:rPr>
        <w:t>be</w:t>
      </w:r>
      <w:r w:rsidRPr="009D3C37">
        <w:rPr>
          <w:rFonts w:ascii="Trebuchet MS" w:hAnsi="Trebuchet MS"/>
          <w:spacing w:val="19"/>
          <w:sz w:val="24"/>
        </w:rPr>
        <w:t xml:space="preserve"> </w:t>
      </w:r>
      <w:r w:rsidRPr="009D3C37">
        <w:rPr>
          <w:rFonts w:ascii="Trebuchet MS" w:hAnsi="Trebuchet MS"/>
          <w:sz w:val="24"/>
        </w:rPr>
        <w:t>payable</w:t>
      </w:r>
      <w:r w:rsidRPr="009D3C37">
        <w:rPr>
          <w:rFonts w:ascii="Trebuchet MS" w:hAnsi="Trebuchet MS"/>
          <w:spacing w:val="18"/>
          <w:sz w:val="24"/>
        </w:rPr>
        <w:t xml:space="preserve"> </w:t>
      </w:r>
      <w:r w:rsidRPr="009D3C37">
        <w:rPr>
          <w:rFonts w:ascii="Trebuchet MS" w:hAnsi="Trebuchet MS"/>
          <w:sz w:val="24"/>
        </w:rPr>
        <w:t>shall</w:t>
      </w:r>
      <w:r w:rsidRPr="009D3C37">
        <w:rPr>
          <w:rFonts w:ascii="Trebuchet MS" w:hAnsi="Trebuchet MS"/>
          <w:spacing w:val="18"/>
          <w:sz w:val="24"/>
        </w:rPr>
        <w:t xml:space="preserve"> </w:t>
      </w:r>
      <w:r w:rsidRPr="009D3C37">
        <w:rPr>
          <w:rFonts w:ascii="Trebuchet MS" w:hAnsi="Trebuchet MS"/>
          <w:sz w:val="24"/>
        </w:rPr>
        <w:t>be</w:t>
      </w:r>
      <w:r w:rsidRPr="009D3C37">
        <w:rPr>
          <w:rFonts w:ascii="Trebuchet MS" w:hAnsi="Trebuchet MS"/>
          <w:spacing w:val="17"/>
          <w:sz w:val="24"/>
        </w:rPr>
        <w:t xml:space="preserve"> </w:t>
      </w:r>
      <w:r w:rsidRPr="009D3C37">
        <w:rPr>
          <w:rFonts w:ascii="Trebuchet MS" w:hAnsi="Trebuchet MS"/>
          <w:sz w:val="24"/>
        </w:rPr>
        <w:t>paid</w:t>
      </w:r>
      <w:r w:rsidRPr="009D3C37">
        <w:rPr>
          <w:rFonts w:ascii="Trebuchet MS" w:hAnsi="Trebuchet MS"/>
          <w:sz w:val="24"/>
          <w:u w:val="single"/>
        </w:rPr>
        <w:tab/>
      </w:r>
      <w:r w:rsidRPr="009D3C37">
        <w:rPr>
          <w:rFonts w:ascii="Trebuchet MS" w:hAnsi="Trebuchet MS"/>
          <w:sz w:val="24"/>
        </w:rPr>
        <w:t>in</w:t>
      </w:r>
    </w:p>
    <w:p w:rsidR="00E57FEC" w:rsidRPr="009D3C37" w:rsidRDefault="00E57FEC">
      <w:pPr>
        <w:jc w:val="both"/>
        <w:rPr>
          <w:rFonts w:ascii="Trebuchet MS" w:hAnsi="Trebuchet MS"/>
          <w:sz w:val="24"/>
        </w:rPr>
        <w:sectPr w:rsidR="00E57FEC" w:rsidRPr="009D3C37">
          <w:type w:val="continuous"/>
          <w:pgSz w:w="11910" w:h="16840"/>
          <w:pgMar w:top="1360" w:right="1120" w:bottom="1320" w:left="1340" w:header="720" w:footer="720" w:gutter="0"/>
          <w:cols w:space="720"/>
        </w:sectPr>
      </w:pPr>
    </w:p>
    <w:p w:rsidR="00E57FEC" w:rsidRPr="009D3C37" w:rsidRDefault="00093648">
      <w:pPr>
        <w:pStyle w:val="BodyText"/>
        <w:tabs>
          <w:tab w:val="left" w:pos="4104"/>
        </w:tabs>
        <w:ind w:left="820"/>
        <w:rPr>
          <w:rFonts w:ascii="Trebuchet MS" w:hAnsi="Trebuchet MS"/>
        </w:rPr>
      </w:pPr>
      <w:r w:rsidRPr="009D3C37">
        <w:rPr>
          <w:rFonts w:ascii="Trebuchet MS" w:hAnsi="Trebuchet MS"/>
        </w:rPr>
        <w:lastRenderedPageBreak/>
        <w:t>Uganda</w:t>
      </w:r>
      <w:r w:rsidRPr="009D3C37">
        <w:rPr>
          <w:rFonts w:ascii="Trebuchet MS" w:hAnsi="Trebuchet MS"/>
          <w:spacing w:val="60"/>
        </w:rPr>
        <w:t xml:space="preserve"> </w:t>
      </w:r>
      <w:r w:rsidRPr="009D3C37">
        <w:rPr>
          <w:rFonts w:ascii="Trebuchet MS" w:hAnsi="Trebuchet MS"/>
        </w:rPr>
        <w:t xml:space="preserve">Shillings,  </w:t>
      </w:r>
      <w:r w:rsidRPr="009D3C37">
        <w:rPr>
          <w:rFonts w:ascii="Trebuchet MS" w:hAnsi="Trebuchet MS"/>
          <w:spacing w:val="4"/>
        </w:rPr>
        <w:t xml:space="preserve"> </w:t>
      </w:r>
      <w:r w:rsidRPr="009D3C37">
        <w:rPr>
          <w:rFonts w:ascii="Trebuchet MS" w:hAnsi="Trebuchet MS"/>
          <w:u w:val="single"/>
        </w:rPr>
        <w:t xml:space="preserve"> </w:t>
      </w:r>
      <w:r w:rsidRPr="009D3C37">
        <w:rPr>
          <w:rFonts w:ascii="Trebuchet MS" w:hAnsi="Trebuchet MS"/>
          <w:u w:val="single"/>
        </w:rPr>
        <w:tab/>
      </w:r>
    </w:p>
    <w:p w:rsidR="00E57FEC" w:rsidRPr="009D3C37" w:rsidRDefault="00093648">
      <w:pPr>
        <w:pStyle w:val="BodyText"/>
        <w:tabs>
          <w:tab w:val="left" w:pos="3220"/>
        </w:tabs>
        <w:ind w:left="820"/>
        <w:rPr>
          <w:rFonts w:ascii="Trebuchet MS" w:hAnsi="Trebuchet MS"/>
        </w:rPr>
      </w:pPr>
      <w:r w:rsidRPr="009D3C37">
        <w:rPr>
          <w:rFonts w:ascii="Trebuchet MS" w:hAnsi="Trebuchet MS"/>
          <w:u w:val="single"/>
        </w:rPr>
        <w:t xml:space="preserve"> </w:t>
      </w:r>
      <w:r w:rsidRPr="009D3C37">
        <w:rPr>
          <w:rFonts w:ascii="Trebuchet MS" w:hAnsi="Trebuchet MS"/>
          <w:u w:val="single"/>
        </w:rPr>
        <w:tab/>
      </w:r>
      <w:r w:rsidRPr="009D3C37">
        <w:rPr>
          <w:rFonts w:ascii="Trebuchet MS" w:hAnsi="Trebuchet MS"/>
        </w:rPr>
        <w:t>.</w:t>
      </w:r>
    </w:p>
    <w:p w:rsidR="00E57FEC" w:rsidRPr="009D3C37" w:rsidRDefault="00093648">
      <w:pPr>
        <w:pStyle w:val="BodyText"/>
        <w:tabs>
          <w:tab w:val="left" w:pos="2916"/>
        </w:tabs>
        <w:ind w:left="89"/>
        <w:rPr>
          <w:rFonts w:ascii="Trebuchet MS" w:hAnsi="Trebuchet MS"/>
        </w:rPr>
      </w:pPr>
      <w:r w:rsidRPr="009D3C37">
        <w:rPr>
          <w:rFonts w:ascii="Trebuchet MS" w:hAnsi="Trebuchet MS"/>
        </w:rPr>
        <w:br w:type="column"/>
      </w:r>
      <w:r w:rsidRPr="009D3C37">
        <w:rPr>
          <w:rFonts w:ascii="Trebuchet MS" w:hAnsi="Trebuchet MS"/>
        </w:rPr>
        <w:lastRenderedPageBreak/>
        <w:t xml:space="preserve">in  </w:t>
      </w:r>
      <w:r w:rsidRPr="009D3C37">
        <w:rPr>
          <w:rFonts w:ascii="Trebuchet MS" w:hAnsi="Trebuchet MS"/>
          <w:spacing w:val="5"/>
        </w:rPr>
        <w:t xml:space="preserve"> </w:t>
      </w:r>
      <w:r w:rsidRPr="009D3C37">
        <w:rPr>
          <w:rFonts w:ascii="Trebuchet MS" w:hAnsi="Trebuchet MS"/>
          <w:u w:val="single"/>
        </w:rPr>
        <w:t xml:space="preserve"> </w:t>
      </w:r>
      <w:r w:rsidRPr="009D3C37">
        <w:rPr>
          <w:rFonts w:ascii="Trebuchet MS" w:hAnsi="Trebuchet MS"/>
          <w:u w:val="single"/>
        </w:rPr>
        <w:tab/>
      </w:r>
    </w:p>
    <w:p w:rsidR="00E57FEC" w:rsidRPr="009D3C37" w:rsidRDefault="00093648">
      <w:pPr>
        <w:pStyle w:val="BodyText"/>
        <w:tabs>
          <w:tab w:val="left" w:pos="1874"/>
        </w:tabs>
        <w:ind w:left="89"/>
        <w:rPr>
          <w:rFonts w:ascii="Trebuchet MS" w:hAnsi="Trebuchet MS"/>
        </w:rPr>
      </w:pPr>
      <w:r w:rsidRPr="009D3C37">
        <w:rPr>
          <w:rFonts w:ascii="Trebuchet MS" w:hAnsi="Trebuchet MS"/>
        </w:rPr>
        <w:br w:type="column"/>
      </w:r>
      <w:r w:rsidRPr="009D3C37">
        <w:rPr>
          <w:rFonts w:ascii="Trebuchet MS" w:hAnsi="Trebuchet MS"/>
        </w:rPr>
        <w:lastRenderedPageBreak/>
        <w:t>and</w:t>
      </w:r>
      <w:r w:rsidRPr="009D3C37">
        <w:rPr>
          <w:rFonts w:ascii="Trebuchet MS" w:hAnsi="Trebuchet MS"/>
          <w:u w:val="single"/>
        </w:rPr>
        <w:tab/>
      </w:r>
      <w:r w:rsidRPr="009D3C37">
        <w:rPr>
          <w:rFonts w:ascii="Trebuchet MS" w:hAnsi="Trebuchet MS"/>
        </w:rPr>
        <w:t>in</w:t>
      </w:r>
    </w:p>
    <w:p w:rsidR="00E57FEC" w:rsidRPr="009D3C37" w:rsidRDefault="00E57FEC">
      <w:pPr>
        <w:rPr>
          <w:rFonts w:ascii="Trebuchet MS" w:hAnsi="Trebuchet MS"/>
        </w:rPr>
        <w:sectPr w:rsidR="00E57FEC" w:rsidRPr="009D3C37">
          <w:type w:val="continuous"/>
          <w:pgSz w:w="11910" w:h="16840"/>
          <w:pgMar w:top="1360" w:right="1120" w:bottom="1320" w:left="1340" w:header="720" w:footer="720" w:gutter="0"/>
          <w:cols w:num="3" w:space="720" w:equalWidth="0">
            <w:col w:w="4105" w:space="40"/>
            <w:col w:w="2917" w:space="39"/>
            <w:col w:w="2349"/>
          </w:cols>
        </w:sectPr>
      </w:pPr>
    </w:p>
    <w:p w:rsidR="00E57FEC" w:rsidRPr="009D3C37" w:rsidRDefault="00093648">
      <w:pPr>
        <w:pStyle w:val="BodyText"/>
        <w:spacing w:before="60"/>
        <w:ind w:left="100" w:right="154"/>
        <w:jc w:val="both"/>
        <w:rPr>
          <w:rFonts w:ascii="Trebuchet MS" w:hAnsi="Trebuchet MS"/>
        </w:rPr>
      </w:pPr>
      <w:r w:rsidRPr="009D3C37">
        <w:rPr>
          <w:rFonts w:ascii="Trebuchet MS" w:hAnsi="Trebuchet MS"/>
        </w:rPr>
        <w:lastRenderedPageBreak/>
        <w:t>IN</w:t>
      </w:r>
      <w:r w:rsidRPr="009D3C37">
        <w:rPr>
          <w:rFonts w:ascii="Trebuchet MS" w:hAnsi="Trebuchet MS"/>
          <w:spacing w:val="1"/>
        </w:rPr>
        <w:t xml:space="preserve"> </w:t>
      </w:r>
      <w:r w:rsidRPr="009D3C37">
        <w:rPr>
          <w:rFonts w:ascii="Trebuchet MS" w:hAnsi="Trebuchet MS"/>
        </w:rPr>
        <w:t>WITNESS</w:t>
      </w:r>
      <w:r w:rsidRPr="009D3C37">
        <w:rPr>
          <w:rFonts w:ascii="Trebuchet MS" w:hAnsi="Trebuchet MS"/>
          <w:spacing w:val="1"/>
        </w:rPr>
        <w:t xml:space="preserve"> </w:t>
      </w:r>
      <w:r w:rsidRPr="009D3C37">
        <w:rPr>
          <w:rFonts w:ascii="Trebuchet MS" w:hAnsi="Trebuchet MS"/>
        </w:rPr>
        <w:t>whereof</w:t>
      </w:r>
      <w:r w:rsidRPr="009D3C37">
        <w:rPr>
          <w:rFonts w:ascii="Trebuchet MS" w:hAnsi="Trebuchet MS"/>
          <w:spacing w:val="1"/>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parties</w:t>
      </w:r>
      <w:r w:rsidRPr="009D3C37">
        <w:rPr>
          <w:rFonts w:ascii="Trebuchet MS" w:hAnsi="Trebuchet MS"/>
          <w:spacing w:val="1"/>
        </w:rPr>
        <w:t xml:space="preserve"> </w:t>
      </w:r>
      <w:r w:rsidRPr="009D3C37">
        <w:rPr>
          <w:rFonts w:ascii="Trebuchet MS" w:hAnsi="Trebuchet MS"/>
        </w:rPr>
        <w:t>thereto</w:t>
      </w:r>
      <w:r w:rsidRPr="009D3C37">
        <w:rPr>
          <w:rFonts w:ascii="Trebuchet MS" w:hAnsi="Trebuchet MS"/>
          <w:spacing w:val="1"/>
        </w:rPr>
        <w:t xml:space="preserve"> </w:t>
      </w:r>
      <w:r w:rsidRPr="009D3C37">
        <w:rPr>
          <w:rFonts w:ascii="Trebuchet MS" w:hAnsi="Trebuchet MS"/>
        </w:rPr>
        <w:t>have</w:t>
      </w:r>
      <w:r w:rsidRPr="009D3C37">
        <w:rPr>
          <w:rFonts w:ascii="Trebuchet MS" w:hAnsi="Trebuchet MS"/>
          <w:spacing w:val="1"/>
        </w:rPr>
        <w:t xml:space="preserve"> </w:t>
      </w:r>
      <w:r w:rsidRPr="009D3C37">
        <w:rPr>
          <w:rFonts w:ascii="Trebuchet MS" w:hAnsi="Trebuchet MS"/>
        </w:rPr>
        <w:t>caused</w:t>
      </w:r>
      <w:r w:rsidRPr="009D3C37">
        <w:rPr>
          <w:rFonts w:ascii="Trebuchet MS" w:hAnsi="Trebuchet MS"/>
          <w:spacing w:val="1"/>
        </w:rPr>
        <w:t xml:space="preserve"> </w:t>
      </w:r>
      <w:r w:rsidRPr="009D3C37">
        <w:rPr>
          <w:rFonts w:ascii="Trebuchet MS" w:hAnsi="Trebuchet MS"/>
        </w:rPr>
        <w:t>this</w:t>
      </w:r>
      <w:r w:rsidRPr="009D3C37">
        <w:rPr>
          <w:rFonts w:ascii="Trebuchet MS" w:hAnsi="Trebuchet MS"/>
          <w:spacing w:val="1"/>
        </w:rPr>
        <w:t xml:space="preserve"> </w:t>
      </w:r>
      <w:r w:rsidRPr="009D3C37">
        <w:rPr>
          <w:rFonts w:ascii="Trebuchet MS" w:hAnsi="Trebuchet MS"/>
        </w:rPr>
        <w:t>Contract</w:t>
      </w:r>
      <w:r w:rsidRPr="009D3C37">
        <w:rPr>
          <w:rFonts w:ascii="Trebuchet MS" w:hAnsi="Trebuchet MS"/>
          <w:spacing w:val="1"/>
        </w:rPr>
        <w:t xml:space="preserve"> </w:t>
      </w:r>
      <w:r w:rsidRPr="009D3C37">
        <w:rPr>
          <w:rFonts w:ascii="Trebuchet MS" w:hAnsi="Trebuchet MS"/>
        </w:rPr>
        <w:t>to</w:t>
      </w:r>
      <w:r w:rsidRPr="009D3C37">
        <w:rPr>
          <w:rFonts w:ascii="Trebuchet MS" w:hAnsi="Trebuchet MS"/>
          <w:spacing w:val="1"/>
        </w:rPr>
        <w:t xml:space="preserve"> </w:t>
      </w:r>
      <w:r w:rsidRPr="009D3C37">
        <w:rPr>
          <w:rFonts w:ascii="Trebuchet MS" w:hAnsi="Trebuchet MS"/>
        </w:rPr>
        <w:t>be</w:t>
      </w:r>
      <w:r w:rsidRPr="009D3C37">
        <w:rPr>
          <w:rFonts w:ascii="Trebuchet MS" w:hAnsi="Trebuchet MS"/>
          <w:spacing w:val="1"/>
        </w:rPr>
        <w:t xml:space="preserve"> </w:t>
      </w:r>
      <w:r w:rsidRPr="009D3C37">
        <w:rPr>
          <w:rFonts w:ascii="Trebuchet MS" w:hAnsi="Trebuchet MS"/>
        </w:rPr>
        <w:t>executed</w:t>
      </w:r>
      <w:r w:rsidRPr="009D3C37">
        <w:rPr>
          <w:rFonts w:ascii="Trebuchet MS" w:hAnsi="Trebuchet MS"/>
          <w:spacing w:val="1"/>
        </w:rPr>
        <w:t xml:space="preserve"> </w:t>
      </w:r>
      <w:r w:rsidRPr="009D3C37">
        <w:rPr>
          <w:rFonts w:ascii="Trebuchet MS" w:hAnsi="Trebuchet MS"/>
        </w:rPr>
        <w:t>in</w:t>
      </w:r>
      <w:r w:rsidRPr="009D3C37">
        <w:rPr>
          <w:rFonts w:ascii="Trebuchet MS" w:hAnsi="Trebuchet MS"/>
          <w:spacing w:val="1"/>
        </w:rPr>
        <w:t xml:space="preserve"> </w:t>
      </w:r>
      <w:r w:rsidRPr="009D3C37">
        <w:rPr>
          <w:rFonts w:ascii="Trebuchet MS" w:hAnsi="Trebuchet MS"/>
        </w:rPr>
        <w:t>accordance with the law specified in the Special Conditions of Contract on the day, month and</w:t>
      </w:r>
      <w:r w:rsidRPr="009D3C37">
        <w:rPr>
          <w:rFonts w:ascii="Trebuchet MS" w:hAnsi="Trebuchet MS"/>
          <w:spacing w:val="1"/>
        </w:rPr>
        <w:t xml:space="preserve"> </w:t>
      </w:r>
      <w:r w:rsidRPr="009D3C37">
        <w:rPr>
          <w:rFonts w:ascii="Trebuchet MS" w:hAnsi="Trebuchet MS"/>
        </w:rPr>
        <w:t>year</w:t>
      </w:r>
      <w:r w:rsidRPr="009D3C37">
        <w:rPr>
          <w:rFonts w:ascii="Trebuchet MS" w:hAnsi="Trebuchet MS"/>
          <w:spacing w:val="-1"/>
        </w:rPr>
        <w:t xml:space="preserve"> </w:t>
      </w:r>
      <w:r w:rsidRPr="009D3C37">
        <w:rPr>
          <w:rFonts w:ascii="Trebuchet MS" w:hAnsi="Trebuchet MS"/>
        </w:rPr>
        <w:t>indicated above.</w:t>
      </w:r>
    </w:p>
    <w:p w:rsidR="00E57FEC" w:rsidRPr="009D3C37" w:rsidRDefault="00093648">
      <w:pPr>
        <w:pStyle w:val="BodyText"/>
        <w:tabs>
          <w:tab w:val="left" w:pos="4421"/>
          <w:tab w:val="left" w:pos="4575"/>
          <w:tab w:val="left" w:pos="8485"/>
        </w:tabs>
        <w:spacing w:before="120" w:line="345" w:lineRule="auto"/>
        <w:ind w:left="100" w:right="960"/>
        <w:jc w:val="both"/>
        <w:rPr>
          <w:rFonts w:ascii="Trebuchet MS" w:hAnsi="Trebuchet MS"/>
        </w:rPr>
      </w:pPr>
      <w:r w:rsidRPr="009D3C37">
        <w:rPr>
          <w:rFonts w:ascii="Trebuchet MS" w:hAnsi="Trebuchet MS"/>
        </w:rPr>
        <w:t>Signed by</w:t>
      </w:r>
      <w:r w:rsidRPr="009D3C37">
        <w:rPr>
          <w:rFonts w:ascii="Trebuchet MS" w:hAnsi="Trebuchet MS"/>
          <w:u w:val="single"/>
        </w:rPr>
        <w:tab/>
      </w:r>
      <w:r w:rsidRPr="009D3C37">
        <w:rPr>
          <w:rFonts w:ascii="Trebuchet MS" w:hAnsi="Trebuchet MS"/>
        </w:rPr>
        <w:t>(for the Procuring and Disposing Entity)</w:t>
      </w:r>
      <w:r w:rsidRPr="009D3C37">
        <w:rPr>
          <w:rFonts w:ascii="Trebuchet MS" w:hAnsi="Trebuchet MS"/>
          <w:spacing w:val="1"/>
        </w:rPr>
        <w:t xml:space="preserve"> </w:t>
      </w:r>
      <w:r w:rsidRPr="009D3C37">
        <w:rPr>
          <w:rFonts w:ascii="Trebuchet MS" w:hAnsi="Trebuchet MS"/>
        </w:rPr>
        <w:t>Name:</w:t>
      </w:r>
      <w:r w:rsidRPr="009D3C37">
        <w:rPr>
          <w:rFonts w:ascii="Trebuchet MS" w:hAnsi="Trebuchet MS"/>
          <w:u w:val="single"/>
        </w:rPr>
        <w:tab/>
      </w:r>
      <w:r w:rsidRPr="009D3C37">
        <w:rPr>
          <w:rFonts w:ascii="Trebuchet MS" w:hAnsi="Trebuchet MS"/>
          <w:u w:val="single"/>
        </w:rPr>
        <w:tab/>
      </w:r>
      <w:r w:rsidRPr="009D3C37">
        <w:rPr>
          <w:rFonts w:ascii="Trebuchet MS" w:hAnsi="Trebuchet MS"/>
        </w:rPr>
        <w:t xml:space="preserve">Position: </w:t>
      </w:r>
      <w:r w:rsidRPr="009D3C37">
        <w:rPr>
          <w:rFonts w:ascii="Trebuchet MS" w:hAnsi="Trebuchet MS"/>
          <w:u w:val="single"/>
        </w:rPr>
        <w:t xml:space="preserve"> </w:t>
      </w:r>
      <w:r w:rsidRPr="009D3C37">
        <w:rPr>
          <w:rFonts w:ascii="Trebuchet MS" w:hAnsi="Trebuchet MS"/>
          <w:u w:val="single"/>
        </w:rPr>
        <w:tab/>
      </w:r>
    </w:p>
    <w:p w:rsidR="00E57FEC" w:rsidRPr="009D3C37" w:rsidRDefault="00E011E1" w:rsidP="00E011E1">
      <w:pPr>
        <w:pStyle w:val="BodyText"/>
        <w:spacing w:before="80"/>
        <w:rPr>
          <w:rFonts w:ascii="Trebuchet MS" w:hAnsi="Trebuchet MS"/>
        </w:rPr>
      </w:pPr>
      <w:r>
        <w:rPr>
          <w:rFonts w:ascii="Trebuchet MS" w:hAnsi="Trebuchet MS"/>
          <w:sz w:val="22"/>
          <w:szCs w:val="22"/>
        </w:rPr>
        <w:t xml:space="preserve"> </w:t>
      </w:r>
      <w:r w:rsidR="00093648" w:rsidRPr="009D3C37">
        <w:rPr>
          <w:rFonts w:ascii="Trebuchet MS" w:hAnsi="Trebuchet MS"/>
        </w:rPr>
        <w:t>In</w:t>
      </w:r>
      <w:r w:rsidR="00093648" w:rsidRPr="009D3C37">
        <w:rPr>
          <w:rFonts w:ascii="Trebuchet MS" w:hAnsi="Trebuchet MS"/>
          <w:spacing w:val="-1"/>
        </w:rPr>
        <w:t xml:space="preserve"> </w:t>
      </w:r>
      <w:r w:rsidR="00093648" w:rsidRPr="009D3C37">
        <w:rPr>
          <w:rFonts w:ascii="Trebuchet MS" w:hAnsi="Trebuchet MS"/>
        </w:rPr>
        <w:t>the</w:t>
      </w:r>
      <w:r w:rsidR="00093648" w:rsidRPr="009D3C37">
        <w:rPr>
          <w:rFonts w:ascii="Trebuchet MS" w:hAnsi="Trebuchet MS"/>
          <w:spacing w:val="-1"/>
        </w:rPr>
        <w:t xml:space="preserve"> </w:t>
      </w:r>
      <w:r w:rsidR="00093648" w:rsidRPr="009D3C37">
        <w:rPr>
          <w:rFonts w:ascii="Trebuchet MS" w:hAnsi="Trebuchet MS"/>
        </w:rPr>
        <w:t>presence</w:t>
      </w:r>
      <w:r w:rsidR="00093648" w:rsidRPr="009D3C37">
        <w:rPr>
          <w:rFonts w:ascii="Trebuchet MS" w:hAnsi="Trebuchet MS"/>
          <w:spacing w:val="-2"/>
        </w:rPr>
        <w:t xml:space="preserve"> </w:t>
      </w:r>
      <w:r w:rsidR="00093648" w:rsidRPr="009D3C37">
        <w:rPr>
          <w:rFonts w:ascii="Trebuchet MS" w:hAnsi="Trebuchet MS"/>
        </w:rPr>
        <w:t>of:</w:t>
      </w:r>
    </w:p>
    <w:p w:rsidR="00E57FEC" w:rsidRPr="009D3C37" w:rsidRDefault="00093648">
      <w:pPr>
        <w:pStyle w:val="BodyText"/>
        <w:tabs>
          <w:tab w:val="left" w:pos="4575"/>
          <w:tab w:val="left" w:pos="4661"/>
          <w:tab w:val="left" w:pos="8485"/>
        </w:tabs>
        <w:spacing w:before="120" w:line="343" w:lineRule="auto"/>
        <w:ind w:left="100" w:right="960"/>
        <w:rPr>
          <w:rFonts w:ascii="Trebuchet MS" w:hAnsi="Trebuchet MS"/>
        </w:rPr>
      </w:pPr>
      <w:r w:rsidRPr="009D3C37">
        <w:rPr>
          <w:rFonts w:ascii="Trebuchet MS" w:hAnsi="Trebuchet MS"/>
        </w:rPr>
        <w:t>Name:</w:t>
      </w:r>
      <w:r w:rsidRPr="009D3C37">
        <w:rPr>
          <w:rFonts w:ascii="Trebuchet MS" w:hAnsi="Trebuchet MS"/>
          <w:u w:val="single"/>
        </w:rPr>
        <w:tab/>
      </w:r>
      <w:r w:rsidRPr="009D3C37">
        <w:rPr>
          <w:rFonts w:ascii="Trebuchet MS" w:hAnsi="Trebuchet MS"/>
        </w:rPr>
        <w:t>Position:</w:t>
      </w:r>
      <w:r w:rsidRPr="009D3C37">
        <w:rPr>
          <w:rFonts w:ascii="Trebuchet MS" w:hAnsi="Trebuchet MS"/>
          <w:u w:val="single"/>
        </w:rPr>
        <w:tab/>
      </w:r>
      <w:r w:rsidRPr="009D3C37">
        <w:rPr>
          <w:rFonts w:ascii="Trebuchet MS" w:hAnsi="Trebuchet MS"/>
        </w:rPr>
        <w:t xml:space="preserve"> Signed by</w:t>
      </w:r>
      <w:r w:rsidRPr="009D3C37">
        <w:rPr>
          <w:rFonts w:ascii="Trebuchet MS" w:hAnsi="Trebuchet MS"/>
          <w:u w:val="single"/>
        </w:rPr>
        <w:tab/>
      </w:r>
      <w:r w:rsidRPr="009D3C37">
        <w:rPr>
          <w:rFonts w:ascii="Trebuchet MS" w:hAnsi="Trebuchet MS"/>
          <w:u w:val="single"/>
        </w:rPr>
        <w:tab/>
      </w:r>
      <w:r w:rsidRPr="009D3C37">
        <w:rPr>
          <w:rFonts w:ascii="Trebuchet MS" w:hAnsi="Trebuchet MS"/>
        </w:rPr>
        <w:t>(for the</w:t>
      </w:r>
      <w:r w:rsidRPr="009D3C37">
        <w:rPr>
          <w:rFonts w:ascii="Trebuchet MS" w:hAnsi="Trebuchet MS"/>
          <w:spacing w:val="-2"/>
        </w:rPr>
        <w:t xml:space="preserve"> </w:t>
      </w:r>
      <w:r w:rsidRPr="009D3C37">
        <w:rPr>
          <w:rFonts w:ascii="Trebuchet MS" w:hAnsi="Trebuchet MS"/>
        </w:rPr>
        <w:t>Contractor)</w:t>
      </w:r>
    </w:p>
    <w:p w:rsidR="00E57FEC" w:rsidRPr="009D3C37" w:rsidRDefault="00093648">
      <w:pPr>
        <w:pStyle w:val="BodyText"/>
        <w:tabs>
          <w:tab w:val="left" w:pos="4576"/>
          <w:tab w:val="left" w:pos="8485"/>
        </w:tabs>
        <w:spacing w:before="2"/>
        <w:ind w:left="100"/>
        <w:rPr>
          <w:rFonts w:ascii="Trebuchet MS" w:hAnsi="Trebuchet MS"/>
        </w:rPr>
      </w:pPr>
      <w:r w:rsidRPr="009D3C37">
        <w:rPr>
          <w:rFonts w:ascii="Trebuchet MS" w:hAnsi="Trebuchet MS"/>
        </w:rPr>
        <w:t>Name:</w:t>
      </w:r>
      <w:r w:rsidRPr="009D3C37">
        <w:rPr>
          <w:rFonts w:ascii="Trebuchet MS" w:hAnsi="Trebuchet MS"/>
          <w:u w:val="single"/>
        </w:rPr>
        <w:tab/>
      </w:r>
      <w:r w:rsidRPr="009D3C37">
        <w:rPr>
          <w:rFonts w:ascii="Trebuchet MS" w:hAnsi="Trebuchet MS"/>
        </w:rPr>
        <w:t xml:space="preserve">Position: </w:t>
      </w:r>
      <w:r w:rsidRPr="009D3C37">
        <w:rPr>
          <w:rFonts w:ascii="Trebuchet MS" w:hAnsi="Trebuchet MS"/>
          <w:u w:val="single"/>
        </w:rPr>
        <w:t xml:space="preserve"> </w:t>
      </w:r>
      <w:r w:rsidRPr="009D3C37">
        <w:rPr>
          <w:rFonts w:ascii="Trebuchet MS" w:hAnsi="Trebuchet MS"/>
          <w:u w:val="single"/>
        </w:rPr>
        <w:tab/>
      </w:r>
    </w:p>
    <w:p w:rsidR="00E57FEC" w:rsidRPr="009D3C37" w:rsidRDefault="00E57FEC">
      <w:pPr>
        <w:pStyle w:val="BodyText"/>
        <w:rPr>
          <w:rFonts w:ascii="Trebuchet MS" w:hAnsi="Trebuchet MS"/>
          <w:sz w:val="20"/>
        </w:rPr>
      </w:pPr>
    </w:p>
    <w:p w:rsidR="00E57FEC" w:rsidRPr="009D3C37" w:rsidRDefault="00E57FEC">
      <w:pPr>
        <w:pStyle w:val="BodyText"/>
        <w:spacing w:before="1"/>
        <w:rPr>
          <w:rFonts w:ascii="Trebuchet MS" w:hAnsi="Trebuchet MS"/>
          <w:sz w:val="17"/>
        </w:rPr>
      </w:pPr>
    </w:p>
    <w:p w:rsidR="00E57FEC" w:rsidRPr="009D3C37" w:rsidRDefault="00093648">
      <w:pPr>
        <w:pStyle w:val="BodyText"/>
        <w:spacing w:before="90"/>
        <w:ind w:left="100"/>
        <w:rPr>
          <w:rFonts w:ascii="Trebuchet MS" w:hAnsi="Trebuchet MS"/>
        </w:rPr>
      </w:pPr>
      <w:r w:rsidRPr="009D3C37">
        <w:rPr>
          <w:rFonts w:ascii="Trebuchet MS" w:hAnsi="Trebuchet MS"/>
        </w:rPr>
        <w:t>In</w:t>
      </w:r>
      <w:r w:rsidRPr="009D3C37">
        <w:rPr>
          <w:rFonts w:ascii="Trebuchet MS" w:hAnsi="Trebuchet MS"/>
          <w:spacing w:val="-1"/>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presence</w:t>
      </w:r>
      <w:r w:rsidRPr="009D3C37">
        <w:rPr>
          <w:rFonts w:ascii="Trebuchet MS" w:hAnsi="Trebuchet MS"/>
          <w:spacing w:val="-2"/>
        </w:rPr>
        <w:t xml:space="preserve"> </w:t>
      </w:r>
      <w:r w:rsidRPr="009D3C37">
        <w:rPr>
          <w:rFonts w:ascii="Trebuchet MS" w:hAnsi="Trebuchet MS"/>
        </w:rPr>
        <w:t>of:</w:t>
      </w:r>
    </w:p>
    <w:p w:rsidR="00E57FEC" w:rsidRPr="009D3C37" w:rsidRDefault="00093648">
      <w:pPr>
        <w:pStyle w:val="BodyText"/>
        <w:tabs>
          <w:tab w:val="left" w:pos="4575"/>
          <w:tab w:val="left" w:pos="8485"/>
        </w:tabs>
        <w:spacing w:before="120"/>
        <w:ind w:left="100"/>
        <w:rPr>
          <w:rFonts w:ascii="Trebuchet MS" w:hAnsi="Trebuchet MS"/>
        </w:rPr>
      </w:pPr>
      <w:r w:rsidRPr="009D3C37">
        <w:rPr>
          <w:rFonts w:ascii="Trebuchet MS" w:hAnsi="Trebuchet MS"/>
        </w:rPr>
        <w:t>Name:</w:t>
      </w:r>
      <w:r w:rsidRPr="009D3C37">
        <w:rPr>
          <w:rFonts w:ascii="Trebuchet MS" w:hAnsi="Trebuchet MS"/>
          <w:u w:val="single"/>
        </w:rPr>
        <w:tab/>
      </w:r>
      <w:r w:rsidRPr="009D3C37">
        <w:rPr>
          <w:rFonts w:ascii="Trebuchet MS" w:hAnsi="Trebuchet MS"/>
        </w:rPr>
        <w:t xml:space="preserve">Position: </w:t>
      </w:r>
      <w:r w:rsidRPr="009D3C37">
        <w:rPr>
          <w:rFonts w:ascii="Trebuchet MS" w:hAnsi="Trebuchet MS"/>
          <w:u w:val="single"/>
        </w:rPr>
        <w:t xml:space="preserve"> </w:t>
      </w:r>
      <w:r w:rsidRPr="009D3C37">
        <w:rPr>
          <w:rFonts w:ascii="Trebuchet MS" w:hAnsi="Trebuchet MS"/>
          <w:u w:val="single"/>
        </w:rPr>
        <w:tab/>
      </w:r>
    </w:p>
    <w:p w:rsidR="00E57FEC" w:rsidRPr="009D3C37" w:rsidRDefault="00E57FEC">
      <w:pPr>
        <w:rPr>
          <w:rFonts w:ascii="Trebuchet MS" w:hAnsi="Trebuchet MS"/>
        </w:rPr>
        <w:sectPr w:rsidR="00E57FEC" w:rsidRPr="009D3C37">
          <w:pgSz w:w="11910" w:h="16840"/>
          <w:pgMar w:top="1340" w:right="1120" w:bottom="1300" w:left="1340" w:header="717" w:footer="1117" w:gutter="0"/>
          <w:cols w:space="720"/>
        </w:sectPr>
      </w:pPr>
    </w:p>
    <w:p w:rsidR="00E57FEC" w:rsidRPr="009D3C37" w:rsidRDefault="00093648">
      <w:pPr>
        <w:spacing w:before="94"/>
        <w:ind w:left="2344"/>
        <w:rPr>
          <w:rFonts w:ascii="Trebuchet MS" w:hAnsi="Trebuchet MS"/>
          <w:b/>
          <w:sz w:val="48"/>
        </w:rPr>
      </w:pPr>
      <w:bookmarkStart w:id="188" w:name="_bookmark149"/>
      <w:bookmarkEnd w:id="188"/>
      <w:r w:rsidRPr="009D3C37">
        <w:rPr>
          <w:rFonts w:ascii="Trebuchet MS" w:hAnsi="Trebuchet MS"/>
          <w:b/>
          <w:sz w:val="48"/>
        </w:rPr>
        <w:lastRenderedPageBreak/>
        <w:t>Performance</w:t>
      </w:r>
      <w:r w:rsidRPr="009D3C37">
        <w:rPr>
          <w:rFonts w:ascii="Trebuchet MS" w:hAnsi="Trebuchet MS"/>
          <w:b/>
          <w:spacing w:val="-5"/>
          <w:sz w:val="48"/>
        </w:rPr>
        <w:t xml:space="preserve"> </w:t>
      </w:r>
      <w:r w:rsidRPr="009D3C37">
        <w:rPr>
          <w:rFonts w:ascii="Trebuchet MS" w:hAnsi="Trebuchet MS"/>
          <w:b/>
          <w:sz w:val="48"/>
        </w:rPr>
        <w:t>Security</w:t>
      </w:r>
    </w:p>
    <w:p w:rsidR="00E57FEC" w:rsidRPr="009D3C37" w:rsidRDefault="00093648">
      <w:pPr>
        <w:spacing w:before="80"/>
        <w:ind w:left="100" w:right="117"/>
        <w:jc w:val="both"/>
        <w:rPr>
          <w:rFonts w:ascii="Trebuchet MS" w:hAnsi="Trebuchet MS"/>
          <w:i/>
        </w:rPr>
      </w:pPr>
      <w:r w:rsidRPr="009D3C37">
        <w:rPr>
          <w:rFonts w:ascii="Trebuchet MS" w:hAnsi="Trebuchet MS"/>
          <w:i/>
        </w:rPr>
        <w:t>[The Performance Security should be on the letterhead of the issuing Financial Institution and should</w:t>
      </w:r>
      <w:r w:rsidRPr="009D3C37">
        <w:rPr>
          <w:rFonts w:ascii="Trebuchet MS" w:hAnsi="Trebuchet MS"/>
          <w:i/>
          <w:spacing w:val="1"/>
        </w:rPr>
        <w:t xml:space="preserve"> </w:t>
      </w:r>
      <w:r w:rsidRPr="009D3C37">
        <w:rPr>
          <w:rFonts w:ascii="Trebuchet MS" w:hAnsi="Trebuchet MS"/>
          <w:i/>
        </w:rPr>
        <w:t>be signed by a person with the proper authority to sign documents that are binding on the Financial</w:t>
      </w:r>
      <w:r w:rsidRPr="009D3C37">
        <w:rPr>
          <w:rFonts w:ascii="Trebuchet MS" w:hAnsi="Trebuchet MS"/>
          <w:i/>
          <w:spacing w:val="1"/>
        </w:rPr>
        <w:t xml:space="preserve"> </w:t>
      </w:r>
      <w:r w:rsidRPr="009D3C37">
        <w:rPr>
          <w:rFonts w:ascii="Trebuchet MS" w:hAnsi="Trebuchet MS"/>
          <w:i/>
        </w:rPr>
        <w:t>Institution. The draft is for an unconditional Security. The amount of the guarantee must represent the</w:t>
      </w:r>
      <w:r w:rsidRPr="009D3C37">
        <w:rPr>
          <w:rFonts w:ascii="Trebuchet MS" w:hAnsi="Trebuchet MS"/>
          <w:i/>
          <w:spacing w:val="-52"/>
        </w:rPr>
        <w:t xml:space="preserve"> </w:t>
      </w:r>
      <w:r w:rsidRPr="009D3C37">
        <w:rPr>
          <w:rFonts w:ascii="Trebuchet MS" w:hAnsi="Trebuchet MS"/>
          <w:i/>
        </w:rPr>
        <w:t>percentage of the Contract Price specified in the Contract, and should be denominated either in the</w:t>
      </w:r>
      <w:r w:rsidRPr="009D3C37">
        <w:rPr>
          <w:rFonts w:ascii="Trebuchet MS" w:hAnsi="Trebuchet MS"/>
          <w:i/>
          <w:spacing w:val="1"/>
        </w:rPr>
        <w:t xml:space="preserve"> </w:t>
      </w:r>
      <w:r w:rsidRPr="009D3C37">
        <w:rPr>
          <w:rFonts w:ascii="Trebuchet MS" w:hAnsi="Trebuchet MS"/>
          <w:i/>
        </w:rPr>
        <w:t>currency(ies) of the Contract or in a freely convertible currency acceptable to the Procuring and</w:t>
      </w:r>
      <w:r w:rsidRPr="009D3C37">
        <w:rPr>
          <w:rFonts w:ascii="Trebuchet MS" w:hAnsi="Trebuchet MS"/>
          <w:i/>
          <w:spacing w:val="1"/>
        </w:rPr>
        <w:t xml:space="preserve"> </w:t>
      </w:r>
      <w:r w:rsidRPr="009D3C37">
        <w:rPr>
          <w:rFonts w:ascii="Trebuchet MS" w:hAnsi="Trebuchet MS"/>
          <w:i/>
        </w:rPr>
        <w:t>Disposing</w:t>
      </w:r>
      <w:r w:rsidRPr="009D3C37">
        <w:rPr>
          <w:rFonts w:ascii="Trebuchet MS" w:hAnsi="Trebuchet MS"/>
          <w:i/>
          <w:spacing w:val="-1"/>
        </w:rPr>
        <w:t xml:space="preserve"> </w:t>
      </w:r>
      <w:r w:rsidRPr="009D3C37">
        <w:rPr>
          <w:rFonts w:ascii="Trebuchet MS" w:hAnsi="Trebuchet MS"/>
          <w:i/>
        </w:rPr>
        <w:t>Entity].</w:t>
      </w:r>
    </w:p>
    <w:p w:rsidR="00E57FEC" w:rsidRPr="009D3C37" w:rsidRDefault="00E57FEC">
      <w:pPr>
        <w:pStyle w:val="BodyText"/>
        <w:spacing w:before="2"/>
        <w:rPr>
          <w:rFonts w:ascii="Trebuchet MS" w:hAnsi="Trebuchet MS"/>
          <w:i/>
          <w:sz w:val="34"/>
        </w:rPr>
      </w:pPr>
    </w:p>
    <w:p w:rsidR="00E57FEC" w:rsidRPr="009D3C37" w:rsidRDefault="00093648">
      <w:pPr>
        <w:ind w:left="2467"/>
        <w:rPr>
          <w:rFonts w:ascii="Trebuchet MS" w:hAnsi="Trebuchet MS"/>
          <w:i/>
          <w:sz w:val="24"/>
        </w:rPr>
      </w:pPr>
      <w:r w:rsidRPr="009D3C37">
        <w:rPr>
          <w:rFonts w:ascii="Trebuchet MS" w:hAnsi="Trebuchet MS"/>
          <w:sz w:val="24"/>
        </w:rPr>
        <w:t>Date:</w:t>
      </w:r>
      <w:r w:rsidRPr="009D3C37">
        <w:rPr>
          <w:rFonts w:ascii="Trebuchet MS" w:hAnsi="Trebuchet MS"/>
          <w:spacing w:val="-2"/>
          <w:sz w:val="24"/>
        </w:rPr>
        <w:t xml:space="preserve"> </w:t>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date</w:t>
      </w:r>
      <w:r w:rsidRPr="009D3C37">
        <w:rPr>
          <w:rFonts w:ascii="Trebuchet MS" w:hAnsi="Trebuchet MS"/>
          <w:i/>
          <w:spacing w:val="-1"/>
          <w:sz w:val="24"/>
        </w:rPr>
        <w:t xml:space="preserve"> </w:t>
      </w:r>
      <w:r w:rsidRPr="009D3C37">
        <w:rPr>
          <w:rFonts w:ascii="Trebuchet MS" w:hAnsi="Trebuchet MS"/>
          <w:i/>
          <w:sz w:val="24"/>
        </w:rPr>
        <w:t>(as</w:t>
      </w:r>
      <w:r w:rsidRPr="009D3C37">
        <w:rPr>
          <w:rFonts w:ascii="Trebuchet MS" w:hAnsi="Trebuchet MS"/>
          <w:i/>
          <w:spacing w:val="-1"/>
          <w:sz w:val="24"/>
        </w:rPr>
        <w:t xml:space="preserve"> </w:t>
      </w:r>
      <w:r w:rsidRPr="009D3C37">
        <w:rPr>
          <w:rFonts w:ascii="Trebuchet MS" w:hAnsi="Trebuchet MS"/>
          <w:i/>
          <w:sz w:val="24"/>
        </w:rPr>
        <w:t>day,</w:t>
      </w:r>
      <w:r w:rsidRPr="009D3C37">
        <w:rPr>
          <w:rFonts w:ascii="Trebuchet MS" w:hAnsi="Trebuchet MS"/>
          <w:i/>
          <w:spacing w:val="-1"/>
          <w:sz w:val="24"/>
        </w:rPr>
        <w:t xml:space="preserve"> </w:t>
      </w:r>
      <w:r w:rsidRPr="009D3C37">
        <w:rPr>
          <w:rFonts w:ascii="Trebuchet MS" w:hAnsi="Trebuchet MS"/>
          <w:i/>
          <w:sz w:val="24"/>
        </w:rPr>
        <w:t>month</w:t>
      </w:r>
      <w:r w:rsidRPr="009D3C37">
        <w:rPr>
          <w:rFonts w:ascii="Trebuchet MS" w:hAnsi="Trebuchet MS"/>
          <w:i/>
          <w:spacing w:val="-2"/>
          <w:sz w:val="24"/>
        </w:rPr>
        <w:t xml:space="preserve"> </w:t>
      </w:r>
      <w:r w:rsidRPr="009D3C37">
        <w:rPr>
          <w:rFonts w:ascii="Trebuchet MS" w:hAnsi="Trebuchet MS"/>
          <w:i/>
          <w:sz w:val="24"/>
        </w:rPr>
        <w:t>and</w:t>
      </w:r>
      <w:r w:rsidRPr="009D3C37">
        <w:rPr>
          <w:rFonts w:ascii="Trebuchet MS" w:hAnsi="Trebuchet MS"/>
          <w:i/>
          <w:spacing w:val="-1"/>
          <w:sz w:val="24"/>
        </w:rPr>
        <w:t xml:space="preserve"> </w:t>
      </w:r>
      <w:r w:rsidRPr="009D3C37">
        <w:rPr>
          <w:rFonts w:ascii="Trebuchet MS" w:hAnsi="Trebuchet MS"/>
          <w:i/>
          <w:sz w:val="24"/>
        </w:rPr>
        <w:t>year)</w:t>
      </w:r>
      <w:r w:rsidRPr="009D3C37">
        <w:rPr>
          <w:rFonts w:ascii="Trebuchet MS" w:hAnsi="Trebuchet MS"/>
          <w:i/>
          <w:spacing w:val="-5"/>
          <w:sz w:val="24"/>
        </w:rPr>
        <w:t xml:space="preserve"> </w:t>
      </w:r>
      <w:r w:rsidRPr="009D3C37">
        <w:rPr>
          <w:rFonts w:ascii="Trebuchet MS" w:hAnsi="Trebuchet MS"/>
          <w:i/>
          <w:sz w:val="24"/>
        </w:rPr>
        <w:t>of</w:t>
      </w:r>
      <w:r w:rsidRPr="009D3C37">
        <w:rPr>
          <w:rFonts w:ascii="Trebuchet MS" w:hAnsi="Trebuchet MS"/>
          <w:i/>
          <w:spacing w:val="-2"/>
          <w:sz w:val="24"/>
        </w:rPr>
        <w:t xml:space="preserve"> </w:t>
      </w:r>
      <w:r w:rsidRPr="009D3C37">
        <w:rPr>
          <w:rFonts w:ascii="Trebuchet MS" w:hAnsi="Trebuchet MS"/>
          <w:i/>
          <w:sz w:val="24"/>
        </w:rPr>
        <w:t>Performance</w:t>
      </w:r>
      <w:r w:rsidRPr="009D3C37">
        <w:rPr>
          <w:rFonts w:ascii="Trebuchet MS" w:hAnsi="Trebuchet MS"/>
          <w:i/>
          <w:spacing w:val="-2"/>
          <w:sz w:val="24"/>
        </w:rPr>
        <w:t xml:space="preserve"> </w:t>
      </w:r>
      <w:r w:rsidRPr="009D3C37">
        <w:rPr>
          <w:rFonts w:ascii="Trebuchet MS" w:hAnsi="Trebuchet MS"/>
          <w:i/>
          <w:sz w:val="24"/>
        </w:rPr>
        <w:t>Security]</w:t>
      </w:r>
    </w:p>
    <w:p w:rsidR="00E57FEC" w:rsidRPr="009D3C37" w:rsidRDefault="00093648">
      <w:pPr>
        <w:spacing w:before="60"/>
        <w:ind w:left="2488"/>
        <w:rPr>
          <w:rFonts w:ascii="Trebuchet MS" w:hAnsi="Trebuchet MS"/>
          <w:i/>
          <w:sz w:val="24"/>
        </w:rPr>
      </w:pPr>
      <w:r w:rsidRPr="009D3C37">
        <w:rPr>
          <w:rFonts w:ascii="Trebuchet MS" w:hAnsi="Trebuchet MS"/>
          <w:sz w:val="24"/>
        </w:rPr>
        <w:t>Procurement</w:t>
      </w:r>
      <w:r w:rsidRPr="009D3C37">
        <w:rPr>
          <w:rFonts w:ascii="Trebuchet MS" w:hAnsi="Trebuchet MS"/>
          <w:spacing w:val="-4"/>
          <w:sz w:val="24"/>
        </w:rPr>
        <w:t xml:space="preserve"> </w:t>
      </w:r>
      <w:r w:rsidRPr="009D3C37">
        <w:rPr>
          <w:rFonts w:ascii="Trebuchet MS" w:hAnsi="Trebuchet MS"/>
          <w:sz w:val="24"/>
        </w:rPr>
        <w:t>Reference</w:t>
      </w:r>
      <w:r w:rsidRPr="009D3C37">
        <w:rPr>
          <w:rFonts w:ascii="Trebuchet MS" w:hAnsi="Trebuchet MS"/>
          <w:spacing w:val="-3"/>
          <w:sz w:val="24"/>
        </w:rPr>
        <w:t xml:space="preserve"> </w:t>
      </w:r>
      <w:r w:rsidRPr="009D3C37">
        <w:rPr>
          <w:rFonts w:ascii="Trebuchet MS" w:hAnsi="Trebuchet MS"/>
          <w:sz w:val="24"/>
        </w:rPr>
        <w:t>No:</w:t>
      </w:r>
      <w:r w:rsidRPr="009D3C37">
        <w:rPr>
          <w:rFonts w:ascii="Trebuchet MS" w:hAnsi="Trebuchet MS"/>
          <w:spacing w:val="-2"/>
          <w:sz w:val="24"/>
        </w:rPr>
        <w:t xml:space="preserve"> </w:t>
      </w:r>
      <w:r w:rsidRPr="009D3C37">
        <w:rPr>
          <w:rFonts w:ascii="Trebuchet MS" w:hAnsi="Trebuchet MS"/>
          <w:i/>
          <w:sz w:val="24"/>
        </w:rPr>
        <w:t>[insert</w:t>
      </w:r>
      <w:r w:rsidRPr="009D3C37">
        <w:rPr>
          <w:rFonts w:ascii="Trebuchet MS" w:hAnsi="Trebuchet MS"/>
          <w:i/>
          <w:spacing w:val="-4"/>
          <w:sz w:val="24"/>
        </w:rPr>
        <w:t xml:space="preserve"> </w:t>
      </w:r>
      <w:r w:rsidRPr="009D3C37">
        <w:rPr>
          <w:rFonts w:ascii="Trebuchet MS" w:hAnsi="Trebuchet MS"/>
          <w:i/>
          <w:sz w:val="24"/>
        </w:rPr>
        <w:t>Procurement</w:t>
      </w:r>
      <w:r w:rsidRPr="009D3C37">
        <w:rPr>
          <w:rFonts w:ascii="Trebuchet MS" w:hAnsi="Trebuchet MS"/>
          <w:i/>
          <w:spacing w:val="-1"/>
          <w:sz w:val="24"/>
        </w:rPr>
        <w:t xml:space="preserve"> </w:t>
      </w:r>
      <w:r w:rsidRPr="009D3C37">
        <w:rPr>
          <w:rFonts w:ascii="Trebuchet MS" w:hAnsi="Trebuchet MS"/>
          <w:i/>
          <w:sz w:val="24"/>
        </w:rPr>
        <w:t>Reference</w:t>
      </w:r>
      <w:r w:rsidRPr="009D3C37">
        <w:rPr>
          <w:rFonts w:ascii="Trebuchet MS" w:hAnsi="Trebuchet MS"/>
          <w:i/>
          <w:spacing w:val="-5"/>
          <w:sz w:val="24"/>
        </w:rPr>
        <w:t xml:space="preserve"> </w:t>
      </w:r>
      <w:r w:rsidRPr="009D3C37">
        <w:rPr>
          <w:rFonts w:ascii="Trebuchet MS" w:hAnsi="Trebuchet MS"/>
          <w:i/>
          <w:sz w:val="24"/>
        </w:rPr>
        <w:t>Number]</w:t>
      </w:r>
    </w:p>
    <w:p w:rsidR="00E57FEC" w:rsidRPr="009D3C37" w:rsidRDefault="00E57FEC">
      <w:pPr>
        <w:pStyle w:val="BodyText"/>
        <w:spacing w:before="5"/>
        <w:rPr>
          <w:rFonts w:ascii="Trebuchet MS" w:hAnsi="Trebuchet MS"/>
          <w:i/>
          <w:sz w:val="34"/>
        </w:rPr>
      </w:pPr>
    </w:p>
    <w:p w:rsidR="00E57FEC" w:rsidRPr="009D3C37" w:rsidRDefault="00093648">
      <w:pPr>
        <w:ind w:left="100"/>
        <w:jc w:val="both"/>
        <w:rPr>
          <w:rFonts w:ascii="Trebuchet MS" w:hAnsi="Trebuchet MS"/>
          <w:i/>
          <w:sz w:val="24"/>
        </w:rPr>
      </w:pP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complete</w:t>
      </w:r>
      <w:r w:rsidRPr="009D3C37">
        <w:rPr>
          <w:rFonts w:ascii="Trebuchet MS" w:hAnsi="Trebuchet MS"/>
          <w:i/>
          <w:spacing w:val="-2"/>
          <w:sz w:val="24"/>
        </w:rPr>
        <w:t xml:space="preserve"> </w:t>
      </w:r>
      <w:r w:rsidRPr="009D3C37">
        <w:rPr>
          <w:rFonts w:ascii="Trebuchet MS" w:hAnsi="Trebuchet MS"/>
          <w:i/>
          <w:sz w:val="24"/>
        </w:rPr>
        <w:t>name</w:t>
      </w:r>
      <w:r w:rsidRPr="009D3C37">
        <w:rPr>
          <w:rFonts w:ascii="Trebuchet MS" w:hAnsi="Trebuchet MS"/>
          <w:i/>
          <w:spacing w:val="-2"/>
          <w:sz w:val="24"/>
        </w:rPr>
        <w:t xml:space="preserve"> </w:t>
      </w:r>
      <w:r w:rsidRPr="009D3C37">
        <w:rPr>
          <w:rFonts w:ascii="Trebuchet MS" w:hAnsi="Trebuchet MS"/>
          <w:i/>
          <w:sz w:val="24"/>
        </w:rPr>
        <w:t>and</w:t>
      </w:r>
      <w:r w:rsidRPr="009D3C37">
        <w:rPr>
          <w:rFonts w:ascii="Trebuchet MS" w:hAnsi="Trebuchet MS"/>
          <w:i/>
          <w:spacing w:val="-1"/>
          <w:sz w:val="24"/>
        </w:rPr>
        <w:t xml:space="preserve"> </w:t>
      </w:r>
      <w:r w:rsidRPr="009D3C37">
        <w:rPr>
          <w:rFonts w:ascii="Trebuchet MS" w:hAnsi="Trebuchet MS"/>
          <w:i/>
          <w:sz w:val="24"/>
        </w:rPr>
        <w:t>address</w:t>
      </w:r>
      <w:r w:rsidRPr="009D3C37">
        <w:rPr>
          <w:rFonts w:ascii="Trebuchet MS" w:hAnsi="Trebuchet MS"/>
          <w:i/>
          <w:spacing w:val="-1"/>
          <w:sz w:val="24"/>
        </w:rPr>
        <w:t xml:space="preserve"> </w:t>
      </w:r>
      <w:r w:rsidRPr="009D3C37">
        <w:rPr>
          <w:rFonts w:ascii="Trebuchet MS" w:hAnsi="Trebuchet MS"/>
          <w:i/>
          <w:sz w:val="24"/>
        </w:rPr>
        <w:t>of Procuring</w:t>
      </w:r>
      <w:r w:rsidRPr="009D3C37">
        <w:rPr>
          <w:rFonts w:ascii="Trebuchet MS" w:hAnsi="Trebuchet MS"/>
          <w:i/>
          <w:spacing w:val="-1"/>
          <w:sz w:val="24"/>
        </w:rPr>
        <w:t xml:space="preserve"> </w:t>
      </w:r>
      <w:r w:rsidRPr="009D3C37">
        <w:rPr>
          <w:rFonts w:ascii="Trebuchet MS" w:hAnsi="Trebuchet MS"/>
          <w:i/>
          <w:sz w:val="24"/>
        </w:rPr>
        <w:t>and</w:t>
      </w:r>
      <w:r w:rsidRPr="009D3C37">
        <w:rPr>
          <w:rFonts w:ascii="Trebuchet MS" w:hAnsi="Trebuchet MS"/>
          <w:i/>
          <w:spacing w:val="-1"/>
          <w:sz w:val="24"/>
        </w:rPr>
        <w:t xml:space="preserve"> </w:t>
      </w:r>
      <w:r w:rsidRPr="009D3C37">
        <w:rPr>
          <w:rFonts w:ascii="Trebuchet MS" w:hAnsi="Trebuchet MS"/>
          <w:i/>
          <w:sz w:val="24"/>
        </w:rPr>
        <w:t>Disposing</w:t>
      </w:r>
      <w:r w:rsidRPr="009D3C37">
        <w:rPr>
          <w:rFonts w:ascii="Trebuchet MS" w:hAnsi="Trebuchet MS"/>
          <w:i/>
          <w:spacing w:val="-1"/>
          <w:sz w:val="24"/>
        </w:rPr>
        <w:t xml:space="preserve"> </w:t>
      </w:r>
      <w:r w:rsidRPr="009D3C37">
        <w:rPr>
          <w:rFonts w:ascii="Trebuchet MS" w:hAnsi="Trebuchet MS"/>
          <w:i/>
          <w:sz w:val="24"/>
        </w:rPr>
        <w:t>Entity]</w:t>
      </w:r>
    </w:p>
    <w:p w:rsidR="00E57FEC" w:rsidRPr="009D3C37" w:rsidRDefault="00093648">
      <w:pPr>
        <w:spacing w:before="60"/>
        <w:ind w:left="100" w:right="117"/>
        <w:jc w:val="both"/>
        <w:rPr>
          <w:rFonts w:ascii="Trebuchet MS" w:hAnsi="Trebuchet MS"/>
          <w:sz w:val="24"/>
        </w:rPr>
      </w:pPr>
      <w:r w:rsidRPr="009D3C37">
        <w:rPr>
          <w:rFonts w:ascii="Trebuchet MS" w:hAnsi="Trebuchet MS"/>
          <w:sz w:val="24"/>
        </w:rPr>
        <w:t xml:space="preserve">WHEREAS </w:t>
      </w:r>
      <w:r w:rsidRPr="009D3C37">
        <w:rPr>
          <w:rFonts w:ascii="Trebuchet MS" w:hAnsi="Trebuchet MS"/>
          <w:i/>
          <w:sz w:val="24"/>
        </w:rPr>
        <w:t>[insert name and address of Contractor]</w:t>
      </w:r>
      <w:r w:rsidRPr="009D3C37">
        <w:rPr>
          <w:rFonts w:ascii="Trebuchet MS" w:hAnsi="Trebuchet MS"/>
          <w:i/>
          <w:spacing w:val="60"/>
          <w:sz w:val="24"/>
        </w:rPr>
        <w:t xml:space="preserve"> </w:t>
      </w:r>
      <w:r w:rsidRPr="009D3C37">
        <w:rPr>
          <w:rFonts w:ascii="Trebuchet MS" w:hAnsi="Trebuchet MS"/>
          <w:sz w:val="24"/>
        </w:rPr>
        <w:t>(hereinafter called “the Contractor”)</w:t>
      </w:r>
      <w:r w:rsidRPr="009D3C37">
        <w:rPr>
          <w:rFonts w:ascii="Trebuchet MS" w:hAnsi="Trebuchet MS"/>
          <w:spacing w:val="1"/>
          <w:sz w:val="24"/>
        </w:rPr>
        <w:t xml:space="preserve"> </w:t>
      </w:r>
      <w:r w:rsidRPr="009D3C37">
        <w:rPr>
          <w:rFonts w:ascii="Trebuchet MS" w:hAnsi="Trebuchet MS"/>
          <w:sz w:val="24"/>
        </w:rPr>
        <w:t xml:space="preserve">has undertaken, pursuant to the Contract referenced above, dated </w:t>
      </w:r>
      <w:r w:rsidRPr="009D3C37">
        <w:rPr>
          <w:rFonts w:ascii="Trebuchet MS" w:hAnsi="Trebuchet MS"/>
          <w:i/>
          <w:sz w:val="24"/>
        </w:rPr>
        <w:t>[insert date (as day, month</w:t>
      </w:r>
      <w:r w:rsidRPr="009D3C37">
        <w:rPr>
          <w:rFonts w:ascii="Trebuchet MS" w:hAnsi="Trebuchet MS"/>
          <w:i/>
          <w:spacing w:val="1"/>
          <w:sz w:val="24"/>
        </w:rPr>
        <w:t xml:space="preserve"> </w:t>
      </w:r>
      <w:r w:rsidRPr="009D3C37">
        <w:rPr>
          <w:rFonts w:ascii="Trebuchet MS" w:hAnsi="Trebuchet MS"/>
          <w:i/>
          <w:sz w:val="24"/>
        </w:rPr>
        <w:t xml:space="preserve">and year) of contract] </w:t>
      </w:r>
      <w:r w:rsidRPr="009D3C37">
        <w:rPr>
          <w:rFonts w:ascii="Trebuchet MS" w:hAnsi="Trebuchet MS"/>
          <w:sz w:val="24"/>
        </w:rPr>
        <w:t xml:space="preserve">to execute </w:t>
      </w:r>
      <w:r w:rsidRPr="009D3C37">
        <w:rPr>
          <w:rFonts w:ascii="Trebuchet MS" w:hAnsi="Trebuchet MS"/>
          <w:i/>
          <w:sz w:val="24"/>
        </w:rPr>
        <w:t xml:space="preserve">[insert brief description of Works] </w:t>
      </w:r>
      <w:r w:rsidRPr="009D3C37">
        <w:rPr>
          <w:rFonts w:ascii="Trebuchet MS" w:hAnsi="Trebuchet MS"/>
          <w:sz w:val="24"/>
        </w:rPr>
        <w:t>(hereinafter called “the</w:t>
      </w:r>
      <w:r w:rsidRPr="009D3C37">
        <w:rPr>
          <w:rFonts w:ascii="Trebuchet MS" w:hAnsi="Trebuchet MS"/>
          <w:spacing w:val="1"/>
          <w:sz w:val="24"/>
        </w:rPr>
        <w:t xml:space="preserve"> </w:t>
      </w:r>
      <w:r w:rsidRPr="009D3C37">
        <w:rPr>
          <w:rFonts w:ascii="Trebuchet MS" w:hAnsi="Trebuchet MS"/>
          <w:sz w:val="24"/>
        </w:rPr>
        <w:t>Contract”);</w:t>
      </w:r>
    </w:p>
    <w:p w:rsidR="00E57FEC" w:rsidRPr="009D3C37" w:rsidRDefault="00E57FEC">
      <w:pPr>
        <w:pStyle w:val="BodyText"/>
        <w:spacing w:before="5"/>
        <w:rPr>
          <w:rFonts w:ascii="Trebuchet MS" w:hAnsi="Trebuchet MS"/>
          <w:sz w:val="34"/>
        </w:rPr>
      </w:pPr>
    </w:p>
    <w:p w:rsidR="00E57FEC" w:rsidRPr="009D3C37" w:rsidRDefault="00093648">
      <w:pPr>
        <w:pStyle w:val="BodyText"/>
        <w:spacing w:before="1"/>
        <w:ind w:left="100" w:right="113"/>
        <w:jc w:val="both"/>
        <w:rPr>
          <w:rFonts w:ascii="Trebuchet MS" w:hAnsi="Trebuchet MS"/>
        </w:rPr>
      </w:pPr>
      <w:r w:rsidRPr="009D3C37">
        <w:rPr>
          <w:rFonts w:ascii="Trebuchet MS" w:hAnsi="Trebuchet MS"/>
        </w:rPr>
        <w:t>AND WHEREAS it has been stipulated by you in the aforementioned Contract that the</w:t>
      </w:r>
      <w:r w:rsidRPr="009D3C37">
        <w:rPr>
          <w:rFonts w:ascii="Trebuchet MS" w:hAnsi="Trebuchet MS"/>
          <w:spacing w:val="1"/>
        </w:rPr>
        <w:t xml:space="preserve"> </w:t>
      </w:r>
      <w:r w:rsidRPr="009D3C37">
        <w:rPr>
          <w:rFonts w:ascii="Trebuchet MS" w:hAnsi="Trebuchet MS"/>
        </w:rPr>
        <w:t>Provider shall furnish you with a demand guarantee issued by a financial institution for the</w:t>
      </w:r>
      <w:r w:rsidRPr="009D3C37">
        <w:rPr>
          <w:rFonts w:ascii="Trebuchet MS" w:hAnsi="Trebuchet MS"/>
          <w:spacing w:val="1"/>
        </w:rPr>
        <w:t xml:space="preserve"> </w:t>
      </w:r>
      <w:r w:rsidRPr="009D3C37">
        <w:rPr>
          <w:rFonts w:ascii="Trebuchet MS" w:hAnsi="Trebuchet MS"/>
        </w:rPr>
        <w:t>sum specified therein as security for compliance with the Provider’s performance obligations</w:t>
      </w:r>
      <w:r w:rsidRPr="009D3C37">
        <w:rPr>
          <w:rFonts w:ascii="Trebuchet MS" w:hAnsi="Trebuchet MS"/>
          <w:spacing w:val="1"/>
        </w:rPr>
        <w:t xml:space="preserve"> </w:t>
      </w:r>
      <w:r w:rsidRPr="009D3C37">
        <w:rPr>
          <w:rFonts w:ascii="Trebuchet MS" w:hAnsi="Trebuchet MS"/>
        </w:rPr>
        <w:t>in</w:t>
      </w:r>
      <w:r w:rsidRPr="009D3C37">
        <w:rPr>
          <w:rFonts w:ascii="Trebuchet MS" w:hAnsi="Trebuchet MS"/>
          <w:spacing w:val="-1"/>
        </w:rPr>
        <w:t xml:space="preserve"> </w:t>
      </w:r>
      <w:r w:rsidRPr="009D3C37">
        <w:rPr>
          <w:rFonts w:ascii="Trebuchet MS" w:hAnsi="Trebuchet MS"/>
        </w:rPr>
        <w:t>accordance</w:t>
      </w:r>
      <w:r w:rsidRPr="009D3C37">
        <w:rPr>
          <w:rFonts w:ascii="Trebuchet MS" w:hAnsi="Trebuchet MS"/>
          <w:spacing w:val="1"/>
        </w:rPr>
        <w:t xml:space="preserve"> </w:t>
      </w:r>
      <w:r w:rsidRPr="009D3C37">
        <w:rPr>
          <w:rFonts w:ascii="Trebuchet MS" w:hAnsi="Trebuchet MS"/>
        </w:rPr>
        <w:t>with the</w:t>
      </w:r>
      <w:r w:rsidRPr="009D3C37">
        <w:rPr>
          <w:rFonts w:ascii="Trebuchet MS" w:hAnsi="Trebuchet MS"/>
          <w:spacing w:val="-1"/>
        </w:rPr>
        <w:t xml:space="preserve"> </w:t>
      </w:r>
      <w:r w:rsidRPr="009D3C37">
        <w:rPr>
          <w:rFonts w:ascii="Trebuchet MS" w:hAnsi="Trebuchet MS"/>
        </w:rPr>
        <w:t>Contract;</w:t>
      </w:r>
    </w:p>
    <w:p w:rsidR="00E57FEC" w:rsidRPr="009D3C37" w:rsidRDefault="00E57FEC">
      <w:pPr>
        <w:pStyle w:val="BodyText"/>
        <w:spacing w:before="4"/>
        <w:rPr>
          <w:rFonts w:ascii="Trebuchet MS" w:hAnsi="Trebuchet MS"/>
          <w:sz w:val="34"/>
        </w:rPr>
      </w:pPr>
    </w:p>
    <w:p w:rsidR="00E57FEC" w:rsidRPr="009D3C37" w:rsidRDefault="00093648">
      <w:pPr>
        <w:spacing w:before="1"/>
        <w:ind w:left="100" w:right="120"/>
        <w:jc w:val="both"/>
        <w:rPr>
          <w:rFonts w:ascii="Trebuchet MS" w:hAnsi="Trebuchet MS"/>
          <w:sz w:val="24"/>
        </w:rPr>
      </w:pPr>
      <w:r w:rsidRPr="009D3C37">
        <w:rPr>
          <w:rFonts w:ascii="Trebuchet MS" w:hAnsi="Trebuchet MS"/>
          <w:sz w:val="24"/>
        </w:rPr>
        <w:t xml:space="preserve">AND WHEREAS the undersigned </w:t>
      </w:r>
      <w:r w:rsidRPr="009D3C37">
        <w:rPr>
          <w:rFonts w:ascii="Trebuchet MS" w:hAnsi="Trebuchet MS"/>
          <w:i/>
          <w:sz w:val="24"/>
        </w:rPr>
        <w:t>[insert complete name of Guarantor]</w:t>
      </w:r>
      <w:r w:rsidRPr="009D3C37">
        <w:rPr>
          <w:rFonts w:ascii="Trebuchet MS" w:hAnsi="Trebuchet MS"/>
          <w:sz w:val="24"/>
        </w:rPr>
        <w:t>, legally domiciled in</w:t>
      </w:r>
      <w:r w:rsidRPr="009D3C37">
        <w:rPr>
          <w:rFonts w:ascii="Trebuchet MS" w:hAnsi="Trebuchet MS"/>
          <w:spacing w:val="-57"/>
          <w:sz w:val="24"/>
        </w:rPr>
        <w:t xml:space="preserve"> </w:t>
      </w:r>
      <w:r w:rsidRPr="009D3C37">
        <w:rPr>
          <w:rFonts w:ascii="Trebuchet MS" w:hAnsi="Trebuchet MS"/>
          <w:i/>
          <w:sz w:val="24"/>
        </w:rPr>
        <w:t>[insert complete address of Guarantor]</w:t>
      </w:r>
      <w:r w:rsidRPr="009D3C37">
        <w:rPr>
          <w:rFonts w:ascii="Trebuchet MS" w:hAnsi="Trebuchet MS"/>
          <w:sz w:val="24"/>
        </w:rPr>
        <w:t>, (hereinafter the “Guarantor”}, have agreed to give</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 a</w:t>
      </w:r>
      <w:r w:rsidRPr="009D3C37">
        <w:rPr>
          <w:rFonts w:ascii="Trebuchet MS" w:hAnsi="Trebuchet MS"/>
          <w:spacing w:val="-2"/>
          <w:sz w:val="24"/>
        </w:rPr>
        <w:t xml:space="preserve"> </w:t>
      </w:r>
      <w:r w:rsidRPr="009D3C37">
        <w:rPr>
          <w:rFonts w:ascii="Trebuchet MS" w:hAnsi="Trebuchet MS"/>
          <w:sz w:val="24"/>
        </w:rPr>
        <w:t>security;</w:t>
      </w:r>
    </w:p>
    <w:p w:rsidR="00E57FEC" w:rsidRPr="009D3C37" w:rsidRDefault="00E57FEC">
      <w:pPr>
        <w:pStyle w:val="BodyText"/>
        <w:spacing w:before="5"/>
        <w:rPr>
          <w:rFonts w:ascii="Trebuchet MS" w:hAnsi="Trebuchet MS"/>
          <w:sz w:val="34"/>
        </w:rPr>
      </w:pPr>
    </w:p>
    <w:p w:rsidR="00E57FEC" w:rsidRPr="009D3C37" w:rsidRDefault="00093648">
      <w:pPr>
        <w:pStyle w:val="BodyText"/>
        <w:ind w:left="100" w:right="114"/>
        <w:jc w:val="both"/>
        <w:rPr>
          <w:rFonts w:ascii="Trebuchet MS" w:hAnsi="Trebuchet MS"/>
        </w:rPr>
      </w:pPr>
      <w:r w:rsidRPr="009D3C37">
        <w:rPr>
          <w:rFonts w:ascii="Trebuchet MS" w:hAnsi="Trebuchet MS"/>
        </w:rPr>
        <w:t>THEREFORE WE hereby affirm that we are Guarantors and responsible to you, on behalf of</w:t>
      </w:r>
      <w:r w:rsidRPr="009D3C37">
        <w:rPr>
          <w:rFonts w:ascii="Trebuchet MS" w:hAnsi="Trebuchet MS"/>
          <w:spacing w:val="1"/>
        </w:rPr>
        <w:t xml:space="preserve"> </w:t>
      </w:r>
      <w:r w:rsidRPr="009D3C37">
        <w:rPr>
          <w:rFonts w:ascii="Trebuchet MS" w:hAnsi="Trebuchet MS"/>
        </w:rPr>
        <w:t xml:space="preserve">the Contractor, up to a total of </w:t>
      </w:r>
      <w:r w:rsidRPr="009D3C37">
        <w:rPr>
          <w:rFonts w:ascii="Trebuchet MS" w:hAnsi="Trebuchet MS"/>
          <w:i/>
        </w:rPr>
        <w:t>[insert currency and amount of Guarantee in words and</w:t>
      </w:r>
      <w:r w:rsidRPr="009D3C37">
        <w:rPr>
          <w:rFonts w:ascii="Trebuchet MS" w:hAnsi="Trebuchet MS"/>
          <w:i/>
          <w:spacing w:val="1"/>
        </w:rPr>
        <w:t xml:space="preserve"> </w:t>
      </w:r>
      <w:r w:rsidRPr="009D3C37">
        <w:rPr>
          <w:rFonts w:ascii="Trebuchet MS" w:hAnsi="Trebuchet MS"/>
          <w:i/>
        </w:rPr>
        <w:t>figures]</w:t>
      </w:r>
      <w:r w:rsidRPr="009D3C37">
        <w:rPr>
          <w:rFonts w:ascii="Trebuchet MS" w:hAnsi="Trebuchet MS"/>
        </w:rPr>
        <w:t>, such sum being payable in the types and proportions of currencies in which the</w:t>
      </w:r>
      <w:r w:rsidRPr="009D3C37">
        <w:rPr>
          <w:rFonts w:ascii="Trebuchet MS" w:hAnsi="Trebuchet MS"/>
          <w:spacing w:val="1"/>
        </w:rPr>
        <w:t xml:space="preserve"> </w:t>
      </w:r>
      <w:r w:rsidRPr="009D3C37">
        <w:rPr>
          <w:rFonts w:ascii="Trebuchet MS" w:hAnsi="Trebuchet MS"/>
        </w:rPr>
        <w:t>Contract Price is payable, and we undertake to pay you, upon your first written demand</w:t>
      </w:r>
      <w:r w:rsidRPr="009D3C37">
        <w:rPr>
          <w:rFonts w:ascii="Trebuchet MS" w:hAnsi="Trebuchet MS"/>
          <w:spacing w:val="1"/>
        </w:rPr>
        <w:t xml:space="preserve"> </w:t>
      </w:r>
      <w:r w:rsidRPr="009D3C37">
        <w:rPr>
          <w:rFonts w:ascii="Trebuchet MS" w:hAnsi="Trebuchet MS"/>
        </w:rPr>
        <w:t>declaring the Contractor to be in default under the Contract, without cavil or argument, any</w:t>
      </w:r>
      <w:r w:rsidRPr="009D3C37">
        <w:rPr>
          <w:rFonts w:ascii="Trebuchet MS" w:hAnsi="Trebuchet MS"/>
          <w:spacing w:val="1"/>
        </w:rPr>
        <w:t xml:space="preserve"> </w:t>
      </w:r>
      <w:r w:rsidRPr="009D3C37">
        <w:rPr>
          <w:rFonts w:ascii="Trebuchet MS" w:hAnsi="Trebuchet MS"/>
        </w:rPr>
        <w:t xml:space="preserve">sum or sums within the limits of </w:t>
      </w:r>
      <w:r w:rsidRPr="009D3C37">
        <w:rPr>
          <w:rFonts w:ascii="Trebuchet MS" w:hAnsi="Trebuchet MS"/>
          <w:i/>
        </w:rPr>
        <w:t>[insert currency and amount of Guarantee in words and</w:t>
      </w:r>
      <w:r w:rsidRPr="009D3C37">
        <w:rPr>
          <w:rFonts w:ascii="Trebuchet MS" w:hAnsi="Trebuchet MS"/>
          <w:i/>
          <w:spacing w:val="1"/>
        </w:rPr>
        <w:t xml:space="preserve"> </w:t>
      </w:r>
      <w:r w:rsidRPr="009D3C37">
        <w:rPr>
          <w:rFonts w:ascii="Trebuchet MS" w:hAnsi="Trebuchet MS"/>
          <w:i/>
        </w:rPr>
        <w:t xml:space="preserve">figures] </w:t>
      </w:r>
      <w:r w:rsidRPr="009D3C37">
        <w:rPr>
          <w:rFonts w:ascii="Trebuchet MS" w:hAnsi="Trebuchet MS"/>
        </w:rPr>
        <w:t>as aforesaid without your needing to prove or to show grounds or reasons for your</w:t>
      </w:r>
      <w:r w:rsidRPr="009D3C37">
        <w:rPr>
          <w:rFonts w:ascii="Trebuchet MS" w:hAnsi="Trebuchet MS"/>
          <w:spacing w:val="1"/>
        </w:rPr>
        <w:t xml:space="preserve"> </w:t>
      </w:r>
      <w:r w:rsidRPr="009D3C37">
        <w:rPr>
          <w:rFonts w:ascii="Trebuchet MS" w:hAnsi="Trebuchet MS"/>
        </w:rPr>
        <w:t>demand</w:t>
      </w:r>
      <w:r w:rsidRPr="009D3C37">
        <w:rPr>
          <w:rFonts w:ascii="Trebuchet MS" w:hAnsi="Trebuchet MS"/>
          <w:spacing w:val="-1"/>
        </w:rPr>
        <w:t xml:space="preserve"> </w:t>
      </w:r>
      <w:r w:rsidRPr="009D3C37">
        <w:rPr>
          <w:rFonts w:ascii="Trebuchet MS" w:hAnsi="Trebuchet MS"/>
        </w:rPr>
        <w:t>or</w:t>
      </w:r>
      <w:r w:rsidRPr="009D3C37">
        <w:rPr>
          <w:rFonts w:ascii="Trebuchet MS" w:hAnsi="Trebuchet MS"/>
          <w:spacing w:val="-2"/>
        </w:rPr>
        <w:t xml:space="preserve"> </w:t>
      </w:r>
      <w:r w:rsidRPr="009D3C37">
        <w:rPr>
          <w:rFonts w:ascii="Trebuchet MS" w:hAnsi="Trebuchet MS"/>
        </w:rPr>
        <w:t>the sum specified therein.</w:t>
      </w:r>
    </w:p>
    <w:p w:rsidR="00E57FEC" w:rsidRPr="009D3C37" w:rsidRDefault="00E57FEC">
      <w:pPr>
        <w:pStyle w:val="BodyText"/>
        <w:spacing w:before="6"/>
        <w:rPr>
          <w:rFonts w:ascii="Trebuchet MS" w:hAnsi="Trebuchet MS"/>
          <w:sz w:val="34"/>
        </w:rPr>
      </w:pPr>
    </w:p>
    <w:p w:rsidR="00E57FEC" w:rsidRPr="009D3C37" w:rsidRDefault="00093648">
      <w:pPr>
        <w:pStyle w:val="BodyText"/>
        <w:ind w:left="100" w:right="118"/>
        <w:jc w:val="both"/>
        <w:rPr>
          <w:rFonts w:ascii="Trebuchet MS" w:hAnsi="Trebuchet MS"/>
        </w:rPr>
      </w:pPr>
      <w:r w:rsidRPr="009D3C37">
        <w:rPr>
          <w:rFonts w:ascii="Trebuchet MS" w:hAnsi="Trebuchet MS"/>
        </w:rPr>
        <w:t>We hereby waive the necessity of your demanding the said debt from the Contractor before</w:t>
      </w:r>
      <w:r w:rsidRPr="009D3C37">
        <w:rPr>
          <w:rFonts w:ascii="Trebuchet MS" w:hAnsi="Trebuchet MS"/>
          <w:spacing w:val="1"/>
        </w:rPr>
        <w:t xml:space="preserve"> </w:t>
      </w:r>
      <w:r w:rsidRPr="009D3C37">
        <w:rPr>
          <w:rFonts w:ascii="Trebuchet MS" w:hAnsi="Trebuchet MS"/>
        </w:rPr>
        <w:t>presenting</w:t>
      </w:r>
      <w:r w:rsidRPr="009D3C37">
        <w:rPr>
          <w:rFonts w:ascii="Trebuchet MS" w:hAnsi="Trebuchet MS"/>
          <w:spacing w:val="-4"/>
        </w:rPr>
        <w:t xml:space="preserve"> </w:t>
      </w:r>
      <w:r w:rsidRPr="009D3C37">
        <w:rPr>
          <w:rFonts w:ascii="Trebuchet MS" w:hAnsi="Trebuchet MS"/>
        </w:rPr>
        <w:t>us with the demand.</w:t>
      </w:r>
    </w:p>
    <w:p w:rsidR="00E57FEC" w:rsidRPr="009D3C37" w:rsidRDefault="00E57FEC">
      <w:pPr>
        <w:pStyle w:val="BodyText"/>
        <w:spacing w:before="5"/>
        <w:rPr>
          <w:rFonts w:ascii="Trebuchet MS" w:hAnsi="Trebuchet MS"/>
          <w:sz w:val="34"/>
        </w:rPr>
      </w:pPr>
    </w:p>
    <w:p w:rsidR="00E57FEC" w:rsidRPr="009D3C37" w:rsidRDefault="00093648">
      <w:pPr>
        <w:pStyle w:val="BodyText"/>
        <w:ind w:left="100" w:right="116"/>
        <w:jc w:val="both"/>
        <w:rPr>
          <w:rFonts w:ascii="Trebuchet MS" w:hAnsi="Trebuchet MS"/>
        </w:rPr>
      </w:pPr>
      <w:r w:rsidRPr="009D3C37">
        <w:rPr>
          <w:rFonts w:ascii="Trebuchet MS" w:hAnsi="Trebuchet MS"/>
        </w:rPr>
        <w:t>We further agree that no change or addition to or other modification of the terms of the</w:t>
      </w:r>
      <w:r w:rsidRPr="009D3C37">
        <w:rPr>
          <w:rFonts w:ascii="Trebuchet MS" w:hAnsi="Trebuchet MS"/>
          <w:spacing w:val="1"/>
        </w:rPr>
        <w:t xml:space="preserve"> </w:t>
      </w:r>
      <w:r w:rsidRPr="009D3C37">
        <w:rPr>
          <w:rFonts w:ascii="Trebuchet MS" w:hAnsi="Trebuchet MS"/>
        </w:rPr>
        <w:t>Contract or of the Works to be performed thereunder or of any of the Contract documents</w:t>
      </w:r>
      <w:r w:rsidRPr="009D3C37">
        <w:rPr>
          <w:rFonts w:ascii="Trebuchet MS" w:hAnsi="Trebuchet MS"/>
          <w:spacing w:val="1"/>
        </w:rPr>
        <w:t xml:space="preserve"> </w:t>
      </w:r>
      <w:r w:rsidRPr="009D3C37">
        <w:rPr>
          <w:rFonts w:ascii="Trebuchet MS" w:hAnsi="Trebuchet MS"/>
        </w:rPr>
        <w:t>which may be made between you and the Contractor shall in any way release us from any</w:t>
      </w:r>
      <w:r w:rsidRPr="009D3C37">
        <w:rPr>
          <w:rFonts w:ascii="Trebuchet MS" w:hAnsi="Trebuchet MS"/>
          <w:spacing w:val="1"/>
        </w:rPr>
        <w:t xml:space="preserve"> </w:t>
      </w:r>
      <w:r w:rsidRPr="009D3C37">
        <w:rPr>
          <w:rFonts w:ascii="Trebuchet MS" w:hAnsi="Trebuchet MS"/>
        </w:rPr>
        <w:t>liability under this Guarantee, and we hereby waive notice of any such change, addition, or</w:t>
      </w:r>
      <w:r w:rsidRPr="009D3C37">
        <w:rPr>
          <w:rFonts w:ascii="Trebuchet MS" w:hAnsi="Trebuchet MS"/>
          <w:spacing w:val="1"/>
        </w:rPr>
        <w:t xml:space="preserve"> </w:t>
      </w:r>
      <w:r w:rsidRPr="009D3C37">
        <w:rPr>
          <w:rFonts w:ascii="Trebuchet MS" w:hAnsi="Trebuchet MS"/>
        </w:rPr>
        <w:t>modification.</w:t>
      </w:r>
    </w:p>
    <w:p w:rsidR="00E57FEC" w:rsidRPr="009D3C37" w:rsidRDefault="00E57FEC">
      <w:pPr>
        <w:jc w:val="both"/>
        <w:rPr>
          <w:rFonts w:ascii="Trebuchet MS" w:hAnsi="Trebuchet MS"/>
        </w:rPr>
        <w:sectPr w:rsidR="00E57FEC" w:rsidRPr="009D3C37">
          <w:headerReference w:type="default" r:id="rId61"/>
          <w:footerReference w:type="default" r:id="rId62"/>
          <w:pgSz w:w="11910" w:h="16850"/>
          <w:pgMar w:top="1340" w:right="1320" w:bottom="1320" w:left="1340" w:header="729" w:footer="1129" w:gutter="0"/>
          <w:cols w:space="720"/>
        </w:sectPr>
      </w:pPr>
    </w:p>
    <w:p w:rsidR="00E57FEC" w:rsidRPr="009D3C37" w:rsidRDefault="00093648">
      <w:pPr>
        <w:tabs>
          <w:tab w:val="left" w:pos="7769"/>
        </w:tabs>
        <w:spacing w:before="90"/>
        <w:ind w:left="100" w:right="113"/>
        <w:rPr>
          <w:rFonts w:ascii="Trebuchet MS" w:hAnsi="Trebuchet MS"/>
          <w:i/>
          <w:sz w:val="24"/>
        </w:rPr>
      </w:pPr>
      <w:r w:rsidRPr="009D3C37">
        <w:rPr>
          <w:rFonts w:ascii="Trebuchet MS" w:hAnsi="Trebuchet MS"/>
          <w:sz w:val="24"/>
        </w:rPr>
        <w:lastRenderedPageBreak/>
        <w:t>This</w:t>
      </w:r>
      <w:r w:rsidRPr="009D3C37">
        <w:rPr>
          <w:rFonts w:ascii="Trebuchet MS" w:hAnsi="Trebuchet MS"/>
          <w:spacing w:val="13"/>
          <w:sz w:val="24"/>
        </w:rPr>
        <w:t xml:space="preserve"> </w:t>
      </w:r>
      <w:r w:rsidRPr="009D3C37">
        <w:rPr>
          <w:rFonts w:ascii="Trebuchet MS" w:hAnsi="Trebuchet MS"/>
          <w:sz w:val="24"/>
        </w:rPr>
        <w:t>Guarantee</w:t>
      </w:r>
      <w:r w:rsidRPr="009D3C37">
        <w:rPr>
          <w:rFonts w:ascii="Trebuchet MS" w:hAnsi="Trebuchet MS"/>
          <w:spacing w:val="11"/>
          <w:sz w:val="24"/>
        </w:rPr>
        <w:t xml:space="preserve"> </w:t>
      </w:r>
      <w:r w:rsidRPr="009D3C37">
        <w:rPr>
          <w:rFonts w:ascii="Trebuchet MS" w:hAnsi="Trebuchet MS"/>
          <w:sz w:val="24"/>
        </w:rPr>
        <w:t>shall</w:t>
      </w:r>
      <w:r w:rsidRPr="009D3C37">
        <w:rPr>
          <w:rFonts w:ascii="Trebuchet MS" w:hAnsi="Trebuchet MS"/>
          <w:spacing w:val="14"/>
          <w:sz w:val="24"/>
        </w:rPr>
        <w:t xml:space="preserve"> </w:t>
      </w:r>
      <w:r w:rsidRPr="009D3C37">
        <w:rPr>
          <w:rFonts w:ascii="Trebuchet MS" w:hAnsi="Trebuchet MS"/>
          <w:sz w:val="24"/>
        </w:rPr>
        <w:t>remain</w:t>
      </w:r>
      <w:r w:rsidRPr="009D3C37">
        <w:rPr>
          <w:rFonts w:ascii="Trebuchet MS" w:hAnsi="Trebuchet MS"/>
          <w:spacing w:val="13"/>
          <w:sz w:val="24"/>
        </w:rPr>
        <w:t xml:space="preserve"> </w:t>
      </w:r>
      <w:r w:rsidRPr="009D3C37">
        <w:rPr>
          <w:rFonts w:ascii="Trebuchet MS" w:hAnsi="Trebuchet MS"/>
          <w:sz w:val="24"/>
        </w:rPr>
        <w:t>in</w:t>
      </w:r>
      <w:r w:rsidRPr="009D3C37">
        <w:rPr>
          <w:rFonts w:ascii="Trebuchet MS" w:hAnsi="Trebuchet MS"/>
          <w:spacing w:val="13"/>
          <w:sz w:val="24"/>
        </w:rPr>
        <w:t xml:space="preserve"> </w:t>
      </w:r>
      <w:r w:rsidRPr="009D3C37">
        <w:rPr>
          <w:rFonts w:ascii="Trebuchet MS" w:hAnsi="Trebuchet MS"/>
          <w:sz w:val="24"/>
        </w:rPr>
        <w:t>force</w:t>
      </w:r>
      <w:r w:rsidRPr="009D3C37">
        <w:rPr>
          <w:rFonts w:ascii="Trebuchet MS" w:hAnsi="Trebuchet MS"/>
          <w:spacing w:val="12"/>
          <w:sz w:val="24"/>
        </w:rPr>
        <w:t xml:space="preserve"> </w:t>
      </w:r>
      <w:r w:rsidRPr="009D3C37">
        <w:rPr>
          <w:rFonts w:ascii="Trebuchet MS" w:hAnsi="Trebuchet MS"/>
          <w:sz w:val="24"/>
        </w:rPr>
        <w:t>up</w:t>
      </w:r>
      <w:r w:rsidRPr="009D3C37">
        <w:rPr>
          <w:rFonts w:ascii="Trebuchet MS" w:hAnsi="Trebuchet MS"/>
          <w:spacing w:val="14"/>
          <w:sz w:val="24"/>
        </w:rPr>
        <w:t xml:space="preserve"> </w:t>
      </w:r>
      <w:r w:rsidRPr="009D3C37">
        <w:rPr>
          <w:rFonts w:ascii="Trebuchet MS" w:hAnsi="Trebuchet MS"/>
          <w:sz w:val="24"/>
        </w:rPr>
        <w:t>to</w:t>
      </w:r>
      <w:r w:rsidRPr="009D3C37">
        <w:rPr>
          <w:rFonts w:ascii="Trebuchet MS" w:hAnsi="Trebuchet MS"/>
          <w:spacing w:val="13"/>
          <w:sz w:val="24"/>
        </w:rPr>
        <w:t xml:space="preserve"> </w:t>
      </w:r>
      <w:r w:rsidRPr="009D3C37">
        <w:rPr>
          <w:rFonts w:ascii="Trebuchet MS" w:hAnsi="Trebuchet MS"/>
          <w:sz w:val="24"/>
        </w:rPr>
        <w:t>and</w:t>
      </w:r>
      <w:r w:rsidRPr="009D3C37">
        <w:rPr>
          <w:rFonts w:ascii="Trebuchet MS" w:hAnsi="Trebuchet MS"/>
          <w:spacing w:val="13"/>
          <w:sz w:val="24"/>
        </w:rPr>
        <w:t xml:space="preserve"> </w:t>
      </w:r>
      <w:r w:rsidRPr="009D3C37">
        <w:rPr>
          <w:rFonts w:ascii="Trebuchet MS" w:hAnsi="Trebuchet MS"/>
          <w:sz w:val="24"/>
        </w:rPr>
        <w:t>including</w:t>
      </w:r>
      <w:r w:rsidRPr="009D3C37">
        <w:rPr>
          <w:rFonts w:ascii="Trebuchet MS" w:hAnsi="Trebuchet MS"/>
          <w:sz w:val="24"/>
          <w:u w:val="single"/>
        </w:rPr>
        <w:tab/>
      </w:r>
      <w:r w:rsidRPr="009D3C37">
        <w:rPr>
          <w:rFonts w:ascii="Trebuchet MS" w:hAnsi="Trebuchet MS"/>
          <w:sz w:val="24"/>
          <w:vertAlign w:val="superscript"/>
        </w:rPr>
        <w:t></w:t>
      </w:r>
      <w:r w:rsidRPr="009D3C37">
        <w:rPr>
          <w:rFonts w:ascii="Trebuchet MS" w:hAnsi="Trebuchet MS"/>
          <w:spacing w:val="6"/>
          <w:sz w:val="24"/>
        </w:rPr>
        <w:t xml:space="preserve"> </w:t>
      </w:r>
      <w:r w:rsidRPr="009D3C37">
        <w:rPr>
          <w:rFonts w:ascii="Trebuchet MS" w:hAnsi="Trebuchet MS"/>
          <w:i/>
          <w:sz w:val="24"/>
        </w:rPr>
        <w:t>[insert</w:t>
      </w:r>
      <w:r w:rsidRPr="009D3C37">
        <w:rPr>
          <w:rFonts w:ascii="Trebuchet MS" w:hAnsi="Trebuchet MS"/>
          <w:i/>
          <w:spacing w:val="7"/>
          <w:sz w:val="24"/>
        </w:rPr>
        <w:t xml:space="preserve"> </w:t>
      </w:r>
      <w:r w:rsidRPr="009D3C37">
        <w:rPr>
          <w:rFonts w:ascii="Trebuchet MS" w:hAnsi="Trebuchet MS"/>
          <w:i/>
          <w:sz w:val="24"/>
        </w:rPr>
        <w:t>date:</w:t>
      </w:r>
      <w:r w:rsidRPr="009D3C37">
        <w:rPr>
          <w:rFonts w:ascii="Trebuchet MS" w:hAnsi="Trebuchet MS"/>
          <w:i/>
          <w:spacing w:val="-57"/>
          <w:sz w:val="24"/>
        </w:rPr>
        <w:t xml:space="preserve"> </w:t>
      </w:r>
      <w:r w:rsidRPr="009D3C37">
        <w:rPr>
          <w:rFonts w:ascii="Trebuchet MS" w:hAnsi="Trebuchet MS"/>
          <w:i/>
          <w:sz w:val="24"/>
        </w:rPr>
        <w:t>day,</w:t>
      </w:r>
      <w:r w:rsidRPr="009D3C37">
        <w:rPr>
          <w:rFonts w:ascii="Trebuchet MS" w:hAnsi="Trebuchet MS"/>
          <w:i/>
          <w:spacing w:val="-1"/>
          <w:sz w:val="24"/>
        </w:rPr>
        <w:t xml:space="preserve"> </w:t>
      </w:r>
      <w:r w:rsidRPr="009D3C37">
        <w:rPr>
          <w:rFonts w:ascii="Trebuchet MS" w:hAnsi="Trebuchet MS"/>
          <w:i/>
          <w:sz w:val="24"/>
        </w:rPr>
        <w:t>month, year]</w:t>
      </w:r>
    </w:p>
    <w:p w:rsidR="00E57FEC" w:rsidRPr="009D3C37" w:rsidRDefault="00E57FEC">
      <w:pPr>
        <w:pStyle w:val="BodyText"/>
        <w:spacing w:before="1"/>
        <w:rPr>
          <w:rFonts w:ascii="Trebuchet MS" w:hAnsi="Trebuchet MS"/>
          <w:i/>
          <w:sz w:val="34"/>
        </w:rPr>
      </w:pPr>
    </w:p>
    <w:p w:rsidR="00E57FEC" w:rsidRPr="009D3C37" w:rsidRDefault="00093648">
      <w:pPr>
        <w:pStyle w:val="BodyText"/>
        <w:spacing w:before="1"/>
        <w:ind w:left="100"/>
        <w:rPr>
          <w:rFonts w:ascii="Trebuchet MS" w:hAnsi="Trebuchet MS"/>
        </w:rPr>
      </w:pPr>
      <w:r w:rsidRPr="009D3C37">
        <w:rPr>
          <w:rFonts w:ascii="Trebuchet MS" w:hAnsi="Trebuchet MS"/>
        </w:rPr>
        <w:t>This</w:t>
      </w:r>
      <w:r w:rsidRPr="009D3C37">
        <w:rPr>
          <w:rFonts w:ascii="Trebuchet MS" w:hAnsi="Trebuchet MS"/>
          <w:spacing w:val="7"/>
        </w:rPr>
        <w:t xml:space="preserve"> </w:t>
      </w:r>
      <w:r w:rsidRPr="009D3C37">
        <w:rPr>
          <w:rFonts w:ascii="Trebuchet MS" w:hAnsi="Trebuchet MS"/>
        </w:rPr>
        <w:t>guarantee</w:t>
      </w:r>
      <w:r w:rsidRPr="009D3C37">
        <w:rPr>
          <w:rFonts w:ascii="Trebuchet MS" w:hAnsi="Trebuchet MS"/>
          <w:spacing w:val="5"/>
        </w:rPr>
        <w:t xml:space="preserve"> </w:t>
      </w:r>
      <w:r w:rsidRPr="009D3C37">
        <w:rPr>
          <w:rFonts w:ascii="Trebuchet MS" w:hAnsi="Trebuchet MS"/>
        </w:rPr>
        <w:t>is</w:t>
      </w:r>
      <w:r w:rsidRPr="009D3C37">
        <w:rPr>
          <w:rFonts w:ascii="Trebuchet MS" w:hAnsi="Trebuchet MS"/>
          <w:spacing w:val="9"/>
        </w:rPr>
        <w:t xml:space="preserve"> </w:t>
      </w:r>
      <w:r w:rsidRPr="009D3C37">
        <w:rPr>
          <w:rFonts w:ascii="Trebuchet MS" w:hAnsi="Trebuchet MS"/>
        </w:rPr>
        <w:t>subject</w:t>
      </w:r>
      <w:r w:rsidRPr="009D3C37">
        <w:rPr>
          <w:rFonts w:ascii="Trebuchet MS" w:hAnsi="Trebuchet MS"/>
          <w:spacing w:val="10"/>
        </w:rPr>
        <w:t xml:space="preserve"> </w:t>
      </w:r>
      <w:r w:rsidRPr="009D3C37">
        <w:rPr>
          <w:rFonts w:ascii="Trebuchet MS" w:hAnsi="Trebuchet MS"/>
        </w:rPr>
        <w:t>to</w:t>
      </w:r>
      <w:r w:rsidRPr="009D3C37">
        <w:rPr>
          <w:rFonts w:ascii="Trebuchet MS" w:hAnsi="Trebuchet MS"/>
          <w:spacing w:val="7"/>
        </w:rPr>
        <w:t xml:space="preserve"> </w:t>
      </w:r>
      <w:r w:rsidRPr="009D3C37">
        <w:rPr>
          <w:rFonts w:ascii="Trebuchet MS" w:hAnsi="Trebuchet MS"/>
        </w:rPr>
        <w:t>the</w:t>
      </w:r>
      <w:r w:rsidRPr="009D3C37">
        <w:rPr>
          <w:rFonts w:ascii="Trebuchet MS" w:hAnsi="Trebuchet MS"/>
          <w:spacing w:val="7"/>
        </w:rPr>
        <w:t xml:space="preserve"> </w:t>
      </w:r>
      <w:r w:rsidRPr="009D3C37">
        <w:rPr>
          <w:rFonts w:ascii="Trebuchet MS" w:hAnsi="Trebuchet MS"/>
        </w:rPr>
        <w:t>Uniform</w:t>
      </w:r>
      <w:r w:rsidRPr="009D3C37">
        <w:rPr>
          <w:rFonts w:ascii="Trebuchet MS" w:hAnsi="Trebuchet MS"/>
          <w:spacing w:val="7"/>
        </w:rPr>
        <w:t xml:space="preserve"> </w:t>
      </w:r>
      <w:r w:rsidRPr="009D3C37">
        <w:rPr>
          <w:rFonts w:ascii="Trebuchet MS" w:hAnsi="Trebuchet MS"/>
        </w:rPr>
        <w:t>Rules</w:t>
      </w:r>
      <w:r w:rsidRPr="009D3C37">
        <w:rPr>
          <w:rFonts w:ascii="Trebuchet MS" w:hAnsi="Trebuchet MS"/>
          <w:spacing w:val="8"/>
        </w:rPr>
        <w:t xml:space="preserve"> </w:t>
      </w:r>
      <w:r w:rsidRPr="009D3C37">
        <w:rPr>
          <w:rFonts w:ascii="Trebuchet MS" w:hAnsi="Trebuchet MS"/>
        </w:rPr>
        <w:t>for</w:t>
      </w:r>
      <w:r w:rsidRPr="009D3C37">
        <w:rPr>
          <w:rFonts w:ascii="Trebuchet MS" w:hAnsi="Trebuchet MS"/>
          <w:spacing w:val="6"/>
        </w:rPr>
        <w:t xml:space="preserve"> </w:t>
      </w:r>
      <w:r w:rsidRPr="009D3C37">
        <w:rPr>
          <w:rFonts w:ascii="Trebuchet MS" w:hAnsi="Trebuchet MS"/>
        </w:rPr>
        <w:t>Demand</w:t>
      </w:r>
      <w:r w:rsidRPr="009D3C37">
        <w:rPr>
          <w:rFonts w:ascii="Trebuchet MS" w:hAnsi="Trebuchet MS"/>
          <w:spacing w:val="7"/>
        </w:rPr>
        <w:t xml:space="preserve"> </w:t>
      </w:r>
      <w:r w:rsidRPr="009D3C37">
        <w:rPr>
          <w:rFonts w:ascii="Trebuchet MS" w:hAnsi="Trebuchet MS"/>
        </w:rPr>
        <w:t>Guarantees,</w:t>
      </w:r>
      <w:r w:rsidRPr="009D3C37">
        <w:rPr>
          <w:rFonts w:ascii="Trebuchet MS" w:hAnsi="Trebuchet MS"/>
          <w:spacing w:val="10"/>
        </w:rPr>
        <w:t xml:space="preserve"> </w:t>
      </w:r>
      <w:r w:rsidRPr="009D3C37">
        <w:rPr>
          <w:rFonts w:ascii="Trebuchet MS" w:hAnsi="Trebuchet MS"/>
        </w:rPr>
        <w:t>ICC</w:t>
      </w:r>
      <w:r w:rsidRPr="009D3C37">
        <w:rPr>
          <w:rFonts w:ascii="Trebuchet MS" w:hAnsi="Trebuchet MS"/>
          <w:spacing w:val="7"/>
        </w:rPr>
        <w:t xml:space="preserve"> </w:t>
      </w:r>
      <w:r w:rsidRPr="009D3C37">
        <w:rPr>
          <w:rFonts w:ascii="Trebuchet MS" w:hAnsi="Trebuchet MS"/>
        </w:rPr>
        <w:t>Publication</w:t>
      </w:r>
      <w:r w:rsidRPr="009D3C37">
        <w:rPr>
          <w:rFonts w:ascii="Trebuchet MS" w:hAnsi="Trebuchet MS"/>
          <w:spacing w:val="8"/>
        </w:rPr>
        <w:t xml:space="preserve"> </w:t>
      </w:r>
      <w:r w:rsidRPr="009D3C37">
        <w:rPr>
          <w:rFonts w:ascii="Trebuchet MS" w:hAnsi="Trebuchet MS"/>
        </w:rPr>
        <w:t>No.</w:t>
      </w:r>
      <w:r w:rsidRPr="009D3C37">
        <w:rPr>
          <w:rFonts w:ascii="Trebuchet MS" w:hAnsi="Trebuchet MS"/>
          <w:spacing w:val="-57"/>
        </w:rPr>
        <w:t xml:space="preserve"> </w:t>
      </w:r>
      <w:r w:rsidRPr="009D3C37">
        <w:rPr>
          <w:rFonts w:ascii="Trebuchet MS" w:hAnsi="Trebuchet MS"/>
        </w:rPr>
        <w:t>758,</w:t>
      </w:r>
      <w:r w:rsidRPr="009D3C37">
        <w:rPr>
          <w:rFonts w:ascii="Trebuchet MS" w:hAnsi="Trebuchet MS"/>
          <w:spacing w:val="-1"/>
        </w:rPr>
        <w:t xml:space="preserve"> </w:t>
      </w:r>
      <w:r w:rsidRPr="009D3C37">
        <w:rPr>
          <w:rFonts w:ascii="Trebuchet MS" w:hAnsi="Trebuchet MS"/>
        </w:rPr>
        <w:t>except that Sub-article 20(a) is hereby</w:t>
      </w:r>
      <w:r w:rsidRPr="009D3C37">
        <w:rPr>
          <w:rFonts w:ascii="Trebuchet MS" w:hAnsi="Trebuchet MS"/>
          <w:spacing w:val="-3"/>
        </w:rPr>
        <w:t xml:space="preserve"> </w:t>
      </w:r>
      <w:r w:rsidRPr="009D3C37">
        <w:rPr>
          <w:rFonts w:ascii="Trebuchet MS" w:hAnsi="Trebuchet MS"/>
        </w:rPr>
        <w:t>excluded.</w:t>
      </w:r>
    </w:p>
    <w:p w:rsidR="00E57FEC" w:rsidRPr="009D3C37" w:rsidRDefault="00E57FEC">
      <w:pPr>
        <w:pStyle w:val="BodyText"/>
        <w:spacing w:before="4"/>
        <w:rPr>
          <w:rFonts w:ascii="Trebuchet MS" w:hAnsi="Trebuchet MS"/>
          <w:sz w:val="34"/>
        </w:rPr>
      </w:pPr>
    </w:p>
    <w:p w:rsidR="00E57FEC" w:rsidRPr="009D3C37" w:rsidRDefault="00093648">
      <w:pPr>
        <w:spacing w:before="1"/>
        <w:ind w:left="100"/>
        <w:rPr>
          <w:rFonts w:ascii="Trebuchet MS" w:hAnsi="Trebuchet MS"/>
          <w:i/>
          <w:sz w:val="24"/>
        </w:rPr>
      </w:pPr>
      <w:r w:rsidRPr="009D3C37">
        <w:rPr>
          <w:rFonts w:ascii="Trebuchet MS" w:hAnsi="Trebuchet MS"/>
          <w:sz w:val="24"/>
        </w:rPr>
        <w:t>Name:</w:t>
      </w:r>
      <w:r w:rsidRPr="009D3C37">
        <w:rPr>
          <w:rFonts w:ascii="Trebuchet MS" w:hAnsi="Trebuchet MS"/>
          <w:spacing w:val="-1"/>
          <w:sz w:val="24"/>
        </w:rPr>
        <w:t xml:space="preserve"> </w:t>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complete</w:t>
      </w:r>
      <w:r w:rsidRPr="009D3C37">
        <w:rPr>
          <w:rFonts w:ascii="Trebuchet MS" w:hAnsi="Trebuchet MS"/>
          <w:i/>
          <w:spacing w:val="-2"/>
          <w:sz w:val="24"/>
        </w:rPr>
        <w:t xml:space="preserve"> </w:t>
      </w:r>
      <w:r w:rsidRPr="009D3C37">
        <w:rPr>
          <w:rFonts w:ascii="Trebuchet MS" w:hAnsi="Trebuchet MS"/>
          <w:i/>
          <w:sz w:val="24"/>
        </w:rPr>
        <w:t>name</w:t>
      </w:r>
      <w:r w:rsidRPr="009D3C37">
        <w:rPr>
          <w:rFonts w:ascii="Trebuchet MS" w:hAnsi="Trebuchet MS"/>
          <w:i/>
          <w:spacing w:val="-3"/>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person</w:t>
      </w:r>
      <w:r w:rsidRPr="009D3C37">
        <w:rPr>
          <w:rFonts w:ascii="Trebuchet MS" w:hAnsi="Trebuchet MS"/>
          <w:i/>
          <w:spacing w:val="-1"/>
          <w:sz w:val="24"/>
        </w:rPr>
        <w:t xml:space="preserve"> </w:t>
      </w:r>
      <w:r w:rsidRPr="009D3C37">
        <w:rPr>
          <w:rFonts w:ascii="Trebuchet MS" w:hAnsi="Trebuchet MS"/>
          <w:i/>
          <w:sz w:val="24"/>
        </w:rPr>
        <w:t>signing</w:t>
      </w:r>
      <w:r w:rsidRPr="009D3C37">
        <w:rPr>
          <w:rFonts w:ascii="Trebuchet MS" w:hAnsi="Trebuchet MS"/>
          <w:i/>
          <w:spacing w:val="-1"/>
          <w:sz w:val="24"/>
        </w:rPr>
        <w:t xml:space="preserve"> </w:t>
      </w:r>
      <w:r w:rsidRPr="009D3C37">
        <w:rPr>
          <w:rFonts w:ascii="Trebuchet MS" w:hAnsi="Trebuchet MS"/>
          <w:i/>
          <w:sz w:val="24"/>
        </w:rPr>
        <w:t>the</w:t>
      </w:r>
      <w:r w:rsidRPr="009D3C37">
        <w:rPr>
          <w:rFonts w:ascii="Trebuchet MS" w:hAnsi="Trebuchet MS"/>
          <w:i/>
          <w:spacing w:val="-2"/>
          <w:sz w:val="24"/>
        </w:rPr>
        <w:t xml:space="preserve"> </w:t>
      </w:r>
      <w:r w:rsidRPr="009D3C37">
        <w:rPr>
          <w:rFonts w:ascii="Trebuchet MS" w:hAnsi="Trebuchet MS"/>
          <w:i/>
          <w:sz w:val="24"/>
        </w:rPr>
        <w:t>Performance</w:t>
      </w:r>
      <w:r w:rsidRPr="009D3C37">
        <w:rPr>
          <w:rFonts w:ascii="Trebuchet MS" w:hAnsi="Trebuchet MS"/>
          <w:i/>
          <w:spacing w:val="-2"/>
          <w:sz w:val="24"/>
        </w:rPr>
        <w:t xml:space="preserve"> </w:t>
      </w:r>
      <w:r w:rsidRPr="009D3C37">
        <w:rPr>
          <w:rFonts w:ascii="Trebuchet MS" w:hAnsi="Trebuchet MS"/>
          <w:i/>
          <w:sz w:val="24"/>
        </w:rPr>
        <w:t>Security]</w:t>
      </w:r>
    </w:p>
    <w:p w:rsidR="00E57FEC" w:rsidRPr="009D3C37" w:rsidRDefault="00093648">
      <w:pPr>
        <w:spacing w:before="60"/>
        <w:ind w:left="100"/>
        <w:rPr>
          <w:rFonts w:ascii="Trebuchet MS" w:hAnsi="Trebuchet MS"/>
          <w:i/>
          <w:sz w:val="24"/>
        </w:rPr>
      </w:pPr>
      <w:r w:rsidRPr="009D3C37">
        <w:rPr>
          <w:rFonts w:ascii="Trebuchet MS" w:hAnsi="Trebuchet MS"/>
          <w:sz w:val="24"/>
        </w:rPr>
        <w:t>In</w:t>
      </w:r>
      <w:r w:rsidRPr="009D3C37">
        <w:rPr>
          <w:rFonts w:ascii="Trebuchet MS" w:hAnsi="Trebuchet MS"/>
          <w:spacing w:val="-2"/>
          <w:sz w:val="24"/>
        </w:rPr>
        <w:t xml:space="preserve"> </w:t>
      </w:r>
      <w:r w:rsidRPr="009D3C37">
        <w:rPr>
          <w:rFonts w:ascii="Trebuchet MS" w:hAnsi="Trebuchet MS"/>
          <w:sz w:val="24"/>
        </w:rPr>
        <w:t>the capacity</w:t>
      </w:r>
      <w:r w:rsidRPr="009D3C37">
        <w:rPr>
          <w:rFonts w:ascii="Trebuchet MS" w:hAnsi="Trebuchet MS"/>
          <w:spacing w:val="-6"/>
          <w:sz w:val="24"/>
        </w:rPr>
        <w:t xml:space="preserve"> </w:t>
      </w:r>
      <w:r w:rsidRPr="009D3C37">
        <w:rPr>
          <w:rFonts w:ascii="Trebuchet MS" w:hAnsi="Trebuchet MS"/>
          <w:sz w:val="24"/>
        </w:rPr>
        <w:t>of</w:t>
      </w:r>
      <w:r w:rsidRPr="009D3C37">
        <w:rPr>
          <w:rFonts w:ascii="Trebuchet MS" w:hAnsi="Trebuchet MS"/>
          <w:spacing w:val="-2"/>
          <w:sz w:val="24"/>
        </w:rPr>
        <w:t xml:space="preserve"> </w:t>
      </w:r>
      <w:r w:rsidRPr="009D3C37">
        <w:rPr>
          <w:rFonts w:ascii="Trebuchet MS" w:hAnsi="Trebuchet MS"/>
          <w:i/>
          <w:sz w:val="24"/>
        </w:rPr>
        <w:t>[insert legal</w:t>
      </w:r>
      <w:r w:rsidRPr="009D3C37">
        <w:rPr>
          <w:rFonts w:ascii="Trebuchet MS" w:hAnsi="Trebuchet MS"/>
          <w:i/>
          <w:spacing w:val="-1"/>
          <w:sz w:val="24"/>
        </w:rPr>
        <w:t xml:space="preserve"> </w:t>
      </w:r>
      <w:r w:rsidRPr="009D3C37">
        <w:rPr>
          <w:rFonts w:ascii="Trebuchet MS" w:hAnsi="Trebuchet MS"/>
          <w:i/>
          <w:sz w:val="24"/>
        </w:rPr>
        <w:t>capacity</w:t>
      </w:r>
      <w:r w:rsidRPr="009D3C37">
        <w:rPr>
          <w:rFonts w:ascii="Trebuchet MS" w:hAnsi="Trebuchet MS"/>
          <w:i/>
          <w:spacing w:val="-2"/>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person signing</w:t>
      </w:r>
      <w:r w:rsidRPr="009D3C37">
        <w:rPr>
          <w:rFonts w:ascii="Trebuchet MS" w:hAnsi="Trebuchet MS"/>
          <w:i/>
          <w:spacing w:val="-1"/>
          <w:sz w:val="24"/>
        </w:rPr>
        <w:t xml:space="preserve"> </w:t>
      </w:r>
      <w:r w:rsidRPr="009D3C37">
        <w:rPr>
          <w:rFonts w:ascii="Trebuchet MS" w:hAnsi="Trebuchet MS"/>
          <w:i/>
          <w:sz w:val="24"/>
        </w:rPr>
        <w:t>the</w:t>
      </w:r>
      <w:r w:rsidRPr="009D3C37">
        <w:rPr>
          <w:rFonts w:ascii="Trebuchet MS" w:hAnsi="Trebuchet MS"/>
          <w:i/>
          <w:spacing w:val="-1"/>
          <w:sz w:val="24"/>
        </w:rPr>
        <w:t xml:space="preserve"> </w:t>
      </w:r>
      <w:r w:rsidRPr="009D3C37">
        <w:rPr>
          <w:rFonts w:ascii="Trebuchet MS" w:hAnsi="Trebuchet MS"/>
          <w:i/>
          <w:sz w:val="24"/>
        </w:rPr>
        <w:t>Performance Security]</w:t>
      </w:r>
    </w:p>
    <w:p w:rsidR="00E57FEC" w:rsidRPr="009D3C37" w:rsidRDefault="00E57FEC">
      <w:pPr>
        <w:pStyle w:val="BodyText"/>
        <w:spacing w:before="5"/>
        <w:rPr>
          <w:rFonts w:ascii="Trebuchet MS" w:hAnsi="Trebuchet MS"/>
          <w:i/>
          <w:sz w:val="34"/>
        </w:rPr>
      </w:pPr>
    </w:p>
    <w:p w:rsidR="00E57FEC" w:rsidRPr="009D3C37" w:rsidRDefault="00093648">
      <w:pPr>
        <w:ind w:left="100"/>
        <w:rPr>
          <w:rFonts w:ascii="Trebuchet MS" w:hAnsi="Trebuchet MS"/>
          <w:i/>
          <w:sz w:val="24"/>
        </w:rPr>
      </w:pPr>
      <w:r w:rsidRPr="009D3C37">
        <w:rPr>
          <w:rFonts w:ascii="Trebuchet MS" w:hAnsi="Trebuchet MS"/>
          <w:sz w:val="24"/>
        </w:rPr>
        <w:t>Signed:</w:t>
      </w:r>
      <w:r w:rsidRPr="009D3C37">
        <w:rPr>
          <w:rFonts w:ascii="Trebuchet MS" w:hAnsi="Trebuchet MS"/>
          <w:spacing w:val="-1"/>
          <w:sz w:val="24"/>
        </w:rPr>
        <w:t xml:space="preserve"> </w:t>
      </w:r>
      <w:r w:rsidRPr="009D3C37">
        <w:rPr>
          <w:rFonts w:ascii="Trebuchet MS" w:hAnsi="Trebuchet MS"/>
          <w:i/>
          <w:sz w:val="24"/>
        </w:rPr>
        <w:t>[signature</w:t>
      </w:r>
      <w:r w:rsidRPr="009D3C37">
        <w:rPr>
          <w:rFonts w:ascii="Trebuchet MS" w:hAnsi="Trebuchet MS"/>
          <w:i/>
          <w:spacing w:val="-2"/>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person</w:t>
      </w:r>
      <w:r w:rsidRPr="009D3C37">
        <w:rPr>
          <w:rFonts w:ascii="Trebuchet MS" w:hAnsi="Trebuchet MS"/>
          <w:i/>
          <w:spacing w:val="-1"/>
          <w:sz w:val="24"/>
        </w:rPr>
        <w:t xml:space="preserve"> </w:t>
      </w:r>
      <w:r w:rsidRPr="009D3C37">
        <w:rPr>
          <w:rFonts w:ascii="Trebuchet MS" w:hAnsi="Trebuchet MS"/>
          <w:i/>
          <w:sz w:val="24"/>
        </w:rPr>
        <w:t>whose</w:t>
      </w:r>
      <w:r w:rsidRPr="009D3C37">
        <w:rPr>
          <w:rFonts w:ascii="Trebuchet MS" w:hAnsi="Trebuchet MS"/>
          <w:i/>
          <w:spacing w:val="-2"/>
          <w:sz w:val="24"/>
        </w:rPr>
        <w:t xml:space="preserve"> </w:t>
      </w:r>
      <w:r w:rsidRPr="009D3C37">
        <w:rPr>
          <w:rFonts w:ascii="Trebuchet MS" w:hAnsi="Trebuchet MS"/>
          <w:i/>
          <w:sz w:val="24"/>
        </w:rPr>
        <w:t>name</w:t>
      </w:r>
      <w:r w:rsidRPr="009D3C37">
        <w:rPr>
          <w:rFonts w:ascii="Trebuchet MS" w:hAnsi="Trebuchet MS"/>
          <w:i/>
          <w:spacing w:val="-3"/>
          <w:sz w:val="24"/>
        </w:rPr>
        <w:t xml:space="preserve"> </w:t>
      </w:r>
      <w:r w:rsidRPr="009D3C37">
        <w:rPr>
          <w:rFonts w:ascii="Trebuchet MS" w:hAnsi="Trebuchet MS"/>
          <w:i/>
          <w:sz w:val="24"/>
        </w:rPr>
        <w:t>and</w:t>
      </w:r>
      <w:r w:rsidRPr="009D3C37">
        <w:rPr>
          <w:rFonts w:ascii="Trebuchet MS" w:hAnsi="Trebuchet MS"/>
          <w:i/>
          <w:spacing w:val="-1"/>
          <w:sz w:val="24"/>
        </w:rPr>
        <w:t xml:space="preserve"> </w:t>
      </w:r>
      <w:r w:rsidRPr="009D3C37">
        <w:rPr>
          <w:rFonts w:ascii="Trebuchet MS" w:hAnsi="Trebuchet MS"/>
          <w:i/>
          <w:sz w:val="24"/>
        </w:rPr>
        <w:t>capacity</w:t>
      </w:r>
      <w:r w:rsidRPr="009D3C37">
        <w:rPr>
          <w:rFonts w:ascii="Trebuchet MS" w:hAnsi="Trebuchet MS"/>
          <w:i/>
          <w:spacing w:val="-2"/>
          <w:sz w:val="24"/>
        </w:rPr>
        <w:t xml:space="preserve"> </w:t>
      </w:r>
      <w:r w:rsidRPr="009D3C37">
        <w:rPr>
          <w:rFonts w:ascii="Trebuchet MS" w:hAnsi="Trebuchet MS"/>
          <w:i/>
          <w:sz w:val="24"/>
        </w:rPr>
        <w:t>are</w:t>
      </w:r>
      <w:r w:rsidRPr="009D3C37">
        <w:rPr>
          <w:rFonts w:ascii="Trebuchet MS" w:hAnsi="Trebuchet MS"/>
          <w:i/>
          <w:spacing w:val="-2"/>
          <w:sz w:val="24"/>
        </w:rPr>
        <w:t xml:space="preserve"> </w:t>
      </w:r>
      <w:r w:rsidRPr="009D3C37">
        <w:rPr>
          <w:rFonts w:ascii="Trebuchet MS" w:hAnsi="Trebuchet MS"/>
          <w:i/>
          <w:sz w:val="24"/>
        </w:rPr>
        <w:t>shown</w:t>
      </w:r>
      <w:r w:rsidRPr="009D3C37">
        <w:rPr>
          <w:rFonts w:ascii="Trebuchet MS" w:hAnsi="Trebuchet MS"/>
          <w:i/>
          <w:spacing w:val="-1"/>
          <w:sz w:val="24"/>
        </w:rPr>
        <w:t xml:space="preserve"> </w:t>
      </w:r>
      <w:r w:rsidRPr="009D3C37">
        <w:rPr>
          <w:rFonts w:ascii="Trebuchet MS" w:hAnsi="Trebuchet MS"/>
          <w:i/>
          <w:sz w:val="24"/>
        </w:rPr>
        <w:t>above]</w:t>
      </w:r>
    </w:p>
    <w:p w:rsidR="00E57FEC" w:rsidRPr="009D3C37" w:rsidRDefault="00093648">
      <w:pPr>
        <w:spacing w:before="60"/>
        <w:ind w:left="100" w:right="145"/>
        <w:rPr>
          <w:rFonts w:ascii="Trebuchet MS" w:hAnsi="Trebuchet MS"/>
          <w:i/>
          <w:sz w:val="24"/>
        </w:rPr>
      </w:pPr>
      <w:r w:rsidRPr="009D3C37">
        <w:rPr>
          <w:rFonts w:ascii="Trebuchet MS" w:hAnsi="Trebuchet MS"/>
          <w:sz w:val="24"/>
        </w:rPr>
        <w:t xml:space="preserve">Duly authorised to sign the Performance Security for and on behalf of: </w:t>
      </w:r>
      <w:r w:rsidRPr="009D3C37">
        <w:rPr>
          <w:rFonts w:ascii="Trebuchet MS" w:hAnsi="Trebuchet MS"/>
          <w:i/>
          <w:sz w:val="24"/>
        </w:rPr>
        <w:t>[insert complete name</w:t>
      </w:r>
      <w:r w:rsidRPr="009D3C37">
        <w:rPr>
          <w:rFonts w:ascii="Trebuchet MS" w:hAnsi="Trebuchet MS"/>
          <w:i/>
          <w:spacing w:val="-57"/>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Financial Institution]</w:t>
      </w:r>
    </w:p>
    <w:p w:rsidR="00E57FEC" w:rsidRPr="009D3C37" w:rsidRDefault="00093648">
      <w:pPr>
        <w:tabs>
          <w:tab w:val="left" w:pos="1927"/>
          <w:tab w:val="left" w:pos="4760"/>
          <w:tab w:val="left" w:pos="5775"/>
        </w:tabs>
        <w:spacing w:before="60"/>
        <w:ind w:left="100"/>
        <w:rPr>
          <w:rFonts w:ascii="Trebuchet MS" w:hAnsi="Trebuchet MS"/>
          <w:i/>
          <w:sz w:val="24"/>
        </w:rPr>
      </w:pPr>
      <w:r w:rsidRPr="009D3C37">
        <w:rPr>
          <w:rFonts w:ascii="Trebuchet MS" w:hAnsi="Trebuchet MS"/>
          <w:sz w:val="24"/>
        </w:rPr>
        <w:t>Dated</w:t>
      </w:r>
      <w:r w:rsidRPr="009D3C37">
        <w:rPr>
          <w:rFonts w:ascii="Trebuchet MS" w:hAnsi="Trebuchet MS"/>
          <w:spacing w:val="-1"/>
          <w:sz w:val="24"/>
        </w:rPr>
        <w:t xml:space="preserve"> </w:t>
      </w:r>
      <w:r w:rsidRPr="009D3C37">
        <w:rPr>
          <w:rFonts w:ascii="Trebuchet MS" w:hAnsi="Trebuchet MS"/>
          <w:sz w:val="24"/>
        </w:rPr>
        <w:t>on</w:t>
      </w:r>
      <w:r w:rsidRPr="009D3C37">
        <w:rPr>
          <w:rFonts w:ascii="Trebuchet MS" w:hAnsi="Trebuchet MS"/>
          <w:sz w:val="24"/>
          <w:u w:val="single"/>
        </w:rPr>
        <w:tab/>
      </w:r>
      <w:r w:rsidRPr="009D3C37">
        <w:rPr>
          <w:rFonts w:ascii="Trebuchet MS" w:hAnsi="Trebuchet MS"/>
          <w:sz w:val="24"/>
        </w:rPr>
        <w:t>day</w:t>
      </w:r>
      <w:r w:rsidRPr="009D3C37">
        <w:rPr>
          <w:rFonts w:ascii="Trebuchet MS" w:hAnsi="Trebuchet MS"/>
          <w:spacing w:val="-4"/>
          <w:sz w:val="24"/>
        </w:rPr>
        <w:t xml:space="preserve"> </w:t>
      </w:r>
      <w:r w:rsidRPr="009D3C37">
        <w:rPr>
          <w:rFonts w:ascii="Trebuchet MS" w:hAnsi="Trebuchet MS"/>
          <w:sz w:val="24"/>
        </w:rPr>
        <w:t>of</w:t>
      </w:r>
      <w:r w:rsidRPr="009D3C37">
        <w:rPr>
          <w:rFonts w:ascii="Trebuchet MS" w:hAnsi="Trebuchet MS"/>
          <w:sz w:val="24"/>
          <w:u w:val="single"/>
        </w:rPr>
        <w:tab/>
      </w:r>
      <w:r w:rsidRPr="009D3C37">
        <w:rPr>
          <w:rFonts w:ascii="Trebuchet MS" w:hAnsi="Trebuchet MS"/>
          <w:sz w:val="24"/>
        </w:rPr>
        <w:t>,</w:t>
      </w:r>
      <w:r w:rsidRPr="009D3C37">
        <w:rPr>
          <w:rFonts w:ascii="Trebuchet MS" w:hAnsi="Trebuchet MS"/>
          <w:sz w:val="24"/>
          <w:u w:val="single"/>
        </w:rPr>
        <w:tab/>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date</w:t>
      </w:r>
      <w:r w:rsidRPr="009D3C37">
        <w:rPr>
          <w:rFonts w:ascii="Trebuchet MS" w:hAnsi="Trebuchet MS"/>
          <w:i/>
          <w:spacing w:val="-3"/>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signing]</w:t>
      </w: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75B37">
      <w:pPr>
        <w:pStyle w:val="BodyText"/>
        <w:spacing w:before="3"/>
        <w:rPr>
          <w:rFonts w:ascii="Trebuchet MS" w:hAnsi="Trebuchet MS"/>
          <w:i/>
          <w:sz w:val="16"/>
        </w:rPr>
      </w:pPr>
      <w:r w:rsidRPr="009D3C37">
        <w:rPr>
          <w:rFonts w:ascii="Trebuchet MS" w:hAnsi="Trebuchet MS"/>
          <w:noProof/>
        </w:rPr>
        <mc:AlternateContent>
          <mc:Choice Requires="wps">
            <w:drawing>
              <wp:anchor distT="0" distB="0" distL="0" distR="0" simplePos="0" relativeHeight="487642624" behindDoc="1" locked="0" layoutInCell="1" allowOverlap="1">
                <wp:simplePos x="0" y="0"/>
                <wp:positionH relativeFrom="page">
                  <wp:posOffset>914400</wp:posOffset>
                </wp:positionH>
                <wp:positionV relativeFrom="paragraph">
                  <wp:posOffset>144145</wp:posOffset>
                </wp:positionV>
                <wp:extent cx="1828800" cy="7620"/>
                <wp:effectExtent l="0" t="0" r="0" b="0"/>
                <wp:wrapTopAndBottom/>
                <wp:docPr id="10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482C0B" id="Rectangle 3" o:spid="_x0000_s1026" style="position:absolute;margin-left:1in;margin-top:11.35pt;width:2in;height:.6pt;z-index:-15673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" fillcolor="black" stroked="f">
                <w10:wrap type="topAndBottom" anchorx="page"/>
              </v:rect>
            </w:pict>
          </mc:Fallback>
        </mc:AlternateContent>
      </w:r>
    </w:p>
    <w:p w:rsidR="00E57FEC" w:rsidRPr="009D3C37" w:rsidRDefault="00093648">
      <w:pPr>
        <w:pStyle w:val="ListParagraph"/>
        <w:numPr>
          <w:ilvl w:val="0"/>
          <w:numId w:val="2"/>
        </w:numPr>
        <w:tabs>
          <w:tab w:val="left" w:pos="221"/>
        </w:tabs>
        <w:spacing w:before="77"/>
        <w:ind w:right="119" w:firstLine="0"/>
        <w:jc w:val="both"/>
        <w:rPr>
          <w:rFonts w:ascii="Trebuchet MS" w:hAnsi="Trebuchet MS"/>
          <w:i/>
          <w:sz w:val="20"/>
        </w:rPr>
      </w:pPr>
      <w:r w:rsidRPr="009D3C37">
        <w:rPr>
          <w:rFonts w:ascii="Trebuchet MS" w:hAnsi="Trebuchet MS"/>
          <w:i/>
          <w:sz w:val="20"/>
        </w:rPr>
        <w:t>Insert the date twenty eight (28) days after the intended completion date as stated in SCC 22.1. In the event of</w:t>
      </w:r>
      <w:r w:rsidRPr="009D3C37">
        <w:rPr>
          <w:rFonts w:ascii="Trebuchet MS" w:hAnsi="Trebuchet MS"/>
          <w:i/>
          <w:spacing w:val="1"/>
          <w:sz w:val="20"/>
        </w:rPr>
        <w:t xml:space="preserve"> </w:t>
      </w:r>
      <w:r w:rsidRPr="009D3C37">
        <w:rPr>
          <w:rFonts w:ascii="Trebuchet MS" w:hAnsi="Trebuchet MS"/>
          <w:i/>
          <w:sz w:val="20"/>
        </w:rPr>
        <w:t>an extension of the intended completion date, the Entity shall request for an extension of this guarantee from the</w:t>
      </w:r>
      <w:r w:rsidRPr="009D3C37">
        <w:rPr>
          <w:rFonts w:ascii="Trebuchet MS" w:hAnsi="Trebuchet MS"/>
          <w:i/>
          <w:spacing w:val="-47"/>
          <w:sz w:val="20"/>
        </w:rPr>
        <w:t xml:space="preserve"> </w:t>
      </w:r>
      <w:r w:rsidRPr="009D3C37">
        <w:rPr>
          <w:rFonts w:ascii="Trebuchet MS" w:hAnsi="Trebuchet MS"/>
          <w:i/>
          <w:sz w:val="20"/>
        </w:rPr>
        <w:t>contractor. The request for extension shall be in writing and must be made prior to the expiration date stated in</w:t>
      </w:r>
      <w:r w:rsidRPr="009D3C37">
        <w:rPr>
          <w:rFonts w:ascii="Trebuchet MS" w:hAnsi="Trebuchet MS"/>
          <w:i/>
          <w:spacing w:val="1"/>
          <w:sz w:val="20"/>
        </w:rPr>
        <w:t xml:space="preserve"> </w:t>
      </w:r>
      <w:r w:rsidRPr="009D3C37">
        <w:rPr>
          <w:rFonts w:ascii="Trebuchet MS" w:hAnsi="Trebuchet MS"/>
          <w:i/>
          <w:sz w:val="20"/>
        </w:rPr>
        <w:t>the</w:t>
      </w:r>
      <w:r w:rsidRPr="009D3C37">
        <w:rPr>
          <w:rFonts w:ascii="Trebuchet MS" w:hAnsi="Trebuchet MS"/>
          <w:i/>
          <w:spacing w:val="-1"/>
          <w:sz w:val="20"/>
        </w:rPr>
        <w:t xml:space="preserve"> </w:t>
      </w:r>
      <w:r w:rsidRPr="009D3C37">
        <w:rPr>
          <w:rFonts w:ascii="Trebuchet MS" w:hAnsi="Trebuchet MS"/>
          <w:i/>
          <w:sz w:val="20"/>
        </w:rPr>
        <w:t>guarantee.</w:t>
      </w:r>
    </w:p>
    <w:p w:rsidR="00E57FEC" w:rsidRPr="009D3C37" w:rsidRDefault="00E57FEC">
      <w:pPr>
        <w:jc w:val="both"/>
        <w:rPr>
          <w:rFonts w:ascii="Trebuchet MS" w:hAnsi="Trebuchet MS"/>
          <w:sz w:val="20"/>
        </w:rPr>
        <w:sectPr w:rsidR="00E57FEC" w:rsidRPr="009D3C37">
          <w:pgSz w:w="11910" w:h="16850"/>
          <w:pgMar w:top="1340" w:right="1320" w:bottom="1320" w:left="1340" w:header="729" w:footer="1129" w:gutter="0"/>
          <w:cols w:space="720"/>
        </w:sectPr>
      </w:pPr>
    </w:p>
    <w:p w:rsidR="00E57FEC" w:rsidRPr="009D3C37" w:rsidRDefault="00093648" w:rsidP="00DB405C">
      <w:pPr>
        <w:spacing w:before="80"/>
        <w:ind w:left="1400" w:right="1464"/>
        <w:jc w:val="center"/>
        <w:rPr>
          <w:rFonts w:ascii="Trebuchet MS" w:hAnsi="Trebuchet MS"/>
          <w:b/>
          <w:sz w:val="48"/>
        </w:rPr>
      </w:pPr>
      <w:bookmarkStart w:id="189" w:name="_bookmark150"/>
      <w:bookmarkEnd w:id="189"/>
      <w:r w:rsidRPr="009D3C37">
        <w:rPr>
          <w:rFonts w:ascii="Trebuchet MS" w:hAnsi="Trebuchet MS"/>
          <w:b/>
          <w:sz w:val="48"/>
        </w:rPr>
        <w:lastRenderedPageBreak/>
        <w:t>Environmental</w:t>
      </w:r>
      <w:r w:rsidRPr="009D3C37">
        <w:rPr>
          <w:rFonts w:ascii="Trebuchet MS" w:hAnsi="Trebuchet MS"/>
          <w:b/>
          <w:spacing w:val="-6"/>
          <w:sz w:val="48"/>
        </w:rPr>
        <w:t xml:space="preserve"> </w:t>
      </w:r>
      <w:r w:rsidRPr="009D3C37">
        <w:rPr>
          <w:rFonts w:ascii="Trebuchet MS" w:hAnsi="Trebuchet MS"/>
          <w:b/>
          <w:sz w:val="48"/>
        </w:rPr>
        <w:t>and</w:t>
      </w:r>
      <w:r w:rsidRPr="009D3C37">
        <w:rPr>
          <w:rFonts w:ascii="Trebuchet MS" w:hAnsi="Trebuchet MS"/>
          <w:b/>
          <w:spacing w:val="-5"/>
          <w:sz w:val="48"/>
        </w:rPr>
        <w:t xml:space="preserve"> </w:t>
      </w:r>
      <w:r w:rsidRPr="009D3C37">
        <w:rPr>
          <w:rFonts w:ascii="Trebuchet MS" w:hAnsi="Trebuchet MS"/>
          <w:b/>
          <w:sz w:val="48"/>
        </w:rPr>
        <w:t>Social(ES)</w:t>
      </w:r>
    </w:p>
    <w:p w:rsidR="00E57FEC" w:rsidRPr="009D3C37" w:rsidRDefault="00093648">
      <w:pPr>
        <w:spacing w:line="550" w:lineRule="exact"/>
        <w:ind w:left="2329" w:right="2392"/>
        <w:jc w:val="center"/>
        <w:rPr>
          <w:rFonts w:ascii="Trebuchet MS" w:hAnsi="Trebuchet MS"/>
          <w:b/>
          <w:sz w:val="48"/>
        </w:rPr>
      </w:pPr>
      <w:r w:rsidRPr="009D3C37">
        <w:rPr>
          <w:rFonts w:ascii="Trebuchet MS" w:hAnsi="Trebuchet MS"/>
          <w:b/>
          <w:sz w:val="48"/>
        </w:rPr>
        <w:t>Performance</w:t>
      </w:r>
      <w:r w:rsidRPr="009D3C37">
        <w:rPr>
          <w:rFonts w:ascii="Trebuchet MS" w:hAnsi="Trebuchet MS"/>
          <w:b/>
          <w:spacing w:val="-3"/>
          <w:sz w:val="48"/>
        </w:rPr>
        <w:t xml:space="preserve"> </w:t>
      </w:r>
      <w:r w:rsidRPr="009D3C37">
        <w:rPr>
          <w:rFonts w:ascii="Trebuchet MS" w:hAnsi="Trebuchet MS"/>
          <w:b/>
          <w:sz w:val="48"/>
        </w:rPr>
        <w:t>Security</w:t>
      </w:r>
    </w:p>
    <w:p w:rsidR="00E57FEC" w:rsidRPr="009D3C37" w:rsidRDefault="00093648">
      <w:pPr>
        <w:ind w:left="100" w:right="114"/>
        <w:jc w:val="both"/>
        <w:rPr>
          <w:rFonts w:ascii="Trebuchet MS" w:hAnsi="Trebuchet MS"/>
          <w:i/>
        </w:rPr>
      </w:pPr>
      <w:r w:rsidRPr="009D3C37">
        <w:rPr>
          <w:rFonts w:ascii="Trebuchet MS" w:hAnsi="Trebuchet MS"/>
          <w:i/>
        </w:rPr>
        <w:t>[The Environmental and Social Performance Security should be on the letterhead of the issuing</w:t>
      </w:r>
      <w:r w:rsidRPr="009D3C37">
        <w:rPr>
          <w:rFonts w:ascii="Trebuchet MS" w:hAnsi="Trebuchet MS"/>
          <w:i/>
          <w:spacing w:val="1"/>
        </w:rPr>
        <w:t xml:space="preserve"> </w:t>
      </w:r>
      <w:r w:rsidRPr="009D3C37">
        <w:rPr>
          <w:rFonts w:ascii="Trebuchet MS" w:hAnsi="Trebuchet MS"/>
          <w:i/>
        </w:rPr>
        <w:t>Financial Institution and should be signed by a person with the proper authority to sign documents</w:t>
      </w:r>
      <w:r w:rsidRPr="009D3C37">
        <w:rPr>
          <w:rFonts w:ascii="Trebuchet MS" w:hAnsi="Trebuchet MS"/>
          <w:i/>
          <w:spacing w:val="1"/>
        </w:rPr>
        <w:t xml:space="preserve"> </w:t>
      </w:r>
      <w:r w:rsidRPr="009D3C37">
        <w:rPr>
          <w:rFonts w:ascii="Trebuchet MS" w:hAnsi="Trebuchet MS"/>
          <w:i/>
        </w:rPr>
        <w:t>that</w:t>
      </w:r>
      <w:r w:rsidRPr="009D3C37">
        <w:rPr>
          <w:rFonts w:ascii="Trebuchet MS" w:hAnsi="Trebuchet MS"/>
          <w:i/>
          <w:spacing w:val="13"/>
        </w:rPr>
        <w:t xml:space="preserve"> </w:t>
      </w:r>
      <w:r w:rsidRPr="009D3C37">
        <w:rPr>
          <w:rFonts w:ascii="Trebuchet MS" w:hAnsi="Trebuchet MS"/>
          <w:i/>
        </w:rPr>
        <w:t>are</w:t>
      </w:r>
      <w:r w:rsidRPr="009D3C37">
        <w:rPr>
          <w:rFonts w:ascii="Trebuchet MS" w:hAnsi="Trebuchet MS"/>
          <w:i/>
          <w:spacing w:val="13"/>
        </w:rPr>
        <w:t xml:space="preserve"> </w:t>
      </w:r>
      <w:r w:rsidRPr="009D3C37">
        <w:rPr>
          <w:rFonts w:ascii="Trebuchet MS" w:hAnsi="Trebuchet MS"/>
          <w:i/>
        </w:rPr>
        <w:t>binding</w:t>
      </w:r>
      <w:r w:rsidRPr="009D3C37">
        <w:rPr>
          <w:rFonts w:ascii="Trebuchet MS" w:hAnsi="Trebuchet MS"/>
          <w:i/>
          <w:spacing w:val="13"/>
        </w:rPr>
        <w:t xml:space="preserve"> </w:t>
      </w:r>
      <w:r w:rsidRPr="009D3C37">
        <w:rPr>
          <w:rFonts w:ascii="Trebuchet MS" w:hAnsi="Trebuchet MS"/>
          <w:i/>
        </w:rPr>
        <w:t>on</w:t>
      </w:r>
      <w:r w:rsidRPr="009D3C37">
        <w:rPr>
          <w:rFonts w:ascii="Trebuchet MS" w:hAnsi="Trebuchet MS"/>
          <w:i/>
          <w:spacing w:val="9"/>
        </w:rPr>
        <w:t xml:space="preserve"> </w:t>
      </w:r>
      <w:r w:rsidRPr="009D3C37">
        <w:rPr>
          <w:rFonts w:ascii="Trebuchet MS" w:hAnsi="Trebuchet MS"/>
          <w:i/>
        </w:rPr>
        <w:t>the</w:t>
      </w:r>
      <w:r w:rsidRPr="009D3C37">
        <w:rPr>
          <w:rFonts w:ascii="Trebuchet MS" w:hAnsi="Trebuchet MS"/>
          <w:i/>
          <w:spacing w:val="12"/>
        </w:rPr>
        <w:t xml:space="preserve"> </w:t>
      </w:r>
      <w:r w:rsidRPr="009D3C37">
        <w:rPr>
          <w:rFonts w:ascii="Trebuchet MS" w:hAnsi="Trebuchet MS"/>
          <w:i/>
        </w:rPr>
        <w:t>Financial</w:t>
      </w:r>
      <w:r w:rsidRPr="009D3C37">
        <w:rPr>
          <w:rFonts w:ascii="Trebuchet MS" w:hAnsi="Trebuchet MS"/>
          <w:i/>
          <w:spacing w:val="14"/>
        </w:rPr>
        <w:t xml:space="preserve"> </w:t>
      </w:r>
      <w:r w:rsidRPr="009D3C37">
        <w:rPr>
          <w:rFonts w:ascii="Trebuchet MS" w:hAnsi="Trebuchet MS"/>
          <w:i/>
        </w:rPr>
        <w:t>Institution.</w:t>
      </w:r>
      <w:r w:rsidRPr="009D3C37">
        <w:rPr>
          <w:rFonts w:ascii="Trebuchet MS" w:hAnsi="Trebuchet MS"/>
          <w:i/>
          <w:spacing w:val="17"/>
        </w:rPr>
        <w:t xml:space="preserve"> </w:t>
      </w:r>
      <w:r w:rsidRPr="009D3C37">
        <w:rPr>
          <w:rFonts w:ascii="Trebuchet MS" w:hAnsi="Trebuchet MS"/>
          <w:i/>
        </w:rPr>
        <w:t>The</w:t>
      </w:r>
      <w:r w:rsidRPr="009D3C37">
        <w:rPr>
          <w:rFonts w:ascii="Trebuchet MS" w:hAnsi="Trebuchet MS"/>
          <w:i/>
          <w:spacing w:val="12"/>
        </w:rPr>
        <w:t xml:space="preserve"> </w:t>
      </w:r>
      <w:r w:rsidRPr="009D3C37">
        <w:rPr>
          <w:rFonts w:ascii="Trebuchet MS" w:hAnsi="Trebuchet MS"/>
          <w:i/>
        </w:rPr>
        <w:t>draft</w:t>
      </w:r>
      <w:r w:rsidRPr="009D3C37">
        <w:rPr>
          <w:rFonts w:ascii="Trebuchet MS" w:hAnsi="Trebuchet MS"/>
          <w:i/>
          <w:spacing w:val="14"/>
        </w:rPr>
        <w:t xml:space="preserve"> </w:t>
      </w:r>
      <w:r w:rsidRPr="009D3C37">
        <w:rPr>
          <w:rFonts w:ascii="Trebuchet MS" w:hAnsi="Trebuchet MS"/>
          <w:i/>
        </w:rPr>
        <w:t>is</w:t>
      </w:r>
      <w:r w:rsidRPr="009D3C37">
        <w:rPr>
          <w:rFonts w:ascii="Trebuchet MS" w:hAnsi="Trebuchet MS"/>
          <w:i/>
          <w:spacing w:val="10"/>
        </w:rPr>
        <w:t xml:space="preserve"> </w:t>
      </w:r>
      <w:r w:rsidRPr="009D3C37">
        <w:rPr>
          <w:rFonts w:ascii="Trebuchet MS" w:hAnsi="Trebuchet MS"/>
          <w:i/>
        </w:rPr>
        <w:t>for</w:t>
      </w:r>
      <w:r w:rsidRPr="009D3C37">
        <w:rPr>
          <w:rFonts w:ascii="Trebuchet MS" w:hAnsi="Trebuchet MS"/>
          <w:i/>
          <w:spacing w:val="14"/>
        </w:rPr>
        <w:t xml:space="preserve"> </w:t>
      </w:r>
      <w:r w:rsidRPr="009D3C37">
        <w:rPr>
          <w:rFonts w:ascii="Trebuchet MS" w:hAnsi="Trebuchet MS"/>
          <w:i/>
        </w:rPr>
        <w:t>an</w:t>
      </w:r>
      <w:r w:rsidRPr="009D3C37">
        <w:rPr>
          <w:rFonts w:ascii="Trebuchet MS" w:hAnsi="Trebuchet MS"/>
          <w:i/>
          <w:spacing w:val="12"/>
        </w:rPr>
        <w:t xml:space="preserve"> </w:t>
      </w:r>
      <w:r w:rsidRPr="009D3C37">
        <w:rPr>
          <w:rFonts w:ascii="Trebuchet MS" w:hAnsi="Trebuchet MS"/>
          <w:i/>
        </w:rPr>
        <w:t>unconditional</w:t>
      </w:r>
      <w:r w:rsidRPr="009D3C37">
        <w:rPr>
          <w:rFonts w:ascii="Trebuchet MS" w:hAnsi="Trebuchet MS"/>
          <w:i/>
          <w:spacing w:val="13"/>
        </w:rPr>
        <w:t xml:space="preserve"> </w:t>
      </w:r>
      <w:r w:rsidRPr="009D3C37">
        <w:rPr>
          <w:rFonts w:ascii="Trebuchet MS" w:hAnsi="Trebuchet MS"/>
          <w:i/>
        </w:rPr>
        <w:t>Security.</w:t>
      </w:r>
      <w:r w:rsidRPr="009D3C37">
        <w:rPr>
          <w:rFonts w:ascii="Trebuchet MS" w:hAnsi="Trebuchet MS"/>
          <w:i/>
          <w:spacing w:val="13"/>
        </w:rPr>
        <w:t xml:space="preserve"> </w:t>
      </w:r>
      <w:r w:rsidRPr="009D3C37">
        <w:rPr>
          <w:rFonts w:ascii="Trebuchet MS" w:hAnsi="Trebuchet MS"/>
          <w:i/>
        </w:rPr>
        <w:t>The</w:t>
      </w:r>
      <w:r w:rsidRPr="009D3C37">
        <w:rPr>
          <w:rFonts w:ascii="Trebuchet MS" w:hAnsi="Trebuchet MS"/>
          <w:i/>
          <w:spacing w:val="12"/>
        </w:rPr>
        <w:t xml:space="preserve"> </w:t>
      </w:r>
      <w:r w:rsidRPr="009D3C37">
        <w:rPr>
          <w:rFonts w:ascii="Trebuchet MS" w:hAnsi="Trebuchet MS"/>
          <w:i/>
        </w:rPr>
        <w:t>amount</w:t>
      </w:r>
      <w:r w:rsidRPr="009D3C37">
        <w:rPr>
          <w:rFonts w:ascii="Trebuchet MS" w:hAnsi="Trebuchet MS"/>
          <w:i/>
          <w:spacing w:val="-52"/>
        </w:rPr>
        <w:t xml:space="preserve"> </w:t>
      </w:r>
      <w:r w:rsidRPr="009D3C37">
        <w:rPr>
          <w:rFonts w:ascii="Trebuchet MS" w:hAnsi="Trebuchet MS"/>
          <w:i/>
        </w:rPr>
        <w:t>of the guarantee must represent the percentage of the Contract Price specified in the Contract, and</w:t>
      </w:r>
      <w:r w:rsidRPr="009D3C37">
        <w:rPr>
          <w:rFonts w:ascii="Trebuchet MS" w:hAnsi="Trebuchet MS"/>
          <w:i/>
          <w:spacing w:val="1"/>
        </w:rPr>
        <w:t xml:space="preserve"> </w:t>
      </w:r>
      <w:r w:rsidRPr="009D3C37">
        <w:rPr>
          <w:rFonts w:ascii="Trebuchet MS" w:hAnsi="Trebuchet MS"/>
          <w:i/>
        </w:rPr>
        <w:t>should be denominated either in the currency(ies) of the Contract or in a freely convertible currency</w:t>
      </w:r>
      <w:r w:rsidRPr="009D3C37">
        <w:rPr>
          <w:rFonts w:ascii="Trebuchet MS" w:hAnsi="Trebuchet MS"/>
          <w:i/>
          <w:spacing w:val="1"/>
        </w:rPr>
        <w:t xml:space="preserve"> </w:t>
      </w:r>
      <w:r w:rsidRPr="009D3C37">
        <w:rPr>
          <w:rFonts w:ascii="Trebuchet MS" w:hAnsi="Trebuchet MS"/>
          <w:i/>
        </w:rPr>
        <w:t>acceptable</w:t>
      </w:r>
      <w:r w:rsidRPr="009D3C37">
        <w:rPr>
          <w:rFonts w:ascii="Trebuchet MS" w:hAnsi="Trebuchet MS"/>
          <w:i/>
          <w:spacing w:val="-3"/>
        </w:rPr>
        <w:t xml:space="preserve"> </w:t>
      </w:r>
      <w:r w:rsidRPr="009D3C37">
        <w:rPr>
          <w:rFonts w:ascii="Trebuchet MS" w:hAnsi="Trebuchet MS"/>
          <w:i/>
        </w:rPr>
        <w:t>to the Procuring and Disposing Entity].</w:t>
      </w:r>
    </w:p>
    <w:p w:rsidR="00E57FEC" w:rsidRPr="009D3C37" w:rsidRDefault="00E57FEC">
      <w:pPr>
        <w:pStyle w:val="BodyText"/>
        <w:spacing w:before="11"/>
        <w:rPr>
          <w:rFonts w:ascii="Trebuchet MS" w:hAnsi="Trebuchet MS"/>
          <w:i/>
          <w:sz w:val="33"/>
        </w:rPr>
      </w:pPr>
    </w:p>
    <w:p w:rsidR="00E57FEC" w:rsidRPr="009D3C37" w:rsidRDefault="00093648">
      <w:pPr>
        <w:ind w:right="125"/>
        <w:jc w:val="right"/>
        <w:rPr>
          <w:rFonts w:ascii="Trebuchet MS" w:hAnsi="Trebuchet MS"/>
          <w:i/>
          <w:sz w:val="24"/>
        </w:rPr>
      </w:pPr>
      <w:r w:rsidRPr="009D3C37">
        <w:rPr>
          <w:rFonts w:ascii="Trebuchet MS" w:hAnsi="Trebuchet MS"/>
          <w:sz w:val="24"/>
        </w:rPr>
        <w:t>Date:</w:t>
      </w:r>
      <w:r w:rsidRPr="009D3C37">
        <w:rPr>
          <w:rFonts w:ascii="Trebuchet MS" w:hAnsi="Trebuchet MS"/>
          <w:spacing w:val="-2"/>
          <w:sz w:val="24"/>
        </w:rPr>
        <w:t xml:space="preserve"> </w:t>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date (as</w:t>
      </w:r>
      <w:r w:rsidRPr="009D3C37">
        <w:rPr>
          <w:rFonts w:ascii="Trebuchet MS" w:hAnsi="Trebuchet MS"/>
          <w:i/>
          <w:spacing w:val="-2"/>
          <w:sz w:val="24"/>
        </w:rPr>
        <w:t xml:space="preserve"> </w:t>
      </w:r>
      <w:r w:rsidRPr="009D3C37">
        <w:rPr>
          <w:rFonts w:ascii="Trebuchet MS" w:hAnsi="Trebuchet MS"/>
          <w:i/>
          <w:sz w:val="24"/>
        </w:rPr>
        <w:t>day,</w:t>
      </w:r>
      <w:r w:rsidRPr="009D3C37">
        <w:rPr>
          <w:rFonts w:ascii="Trebuchet MS" w:hAnsi="Trebuchet MS"/>
          <w:i/>
          <w:spacing w:val="-1"/>
          <w:sz w:val="24"/>
        </w:rPr>
        <w:t xml:space="preserve"> </w:t>
      </w:r>
      <w:r w:rsidRPr="009D3C37">
        <w:rPr>
          <w:rFonts w:ascii="Trebuchet MS" w:hAnsi="Trebuchet MS"/>
          <w:i/>
          <w:sz w:val="24"/>
        </w:rPr>
        <w:t>month</w:t>
      </w:r>
      <w:r w:rsidRPr="009D3C37">
        <w:rPr>
          <w:rFonts w:ascii="Trebuchet MS" w:hAnsi="Trebuchet MS"/>
          <w:i/>
          <w:spacing w:val="-2"/>
          <w:sz w:val="24"/>
        </w:rPr>
        <w:t xml:space="preserve"> </w:t>
      </w:r>
      <w:r w:rsidRPr="009D3C37">
        <w:rPr>
          <w:rFonts w:ascii="Trebuchet MS" w:hAnsi="Trebuchet MS"/>
          <w:i/>
          <w:sz w:val="24"/>
        </w:rPr>
        <w:t>and</w:t>
      </w:r>
      <w:r w:rsidRPr="009D3C37">
        <w:rPr>
          <w:rFonts w:ascii="Trebuchet MS" w:hAnsi="Trebuchet MS"/>
          <w:i/>
          <w:spacing w:val="-1"/>
          <w:sz w:val="24"/>
        </w:rPr>
        <w:t xml:space="preserve"> </w:t>
      </w:r>
      <w:r w:rsidRPr="009D3C37">
        <w:rPr>
          <w:rFonts w:ascii="Trebuchet MS" w:hAnsi="Trebuchet MS"/>
          <w:i/>
          <w:sz w:val="24"/>
        </w:rPr>
        <w:t>year)</w:t>
      </w:r>
      <w:r w:rsidRPr="009D3C37">
        <w:rPr>
          <w:rFonts w:ascii="Trebuchet MS" w:hAnsi="Trebuchet MS"/>
          <w:i/>
          <w:spacing w:val="-5"/>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ES</w:t>
      </w:r>
      <w:r w:rsidRPr="009D3C37">
        <w:rPr>
          <w:rFonts w:ascii="Trebuchet MS" w:hAnsi="Trebuchet MS"/>
          <w:i/>
          <w:spacing w:val="1"/>
          <w:sz w:val="24"/>
        </w:rPr>
        <w:t xml:space="preserve"> </w:t>
      </w:r>
      <w:r w:rsidRPr="009D3C37">
        <w:rPr>
          <w:rFonts w:ascii="Trebuchet MS" w:hAnsi="Trebuchet MS"/>
          <w:i/>
          <w:sz w:val="24"/>
        </w:rPr>
        <w:t>Performance</w:t>
      </w:r>
      <w:r w:rsidRPr="009D3C37">
        <w:rPr>
          <w:rFonts w:ascii="Trebuchet MS" w:hAnsi="Trebuchet MS"/>
          <w:i/>
          <w:spacing w:val="-3"/>
          <w:sz w:val="24"/>
        </w:rPr>
        <w:t xml:space="preserve"> </w:t>
      </w:r>
      <w:r w:rsidRPr="009D3C37">
        <w:rPr>
          <w:rFonts w:ascii="Trebuchet MS" w:hAnsi="Trebuchet MS"/>
          <w:i/>
          <w:sz w:val="24"/>
        </w:rPr>
        <w:t>Security]</w:t>
      </w:r>
    </w:p>
    <w:p w:rsidR="00E57FEC" w:rsidRPr="009D3C37" w:rsidRDefault="00093648">
      <w:pPr>
        <w:spacing w:before="61"/>
        <w:ind w:right="125"/>
        <w:jc w:val="right"/>
        <w:rPr>
          <w:rFonts w:ascii="Trebuchet MS" w:hAnsi="Trebuchet MS"/>
          <w:i/>
          <w:sz w:val="24"/>
        </w:rPr>
      </w:pPr>
      <w:r w:rsidRPr="009D3C37">
        <w:rPr>
          <w:rFonts w:ascii="Trebuchet MS" w:hAnsi="Trebuchet MS"/>
          <w:sz w:val="24"/>
        </w:rPr>
        <w:t>Procurement</w:t>
      </w:r>
      <w:r w:rsidRPr="009D3C37">
        <w:rPr>
          <w:rFonts w:ascii="Trebuchet MS" w:hAnsi="Trebuchet MS"/>
          <w:spacing w:val="-4"/>
          <w:sz w:val="24"/>
        </w:rPr>
        <w:t xml:space="preserve"> </w:t>
      </w:r>
      <w:r w:rsidRPr="009D3C37">
        <w:rPr>
          <w:rFonts w:ascii="Trebuchet MS" w:hAnsi="Trebuchet MS"/>
          <w:sz w:val="24"/>
        </w:rPr>
        <w:t>Reference</w:t>
      </w:r>
      <w:r w:rsidRPr="009D3C37">
        <w:rPr>
          <w:rFonts w:ascii="Trebuchet MS" w:hAnsi="Trebuchet MS"/>
          <w:spacing w:val="-3"/>
          <w:sz w:val="24"/>
        </w:rPr>
        <w:t xml:space="preserve"> </w:t>
      </w:r>
      <w:r w:rsidRPr="009D3C37">
        <w:rPr>
          <w:rFonts w:ascii="Trebuchet MS" w:hAnsi="Trebuchet MS"/>
          <w:sz w:val="24"/>
        </w:rPr>
        <w:t>No:</w:t>
      </w:r>
      <w:r w:rsidRPr="009D3C37">
        <w:rPr>
          <w:rFonts w:ascii="Trebuchet MS" w:hAnsi="Trebuchet MS"/>
          <w:spacing w:val="-2"/>
          <w:sz w:val="24"/>
        </w:rPr>
        <w:t xml:space="preserve"> </w:t>
      </w:r>
      <w:r w:rsidRPr="009D3C37">
        <w:rPr>
          <w:rFonts w:ascii="Trebuchet MS" w:hAnsi="Trebuchet MS"/>
          <w:i/>
          <w:sz w:val="24"/>
        </w:rPr>
        <w:t>[insert</w:t>
      </w:r>
      <w:r w:rsidRPr="009D3C37">
        <w:rPr>
          <w:rFonts w:ascii="Trebuchet MS" w:hAnsi="Trebuchet MS"/>
          <w:i/>
          <w:spacing w:val="-4"/>
          <w:sz w:val="24"/>
        </w:rPr>
        <w:t xml:space="preserve"> </w:t>
      </w:r>
      <w:r w:rsidRPr="009D3C37">
        <w:rPr>
          <w:rFonts w:ascii="Trebuchet MS" w:hAnsi="Trebuchet MS"/>
          <w:i/>
          <w:sz w:val="24"/>
        </w:rPr>
        <w:t>Procurement</w:t>
      </w:r>
      <w:r w:rsidRPr="009D3C37">
        <w:rPr>
          <w:rFonts w:ascii="Trebuchet MS" w:hAnsi="Trebuchet MS"/>
          <w:i/>
          <w:spacing w:val="-1"/>
          <w:sz w:val="24"/>
        </w:rPr>
        <w:t xml:space="preserve"> </w:t>
      </w:r>
      <w:r w:rsidRPr="009D3C37">
        <w:rPr>
          <w:rFonts w:ascii="Trebuchet MS" w:hAnsi="Trebuchet MS"/>
          <w:i/>
          <w:sz w:val="24"/>
        </w:rPr>
        <w:t>Reference</w:t>
      </w:r>
      <w:r w:rsidRPr="009D3C37">
        <w:rPr>
          <w:rFonts w:ascii="Trebuchet MS" w:hAnsi="Trebuchet MS"/>
          <w:i/>
          <w:spacing w:val="-5"/>
          <w:sz w:val="24"/>
        </w:rPr>
        <w:t xml:space="preserve"> </w:t>
      </w:r>
      <w:r w:rsidRPr="009D3C37">
        <w:rPr>
          <w:rFonts w:ascii="Trebuchet MS" w:hAnsi="Trebuchet MS"/>
          <w:i/>
          <w:sz w:val="24"/>
        </w:rPr>
        <w:t>Number]</w:t>
      </w:r>
    </w:p>
    <w:p w:rsidR="00E57FEC" w:rsidRPr="009D3C37" w:rsidRDefault="00E57FEC">
      <w:pPr>
        <w:pStyle w:val="BodyText"/>
        <w:spacing w:before="4"/>
        <w:rPr>
          <w:rFonts w:ascii="Trebuchet MS" w:hAnsi="Trebuchet MS"/>
          <w:i/>
          <w:sz w:val="34"/>
        </w:rPr>
      </w:pPr>
    </w:p>
    <w:p w:rsidR="00E57FEC" w:rsidRPr="009D3C37" w:rsidRDefault="00093648">
      <w:pPr>
        <w:spacing w:before="1"/>
        <w:ind w:left="100"/>
        <w:jc w:val="both"/>
        <w:rPr>
          <w:rFonts w:ascii="Trebuchet MS" w:hAnsi="Trebuchet MS"/>
          <w:i/>
          <w:sz w:val="24"/>
        </w:rPr>
      </w:pPr>
      <w:r w:rsidRPr="009D3C37">
        <w:rPr>
          <w:rFonts w:ascii="Trebuchet MS" w:hAnsi="Trebuchet MS"/>
          <w:sz w:val="24"/>
        </w:rPr>
        <w:t>To:</w:t>
      </w:r>
      <w:r w:rsidRPr="009D3C37">
        <w:rPr>
          <w:rFonts w:ascii="Trebuchet MS" w:hAnsi="Trebuchet MS"/>
          <w:spacing w:val="-1"/>
          <w:sz w:val="24"/>
        </w:rPr>
        <w:t xml:space="preserve"> </w:t>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complete</w:t>
      </w:r>
      <w:r w:rsidRPr="009D3C37">
        <w:rPr>
          <w:rFonts w:ascii="Trebuchet MS" w:hAnsi="Trebuchet MS"/>
          <w:i/>
          <w:spacing w:val="-2"/>
          <w:sz w:val="24"/>
        </w:rPr>
        <w:t xml:space="preserve"> </w:t>
      </w:r>
      <w:r w:rsidRPr="009D3C37">
        <w:rPr>
          <w:rFonts w:ascii="Trebuchet MS" w:hAnsi="Trebuchet MS"/>
          <w:i/>
          <w:sz w:val="24"/>
        </w:rPr>
        <w:t>name</w:t>
      </w:r>
      <w:r w:rsidRPr="009D3C37">
        <w:rPr>
          <w:rFonts w:ascii="Trebuchet MS" w:hAnsi="Trebuchet MS"/>
          <w:i/>
          <w:spacing w:val="-2"/>
          <w:sz w:val="24"/>
        </w:rPr>
        <w:t xml:space="preserve"> </w:t>
      </w:r>
      <w:r w:rsidRPr="009D3C37">
        <w:rPr>
          <w:rFonts w:ascii="Trebuchet MS" w:hAnsi="Trebuchet MS"/>
          <w:i/>
          <w:sz w:val="24"/>
        </w:rPr>
        <w:t>and</w:t>
      </w:r>
      <w:r w:rsidRPr="009D3C37">
        <w:rPr>
          <w:rFonts w:ascii="Trebuchet MS" w:hAnsi="Trebuchet MS"/>
          <w:i/>
          <w:spacing w:val="-1"/>
          <w:sz w:val="24"/>
        </w:rPr>
        <w:t xml:space="preserve"> </w:t>
      </w:r>
      <w:r w:rsidRPr="009D3C37">
        <w:rPr>
          <w:rFonts w:ascii="Trebuchet MS" w:hAnsi="Trebuchet MS"/>
          <w:i/>
          <w:sz w:val="24"/>
        </w:rPr>
        <w:t>address</w:t>
      </w:r>
      <w:r w:rsidRPr="009D3C37">
        <w:rPr>
          <w:rFonts w:ascii="Trebuchet MS" w:hAnsi="Trebuchet MS"/>
          <w:i/>
          <w:spacing w:val="-1"/>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Procuring</w:t>
      </w:r>
      <w:r w:rsidRPr="009D3C37">
        <w:rPr>
          <w:rFonts w:ascii="Trebuchet MS" w:hAnsi="Trebuchet MS"/>
          <w:i/>
          <w:spacing w:val="-1"/>
          <w:sz w:val="24"/>
        </w:rPr>
        <w:t xml:space="preserve"> </w:t>
      </w:r>
      <w:r w:rsidRPr="009D3C37">
        <w:rPr>
          <w:rFonts w:ascii="Trebuchet MS" w:hAnsi="Trebuchet MS"/>
          <w:i/>
          <w:sz w:val="24"/>
        </w:rPr>
        <w:t>and</w:t>
      </w:r>
      <w:r w:rsidRPr="009D3C37">
        <w:rPr>
          <w:rFonts w:ascii="Trebuchet MS" w:hAnsi="Trebuchet MS"/>
          <w:i/>
          <w:spacing w:val="-1"/>
          <w:sz w:val="24"/>
        </w:rPr>
        <w:t xml:space="preserve"> </w:t>
      </w:r>
      <w:r w:rsidRPr="009D3C37">
        <w:rPr>
          <w:rFonts w:ascii="Trebuchet MS" w:hAnsi="Trebuchet MS"/>
          <w:i/>
          <w:sz w:val="24"/>
        </w:rPr>
        <w:t>Disposing</w:t>
      </w:r>
      <w:r w:rsidRPr="009D3C37">
        <w:rPr>
          <w:rFonts w:ascii="Trebuchet MS" w:hAnsi="Trebuchet MS"/>
          <w:i/>
          <w:spacing w:val="-1"/>
          <w:sz w:val="24"/>
        </w:rPr>
        <w:t xml:space="preserve"> </w:t>
      </w:r>
      <w:r w:rsidRPr="009D3C37">
        <w:rPr>
          <w:rFonts w:ascii="Trebuchet MS" w:hAnsi="Trebuchet MS"/>
          <w:i/>
          <w:sz w:val="24"/>
        </w:rPr>
        <w:t>Entity]</w:t>
      </w:r>
    </w:p>
    <w:p w:rsidR="00E57FEC" w:rsidRPr="009D3C37" w:rsidRDefault="00093648">
      <w:pPr>
        <w:spacing w:before="60"/>
        <w:ind w:left="100" w:right="117"/>
        <w:jc w:val="both"/>
        <w:rPr>
          <w:rFonts w:ascii="Trebuchet MS" w:hAnsi="Trebuchet MS"/>
          <w:sz w:val="24"/>
        </w:rPr>
      </w:pPr>
      <w:r w:rsidRPr="009D3C37">
        <w:rPr>
          <w:rFonts w:ascii="Trebuchet MS" w:hAnsi="Trebuchet MS"/>
          <w:sz w:val="24"/>
        </w:rPr>
        <w:t xml:space="preserve">WHEREAS </w:t>
      </w:r>
      <w:r w:rsidRPr="009D3C37">
        <w:rPr>
          <w:rFonts w:ascii="Trebuchet MS" w:hAnsi="Trebuchet MS"/>
          <w:i/>
          <w:sz w:val="24"/>
        </w:rPr>
        <w:t>[insert name and address of Contractor]</w:t>
      </w:r>
      <w:r w:rsidRPr="009D3C37">
        <w:rPr>
          <w:rFonts w:ascii="Trebuchet MS" w:hAnsi="Trebuchet MS"/>
          <w:i/>
          <w:spacing w:val="60"/>
          <w:sz w:val="24"/>
        </w:rPr>
        <w:t xml:space="preserve"> </w:t>
      </w:r>
      <w:r w:rsidRPr="009D3C37">
        <w:rPr>
          <w:rFonts w:ascii="Trebuchet MS" w:hAnsi="Trebuchet MS"/>
          <w:sz w:val="24"/>
        </w:rPr>
        <w:t>(hereinafter called “the Contractor”)</w:t>
      </w:r>
      <w:r w:rsidRPr="009D3C37">
        <w:rPr>
          <w:rFonts w:ascii="Trebuchet MS" w:hAnsi="Trebuchet MS"/>
          <w:spacing w:val="1"/>
          <w:sz w:val="24"/>
        </w:rPr>
        <w:t xml:space="preserve"> </w:t>
      </w:r>
      <w:r w:rsidRPr="009D3C37">
        <w:rPr>
          <w:rFonts w:ascii="Trebuchet MS" w:hAnsi="Trebuchet MS"/>
          <w:sz w:val="24"/>
        </w:rPr>
        <w:t xml:space="preserve">has undertaken, pursuant to the Contract referenced above, dated </w:t>
      </w:r>
      <w:r w:rsidRPr="009D3C37">
        <w:rPr>
          <w:rFonts w:ascii="Trebuchet MS" w:hAnsi="Trebuchet MS"/>
          <w:i/>
          <w:sz w:val="24"/>
        </w:rPr>
        <w:t>[insert date (as day, month</w:t>
      </w:r>
      <w:r w:rsidRPr="009D3C37">
        <w:rPr>
          <w:rFonts w:ascii="Trebuchet MS" w:hAnsi="Trebuchet MS"/>
          <w:i/>
          <w:spacing w:val="1"/>
          <w:sz w:val="24"/>
        </w:rPr>
        <w:t xml:space="preserve"> </w:t>
      </w:r>
      <w:r w:rsidRPr="009D3C37">
        <w:rPr>
          <w:rFonts w:ascii="Trebuchet MS" w:hAnsi="Trebuchet MS"/>
          <w:i/>
          <w:sz w:val="24"/>
        </w:rPr>
        <w:t xml:space="preserve">and year) of contract] </w:t>
      </w:r>
      <w:r w:rsidRPr="009D3C37">
        <w:rPr>
          <w:rFonts w:ascii="Trebuchet MS" w:hAnsi="Trebuchet MS"/>
          <w:sz w:val="24"/>
        </w:rPr>
        <w:t xml:space="preserve">to execute </w:t>
      </w:r>
      <w:r w:rsidRPr="009D3C37">
        <w:rPr>
          <w:rFonts w:ascii="Trebuchet MS" w:hAnsi="Trebuchet MS"/>
          <w:i/>
          <w:sz w:val="24"/>
        </w:rPr>
        <w:t xml:space="preserve">[insert brief description of Works] </w:t>
      </w:r>
      <w:r w:rsidRPr="009D3C37">
        <w:rPr>
          <w:rFonts w:ascii="Trebuchet MS" w:hAnsi="Trebuchet MS"/>
          <w:sz w:val="24"/>
        </w:rPr>
        <w:t>(hereinafter called “the</w:t>
      </w:r>
      <w:r w:rsidRPr="009D3C37">
        <w:rPr>
          <w:rFonts w:ascii="Trebuchet MS" w:hAnsi="Trebuchet MS"/>
          <w:spacing w:val="1"/>
          <w:sz w:val="24"/>
        </w:rPr>
        <w:t xml:space="preserve"> </w:t>
      </w:r>
      <w:r w:rsidRPr="009D3C37">
        <w:rPr>
          <w:rFonts w:ascii="Trebuchet MS" w:hAnsi="Trebuchet MS"/>
          <w:sz w:val="24"/>
        </w:rPr>
        <w:t>Contract”);</w:t>
      </w:r>
    </w:p>
    <w:p w:rsidR="00E57FEC" w:rsidRPr="009D3C37" w:rsidRDefault="00E57FEC">
      <w:pPr>
        <w:pStyle w:val="BodyText"/>
        <w:spacing w:before="5"/>
        <w:rPr>
          <w:rFonts w:ascii="Trebuchet MS" w:hAnsi="Trebuchet MS"/>
          <w:sz w:val="34"/>
        </w:rPr>
      </w:pPr>
    </w:p>
    <w:p w:rsidR="00E57FEC" w:rsidRPr="009D3C37" w:rsidRDefault="00093648">
      <w:pPr>
        <w:pStyle w:val="BodyText"/>
        <w:ind w:left="100" w:right="113"/>
        <w:jc w:val="both"/>
        <w:rPr>
          <w:rFonts w:ascii="Trebuchet MS" w:hAnsi="Trebuchet MS"/>
        </w:rPr>
      </w:pPr>
      <w:r w:rsidRPr="009D3C37">
        <w:rPr>
          <w:rFonts w:ascii="Trebuchet MS" w:hAnsi="Trebuchet MS"/>
        </w:rPr>
        <w:t>AND WHEREAS it has been stipulated by you in the aforementioned Contract that the</w:t>
      </w:r>
      <w:r w:rsidRPr="009D3C37">
        <w:rPr>
          <w:rFonts w:ascii="Trebuchet MS" w:hAnsi="Trebuchet MS"/>
          <w:spacing w:val="1"/>
        </w:rPr>
        <w:t xml:space="preserve"> </w:t>
      </w:r>
      <w:r w:rsidRPr="009D3C37">
        <w:rPr>
          <w:rFonts w:ascii="Trebuchet MS" w:hAnsi="Trebuchet MS"/>
        </w:rPr>
        <w:t>Provider shall furnish you with a demand guarantee issued by a financial institution for the</w:t>
      </w:r>
      <w:r w:rsidRPr="009D3C37">
        <w:rPr>
          <w:rFonts w:ascii="Trebuchet MS" w:hAnsi="Trebuchet MS"/>
          <w:spacing w:val="1"/>
        </w:rPr>
        <w:t xml:space="preserve"> </w:t>
      </w:r>
      <w:r w:rsidRPr="009D3C37">
        <w:rPr>
          <w:rFonts w:ascii="Trebuchet MS" w:hAnsi="Trebuchet MS"/>
        </w:rPr>
        <w:t>sum specified therein as security for compliance with the Provider’s performance obligations</w:t>
      </w:r>
      <w:r w:rsidRPr="009D3C37">
        <w:rPr>
          <w:rFonts w:ascii="Trebuchet MS" w:hAnsi="Trebuchet MS"/>
          <w:spacing w:val="1"/>
        </w:rPr>
        <w:t xml:space="preserve"> </w:t>
      </w:r>
      <w:r w:rsidRPr="009D3C37">
        <w:rPr>
          <w:rFonts w:ascii="Trebuchet MS" w:hAnsi="Trebuchet MS"/>
        </w:rPr>
        <w:t>in</w:t>
      </w:r>
      <w:r w:rsidRPr="009D3C37">
        <w:rPr>
          <w:rFonts w:ascii="Trebuchet MS" w:hAnsi="Trebuchet MS"/>
          <w:spacing w:val="-1"/>
        </w:rPr>
        <w:t xml:space="preserve"> </w:t>
      </w:r>
      <w:r w:rsidRPr="009D3C37">
        <w:rPr>
          <w:rFonts w:ascii="Trebuchet MS" w:hAnsi="Trebuchet MS"/>
        </w:rPr>
        <w:t>accordance</w:t>
      </w:r>
      <w:r w:rsidRPr="009D3C37">
        <w:rPr>
          <w:rFonts w:ascii="Trebuchet MS" w:hAnsi="Trebuchet MS"/>
          <w:spacing w:val="1"/>
        </w:rPr>
        <w:t xml:space="preserve"> </w:t>
      </w:r>
      <w:r w:rsidRPr="009D3C37">
        <w:rPr>
          <w:rFonts w:ascii="Trebuchet MS" w:hAnsi="Trebuchet MS"/>
        </w:rPr>
        <w:t>with the</w:t>
      </w:r>
      <w:r w:rsidRPr="009D3C37">
        <w:rPr>
          <w:rFonts w:ascii="Trebuchet MS" w:hAnsi="Trebuchet MS"/>
          <w:spacing w:val="-1"/>
        </w:rPr>
        <w:t xml:space="preserve"> </w:t>
      </w:r>
      <w:r w:rsidRPr="009D3C37">
        <w:rPr>
          <w:rFonts w:ascii="Trebuchet MS" w:hAnsi="Trebuchet MS"/>
        </w:rPr>
        <w:t>Contract;</w:t>
      </w:r>
    </w:p>
    <w:p w:rsidR="00E57FEC" w:rsidRPr="009D3C37" w:rsidRDefault="00E57FEC">
      <w:pPr>
        <w:pStyle w:val="BodyText"/>
        <w:spacing w:before="5"/>
        <w:rPr>
          <w:rFonts w:ascii="Trebuchet MS" w:hAnsi="Trebuchet MS"/>
          <w:sz w:val="34"/>
        </w:rPr>
      </w:pPr>
    </w:p>
    <w:p w:rsidR="00E57FEC" w:rsidRPr="009D3C37" w:rsidRDefault="00093648">
      <w:pPr>
        <w:ind w:left="100" w:right="120"/>
        <w:jc w:val="both"/>
        <w:rPr>
          <w:rFonts w:ascii="Trebuchet MS" w:hAnsi="Trebuchet MS"/>
          <w:sz w:val="24"/>
        </w:rPr>
      </w:pPr>
      <w:r w:rsidRPr="009D3C37">
        <w:rPr>
          <w:rFonts w:ascii="Trebuchet MS" w:hAnsi="Trebuchet MS"/>
          <w:sz w:val="24"/>
        </w:rPr>
        <w:t xml:space="preserve">AND WHEREAS the undersigned </w:t>
      </w:r>
      <w:r w:rsidRPr="009D3C37">
        <w:rPr>
          <w:rFonts w:ascii="Trebuchet MS" w:hAnsi="Trebuchet MS"/>
          <w:i/>
          <w:sz w:val="24"/>
        </w:rPr>
        <w:t>[insert complete name of Guarantor]</w:t>
      </w:r>
      <w:r w:rsidRPr="009D3C37">
        <w:rPr>
          <w:rFonts w:ascii="Trebuchet MS" w:hAnsi="Trebuchet MS"/>
          <w:sz w:val="24"/>
        </w:rPr>
        <w:t>, legally domiciled in</w:t>
      </w:r>
      <w:r w:rsidRPr="009D3C37">
        <w:rPr>
          <w:rFonts w:ascii="Trebuchet MS" w:hAnsi="Trebuchet MS"/>
          <w:spacing w:val="-57"/>
          <w:sz w:val="24"/>
        </w:rPr>
        <w:t xml:space="preserve"> </w:t>
      </w:r>
      <w:r w:rsidRPr="009D3C37">
        <w:rPr>
          <w:rFonts w:ascii="Trebuchet MS" w:hAnsi="Trebuchet MS"/>
          <w:i/>
          <w:sz w:val="24"/>
        </w:rPr>
        <w:t>[insert complete address of Guarantor]</w:t>
      </w:r>
      <w:r w:rsidRPr="009D3C37">
        <w:rPr>
          <w:rFonts w:ascii="Trebuchet MS" w:hAnsi="Trebuchet MS"/>
          <w:sz w:val="24"/>
        </w:rPr>
        <w:t>, (hereinafter the “Guarantor”}, have agreed to give</w:t>
      </w:r>
      <w:r w:rsidRPr="009D3C37">
        <w:rPr>
          <w:rFonts w:ascii="Trebuchet MS" w:hAnsi="Trebuchet MS"/>
          <w:spacing w:val="1"/>
          <w:sz w:val="24"/>
        </w:rPr>
        <w:t xml:space="preserve"> </w:t>
      </w:r>
      <w:r w:rsidRPr="009D3C37">
        <w:rPr>
          <w:rFonts w:ascii="Trebuchet MS" w:hAnsi="Trebuchet MS"/>
          <w:sz w:val="24"/>
        </w:rPr>
        <w:t>the</w:t>
      </w:r>
      <w:r w:rsidRPr="009D3C37">
        <w:rPr>
          <w:rFonts w:ascii="Trebuchet MS" w:hAnsi="Trebuchet MS"/>
          <w:spacing w:val="-1"/>
          <w:sz w:val="24"/>
        </w:rPr>
        <w:t xml:space="preserve"> </w:t>
      </w:r>
      <w:r w:rsidRPr="009D3C37">
        <w:rPr>
          <w:rFonts w:ascii="Trebuchet MS" w:hAnsi="Trebuchet MS"/>
          <w:sz w:val="24"/>
        </w:rPr>
        <w:t>Contractor a</w:t>
      </w:r>
      <w:r w:rsidRPr="009D3C37">
        <w:rPr>
          <w:rFonts w:ascii="Trebuchet MS" w:hAnsi="Trebuchet MS"/>
          <w:spacing w:val="-2"/>
          <w:sz w:val="24"/>
        </w:rPr>
        <w:t xml:space="preserve"> </w:t>
      </w:r>
      <w:r w:rsidRPr="009D3C37">
        <w:rPr>
          <w:rFonts w:ascii="Trebuchet MS" w:hAnsi="Trebuchet MS"/>
          <w:sz w:val="24"/>
        </w:rPr>
        <w:t>security;</w:t>
      </w:r>
    </w:p>
    <w:p w:rsidR="00E57FEC" w:rsidRPr="009D3C37" w:rsidRDefault="00E57FEC">
      <w:pPr>
        <w:pStyle w:val="BodyText"/>
        <w:spacing w:before="5"/>
        <w:rPr>
          <w:rFonts w:ascii="Trebuchet MS" w:hAnsi="Trebuchet MS"/>
          <w:sz w:val="34"/>
        </w:rPr>
      </w:pPr>
    </w:p>
    <w:p w:rsidR="00E57FEC" w:rsidRPr="009D3C37" w:rsidRDefault="00093648">
      <w:pPr>
        <w:pStyle w:val="BodyText"/>
        <w:ind w:left="100" w:right="116"/>
        <w:jc w:val="both"/>
        <w:rPr>
          <w:rFonts w:ascii="Trebuchet MS" w:hAnsi="Trebuchet MS"/>
        </w:rPr>
      </w:pPr>
      <w:r w:rsidRPr="009D3C37">
        <w:rPr>
          <w:rFonts w:ascii="Trebuchet MS" w:hAnsi="Trebuchet MS"/>
        </w:rPr>
        <w:t>THEREFORE WE hereby affirm that we are Guarantors and responsible to you, on behalf of</w:t>
      </w:r>
      <w:r w:rsidRPr="009D3C37">
        <w:rPr>
          <w:rFonts w:ascii="Trebuchet MS" w:hAnsi="Trebuchet MS"/>
          <w:spacing w:val="1"/>
        </w:rPr>
        <w:t xml:space="preserve"> </w:t>
      </w:r>
      <w:r w:rsidRPr="009D3C37">
        <w:rPr>
          <w:rFonts w:ascii="Trebuchet MS" w:hAnsi="Trebuchet MS"/>
        </w:rPr>
        <w:t xml:space="preserve">the Contractor, up to a total of </w:t>
      </w:r>
      <w:r w:rsidRPr="009D3C37">
        <w:rPr>
          <w:rFonts w:ascii="Trebuchet MS" w:hAnsi="Trebuchet MS"/>
          <w:i/>
        </w:rPr>
        <w:t>[insert currency and amount of Guarantee in words and</w:t>
      </w:r>
      <w:r w:rsidRPr="009D3C37">
        <w:rPr>
          <w:rFonts w:ascii="Trebuchet MS" w:hAnsi="Trebuchet MS"/>
          <w:i/>
          <w:spacing w:val="1"/>
        </w:rPr>
        <w:t xml:space="preserve"> </w:t>
      </w:r>
      <w:r w:rsidRPr="009D3C37">
        <w:rPr>
          <w:rFonts w:ascii="Trebuchet MS" w:hAnsi="Trebuchet MS"/>
          <w:i/>
        </w:rPr>
        <w:t>figures]</w:t>
      </w:r>
      <w:r w:rsidRPr="009D3C37">
        <w:rPr>
          <w:rFonts w:ascii="Trebuchet MS" w:hAnsi="Trebuchet MS"/>
        </w:rPr>
        <w:t>, such sum being payable in the types and proportions of currencies in which the</w:t>
      </w:r>
      <w:r w:rsidRPr="009D3C37">
        <w:rPr>
          <w:rFonts w:ascii="Trebuchet MS" w:hAnsi="Trebuchet MS"/>
          <w:spacing w:val="1"/>
        </w:rPr>
        <w:t xml:space="preserve"> </w:t>
      </w:r>
      <w:r w:rsidRPr="009D3C37">
        <w:rPr>
          <w:rFonts w:ascii="Trebuchet MS" w:hAnsi="Trebuchet MS"/>
        </w:rPr>
        <w:t>Contract Price is payable, and we undertake to pay you, upon your first written demand</w:t>
      </w:r>
      <w:r w:rsidRPr="009D3C37">
        <w:rPr>
          <w:rFonts w:ascii="Trebuchet MS" w:hAnsi="Trebuchet MS"/>
          <w:spacing w:val="1"/>
        </w:rPr>
        <w:t xml:space="preserve"> </w:t>
      </w:r>
      <w:r w:rsidRPr="009D3C37">
        <w:rPr>
          <w:rFonts w:ascii="Trebuchet MS" w:hAnsi="Trebuchet MS"/>
        </w:rPr>
        <w:t>declaring the Contractor to be in default under the Contract, without cavil or argument, any</w:t>
      </w:r>
      <w:r w:rsidRPr="009D3C37">
        <w:rPr>
          <w:rFonts w:ascii="Trebuchet MS" w:hAnsi="Trebuchet MS"/>
          <w:spacing w:val="1"/>
        </w:rPr>
        <w:t xml:space="preserve"> </w:t>
      </w:r>
      <w:r w:rsidRPr="009D3C37">
        <w:rPr>
          <w:rFonts w:ascii="Trebuchet MS" w:hAnsi="Trebuchet MS"/>
        </w:rPr>
        <w:t xml:space="preserve">sum or sums within the limits of </w:t>
      </w:r>
      <w:r w:rsidRPr="009D3C37">
        <w:rPr>
          <w:rFonts w:ascii="Trebuchet MS" w:hAnsi="Trebuchet MS"/>
          <w:i/>
        </w:rPr>
        <w:t>[insert currency and amount of Guarantee in words and</w:t>
      </w:r>
      <w:r w:rsidRPr="009D3C37">
        <w:rPr>
          <w:rFonts w:ascii="Trebuchet MS" w:hAnsi="Trebuchet MS"/>
          <w:i/>
          <w:spacing w:val="1"/>
        </w:rPr>
        <w:t xml:space="preserve"> </w:t>
      </w:r>
      <w:r w:rsidRPr="009D3C37">
        <w:rPr>
          <w:rFonts w:ascii="Trebuchet MS" w:hAnsi="Trebuchet MS"/>
          <w:i/>
        </w:rPr>
        <w:t xml:space="preserve">figures] </w:t>
      </w:r>
      <w:r w:rsidRPr="009D3C37">
        <w:rPr>
          <w:rFonts w:ascii="Trebuchet MS" w:hAnsi="Trebuchet MS"/>
        </w:rPr>
        <w:t>as aforesaid without your needing to prove or to show grounds or reasons for your</w:t>
      </w:r>
      <w:r w:rsidRPr="009D3C37">
        <w:rPr>
          <w:rFonts w:ascii="Trebuchet MS" w:hAnsi="Trebuchet MS"/>
          <w:spacing w:val="1"/>
        </w:rPr>
        <w:t xml:space="preserve"> </w:t>
      </w:r>
      <w:r w:rsidRPr="009D3C37">
        <w:rPr>
          <w:rFonts w:ascii="Trebuchet MS" w:hAnsi="Trebuchet MS"/>
        </w:rPr>
        <w:t>demand</w:t>
      </w:r>
      <w:r w:rsidRPr="009D3C37">
        <w:rPr>
          <w:rFonts w:ascii="Trebuchet MS" w:hAnsi="Trebuchet MS"/>
          <w:spacing w:val="-1"/>
        </w:rPr>
        <w:t xml:space="preserve"> </w:t>
      </w:r>
      <w:r w:rsidRPr="009D3C37">
        <w:rPr>
          <w:rFonts w:ascii="Trebuchet MS" w:hAnsi="Trebuchet MS"/>
        </w:rPr>
        <w:t>or</w:t>
      </w:r>
      <w:r w:rsidRPr="009D3C37">
        <w:rPr>
          <w:rFonts w:ascii="Trebuchet MS" w:hAnsi="Trebuchet MS"/>
          <w:spacing w:val="-2"/>
        </w:rPr>
        <w:t xml:space="preserve"> </w:t>
      </w:r>
      <w:r w:rsidRPr="009D3C37">
        <w:rPr>
          <w:rFonts w:ascii="Trebuchet MS" w:hAnsi="Trebuchet MS"/>
        </w:rPr>
        <w:t>the sum specified therein.</w:t>
      </w:r>
    </w:p>
    <w:p w:rsidR="00E57FEC" w:rsidRPr="009D3C37" w:rsidRDefault="00E57FEC">
      <w:pPr>
        <w:pStyle w:val="BodyText"/>
        <w:spacing w:before="6"/>
        <w:rPr>
          <w:rFonts w:ascii="Trebuchet MS" w:hAnsi="Trebuchet MS"/>
          <w:sz w:val="34"/>
        </w:rPr>
      </w:pPr>
    </w:p>
    <w:p w:rsidR="00E57FEC" w:rsidRPr="009D3C37" w:rsidRDefault="00093648">
      <w:pPr>
        <w:pStyle w:val="BodyText"/>
        <w:ind w:left="100" w:right="122"/>
        <w:jc w:val="both"/>
        <w:rPr>
          <w:rFonts w:ascii="Trebuchet MS" w:hAnsi="Trebuchet MS"/>
        </w:rPr>
      </w:pPr>
      <w:r w:rsidRPr="009D3C37">
        <w:rPr>
          <w:rFonts w:ascii="Trebuchet MS" w:hAnsi="Trebuchet MS"/>
        </w:rPr>
        <w:t>We hereby waive the necessity of your demanding the said debt from the Contractor before</w:t>
      </w:r>
      <w:r w:rsidRPr="009D3C37">
        <w:rPr>
          <w:rFonts w:ascii="Trebuchet MS" w:hAnsi="Trebuchet MS"/>
          <w:spacing w:val="1"/>
        </w:rPr>
        <w:t xml:space="preserve"> </w:t>
      </w:r>
      <w:r w:rsidRPr="009D3C37">
        <w:rPr>
          <w:rFonts w:ascii="Trebuchet MS" w:hAnsi="Trebuchet MS"/>
        </w:rPr>
        <w:t>presenting</w:t>
      </w:r>
      <w:r w:rsidRPr="009D3C37">
        <w:rPr>
          <w:rFonts w:ascii="Trebuchet MS" w:hAnsi="Trebuchet MS"/>
          <w:spacing w:val="-4"/>
        </w:rPr>
        <w:t xml:space="preserve"> </w:t>
      </w:r>
      <w:r w:rsidRPr="009D3C37">
        <w:rPr>
          <w:rFonts w:ascii="Trebuchet MS" w:hAnsi="Trebuchet MS"/>
        </w:rPr>
        <w:t>us with the demand.</w:t>
      </w:r>
    </w:p>
    <w:p w:rsidR="00E57FEC" w:rsidRPr="009D3C37" w:rsidRDefault="00E57FEC">
      <w:pPr>
        <w:pStyle w:val="BodyText"/>
        <w:spacing w:before="5"/>
        <w:rPr>
          <w:rFonts w:ascii="Trebuchet MS" w:hAnsi="Trebuchet MS"/>
          <w:sz w:val="34"/>
        </w:rPr>
      </w:pPr>
    </w:p>
    <w:p w:rsidR="00E57FEC" w:rsidRPr="00DB405C" w:rsidRDefault="00093648" w:rsidP="00DB405C">
      <w:pPr>
        <w:pStyle w:val="BodyText"/>
        <w:ind w:left="100" w:right="119"/>
        <w:jc w:val="both"/>
        <w:rPr>
          <w:rFonts w:ascii="Trebuchet MS" w:hAnsi="Trebuchet MS"/>
        </w:rPr>
      </w:pPr>
      <w:r w:rsidRPr="009D3C37">
        <w:rPr>
          <w:rFonts w:ascii="Trebuchet MS" w:hAnsi="Trebuchet MS"/>
        </w:rPr>
        <w:lastRenderedPageBreak/>
        <w:t>We further agree that no change or addition to or other modification of the terms of the</w:t>
      </w:r>
      <w:r w:rsidRPr="009D3C37">
        <w:rPr>
          <w:rFonts w:ascii="Trebuchet MS" w:hAnsi="Trebuchet MS"/>
          <w:spacing w:val="1"/>
        </w:rPr>
        <w:t xml:space="preserve"> </w:t>
      </w:r>
      <w:r w:rsidRPr="009D3C37">
        <w:rPr>
          <w:rFonts w:ascii="Trebuchet MS" w:hAnsi="Trebuchet MS"/>
        </w:rPr>
        <w:t>Contract or of the Works to be performed thereunder or of any of the Contract documents</w:t>
      </w:r>
      <w:r w:rsidRPr="009D3C37">
        <w:rPr>
          <w:rFonts w:ascii="Trebuchet MS" w:hAnsi="Trebuchet MS"/>
          <w:spacing w:val="1"/>
        </w:rPr>
        <w:t xml:space="preserve"> </w:t>
      </w:r>
      <w:r w:rsidRPr="009D3C37">
        <w:rPr>
          <w:rFonts w:ascii="Trebuchet MS" w:hAnsi="Trebuchet MS"/>
        </w:rPr>
        <w:t>which may be made between you and the Contractor shall in any way release us from any</w:t>
      </w:r>
      <w:r w:rsidRPr="009D3C37">
        <w:rPr>
          <w:rFonts w:ascii="Trebuchet MS" w:hAnsi="Trebuchet MS"/>
          <w:spacing w:val="1"/>
        </w:rPr>
        <w:t xml:space="preserve"> </w:t>
      </w:r>
      <w:r w:rsidRPr="009D3C37">
        <w:rPr>
          <w:rFonts w:ascii="Trebuchet MS" w:hAnsi="Trebuchet MS"/>
        </w:rPr>
        <w:t>liability under this Guarantee, and we hereby waive notice of any such change, addition, or</w:t>
      </w:r>
      <w:r w:rsidRPr="009D3C37">
        <w:rPr>
          <w:rFonts w:ascii="Trebuchet MS" w:hAnsi="Trebuchet MS"/>
          <w:spacing w:val="1"/>
        </w:rPr>
        <w:t xml:space="preserve"> </w:t>
      </w:r>
      <w:r w:rsidRPr="009D3C37">
        <w:rPr>
          <w:rFonts w:ascii="Trebuchet MS" w:hAnsi="Trebuchet MS"/>
        </w:rPr>
        <w:t>modification.</w:t>
      </w:r>
    </w:p>
    <w:p w:rsidR="00E57FEC" w:rsidRPr="009D3C37" w:rsidRDefault="00093648">
      <w:pPr>
        <w:tabs>
          <w:tab w:val="left" w:pos="7769"/>
        </w:tabs>
        <w:spacing w:before="100"/>
        <w:ind w:left="100" w:right="113"/>
        <w:rPr>
          <w:rFonts w:ascii="Trebuchet MS" w:hAnsi="Trebuchet MS"/>
          <w:i/>
          <w:sz w:val="24"/>
        </w:rPr>
      </w:pPr>
      <w:r w:rsidRPr="009D3C37">
        <w:rPr>
          <w:rFonts w:ascii="Trebuchet MS" w:hAnsi="Trebuchet MS"/>
          <w:sz w:val="24"/>
        </w:rPr>
        <w:t>This</w:t>
      </w:r>
      <w:r w:rsidRPr="009D3C37">
        <w:rPr>
          <w:rFonts w:ascii="Trebuchet MS" w:hAnsi="Trebuchet MS"/>
          <w:spacing w:val="12"/>
          <w:sz w:val="24"/>
        </w:rPr>
        <w:t xml:space="preserve"> </w:t>
      </w:r>
      <w:r w:rsidRPr="009D3C37">
        <w:rPr>
          <w:rFonts w:ascii="Trebuchet MS" w:hAnsi="Trebuchet MS"/>
          <w:sz w:val="24"/>
        </w:rPr>
        <w:t>Guarantee</w:t>
      </w:r>
      <w:r w:rsidRPr="009D3C37">
        <w:rPr>
          <w:rFonts w:ascii="Trebuchet MS" w:hAnsi="Trebuchet MS"/>
          <w:spacing w:val="11"/>
          <w:sz w:val="24"/>
        </w:rPr>
        <w:t xml:space="preserve"> </w:t>
      </w:r>
      <w:r w:rsidRPr="009D3C37">
        <w:rPr>
          <w:rFonts w:ascii="Trebuchet MS" w:hAnsi="Trebuchet MS"/>
          <w:sz w:val="24"/>
        </w:rPr>
        <w:t>shall</w:t>
      </w:r>
      <w:r w:rsidRPr="009D3C37">
        <w:rPr>
          <w:rFonts w:ascii="Trebuchet MS" w:hAnsi="Trebuchet MS"/>
          <w:spacing w:val="14"/>
          <w:sz w:val="24"/>
        </w:rPr>
        <w:t xml:space="preserve"> </w:t>
      </w:r>
      <w:r w:rsidRPr="009D3C37">
        <w:rPr>
          <w:rFonts w:ascii="Trebuchet MS" w:hAnsi="Trebuchet MS"/>
          <w:sz w:val="24"/>
        </w:rPr>
        <w:t>remain</w:t>
      </w:r>
      <w:r w:rsidRPr="009D3C37">
        <w:rPr>
          <w:rFonts w:ascii="Trebuchet MS" w:hAnsi="Trebuchet MS"/>
          <w:spacing w:val="13"/>
          <w:sz w:val="24"/>
        </w:rPr>
        <w:t xml:space="preserve"> </w:t>
      </w:r>
      <w:r w:rsidRPr="009D3C37">
        <w:rPr>
          <w:rFonts w:ascii="Trebuchet MS" w:hAnsi="Trebuchet MS"/>
          <w:sz w:val="24"/>
        </w:rPr>
        <w:t>in</w:t>
      </w:r>
      <w:r w:rsidRPr="009D3C37">
        <w:rPr>
          <w:rFonts w:ascii="Trebuchet MS" w:hAnsi="Trebuchet MS"/>
          <w:spacing w:val="13"/>
          <w:sz w:val="24"/>
        </w:rPr>
        <w:t xml:space="preserve"> </w:t>
      </w:r>
      <w:r w:rsidRPr="009D3C37">
        <w:rPr>
          <w:rFonts w:ascii="Trebuchet MS" w:hAnsi="Trebuchet MS"/>
          <w:sz w:val="24"/>
        </w:rPr>
        <w:t>force</w:t>
      </w:r>
      <w:r w:rsidRPr="009D3C37">
        <w:rPr>
          <w:rFonts w:ascii="Trebuchet MS" w:hAnsi="Trebuchet MS"/>
          <w:spacing w:val="12"/>
          <w:sz w:val="24"/>
        </w:rPr>
        <w:t xml:space="preserve"> </w:t>
      </w:r>
      <w:r w:rsidRPr="009D3C37">
        <w:rPr>
          <w:rFonts w:ascii="Trebuchet MS" w:hAnsi="Trebuchet MS"/>
          <w:sz w:val="24"/>
        </w:rPr>
        <w:t>up</w:t>
      </w:r>
      <w:r w:rsidRPr="009D3C37">
        <w:rPr>
          <w:rFonts w:ascii="Trebuchet MS" w:hAnsi="Trebuchet MS"/>
          <w:spacing w:val="13"/>
          <w:sz w:val="24"/>
        </w:rPr>
        <w:t xml:space="preserve"> </w:t>
      </w:r>
      <w:r w:rsidRPr="009D3C37">
        <w:rPr>
          <w:rFonts w:ascii="Trebuchet MS" w:hAnsi="Trebuchet MS"/>
          <w:sz w:val="24"/>
        </w:rPr>
        <w:t>to</w:t>
      </w:r>
      <w:r w:rsidRPr="009D3C37">
        <w:rPr>
          <w:rFonts w:ascii="Trebuchet MS" w:hAnsi="Trebuchet MS"/>
          <w:spacing w:val="12"/>
          <w:sz w:val="24"/>
        </w:rPr>
        <w:t xml:space="preserve"> </w:t>
      </w:r>
      <w:r w:rsidRPr="009D3C37">
        <w:rPr>
          <w:rFonts w:ascii="Trebuchet MS" w:hAnsi="Trebuchet MS"/>
          <w:sz w:val="24"/>
        </w:rPr>
        <w:t>and</w:t>
      </w:r>
      <w:r w:rsidRPr="009D3C37">
        <w:rPr>
          <w:rFonts w:ascii="Trebuchet MS" w:hAnsi="Trebuchet MS"/>
          <w:spacing w:val="13"/>
          <w:sz w:val="24"/>
        </w:rPr>
        <w:t xml:space="preserve"> </w:t>
      </w:r>
      <w:r w:rsidRPr="009D3C37">
        <w:rPr>
          <w:rFonts w:ascii="Trebuchet MS" w:hAnsi="Trebuchet MS"/>
          <w:sz w:val="24"/>
        </w:rPr>
        <w:t>including</w:t>
      </w:r>
      <w:r w:rsidRPr="009D3C37">
        <w:rPr>
          <w:rFonts w:ascii="Trebuchet MS" w:hAnsi="Trebuchet MS"/>
          <w:sz w:val="24"/>
          <w:u w:val="single"/>
        </w:rPr>
        <w:tab/>
      </w:r>
      <w:r w:rsidRPr="009D3C37">
        <w:rPr>
          <w:rFonts w:ascii="Trebuchet MS" w:hAnsi="Trebuchet MS"/>
          <w:position w:val="8"/>
          <w:sz w:val="16"/>
        </w:rPr>
        <w:t></w:t>
      </w:r>
      <w:r w:rsidRPr="009D3C37">
        <w:rPr>
          <w:rFonts w:ascii="Trebuchet MS" w:hAnsi="Trebuchet MS"/>
          <w:spacing w:val="1"/>
          <w:position w:val="8"/>
          <w:sz w:val="16"/>
        </w:rPr>
        <w:t xml:space="preserve"> </w:t>
      </w:r>
      <w:r w:rsidRPr="009D3C37">
        <w:rPr>
          <w:rFonts w:ascii="Trebuchet MS" w:hAnsi="Trebuchet MS"/>
          <w:i/>
          <w:sz w:val="24"/>
        </w:rPr>
        <w:t>[insert date:</w:t>
      </w:r>
      <w:r w:rsidRPr="009D3C37">
        <w:rPr>
          <w:rFonts w:ascii="Trebuchet MS" w:hAnsi="Trebuchet MS"/>
          <w:i/>
          <w:spacing w:val="-57"/>
          <w:sz w:val="24"/>
        </w:rPr>
        <w:t xml:space="preserve"> </w:t>
      </w:r>
      <w:r w:rsidRPr="009D3C37">
        <w:rPr>
          <w:rFonts w:ascii="Trebuchet MS" w:hAnsi="Trebuchet MS"/>
          <w:i/>
          <w:sz w:val="24"/>
        </w:rPr>
        <w:t>day,</w:t>
      </w:r>
      <w:r w:rsidRPr="009D3C37">
        <w:rPr>
          <w:rFonts w:ascii="Trebuchet MS" w:hAnsi="Trebuchet MS"/>
          <w:i/>
          <w:spacing w:val="-1"/>
          <w:sz w:val="24"/>
        </w:rPr>
        <w:t xml:space="preserve"> </w:t>
      </w:r>
      <w:r w:rsidRPr="009D3C37">
        <w:rPr>
          <w:rFonts w:ascii="Trebuchet MS" w:hAnsi="Trebuchet MS"/>
          <w:i/>
          <w:sz w:val="24"/>
        </w:rPr>
        <w:t>month, year]</w:t>
      </w:r>
    </w:p>
    <w:p w:rsidR="00E57FEC" w:rsidRPr="009D3C37" w:rsidRDefault="00E57FEC">
      <w:pPr>
        <w:pStyle w:val="BodyText"/>
        <w:spacing w:before="8"/>
        <w:rPr>
          <w:rFonts w:ascii="Trebuchet MS" w:hAnsi="Trebuchet MS"/>
          <w:i/>
          <w:sz w:val="20"/>
        </w:rPr>
      </w:pPr>
    </w:p>
    <w:p w:rsidR="00E57FEC" w:rsidRPr="009D3C37" w:rsidRDefault="00093648">
      <w:pPr>
        <w:pStyle w:val="BodyText"/>
        <w:ind w:left="100"/>
        <w:rPr>
          <w:rFonts w:ascii="Trebuchet MS" w:hAnsi="Trebuchet MS"/>
        </w:rPr>
      </w:pPr>
      <w:r w:rsidRPr="009D3C37">
        <w:rPr>
          <w:rFonts w:ascii="Trebuchet MS" w:hAnsi="Trebuchet MS"/>
        </w:rPr>
        <w:t>This</w:t>
      </w:r>
      <w:r w:rsidRPr="009D3C37">
        <w:rPr>
          <w:rFonts w:ascii="Trebuchet MS" w:hAnsi="Trebuchet MS"/>
          <w:spacing w:val="12"/>
        </w:rPr>
        <w:t xml:space="preserve"> </w:t>
      </w:r>
      <w:r w:rsidRPr="009D3C37">
        <w:rPr>
          <w:rFonts w:ascii="Trebuchet MS" w:hAnsi="Trebuchet MS"/>
        </w:rPr>
        <w:t>guarantee</w:t>
      </w:r>
      <w:r w:rsidRPr="009D3C37">
        <w:rPr>
          <w:rFonts w:ascii="Trebuchet MS" w:hAnsi="Trebuchet MS"/>
          <w:spacing w:val="11"/>
        </w:rPr>
        <w:t xml:space="preserve"> </w:t>
      </w:r>
      <w:r w:rsidRPr="009D3C37">
        <w:rPr>
          <w:rFonts w:ascii="Trebuchet MS" w:hAnsi="Trebuchet MS"/>
        </w:rPr>
        <w:t>is</w:t>
      </w:r>
      <w:r w:rsidRPr="009D3C37">
        <w:rPr>
          <w:rFonts w:ascii="Trebuchet MS" w:hAnsi="Trebuchet MS"/>
          <w:spacing w:val="12"/>
        </w:rPr>
        <w:t xml:space="preserve"> </w:t>
      </w:r>
      <w:r w:rsidRPr="009D3C37">
        <w:rPr>
          <w:rFonts w:ascii="Trebuchet MS" w:hAnsi="Trebuchet MS"/>
        </w:rPr>
        <w:t>subject</w:t>
      </w:r>
      <w:r w:rsidRPr="009D3C37">
        <w:rPr>
          <w:rFonts w:ascii="Trebuchet MS" w:hAnsi="Trebuchet MS"/>
          <w:spacing w:val="13"/>
        </w:rPr>
        <w:t xml:space="preserve"> </w:t>
      </w:r>
      <w:r w:rsidRPr="009D3C37">
        <w:rPr>
          <w:rFonts w:ascii="Trebuchet MS" w:hAnsi="Trebuchet MS"/>
        </w:rPr>
        <w:t>to</w:t>
      </w:r>
      <w:r w:rsidRPr="009D3C37">
        <w:rPr>
          <w:rFonts w:ascii="Trebuchet MS" w:hAnsi="Trebuchet MS"/>
          <w:spacing w:val="12"/>
        </w:rPr>
        <w:t xml:space="preserve"> </w:t>
      </w:r>
      <w:r w:rsidRPr="009D3C37">
        <w:rPr>
          <w:rFonts w:ascii="Trebuchet MS" w:hAnsi="Trebuchet MS"/>
        </w:rPr>
        <w:t>the</w:t>
      </w:r>
      <w:r w:rsidRPr="009D3C37">
        <w:rPr>
          <w:rFonts w:ascii="Trebuchet MS" w:hAnsi="Trebuchet MS"/>
          <w:spacing w:val="12"/>
        </w:rPr>
        <w:t xml:space="preserve"> </w:t>
      </w:r>
      <w:r w:rsidRPr="009D3C37">
        <w:rPr>
          <w:rFonts w:ascii="Trebuchet MS" w:hAnsi="Trebuchet MS"/>
        </w:rPr>
        <w:t>Uniform</w:t>
      </w:r>
      <w:r w:rsidRPr="009D3C37">
        <w:rPr>
          <w:rFonts w:ascii="Trebuchet MS" w:hAnsi="Trebuchet MS"/>
          <w:spacing w:val="11"/>
        </w:rPr>
        <w:t xml:space="preserve"> </w:t>
      </w:r>
      <w:r w:rsidRPr="009D3C37">
        <w:rPr>
          <w:rFonts w:ascii="Trebuchet MS" w:hAnsi="Trebuchet MS"/>
        </w:rPr>
        <w:t>Rules</w:t>
      </w:r>
      <w:r w:rsidRPr="009D3C37">
        <w:rPr>
          <w:rFonts w:ascii="Trebuchet MS" w:hAnsi="Trebuchet MS"/>
          <w:spacing w:val="12"/>
        </w:rPr>
        <w:t xml:space="preserve"> </w:t>
      </w:r>
      <w:r w:rsidRPr="009D3C37">
        <w:rPr>
          <w:rFonts w:ascii="Trebuchet MS" w:hAnsi="Trebuchet MS"/>
        </w:rPr>
        <w:t>for</w:t>
      </w:r>
      <w:r w:rsidRPr="009D3C37">
        <w:rPr>
          <w:rFonts w:ascii="Trebuchet MS" w:hAnsi="Trebuchet MS"/>
          <w:spacing w:val="11"/>
        </w:rPr>
        <w:t xml:space="preserve"> </w:t>
      </w:r>
      <w:r w:rsidRPr="009D3C37">
        <w:rPr>
          <w:rFonts w:ascii="Trebuchet MS" w:hAnsi="Trebuchet MS"/>
        </w:rPr>
        <w:t>Demand</w:t>
      </w:r>
      <w:r w:rsidRPr="009D3C37">
        <w:rPr>
          <w:rFonts w:ascii="Trebuchet MS" w:hAnsi="Trebuchet MS"/>
          <w:spacing w:val="11"/>
        </w:rPr>
        <w:t xml:space="preserve"> </w:t>
      </w:r>
      <w:r w:rsidRPr="009D3C37">
        <w:rPr>
          <w:rFonts w:ascii="Trebuchet MS" w:hAnsi="Trebuchet MS"/>
        </w:rPr>
        <w:t>Guarantees</w:t>
      </w:r>
      <w:r w:rsidRPr="009D3C37">
        <w:rPr>
          <w:rFonts w:ascii="Trebuchet MS" w:hAnsi="Trebuchet MS"/>
          <w:spacing w:val="15"/>
        </w:rPr>
        <w:t xml:space="preserve"> </w:t>
      </w:r>
      <w:r w:rsidRPr="009D3C37">
        <w:rPr>
          <w:rFonts w:ascii="Trebuchet MS" w:hAnsi="Trebuchet MS"/>
        </w:rPr>
        <w:t>ICC</w:t>
      </w:r>
      <w:r w:rsidRPr="009D3C37">
        <w:rPr>
          <w:rFonts w:ascii="Trebuchet MS" w:hAnsi="Trebuchet MS"/>
          <w:spacing w:val="12"/>
        </w:rPr>
        <w:t xml:space="preserve"> </w:t>
      </w:r>
      <w:r w:rsidRPr="009D3C37">
        <w:rPr>
          <w:rFonts w:ascii="Trebuchet MS" w:hAnsi="Trebuchet MS"/>
        </w:rPr>
        <w:t>Publication</w:t>
      </w:r>
      <w:r w:rsidRPr="009D3C37">
        <w:rPr>
          <w:rFonts w:ascii="Trebuchet MS" w:hAnsi="Trebuchet MS"/>
          <w:spacing w:val="16"/>
        </w:rPr>
        <w:t xml:space="preserve"> </w:t>
      </w:r>
      <w:r w:rsidRPr="009D3C37">
        <w:rPr>
          <w:rFonts w:ascii="Trebuchet MS" w:hAnsi="Trebuchet MS"/>
        </w:rPr>
        <w:t>No.</w:t>
      </w:r>
      <w:r w:rsidRPr="009D3C37">
        <w:rPr>
          <w:rFonts w:ascii="Trebuchet MS" w:hAnsi="Trebuchet MS"/>
          <w:spacing w:val="-57"/>
        </w:rPr>
        <w:t xml:space="preserve"> </w:t>
      </w:r>
      <w:r w:rsidRPr="009D3C37">
        <w:rPr>
          <w:rFonts w:ascii="Trebuchet MS" w:hAnsi="Trebuchet MS"/>
        </w:rPr>
        <w:t>758,</w:t>
      </w:r>
      <w:r w:rsidRPr="009D3C37">
        <w:rPr>
          <w:rFonts w:ascii="Trebuchet MS" w:hAnsi="Trebuchet MS"/>
          <w:spacing w:val="-1"/>
        </w:rPr>
        <w:t xml:space="preserve"> </w:t>
      </w:r>
      <w:r w:rsidRPr="009D3C37">
        <w:rPr>
          <w:rFonts w:ascii="Trebuchet MS" w:hAnsi="Trebuchet MS"/>
        </w:rPr>
        <w:t>except that sub</w:t>
      </w:r>
      <w:r w:rsidRPr="009D3C37">
        <w:rPr>
          <w:rFonts w:ascii="Trebuchet MS" w:hAnsi="Trebuchet MS"/>
          <w:spacing w:val="1"/>
        </w:rPr>
        <w:t xml:space="preserve"> </w:t>
      </w:r>
      <w:r w:rsidRPr="009D3C37">
        <w:rPr>
          <w:rFonts w:ascii="Trebuchet MS" w:hAnsi="Trebuchet MS"/>
        </w:rPr>
        <w:t>-</w:t>
      </w:r>
      <w:r w:rsidRPr="009D3C37">
        <w:rPr>
          <w:rFonts w:ascii="Trebuchet MS" w:hAnsi="Trebuchet MS"/>
          <w:spacing w:val="-1"/>
        </w:rPr>
        <w:t xml:space="preserve"> </w:t>
      </w:r>
      <w:r w:rsidRPr="009D3C37">
        <w:rPr>
          <w:rFonts w:ascii="Trebuchet MS" w:hAnsi="Trebuchet MS"/>
        </w:rPr>
        <w:t>article 20(a) is hereby</w:t>
      </w:r>
      <w:r w:rsidRPr="009D3C37">
        <w:rPr>
          <w:rFonts w:ascii="Trebuchet MS" w:hAnsi="Trebuchet MS"/>
          <w:spacing w:val="-3"/>
        </w:rPr>
        <w:t xml:space="preserve"> </w:t>
      </w:r>
      <w:r w:rsidRPr="009D3C37">
        <w:rPr>
          <w:rFonts w:ascii="Trebuchet MS" w:hAnsi="Trebuchet MS"/>
        </w:rPr>
        <w:t>excluded.</w:t>
      </w:r>
    </w:p>
    <w:p w:rsidR="00E57FEC" w:rsidRPr="009D3C37" w:rsidRDefault="00E57FEC">
      <w:pPr>
        <w:pStyle w:val="BodyText"/>
        <w:rPr>
          <w:rFonts w:ascii="Trebuchet MS" w:hAnsi="Trebuchet MS"/>
          <w:sz w:val="26"/>
        </w:rPr>
      </w:pPr>
    </w:p>
    <w:p w:rsidR="00E57FEC" w:rsidRPr="009D3C37" w:rsidRDefault="00E57FEC">
      <w:pPr>
        <w:pStyle w:val="BodyText"/>
        <w:rPr>
          <w:rFonts w:ascii="Trebuchet MS" w:hAnsi="Trebuchet MS"/>
          <w:sz w:val="26"/>
        </w:rPr>
      </w:pPr>
    </w:p>
    <w:p w:rsidR="00E57FEC" w:rsidRPr="009D3C37" w:rsidRDefault="00093648">
      <w:pPr>
        <w:spacing w:before="158"/>
        <w:ind w:left="100"/>
        <w:rPr>
          <w:rFonts w:ascii="Trebuchet MS" w:hAnsi="Trebuchet MS"/>
          <w:i/>
          <w:sz w:val="24"/>
        </w:rPr>
      </w:pPr>
      <w:r w:rsidRPr="009D3C37">
        <w:rPr>
          <w:rFonts w:ascii="Trebuchet MS" w:hAnsi="Trebuchet MS"/>
          <w:sz w:val="24"/>
        </w:rPr>
        <w:t>Name:</w:t>
      </w:r>
      <w:r w:rsidRPr="009D3C37">
        <w:rPr>
          <w:rFonts w:ascii="Trebuchet MS" w:hAnsi="Trebuchet MS"/>
          <w:spacing w:val="-2"/>
          <w:sz w:val="24"/>
        </w:rPr>
        <w:t xml:space="preserve"> </w:t>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complete</w:t>
      </w:r>
      <w:r w:rsidRPr="009D3C37">
        <w:rPr>
          <w:rFonts w:ascii="Trebuchet MS" w:hAnsi="Trebuchet MS"/>
          <w:i/>
          <w:spacing w:val="-2"/>
          <w:sz w:val="24"/>
        </w:rPr>
        <w:t xml:space="preserve"> </w:t>
      </w:r>
      <w:r w:rsidRPr="009D3C37">
        <w:rPr>
          <w:rFonts w:ascii="Trebuchet MS" w:hAnsi="Trebuchet MS"/>
          <w:i/>
          <w:sz w:val="24"/>
        </w:rPr>
        <w:t>name</w:t>
      </w:r>
      <w:r w:rsidRPr="009D3C37">
        <w:rPr>
          <w:rFonts w:ascii="Trebuchet MS" w:hAnsi="Trebuchet MS"/>
          <w:i/>
          <w:spacing w:val="-3"/>
          <w:sz w:val="24"/>
        </w:rPr>
        <w:t xml:space="preserve"> </w:t>
      </w:r>
      <w:r w:rsidRPr="009D3C37">
        <w:rPr>
          <w:rFonts w:ascii="Trebuchet MS" w:hAnsi="Trebuchet MS"/>
          <w:i/>
          <w:sz w:val="24"/>
        </w:rPr>
        <w:t>of</w:t>
      </w:r>
      <w:r w:rsidRPr="009D3C37">
        <w:rPr>
          <w:rFonts w:ascii="Trebuchet MS" w:hAnsi="Trebuchet MS"/>
          <w:i/>
          <w:spacing w:val="-2"/>
          <w:sz w:val="24"/>
        </w:rPr>
        <w:t xml:space="preserve"> </w:t>
      </w:r>
      <w:r w:rsidRPr="009D3C37">
        <w:rPr>
          <w:rFonts w:ascii="Trebuchet MS" w:hAnsi="Trebuchet MS"/>
          <w:i/>
          <w:sz w:val="24"/>
        </w:rPr>
        <w:t>person</w:t>
      </w:r>
      <w:r w:rsidRPr="009D3C37">
        <w:rPr>
          <w:rFonts w:ascii="Trebuchet MS" w:hAnsi="Trebuchet MS"/>
          <w:i/>
          <w:spacing w:val="-1"/>
          <w:sz w:val="24"/>
        </w:rPr>
        <w:t xml:space="preserve"> </w:t>
      </w:r>
      <w:r w:rsidRPr="009D3C37">
        <w:rPr>
          <w:rFonts w:ascii="Trebuchet MS" w:hAnsi="Trebuchet MS"/>
          <w:i/>
          <w:sz w:val="24"/>
        </w:rPr>
        <w:t>signing</w:t>
      </w:r>
      <w:r w:rsidRPr="009D3C37">
        <w:rPr>
          <w:rFonts w:ascii="Trebuchet MS" w:hAnsi="Trebuchet MS"/>
          <w:i/>
          <w:spacing w:val="-1"/>
          <w:sz w:val="24"/>
        </w:rPr>
        <w:t xml:space="preserve"> </w:t>
      </w:r>
      <w:r w:rsidRPr="009D3C37">
        <w:rPr>
          <w:rFonts w:ascii="Trebuchet MS" w:hAnsi="Trebuchet MS"/>
          <w:i/>
          <w:sz w:val="24"/>
        </w:rPr>
        <w:t>the</w:t>
      </w:r>
      <w:r w:rsidRPr="009D3C37">
        <w:rPr>
          <w:rFonts w:ascii="Trebuchet MS" w:hAnsi="Trebuchet MS"/>
          <w:i/>
          <w:spacing w:val="-2"/>
          <w:sz w:val="24"/>
        </w:rPr>
        <w:t xml:space="preserve"> </w:t>
      </w:r>
      <w:r w:rsidRPr="009D3C37">
        <w:rPr>
          <w:rFonts w:ascii="Trebuchet MS" w:hAnsi="Trebuchet MS"/>
          <w:i/>
          <w:sz w:val="24"/>
        </w:rPr>
        <w:t>Performance</w:t>
      </w:r>
      <w:r w:rsidRPr="009D3C37">
        <w:rPr>
          <w:rFonts w:ascii="Trebuchet MS" w:hAnsi="Trebuchet MS"/>
          <w:i/>
          <w:spacing w:val="-2"/>
          <w:sz w:val="24"/>
        </w:rPr>
        <w:t xml:space="preserve"> </w:t>
      </w:r>
      <w:r w:rsidRPr="009D3C37">
        <w:rPr>
          <w:rFonts w:ascii="Trebuchet MS" w:hAnsi="Trebuchet MS"/>
          <w:i/>
          <w:sz w:val="24"/>
        </w:rPr>
        <w:t>Security]</w:t>
      </w:r>
    </w:p>
    <w:p w:rsidR="00E57FEC" w:rsidRPr="009D3C37" w:rsidRDefault="00093648">
      <w:pPr>
        <w:spacing w:before="120"/>
        <w:ind w:left="100"/>
        <w:rPr>
          <w:rFonts w:ascii="Trebuchet MS" w:hAnsi="Trebuchet MS"/>
          <w:i/>
          <w:sz w:val="24"/>
        </w:rPr>
      </w:pPr>
      <w:r w:rsidRPr="009D3C37">
        <w:rPr>
          <w:rFonts w:ascii="Trebuchet MS" w:hAnsi="Trebuchet MS"/>
          <w:sz w:val="24"/>
        </w:rPr>
        <w:t>In</w:t>
      </w:r>
      <w:r w:rsidRPr="009D3C37">
        <w:rPr>
          <w:rFonts w:ascii="Trebuchet MS" w:hAnsi="Trebuchet MS"/>
          <w:spacing w:val="-2"/>
          <w:sz w:val="24"/>
        </w:rPr>
        <w:t xml:space="preserve"> </w:t>
      </w:r>
      <w:r w:rsidRPr="009D3C37">
        <w:rPr>
          <w:rFonts w:ascii="Trebuchet MS" w:hAnsi="Trebuchet MS"/>
          <w:sz w:val="24"/>
        </w:rPr>
        <w:t>the capacity</w:t>
      </w:r>
      <w:r w:rsidRPr="009D3C37">
        <w:rPr>
          <w:rFonts w:ascii="Trebuchet MS" w:hAnsi="Trebuchet MS"/>
          <w:spacing w:val="-6"/>
          <w:sz w:val="24"/>
        </w:rPr>
        <w:t xml:space="preserve"> </w:t>
      </w:r>
      <w:r w:rsidRPr="009D3C37">
        <w:rPr>
          <w:rFonts w:ascii="Trebuchet MS" w:hAnsi="Trebuchet MS"/>
          <w:sz w:val="24"/>
        </w:rPr>
        <w:t>of</w:t>
      </w:r>
      <w:r w:rsidRPr="009D3C37">
        <w:rPr>
          <w:rFonts w:ascii="Trebuchet MS" w:hAnsi="Trebuchet MS"/>
          <w:spacing w:val="-2"/>
          <w:sz w:val="24"/>
        </w:rPr>
        <w:t xml:space="preserve"> </w:t>
      </w:r>
      <w:r w:rsidRPr="009D3C37">
        <w:rPr>
          <w:rFonts w:ascii="Trebuchet MS" w:hAnsi="Trebuchet MS"/>
          <w:i/>
          <w:sz w:val="24"/>
        </w:rPr>
        <w:t>[insert legal</w:t>
      </w:r>
      <w:r w:rsidRPr="009D3C37">
        <w:rPr>
          <w:rFonts w:ascii="Trebuchet MS" w:hAnsi="Trebuchet MS"/>
          <w:i/>
          <w:spacing w:val="-1"/>
          <w:sz w:val="24"/>
        </w:rPr>
        <w:t xml:space="preserve"> </w:t>
      </w:r>
      <w:r w:rsidRPr="009D3C37">
        <w:rPr>
          <w:rFonts w:ascii="Trebuchet MS" w:hAnsi="Trebuchet MS"/>
          <w:i/>
          <w:sz w:val="24"/>
        </w:rPr>
        <w:t>capacity</w:t>
      </w:r>
      <w:r w:rsidRPr="009D3C37">
        <w:rPr>
          <w:rFonts w:ascii="Trebuchet MS" w:hAnsi="Trebuchet MS"/>
          <w:i/>
          <w:spacing w:val="-2"/>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person signing</w:t>
      </w:r>
      <w:r w:rsidRPr="009D3C37">
        <w:rPr>
          <w:rFonts w:ascii="Trebuchet MS" w:hAnsi="Trebuchet MS"/>
          <w:i/>
          <w:spacing w:val="-1"/>
          <w:sz w:val="24"/>
        </w:rPr>
        <w:t xml:space="preserve"> </w:t>
      </w:r>
      <w:r w:rsidRPr="009D3C37">
        <w:rPr>
          <w:rFonts w:ascii="Trebuchet MS" w:hAnsi="Trebuchet MS"/>
          <w:i/>
          <w:sz w:val="24"/>
        </w:rPr>
        <w:t>the</w:t>
      </w:r>
      <w:r w:rsidRPr="009D3C37">
        <w:rPr>
          <w:rFonts w:ascii="Trebuchet MS" w:hAnsi="Trebuchet MS"/>
          <w:i/>
          <w:spacing w:val="-1"/>
          <w:sz w:val="24"/>
        </w:rPr>
        <w:t xml:space="preserve"> </w:t>
      </w:r>
      <w:r w:rsidRPr="009D3C37">
        <w:rPr>
          <w:rFonts w:ascii="Trebuchet MS" w:hAnsi="Trebuchet MS"/>
          <w:i/>
          <w:sz w:val="24"/>
        </w:rPr>
        <w:t>Performance Security]</w:t>
      </w:r>
    </w:p>
    <w:p w:rsidR="00E57FEC" w:rsidRPr="009D3C37" w:rsidRDefault="00E57FEC">
      <w:pPr>
        <w:pStyle w:val="BodyText"/>
        <w:spacing w:before="5"/>
        <w:rPr>
          <w:rFonts w:ascii="Trebuchet MS" w:hAnsi="Trebuchet MS"/>
          <w:i/>
          <w:sz w:val="34"/>
        </w:rPr>
      </w:pPr>
    </w:p>
    <w:p w:rsidR="00E57FEC" w:rsidRPr="009D3C37" w:rsidRDefault="00093648">
      <w:pPr>
        <w:ind w:left="100"/>
        <w:rPr>
          <w:rFonts w:ascii="Trebuchet MS" w:hAnsi="Trebuchet MS"/>
          <w:i/>
          <w:sz w:val="24"/>
        </w:rPr>
      </w:pPr>
      <w:r w:rsidRPr="009D3C37">
        <w:rPr>
          <w:rFonts w:ascii="Trebuchet MS" w:hAnsi="Trebuchet MS"/>
          <w:sz w:val="24"/>
        </w:rPr>
        <w:t>Signed:</w:t>
      </w:r>
      <w:r w:rsidRPr="009D3C37">
        <w:rPr>
          <w:rFonts w:ascii="Trebuchet MS" w:hAnsi="Trebuchet MS"/>
          <w:spacing w:val="-1"/>
          <w:sz w:val="24"/>
        </w:rPr>
        <w:t xml:space="preserve"> </w:t>
      </w:r>
      <w:r w:rsidRPr="009D3C37">
        <w:rPr>
          <w:rFonts w:ascii="Trebuchet MS" w:hAnsi="Trebuchet MS"/>
          <w:i/>
          <w:sz w:val="24"/>
        </w:rPr>
        <w:t>[signature</w:t>
      </w:r>
      <w:r w:rsidRPr="009D3C37">
        <w:rPr>
          <w:rFonts w:ascii="Trebuchet MS" w:hAnsi="Trebuchet MS"/>
          <w:i/>
          <w:spacing w:val="-2"/>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person</w:t>
      </w:r>
      <w:r w:rsidRPr="009D3C37">
        <w:rPr>
          <w:rFonts w:ascii="Trebuchet MS" w:hAnsi="Trebuchet MS"/>
          <w:i/>
          <w:spacing w:val="-1"/>
          <w:sz w:val="24"/>
        </w:rPr>
        <w:t xml:space="preserve"> </w:t>
      </w:r>
      <w:r w:rsidRPr="009D3C37">
        <w:rPr>
          <w:rFonts w:ascii="Trebuchet MS" w:hAnsi="Trebuchet MS"/>
          <w:i/>
          <w:sz w:val="24"/>
        </w:rPr>
        <w:t>whose</w:t>
      </w:r>
      <w:r w:rsidRPr="009D3C37">
        <w:rPr>
          <w:rFonts w:ascii="Trebuchet MS" w:hAnsi="Trebuchet MS"/>
          <w:i/>
          <w:spacing w:val="-2"/>
          <w:sz w:val="24"/>
        </w:rPr>
        <w:t xml:space="preserve"> </w:t>
      </w:r>
      <w:r w:rsidRPr="009D3C37">
        <w:rPr>
          <w:rFonts w:ascii="Trebuchet MS" w:hAnsi="Trebuchet MS"/>
          <w:i/>
          <w:sz w:val="24"/>
        </w:rPr>
        <w:t>name</w:t>
      </w:r>
      <w:r w:rsidRPr="009D3C37">
        <w:rPr>
          <w:rFonts w:ascii="Trebuchet MS" w:hAnsi="Trebuchet MS"/>
          <w:i/>
          <w:spacing w:val="-3"/>
          <w:sz w:val="24"/>
        </w:rPr>
        <w:t xml:space="preserve"> </w:t>
      </w:r>
      <w:r w:rsidRPr="009D3C37">
        <w:rPr>
          <w:rFonts w:ascii="Trebuchet MS" w:hAnsi="Trebuchet MS"/>
          <w:i/>
          <w:sz w:val="24"/>
        </w:rPr>
        <w:t>and</w:t>
      </w:r>
      <w:r w:rsidRPr="009D3C37">
        <w:rPr>
          <w:rFonts w:ascii="Trebuchet MS" w:hAnsi="Trebuchet MS"/>
          <w:i/>
          <w:spacing w:val="-1"/>
          <w:sz w:val="24"/>
        </w:rPr>
        <w:t xml:space="preserve"> </w:t>
      </w:r>
      <w:r w:rsidRPr="009D3C37">
        <w:rPr>
          <w:rFonts w:ascii="Trebuchet MS" w:hAnsi="Trebuchet MS"/>
          <w:i/>
          <w:sz w:val="24"/>
        </w:rPr>
        <w:t>capacity</w:t>
      </w:r>
      <w:r w:rsidRPr="009D3C37">
        <w:rPr>
          <w:rFonts w:ascii="Trebuchet MS" w:hAnsi="Trebuchet MS"/>
          <w:i/>
          <w:spacing w:val="-2"/>
          <w:sz w:val="24"/>
        </w:rPr>
        <w:t xml:space="preserve"> </w:t>
      </w:r>
      <w:r w:rsidRPr="009D3C37">
        <w:rPr>
          <w:rFonts w:ascii="Trebuchet MS" w:hAnsi="Trebuchet MS"/>
          <w:i/>
          <w:sz w:val="24"/>
        </w:rPr>
        <w:t>are</w:t>
      </w:r>
      <w:r w:rsidRPr="009D3C37">
        <w:rPr>
          <w:rFonts w:ascii="Trebuchet MS" w:hAnsi="Trebuchet MS"/>
          <w:i/>
          <w:spacing w:val="-2"/>
          <w:sz w:val="24"/>
        </w:rPr>
        <w:t xml:space="preserve"> </w:t>
      </w:r>
      <w:r w:rsidRPr="009D3C37">
        <w:rPr>
          <w:rFonts w:ascii="Trebuchet MS" w:hAnsi="Trebuchet MS"/>
          <w:i/>
          <w:sz w:val="24"/>
        </w:rPr>
        <w:t>shown</w:t>
      </w:r>
      <w:r w:rsidRPr="009D3C37">
        <w:rPr>
          <w:rFonts w:ascii="Trebuchet MS" w:hAnsi="Trebuchet MS"/>
          <w:i/>
          <w:spacing w:val="-1"/>
          <w:sz w:val="24"/>
        </w:rPr>
        <w:t xml:space="preserve"> </w:t>
      </w:r>
      <w:r w:rsidRPr="009D3C37">
        <w:rPr>
          <w:rFonts w:ascii="Trebuchet MS" w:hAnsi="Trebuchet MS"/>
          <w:i/>
          <w:sz w:val="24"/>
        </w:rPr>
        <w:t>above]</w:t>
      </w:r>
    </w:p>
    <w:p w:rsidR="00E57FEC" w:rsidRPr="009D3C37" w:rsidRDefault="00093648">
      <w:pPr>
        <w:spacing w:before="61"/>
        <w:ind w:left="100" w:right="145"/>
        <w:rPr>
          <w:rFonts w:ascii="Trebuchet MS" w:hAnsi="Trebuchet MS"/>
          <w:i/>
          <w:sz w:val="24"/>
        </w:rPr>
      </w:pPr>
      <w:r w:rsidRPr="009D3C37">
        <w:rPr>
          <w:rFonts w:ascii="Trebuchet MS" w:hAnsi="Trebuchet MS"/>
          <w:sz w:val="24"/>
        </w:rPr>
        <w:t xml:space="preserve">Duly authorised to sign the Performance Security for and on behalf of: </w:t>
      </w:r>
      <w:r w:rsidRPr="009D3C37">
        <w:rPr>
          <w:rFonts w:ascii="Trebuchet MS" w:hAnsi="Trebuchet MS"/>
          <w:i/>
          <w:sz w:val="24"/>
        </w:rPr>
        <w:t>[insert complete name</w:t>
      </w:r>
      <w:r w:rsidRPr="009D3C37">
        <w:rPr>
          <w:rFonts w:ascii="Trebuchet MS" w:hAnsi="Trebuchet MS"/>
          <w:i/>
          <w:spacing w:val="-57"/>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Financial Institution]</w:t>
      </w:r>
    </w:p>
    <w:p w:rsidR="00E57FEC" w:rsidRPr="009D3C37" w:rsidRDefault="00093648">
      <w:pPr>
        <w:tabs>
          <w:tab w:val="left" w:pos="1927"/>
          <w:tab w:val="left" w:pos="4760"/>
          <w:tab w:val="left" w:pos="5775"/>
        </w:tabs>
        <w:spacing w:before="60"/>
        <w:ind w:left="100"/>
        <w:rPr>
          <w:rFonts w:ascii="Trebuchet MS" w:hAnsi="Trebuchet MS"/>
          <w:i/>
          <w:sz w:val="24"/>
        </w:rPr>
      </w:pPr>
      <w:r w:rsidRPr="009D3C37">
        <w:rPr>
          <w:rFonts w:ascii="Trebuchet MS" w:hAnsi="Trebuchet MS"/>
          <w:sz w:val="24"/>
        </w:rPr>
        <w:t>Dated</w:t>
      </w:r>
      <w:r w:rsidRPr="009D3C37">
        <w:rPr>
          <w:rFonts w:ascii="Trebuchet MS" w:hAnsi="Trebuchet MS"/>
          <w:spacing w:val="-1"/>
          <w:sz w:val="24"/>
        </w:rPr>
        <w:t xml:space="preserve"> </w:t>
      </w:r>
      <w:r w:rsidRPr="009D3C37">
        <w:rPr>
          <w:rFonts w:ascii="Trebuchet MS" w:hAnsi="Trebuchet MS"/>
          <w:sz w:val="24"/>
        </w:rPr>
        <w:t>on</w:t>
      </w:r>
      <w:r w:rsidRPr="009D3C37">
        <w:rPr>
          <w:rFonts w:ascii="Trebuchet MS" w:hAnsi="Trebuchet MS"/>
          <w:sz w:val="24"/>
          <w:u w:val="single"/>
        </w:rPr>
        <w:tab/>
      </w:r>
      <w:r w:rsidRPr="009D3C37">
        <w:rPr>
          <w:rFonts w:ascii="Trebuchet MS" w:hAnsi="Trebuchet MS"/>
          <w:sz w:val="24"/>
        </w:rPr>
        <w:t>day</w:t>
      </w:r>
      <w:r w:rsidRPr="009D3C37">
        <w:rPr>
          <w:rFonts w:ascii="Trebuchet MS" w:hAnsi="Trebuchet MS"/>
          <w:spacing w:val="-4"/>
          <w:sz w:val="24"/>
        </w:rPr>
        <w:t xml:space="preserve"> </w:t>
      </w:r>
      <w:r w:rsidRPr="009D3C37">
        <w:rPr>
          <w:rFonts w:ascii="Trebuchet MS" w:hAnsi="Trebuchet MS"/>
          <w:sz w:val="24"/>
        </w:rPr>
        <w:t>of</w:t>
      </w:r>
      <w:r w:rsidRPr="009D3C37">
        <w:rPr>
          <w:rFonts w:ascii="Trebuchet MS" w:hAnsi="Trebuchet MS"/>
          <w:sz w:val="24"/>
          <w:u w:val="single"/>
        </w:rPr>
        <w:tab/>
      </w:r>
      <w:r w:rsidRPr="009D3C37">
        <w:rPr>
          <w:rFonts w:ascii="Trebuchet MS" w:hAnsi="Trebuchet MS"/>
          <w:sz w:val="24"/>
        </w:rPr>
        <w:t>,</w:t>
      </w:r>
      <w:r w:rsidRPr="009D3C37">
        <w:rPr>
          <w:rFonts w:ascii="Trebuchet MS" w:hAnsi="Trebuchet MS"/>
          <w:sz w:val="24"/>
          <w:u w:val="single"/>
        </w:rPr>
        <w:tab/>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date</w:t>
      </w:r>
      <w:r w:rsidRPr="009D3C37">
        <w:rPr>
          <w:rFonts w:ascii="Trebuchet MS" w:hAnsi="Trebuchet MS"/>
          <w:i/>
          <w:spacing w:val="-3"/>
          <w:sz w:val="24"/>
        </w:rPr>
        <w:t xml:space="preserve"> </w:t>
      </w:r>
      <w:r w:rsidRPr="009D3C37">
        <w:rPr>
          <w:rFonts w:ascii="Trebuchet MS" w:hAnsi="Trebuchet MS"/>
          <w:i/>
          <w:sz w:val="24"/>
        </w:rPr>
        <w:t>of signing]</w:t>
      </w: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57FEC">
      <w:pPr>
        <w:pStyle w:val="BodyText"/>
        <w:rPr>
          <w:rFonts w:ascii="Trebuchet MS" w:hAnsi="Trebuchet MS"/>
          <w:i/>
          <w:sz w:val="20"/>
        </w:rPr>
      </w:pPr>
    </w:p>
    <w:p w:rsidR="00E57FEC" w:rsidRPr="009D3C37" w:rsidRDefault="00E75B37">
      <w:pPr>
        <w:pStyle w:val="BodyText"/>
        <w:spacing w:before="1"/>
        <w:rPr>
          <w:rFonts w:ascii="Trebuchet MS" w:hAnsi="Trebuchet MS"/>
          <w:i/>
        </w:rPr>
      </w:pPr>
      <w:r w:rsidRPr="009D3C37">
        <w:rPr>
          <w:rFonts w:ascii="Trebuchet MS" w:hAnsi="Trebuchet MS"/>
          <w:noProof/>
        </w:rPr>
        <mc:AlternateContent>
          <mc:Choice Requires="wps">
            <w:drawing>
              <wp:anchor distT="0" distB="0" distL="0" distR="0" simplePos="0" relativeHeight="487643136" behindDoc="1" locked="0" layoutInCell="1" allowOverlap="1">
                <wp:simplePos x="0" y="0"/>
                <wp:positionH relativeFrom="page">
                  <wp:posOffset>914400</wp:posOffset>
                </wp:positionH>
                <wp:positionV relativeFrom="paragraph">
                  <wp:posOffset>200660</wp:posOffset>
                </wp:positionV>
                <wp:extent cx="1828800" cy="7620"/>
                <wp:effectExtent l="0" t="0" r="0" b="0"/>
                <wp:wrapTopAndBottom/>
                <wp:docPr id="10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C1875E" id="Rectangle 2" o:spid="_x0000_s1026" style="position:absolute;margin-left:1in;margin-top:15.8pt;width:2in;height:.6pt;z-index:-156733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" fillcolor="black" stroked="f">
                <w10:wrap type="topAndBottom" anchorx="page"/>
              </v:rect>
            </w:pict>
          </mc:Fallback>
        </mc:AlternateContent>
      </w:r>
    </w:p>
    <w:p w:rsidR="00E57FEC" w:rsidRPr="009D3C37" w:rsidRDefault="00093648">
      <w:pPr>
        <w:pStyle w:val="ListParagraph"/>
        <w:numPr>
          <w:ilvl w:val="0"/>
          <w:numId w:val="2"/>
        </w:numPr>
        <w:tabs>
          <w:tab w:val="left" w:pos="221"/>
        </w:tabs>
        <w:spacing w:before="77"/>
        <w:ind w:right="118" w:firstLine="0"/>
        <w:jc w:val="both"/>
        <w:rPr>
          <w:rFonts w:ascii="Trebuchet MS" w:hAnsi="Trebuchet MS"/>
          <w:i/>
          <w:sz w:val="20"/>
        </w:rPr>
      </w:pPr>
      <w:r w:rsidRPr="009D3C37">
        <w:rPr>
          <w:rFonts w:ascii="Trebuchet MS" w:hAnsi="Trebuchet MS"/>
          <w:i/>
          <w:sz w:val="20"/>
        </w:rPr>
        <w:t>Insert the date twenty eight (28) days after the intended completion date as stated in SCC 22.1. In the event of</w:t>
      </w:r>
      <w:r w:rsidRPr="009D3C37">
        <w:rPr>
          <w:rFonts w:ascii="Trebuchet MS" w:hAnsi="Trebuchet MS"/>
          <w:i/>
          <w:spacing w:val="1"/>
          <w:sz w:val="20"/>
        </w:rPr>
        <w:t xml:space="preserve"> </w:t>
      </w:r>
      <w:r w:rsidRPr="009D3C37">
        <w:rPr>
          <w:rFonts w:ascii="Trebuchet MS" w:hAnsi="Trebuchet MS"/>
          <w:i/>
          <w:sz w:val="20"/>
        </w:rPr>
        <w:t>an extension of the intended completion date, the Entity shall request for an extension of this guarantee from the</w:t>
      </w:r>
      <w:r w:rsidRPr="009D3C37">
        <w:rPr>
          <w:rFonts w:ascii="Trebuchet MS" w:hAnsi="Trebuchet MS"/>
          <w:i/>
          <w:spacing w:val="-47"/>
          <w:sz w:val="20"/>
        </w:rPr>
        <w:t xml:space="preserve"> </w:t>
      </w:r>
      <w:r w:rsidRPr="009D3C37">
        <w:rPr>
          <w:rFonts w:ascii="Trebuchet MS" w:hAnsi="Trebuchet MS"/>
          <w:i/>
          <w:sz w:val="20"/>
        </w:rPr>
        <w:t>contractor. The request for extension shall be in writing and must be made prior to the expiration date stated in</w:t>
      </w:r>
      <w:r w:rsidRPr="009D3C37">
        <w:rPr>
          <w:rFonts w:ascii="Trebuchet MS" w:hAnsi="Trebuchet MS"/>
          <w:i/>
          <w:spacing w:val="1"/>
          <w:sz w:val="20"/>
        </w:rPr>
        <w:t xml:space="preserve"> </w:t>
      </w:r>
      <w:r w:rsidRPr="009D3C37">
        <w:rPr>
          <w:rFonts w:ascii="Trebuchet MS" w:hAnsi="Trebuchet MS"/>
          <w:i/>
          <w:sz w:val="20"/>
        </w:rPr>
        <w:t>the</w:t>
      </w:r>
      <w:r w:rsidRPr="009D3C37">
        <w:rPr>
          <w:rFonts w:ascii="Trebuchet MS" w:hAnsi="Trebuchet MS"/>
          <w:i/>
          <w:spacing w:val="-1"/>
          <w:sz w:val="20"/>
        </w:rPr>
        <w:t xml:space="preserve"> </w:t>
      </w:r>
      <w:r w:rsidRPr="009D3C37">
        <w:rPr>
          <w:rFonts w:ascii="Trebuchet MS" w:hAnsi="Trebuchet MS"/>
          <w:i/>
          <w:sz w:val="20"/>
        </w:rPr>
        <w:t>guarantee.</w:t>
      </w:r>
    </w:p>
    <w:p w:rsidR="00E57FEC" w:rsidRPr="009D3C37" w:rsidRDefault="00E57FEC">
      <w:pPr>
        <w:jc w:val="both"/>
        <w:rPr>
          <w:rFonts w:ascii="Trebuchet MS" w:hAnsi="Trebuchet MS"/>
          <w:sz w:val="20"/>
        </w:rPr>
        <w:sectPr w:rsidR="00E57FEC" w:rsidRPr="009D3C37">
          <w:pgSz w:w="11910" w:h="16850"/>
          <w:pgMar w:top="1340" w:right="1320" w:bottom="1320" w:left="1340" w:header="729" w:footer="1129" w:gutter="0"/>
          <w:cols w:space="720"/>
        </w:sectPr>
      </w:pPr>
    </w:p>
    <w:p w:rsidR="00E57FEC" w:rsidRPr="009D3C37" w:rsidRDefault="00093648">
      <w:pPr>
        <w:spacing w:before="80"/>
        <w:ind w:left="1400" w:right="1464"/>
        <w:jc w:val="center"/>
        <w:rPr>
          <w:rFonts w:ascii="Trebuchet MS" w:hAnsi="Trebuchet MS"/>
          <w:b/>
          <w:sz w:val="48"/>
        </w:rPr>
      </w:pPr>
      <w:bookmarkStart w:id="190" w:name="_bookmark151"/>
      <w:bookmarkEnd w:id="190"/>
      <w:r w:rsidRPr="009D3C37">
        <w:rPr>
          <w:rFonts w:ascii="Trebuchet MS" w:hAnsi="Trebuchet MS"/>
          <w:b/>
          <w:sz w:val="48"/>
        </w:rPr>
        <w:lastRenderedPageBreak/>
        <w:t>Advance</w:t>
      </w:r>
      <w:r w:rsidRPr="009D3C37">
        <w:rPr>
          <w:rFonts w:ascii="Trebuchet MS" w:hAnsi="Trebuchet MS"/>
          <w:b/>
          <w:spacing w:val="-3"/>
          <w:sz w:val="48"/>
        </w:rPr>
        <w:t xml:space="preserve"> </w:t>
      </w:r>
      <w:r w:rsidRPr="009D3C37">
        <w:rPr>
          <w:rFonts w:ascii="Trebuchet MS" w:hAnsi="Trebuchet MS"/>
          <w:b/>
          <w:sz w:val="48"/>
        </w:rPr>
        <w:t>Payment</w:t>
      </w:r>
      <w:r w:rsidRPr="009D3C37">
        <w:rPr>
          <w:rFonts w:ascii="Trebuchet MS" w:hAnsi="Trebuchet MS"/>
          <w:b/>
          <w:spacing w:val="-3"/>
          <w:sz w:val="48"/>
        </w:rPr>
        <w:t xml:space="preserve"> </w:t>
      </w:r>
      <w:r w:rsidRPr="009D3C37">
        <w:rPr>
          <w:rFonts w:ascii="Trebuchet MS" w:hAnsi="Trebuchet MS"/>
          <w:b/>
          <w:sz w:val="48"/>
        </w:rPr>
        <w:t>Security</w:t>
      </w:r>
    </w:p>
    <w:p w:rsidR="00E57FEC" w:rsidRPr="009D3C37" w:rsidRDefault="00093648">
      <w:pPr>
        <w:spacing w:before="403"/>
        <w:ind w:left="100" w:right="115"/>
        <w:jc w:val="both"/>
        <w:rPr>
          <w:rFonts w:ascii="Trebuchet MS" w:hAnsi="Trebuchet MS"/>
          <w:i/>
        </w:rPr>
      </w:pPr>
      <w:r w:rsidRPr="009D3C37">
        <w:rPr>
          <w:rFonts w:ascii="Trebuchet MS" w:hAnsi="Trebuchet MS"/>
          <w:i/>
        </w:rPr>
        <w:t>[The Advance Payment Se</w:t>
      </w:r>
      <w:r w:rsidR="00CD50D2">
        <w:rPr>
          <w:rFonts w:ascii="Trebuchet MS" w:hAnsi="Trebuchet MS"/>
          <w:i/>
        </w:rPr>
        <w:t>c</w:t>
      </w:r>
      <w:r w:rsidRPr="009D3C37">
        <w:rPr>
          <w:rFonts w:ascii="Trebuchet MS" w:hAnsi="Trebuchet MS"/>
          <w:i/>
        </w:rPr>
        <w:t>urity should be on the letterhead of the issuing Financial Institution and</w:t>
      </w:r>
      <w:r w:rsidRPr="009D3C37">
        <w:rPr>
          <w:rFonts w:ascii="Trebuchet MS" w:hAnsi="Trebuchet MS"/>
          <w:i/>
          <w:spacing w:val="1"/>
        </w:rPr>
        <w:t xml:space="preserve"> </w:t>
      </w:r>
      <w:r w:rsidRPr="009D3C37">
        <w:rPr>
          <w:rFonts w:ascii="Trebuchet MS" w:hAnsi="Trebuchet MS"/>
          <w:i/>
        </w:rPr>
        <w:t>should be signed by a person with the proper authority to sign documents that are binding on the</w:t>
      </w:r>
      <w:r w:rsidRPr="009D3C37">
        <w:rPr>
          <w:rFonts w:ascii="Trebuchet MS" w:hAnsi="Trebuchet MS"/>
          <w:i/>
          <w:spacing w:val="1"/>
        </w:rPr>
        <w:t xml:space="preserve"> </w:t>
      </w:r>
      <w:r w:rsidRPr="009D3C37">
        <w:rPr>
          <w:rFonts w:ascii="Trebuchet MS" w:hAnsi="Trebuchet MS"/>
          <w:i/>
        </w:rPr>
        <w:t>Financial</w:t>
      </w:r>
      <w:r w:rsidRPr="009D3C37">
        <w:rPr>
          <w:rFonts w:ascii="Trebuchet MS" w:hAnsi="Trebuchet MS"/>
          <w:i/>
          <w:spacing w:val="30"/>
        </w:rPr>
        <w:t xml:space="preserve"> </w:t>
      </w:r>
      <w:r w:rsidRPr="009D3C37">
        <w:rPr>
          <w:rFonts w:ascii="Trebuchet MS" w:hAnsi="Trebuchet MS"/>
          <w:i/>
        </w:rPr>
        <w:t>Institution.</w:t>
      </w:r>
      <w:r w:rsidRPr="009D3C37">
        <w:rPr>
          <w:rFonts w:ascii="Trebuchet MS" w:hAnsi="Trebuchet MS"/>
          <w:i/>
          <w:spacing w:val="29"/>
        </w:rPr>
        <w:t xml:space="preserve"> </w:t>
      </w:r>
      <w:r w:rsidRPr="009D3C37">
        <w:rPr>
          <w:rFonts w:ascii="Trebuchet MS" w:hAnsi="Trebuchet MS"/>
          <w:i/>
        </w:rPr>
        <w:t>The</w:t>
      </w:r>
      <w:r w:rsidRPr="009D3C37">
        <w:rPr>
          <w:rFonts w:ascii="Trebuchet MS" w:hAnsi="Trebuchet MS"/>
          <w:i/>
          <w:spacing w:val="27"/>
        </w:rPr>
        <w:t xml:space="preserve"> </w:t>
      </w:r>
      <w:r w:rsidRPr="009D3C37">
        <w:rPr>
          <w:rFonts w:ascii="Trebuchet MS" w:hAnsi="Trebuchet MS"/>
          <w:i/>
        </w:rPr>
        <w:t>amount</w:t>
      </w:r>
      <w:r w:rsidRPr="009D3C37">
        <w:rPr>
          <w:rFonts w:ascii="Trebuchet MS" w:hAnsi="Trebuchet MS"/>
          <w:i/>
          <w:spacing w:val="30"/>
        </w:rPr>
        <w:t xml:space="preserve"> </w:t>
      </w:r>
      <w:r w:rsidRPr="009D3C37">
        <w:rPr>
          <w:rFonts w:ascii="Trebuchet MS" w:hAnsi="Trebuchet MS"/>
          <w:i/>
        </w:rPr>
        <w:t>of</w:t>
      </w:r>
      <w:r w:rsidRPr="009D3C37">
        <w:rPr>
          <w:rFonts w:ascii="Trebuchet MS" w:hAnsi="Trebuchet MS"/>
          <w:i/>
          <w:spacing w:val="28"/>
        </w:rPr>
        <w:t xml:space="preserve"> </w:t>
      </w:r>
      <w:r w:rsidRPr="009D3C37">
        <w:rPr>
          <w:rFonts w:ascii="Trebuchet MS" w:hAnsi="Trebuchet MS"/>
          <w:i/>
        </w:rPr>
        <w:t>the</w:t>
      </w:r>
      <w:r w:rsidRPr="009D3C37">
        <w:rPr>
          <w:rFonts w:ascii="Trebuchet MS" w:hAnsi="Trebuchet MS"/>
          <w:i/>
          <w:spacing w:val="27"/>
        </w:rPr>
        <w:t xml:space="preserve"> </w:t>
      </w:r>
      <w:r w:rsidRPr="009D3C37">
        <w:rPr>
          <w:rFonts w:ascii="Trebuchet MS" w:hAnsi="Trebuchet MS"/>
          <w:i/>
        </w:rPr>
        <w:t>security</w:t>
      </w:r>
      <w:r w:rsidRPr="009D3C37">
        <w:rPr>
          <w:rFonts w:ascii="Trebuchet MS" w:hAnsi="Trebuchet MS"/>
          <w:i/>
          <w:spacing w:val="27"/>
        </w:rPr>
        <w:t xml:space="preserve"> </w:t>
      </w:r>
      <w:r w:rsidRPr="009D3C37">
        <w:rPr>
          <w:rFonts w:ascii="Trebuchet MS" w:hAnsi="Trebuchet MS"/>
          <w:i/>
        </w:rPr>
        <w:t>is</w:t>
      </w:r>
      <w:r w:rsidRPr="009D3C37">
        <w:rPr>
          <w:rFonts w:ascii="Trebuchet MS" w:hAnsi="Trebuchet MS"/>
          <w:i/>
          <w:spacing w:val="29"/>
        </w:rPr>
        <w:t xml:space="preserve"> </w:t>
      </w:r>
      <w:r w:rsidRPr="009D3C37">
        <w:rPr>
          <w:rFonts w:ascii="Trebuchet MS" w:hAnsi="Trebuchet MS"/>
          <w:i/>
        </w:rPr>
        <w:t>to</w:t>
      </w:r>
      <w:r w:rsidRPr="009D3C37">
        <w:rPr>
          <w:rFonts w:ascii="Trebuchet MS" w:hAnsi="Trebuchet MS"/>
          <w:i/>
          <w:spacing w:val="30"/>
        </w:rPr>
        <w:t xml:space="preserve"> </w:t>
      </w:r>
      <w:r w:rsidRPr="009D3C37">
        <w:rPr>
          <w:rFonts w:ascii="Trebuchet MS" w:hAnsi="Trebuchet MS"/>
          <w:i/>
        </w:rPr>
        <w:t>be</w:t>
      </w:r>
      <w:r w:rsidRPr="009D3C37">
        <w:rPr>
          <w:rFonts w:ascii="Trebuchet MS" w:hAnsi="Trebuchet MS"/>
          <w:i/>
          <w:spacing w:val="27"/>
        </w:rPr>
        <w:t xml:space="preserve"> </w:t>
      </w:r>
      <w:r w:rsidRPr="009D3C37">
        <w:rPr>
          <w:rFonts w:ascii="Trebuchet MS" w:hAnsi="Trebuchet MS"/>
          <w:i/>
        </w:rPr>
        <w:t>inserted</w:t>
      </w:r>
      <w:r w:rsidRPr="009D3C37">
        <w:rPr>
          <w:rFonts w:ascii="Trebuchet MS" w:hAnsi="Trebuchet MS"/>
          <w:i/>
          <w:spacing w:val="29"/>
        </w:rPr>
        <w:t xml:space="preserve"> </w:t>
      </w:r>
      <w:r w:rsidRPr="009D3C37">
        <w:rPr>
          <w:rFonts w:ascii="Trebuchet MS" w:hAnsi="Trebuchet MS"/>
          <w:i/>
        </w:rPr>
        <w:t>by</w:t>
      </w:r>
      <w:r w:rsidRPr="009D3C37">
        <w:rPr>
          <w:rFonts w:ascii="Trebuchet MS" w:hAnsi="Trebuchet MS"/>
          <w:i/>
          <w:spacing w:val="29"/>
        </w:rPr>
        <w:t xml:space="preserve"> </w:t>
      </w:r>
      <w:r w:rsidRPr="009D3C37">
        <w:rPr>
          <w:rFonts w:ascii="Trebuchet MS" w:hAnsi="Trebuchet MS"/>
          <w:i/>
        </w:rPr>
        <w:t>the</w:t>
      </w:r>
      <w:r w:rsidRPr="009D3C37">
        <w:rPr>
          <w:rFonts w:ascii="Trebuchet MS" w:hAnsi="Trebuchet MS"/>
          <w:i/>
          <w:spacing w:val="30"/>
        </w:rPr>
        <w:t xml:space="preserve"> </w:t>
      </w:r>
      <w:r w:rsidRPr="009D3C37">
        <w:rPr>
          <w:rFonts w:ascii="Trebuchet MS" w:hAnsi="Trebuchet MS"/>
          <w:i/>
        </w:rPr>
        <w:t>Financial</w:t>
      </w:r>
      <w:r w:rsidRPr="009D3C37">
        <w:rPr>
          <w:rFonts w:ascii="Trebuchet MS" w:hAnsi="Trebuchet MS"/>
          <w:i/>
          <w:spacing w:val="30"/>
        </w:rPr>
        <w:t xml:space="preserve"> </w:t>
      </w:r>
      <w:r w:rsidRPr="009D3C37">
        <w:rPr>
          <w:rFonts w:ascii="Trebuchet MS" w:hAnsi="Trebuchet MS"/>
          <w:i/>
        </w:rPr>
        <w:t>Institution</w:t>
      </w:r>
      <w:r w:rsidRPr="009D3C37">
        <w:rPr>
          <w:rFonts w:ascii="Trebuchet MS" w:hAnsi="Trebuchet MS"/>
          <w:i/>
          <w:spacing w:val="26"/>
        </w:rPr>
        <w:t xml:space="preserve"> </w:t>
      </w:r>
      <w:r w:rsidRPr="009D3C37">
        <w:rPr>
          <w:rFonts w:ascii="Trebuchet MS" w:hAnsi="Trebuchet MS"/>
          <w:i/>
        </w:rPr>
        <w:t>and</w:t>
      </w:r>
      <w:r w:rsidRPr="009D3C37">
        <w:rPr>
          <w:rFonts w:ascii="Trebuchet MS" w:hAnsi="Trebuchet MS"/>
          <w:i/>
          <w:spacing w:val="-52"/>
        </w:rPr>
        <w:t xml:space="preserve"> </w:t>
      </w:r>
      <w:r w:rsidRPr="009D3C37">
        <w:rPr>
          <w:rFonts w:ascii="Trebuchet MS" w:hAnsi="Trebuchet MS"/>
          <w:i/>
        </w:rPr>
        <w:t>must represent the amount of the Advance Payment and be denominated either in the currency(ies) of</w:t>
      </w:r>
      <w:r w:rsidRPr="009D3C37">
        <w:rPr>
          <w:rFonts w:ascii="Trebuchet MS" w:hAnsi="Trebuchet MS"/>
          <w:i/>
          <w:spacing w:val="1"/>
        </w:rPr>
        <w:t xml:space="preserve"> </w:t>
      </w:r>
      <w:r w:rsidRPr="009D3C37">
        <w:rPr>
          <w:rFonts w:ascii="Trebuchet MS" w:hAnsi="Trebuchet MS"/>
          <w:i/>
        </w:rPr>
        <w:t>the</w:t>
      </w:r>
      <w:r w:rsidRPr="009D3C37">
        <w:rPr>
          <w:rFonts w:ascii="Trebuchet MS" w:hAnsi="Trebuchet MS"/>
          <w:i/>
          <w:spacing w:val="18"/>
        </w:rPr>
        <w:t xml:space="preserve"> </w:t>
      </w:r>
      <w:r w:rsidRPr="009D3C37">
        <w:rPr>
          <w:rFonts w:ascii="Trebuchet MS" w:hAnsi="Trebuchet MS"/>
          <w:i/>
        </w:rPr>
        <w:t>Advance</w:t>
      </w:r>
      <w:r w:rsidRPr="009D3C37">
        <w:rPr>
          <w:rFonts w:ascii="Trebuchet MS" w:hAnsi="Trebuchet MS"/>
          <w:i/>
          <w:spacing w:val="18"/>
        </w:rPr>
        <w:t xml:space="preserve"> </w:t>
      </w:r>
      <w:r w:rsidRPr="009D3C37">
        <w:rPr>
          <w:rFonts w:ascii="Trebuchet MS" w:hAnsi="Trebuchet MS"/>
          <w:i/>
        </w:rPr>
        <w:t>Payment</w:t>
      </w:r>
      <w:r w:rsidRPr="009D3C37">
        <w:rPr>
          <w:rFonts w:ascii="Trebuchet MS" w:hAnsi="Trebuchet MS"/>
          <w:i/>
          <w:spacing w:val="16"/>
        </w:rPr>
        <w:t xml:space="preserve"> </w:t>
      </w:r>
      <w:r w:rsidRPr="009D3C37">
        <w:rPr>
          <w:rFonts w:ascii="Trebuchet MS" w:hAnsi="Trebuchet MS"/>
          <w:i/>
        </w:rPr>
        <w:t>as</w:t>
      </w:r>
      <w:r w:rsidRPr="009D3C37">
        <w:rPr>
          <w:rFonts w:ascii="Trebuchet MS" w:hAnsi="Trebuchet MS"/>
          <w:i/>
          <w:spacing w:val="16"/>
        </w:rPr>
        <w:t xml:space="preserve"> </w:t>
      </w:r>
      <w:r w:rsidRPr="009D3C37">
        <w:rPr>
          <w:rFonts w:ascii="Trebuchet MS" w:hAnsi="Trebuchet MS"/>
          <w:i/>
        </w:rPr>
        <w:t>specified</w:t>
      </w:r>
      <w:r w:rsidRPr="009D3C37">
        <w:rPr>
          <w:rFonts w:ascii="Trebuchet MS" w:hAnsi="Trebuchet MS"/>
          <w:i/>
          <w:spacing w:val="16"/>
        </w:rPr>
        <w:t xml:space="preserve"> </w:t>
      </w:r>
      <w:r w:rsidRPr="009D3C37">
        <w:rPr>
          <w:rFonts w:ascii="Trebuchet MS" w:hAnsi="Trebuchet MS"/>
          <w:i/>
        </w:rPr>
        <w:t>in</w:t>
      </w:r>
      <w:r w:rsidRPr="009D3C37">
        <w:rPr>
          <w:rFonts w:ascii="Trebuchet MS" w:hAnsi="Trebuchet MS"/>
          <w:i/>
          <w:spacing w:val="15"/>
        </w:rPr>
        <w:t xml:space="preserve"> </w:t>
      </w:r>
      <w:r w:rsidRPr="009D3C37">
        <w:rPr>
          <w:rFonts w:ascii="Trebuchet MS" w:hAnsi="Trebuchet MS"/>
          <w:i/>
        </w:rPr>
        <w:t>the</w:t>
      </w:r>
      <w:r w:rsidRPr="009D3C37">
        <w:rPr>
          <w:rFonts w:ascii="Trebuchet MS" w:hAnsi="Trebuchet MS"/>
          <w:i/>
          <w:spacing w:val="16"/>
        </w:rPr>
        <w:t xml:space="preserve"> </w:t>
      </w:r>
      <w:r w:rsidRPr="009D3C37">
        <w:rPr>
          <w:rFonts w:ascii="Trebuchet MS" w:hAnsi="Trebuchet MS"/>
          <w:i/>
        </w:rPr>
        <w:t>Contract,</w:t>
      </w:r>
      <w:r w:rsidRPr="009D3C37">
        <w:rPr>
          <w:rFonts w:ascii="Trebuchet MS" w:hAnsi="Trebuchet MS"/>
          <w:i/>
          <w:spacing w:val="19"/>
        </w:rPr>
        <w:t xml:space="preserve"> </w:t>
      </w:r>
      <w:r w:rsidRPr="009D3C37">
        <w:rPr>
          <w:rFonts w:ascii="Trebuchet MS" w:hAnsi="Trebuchet MS"/>
          <w:i/>
        </w:rPr>
        <w:t>or</w:t>
      </w:r>
      <w:r w:rsidRPr="009D3C37">
        <w:rPr>
          <w:rFonts w:ascii="Trebuchet MS" w:hAnsi="Trebuchet MS"/>
          <w:i/>
          <w:spacing w:val="18"/>
        </w:rPr>
        <w:t xml:space="preserve"> </w:t>
      </w:r>
      <w:r w:rsidRPr="009D3C37">
        <w:rPr>
          <w:rFonts w:ascii="Trebuchet MS" w:hAnsi="Trebuchet MS"/>
          <w:i/>
        </w:rPr>
        <w:t>in</w:t>
      </w:r>
      <w:r w:rsidRPr="009D3C37">
        <w:rPr>
          <w:rFonts w:ascii="Trebuchet MS" w:hAnsi="Trebuchet MS"/>
          <w:i/>
          <w:spacing w:val="15"/>
        </w:rPr>
        <w:t xml:space="preserve"> </w:t>
      </w:r>
      <w:r w:rsidRPr="009D3C37">
        <w:rPr>
          <w:rFonts w:ascii="Trebuchet MS" w:hAnsi="Trebuchet MS"/>
          <w:i/>
        </w:rPr>
        <w:t>a</w:t>
      </w:r>
      <w:r w:rsidRPr="009D3C37">
        <w:rPr>
          <w:rFonts w:ascii="Trebuchet MS" w:hAnsi="Trebuchet MS"/>
          <w:i/>
          <w:spacing w:val="15"/>
        </w:rPr>
        <w:t xml:space="preserve"> </w:t>
      </w:r>
      <w:r w:rsidRPr="009D3C37">
        <w:rPr>
          <w:rFonts w:ascii="Trebuchet MS" w:hAnsi="Trebuchet MS"/>
          <w:i/>
        </w:rPr>
        <w:t>freely</w:t>
      </w:r>
      <w:r w:rsidRPr="009D3C37">
        <w:rPr>
          <w:rFonts w:ascii="Trebuchet MS" w:hAnsi="Trebuchet MS"/>
          <w:i/>
          <w:spacing w:val="18"/>
        </w:rPr>
        <w:t xml:space="preserve"> </w:t>
      </w:r>
      <w:r w:rsidRPr="009D3C37">
        <w:rPr>
          <w:rFonts w:ascii="Trebuchet MS" w:hAnsi="Trebuchet MS"/>
          <w:i/>
        </w:rPr>
        <w:t>convertible</w:t>
      </w:r>
      <w:r w:rsidRPr="009D3C37">
        <w:rPr>
          <w:rFonts w:ascii="Trebuchet MS" w:hAnsi="Trebuchet MS"/>
          <w:i/>
          <w:spacing w:val="18"/>
        </w:rPr>
        <w:t xml:space="preserve"> </w:t>
      </w:r>
      <w:r w:rsidRPr="009D3C37">
        <w:rPr>
          <w:rFonts w:ascii="Trebuchet MS" w:hAnsi="Trebuchet MS"/>
          <w:i/>
        </w:rPr>
        <w:t>currency</w:t>
      </w:r>
      <w:r w:rsidRPr="009D3C37">
        <w:rPr>
          <w:rFonts w:ascii="Trebuchet MS" w:hAnsi="Trebuchet MS"/>
          <w:i/>
          <w:spacing w:val="18"/>
        </w:rPr>
        <w:t xml:space="preserve"> </w:t>
      </w:r>
      <w:r w:rsidRPr="009D3C37">
        <w:rPr>
          <w:rFonts w:ascii="Trebuchet MS" w:hAnsi="Trebuchet MS"/>
          <w:i/>
        </w:rPr>
        <w:t>acceptable</w:t>
      </w:r>
      <w:r w:rsidRPr="009D3C37">
        <w:rPr>
          <w:rFonts w:ascii="Trebuchet MS" w:hAnsi="Trebuchet MS"/>
          <w:i/>
          <w:spacing w:val="16"/>
        </w:rPr>
        <w:t xml:space="preserve"> </w:t>
      </w:r>
      <w:r w:rsidRPr="009D3C37">
        <w:rPr>
          <w:rFonts w:ascii="Trebuchet MS" w:hAnsi="Trebuchet MS"/>
          <w:i/>
        </w:rPr>
        <w:t>to</w:t>
      </w:r>
      <w:r w:rsidRPr="009D3C37">
        <w:rPr>
          <w:rFonts w:ascii="Trebuchet MS" w:hAnsi="Trebuchet MS"/>
          <w:i/>
          <w:spacing w:val="-52"/>
        </w:rPr>
        <w:t xml:space="preserve"> </w:t>
      </w:r>
      <w:r w:rsidRPr="009D3C37">
        <w:rPr>
          <w:rFonts w:ascii="Trebuchet MS" w:hAnsi="Trebuchet MS"/>
          <w:i/>
        </w:rPr>
        <w:t>the PDE].</w:t>
      </w:r>
    </w:p>
    <w:p w:rsidR="00E57FEC" w:rsidRPr="009D3C37" w:rsidRDefault="00093648">
      <w:pPr>
        <w:spacing w:before="60"/>
        <w:ind w:right="126"/>
        <w:jc w:val="right"/>
        <w:rPr>
          <w:rFonts w:ascii="Trebuchet MS" w:hAnsi="Trebuchet MS"/>
          <w:i/>
          <w:sz w:val="24"/>
        </w:rPr>
      </w:pPr>
      <w:r w:rsidRPr="009D3C37">
        <w:rPr>
          <w:rFonts w:ascii="Trebuchet MS" w:hAnsi="Trebuchet MS"/>
          <w:sz w:val="24"/>
        </w:rPr>
        <w:t>Date:</w:t>
      </w:r>
      <w:r w:rsidRPr="009D3C37">
        <w:rPr>
          <w:rFonts w:ascii="Trebuchet MS" w:hAnsi="Trebuchet MS"/>
          <w:spacing w:val="-2"/>
          <w:sz w:val="24"/>
        </w:rPr>
        <w:t xml:space="preserve"> </w:t>
      </w:r>
      <w:r w:rsidRPr="009D3C37">
        <w:rPr>
          <w:rFonts w:ascii="Trebuchet MS" w:hAnsi="Trebuchet MS"/>
          <w:i/>
          <w:sz w:val="24"/>
        </w:rPr>
        <w:t>[insert</w:t>
      </w:r>
      <w:r w:rsidRPr="009D3C37">
        <w:rPr>
          <w:rFonts w:ascii="Trebuchet MS" w:hAnsi="Trebuchet MS"/>
          <w:i/>
          <w:spacing w:val="-2"/>
          <w:sz w:val="24"/>
        </w:rPr>
        <w:t xml:space="preserve"> </w:t>
      </w:r>
      <w:r w:rsidRPr="009D3C37">
        <w:rPr>
          <w:rFonts w:ascii="Trebuchet MS" w:hAnsi="Trebuchet MS"/>
          <w:i/>
          <w:sz w:val="24"/>
        </w:rPr>
        <w:t>date (as</w:t>
      </w:r>
      <w:r w:rsidRPr="009D3C37">
        <w:rPr>
          <w:rFonts w:ascii="Trebuchet MS" w:hAnsi="Trebuchet MS"/>
          <w:i/>
          <w:spacing w:val="-2"/>
          <w:sz w:val="24"/>
        </w:rPr>
        <w:t xml:space="preserve"> </w:t>
      </w:r>
      <w:r w:rsidRPr="009D3C37">
        <w:rPr>
          <w:rFonts w:ascii="Trebuchet MS" w:hAnsi="Trebuchet MS"/>
          <w:i/>
          <w:sz w:val="24"/>
        </w:rPr>
        <w:t>day,</w:t>
      </w:r>
      <w:r w:rsidRPr="009D3C37">
        <w:rPr>
          <w:rFonts w:ascii="Trebuchet MS" w:hAnsi="Trebuchet MS"/>
          <w:i/>
          <w:spacing w:val="-1"/>
          <w:sz w:val="24"/>
        </w:rPr>
        <w:t xml:space="preserve"> </w:t>
      </w:r>
      <w:r w:rsidRPr="009D3C37">
        <w:rPr>
          <w:rFonts w:ascii="Trebuchet MS" w:hAnsi="Trebuchet MS"/>
          <w:i/>
          <w:sz w:val="24"/>
        </w:rPr>
        <w:t>month,</w:t>
      </w:r>
      <w:r w:rsidRPr="009D3C37">
        <w:rPr>
          <w:rFonts w:ascii="Trebuchet MS" w:hAnsi="Trebuchet MS"/>
          <w:i/>
          <w:spacing w:val="-2"/>
          <w:sz w:val="24"/>
        </w:rPr>
        <w:t xml:space="preserve"> </w:t>
      </w:r>
      <w:r w:rsidRPr="009D3C37">
        <w:rPr>
          <w:rFonts w:ascii="Trebuchet MS" w:hAnsi="Trebuchet MS"/>
          <w:i/>
          <w:sz w:val="24"/>
        </w:rPr>
        <w:t>and</w:t>
      </w:r>
      <w:r w:rsidRPr="009D3C37">
        <w:rPr>
          <w:rFonts w:ascii="Trebuchet MS" w:hAnsi="Trebuchet MS"/>
          <w:i/>
          <w:spacing w:val="-1"/>
          <w:sz w:val="24"/>
        </w:rPr>
        <w:t xml:space="preserve"> </w:t>
      </w:r>
      <w:r w:rsidRPr="009D3C37">
        <w:rPr>
          <w:rFonts w:ascii="Trebuchet MS" w:hAnsi="Trebuchet MS"/>
          <w:i/>
          <w:sz w:val="24"/>
        </w:rPr>
        <w:t>year)</w:t>
      </w:r>
      <w:r w:rsidRPr="009D3C37">
        <w:rPr>
          <w:rFonts w:ascii="Trebuchet MS" w:hAnsi="Trebuchet MS"/>
          <w:i/>
          <w:spacing w:val="-6"/>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Payment</w:t>
      </w:r>
      <w:r w:rsidRPr="009D3C37">
        <w:rPr>
          <w:rFonts w:ascii="Trebuchet MS" w:hAnsi="Trebuchet MS"/>
          <w:i/>
          <w:spacing w:val="-2"/>
          <w:sz w:val="24"/>
        </w:rPr>
        <w:t xml:space="preserve"> </w:t>
      </w:r>
      <w:r w:rsidRPr="009D3C37">
        <w:rPr>
          <w:rFonts w:ascii="Trebuchet MS" w:hAnsi="Trebuchet MS"/>
          <w:i/>
          <w:sz w:val="24"/>
        </w:rPr>
        <w:t>Security]</w:t>
      </w:r>
    </w:p>
    <w:p w:rsidR="00E57FEC" w:rsidRPr="00DB405C" w:rsidRDefault="00093648" w:rsidP="00DB405C">
      <w:pPr>
        <w:spacing w:before="60"/>
        <w:ind w:right="125"/>
        <w:jc w:val="right"/>
        <w:rPr>
          <w:rFonts w:ascii="Trebuchet MS" w:hAnsi="Trebuchet MS"/>
          <w:i/>
          <w:sz w:val="24"/>
        </w:rPr>
      </w:pPr>
      <w:r w:rsidRPr="009D3C37">
        <w:rPr>
          <w:rFonts w:ascii="Trebuchet MS" w:hAnsi="Trebuchet MS"/>
          <w:sz w:val="24"/>
        </w:rPr>
        <w:t>Procurement</w:t>
      </w:r>
      <w:r w:rsidRPr="009D3C37">
        <w:rPr>
          <w:rFonts w:ascii="Trebuchet MS" w:hAnsi="Trebuchet MS"/>
          <w:spacing w:val="-4"/>
          <w:sz w:val="24"/>
        </w:rPr>
        <w:t xml:space="preserve"> </w:t>
      </w:r>
      <w:r w:rsidRPr="009D3C37">
        <w:rPr>
          <w:rFonts w:ascii="Trebuchet MS" w:hAnsi="Trebuchet MS"/>
          <w:sz w:val="24"/>
        </w:rPr>
        <w:t>Reference</w:t>
      </w:r>
      <w:r w:rsidRPr="009D3C37">
        <w:rPr>
          <w:rFonts w:ascii="Trebuchet MS" w:hAnsi="Trebuchet MS"/>
          <w:spacing w:val="-3"/>
          <w:sz w:val="24"/>
        </w:rPr>
        <w:t xml:space="preserve"> </w:t>
      </w:r>
      <w:r w:rsidRPr="009D3C37">
        <w:rPr>
          <w:rFonts w:ascii="Trebuchet MS" w:hAnsi="Trebuchet MS"/>
          <w:sz w:val="24"/>
        </w:rPr>
        <w:t>No.:</w:t>
      </w:r>
      <w:r w:rsidRPr="009D3C37">
        <w:rPr>
          <w:rFonts w:ascii="Trebuchet MS" w:hAnsi="Trebuchet MS"/>
          <w:spacing w:val="-2"/>
          <w:sz w:val="24"/>
        </w:rPr>
        <w:t xml:space="preserve"> </w:t>
      </w:r>
      <w:r w:rsidRPr="009D3C37">
        <w:rPr>
          <w:rFonts w:ascii="Trebuchet MS" w:hAnsi="Trebuchet MS"/>
          <w:i/>
          <w:sz w:val="24"/>
        </w:rPr>
        <w:t>[insert</w:t>
      </w:r>
      <w:r w:rsidRPr="009D3C37">
        <w:rPr>
          <w:rFonts w:ascii="Trebuchet MS" w:hAnsi="Trebuchet MS"/>
          <w:i/>
          <w:spacing w:val="-4"/>
          <w:sz w:val="24"/>
        </w:rPr>
        <w:t xml:space="preserve"> </w:t>
      </w:r>
      <w:r w:rsidRPr="009D3C37">
        <w:rPr>
          <w:rFonts w:ascii="Trebuchet MS" w:hAnsi="Trebuchet MS"/>
          <w:i/>
          <w:sz w:val="24"/>
        </w:rPr>
        <w:t>Procurement</w:t>
      </w:r>
      <w:r w:rsidRPr="009D3C37">
        <w:rPr>
          <w:rFonts w:ascii="Trebuchet MS" w:hAnsi="Trebuchet MS"/>
          <w:i/>
          <w:spacing w:val="-1"/>
          <w:sz w:val="24"/>
        </w:rPr>
        <w:t xml:space="preserve"> </w:t>
      </w:r>
      <w:r w:rsidRPr="009D3C37">
        <w:rPr>
          <w:rFonts w:ascii="Trebuchet MS" w:hAnsi="Trebuchet MS"/>
          <w:i/>
          <w:sz w:val="24"/>
        </w:rPr>
        <w:t>Reference</w:t>
      </w:r>
      <w:r w:rsidRPr="009D3C37">
        <w:rPr>
          <w:rFonts w:ascii="Trebuchet MS" w:hAnsi="Trebuchet MS"/>
          <w:i/>
          <w:spacing w:val="-5"/>
          <w:sz w:val="24"/>
        </w:rPr>
        <w:t xml:space="preserve"> </w:t>
      </w:r>
      <w:r w:rsidRPr="009D3C37">
        <w:rPr>
          <w:rFonts w:ascii="Trebuchet MS" w:hAnsi="Trebuchet MS"/>
          <w:i/>
          <w:sz w:val="24"/>
        </w:rPr>
        <w:t>Number]</w:t>
      </w:r>
    </w:p>
    <w:p w:rsidR="00E57FEC" w:rsidRPr="009D3C37" w:rsidRDefault="00093648">
      <w:pPr>
        <w:ind w:left="100"/>
        <w:jc w:val="both"/>
        <w:rPr>
          <w:rFonts w:ascii="Trebuchet MS" w:hAnsi="Trebuchet MS"/>
          <w:i/>
          <w:sz w:val="24"/>
        </w:rPr>
      </w:pPr>
      <w:r w:rsidRPr="009D3C37">
        <w:rPr>
          <w:rFonts w:ascii="Trebuchet MS" w:hAnsi="Trebuchet MS"/>
          <w:sz w:val="24"/>
        </w:rPr>
        <w:t>To:</w:t>
      </w:r>
      <w:r w:rsidRPr="009D3C37">
        <w:rPr>
          <w:rFonts w:ascii="Trebuchet MS" w:hAnsi="Trebuchet MS"/>
          <w:spacing w:val="-2"/>
          <w:sz w:val="24"/>
        </w:rPr>
        <w:t xml:space="preserve"> </w:t>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complete</w:t>
      </w:r>
      <w:r w:rsidRPr="009D3C37">
        <w:rPr>
          <w:rFonts w:ascii="Trebuchet MS" w:hAnsi="Trebuchet MS"/>
          <w:i/>
          <w:spacing w:val="-2"/>
          <w:sz w:val="24"/>
        </w:rPr>
        <w:t xml:space="preserve"> </w:t>
      </w:r>
      <w:r w:rsidRPr="009D3C37">
        <w:rPr>
          <w:rFonts w:ascii="Trebuchet MS" w:hAnsi="Trebuchet MS"/>
          <w:i/>
          <w:sz w:val="24"/>
        </w:rPr>
        <w:t>name</w:t>
      </w:r>
      <w:r w:rsidRPr="009D3C37">
        <w:rPr>
          <w:rFonts w:ascii="Trebuchet MS" w:hAnsi="Trebuchet MS"/>
          <w:i/>
          <w:spacing w:val="-2"/>
          <w:sz w:val="24"/>
        </w:rPr>
        <w:t xml:space="preserve"> </w:t>
      </w:r>
      <w:r w:rsidRPr="009D3C37">
        <w:rPr>
          <w:rFonts w:ascii="Trebuchet MS" w:hAnsi="Trebuchet MS"/>
          <w:i/>
          <w:sz w:val="24"/>
        </w:rPr>
        <w:t>and</w:t>
      </w:r>
      <w:r w:rsidRPr="009D3C37">
        <w:rPr>
          <w:rFonts w:ascii="Trebuchet MS" w:hAnsi="Trebuchet MS"/>
          <w:i/>
          <w:spacing w:val="-1"/>
          <w:sz w:val="24"/>
        </w:rPr>
        <w:t xml:space="preserve"> </w:t>
      </w:r>
      <w:r w:rsidRPr="009D3C37">
        <w:rPr>
          <w:rFonts w:ascii="Trebuchet MS" w:hAnsi="Trebuchet MS"/>
          <w:i/>
          <w:sz w:val="24"/>
        </w:rPr>
        <w:t>address</w:t>
      </w:r>
      <w:r w:rsidRPr="009D3C37">
        <w:rPr>
          <w:rFonts w:ascii="Trebuchet MS" w:hAnsi="Trebuchet MS"/>
          <w:i/>
          <w:spacing w:val="-1"/>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Procuring</w:t>
      </w:r>
      <w:r w:rsidRPr="009D3C37">
        <w:rPr>
          <w:rFonts w:ascii="Trebuchet MS" w:hAnsi="Trebuchet MS"/>
          <w:i/>
          <w:spacing w:val="-1"/>
          <w:sz w:val="24"/>
        </w:rPr>
        <w:t xml:space="preserve"> </w:t>
      </w:r>
      <w:r w:rsidRPr="009D3C37">
        <w:rPr>
          <w:rFonts w:ascii="Trebuchet MS" w:hAnsi="Trebuchet MS"/>
          <w:i/>
          <w:sz w:val="24"/>
        </w:rPr>
        <w:t>and</w:t>
      </w:r>
      <w:r w:rsidRPr="009D3C37">
        <w:rPr>
          <w:rFonts w:ascii="Trebuchet MS" w:hAnsi="Trebuchet MS"/>
          <w:i/>
          <w:spacing w:val="-1"/>
          <w:sz w:val="24"/>
        </w:rPr>
        <w:t xml:space="preserve"> </w:t>
      </w:r>
      <w:r w:rsidRPr="009D3C37">
        <w:rPr>
          <w:rFonts w:ascii="Trebuchet MS" w:hAnsi="Trebuchet MS"/>
          <w:i/>
          <w:sz w:val="24"/>
        </w:rPr>
        <w:t>Disposing</w:t>
      </w:r>
      <w:r w:rsidRPr="009D3C37">
        <w:rPr>
          <w:rFonts w:ascii="Trebuchet MS" w:hAnsi="Trebuchet MS"/>
          <w:i/>
          <w:spacing w:val="-1"/>
          <w:sz w:val="24"/>
        </w:rPr>
        <w:t xml:space="preserve"> </w:t>
      </w:r>
      <w:r w:rsidRPr="009D3C37">
        <w:rPr>
          <w:rFonts w:ascii="Trebuchet MS" w:hAnsi="Trebuchet MS"/>
          <w:i/>
          <w:sz w:val="24"/>
        </w:rPr>
        <w:t>Entity]</w:t>
      </w:r>
    </w:p>
    <w:p w:rsidR="00E57FEC" w:rsidRPr="009D3C37" w:rsidRDefault="00093648">
      <w:pPr>
        <w:spacing w:before="60"/>
        <w:ind w:left="100" w:right="113"/>
        <w:jc w:val="both"/>
        <w:rPr>
          <w:rFonts w:ascii="Trebuchet MS" w:hAnsi="Trebuchet MS"/>
          <w:i/>
          <w:sz w:val="24"/>
        </w:rPr>
      </w:pPr>
      <w:r w:rsidRPr="009D3C37">
        <w:rPr>
          <w:rFonts w:ascii="Trebuchet MS" w:hAnsi="Trebuchet MS"/>
          <w:sz w:val="24"/>
        </w:rPr>
        <w:t>In accordance with the payment provision included in the Contract referenced above, in</w:t>
      </w:r>
      <w:r w:rsidRPr="009D3C37">
        <w:rPr>
          <w:rFonts w:ascii="Trebuchet MS" w:hAnsi="Trebuchet MS"/>
          <w:spacing w:val="1"/>
          <w:sz w:val="24"/>
        </w:rPr>
        <w:t xml:space="preserve"> </w:t>
      </w:r>
      <w:r w:rsidRPr="009D3C37">
        <w:rPr>
          <w:rFonts w:ascii="Trebuchet MS" w:hAnsi="Trebuchet MS"/>
          <w:sz w:val="24"/>
        </w:rPr>
        <w:t xml:space="preserve">relation to advance payments, </w:t>
      </w:r>
      <w:r w:rsidRPr="009D3C37">
        <w:rPr>
          <w:rFonts w:ascii="Trebuchet MS" w:hAnsi="Trebuchet MS"/>
          <w:i/>
          <w:sz w:val="24"/>
        </w:rPr>
        <w:t xml:space="preserve">[insert complete name and address of Contractor] </w:t>
      </w:r>
      <w:r w:rsidRPr="009D3C37">
        <w:rPr>
          <w:rFonts w:ascii="Trebuchet MS" w:hAnsi="Trebuchet MS"/>
          <w:sz w:val="24"/>
        </w:rPr>
        <w:t>(hereinafter</w:t>
      </w:r>
      <w:r w:rsidRPr="009D3C37">
        <w:rPr>
          <w:rFonts w:ascii="Trebuchet MS" w:hAnsi="Trebuchet MS"/>
          <w:spacing w:val="1"/>
          <w:sz w:val="24"/>
        </w:rPr>
        <w:t xml:space="preserve"> </w:t>
      </w:r>
      <w:r w:rsidRPr="009D3C37">
        <w:rPr>
          <w:rFonts w:ascii="Trebuchet MS" w:hAnsi="Trebuchet MS"/>
          <w:sz w:val="24"/>
        </w:rPr>
        <w:t>called “the Contractor”) shall deposit with the PDE a Bank Guarantee to guarantee its proper</w:t>
      </w:r>
      <w:r w:rsidRPr="009D3C37">
        <w:rPr>
          <w:rFonts w:ascii="Trebuchet MS" w:hAnsi="Trebuchet MS"/>
          <w:spacing w:val="1"/>
          <w:sz w:val="24"/>
        </w:rPr>
        <w:t xml:space="preserve"> </w:t>
      </w:r>
      <w:r w:rsidRPr="009D3C37">
        <w:rPr>
          <w:rFonts w:ascii="Trebuchet MS" w:hAnsi="Trebuchet MS"/>
          <w:sz w:val="24"/>
        </w:rPr>
        <w:t>and faithful performance of the obligations imposed by said Clause of the Contract, in the</w:t>
      </w:r>
      <w:r w:rsidRPr="009D3C37">
        <w:rPr>
          <w:rFonts w:ascii="Trebuchet MS" w:hAnsi="Trebuchet MS"/>
          <w:spacing w:val="1"/>
          <w:sz w:val="24"/>
        </w:rPr>
        <w:t xml:space="preserve"> </w:t>
      </w:r>
      <w:r w:rsidRPr="009D3C37">
        <w:rPr>
          <w:rFonts w:ascii="Trebuchet MS" w:hAnsi="Trebuchet MS"/>
          <w:sz w:val="24"/>
        </w:rPr>
        <w:t>amount</w:t>
      </w:r>
      <w:r w:rsidRPr="009D3C37">
        <w:rPr>
          <w:rFonts w:ascii="Trebuchet MS" w:hAnsi="Trebuchet MS"/>
          <w:spacing w:val="-1"/>
          <w:sz w:val="24"/>
        </w:rPr>
        <w:t xml:space="preserve"> </w:t>
      </w:r>
      <w:r w:rsidRPr="009D3C37">
        <w:rPr>
          <w:rFonts w:ascii="Trebuchet MS" w:hAnsi="Trebuchet MS"/>
          <w:sz w:val="24"/>
        </w:rPr>
        <w:t>of</w:t>
      </w:r>
      <w:r w:rsidRPr="009D3C37">
        <w:rPr>
          <w:rFonts w:ascii="Trebuchet MS" w:hAnsi="Trebuchet MS"/>
          <w:spacing w:val="-1"/>
          <w:sz w:val="24"/>
        </w:rPr>
        <w:t xml:space="preserve"> </w:t>
      </w:r>
      <w:r w:rsidRPr="009D3C37">
        <w:rPr>
          <w:rFonts w:ascii="Trebuchet MS" w:hAnsi="Trebuchet MS"/>
          <w:i/>
          <w:sz w:val="24"/>
        </w:rPr>
        <w:t>[insert currency</w:t>
      </w:r>
      <w:r w:rsidRPr="009D3C37">
        <w:rPr>
          <w:rFonts w:ascii="Trebuchet MS" w:hAnsi="Trebuchet MS"/>
          <w:i/>
          <w:spacing w:val="-1"/>
          <w:sz w:val="24"/>
        </w:rPr>
        <w:t xml:space="preserve"> </w:t>
      </w:r>
      <w:r w:rsidRPr="009D3C37">
        <w:rPr>
          <w:rFonts w:ascii="Trebuchet MS" w:hAnsi="Trebuchet MS"/>
          <w:i/>
          <w:sz w:val="24"/>
        </w:rPr>
        <w:t>and amount of guarantee</w:t>
      </w:r>
      <w:r w:rsidRPr="009D3C37">
        <w:rPr>
          <w:rFonts w:ascii="Trebuchet MS" w:hAnsi="Trebuchet MS"/>
          <w:i/>
          <w:spacing w:val="-2"/>
          <w:sz w:val="24"/>
        </w:rPr>
        <w:t xml:space="preserve"> </w:t>
      </w:r>
      <w:r w:rsidRPr="009D3C37">
        <w:rPr>
          <w:rFonts w:ascii="Trebuchet MS" w:hAnsi="Trebuchet MS"/>
          <w:i/>
          <w:sz w:val="24"/>
        </w:rPr>
        <w:t>in words and figures].</w:t>
      </w:r>
    </w:p>
    <w:p w:rsidR="00E57FEC" w:rsidRPr="009D3C37" w:rsidRDefault="00E57FEC">
      <w:pPr>
        <w:pStyle w:val="BodyText"/>
        <w:spacing w:before="5"/>
        <w:rPr>
          <w:rFonts w:ascii="Trebuchet MS" w:hAnsi="Trebuchet MS"/>
          <w:i/>
          <w:sz w:val="34"/>
        </w:rPr>
      </w:pPr>
    </w:p>
    <w:p w:rsidR="00E57FEC" w:rsidRPr="009D3C37" w:rsidRDefault="00093648">
      <w:pPr>
        <w:ind w:left="100" w:right="114"/>
        <w:jc w:val="both"/>
        <w:rPr>
          <w:rFonts w:ascii="Trebuchet MS" w:hAnsi="Trebuchet MS"/>
          <w:sz w:val="24"/>
        </w:rPr>
      </w:pPr>
      <w:r w:rsidRPr="009D3C37">
        <w:rPr>
          <w:rFonts w:ascii="Trebuchet MS" w:hAnsi="Trebuchet MS"/>
          <w:sz w:val="24"/>
        </w:rPr>
        <w:t xml:space="preserve">We, the undersigned </w:t>
      </w:r>
      <w:r w:rsidRPr="009D3C37">
        <w:rPr>
          <w:rFonts w:ascii="Trebuchet MS" w:hAnsi="Trebuchet MS"/>
          <w:i/>
          <w:sz w:val="24"/>
        </w:rPr>
        <w:t>[insert complete name of Guarantor]</w:t>
      </w:r>
      <w:r w:rsidRPr="009D3C37">
        <w:rPr>
          <w:rFonts w:ascii="Trebuchet MS" w:hAnsi="Trebuchet MS"/>
          <w:sz w:val="24"/>
        </w:rPr>
        <w:t xml:space="preserve">, legally domiciled in </w:t>
      </w:r>
      <w:r w:rsidRPr="009D3C37">
        <w:rPr>
          <w:rFonts w:ascii="Trebuchet MS" w:hAnsi="Trebuchet MS"/>
          <w:i/>
          <w:sz w:val="24"/>
        </w:rPr>
        <w:t>[insert full</w:t>
      </w:r>
      <w:r w:rsidRPr="009D3C37">
        <w:rPr>
          <w:rFonts w:ascii="Trebuchet MS" w:hAnsi="Trebuchet MS"/>
          <w:i/>
          <w:spacing w:val="1"/>
          <w:sz w:val="24"/>
        </w:rPr>
        <w:t xml:space="preserve"> </w:t>
      </w:r>
      <w:r w:rsidRPr="009D3C37">
        <w:rPr>
          <w:rFonts w:ascii="Trebuchet MS" w:hAnsi="Trebuchet MS"/>
          <w:i/>
          <w:sz w:val="24"/>
        </w:rPr>
        <w:t xml:space="preserve">address of Guarantor] </w:t>
      </w:r>
      <w:r w:rsidRPr="009D3C37">
        <w:rPr>
          <w:rFonts w:ascii="Trebuchet MS" w:hAnsi="Trebuchet MS"/>
          <w:sz w:val="24"/>
        </w:rPr>
        <w:t>(hereinafter “the Guarantor”), as instructed by the Contractor, agree</w:t>
      </w:r>
      <w:r w:rsidRPr="009D3C37">
        <w:rPr>
          <w:rFonts w:ascii="Trebuchet MS" w:hAnsi="Trebuchet MS"/>
          <w:spacing w:val="1"/>
          <w:sz w:val="24"/>
        </w:rPr>
        <w:t xml:space="preserve"> </w:t>
      </w:r>
      <w:r w:rsidRPr="009D3C37">
        <w:rPr>
          <w:rFonts w:ascii="Trebuchet MS" w:hAnsi="Trebuchet MS"/>
          <w:sz w:val="24"/>
        </w:rPr>
        <w:t>unconditionally and irrevocably to guarantee as primary obligator and not as surety merely,</w:t>
      </w:r>
      <w:r w:rsidRPr="009D3C37">
        <w:rPr>
          <w:rFonts w:ascii="Trebuchet MS" w:hAnsi="Trebuchet MS"/>
          <w:spacing w:val="1"/>
          <w:sz w:val="24"/>
        </w:rPr>
        <w:t xml:space="preserve"> </w:t>
      </w:r>
      <w:r w:rsidRPr="009D3C37">
        <w:rPr>
          <w:rFonts w:ascii="Trebuchet MS" w:hAnsi="Trebuchet MS"/>
          <w:sz w:val="24"/>
        </w:rPr>
        <w:t>the payment to the PDE on its first demand without whatsoever right of objection on our part</w:t>
      </w:r>
      <w:r w:rsidRPr="009D3C37">
        <w:rPr>
          <w:rFonts w:ascii="Trebuchet MS" w:hAnsi="Trebuchet MS"/>
          <w:spacing w:val="1"/>
          <w:sz w:val="24"/>
        </w:rPr>
        <w:t xml:space="preserve"> </w:t>
      </w:r>
      <w:r w:rsidRPr="009D3C37">
        <w:rPr>
          <w:rFonts w:ascii="Trebuchet MS" w:hAnsi="Trebuchet MS"/>
          <w:sz w:val="24"/>
        </w:rPr>
        <w:t xml:space="preserve">and without its first claim to the Contractor, in the amount not exceeding </w:t>
      </w:r>
      <w:r w:rsidRPr="009D3C37">
        <w:rPr>
          <w:rFonts w:ascii="Trebuchet MS" w:hAnsi="Trebuchet MS"/>
          <w:i/>
          <w:sz w:val="24"/>
        </w:rPr>
        <w:t>[insert currency and</w:t>
      </w:r>
      <w:r w:rsidRPr="009D3C37">
        <w:rPr>
          <w:rFonts w:ascii="Trebuchet MS" w:hAnsi="Trebuchet MS"/>
          <w:i/>
          <w:spacing w:val="-57"/>
          <w:sz w:val="24"/>
        </w:rPr>
        <w:t xml:space="preserve"> </w:t>
      </w:r>
      <w:r w:rsidRPr="009D3C37">
        <w:rPr>
          <w:rFonts w:ascii="Trebuchet MS" w:hAnsi="Trebuchet MS"/>
          <w:i/>
          <w:sz w:val="24"/>
        </w:rPr>
        <w:t>amount of guarantee</w:t>
      </w:r>
      <w:r w:rsidRPr="009D3C37">
        <w:rPr>
          <w:rFonts w:ascii="Trebuchet MS" w:hAnsi="Trebuchet MS"/>
          <w:i/>
          <w:spacing w:val="-2"/>
          <w:sz w:val="24"/>
        </w:rPr>
        <w:t xml:space="preserve"> </w:t>
      </w:r>
      <w:r w:rsidRPr="009D3C37">
        <w:rPr>
          <w:rFonts w:ascii="Trebuchet MS" w:hAnsi="Trebuchet MS"/>
          <w:i/>
          <w:sz w:val="24"/>
        </w:rPr>
        <w:t>in words and figures]</w:t>
      </w:r>
      <w:r w:rsidRPr="009D3C37">
        <w:rPr>
          <w:rFonts w:ascii="Trebuchet MS" w:hAnsi="Trebuchet MS"/>
          <w:sz w:val="24"/>
        </w:rPr>
        <w:t>.</w:t>
      </w:r>
    </w:p>
    <w:p w:rsidR="00E57FEC" w:rsidRPr="009D3C37" w:rsidRDefault="00E57FEC">
      <w:pPr>
        <w:pStyle w:val="BodyText"/>
        <w:spacing w:before="6"/>
        <w:rPr>
          <w:rFonts w:ascii="Trebuchet MS" w:hAnsi="Trebuchet MS"/>
          <w:sz w:val="34"/>
        </w:rPr>
      </w:pPr>
    </w:p>
    <w:p w:rsidR="00E57FEC" w:rsidRPr="009D3C37" w:rsidRDefault="00093648">
      <w:pPr>
        <w:pStyle w:val="BodyText"/>
        <w:ind w:left="100" w:right="116"/>
        <w:jc w:val="both"/>
        <w:rPr>
          <w:rFonts w:ascii="Trebuchet MS" w:hAnsi="Trebuchet MS"/>
        </w:rPr>
      </w:pPr>
      <w:r w:rsidRPr="009D3C37">
        <w:rPr>
          <w:rFonts w:ascii="Trebuchet MS" w:hAnsi="Trebuchet MS"/>
        </w:rPr>
        <w:t>We further agree that no change or addition to or other modification of the terms of the</w:t>
      </w:r>
      <w:r w:rsidRPr="009D3C37">
        <w:rPr>
          <w:rFonts w:ascii="Trebuchet MS" w:hAnsi="Trebuchet MS"/>
          <w:spacing w:val="1"/>
        </w:rPr>
        <w:t xml:space="preserve"> </w:t>
      </w:r>
      <w:r w:rsidRPr="009D3C37">
        <w:rPr>
          <w:rFonts w:ascii="Trebuchet MS" w:hAnsi="Trebuchet MS"/>
        </w:rPr>
        <w:t>Contract or of the Works to be performed there under or of any of the Contract documents</w:t>
      </w:r>
      <w:r w:rsidRPr="009D3C37">
        <w:rPr>
          <w:rFonts w:ascii="Trebuchet MS" w:hAnsi="Trebuchet MS"/>
          <w:spacing w:val="1"/>
        </w:rPr>
        <w:t xml:space="preserve"> </w:t>
      </w:r>
      <w:r w:rsidRPr="009D3C37">
        <w:rPr>
          <w:rFonts w:ascii="Trebuchet MS" w:hAnsi="Trebuchet MS"/>
        </w:rPr>
        <w:t>which may be made between the PDE and the Contractor, shall in any way release us from</w:t>
      </w:r>
      <w:r w:rsidRPr="009D3C37">
        <w:rPr>
          <w:rFonts w:ascii="Trebuchet MS" w:hAnsi="Trebuchet MS"/>
          <w:spacing w:val="1"/>
        </w:rPr>
        <w:t xml:space="preserve"> </w:t>
      </w:r>
      <w:r w:rsidRPr="009D3C37">
        <w:rPr>
          <w:rFonts w:ascii="Trebuchet MS" w:hAnsi="Trebuchet MS"/>
        </w:rPr>
        <w:t>any liability under this Guarantee, and we hereby waive notice of any such change, addition,</w:t>
      </w:r>
      <w:r w:rsidRPr="009D3C37">
        <w:rPr>
          <w:rFonts w:ascii="Trebuchet MS" w:hAnsi="Trebuchet MS"/>
          <w:spacing w:val="1"/>
        </w:rPr>
        <w:t xml:space="preserve"> </w:t>
      </w:r>
      <w:r w:rsidRPr="009D3C37">
        <w:rPr>
          <w:rFonts w:ascii="Trebuchet MS" w:hAnsi="Trebuchet MS"/>
        </w:rPr>
        <w:t>or</w:t>
      </w:r>
      <w:r w:rsidRPr="009D3C37">
        <w:rPr>
          <w:rFonts w:ascii="Trebuchet MS" w:hAnsi="Trebuchet MS"/>
          <w:spacing w:val="-1"/>
        </w:rPr>
        <w:t xml:space="preserve"> </w:t>
      </w:r>
      <w:r w:rsidRPr="009D3C37">
        <w:rPr>
          <w:rFonts w:ascii="Trebuchet MS" w:hAnsi="Trebuchet MS"/>
        </w:rPr>
        <w:t>modification.</w:t>
      </w:r>
    </w:p>
    <w:p w:rsidR="00E57FEC" w:rsidRPr="009D3C37" w:rsidRDefault="00E57FEC">
      <w:pPr>
        <w:pStyle w:val="BodyText"/>
        <w:spacing w:before="5"/>
        <w:rPr>
          <w:rFonts w:ascii="Trebuchet MS" w:hAnsi="Trebuchet MS"/>
          <w:sz w:val="34"/>
        </w:rPr>
      </w:pPr>
    </w:p>
    <w:p w:rsidR="00E57FEC" w:rsidRPr="009D3C37" w:rsidRDefault="00093648">
      <w:pPr>
        <w:pStyle w:val="BodyText"/>
        <w:ind w:left="100" w:right="122"/>
        <w:jc w:val="both"/>
        <w:rPr>
          <w:rFonts w:ascii="Trebuchet MS" w:hAnsi="Trebuchet MS"/>
        </w:rPr>
      </w:pPr>
      <w:r w:rsidRPr="009D3C37">
        <w:rPr>
          <w:rFonts w:ascii="Trebuchet MS" w:hAnsi="Trebuchet MS"/>
        </w:rPr>
        <w:t>This Security shall remain valid and in full effect from the date of the advance payment under</w:t>
      </w:r>
      <w:r w:rsidRPr="009D3C37">
        <w:rPr>
          <w:rFonts w:ascii="Trebuchet MS" w:hAnsi="Trebuchet MS"/>
          <w:spacing w:val="-57"/>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Contract</w:t>
      </w:r>
      <w:r w:rsidRPr="009D3C37">
        <w:rPr>
          <w:rFonts w:ascii="Trebuchet MS" w:hAnsi="Trebuchet MS"/>
          <w:spacing w:val="-1"/>
        </w:rPr>
        <w:t xml:space="preserve"> </w:t>
      </w:r>
      <w:r w:rsidRPr="009D3C37">
        <w:rPr>
          <w:rFonts w:ascii="Trebuchet MS" w:hAnsi="Trebuchet MS"/>
        </w:rPr>
        <w:t>until</w:t>
      </w:r>
      <w:r w:rsidRPr="009D3C37">
        <w:rPr>
          <w:rFonts w:ascii="Trebuchet MS" w:hAnsi="Trebuchet MS"/>
          <w:spacing w:val="-1"/>
        </w:rPr>
        <w:t xml:space="preserve"> </w:t>
      </w:r>
      <w:r w:rsidRPr="009D3C37">
        <w:rPr>
          <w:rFonts w:ascii="Trebuchet MS" w:hAnsi="Trebuchet MS"/>
        </w:rPr>
        <w:t>the</w:t>
      </w:r>
      <w:r w:rsidRPr="009D3C37">
        <w:rPr>
          <w:rFonts w:ascii="Trebuchet MS" w:hAnsi="Trebuchet MS"/>
          <w:spacing w:val="-1"/>
        </w:rPr>
        <w:t xml:space="preserve"> </w:t>
      </w:r>
      <w:r w:rsidRPr="009D3C37">
        <w:rPr>
          <w:rFonts w:ascii="Trebuchet MS" w:hAnsi="Trebuchet MS"/>
        </w:rPr>
        <w:t>PDE</w:t>
      </w:r>
      <w:r w:rsidRPr="009D3C37">
        <w:rPr>
          <w:rFonts w:ascii="Trebuchet MS" w:hAnsi="Trebuchet MS"/>
          <w:spacing w:val="-1"/>
        </w:rPr>
        <w:t xml:space="preserve"> </w:t>
      </w:r>
      <w:r w:rsidRPr="009D3C37">
        <w:rPr>
          <w:rFonts w:ascii="Trebuchet MS" w:hAnsi="Trebuchet MS"/>
        </w:rPr>
        <w:t>receives full</w:t>
      </w:r>
      <w:r w:rsidRPr="009D3C37">
        <w:rPr>
          <w:rFonts w:ascii="Trebuchet MS" w:hAnsi="Trebuchet MS"/>
          <w:spacing w:val="-1"/>
        </w:rPr>
        <w:t xml:space="preserve"> </w:t>
      </w:r>
      <w:r w:rsidRPr="009D3C37">
        <w:rPr>
          <w:rFonts w:ascii="Trebuchet MS" w:hAnsi="Trebuchet MS"/>
        </w:rPr>
        <w:t>repayment</w:t>
      </w:r>
      <w:r w:rsidRPr="009D3C37">
        <w:rPr>
          <w:rFonts w:ascii="Trebuchet MS" w:hAnsi="Trebuchet MS"/>
          <w:spacing w:val="-1"/>
        </w:rPr>
        <w:t xml:space="preserve"> </w:t>
      </w:r>
      <w:r w:rsidRPr="009D3C37">
        <w:rPr>
          <w:rFonts w:ascii="Trebuchet MS" w:hAnsi="Trebuchet MS"/>
        </w:rPr>
        <w:t>of</w:t>
      </w:r>
      <w:r w:rsidRPr="009D3C37">
        <w:rPr>
          <w:rFonts w:ascii="Trebuchet MS" w:hAnsi="Trebuchet MS"/>
          <w:spacing w:val="-1"/>
        </w:rPr>
        <w:t xml:space="preserve"> </w:t>
      </w:r>
      <w:r w:rsidRPr="009D3C37">
        <w:rPr>
          <w:rFonts w:ascii="Trebuchet MS" w:hAnsi="Trebuchet MS"/>
        </w:rPr>
        <w:t>the</w:t>
      </w:r>
      <w:r w:rsidRPr="009D3C37">
        <w:rPr>
          <w:rFonts w:ascii="Trebuchet MS" w:hAnsi="Trebuchet MS"/>
          <w:spacing w:val="-2"/>
        </w:rPr>
        <w:t xml:space="preserve"> </w:t>
      </w:r>
      <w:r w:rsidRPr="009D3C37">
        <w:rPr>
          <w:rFonts w:ascii="Trebuchet MS" w:hAnsi="Trebuchet MS"/>
        </w:rPr>
        <w:t>same amount</w:t>
      </w:r>
      <w:r w:rsidRPr="009D3C37">
        <w:rPr>
          <w:rFonts w:ascii="Trebuchet MS" w:hAnsi="Trebuchet MS"/>
          <w:spacing w:val="-1"/>
        </w:rPr>
        <w:t xml:space="preserve"> </w:t>
      </w:r>
      <w:r w:rsidRPr="009D3C37">
        <w:rPr>
          <w:rFonts w:ascii="Trebuchet MS" w:hAnsi="Trebuchet MS"/>
        </w:rPr>
        <w:t>from</w:t>
      </w:r>
      <w:r w:rsidRPr="009D3C37">
        <w:rPr>
          <w:rFonts w:ascii="Trebuchet MS" w:hAnsi="Trebuchet MS"/>
          <w:spacing w:val="-1"/>
        </w:rPr>
        <w:t xml:space="preserve"> </w:t>
      </w:r>
      <w:r w:rsidRPr="009D3C37">
        <w:rPr>
          <w:rFonts w:ascii="Trebuchet MS" w:hAnsi="Trebuchet MS"/>
        </w:rPr>
        <w:t>the</w:t>
      </w:r>
      <w:r w:rsidRPr="009D3C37">
        <w:rPr>
          <w:rFonts w:ascii="Trebuchet MS" w:hAnsi="Trebuchet MS"/>
          <w:spacing w:val="-2"/>
        </w:rPr>
        <w:t xml:space="preserve"> </w:t>
      </w:r>
      <w:r w:rsidRPr="009D3C37">
        <w:rPr>
          <w:rFonts w:ascii="Trebuchet MS" w:hAnsi="Trebuchet MS"/>
        </w:rPr>
        <w:t>Contractor.</w:t>
      </w:r>
    </w:p>
    <w:p w:rsidR="00E57FEC" w:rsidRPr="009D3C37" w:rsidRDefault="00E57FEC">
      <w:pPr>
        <w:pStyle w:val="BodyText"/>
        <w:spacing w:before="6"/>
        <w:rPr>
          <w:rFonts w:ascii="Trebuchet MS" w:hAnsi="Trebuchet MS"/>
          <w:sz w:val="34"/>
        </w:rPr>
      </w:pPr>
    </w:p>
    <w:p w:rsidR="00E57FEC" w:rsidRPr="009D3C37" w:rsidRDefault="00093648">
      <w:pPr>
        <w:ind w:left="100"/>
        <w:jc w:val="both"/>
        <w:rPr>
          <w:rFonts w:ascii="Trebuchet MS" w:hAnsi="Trebuchet MS"/>
          <w:i/>
          <w:sz w:val="24"/>
        </w:rPr>
      </w:pPr>
      <w:r w:rsidRPr="009D3C37">
        <w:rPr>
          <w:rFonts w:ascii="Trebuchet MS" w:hAnsi="Trebuchet MS"/>
          <w:sz w:val="24"/>
        </w:rPr>
        <w:t>Name:</w:t>
      </w:r>
      <w:r w:rsidRPr="009D3C37">
        <w:rPr>
          <w:rFonts w:ascii="Trebuchet MS" w:hAnsi="Trebuchet MS"/>
          <w:spacing w:val="-2"/>
          <w:sz w:val="24"/>
        </w:rPr>
        <w:t xml:space="preserve"> </w:t>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complete</w:t>
      </w:r>
      <w:r w:rsidRPr="009D3C37">
        <w:rPr>
          <w:rFonts w:ascii="Trebuchet MS" w:hAnsi="Trebuchet MS"/>
          <w:i/>
          <w:spacing w:val="-2"/>
          <w:sz w:val="24"/>
        </w:rPr>
        <w:t xml:space="preserve"> </w:t>
      </w:r>
      <w:r w:rsidRPr="009D3C37">
        <w:rPr>
          <w:rFonts w:ascii="Trebuchet MS" w:hAnsi="Trebuchet MS"/>
          <w:i/>
          <w:sz w:val="24"/>
        </w:rPr>
        <w:t>name</w:t>
      </w:r>
      <w:r w:rsidRPr="009D3C37">
        <w:rPr>
          <w:rFonts w:ascii="Trebuchet MS" w:hAnsi="Trebuchet MS"/>
          <w:i/>
          <w:spacing w:val="-3"/>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person</w:t>
      </w:r>
      <w:r w:rsidRPr="009D3C37">
        <w:rPr>
          <w:rFonts w:ascii="Trebuchet MS" w:hAnsi="Trebuchet MS"/>
          <w:i/>
          <w:spacing w:val="-1"/>
          <w:sz w:val="24"/>
        </w:rPr>
        <w:t xml:space="preserve"> </w:t>
      </w:r>
      <w:r w:rsidRPr="009D3C37">
        <w:rPr>
          <w:rFonts w:ascii="Trebuchet MS" w:hAnsi="Trebuchet MS"/>
          <w:i/>
          <w:sz w:val="24"/>
        </w:rPr>
        <w:t>signing</w:t>
      </w:r>
      <w:r w:rsidRPr="009D3C37">
        <w:rPr>
          <w:rFonts w:ascii="Trebuchet MS" w:hAnsi="Trebuchet MS"/>
          <w:i/>
          <w:spacing w:val="-1"/>
          <w:sz w:val="24"/>
        </w:rPr>
        <w:t xml:space="preserve"> </w:t>
      </w:r>
      <w:r w:rsidRPr="009D3C37">
        <w:rPr>
          <w:rFonts w:ascii="Trebuchet MS" w:hAnsi="Trebuchet MS"/>
          <w:i/>
          <w:sz w:val="24"/>
        </w:rPr>
        <w:t>the</w:t>
      </w:r>
      <w:r w:rsidRPr="009D3C37">
        <w:rPr>
          <w:rFonts w:ascii="Trebuchet MS" w:hAnsi="Trebuchet MS"/>
          <w:i/>
          <w:spacing w:val="-2"/>
          <w:sz w:val="24"/>
        </w:rPr>
        <w:t xml:space="preserve"> </w:t>
      </w:r>
      <w:r w:rsidRPr="009D3C37">
        <w:rPr>
          <w:rFonts w:ascii="Trebuchet MS" w:hAnsi="Trebuchet MS"/>
          <w:i/>
          <w:sz w:val="24"/>
        </w:rPr>
        <w:t>Payment</w:t>
      </w:r>
      <w:r w:rsidRPr="009D3C37">
        <w:rPr>
          <w:rFonts w:ascii="Trebuchet MS" w:hAnsi="Trebuchet MS"/>
          <w:i/>
          <w:spacing w:val="-1"/>
          <w:sz w:val="24"/>
        </w:rPr>
        <w:t xml:space="preserve"> </w:t>
      </w:r>
      <w:r w:rsidRPr="009D3C37">
        <w:rPr>
          <w:rFonts w:ascii="Trebuchet MS" w:hAnsi="Trebuchet MS"/>
          <w:i/>
          <w:sz w:val="24"/>
        </w:rPr>
        <w:t>Security]</w:t>
      </w:r>
    </w:p>
    <w:p w:rsidR="00E57FEC" w:rsidRPr="00A803B0" w:rsidRDefault="00093648" w:rsidP="00A803B0">
      <w:pPr>
        <w:spacing w:before="60"/>
        <w:ind w:left="100"/>
        <w:jc w:val="both"/>
        <w:rPr>
          <w:rFonts w:ascii="Trebuchet MS" w:hAnsi="Trebuchet MS"/>
          <w:i/>
          <w:sz w:val="24"/>
        </w:rPr>
      </w:pPr>
      <w:r w:rsidRPr="009D3C37">
        <w:rPr>
          <w:rFonts w:ascii="Trebuchet MS" w:hAnsi="Trebuchet MS"/>
          <w:sz w:val="24"/>
        </w:rPr>
        <w:t>In</w:t>
      </w:r>
      <w:r w:rsidRPr="009D3C37">
        <w:rPr>
          <w:rFonts w:ascii="Trebuchet MS" w:hAnsi="Trebuchet MS"/>
          <w:spacing w:val="-2"/>
          <w:sz w:val="24"/>
        </w:rPr>
        <w:t xml:space="preserve"> </w:t>
      </w:r>
      <w:r w:rsidRPr="009D3C37">
        <w:rPr>
          <w:rFonts w:ascii="Trebuchet MS" w:hAnsi="Trebuchet MS"/>
          <w:sz w:val="24"/>
        </w:rPr>
        <w:t>the capacity</w:t>
      </w:r>
      <w:r w:rsidRPr="009D3C37">
        <w:rPr>
          <w:rFonts w:ascii="Trebuchet MS" w:hAnsi="Trebuchet MS"/>
          <w:spacing w:val="-6"/>
          <w:sz w:val="24"/>
        </w:rPr>
        <w:t xml:space="preserve"> </w:t>
      </w:r>
      <w:r w:rsidRPr="009D3C37">
        <w:rPr>
          <w:rFonts w:ascii="Trebuchet MS" w:hAnsi="Trebuchet MS"/>
          <w:sz w:val="24"/>
        </w:rPr>
        <w:t>of</w:t>
      </w:r>
      <w:r w:rsidRPr="009D3C37">
        <w:rPr>
          <w:rFonts w:ascii="Trebuchet MS" w:hAnsi="Trebuchet MS"/>
          <w:spacing w:val="-2"/>
          <w:sz w:val="24"/>
        </w:rPr>
        <w:t xml:space="preserve"> </w:t>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legal</w:t>
      </w:r>
      <w:r w:rsidRPr="009D3C37">
        <w:rPr>
          <w:rFonts w:ascii="Trebuchet MS" w:hAnsi="Trebuchet MS"/>
          <w:i/>
          <w:spacing w:val="-1"/>
          <w:sz w:val="24"/>
        </w:rPr>
        <w:t xml:space="preserve"> </w:t>
      </w:r>
      <w:r w:rsidRPr="009D3C37">
        <w:rPr>
          <w:rFonts w:ascii="Trebuchet MS" w:hAnsi="Trebuchet MS"/>
          <w:i/>
          <w:sz w:val="24"/>
        </w:rPr>
        <w:t>capacity</w:t>
      </w:r>
      <w:r w:rsidRPr="009D3C37">
        <w:rPr>
          <w:rFonts w:ascii="Trebuchet MS" w:hAnsi="Trebuchet MS"/>
          <w:i/>
          <w:spacing w:val="-2"/>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person</w:t>
      </w:r>
      <w:r w:rsidRPr="009D3C37">
        <w:rPr>
          <w:rFonts w:ascii="Trebuchet MS" w:hAnsi="Trebuchet MS"/>
          <w:i/>
          <w:spacing w:val="1"/>
          <w:sz w:val="24"/>
        </w:rPr>
        <w:t xml:space="preserve"> </w:t>
      </w:r>
      <w:r w:rsidRPr="009D3C37">
        <w:rPr>
          <w:rFonts w:ascii="Trebuchet MS" w:hAnsi="Trebuchet MS"/>
          <w:i/>
          <w:sz w:val="24"/>
        </w:rPr>
        <w:t>signing</w:t>
      </w:r>
      <w:r w:rsidRPr="009D3C37">
        <w:rPr>
          <w:rFonts w:ascii="Trebuchet MS" w:hAnsi="Trebuchet MS"/>
          <w:i/>
          <w:spacing w:val="-1"/>
          <w:sz w:val="24"/>
        </w:rPr>
        <w:t xml:space="preserve"> </w:t>
      </w:r>
      <w:r w:rsidRPr="009D3C37">
        <w:rPr>
          <w:rFonts w:ascii="Trebuchet MS" w:hAnsi="Trebuchet MS"/>
          <w:i/>
          <w:sz w:val="24"/>
        </w:rPr>
        <w:t>the</w:t>
      </w:r>
      <w:r w:rsidRPr="009D3C37">
        <w:rPr>
          <w:rFonts w:ascii="Trebuchet MS" w:hAnsi="Trebuchet MS"/>
          <w:i/>
          <w:spacing w:val="-1"/>
          <w:sz w:val="24"/>
        </w:rPr>
        <w:t xml:space="preserve"> </w:t>
      </w:r>
      <w:r w:rsidRPr="009D3C37">
        <w:rPr>
          <w:rFonts w:ascii="Trebuchet MS" w:hAnsi="Trebuchet MS"/>
          <w:i/>
          <w:sz w:val="24"/>
        </w:rPr>
        <w:t>Payment</w:t>
      </w:r>
      <w:r w:rsidRPr="009D3C37">
        <w:rPr>
          <w:rFonts w:ascii="Trebuchet MS" w:hAnsi="Trebuchet MS"/>
          <w:i/>
          <w:spacing w:val="-1"/>
          <w:sz w:val="24"/>
        </w:rPr>
        <w:t xml:space="preserve"> </w:t>
      </w:r>
      <w:r w:rsidRPr="009D3C37">
        <w:rPr>
          <w:rFonts w:ascii="Trebuchet MS" w:hAnsi="Trebuchet MS"/>
          <w:i/>
          <w:sz w:val="24"/>
        </w:rPr>
        <w:t>Security]</w:t>
      </w:r>
    </w:p>
    <w:p w:rsidR="00E57FEC" w:rsidRPr="00DB405C" w:rsidRDefault="00093648" w:rsidP="00DB405C">
      <w:pPr>
        <w:pStyle w:val="BodyText"/>
        <w:ind w:left="100" w:right="120"/>
        <w:jc w:val="both"/>
        <w:rPr>
          <w:rFonts w:ascii="Trebuchet MS" w:hAnsi="Trebuchet MS"/>
        </w:rPr>
      </w:pPr>
      <w:r w:rsidRPr="009D3C37">
        <w:rPr>
          <w:rFonts w:ascii="Trebuchet MS" w:hAnsi="Trebuchet MS"/>
        </w:rPr>
        <w:t>This guarantee is subject to the Uniform Rules for Demand Guarantees, ICC Publication No.</w:t>
      </w:r>
      <w:r w:rsidRPr="009D3C37">
        <w:rPr>
          <w:rFonts w:ascii="Trebuchet MS" w:hAnsi="Trebuchet MS"/>
          <w:spacing w:val="1"/>
        </w:rPr>
        <w:t xml:space="preserve"> </w:t>
      </w:r>
      <w:r w:rsidRPr="009D3C37">
        <w:rPr>
          <w:rFonts w:ascii="Trebuchet MS" w:hAnsi="Trebuchet MS"/>
        </w:rPr>
        <w:t>758,</w:t>
      </w:r>
      <w:r w:rsidRPr="009D3C37">
        <w:rPr>
          <w:rFonts w:ascii="Trebuchet MS" w:hAnsi="Trebuchet MS"/>
          <w:spacing w:val="-1"/>
        </w:rPr>
        <w:t xml:space="preserve"> </w:t>
      </w:r>
      <w:r w:rsidRPr="009D3C37">
        <w:rPr>
          <w:rFonts w:ascii="Trebuchet MS" w:hAnsi="Trebuchet MS"/>
        </w:rPr>
        <w:t>except that Sub-article 20(a) is hereby</w:t>
      </w:r>
      <w:r w:rsidRPr="009D3C37">
        <w:rPr>
          <w:rFonts w:ascii="Trebuchet MS" w:hAnsi="Trebuchet MS"/>
          <w:spacing w:val="-3"/>
        </w:rPr>
        <w:t xml:space="preserve"> </w:t>
      </w:r>
      <w:r w:rsidRPr="009D3C37">
        <w:rPr>
          <w:rFonts w:ascii="Trebuchet MS" w:hAnsi="Trebuchet MS"/>
        </w:rPr>
        <w:t>excluded.</w:t>
      </w:r>
    </w:p>
    <w:p w:rsidR="00E57FEC" w:rsidRPr="009D3C37" w:rsidRDefault="00093648">
      <w:pPr>
        <w:ind w:left="100"/>
        <w:rPr>
          <w:rFonts w:ascii="Trebuchet MS" w:hAnsi="Trebuchet MS"/>
          <w:i/>
          <w:sz w:val="24"/>
        </w:rPr>
      </w:pPr>
      <w:r w:rsidRPr="009D3C37">
        <w:rPr>
          <w:rFonts w:ascii="Trebuchet MS" w:hAnsi="Trebuchet MS"/>
          <w:sz w:val="24"/>
        </w:rPr>
        <w:t>Signed:</w:t>
      </w:r>
      <w:r w:rsidRPr="009D3C37">
        <w:rPr>
          <w:rFonts w:ascii="Trebuchet MS" w:hAnsi="Trebuchet MS"/>
          <w:spacing w:val="-1"/>
          <w:sz w:val="24"/>
        </w:rPr>
        <w:t xml:space="preserve"> </w:t>
      </w:r>
      <w:r w:rsidRPr="009D3C37">
        <w:rPr>
          <w:rFonts w:ascii="Trebuchet MS" w:hAnsi="Trebuchet MS"/>
          <w:i/>
          <w:sz w:val="24"/>
        </w:rPr>
        <w:t>[signature</w:t>
      </w:r>
      <w:r w:rsidRPr="009D3C37">
        <w:rPr>
          <w:rFonts w:ascii="Trebuchet MS" w:hAnsi="Trebuchet MS"/>
          <w:i/>
          <w:spacing w:val="-2"/>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person</w:t>
      </w:r>
      <w:r w:rsidRPr="009D3C37">
        <w:rPr>
          <w:rFonts w:ascii="Trebuchet MS" w:hAnsi="Trebuchet MS"/>
          <w:i/>
          <w:spacing w:val="-1"/>
          <w:sz w:val="24"/>
        </w:rPr>
        <w:t xml:space="preserve"> </w:t>
      </w:r>
      <w:r w:rsidRPr="009D3C37">
        <w:rPr>
          <w:rFonts w:ascii="Trebuchet MS" w:hAnsi="Trebuchet MS"/>
          <w:i/>
          <w:sz w:val="24"/>
        </w:rPr>
        <w:t>whose</w:t>
      </w:r>
      <w:r w:rsidRPr="009D3C37">
        <w:rPr>
          <w:rFonts w:ascii="Trebuchet MS" w:hAnsi="Trebuchet MS"/>
          <w:i/>
          <w:spacing w:val="-2"/>
          <w:sz w:val="24"/>
        </w:rPr>
        <w:t xml:space="preserve"> </w:t>
      </w:r>
      <w:r w:rsidRPr="009D3C37">
        <w:rPr>
          <w:rFonts w:ascii="Trebuchet MS" w:hAnsi="Trebuchet MS"/>
          <w:i/>
          <w:sz w:val="24"/>
        </w:rPr>
        <w:t>name</w:t>
      </w:r>
      <w:r w:rsidRPr="009D3C37">
        <w:rPr>
          <w:rFonts w:ascii="Trebuchet MS" w:hAnsi="Trebuchet MS"/>
          <w:i/>
          <w:spacing w:val="-3"/>
          <w:sz w:val="24"/>
        </w:rPr>
        <w:t xml:space="preserve"> </w:t>
      </w:r>
      <w:r w:rsidRPr="009D3C37">
        <w:rPr>
          <w:rFonts w:ascii="Trebuchet MS" w:hAnsi="Trebuchet MS"/>
          <w:i/>
          <w:sz w:val="24"/>
        </w:rPr>
        <w:t>and</w:t>
      </w:r>
      <w:r w:rsidRPr="009D3C37">
        <w:rPr>
          <w:rFonts w:ascii="Trebuchet MS" w:hAnsi="Trebuchet MS"/>
          <w:i/>
          <w:spacing w:val="-1"/>
          <w:sz w:val="24"/>
        </w:rPr>
        <w:t xml:space="preserve"> </w:t>
      </w:r>
      <w:r w:rsidRPr="009D3C37">
        <w:rPr>
          <w:rFonts w:ascii="Trebuchet MS" w:hAnsi="Trebuchet MS"/>
          <w:i/>
          <w:sz w:val="24"/>
        </w:rPr>
        <w:t>capacity</w:t>
      </w:r>
      <w:r w:rsidRPr="009D3C37">
        <w:rPr>
          <w:rFonts w:ascii="Trebuchet MS" w:hAnsi="Trebuchet MS"/>
          <w:i/>
          <w:spacing w:val="-2"/>
          <w:sz w:val="24"/>
        </w:rPr>
        <w:t xml:space="preserve"> </w:t>
      </w:r>
      <w:r w:rsidRPr="009D3C37">
        <w:rPr>
          <w:rFonts w:ascii="Trebuchet MS" w:hAnsi="Trebuchet MS"/>
          <w:i/>
          <w:sz w:val="24"/>
        </w:rPr>
        <w:t>are</w:t>
      </w:r>
      <w:r w:rsidRPr="009D3C37">
        <w:rPr>
          <w:rFonts w:ascii="Trebuchet MS" w:hAnsi="Trebuchet MS"/>
          <w:i/>
          <w:spacing w:val="-2"/>
          <w:sz w:val="24"/>
        </w:rPr>
        <w:t xml:space="preserve"> </w:t>
      </w:r>
      <w:r w:rsidRPr="009D3C37">
        <w:rPr>
          <w:rFonts w:ascii="Trebuchet MS" w:hAnsi="Trebuchet MS"/>
          <w:i/>
          <w:sz w:val="24"/>
        </w:rPr>
        <w:t>shown</w:t>
      </w:r>
      <w:r w:rsidRPr="009D3C37">
        <w:rPr>
          <w:rFonts w:ascii="Trebuchet MS" w:hAnsi="Trebuchet MS"/>
          <w:i/>
          <w:spacing w:val="-1"/>
          <w:sz w:val="24"/>
        </w:rPr>
        <w:t xml:space="preserve"> </w:t>
      </w:r>
      <w:r w:rsidRPr="009D3C37">
        <w:rPr>
          <w:rFonts w:ascii="Trebuchet MS" w:hAnsi="Trebuchet MS"/>
          <w:i/>
          <w:sz w:val="24"/>
        </w:rPr>
        <w:t>above]</w:t>
      </w:r>
    </w:p>
    <w:p w:rsidR="00E57FEC" w:rsidRPr="009D3C37" w:rsidRDefault="00093648">
      <w:pPr>
        <w:spacing w:before="60"/>
        <w:ind w:left="100" w:right="272"/>
        <w:rPr>
          <w:rFonts w:ascii="Trebuchet MS" w:hAnsi="Trebuchet MS"/>
          <w:i/>
          <w:sz w:val="24"/>
        </w:rPr>
      </w:pPr>
      <w:r w:rsidRPr="009D3C37">
        <w:rPr>
          <w:rFonts w:ascii="Trebuchet MS" w:hAnsi="Trebuchet MS"/>
          <w:sz w:val="24"/>
        </w:rPr>
        <w:t xml:space="preserve">Duly authorized to sign the Payment Security for and on behalf of: </w:t>
      </w:r>
      <w:r w:rsidRPr="009D3C37">
        <w:rPr>
          <w:rFonts w:ascii="Trebuchet MS" w:hAnsi="Trebuchet MS"/>
          <w:i/>
          <w:sz w:val="24"/>
        </w:rPr>
        <w:t>[insert complete name of</w:t>
      </w:r>
      <w:r w:rsidRPr="009D3C37">
        <w:rPr>
          <w:rFonts w:ascii="Trebuchet MS" w:hAnsi="Trebuchet MS"/>
          <w:i/>
          <w:spacing w:val="-57"/>
          <w:sz w:val="24"/>
        </w:rPr>
        <w:t xml:space="preserve"> </w:t>
      </w:r>
      <w:r w:rsidRPr="009D3C37">
        <w:rPr>
          <w:rFonts w:ascii="Trebuchet MS" w:hAnsi="Trebuchet MS"/>
          <w:i/>
          <w:sz w:val="24"/>
        </w:rPr>
        <w:t>the</w:t>
      </w:r>
      <w:r w:rsidRPr="009D3C37">
        <w:rPr>
          <w:rFonts w:ascii="Trebuchet MS" w:hAnsi="Trebuchet MS"/>
          <w:i/>
          <w:spacing w:val="-1"/>
          <w:sz w:val="24"/>
        </w:rPr>
        <w:t xml:space="preserve"> </w:t>
      </w:r>
      <w:r w:rsidRPr="009D3C37">
        <w:rPr>
          <w:rFonts w:ascii="Trebuchet MS" w:hAnsi="Trebuchet MS"/>
          <w:i/>
          <w:sz w:val="24"/>
        </w:rPr>
        <w:t>Financial Institution]</w:t>
      </w:r>
    </w:p>
    <w:p w:rsidR="00E57FEC" w:rsidRPr="009D3C37" w:rsidRDefault="00093648">
      <w:pPr>
        <w:tabs>
          <w:tab w:val="left" w:pos="1927"/>
          <w:tab w:val="left" w:pos="4760"/>
          <w:tab w:val="left" w:pos="5775"/>
        </w:tabs>
        <w:spacing w:before="60"/>
        <w:ind w:left="100"/>
        <w:rPr>
          <w:rFonts w:ascii="Trebuchet MS" w:hAnsi="Trebuchet MS"/>
          <w:i/>
          <w:sz w:val="24"/>
        </w:rPr>
      </w:pPr>
      <w:r w:rsidRPr="009D3C37">
        <w:rPr>
          <w:rFonts w:ascii="Trebuchet MS" w:hAnsi="Trebuchet MS"/>
          <w:sz w:val="24"/>
        </w:rPr>
        <w:t>Dated</w:t>
      </w:r>
      <w:r w:rsidRPr="009D3C37">
        <w:rPr>
          <w:rFonts w:ascii="Trebuchet MS" w:hAnsi="Trebuchet MS"/>
          <w:spacing w:val="-1"/>
          <w:sz w:val="24"/>
        </w:rPr>
        <w:t xml:space="preserve"> </w:t>
      </w:r>
      <w:r w:rsidRPr="009D3C37">
        <w:rPr>
          <w:rFonts w:ascii="Trebuchet MS" w:hAnsi="Trebuchet MS"/>
          <w:sz w:val="24"/>
        </w:rPr>
        <w:t>on</w:t>
      </w:r>
      <w:r w:rsidRPr="009D3C37">
        <w:rPr>
          <w:rFonts w:ascii="Trebuchet MS" w:hAnsi="Trebuchet MS"/>
          <w:sz w:val="24"/>
          <w:u w:val="single"/>
        </w:rPr>
        <w:tab/>
      </w:r>
      <w:r w:rsidRPr="009D3C37">
        <w:rPr>
          <w:rFonts w:ascii="Trebuchet MS" w:hAnsi="Trebuchet MS"/>
          <w:sz w:val="24"/>
        </w:rPr>
        <w:t>day</w:t>
      </w:r>
      <w:r w:rsidRPr="009D3C37">
        <w:rPr>
          <w:rFonts w:ascii="Trebuchet MS" w:hAnsi="Trebuchet MS"/>
          <w:spacing w:val="-4"/>
          <w:sz w:val="24"/>
        </w:rPr>
        <w:t xml:space="preserve"> </w:t>
      </w:r>
      <w:r w:rsidRPr="009D3C37">
        <w:rPr>
          <w:rFonts w:ascii="Trebuchet MS" w:hAnsi="Trebuchet MS"/>
          <w:sz w:val="24"/>
        </w:rPr>
        <w:t>of</w:t>
      </w:r>
      <w:r w:rsidRPr="009D3C37">
        <w:rPr>
          <w:rFonts w:ascii="Trebuchet MS" w:hAnsi="Trebuchet MS"/>
          <w:sz w:val="24"/>
          <w:u w:val="single"/>
        </w:rPr>
        <w:tab/>
      </w:r>
      <w:r w:rsidRPr="009D3C37">
        <w:rPr>
          <w:rFonts w:ascii="Trebuchet MS" w:hAnsi="Trebuchet MS"/>
          <w:sz w:val="24"/>
        </w:rPr>
        <w:t>,</w:t>
      </w:r>
      <w:r w:rsidRPr="009D3C37">
        <w:rPr>
          <w:rFonts w:ascii="Trebuchet MS" w:hAnsi="Trebuchet MS"/>
          <w:sz w:val="24"/>
          <w:u w:val="single"/>
        </w:rPr>
        <w:tab/>
      </w:r>
      <w:r w:rsidRPr="009D3C37">
        <w:rPr>
          <w:rFonts w:ascii="Trebuchet MS" w:hAnsi="Trebuchet MS"/>
          <w:i/>
          <w:sz w:val="24"/>
        </w:rPr>
        <w:t>[insert</w:t>
      </w:r>
      <w:r w:rsidRPr="009D3C37">
        <w:rPr>
          <w:rFonts w:ascii="Trebuchet MS" w:hAnsi="Trebuchet MS"/>
          <w:i/>
          <w:spacing w:val="-1"/>
          <w:sz w:val="24"/>
        </w:rPr>
        <w:t xml:space="preserve"> </w:t>
      </w:r>
      <w:r w:rsidRPr="009D3C37">
        <w:rPr>
          <w:rFonts w:ascii="Trebuchet MS" w:hAnsi="Trebuchet MS"/>
          <w:i/>
          <w:sz w:val="24"/>
        </w:rPr>
        <w:t>date</w:t>
      </w:r>
      <w:r w:rsidRPr="009D3C37">
        <w:rPr>
          <w:rFonts w:ascii="Trebuchet MS" w:hAnsi="Trebuchet MS"/>
          <w:i/>
          <w:spacing w:val="-3"/>
          <w:sz w:val="24"/>
        </w:rPr>
        <w:t xml:space="preserve"> </w:t>
      </w:r>
      <w:r w:rsidRPr="009D3C37">
        <w:rPr>
          <w:rFonts w:ascii="Trebuchet MS" w:hAnsi="Trebuchet MS"/>
          <w:i/>
          <w:sz w:val="24"/>
        </w:rPr>
        <w:t>of</w:t>
      </w:r>
      <w:r w:rsidRPr="009D3C37">
        <w:rPr>
          <w:rFonts w:ascii="Trebuchet MS" w:hAnsi="Trebuchet MS"/>
          <w:i/>
          <w:spacing w:val="-1"/>
          <w:sz w:val="24"/>
        </w:rPr>
        <w:t xml:space="preserve"> </w:t>
      </w:r>
      <w:r w:rsidRPr="009D3C37">
        <w:rPr>
          <w:rFonts w:ascii="Trebuchet MS" w:hAnsi="Trebuchet MS"/>
          <w:i/>
          <w:sz w:val="24"/>
        </w:rPr>
        <w:t>signing]</w:t>
      </w:r>
    </w:p>
    <w:sectPr w:rsidR="00E57FEC" w:rsidRPr="009D3C37">
      <w:pgSz w:w="11910" w:h="16850"/>
      <w:pgMar w:top="1340" w:right="1320" w:bottom="1320" w:left="1340" w:header="729" w:footer="112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580F" w:rsidRDefault="00E9580F">
      <w:r>
        <w:separator/>
      </w:r>
    </w:p>
  </w:endnote>
  <w:endnote w:type="continuationSeparator" w:id="0">
    <w:p w:rsidR="00E9580F" w:rsidRDefault="00E95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11104" behindDoc="1" locked="0" layoutInCell="1" allowOverlap="1">
              <wp:simplePos x="0" y="0"/>
              <wp:positionH relativeFrom="page">
                <wp:posOffset>911225</wp:posOffset>
              </wp:positionH>
              <wp:positionV relativeFrom="page">
                <wp:posOffset>9842500</wp:posOffset>
              </wp:positionV>
              <wp:extent cx="5578475" cy="393065"/>
              <wp:effectExtent l="0" t="0" r="0" b="0"/>
              <wp:wrapNone/>
              <wp:docPr id="107"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8475" cy="393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10"/>
                            <w:ind w:left="9" w:right="57"/>
                            <w:jc w:val="center"/>
                            <w:rPr>
                              <w:b/>
                              <w:sz w:val="20"/>
                            </w:rPr>
                          </w:pPr>
                          <w:r>
                            <w:rPr>
                              <w:sz w:val="20"/>
                            </w:rPr>
                            <w:t xml:space="preserve">Page </w:t>
                          </w:r>
                          <w:r>
                            <w:fldChar w:fldCharType="begin"/>
                          </w:r>
                          <w:r>
                            <w:rPr>
                              <w:b/>
                              <w:sz w:val="20"/>
                            </w:rPr>
                            <w:instrText xml:space="preserve"> PAGE </w:instrText>
                          </w:r>
                          <w:r>
                            <w:fldChar w:fldCharType="separate"/>
                          </w:r>
                          <w:r w:rsidR="00191CDA">
                            <w:rPr>
                              <w:b/>
                              <w:noProof/>
                              <w:sz w:val="20"/>
                            </w:rPr>
                            <w:t>1</w:t>
                          </w:r>
                          <w:r>
                            <w:fldChar w:fldCharType="end"/>
                          </w:r>
                          <w:r>
                            <w:rPr>
                              <w:b/>
                              <w:spacing w:val="1"/>
                              <w:sz w:val="20"/>
                            </w:rPr>
                            <w:t xml:space="preserve"> </w:t>
                          </w:r>
                          <w:r>
                            <w:rPr>
                              <w:sz w:val="20"/>
                            </w:rPr>
                            <w:t>of</w:t>
                          </w:r>
                          <w:r>
                            <w:rPr>
                              <w:spacing w:val="-1"/>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7" o:spid="_x0000_s1028" type="#_x0000_t202" style="position:absolute;margin-left:71.75pt;margin-top:775pt;width:439.25pt;height:30.95pt;z-index:-20005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" filled="f" stroked="f">
              <v:textbox inset="0,0,0,0">
                <w:txbxContent>
                  <w:p w:rsidR="005842A3" w:rsidRDefault="005842A3">
                    <w:pPr>
                      <w:spacing w:before="10"/>
                      <w:ind w:left="9" w:right="57"/>
                      <w:jc w:val="center"/>
                      <w:rPr>
                        <w:b/>
                        <w:sz w:val="20"/>
                      </w:rPr>
                    </w:pPr>
                    <w:r>
                      <w:rPr>
                        <w:sz w:val="20"/>
                      </w:rPr>
                      <w:t xml:space="preserve">Page </w:t>
                    </w:r>
                    <w:r>
                      <w:fldChar w:fldCharType="begin"/>
                    </w:r>
                    <w:r>
                      <w:rPr>
                        <w:b/>
                        <w:sz w:val="20"/>
                      </w:rPr>
                      <w:instrText xml:space="preserve"> PAGE </w:instrText>
                    </w:r>
                    <w:r>
                      <w:fldChar w:fldCharType="separate"/>
                    </w:r>
                    <w:r w:rsidR="00191CDA">
                      <w:rPr>
                        <w:b/>
                        <w:noProof/>
                        <w:sz w:val="20"/>
                      </w:rPr>
                      <w:t>1</w:t>
                    </w:r>
                    <w:r>
                      <w:fldChar w:fldCharType="end"/>
                    </w:r>
                    <w:r>
                      <w:rPr>
                        <w:b/>
                        <w:spacing w:val="1"/>
                        <w:sz w:val="20"/>
                      </w:rPr>
                      <w:t xml:space="preserve"> </w:t>
                    </w:r>
                    <w:r>
                      <w:rPr>
                        <w:sz w:val="20"/>
                      </w:rPr>
                      <w:t>of</w:t>
                    </w:r>
                    <w:r>
                      <w:rPr>
                        <w:spacing w:val="-1"/>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29536" behindDoc="1" locked="0" layoutInCell="1" allowOverlap="1">
              <wp:simplePos x="0" y="0"/>
              <wp:positionH relativeFrom="page">
                <wp:posOffset>701040</wp:posOffset>
              </wp:positionH>
              <wp:positionV relativeFrom="page">
                <wp:posOffset>10036810</wp:posOffset>
              </wp:positionV>
              <wp:extent cx="5943600" cy="27940"/>
              <wp:effectExtent l="0" t="0" r="0" b="0"/>
              <wp:wrapNone/>
              <wp:docPr id="71"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27940"/>
                      </a:xfrm>
                      <a:custGeom>
                        <a:avLst/>
                        <a:gdLst>
                          <a:gd name="T0" fmla="+- 0 10464 1104"/>
                          <a:gd name="T1" fmla="*/ T0 w 9360"/>
                          <a:gd name="T2" fmla="+- 0 15835 15806"/>
                          <a:gd name="T3" fmla="*/ 15835 h 44"/>
                          <a:gd name="T4" fmla="+- 0 1104 1104"/>
                          <a:gd name="T5" fmla="*/ T4 w 9360"/>
                          <a:gd name="T6" fmla="+- 0 15835 15806"/>
                          <a:gd name="T7" fmla="*/ 15835 h 44"/>
                          <a:gd name="T8" fmla="+- 0 1104 1104"/>
                          <a:gd name="T9" fmla="*/ T8 w 9360"/>
                          <a:gd name="T10" fmla="+- 0 15849 15806"/>
                          <a:gd name="T11" fmla="*/ 15849 h 44"/>
                          <a:gd name="T12" fmla="+- 0 10464 1104"/>
                          <a:gd name="T13" fmla="*/ T12 w 9360"/>
                          <a:gd name="T14" fmla="+- 0 15849 15806"/>
                          <a:gd name="T15" fmla="*/ 15849 h 44"/>
                          <a:gd name="T16" fmla="+- 0 10464 1104"/>
                          <a:gd name="T17" fmla="*/ T16 w 9360"/>
                          <a:gd name="T18" fmla="+- 0 15835 15806"/>
                          <a:gd name="T19" fmla="*/ 15835 h 44"/>
                          <a:gd name="T20" fmla="+- 0 10464 1104"/>
                          <a:gd name="T21" fmla="*/ T20 w 9360"/>
                          <a:gd name="T22" fmla="+- 0 15806 15806"/>
                          <a:gd name="T23" fmla="*/ 15806 h 44"/>
                          <a:gd name="T24" fmla="+- 0 1104 1104"/>
                          <a:gd name="T25" fmla="*/ T24 w 9360"/>
                          <a:gd name="T26" fmla="+- 0 15806 15806"/>
                          <a:gd name="T27" fmla="*/ 15806 h 44"/>
                          <a:gd name="T28" fmla="+- 0 1104 1104"/>
                          <a:gd name="T29" fmla="*/ T28 w 9360"/>
                          <a:gd name="T30" fmla="+- 0 15820 15806"/>
                          <a:gd name="T31" fmla="*/ 15820 h 44"/>
                          <a:gd name="T32" fmla="+- 0 10464 1104"/>
                          <a:gd name="T33" fmla="*/ T32 w 9360"/>
                          <a:gd name="T34" fmla="+- 0 15820 15806"/>
                          <a:gd name="T35" fmla="*/ 15820 h 44"/>
                          <a:gd name="T36" fmla="+- 0 10464 1104"/>
                          <a:gd name="T37" fmla="*/ T36 w 9360"/>
                          <a:gd name="T38" fmla="+- 0 15806 15806"/>
                          <a:gd name="T39" fmla="*/ 15806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360" h="44">
                            <a:moveTo>
                              <a:pt x="9360" y="29"/>
                            </a:moveTo>
                            <a:lnTo>
                              <a:pt x="0" y="29"/>
                            </a:lnTo>
                            <a:lnTo>
                              <a:pt x="0" y="43"/>
                            </a:lnTo>
                            <a:lnTo>
                              <a:pt x="9360" y="43"/>
                            </a:lnTo>
                            <a:lnTo>
                              <a:pt x="9360" y="29"/>
                            </a:lnTo>
                            <a:close/>
                            <a:moveTo>
                              <a:pt x="9360" y="0"/>
                            </a:moveTo>
                            <a:lnTo>
                              <a:pt x="0" y="0"/>
                            </a:lnTo>
                            <a:lnTo>
                              <a:pt x="0" y="14"/>
                            </a:lnTo>
                            <a:lnTo>
                              <a:pt x="9360" y="14"/>
                            </a:lnTo>
                            <a:lnTo>
                              <a:pt x="93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19BE83" id="AutoShape 71" o:spid="_x0000_s1026" style="position:absolute;margin-left:55.2pt;margin-top:790.3pt;width:468pt;height:2.2pt;z-index:-1998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36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" path="m9360,29l,29,,43r9360,l9360,29xm9360,l,,,14r9360,l9360,xe" fillcolor="black" stroked="f">
              <v:path arrowok="t" o:connecttype="custom" o:connectlocs="5943600,10055225;0,10055225;0,10064115;5943600,10064115;5943600,10055225;5943600,10036810;0,10036810;0,10045700;5943600,10045700;5943600,10036810" o:connectangles="0,0,0,0,0,0,0,0,0,0"/>
              <w10:wrap anchorx="page" anchory="page"/>
            </v:shape>
          </w:pict>
        </mc:Fallback>
      </mc:AlternateContent>
    </w:r>
    <w:r>
      <w:rPr>
        <w:noProof/>
      </w:rPr>
      <mc:AlternateContent>
        <mc:Choice Requires="wps">
          <w:drawing>
            <wp:anchor distT="0" distB="0" distL="114300" distR="114300" simplePos="0" relativeHeight="483330048" behindDoc="1" locked="0" layoutInCell="1" allowOverlap="1">
              <wp:simplePos x="0" y="0"/>
              <wp:positionH relativeFrom="page">
                <wp:posOffset>900430</wp:posOffset>
              </wp:positionH>
              <wp:positionV relativeFrom="page">
                <wp:posOffset>9842500</wp:posOffset>
              </wp:positionV>
              <wp:extent cx="5578475" cy="393065"/>
              <wp:effectExtent l="0" t="0" r="0" b="0"/>
              <wp:wrapNone/>
              <wp:docPr id="70"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8475" cy="393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10"/>
                            <w:ind w:left="9" w:right="61"/>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191CDA">
                            <w:rPr>
                              <w:b/>
                              <w:noProof/>
                              <w:sz w:val="20"/>
                            </w:rPr>
                            <w:t>43</w:t>
                          </w:r>
                          <w:r>
                            <w:fldChar w:fldCharType="end"/>
                          </w:r>
                          <w:r>
                            <w:rPr>
                              <w:b/>
                              <w:sz w:val="20"/>
                            </w:rPr>
                            <w:t xml:space="preserve"> </w:t>
                          </w:r>
                          <w:r>
                            <w:rPr>
                              <w:sz w:val="20"/>
                            </w:rPr>
                            <w:t>of</w:t>
                          </w:r>
                          <w:r>
                            <w:rPr>
                              <w:spacing w:val="-2"/>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0" o:spid="_x0000_s1051" type="#_x0000_t202" style="position:absolute;margin-left:70.9pt;margin-top:775pt;width:439.25pt;height:30.95pt;z-index:-1998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" filled="f" stroked="f">
              <v:textbox inset="0,0,0,0">
                <w:txbxContent>
                  <w:p w:rsidR="005842A3" w:rsidRDefault="005842A3">
                    <w:pPr>
                      <w:spacing w:before="10"/>
                      <w:ind w:left="9" w:right="61"/>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191CDA">
                      <w:rPr>
                        <w:b/>
                        <w:noProof/>
                        <w:sz w:val="20"/>
                      </w:rPr>
                      <w:t>43</w:t>
                    </w:r>
                    <w:r>
                      <w:fldChar w:fldCharType="end"/>
                    </w:r>
                    <w:r>
                      <w:rPr>
                        <w:b/>
                        <w:sz w:val="20"/>
                      </w:rPr>
                      <w:t xml:space="preserve"> </w:t>
                    </w:r>
                    <w:r>
                      <w:rPr>
                        <w:sz w:val="20"/>
                      </w:rPr>
                      <w:t>of</w:t>
                    </w:r>
                    <w:r>
                      <w:rPr>
                        <w:spacing w:val="-2"/>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32096" behindDoc="1" locked="0" layoutInCell="1" allowOverlap="1">
              <wp:simplePos x="0" y="0"/>
              <wp:positionH relativeFrom="page">
                <wp:posOffset>701040</wp:posOffset>
              </wp:positionH>
              <wp:positionV relativeFrom="page">
                <wp:posOffset>10036810</wp:posOffset>
              </wp:positionV>
              <wp:extent cx="5943600" cy="27940"/>
              <wp:effectExtent l="0" t="0" r="0" b="0"/>
              <wp:wrapNone/>
              <wp:docPr id="66"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27940"/>
                      </a:xfrm>
                      <a:custGeom>
                        <a:avLst/>
                        <a:gdLst>
                          <a:gd name="T0" fmla="+- 0 10464 1104"/>
                          <a:gd name="T1" fmla="*/ T0 w 9360"/>
                          <a:gd name="T2" fmla="+- 0 15835 15806"/>
                          <a:gd name="T3" fmla="*/ 15835 h 44"/>
                          <a:gd name="T4" fmla="+- 0 1104 1104"/>
                          <a:gd name="T5" fmla="*/ T4 w 9360"/>
                          <a:gd name="T6" fmla="+- 0 15835 15806"/>
                          <a:gd name="T7" fmla="*/ 15835 h 44"/>
                          <a:gd name="T8" fmla="+- 0 1104 1104"/>
                          <a:gd name="T9" fmla="*/ T8 w 9360"/>
                          <a:gd name="T10" fmla="+- 0 15849 15806"/>
                          <a:gd name="T11" fmla="*/ 15849 h 44"/>
                          <a:gd name="T12" fmla="+- 0 10464 1104"/>
                          <a:gd name="T13" fmla="*/ T12 w 9360"/>
                          <a:gd name="T14" fmla="+- 0 15849 15806"/>
                          <a:gd name="T15" fmla="*/ 15849 h 44"/>
                          <a:gd name="T16" fmla="+- 0 10464 1104"/>
                          <a:gd name="T17" fmla="*/ T16 w 9360"/>
                          <a:gd name="T18" fmla="+- 0 15835 15806"/>
                          <a:gd name="T19" fmla="*/ 15835 h 44"/>
                          <a:gd name="T20" fmla="+- 0 10464 1104"/>
                          <a:gd name="T21" fmla="*/ T20 w 9360"/>
                          <a:gd name="T22" fmla="+- 0 15806 15806"/>
                          <a:gd name="T23" fmla="*/ 15806 h 44"/>
                          <a:gd name="T24" fmla="+- 0 1104 1104"/>
                          <a:gd name="T25" fmla="*/ T24 w 9360"/>
                          <a:gd name="T26" fmla="+- 0 15806 15806"/>
                          <a:gd name="T27" fmla="*/ 15806 h 44"/>
                          <a:gd name="T28" fmla="+- 0 1104 1104"/>
                          <a:gd name="T29" fmla="*/ T28 w 9360"/>
                          <a:gd name="T30" fmla="+- 0 15820 15806"/>
                          <a:gd name="T31" fmla="*/ 15820 h 44"/>
                          <a:gd name="T32" fmla="+- 0 10464 1104"/>
                          <a:gd name="T33" fmla="*/ T32 w 9360"/>
                          <a:gd name="T34" fmla="+- 0 15820 15806"/>
                          <a:gd name="T35" fmla="*/ 15820 h 44"/>
                          <a:gd name="T36" fmla="+- 0 10464 1104"/>
                          <a:gd name="T37" fmla="*/ T36 w 9360"/>
                          <a:gd name="T38" fmla="+- 0 15806 15806"/>
                          <a:gd name="T39" fmla="*/ 15806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360" h="44">
                            <a:moveTo>
                              <a:pt x="9360" y="29"/>
                            </a:moveTo>
                            <a:lnTo>
                              <a:pt x="0" y="29"/>
                            </a:lnTo>
                            <a:lnTo>
                              <a:pt x="0" y="43"/>
                            </a:lnTo>
                            <a:lnTo>
                              <a:pt x="9360" y="43"/>
                            </a:lnTo>
                            <a:lnTo>
                              <a:pt x="9360" y="29"/>
                            </a:lnTo>
                            <a:close/>
                            <a:moveTo>
                              <a:pt x="9360" y="0"/>
                            </a:moveTo>
                            <a:lnTo>
                              <a:pt x="0" y="0"/>
                            </a:lnTo>
                            <a:lnTo>
                              <a:pt x="0" y="14"/>
                            </a:lnTo>
                            <a:lnTo>
                              <a:pt x="9360" y="14"/>
                            </a:lnTo>
                            <a:lnTo>
                              <a:pt x="93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01C44" id="AutoShape 66" o:spid="_x0000_s1026" style="position:absolute;margin-left:55.2pt;margin-top:790.3pt;width:468pt;height:2.2pt;z-index:-1998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36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" path="m9360,29l,29,,43r9360,l9360,29xm9360,l,,,14r9360,l9360,xe" fillcolor="black" stroked="f">
              <v:path arrowok="t" o:connecttype="custom" o:connectlocs="5943600,10055225;0,10055225;0,10064115;5943600,10064115;5943600,10055225;5943600,10036810;0,10036810;0,10045700;5943600,10045700;5943600,10036810" o:connectangles="0,0,0,0,0,0,0,0,0,0"/>
              <w10:wrap anchorx="page" anchory="page"/>
            </v:shape>
          </w:pict>
        </mc:Fallback>
      </mc:AlternateContent>
    </w:r>
    <w:r>
      <w:rPr>
        <w:noProof/>
      </w:rPr>
      <mc:AlternateContent>
        <mc:Choice Requires="wps">
          <w:drawing>
            <wp:anchor distT="0" distB="0" distL="114300" distR="114300" simplePos="0" relativeHeight="483332608" behindDoc="1" locked="0" layoutInCell="1" allowOverlap="1">
              <wp:simplePos x="0" y="0"/>
              <wp:positionH relativeFrom="page">
                <wp:posOffset>900430</wp:posOffset>
              </wp:positionH>
              <wp:positionV relativeFrom="page">
                <wp:posOffset>9842500</wp:posOffset>
              </wp:positionV>
              <wp:extent cx="5578475" cy="393065"/>
              <wp:effectExtent l="0" t="0" r="0" b="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8475" cy="393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10"/>
                            <w:ind w:left="9" w:right="61"/>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191CDA">
                            <w:rPr>
                              <w:b/>
                              <w:noProof/>
                              <w:sz w:val="20"/>
                            </w:rPr>
                            <w:t>48</w:t>
                          </w:r>
                          <w:r>
                            <w:fldChar w:fldCharType="end"/>
                          </w:r>
                          <w:r>
                            <w:rPr>
                              <w:b/>
                              <w:sz w:val="20"/>
                            </w:rPr>
                            <w:t xml:space="preserve"> </w:t>
                          </w:r>
                          <w:r>
                            <w:rPr>
                              <w:sz w:val="20"/>
                            </w:rPr>
                            <w:t>of</w:t>
                          </w:r>
                          <w:r>
                            <w:rPr>
                              <w:spacing w:val="-2"/>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5" o:spid="_x0000_s1054" type="#_x0000_t202" style="position:absolute;margin-left:70.9pt;margin-top:775pt;width:439.25pt;height:30.95pt;z-index:-1998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" filled="f" stroked="f">
              <v:textbox inset="0,0,0,0">
                <w:txbxContent>
                  <w:p w:rsidR="005842A3" w:rsidRDefault="005842A3">
                    <w:pPr>
                      <w:spacing w:before="10"/>
                      <w:ind w:left="9" w:right="61"/>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191CDA">
                      <w:rPr>
                        <w:b/>
                        <w:noProof/>
                        <w:sz w:val="20"/>
                      </w:rPr>
                      <w:t>48</w:t>
                    </w:r>
                    <w:r>
                      <w:fldChar w:fldCharType="end"/>
                    </w:r>
                    <w:r>
                      <w:rPr>
                        <w:b/>
                        <w:sz w:val="20"/>
                      </w:rPr>
                      <w:t xml:space="preserve"> </w:t>
                    </w:r>
                    <w:r>
                      <w:rPr>
                        <w:sz w:val="20"/>
                      </w:rPr>
                      <w:t>of</w:t>
                    </w:r>
                    <w:r>
                      <w:rPr>
                        <w:spacing w:val="-2"/>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33632" behindDoc="1" locked="0" layoutInCell="1" allowOverlap="1">
              <wp:simplePos x="0" y="0"/>
              <wp:positionH relativeFrom="page">
                <wp:posOffset>895985</wp:posOffset>
              </wp:positionH>
              <wp:positionV relativeFrom="page">
                <wp:posOffset>7091045</wp:posOffset>
              </wp:positionV>
              <wp:extent cx="8267700" cy="27940"/>
              <wp:effectExtent l="0" t="0" r="0" b="0"/>
              <wp:wrapNone/>
              <wp:docPr id="63"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267700" cy="27940"/>
                      </a:xfrm>
                      <a:custGeom>
                        <a:avLst/>
                        <a:gdLst>
                          <a:gd name="T0" fmla="+- 0 14431 1411"/>
                          <a:gd name="T1" fmla="*/ T0 w 13020"/>
                          <a:gd name="T2" fmla="+- 0 11196 11167"/>
                          <a:gd name="T3" fmla="*/ 11196 h 44"/>
                          <a:gd name="T4" fmla="+- 0 1411 1411"/>
                          <a:gd name="T5" fmla="*/ T4 w 13020"/>
                          <a:gd name="T6" fmla="+- 0 11196 11167"/>
                          <a:gd name="T7" fmla="*/ 11196 h 44"/>
                          <a:gd name="T8" fmla="+- 0 1411 1411"/>
                          <a:gd name="T9" fmla="*/ T8 w 13020"/>
                          <a:gd name="T10" fmla="+- 0 11210 11167"/>
                          <a:gd name="T11" fmla="*/ 11210 h 44"/>
                          <a:gd name="T12" fmla="+- 0 14431 1411"/>
                          <a:gd name="T13" fmla="*/ T12 w 13020"/>
                          <a:gd name="T14" fmla="+- 0 11210 11167"/>
                          <a:gd name="T15" fmla="*/ 11210 h 44"/>
                          <a:gd name="T16" fmla="+- 0 14431 1411"/>
                          <a:gd name="T17" fmla="*/ T16 w 13020"/>
                          <a:gd name="T18" fmla="+- 0 11196 11167"/>
                          <a:gd name="T19" fmla="*/ 11196 h 44"/>
                          <a:gd name="T20" fmla="+- 0 14431 1411"/>
                          <a:gd name="T21" fmla="*/ T20 w 13020"/>
                          <a:gd name="T22" fmla="+- 0 11167 11167"/>
                          <a:gd name="T23" fmla="*/ 11167 h 44"/>
                          <a:gd name="T24" fmla="+- 0 1411 1411"/>
                          <a:gd name="T25" fmla="*/ T24 w 13020"/>
                          <a:gd name="T26" fmla="+- 0 11167 11167"/>
                          <a:gd name="T27" fmla="*/ 11167 h 44"/>
                          <a:gd name="T28" fmla="+- 0 1411 1411"/>
                          <a:gd name="T29" fmla="*/ T28 w 13020"/>
                          <a:gd name="T30" fmla="+- 0 11181 11167"/>
                          <a:gd name="T31" fmla="*/ 11181 h 44"/>
                          <a:gd name="T32" fmla="+- 0 14431 1411"/>
                          <a:gd name="T33" fmla="*/ T32 w 13020"/>
                          <a:gd name="T34" fmla="+- 0 11181 11167"/>
                          <a:gd name="T35" fmla="*/ 11181 h 44"/>
                          <a:gd name="T36" fmla="+- 0 14431 1411"/>
                          <a:gd name="T37" fmla="*/ T36 w 13020"/>
                          <a:gd name="T38" fmla="+- 0 11167 11167"/>
                          <a:gd name="T39" fmla="*/ 11167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3020" h="44">
                            <a:moveTo>
                              <a:pt x="13020" y="29"/>
                            </a:moveTo>
                            <a:lnTo>
                              <a:pt x="0" y="29"/>
                            </a:lnTo>
                            <a:lnTo>
                              <a:pt x="0" y="43"/>
                            </a:lnTo>
                            <a:lnTo>
                              <a:pt x="13020" y="43"/>
                            </a:lnTo>
                            <a:lnTo>
                              <a:pt x="13020" y="29"/>
                            </a:lnTo>
                            <a:close/>
                            <a:moveTo>
                              <a:pt x="13020" y="0"/>
                            </a:moveTo>
                            <a:lnTo>
                              <a:pt x="0" y="0"/>
                            </a:lnTo>
                            <a:lnTo>
                              <a:pt x="0" y="14"/>
                            </a:lnTo>
                            <a:lnTo>
                              <a:pt x="13020" y="14"/>
                            </a:lnTo>
                            <a:lnTo>
                              <a:pt x="1302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0761C8" id="AutoShape 63" o:spid="_x0000_s1026" style="position:absolute;margin-left:70.55pt;margin-top:558.35pt;width:651pt;height:2.2pt;z-index:-1998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02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" path="m13020,29l,29,,43r13020,l13020,29xm13020,l,,,14r13020,l13020,xe" fillcolor="black" stroked="f">
              <v:path arrowok="t" o:connecttype="custom" o:connectlocs="8267700,7109460;0,7109460;0,7118350;8267700,7118350;8267700,7109460;8267700,7091045;0,7091045;0,7099935;8267700,7099935;8267700,7091045" o:connectangles="0,0,0,0,0,0,0,0,0,0"/>
              <w10:wrap anchorx="page" anchory="page"/>
            </v:shape>
          </w:pict>
        </mc:Fallback>
      </mc:AlternateContent>
    </w:r>
    <w:r>
      <w:rPr>
        <w:noProof/>
      </w:rPr>
      <mc:AlternateContent>
        <mc:Choice Requires="wps">
          <w:drawing>
            <wp:anchor distT="0" distB="0" distL="114300" distR="114300" simplePos="0" relativeHeight="483334144" behindDoc="1" locked="0" layoutInCell="1" allowOverlap="1">
              <wp:simplePos x="0" y="0"/>
              <wp:positionH relativeFrom="page">
                <wp:posOffset>2256790</wp:posOffset>
              </wp:positionH>
              <wp:positionV relativeFrom="page">
                <wp:posOffset>6895465</wp:posOffset>
              </wp:positionV>
              <wp:extent cx="5578475" cy="394335"/>
              <wp:effectExtent l="0" t="0" r="0"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8475" cy="394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10"/>
                            <w:ind w:left="9" w:right="56"/>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191CDA">
                            <w:rPr>
                              <w:b/>
                              <w:noProof/>
                              <w:sz w:val="20"/>
                            </w:rPr>
                            <w:t>49</w:t>
                          </w:r>
                          <w:r>
                            <w:fldChar w:fldCharType="end"/>
                          </w:r>
                          <w:r>
                            <w:rPr>
                              <w:b/>
                              <w:sz w:val="20"/>
                            </w:rPr>
                            <w:t xml:space="preserve"> </w:t>
                          </w:r>
                          <w:r>
                            <w:rPr>
                              <w:sz w:val="20"/>
                            </w:rPr>
                            <w:t>of</w:t>
                          </w:r>
                          <w:r>
                            <w:rPr>
                              <w:spacing w:val="-2"/>
                              <w:sz w:val="20"/>
                            </w:rPr>
                            <w:t xml:space="preserve"> </w:t>
                          </w:r>
                          <w:r>
                            <w:rPr>
                              <w:b/>
                              <w:sz w:val="20"/>
                            </w:rPr>
                            <w:t>128</w:t>
                          </w:r>
                        </w:p>
                        <w:p w:rsidR="005842A3" w:rsidRDefault="005842A3">
                          <w:pPr>
                            <w:spacing w:before="131"/>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2" o:spid="_x0000_s1055" type="#_x0000_t202" style="position:absolute;margin-left:177.7pt;margin-top:542.95pt;width:439.25pt;height:31.05pt;z-index:-1998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UlswIAALM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" filled="f" stroked="f">
              <v:textbox inset="0,0,0,0">
                <w:txbxContent>
                  <w:p w:rsidR="005842A3" w:rsidRDefault="005842A3">
                    <w:pPr>
                      <w:spacing w:before="10"/>
                      <w:ind w:left="9" w:right="56"/>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191CDA">
                      <w:rPr>
                        <w:b/>
                        <w:noProof/>
                        <w:sz w:val="20"/>
                      </w:rPr>
                      <w:t>49</w:t>
                    </w:r>
                    <w:r>
                      <w:fldChar w:fldCharType="end"/>
                    </w:r>
                    <w:r>
                      <w:rPr>
                        <w:b/>
                        <w:sz w:val="20"/>
                      </w:rPr>
                      <w:t xml:space="preserve"> </w:t>
                    </w:r>
                    <w:r>
                      <w:rPr>
                        <w:sz w:val="20"/>
                      </w:rPr>
                      <w:t>of</w:t>
                    </w:r>
                    <w:r>
                      <w:rPr>
                        <w:spacing w:val="-2"/>
                        <w:sz w:val="20"/>
                      </w:rPr>
                      <w:t xml:space="preserve"> </w:t>
                    </w:r>
                    <w:r>
                      <w:rPr>
                        <w:b/>
                        <w:sz w:val="20"/>
                      </w:rPr>
                      <w:t>128</w:t>
                    </w:r>
                  </w:p>
                  <w:p w:rsidR="005842A3" w:rsidRDefault="005842A3">
                    <w:pPr>
                      <w:spacing w:before="131"/>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35168" behindDoc="1" locked="0" layoutInCell="1" allowOverlap="1">
              <wp:simplePos x="0" y="0"/>
              <wp:positionH relativeFrom="page">
                <wp:posOffset>895985</wp:posOffset>
              </wp:positionH>
              <wp:positionV relativeFrom="page">
                <wp:posOffset>7091045</wp:posOffset>
              </wp:positionV>
              <wp:extent cx="8267700" cy="27940"/>
              <wp:effectExtent l="0" t="0" r="0" b="0"/>
              <wp:wrapNone/>
              <wp:docPr id="60" name="AutoShape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267700" cy="27940"/>
                      </a:xfrm>
                      <a:custGeom>
                        <a:avLst/>
                        <a:gdLst>
                          <a:gd name="T0" fmla="+- 0 14431 1411"/>
                          <a:gd name="T1" fmla="*/ T0 w 13020"/>
                          <a:gd name="T2" fmla="+- 0 11196 11167"/>
                          <a:gd name="T3" fmla="*/ 11196 h 44"/>
                          <a:gd name="T4" fmla="+- 0 1411 1411"/>
                          <a:gd name="T5" fmla="*/ T4 w 13020"/>
                          <a:gd name="T6" fmla="+- 0 11196 11167"/>
                          <a:gd name="T7" fmla="*/ 11196 h 44"/>
                          <a:gd name="T8" fmla="+- 0 1411 1411"/>
                          <a:gd name="T9" fmla="*/ T8 w 13020"/>
                          <a:gd name="T10" fmla="+- 0 11210 11167"/>
                          <a:gd name="T11" fmla="*/ 11210 h 44"/>
                          <a:gd name="T12" fmla="+- 0 14431 1411"/>
                          <a:gd name="T13" fmla="*/ T12 w 13020"/>
                          <a:gd name="T14" fmla="+- 0 11210 11167"/>
                          <a:gd name="T15" fmla="*/ 11210 h 44"/>
                          <a:gd name="T16" fmla="+- 0 14431 1411"/>
                          <a:gd name="T17" fmla="*/ T16 w 13020"/>
                          <a:gd name="T18" fmla="+- 0 11196 11167"/>
                          <a:gd name="T19" fmla="*/ 11196 h 44"/>
                          <a:gd name="T20" fmla="+- 0 14431 1411"/>
                          <a:gd name="T21" fmla="*/ T20 w 13020"/>
                          <a:gd name="T22" fmla="+- 0 11167 11167"/>
                          <a:gd name="T23" fmla="*/ 11167 h 44"/>
                          <a:gd name="T24" fmla="+- 0 1411 1411"/>
                          <a:gd name="T25" fmla="*/ T24 w 13020"/>
                          <a:gd name="T26" fmla="+- 0 11167 11167"/>
                          <a:gd name="T27" fmla="*/ 11167 h 44"/>
                          <a:gd name="T28" fmla="+- 0 1411 1411"/>
                          <a:gd name="T29" fmla="*/ T28 w 13020"/>
                          <a:gd name="T30" fmla="+- 0 11181 11167"/>
                          <a:gd name="T31" fmla="*/ 11181 h 44"/>
                          <a:gd name="T32" fmla="+- 0 14431 1411"/>
                          <a:gd name="T33" fmla="*/ T32 w 13020"/>
                          <a:gd name="T34" fmla="+- 0 11181 11167"/>
                          <a:gd name="T35" fmla="*/ 11181 h 44"/>
                          <a:gd name="T36" fmla="+- 0 14431 1411"/>
                          <a:gd name="T37" fmla="*/ T36 w 13020"/>
                          <a:gd name="T38" fmla="+- 0 11167 11167"/>
                          <a:gd name="T39" fmla="*/ 11167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3020" h="44">
                            <a:moveTo>
                              <a:pt x="13020" y="29"/>
                            </a:moveTo>
                            <a:lnTo>
                              <a:pt x="0" y="29"/>
                            </a:lnTo>
                            <a:lnTo>
                              <a:pt x="0" y="43"/>
                            </a:lnTo>
                            <a:lnTo>
                              <a:pt x="13020" y="43"/>
                            </a:lnTo>
                            <a:lnTo>
                              <a:pt x="13020" y="29"/>
                            </a:lnTo>
                            <a:close/>
                            <a:moveTo>
                              <a:pt x="13020" y="0"/>
                            </a:moveTo>
                            <a:lnTo>
                              <a:pt x="0" y="0"/>
                            </a:lnTo>
                            <a:lnTo>
                              <a:pt x="0" y="14"/>
                            </a:lnTo>
                            <a:lnTo>
                              <a:pt x="13020" y="14"/>
                            </a:lnTo>
                            <a:lnTo>
                              <a:pt x="1302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A940F7" id="AutoShape 60" o:spid="_x0000_s1026" style="position:absolute;margin-left:70.55pt;margin-top:558.35pt;width:651pt;height:2.2pt;z-index:-1998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302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" path="m13020,29l,29,,43r13020,l13020,29xm13020,l,,,14r13020,l13020,xe" fillcolor="black" stroked="f">
              <v:path arrowok="t" o:connecttype="custom" o:connectlocs="8267700,7109460;0,7109460;0,7118350;8267700,7118350;8267700,7109460;8267700,7091045;0,7091045;0,7099935;8267700,7099935;8267700,7091045" o:connectangles="0,0,0,0,0,0,0,0,0,0"/>
              <w10:wrap anchorx="page" anchory="page"/>
            </v:shape>
          </w:pict>
        </mc:Fallback>
      </mc:AlternateContent>
    </w:r>
    <w:r>
      <w:rPr>
        <w:noProof/>
      </w:rPr>
      <mc:AlternateContent>
        <mc:Choice Requires="wps">
          <w:drawing>
            <wp:anchor distT="0" distB="0" distL="114300" distR="114300" simplePos="0" relativeHeight="483335680" behindDoc="1" locked="0" layoutInCell="1" allowOverlap="1">
              <wp:simplePos x="0" y="0"/>
              <wp:positionH relativeFrom="page">
                <wp:posOffset>2256790</wp:posOffset>
              </wp:positionH>
              <wp:positionV relativeFrom="page">
                <wp:posOffset>7124065</wp:posOffset>
              </wp:positionV>
              <wp:extent cx="5540375" cy="165735"/>
              <wp:effectExtent l="0" t="0" r="0" b="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03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10"/>
                            <w:ind w:left="20"/>
                            <w:rPr>
                              <w:b/>
                              <w:sz w:val="20"/>
                            </w:rPr>
                          </w:pPr>
                          <w:r>
                            <w:rPr>
                              <w:b/>
                              <w:sz w:val="20"/>
                            </w:rPr>
                            <w:t>Bidding</w:t>
                          </w:r>
                          <w:r>
                            <w:rPr>
                              <w:b/>
                              <w:spacing w:val="-2"/>
                              <w:sz w:val="20"/>
                            </w:rPr>
                            <w:t xml:space="preserve"> </w:t>
                          </w:r>
                          <w:r>
                            <w:rPr>
                              <w:b/>
                              <w:sz w:val="20"/>
                            </w:rPr>
                            <w:t>Document</w:t>
                          </w:r>
                          <w:r>
                            <w:rPr>
                              <w:b/>
                              <w:spacing w:val="-3"/>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9" o:spid="_x0000_s1056" type="#_x0000_t202" style="position:absolute;margin-left:177.7pt;margin-top:560.95pt;width:436.25pt;height:13.05pt;z-index:-1998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EVcswIAALM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" filled="f" stroked="f">
              <v:textbox inset="0,0,0,0">
                <w:txbxContent>
                  <w:p w:rsidR="005842A3" w:rsidRDefault="005842A3">
                    <w:pPr>
                      <w:spacing w:before="10"/>
                      <w:ind w:left="20"/>
                      <w:rPr>
                        <w:b/>
                        <w:sz w:val="20"/>
                      </w:rPr>
                    </w:pPr>
                    <w:r>
                      <w:rPr>
                        <w:b/>
                        <w:sz w:val="20"/>
                      </w:rPr>
                      <w:t>Bidding</w:t>
                    </w:r>
                    <w:r>
                      <w:rPr>
                        <w:b/>
                        <w:spacing w:val="-2"/>
                        <w:sz w:val="20"/>
                      </w:rPr>
                      <w:t xml:space="preserve"> </w:t>
                    </w:r>
                    <w:r>
                      <w:rPr>
                        <w:b/>
                        <w:sz w:val="20"/>
                      </w:rPr>
                      <w:t>Document</w:t>
                    </w:r>
                    <w:r>
                      <w:rPr>
                        <w:b/>
                        <w:spacing w:val="-3"/>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36704" behindDoc="1" locked="0" layoutInCell="1" allowOverlap="1">
              <wp:simplePos x="0" y="0"/>
              <wp:positionH relativeFrom="page">
                <wp:posOffset>701040</wp:posOffset>
              </wp:positionH>
              <wp:positionV relativeFrom="page">
                <wp:posOffset>10036810</wp:posOffset>
              </wp:positionV>
              <wp:extent cx="5943600" cy="27940"/>
              <wp:effectExtent l="0" t="0" r="0" b="0"/>
              <wp:wrapNone/>
              <wp:docPr id="57"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27940"/>
                      </a:xfrm>
                      <a:custGeom>
                        <a:avLst/>
                        <a:gdLst>
                          <a:gd name="T0" fmla="+- 0 10464 1104"/>
                          <a:gd name="T1" fmla="*/ T0 w 9360"/>
                          <a:gd name="T2" fmla="+- 0 15835 15806"/>
                          <a:gd name="T3" fmla="*/ 15835 h 44"/>
                          <a:gd name="T4" fmla="+- 0 1104 1104"/>
                          <a:gd name="T5" fmla="*/ T4 w 9360"/>
                          <a:gd name="T6" fmla="+- 0 15835 15806"/>
                          <a:gd name="T7" fmla="*/ 15835 h 44"/>
                          <a:gd name="T8" fmla="+- 0 1104 1104"/>
                          <a:gd name="T9" fmla="*/ T8 w 9360"/>
                          <a:gd name="T10" fmla="+- 0 15849 15806"/>
                          <a:gd name="T11" fmla="*/ 15849 h 44"/>
                          <a:gd name="T12" fmla="+- 0 10464 1104"/>
                          <a:gd name="T13" fmla="*/ T12 w 9360"/>
                          <a:gd name="T14" fmla="+- 0 15849 15806"/>
                          <a:gd name="T15" fmla="*/ 15849 h 44"/>
                          <a:gd name="T16" fmla="+- 0 10464 1104"/>
                          <a:gd name="T17" fmla="*/ T16 w 9360"/>
                          <a:gd name="T18" fmla="+- 0 15835 15806"/>
                          <a:gd name="T19" fmla="*/ 15835 h 44"/>
                          <a:gd name="T20" fmla="+- 0 10464 1104"/>
                          <a:gd name="T21" fmla="*/ T20 w 9360"/>
                          <a:gd name="T22" fmla="+- 0 15806 15806"/>
                          <a:gd name="T23" fmla="*/ 15806 h 44"/>
                          <a:gd name="T24" fmla="+- 0 1104 1104"/>
                          <a:gd name="T25" fmla="*/ T24 w 9360"/>
                          <a:gd name="T26" fmla="+- 0 15806 15806"/>
                          <a:gd name="T27" fmla="*/ 15806 h 44"/>
                          <a:gd name="T28" fmla="+- 0 1104 1104"/>
                          <a:gd name="T29" fmla="*/ T28 w 9360"/>
                          <a:gd name="T30" fmla="+- 0 15820 15806"/>
                          <a:gd name="T31" fmla="*/ 15820 h 44"/>
                          <a:gd name="T32" fmla="+- 0 10464 1104"/>
                          <a:gd name="T33" fmla="*/ T32 w 9360"/>
                          <a:gd name="T34" fmla="+- 0 15820 15806"/>
                          <a:gd name="T35" fmla="*/ 15820 h 44"/>
                          <a:gd name="T36" fmla="+- 0 10464 1104"/>
                          <a:gd name="T37" fmla="*/ T36 w 9360"/>
                          <a:gd name="T38" fmla="+- 0 15806 15806"/>
                          <a:gd name="T39" fmla="*/ 15806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360" h="44">
                            <a:moveTo>
                              <a:pt x="9360" y="29"/>
                            </a:moveTo>
                            <a:lnTo>
                              <a:pt x="0" y="29"/>
                            </a:lnTo>
                            <a:lnTo>
                              <a:pt x="0" y="43"/>
                            </a:lnTo>
                            <a:lnTo>
                              <a:pt x="9360" y="43"/>
                            </a:lnTo>
                            <a:lnTo>
                              <a:pt x="9360" y="29"/>
                            </a:lnTo>
                            <a:close/>
                            <a:moveTo>
                              <a:pt x="9360" y="0"/>
                            </a:moveTo>
                            <a:lnTo>
                              <a:pt x="0" y="0"/>
                            </a:lnTo>
                            <a:lnTo>
                              <a:pt x="0" y="14"/>
                            </a:lnTo>
                            <a:lnTo>
                              <a:pt x="9360" y="14"/>
                            </a:lnTo>
                            <a:lnTo>
                              <a:pt x="93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770406" id="AutoShape 57" o:spid="_x0000_s1026" style="position:absolute;margin-left:55.2pt;margin-top:790.3pt;width:468pt;height:2.2pt;z-index:-1997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36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" path="m9360,29l,29,,43r9360,l9360,29xm9360,l,,,14r9360,l9360,xe" fillcolor="black" stroked="f">
              <v:path arrowok="t" o:connecttype="custom" o:connectlocs="5943600,10055225;0,10055225;0,10064115;5943600,10064115;5943600,10055225;5943600,10036810;0,10036810;0,10045700;5943600,10045700;5943600,10036810" o:connectangles="0,0,0,0,0,0,0,0,0,0"/>
              <w10:wrap anchorx="page" anchory="page"/>
            </v:shape>
          </w:pict>
        </mc:Fallback>
      </mc:AlternateContent>
    </w:r>
    <w:r>
      <w:rPr>
        <w:noProof/>
      </w:rPr>
      <mc:AlternateContent>
        <mc:Choice Requires="wps">
          <w:drawing>
            <wp:anchor distT="0" distB="0" distL="114300" distR="114300" simplePos="0" relativeHeight="483337216" behindDoc="1" locked="0" layoutInCell="1" allowOverlap="1">
              <wp:simplePos x="0" y="0"/>
              <wp:positionH relativeFrom="page">
                <wp:posOffset>900430</wp:posOffset>
              </wp:positionH>
              <wp:positionV relativeFrom="page">
                <wp:posOffset>9842500</wp:posOffset>
              </wp:positionV>
              <wp:extent cx="5578475" cy="393065"/>
              <wp:effectExtent l="0" t="0" r="0" b="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8475" cy="393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10"/>
                            <w:ind w:left="9" w:right="61"/>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191CDA">
                            <w:rPr>
                              <w:b/>
                              <w:noProof/>
                              <w:sz w:val="20"/>
                            </w:rPr>
                            <w:t>44</w:t>
                          </w:r>
                          <w:r>
                            <w:fldChar w:fldCharType="end"/>
                          </w:r>
                          <w:r>
                            <w:rPr>
                              <w:b/>
                              <w:sz w:val="20"/>
                            </w:rPr>
                            <w:t xml:space="preserve"> </w:t>
                          </w:r>
                          <w:r>
                            <w:rPr>
                              <w:sz w:val="20"/>
                            </w:rPr>
                            <w:t>of</w:t>
                          </w:r>
                          <w:r>
                            <w:rPr>
                              <w:spacing w:val="-2"/>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6" o:spid="_x0000_s1057" type="#_x0000_t202" style="position:absolute;margin-left:70.9pt;margin-top:775pt;width:439.25pt;height:30.95pt;z-index:-1997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1/wswIAALM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" filled="f" stroked="f">
              <v:textbox inset="0,0,0,0">
                <w:txbxContent>
                  <w:p w:rsidR="005842A3" w:rsidRDefault="005842A3">
                    <w:pPr>
                      <w:spacing w:before="10"/>
                      <w:ind w:left="9" w:right="61"/>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191CDA">
                      <w:rPr>
                        <w:b/>
                        <w:noProof/>
                        <w:sz w:val="20"/>
                      </w:rPr>
                      <w:t>44</w:t>
                    </w:r>
                    <w:r>
                      <w:fldChar w:fldCharType="end"/>
                    </w:r>
                    <w:r>
                      <w:rPr>
                        <w:b/>
                        <w:sz w:val="20"/>
                      </w:rPr>
                      <w:t xml:space="preserve"> </w:t>
                    </w:r>
                    <w:r>
                      <w:rPr>
                        <w:sz w:val="20"/>
                      </w:rPr>
                      <w:t>of</w:t>
                    </w:r>
                    <w:r>
                      <w:rPr>
                        <w:spacing w:val="-2"/>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39264" behindDoc="1" locked="0" layoutInCell="1" allowOverlap="1">
              <wp:simplePos x="0" y="0"/>
              <wp:positionH relativeFrom="page">
                <wp:posOffset>701040</wp:posOffset>
              </wp:positionH>
              <wp:positionV relativeFrom="page">
                <wp:posOffset>10036810</wp:posOffset>
              </wp:positionV>
              <wp:extent cx="5833745" cy="27940"/>
              <wp:effectExtent l="0" t="0" r="0" b="0"/>
              <wp:wrapNone/>
              <wp:docPr id="52"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33745" cy="27940"/>
                      </a:xfrm>
                      <a:custGeom>
                        <a:avLst/>
                        <a:gdLst>
                          <a:gd name="T0" fmla="+- 0 10291 1104"/>
                          <a:gd name="T1" fmla="*/ T0 w 9187"/>
                          <a:gd name="T2" fmla="+- 0 15835 15806"/>
                          <a:gd name="T3" fmla="*/ 15835 h 44"/>
                          <a:gd name="T4" fmla="+- 0 1104 1104"/>
                          <a:gd name="T5" fmla="*/ T4 w 9187"/>
                          <a:gd name="T6" fmla="+- 0 15835 15806"/>
                          <a:gd name="T7" fmla="*/ 15835 h 44"/>
                          <a:gd name="T8" fmla="+- 0 1104 1104"/>
                          <a:gd name="T9" fmla="*/ T8 w 9187"/>
                          <a:gd name="T10" fmla="+- 0 15849 15806"/>
                          <a:gd name="T11" fmla="*/ 15849 h 44"/>
                          <a:gd name="T12" fmla="+- 0 10291 1104"/>
                          <a:gd name="T13" fmla="*/ T12 w 9187"/>
                          <a:gd name="T14" fmla="+- 0 15849 15806"/>
                          <a:gd name="T15" fmla="*/ 15849 h 44"/>
                          <a:gd name="T16" fmla="+- 0 10291 1104"/>
                          <a:gd name="T17" fmla="*/ T16 w 9187"/>
                          <a:gd name="T18" fmla="+- 0 15835 15806"/>
                          <a:gd name="T19" fmla="*/ 15835 h 44"/>
                          <a:gd name="T20" fmla="+- 0 10291 1104"/>
                          <a:gd name="T21" fmla="*/ T20 w 9187"/>
                          <a:gd name="T22" fmla="+- 0 15806 15806"/>
                          <a:gd name="T23" fmla="*/ 15806 h 44"/>
                          <a:gd name="T24" fmla="+- 0 1104 1104"/>
                          <a:gd name="T25" fmla="*/ T24 w 9187"/>
                          <a:gd name="T26" fmla="+- 0 15806 15806"/>
                          <a:gd name="T27" fmla="*/ 15806 h 44"/>
                          <a:gd name="T28" fmla="+- 0 1104 1104"/>
                          <a:gd name="T29" fmla="*/ T28 w 9187"/>
                          <a:gd name="T30" fmla="+- 0 15820 15806"/>
                          <a:gd name="T31" fmla="*/ 15820 h 44"/>
                          <a:gd name="T32" fmla="+- 0 10291 1104"/>
                          <a:gd name="T33" fmla="*/ T32 w 9187"/>
                          <a:gd name="T34" fmla="+- 0 15820 15806"/>
                          <a:gd name="T35" fmla="*/ 15820 h 44"/>
                          <a:gd name="T36" fmla="+- 0 10291 1104"/>
                          <a:gd name="T37" fmla="*/ T36 w 9187"/>
                          <a:gd name="T38" fmla="+- 0 15806 15806"/>
                          <a:gd name="T39" fmla="*/ 15806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87" h="44">
                            <a:moveTo>
                              <a:pt x="9187" y="29"/>
                            </a:moveTo>
                            <a:lnTo>
                              <a:pt x="0" y="29"/>
                            </a:lnTo>
                            <a:lnTo>
                              <a:pt x="0" y="43"/>
                            </a:lnTo>
                            <a:lnTo>
                              <a:pt x="9187" y="43"/>
                            </a:lnTo>
                            <a:lnTo>
                              <a:pt x="9187" y="29"/>
                            </a:lnTo>
                            <a:close/>
                            <a:moveTo>
                              <a:pt x="9187" y="0"/>
                            </a:moveTo>
                            <a:lnTo>
                              <a:pt x="0" y="0"/>
                            </a:lnTo>
                            <a:lnTo>
                              <a:pt x="0" y="14"/>
                            </a:lnTo>
                            <a:lnTo>
                              <a:pt x="9187" y="14"/>
                            </a:lnTo>
                            <a:lnTo>
                              <a:pt x="918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09EFBF" id="AutoShape 52" o:spid="_x0000_s1026" style="position:absolute;margin-left:55.2pt;margin-top:790.3pt;width:459.35pt;height:2.2pt;z-index:-1997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87,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" path="m9187,29l,29,,43r9187,l9187,29xm9187,l,,,14r9187,l9187,xe" fillcolor="black" stroked="f">
              <v:path arrowok="t" o:connecttype="custom" o:connectlocs="5833745,10055225;0,10055225;0,10064115;5833745,10064115;5833745,10055225;5833745,10036810;0,10036810;0,10045700;5833745,10045700;5833745,10036810" o:connectangles="0,0,0,0,0,0,0,0,0,0"/>
              <w10:wrap anchorx="page" anchory="page"/>
            </v:shape>
          </w:pict>
        </mc:Fallback>
      </mc:AlternateContent>
    </w:r>
    <w:r>
      <w:rPr>
        <w:noProof/>
      </w:rPr>
      <mc:AlternateContent>
        <mc:Choice Requires="wps">
          <w:drawing>
            <wp:anchor distT="0" distB="0" distL="114300" distR="114300" simplePos="0" relativeHeight="483339776" behindDoc="1" locked="0" layoutInCell="1" allowOverlap="1">
              <wp:simplePos x="0" y="0"/>
              <wp:positionH relativeFrom="page">
                <wp:posOffset>845820</wp:posOffset>
              </wp:positionH>
              <wp:positionV relativeFrom="page">
                <wp:posOffset>9842500</wp:posOffset>
              </wp:positionV>
              <wp:extent cx="5578475" cy="393065"/>
              <wp:effectExtent l="0" t="0" r="0" b="0"/>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8475" cy="393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10"/>
                            <w:ind w:left="9" w:right="61"/>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191CDA">
                            <w:rPr>
                              <w:b/>
                              <w:noProof/>
                              <w:sz w:val="20"/>
                            </w:rPr>
                            <w:t>48</w:t>
                          </w:r>
                          <w:r>
                            <w:fldChar w:fldCharType="end"/>
                          </w:r>
                          <w:r>
                            <w:rPr>
                              <w:b/>
                              <w:sz w:val="20"/>
                            </w:rPr>
                            <w:t xml:space="preserve"> </w:t>
                          </w:r>
                          <w:r>
                            <w:rPr>
                              <w:sz w:val="20"/>
                            </w:rPr>
                            <w:t>of</w:t>
                          </w:r>
                          <w:r>
                            <w:rPr>
                              <w:spacing w:val="-2"/>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1" o:spid="_x0000_s1060" type="#_x0000_t202" style="position:absolute;margin-left:66.6pt;margin-top:775pt;width:439.25pt;height:30.95pt;z-index:-1997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" filled="f" stroked="f">
              <v:textbox inset="0,0,0,0">
                <w:txbxContent>
                  <w:p w:rsidR="005842A3" w:rsidRDefault="005842A3">
                    <w:pPr>
                      <w:spacing w:before="10"/>
                      <w:ind w:left="9" w:right="61"/>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191CDA">
                      <w:rPr>
                        <w:b/>
                        <w:noProof/>
                        <w:sz w:val="20"/>
                      </w:rPr>
                      <w:t>48</w:t>
                    </w:r>
                    <w:r>
                      <w:fldChar w:fldCharType="end"/>
                    </w:r>
                    <w:r>
                      <w:rPr>
                        <w:b/>
                        <w:sz w:val="20"/>
                      </w:rPr>
                      <w:t xml:space="preserve"> </w:t>
                    </w:r>
                    <w:r>
                      <w:rPr>
                        <w:sz w:val="20"/>
                      </w:rPr>
                      <w:t>of</w:t>
                    </w:r>
                    <w:r>
                      <w:rPr>
                        <w:spacing w:val="-2"/>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41824" behindDoc="1" locked="0" layoutInCell="1" allowOverlap="1">
              <wp:simplePos x="0" y="0"/>
              <wp:positionH relativeFrom="page">
                <wp:posOffset>701040</wp:posOffset>
              </wp:positionH>
              <wp:positionV relativeFrom="page">
                <wp:posOffset>10036810</wp:posOffset>
              </wp:positionV>
              <wp:extent cx="5833745" cy="27940"/>
              <wp:effectExtent l="0" t="0" r="0" b="0"/>
              <wp:wrapNone/>
              <wp:docPr id="47"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33745" cy="27940"/>
                      </a:xfrm>
                      <a:custGeom>
                        <a:avLst/>
                        <a:gdLst>
                          <a:gd name="T0" fmla="+- 0 10291 1104"/>
                          <a:gd name="T1" fmla="*/ T0 w 9187"/>
                          <a:gd name="T2" fmla="+- 0 15835 15806"/>
                          <a:gd name="T3" fmla="*/ 15835 h 44"/>
                          <a:gd name="T4" fmla="+- 0 1104 1104"/>
                          <a:gd name="T5" fmla="*/ T4 w 9187"/>
                          <a:gd name="T6" fmla="+- 0 15835 15806"/>
                          <a:gd name="T7" fmla="*/ 15835 h 44"/>
                          <a:gd name="T8" fmla="+- 0 1104 1104"/>
                          <a:gd name="T9" fmla="*/ T8 w 9187"/>
                          <a:gd name="T10" fmla="+- 0 15849 15806"/>
                          <a:gd name="T11" fmla="*/ 15849 h 44"/>
                          <a:gd name="T12" fmla="+- 0 10291 1104"/>
                          <a:gd name="T13" fmla="*/ T12 w 9187"/>
                          <a:gd name="T14" fmla="+- 0 15849 15806"/>
                          <a:gd name="T15" fmla="*/ 15849 h 44"/>
                          <a:gd name="T16" fmla="+- 0 10291 1104"/>
                          <a:gd name="T17" fmla="*/ T16 w 9187"/>
                          <a:gd name="T18" fmla="+- 0 15835 15806"/>
                          <a:gd name="T19" fmla="*/ 15835 h 44"/>
                          <a:gd name="T20" fmla="+- 0 10291 1104"/>
                          <a:gd name="T21" fmla="*/ T20 w 9187"/>
                          <a:gd name="T22" fmla="+- 0 15806 15806"/>
                          <a:gd name="T23" fmla="*/ 15806 h 44"/>
                          <a:gd name="T24" fmla="+- 0 1104 1104"/>
                          <a:gd name="T25" fmla="*/ T24 w 9187"/>
                          <a:gd name="T26" fmla="+- 0 15806 15806"/>
                          <a:gd name="T27" fmla="*/ 15806 h 44"/>
                          <a:gd name="T28" fmla="+- 0 1104 1104"/>
                          <a:gd name="T29" fmla="*/ T28 w 9187"/>
                          <a:gd name="T30" fmla="+- 0 15820 15806"/>
                          <a:gd name="T31" fmla="*/ 15820 h 44"/>
                          <a:gd name="T32" fmla="+- 0 10291 1104"/>
                          <a:gd name="T33" fmla="*/ T32 w 9187"/>
                          <a:gd name="T34" fmla="+- 0 15820 15806"/>
                          <a:gd name="T35" fmla="*/ 15820 h 44"/>
                          <a:gd name="T36" fmla="+- 0 10291 1104"/>
                          <a:gd name="T37" fmla="*/ T36 w 9187"/>
                          <a:gd name="T38" fmla="+- 0 15806 15806"/>
                          <a:gd name="T39" fmla="*/ 15806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87" h="44">
                            <a:moveTo>
                              <a:pt x="9187" y="29"/>
                            </a:moveTo>
                            <a:lnTo>
                              <a:pt x="0" y="29"/>
                            </a:lnTo>
                            <a:lnTo>
                              <a:pt x="0" y="43"/>
                            </a:lnTo>
                            <a:lnTo>
                              <a:pt x="9187" y="43"/>
                            </a:lnTo>
                            <a:lnTo>
                              <a:pt x="9187" y="29"/>
                            </a:lnTo>
                            <a:close/>
                            <a:moveTo>
                              <a:pt x="9187" y="0"/>
                            </a:moveTo>
                            <a:lnTo>
                              <a:pt x="0" y="0"/>
                            </a:lnTo>
                            <a:lnTo>
                              <a:pt x="0" y="14"/>
                            </a:lnTo>
                            <a:lnTo>
                              <a:pt x="9187" y="14"/>
                            </a:lnTo>
                            <a:lnTo>
                              <a:pt x="918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2DC013" id="AutoShape 47" o:spid="_x0000_s1026" style="position:absolute;margin-left:55.2pt;margin-top:790.3pt;width:459.35pt;height:2.2pt;z-index:-1997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87,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" path="m9187,29l,29,,43r9187,l9187,29xm9187,l,,,14r9187,l9187,xe" fillcolor="black" stroked="f">
              <v:path arrowok="t" o:connecttype="custom" o:connectlocs="5833745,10055225;0,10055225;0,10064115;5833745,10064115;5833745,10055225;5833745,10036810;0,10036810;0,10045700;5833745,10045700;5833745,10036810" o:connectangles="0,0,0,0,0,0,0,0,0,0"/>
              <w10:wrap anchorx="page" anchory="page"/>
            </v:shape>
          </w:pict>
        </mc:Fallback>
      </mc:AlternateContent>
    </w:r>
    <w:r>
      <w:rPr>
        <w:noProof/>
      </w:rPr>
      <mc:AlternateContent>
        <mc:Choice Requires="wps">
          <w:drawing>
            <wp:anchor distT="0" distB="0" distL="114300" distR="114300" simplePos="0" relativeHeight="483342336" behindDoc="1" locked="0" layoutInCell="1" allowOverlap="1">
              <wp:simplePos x="0" y="0"/>
              <wp:positionH relativeFrom="page">
                <wp:posOffset>845820</wp:posOffset>
              </wp:positionH>
              <wp:positionV relativeFrom="page">
                <wp:posOffset>10069830</wp:posOffset>
              </wp:positionV>
              <wp:extent cx="5540375" cy="165735"/>
              <wp:effectExtent l="0" t="0" r="0" b="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03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10"/>
                            <w:ind w:left="20"/>
                            <w:rPr>
                              <w:b/>
                              <w:sz w:val="20"/>
                            </w:rPr>
                          </w:pPr>
                          <w:r>
                            <w:rPr>
                              <w:b/>
                              <w:sz w:val="20"/>
                            </w:rPr>
                            <w:t>Bidding</w:t>
                          </w:r>
                          <w:r>
                            <w:rPr>
                              <w:b/>
                              <w:spacing w:val="-2"/>
                              <w:sz w:val="20"/>
                            </w:rPr>
                            <w:t xml:space="preserve"> </w:t>
                          </w:r>
                          <w:r>
                            <w:rPr>
                              <w:b/>
                              <w:sz w:val="20"/>
                            </w:rPr>
                            <w:t>Document</w:t>
                          </w:r>
                          <w:r>
                            <w:rPr>
                              <w:b/>
                              <w:spacing w:val="-3"/>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6" o:spid="_x0000_s1063" type="#_x0000_t202" style="position:absolute;margin-left:66.6pt;margin-top:792.9pt;width:436.25pt;height:13.05pt;z-index:-1997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" filled="f" stroked="f">
              <v:textbox inset="0,0,0,0">
                <w:txbxContent>
                  <w:p w:rsidR="005842A3" w:rsidRDefault="005842A3">
                    <w:pPr>
                      <w:spacing w:before="10"/>
                      <w:ind w:left="20"/>
                      <w:rPr>
                        <w:b/>
                        <w:sz w:val="20"/>
                      </w:rPr>
                    </w:pPr>
                    <w:r>
                      <w:rPr>
                        <w:b/>
                        <w:sz w:val="20"/>
                      </w:rPr>
                      <w:t>Bidding</w:t>
                    </w:r>
                    <w:r>
                      <w:rPr>
                        <w:b/>
                        <w:spacing w:val="-2"/>
                        <w:sz w:val="20"/>
                      </w:rPr>
                      <w:t xml:space="preserve"> </w:t>
                    </w:r>
                    <w:r>
                      <w:rPr>
                        <w:b/>
                        <w:sz w:val="20"/>
                      </w:rPr>
                      <w:t>Document</w:t>
                    </w:r>
                    <w:r>
                      <w:rPr>
                        <w:b/>
                        <w:spacing w:val="-3"/>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v:textbox>
              <w10:wrap anchorx="page" anchory="page"/>
            </v:shape>
          </w:pict>
        </mc:Fallback>
      </mc:AlternateContent>
    </w: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44384" behindDoc="1" locked="0" layoutInCell="1" allowOverlap="1">
              <wp:simplePos x="0" y="0"/>
              <wp:positionH relativeFrom="page">
                <wp:posOffset>701040</wp:posOffset>
              </wp:positionH>
              <wp:positionV relativeFrom="page">
                <wp:posOffset>10036810</wp:posOffset>
              </wp:positionV>
              <wp:extent cx="5833745" cy="27940"/>
              <wp:effectExtent l="0" t="0" r="0" b="0"/>
              <wp:wrapNone/>
              <wp:docPr id="42"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33745" cy="27940"/>
                      </a:xfrm>
                      <a:custGeom>
                        <a:avLst/>
                        <a:gdLst>
                          <a:gd name="T0" fmla="+- 0 10291 1104"/>
                          <a:gd name="T1" fmla="*/ T0 w 9187"/>
                          <a:gd name="T2" fmla="+- 0 15835 15806"/>
                          <a:gd name="T3" fmla="*/ 15835 h 44"/>
                          <a:gd name="T4" fmla="+- 0 1104 1104"/>
                          <a:gd name="T5" fmla="*/ T4 w 9187"/>
                          <a:gd name="T6" fmla="+- 0 15835 15806"/>
                          <a:gd name="T7" fmla="*/ 15835 h 44"/>
                          <a:gd name="T8" fmla="+- 0 1104 1104"/>
                          <a:gd name="T9" fmla="*/ T8 w 9187"/>
                          <a:gd name="T10" fmla="+- 0 15849 15806"/>
                          <a:gd name="T11" fmla="*/ 15849 h 44"/>
                          <a:gd name="T12" fmla="+- 0 10291 1104"/>
                          <a:gd name="T13" fmla="*/ T12 w 9187"/>
                          <a:gd name="T14" fmla="+- 0 15849 15806"/>
                          <a:gd name="T15" fmla="*/ 15849 h 44"/>
                          <a:gd name="T16" fmla="+- 0 10291 1104"/>
                          <a:gd name="T17" fmla="*/ T16 w 9187"/>
                          <a:gd name="T18" fmla="+- 0 15835 15806"/>
                          <a:gd name="T19" fmla="*/ 15835 h 44"/>
                          <a:gd name="T20" fmla="+- 0 10291 1104"/>
                          <a:gd name="T21" fmla="*/ T20 w 9187"/>
                          <a:gd name="T22" fmla="+- 0 15806 15806"/>
                          <a:gd name="T23" fmla="*/ 15806 h 44"/>
                          <a:gd name="T24" fmla="+- 0 1104 1104"/>
                          <a:gd name="T25" fmla="*/ T24 w 9187"/>
                          <a:gd name="T26" fmla="+- 0 15806 15806"/>
                          <a:gd name="T27" fmla="*/ 15806 h 44"/>
                          <a:gd name="T28" fmla="+- 0 1104 1104"/>
                          <a:gd name="T29" fmla="*/ T28 w 9187"/>
                          <a:gd name="T30" fmla="+- 0 15820 15806"/>
                          <a:gd name="T31" fmla="*/ 15820 h 44"/>
                          <a:gd name="T32" fmla="+- 0 10291 1104"/>
                          <a:gd name="T33" fmla="*/ T32 w 9187"/>
                          <a:gd name="T34" fmla="+- 0 15820 15806"/>
                          <a:gd name="T35" fmla="*/ 15820 h 44"/>
                          <a:gd name="T36" fmla="+- 0 10291 1104"/>
                          <a:gd name="T37" fmla="*/ T36 w 9187"/>
                          <a:gd name="T38" fmla="+- 0 15806 15806"/>
                          <a:gd name="T39" fmla="*/ 15806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87" h="44">
                            <a:moveTo>
                              <a:pt x="9187" y="29"/>
                            </a:moveTo>
                            <a:lnTo>
                              <a:pt x="0" y="29"/>
                            </a:lnTo>
                            <a:lnTo>
                              <a:pt x="0" y="43"/>
                            </a:lnTo>
                            <a:lnTo>
                              <a:pt x="9187" y="43"/>
                            </a:lnTo>
                            <a:lnTo>
                              <a:pt x="9187" y="29"/>
                            </a:lnTo>
                            <a:close/>
                            <a:moveTo>
                              <a:pt x="9187" y="0"/>
                            </a:moveTo>
                            <a:lnTo>
                              <a:pt x="0" y="0"/>
                            </a:lnTo>
                            <a:lnTo>
                              <a:pt x="0" y="14"/>
                            </a:lnTo>
                            <a:lnTo>
                              <a:pt x="9187" y="14"/>
                            </a:lnTo>
                            <a:lnTo>
                              <a:pt x="918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9BEA37" id="AutoShape 42" o:spid="_x0000_s1026" style="position:absolute;margin-left:55.2pt;margin-top:790.3pt;width:459.35pt;height:2.2pt;z-index:-1997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87,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" path="m9187,29l,29,,43r9187,l9187,29xm9187,l,,,14r9187,l9187,xe" fillcolor="black" stroked="f">
              <v:path arrowok="t" o:connecttype="custom" o:connectlocs="5833745,10055225;0,10055225;0,10064115;5833745,10064115;5833745,10055225;5833745,10036810;0,10036810;0,10045700;5833745,10045700;5833745,10036810" o:connectangles="0,0,0,0,0,0,0,0,0,0"/>
              <w10:wrap anchorx="page" anchory="page"/>
            </v:shape>
          </w:pict>
        </mc:Fallback>
      </mc:AlternateContent>
    </w:r>
    <w:r>
      <w:rPr>
        <w:noProof/>
      </w:rPr>
      <mc:AlternateContent>
        <mc:Choice Requires="wps">
          <w:drawing>
            <wp:anchor distT="0" distB="0" distL="114300" distR="114300" simplePos="0" relativeHeight="483344896" behindDoc="1" locked="0" layoutInCell="1" allowOverlap="1">
              <wp:simplePos x="0" y="0"/>
              <wp:positionH relativeFrom="page">
                <wp:posOffset>845820</wp:posOffset>
              </wp:positionH>
              <wp:positionV relativeFrom="page">
                <wp:posOffset>9842500</wp:posOffset>
              </wp:positionV>
              <wp:extent cx="5578475" cy="393065"/>
              <wp:effectExtent l="0" t="0" r="0" b="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8475" cy="393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10"/>
                            <w:ind w:left="9" w:right="61"/>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191CDA">
                            <w:rPr>
                              <w:b/>
                              <w:noProof/>
                              <w:sz w:val="20"/>
                            </w:rPr>
                            <w:t>58</w:t>
                          </w:r>
                          <w:r>
                            <w:fldChar w:fldCharType="end"/>
                          </w:r>
                          <w:r>
                            <w:rPr>
                              <w:b/>
                              <w:sz w:val="20"/>
                            </w:rPr>
                            <w:t xml:space="preserve"> </w:t>
                          </w:r>
                          <w:r>
                            <w:rPr>
                              <w:sz w:val="20"/>
                            </w:rPr>
                            <w:t>of</w:t>
                          </w:r>
                          <w:r>
                            <w:rPr>
                              <w:spacing w:val="-2"/>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66" type="#_x0000_t202" style="position:absolute;margin-left:66.6pt;margin-top:775pt;width:439.25pt;height:30.95pt;z-index:-1997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" filled="f" stroked="f">
              <v:textbox inset="0,0,0,0">
                <w:txbxContent>
                  <w:p w:rsidR="005842A3" w:rsidRDefault="005842A3">
                    <w:pPr>
                      <w:spacing w:before="10"/>
                      <w:ind w:left="9" w:right="61"/>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191CDA">
                      <w:rPr>
                        <w:b/>
                        <w:noProof/>
                        <w:sz w:val="20"/>
                      </w:rPr>
                      <w:t>58</w:t>
                    </w:r>
                    <w:r>
                      <w:fldChar w:fldCharType="end"/>
                    </w:r>
                    <w:r>
                      <w:rPr>
                        <w:b/>
                        <w:sz w:val="20"/>
                      </w:rPr>
                      <w:t xml:space="preserve"> </w:t>
                    </w:r>
                    <w:r>
                      <w:rPr>
                        <w:sz w:val="20"/>
                      </w:rPr>
                      <w:t>of</w:t>
                    </w:r>
                    <w:r>
                      <w:rPr>
                        <w:spacing w:val="-2"/>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v:textbox>
              <w10:wrap anchorx="page" anchory="page"/>
            </v:shape>
          </w:pict>
        </mc:Fallback>
      </mc:AlternateContent>
    </w: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49504" behindDoc="1" locked="0" layoutInCell="1" allowOverlap="1">
              <wp:simplePos x="0" y="0"/>
              <wp:positionH relativeFrom="page">
                <wp:posOffset>701040</wp:posOffset>
              </wp:positionH>
              <wp:positionV relativeFrom="page">
                <wp:posOffset>10036810</wp:posOffset>
              </wp:positionV>
              <wp:extent cx="5833745" cy="27940"/>
              <wp:effectExtent l="0" t="0" r="0" b="0"/>
              <wp:wrapNone/>
              <wp:docPr id="32"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33745" cy="27940"/>
                      </a:xfrm>
                      <a:custGeom>
                        <a:avLst/>
                        <a:gdLst>
                          <a:gd name="T0" fmla="+- 0 10291 1104"/>
                          <a:gd name="T1" fmla="*/ T0 w 9187"/>
                          <a:gd name="T2" fmla="+- 0 15835 15806"/>
                          <a:gd name="T3" fmla="*/ 15835 h 44"/>
                          <a:gd name="T4" fmla="+- 0 1104 1104"/>
                          <a:gd name="T5" fmla="*/ T4 w 9187"/>
                          <a:gd name="T6" fmla="+- 0 15835 15806"/>
                          <a:gd name="T7" fmla="*/ 15835 h 44"/>
                          <a:gd name="T8" fmla="+- 0 1104 1104"/>
                          <a:gd name="T9" fmla="*/ T8 w 9187"/>
                          <a:gd name="T10" fmla="+- 0 15849 15806"/>
                          <a:gd name="T11" fmla="*/ 15849 h 44"/>
                          <a:gd name="T12" fmla="+- 0 10291 1104"/>
                          <a:gd name="T13" fmla="*/ T12 w 9187"/>
                          <a:gd name="T14" fmla="+- 0 15849 15806"/>
                          <a:gd name="T15" fmla="*/ 15849 h 44"/>
                          <a:gd name="T16" fmla="+- 0 10291 1104"/>
                          <a:gd name="T17" fmla="*/ T16 w 9187"/>
                          <a:gd name="T18" fmla="+- 0 15835 15806"/>
                          <a:gd name="T19" fmla="*/ 15835 h 44"/>
                          <a:gd name="T20" fmla="+- 0 10291 1104"/>
                          <a:gd name="T21" fmla="*/ T20 w 9187"/>
                          <a:gd name="T22" fmla="+- 0 15806 15806"/>
                          <a:gd name="T23" fmla="*/ 15806 h 44"/>
                          <a:gd name="T24" fmla="+- 0 1104 1104"/>
                          <a:gd name="T25" fmla="*/ T24 w 9187"/>
                          <a:gd name="T26" fmla="+- 0 15806 15806"/>
                          <a:gd name="T27" fmla="*/ 15806 h 44"/>
                          <a:gd name="T28" fmla="+- 0 1104 1104"/>
                          <a:gd name="T29" fmla="*/ T28 w 9187"/>
                          <a:gd name="T30" fmla="+- 0 15820 15806"/>
                          <a:gd name="T31" fmla="*/ 15820 h 44"/>
                          <a:gd name="T32" fmla="+- 0 10291 1104"/>
                          <a:gd name="T33" fmla="*/ T32 w 9187"/>
                          <a:gd name="T34" fmla="+- 0 15820 15806"/>
                          <a:gd name="T35" fmla="*/ 15820 h 44"/>
                          <a:gd name="T36" fmla="+- 0 10291 1104"/>
                          <a:gd name="T37" fmla="*/ T36 w 9187"/>
                          <a:gd name="T38" fmla="+- 0 15806 15806"/>
                          <a:gd name="T39" fmla="*/ 15806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87" h="44">
                            <a:moveTo>
                              <a:pt x="9187" y="29"/>
                            </a:moveTo>
                            <a:lnTo>
                              <a:pt x="0" y="29"/>
                            </a:lnTo>
                            <a:lnTo>
                              <a:pt x="0" y="43"/>
                            </a:lnTo>
                            <a:lnTo>
                              <a:pt x="9187" y="43"/>
                            </a:lnTo>
                            <a:lnTo>
                              <a:pt x="9187" y="29"/>
                            </a:lnTo>
                            <a:close/>
                            <a:moveTo>
                              <a:pt x="9187" y="0"/>
                            </a:moveTo>
                            <a:lnTo>
                              <a:pt x="0" y="0"/>
                            </a:lnTo>
                            <a:lnTo>
                              <a:pt x="0" y="14"/>
                            </a:lnTo>
                            <a:lnTo>
                              <a:pt x="9187" y="14"/>
                            </a:lnTo>
                            <a:lnTo>
                              <a:pt x="918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51E004" id="AutoShape 32" o:spid="_x0000_s1026" style="position:absolute;margin-left:55.2pt;margin-top:790.3pt;width:459.35pt;height:2.2pt;z-index:-1996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87,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" path="m9187,29l,29,,43r9187,l9187,29xm9187,l,,,14r9187,l9187,xe" fillcolor="black" stroked="f">
              <v:path arrowok="t" o:connecttype="custom" o:connectlocs="5833745,10055225;0,10055225;0,10064115;5833745,10064115;5833745,10055225;5833745,10036810;0,10036810;0,10045700;5833745,10045700;5833745,10036810" o:connectangles="0,0,0,0,0,0,0,0,0,0"/>
              <w10:wrap anchorx="page" anchory="page"/>
            </v:shape>
          </w:pict>
        </mc:Fallback>
      </mc:AlternateContent>
    </w:r>
    <w:r>
      <w:rPr>
        <w:noProof/>
      </w:rPr>
      <mc:AlternateContent>
        <mc:Choice Requires="wps">
          <w:drawing>
            <wp:anchor distT="0" distB="0" distL="114300" distR="114300" simplePos="0" relativeHeight="483350016" behindDoc="1" locked="0" layoutInCell="1" allowOverlap="1">
              <wp:simplePos x="0" y="0"/>
              <wp:positionH relativeFrom="page">
                <wp:posOffset>845820</wp:posOffset>
              </wp:positionH>
              <wp:positionV relativeFrom="page">
                <wp:posOffset>9842500</wp:posOffset>
              </wp:positionV>
              <wp:extent cx="5578475" cy="393065"/>
              <wp:effectExtent l="0" t="0" r="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8475" cy="393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10"/>
                            <w:ind w:left="9" w:right="61"/>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191CDA">
                            <w:rPr>
                              <w:b/>
                              <w:noProof/>
                              <w:sz w:val="20"/>
                            </w:rPr>
                            <w:t>84</w:t>
                          </w:r>
                          <w:r>
                            <w:fldChar w:fldCharType="end"/>
                          </w:r>
                          <w:r>
                            <w:rPr>
                              <w:b/>
                              <w:sz w:val="20"/>
                            </w:rPr>
                            <w:t xml:space="preserve"> </w:t>
                          </w:r>
                          <w:r>
                            <w:rPr>
                              <w:sz w:val="20"/>
                            </w:rPr>
                            <w:t>of</w:t>
                          </w:r>
                          <w:r>
                            <w:rPr>
                              <w:spacing w:val="-2"/>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 o:spid="_x0000_s1069" type="#_x0000_t202" style="position:absolute;margin-left:66.6pt;margin-top:775pt;width:439.25pt;height:30.95pt;z-index:-19966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" filled="f" stroked="f">
              <v:textbox inset="0,0,0,0">
                <w:txbxContent>
                  <w:p w:rsidR="005842A3" w:rsidRDefault="005842A3">
                    <w:pPr>
                      <w:spacing w:before="10"/>
                      <w:ind w:left="9" w:right="61"/>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191CDA">
                      <w:rPr>
                        <w:b/>
                        <w:noProof/>
                        <w:sz w:val="20"/>
                      </w:rPr>
                      <w:t>84</w:t>
                    </w:r>
                    <w:r>
                      <w:fldChar w:fldCharType="end"/>
                    </w:r>
                    <w:r>
                      <w:rPr>
                        <w:b/>
                        <w:sz w:val="20"/>
                      </w:rPr>
                      <w:t xml:space="preserve"> </w:t>
                    </w:r>
                    <w:r>
                      <w:rPr>
                        <w:sz w:val="20"/>
                      </w:rPr>
                      <w:t>of</w:t>
                    </w:r>
                    <w:r>
                      <w:rPr>
                        <w:spacing w:val="-2"/>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v:textbox>
              <w10:wrap anchorx="page" anchory="page"/>
            </v:shape>
          </w:pict>
        </mc:Fallback>
      </mc:AlternateContent>
    </w: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51552" behindDoc="1" locked="0" layoutInCell="1" allowOverlap="1">
              <wp:simplePos x="0" y="0"/>
              <wp:positionH relativeFrom="page">
                <wp:posOffset>900430</wp:posOffset>
              </wp:positionH>
              <wp:positionV relativeFrom="page">
                <wp:posOffset>9842500</wp:posOffset>
              </wp:positionV>
              <wp:extent cx="5578475" cy="39306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8475" cy="393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10"/>
                            <w:ind w:left="9" w:right="61"/>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191CDA">
                            <w:rPr>
                              <w:b/>
                              <w:noProof/>
                              <w:sz w:val="20"/>
                            </w:rPr>
                            <w:t>85</w:t>
                          </w:r>
                          <w:r>
                            <w:fldChar w:fldCharType="end"/>
                          </w:r>
                          <w:r>
                            <w:rPr>
                              <w:b/>
                              <w:sz w:val="20"/>
                            </w:rPr>
                            <w:t xml:space="preserve"> </w:t>
                          </w:r>
                          <w:r>
                            <w:rPr>
                              <w:sz w:val="20"/>
                            </w:rPr>
                            <w:t>of</w:t>
                          </w:r>
                          <w:r>
                            <w:rPr>
                              <w:spacing w:val="-2"/>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72" type="#_x0000_t202" style="position:absolute;margin-left:70.9pt;margin-top:775pt;width:439.25pt;height:30.95pt;z-index:-1996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88sgIAALM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" filled="f" stroked="f">
              <v:textbox inset="0,0,0,0">
                <w:txbxContent>
                  <w:p w:rsidR="005842A3" w:rsidRDefault="005842A3">
                    <w:pPr>
                      <w:spacing w:before="10"/>
                      <w:ind w:left="9" w:right="61"/>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191CDA">
                      <w:rPr>
                        <w:b/>
                        <w:noProof/>
                        <w:sz w:val="20"/>
                      </w:rPr>
                      <w:t>85</w:t>
                    </w:r>
                    <w:r>
                      <w:fldChar w:fldCharType="end"/>
                    </w:r>
                    <w:r>
                      <w:rPr>
                        <w:b/>
                        <w:sz w:val="20"/>
                      </w:rPr>
                      <w:t xml:space="preserve"> </w:t>
                    </w:r>
                    <w:r>
                      <w:rPr>
                        <w:sz w:val="20"/>
                      </w:rPr>
                      <w:t>of</w:t>
                    </w:r>
                    <w:r>
                      <w:rPr>
                        <w:spacing w:val="-2"/>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11616" behindDoc="1" locked="0" layoutInCell="1" allowOverlap="1">
              <wp:simplePos x="0" y="0"/>
              <wp:positionH relativeFrom="page">
                <wp:posOffset>701040</wp:posOffset>
              </wp:positionH>
              <wp:positionV relativeFrom="page">
                <wp:posOffset>10036810</wp:posOffset>
              </wp:positionV>
              <wp:extent cx="6068695" cy="27940"/>
              <wp:effectExtent l="0" t="0" r="0" b="0"/>
              <wp:wrapNone/>
              <wp:docPr id="106" name="AutoShape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68695" cy="27940"/>
                      </a:xfrm>
                      <a:custGeom>
                        <a:avLst/>
                        <a:gdLst>
                          <a:gd name="T0" fmla="+- 0 10660 1104"/>
                          <a:gd name="T1" fmla="*/ T0 w 9557"/>
                          <a:gd name="T2" fmla="+- 0 15835 15806"/>
                          <a:gd name="T3" fmla="*/ 15835 h 44"/>
                          <a:gd name="T4" fmla="+- 0 1104 1104"/>
                          <a:gd name="T5" fmla="*/ T4 w 9557"/>
                          <a:gd name="T6" fmla="+- 0 15835 15806"/>
                          <a:gd name="T7" fmla="*/ 15835 h 44"/>
                          <a:gd name="T8" fmla="+- 0 1104 1104"/>
                          <a:gd name="T9" fmla="*/ T8 w 9557"/>
                          <a:gd name="T10" fmla="+- 0 15849 15806"/>
                          <a:gd name="T11" fmla="*/ 15849 h 44"/>
                          <a:gd name="T12" fmla="+- 0 10660 1104"/>
                          <a:gd name="T13" fmla="*/ T12 w 9557"/>
                          <a:gd name="T14" fmla="+- 0 15849 15806"/>
                          <a:gd name="T15" fmla="*/ 15849 h 44"/>
                          <a:gd name="T16" fmla="+- 0 10660 1104"/>
                          <a:gd name="T17" fmla="*/ T16 w 9557"/>
                          <a:gd name="T18" fmla="+- 0 15835 15806"/>
                          <a:gd name="T19" fmla="*/ 15835 h 44"/>
                          <a:gd name="T20" fmla="+- 0 10660 1104"/>
                          <a:gd name="T21" fmla="*/ T20 w 9557"/>
                          <a:gd name="T22" fmla="+- 0 15806 15806"/>
                          <a:gd name="T23" fmla="*/ 15806 h 44"/>
                          <a:gd name="T24" fmla="+- 0 1104 1104"/>
                          <a:gd name="T25" fmla="*/ T24 w 9557"/>
                          <a:gd name="T26" fmla="+- 0 15806 15806"/>
                          <a:gd name="T27" fmla="*/ 15806 h 44"/>
                          <a:gd name="T28" fmla="+- 0 1104 1104"/>
                          <a:gd name="T29" fmla="*/ T28 w 9557"/>
                          <a:gd name="T30" fmla="+- 0 15820 15806"/>
                          <a:gd name="T31" fmla="*/ 15820 h 44"/>
                          <a:gd name="T32" fmla="+- 0 10660 1104"/>
                          <a:gd name="T33" fmla="*/ T32 w 9557"/>
                          <a:gd name="T34" fmla="+- 0 15820 15806"/>
                          <a:gd name="T35" fmla="*/ 15820 h 44"/>
                          <a:gd name="T36" fmla="+- 0 10660 1104"/>
                          <a:gd name="T37" fmla="*/ T36 w 9557"/>
                          <a:gd name="T38" fmla="+- 0 15806 15806"/>
                          <a:gd name="T39" fmla="*/ 15806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557" h="44">
                            <a:moveTo>
                              <a:pt x="9556" y="29"/>
                            </a:moveTo>
                            <a:lnTo>
                              <a:pt x="0" y="29"/>
                            </a:lnTo>
                            <a:lnTo>
                              <a:pt x="0" y="43"/>
                            </a:lnTo>
                            <a:lnTo>
                              <a:pt x="9556" y="43"/>
                            </a:lnTo>
                            <a:lnTo>
                              <a:pt x="9556" y="29"/>
                            </a:lnTo>
                            <a:close/>
                            <a:moveTo>
                              <a:pt x="9556" y="0"/>
                            </a:moveTo>
                            <a:lnTo>
                              <a:pt x="0" y="0"/>
                            </a:lnTo>
                            <a:lnTo>
                              <a:pt x="0" y="14"/>
                            </a:lnTo>
                            <a:lnTo>
                              <a:pt x="9556" y="14"/>
                            </a:lnTo>
                            <a:lnTo>
                              <a:pt x="955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66B1E3" id="AutoShape 106" o:spid="_x0000_s1026" style="position:absolute;margin-left:55.2pt;margin-top:790.3pt;width:477.85pt;height:2.2pt;z-index:-2000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557,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" path="m9556,29l,29,,43r9556,l9556,29xm9556,l,,,14r9556,l9556,xe" fillcolor="black" stroked="f">
              <v:path arrowok="t" o:connecttype="custom" o:connectlocs="6068060,10055225;0,10055225;0,10064115;6068060,10064115;6068060,10055225;6068060,10036810;0,10036810;0,10045700;6068060,10045700;6068060,10036810" o:connectangles="0,0,0,0,0,0,0,0,0,0"/>
              <w10:wrap anchorx="page" anchory="page"/>
            </v:shape>
          </w:pict>
        </mc:Fallback>
      </mc:AlternateContent>
    </w:r>
    <w:r>
      <w:rPr>
        <w:noProof/>
      </w:rPr>
      <mc:AlternateContent>
        <mc:Choice Requires="wps">
          <w:drawing>
            <wp:anchor distT="0" distB="0" distL="114300" distR="114300" simplePos="0" relativeHeight="483312128" behindDoc="1" locked="0" layoutInCell="1" allowOverlap="1">
              <wp:simplePos x="0" y="0"/>
              <wp:positionH relativeFrom="page">
                <wp:posOffset>962660</wp:posOffset>
              </wp:positionH>
              <wp:positionV relativeFrom="page">
                <wp:posOffset>9842500</wp:posOffset>
              </wp:positionV>
              <wp:extent cx="5578475" cy="393065"/>
              <wp:effectExtent l="0" t="0" r="0" b="0"/>
              <wp:wrapNone/>
              <wp:docPr id="105"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8475" cy="393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10"/>
                            <w:ind w:left="9" w:right="57"/>
                            <w:jc w:val="center"/>
                            <w:rPr>
                              <w:b/>
                              <w:sz w:val="20"/>
                            </w:rPr>
                          </w:pPr>
                          <w:r>
                            <w:rPr>
                              <w:sz w:val="20"/>
                            </w:rPr>
                            <w:t xml:space="preserve">Page </w:t>
                          </w:r>
                          <w:r>
                            <w:fldChar w:fldCharType="begin"/>
                          </w:r>
                          <w:r>
                            <w:rPr>
                              <w:b/>
                              <w:sz w:val="20"/>
                            </w:rPr>
                            <w:instrText xml:space="preserve"> PAGE </w:instrText>
                          </w:r>
                          <w:r>
                            <w:fldChar w:fldCharType="separate"/>
                          </w:r>
                          <w:r w:rsidR="00191CDA">
                            <w:rPr>
                              <w:b/>
                              <w:noProof/>
                              <w:sz w:val="20"/>
                            </w:rPr>
                            <w:t>4</w:t>
                          </w:r>
                          <w:r>
                            <w:fldChar w:fldCharType="end"/>
                          </w:r>
                          <w:r>
                            <w:rPr>
                              <w:b/>
                              <w:spacing w:val="1"/>
                              <w:sz w:val="20"/>
                            </w:rPr>
                            <w:t xml:space="preserve"> </w:t>
                          </w:r>
                          <w:r>
                            <w:rPr>
                              <w:sz w:val="20"/>
                            </w:rPr>
                            <w:t>of</w:t>
                          </w:r>
                          <w:r>
                            <w:rPr>
                              <w:spacing w:val="-1"/>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5" o:spid="_x0000_s1029" type="#_x0000_t202" style="position:absolute;margin-left:75.8pt;margin-top:775pt;width:439.25pt;height:30.95pt;z-index:-20004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" filled="f" stroked="f">
              <v:textbox inset="0,0,0,0">
                <w:txbxContent>
                  <w:p w:rsidR="005842A3" w:rsidRDefault="005842A3">
                    <w:pPr>
                      <w:spacing w:before="10"/>
                      <w:ind w:left="9" w:right="57"/>
                      <w:jc w:val="center"/>
                      <w:rPr>
                        <w:b/>
                        <w:sz w:val="20"/>
                      </w:rPr>
                    </w:pPr>
                    <w:r>
                      <w:rPr>
                        <w:sz w:val="20"/>
                      </w:rPr>
                      <w:t xml:space="preserve">Page </w:t>
                    </w:r>
                    <w:r>
                      <w:fldChar w:fldCharType="begin"/>
                    </w:r>
                    <w:r>
                      <w:rPr>
                        <w:b/>
                        <w:sz w:val="20"/>
                      </w:rPr>
                      <w:instrText xml:space="preserve"> PAGE </w:instrText>
                    </w:r>
                    <w:r>
                      <w:fldChar w:fldCharType="separate"/>
                    </w:r>
                    <w:r w:rsidR="00191CDA">
                      <w:rPr>
                        <w:b/>
                        <w:noProof/>
                        <w:sz w:val="20"/>
                      </w:rPr>
                      <w:t>4</w:t>
                    </w:r>
                    <w:r>
                      <w:fldChar w:fldCharType="end"/>
                    </w:r>
                    <w:r>
                      <w:rPr>
                        <w:b/>
                        <w:spacing w:val="1"/>
                        <w:sz w:val="20"/>
                      </w:rPr>
                      <w:t xml:space="preserve"> </w:t>
                    </w:r>
                    <w:r>
                      <w:rPr>
                        <w:sz w:val="20"/>
                      </w:rPr>
                      <w:t>of</w:t>
                    </w:r>
                    <w:r>
                      <w:rPr>
                        <w:spacing w:val="-1"/>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v:textbox>
              <w10:wrap anchorx="page" anchory="page"/>
            </v:shape>
          </w:pict>
        </mc:Fallback>
      </mc:AlternateContent>
    </w: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53600" behindDoc="1" locked="0" layoutInCell="1" allowOverlap="1">
              <wp:simplePos x="0" y="0"/>
              <wp:positionH relativeFrom="page">
                <wp:posOffset>612775</wp:posOffset>
              </wp:positionH>
              <wp:positionV relativeFrom="page">
                <wp:posOffset>10036810</wp:posOffset>
              </wp:positionV>
              <wp:extent cx="6158230" cy="27940"/>
              <wp:effectExtent l="0" t="0" r="0" b="0"/>
              <wp:wrapNone/>
              <wp:docPr id="24"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230" cy="27940"/>
                      </a:xfrm>
                      <a:custGeom>
                        <a:avLst/>
                        <a:gdLst>
                          <a:gd name="T0" fmla="+- 0 10663 965"/>
                          <a:gd name="T1" fmla="*/ T0 w 9698"/>
                          <a:gd name="T2" fmla="+- 0 15835 15806"/>
                          <a:gd name="T3" fmla="*/ 15835 h 44"/>
                          <a:gd name="T4" fmla="+- 0 965 965"/>
                          <a:gd name="T5" fmla="*/ T4 w 9698"/>
                          <a:gd name="T6" fmla="+- 0 15835 15806"/>
                          <a:gd name="T7" fmla="*/ 15835 h 44"/>
                          <a:gd name="T8" fmla="+- 0 965 965"/>
                          <a:gd name="T9" fmla="*/ T8 w 9698"/>
                          <a:gd name="T10" fmla="+- 0 15849 15806"/>
                          <a:gd name="T11" fmla="*/ 15849 h 44"/>
                          <a:gd name="T12" fmla="+- 0 10663 965"/>
                          <a:gd name="T13" fmla="*/ T12 w 9698"/>
                          <a:gd name="T14" fmla="+- 0 15849 15806"/>
                          <a:gd name="T15" fmla="*/ 15849 h 44"/>
                          <a:gd name="T16" fmla="+- 0 10663 965"/>
                          <a:gd name="T17" fmla="*/ T16 w 9698"/>
                          <a:gd name="T18" fmla="+- 0 15835 15806"/>
                          <a:gd name="T19" fmla="*/ 15835 h 44"/>
                          <a:gd name="T20" fmla="+- 0 10663 965"/>
                          <a:gd name="T21" fmla="*/ T20 w 9698"/>
                          <a:gd name="T22" fmla="+- 0 15806 15806"/>
                          <a:gd name="T23" fmla="*/ 15806 h 44"/>
                          <a:gd name="T24" fmla="+- 0 965 965"/>
                          <a:gd name="T25" fmla="*/ T24 w 9698"/>
                          <a:gd name="T26" fmla="+- 0 15806 15806"/>
                          <a:gd name="T27" fmla="*/ 15806 h 44"/>
                          <a:gd name="T28" fmla="+- 0 965 965"/>
                          <a:gd name="T29" fmla="*/ T28 w 9698"/>
                          <a:gd name="T30" fmla="+- 0 15820 15806"/>
                          <a:gd name="T31" fmla="*/ 15820 h 44"/>
                          <a:gd name="T32" fmla="+- 0 10663 965"/>
                          <a:gd name="T33" fmla="*/ T32 w 9698"/>
                          <a:gd name="T34" fmla="+- 0 15820 15806"/>
                          <a:gd name="T35" fmla="*/ 15820 h 44"/>
                          <a:gd name="T36" fmla="+- 0 10663 965"/>
                          <a:gd name="T37" fmla="*/ T36 w 9698"/>
                          <a:gd name="T38" fmla="+- 0 15806 15806"/>
                          <a:gd name="T39" fmla="*/ 15806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698" h="44">
                            <a:moveTo>
                              <a:pt x="9698" y="29"/>
                            </a:moveTo>
                            <a:lnTo>
                              <a:pt x="0" y="29"/>
                            </a:lnTo>
                            <a:lnTo>
                              <a:pt x="0" y="43"/>
                            </a:lnTo>
                            <a:lnTo>
                              <a:pt x="9698" y="43"/>
                            </a:lnTo>
                            <a:lnTo>
                              <a:pt x="9698" y="29"/>
                            </a:lnTo>
                            <a:close/>
                            <a:moveTo>
                              <a:pt x="9698" y="0"/>
                            </a:moveTo>
                            <a:lnTo>
                              <a:pt x="0" y="0"/>
                            </a:lnTo>
                            <a:lnTo>
                              <a:pt x="0" y="14"/>
                            </a:lnTo>
                            <a:lnTo>
                              <a:pt x="9698" y="14"/>
                            </a:lnTo>
                            <a:lnTo>
                              <a:pt x="969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4E24A" id="AutoShape 24" o:spid="_x0000_s1026" style="position:absolute;margin-left:48.25pt;margin-top:790.3pt;width:484.9pt;height:2.2pt;z-index:-1996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9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" path="m9698,29l,29,,43r9698,l9698,29xm9698,l,,,14r9698,l9698,xe" fillcolor="black" stroked="f">
              <v:path arrowok="t" o:connecttype="custom" o:connectlocs="6158230,10055225;0,10055225;0,10064115;6158230,10064115;6158230,10055225;6158230,10036810;0,10036810;0,10045700;6158230,10045700;6158230,10036810" o:connectangles="0,0,0,0,0,0,0,0,0,0"/>
              <w10:wrap anchorx="page" anchory="page"/>
            </v:shape>
          </w:pict>
        </mc:Fallback>
      </mc:AlternateContent>
    </w:r>
    <w:r>
      <w:rPr>
        <w:noProof/>
      </w:rPr>
      <mc:AlternateContent>
        <mc:Choice Requires="wps">
          <w:drawing>
            <wp:anchor distT="0" distB="0" distL="114300" distR="114300" simplePos="0" relativeHeight="483354112" behindDoc="1" locked="0" layoutInCell="1" allowOverlap="1">
              <wp:simplePos x="0" y="0"/>
              <wp:positionH relativeFrom="page">
                <wp:posOffset>918845</wp:posOffset>
              </wp:positionH>
              <wp:positionV relativeFrom="page">
                <wp:posOffset>9842500</wp:posOffset>
              </wp:positionV>
              <wp:extent cx="5578475" cy="393065"/>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8475" cy="393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10"/>
                            <w:ind w:left="9" w:right="56"/>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191CDA">
                            <w:rPr>
                              <w:b/>
                              <w:noProof/>
                              <w:sz w:val="20"/>
                            </w:rPr>
                            <w:t>94</w:t>
                          </w:r>
                          <w:r>
                            <w:fldChar w:fldCharType="end"/>
                          </w:r>
                          <w:r>
                            <w:rPr>
                              <w:b/>
                              <w:sz w:val="20"/>
                            </w:rPr>
                            <w:t xml:space="preserve"> </w:t>
                          </w:r>
                          <w:r>
                            <w:rPr>
                              <w:sz w:val="20"/>
                            </w:rPr>
                            <w:t>of</w:t>
                          </w:r>
                          <w:r>
                            <w:rPr>
                              <w:spacing w:val="-2"/>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75" type="#_x0000_t202" style="position:absolute;margin-left:72.35pt;margin-top:775pt;width:439.25pt;height:30.95pt;z-index:-19962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UHXswIAALM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" filled="f" stroked="f">
              <v:textbox inset="0,0,0,0">
                <w:txbxContent>
                  <w:p w:rsidR="005842A3" w:rsidRDefault="005842A3">
                    <w:pPr>
                      <w:spacing w:before="10"/>
                      <w:ind w:left="9" w:right="56"/>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191CDA">
                      <w:rPr>
                        <w:b/>
                        <w:noProof/>
                        <w:sz w:val="20"/>
                      </w:rPr>
                      <w:t>94</w:t>
                    </w:r>
                    <w:r>
                      <w:fldChar w:fldCharType="end"/>
                    </w:r>
                    <w:r>
                      <w:rPr>
                        <w:b/>
                        <w:sz w:val="20"/>
                      </w:rPr>
                      <w:t xml:space="preserve"> </w:t>
                    </w:r>
                    <w:r>
                      <w:rPr>
                        <w:sz w:val="20"/>
                      </w:rPr>
                      <w:t>of</w:t>
                    </w:r>
                    <w:r>
                      <w:rPr>
                        <w:spacing w:val="-2"/>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v:textbox>
              <w10:wrap anchorx="page" anchory="page"/>
            </v:shape>
          </w:pict>
        </mc:Fallback>
      </mc:AlternateContent>
    </w:r>
  </w:p>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56160" behindDoc="1" locked="0" layoutInCell="1" allowOverlap="1">
              <wp:simplePos x="0" y="0"/>
              <wp:positionH relativeFrom="page">
                <wp:posOffset>701040</wp:posOffset>
              </wp:positionH>
              <wp:positionV relativeFrom="page">
                <wp:posOffset>10036810</wp:posOffset>
              </wp:positionV>
              <wp:extent cx="5943600" cy="27940"/>
              <wp:effectExtent l="0" t="0" r="0" b="0"/>
              <wp:wrapNone/>
              <wp:docPr id="1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27940"/>
                      </a:xfrm>
                      <a:custGeom>
                        <a:avLst/>
                        <a:gdLst>
                          <a:gd name="T0" fmla="+- 0 10464 1104"/>
                          <a:gd name="T1" fmla="*/ T0 w 9360"/>
                          <a:gd name="T2" fmla="+- 0 15835 15806"/>
                          <a:gd name="T3" fmla="*/ 15835 h 44"/>
                          <a:gd name="T4" fmla="+- 0 1104 1104"/>
                          <a:gd name="T5" fmla="*/ T4 w 9360"/>
                          <a:gd name="T6" fmla="+- 0 15835 15806"/>
                          <a:gd name="T7" fmla="*/ 15835 h 44"/>
                          <a:gd name="T8" fmla="+- 0 1104 1104"/>
                          <a:gd name="T9" fmla="*/ T8 w 9360"/>
                          <a:gd name="T10" fmla="+- 0 15849 15806"/>
                          <a:gd name="T11" fmla="*/ 15849 h 44"/>
                          <a:gd name="T12" fmla="+- 0 10464 1104"/>
                          <a:gd name="T13" fmla="*/ T12 w 9360"/>
                          <a:gd name="T14" fmla="+- 0 15849 15806"/>
                          <a:gd name="T15" fmla="*/ 15849 h 44"/>
                          <a:gd name="T16" fmla="+- 0 10464 1104"/>
                          <a:gd name="T17" fmla="*/ T16 w 9360"/>
                          <a:gd name="T18" fmla="+- 0 15835 15806"/>
                          <a:gd name="T19" fmla="*/ 15835 h 44"/>
                          <a:gd name="T20" fmla="+- 0 10464 1104"/>
                          <a:gd name="T21" fmla="*/ T20 w 9360"/>
                          <a:gd name="T22" fmla="+- 0 15806 15806"/>
                          <a:gd name="T23" fmla="*/ 15806 h 44"/>
                          <a:gd name="T24" fmla="+- 0 1104 1104"/>
                          <a:gd name="T25" fmla="*/ T24 w 9360"/>
                          <a:gd name="T26" fmla="+- 0 15806 15806"/>
                          <a:gd name="T27" fmla="*/ 15806 h 44"/>
                          <a:gd name="T28" fmla="+- 0 1104 1104"/>
                          <a:gd name="T29" fmla="*/ T28 w 9360"/>
                          <a:gd name="T30" fmla="+- 0 15820 15806"/>
                          <a:gd name="T31" fmla="*/ 15820 h 44"/>
                          <a:gd name="T32" fmla="+- 0 10464 1104"/>
                          <a:gd name="T33" fmla="*/ T32 w 9360"/>
                          <a:gd name="T34" fmla="+- 0 15820 15806"/>
                          <a:gd name="T35" fmla="*/ 15820 h 44"/>
                          <a:gd name="T36" fmla="+- 0 10464 1104"/>
                          <a:gd name="T37" fmla="*/ T36 w 9360"/>
                          <a:gd name="T38" fmla="+- 0 15806 15806"/>
                          <a:gd name="T39" fmla="*/ 15806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360" h="44">
                            <a:moveTo>
                              <a:pt x="9360" y="29"/>
                            </a:moveTo>
                            <a:lnTo>
                              <a:pt x="0" y="29"/>
                            </a:lnTo>
                            <a:lnTo>
                              <a:pt x="0" y="43"/>
                            </a:lnTo>
                            <a:lnTo>
                              <a:pt x="9360" y="43"/>
                            </a:lnTo>
                            <a:lnTo>
                              <a:pt x="9360" y="29"/>
                            </a:lnTo>
                            <a:close/>
                            <a:moveTo>
                              <a:pt x="9360" y="0"/>
                            </a:moveTo>
                            <a:lnTo>
                              <a:pt x="0" y="0"/>
                            </a:lnTo>
                            <a:lnTo>
                              <a:pt x="0" y="14"/>
                            </a:lnTo>
                            <a:lnTo>
                              <a:pt x="9360" y="14"/>
                            </a:lnTo>
                            <a:lnTo>
                              <a:pt x="93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1C1339" id="AutoShape 19" o:spid="_x0000_s1026" style="position:absolute;margin-left:55.2pt;margin-top:790.3pt;width:468pt;height:2.2pt;z-index:-19960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36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" path="m9360,29l,29,,43r9360,l9360,29xm9360,l,,,14r9360,l9360,xe" fillcolor="black" stroked="f">
              <v:path arrowok="t" o:connecttype="custom" o:connectlocs="5943600,10055225;0,10055225;0,10064115;5943600,10064115;5943600,10055225;5943600,10036810;0,10036810;0,10045700;5943600,10045700;5943600,10036810" o:connectangles="0,0,0,0,0,0,0,0,0,0"/>
              <w10:wrap anchorx="page" anchory="page"/>
            </v:shape>
          </w:pict>
        </mc:Fallback>
      </mc:AlternateContent>
    </w:r>
    <w:r>
      <w:rPr>
        <w:noProof/>
      </w:rPr>
      <mc:AlternateContent>
        <mc:Choice Requires="wps">
          <w:drawing>
            <wp:anchor distT="0" distB="0" distL="114300" distR="114300" simplePos="0" relativeHeight="483356672" behindDoc="1" locked="0" layoutInCell="1" allowOverlap="1">
              <wp:simplePos x="0" y="0"/>
              <wp:positionH relativeFrom="page">
                <wp:posOffset>900430</wp:posOffset>
              </wp:positionH>
              <wp:positionV relativeFrom="page">
                <wp:posOffset>9842500</wp:posOffset>
              </wp:positionV>
              <wp:extent cx="5578475" cy="393065"/>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8475" cy="393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10"/>
                            <w:ind w:left="9" w:right="61"/>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191CDA">
                            <w:rPr>
                              <w:b/>
                              <w:noProof/>
                              <w:sz w:val="20"/>
                            </w:rPr>
                            <w:t>99</w:t>
                          </w:r>
                          <w:r>
                            <w:fldChar w:fldCharType="end"/>
                          </w:r>
                          <w:r>
                            <w:rPr>
                              <w:b/>
                              <w:sz w:val="20"/>
                            </w:rPr>
                            <w:t xml:space="preserve"> </w:t>
                          </w:r>
                          <w:r>
                            <w:rPr>
                              <w:sz w:val="20"/>
                            </w:rPr>
                            <w:t>of</w:t>
                          </w:r>
                          <w:r>
                            <w:rPr>
                              <w:spacing w:val="-2"/>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78" type="#_x0000_t202" style="position:absolute;margin-left:70.9pt;margin-top:775pt;width:439.25pt;height:30.95pt;z-index:-1995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" filled="f" stroked="f">
              <v:textbox inset="0,0,0,0">
                <w:txbxContent>
                  <w:p w:rsidR="005842A3" w:rsidRDefault="005842A3">
                    <w:pPr>
                      <w:spacing w:before="10"/>
                      <w:ind w:left="9" w:right="61"/>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191CDA">
                      <w:rPr>
                        <w:b/>
                        <w:noProof/>
                        <w:sz w:val="20"/>
                      </w:rPr>
                      <w:t>99</w:t>
                    </w:r>
                    <w:r>
                      <w:fldChar w:fldCharType="end"/>
                    </w:r>
                    <w:r>
                      <w:rPr>
                        <w:b/>
                        <w:sz w:val="20"/>
                      </w:rPr>
                      <w:t xml:space="preserve"> </w:t>
                    </w:r>
                    <w:r>
                      <w:rPr>
                        <w:sz w:val="20"/>
                      </w:rPr>
                      <w:t>of</w:t>
                    </w:r>
                    <w:r>
                      <w:rPr>
                        <w:spacing w:val="-2"/>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v:textbox>
              <w10:wrap anchorx="page" anchory="page"/>
            </v:shape>
          </w:pict>
        </mc:Fallback>
      </mc:AlternateContent>
    </w:r>
  </w:p>
</w:ftr>
</file>

<file path=word/footer2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58208" behindDoc="1" locked="0" layoutInCell="1" allowOverlap="1">
              <wp:simplePos x="0" y="0"/>
              <wp:positionH relativeFrom="page">
                <wp:posOffset>701040</wp:posOffset>
              </wp:positionH>
              <wp:positionV relativeFrom="page">
                <wp:posOffset>10036810</wp:posOffset>
              </wp:positionV>
              <wp:extent cx="5943600" cy="27940"/>
              <wp:effectExtent l="0" t="0" r="0" b="0"/>
              <wp:wrapNone/>
              <wp:docPr id="1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27940"/>
                      </a:xfrm>
                      <a:custGeom>
                        <a:avLst/>
                        <a:gdLst>
                          <a:gd name="T0" fmla="+- 0 10464 1104"/>
                          <a:gd name="T1" fmla="*/ T0 w 9360"/>
                          <a:gd name="T2" fmla="+- 0 15835 15806"/>
                          <a:gd name="T3" fmla="*/ 15835 h 44"/>
                          <a:gd name="T4" fmla="+- 0 1104 1104"/>
                          <a:gd name="T5" fmla="*/ T4 w 9360"/>
                          <a:gd name="T6" fmla="+- 0 15835 15806"/>
                          <a:gd name="T7" fmla="*/ 15835 h 44"/>
                          <a:gd name="T8" fmla="+- 0 1104 1104"/>
                          <a:gd name="T9" fmla="*/ T8 w 9360"/>
                          <a:gd name="T10" fmla="+- 0 15849 15806"/>
                          <a:gd name="T11" fmla="*/ 15849 h 44"/>
                          <a:gd name="T12" fmla="+- 0 10464 1104"/>
                          <a:gd name="T13" fmla="*/ T12 w 9360"/>
                          <a:gd name="T14" fmla="+- 0 15849 15806"/>
                          <a:gd name="T15" fmla="*/ 15849 h 44"/>
                          <a:gd name="T16" fmla="+- 0 10464 1104"/>
                          <a:gd name="T17" fmla="*/ T16 w 9360"/>
                          <a:gd name="T18" fmla="+- 0 15835 15806"/>
                          <a:gd name="T19" fmla="*/ 15835 h 44"/>
                          <a:gd name="T20" fmla="+- 0 10464 1104"/>
                          <a:gd name="T21" fmla="*/ T20 w 9360"/>
                          <a:gd name="T22" fmla="+- 0 15806 15806"/>
                          <a:gd name="T23" fmla="*/ 15806 h 44"/>
                          <a:gd name="T24" fmla="+- 0 1104 1104"/>
                          <a:gd name="T25" fmla="*/ T24 w 9360"/>
                          <a:gd name="T26" fmla="+- 0 15806 15806"/>
                          <a:gd name="T27" fmla="*/ 15806 h 44"/>
                          <a:gd name="T28" fmla="+- 0 1104 1104"/>
                          <a:gd name="T29" fmla="*/ T28 w 9360"/>
                          <a:gd name="T30" fmla="+- 0 15820 15806"/>
                          <a:gd name="T31" fmla="*/ 15820 h 44"/>
                          <a:gd name="T32" fmla="+- 0 10464 1104"/>
                          <a:gd name="T33" fmla="*/ T32 w 9360"/>
                          <a:gd name="T34" fmla="+- 0 15820 15806"/>
                          <a:gd name="T35" fmla="*/ 15820 h 44"/>
                          <a:gd name="T36" fmla="+- 0 10464 1104"/>
                          <a:gd name="T37" fmla="*/ T36 w 9360"/>
                          <a:gd name="T38" fmla="+- 0 15806 15806"/>
                          <a:gd name="T39" fmla="*/ 15806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360" h="44">
                            <a:moveTo>
                              <a:pt x="9360" y="29"/>
                            </a:moveTo>
                            <a:lnTo>
                              <a:pt x="0" y="29"/>
                            </a:lnTo>
                            <a:lnTo>
                              <a:pt x="0" y="43"/>
                            </a:lnTo>
                            <a:lnTo>
                              <a:pt x="9360" y="43"/>
                            </a:lnTo>
                            <a:lnTo>
                              <a:pt x="9360" y="29"/>
                            </a:lnTo>
                            <a:close/>
                            <a:moveTo>
                              <a:pt x="9360" y="0"/>
                            </a:moveTo>
                            <a:lnTo>
                              <a:pt x="0" y="0"/>
                            </a:lnTo>
                            <a:lnTo>
                              <a:pt x="0" y="14"/>
                            </a:lnTo>
                            <a:lnTo>
                              <a:pt x="9360" y="14"/>
                            </a:lnTo>
                            <a:lnTo>
                              <a:pt x="93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482572" id="AutoShape 15" o:spid="_x0000_s1026" style="position:absolute;margin-left:55.2pt;margin-top:790.3pt;width:468pt;height:2.2pt;z-index:-1995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36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" path="m9360,29l,29,,43r9360,l9360,29xm9360,l,,,14r9360,l9360,xe" fillcolor="black" stroked="f">
              <v:path arrowok="t" o:connecttype="custom" o:connectlocs="5943600,10055225;0,10055225;0,10064115;5943600,10064115;5943600,10055225;5943600,10036810;0,10036810;0,10045700;5943600,10045700;5943600,10036810" o:connectangles="0,0,0,0,0,0,0,0,0,0"/>
              <w10:wrap anchorx="page" anchory="page"/>
            </v:shape>
          </w:pict>
        </mc:Fallback>
      </mc:AlternateContent>
    </w:r>
    <w:r>
      <w:rPr>
        <w:noProof/>
      </w:rPr>
      <mc:AlternateContent>
        <mc:Choice Requires="wps">
          <w:drawing>
            <wp:anchor distT="0" distB="0" distL="114300" distR="114300" simplePos="0" relativeHeight="483358720" behindDoc="1" locked="0" layoutInCell="1" allowOverlap="1">
              <wp:simplePos x="0" y="0"/>
              <wp:positionH relativeFrom="page">
                <wp:posOffset>900430</wp:posOffset>
              </wp:positionH>
              <wp:positionV relativeFrom="page">
                <wp:posOffset>9842500</wp:posOffset>
              </wp:positionV>
              <wp:extent cx="5578475" cy="393065"/>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8475" cy="393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10"/>
                            <w:ind w:left="9" w:right="60"/>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3619AA">
                            <w:rPr>
                              <w:b/>
                              <w:noProof/>
                              <w:sz w:val="20"/>
                            </w:rPr>
                            <w:t>126</w:t>
                          </w:r>
                          <w:r>
                            <w:fldChar w:fldCharType="end"/>
                          </w:r>
                          <w:r>
                            <w:rPr>
                              <w:b/>
                              <w:spacing w:val="-1"/>
                              <w:sz w:val="20"/>
                            </w:rPr>
                            <w:t xml:space="preserve"> </w:t>
                          </w:r>
                          <w:r>
                            <w:rPr>
                              <w:sz w:val="20"/>
                            </w:rPr>
                            <w:t>of</w:t>
                          </w:r>
                          <w:r>
                            <w:rPr>
                              <w:spacing w:val="-1"/>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81" type="#_x0000_t202" style="position:absolute;margin-left:70.9pt;margin-top:775pt;width:439.25pt;height:30.95pt;z-index:-1995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" filled="f" stroked="f">
              <v:textbox inset="0,0,0,0">
                <w:txbxContent>
                  <w:p w:rsidR="005842A3" w:rsidRDefault="005842A3">
                    <w:pPr>
                      <w:spacing w:before="10"/>
                      <w:ind w:left="9" w:right="60"/>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3619AA">
                      <w:rPr>
                        <w:b/>
                        <w:noProof/>
                        <w:sz w:val="20"/>
                      </w:rPr>
                      <w:t>126</w:t>
                    </w:r>
                    <w:r>
                      <w:fldChar w:fldCharType="end"/>
                    </w:r>
                    <w:r>
                      <w:rPr>
                        <w:b/>
                        <w:spacing w:val="-1"/>
                        <w:sz w:val="20"/>
                      </w:rPr>
                      <w:t xml:space="preserve"> </w:t>
                    </w:r>
                    <w:r>
                      <w:rPr>
                        <w:sz w:val="20"/>
                      </w:rPr>
                      <w:t>of</w:t>
                    </w:r>
                    <w:r>
                      <w:rPr>
                        <w:spacing w:val="-1"/>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v:textbox>
              <w10:wrap anchorx="page" anchory="page"/>
            </v:shape>
          </w:pict>
        </mc:Fallback>
      </mc:AlternateContent>
    </w:r>
  </w:p>
</w:ftr>
</file>

<file path=word/footer2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60768" behindDoc="1" locked="0" layoutInCell="1" allowOverlap="1">
              <wp:simplePos x="0" y="0"/>
              <wp:positionH relativeFrom="page">
                <wp:posOffset>701040</wp:posOffset>
              </wp:positionH>
              <wp:positionV relativeFrom="page">
                <wp:posOffset>10036810</wp:posOffset>
              </wp:positionV>
              <wp:extent cx="5943600" cy="27940"/>
              <wp:effectExtent l="0" t="0" r="0" b="0"/>
              <wp:wrapNone/>
              <wp:docPr id="10"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27940"/>
                      </a:xfrm>
                      <a:custGeom>
                        <a:avLst/>
                        <a:gdLst>
                          <a:gd name="T0" fmla="+- 0 10464 1104"/>
                          <a:gd name="T1" fmla="*/ T0 w 9360"/>
                          <a:gd name="T2" fmla="+- 0 15835 15806"/>
                          <a:gd name="T3" fmla="*/ 15835 h 44"/>
                          <a:gd name="T4" fmla="+- 0 1104 1104"/>
                          <a:gd name="T5" fmla="*/ T4 w 9360"/>
                          <a:gd name="T6" fmla="+- 0 15835 15806"/>
                          <a:gd name="T7" fmla="*/ 15835 h 44"/>
                          <a:gd name="T8" fmla="+- 0 1104 1104"/>
                          <a:gd name="T9" fmla="*/ T8 w 9360"/>
                          <a:gd name="T10" fmla="+- 0 15849 15806"/>
                          <a:gd name="T11" fmla="*/ 15849 h 44"/>
                          <a:gd name="T12" fmla="+- 0 10464 1104"/>
                          <a:gd name="T13" fmla="*/ T12 w 9360"/>
                          <a:gd name="T14" fmla="+- 0 15849 15806"/>
                          <a:gd name="T15" fmla="*/ 15849 h 44"/>
                          <a:gd name="T16" fmla="+- 0 10464 1104"/>
                          <a:gd name="T17" fmla="*/ T16 w 9360"/>
                          <a:gd name="T18" fmla="+- 0 15835 15806"/>
                          <a:gd name="T19" fmla="*/ 15835 h 44"/>
                          <a:gd name="T20" fmla="+- 0 10464 1104"/>
                          <a:gd name="T21" fmla="*/ T20 w 9360"/>
                          <a:gd name="T22" fmla="+- 0 15806 15806"/>
                          <a:gd name="T23" fmla="*/ 15806 h 44"/>
                          <a:gd name="T24" fmla="+- 0 1104 1104"/>
                          <a:gd name="T25" fmla="*/ T24 w 9360"/>
                          <a:gd name="T26" fmla="+- 0 15806 15806"/>
                          <a:gd name="T27" fmla="*/ 15806 h 44"/>
                          <a:gd name="T28" fmla="+- 0 1104 1104"/>
                          <a:gd name="T29" fmla="*/ T28 w 9360"/>
                          <a:gd name="T30" fmla="+- 0 15820 15806"/>
                          <a:gd name="T31" fmla="*/ 15820 h 44"/>
                          <a:gd name="T32" fmla="+- 0 10464 1104"/>
                          <a:gd name="T33" fmla="*/ T32 w 9360"/>
                          <a:gd name="T34" fmla="+- 0 15820 15806"/>
                          <a:gd name="T35" fmla="*/ 15820 h 44"/>
                          <a:gd name="T36" fmla="+- 0 10464 1104"/>
                          <a:gd name="T37" fmla="*/ T36 w 9360"/>
                          <a:gd name="T38" fmla="+- 0 15806 15806"/>
                          <a:gd name="T39" fmla="*/ 15806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360" h="44">
                            <a:moveTo>
                              <a:pt x="9360" y="29"/>
                            </a:moveTo>
                            <a:lnTo>
                              <a:pt x="0" y="29"/>
                            </a:lnTo>
                            <a:lnTo>
                              <a:pt x="0" y="43"/>
                            </a:lnTo>
                            <a:lnTo>
                              <a:pt x="9360" y="43"/>
                            </a:lnTo>
                            <a:lnTo>
                              <a:pt x="9360" y="29"/>
                            </a:lnTo>
                            <a:close/>
                            <a:moveTo>
                              <a:pt x="9360" y="0"/>
                            </a:moveTo>
                            <a:lnTo>
                              <a:pt x="0" y="0"/>
                            </a:lnTo>
                            <a:lnTo>
                              <a:pt x="0" y="14"/>
                            </a:lnTo>
                            <a:lnTo>
                              <a:pt x="9360" y="14"/>
                            </a:lnTo>
                            <a:lnTo>
                              <a:pt x="93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1526BC" id="AutoShape 10" o:spid="_x0000_s1026" style="position:absolute;margin-left:55.2pt;margin-top:790.3pt;width:468pt;height:2.2pt;z-index:-1995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36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" path="m9360,29l,29,,43r9360,l9360,29xm9360,l,,,14r9360,l9360,xe" fillcolor="black" stroked="f">
              <v:path arrowok="t" o:connecttype="custom" o:connectlocs="5943600,10055225;0,10055225;0,10064115;5943600,10064115;5943600,10055225;5943600,10036810;0,10036810;0,10045700;5943600,10045700;5943600,10036810" o:connectangles="0,0,0,0,0,0,0,0,0,0"/>
              <w10:wrap anchorx="page" anchory="page"/>
            </v:shape>
          </w:pict>
        </mc:Fallback>
      </mc:AlternateContent>
    </w:r>
    <w:r>
      <w:rPr>
        <w:noProof/>
      </w:rPr>
      <mc:AlternateContent>
        <mc:Choice Requires="wps">
          <w:drawing>
            <wp:anchor distT="0" distB="0" distL="114300" distR="114300" simplePos="0" relativeHeight="483361280" behindDoc="1" locked="0" layoutInCell="1" allowOverlap="1">
              <wp:simplePos x="0" y="0"/>
              <wp:positionH relativeFrom="page">
                <wp:posOffset>900430</wp:posOffset>
              </wp:positionH>
              <wp:positionV relativeFrom="page">
                <wp:posOffset>9842500</wp:posOffset>
              </wp:positionV>
              <wp:extent cx="5578475" cy="393065"/>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8475" cy="393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10"/>
                            <w:ind w:left="9" w:right="60"/>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3619AA">
                            <w:rPr>
                              <w:b/>
                              <w:noProof/>
                              <w:sz w:val="20"/>
                            </w:rPr>
                            <w:t>131</w:t>
                          </w:r>
                          <w:r>
                            <w:fldChar w:fldCharType="end"/>
                          </w:r>
                          <w:r>
                            <w:rPr>
                              <w:b/>
                              <w:spacing w:val="-1"/>
                              <w:sz w:val="20"/>
                            </w:rPr>
                            <w:t xml:space="preserve"> </w:t>
                          </w:r>
                          <w:r>
                            <w:rPr>
                              <w:sz w:val="20"/>
                            </w:rPr>
                            <w:t>of</w:t>
                          </w:r>
                          <w:r>
                            <w:rPr>
                              <w:spacing w:val="-1"/>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84" type="#_x0000_t202" style="position:absolute;margin-left:70.9pt;margin-top:775pt;width:439.25pt;height:30.95pt;z-index:-19955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" filled="f" stroked="f">
              <v:textbox inset="0,0,0,0">
                <w:txbxContent>
                  <w:p w:rsidR="005842A3" w:rsidRDefault="005842A3">
                    <w:pPr>
                      <w:spacing w:before="10"/>
                      <w:ind w:left="9" w:right="60"/>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3619AA">
                      <w:rPr>
                        <w:b/>
                        <w:noProof/>
                        <w:sz w:val="20"/>
                      </w:rPr>
                      <w:t>131</w:t>
                    </w:r>
                    <w:r>
                      <w:fldChar w:fldCharType="end"/>
                    </w:r>
                    <w:r>
                      <w:rPr>
                        <w:b/>
                        <w:spacing w:val="-1"/>
                        <w:sz w:val="20"/>
                      </w:rPr>
                      <w:t xml:space="preserve"> </w:t>
                    </w:r>
                    <w:r>
                      <w:rPr>
                        <w:sz w:val="20"/>
                      </w:rPr>
                      <w:t>of</w:t>
                    </w:r>
                    <w:r>
                      <w:rPr>
                        <w:spacing w:val="-1"/>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v:textbox>
              <w10:wrap anchorx="page" anchory="page"/>
            </v:shape>
          </w:pict>
        </mc:Fallback>
      </mc:AlternateContent>
    </w:r>
  </w:p>
</w:ftr>
</file>

<file path=word/footer2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62816" behindDoc="1" locked="0" layoutInCell="1" allowOverlap="1">
              <wp:simplePos x="0" y="0"/>
              <wp:positionH relativeFrom="page">
                <wp:posOffset>896620</wp:posOffset>
              </wp:positionH>
              <wp:positionV relativeFrom="page">
                <wp:posOffset>9802495</wp:posOffset>
              </wp:positionV>
              <wp:extent cx="5874385" cy="27940"/>
              <wp:effectExtent l="0" t="0" r="0" b="0"/>
              <wp:wrapNone/>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74385" cy="27940"/>
                      </a:xfrm>
                      <a:custGeom>
                        <a:avLst/>
                        <a:gdLst>
                          <a:gd name="T0" fmla="+- 0 10663 1412"/>
                          <a:gd name="T1" fmla="*/ T0 w 9251"/>
                          <a:gd name="T2" fmla="+- 0 15466 15437"/>
                          <a:gd name="T3" fmla="*/ 15466 h 44"/>
                          <a:gd name="T4" fmla="+- 0 1412 1412"/>
                          <a:gd name="T5" fmla="*/ T4 w 9251"/>
                          <a:gd name="T6" fmla="+- 0 15466 15437"/>
                          <a:gd name="T7" fmla="*/ 15466 h 44"/>
                          <a:gd name="T8" fmla="+- 0 1412 1412"/>
                          <a:gd name="T9" fmla="*/ T8 w 9251"/>
                          <a:gd name="T10" fmla="+- 0 15480 15437"/>
                          <a:gd name="T11" fmla="*/ 15480 h 44"/>
                          <a:gd name="T12" fmla="+- 0 10663 1412"/>
                          <a:gd name="T13" fmla="*/ T12 w 9251"/>
                          <a:gd name="T14" fmla="+- 0 15480 15437"/>
                          <a:gd name="T15" fmla="*/ 15480 h 44"/>
                          <a:gd name="T16" fmla="+- 0 10663 1412"/>
                          <a:gd name="T17" fmla="*/ T16 w 9251"/>
                          <a:gd name="T18" fmla="+- 0 15466 15437"/>
                          <a:gd name="T19" fmla="*/ 15466 h 44"/>
                          <a:gd name="T20" fmla="+- 0 10663 1412"/>
                          <a:gd name="T21" fmla="*/ T20 w 9251"/>
                          <a:gd name="T22" fmla="+- 0 15437 15437"/>
                          <a:gd name="T23" fmla="*/ 15437 h 44"/>
                          <a:gd name="T24" fmla="+- 0 1412 1412"/>
                          <a:gd name="T25" fmla="*/ T24 w 9251"/>
                          <a:gd name="T26" fmla="+- 0 15437 15437"/>
                          <a:gd name="T27" fmla="*/ 15437 h 44"/>
                          <a:gd name="T28" fmla="+- 0 1412 1412"/>
                          <a:gd name="T29" fmla="*/ T28 w 9251"/>
                          <a:gd name="T30" fmla="+- 0 15451 15437"/>
                          <a:gd name="T31" fmla="*/ 15451 h 44"/>
                          <a:gd name="T32" fmla="+- 0 10663 1412"/>
                          <a:gd name="T33" fmla="*/ T32 w 9251"/>
                          <a:gd name="T34" fmla="+- 0 15451 15437"/>
                          <a:gd name="T35" fmla="*/ 15451 h 44"/>
                          <a:gd name="T36" fmla="+- 0 10663 1412"/>
                          <a:gd name="T37" fmla="*/ T36 w 9251"/>
                          <a:gd name="T38" fmla="+- 0 15437 15437"/>
                          <a:gd name="T39" fmla="*/ 15437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251" h="44">
                            <a:moveTo>
                              <a:pt x="9251" y="29"/>
                            </a:moveTo>
                            <a:lnTo>
                              <a:pt x="0" y="29"/>
                            </a:lnTo>
                            <a:lnTo>
                              <a:pt x="0" y="43"/>
                            </a:lnTo>
                            <a:lnTo>
                              <a:pt x="9251" y="43"/>
                            </a:lnTo>
                            <a:lnTo>
                              <a:pt x="9251" y="29"/>
                            </a:lnTo>
                            <a:close/>
                            <a:moveTo>
                              <a:pt x="9251" y="0"/>
                            </a:moveTo>
                            <a:lnTo>
                              <a:pt x="0" y="0"/>
                            </a:lnTo>
                            <a:lnTo>
                              <a:pt x="0" y="14"/>
                            </a:lnTo>
                            <a:lnTo>
                              <a:pt x="9251" y="14"/>
                            </a:lnTo>
                            <a:lnTo>
                              <a:pt x="925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A756B" id="AutoShape 6" o:spid="_x0000_s1026" style="position:absolute;margin-left:70.6pt;margin-top:771.85pt;width:462.55pt;height:2.2pt;z-index:-19953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25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" path="m9251,29l,29,,43r9251,l9251,29xm9251,l,,,14r9251,l9251,xe" fillcolor="black" stroked="f">
              <v:path arrowok="t" o:connecttype="custom" o:connectlocs="5874385,9820910;0,9820910;0,9829800;5874385,9829800;5874385,9820910;5874385,9802495;0,9802495;0,9811385;5874385,9811385;5874385,9802495" o:connectangles="0,0,0,0,0,0,0,0,0,0"/>
              <w10:wrap anchorx="page" anchory="page"/>
            </v:shape>
          </w:pict>
        </mc:Fallback>
      </mc:AlternateContent>
    </w:r>
    <w:r>
      <w:rPr>
        <w:noProof/>
      </w:rPr>
      <mc:AlternateContent>
        <mc:Choice Requires="wps">
          <w:drawing>
            <wp:anchor distT="0" distB="0" distL="114300" distR="114300" simplePos="0" relativeHeight="483363328" behindDoc="1" locked="0" layoutInCell="1" allowOverlap="1">
              <wp:simplePos x="0" y="0"/>
              <wp:positionH relativeFrom="page">
                <wp:posOffset>1060450</wp:posOffset>
              </wp:positionH>
              <wp:positionV relativeFrom="page">
                <wp:posOffset>9835515</wp:posOffset>
              </wp:positionV>
              <wp:extent cx="5576570" cy="37592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6570"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10"/>
                            <w:ind w:left="20"/>
                            <w:rPr>
                              <w:b/>
                              <w:sz w:val="20"/>
                            </w:rPr>
                          </w:pPr>
                          <w:r>
                            <w:rPr>
                              <w:b/>
                              <w:sz w:val="20"/>
                            </w:rPr>
                            <w:t>Bidding</w:t>
                          </w:r>
                          <w:r>
                            <w:rPr>
                              <w:b/>
                              <w:spacing w:val="-3"/>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w:t>
                          </w:r>
                          <w:r>
                            <w:rPr>
                              <w:b/>
                              <w:spacing w:val="-1"/>
                              <w:sz w:val="20"/>
                            </w:rPr>
                            <w:t xml:space="preserve"> </w:t>
                          </w:r>
                          <w:r>
                            <w:rPr>
                              <w:b/>
                              <w:sz w:val="20"/>
                            </w:rPr>
                            <w:t>September</w:t>
                          </w:r>
                          <w:r>
                            <w:rPr>
                              <w:b/>
                              <w:spacing w:val="-2"/>
                              <w:sz w:val="20"/>
                            </w:rPr>
                            <w:t xml:space="preserve"> </w:t>
                          </w:r>
                          <w:r>
                            <w:rPr>
                              <w:b/>
                              <w:sz w:val="20"/>
                            </w:rPr>
                            <w:t>2019</w:t>
                          </w:r>
                        </w:p>
                        <w:p w:rsidR="005842A3" w:rsidRDefault="005842A3">
                          <w:pPr>
                            <w:pStyle w:val="BodyText"/>
                            <w:spacing w:before="55"/>
                            <w:ind w:left="2382"/>
                          </w:pPr>
                          <w:r>
                            <w:t>Section</w:t>
                          </w:r>
                          <w:r>
                            <w:rPr>
                              <w:spacing w:val="-1"/>
                            </w:rPr>
                            <w:t xml:space="preserve"> </w:t>
                          </w:r>
                          <w:r>
                            <w:t>9: Page</w:t>
                          </w:r>
                          <w:r>
                            <w:rPr>
                              <w:spacing w:val="-2"/>
                            </w:rPr>
                            <w:t xml:space="preserve"> </w:t>
                          </w:r>
                          <w:r>
                            <w:fldChar w:fldCharType="begin"/>
                          </w:r>
                          <w:r>
                            <w:instrText xml:space="preserve"> PAGE </w:instrText>
                          </w:r>
                          <w:r>
                            <w:fldChar w:fldCharType="separate"/>
                          </w:r>
                          <w:r w:rsidR="003619AA">
                            <w:rPr>
                              <w:noProof/>
                            </w:rPr>
                            <w:t>134</w:t>
                          </w:r>
                          <w:r>
                            <w:fldChar w:fldCharType="end"/>
                          </w:r>
                          <w:r>
                            <w:t xml:space="preserve"> of</w:t>
                          </w:r>
                          <w:r>
                            <w:rPr>
                              <w:spacing w:val="-2"/>
                            </w:rPr>
                            <w:t xml:space="preserve"> </w:t>
                          </w:r>
                          <w:r>
                            <w:t>128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86" type="#_x0000_t202" style="position:absolute;margin-left:83.5pt;margin-top:774.45pt;width:439.1pt;height:29.6pt;z-index:-19953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" filled="f" stroked="f">
              <v:textbox inset="0,0,0,0">
                <w:txbxContent>
                  <w:p w:rsidR="005842A3" w:rsidRDefault="005842A3">
                    <w:pPr>
                      <w:spacing w:before="10"/>
                      <w:ind w:left="20"/>
                      <w:rPr>
                        <w:b/>
                        <w:sz w:val="20"/>
                      </w:rPr>
                    </w:pPr>
                    <w:r>
                      <w:rPr>
                        <w:b/>
                        <w:sz w:val="20"/>
                      </w:rPr>
                      <w:t>Bidding</w:t>
                    </w:r>
                    <w:r>
                      <w:rPr>
                        <w:b/>
                        <w:spacing w:val="-3"/>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w:t>
                    </w:r>
                    <w:r>
                      <w:rPr>
                        <w:b/>
                        <w:spacing w:val="-1"/>
                        <w:sz w:val="20"/>
                      </w:rPr>
                      <w:t xml:space="preserve"> </w:t>
                    </w:r>
                    <w:r>
                      <w:rPr>
                        <w:b/>
                        <w:sz w:val="20"/>
                      </w:rPr>
                      <w:t>September</w:t>
                    </w:r>
                    <w:r>
                      <w:rPr>
                        <w:b/>
                        <w:spacing w:val="-2"/>
                        <w:sz w:val="20"/>
                      </w:rPr>
                      <w:t xml:space="preserve"> </w:t>
                    </w:r>
                    <w:r>
                      <w:rPr>
                        <w:b/>
                        <w:sz w:val="20"/>
                      </w:rPr>
                      <w:t>2019</w:t>
                    </w:r>
                  </w:p>
                  <w:p w:rsidR="005842A3" w:rsidRDefault="005842A3">
                    <w:pPr>
                      <w:pStyle w:val="BodyText"/>
                      <w:spacing w:before="55"/>
                      <w:ind w:left="2382"/>
                    </w:pPr>
                    <w:r>
                      <w:t>Section</w:t>
                    </w:r>
                    <w:r>
                      <w:rPr>
                        <w:spacing w:val="-1"/>
                      </w:rPr>
                      <w:t xml:space="preserve"> </w:t>
                    </w:r>
                    <w:r>
                      <w:t>9: Page</w:t>
                    </w:r>
                    <w:r>
                      <w:rPr>
                        <w:spacing w:val="-2"/>
                      </w:rPr>
                      <w:t xml:space="preserve"> </w:t>
                    </w:r>
                    <w:r>
                      <w:fldChar w:fldCharType="begin"/>
                    </w:r>
                    <w:r>
                      <w:instrText xml:space="preserve"> PAGE </w:instrText>
                    </w:r>
                    <w:r>
                      <w:fldChar w:fldCharType="separate"/>
                    </w:r>
                    <w:r w:rsidR="003619AA">
                      <w:rPr>
                        <w:noProof/>
                      </w:rPr>
                      <w:t>134</w:t>
                    </w:r>
                    <w:r>
                      <w:fldChar w:fldCharType="end"/>
                    </w:r>
                    <w:r>
                      <w:t xml:space="preserve"> of</w:t>
                    </w:r>
                    <w:r>
                      <w:rPr>
                        <w:spacing w:val="-2"/>
                      </w:rPr>
                      <w:t xml:space="preserve"> </w:t>
                    </w:r>
                    <w:r>
                      <w:t>128</w:t>
                    </w:r>
                  </w:p>
                </w:txbxContent>
              </v:textbox>
              <w10:wrap anchorx="page" anchory="page"/>
            </v:shape>
          </w:pict>
        </mc:Fallback>
      </mc:AlternateContent>
    </w:r>
  </w:p>
</w:ftr>
</file>

<file path=word/footer2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64864" behindDoc="1" locked="0" layoutInCell="1" allowOverlap="1">
              <wp:simplePos x="0" y="0"/>
              <wp:positionH relativeFrom="page">
                <wp:posOffset>896620</wp:posOffset>
              </wp:positionH>
              <wp:positionV relativeFrom="page">
                <wp:posOffset>9799320</wp:posOffset>
              </wp:positionV>
              <wp:extent cx="5769610" cy="27940"/>
              <wp:effectExtent l="0" t="0" r="0" b="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69610" cy="27940"/>
                      </a:xfrm>
                      <a:custGeom>
                        <a:avLst/>
                        <a:gdLst>
                          <a:gd name="T0" fmla="+- 0 10497 1412"/>
                          <a:gd name="T1" fmla="*/ T0 w 9086"/>
                          <a:gd name="T2" fmla="+- 0 15460 15432"/>
                          <a:gd name="T3" fmla="*/ 15460 h 44"/>
                          <a:gd name="T4" fmla="+- 0 1412 1412"/>
                          <a:gd name="T5" fmla="*/ T4 w 9086"/>
                          <a:gd name="T6" fmla="+- 0 15460 15432"/>
                          <a:gd name="T7" fmla="*/ 15460 h 44"/>
                          <a:gd name="T8" fmla="+- 0 1412 1412"/>
                          <a:gd name="T9" fmla="*/ T8 w 9086"/>
                          <a:gd name="T10" fmla="+- 0 15475 15432"/>
                          <a:gd name="T11" fmla="*/ 15475 h 44"/>
                          <a:gd name="T12" fmla="+- 0 10497 1412"/>
                          <a:gd name="T13" fmla="*/ T12 w 9086"/>
                          <a:gd name="T14" fmla="+- 0 15475 15432"/>
                          <a:gd name="T15" fmla="*/ 15475 h 44"/>
                          <a:gd name="T16" fmla="+- 0 10497 1412"/>
                          <a:gd name="T17" fmla="*/ T16 w 9086"/>
                          <a:gd name="T18" fmla="+- 0 15460 15432"/>
                          <a:gd name="T19" fmla="*/ 15460 h 44"/>
                          <a:gd name="T20" fmla="+- 0 10497 1412"/>
                          <a:gd name="T21" fmla="*/ T20 w 9086"/>
                          <a:gd name="T22" fmla="+- 0 15432 15432"/>
                          <a:gd name="T23" fmla="*/ 15432 h 44"/>
                          <a:gd name="T24" fmla="+- 0 1412 1412"/>
                          <a:gd name="T25" fmla="*/ T24 w 9086"/>
                          <a:gd name="T26" fmla="+- 0 15432 15432"/>
                          <a:gd name="T27" fmla="*/ 15432 h 44"/>
                          <a:gd name="T28" fmla="+- 0 1412 1412"/>
                          <a:gd name="T29" fmla="*/ T28 w 9086"/>
                          <a:gd name="T30" fmla="+- 0 15446 15432"/>
                          <a:gd name="T31" fmla="*/ 15446 h 44"/>
                          <a:gd name="T32" fmla="+- 0 10497 1412"/>
                          <a:gd name="T33" fmla="*/ T32 w 9086"/>
                          <a:gd name="T34" fmla="+- 0 15446 15432"/>
                          <a:gd name="T35" fmla="*/ 15446 h 44"/>
                          <a:gd name="T36" fmla="+- 0 10497 1412"/>
                          <a:gd name="T37" fmla="*/ T36 w 9086"/>
                          <a:gd name="T38" fmla="+- 0 15432 15432"/>
                          <a:gd name="T39" fmla="*/ 15432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086" h="44">
                            <a:moveTo>
                              <a:pt x="9085" y="28"/>
                            </a:moveTo>
                            <a:lnTo>
                              <a:pt x="0" y="28"/>
                            </a:lnTo>
                            <a:lnTo>
                              <a:pt x="0" y="43"/>
                            </a:lnTo>
                            <a:lnTo>
                              <a:pt x="9085" y="43"/>
                            </a:lnTo>
                            <a:lnTo>
                              <a:pt x="9085" y="28"/>
                            </a:lnTo>
                            <a:close/>
                            <a:moveTo>
                              <a:pt x="9085" y="0"/>
                            </a:moveTo>
                            <a:lnTo>
                              <a:pt x="0" y="0"/>
                            </a:lnTo>
                            <a:lnTo>
                              <a:pt x="0" y="14"/>
                            </a:lnTo>
                            <a:lnTo>
                              <a:pt x="9085" y="14"/>
                            </a:lnTo>
                            <a:lnTo>
                              <a:pt x="908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D1207C" id="AutoShape 2" o:spid="_x0000_s1026" style="position:absolute;margin-left:70.6pt;margin-top:771.6pt;width:454.3pt;height:2.2pt;z-index:-1995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08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" path="m9085,28l,28,,43r9085,l9085,28xm9085,l,,,14r9085,l9085,xe" fillcolor="black" stroked="f">
              <v:path arrowok="t" o:connecttype="custom" o:connectlocs="5768975,9817100;0,9817100;0,9826625;5768975,9826625;5768975,9817100;5768975,9799320;0,9799320;0,9808210;5768975,9808210;5768975,9799320" o:connectangles="0,0,0,0,0,0,0,0,0,0"/>
              <w10:wrap anchorx="page" anchory="page"/>
            </v:shape>
          </w:pict>
        </mc:Fallback>
      </mc:AlternateContent>
    </w:r>
    <w:r>
      <w:rPr>
        <w:noProof/>
      </w:rPr>
      <mc:AlternateContent>
        <mc:Choice Requires="wps">
          <w:drawing>
            <wp:anchor distT="0" distB="0" distL="114300" distR="114300" simplePos="0" relativeHeight="483365376" behindDoc="1" locked="0" layoutInCell="1" allowOverlap="1">
              <wp:simplePos x="0" y="0"/>
              <wp:positionH relativeFrom="page">
                <wp:posOffset>1008380</wp:posOffset>
              </wp:positionH>
              <wp:positionV relativeFrom="page">
                <wp:posOffset>9832340</wp:posOffset>
              </wp:positionV>
              <wp:extent cx="5576570" cy="37592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6570"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10"/>
                            <w:ind w:left="20"/>
                            <w:rPr>
                              <w:b/>
                              <w:sz w:val="20"/>
                            </w:rPr>
                          </w:pPr>
                          <w:r>
                            <w:rPr>
                              <w:b/>
                              <w:sz w:val="20"/>
                            </w:rPr>
                            <w:t>Bidding</w:t>
                          </w:r>
                          <w:r>
                            <w:rPr>
                              <w:b/>
                              <w:spacing w:val="-3"/>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w:t>
                          </w:r>
                          <w:r>
                            <w:rPr>
                              <w:b/>
                              <w:spacing w:val="-1"/>
                              <w:sz w:val="20"/>
                            </w:rPr>
                            <w:t xml:space="preserve"> </w:t>
                          </w:r>
                          <w:r>
                            <w:rPr>
                              <w:b/>
                              <w:sz w:val="20"/>
                            </w:rPr>
                            <w:t>September</w:t>
                          </w:r>
                          <w:r>
                            <w:rPr>
                              <w:b/>
                              <w:spacing w:val="-2"/>
                              <w:sz w:val="20"/>
                            </w:rPr>
                            <w:t xml:space="preserve"> </w:t>
                          </w:r>
                          <w:r>
                            <w:rPr>
                              <w:b/>
                              <w:sz w:val="20"/>
                            </w:rPr>
                            <w:t>2019</w:t>
                          </w:r>
                        </w:p>
                        <w:p w:rsidR="005842A3" w:rsidRDefault="005842A3">
                          <w:pPr>
                            <w:pStyle w:val="BodyText"/>
                            <w:spacing w:before="55"/>
                            <w:ind w:left="2379"/>
                          </w:pPr>
                          <w:r>
                            <w:t>Section</w:t>
                          </w:r>
                          <w:r>
                            <w:rPr>
                              <w:spacing w:val="-1"/>
                            </w:rPr>
                            <w:t xml:space="preserve"> </w:t>
                          </w:r>
                          <w:r>
                            <w:t>9: Page</w:t>
                          </w:r>
                          <w:r>
                            <w:rPr>
                              <w:spacing w:val="-2"/>
                            </w:rPr>
                            <w:t xml:space="preserve"> </w:t>
                          </w:r>
                          <w:r>
                            <w:fldChar w:fldCharType="begin"/>
                          </w:r>
                          <w:r>
                            <w:instrText xml:space="preserve"> PAGE </w:instrText>
                          </w:r>
                          <w:r>
                            <w:fldChar w:fldCharType="separate"/>
                          </w:r>
                          <w:r w:rsidR="003619AA">
                            <w:rPr>
                              <w:noProof/>
                            </w:rPr>
                            <w:t>139</w:t>
                          </w:r>
                          <w:r>
                            <w:fldChar w:fldCharType="end"/>
                          </w:r>
                          <w:r>
                            <w:t xml:space="preserve"> of</w:t>
                          </w:r>
                          <w:r>
                            <w:rPr>
                              <w:spacing w:val="-2"/>
                            </w:rPr>
                            <w:t xml:space="preserve"> </w:t>
                          </w:r>
                          <w:r>
                            <w:t>128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88" type="#_x0000_t202" style="position:absolute;margin-left:79.4pt;margin-top:774.2pt;width:439.1pt;height:29.6pt;z-index:-19951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" filled="f" stroked="f">
              <v:textbox inset="0,0,0,0">
                <w:txbxContent>
                  <w:p w:rsidR="005842A3" w:rsidRDefault="005842A3">
                    <w:pPr>
                      <w:spacing w:before="10"/>
                      <w:ind w:left="20"/>
                      <w:rPr>
                        <w:b/>
                        <w:sz w:val="20"/>
                      </w:rPr>
                    </w:pPr>
                    <w:r>
                      <w:rPr>
                        <w:b/>
                        <w:sz w:val="20"/>
                      </w:rPr>
                      <w:t>Bidding</w:t>
                    </w:r>
                    <w:r>
                      <w:rPr>
                        <w:b/>
                        <w:spacing w:val="-3"/>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w:t>
                    </w:r>
                    <w:r>
                      <w:rPr>
                        <w:b/>
                        <w:spacing w:val="-1"/>
                        <w:sz w:val="20"/>
                      </w:rPr>
                      <w:t xml:space="preserve"> </w:t>
                    </w:r>
                    <w:r>
                      <w:rPr>
                        <w:b/>
                        <w:sz w:val="20"/>
                      </w:rPr>
                      <w:t>September</w:t>
                    </w:r>
                    <w:r>
                      <w:rPr>
                        <w:b/>
                        <w:spacing w:val="-2"/>
                        <w:sz w:val="20"/>
                      </w:rPr>
                      <w:t xml:space="preserve"> </w:t>
                    </w:r>
                    <w:r>
                      <w:rPr>
                        <w:b/>
                        <w:sz w:val="20"/>
                      </w:rPr>
                      <w:t>2019</w:t>
                    </w:r>
                  </w:p>
                  <w:p w:rsidR="005842A3" w:rsidRDefault="005842A3">
                    <w:pPr>
                      <w:pStyle w:val="BodyText"/>
                      <w:spacing w:before="55"/>
                      <w:ind w:left="2379"/>
                    </w:pPr>
                    <w:r>
                      <w:t>Section</w:t>
                    </w:r>
                    <w:r>
                      <w:rPr>
                        <w:spacing w:val="-1"/>
                      </w:rPr>
                      <w:t xml:space="preserve"> </w:t>
                    </w:r>
                    <w:r>
                      <w:t>9: Page</w:t>
                    </w:r>
                    <w:r>
                      <w:rPr>
                        <w:spacing w:val="-2"/>
                      </w:rPr>
                      <w:t xml:space="preserve"> </w:t>
                    </w:r>
                    <w:r>
                      <w:fldChar w:fldCharType="begin"/>
                    </w:r>
                    <w:r>
                      <w:instrText xml:space="preserve"> PAGE </w:instrText>
                    </w:r>
                    <w:r>
                      <w:fldChar w:fldCharType="separate"/>
                    </w:r>
                    <w:r w:rsidR="003619AA">
                      <w:rPr>
                        <w:noProof/>
                      </w:rPr>
                      <w:t>139</w:t>
                    </w:r>
                    <w:r>
                      <w:fldChar w:fldCharType="end"/>
                    </w:r>
                    <w:r>
                      <w:t xml:space="preserve"> of</w:t>
                    </w:r>
                    <w:r>
                      <w:rPr>
                        <w:spacing w:val="-2"/>
                      </w:rPr>
                      <w:t xml:space="preserve"> </w:t>
                    </w:r>
                    <w:r>
                      <w:t>128</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13152" behindDoc="1" locked="0" layoutInCell="1" allowOverlap="1">
              <wp:simplePos x="0" y="0"/>
              <wp:positionH relativeFrom="page">
                <wp:posOffset>701040</wp:posOffset>
              </wp:positionH>
              <wp:positionV relativeFrom="page">
                <wp:posOffset>10036810</wp:posOffset>
              </wp:positionV>
              <wp:extent cx="5943600" cy="27940"/>
              <wp:effectExtent l="0" t="0" r="0" b="0"/>
              <wp:wrapNone/>
              <wp:docPr id="103"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27940"/>
                      </a:xfrm>
                      <a:custGeom>
                        <a:avLst/>
                        <a:gdLst>
                          <a:gd name="T0" fmla="+- 0 10464 1104"/>
                          <a:gd name="T1" fmla="*/ T0 w 9360"/>
                          <a:gd name="T2" fmla="+- 0 15835 15806"/>
                          <a:gd name="T3" fmla="*/ 15835 h 44"/>
                          <a:gd name="T4" fmla="+- 0 1104 1104"/>
                          <a:gd name="T5" fmla="*/ T4 w 9360"/>
                          <a:gd name="T6" fmla="+- 0 15835 15806"/>
                          <a:gd name="T7" fmla="*/ 15835 h 44"/>
                          <a:gd name="T8" fmla="+- 0 1104 1104"/>
                          <a:gd name="T9" fmla="*/ T8 w 9360"/>
                          <a:gd name="T10" fmla="+- 0 15849 15806"/>
                          <a:gd name="T11" fmla="*/ 15849 h 44"/>
                          <a:gd name="T12" fmla="+- 0 10464 1104"/>
                          <a:gd name="T13" fmla="*/ T12 w 9360"/>
                          <a:gd name="T14" fmla="+- 0 15849 15806"/>
                          <a:gd name="T15" fmla="*/ 15849 h 44"/>
                          <a:gd name="T16" fmla="+- 0 10464 1104"/>
                          <a:gd name="T17" fmla="*/ T16 w 9360"/>
                          <a:gd name="T18" fmla="+- 0 15835 15806"/>
                          <a:gd name="T19" fmla="*/ 15835 h 44"/>
                          <a:gd name="T20" fmla="+- 0 10464 1104"/>
                          <a:gd name="T21" fmla="*/ T20 w 9360"/>
                          <a:gd name="T22" fmla="+- 0 15806 15806"/>
                          <a:gd name="T23" fmla="*/ 15806 h 44"/>
                          <a:gd name="T24" fmla="+- 0 1104 1104"/>
                          <a:gd name="T25" fmla="*/ T24 w 9360"/>
                          <a:gd name="T26" fmla="+- 0 15806 15806"/>
                          <a:gd name="T27" fmla="*/ 15806 h 44"/>
                          <a:gd name="T28" fmla="+- 0 1104 1104"/>
                          <a:gd name="T29" fmla="*/ T28 w 9360"/>
                          <a:gd name="T30" fmla="+- 0 15820 15806"/>
                          <a:gd name="T31" fmla="*/ 15820 h 44"/>
                          <a:gd name="T32" fmla="+- 0 10464 1104"/>
                          <a:gd name="T33" fmla="*/ T32 w 9360"/>
                          <a:gd name="T34" fmla="+- 0 15820 15806"/>
                          <a:gd name="T35" fmla="*/ 15820 h 44"/>
                          <a:gd name="T36" fmla="+- 0 10464 1104"/>
                          <a:gd name="T37" fmla="*/ T36 w 9360"/>
                          <a:gd name="T38" fmla="+- 0 15806 15806"/>
                          <a:gd name="T39" fmla="*/ 15806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360" h="44">
                            <a:moveTo>
                              <a:pt x="9360" y="29"/>
                            </a:moveTo>
                            <a:lnTo>
                              <a:pt x="0" y="29"/>
                            </a:lnTo>
                            <a:lnTo>
                              <a:pt x="0" y="43"/>
                            </a:lnTo>
                            <a:lnTo>
                              <a:pt x="9360" y="43"/>
                            </a:lnTo>
                            <a:lnTo>
                              <a:pt x="9360" y="29"/>
                            </a:lnTo>
                            <a:close/>
                            <a:moveTo>
                              <a:pt x="9360" y="0"/>
                            </a:moveTo>
                            <a:lnTo>
                              <a:pt x="0" y="0"/>
                            </a:lnTo>
                            <a:lnTo>
                              <a:pt x="0" y="14"/>
                            </a:lnTo>
                            <a:lnTo>
                              <a:pt x="9360" y="14"/>
                            </a:lnTo>
                            <a:lnTo>
                              <a:pt x="93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595C41" id="AutoShape 103" o:spid="_x0000_s1026" style="position:absolute;margin-left:55.2pt;margin-top:790.3pt;width:468pt;height:2.2pt;z-index:-20003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36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" path="m9360,29l,29,,43r9360,l9360,29xm9360,l,,,14r9360,l9360,xe" fillcolor="black" stroked="f">
              <v:path arrowok="t" o:connecttype="custom" o:connectlocs="5943600,10055225;0,10055225;0,10064115;5943600,10064115;5943600,10055225;5943600,10036810;0,10036810;0,10045700;5943600,10045700;5943600,10036810" o:connectangles="0,0,0,0,0,0,0,0,0,0"/>
              <w10:wrap anchorx="page" anchory="page"/>
            </v:shape>
          </w:pict>
        </mc:Fallback>
      </mc:AlternateContent>
    </w:r>
    <w:r>
      <w:rPr>
        <w:noProof/>
      </w:rPr>
      <mc:AlternateContent>
        <mc:Choice Requires="wps">
          <w:drawing>
            <wp:anchor distT="0" distB="0" distL="114300" distR="114300" simplePos="0" relativeHeight="483313664" behindDoc="1" locked="0" layoutInCell="1" allowOverlap="1">
              <wp:simplePos x="0" y="0"/>
              <wp:positionH relativeFrom="page">
                <wp:posOffset>900430</wp:posOffset>
              </wp:positionH>
              <wp:positionV relativeFrom="page">
                <wp:posOffset>9842500</wp:posOffset>
              </wp:positionV>
              <wp:extent cx="5578475" cy="393065"/>
              <wp:effectExtent l="0" t="0" r="0" b="0"/>
              <wp:wrapNone/>
              <wp:docPr id="102"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8475" cy="393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10"/>
                            <w:ind w:left="9" w:right="57"/>
                            <w:jc w:val="center"/>
                            <w:rPr>
                              <w:b/>
                              <w:sz w:val="20"/>
                            </w:rPr>
                          </w:pPr>
                          <w:r>
                            <w:rPr>
                              <w:sz w:val="20"/>
                            </w:rPr>
                            <w:t xml:space="preserve">Page </w:t>
                          </w:r>
                          <w:r>
                            <w:fldChar w:fldCharType="begin"/>
                          </w:r>
                          <w:r>
                            <w:rPr>
                              <w:b/>
                              <w:sz w:val="20"/>
                            </w:rPr>
                            <w:instrText xml:space="preserve"> PAGE </w:instrText>
                          </w:r>
                          <w:r>
                            <w:fldChar w:fldCharType="separate"/>
                          </w:r>
                          <w:r w:rsidR="00191CDA">
                            <w:rPr>
                              <w:b/>
                              <w:noProof/>
                              <w:sz w:val="20"/>
                            </w:rPr>
                            <w:t>9</w:t>
                          </w:r>
                          <w:r>
                            <w:fldChar w:fldCharType="end"/>
                          </w:r>
                          <w:r>
                            <w:rPr>
                              <w:b/>
                              <w:spacing w:val="1"/>
                              <w:sz w:val="20"/>
                            </w:rPr>
                            <w:t xml:space="preserve"> </w:t>
                          </w:r>
                          <w:r>
                            <w:rPr>
                              <w:sz w:val="20"/>
                            </w:rPr>
                            <w:t>of</w:t>
                          </w:r>
                          <w:r>
                            <w:rPr>
                              <w:spacing w:val="-1"/>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2" o:spid="_x0000_s1030" type="#_x0000_t202" style="position:absolute;margin-left:70.9pt;margin-top:775pt;width:439.25pt;height:30.95pt;z-index:-2000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" filled="f" stroked="f">
              <v:textbox inset="0,0,0,0">
                <w:txbxContent>
                  <w:p w:rsidR="005842A3" w:rsidRDefault="005842A3">
                    <w:pPr>
                      <w:spacing w:before="10"/>
                      <w:ind w:left="9" w:right="57"/>
                      <w:jc w:val="center"/>
                      <w:rPr>
                        <w:b/>
                        <w:sz w:val="20"/>
                      </w:rPr>
                    </w:pPr>
                    <w:r>
                      <w:rPr>
                        <w:sz w:val="20"/>
                      </w:rPr>
                      <w:t xml:space="preserve">Page </w:t>
                    </w:r>
                    <w:r>
                      <w:fldChar w:fldCharType="begin"/>
                    </w:r>
                    <w:r>
                      <w:rPr>
                        <w:b/>
                        <w:sz w:val="20"/>
                      </w:rPr>
                      <w:instrText xml:space="preserve"> PAGE </w:instrText>
                    </w:r>
                    <w:r>
                      <w:fldChar w:fldCharType="separate"/>
                    </w:r>
                    <w:r w:rsidR="00191CDA">
                      <w:rPr>
                        <w:b/>
                        <w:noProof/>
                        <w:sz w:val="20"/>
                      </w:rPr>
                      <w:t>9</w:t>
                    </w:r>
                    <w:r>
                      <w:fldChar w:fldCharType="end"/>
                    </w:r>
                    <w:r>
                      <w:rPr>
                        <w:b/>
                        <w:spacing w:val="1"/>
                        <w:sz w:val="20"/>
                      </w:rPr>
                      <w:t xml:space="preserve"> </w:t>
                    </w:r>
                    <w:r>
                      <w:rPr>
                        <w:sz w:val="20"/>
                      </w:rPr>
                      <w:t>of</w:t>
                    </w:r>
                    <w:r>
                      <w:rPr>
                        <w:spacing w:val="-1"/>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15712" behindDoc="1" locked="0" layoutInCell="1" allowOverlap="1">
              <wp:simplePos x="0" y="0"/>
              <wp:positionH relativeFrom="page">
                <wp:posOffset>701040</wp:posOffset>
              </wp:positionH>
              <wp:positionV relativeFrom="page">
                <wp:posOffset>10036810</wp:posOffset>
              </wp:positionV>
              <wp:extent cx="5943600" cy="27940"/>
              <wp:effectExtent l="0" t="0" r="0" b="0"/>
              <wp:wrapNone/>
              <wp:docPr id="98" name="Auto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27940"/>
                      </a:xfrm>
                      <a:custGeom>
                        <a:avLst/>
                        <a:gdLst>
                          <a:gd name="T0" fmla="+- 0 10464 1104"/>
                          <a:gd name="T1" fmla="*/ T0 w 9360"/>
                          <a:gd name="T2" fmla="+- 0 15835 15806"/>
                          <a:gd name="T3" fmla="*/ 15835 h 44"/>
                          <a:gd name="T4" fmla="+- 0 1104 1104"/>
                          <a:gd name="T5" fmla="*/ T4 w 9360"/>
                          <a:gd name="T6" fmla="+- 0 15835 15806"/>
                          <a:gd name="T7" fmla="*/ 15835 h 44"/>
                          <a:gd name="T8" fmla="+- 0 1104 1104"/>
                          <a:gd name="T9" fmla="*/ T8 w 9360"/>
                          <a:gd name="T10" fmla="+- 0 15849 15806"/>
                          <a:gd name="T11" fmla="*/ 15849 h 44"/>
                          <a:gd name="T12" fmla="+- 0 10464 1104"/>
                          <a:gd name="T13" fmla="*/ T12 w 9360"/>
                          <a:gd name="T14" fmla="+- 0 15849 15806"/>
                          <a:gd name="T15" fmla="*/ 15849 h 44"/>
                          <a:gd name="T16" fmla="+- 0 10464 1104"/>
                          <a:gd name="T17" fmla="*/ T16 w 9360"/>
                          <a:gd name="T18" fmla="+- 0 15835 15806"/>
                          <a:gd name="T19" fmla="*/ 15835 h 44"/>
                          <a:gd name="T20" fmla="+- 0 10464 1104"/>
                          <a:gd name="T21" fmla="*/ T20 w 9360"/>
                          <a:gd name="T22" fmla="+- 0 15806 15806"/>
                          <a:gd name="T23" fmla="*/ 15806 h 44"/>
                          <a:gd name="T24" fmla="+- 0 1104 1104"/>
                          <a:gd name="T25" fmla="*/ T24 w 9360"/>
                          <a:gd name="T26" fmla="+- 0 15806 15806"/>
                          <a:gd name="T27" fmla="*/ 15806 h 44"/>
                          <a:gd name="T28" fmla="+- 0 1104 1104"/>
                          <a:gd name="T29" fmla="*/ T28 w 9360"/>
                          <a:gd name="T30" fmla="+- 0 15820 15806"/>
                          <a:gd name="T31" fmla="*/ 15820 h 44"/>
                          <a:gd name="T32" fmla="+- 0 10464 1104"/>
                          <a:gd name="T33" fmla="*/ T32 w 9360"/>
                          <a:gd name="T34" fmla="+- 0 15820 15806"/>
                          <a:gd name="T35" fmla="*/ 15820 h 44"/>
                          <a:gd name="T36" fmla="+- 0 10464 1104"/>
                          <a:gd name="T37" fmla="*/ T36 w 9360"/>
                          <a:gd name="T38" fmla="+- 0 15806 15806"/>
                          <a:gd name="T39" fmla="*/ 15806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360" h="44">
                            <a:moveTo>
                              <a:pt x="9360" y="29"/>
                            </a:moveTo>
                            <a:lnTo>
                              <a:pt x="0" y="29"/>
                            </a:lnTo>
                            <a:lnTo>
                              <a:pt x="0" y="43"/>
                            </a:lnTo>
                            <a:lnTo>
                              <a:pt x="9360" y="43"/>
                            </a:lnTo>
                            <a:lnTo>
                              <a:pt x="9360" y="29"/>
                            </a:lnTo>
                            <a:close/>
                            <a:moveTo>
                              <a:pt x="9360" y="0"/>
                            </a:moveTo>
                            <a:lnTo>
                              <a:pt x="0" y="0"/>
                            </a:lnTo>
                            <a:lnTo>
                              <a:pt x="0" y="14"/>
                            </a:lnTo>
                            <a:lnTo>
                              <a:pt x="9360" y="14"/>
                            </a:lnTo>
                            <a:lnTo>
                              <a:pt x="93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18BCA3" id="AutoShape 98" o:spid="_x0000_s1026" style="position:absolute;margin-left:55.2pt;margin-top:790.3pt;width:468pt;height:2.2pt;z-index:-2000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36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" path="m9360,29l,29,,43r9360,l9360,29xm9360,l,,,14r9360,l9360,xe" fillcolor="black" stroked="f">
              <v:path arrowok="t" o:connecttype="custom" o:connectlocs="5943600,10055225;0,10055225;0,10064115;5943600,10064115;5943600,10055225;5943600,10036810;0,10036810;0,10045700;5943600,10045700;5943600,10036810" o:connectangles="0,0,0,0,0,0,0,0,0,0"/>
              <w10:wrap anchorx="page" anchory="page"/>
            </v:shape>
          </w:pict>
        </mc:Fallback>
      </mc:AlternateContent>
    </w:r>
    <w:r>
      <w:rPr>
        <w:noProof/>
      </w:rPr>
      <mc:AlternateContent>
        <mc:Choice Requires="wps">
          <w:drawing>
            <wp:anchor distT="0" distB="0" distL="114300" distR="114300" simplePos="0" relativeHeight="483316224" behindDoc="1" locked="0" layoutInCell="1" allowOverlap="1">
              <wp:simplePos x="0" y="0"/>
              <wp:positionH relativeFrom="page">
                <wp:posOffset>900430</wp:posOffset>
              </wp:positionH>
              <wp:positionV relativeFrom="page">
                <wp:posOffset>9842500</wp:posOffset>
              </wp:positionV>
              <wp:extent cx="5578475" cy="393065"/>
              <wp:effectExtent l="0" t="0" r="0" b="0"/>
              <wp:wrapNone/>
              <wp:docPr id="9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8475" cy="393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10"/>
                            <w:ind w:left="9" w:right="61"/>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191CDA">
                            <w:rPr>
                              <w:b/>
                              <w:noProof/>
                              <w:sz w:val="20"/>
                            </w:rPr>
                            <w:t>12</w:t>
                          </w:r>
                          <w:r>
                            <w:fldChar w:fldCharType="end"/>
                          </w:r>
                          <w:r>
                            <w:rPr>
                              <w:b/>
                              <w:sz w:val="20"/>
                            </w:rPr>
                            <w:t xml:space="preserve"> </w:t>
                          </w:r>
                          <w:r>
                            <w:rPr>
                              <w:sz w:val="20"/>
                            </w:rPr>
                            <w:t>of</w:t>
                          </w:r>
                          <w:r>
                            <w:rPr>
                              <w:spacing w:val="-2"/>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7" o:spid="_x0000_s1033" type="#_x0000_t202" style="position:absolute;margin-left:70.9pt;margin-top:775pt;width:439.25pt;height:30.95pt;z-index:-20000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" filled="f" stroked="f">
              <v:textbox inset="0,0,0,0">
                <w:txbxContent>
                  <w:p w:rsidR="005842A3" w:rsidRDefault="005842A3">
                    <w:pPr>
                      <w:spacing w:before="10"/>
                      <w:ind w:left="9" w:right="61"/>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191CDA">
                      <w:rPr>
                        <w:b/>
                        <w:noProof/>
                        <w:sz w:val="20"/>
                      </w:rPr>
                      <w:t>12</w:t>
                    </w:r>
                    <w:r>
                      <w:fldChar w:fldCharType="end"/>
                    </w:r>
                    <w:r>
                      <w:rPr>
                        <w:b/>
                        <w:sz w:val="20"/>
                      </w:rPr>
                      <w:t xml:space="preserve"> </w:t>
                    </w:r>
                    <w:r>
                      <w:rPr>
                        <w:sz w:val="20"/>
                      </w:rPr>
                      <w:t>of</w:t>
                    </w:r>
                    <w:r>
                      <w:rPr>
                        <w:spacing w:val="-2"/>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17760" behindDoc="1" locked="0" layoutInCell="1" allowOverlap="1">
              <wp:simplePos x="0" y="0"/>
              <wp:positionH relativeFrom="page">
                <wp:posOffset>701040</wp:posOffset>
              </wp:positionH>
              <wp:positionV relativeFrom="page">
                <wp:posOffset>10036810</wp:posOffset>
              </wp:positionV>
              <wp:extent cx="5943600" cy="27940"/>
              <wp:effectExtent l="0" t="0" r="0" b="0"/>
              <wp:wrapNone/>
              <wp:docPr id="94"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27940"/>
                      </a:xfrm>
                      <a:custGeom>
                        <a:avLst/>
                        <a:gdLst>
                          <a:gd name="T0" fmla="+- 0 10464 1104"/>
                          <a:gd name="T1" fmla="*/ T0 w 9360"/>
                          <a:gd name="T2" fmla="+- 0 15835 15806"/>
                          <a:gd name="T3" fmla="*/ 15835 h 44"/>
                          <a:gd name="T4" fmla="+- 0 1104 1104"/>
                          <a:gd name="T5" fmla="*/ T4 w 9360"/>
                          <a:gd name="T6" fmla="+- 0 15835 15806"/>
                          <a:gd name="T7" fmla="*/ 15835 h 44"/>
                          <a:gd name="T8" fmla="+- 0 1104 1104"/>
                          <a:gd name="T9" fmla="*/ T8 w 9360"/>
                          <a:gd name="T10" fmla="+- 0 15849 15806"/>
                          <a:gd name="T11" fmla="*/ 15849 h 44"/>
                          <a:gd name="T12" fmla="+- 0 10464 1104"/>
                          <a:gd name="T13" fmla="*/ T12 w 9360"/>
                          <a:gd name="T14" fmla="+- 0 15849 15806"/>
                          <a:gd name="T15" fmla="*/ 15849 h 44"/>
                          <a:gd name="T16" fmla="+- 0 10464 1104"/>
                          <a:gd name="T17" fmla="*/ T16 w 9360"/>
                          <a:gd name="T18" fmla="+- 0 15835 15806"/>
                          <a:gd name="T19" fmla="*/ 15835 h 44"/>
                          <a:gd name="T20" fmla="+- 0 10464 1104"/>
                          <a:gd name="T21" fmla="*/ T20 w 9360"/>
                          <a:gd name="T22" fmla="+- 0 15806 15806"/>
                          <a:gd name="T23" fmla="*/ 15806 h 44"/>
                          <a:gd name="T24" fmla="+- 0 1104 1104"/>
                          <a:gd name="T25" fmla="*/ T24 w 9360"/>
                          <a:gd name="T26" fmla="+- 0 15806 15806"/>
                          <a:gd name="T27" fmla="*/ 15806 h 44"/>
                          <a:gd name="T28" fmla="+- 0 1104 1104"/>
                          <a:gd name="T29" fmla="*/ T28 w 9360"/>
                          <a:gd name="T30" fmla="+- 0 15820 15806"/>
                          <a:gd name="T31" fmla="*/ 15820 h 44"/>
                          <a:gd name="T32" fmla="+- 0 10464 1104"/>
                          <a:gd name="T33" fmla="*/ T32 w 9360"/>
                          <a:gd name="T34" fmla="+- 0 15820 15806"/>
                          <a:gd name="T35" fmla="*/ 15820 h 44"/>
                          <a:gd name="T36" fmla="+- 0 10464 1104"/>
                          <a:gd name="T37" fmla="*/ T36 w 9360"/>
                          <a:gd name="T38" fmla="+- 0 15806 15806"/>
                          <a:gd name="T39" fmla="*/ 15806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360" h="44">
                            <a:moveTo>
                              <a:pt x="9360" y="29"/>
                            </a:moveTo>
                            <a:lnTo>
                              <a:pt x="0" y="29"/>
                            </a:lnTo>
                            <a:lnTo>
                              <a:pt x="0" y="43"/>
                            </a:lnTo>
                            <a:lnTo>
                              <a:pt x="9360" y="43"/>
                            </a:lnTo>
                            <a:lnTo>
                              <a:pt x="9360" y="29"/>
                            </a:lnTo>
                            <a:close/>
                            <a:moveTo>
                              <a:pt x="9360" y="0"/>
                            </a:moveTo>
                            <a:lnTo>
                              <a:pt x="0" y="0"/>
                            </a:lnTo>
                            <a:lnTo>
                              <a:pt x="0" y="14"/>
                            </a:lnTo>
                            <a:lnTo>
                              <a:pt x="9360" y="14"/>
                            </a:lnTo>
                            <a:lnTo>
                              <a:pt x="93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1EB352" id="AutoShape 94" o:spid="_x0000_s1026" style="position:absolute;margin-left:55.2pt;margin-top:790.3pt;width:468pt;height:2.2pt;z-index:-1999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36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" path="m9360,29l,29,,43r9360,l9360,29xm9360,l,,,14r9360,l9360,xe" fillcolor="black" stroked="f">
              <v:path arrowok="t" o:connecttype="custom" o:connectlocs="5943600,10055225;0,10055225;0,10064115;5943600,10064115;5943600,10055225;5943600,10036810;0,10036810;0,10045700;5943600,10045700;5943600,10036810" o:connectangles="0,0,0,0,0,0,0,0,0,0"/>
              <w10:wrap anchorx="page" anchory="page"/>
            </v:shape>
          </w:pict>
        </mc:Fallback>
      </mc:AlternateContent>
    </w:r>
    <w:r>
      <w:rPr>
        <w:noProof/>
      </w:rPr>
      <mc:AlternateContent>
        <mc:Choice Requires="wps">
          <w:drawing>
            <wp:anchor distT="0" distB="0" distL="114300" distR="114300" simplePos="0" relativeHeight="483318272" behindDoc="1" locked="0" layoutInCell="1" allowOverlap="1">
              <wp:simplePos x="0" y="0"/>
              <wp:positionH relativeFrom="page">
                <wp:posOffset>900430</wp:posOffset>
              </wp:positionH>
              <wp:positionV relativeFrom="page">
                <wp:posOffset>9842500</wp:posOffset>
              </wp:positionV>
              <wp:extent cx="5578475" cy="393065"/>
              <wp:effectExtent l="0" t="0"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8475" cy="393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10"/>
                            <w:ind w:left="9" w:right="61"/>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191CDA">
                            <w:rPr>
                              <w:b/>
                              <w:noProof/>
                              <w:sz w:val="20"/>
                            </w:rPr>
                            <w:t>19</w:t>
                          </w:r>
                          <w:r>
                            <w:fldChar w:fldCharType="end"/>
                          </w:r>
                          <w:r>
                            <w:rPr>
                              <w:b/>
                              <w:sz w:val="20"/>
                            </w:rPr>
                            <w:t xml:space="preserve"> </w:t>
                          </w:r>
                          <w:r>
                            <w:rPr>
                              <w:sz w:val="20"/>
                            </w:rPr>
                            <w:t>of</w:t>
                          </w:r>
                          <w:r>
                            <w:rPr>
                              <w:spacing w:val="-2"/>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3" o:spid="_x0000_s1036" type="#_x0000_t202" style="position:absolute;margin-left:70.9pt;margin-top:775pt;width:439.25pt;height:30.95pt;z-index:-1999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" filled="f" stroked="f">
              <v:textbox inset="0,0,0,0">
                <w:txbxContent>
                  <w:p w:rsidR="005842A3" w:rsidRDefault="005842A3">
                    <w:pPr>
                      <w:spacing w:before="10"/>
                      <w:ind w:left="9" w:right="61"/>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191CDA">
                      <w:rPr>
                        <w:b/>
                        <w:noProof/>
                        <w:sz w:val="20"/>
                      </w:rPr>
                      <w:t>19</w:t>
                    </w:r>
                    <w:r>
                      <w:fldChar w:fldCharType="end"/>
                    </w:r>
                    <w:r>
                      <w:rPr>
                        <w:b/>
                        <w:sz w:val="20"/>
                      </w:rPr>
                      <w:t xml:space="preserve"> </w:t>
                    </w:r>
                    <w:r>
                      <w:rPr>
                        <w:sz w:val="20"/>
                      </w:rPr>
                      <w:t>of</w:t>
                    </w:r>
                    <w:r>
                      <w:rPr>
                        <w:spacing w:val="-2"/>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20320" behindDoc="1" locked="0" layoutInCell="1" allowOverlap="1">
              <wp:simplePos x="0" y="0"/>
              <wp:positionH relativeFrom="page">
                <wp:posOffset>701040</wp:posOffset>
              </wp:positionH>
              <wp:positionV relativeFrom="page">
                <wp:posOffset>10036810</wp:posOffset>
              </wp:positionV>
              <wp:extent cx="5943600" cy="27940"/>
              <wp:effectExtent l="0" t="0" r="0" b="0"/>
              <wp:wrapNone/>
              <wp:docPr id="89"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27940"/>
                      </a:xfrm>
                      <a:custGeom>
                        <a:avLst/>
                        <a:gdLst>
                          <a:gd name="T0" fmla="+- 0 10464 1104"/>
                          <a:gd name="T1" fmla="*/ T0 w 9360"/>
                          <a:gd name="T2" fmla="+- 0 15835 15806"/>
                          <a:gd name="T3" fmla="*/ 15835 h 44"/>
                          <a:gd name="T4" fmla="+- 0 1104 1104"/>
                          <a:gd name="T5" fmla="*/ T4 w 9360"/>
                          <a:gd name="T6" fmla="+- 0 15835 15806"/>
                          <a:gd name="T7" fmla="*/ 15835 h 44"/>
                          <a:gd name="T8" fmla="+- 0 1104 1104"/>
                          <a:gd name="T9" fmla="*/ T8 w 9360"/>
                          <a:gd name="T10" fmla="+- 0 15849 15806"/>
                          <a:gd name="T11" fmla="*/ 15849 h 44"/>
                          <a:gd name="T12" fmla="+- 0 10464 1104"/>
                          <a:gd name="T13" fmla="*/ T12 w 9360"/>
                          <a:gd name="T14" fmla="+- 0 15849 15806"/>
                          <a:gd name="T15" fmla="*/ 15849 h 44"/>
                          <a:gd name="T16" fmla="+- 0 10464 1104"/>
                          <a:gd name="T17" fmla="*/ T16 w 9360"/>
                          <a:gd name="T18" fmla="+- 0 15835 15806"/>
                          <a:gd name="T19" fmla="*/ 15835 h 44"/>
                          <a:gd name="T20" fmla="+- 0 10464 1104"/>
                          <a:gd name="T21" fmla="*/ T20 w 9360"/>
                          <a:gd name="T22" fmla="+- 0 15806 15806"/>
                          <a:gd name="T23" fmla="*/ 15806 h 44"/>
                          <a:gd name="T24" fmla="+- 0 1104 1104"/>
                          <a:gd name="T25" fmla="*/ T24 w 9360"/>
                          <a:gd name="T26" fmla="+- 0 15806 15806"/>
                          <a:gd name="T27" fmla="*/ 15806 h 44"/>
                          <a:gd name="T28" fmla="+- 0 1104 1104"/>
                          <a:gd name="T29" fmla="*/ T28 w 9360"/>
                          <a:gd name="T30" fmla="+- 0 15820 15806"/>
                          <a:gd name="T31" fmla="*/ 15820 h 44"/>
                          <a:gd name="T32" fmla="+- 0 10464 1104"/>
                          <a:gd name="T33" fmla="*/ T32 w 9360"/>
                          <a:gd name="T34" fmla="+- 0 15820 15806"/>
                          <a:gd name="T35" fmla="*/ 15820 h 44"/>
                          <a:gd name="T36" fmla="+- 0 10464 1104"/>
                          <a:gd name="T37" fmla="*/ T36 w 9360"/>
                          <a:gd name="T38" fmla="+- 0 15806 15806"/>
                          <a:gd name="T39" fmla="*/ 15806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360" h="44">
                            <a:moveTo>
                              <a:pt x="9360" y="29"/>
                            </a:moveTo>
                            <a:lnTo>
                              <a:pt x="0" y="29"/>
                            </a:lnTo>
                            <a:lnTo>
                              <a:pt x="0" y="43"/>
                            </a:lnTo>
                            <a:lnTo>
                              <a:pt x="9360" y="43"/>
                            </a:lnTo>
                            <a:lnTo>
                              <a:pt x="9360" y="29"/>
                            </a:lnTo>
                            <a:close/>
                            <a:moveTo>
                              <a:pt x="9360" y="0"/>
                            </a:moveTo>
                            <a:lnTo>
                              <a:pt x="0" y="0"/>
                            </a:lnTo>
                            <a:lnTo>
                              <a:pt x="0" y="14"/>
                            </a:lnTo>
                            <a:lnTo>
                              <a:pt x="9360" y="14"/>
                            </a:lnTo>
                            <a:lnTo>
                              <a:pt x="93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A28F19" id="AutoShape 89" o:spid="_x0000_s1026" style="position:absolute;margin-left:55.2pt;margin-top:790.3pt;width:468pt;height:2.2pt;z-index:-19996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36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" path="m9360,29l,29,,43r9360,l9360,29xm9360,l,,,14r9360,l9360,xe" fillcolor="black" stroked="f">
              <v:path arrowok="t" o:connecttype="custom" o:connectlocs="5943600,10055225;0,10055225;0,10064115;5943600,10064115;5943600,10055225;5943600,10036810;0,10036810;0,10045700;5943600,10045700;5943600,10036810" o:connectangles="0,0,0,0,0,0,0,0,0,0"/>
              <w10:wrap anchorx="page" anchory="page"/>
            </v:shape>
          </w:pict>
        </mc:Fallback>
      </mc:AlternateContent>
    </w:r>
    <w:r>
      <w:rPr>
        <w:noProof/>
      </w:rPr>
      <mc:AlternateContent>
        <mc:Choice Requires="wps">
          <w:drawing>
            <wp:anchor distT="0" distB="0" distL="114300" distR="114300" simplePos="0" relativeHeight="483320832" behindDoc="1" locked="0" layoutInCell="1" allowOverlap="1">
              <wp:simplePos x="0" y="0"/>
              <wp:positionH relativeFrom="page">
                <wp:posOffset>900430</wp:posOffset>
              </wp:positionH>
              <wp:positionV relativeFrom="page">
                <wp:posOffset>9842500</wp:posOffset>
              </wp:positionV>
              <wp:extent cx="5578475" cy="393065"/>
              <wp:effectExtent l="0" t="0" r="0" b="0"/>
              <wp:wrapNone/>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8475" cy="393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10"/>
                            <w:ind w:left="9" w:right="61"/>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191CDA">
                            <w:rPr>
                              <w:b/>
                              <w:noProof/>
                              <w:sz w:val="20"/>
                            </w:rPr>
                            <w:t>22</w:t>
                          </w:r>
                          <w:r>
                            <w:fldChar w:fldCharType="end"/>
                          </w:r>
                          <w:r>
                            <w:rPr>
                              <w:b/>
                              <w:sz w:val="20"/>
                            </w:rPr>
                            <w:t xml:space="preserve"> </w:t>
                          </w:r>
                          <w:r>
                            <w:rPr>
                              <w:sz w:val="20"/>
                            </w:rPr>
                            <w:t>of</w:t>
                          </w:r>
                          <w:r>
                            <w:rPr>
                              <w:spacing w:val="-2"/>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8" o:spid="_x0000_s1039" type="#_x0000_t202" style="position:absolute;margin-left:70.9pt;margin-top:775pt;width:439.25pt;height:30.95pt;z-index:-1999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" filled="f" stroked="f">
              <v:textbox inset="0,0,0,0">
                <w:txbxContent>
                  <w:p w:rsidR="005842A3" w:rsidRDefault="005842A3">
                    <w:pPr>
                      <w:spacing w:before="10"/>
                      <w:ind w:left="9" w:right="61"/>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191CDA">
                      <w:rPr>
                        <w:b/>
                        <w:noProof/>
                        <w:sz w:val="20"/>
                      </w:rPr>
                      <w:t>22</w:t>
                    </w:r>
                    <w:r>
                      <w:fldChar w:fldCharType="end"/>
                    </w:r>
                    <w:r>
                      <w:rPr>
                        <w:b/>
                        <w:sz w:val="20"/>
                      </w:rPr>
                      <w:t xml:space="preserve"> </w:t>
                    </w:r>
                    <w:r>
                      <w:rPr>
                        <w:sz w:val="20"/>
                      </w:rPr>
                      <w:t>of</w:t>
                    </w:r>
                    <w:r>
                      <w:rPr>
                        <w:spacing w:val="-2"/>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22368" behindDoc="1" locked="0" layoutInCell="1" allowOverlap="1">
              <wp:simplePos x="0" y="0"/>
              <wp:positionH relativeFrom="page">
                <wp:posOffset>701040</wp:posOffset>
              </wp:positionH>
              <wp:positionV relativeFrom="page">
                <wp:posOffset>10036810</wp:posOffset>
              </wp:positionV>
              <wp:extent cx="5943600" cy="27940"/>
              <wp:effectExtent l="0" t="0" r="0" b="0"/>
              <wp:wrapNone/>
              <wp:docPr id="85" name="AutoShape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27940"/>
                      </a:xfrm>
                      <a:custGeom>
                        <a:avLst/>
                        <a:gdLst>
                          <a:gd name="T0" fmla="+- 0 10464 1104"/>
                          <a:gd name="T1" fmla="*/ T0 w 9360"/>
                          <a:gd name="T2" fmla="+- 0 15835 15806"/>
                          <a:gd name="T3" fmla="*/ 15835 h 44"/>
                          <a:gd name="T4" fmla="+- 0 1104 1104"/>
                          <a:gd name="T5" fmla="*/ T4 w 9360"/>
                          <a:gd name="T6" fmla="+- 0 15835 15806"/>
                          <a:gd name="T7" fmla="*/ 15835 h 44"/>
                          <a:gd name="T8" fmla="+- 0 1104 1104"/>
                          <a:gd name="T9" fmla="*/ T8 w 9360"/>
                          <a:gd name="T10" fmla="+- 0 15849 15806"/>
                          <a:gd name="T11" fmla="*/ 15849 h 44"/>
                          <a:gd name="T12" fmla="+- 0 10464 1104"/>
                          <a:gd name="T13" fmla="*/ T12 w 9360"/>
                          <a:gd name="T14" fmla="+- 0 15849 15806"/>
                          <a:gd name="T15" fmla="*/ 15849 h 44"/>
                          <a:gd name="T16" fmla="+- 0 10464 1104"/>
                          <a:gd name="T17" fmla="*/ T16 w 9360"/>
                          <a:gd name="T18" fmla="+- 0 15835 15806"/>
                          <a:gd name="T19" fmla="*/ 15835 h 44"/>
                          <a:gd name="T20" fmla="+- 0 10464 1104"/>
                          <a:gd name="T21" fmla="*/ T20 w 9360"/>
                          <a:gd name="T22" fmla="+- 0 15806 15806"/>
                          <a:gd name="T23" fmla="*/ 15806 h 44"/>
                          <a:gd name="T24" fmla="+- 0 1104 1104"/>
                          <a:gd name="T25" fmla="*/ T24 w 9360"/>
                          <a:gd name="T26" fmla="+- 0 15806 15806"/>
                          <a:gd name="T27" fmla="*/ 15806 h 44"/>
                          <a:gd name="T28" fmla="+- 0 1104 1104"/>
                          <a:gd name="T29" fmla="*/ T28 w 9360"/>
                          <a:gd name="T30" fmla="+- 0 15820 15806"/>
                          <a:gd name="T31" fmla="*/ 15820 h 44"/>
                          <a:gd name="T32" fmla="+- 0 10464 1104"/>
                          <a:gd name="T33" fmla="*/ T32 w 9360"/>
                          <a:gd name="T34" fmla="+- 0 15820 15806"/>
                          <a:gd name="T35" fmla="*/ 15820 h 44"/>
                          <a:gd name="T36" fmla="+- 0 10464 1104"/>
                          <a:gd name="T37" fmla="*/ T36 w 9360"/>
                          <a:gd name="T38" fmla="+- 0 15806 15806"/>
                          <a:gd name="T39" fmla="*/ 15806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360" h="44">
                            <a:moveTo>
                              <a:pt x="9360" y="29"/>
                            </a:moveTo>
                            <a:lnTo>
                              <a:pt x="0" y="29"/>
                            </a:lnTo>
                            <a:lnTo>
                              <a:pt x="0" y="43"/>
                            </a:lnTo>
                            <a:lnTo>
                              <a:pt x="9360" y="43"/>
                            </a:lnTo>
                            <a:lnTo>
                              <a:pt x="9360" y="29"/>
                            </a:lnTo>
                            <a:close/>
                            <a:moveTo>
                              <a:pt x="9360" y="0"/>
                            </a:moveTo>
                            <a:lnTo>
                              <a:pt x="0" y="0"/>
                            </a:lnTo>
                            <a:lnTo>
                              <a:pt x="0" y="14"/>
                            </a:lnTo>
                            <a:lnTo>
                              <a:pt x="9360" y="14"/>
                            </a:lnTo>
                            <a:lnTo>
                              <a:pt x="93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DB2BD" id="AutoShape 85" o:spid="_x0000_s1026" style="position:absolute;margin-left:55.2pt;margin-top:790.3pt;width:468pt;height:2.2pt;z-index:-1999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36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" path="m9360,29l,29,,43r9360,l9360,29xm9360,l,,,14r9360,l9360,xe" fillcolor="black" stroked="f">
              <v:path arrowok="t" o:connecttype="custom" o:connectlocs="5943600,10055225;0,10055225;0,10064115;5943600,10064115;5943600,10055225;5943600,10036810;0,10036810;0,10045700;5943600,10045700;5943600,10036810" o:connectangles="0,0,0,0,0,0,0,0,0,0"/>
              <w10:wrap anchorx="page" anchory="page"/>
            </v:shape>
          </w:pict>
        </mc:Fallback>
      </mc:AlternateContent>
    </w:r>
    <w:r>
      <w:rPr>
        <w:noProof/>
      </w:rPr>
      <mc:AlternateContent>
        <mc:Choice Requires="wps">
          <w:drawing>
            <wp:anchor distT="0" distB="0" distL="114300" distR="114300" simplePos="0" relativeHeight="483322880" behindDoc="1" locked="0" layoutInCell="1" allowOverlap="1">
              <wp:simplePos x="0" y="0"/>
              <wp:positionH relativeFrom="page">
                <wp:posOffset>900430</wp:posOffset>
              </wp:positionH>
              <wp:positionV relativeFrom="page">
                <wp:posOffset>9842500</wp:posOffset>
              </wp:positionV>
              <wp:extent cx="5578475" cy="393065"/>
              <wp:effectExtent l="0" t="0" r="0" b="0"/>
              <wp:wrapNone/>
              <wp:docPr id="84"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8475" cy="393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10"/>
                            <w:ind w:left="9" w:right="61"/>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191CDA">
                            <w:rPr>
                              <w:b/>
                              <w:noProof/>
                              <w:sz w:val="20"/>
                            </w:rPr>
                            <w:t>26</w:t>
                          </w:r>
                          <w:r>
                            <w:fldChar w:fldCharType="end"/>
                          </w:r>
                          <w:r>
                            <w:rPr>
                              <w:b/>
                              <w:sz w:val="20"/>
                            </w:rPr>
                            <w:t xml:space="preserve"> </w:t>
                          </w:r>
                          <w:r>
                            <w:rPr>
                              <w:sz w:val="20"/>
                            </w:rPr>
                            <w:t>of</w:t>
                          </w:r>
                          <w:r>
                            <w:rPr>
                              <w:spacing w:val="-2"/>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4" o:spid="_x0000_s1042" type="#_x0000_t202" style="position:absolute;margin-left:70.9pt;margin-top:775pt;width:439.25pt;height:30.95pt;z-index:-1999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" filled="f" stroked="f">
              <v:textbox inset="0,0,0,0">
                <w:txbxContent>
                  <w:p w:rsidR="005842A3" w:rsidRDefault="005842A3">
                    <w:pPr>
                      <w:spacing w:before="10"/>
                      <w:ind w:left="9" w:right="61"/>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191CDA">
                      <w:rPr>
                        <w:b/>
                        <w:noProof/>
                        <w:sz w:val="20"/>
                      </w:rPr>
                      <w:t>26</w:t>
                    </w:r>
                    <w:r>
                      <w:fldChar w:fldCharType="end"/>
                    </w:r>
                    <w:r>
                      <w:rPr>
                        <w:b/>
                        <w:sz w:val="20"/>
                      </w:rPr>
                      <w:t xml:space="preserve"> </w:t>
                    </w:r>
                    <w:r>
                      <w:rPr>
                        <w:sz w:val="20"/>
                      </w:rPr>
                      <w:t>of</w:t>
                    </w:r>
                    <w:r>
                      <w:rPr>
                        <w:spacing w:val="-2"/>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24928" behindDoc="1" locked="0" layoutInCell="1" allowOverlap="1">
              <wp:simplePos x="0" y="0"/>
              <wp:positionH relativeFrom="page">
                <wp:posOffset>701040</wp:posOffset>
              </wp:positionH>
              <wp:positionV relativeFrom="page">
                <wp:posOffset>10036810</wp:posOffset>
              </wp:positionV>
              <wp:extent cx="5943600" cy="27940"/>
              <wp:effectExtent l="0" t="0" r="0" b="0"/>
              <wp:wrapNone/>
              <wp:docPr id="80"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27940"/>
                      </a:xfrm>
                      <a:custGeom>
                        <a:avLst/>
                        <a:gdLst>
                          <a:gd name="T0" fmla="+- 0 10464 1104"/>
                          <a:gd name="T1" fmla="*/ T0 w 9360"/>
                          <a:gd name="T2" fmla="+- 0 15835 15806"/>
                          <a:gd name="T3" fmla="*/ 15835 h 44"/>
                          <a:gd name="T4" fmla="+- 0 1104 1104"/>
                          <a:gd name="T5" fmla="*/ T4 w 9360"/>
                          <a:gd name="T6" fmla="+- 0 15835 15806"/>
                          <a:gd name="T7" fmla="*/ 15835 h 44"/>
                          <a:gd name="T8" fmla="+- 0 1104 1104"/>
                          <a:gd name="T9" fmla="*/ T8 w 9360"/>
                          <a:gd name="T10" fmla="+- 0 15849 15806"/>
                          <a:gd name="T11" fmla="*/ 15849 h 44"/>
                          <a:gd name="T12" fmla="+- 0 10464 1104"/>
                          <a:gd name="T13" fmla="*/ T12 w 9360"/>
                          <a:gd name="T14" fmla="+- 0 15849 15806"/>
                          <a:gd name="T15" fmla="*/ 15849 h 44"/>
                          <a:gd name="T16" fmla="+- 0 10464 1104"/>
                          <a:gd name="T17" fmla="*/ T16 w 9360"/>
                          <a:gd name="T18" fmla="+- 0 15835 15806"/>
                          <a:gd name="T19" fmla="*/ 15835 h 44"/>
                          <a:gd name="T20" fmla="+- 0 10464 1104"/>
                          <a:gd name="T21" fmla="*/ T20 w 9360"/>
                          <a:gd name="T22" fmla="+- 0 15806 15806"/>
                          <a:gd name="T23" fmla="*/ 15806 h 44"/>
                          <a:gd name="T24" fmla="+- 0 1104 1104"/>
                          <a:gd name="T25" fmla="*/ T24 w 9360"/>
                          <a:gd name="T26" fmla="+- 0 15806 15806"/>
                          <a:gd name="T27" fmla="*/ 15806 h 44"/>
                          <a:gd name="T28" fmla="+- 0 1104 1104"/>
                          <a:gd name="T29" fmla="*/ T28 w 9360"/>
                          <a:gd name="T30" fmla="+- 0 15820 15806"/>
                          <a:gd name="T31" fmla="*/ 15820 h 44"/>
                          <a:gd name="T32" fmla="+- 0 10464 1104"/>
                          <a:gd name="T33" fmla="*/ T32 w 9360"/>
                          <a:gd name="T34" fmla="+- 0 15820 15806"/>
                          <a:gd name="T35" fmla="*/ 15820 h 44"/>
                          <a:gd name="T36" fmla="+- 0 10464 1104"/>
                          <a:gd name="T37" fmla="*/ T36 w 9360"/>
                          <a:gd name="T38" fmla="+- 0 15806 15806"/>
                          <a:gd name="T39" fmla="*/ 15806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360" h="44">
                            <a:moveTo>
                              <a:pt x="9360" y="29"/>
                            </a:moveTo>
                            <a:lnTo>
                              <a:pt x="0" y="29"/>
                            </a:lnTo>
                            <a:lnTo>
                              <a:pt x="0" y="43"/>
                            </a:lnTo>
                            <a:lnTo>
                              <a:pt x="9360" y="43"/>
                            </a:lnTo>
                            <a:lnTo>
                              <a:pt x="9360" y="29"/>
                            </a:lnTo>
                            <a:close/>
                            <a:moveTo>
                              <a:pt x="9360" y="0"/>
                            </a:moveTo>
                            <a:lnTo>
                              <a:pt x="0" y="0"/>
                            </a:lnTo>
                            <a:lnTo>
                              <a:pt x="0" y="14"/>
                            </a:lnTo>
                            <a:lnTo>
                              <a:pt x="9360" y="14"/>
                            </a:lnTo>
                            <a:lnTo>
                              <a:pt x="93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5F233E" id="AutoShape 80" o:spid="_x0000_s1026" style="position:absolute;margin-left:55.2pt;margin-top:790.3pt;width:468pt;height:2.2pt;z-index:-1999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36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" path="m9360,29l,29,,43r9360,l9360,29xm9360,l,,,14r9360,l9360,xe" fillcolor="black" stroked="f">
              <v:path arrowok="t" o:connecttype="custom" o:connectlocs="5943600,10055225;0,10055225;0,10064115;5943600,10064115;5943600,10055225;5943600,10036810;0,10036810;0,10045700;5943600,10045700;5943600,10036810" o:connectangles="0,0,0,0,0,0,0,0,0,0"/>
              <w10:wrap anchorx="page" anchory="page"/>
            </v:shape>
          </w:pict>
        </mc:Fallback>
      </mc:AlternateContent>
    </w:r>
    <w:r>
      <w:rPr>
        <w:noProof/>
      </w:rPr>
      <mc:AlternateContent>
        <mc:Choice Requires="wps">
          <w:drawing>
            <wp:anchor distT="0" distB="0" distL="114300" distR="114300" simplePos="0" relativeHeight="483325440" behindDoc="1" locked="0" layoutInCell="1" allowOverlap="1">
              <wp:simplePos x="0" y="0"/>
              <wp:positionH relativeFrom="page">
                <wp:posOffset>900430</wp:posOffset>
              </wp:positionH>
              <wp:positionV relativeFrom="page">
                <wp:posOffset>9842500</wp:posOffset>
              </wp:positionV>
              <wp:extent cx="5578475" cy="393065"/>
              <wp:effectExtent l="0" t="0" r="0" b="0"/>
              <wp:wrapNone/>
              <wp:docPr id="79"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8475" cy="393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10"/>
                            <w:ind w:left="9" w:right="61"/>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191CDA">
                            <w:rPr>
                              <w:b/>
                              <w:noProof/>
                              <w:sz w:val="20"/>
                            </w:rPr>
                            <w:t>29</w:t>
                          </w:r>
                          <w:r>
                            <w:fldChar w:fldCharType="end"/>
                          </w:r>
                          <w:r>
                            <w:rPr>
                              <w:b/>
                              <w:sz w:val="20"/>
                            </w:rPr>
                            <w:t xml:space="preserve"> </w:t>
                          </w:r>
                          <w:r>
                            <w:rPr>
                              <w:sz w:val="20"/>
                            </w:rPr>
                            <w:t>of</w:t>
                          </w:r>
                          <w:r>
                            <w:rPr>
                              <w:spacing w:val="-2"/>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9" o:spid="_x0000_s1045" type="#_x0000_t202" style="position:absolute;margin-left:70.9pt;margin-top:775pt;width:439.25pt;height:30.95pt;z-index:-1999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" filled="f" stroked="f">
              <v:textbox inset="0,0,0,0">
                <w:txbxContent>
                  <w:p w:rsidR="005842A3" w:rsidRDefault="005842A3">
                    <w:pPr>
                      <w:spacing w:before="10"/>
                      <w:ind w:left="9" w:right="61"/>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191CDA">
                      <w:rPr>
                        <w:b/>
                        <w:noProof/>
                        <w:sz w:val="20"/>
                      </w:rPr>
                      <w:t>29</w:t>
                    </w:r>
                    <w:r>
                      <w:fldChar w:fldCharType="end"/>
                    </w:r>
                    <w:r>
                      <w:rPr>
                        <w:b/>
                        <w:sz w:val="20"/>
                      </w:rPr>
                      <w:t xml:space="preserve"> </w:t>
                    </w:r>
                    <w:r>
                      <w:rPr>
                        <w:sz w:val="20"/>
                      </w:rPr>
                      <w:t>of</w:t>
                    </w:r>
                    <w:r>
                      <w:rPr>
                        <w:spacing w:val="-2"/>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26976" behindDoc="1" locked="0" layoutInCell="1" allowOverlap="1">
              <wp:simplePos x="0" y="0"/>
              <wp:positionH relativeFrom="page">
                <wp:posOffset>701040</wp:posOffset>
              </wp:positionH>
              <wp:positionV relativeFrom="page">
                <wp:posOffset>10036810</wp:posOffset>
              </wp:positionV>
              <wp:extent cx="5943600" cy="27940"/>
              <wp:effectExtent l="0" t="0" r="0" b="0"/>
              <wp:wrapNone/>
              <wp:docPr id="76" name="AutoShape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27940"/>
                      </a:xfrm>
                      <a:custGeom>
                        <a:avLst/>
                        <a:gdLst>
                          <a:gd name="T0" fmla="+- 0 10464 1104"/>
                          <a:gd name="T1" fmla="*/ T0 w 9360"/>
                          <a:gd name="T2" fmla="+- 0 15835 15806"/>
                          <a:gd name="T3" fmla="*/ 15835 h 44"/>
                          <a:gd name="T4" fmla="+- 0 1104 1104"/>
                          <a:gd name="T5" fmla="*/ T4 w 9360"/>
                          <a:gd name="T6" fmla="+- 0 15835 15806"/>
                          <a:gd name="T7" fmla="*/ 15835 h 44"/>
                          <a:gd name="T8" fmla="+- 0 1104 1104"/>
                          <a:gd name="T9" fmla="*/ T8 w 9360"/>
                          <a:gd name="T10" fmla="+- 0 15849 15806"/>
                          <a:gd name="T11" fmla="*/ 15849 h 44"/>
                          <a:gd name="T12" fmla="+- 0 10464 1104"/>
                          <a:gd name="T13" fmla="*/ T12 w 9360"/>
                          <a:gd name="T14" fmla="+- 0 15849 15806"/>
                          <a:gd name="T15" fmla="*/ 15849 h 44"/>
                          <a:gd name="T16" fmla="+- 0 10464 1104"/>
                          <a:gd name="T17" fmla="*/ T16 w 9360"/>
                          <a:gd name="T18" fmla="+- 0 15835 15806"/>
                          <a:gd name="T19" fmla="*/ 15835 h 44"/>
                          <a:gd name="T20" fmla="+- 0 10464 1104"/>
                          <a:gd name="T21" fmla="*/ T20 w 9360"/>
                          <a:gd name="T22" fmla="+- 0 15806 15806"/>
                          <a:gd name="T23" fmla="*/ 15806 h 44"/>
                          <a:gd name="T24" fmla="+- 0 1104 1104"/>
                          <a:gd name="T25" fmla="*/ T24 w 9360"/>
                          <a:gd name="T26" fmla="+- 0 15806 15806"/>
                          <a:gd name="T27" fmla="*/ 15806 h 44"/>
                          <a:gd name="T28" fmla="+- 0 1104 1104"/>
                          <a:gd name="T29" fmla="*/ T28 w 9360"/>
                          <a:gd name="T30" fmla="+- 0 15820 15806"/>
                          <a:gd name="T31" fmla="*/ 15820 h 44"/>
                          <a:gd name="T32" fmla="+- 0 10464 1104"/>
                          <a:gd name="T33" fmla="*/ T32 w 9360"/>
                          <a:gd name="T34" fmla="+- 0 15820 15806"/>
                          <a:gd name="T35" fmla="*/ 15820 h 44"/>
                          <a:gd name="T36" fmla="+- 0 10464 1104"/>
                          <a:gd name="T37" fmla="*/ T36 w 9360"/>
                          <a:gd name="T38" fmla="+- 0 15806 15806"/>
                          <a:gd name="T39" fmla="*/ 15806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360" h="44">
                            <a:moveTo>
                              <a:pt x="9360" y="29"/>
                            </a:moveTo>
                            <a:lnTo>
                              <a:pt x="0" y="29"/>
                            </a:lnTo>
                            <a:lnTo>
                              <a:pt x="0" y="43"/>
                            </a:lnTo>
                            <a:lnTo>
                              <a:pt x="9360" y="43"/>
                            </a:lnTo>
                            <a:lnTo>
                              <a:pt x="9360" y="29"/>
                            </a:lnTo>
                            <a:close/>
                            <a:moveTo>
                              <a:pt x="9360" y="0"/>
                            </a:moveTo>
                            <a:lnTo>
                              <a:pt x="0" y="0"/>
                            </a:lnTo>
                            <a:lnTo>
                              <a:pt x="0" y="14"/>
                            </a:lnTo>
                            <a:lnTo>
                              <a:pt x="9360" y="14"/>
                            </a:lnTo>
                            <a:lnTo>
                              <a:pt x="93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8E5DD8" id="AutoShape 76" o:spid="_x0000_s1026" style="position:absolute;margin-left:55.2pt;margin-top:790.3pt;width:468pt;height:2.2pt;z-index:-1998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36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" path="m9360,29l,29,,43r9360,l9360,29xm9360,l,,,14r9360,l9360,xe" fillcolor="black" stroked="f">
              <v:path arrowok="t" o:connecttype="custom" o:connectlocs="5943600,10055225;0,10055225;0,10064115;5943600,10064115;5943600,10055225;5943600,10036810;0,10036810;0,10045700;5943600,10045700;5943600,10036810" o:connectangles="0,0,0,0,0,0,0,0,0,0"/>
              <w10:wrap anchorx="page" anchory="page"/>
            </v:shape>
          </w:pict>
        </mc:Fallback>
      </mc:AlternateContent>
    </w:r>
    <w:r>
      <w:rPr>
        <w:noProof/>
      </w:rPr>
      <mc:AlternateContent>
        <mc:Choice Requires="wps">
          <w:drawing>
            <wp:anchor distT="0" distB="0" distL="114300" distR="114300" simplePos="0" relativeHeight="483327488" behindDoc="1" locked="0" layoutInCell="1" allowOverlap="1">
              <wp:simplePos x="0" y="0"/>
              <wp:positionH relativeFrom="page">
                <wp:posOffset>900430</wp:posOffset>
              </wp:positionH>
              <wp:positionV relativeFrom="page">
                <wp:posOffset>9842500</wp:posOffset>
              </wp:positionV>
              <wp:extent cx="5578475" cy="393065"/>
              <wp:effectExtent l="0" t="0" r="0" b="0"/>
              <wp:wrapNone/>
              <wp:docPr id="75"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8475" cy="393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10"/>
                            <w:ind w:left="9" w:right="61"/>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191CDA">
                            <w:rPr>
                              <w:b/>
                              <w:noProof/>
                              <w:sz w:val="20"/>
                            </w:rPr>
                            <w:t>38</w:t>
                          </w:r>
                          <w:r>
                            <w:fldChar w:fldCharType="end"/>
                          </w:r>
                          <w:r>
                            <w:rPr>
                              <w:b/>
                              <w:sz w:val="20"/>
                            </w:rPr>
                            <w:t xml:space="preserve"> </w:t>
                          </w:r>
                          <w:r>
                            <w:rPr>
                              <w:sz w:val="20"/>
                            </w:rPr>
                            <w:t>of</w:t>
                          </w:r>
                          <w:r>
                            <w:rPr>
                              <w:spacing w:val="-2"/>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5" o:spid="_x0000_s1048" type="#_x0000_t202" style="position:absolute;margin-left:70.9pt;margin-top:775pt;width:439.25pt;height:30.95pt;z-index:-1998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" filled="f" stroked="f">
              <v:textbox inset="0,0,0,0">
                <w:txbxContent>
                  <w:p w:rsidR="005842A3" w:rsidRDefault="005842A3">
                    <w:pPr>
                      <w:spacing w:before="10"/>
                      <w:ind w:left="9" w:right="61"/>
                      <w:jc w:val="center"/>
                      <w:rPr>
                        <w:b/>
                        <w:sz w:val="20"/>
                      </w:rPr>
                    </w:pPr>
                    <w:r>
                      <w:rPr>
                        <w:sz w:val="20"/>
                      </w:rPr>
                      <w:t>Page</w:t>
                    </w:r>
                    <w:r>
                      <w:rPr>
                        <w:spacing w:val="-1"/>
                        <w:sz w:val="20"/>
                      </w:rPr>
                      <w:t xml:space="preserve"> </w:t>
                    </w:r>
                    <w:r>
                      <w:fldChar w:fldCharType="begin"/>
                    </w:r>
                    <w:r>
                      <w:rPr>
                        <w:b/>
                        <w:sz w:val="20"/>
                      </w:rPr>
                      <w:instrText xml:space="preserve"> PAGE </w:instrText>
                    </w:r>
                    <w:r>
                      <w:fldChar w:fldCharType="separate"/>
                    </w:r>
                    <w:r w:rsidR="00191CDA">
                      <w:rPr>
                        <w:b/>
                        <w:noProof/>
                        <w:sz w:val="20"/>
                      </w:rPr>
                      <w:t>38</w:t>
                    </w:r>
                    <w:r>
                      <w:fldChar w:fldCharType="end"/>
                    </w:r>
                    <w:r>
                      <w:rPr>
                        <w:b/>
                        <w:sz w:val="20"/>
                      </w:rPr>
                      <w:t xml:space="preserve"> </w:t>
                    </w:r>
                    <w:r>
                      <w:rPr>
                        <w:sz w:val="20"/>
                      </w:rPr>
                      <w:t>of</w:t>
                    </w:r>
                    <w:r>
                      <w:rPr>
                        <w:spacing w:val="-2"/>
                        <w:sz w:val="20"/>
                      </w:rPr>
                      <w:t xml:space="preserve"> </w:t>
                    </w:r>
                    <w:r>
                      <w:rPr>
                        <w:b/>
                        <w:sz w:val="20"/>
                      </w:rPr>
                      <w:t>128</w:t>
                    </w:r>
                  </w:p>
                  <w:p w:rsidR="005842A3" w:rsidRDefault="005842A3">
                    <w:pPr>
                      <w:spacing w:before="129"/>
                      <w:ind w:left="9" w:right="67"/>
                      <w:jc w:val="center"/>
                      <w:rPr>
                        <w:b/>
                        <w:sz w:val="20"/>
                      </w:rPr>
                    </w:pPr>
                    <w:r>
                      <w:rPr>
                        <w:b/>
                        <w:sz w:val="20"/>
                      </w:rPr>
                      <w:t>Bidding</w:t>
                    </w:r>
                    <w:r>
                      <w:rPr>
                        <w:b/>
                        <w:spacing w:val="-2"/>
                        <w:sz w:val="20"/>
                      </w:rPr>
                      <w:t xml:space="preserve"> </w:t>
                    </w:r>
                    <w:r>
                      <w:rPr>
                        <w:b/>
                        <w:sz w:val="20"/>
                      </w:rPr>
                      <w:t>Document</w:t>
                    </w:r>
                    <w:r>
                      <w:rPr>
                        <w:b/>
                        <w:spacing w:val="-2"/>
                        <w:sz w:val="20"/>
                      </w:rPr>
                      <w:t xml:space="preserve"> </w:t>
                    </w:r>
                    <w:r>
                      <w:rPr>
                        <w:b/>
                        <w:sz w:val="20"/>
                      </w:rPr>
                      <w:t>for</w:t>
                    </w:r>
                    <w:r>
                      <w:rPr>
                        <w:b/>
                        <w:spacing w:val="-2"/>
                        <w:sz w:val="20"/>
                      </w:rPr>
                      <w:t xml:space="preserve"> </w:t>
                    </w:r>
                    <w:r>
                      <w:rPr>
                        <w:b/>
                        <w:sz w:val="20"/>
                      </w:rPr>
                      <w:t>the</w:t>
                    </w:r>
                    <w:r>
                      <w:rPr>
                        <w:b/>
                        <w:spacing w:val="-2"/>
                        <w:sz w:val="20"/>
                      </w:rPr>
                      <w:t xml:space="preserve"> </w:t>
                    </w:r>
                    <w:r>
                      <w:rPr>
                        <w:b/>
                        <w:sz w:val="20"/>
                      </w:rPr>
                      <w:t>Procurement</w:t>
                    </w:r>
                    <w:r>
                      <w:rPr>
                        <w:b/>
                        <w:spacing w:val="-2"/>
                        <w:sz w:val="20"/>
                      </w:rPr>
                      <w:t xml:space="preserve"> </w:t>
                    </w:r>
                    <w:r>
                      <w:rPr>
                        <w:b/>
                        <w:sz w:val="20"/>
                      </w:rPr>
                      <w:t>of</w:t>
                    </w:r>
                    <w:r>
                      <w:rPr>
                        <w:b/>
                        <w:spacing w:val="-2"/>
                        <w:sz w:val="20"/>
                      </w:rPr>
                      <w:t xml:space="preserve"> </w:t>
                    </w:r>
                    <w:r>
                      <w:rPr>
                        <w:b/>
                        <w:sz w:val="20"/>
                      </w:rPr>
                      <w:t>Works under Open</w:t>
                    </w:r>
                    <w:r>
                      <w:rPr>
                        <w:b/>
                        <w:spacing w:val="-3"/>
                        <w:sz w:val="20"/>
                      </w:rPr>
                      <w:t xml:space="preserve"> </w:t>
                    </w:r>
                    <w:r>
                      <w:rPr>
                        <w:b/>
                        <w:sz w:val="20"/>
                      </w:rPr>
                      <w:t>or</w:t>
                    </w:r>
                    <w:r>
                      <w:rPr>
                        <w:b/>
                        <w:spacing w:val="-2"/>
                        <w:sz w:val="20"/>
                      </w:rPr>
                      <w:t xml:space="preserve"> </w:t>
                    </w:r>
                    <w:r>
                      <w:rPr>
                        <w:b/>
                        <w:sz w:val="20"/>
                      </w:rPr>
                      <w:t>Restricted</w:t>
                    </w:r>
                    <w:r>
                      <w:rPr>
                        <w:b/>
                        <w:spacing w:val="-2"/>
                        <w:sz w:val="20"/>
                      </w:rPr>
                      <w:t xml:space="preserve"> </w:t>
                    </w:r>
                    <w:r>
                      <w:rPr>
                        <w:b/>
                        <w:sz w:val="20"/>
                      </w:rPr>
                      <w:t>Bidding, September</w:t>
                    </w:r>
                    <w:r>
                      <w:rPr>
                        <w:b/>
                        <w:spacing w:val="-2"/>
                        <w:sz w:val="20"/>
                      </w:rPr>
                      <w:t xml:space="preserve"> </w:t>
                    </w:r>
                    <w:r>
                      <w:rPr>
                        <w:b/>
                        <w:sz w:val="20"/>
                      </w:rPr>
                      <w:t>2019</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580F" w:rsidRDefault="00E9580F">
      <w:r>
        <w:separator/>
      </w:r>
    </w:p>
  </w:footnote>
  <w:footnote w:type="continuationSeparator" w:id="0">
    <w:p w:rsidR="00E9580F" w:rsidRDefault="00E9580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12640" behindDoc="1" locked="0" layoutInCell="1" allowOverlap="1">
              <wp:simplePos x="0" y="0"/>
              <wp:positionH relativeFrom="page">
                <wp:posOffset>701040</wp:posOffset>
              </wp:positionH>
              <wp:positionV relativeFrom="page">
                <wp:posOffset>533400</wp:posOffset>
              </wp:positionV>
              <wp:extent cx="5966460" cy="27940"/>
              <wp:effectExtent l="0" t="0" r="0" b="0"/>
              <wp:wrapNone/>
              <wp:docPr id="104" name="AutoShape 1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66460" cy="27940"/>
                      </a:xfrm>
                      <a:custGeom>
                        <a:avLst/>
                        <a:gdLst>
                          <a:gd name="T0" fmla="+- 0 10500 1104"/>
                          <a:gd name="T1" fmla="*/ T0 w 9396"/>
                          <a:gd name="T2" fmla="+- 0 869 840"/>
                          <a:gd name="T3" fmla="*/ 869 h 44"/>
                          <a:gd name="T4" fmla="+- 0 1104 1104"/>
                          <a:gd name="T5" fmla="*/ T4 w 9396"/>
                          <a:gd name="T6" fmla="+- 0 869 840"/>
                          <a:gd name="T7" fmla="*/ 869 h 44"/>
                          <a:gd name="T8" fmla="+- 0 1104 1104"/>
                          <a:gd name="T9" fmla="*/ T8 w 9396"/>
                          <a:gd name="T10" fmla="+- 0 883 840"/>
                          <a:gd name="T11" fmla="*/ 883 h 44"/>
                          <a:gd name="T12" fmla="+- 0 10500 1104"/>
                          <a:gd name="T13" fmla="*/ T12 w 9396"/>
                          <a:gd name="T14" fmla="+- 0 883 840"/>
                          <a:gd name="T15" fmla="*/ 883 h 44"/>
                          <a:gd name="T16" fmla="+- 0 10500 1104"/>
                          <a:gd name="T17" fmla="*/ T16 w 9396"/>
                          <a:gd name="T18" fmla="+- 0 869 840"/>
                          <a:gd name="T19" fmla="*/ 869 h 44"/>
                          <a:gd name="T20" fmla="+- 0 10500 1104"/>
                          <a:gd name="T21" fmla="*/ T20 w 9396"/>
                          <a:gd name="T22" fmla="+- 0 840 840"/>
                          <a:gd name="T23" fmla="*/ 840 h 44"/>
                          <a:gd name="T24" fmla="+- 0 1104 1104"/>
                          <a:gd name="T25" fmla="*/ T24 w 9396"/>
                          <a:gd name="T26" fmla="+- 0 840 840"/>
                          <a:gd name="T27" fmla="*/ 840 h 44"/>
                          <a:gd name="T28" fmla="+- 0 1104 1104"/>
                          <a:gd name="T29" fmla="*/ T28 w 9396"/>
                          <a:gd name="T30" fmla="+- 0 854 840"/>
                          <a:gd name="T31" fmla="*/ 854 h 44"/>
                          <a:gd name="T32" fmla="+- 0 10500 1104"/>
                          <a:gd name="T33" fmla="*/ T32 w 9396"/>
                          <a:gd name="T34" fmla="+- 0 854 840"/>
                          <a:gd name="T35" fmla="*/ 854 h 44"/>
                          <a:gd name="T36" fmla="+- 0 10500 1104"/>
                          <a:gd name="T37" fmla="*/ T36 w 9396"/>
                          <a:gd name="T38" fmla="+- 0 840 840"/>
                          <a:gd name="T39" fmla="*/ 840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396" h="44">
                            <a:moveTo>
                              <a:pt x="9396" y="29"/>
                            </a:moveTo>
                            <a:lnTo>
                              <a:pt x="0" y="29"/>
                            </a:lnTo>
                            <a:lnTo>
                              <a:pt x="0" y="43"/>
                            </a:lnTo>
                            <a:lnTo>
                              <a:pt x="9396" y="43"/>
                            </a:lnTo>
                            <a:lnTo>
                              <a:pt x="9396" y="29"/>
                            </a:lnTo>
                            <a:close/>
                            <a:moveTo>
                              <a:pt x="9396" y="0"/>
                            </a:moveTo>
                            <a:lnTo>
                              <a:pt x="0" y="0"/>
                            </a:lnTo>
                            <a:lnTo>
                              <a:pt x="0" y="14"/>
                            </a:lnTo>
                            <a:lnTo>
                              <a:pt x="9396" y="14"/>
                            </a:lnTo>
                            <a:lnTo>
                              <a:pt x="939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F7DAE8" id="AutoShape 104" o:spid="_x0000_s1026" style="position:absolute;margin-left:55.2pt;margin-top:42pt;width:469.8pt;height:2.2pt;z-index:-2000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39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" path="m9396,29l,29,,43r9396,l9396,29xm9396,l,,,14r9396,l9396,xe" fillcolor="black" stroked="f">
              <v:path arrowok="t" o:connecttype="custom" o:connectlocs="5966460,551815;0,551815;0,560705;5966460,560705;5966460,551815;5966460,533400;0,533400;0,542290;5966460,542290;5966460,533400" o:connectangles="0,0,0,0,0,0,0,0,0,0"/>
              <w10:wrap anchorx="page" anchory="page"/>
            </v:shape>
          </w:pict>
        </mc:Fallback>
      </mc:AlternateConten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33120" behindDoc="1" locked="0" layoutInCell="1" allowOverlap="1">
              <wp:simplePos x="0" y="0"/>
              <wp:positionH relativeFrom="page">
                <wp:posOffset>895985</wp:posOffset>
              </wp:positionH>
              <wp:positionV relativeFrom="page">
                <wp:posOffset>646430</wp:posOffset>
              </wp:positionV>
              <wp:extent cx="8267700" cy="8890"/>
              <wp:effectExtent l="0" t="0" r="0" b="0"/>
              <wp:wrapNone/>
              <wp:docPr id="64"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77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D5C9B5" id="Rectangle 64" o:spid="_x0000_s1026" style="position:absolute;margin-left:70.55pt;margin-top:50.9pt;width:651pt;height:.7pt;z-index:-1998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" fillcolor="black" stroked="f">
              <w10:wrap anchorx="page" anchory="page"/>
            </v:rect>
          </w:pict>
        </mc:Fallback>
      </mc:AlternateConten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34656" behindDoc="1" locked="0" layoutInCell="1" allowOverlap="1">
              <wp:simplePos x="0" y="0"/>
              <wp:positionH relativeFrom="page">
                <wp:posOffset>895985</wp:posOffset>
              </wp:positionH>
              <wp:positionV relativeFrom="page">
                <wp:posOffset>646430</wp:posOffset>
              </wp:positionV>
              <wp:extent cx="8267700" cy="8890"/>
              <wp:effectExtent l="0" t="0" r="0" b="0"/>
              <wp:wrapNone/>
              <wp:docPr id="6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77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2CA7F7" id="Rectangle 61" o:spid="_x0000_s1026" style="position:absolute;margin-left:70.55pt;margin-top:50.9pt;width:651pt;height:.7pt;z-index:-1998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" fillcolor="black" stroked="f">
              <w10:wrap anchorx="page" anchory="page"/>
            </v:rect>
          </w:pict>
        </mc:Fallback>
      </mc:AlternateContent>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36192" behindDoc="1" locked="0" layoutInCell="1" allowOverlap="1">
              <wp:simplePos x="0" y="0"/>
              <wp:positionH relativeFrom="page">
                <wp:posOffset>701040</wp:posOffset>
              </wp:positionH>
              <wp:positionV relativeFrom="page">
                <wp:posOffset>620395</wp:posOffset>
              </wp:positionV>
              <wp:extent cx="5943600" cy="8890"/>
              <wp:effectExtent l="0" t="0" r="0" b="0"/>
              <wp:wrapNone/>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10C814" id="Rectangle 58" o:spid="_x0000_s1026" style="position:absolute;margin-left:55.2pt;margin-top:48.85pt;width:468pt;height:.7pt;z-index:-1998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" fillcolor="black" stroked="f">
              <w10:wrap anchorx="page" anchory="page"/>
            </v:rect>
          </w:pict>
        </mc:Fallback>
      </mc:AlternateContent>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37728" behindDoc="1" locked="0" layoutInCell="1" allowOverlap="1">
              <wp:simplePos x="0" y="0"/>
              <wp:positionH relativeFrom="page">
                <wp:posOffset>701040</wp:posOffset>
              </wp:positionH>
              <wp:positionV relativeFrom="page">
                <wp:posOffset>648970</wp:posOffset>
              </wp:positionV>
              <wp:extent cx="5833745" cy="8890"/>
              <wp:effectExtent l="0" t="0" r="0" b="0"/>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374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BB609B" id="Rectangle 55" o:spid="_x0000_s1026" style="position:absolute;margin-left:55.2pt;margin-top:51.1pt;width:459.35pt;height:.7pt;z-index:-1997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" fillcolor="black" stroked="f">
              <w10:wrap anchorx="page" anchory="page"/>
            </v:rect>
          </w:pict>
        </mc:Fallback>
      </mc:AlternateContent>
    </w:r>
    <w:r>
      <w:rPr>
        <w:noProof/>
      </w:rPr>
      <mc:AlternateContent>
        <mc:Choice Requires="wps">
          <w:drawing>
            <wp:anchor distT="0" distB="0" distL="114300" distR="114300" simplePos="0" relativeHeight="483338240" behindDoc="1" locked="0" layoutInCell="1" allowOverlap="1">
              <wp:simplePos x="0" y="0"/>
              <wp:positionH relativeFrom="page">
                <wp:posOffset>706755</wp:posOffset>
              </wp:positionH>
              <wp:positionV relativeFrom="page">
                <wp:posOffset>424180</wp:posOffset>
              </wp:positionV>
              <wp:extent cx="1289685" cy="222885"/>
              <wp:effectExtent l="0" t="0" r="0" b="0"/>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68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Part</w:t>
                          </w:r>
                          <w:r>
                            <w:rPr>
                              <w:b/>
                              <w:spacing w:val="-1"/>
                              <w:sz w:val="28"/>
                            </w:rPr>
                            <w:t xml:space="preserve"> </w:t>
                          </w:r>
                          <w:r>
                            <w:rPr>
                              <w:b/>
                              <w:sz w:val="28"/>
                            </w:rPr>
                            <w:t>1: Section 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 o:spid="_x0000_s1058" type="#_x0000_t202" style="position:absolute;margin-left:55.65pt;margin-top:33.4pt;width:101.55pt;height:17.55pt;z-index:-1997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" filled="f" stroked="f">
              <v:textbox inset="0,0,0,0">
                <w:txbxContent>
                  <w:p w:rsidR="005842A3" w:rsidRDefault="005842A3">
                    <w:pPr>
                      <w:spacing w:before="9"/>
                      <w:ind w:left="20"/>
                      <w:rPr>
                        <w:b/>
                        <w:sz w:val="28"/>
                      </w:rPr>
                    </w:pPr>
                    <w:r>
                      <w:rPr>
                        <w:b/>
                        <w:sz w:val="28"/>
                      </w:rPr>
                      <w:t>Part</w:t>
                    </w:r>
                    <w:r>
                      <w:rPr>
                        <w:b/>
                        <w:spacing w:val="-1"/>
                        <w:sz w:val="28"/>
                      </w:rPr>
                      <w:t xml:space="preserve"> </w:t>
                    </w:r>
                    <w:r>
                      <w:rPr>
                        <w:b/>
                        <w:sz w:val="28"/>
                      </w:rPr>
                      <w:t>1: Section 4</w:t>
                    </w:r>
                  </w:p>
                </w:txbxContent>
              </v:textbox>
              <w10:wrap anchorx="page" anchory="page"/>
            </v:shape>
          </w:pict>
        </mc:Fallback>
      </mc:AlternateContent>
    </w:r>
    <w:r>
      <w:rPr>
        <w:noProof/>
      </w:rPr>
      <mc:AlternateContent>
        <mc:Choice Requires="wps">
          <w:drawing>
            <wp:anchor distT="0" distB="0" distL="114300" distR="114300" simplePos="0" relativeHeight="483338752" behindDoc="1" locked="0" layoutInCell="1" allowOverlap="1">
              <wp:simplePos x="0" y="0"/>
              <wp:positionH relativeFrom="page">
                <wp:posOffset>2146935</wp:posOffset>
              </wp:positionH>
              <wp:positionV relativeFrom="page">
                <wp:posOffset>424180</wp:posOffset>
              </wp:positionV>
              <wp:extent cx="1169035" cy="222885"/>
              <wp:effectExtent l="0" t="0" r="0" b="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03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Bidding</w:t>
                          </w:r>
                          <w:r>
                            <w:rPr>
                              <w:b/>
                              <w:spacing w:val="-2"/>
                              <w:sz w:val="28"/>
                            </w:rPr>
                            <w:t xml:space="preserve"> </w:t>
                          </w:r>
                          <w:r>
                            <w:rPr>
                              <w:b/>
                              <w:sz w:val="28"/>
                            </w:rPr>
                            <w:t>Forms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59" type="#_x0000_t202" style="position:absolute;margin-left:169.05pt;margin-top:33.4pt;width:92.05pt;height:17.55pt;z-index:-1997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" filled="f" stroked="f">
              <v:textbox inset="0,0,0,0">
                <w:txbxContent>
                  <w:p w:rsidR="005842A3" w:rsidRDefault="005842A3">
                    <w:pPr>
                      <w:spacing w:before="9"/>
                      <w:ind w:left="20"/>
                      <w:rPr>
                        <w:b/>
                        <w:sz w:val="28"/>
                      </w:rPr>
                    </w:pPr>
                    <w:r>
                      <w:rPr>
                        <w:b/>
                        <w:sz w:val="28"/>
                      </w:rPr>
                      <w:t>Bidding</w:t>
                    </w:r>
                    <w:r>
                      <w:rPr>
                        <w:b/>
                        <w:spacing w:val="-2"/>
                        <w:sz w:val="28"/>
                      </w:rPr>
                      <w:t xml:space="preserve"> </w:t>
                    </w:r>
                    <w:r>
                      <w:rPr>
                        <w:b/>
                        <w:sz w:val="28"/>
                      </w:rPr>
                      <w:t>Forms</w:t>
                    </w:r>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40288" behindDoc="1" locked="0" layoutInCell="1" allowOverlap="1">
              <wp:simplePos x="0" y="0"/>
              <wp:positionH relativeFrom="page">
                <wp:posOffset>701040</wp:posOffset>
              </wp:positionH>
              <wp:positionV relativeFrom="page">
                <wp:posOffset>648970</wp:posOffset>
              </wp:positionV>
              <wp:extent cx="5833745" cy="8890"/>
              <wp:effectExtent l="0" t="0" r="0" b="0"/>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374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2F14FD" id="Rectangle 50" o:spid="_x0000_s1026" style="position:absolute;margin-left:55.2pt;margin-top:51.1pt;width:459.35pt;height:.7pt;z-index:-1997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" fillcolor="black" stroked="f">
              <w10:wrap anchorx="page" anchory="page"/>
            </v:rect>
          </w:pict>
        </mc:Fallback>
      </mc:AlternateContent>
    </w:r>
    <w:r>
      <w:rPr>
        <w:noProof/>
      </w:rPr>
      <mc:AlternateContent>
        <mc:Choice Requires="wps">
          <w:drawing>
            <wp:anchor distT="0" distB="0" distL="114300" distR="114300" simplePos="0" relativeHeight="483340800" behindDoc="1" locked="0" layoutInCell="1" allowOverlap="1">
              <wp:simplePos x="0" y="0"/>
              <wp:positionH relativeFrom="page">
                <wp:posOffset>706755</wp:posOffset>
              </wp:positionH>
              <wp:positionV relativeFrom="page">
                <wp:posOffset>424180</wp:posOffset>
              </wp:positionV>
              <wp:extent cx="1289685" cy="222885"/>
              <wp:effectExtent l="0" t="0"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68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Part</w:t>
                          </w:r>
                          <w:r>
                            <w:rPr>
                              <w:b/>
                              <w:spacing w:val="-1"/>
                              <w:sz w:val="28"/>
                            </w:rPr>
                            <w:t xml:space="preserve"> </w:t>
                          </w:r>
                          <w:r>
                            <w:rPr>
                              <w:b/>
                              <w:sz w:val="28"/>
                            </w:rPr>
                            <w:t>1: Section 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 o:spid="_x0000_s1061" type="#_x0000_t202" style="position:absolute;margin-left:55.65pt;margin-top:33.4pt;width:101.55pt;height:17.55pt;z-index:-1997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" filled="f" stroked="f">
              <v:textbox inset="0,0,0,0">
                <w:txbxContent>
                  <w:p w:rsidR="005842A3" w:rsidRDefault="005842A3">
                    <w:pPr>
                      <w:spacing w:before="9"/>
                      <w:ind w:left="20"/>
                      <w:rPr>
                        <w:b/>
                        <w:sz w:val="28"/>
                      </w:rPr>
                    </w:pPr>
                    <w:r>
                      <w:rPr>
                        <w:b/>
                        <w:sz w:val="28"/>
                      </w:rPr>
                      <w:t>Part</w:t>
                    </w:r>
                    <w:r>
                      <w:rPr>
                        <w:b/>
                        <w:spacing w:val="-1"/>
                        <w:sz w:val="28"/>
                      </w:rPr>
                      <w:t xml:space="preserve"> </w:t>
                    </w:r>
                    <w:r>
                      <w:rPr>
                        <w:b/>
                        <w:sz w:val="28"/>
                      </w:rPr>
                      <w:t>1: Section 4</w:t>
                    </w:r>
                  </w:p>
                </w:txbxContent>
              </v:textbox>
              <w10:wrap anchorx="page" anchory="page"/>
            </v:shape>
          </w:pict>
        </mc:Fallback>
      </mc:AlternateContent>
    </w:r>
    <w:r>
      <w:rPr>
        <w:noProof/>
      </w:rPr>
      <mc:AlternateContent>
        <mc:Choice Requires="wps">
          <w:drawing>
            <wp:anchor distT="0" distB="0" distL="114300" distR="114300" simplePos="0" relativeHeight="483341312" behindDoc="1" locked="0" layoutInCell="1" allowOverlap="1">
              <wp:simplePos x="0" y="0"/>
              <wp:positionH relativeFrom="page">
                <wp:posOffset>2146935</wp:posOffset>
              </wp:positionH>
              <wp:positionV relativeFrom="page">
                <wp:posOffset>424180</wp:posOffset>
              </wp:positionV>
              <wp:extent cx="1169035" cy="222885"/>
              <wp:effectExtent l="0" t="0" r="0" b="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03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Bidding</w:t>
                          </w:r>
                          <w:r>
                            <w:rPr>
                              <w:b/>
                              <w:spacing w:val="-2"/>
                              <w:sz w:val="28"/>
                            </w:rPr>
                            <w:t xml:space="preserve"> </w:t>
                          </w:r>
                          <w:r>
                            <w:rPr>
                              <w:b/>
                              <w:sz w:val="28"/>
                            </w:rPr>
                            <w:t>Forms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62" type="#_x0000_t202" style="position:absolute;margin-left:169.05pt;margin-top:33.4pt;width:92.05pt;height:17.55pt;z-index:-1997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" filled="f" stroked="f">
              <v:textbox inset="0,0,0,0">
                <w:txbxContent>
                  <w:p w:rsidR="005842A3" w:rsidRDefault="005842A3">
                    <w:pPr>
                      <w:spacing w:before="9"/>
                      <w:ind w:left="20"/>
                      <w:rPr>
                        <w:b/>
                        <w:sz w:val="28"/>
                      </w:rPr>
                    </w:pPr>
                    <w:r>
                      <w:rPr>
                        <w:b/>
                        <w:sz w:val="28"/>
                      </w:rPr>
                      <w:t>Bidding</w:t>
                    </w:r>
                    <w:r>
                      <w:rPr>
                        <w:b/>
                        <w:spacing w:val="-2"/>
                        <w:sz w:val="28"/>
                      </w:rPr>
                      <w:t xml:space="preserve"> </w:t>
                    </w:r>
                    <w:r>
                      <w:rPr>
                        <w:b/>
                        <w:sz w:val="28"/>
                      </w:rPr>
                      <w:t>Forms</w:t>
                    </w:r>
                  </w:p>
                </w:txbxContent>
              </v:textbox>
              <w10:wrap anchorx="page" anchory="page"/>
            </v:shape>
          </w:pict>
        </mc:Fallback>
      </mc:AlternateContent>
    </w: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42848" behindDoc="1" locked="0" layoutInCell="1" allowOverlap="1">
              <wp:simplePos x="0" y="0"/>
              <wp:positionH relativeFrom="page">
                <wp:posOffset>701040</wp:posOffset>
              </wp:positionH>
              <wp:positionV relativeFrom="page">
                <wp:posOffset>648970</wp:posOffset>
              </wp:positionV>
              <wp:extent cx="5833745" cy="8890"/>
              <wp:effectExtent l="0" t="0" r="0" b="0"/>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374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DA8F1E" id="Rectangle 45" o:spid="_x0000_s1026" style="position:absolute;margin-left:55.2pt;margin-top:51.1pt;width:459.35pt;height:.7pt;z-index:-1997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" fillcolor="black" stroked="f">
              <w10:wrap anchorx="page" anchory="page"/>
            </v:rect>
          </w:pict>
        </mc:Fallback>
      </mc:AlternateContent>
    </w:r>
    <w:r>
      <w:rPr>
        <w:noProof/>
      </w:rPr>
      <mc:AlternateContent>
        <mc:Choice Requires="wps">
          <w:drawing>
            <wp:anchor distT="0" distB="0" distL="114300" distR="114300" simplePos="0" relativeHeight="483343360" behindDoc="1" locked="0" layoutInCell="1" allowOverlap="1">
              <wp:simplePos x="0" y="0"/>
              <wp:positionH relativeFrom="page">
                <wp:posOffset>706755</wp:posOffset>
              </wp:positionH>
              <wp:positionV relativeFrom="page">
                <wp:posOffset>424180</wp:posOffset>
              </wp:positionV>
              <wp:extent cx="1289685" cy="222885"/>
              <wp:effectExtent l="0" t="0" r="0" b="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68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Part</w:t>
                          </w:r>
                          <w:r>
                            <w:rPr>
                              <w:b/>
                              <w:spacing w:val="-1"/>
                              <w:sz w:val="28"/>
                            </w:rPr>
                            <w:t xml:space="preserve"> </w:t>
                          </w:r>
                          <w:r>
                            <w:rPr>
                              <w:b/>
                              <w:sz w:val="28"/>
                            </w:rPr>
                            <w:t>1: Section 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4" o:spid="_x0000_s1064" type="#_x0000_t202" style="position:absolute;margin-left:55.65pt;margin-top:33.4pt;width:101.55pt;height:17.55pt;z-index:-1997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Jt1sQIAALM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" filled="f" stroked="f">
              <v:textbox inset="0,0,0,0">
                <w:txbxContent>
                  <w:p w:rsidR="005842A3" w:rsidRDefault="005842A3">
                    <w:pPr>
                      <w:spacing w:before="9"/>
                      <w:ind w:left="20"/>
                      <w:rPr>
                        <w:b/>
                        <w:sz w:val="28"/>
                      </w:rPr>
                    </w:pPr>
                    <w:r>
                      <w:rPr>
                        <w:b/>
                        <w:sz w:val="28"/>
                      </w:rPr>
                      <w:t>Part</w:t>
                    </w:r>
                    <w:r>
                      <w:rPr>
                        <w:b/>
                        <w:spacing w:val="-1"/>
                        <w:sz w:val="28"/>
                      </w:rPr>
                      <w:t xml:space="preserve"> </w:t>
                    </w:r>
                    <w:r>
                      <w:rPr>
                        <w:b/>
                        <w:sz w:val="28"/>
                      </w:rPr>
                      <w:t>1: Section 4</w:t>
                    </w:r>
                  </w:p>
                </w:txbxContent>
              </v:textbox>
              <w10:wrap anchorx="page" anchory="page"/>
            </v:shape>
          </w:pict>
        </mc:Fallback>
      </mc:AlternateContent>
    </w:r>
    <w:r>
      <w:rPr>
        <w:noProof/>
      </w:rPr>
      <mc:AlternateContent>
        <mc:Choice Requires="wps">
          <w:drawing>
            <wp:anchor distT="0" distB="0" distL="114300" distR="114300" simplePos="0" relativeHeight="483343872" behindDoc="1" locked="0" layoutInCell="1" allowOverlap="1">
              <wp:simplePos x="0" y="0"/>
              <wp:positionH relativeFrom="page">
                <wp:posOffset>2146935</wp:posOffset>
              </wp:positionH>
              <wp:positionV relativeFrom="page">
                <wp:posOffset>424180</wp:posOffset>
              </wp:positionV>
              <wp:extent cx="1169035" cy="222885"/>
              <wp:effectExtent l="0" t="0" r="0" b="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03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Bidding</w:t>
                          </w:r>
                          <w:r>
                            <w:rPr>
                              <w:b/>
                              <w:spacing w:val="-2"/>
                              <w:sz w:val="28"/>
                            </w:rPr>
                            <w:t xml:space="preserve"> </w:t>
                          </w:r>
                          <w:r>
                            <w:rPr>
                              <w:b/>
                              <w:sz w:val="28"/>
                            </w:rPr>
                            <w:t>Forms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65" type="#_x0000_t202" style="position:absolute;margin-left:169.05pt;margin-top:33.4pt;width:92.05pt;height:17.55pt;z-index:-1997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i9wsgIAALM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" filled="f" stroked="f">
              <v:textbox inset="0,0,0,0">
                <w:txbxContent>
                  <w:p w:rsidR="005842A3" w:rsidRDefault="005842A3">
                    <w:pPr>
                      <w:spacing w:before="9"/>
                      <w:ind w:left="20"/>
                      <w:rPr>
                        <w:b/>
                        <w:sz w:val="28"/>
                      </w:rPr>
                    </w:pPr>
                    <w:r>
                      <w:rPr>
                        <w:b/>
                        <w:sz w:val="28"/>
                      </w:rPr>
                      <w:t>Bidding</w:t>
                    </w:r>
                    <w:r>
                      <w:rPr>
                        <w:b/>
                        <w:spacing w:val="-2"/>
                        <w:sz w:val="28"/>
                      </w:rPr>
                      <w:t xml:space="preserve"> </w:t>
                    </w:r>
                    <w:r>
                      <w:rPr>
                        <w:b/>
                        <w:sz w:val="28"/>
                      </w:rPr>
                      <w:t>Forms</w:t>
                    </w:r>
                  </w:p>
                </w:txbxContent>
              </v:textbox>
              <w10:wrap anchorx="page" anchory="page"/>
            </v:shape>
          </w:pict>
        </mc:Fallback>
      </mc:AlternateContent>
    </w: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47968" behindDoc="1" locked="0" layoutInCell="1" allowOverlap="1">
              <wp:simplePos x="0" y="0"/>
              <wp:positionH relativeFrom="page">
                <wp:posOffset>701040</wp:posOffset>
              </wp:positionH>
              <wp:positionV relativeFrom="page">
                <wp:posOffset>648970</wp:posOffset>
              </wp:positionV>
              <wp:extent cx="5833745" cy="889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374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5ED157" id="Rectangle 35" o:spid="_x0000_s1026" style="position:absolute;margin-left:55.2pt;margin-top:51.1pt;width:459.35pt;height:.7pt;z-index:-1996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" fillcolor="black" stroked="f">
              <w10:wrap anchorx="page" anchory="page"/>
            </v:rect>
          </w:pict>
        </mc:Fallback>
      </mc:AlternateContent>
    </w:r>
    <w:r>
      <w:rPr>
        <w:noProof/>
      </w:rPr>
      <mc:AlternateContent>
        <mc:Choice Requires="wps">
          <w:drawing>
            <wp:anchor distT="0" distB="0" distL="114300" distR="114300" simplePos="0" relativeHeight="483348480" behindDoc="1" locked="0" layoutInCell="1" allowOverlap="1">
              <wp:simplePos x="0" y="0"/>
              <wp:positionH relativeFrom="page">
                <wp:posOffset>706755</wp:posOffset>
              </wp:positionH>
              <wp:positionV relativeFrom="page">
                <wp:posOffset>424180</wp:posOffset>
              </wp:positionV>
              <wp:extent cx="1289685" cy="222885"/>
              <wp:effectExtent l="0" t="0" r="0" b="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68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Part</w:t>
                          </w:r>
                          <w:r>
                            <w:rPr>
                              <w:b/>
                              <w:spacing w:val="-1"/>
                              <w:sz w:val="28"/>
                            </w:rPr>
                            <w:t xml:space="preserve"> </w:t>
                          </w:r>
                          <w:r>
                            <w:rPr>
                              <w:b/>
                              <w:sz w:val="28"/>
                            </w:rPr>
                            <w:t>1: Section 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67" type="#_x0000_t202" style="position:absolute;margin-left:55.65pt;margin-top:33.4pt;width:101.55pt;height:17.55pt;z-index:-1996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" filled="f" stroked="f">
              <v:textbox inset="0,0,0,0">
                <w:txbxContent>
                  <w:p w:rsidR="005842A3" w:rsidRDefault="005842A3">
                    <w:pPr>
                      <w:spacing w:before="9"/>
                      <w:ind w:left="20"/>
                      <w:rPr>
                        <w:b/>
                        <w:sz w:val="28"/>
                      </w:rPr>
                    </w:pPr>
                    <w:r>
                      <w:rPr>
                        <w:b/>
                        <w:sz w:val="28"/>
                      </w:rPr>
                      <w:t>Part</w:t>
                    </w:r>
                    <w:r>
                      <w:rPr>
                        <w:b/>
                        <w:spacing w:val="-1"/>
                        <w:sz w:val="28"/>
                      </w:rPr>
                      <w:t xml:space="preserve"> </w:t>
                    </w:r>
                    <w:r>
                      <w:rPr>
                        <w:b/>
                        <w:sz w:val="28"/>
                      </w:rPr>
                      <w:t>1: Section 4</w:t>
                    </w:r>
                  </w:p>
                </w:txbxContent>
              </v:textbox>
              <w10:wrap anchorx="page" anchory="page"/>
            </v:shape>
          </w:pict>
        </mc:Fallback>
      </mc:AlternateContent>
    </w:r>
    <w:r>
      <w:rPr>
        <w:noProof/>
      </w:rPr>
      <mc:AlternateContent>
        <mc:Choice Requires="wps">
          <w:drawing>
            <wp:anchor distT="0" distB="0" distL="114300" distR="114300" simplePos="0" relativeHeight="483348992" behindDoc="1" locked="0" layoutInCell="1" allowOverlap="1">
              <wp:simplePos x="0" y="0"/>
              <wp:positionH relativeFrom="page">
                <wp:posOffset>2146935</wp:posOffset>
              </wp:positionH>
              <wp:positionV relativeFrom="page">
                <wp:posOffset>424180</wp:posOffset>
              </wp:positionV>
              <wp:extent cx="1169035" cy="222885"/>
              <wp:effectExtent l="0" t="0" r="0"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03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Bidding</w:t>
                          </w:r>
                          <w:r>
                            <w:rPr>
                              <w:b/>
                              <w:spacing w:val="-2"/>
                              <w:sz w:val="28"/>
                            </w:rPr>
                            <w:t xml:space="preserve"> </w:t>
                          </w:r>
                          <w:r>
                            <w:rPr>
                              <w:b/>
                              <w:sz w:val="28"/>
                            </w:rPr>
                            <w:t>Forms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68" type="#_x0000_t202" style="position:absolute;margin-left:169.05pt;margin-top:33.4pt;width:92.05pt;height:17.55pt;z-index:-1996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NAMsgIAALM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" filled="f" stroked="f">
              <v:textbox inset="0,0,0,0">
                <w:txbxContent>
                  <w:p w:rsidR="005842A3" w:rsidRDefault="005842A3">
                    <w:pPr>
                      <w:spacing w:before="9"/>
                      <w:ind w:left="20"/>
                      <w:rPr>
                        <w:b/>
                        <w:sz w:val="28"/>
                      </w:rPr>
                    </w:pPr>
                    <w:r>
                      <w:rPr>
                        <w:b/>
                        <w:sz w:val="28"/>
                      </w:rPr>
                      <w:t>Bidding</w:t>
                    </w:r>
                    <w:r>
                      <w:rPr>
                        <w:b/>
                        <w:spacing w:val="-2"/>
                        <w:sz w:val="28"/>
                      </w:rPr>
                      <w:t xml:space="preserve"> </w:t>
                    </w:r>
                    <w:r>
                      <w:rPr>
                        <w:b/>
                        <w:sz w:val="28"/>
                      </w:rPr>
                      <w:t>Forms</w:t>
                    </w:r>
                  </w:p>
                </w:txbxContent>
              </v:textbox>
              <w10:wrap anchorx="page" anchory="page"/>
            </v:shape>
          </w:pict>
        </mc:Fallback>
      </mc:AlternateContent>
    </w: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50528" behindDoc="1" locked="0" layoutInCell="1" allowOverlap="1">
              <wp:simplePos x="0" y="0"/>
              <wp:positionH relativeFrom="page">
                <wp:posOffset>706755</wp:posOffset>
              </wp:positionH>
              <wp:positionV relativeFrom="page">
                <wp:posOffset>424180</wp:posOffset>
              </wp:positionV>
              <wp:extent cx="1289685" cy="222885"/>
              <wp:effectExtent l="0" t="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68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Part</w:t>
                          </w:r>
                          <w:r>
                            <w:rPr>
                              <w:b/>
                              <w:spacing w:val="-1"/>
                              <w:sz w:val="28"/>
                            </w:rPr>
                            <w:t xml:space="preserve"> </w:t>
                          </w:r>
                          <w:r>
                            <w:rPr>
                              <w:b/>
                              <w:sz w:val="28"/>
                            </w:rPr>
                            <w:t>1: Section 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 o:spid="_x0000_s1070" type="#_x0000_t202" style="position:absolute;margin-left:55.65pt;margin-top:33.4pt;width:101.55pt;height:17.55pt;z-index:-1996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" filled="f" stroked="f">
              <v:textbox inset="0,0,0,0">
                <w:txbxContent>
                  <w:p w:rsidR="005842A3" w:rsidRDefault="005842A3">
                    <w:pPr>
                      <w:spacing w:before="9"/>
                      <w:ind w:left="20"/>
                      <w:rPr>
                        <w:b/>
                        <w:sz w:val="28"/>
                      </w:rPr>
                    </w:pPr>
                    <w:r>
                      <w:rPr>
                        <w:b/>
                        <w:sz w:val="28"/>
                      </w:rPr>
                      <w:t>Part</w:t>
                    </w:r>
                    <w:r>
                      <w:rPr>
                        <w:b/>
                        <w:spacing w:val="-1"/>
                        <w:sz w:val="28"/>
                      </w:rPr>
                      <w:t xml:space="preserve"> </w:t>
                    </w:r>
                    <w:r>
                      <w:rPr>
                        <w:b/>
                        <w:sz w:val="28"/>
                      </w:rPr>
                      <w:t>1: Section 5</w:t>
                    </w:r>
                  </w:p>
                </w:txbxContent>
              </v:textbox>
              <w10:wrap anchorx="page" anchory="page"/>
            </v:shape>
          </w:pict>
        </mc:Fallback>
      </mc:AlternateContent>
    </w:r>
    <w:r>
      <w:rPr>
        <w:noProof/>
      </w:rPr>
      <mc:AlternateContent>
        <mc:Choice Requires="wps">
          <w:drawing>
            <wp:anchor distT="0" distB="0" distL="114300" distR="114300" simplePos="0" relativeHeight="483351040" behindDoc="1" locked="0" layoutInCell="1" allowOverlap="1">
              <wp:simplePos x="0" y="0"/>
              <wp:positionH relativeFrom="page">
                <wp:posOffset>2146935</wp:posOffset>
              </wp:positionH>
              <wp:positionV relativeFrom="page">
                <wp:posOffset>424180</wp:posOffset>
              </wp:positionV>
              <wp:extent cx="1410335" cy="222885"/>
              <wp:effectExtent l="0" t="0" r="0" b="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Eligible</w:t>
                          </w:r>
                          <w:r>
                            <w:rPr>
                              <w:b/>
                              <w:spacing w:val="-1"/>
                              <w:sz w:val="28"/>
                            </w:rPr>
                            <w:t xml:space="preserve"> </w:t>
                          </w:r>
                          <w:r>
                            <w:rPr>
                              <w:b/>
                              <w:sz w:val="28"/>
                            </w:rPr>
                            <w:t>Countries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71" type="#_x0000_t202" style="position:absolute;margin-left:169.05pt;margin-top:33.4pt;width:111.05pt;height:17.55pt;z-index:-19965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OC4sgIAALM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" filled="f" stroked="f">
              <v:textbox inset="0,0,0,0">
                <w:txbxContent>
                  <w:p w:rsidR="005842A3" w:rsidRDefault="005842A3">
                    <w:pPr>
                      <w:spacing w:before="9"/>
                      <w:ind w:left="20"/>
                      <w:rPr>
                        <w:b/>
                        <w:sz w:val="28"/>
                      </w:rPr>
                    </w:pPr>
                    <w:r>
                      <w:rPr>
                        <w:b/>
                        <w:sz w:val="28"/>
                      </w:rPr>
                      <w:t>Eligible</w:t>
                    </w:r>
                    <w:r>
                      <w:rPr>
                        <w:b/>
                        <w:spacing w:val="-1"/>
                        <w:sz w:val="28"/>
                      </w:rPr>
                      <w:t xml:space="preserve"> </w:t>
                    </w:r>
                    <w:r>
                      <w:rPr>
                        <w:b/>
                        <w:sz w:val="28"/>
                      </w:rPr>
                      <w:t>Countries</w:t>
                    </w:r>
                  </w:p>
                </w:txbxContent>
              </v:textbox>
              <w10:wrap anchorx="page" anchory="page"/>
            </v:shape>
          </w:pict>
        </mc:Fallback>
      </mc:AlternateContent>
    </w: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52064" behindDoc="1" locked="0" layoutInCell="1" allowOverlap="1">
              <wp:simplePos x="0" y="0"/>
              <wp:positionH relativeFrom="page">
                <wp:posOffset>612775</wp:posOffset>
              </wp:positionH>
              <wp:positionV relativeFrom="page">
                <wp:posOffset>737870</wp:posOffset>
              </wp:positionV>
              <wp:extent cx="6158230" cy="27940"/>
              <wp:effectExtent l="0" t="0" r="0" b="0"/>
              <wp:wrapNone/>
              <wp:docPr id="27"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230" cy="27940"/>
                      </a:xfrm>
                      <a:custGeom>
                        <a:avLst/>
                        <a:gdLst>
                          <a:gd name="T0" fmla="+- 0 10663 965"/>
                          <a:gd name="T1" fmla="*/ T0 w 9698"/>
                          <a:gd name="T2" fmla="+- 0 1190 1162"/>
                          <a:gd name="T3" fmla="*/ 1190 h 44"/>
                          <a:gd name="T4" fmla="+- 0 965 965"/>
                          <a:gd name="T5" fmla="*/ T4 w 9698"/>
                          <a:gd name="T6" fmla="+- 0 1190 1162"/>
                          <a:gd name="T7" fmla="*/ 1190 h 44"/>
                          <a:gd name="T8" fmla="+- 0 965 965"/>
                          <a:gd name="T9" fmla="*/ T8 w 9698"/>
                          <a:gd name="T10" fmla="+- 0 1205 1162"/>
                          <a:gd name="T11" fmla="*/ 1205 h 44"/>
                          <a:gd name="T12" fmla="+- 0 10663 965"/>
                          <a:gd name="T13" fmla="*/ T12 w 9698"/>
                          <a:gd name="T14" fmla="+- 0 1205 1162"/>
                          <a:gd name="T15" fmla="*/ 1205 h 44"/>
                          <a:gd name="T16" fmla="+- 0 10663 965"/>
                          <a:gd name="T17" fmla="*/ T16 w 9698"/>
                          <a:gd name="T18" fmla="+- 0 1190 1162"/>
                          <a:gd name="T19" fmla="*/ 1190 h 44"/>
                          <a:gd name="T20" fmla="+- 0 10663 965"/>
                          <a:gd name="T21" fmla="*/ T20 w 9698"/>
                          <a:gd name="T22" fmla="+- 0 1162 1162"/>
                          <a:gd name="T23" fmla="*/ 1162 h 44"/>
                          <a:gd name="T24" fmla="+- 0 965 965"/>
                          <a:gd name="T25" fmla="*/ T24 w 9698"/>
                          <a:gd name="T26" fmla="+- 0 1162 1162"/>
                          <a:gd name="T27" fmla="*/ 1162 h 44"/>
                          <a:gd name="T28" fmla="+- 0 965 965"/>
                          <a:gd name="T29" fmla="*/ T28 w 9698"/>
                          <a:gd name="T30" fmla="+- 0 1176 1162"/>
                          <a:gd name="T31" fmla="*/ 1176 h 44"/>
                          <a:gd name="T32" fmla="+- 0 10663 965"/>
                          <a:gd name="T33" fmla="*/ T32 w 9698"/>
                          <a:gd name="T34" fmla="+- 0 1176 1162"/>
                          <a:gd name="T35" fmla="*/ 1176 h 44"/>
                          <a:gd name="T36" fmla="+- 0 10663 965"/>
                          <a:gd name="T37" fmla="*/ T36 w 9698"/>
                          <a:gd name="T38" fmla="+- 0 1162 1162"/>
                          <a:gd name="T39" fmla="*/ 1162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698" h="44">
                            <a:moveTo>
                              <a:pt x="9698" y="28"/>
                            </a:moveTo>
                            <a:lnTo>
                              <a:pt x="0" y="28"/>
                            </a:lnTo>
                            <a:lnTo>
                              <a:pt x="0" y="43"/>
                            </a:lnTo>
                            <a:lnTo>
                              <a:pt x="9698" y="43"/>
                            </a:lnTo>
                            <a:lnTo>
                              <a:pt x="9698" y="28"/>
                            </a:lnTo>
                            <a:close/>
                            <a:moveTo>
                              <a:pt x="9698" y="0"/>
                            </a:moveTo>
                            <a:lnTo>
                              <a:pt x="0" y="0"/>
                            </a:lnTo>
                            <a:lnTo>
                              <a:pt x="0" y="14"/>
                            </a:lnTo>
                            <a:lnTo>
                              <a:pt x="9698" y="14"/>
                            </a:lnTo>
                            <a:lnTo>
                              <a:pt x="969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228714" id="AutoShape 27" o:spid="_x0000_s1026" style="position:absolute;margin-left:48.25pt;margin-top:58.1pt;width:484.9pt;height:2.2pt;z-index:-19964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9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" path="m9698,28l,28,,43r9698,l9698,28xm9698,l,,,14r9698,l9698,xe" fillcolor="black" stroked="f">
              <v:path arrowok="t" o:connecttype="custom" o:connectlocs="6158230,755650;0,755650;0,765175;6158230,765175;6158230,755650;6158230,737870;0,737870;0,746760;6158230,746760;6158230,737870" o:connectangles="0,0,0,0,0,0,0,0,0,0"/>
              <w10:wrap anchorx="page" anchory="page"/>
            </v:shape>
          </w:pict>
        </mc:Fallback>
      </mc:AlternateContent>
    </w:r>
    <w:r>
      <w:rPr>
        <w:noProof/>
      </w:rPr>
      <mc:AlternateContent>
        <mc:Choice Requires="wps">
          <w:drawing>
            <wp:anchor distT="0" distB="0" distL="114300" distR="114300" simplePos="0" relativeHeight="483352576" behindDoc="1" locked="0" layoutInCell="1" allowOverlap="1">
              <wp:simplePos x="0" y="0"/>
              <wp:positionH relativeFrom="page">
                <wp:posOffset>618490</wp:posOffset>
              </wp:positionH>
              <wp:positionV relativeFrom="page">
                <wp:posOffset>424180</wp:posOffset>
              </wp:positionV>
              <wp:extent cx="1333500" cy="22288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Part 2:</w:t>
                          </w:r>
                          <w:r>
                            <w:rPr>
                              <w:b/>
                              <w:spacing w:val="71"/>
                              <w:sz w:val="28"/>
                            </w:rPr>
                            <w:t xml:space="preserve"> </w:t>
                          </w:r>
                          <w:r>
                            <w:rPr>
                              <w:b/>
                              <w:sz w:val="28"/>
                            </w:rPr>
                            <w:t>Section</w:t>
                          </w:r>
                          <w:r>
                            <w:rPr>
                              <w:b/>
                              <w:spacing w:val="1"/>
                              <w:sz w:val="28"/>
                            </w:rPr>
                            <w:t xml:space="preserve"> </w:t>
                          </w:r>
                          <w:r>
                            <w:rPr>
                              <w:b/>
                              <w:sz w:val="28"/>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73" type="#_x0000_t202" style="position:absolute;margin-left:48.7pt;margin-top:33.4pt;width:105pt;height:17.55pt;z-index:-1996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rssQIAALM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" filled="f" stroked="f">
              <v:textbox inset="0,0,0,0">
                <w:txbxContent>
                  <w:p w:rsidR="005842A3" w:rsidRDefault="005842A3">
                    <w:pPr>
                      <w:spacing w:before="9"/>
                      <w:ind w:left="20"/>
                      <w:rPr>
                        <w:b/>
                        <w:sz w:val="28"/>
                      </w:rPr>
                    </w:pPr>
                    <w:r>
                      <w:rPr>
                        <w:b/>
                        <w:sz w:val="28"/>
                      </w:rPr>
                      <w:t>Part 2:</w:t>
                    </w:r>
                    <w:r>
                      <w:rPr>
                        <w:b/>
                        <w:spacing w:val="71"/>
                        <w:sz w:val="28"/>
                      </w:rPr>
                      <w:t xml:space="preserve"> </w:t>
                    </w:r>
                    <w:r>
                      <w:rPr>
                        <w:b/>
                        <w:sz w:val="28"/>
                      </w:rPr>
                      <w:t>Section</w:t>
                    </w:r>
                    <w:r>
                      <w:rPr>
                        <w:b/>
                        <w:spacing w:val="1"/>
                        <w:sz w:val="28"/>
                      </w:rPr>
                      <w:t xml:space="preserve"> </w:t>
                    </w:r>
                    <w:r>
                      <w:rPr>
                        <w:b/>
                        <w:sz w:val="28"/>
                      </w:rPr>
                      <w:t>6</w:t>
                    </w:r>
                  </w:p>
                </w:txbxContent>
              </v:textbox>
              <w10:wrap anchorx="page" anchory="page"/>
            </v:shape>
          </w:pict>
        </mc:Fallback>
      </mc:AlternateContent>
    </w:r>
    <w:r>
      <w:rPr>
        <w:noProof/>
      </w:rPr>
      <mc:AlternateContent>
        <mc:Choice Requires="wps">
          <w:drawing>
            <wp:anchor distT="0" distB="0" distL="114300" distR="114300" simplePos="0" relativeHeight="483353088" behindDoc="1" locked="0" layoutInCell="1" allowOverlap="1">
              <wp:simplePos x="0" y="0"/>
              <wp:positionH relativeFrom="page">
                <wp:posOffset>2148840</wp:posOffset>
              </wp:positionH>
              <wp:positionV relativeFrom="page">
                <wp:posOffset>424180</wp:posOffset>
              </wp:positionV>
              <wp:extent cx="2101850" cy="222885"/>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185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Statement</w:t>
                          </w:r>
                          <w:r>
                            <w:rPr>
                              <w:b/>
                              <w:spacing w:val="-1"/>
                              <w:sz w:val="28"/>
                            </w:rPr>
                            <w:t xml:space="preserve"> </w:t>
                          </w:r>
                          <w:r>
                            <w:rPr>
                              <w:b/>
                              <w:sz w:val="28"/>
                            </w:rPr>
                            <w:t>of Requirements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74" type="#_x0000_t202" style="position:absolute;margin-left:169.2pt;margin-top:33.4pt;width:165.5pt;height:17.55pt;z-index:-19963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" filled="f" stroked="f">
              <v:textbox inset="0,0,0,0">
                <w:txbxContent>
                  <w:p w:rsidR="005842A3" w:rsidRDefault="005842A3">
                    <w:pPr>
                      <w:spacing w:before="9"/>
                      <w:ind w:left="20"/>
                      <w:rPr>
                        <w:b/>
                        <w:sz w:val="28"/>
                      </w:rPr>
                    </w:pPr>
                    <w:r>
                      <w:rPr>
                        <w:b/>
                        <w:sz w:val="28"/>
                      </w:rPr>
                      <w:t>Statement</w:t>
                    </w:r>
                    <w:r>
                      <w:rPr>
                        <w:b/>
                        <w:spacing w:val="-1"/>
                        <w:sz w:val="28"/>
                      </w:rPr>
                      <w:t xml:space="preserve"> </w:t>
                    </w:r>
                    <w:r>
                      <w:rPr>
                        <w:b/>
                        <w:sz w:val="28"/>
                      </w:rPr>
                      <w:t>of Requirements</w:t>
                    </w:r>
                  </w:p>
                </w:txbxContent>
              </v:textbox>
              <w10:wrap anchorx="page" anchory="page"/>
            </v:shape>
          </w:pict>
        </mc:Fallback>
      </mc:AlternateContent>
    </w: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54624" behindDoc="1" locked="0" layoutInCell="1" allowOverlap="1">
              <wp:simplePos x="0" y="0"/>
              <wp:positionH relativeFrom="page">
                <wp:posOffset>701040</wp:posOffset>
              </wp:positionH>
              <wp:positionV relativeFrom="page">
                <wp:posOffset>737870</wp:posOffset>
              </wp:positionV>
              <wp:extent cx="5943600" cy="27940"/>
              <wp:effectExtent l="0" t="0" r="0" b="0"/>
              <wp:wrapNone/>
              <wp:docPr id="22"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27940"/>
                      </a:xfrm>
                      <a:custGeom>
                        <a:avLst/>
                        <a:gdLst>
                          <a:gd name="T0" fmla="+- 0 10464 1104"/>
                          <a:gd name="T1" fmla="*/ T0 w 9360"/>
                          <a:gd name="T2" fmla="+- 0 1190 1162"/>
                          <a:gd name="T3" fmla="*/ 1190 h 44"/>
                          <a:gd name="T4" fmla="+- 0 1104 1104"/>
                          <a:gd name="T5" fmla="*/ T4 w 9360"/>
                          <a:gd name="T6" fmla="+- 0 1190 1162"/>
                          <a:gd name="T7" fmla="*/ 1190 h 44"/>
                          <a:gd name="T8" fmla="+- 0 1104 1104"/>
                          <a:gd name="T9" fmla="*/ T8 w 9360"/>
                          <a:gd name="T10" fmla="+- 0 1205 1162"/>
                          <a:gd name="T11" fmla="*/ 1205 h 44"/>
                          <a:gd name="T12" fmla="+- 0 10464 1104"/>
                          <a:gd name="T13" fmla="*/ T12 w 9360"/>
                          <a:gd name="T14" fmla="+- 0 1205 1162"/>
                          <a:gd name="T15" fmla="*/ 1205 h 44"/>
                          <a:gd name="T16" fmla="+- 0 10464 1104"/>
                          <a:gd name="T17" fmla="*/ T16 w 9360"/>
                          <a:gd name="T18" fmla="+- 0 1190 1162"/>
                          <a:gd name="T19" fmla="*/ 1190 h 44"/>
                          <a:gd name="T20" fmla="+- 0 10464 1104"/>
                          <a:gd name="T21" fmla="*/ T20 w 9360"/>
                          <a:gd name="T22" fmla="+- 0 1162 1162"/>
                          <a:gd name="T23" fmla="*/ 1162 h 44"/>
                          <a:gd name="T24" fmla="+- 0 1104 1104"/>
                          <a:gd name="T25" fmla="*/ T24 w 9360"/>
                          <a:gd name="T26" fmla="+- 0 1162 1162"/>
                          <a:gd name="T27" fmla="*/ 1162 h 44"/>
                          <a:gd name="T28" fmla="+- 0 1104 1104"/>
                          <a:gd name="T29" fmla="*/ T28 w 9360"/>
                          <a:gd name="T30" fmla="+- 0 1176 1162"/>
                          <a:gd name="T31" fmla="*/ 1176 h 44"/>
                          <a:gd name="T32" fmla="+- 0 10464 1104"/>
                          <a:gd name="T33" fmla="*/ T32 w 9360"/>
                          <a:gd name="T34" fmla="+- 0 1176 1162"/>
                          <a:gd name="T35" fmla="*/ 1176 h 44"/>
                          <a:gd name="T36" fmla="+- 0 10464 1104"/>
                          <a:gd name="T37" fmla="*/ T36 w 9360"/>
                          <a:gd name="T38" fmla="+- 0 1162 1162"/>
                          <a:gd name="T39" fmla="*/ 1162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360" h="44">
                            <a:moveTo>
                              <a:pt x="9360" y="28"/>
                            </a:moveTo>
                            <a:lnTo>
                              <a:pt x="0" y="28"/>
                            </a:lnTo>
                            <a:lnTo>
                              <a:pt x="0" y="43"/>
                            </a:lnTo>
                            <a:lnTo>
                              <a:pt x="9360" y="43"/>
                            </a:lnTo>
                            <a:lnTo>
                              <a:pt x="9360" y="28"/>
                            </a:lnTo>
                            <a:close/>
                            <a:moveTo>
                              <a:pt x="9360" y="0"/>
                            </a:moveTo>
                            <a:lnTo>
                              <a:pt x="0" y="0"/>
                            </a:lnTo>
                            <a:lnTo>
                              <a:pt x="0" y="14"/>
                            </a:lnTo>
                            <a:lnTo>
                              <a:pt x="9360" y="14"/>
                            </a:lnTo>
                            <a:lnTo>
                              <a:pt x="93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39D686" id="AutoShape 22" o:spid="_x0000_s1026" style="position:absolute;margin-left:55.2pt;margin-top:58.1pt;width:468pt;height:2.2pt;z-index:-1996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36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" path="m9360,28l,28,,43r9360,l9360,28xm9360,l,,,14r9360,l9360,xe" fillcolor="black" stroked="f">
              <v:path arrowok="t" o:connecttype="custom" o:connectlocs="5943600,755650;0,755650;0,765175;5943600,765175;5943600,755650;5943600,737870;0,737870;0,746760;5943600,746760;5943600,737870" o:connectangles="0,0,0,0,0,0,0,0,0,0"/>
              <w10:wrap anchorx="page" anchory="page"/>
            </v:shape>
          </w:pict>
        </mc:Fallback>
      </mc:AlternateContent>
    </w:r>
    <w:r>
      <w:rPr>
        <w:noProof/>
      </w:rPr>
      <mc:AlternateContent>
        <mc:Choice Requires="wps">
          <w:drawing>
            <wp:anchor distT="0" distB="0" distL="114300" distR="114300" simplePos="0" relativeHeight="483355136" behindDoc="1" locked="0" layoutInCell="1" allowOverlap="1">
              <wp:simplePos x="0" y="0"/>
              <wp:positionH relativeFrom="page">
                <wp:posOffset>706755</wp:posOffset>
              </wp:positionH>
              <wp:positionV relativeFrom="page">
                <wp:posOffset>424180</wp:posOffset>
              </wp:positionV>
              <wp:extent cx="1378585" cy="222885"/>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858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Part 3:</w:t>
                          </w:r>
                          <w:r>
                            <w:rPr>
                              <w:b/>
                              <w:spacing w:val="71"/>
                              <w:sz w:val="28"/>
                            </w:rPr>
                            <w:t xml:space="preserve"> </w:t>
                          </w:r>
                          <w:r>
                            <w:rPr>
                              <w:b/>
                              <w:sz w:val="28"/>
                            </w:rPr>
                            <w:t>Section</w:t>
                          </w:r>
                          <w:r>
                            <w:rPr>
                              <w:b/>
                              <w:spacing w:val="1"/>
                              <w:sz w:val="28"/>
                            </w:rPr>
                            <w:t xml:space="preserve"> </w:t>
                          </w:r>
                          <w:r>
                            <w:rPr>
                              <w:b/>
                              <w:sz w:val="28"/>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76" type="#_x0000_t202" style="position:absolute;margin-left:55.65pt;margin-top:33.4pt;width:108.55pt;height:17.55pt;z-index:-19961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" filled="f" stroked="f">
              <v:textbox inset="0,0,0,0">
                <w:txbxContent>
                  <w:p w:rsidR="005842A3" w:rsidRDefault="005842A3">
                    <w:pPr>
                      <w:spacing w:before="9"/>
                      <w:ind w:left="20"/>
                      <w:rPr>
                        <w:b/>
                        <w:sz w:val="28"/>
                      </w:rPr>
                    </w:pPr>
                    <w:r>
                      <w:rPr>
                        <w:b/>
                        <w:sz w:val="28"/>
                      </w:rPr>
                      <w:t>Part 3:</w:t>
                    </w:r>
                    <w:r>
                      <w:rPr>
                        <w:b/>
                        <w:spacing w:val="71"/>
                        <w:sz w:val="28"/>
                      </w:rPr>
                      <w:t xml:space="preserve"> </w:t>
                    </w:r>
                    <w:r>
                      <w:rPr>
                        <w:b/>
                        <w:sz w:val="28"/>
                      </w:rPr>
                      <w:t>Section</w:t>
                    </w:r>
                    <w:r>
                      <w:rPr>
                        <w:b/>
                        <w:spacing w:val="1"/>
                        <w:sz w:val="28"/>
                      </w:rPr>
                      <w:t xml:space="preserve"> </w:t>
                    </w:r>
                    <w:r>
                      <w:rPr>
                        <w:b/>
                        <w:sz w:val="28"/>
                      </w:rPr>
                      <w:t>7.</w:t>
                    </w:r>
                  </w:p>
                </w:txbxContent>
              </v:textbox>
              <w10:wrap anchorx="page" anchory="page"/>
            </v:shape>
          </w:pict>
        </mc:Fallback>
      </mc:AlternateContent>
    </w:r>
    <w:r>
      <w:rPr>
        <w:noProof/>
      </w:rPr>
      <mc:AlternateContent>
        <mc:Choice Requires="wps">
          <w:drawing>
            <wp:anchor distT="0" distB="0" distL="114300" distR="114300" simplePos="0" relativeHeight="483355648" behindDoc="1" locked="0" layoutInCell="1" allowOverlap="1">
              <wp:simplePos x="0" y="0"/>
              <wp:positionH relativeFrom="page">
                <wp:posOffset>2326640</wp:posOffset>
              </wp:positionH>
              <wp:positionV relativeFrom="page">
                <wp:posOffset>424180</wp:posOffset>
              </wp:positionV>
              <wp:extent cx="2440940" cy="222885"/>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94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General</w:t>
                          </w:r>
                          <w:r>
                            <w:rPr>
                              <w:b/>
                              <w:spacing w:val="3"/>
                              <w:sz w:val="28"/>
                            </w:rPr>
                            <w:t xml:space="preserve"> </w:t>
                          </w:r>
                          <w:r>
                            <w:rPr>
                              <w:b/>
                              <w:sz w:val="28"/>
                            </w:rPr>
                            <w:t>Conditions</w:t>
                          </w:r>
                          <w:r>
                            <w:rPr>
                              <w:b/>
                              <w:spacing w:val="3"/>
                              <w:sz w:val="28"/>
                            </w:rPr>
                            <w:t xml:space="preserve"> </w:t>
                          </w:r>
                          <w:r>
                            <w:rPr>
                              <w:b/>
                              <w:sz w:val="28"/>
                            </w:rPr>
                            <w:t>of</w:t>
                          </w:r>
                          <w:r>
                            <w:rPr>
                              <w:b/>
                              <w:spacing w:val="3"/>
                              <w:sz w:val="28"/>
                            </w:rPr>
                            <w:t xml:space="preserve"> </w:t>
                          </w:r>
                          <w:r>
                            <w:rPr>
                              <w:b/>
                              <w:sz w:val="28"/>
                            </w:rPr>
                            <w:t>Contract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77" type="#_x0000_t202" style="position:absolute;margin-left:183.2pt;margin-top:33.4pt;width:192.2pt;height:17.55pt;z-index:-1996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" filled="f" stroked="f">
              <v:textbox inset="0,0,0,0">
                <w:txbxContent>
                  <w:p w:rsidR="005842A3" w:rsidRDefault="005842A3">
                    <w:pPr>
                      <w:spacing w:before="9"/>
                      <w:ind w:left="20"/>
                      <w:rPr>
                        <w:b/>
                        <w:sz w:val="28"/>
                      </w:rPr>
                    </w:pPr>
                    <w:r>
                      <w:rPr>
                        <w:b/>
                        <w:sz w:val="28"/>
                      </w:rPr>
                      <w:t>General</w:t>
                    </w:r>
                    <w:r>
                      <w:rPr>
                        <w:b/>
                        <w:spacing w:val="3"/>
                        <w:sz w:val="28"/>
                      </w:rPr>
                      <w:t xml:space="preserve"> </w:t>
                    </w:r>
                    <w:r>
                      <w:rPr>
                        <w:b/>
                        <w:sz w:val="28"/>
                      </w:rPr>
                      <w:t>Conditions</w:t>
                    </w:r>
                    <w:r>
                      <w:rPr>
                        <w:b/>
                        <w:spacing w:val="3"/>
                        <w:sz w:val="28"/>
                      </w:rPr>
                      <w:t xml:space="preserve"> </w:t>
                    </w:r>
                    <w:r>
                      <w:rPr>
                        <w:b/>
                        <w:sz w:val="28"/>
                      </w:rPr>
                      <w:t>of</w:t>
                    </w:r>
                    <w:r>
                      <w:rPr>
                        <w:b/>
                        <w:spacing w:val="3"/>
                        <w:sz w:val="28"/>
                      </w:rPr>
                      <w:t xml:space="preserve"> </w:t>
                    </w:r>
                    <w:r>
                      <w:rPr>
                        <w:b/>
                        <w:sz w:val="28"/>
                      </w:rPr>
                      <w:t>Contract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14176" behindDoc="1" locked="0" layoutInCell="1" allowOverlap="1">
              <wp:simplePos x="0" y="0"/>
              <wp:positionH relativeFrom="page">
                <wp:posOffset>701040</wp:posOffset>
              </wp:positionH>
              <wp:positionV relativeFrom="page">
                <wp:posOffset>648970</wp:posOffset>
              </wp:positionV>
              <wp:extent cx="5943600" cy="8890"/>
              <wp:effectExtent l="0" t="0" r="0" b="0"/>
              <wp:wrapNone/>
              <wp:docPr id="101"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94E931" id="Rectangle 101" o:spid="_x0000_s1026" style="position:absolute;margin-left:55.2pt;margin-top:51.1pt;width:468pt;height:.7pt;z-index:-20002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" fillcolor="black" stroked="f">
              <w10:wrap anchorx="page" anchory="page"/>
            </v:rect>
          </w:pict>
        </mc:Fallback>
      </mc:AlternateContent>
    </w:r>
    <w:r>
      <w:rPr>
        <w:noProof/>
      </w:rPr>
      <mc:AlternateContent>
        <mc:Choice Requires="wps">
          <w:drawing>
            <wp:anchor distT="0" distB="0" distL="114300" distR="114300" simplePos="0" relativeHeight="483314688" behindDoc="1" locked="0" layoutInCell="1" allowOverlap="1">
              <wp:simplePos x="0" y="0"/>
              <wp:positionH relativeFrom="page">
                <wp:posOffset>706755</wp:posOffset>
              </wp:positionH>
              <wp:positionV relativeFrom="page">
                <wp:posOffset>424180</wp:posOffset>
              </wp:positionV>
              <wp:extent cx="1289685" cy="222885"/>
              <wp:effectExtent l="0" t="0" r="0" b="0"/>
              <wp:wrapNone/>
              <wp:docPr id="100"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68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Part</w:t>
                          </w:r>
                          <w:r>
                            <w:rPr>
                              <w:b/>
                              <w:spacing w:val="-1"/>
                              <w:sz w:val="28"/>
                            </w:rPr>
                            <w:t xml:space="preserve"> </w:t>
                          </w:r>
                          <w:r>
                            <w:rPr>
                              <w:b/>
                              <w:sz w:val="28"/>
                            </w:rPr>
                            <w:t>1: Section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0" o:spid="_x0000_s1031" type="#_x0000_t202" style="position:absolute;margin-left:55.65pt;margin-top:33.4pt;width:101.55pt;height:17.55pt;z-index:-2000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" filled="f" stroked="f">
              <v:textbox inset="0,0,0,0">
                <w:txbxContent>
                  <w:p w:rsidR="005842A3" w:rsidRDefault="005842A3">
                    <w:pPr>
                      <w:spacing w:before="9"/>
                      <w:ind w:left="20"/>
                      <w:rPr>
                        <w:b/>
                        <w:sz w:val="28"/>
                      </w:rPr>
                    </w:pPr>
                    <w:r>
                      <w:rPr>
                        <w:b/>
                        <w:sz w:val="28"/>
                      </w:rPr>
                      <w:t>Part</w:t>
                    </w:r>
                    <w:r>
                      <w:rPr>
                        <w:b/>
                        <w:spacing w:val="-1"/>
                        <w:sz w:val="28"/>
                      </w:rPr>
                      <w:t xml:space="preserve"> </w:t>
                    </w:r>
                    <w:r>
                      <w:rPr>
                        <w:b/>
                        <w:sz w:val="28"/>
                      </w:rPr>
                      <w:t>1: Section 1</w:t>
                    </w:r>
                  </w:p>
                </w:txbxContent>
              </v:textbox>
              <w10:wrap anchorx="page" anchory="page"/>
            </v:shape>
          </w:pict>
        </mc:Fallback>
      </mc:AlternateContent>
    </w:r>
    <w:r>
      <w:rPr>
        <w:noProof/>
      </w:rPr>
      <mc:AlternateContent>
        <mc:Choice Requires="wps">
          <w:drawing>
            <wp:anchor distT="0" distB="0" distL="114300" distR="114300" simplePos="0" relativeHeight="483315200" behindDoc="1" locked="0" layoutInCell="1" allowOverlap="1">
              <wp:simplePos x="0" y="0"/>
              <wp:positionH relativeFrom="page">
                <wp:posOffset>2146935</wp:posOffset>
              </wp:positionH>
              <wp:positionV relativeFrom="page">
                <wp:posOffset>424180</wp:posOffset>
              </wp:positionV>
              <wp:extent cx="1782445" cy="222885"/>
              <wp:effectExtent l="0" t="0" r="0" b="0"/>
              <wp:wrapNone/>
              <wp:docPr id="99"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244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Instructions</w:t>
                          </w:r>
                          <w:r>
                            <w:rPr>
                              <w:b/>
                              <w:spacing w:val="1"/>
                              <w:sz w:val="28"/>
                            </w:rPr>
                            <w:t xml:space="preserve"> </w:t>
                          </w:r>
                          <w:r>
                            <w:rPr>
                              <w:b/>
                              <w:sz w:val="28"/>
                            </w:rPr>
                            <w:t>to</w:t>
                          </w:r>
                          <w:r>
                            <w:rPr>
                              <w:b/>
                              <w:spacing w:val="1"/>
                              <w:sz w:val="28"/>
                            </w:rPr>
                            <w:t xml:space="preserve"> </w:t>
                          </w:r>
                          <w:r>
                            <w:rPr>
                              <w:b/>
                              <w:sz w:val="28"/>
                            </w:rPr>
                            <w:t>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 o:spid="_x0000_s1032" type="#_x0000_t202" style="position:absolute;margin-left:169.05pt;margin-top:33.4pt;width:140.35pt;height:17.55pt;z-index:-20001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" filled="f" stroked="f">
              <v:textbox inset="0,0,0,0">
                <w:txbxContent>
                  <w:p w:rsidR="005842A3" w:rsidRDefault="005842A3">
                    <w:pPr>
                      <w:spacing w:before="9"/>
                      <w:ind w:left="20"/>
                      <w:rPr>
                        <w:b/>
                        <w:sz w:val="28"/>
                      </w:rPr>
                    </w:pPr>
                    <w:r>
                      <w:rPr>
                        <w:b/>
                        <w:sz w:val="28"/>
                      </w:rPr>
                      <w:t>Instructions</w:t>
                    </w:r>
                    <w:r>
                      <w:rPr>
                        <w:b/>
                        <w:spacing w:val="1"/>
                        <w:sz w:val="28"/>
                      </w:rPr>
                      <w:t xml:space="preserve"> </w:t>
                    </w:r>
                    <w:r>
                      <w:rPr>
                        <w:b/>
                        <w:sz w:val="28"/>
                      </w:rPr>
                      <w:t>to</w:t>
                    </w:r>
                    <w:r>
                      <w:rPr>
                        <w:b/>
                        <w:spacing w:val="1"/>
                        <w:sz w:val="28"/>
                      </w:rPr>
                      <w:t xml:space="preserve"> </w:t>
                    </w:r>
                    <w:r>
                      <w:rPr>
                        <w:b/>
                        <w:sz w:val="28"/>
                      </w:rPr>
                      <w:t>Bidders</w:t>
                    </w:r>
                  </w:p>
                </w:txbxContent>
              </v:textbox>
              <w10:wrap anchorx="page" anchory="page"/>
            </v:shape>
          </w:pict>
        </mc:Fallback>
      </mc:AlternateContent>
    </w: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57184" behindDoc="1" locked="0" layoutInCell="1" allowOverlap="1">
              <wp:simplePos x="0" y="0"/>
              <wp:positionH relativeFrom="page">
                <wp:posOffset>706755</wp:posOffset>
              </wp:positionH>
              <wp:positionV relativeFrom="page">
                <wp:posOffset>424180</wp:posOffset>
              </wp:positionV>
              <wp:extent cx="1378585" cy="222885"/>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858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Part 3:</w:t>
                          </w:r>
                          <w:r>
                            <w:rPr>
                              <w:b/>
                              <w:spacing w:val="71"/>
                              <w:sz w:val="28"/>
                            </w:rPr>
                            <w:t xml:space="preserve"> </w:t>
                          </w:r>
                          <w:r>
                            <w:rPr>
                              <w:b/>
                              <w:sz w:val="28"/>
                            </w:rPr>
                            <w:t>Section</w:t>
                          </w:r>
                          <w:r>
                            <w:rPr>
                              <w:b/>
                              <w:spacing w:val="1"/>
                              <w:sz w:val="28"/>
                            </w:rPr>
                            <w:t xml:space="preserve"> </w:t>
                          </w:r>
                          <w:r>
                            <w:rPr>
                              <w:b/>
                              <w:sz w:val="28"/>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79" type="#_x0000_t202" style="position:absolute;margin-left:55.65pt;margin-top:33.4pt;width:108.55pt;height:17.55pt;z-index:-19959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aNZsAIAALM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" filled="f" stroked="f">
              <v:textbox inset="0,0,0,0">
                <w:txbxContent>
                  <w:p w:rsidR="005842A3" w:rsidRDefault="005842A3">
                    <w:pPr>
                      <w:spacing w:before="9"/>
                      <w:ind w:left="20"/>
                      <w:rPr>
                        <w:b/>
                        <w:sz w:val="28"/>
                      </w:rPr>
                    </w:pPr>
                    <w:r>
                      <w:rPr>
                        <w:b/>
                        <w:sz w:val="28"/>
                      </w:rPr>
                      <w:t>Part 3:</w:t>
                    </w:r>
                    <w:r>
                      <w:rPr>
                        <w:b/>
                        <w:spacing w:val="71"/>
                        <w:sz w:val="28"/>
                      </w:rPr>
                      <w:t xml:space="preserve"> </w:t>
                    </w:r>
                    <w:r>
                      <w:rPr>
                        <w:b/>
                        <w:sz w:val="28"/>
                      </w:rPr>
                      <w:t>Section</w:t>
                    </w:r>
                    <w:r>
                      <w:rPr>
                        <w:b/>
                        <w:spacing w:val="1"/>
                        <w:sz w:val="28"/>
                      </w:rPr>
                      <w:t xml:space="preserve"> </w:t>
                    </w:r>
                    <w:r>
                      <w:rPr>
                        <w:b/>
                        <w:sz w:val="28"/>
                      </w:rPr>
                      <w:t>7.</w:t>
                    </w:r>
                  </w:p>
                </w:txbxContent>
              </v:textbox>
              <w10:wrap anchorx="page" anchory="page"/>
            </v:shape>
          </w:pict>
        </mc:Fallback>
      </mc:AlternateContent>
    </w:r>
    <w:r>
      <w:rPr>
        <w:noProof/>
      </w:rPr>
      <mc:AlternateContent>
        <mc:Choice Requires="wps">
          <w:drawing>
            <wp:anchor distT="0" distB="0" distL="114300" distR="114300" simplePos="0" relativeHeight="483357696" behindDoc="1" locked="0" layoutInCell="1" allowOverlap="1">
              <wp:simplePos x="0" y="0"/>
              <wp:positionH relativeFrom="page">
                <wp:posOffset>2326640</wp:posOffset>
              </wp:positionH>
              <wp:positionV relativeFrom="page">
                <wp:posOffset>424180</wp:posOffset>
              </wp:positionV>
              <wp:extent cx="2440940" cy="222885"/>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94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General</w:t>
                          </w:r>
                          <w:r>
                            <w:rPr>
                              <w:b/>
                              <w:spacing w:val="3"/>
                              <w:sz w:val="28"/>
                            </w:rPr>
                            <w:t xml:space="preserve"> </w:t>
                          </w:r>
                          <w:r>
                            <w:rPr>
                              <w:b/>
                              <w:sz w:val="28"/>
                            </w:rPr>
                            <w:t>Conditions</w:t>
                          </w:r>
                          <w:r>
                            <w:rPr>
                              <w:b/>
                              <w:spacing w:val="3"/>
                              <w:sz w:val="28"/>
                            </w:rPr>
                            <w:t xml:space="preserve"> </w:t>
                          </w:r>
                          <w:r>
                            <w:rPr>
                              <w:b/>
                              <w:sz w:val="28"/>
                            </w:rPr>
                            <w:t>of</w:t>
                          </w:r>
                          <w:r>
                            <w:rPr>
                              <w:b/>
                              <w:spacing w:val="3"/>
                              <w:sz w:val="28"/>
                            </w:rPr>
                            <w:t xml:space="preserve"> </w:t>
                          </w:r>
                          <w:r>
                            <w:rPr>
                              <w:b/>
                              <w:sz w:val="28"/>
                            </w:rPr>
                            <w:t>Contract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80" type="#_x0000_t202" style="position:absolute;margin-left:183.2pt;margin-top:33.4pt;width:192.2pt;height:17.55pt;z-index:-1995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" filled="f" stroked="f">
              <v:textbox inset="0,0,0,0">
                <w:txbxContent>
                  <w:p w:rsidR="005842A3" w:rsidRDefault="005842A3">
                    <w:pPr>
                      <w:spacing w:before="9"/>
                      <w:ind w:left="20"/>
                      <w:rPr>
                        <w:b/>
                        <w:sz w:val="28"/>
                      </w:rPr>
                    </w:pPr>
                    <w:r>
                      <w:rPr>
                        <w:b/>
                        <w:sz w:val="28"/>
                      </w:rPr>
                      <w:t>General</w:t>
                    </w:r>
                    <w:r>
                      <w:rPr>
                        <w:b/>
                        <w:spacing w:val="3"/>
                        <w:sz w:val="28"/>
                      </w:rPr>
                      <w:t xml:space="preserve"> </w:t>
                    </w:r>
                    <w:r>
                      <w:rPr>
                        <w:b/>
                        <w:sz w:val="28"/>
                      </w:rPr>
                      <w:t>Conditions</w:t>
                    </w:r>
                    <w:r>
                      <w:rPr>
                        <w:b/>
                        <w:spacing w:val="3"/>
                        <w:sz w:val="28"/>
                      </w:rPr>
                      <w:t xml:space="preserve"> </w:t>
                    </w:r>
                    <w:r>
                      <w:rPr>
                        <w:b/>
                        <w:sz w:val="28"/>
                      </w:rPr>
                      <w:t>of</w:t>
                    </w:r>
                    <w:r>
                      <w:rPr>
                        <w:b/>
                        <w:spacing w:val="3"/>
                        <w:sz w:val="28"/>
                      </w:rPr>
                      <w:t xml:space="preserve"> </w:t>
                    </w:r>
                    <w:r>
                      <w:rPr>
                        <w:b/>
                        <w:sz w:val="28"/>
                      </w:rPr>
                      <w:t>Contract</w:t>
                    </w:r>
                  </w:p>
                </w:txbxContent>
              </v:textbox>
              <w10:wrap anchorx="page" anchory="page"/>
            </v:shape>
          </w:pict>
        </mc:Fallback>
      </mc:AlternateContent>
    </w: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59232" behindDoc="1" locked="0" layoutInCell="1" allowOverlap="1">
              <wp:simplePos x="0" y="0"/>
              <wp:positionH relativeFrom="page">
                <wp:posOffset>701040</wp:posOffset>
              </wp:positionH>
              <wp:positionV relativeFrom="page">
                <wp:posOffset>737870</wp:posOffset>
              </wp:positionV>
              <wp:extent cx="5943600" cy="27940"/>
              <wp:effectExtent l="0" t="0" r="0" b="0"/>
              <wp:wrapNone/>
              <wp:docPr id="13"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27940"/>
                      </a:xfrm>
                      <a:custGeom>
                        <a:avLst/>
                        <a:gdLst>
                          <a:gd name="T0" fmla="+- 0 10464 1104"/>
                          <a:gd name="T1" fmla="*/ T0 w 9360"/>
                          <a:gd name="T2" fmla="+- 0 1190 1162"/>
                          <a:gd name="T3" fmla="*/ 1190 h 44"/>
                          <a:gd name="T4" fmla="+- 0 1104 1104"/>
                          <a:gd name="T5" fmla="*/ T4 w 9360"/>
                          <a:gd name="T6" fmla="+- 0 1190 1162"/>
                          <a:gd name="T7" fmla="*/ 1190 h 44"/>
                          <a:gd name="T8" fmla="+- 0 1104 1104"/>
                          <a:gd name="T9" fmla="*/ T8 w 9360"/>
                          <a:gd name="T10" fmla="+- 0 1205 1162"/>
                          <a:gd name="T11" fmla="*/ 1205 h 44"/>
                          <a:gd name="T12" fmla="+- 0 10464 1104"/>
                          <a:gd name="T13" fmla="*/ T12 w 9360"/>
                          <a:gd name="T14" fmla="+- 0 1205 1162"/>
                          <a:gd name="T15" fmla="*/ 1205 h 44"/>
                          <a:gd name="T16" fmla="+- 0 10464 1104"/>
                          <a:gd name="T17" fmla="*/ T16 w 9360"/>
                          <a:gd name="T18" fmla="+- 0 1190 1162"/>
                          <a:gd name="T19" fmla="*/ 1190 h 44"/>
                          <a:gd name="T20" fmla="+- 0 10464 1104"/>
                          <a:gd name="T21" fmla="*/ T20 w 9360"/>
                          <a:gd name="T22" fmla="+- 0 1162 1162"/>
                          <a:gd name="T23" fmla="*/ 1162 h 44"/>
                          <a:gd name="T24" fmla="+- 0 1104 1104"/>
                          <a:gd name="T25" fmla="*/ T24 w 9360"/>
                          <a:gd name="T26" fmla="+- 0 1162 1162"/>
                          <a:gd name="T27" fmla="*/ 1162 h 44"/>
                          <a:gd name="T28" fmla="+- 0 1104 1104"/>
                          <a:gd name="T29" fmla="*/ T28 w 9360"/>
                          <a:gd name="T30" fmla="+- 0 1176 1162"/>
                          <a:gd name="T31" fmla="*/ 1176 h 44"/>
                          <a:gd name="T32" fmla="+- 0 10464 1104"/>
                          <a:gd name="T33" fmla="*/ T32 w 9360"/>
                          <a:gd name="T34" fmla="+- 0 1176 1162"/>
                          <a:gd name="T35" fmla="*/ 1176 h 44"/>
                          <a:gd name="T36" fmla="+- 0 10464 1104"/>
                          <a:gd name="T37" fmla="*/ T36 w 9360"/>
                          <a:gd name="T38" fmla="+- 0 1162 1162"/>
                          <a:gd name="T39" fmla="*/ 1162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360" h="44">
                            <a:moveTo>
                              <a:pt x="9360" y="28"/>
                            </a:moveTo>
                            <a:lnTo>
                              <a:pt x="0" y="28"/>
                            </a:lnTo>
                            <a:lnTo>
                              <a:pt x="0" y="43"/>
                            </a:lnTo>
                            <a:lnTo>
                              <a:pt x="9360" y="43"/>
                            </a:lnTo>
                            <a:lnTo>
                              <a:pt x="9360" y="28"/>
                            </a:lnTo>
                            <a:close/>
                            <a:moveTo>
                              <a:pt x="9360" y="0"/>
                            </a:moveTo>
                            <a:lnTo>
                              <a:pt x="0" y="0"/>
                            </a:lnTo>
                            <a:lnTo>
                              <a:pt x="0" y="14"/>
                            </a:lnTo>
                            <a:lnTo>
                              <a:pt x="9360" y="14"/>
                            </a:lnTo>
                            <a:lnTo>
                              <a:pt x="93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02B90B" id="AutoShape 13" o:spid="_x0000_s1026" style="position:absolute;margin-left:55.2pt;margin-top:58.1pt;width:468pt;height:2.2pt;z-index:-19957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36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" path="m9360,28l,28,,43r9360,l9360,28xm9360,l,,,14r9360,l9360,xe" fillcolor="black" stroked="f">
              <v:path arrowok="t" o:connecttype="custom" o:connectlocs="5943600,755650;0,755650;0,765175;5943600,765175;5943600,755650;5943600,737870;0,737870;0,746760;5943600,746760;5943600,737870" o:connectangles="0,0,0,0,0,0,0,0,0,0"/>
              <w10:wrap anchorx="page" anchory="page"/>
            </v:shape>
          </w:pict>
        </mc:Fallback>
      </mc:AlternateContent>
    </w:r>
    <w:r>
      <w:rPr>
        <w:noProof/>
      </w:rPr>
      <mc:AlternateContent>
        <mc:Choice Requires="wps">
          <w:drawing>
            <wp:anchor distT="0" distB="0" distL="114300" distR="114300" simplePos="0" relativeHeight="483359744" behindDoc="1" locked="0" layoutInCell="1" allowOverlap="1">
              <wp:simplePos x="0" y="0"/>
              <wp:positionH relativeFrom="page">
                <wp:posOffset>706755</wp:posOffset>
              </wp:positionH>
              <wp:positionV relativeFrom="page">
                <wp:posOffset>424180</wp:posOffset>
              </wp:positionV>
              <wp:extent cx="1333500" cy="222885"/>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Part 3:</w:t>
                          </w:r>
                          <w:r>
                            <w:rPr>
                              <w:b/>
                              <w:spacing w:val="71"/>
                              <w:sz w:val="28"/>
                            </w:rPr>
                            <w:t xml:space="preserve"> </w:t>
                          </w:r>
                          <w:r>
                            <w:rPr>
                              <w:b/>
                              <w:sz w:val="28"/>
                            </w:rPr>
                            <w:t>Section</w:t>
                          </w:r>
                          <w:r>
                            <w:rPr>
                              <w:b/>
                              <w:spacing w:val="1"/>
                              <w:sz w:val="28"/>
                            </w:rPr>
                            <w:t xml:space="preserve"> </w:t>
                          </w:r>
                          <w:r>
                            <w:rPr>
                              <w:b/>
                              <w:sz w:val="28"/>
                            </w:rP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82" type="#_x0000_t202" style="position:absolute;margin-left:55.65pt;margin-top:33.4pt;width:105pt;height:17.55pt;z-index:-1995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" filled="f" stroked="f">
              <v:textbox inset="0,0,0,0">
                <w:txbxContent>
                  <w:p w:rsidR="005842A3" w:rsidRDefault="005842A3">
                    <w:pPr>
                      <w:spacing w:before="9"/>
                      <w:ind w:left="20"/>
                      <w:rPr>
                        <w:b/>
                        <w:sz w:val="28"/>
                      </w:rPr>
                    </w:pPr>
                    <w:r>
                      <w:rPr>
                        <w:b/>
                        <w:sz w:val="28"/>
                      </w:rPr>
                      <w:t>Part 3:</w:t>
                    </w:r>
                    <w:r>
                      <w:rPr>
                        <w:b/>
                        <w:spacing w:val="71"/>
                        <w:sz w:val="28"/>
                      </w:rPr>
                      <w:t xml:space="preserve"> </w:t>
                    </w:r>
                    <w:r>
                      <w:rPr>
                        <w:b/>
                        <w:sz w:val="28"/>
                      </w:rPr>
                      <w:t>Section</w:t>
                    </w:r>
                    <w:r>
                      <w:rPr>
                        <w:b/>
                        <w:spacing w:val="1"/>
                        <w:sz w:val="28"/>
                      </w:rPr>
                      <w:t xml:space="preserve"> </w:t>
                    </w:r>
                    <w:r>
                      <w:rPr>
                        <w:b/>
                        <w:sz w:val="28"/>
                      </w:rPr>
                      <w:t>8</w:t>
                    </w:r>
                  </w:p>
                </w:txbxContent>
              </v:textbox>
              <w10:wrap anchorx="page" anchory="page"/>
            </v:shape>
          </w:pict>
        </mc:Fallback>
      </mc:AlternateContent>
    </w:r>
    <w:r>
      <w:rPr>
        <w:noProof/>
      </w:rPr>
      <mc:AlternateContent>
        <mc:Choice Requires="wps">
          <w:drawing>
            <wp:anchor distT="0" distB="0" distL="114300" distR="114300" simplePos="0" relativeHeight="483360256" behindDoc="1" locked="0" layoutInCell="1" allowOverlap="1">
              <wp:simplePos x="0" y="0"/>
              <wp:positionH relativeFrom="page">
                <wp:posOffset>2235200</wp:posOffset>
              </wp:positionH>
              <wp:positionV relativeFrom="page">
                <wp:posOffset>424180</wp:posOffset>
              </wp:positionV>
              <wp:extent cx="2374265" cy="222885"/>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Special</w:t>
                          </w:r>
                          <w:r>
                            <w:rPr>
                              <w:b/>
                              <w:spacing w:val="3"/>
                              <w:sz w:val="28"/>
                            </w:rPr>
                            <w:t xml:space="preserve"> </w:t>
                          </w:r>
                          <w:r>
                            <w:rPr>
                              <w:b/>
                              <w:sz w:val="28"/>
                            </w:rPr>
                            <w:t>Conditions</w:t>
                          </w:r>
                          <w:r>
                            <w:rPr>
                              <w:b/>
                              <w:spacing w:val="4"/>
                              <w:sz w:val="28"/>
                            </w:rPr>
                            <w:t xml:space="preserve"> </w:t>
                          </w:r>
                          <w:r>
                            <w:rPr>
                              <w:b/>
                              <w:sz w:val="28"/>
                            </w:rPr>
                            <w:t>of</w:t>
                          </w:r>
                          <w:r>
                            <w:rPr>
                              <w:b/>
                              <w:spacing w:val="3"/>
                              <w:sz w:val="28"/>
                            </w:rPr>
                            <w:t xml:space="preserve"> </w:t>
                          </w:r>
                          <w:r>
                            <w:rPr>
                              <w:b/>
                              <w:sz w:val="28"/>
                            </w:rPr>
                            <w:t>Contract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83" type="#_x0000_t202" style="position:absolute;margin-left:176pt;margin-top:33.4pt;width:186.95pt;height:17.55pt;z-index:-1995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" filled="f" stroked="f">
              <v:textbox inset="0,0,0,0">
                <w:txbxContent>
                  <w:p w:rsidR="005842A3" w:rsidRDefault="005842A3">
                    <w:pPr>
                      <w:spacing w:before="9"/>
                      <w:ind w:left="20"/>
                      <w:rPr>
                        <w:b/>
                        <w:sz w:val="28"/>
                      </w:rPr>
                    </w:pPr>
                    <w:r>
                      <w:rPr>
                        <w:b/>
                        <w:sz w:val="28"/>
                      </w:rPr>
                      <w:t>Special</w:t>
                    </w:r>
                    <w:r>
                      <w:rPr>
                        <w:b/>
                        <w:spacing w:val="3"/>
                        <w:sz w:val="28"/>
                      </w:rPr>
                      <w:t xml:space="preserve"> </w:t>
                    </w:r>
                    <w:r>
                      <w:rPr>
                        <w:b/>
                        <w:sz w:val="28"/>
                      </w:rPr>
                      <w:t>Conditions</w:t>
                    </w:r>
                    <w:r>
                      <w:rPr>
                        <w:b/>
                        <w:spacing w:val="4"/>
                        <w:sz w:val="28"/>
                      </w:rPr>
                      <w:t xml:space="preserve"> </w:t>
                    </w:r>
                    <w:r>
                      <w:rPr>
                        <w:b/>
                        <w:sz w:val="28"/>
                      </w:rPr>
                      <w:t>of</w:t>
                    </w:r>
                    <w:r>
                      <w:rPr>
                        <w:b/>
                        <w:spacing w:val="3"/>
                        <w:sz w:val="28"/>
                      </w:rPr>
                      <w:t xml:space="preserve"> </w:t>
                    </w:r>
                    <w:r>
                      <w:rPr>
                        <w:b/>
                        <w:sz w:val="28"/>
                      </w:rPr>
                      <w:t>Contract</w:t>
                    </w:r>
                  </w:p>
                </w:txbxContent>
              </v:textbox>
              <w10:wrap anchorx="page" anchory="page"/>
            </v:shape>
          </w:pict>
        </mc:Fallback>
      </mc:AlternateContent>
    </w: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61792" behindDoc="1" locked="0" layoutInCell="1" allowOverlap="1">
              <wp:simplePos x="0" y="0"/>
              <wp:positionH relativeFrom="page">
                <wp:posOffset>896620</wp:posOffset>
              </wp:positionH>
              <wp:positionV relativeFrom="page">
                <wp:posOffset>755650</wp:posOffset>
              </wp:positionV>
              <wp:extent cx="5887085" cy="27940"/>
              <wp:effectExtent l="0" t="0" r="0" b="0"/>
              <wp:wrapNone/>
              <wp:docPr id="8"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87085" cy="27940"/>
                      </a:xfrm>
                      <a:custGeom>
                        <a:avLst/>
                        <a:gdLst>
                          <a:gd name="T0" fmla="+- 0 10682 1412"/>
                          <a:gd name="T1" fmla="*/ T0 w 9271"/>
                          <a:gd name="T2" fmla="+- 0 1219 1190"/>
                          <a:gd name="T3" fmla="*/ 1219 h 44"/>
                          <a:gd name="T4" fmla="+- 0 1412 1412"/>
                          <a:gd name="T5" fmla="*/ T4 w 9271"/>
                          <a:gd name="T6" fmla="+- 0 1219 1190"/>
                          <a:gd name="T7" fmla="*/ 1219 h 44"/>
                          <a:gd name="T8" fmla="+- 0 1412 1412"/>
                          <a:gd name="T9" fmla="*/ T8 w 9271"/>
                          <a:gd name="T10" fmla="+- 0 1234 1190"/>
                          <a:gd name="T11" fmla="*/ 1234 h 44"/>
                          <a:gd name="T12" fmla="+- 0 10682 1412"/>
                          <a:gd name="T13" fmla="*/ T12 w 9271"/>
                          <a:gd name="T14" fmla="+- 0 1234 1190"/>
                          <a:gd name="T15" fmla="*/ 1234 h 44"/>
                          <a:gd name="T16" fmla="+- 0 10682 1412"/>
                          <a:gd name="T17" fmla="*/ T16 w 9271"/>
                          <a:gd name="T18" fmla="+- 0 1219 1190"/>
                          <a:gd name="T19" fmla="*/ 1219 h 44"/>
                          <a:gd name="T20" fmla="+- 0 10682 1412"/>
                          <a:gd name="T21" fmla="*/ T20 w 9271"/>
                          <a:gd name="T22" fmla="+- 0 1190 1190"/>
                          <a:gd name="T23" fmla="*/ 1190 h 44"/>
                          <a:gd name="T24" fmla="+- 0 1412 1412"/>
                          <a:gd name="T25" fmla="*/ T24 w 9271"/>
                          <a:gd name="T26" fmla="+- 0 1190 1190"/>
                          <a:gd name="T27" fmla="*/ 1190 h 44"/>
                          <a:gd name="T28" fmla="+- 0 1412 1412"/>
                          <a:gd name="T29" fmla="*/ T28 w 9271"/>
                          <a:gd name="T30" fmla="+- 0 1205 1190"/>
                          <a:gd name="T31" fmla="*/ 1205 h 44"/>
                          <a:gd name="T32" fmla="+- 0 10682 1412"/>
                          <a:gd name="T33" fmla="*/ T32 w 9271"/>
                          <a:gd name="T34" fmla="+- 0 1205 1190"/>
                          <a:gd name="T35" fmla="*/ 1205 h 44"/>
                          <a:gd name="T36" fmla="+- 0 10682 1412"/>
                          <a:gd name="T37" fmla="*/ T36 w 9271"/>
                          <a:gd name="T38" fmla="+- 0 1190 1190"/>
                          <a:gd name="T39" fmla="*/ 1190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271" h="44">
                            <a:moveTo>
                              <a:pt x="9270" y="29"/>
                            </a:moveTo>
                            <a:lnTo>
                              <a:pt x="0" y="29"/>
                            </a:lnTo>
                            <a:lnTo>
                              <a:pt x="0" y="44"/>
                            </a:lnTo>
                            <a:lnTo>
                              <a:pt x="9270" y="44"/>
                            </a:lnTo>
                            <a:lnTo>
                              <a:pt x="9270" y="29"/>
                            </a:lnTo>
                            <a:close/>
                            <a:moveTo>
                              <a:pt x="9270" y="0"/>
                            </a:moveTo>
                            <a:lnTo>
                              <a:pt x="0" y="0"/>
                            </a:lnTo>
                            <a:lnTo>
                              <a:pt x="0" y="15"/>
                            </a:lnTo>
                            <a:lnTo>
                              <a:pt x="9270" y="15"/>
                            </a:lnTo>
                            <a:lnTo>
                              <a:pt x="927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A8EBB7" id="AutoShape 8" o:spid="_x0000_s1026" style="position:absolute;margin-left:70.6pt;margin-top:59.5pt;width:463.55pt;height:2.2pt;z-index:-1995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27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" path="m9270,29l,29,,44r9270,l9270,29xm9270,l,,,15r9270,l9270,xe" fillcolor="black" stroked="f">
              <v:path arrowok="t" o:connecttype="custom" o:connectlocs="5886450,774065;0,774065;0,783590;5886450,783590;5886450,774065;5886450,755650;0,755650;0,765175;5886450,765175;5886450,755650" o:connectangles="0,0,0,0,0,0,0,0,0,0"/>
              <w10:wrap anchorx="page" anchory="page"/>
            </v:shape>
          </w:pict>
        </mc:Fallback>
      </mc:AlternateContent>
    </w:r>
    <w:r>
      <w:rPr>
        <w:noProof/>
      </w:rPr>
      <mc:AlternateContent>
        <mc:Choice Requires="wps">
          <w:drawing>
            <wp:anchor distT="0" distB="0" distL="114300" distR="114300" simplePos="0" relativeHeight="483362304" behindDoc="1" locked="0" layoutInCell="1" allowOverlap="1">
              <wp:simplePos x="0" y="0"/>
              <wp:positionH relativeFrom="page">
                <wp:posOffset>901700</wp:posOffset>
              </wp:positionH>
              <wp:positionV relativeFrom="page">
                <wp:posOffset>442595</wp:posOffset>
              </wp:positionV>
              <wp:extent cx="2628265" cy="222885"/>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Part 3.  Section 9. Contract</w:t>
                          </w:r>
                          <w:r>
                            <w:rPr>
                              <w:b/>
                              <w:spacing w:val="1"/>
                              <w:sz w:val="28"/>
                            </w:rPr>
                            <w:t xml:space="preserve"> </w:t>
                          </w:r>
                          <w:r>
                            <w:rPr>
                              <w:b/>
                              <w:sz w:val="28"/>
                            </w:rPr>
                            <w:t>Forms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85" type="#_x0000_t202" style="position:absolute;margin-left:71pt;margin-top:34.85pt;width:206.95pt;height:17.55pt;z-index:-19954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" filled="f" stroked="f">
              <v:textbox inset="0,0,0,0">
                <w:txbxContent>
                  <w:p w:rsidR="005842A3" w:rsidRDefault="005842A3">
                    <w:pPr>
                      <w:spacing w:before="9"/>
                      <w:ind w:left="20"/>
                      <w:rPr>
                        <w:b/>
                        <w:sz w:val="28"/>
                      </w:rPr>
                    </w:pPr>
                    <w:r>
                      <w:rPr>
                        <w:b/>
                        <w:sz w:val="28"/>
                      </w:rPr>
                      <w:t>Part 3.  Section 9. Contract</w:t>
                    </w:r>
                    <w:r>
                      <w:rPr>
                        <w:b/>
                        <w:spacing w:val="1"/>
                        <w:sz w:val="28"/>
                      </w:rPr>
                      <w:t xml:space="preserve"> </w:t>
                    </w:r>
                    <w:r>
                      <w:rPr>
                        <w:b/>
                        <w:sz w:val="28"/>
                      </w:rPr>
                      <w:t>Forms</w:t>
                    </w:r>
                  </w:p>
                </w:txbxContent>
              </v:textbox>
              <w10:wrap anchorx="page" anchory="page"/>
            </v:shape>
          </w:pict>
        </mc:Fallback>
      </mc:AlternateContent>
    </w: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63840" behindDoc="1" locked="0" layoutInCell="1" allowOverlap="1">
              <wp:simplePos x="0" y="0"/>
              <wp:positionH relativeFrom="page">
                <wp:posOffset>896620</wp:posOffset>
              </wp:positionH>
              <wp:positionV relativeFrom="page">
                <wp:posOffset>763270</wp:posOffset>
              </wp:positionV>
              <wp:extent cx="5781675" cy="27940"/>
              <wp:effectExtent l="0" t="0" r="0" b="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81675" cy="27940"/>
                      </a:xfrm>
                      <a:custGeom>
                        <a:avLst/>
                        <a:gdLst>
                          <a:gd name="T0" fmla="+- 0 10516 1412"/>
                          <a:gd name="T1" fmla="*/ T0 w 9105"/>
                          <a:gd name="T2" fmla="+- 0 1231 1202"/>
                          <a:gd name="T3" fmla="*/ 1231 h 44"/>
                          <a:gd name="T4" fmla="+- 0 1412 1412"/>
                          <a:gd name="T5" fmla="*/ T4 w 9105"/>
                          <a:gd name="T6" fmla="+- 0 1231 1202"/>
                          <a:gd name="T7" fmla="*/ 1231 h 44"/>
                          <a:gd name="T8" fmla="+- 0 1412 1412"/>
                          <a:gd name="T9" fmla="*/ T8 w 9105"/>
                          <a:gd name="T10" fmla="+- 0 1246 1202"/>
                          <a:gd name="T11" fmla="*/ 1246 h 44"/>
                          <a:gd name="T12" fmla="+- 0 10516 1412"/>
                          <a:gd name="T13" fmla="*/ T12 w 9105"/>
                          <a:gd name="T14" fmla="+- 0 1246 1202"/>
                          <a:gd name="T15" fmla="*/ 1246 h 44"/>
                          <a:gd name="T16" fmla="+- 0 10516 1412"/>
                          <a:gd name="T17" fmla="*/ T16 w 9105"/>
                          <a:gd name="T18" fmla="+- 0 1231 1202"/>
                          <a:gd name="T19" fmla="*/ 1231 h 44"/>
                          <a:gd name="T20" fmla="+- 0 10516 1412"/>
                          <a:gd name="T21" fmla="*/ T20 w 9105"/>
                          <a:gd name="T22" fmla="+- 0 1202 1202"/>
                          <a:gd name="T23" fmla="*/ 1202 h 44"/>
                          <a:gd name="T24" fmla="+- 0 1412 1412"/>
                          <a:gd name="T25" fmla="*/ T24 w 9105"/>
                          <a:gd name="T26" fmla="+- 0 1202 1202"/>
                          <a:gd name="T27" fmla="*/ 1202 h 44"/>
                          <a:gd name="T28" fmla="+- 0 1412 1412"/>
                          <a:gd name="T29" fmla="*/ T28 w 9105"/>
                          <a:gd name="T30" fmla="+- 0 1217 1202"/>
                          <a:gd name="T31" fmla="*/ 1217 h 44"/>
                          <a:gd name="T32" fmla="+- 0 10516 1412"/>
                          <a:gd name="T33" fmla="*/ T32 w 9105"/>
                          <a:gd name="T34" fmla="+- 0 1217 1202"/>
                          <a:gd name="T35" fmla="*/ 1217 h 44"/>
                          <a:gd name="T36" fmla="+- 0 10516 1412"/>
                          <a:gd name="T37" fmla="*/ T36 w 9105"/>
                          <a:gd name="T38" fmla="+- 0 1202 1202"/>
                          <a:gd name="T39" fmla="*/ 1202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05" h="44">
                            <a:moveTo>
                              <a:pt x="9104" y="29"/>
                            </a:moveTo>
                            <a:lnTo>
                              <a:pt x="0" y="29"/>
                            </a:lnTo>
                            <a:lnTo>
                              <a:pt x="0" y="44"/>
                            </a:lnTo>
                            <a:lnTo>
                              <a:pt x="9104" y="44"/>
                            </a:lnTo>
                            <a:lnTo>
                              <a:pt x="9104" y="29"/>
                            </a:lnTo>
                            <a:close/>
                            <a:moveTo>
                              <a:pt x="9104" y="0"/>
                            </a:moveTo>
                            <a:lnTo>
                              <a:pt x="0" y="0"/>
                            </a:lnTo>
                            <a:lnTo>
                              <a:pt x="0" y="15"/>
                            </a:lnTo>
                            <a:lnTo>
                              <a:pt x="9104" y="15"/>
                            </a:lnTo>
                            <a:lnTo>
                              <a:pt x="910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0B16CB" id="AutoShape 4" o:spid="_x0000_s1026" style="position:absolute;margin-left:70.6pt;margin-top:60.1pt;width:455.25pt;height:2.2pt;z-index:-1995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0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" path="m9104,29l,29,,44r9104,l9104,29xm9104,l,,,15r9104,l9104,xe" fillcolor="black" stroked="f">
              <v:path arrowok="t" o:connecttype="custom" o:connectlocs="5781040,781685;0,781685;0,791210;5781040,791210;5781040,781685;5781040,763270;0,763270;0,772795;5781040,772795;5781040,763270" o:connectangles="0,0,0,0,0,0,0,0,0,0"/>
              <w10:wrap anchorx="page" anchory="page"/>
            </v:shape>
          </w:pict>
        </mc:Fallback>
      </mc:AlternateContent>
    </w:r>
    <w:r>
      <w:rPr>
        <w:noProof/>
      </w:rPr>
      <mc:AlternateContent>
        <mc:Choice Requires="wps">
          <w:drawing>
            <wp:anchor distT="0" distB="0" distL="114300" distR="114300" simplePos="0" relativeHeight="483364352" behindDoc="1" locked="0" layoutInCell="1" allowOverlap="1">
              <wp:simplePos x="0" y="0"/>
              <wp:positionH relativeFrom="page">
                <wp:posOffset>901700</wp:posOffset>
              </wp:positionH>
              <wp:positionV relativeFrom="page">
                <wp:posOffset>450215</wp:posOffset>
              </wp:positionV>
              <wp:extent cx="2628265" cy="22288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26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Part 3.  Section 9. Contract</w:t>
                          </w:r>
                          <w:r>
                            <w:rPr>
                              <w:b/>
                              <w:spacing w:val="1"/>
                              <w:sz w:val="28"/>
                            </w:rPr>
                            <w:t xml:space="preserve"> </w:t>
                          </w:r>
                          <w:r>
                            <w:rPr>
                              <w:b/>
                              <w:sz w:val="28"/>
                            </w:rPr>
                            <w:t>Forms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87" type="#_x0000_t202" style="position:absolute;margin-left:71pt;margin-top:35.45pt;width:206.95pt;height:17.55pt;z-index:-19952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" filled="f" stroked="f">
              <v:textbox inset="0,0,0,0">
                <w:txbxContent>
                  <w:p w:rsidR="005842A3" w:rsidRDefault="005842A3">
                    <w:pPr>
                      <w:spacing w:before="9"/>
                      <w:ind w:left="20"/>
                      <w:rPr>
                        <w:b/>
                        <w:sz w:val="28"/>
                      </w:rPr>
                    </w:pPr>
                    <w:r>
                      <w:rPr>
                        <w:b/>
                        <w:sz w:val="28"/>
                      </w:rPr>
                      <w:t>Part 3.  Section 9. Contract</w:t>
                    </w:r>
                    <w:r>
                      <w:rPr>
                        <w:b/>
                        <w:spacing w:val="1"/>
                        <w:sz w:val="28"/>
                      </w:rPr>
                      <w:t xml:space="preserve"> </w:t>
                    </w:r>
                    <w:r>
                      <w:rPr>
                        <w:b/>
                        <w:sz w:val="28"/>
                      </w:rPr>
                      <w:t>Forms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16736" behindDoc="1" locked="0" layoutInCell="1" allowOverlap="1">
              <wp:simplePos x="0" y="0"/>
              <wp:positionH relativeFrom="page">
                <wp:posOffset>706755</wp:posOffset>
              </wp:positionH>
              <wp:positionV relativeFrom="page">
                <wp:posOffset>424180</wp:posOffset>
              </wp:positionV>
              <wp:extent cx="1289685" cy="222885"/>
              <wp:effectExtent l="0" t="0" r="0" b="0"/>
              <wp:wrapNone/>
              <wp:docPr id="96"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68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Part</w:t>
                          </w:r>
                          <w:r>
                            <w:rPr>
                              <w:b/>
                              <w:spacing w:val="-1"/>
                              <w:sz w:val="28"/>
                            </w:rPr>
                            <w:t xml:space="preserve"> </w:t>
                          </w:r>
                          <w:r>
                            <w:rPr>
                              <w:b/>
                              <w:sz w:val="28"/>
                            </w:rPr>
                            <w:t>1: Section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6" o:spid="_x0000_s1034" type="#_x0000_t202" style="position:absolute;margin-left:55.65pt;margin-top:33.4pt;width:101.55pt;height:17.55pt;z-index:-1999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" filled="f" stroked="f">
              <v:textbox inset="0,0,0,0">
                <w:txbxContent>
                  <w:p w:rsidR="005842A3" w:rsidRDefault="005842A3">
                    <w:pPr>
                      <w:spacing w:before="9"/>
                      <w:ind w:left="20"/>
                      <w:rPr>
                        <w:b/>
                        <w:sz w:val="28"/>
                      </w:rPr>
                    </w:pPr>
                    <w:r>
                      <w:rPr>
                        <w:b/>
                        <w:sz w:val="28"/>
                      </w:rPr>
                      <w:t>Part</w:t>
                    </w:r>
                    <w:r>
                      <w:rPr>
                        <w:b/>
                        <w:spacing w:val="-1"/>
                        <w:sz w:val="28"/>
                      </w:rPr>
                      <w:t xml:space="preserve"> </w:t>
                    </w:r>
                    <w:r>
                      <w:rPr>
                        <w:b/>
                        <w:sz w:val="28"/>
                      </w:rPr>
                      <w:t>1: Section 1</w:t>
                    </w:r>
                  </w:p>
                </w:txbxContent>
              </v:textbox>
              <w10:wrap anchorx="page" anchory="page"/>
            </v:shape>
          </w:pict>
        </mc:Fallback>
      </mc:AlternateContent>
    </w:r>
    <w:r>
      <w:rPr>
        <w:noProof/>
      </w:rPr>
      <mc:AlternateContent>
        <mc:Choice Requires="wps">
          <w:drawing>
            <wp:anchor distT="0" distB="0" distL="114300" distR="114300" simplePos="0" relativeHeight="483317248" behindDoc="1" locked="0" layoutInCell="1" allowOverlap="1">
              <wp:simplePos x="0" y="0"/>
              <wp:positionH relativeFrom="page">
                <wp:posOffset>2146935</wp:posOffset>
              </wp:positionH>
              <wp:positionV relativeFrom="page">
                <wp:posOffset>424180</wp:posOffset>
              </wp:positionV>
              <wp:extent cx="1782445" cy="222885"/>
              <wp:effectExtent l="0" t="0" r="0" b="0"/>
              <wp:wrapNone/>
              <wp:docPr id="95"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244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Instructions</w:t>
                          </w:r>
                          <w:r>
                            <w:rPr>
                              <w:b/>
                              <w:spacing w:val="1"/>
                              <w:sz w:val="28"/>
                            </w:rPr>
                            <w:t xml:space="preserve"> </w:t>
                          </w:r>
                          <w:r>
                            <w:rPr>
                              <w:b/>
                              <w:sz w:val="28"/>
                            </w:rPr>
                            <w:t>to</w:t>
                          </w:r>
                          <w:r>
                            <w:rPr>
                              <w:b/>
                              <w:spacing w:val="1"/>
                              <w:sz w:val="28"/>
                            </w:rPr>
                            <w:t xml:space="preserve"> </w:t>
                          </w:r>
                          <w:r>
                            <w:rPr>
                              <w:b/>
                              <w:sz w:val="28"/>
                            </w:rPr>
                            <w:t>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35" type="#_x0000_t202" style="position:absolute;margin-left:169.05pt;margin-top:33.4pt;width:140.35pt;height:17.55pt;z-index:-19999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" filled="f" stroked="f">
              <v:textbox inset="0,0,0,0">
                <w:txbxContent>
                  <w:p w:rsidR="005842A3" w:rsidRDefault="005842A3">
                    <w:pPr>
                      <w:spacing w:before="9"/>
                      <w:ind w:left="20"/>
                      <w:rPr>
                        <w:b/>
                        <w:sz w:val="28"/>
                      </w:rPr>
                    </w:pPr>
                    <w:r>
                      <w:rPr>
                        <w:b/>
                        <w:sz w:val="28"/>
                      </w:rPr>
                      <w:t>Instructions</w:t>
                    </w:r>
                    <w:r>
                      <w:rPr>
                        <w:b/>
                        <w:spacing w:val="1"/>
                        <w:sz w:val="28"/>
                      </w:rPr>
                      <w:t xml:space="preserve"> </w:t>
                    </w:r>
                    <w:r>
                      <w:rPr>
                        <w:b/>
                        <w:sz w:val="28"/>
                      </w:rPr>
                      <w:t>to</w:t>
                    </w:r>
                    <w:r>
                      <w:rPr>
                        <w:b/>
                        <w:spacing w:val="1"/>
                        <w:sz w:val="28"/>
                      </w:rPr>
                      <w:t xml:space="preserve"> </w:t>
                    </w:r>
                    <w:r>
                      <w:rPr>
                        <w:b/>
                        <w:sz w:val="28"/>
                      </w:rPr>
                      <w:t>Bidders</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18784" behindDoc="1" locked="0" layoutInCell="1" allowOverlap="1">
              <wp:simplePos x="0" y="0"/>
              <wp:positionH relativeFrom="page">
                <wp:posOffset>701040</wp:posOffset>
              </wp:positionH>
              <wp:positionV relativeFrom="page">
                <wp:posOffset>648970</wp:posOffset>
              </wp:positionV>
              <wp:extent cx="5943600" cy="8890"/>
              <wp:effectExtent l="0" t="0" r="0" b="0"/>
              <wp:wrapNone/>
              <wp:docPr id="92"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9331C6" id="Rectangle 92" o:spid="_x0000_s1026" style="position:absolute;margin-left:55.2pt;margin-top:51.1pt;width:468pt;height:.7pt;z-index:-1999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" fillcolor="black" stroked="f">
              <w10:wrap anchorx="page" anchory="page"/>
            </v:rect>
          </w:pict>
        </mc:Fallback>
      </mc:AlternateContent>
    </w:r>
    <w:r>
      <w:rPr>
        <w:noProof/>
      </w:rPr>
      <mc:AlternateContent>
        <mc:Choice Requires="wps">
          <w:drawing>
            <wp:anchor distT="0" distB="0" distL="114300" distR="114300" simplePos="0" relativeHeight="483319296" behindDoc="1" locked="0" layoutInCell="1" allowOverlap="1">
              <wp:simplePos x="0" y="0"/>
              <wp:positionH relativeFrom="page">
                <wp:posOffset>706755</wp:posOffset>
              </wp:positionH>
              <wp:positionV relativeFrom="page">
                <wp:posOffset>424180</wp:posOffset>
              </wp:positionV>
              <wp:extent cx="1289685" cy="222885"/>
              <wp:effectExtent l="0" t="0" r="0" b="0"/>
              <wp:wrapNone/>
              <wp:docPr id="9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68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Part</w:t>
                          </w:r>
                          <w:r>
                            <w:rPr>
                              <w:b/>
                              <w:spacing w:val="-1"/>
                              <w:sz w:val="28"/>
                            </w:rPr>
                            <w:t xml:space="preserve"> </w:t>
                          </w:r>
                          <w:r>
                            <w:rPr>
                              <w:b/>
                              <w:sz w:val="28"/>
                            </w:rPr>
                            <w:t>1: Section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1" o:spid="_x0000_s1037" type="#_x0000_t202" style="position:absolute;margin-left:55.65pt;margin-top:33.4pt;width:101.55pt;height:17.55pt;z-index:-1999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" filled="f" stroked="f">
              <v:textbox inset="0,0,0,0">
                <w:txbxContent>
                  <w:p w:rsidR="005842A3" w:rsidRDefault="005842A3">
                    <w:pPr>
                      <w:spacing w:before="9"/>
                      <w:ind w:left="20"/>
                      <w:rPr>
                        <w:b/>
                        <w:sz w:val="28"/>
                      </w:rPr>
                    </w:pPr>
                    <w:r>
                      <w:rPr>
                        <w:b/>
                        <w:sz w:val="28"/>
                      </w:rPr>
                      <w:t>Part</w:t>
                    </w:r>
                    <w:r>
                      <w:rPr>
                        <w:b/>
                        <w:spacing w:val="-1"/>
                        <w:sz w:val="28"/>
                      </w:rPr>
                      <w:t xml:space="preserve"> </w:t>
                    </w:r>
                    <w:r>
                      <w:rPr>
                        <w:b/>
                        <w:sz w:val="28"/>
                      </w:rPr>
                      <w:t>1: Section 1</w:t>
                    </w:r>
                  </w:p>
                </w:txbxContent>
              </v:textbox>
              <w10:wrap anchorx="page" anchory="page"/>
            </v:shape>
          </w:pict>
        </mc:Fallback>
      </mc:AlternateContent>
    </w:r>
    <w:r>
      <w:rPr>
        <w:noProof/>
      </w:rPr>
      <mc:AlternateContent>
        <mc:Choice Requires="wps">
          <w:drawing>
            <wp:anchor distT="0" distB="0" distL="114300" distR="114300" simplePos="0" relativeHeight="483319808" behindDoc="1" locked="0" layoutInCell="1" allowOverlap="1">
              <wp:simplePos x="0" y="0"/>
              <wp:positionH relativeFrom="page">
                <wp:posOffset>2146935</wp:posOffset>
              </wp:positionH>
              <wp:positionV relativeFrom="page">
                <wp:posOffset>424180</wp:posOffset>
              </wp:positionV>
              <wp:extent cx="1782445" cy="222885"/>
              <wp:effectExtent l="0" t="0" r="0" b="0"/>
              <wp:wrapNone/>
              <wp:docPr id="9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244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Instructions</w:t>
                          </w:r>
                          <w:r>
                            <w:rPr>
                              <w:b/>
                              <w:spacing w:val="1"/>
                              <w:sz w:val="28"/>
                            </w:rPr>
                            <w:t xml:space="preserve"> </w:t>
                          </w:r>
                          <w:r>
                            <w:rPr>
                              <w:b/>
                              <w:sz w:val="28"/>
                            </w:rPr>
                            <w:t>to</w:t>
                          </w:r>
                          <w:r>
                            <w:rPr>
                              <w:b/>
                              <w:spacing w:val="1"/>
                              <w:sz w:val="28"/>
                            </w:rPr>
                            <w:t xml:space="preserve"> </w:t>
                          </w:r>
                          <w:r>
                            <w:rPr>
                              <w:b/>
                              <w:sz w:val="28"/>
                            </w:rPr>
                            <w:t>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38" type="#_x0000_t202" style="position:absolute;margin-left:169.05pt;margin-top:33.4pt;width:140.35pt;height:17.55pt;z-index:-1999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" filled="f" stroked="f">
              <v:textbox inset="0,0,0,0">
                <w:txbxContent>
                  <w:p w:rsidR="005842A3" w:rsidRDefault="005842A3">
                    <w:pPr>
                      <w:spacing w:before="9"/>
                      <w:ind w:left="20"/>
                      <w:rPr>
                        <w:b/>
                        <w:sz w:val="28"/>
                      </w:rPr>
                    </w:pPr>
                    <w:r>
                      <w:rPr>
                        <w:b/>
                        <w:sz w:val="28"/>
                      </w:rPr>
                      <w:t>Instructions</w:t>
                    </w:r>
                    <w:r>
                      <w:rPr>
                        <w:b/>
                        <w:spacing w:val="1"/>
                        <w:sz w:val="28"/>
                      </w:rPr>
                      <w:t xml:space="preserve"> </w:t>
                    </w:r>
                    <w:r>
                      <w:rPr>
                        <w:b/>
                        <w:sz w:val="28"/>
                      </w:rPr>
                      <w:t>to</w:t>
                    </w:r>
                    <w:r>
                      <w:rPr>
                        <w:b/>
                        <w:spacing w:val="1"/>
                        <w:sz w:val="28"/>
                      </w:rPr>
                      <w:t xml:space="preserve"> </w:t>
                    </w:r>
                    <w:r>
                      <w:rPr>
                        <w:b/>
                        <w:sz w:val="28"/>
                      </w:rPr>
                      <w:t>Bidders</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21344" behindDoc="1" locked="0" layoutInCell="1" allowOverlap="1">
              <wp:simplePos x="0" y="0"/>
              <wp:positionH relativeFrom="page">
                <wp:posOffset>706755</wp:posOffset>
              </wp:positionH>
              <wp:positionV relativeFrom="page">
                <wp:posOffset>424180</wp:posOffset>
              </wp:positionV>
              <wp:extent cx="1289685" cy="222885"/>
              <wp:effectExtent l="0" t="0" r="0" b="0"/>
              <wp:wrapNone/>
              <wp:docPr id="8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68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Part</w:t>
                          </w:r>
                          <w:r>
                            <w:rPr>
                              <w:b/>
                              <w:spacing w:val="-1"/>
                              <w:sz w:val="28"/>
                            </w:rPr>
                            <w:t xml:space="preserve"> </w:t>
                          </w:r>
                          <w:r>
                            <w:rPr>
                              <w:b/>
                              <w:sz w:val="28"/>
                            </w:rPr>
                            <w:t>1: Section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7" o:spid="_x0000_s1040" type="#_x0000_t202" style="position:absolute;margin-left:55.65pt;margin-top:33.4pt;width:101.55pt;height:17.55pt;z-index:-1999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" filled="f" stroked="f">
              <v:textbox inset="0,0,0,0">
                <w:txbxContent>
                  <w:p w:rsidR="005842A3" w:rsidRDefault="005842A3">
                    <w:pPr>
                      <w:spacing w:before="9"/>
                      <w:ind w:left="20"/>
                      <w:rPr>
                        <w:b/>
                        <w:sz w:val="28"/>
                      </w:rPr>
                    </w:pPr>
                    <w:r>
                      <w:rPr>
                        <w:b/>
                        <w:sz w:val="28"/>
                      </w:rPr>
                      <w:t>Part</w:t>
                    </w:r>
                    <w:r>
                      <w:rPr>
                        <w:b/>
                        <w:spacing w:val="-1"/>
                        <w:sz w:val="28"/>
                      </w:rPr>
                      <w:t xml:space="preserve"> </w:t>
                    </w:r>
                    <w:r>
                      <w:rPr>
                        <w:b/>
                        <w:sz w:val="28"/>
                      </w:rPr>
                      <w:t>1: Section 1</w:t>
                    </w:r>
                  </w:p>
                </w:txbxContent>
              </v:textbox>
              <w10:wrap anchorx="page" anchory="page"/>
            </v:shape>
          </w:pict>
        </mc:Fallback>
      </mc:AlternateContent>
    </w:r>
    <w:r>
      <w:rPr>
        <w:noProof/>
      </w:rPr>
      <mc:AlternateContent>
        <mc:Choice Requires="wps">
          <w:drawing>
            <wp:anchor distT="0" distB="0" distL="114300" distR="114300" simplePos="0" relativeHeight="483321856" behindDoc="1" locked="0" layoutInCell="1" allowOverlap="1">
              <wp:simplePos x="0" y="0"/>
              <wp:positionH relativeFrom="page">
                <wp:posOffset>2146935</wp:posOffset>
              </wp:positionH>
              <wp:positionV relativeFrom="page">
                <wp:posOffset>424180</wp:posOffset>
              </wp:positionV>
              <wp:extent cx="1782445" cy="222885"/>
              <wp:effectExtent l="0" t="0" r="0" b="0"/>
              <wp:wrapNone/>
              <wp:docPr id="86"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244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Instructions</w:t>
                          </w:r>
                          <w:r>
                            <w:rPr>
                              <w:b/>
                              <w:spacing w:val="1"/>
                              <w:sz w:val="28"/>
                            </w:rPr>
                            <w:t xml:space="preserve"> </w:t>
                          </w:r>
                          <w:r>
                            <w:rPr>
                              <w:b/>
                              <w:sz w:val="28"/>
                            </w:rPr>
                            <w:t>to</w:t>
                          </w:r>
                          <w:r>
                            <w:rPr>
                              <w:b/>
                              <w:spacing w:val="1"/>
                              <w:sz w:val="28"/>
                            </w:rPr>
                            <w:t xml:space="preserve"> </w:t>
                          </w:r>
                          <w:r>
                            <w:rPr>
                              <w:b/>
                              <w:sz w:val="28"/>
                            </w:rPr>
                            <w:t>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6" o:spid="_x0000_s1041" type="#_x0000_t202" style="position:absolute;margin-left:169.05pt;margin-top:33.4pt;width:140.35pt;height:17.55pt;z-index:-1999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ULZsgIAALM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" filled="f" stroked="f">
              <v:textbox inset="0,0,0,0">
                <w:txbxContent>
                  <w:p w:rsidR="005842A3" w:rsidRDefault="005842A3">
                    <w:pPr>
                      <w:spacing w:before="9"/>
                      <w:ind w:left="20"/>
                      <w:rPr>
                        <w:b/>
                        <w:sz w:val="28"/>
                      </w:rPr>
                    </w:pPr>
                    <w:r>
                      <w:rPr>
                        <w:b/>
                        <w:sz w:val="28"/>
                      </w:rPr>
                      <w:t>Instructions</w:t>
                    </w:r>
                    <w:r>
                      <w:rPr>
                        <w:b/>
                        <w:spacing w:val="1"/>
                        <w:sz w:val="28"/>
                      </w:rPr>
                      <w:t xml:space="preserve"> </w:t>
                    </w:r>
                    <w:r>
                      <w:rPr>
                        <w:b/>
                        <w:sz w:val="28"/>
                      </w:rPr>
                      <w:t>to</w:t>
                    </w:r>
                    <w:r>
                      <w:rPr>
                        <w:b/>
                        <w:spacing w:val="1"/>
                        <w:sz w:val="28"/>
                      </w:rPr>
                      <w:t xml:space="preserve"> </w:t>
                    </w:r>
                    <w:r>
                      <w:rPr>
                        <w:b/>
                        <w:sz w:val="28"/>
                      </w:rPr>
                      <w:t>Bidders</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23392" behindDoc="1" locked="0" layoutInCell="1" allowOverlap="1">
              <wp:simplePos x="0" y="0"/>
              <wp:positionH relativeFrom="page">
                <wp:posOffset>701040</wp:posOffset>
              </wp:positionH>
              <wp:positionV relativeFrom="page">
                <wp:posOffset>648970</wp:posOffset>
              </wp:positionV>
              <wp:extent cx="5943600" cy="8890"/>
              <wp:effectExtent l="0" t="0" r="0" b="0"/>
              <wp:wrapNone/>
              <wp:docPr id="83"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CB6322" id="Rectangle 83" o:spid="_x0000_s1026" style="position:absolute;margin-left:55.2pt;margin-top:51.1pt;width:468pt;height:.7pt;z-index:-1999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" fillcolor="black" stroked="f">
              <w10:wrap anchorx="page" anchory="page"/>
            </v:rect>
          </w:pict>
        </mc:Fallback>
      </mc:AlternateContent>
    </w:r>
    <w:r>
      <w:rPr>
        <w:noProof/>
      </w:rPr>
      <mc:AlternateContent>
        <mc:Choice Requires="wps">
          <w:drawing>
            <wp:anchor distT="0" distB="0" distL="114300" distR="114300" simplePos="0" relativeHeight="483323904" behindDoc="1" locked="0" layoutInCell="1" allowOverlap="1">
              <wp:simplePos x="0" y="0"/>
              <wp:positionH relativeFrom="page">
                <wp:posOffset>706755</wp:posOffset>
              </wp:positionH>
              <wp:positionV relativeFrom="page">
                <wp:posOffset>424180</wp:posOffset>
              </wp:positionV>
              <wp:extent cx="1289685" cy="222885"/>
              <wp:effectExtent l="0" t="0" r="0" b="0"/>
              <wp:wrapNone/>
              <wp:docPr id="82"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68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Part</w:t>
                          </w:r>
                          <w:r>
                            <w:rPr>
                              <w:b/>
                              <w:spacing w:val="-1"/>
                              <w:sz w:val="28"/>
                            </w:rPr>
                            <w:t xml:space="preserve"> </w:t>
                          </w:r>
                          <w:r>
                            <w:rPr>
                              <w:b/>
                              <w:sz w:val="28"/>
                            </w:rPr>
                            <w:t>1: Section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2" o:spid="_x0000_s1043" type="#_x0000_t202" style="position:absolute;margin-left:55.65pt;margin-top:33.4pt;width:101.55pt;height:17.55pt;z-index:-1999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" filled="f" stroked="f">
              <v:textbox inset="0,0,0,0">
                <w:txbxContent>
                  <w:p w:rsidR="005842A3" w:rsidRDefault="005842A3">
                    <w:pPr>
                      <w:spacing w:before="9"/>
                      <w:ind w:left="20"/>
                      <w:rPr>
                        <w:b/>
                        <w:sz w:val="28"/>
                      </w:rPr>
                    </w:pPr>
                    <w:r>
                      <w:rPr>
                        <w:b/>
                        <w:sz w:val="28"/>
                      </w:rPr>
                      <w:t>Part</w:t>
                    </w:r>
                    <w:r>
                      <w:rPr>
                        <w:b/>
                        <w:spacing w:val="-1"/>
                        <w:sz w:val="28"/>
                      </w:rPr>
                      <w:t xml:space="preserve"> </w:t>
                    </w:r>
                    <w:r>
                      <w:rPr>
                        <w:b/>
                        <w:sz w:val="28"/>
                      </w:rPr>
                      <w:t>1: Section 1</w:t>
                    </w:r>
                  </w:p>
                </w:txbxContent>
              </v:textbox>
              <w10:wrap anchorx="page" anchory="page"/>
            </v:shape>
          </w:pict>
        </mc:Fallback>
      </mc:AlternateContent>
    </w:r>
    <w:r>
      <w:rPr>
        <w:noProof/>
      </w:rPr>
      <mc:AlternateContent>
        <mc:Choice Requires="wps">
          <w:drawing>
            <wp:anchor distT="0" distB="0" distL="114300" distR="114300" simplePos="0" relativeHeight="483324416" behindDoc="1" locked="0" layoutInCell="1" allowOverlap="1">
              <wp:simplePos x="0" y="0"/>
              <wp:positionH relativeFrom="page">
                <wp:posOffset>2146935</wp:posOffset>
              </wp:positionH>
              <wp:positionV relativeFrom="page">
                <wp:posOffset>424180</wp:posOffset>
              </wp:positionV>
              <wp:extent cx="1782445" cy="222885"/>
              <wp:effectExtent l="0" t="0" r="0" b="0"/>
              <wp:wrapNone/>
              <wp:docPr id="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244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Instructions</w:t>
                          </w:r>
                          <w:r>
                            <w:rPr>
                              <w:b/>
                              <w:spacing w:val="1"/>
                              <w:sz w:val="28"/>
                            </w:rPr>
                            <w:t xml:space="preserve"> </w:t>
                          </w:r>
                          <w:r>
                            <w:rPr>
                              <w:b/>
                              <w:sz w:val="28"/>
                            </w:rPr>
                            <w:t>to</w:t>
                          </w:r>
                          <w:r>
                            <w:rPr>
                              <w:b/>
                              <w:spacing w:val="1"/>
                              <w:sz w:val="28"/>
                            </w:rPr>
                            <w:t xml:space="preserve"> </w:t>
                          </w:r>
                          <w:r>
                            <w:rPr>
                              <w:b/>
                              <w:sz w:val="28"/>
                            </w:rPr>
                            <w:t>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1" o:spid="_x0000_s1044" type="#_x0000_t202" style="position:absolute;margin-left:169.05pt;margin-top:33.4pt;width:140.35pt;height:17.55pt;z-index:-1999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" filled="f" stroked="f">
              <v:textbox inset="0,0,0,0">
                <w:txbxContent>
                  <w:p w:rsidR="005842A3" w:rsidRDefault="005842A3">
                    <w:pPr>
                      <w:spacing w:before="9"/>
                      <w:ind w:left="20"/>
                      <w:rPr>
                        <w:b/>
                        <w:sz w:val="28"/>
                      </w:rPr>
                    </w:pPr>
                    <w:r>
                      <w:rPr>
                        <w:b/>
                        <w:sz w:val="28"/>
                      </w:rPr>
                      <w:t>Instructions</w:t>
                    </w:r>
                    <w:r>
                      <w:rPr>
                        <w:b/>
                        <w:spacing w:val="1"/>
                        <w:sz w:val="28"/>
                      </w:rPr>
                      <w:t xml:space="preserve"> </w:t>
                    </w:r>
                    <w:r>
                      <w:rPr>
                        <w:b/>
                        <w:sz w:val="28"/>
                      </w:rPr>
                      <w:t>to</w:t>
                    </w:r>
                    <w:r>
                      <w:rPr>
                        <w:b/>
                        <w:spacing w:val="1"/>
                        <w:sz w:val="28"/>
                      </w:rPr>
                      <w:t xml:space="preserve"> </w:t>
                    </w:r>
                    <w:r>
                      <w:rPr>
                        <w:b/>
                        <w:sz w:val="28"/>
                      </w:rPr>
                      <w:t>Bidders</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25952" behindDoc="1" locked="0" layoutInCell="1" allowOverlap="1">
              <wp:simplePos x="0" y="0"/>
              <wp:positionH relativeFrom="page">
                <wp:posOffset>706755</wp:posOffset>
              </wp:positionH>
              <wp:positionV relativeFrom="page">
                <wp:posOffset>424180</wp:posOffset>
              </wp:positionV>
              <wp:extent cx="1289685" cy="222885"/>
              <wp:effectExtent l="0" t="0" r="0" b="0"/>
              <wp:wrapNone/>
              <wp:docPr id="78"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68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Part</w:t>
                          </w:r>
                          <w:r>
                            <w:rPr>
                              <w:b/>
                              <w:spacing w:val="-1"/>
                              <w:sz w:val="28"/>
                            </w:rPr>
                            <w:t xml:space="preserve"> </w:t>
                          </w:r>
                          <w:r>
                            <w:rPr>
                              <w:b/>
                              <w:sz w:val="28"/>
                            </w:rPr>
                            <w:t>1: Section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8" o:spid="_x0000_s1046" type="#_x0000_t202" style="position:absolute;margin-left:55.65pt;margin-top:33.4pt;width:101.55pt;height:17.55pt;z-index:-1999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" filled="f" stroked="f">
              <v:textbox inset="0,0,0,0">
                <w:txbxContent>
                  <w:p w:rsidR="005842A3" w:rsidRDefault="005842A3">
                    <w:pPr>
                      <w:spacing w:before="9"/>
                      <w:ind w:left="20"/>
                      <w:rPr>
                        <w:b/>
                        <w:sz w:val="28"/>
                      </w:rPr>
                    </w:pPr>
                    <w:r>
                      <w:rPr>
                        <w:b/>
                        <w:sz w:val="28"/>
                      </w:rPr>
                      <w:t>Part</w:t>
                    </w:r>
                    <w:r>
                      <w:rPr>
                        <w:b/>
                        <w:spacing w:val="-1"/>
                        <w:sz w:val="28"/>
                      </w:rPr>
                      <w:t xml:space="preserve"> </w:t>
                    </w:r>
                    <w:r>
                      <w:rPr>
                        <w:b/>
                        <w:sz w:val="28"/>
                      </w:rPr>
                      <w:t>1: Section 1</w:t>
                    </w:r>
                  </w:p>
                </w:txbxContent>
              </v:textbox>
              <w10:wrap anchorx="page" anchory="page"/>
            </v:shape>
          </w:pict>
        </mc:Fallback>
      </mc:AlternateContent>
    </w:r>
    <w:r>
      <w:rPr>
        <w:noProof/>
      </w:rPr>
      <mc:AlternateContent>
        <mc:Choice Requires="wps">
          <w:drawing>
            <wp:anchor distT="0" distB="0" distL="114300" distR="114300" simplePos="0" relativeHeight="483326464" behindDoc="1" locked="0" layoutInCell="1" allowOverlap="1">
              <wp:simplePos x="0" y="0"/>
              <wp:positionH relativeFrom="page">
                <wp:posOffset>2146935</wp:posOffset>
              </wp:positionH>
              <wp:positionV relativeFrom="page">
                <wp:posOffset>424180</wp:posOffset>
              </wp:positionV>
              <wp:extent cx="1782445" cy="222885"/>
              <wp:effectExtent l="0" t="0" r="0" b="0"/>
              <wp:wrapNone/>
              <wp:docPr id="77"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244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Instructions</w:t>
                          </w:r>
                          <w:r>
                            <w:rPr>
                              <w:b/>
                              <w:spacing w:val="1"/>
                              <w:sz w:val="28"/>
                            </w:rPr>
                            <w:t xml:space="preserve"> </w:t>
                          </w:r>
                          <w:r>
                            <w:rPr>
                              <w:b/>
                              <w:sz w:val="28"/>
                            </w:rPr>
                            <w:t>to</w:t>
                          </w:r>
                          <w:r>
                            <w:rPr>
                              <w:b/>
                              <w:spacing w:val="1"/>
                              <w:sz w:val="28"/>
                            </w:rPr>
                            <w:t xml:space="preserve"> </w:t>
                          </w:r>
                          <w:r>
                            <w:rPr>
                              <w:b/>
                              <w:sz w:val="28"/>
                            </w:rPr>
                            <w:t>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47" type="#_x0000_t202" style="position:absolute;margin-left:169.05pt;margin-top:33.4pt;width:140.35pt;height:17.55pt;z-index:-1999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" filled="f" stroked="f">
              <v:textbox inset="0,0,0,0">
                <w:txbxContent>
                  <w:p w:rsidR="005842A3" w:rsidRDefault="005842A3">
                    <w:pPr>
                      <w:spacing w:before="9"/>
                      <w:ind w:left="20"/>
                      <w:rPr>
                        <w:b/>
                        <w:sz w:val="28"/>
                      </w:rPr>
                    </w:pPr>
                    <w:r>
                      <w:rPr>
                        <w:b/>
                        <w:sz w:val="28"/>
                      </w:rPr>
                      <w:t>Instructions</w:t>
                    </w:r>
                    <w:r>
                      <w:rPr>
                        <w:b/>
                        <w:spacing w:val="1"/>
                        <w:sz w:val="28"/>
                      </w:rPr>
                      <w:t xml:space="preserve"> </w:t>
                    </w:r>
                    <w:r>
                      <w:rPr>
                        <w:b/>
                        <w:sz w:val="28"/>
                      </w:rPr>
                      <w:t>to</w:t>
                    </w:r>
                    <w:r>
                      <w:rPr>
                        <w:b/>
                        <w:spacing w:val="1"/>
                        <w:sz w:val="28"/>
                      </w:rPr>
                      <w:t xml:space="preserve"> </w:t>
                    </w:r>
                    <w:r>
                      <w:rPr>
                        <w:b/>
                        <w:sz w:val="28"/>
                      </w:rPr>
                      <w:t>Bidders</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28000" behindDoc="1" locked="0" layoutInCell="1" allowOverlap="1">
              <wp:simplePos x="0" y="0"/>
              <wp:positionH relativeFrom="page">
                <wp:posOffset>701040</wp:posOffset>
              </wp:positionH>
              <wp:positionV relativeFrom="page">
                <wp:posOffset>648970</wp:posOffset>
              </wp:positionV>
              <wp:extent cx="5943600" cy="8890"/>
              <wp:effectExtent l="0" t="0" r="0" b="0"/>
              <wp:wrapNone/>
              <wp:docPr id="74"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3F8FA7" id="Rectangle 74" o:spid="_x0000_s1026" style="position:absolute;margin-left:55.2pt;margin-top:51.1pt;width:468pt;height:.7pt;z-index:-1998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" fillcolor="black" stroked="f">
              <w10:wrap anchorx="page" anchory="page"/>
            </v:rect>
          </w:pict>
        </mc:Fallback>
      </mc:AlternateContent>
    </w:r>
    <w:r>
      <w:rPr>
        <w:noProof/>
      </w:rPr>
      <mc:AlternateContent>
        <mc:Choice Requires="wps">
          <w:drawing>
            <wp:anchor distT="0" distB="0" distL="114300" distR="114300" simplePos="0" relativeHeight="483328512" behindDoc="1" locked="0" layoutInCell="1" allowOverlap="1">
              <wp:simplePos x="0" y="0"/>
              <wp:positionH relativeFrom="page">
                <wp:posOffset>706755</wp:posOffset>
              </wp:positionH>
              <wp:positionV relativeFrom="page">
                <wp:posOffset>424180</wp:posOffset>
              </wp:positionV>
              <wp:extent cx="1289685" cy="222885"/>
              <wp:effectExtent l="0" t="0" r="0" b="0"/>
              <wp:wrapNone/>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68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Part</w:t>
                          </w:r>
                          <w:r>
                            <w:rPr>
                              <w:b/>
                              <w:spacing w:val="-1"/>
                              <w:sz w:val="28"/>
                            </w:rPr>
                            <w:t xml:space="preserve"> </w:t>
                          </w:r>
                          <w:r>
                            <w:rPr>
                              <w:b/>
                              <w:sz w:val="28"/>
                            </w:rPr>
                            <w:t>1: Section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3" o:spid="_x0000_s1049" type="#_x0000_t202" style="position:absolute;margin-left:55.65pt;margin-top:33.4pt;width:101.55pt;height:17.55pt;z-index:-1998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GKHsAIAALM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" filled="f" stroked="f">
              <v:textbox inset="0,0,0,0">
                <w:txbxContent>
                  <w:p w:rsidR="005842A3" w:rsidRDefault="005842A3">
                    <w:pPr>
                      <w:spacing w:before="9"/>
                      <w:ind w:left="20"/>
                      <w:rPr>
                        <w:b/>
                        <w:sz w:val="28"/>
                      </w:rPr>
                    </w:pPr>
                    <w:r>
                      <w:rPr>
                        <w:b/>
                        <w:sz w:val="28"/>
                      </w:rPr>
                      <w:t>Part</w:t>
                    </w:r>
                    <w:r>
                      <w:rPr>
                        <w:b/>
                        <w:spacing w:val="-1"/>
                        <w:sz w:val="28"/>
                      </w:rPr>
                      <w:t xml:space="preserve"> </w:t>
                    </w:r>
                    <w:r>
                      <w:rPr>
                        <w:b/>
                        <w:sz w:val="28"/>
                      </w:rPr>
                      <w:t>1: Section 2</w:t>
                    </w:r>
                  </w:p>
                </w:txbxContent>
              </v:textbox>
              <w10:wrap anchorx="page" anchory="page"/>
            </v:shape>
          </w:pict>
        </mc:Fallback>
      </mc:AlternateContent>
    </w:r>
    <w:r>
      <w:rPr>
        <w:noProof/>
      </w:rPr>
      <mc:AlternateContent>
        <mc:Choice Requires="wps">
          <w:drawing>
            <wp:anchor distT="0" distB="0" distL="114300" distR="114300" simplePos="0" relativeHeight="483329024" behindDoc="1" locked="0" layoutInCell="1" allowOverlap="1">
              <wp:simplePos x="0" y="0"/>
              <wp:positionH relativeFrom="page">
                <wp:posOffset>2146935</wp:posOffset>
              </wp:positionH>
              <wp:positionV relativeFrom="page">
                <wp:posOffset>424180</wp:posOffset>
              </wp:positionV>
              <wp:extent cx="1164590" cy="222885"/>
              <wp:effectExtent l="0" t="0" r="0" b="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459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Bid</w:t>
                          </w:r>
                          <w:r>
                            <w:rPr>
                              <w:b/>
                              <w:spacing w:val="-1"/>
                              <w:sz w:val="28"/>
                            </w:rPr>
                            <w:t xml:space="preserve"> </w:t>
                          </w:r>
                          <w:r>
                            <w:rPr>
                              <w:b/>
                              <w:sz w:val="28"/>
                            </w:rPr>
                            <w:t>Data</w:t>
                          </w:r>
                          <w:r>
                            <w:rPr>
                              <w:b/>
                              <w:spacing w:val="1"/>
                              <w:sz w:val="28"/>
                            </w:rPr>
                            <w:t xml:space="preserve"> </w:t>
                          </w:r>
                          <w:r>
                            <w:rPr>
                              <w:b/>
                              <w:sz w:val="28"/>
                            </w:rPr>
                            <w:t>Sheet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50" type="#_x0000_t202" style="position:absolute;margin-left:169.05pt;margin-top:33.4pt;width:91.7pt;height:17.55pt;z-index:-1998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" filled="f" stroked="f">
              <v:textbox inset="0,0,0,0">
                <w:txbxContent>
                  <w:p w:rsidR="005842A3" w:rsidRDefault="005842A3">
                    <w:pPr>
                      <w:spacing w:before="9"/>
                      <w:ind w:left="20"/>
                      <w:rPr>
                        <w:b/>
                        <w:sz w:val="28"/>
                      </w:rPr>
                    </w:pPr>
                    <w:r>
                      <w:rPr>
                        <w:b/>
                        <w:sz w:val="28"/>
                      </w:rPr>
                      <w:t>Bid</w:t>
                    </w:r>
                    <w:r>
                      <w:rPr>
                        <w:b/>
                        <w:spacing w:val="-1"/>
                        <w:sz w:val="28"/>
                      </w:rPr>
                      <w:t xml:space="preserve"> </w:t>
                    </w:r>
                    <w:r>
                      <w:rPr>
                        <w:b/>
                        <w:sz w:val="28"/>
                      </w:rPr>
                      <w:t>Data</w:t>
                    </w:r>
                    <w:r>
                      <w:rPr>
                        <w:b/>
                        <w:spacing w:val="1"/>
                        <w:sz w:val="28"/>
                      </w:rPr>
                      <w:t xml:space="preserve"> </w:t>
                    </w:r>
                    <w:r>
                      <w:rPr>
                        <w:b/>
                        <w:sz w:val="28"/>
                      </w:rPr>
                      <w:t>Sheet</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A3" w:rsidRDefault="005842A3">
    <w:pPr>
      <w:pStyle w:val="BodyText"/>
      <w:spacing w:line="14" w:lineRule="auto"/>
      <w:rPr>
        <w:sz w:val="20"/>
      </w:rPr>
    </w:pPr>
    <w:r>
      <w:rPr>
        <w:noProof/>
      </w:rPr>
      <mc:AlternateContent>
        <mc:Choice Requires="wps">
          <w:drawing>
            <wp:anchor distT="0" distB="0" distL="114300" distR="114300" simplePos="0" relativeHeight="483330560" behindDoc="1" locked="0" layoutInCell="1" allowOverlap="1">
              <wp:simplePos x="0" y="0"/>
              <wp:positionH relativeFrom="page">
                <wp:posOffset>701040</wp:posOffset>
              </wp:positionH>
              <wp:positionV relativeFrom="page">
                <wp:posOffset>648970</wp:posOffset>
              </wp:positionV>
              <wp:extent cx="5943600" cy="8890"/>
              <wp:effectExtent l="0" t="0" r="0" b="0"/>
              <wp:wrapNone/>
              <wp:docPr id="69"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A3037C" id="Rectangle 69" o:spid="_x0000_s1026" style="position:absolute;margin-left:55.2pt;margin-top:51.1pt;width:468pt;height:.7pt;z-index:-1998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" fillcolor="black" stroked="f">
              <w10:wrap anchorx="page" anchory="page"/>
            </v:rect>
          </w:pict>
        </mc:Fallback>
      </mc:AlternateContent>
    </w:r>
    <w:r>
      <w:rPr>
        <w:noProof/>
      </w:rPr>
      <mc:AlternateContent>
        <mc:Choice Requires="wps">
          <w:drawing>
            <wp:anchor distT="0" distB="0" distL="114300" distR="114300" simplePos="0" relativeHeight="483331072" behindDoc="1" locked="0" layoutInCell="1" allowOverlap="1">
              <wp:simplePos x="0" y="0"/>
              <wp:positionH relativeFrom="page">
                <wp:posOffset>706755</wp:posOffset>
              </wp:positionH>
              <wp:positionV relativeFrom="page">
                <wp:posOffset>424180</wp:posOffset>
              </wp:positionV>
              <wp:extent cx="1289685" cy="222885"/>
              <wp:effectExtent l="0" t="0" r="0" b="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68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Part</w:t>
                          </w:r>
                          <w:r>
                            <w:rPr>
                              <w:b/>
                              <w:spacing w:val="-1"/>
                              <w:sz w:val="28"/>
                            </w:rPr>
                            <w:t xml:space="preserve"> </w:t>
                          </w:r>
                          <w:r>
                            <w:rPr>
                              <w:b/>
                              <w:sz w:val="28"/>
                            </w:rPr>
                            <w:t>1: Section 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8" o:spid="_x0000_s1052" type="#_x0000_t202" style="position:absolute;margin-left:55.65pt;margin-top:33.4pt;width:101.55pt;height:17.55pt;z-index:-1998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" filled="f" stroked="f">
              <v:textbox inset="0,0,0,0">
                <w:txbxContent>
                  <w:p w:rsidR="005842A3" w:rsidRDefault="005842A3">
                    <w:pPr>
                      <w:spacing w:before="9"/>
                      <w:ind w:left="20"/>
                      <w:rPr>
                        <w:b/>
                        <w:sz w:val="28"/>
                      </w:rPr>
                    </w:pPr>
                    <w:r>
                      <w:rPr>
                        <w:b/>
                        <w:sz w:val="28"/>
                      </w:rPr>
                      <w:t>Part</w:t>
                    </w:r>
                    <w:r>
                      <w:rPr>
                        <w:b/>
                        <w:spacing w:val="-1"/>
                        <w:sz w:val="28"/>
                      </w:rPr>
                      <w:t xml:space="preserve"> </w:t>
                    </w:r>
                    <w:r>
                      <w:rPr>
                        <w:b/>
                        <w:sz w:val="28"/>
                      </w:rPr>
                      <w:t>1: Section 3</w:t>
                    </w:r>
                  </w:p>
                </w:txbxContent>
              </v:textbox>
              <w10:wrap anchorx="page" anchory="page"/>
            </v:shape>
          </w:pict>
        </mc:Fallback>
      </mc:AlternateContent>
    </w:r>
    <w:r>
      <w:rPr>
        <w:noProof/>
      </w:rPr>
      <mc:AlternateContent>
        <mc:Choice Requires="wps">
          <w:drawing>
            <wp:anchor distT="0" distB="0" distL="114300" distR="114300" simplePos="0" relativeHeight="483331584" behindDoc="1" locked="0" layoutInCell="1" allowOverlap="1">
              <wp:simplePos x="0" y="0"/>
              <wp:positionH relativeFrom="page">
                <wp:posOffset>2146935</wp:posOffset>
              </wp:positionH>
              <wp:positionV relativeFrom="page">
                <wp:posOffset>424180</wp:posOffset>
              </wp:positionV>
              <wp:extent cx="2899410" cy="222885"/>
              <wp:effectExtent l="0" t="0" r="0" b="0"/>
              <wp:wrapNone/>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941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2A3" w:rsidRDefault="005842A3">
                          <w:pPr>
                            <w:spacing w:before="9"/>
                            <w:ind w:left="20"/>
                            <w:rPr>
                              <w:b/>
                              <w:sz w:val="28"/>
                            </w:rPr>
                          </w:pPr>
                          <w:r>
                            <w:rPr>
                              <w:b/>
                              <w:sz w:val="28"/>
                            </w:rPr>
                            <w:t>Evaluation</w:t>
                          </w:r>
                          <w:r>
                            <w:rPr>
                              <w:b/>
                              <w:spacing w:val="2"/>
                              <w:sz w:val="28"/>
                            </w:rPr>
                            <w:t xml:space="preserve"> </w:t>
                          </w:r>
                          <w:r>
                            <w:rPr>
                              <w:b/>
                              <w:sz w:val="28"/>
                            </w:rPr>
                            <w:t>Methodology</w:t>
                          </w:r>
                          <w:r>
                            <w:rPr>
                              <w:b/>
                              <w:spacing w:val="3"/>
                              <w:sz w:val="28"/>
                            </w:rPr>
                            <w:t xml:space="preserve"> </w:t>
                          </w:r>
                          <w:r>
                            <w:rPr>
                              <w:b/>
                              <w:sz w:val="28"/>
                            </w:rPr>
                            <w:t>and</w:t>
                          </w:r>
                          <w:r>
                            <w:rPr>
                              <w:b/>
                              <w:spacing w:val="3"/>
                              <w:sz w:val="28"/>
                            </w:rPr>
                            <w:t xml:space="preserve"> </w:t>
                          </w:r>
                          <w:r>
                            <w:rPr>
                              <w:b/>
                              <w:sz w:val="28"/>
                            </w:rPr>
                            <w:t>Criteria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53" type="#_x0000_t202" style="position:absolute;margin-left:169.05pt;margin-top:33.4pt;width:228.3pt;height:17.55pt;z-index:-1998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" filled="f" stroked="f">
              <v:textbox inset="0,0,0,0">
                <w:txbxContent>
                  <w:p w:rsidR="005842A3" w:rsidRDefault="005842A3">
                    <w:pPr>
                      <w:spacing w:before="9"/>
                      <w:ind w:left="20"/>
                      <w:rPr>
                        <w:b/>
                        <w:sz w:val="28"/>
                      </w:rPr>
                    </w:pPr>
                    <w:r>
                      <w:rPr>
                        <w:b/>
                        <w:sz w:val="28"/>
                      </w:rPr>
                      <w:t>Evaluation</w:t>
                    </w:r>
                    <w:r>
                      <w:rPr>
                        <w:b/>
                        <w:spacing w:val="2"/>
                        <w:sz w:val="28"/>
                      </w:rPr>
                      <w:t xml:space="preserve"> </w:t>
                    </w:r>
                    <w:r>
                      <w:rPr>
                        <w:b/>
                        <w:sz w:val="28"/>
                      </w:rPr>
                      <w:t>Methodology</w:t>
                    </w:r>
                    <w:r>
                      <w:rPr>
                        <w:b/>
                        <w:spacing w:val="3"/>
                        <w:sz w:val="28"/>
                      </w:rPr>
                      <w:t xml:space="preserve"> </w:t>
                    </w:r>
                    <w:r>
                      <w:rPr>
                        <w:b/>
                        <w:sz w:val="28"/>
                      </w:rPr>
                      <w:t>and</w:t>
                    </w:r>
                    <w:r>
                      <w:rPr>
                        <w:b/>
                        <w:spacing w:val="3"/>
                        <w:sz w:val="28"/>
                      </w:rPr>
                      <w:t xml:space="preserve"> </w:t>
                    </w:r>
                    <w:r>
                      <w:rPr>
                        <w:b/>
                        <w:sz w:val="28"/>
                      </w:rPr>
                      <w:t>Criteria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D6AB5"/>
    <w:multiLevelType w:val="multilevel"/>
    <w:tmpl w:val="13D087C8"/>
    <w:lvl w:ilvl="0">
      <w:start w:val="67"/>
      <w:numFmt w:val="decimal"/>
      <w:lvlText w:val="%1."/>
      <w:lvlJc w:val="left"/>
      <w:pPr>
        <w:ind w:left="932"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908" w:hanging="709"/>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908" w:hanging="709"/>
      </w:pPr>
      <w:rPr>
        <w:rFonts w:hint="default"/>
        <w:lang w:val="en-US" w:eastAsia="en-US" w:bidi="ar-SA"/>
      </w:rPr>
    </w:lvl>
    <w:lvl w:ilvl="3">
      <w:numFmt w:val="bullet"/>
      <w:lvlText w:val="•"/>
      <w:lvlJc w:val="left"/>
      <w:pPr>
        <w:ind w:left="2877" w:hanging="709"/>
      </w:pPr>
      <w:rPr>
        <w:rFonts w:hint="default"/>
        <w:lang w:val="en-US" w:eastAsia="en-US" w:bidi="ar-SA"/>
      </w:rPr>
    </w:lvl>
    <w:lvl w:ilvl="4">
      <w:numFmt w:val="bullet"/>
      <w:lvlText w:val="•"/>
      <w:lvlJc w:val="left"/>
      <w:pPr>
        <w:ind w:left="3846" w:hanging="709"/>
      </w:pPr>
      <w:rPr>
        <w:rFonts w:hint="default"/>
        <w:lang w:val="en-US" w:eastAsia="en-US" w:bidi="ar-SA"/>
      </w:rPr>
    </w:lvl>
    <w:lvl w:ilvl="5">
      <w:numFmt w:val="bullet"/>
      <w:lvlText w:val="•"/>
      <w:lvlJc w:val="left"/>
      <w:pPr>
        <w:ind w:left="4814" w:hanging="709"/>
      </w:pPr>
      <w:rPr>
        <w:rFonts w:hint="default"/>
        <w:lang w:val="en-US" w:eastAsia="en-US" w:bidi="ar-SA"/>
      </w:rPr>
    </w:lvl>
    <w:lvl w:ilvl="6">
      <w:numFmt w:val="bullet"/>
      <w:lvlText w:val="•"/>
      <w:lvlJc w:val="left"/>
      <w:pPr>
        <w:ind w:left="5783" w:hanging="709"/>
      </w:pPr>
      <w:rPr>
        <w:rFonts w:hint="default"/>
        <w:lang w:val="en-US" w:eastAsia="en-US" w:bidi="ar-SA"/>
      </w:rPr>
    </w:lvl>
    <w:lvl w:ilvl="7">
      <w:numFmt w:val="bullet"/>
      <w:lvlText w:val="•"/>
      <w:lvlJc w:val="left"/>
      <w:pPr>
        <w:ind w:left="6752" w:hanging="709"/>
      </w:pPr>
      <w:rPr>
        <w:rFonts w:hint="default"/>
        <w:lang w:val="en-US" w:eastAsia="en-US" w:bidi="ar-SA"/>
      </w:rPr>
    </w:lvl>
    <w:lvl w:ilvl="8">
      <w:numFmt w:val="bullet"/>
      <w:lvlText w:val="•"/>
      <w:lvlJc w:val="left"/>
      <w:pPr>
        <w:ind w:left="7720" w:hanging="709"/>
      </w:pPr>
      <w:rPr>
        <w:rFonts w:hint="default"/>
        <w:lang w:val="en-US" w:eastAsia="en-US" w:bidi="ar-SA"/>
      </w:rPr>
    </w:lvl>
  </w:abstractNum>
  <w:abstractNum w:abstractNumId="1" w15:restartNumberingAfterBreak="0">
    <w:nsid w:val="01F54727"/>
    <w:multiLevelType w:val="multilevel"/>
    <w:tmpl w:val="8C10DD30"/>
    <w:lvl w:ilvl="0">
      <w:start w:val="46"/>
      <w:numFmt w:val="decimal"/>
      <w:lvlText w:val="%1"/>
      <w:lvlJc w:val="left"/>
      <w:pPr>
        <w:ind w:left="737" w:hanging="685"/>
      </w:pPr>
      <w:rPr>
        <w:rFonts w:hint="default"/>
        <w:lang w:val="en-US" w:eastAsia="en-US" w:bidi="ar-SA"/>
      </w:rPr>
    </w:lvl>
    <w:lvl w:ilvl="1">
      <w:start w:val="1"/>
      <w:numFmt w:val="decimal"/>
      <w:lvlText w:val="%1.%2"/>
      <w:lvlJc w:val="left"/>
      <w:pPr>
        <w:ind w:left="737" w:hanging="685"/>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464" w:hanging="685"/>
      </w:pPr>
      <w:rPr>
        <w:rFonts w:hint="default"/>
        <w:lang w:val="en-US" w:eastAsia="en-US" w:bidi="ar-SA"/>
      </w:rPr>
    </w:lvl>
    <w:lvl w:ilvl="3">
      <w:numFmt w:val="bullet"/>
      <w:lvlText w:val="•"/>
      <w:lvlJc w:val="left"/>
      <w:pPr>
        <w:ind w:left="3327" w:hanging="685"/>
      </w:pPr>
      <w:rPr>
        <w:rFonts w:hint="default"/>
        <w:lang w:val="en-US" w:eastAsia="en-US" w:bidi="ar-SA"/>
      </w:rPr>
    </w:lvl>
    <w:lvl w:ilvl="4">
      <w:numFmt w:val="bullet"/>
      <w:lvlText w:val="•"/>
      <w:lvlJc w:val="left"/>
      <w:pPr>
        <w:ind w:left="4189" w:hanging="685"/>
      </w:pPr>
      <w:rPr>
        <w:rFonts w:hint="default"/>
        <w:lang w:val="en-US" w:eastAsia="en-US" w:bidi="ar-SA"/>
      </w:rPr>
    </w:lvl>
    <w:lvl w:ilvl="5">
      <w:numFmt w:val="bullet"/>
      <w:lvlText w:val="•"/>
      <w:lvlJc w:val="left"/>
      <w:pPr>
        <w:ind w:left="5052" w:hanging="685"/>
      </w:pPr>
      <w:rPr>
        <w:rFonts w:hint="default"/>
        <w:lang w:val="en-US" w:eastAsia="en-US" w:bidi="ar-SA"/>
      </w:rPr>
    </w:lvl>
    <w:lvl w:ilvl="6">
      <w:numFmt w:val="bullet"/>
      <w:lvlText w:val="•"/>
      <w:lvlJc w:val="left"/>
      <w:pPr>
        <w:ind w:left="5914" w:hanging="685"/>
      </w:pPr>
      <w:rPr>
        <w:rFonts w:hint="default"/>
        <w:lang w:val="en-US" w:eastAsia="en-US" w:bidi="ar-SA"/>
      </w:rPr>
    </w:lvl>
    <w:lvl w:ilvl="7">
      <w:numFmt w:val="bullet"/>
      <w:lvlText w:val="•"/>
      <w:lvlJc w:val="left"/>
      <w:pPr>
        <w:ind w:left="6776" w:hanging="685"/>
      </w:pPr>
      <w:rPr>
        <w:rFonts w:hint="default"/>
        <w:lang w:val="en-US" w:eastAsia="en-US" w:bidi="ar-SA"/>
      </w:rPr>
    </w:lvl>
    <w:lvl w:ilvl="8">
      <w:numFmt w:val="bullet"/>
      <w:lvlText w:val="•"/>
      <w:lvlJc w:val="left"/>
      <w:pPr>
        <w:ind w:left="7639" w:hanging="685"/>
      </w:pPr>
      <w:rPr>
        <w:rFonts w:hint="default"/>
        <w:lang w:val="en-US" w:eastAsia="en-US" w:bidi="ar-SA"/>
      </w:rPr>
    </w:lvl>
  </w:abstractNum>
  <w:abstractNum w:abstractNumId="2" w15:restartNumberingAfterBreak="0">
    <w:nsid w:val="01FF2F7F"/>
    <w:multiLevelType w:val="hybridMultilevel"/>
    <w:tmpl w:val="AB0EAB4E"/>
    <w:lvl w:ilvl="0" w:tplc="855A2BFE">
      <w:start w:val="1"/>
      <w:numFmt w:val="lowerLetter"/>
      <w:lvlText w:val="(%1)"/>
      <w:lvlJc w:val="left"/>
      <w:pPr>
        <w:ind w:left="1474" w:hanging="730"/>
      </w:pPr>
      <w:rPr>
        <w:rFonts w:ascii="Times New Roman" w:eastAsia="Times New Roman" w:hAnsi="Times New Roman" w:cs="Times New Roman" w:hint="default"/>
        <w:spacing w:val="-2"/>
        <w:w w:val="99"/>
        <w:sz w:val="24"/>
        <w:szCs w:val="24"/>
        <w:lang w:val="en-US" w:eastAsia="en-US" w:bidi="ar-SA"/>
      </w:rPr>
    </w:lvl>
    <w:lvl w:ilvl="1" w:tplc="2786B932">
      <w:numFmt w:val="bullet"/>
      <w:lvlText w:val="•"/>
      <w:lvlJc w:val="left"/>
      <w:pPr>
        <w:ind w:left="2268" w:hanging="730"/>
      </w:pPr>
      <w:rPr>
        <w:rFonts w:hint="default"/>
        <w:lang w:val="en-US" w:eastAsia="en-US" w:bidi="ar-SA"/>
      </w:rPr>
    </w:lvl>
    <w:lvl w:ilvl="2" w:tplc="6D222382">
      <w:numFmt w:val="bullet"/>
      <w:lvlText w:val="•"/>
      <w:lvlJc w:val="left"/>
      <w:pPr>
        <w:ind w:left="3056" w:hanging="730"/>
      </w:pPr>
      <w:rPr>
        <w:rFonts w:hint="default"/>
        <w:lang w:val="en-US" w:eastAsia="en-US" w:bidi="ar-SA"/>
      </w:rPr>
    </w:lvl>
    <w:lvl w:ilvl="3" w:tplc="936E85C8">
      <w:numFmt w:val="bullet"/>
      <w:lvlText w:val="•"/>
      <w:lvlJc w:val="left"/>
      <w:pPr>
        <w:ind w:left="3845" w:hanging="730"/>
      </w:pPr>
      <w:rPr>
        <w:rFonts w:hint="default"/>
        <w:lang w:val="en-US" w:eastAsia="en-US" w:bidi="ar-SA"/>
      </w:rPr>
    </w:lvl>
    <w:lvl w:ilvl="4" w:tplc="CAA0F06A">
      <w:numFmt w:val="bullet"/>
      <w:lvlText w:val="•"/>
      <w:lvlJc w:val="left"/>
      <w:pPr>
        <w:ind w:left="4633" w:hanging="730"/>
      </w:pPr>
      <w:rPr>
        <w:rFonts w:hint="default"/>
        <w:lang w:val="en-US" w:eastAsia="en-US" w:bidi="ar-SA"/>
      </w:rPr>
    </w:lvl>
    <w:lvl w:ilvl="5" w:tplc="A148CB64">
      <w:numFmt w:val="bullet"/>
      <w:lvlText w:val="•"/>
      <w:lvlJc w:val="left"/>
      <w:pPr>
        <w:ind w:left="5422" w:hanging="730"/>
      </w:pPr>
      <w:rPr>
        <w:rFonts w:hint="default"/>
        <w:lang w:val="en-US" w:eastAsia="en-US" w:bidi="ar-SA"/>
      </w:rPr>
    </w:lvl>
    <w:lvl w:ilvl="6" w:tplc="5F6E7EA4">
      <w:numFmt w:val="bullet"/>
      <w:lvlText w:val="•"/>
      <w:lvlJc w:val="left"/>
      <w:pPr>
        <w:ind w:left="6210" w:hanging="730"/>
      </w:pPr>
      <w:rPr>
        <w:rFonts w:hint="default"/>
        <w:lang w:val="en-US" w:eastAsia="en-US" w:bidi="ar-SA"/>
      </w:rPr>
    </w:lvl>
    <w:lvl w:ilvl="7" w:tplc="E1A64DC4">
      <w:numFmt w:val="bullet"/>
      <w:lvlText w:val="•"/>
      <w:lvlJc w:val="left"/>
      <w:pPr>
        <w:ind w:left="6998" w:hanging="730"/>
      </w:pPr>
      <w:rPr>
        <w:rFonts w:hint="default"/>
        <w:lang w:val="en-US" w:eastAsia="en-US" w:bidi="ar-SA"/>
      </w:rPr>
    </w:lvl>
    <w:lvl w:ilvl="8" w:tplc="BBC03B90">
      <w:numFmt w:val="bullet"/>
      <w:lvlText w:val="•"/>
      <w:lvlJc w:val="left"/>
      <w:pPr>
        <w:ind w:left="7787" w:hanging="730"/>
      </w:pPr>
      <w:rPr>
        <w:rFonts w:hint="default"/>
        <w:lang w:val="en-US" w:eastAsia="en-US" w:bidi="ar-SA"/>
      </w:rPr>
    </w:lvl>
  </w:abstractNum>
  <w:abstractNum w:abstractNumId="3" w15:restartNumberingAfterBreak="0">
    <w:nsid w:val="03034AC1"/>
    <w:multiLevelType w:val="multilevel"/>
    <w:tmpl w:val="FB406DE0"/>
    <w:lvl w:ilvl="0">
      <w:start w:val="39"/>
      <w:numFmt w:val="decimal"/>
      <w:lvlText w:val="%1."/>
      <w:lvlJc w:val="left"/>
      <w:pPr>
        <w:ind w:left="708" w:hanging="709"/>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54" w:hanging="721"/>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716" w:hanging="721"/>
      </w:pPr>
      <w:rPr>
        <w:rFonts w:hint="default"/>
        <w:lang w:val="en-US" w:eastAsia="en-US" w:bidi="ar-SA"/>
      </w:rPr>
    </w:lvl>
    <w:lvl w:ilvl="3">
      <w:numFmt w:val="bullet"/>
      <w:lvlText w:val="•"/>
      <w:lvlJc w:val="left"/>
      <w:pPr>
        <w:ind w:left="2672" w:hanging="721"/>
      </w:pPr>
      <w:rPr>
        <w:rFonts w:hint="default"/>
        <w:lang w:val="en-US" w:eastAsia="en-US" w:bidi="ar-SA"/>
      </w:rPr>
    </w:lvl>
    <w:lvl w:ilvl="4">
      <w:numFmt w:val="bullet"/>
      <w:lvlText w:val="•"/>
      <w:lvlJc w:val="left"/>
      <w:pPr>
        <w:ind w:left="3628" w:hanging="721"/>
      </w:pPr>
      <w:rPr>
        <w:rFonts w:hint="default"/>
        <w:lang w:val="en-US" w:eastAsia="en-US" w:bidi="ar-SA"/>
      </w:rPr>
    </w:lvl>
    <w:lvl w:ilvl="5">
      <w:numFmt w:val="bullet"/>
      <w:lvlText w:val="•"/>
      <w:lvlJc w:val="left"/>
      <w:pPr>
        <w:ind w:left="4584" w:hanging="721"/>
      </w:pPr>
      <w:rPr>
        <w:rFonts w:hint="default"/>
        <w:lang w:val="en-US" w:eastAsia="en-US" w:bidi="ar-SA"/>
      </w:rPr>
    </w:lvl>
    <w:lvl w:ilvl="6">
      <w:numFmt w:val="bullet"/>
      <w:lvlText w:val="•"/>
      <w:lvlJc w:val="left"/>
      <w:pPr>
        <w:ind w:left="5540" w:hanging="721"/>
      </w:pPr>
      <w:rPr>
        <w:rFonts w:hint="default"/>
        <w:lang w:val="en-US" w:eastAsia="en-US" w:bidi="ar-SA"/>
      </w:rPr>
    </w:lvl>
    <w:lvl w:ilvl="7">
      <w:numFmt w:val="bullet"/>
      <w:lvlText w:val="•"/>
      <w:lvlJc w:val="left"/>
      <w:pPr>
        <w:ind w:left="6496" w:hanging="721"/>
      </w:pPr>
      <w:rPr>
        <w:rFonts w:hint="default"/>
        <w:lang w:val="en-US" w:eastAsia="en-US" w:bidi="ar-SA"/>
      </w:rPr>
    </w:lvl>
    <w:lvl w:ilvl="8">
      <w:numFmt w:val="bullet"/>
      <w:lvlText w:val="•"/>
      <w:lvlJc w:val="left"/>
      <w:pPr>
        <w:ind w:left="7452" w:hanging="721"/>
      </w:pPr>
      <w:rPr>
        <w:rFonts w:hint="default"/>
        <w:lang w:val="en-US" w:eastAsia="en-US" w:bidi="ar-SA"/>
      </w:rPr>
    </w:lvl>
  </w:abstractNum>
  <w:abstractNum w:abstractNumId="4" w15:restartNumberingAfterBreak="0">
    <w:nsid w:val="04932421"/>
    <w:multiLevelType w:val="multilevel"/>
    <w:tmpl w:val="B6185FD4"/>
    <w:lvl w:ilvl="0">
      <w:start w:val="36"/>
      <w:numFmt w:val="decimal"/>
      <w:lvlText w:val="%1."/>
      <w:lvlJc w:val="left"/>
      <w:pPr>
        <w:ind w:left="761"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61" w:hanging="709"/>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480" w:hanging="709"/>
      </w:pPr>
      <w:rPr>
        <w:rFonts w:hint="default"/>
        <w:lang w:val="en-US" w:eastAsia="en-US" w:bidi="ar-SA"/>
      </w:rPr>
    </w:lvl>
    <w:lvl w:ilvl="3">
      <w:numFmt w:val="bullet"/>
      <w:lvlText w:val="•"/>
      <w:lvlJc w:val="left"/>
      <w:pPr>
        <w:ind w:left="3341" w:hanging="709"/>
      </w:pPr>
      <w:rPr>
        <w:rFonts w:hint="default"/>
        <w:lang w:val="en-US" w:eastAsia="en-US" w:bidi="ar-SA"/>
      </w:rPr>
    </w:lvl>
    <w:lvl w:ilvl="4">
      <w:numFmt w:val="bullet"/>
      <w:lvlText w:val="•"/>
      <w:lvlJc w:val="left"/>
      <w:pPr>
        <w:ind w:left="4201" w:hanging="709"/>
      </w:pPr>
      <w:rPr>
        <w:rFonts w:hint="default"/>
        <w:lang w:val="en-US" w:eastAsia="en-US" w:bidi="ar-SA"/>
      </w:rPr>
    </w:lvl>
    <w:lvl w:ilvl="5">
      <w:numFmt w:val="bullet"/>
      <w:lvlText w:val="•"/>
      <w:lvlJc w:val="left"/>
      <w:pPr>
        <w:ind w:left="5062" w:hanging="709"/>
      </w:pPr>
      <w:rPr>
        <w:rFonts w:hint="default"/>
        <w:lang w:val="en-US" w:eastAsia="en-US" w:bidi="ar-SA"/>
      </w:rPr>
    </w:lvl>
    <w:lvl w:ilvl="6">
      <w:numFmt w:val="bullet"/>
      <w:lvlText w:val="•"/>
      <w:lvlJc w:val="left"/>
      <w:pPr>
        <w:ind w:left="5922" w:hanging="709"/>
      </w:pPr>
      <w:rPr>
        <w:rFonts w:hint="default"/>
        <w:lang w:val="en-US" w:eastAsia="en-US" w:bidi="ar-SA"/>
      </w:rPr>
    </w:lvl>
    <w:lvl w:ilvl="7">
      <w:numFmt w:val="bullet"/>
      <w:lvlText w:val="•"/>
      <w:lvlJc w:val="left"/>
      <w:pPr>
        <w:ind w:left="6782" w:hanging="709"/>
      </w:pPr>
      <w:rPr>
        <w:rFonts w:hint="default"/>
        <w:lang w:val="en-US" w:eastAsia="en-US" w:bidi="ar-SA"/>
      </w:rPr>
    </w:lvl>
    <w:lvl w:ilvl="8">
      <w:numFmt w:val="bullet"/>
      <w:lvlText w:val="•"/>
      <w:lvlJc w:val="left"/>
      <w:pPr>
        <w:ind w:left="7643" w:hanging="709"/>
      </w:pPr>
      <w:rPr>
        <w:rFonts w:hint="default"/>
        <w:lang w:val="en-US" w:eastAsia="en-US" w:bidi="ar-SA"/>
      </w:rPr>
    </w:lvl>
  </w:abstractNum>
  <w:abstractNum w:abstractNumId="5" w15:restartNumberingAfterBreak="0">
    <w:nsid w:val="05C44F28"/>
    <w:multiLevelType w:val="multilevel"/>
    <w:tmpl w:val="AB9AE2D4"/>
    <w:lvl w:ilvl="0">
      <w:start w:val="23"/>
      <w:numFmt w:val="decimal"/>
      <w:lvlText w:val="%1"/>
      <w:lvlJc w:val="left"/>
      <w:pPr>
        <w:ind w:left="751" w:hanging="704"/>
      </w:pPr>
      <w:rPr>
        <w:rFonts w:hint="default"/>
        <w:lang w:val="en-US" w:eastAsia="en-US" w:bidi="ar-SA"/>
      </w:rPr>
    </w:lvl>
    <w:lvl w:ilvl="1">
      <w:start w:val="4"/>
      <w:numFmt w:val="decimal"/>
      <w:lvlText w:val="%1.%2"/>
      <w:lvlJc w:val="left"/>
      <w:pPr>
        <w:ind w:left="751" w:hanging="704"/>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480" w:hanging="704"/>
      </w:pPr>
      <w:rPr>
        <w:rFonts w:hint="default"/>
        <w:lang w:val="en-US" w:eastAsia="en-US" w:bidi="ar-SA"/>
      </w:rPr>
    </w:lvl>
    <w:lvl w:ilvl="3">
      <w:numFmt w:val="bullet"/>
      <w:lvlText w:val="•"/>
      <w:lvlJc w:val="left"/>
      <w:pPr>
        <w:ind w:left="3340" w:hanging="704"/>
      </w:pPr>
      <w:rPr>
        <w:rFonts w:hint="default"/>
        <w:lang w:val="en-US" w:eastAsia="en-US" w:bidi="ar-SA"/>
      </w:rPr>
    </w:lvl>
    <w:lvl w:ilvl="4">
      <w:numFmt w:val="bullet"/>
      <w:lvlText w:val="•"/>
      <w:lvlJc w:val="left"/>
      <w:pPr>
        <w:ind w:left="4200" w:hanging="704"/>
      </w:pPr>
      <w:rPr>
        <w:rFonts w:hint="default"/>
        <w:lang w:val="en-US" w:eastAsia="en-US" w:bidi="ar-SA"/>
      </w:rPr>
    </w:lvl>
    <w:lvl w:ilvl="5">
      <w:numFmt w:val="bullet"/>
      <w:lvlText w:val="•"/>
      <w:lvlJc w:val="left"/>
      <w:pPr>
        <w:ind w:left="5060" w:hanging="704"/>
      </w:pPr>
      <w:rPr>
        <w:rFonts w:hint="default"/>
        <w:lang w:val="en-US" w:eastAsia="en-US" w:bidi="ar-SA"/>
      </w:rPr>
    </w:lvl>
    <w:lvl w:ilvl="6">
      <w:numFmt w:val="bullet"/>
      <w:lvlText w:val="•"/>
      <w:lvlJc w:val="left"/>
      <w:pPr>
        <w:ind w:left="5920" w:hanging="704"/>
      </w:pPr>
      <w:rPr>
        <w:rFonts w:hint="default"/>
        <w:lang w:val="en-US" w:eastAsia="en-US" w:bidi="ar-SA"/>
      </w:rPr>
    </w:lvl>
    <w:lvl w:ilvl="7">
      <w:numFmt w:val="bullet"/>
      <w:lvlText w:val="•"/>
      <w:lvlJc w:val="left"/>
      <w:pPr>
        <w:ind w:left="6780" w:hanging="704"/>
      </w:pPr>
      <w:rPr>
        <w:rFonts w:hint="default"/>
        <w:lang w:val="en-US" w:eastAsia="en-US" w:bidi="ar-SA"/>
      </w:rPr>
    </w:lvl>
    <w:lvl w:ilvl="8">
      <w:numFmt w:val="bullet"/>
      <w:lvlText w:val="•"/>
      <w:lvlJc w:val="left"/>
      <w:pPr>
        <w:ind w:left="7640" w:hanging="704"/>
      </w:pPr>
      <w:rPr>
        <w:rFonts w:hint="default"/>
        <w:lang w:val="en-US" w:eastAsia="en-US" w:bidi="ar-SA"/>
      </w:rPr>
    </w:lvl>
  </w:abstractNum>
  <w:abstractNum w:abstractNumId="6" w15:restartNumberingAfterBreak="0">
    <w:nsid w:val="069233BB"/>
    <w:multiLevelType w:val="multilevel"/>
    <w:tmpl w:val="920C61CE"/>
    <w:lvl w:ilvl="0">
      <w:start w:val="38"/>
      <w:numFmt w:val="decimal"/>
      <w:lvlText w:val="%1."/>
      <w:lvlJc w:val="left"/>
      <w:pPr>
        <w:ind w:left="939"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915" w:hanging="709"/>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909" w:hanging="709"/>
      </w:pPr>
      <w:rPr>
        <w:rFonts w:hint="default"/>
        <w:lang w:val="en-US" w:eastAsia="en-US" w:bidi="ar-SA"/>
      </w:rPr>
    </w:lvl>
    <w:lvl w:ilvl="3">
      <w:numFmt w:val="bullet"/>
      <w:lvlText w:val="•"/>
      <w:lvlJc w:val="left"/>
      <w:pPr>
        <w:ind w:left="2878" w:hanging="709"/>
      </w:pPr>
      <w:rPr>
        <w:rFonts w:hint="default"/>
        <w:lang w:val="en-US" w:eastAsia="en-US" w:bidi="ar-SA"/>
      </w:rPr>
    </w:lvl>
    <w:lvl w:ilvl="4">
      <w:numFmt w:val="bullet"/>
      <w:lvlText w:val="•"/>
      <w:lvlJc w:val="left"/>
      <w:pPr>
        <w:ind w:left="3848" w:hanging="709"/>
      </w:pPr>
      <w:rPr>
        <w:rFonts w:hint="default"/>
        <w:lang w:val="en-US" w:eastAsia="en-US" w:bidi="ar-SA"/>
      </w:rPr>
    </w:lvl>
    <w:lvl w:ilvl="5">
      <w:numFmt w:val="bullet"/>
      <w:lvlText w:val="•"/>
      <w:lvlJc w:val="left"/>
      <w:pPr>
        <w:ind w:left="4817" w:hanging="709"/>
      </w:pPr>
      <w:rPr>
        <w:rFonts w:hint="default"/>
        <w:lang w:val="en-US" w:eastAsia="en-US" w:bidi="ar-SA"/>
      </w:rPr>
    </w:lvl>
    <w:lvl w:ilvl="6">
      <w:numFmt w:val="bullet"/>
      <w:lvlText w:val="•"/>
      <w:lvlJc w:val="left"/>
      <w:pPr>
        <w:ind w:left="5786" w:hanging="709"/>
      </w:pPr>
      <w:rPr>
        <w:rFonts w:hint="default"/>
        <w:lang w:val="en-US" w:eastAsia="en-US" w:bidi="ar-SA"/>
      </w:rPr>
    </w:lvl>
    <w:lvl w:ilvl="7">
      <w:numFmt w:val="bullet"/>
      <w:lvlText w:val="•"/>
      <w:lvlJc w:val="left"/>
      <w:pPr>
        <w:ind w:left="6756" w:hanging="709"/>
      </w:pPr>
      <w:rPr>
        <w:rFonts w:hint="default"/>
        <w:lang w:val="en-US" w:eastAsia="en-US" w:bidi="ar-SA"/>
      </w:rPr>
    </w:lvl>
    <w:lvl w:ilvl="8">
      <w:numFmt w:val="bullet"/>
      <w:lvlText w:val="•"/>
      <w:lvlJc w:val="left"/>
      <w:pPr>
        <w:ind w:left="7725" w:hanging="709"/>
      </w:pPr>
      <w:rPr>
        <w:rFonts w:hint="default"/>
        <w:lang w:val="en-US" w:eastAsia="en-US" w:bidi="ar-SA"/>
      </w:rPr>
    </w:lvl>
  </w:abstractNum>
  <w:abstractNum w:abstractNumId="7" w15:restartNumberingAfterBreak="0">
    <w:nsid w:val="0745106E"/>
    <w:multiLevelType w:val="hybridMultilevel"/>
    <w:tmpl w:val="ED209E78"/>
    <w:lvl w:ilvl="0" w:tplc="CE4CF9D4">
      <w:start w:val="1"/>
      <w:numFmt w:val="lowerRoman"/>
      <w:lvlText w:val="(%1)"/>
      <w:lvlJc w:val="left"/>
      <w:pPr>
        <w:ind w:left="1119" w:hanging="567"/>
      </w:pPr>
      <w:rPr>
        <w:rFonts w:ascii="Times New Roman" w:eastAsia="Times New Roman" w:hAnsi="Times New Roman" w:cs="Times New Roman" w:hint="default"/>
        <w:w w:val="99"/>
        <w:sz w:val="24"/>
        <w:szCs w:val="24"/>
        <w:lang w:val="en-US" w:eastAsia="en-US" w:bidi="ar-SA"/>
      </w:rPr>
    </w:lvl>
    <w:lvl w:ilvl="1" w:tplc="E5105214">
      <w:start w:val="1"/>
      <w:numFmt w:val="decimal"/>
      <w:lvlText w:val="%2."/>
      <w:lvlJc w:val="left"/>
      <w:pPr>
        <w:ind w:left="1993" w:hanging="360"/>
      </w:pPr>
      <w:rPr>
        <w:rFonts w:ascii="Times New Roman" w:eastAsia="Times New Roman" w:hAnsi="Times New Roman" w:cs="Times New Roman" w:hint="default"/>
        <w:spacing w:val="0"/>
        <w:w w:val="100"/>
        <w:sz w:val="28"/>
        <w:szCs w:val="28"/>
        <w:lang w:val="en-US" w:eastAsia="en-US" w:bidi="ar-SA"/>
      </w:rPr>
    </w:lvl>
    <w:lvl w:ilvl="2" w:tplc="47C24504">
      <w:numFmt w:val="bullet"/>
      <w:lvlText w:val="•"/>
      <w:lvlJc w:val="left"/>
      <w:pPr>
        <w:ind w:left="2931" w:hanging="360"/>
      </w:pPr>
      <w:rPr>
        <w:rFonts w:hint="default"/>
        <w:lang w:val="en-US" w:eastAsia="en-US" w:bidi="ar-SA"/>
      </w:rPr>
    </w:lvl>
    <w:lvl w:ilvl="3" w:tplc="3AEE3444">
      <w:numFmt w:val="bullet"/>
      <w:lvlText w:val="•"/>
      <w:lvlJc w:val="left"/>
      <w:pPr>
        <w:ind w:left="3863" w:hanging="360"/>
      </w:pPr>
      <w:rPr>
        <w:rFonts w:hint="default"/>
        <w:lang w:val="en-US" w:eastAsia="en-US" w:bidi="ar-SA"/>
      </w:rPr>
    </w:lvl>
    <w:lvl w:ilvl="4" w:tplc="636ED444">
      <w:numFmt w:val="bullet"/>
      <w:lvlText w:val="•"/>
      <w:lvlJc w:val="left"/>
      <w:pPr>
        <w:ind w:left="4795" w:hanging="360"/>
      </w:pPr>
      <w:rPr>
        <w:rFonts w:hint="default"/>
        <w:lang w:val="en-US" w:eastAsia="en-US" w:bidi="ar-SA"/>
      </w:rPr>
    </w:lvl>
    <w:lvl w:ilvl="5" w:tplc="E1FE541E">
      <w:numFmt w:val="bullet"/>
      <w:lvlText w:val="•"/>
      <w:lvlJc w:val="left"/>
      <w:pPr>
        <w:ind w:left="5727" w:hanging="360"/>
      </w:pPr>
      <w:rPr>
        <w:rFonts w:hint="default"/>
        <w:lang w:val="en-US" w:eastAsia="en-US" w:bidi="ar-SA"/>
      </w:rPr>
    </w:lvl>
    <w:lvl w:ilvl="6" w:tplc="86A0444E">
      <w:numFmt w:val="bullet"/>
      <w:lvlText w:val="•"/>
      <w:lvlJc w:val="left"/>
      <w:pPr>
        <w:ind w:left="6659" w:hanging="360"/>
      </w:pPr>
      <w:rPr>
        <w:rFonts w:hint="default"/>
        <w:lang w:val="en-US" w:eastAsia="en-US" w:bidi="ar-SA"/>
      </w:rPr>
    </w:lvl>
    <w:lvl w:ilvl="7" w:tplc="B386B6F0">
      <w:numFmt w:val="bullet"/>
      <w:lvlText w:val="•"/>
      <w:lvlJc w:val="left"/>
      <w:pPr>
        <w:ind w:left="7590" w:hanging="360"/>
      </w:pPr>
      <w:rPr>
        <w:rFonts w:hint="default"/>
        <w:lang w:val="en-US" w:eastAsia="en-US" w:bidi="ar-SA"/>
      </w:rPr>
    </w:lvl>
    <w:lvl w:ilvl="8" w:tplc="B7F0E9FA">
      <w:numFmt w:val="bullet"/>
      <w:lvlText w:val="•"/>
      <w:lvlJc w:val="left"/>
      <w:pPr>
        <w:ind w:left="8522" w:hanging="360"/>
      </w:pPr>
      <w:rPr>
        <w:rFonts w:hint="default"/>
        <w:lang w:val="en-US" w:eastAsia="en-US" w:bidi="ar-SA"/>
      </w:rPr>
    </w:lvl>
  </w:abstractNum>
  <w:abstractNum w:abstractNumId="8" w15:restartNumberingAfterBreak="0">
    <w:nsid w:val="0773044B"/>
    <w:multiLevelType w:val="hybridMultilevel"/>
    <w:tmpl w:val="9B4C4654"/>
    <w:lvl w:ilvl="0" w:tplc="65C48C84">
      <w:numFmt w:val="bullet"/>
      <w:lvlText w:val=""/>
      <w:lvlJc w:val="left"/>
      <w:pPr>
        <w:ind w:left="1884" w:hanging="449"/>
      </w:pPr>
      <w:rPr>
        <w:rFonts w:ascii="Symbol" w:eastAsia="Symbol" w:hAnsi="Symbol" w:cs="Symbol" w:hint="default"/>
        <w:w w:val="100"/>
        <w:sz w:val="24"/>
        <w:szCs w:val="24"/>
        <w:lang w:val="en-US" w:eastAsia="en-US" w:bidi="ar-SA"/>
      </w:rPr>
    </w:lvl>
    <w:lvl w:ilvl="1" w:tplc="427CE16E">
      <w:numFmt w:val="bullet"/>
      <w:lvlText w:val="•"/>
      <w:lvlJc w:val="left"/>
      <w:pPr>
        <w:ind w:left="2628" w:hanging="449"/>
      </w:pPr>
      <w:rPr>
        <w:rFonts w:hint="default"/>
        <w:lang w:val="en-US" w:eastAsia="en-US" w:bidi="ar-SA"/>
      </w:rPr>
    </w:lvl>
    <w:lvl w:ilvl="2" w:tplc="D668018E">
      <w:numFmt w:val="bullet"/>
      <w:lvlText w:val="•"/>
      <w:lvlJc w:val="left"/>
      <w:pPr>
        <w:ind w:left="3376" w:hanging="449"/>
      </w:pPr>
      <w:rPr>
        <w:rFonts w:hint="default"/>
        <w:lang w:val="en-US" w:eastAsia="en-US" w:bidi="ar-SA"/>
      </w:rPr>
    </w:lvl>
    <w:lvl w:ilvl="3" w:tplc="23F48AAE">
      <w:numFmt w:val="bullet"/>
      <w:lvlText w:val="•"/>
      <w:lvlJc w:val="left"/>
      <w:pPr>
        <w:ind w:left="4125" w:hanging="449"/>
      </w:pPr>
      <w:rPr>
        <w:rFonts w:hint="default"/>
        <w:lang w:val="en-US" w:eastAsia="en-US" w:bidi="ar-SA"/>
      </w:rPr>
    </w:lvl>
    <w:lvl w:ilvl="4" w:tplc="D99A6FDE">
      <w:numFmt w:val="bullet"/>
      <w:lvlText w:val="•"/>
      <w:lvlJc w:val="left"/>
      <w:pPr>
        <w:ind w:left="4873" w:hanging="449"/>
      </w:pPr>
      <w:rPr>
        <w:rFonts w:hint="default"/>
        <w:lang w:val="en-US" w:eastAsia="en-US" w:bidi="ar-SA"/>
      </w:rPr>
    </w:lvl>
    <w:lvl w:ilvl="5" w:tplc="F2AEB872">
      <w:numFmt w:val="bullet"/>
      <w:lvlText w:val="•"/>
      <w:lvlJc w:val="left"/>
      <w:pPr>
        <w:ind w:left="5622" w:hanging="449"/>
      </w:pPr>
      <w:rPr>
        <w:rFonts w:hint="default"/>
        <w:lang w:val="en-US" w:eastAsia="en-US" w:bidi="ar-SA"/>
      </w:rPr>
    </w:lvl>
    <w:lvl w:ilvl="6" w:tplc="8A2ADC5C">
      <w:numFmt w:val="bullet"/>
      <w:lvlText w:val="•"/>
      <w:lvlJc w:val="left"/>
      <w:pPr>
        <w:ind w:left="6370" w:hanging="449"/>
      </w:pPr>
      <w:rPr>
        <w:rFonts w:hint="default"/>
        <w:lang w:val="en-US" w:eastAsia="en-US" w:bidi="ar-SA"/>
      </w:rPr>
    </w:lvl>
    <w:lvl w:ilvl="7" w:tplc="5CEAF268">
      <w:numFmt w:val="bullet"/>
      <w:lvlText w:val="•"/>
      <w:lvlJc w:val="left"/>
      <w:pPr>
        <w:ind w:left="7118" w:hanging="449"/>
      </w:pPr>
      <w:rPr>
        <w:rFonts w:hint="default"/>
        <w:lang w:val="en-US" w:eastAsia="en-US" w:bidi="ar-SA"/>
      </w:rPr>
    </w:lvl>
    <w:lvl w:ilvl="8" w:tplc="43488A80">
      <w:numFmt w:val="bullet"/>
      <w:lvlText w:val="•"/>
      <w:lvlJc w:val="left"/>
      <w:pPr>
        <w:ind w:left="7867" w:hanging="449"/>
      </w:pPr>
      <w:rPr>
        <w:rFonts w:hint="default"/>
        <w:lang w:val="en-US" w:eastAsia="en-US" w:bidi="ar-SA"/>
      </w:rPr>
    </w:lvl>
  </w:abstractNum>
  <w:abstractNum w:abstractNumId="9" w15:restartNumberingAfterBreak="0">
    <w:nsid w:val="08014363"/>
    <w:multiLevelType w:val="multilevel"/>
    <w:tmpl w:val="7C4CD694"/>
    <w:lvl w:ilvl="0">
      <w:start w:val="53"/>
      <w:numFmt w:val="decimal"/>
      <w:lvlText w:val="%1."/>
      <w:lvlJc w:val="left"/>
      <w:pPr>
        <w:ind w:left="756"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32" w:hanging="685"/>
      </w:pPr>
      <w:rPr>
        <w:rFonts w:ascii="Times New Roman" w:eastAsia="Times New Roman" w:hAnsi="Times New Roman" w:cs="Times New Roman" w:hint="default"/>
        <w:w w:val="100"/>
        <w:sz w:val="24"/>
        <w:szCs w:val="24"/>
        <w:lang w:val="en-US" w:eastAsia="en-US" w:bidi="ar-SA"/>
      </w:rPr>
    </w:lvl>
    <w:lvl w:ilvl="2">
      <w:start w:val="1"/>
      <w:numFmt w:val="lowerLetter"/>
      <w:lvlText w:val="(%3)"/>
      <w:lvlJc w:val="left"/>
      <w:pPr>
        <w:ind w:left="1159" w:hanging="428"/>
      </w:pPr>
      <w:rPr>
        <w:rFonts w:ascii="Times New Roman" w:eastAsia="Times New Roman" w:hAnsi="Times New Roman" w:cs="Times New Roman" w:hint="default"/>
        <w:spacing w:val="-2"/>
        <w:w w:val="99"/>
        <w:sz w:val="24"/>
        <w:szCs w:val="24"/>
        <w:lang w:val="en-US" w:eastAsia="en-US" w:bidi="ar-SA"/>
      </w:rPr>
    </w:lvl>
    <w:lvl w:ilvl="3">
      <w:numFmt w:val="bullet"/>
      <w:lvlText w:val="•"/>
      <w:lvlJc w:val="left"/>
      <w:pPr>
        <w:ind w:left="2185" w:hanging="428"/>
      </w:pPr>
      <w:rPr>
        <w:rFonts w:hint="default"/>
        <w:lang w:val="en-US" w:eastAsia="en-US" w:bidi="ar-SA"/>
      </w:rPr>
    </w:lvl>
    <w:lvl w:ilvl="4">
      <w:numFmt w:val="bullet"/>
      <w:lvlText w:val="•"/>
      <w:lvlJc w:val="left"/>
      <w:pPr>
        <w:ind w:left="3210" w:hanging="428"/>
      </w:pPr>
      <w:rPr>
        <w:rFonts w:hint="default"/>
        <w:lang w:val="en-US" w:eastAsia="en-US" w:bidi="ar-SA"/>
      </w:rPr>
    </w:lvl>
    <w:lvl w:ilvl="5">
      <w:numFmt w:val="bullet"/>
      <w:lvlText w:val="•"/>
      <w:lvlJc w:val="left"/>
      <w:pPr>
        <w:ind w:left="4235" w:hanging="428"/>
      </w:pPr>
      <w:rPr>
        <w:rFonts w:hint="default"/>
        <w:lang w:val="en-US" w:eastAsia="en-US" w:bidi="ar-SA"/>
      </w:rPr>
    </w:lvl>
    <w:lvl w:ilvl="6">
      <w:numFmt w:val="bullet"/>
      <w:lvlText w:val="•"/>
      <w:lvlJc w:val="left"/>
      <w:pPr>
        <w:ind w:left="5260" w:hanging="428"/>
      </w:pPr>
      <w:rPr>
        <w:rFonts w:hint="default"/>
        <w:lang w:val="en-US" w:eastAsia="en-US" w:bidi="ar-SA"/>
      </w:rPr>
    </w:lvl>
    <w:lvl w:ilvl="7">
      <w:numFmt w:val="bullet"/>
      <w:lvlText w:val="•"/>
      <w:lvlJc w:val="left"/>
      <w:pPr>
        <w:ind w:left="6285" w:hanging="428"/>
      </w:pPr>
      <w:rPr>
        <w:rFonts w:hint="default"/>
        <w:lang w:val="en-US" w:eastAsia="en-US" w:bidi="ar-SA"/>
      </w:rPr>
    </w:lvl>
    <w:lvl w:ilvl="8">
      <w:numFmt w:val="bullet"/>
      <w:lvlText w:val="•"/>
      <w:lvlJc w:val="left"/>
      <w:pPr>
        <w:ind w:left="7310" w:hanging="428"/>
      </w:pPr>
      <w:rPr>
        <w:rFonts w:hint="default"/>
        <w:lang w:val="en-US" w:eastAsia="en-US" w:bidi="ar-SA"/>
      </w:rPr>
    </w:lvl>
  </w:abstractNum>
  <w:abstractNum w:abstractNumId="10" w15:restartNumberingAfterBreak="0">
    <w:nsid w:val="08210010"/>
    <w:multiLevelType w:val="multilevel"/>
    <w:tmpl w:val="98268792"/>
    <w:lvl w:ilvl="0">
      <w:start w:val="64"/>
      <w:numFmt w:val="decimal"/>
      <w:lvlText w:val="%1."/>
      <w:lvlJc w:val="left"/>
      <w:pPr>
        <w:ind w:left="761"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37" w:hanging="709"/>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716" w:hanging="709"/>
      </w:pPr>
      <w:rPr>
        <w:rFonts w:hint="default"/>
        <w:lang w:val="en-US" w:eastAsia="en-US" w:bidi="ar-SA"/>
      </w:rPr>
    </w:lvl>
    <w:lvl w:ilvl="3">
      <w:numFmt w:val="bullet"/>
      <w:lvlText w:val="•"/>
      <w:lvlJc w:val="left"/>
      <w:pPr>
        <w:ind w:left="2672" w:hanging="709"/>
      </w:pPr>
      <w:rPr>
        <w:rFonts w:hint="default"/>
        <w:lang w:val="en-US" w:eastAsia="en-US" w:bidi="ar-SA"/>
      </w:rPr>
    </w:lvl>
    <w:lvl w:ilvl="4">
      <w:numFmt w:val="bullet"/>
      <w:lvlText w:val="•"/>
      <w:lvlJc w:val="left"/>
      <w:pPr>
        <w:ind w:left="3628" w:hanging="709"/>
      </w:pPr>
      <w:rPr>
        <w:rFonts w:hint="default"/>
        <w:lang w:val="en-US" w:eastAsia="en-US" w:bidi="ar-SA"/>
      </w:rPr>
    </w:lvl>
    <w:lvl w:ilvl="5">
      <w:numFmt w:val="bullet"/>
      <w:lvlText w:val="•"/>
      <w:lvlJc w:val="left"/>
      <w:pPr>
        <w:ind w:left="4584" w:hanging="709"/>
      </w:pPr>
      <w:rPr>
        <w:rFonts w:hint="default"/>
        <w:lang w:val="en-US" w:eastAsia="en-US" w:bidi="ar-SA"/>
      </w:rPr>
    </w:lvl>
    <w:lvl w:ilvl="6">
      <w:numFmt w:val="bullet"/>
      <w:lvlText w:val="•"/>
      <w:lvlJc w:val="left"/>
      <w:pPr>
        <w:ind w:left="5540" w:hanging="709"/>
      </w:pPr>
      <w:rPr>
        <w:rFonts w:hint="default"/>
        <w:lang w:val="en-US" w:eastAsia="en-US" w:bidi="ar-SA"/>
      </w:rPr>
    </w:lvl>
    <w:lvl w:ilvl="7">
      <w:numFmt w:val="bullet"/>
      <w:lvlText w:val="•"/>
      <w:lvlJc w:val="left"/>
      <w:pPr>
        <w:ind w:left="6496" w:hanging="709"/>
      </w:pPr>
      <w:rPr>
        <w:rFonts w:hint="default"/>
        <w:lang w:val="en-US" w:eastAsia="en-US" w:bidi="ar-SA"/>
      </w:rPr>
    </w:lvl>
    <w:lvl w:ilvl="8">
      <w:numFmt w:val="bullet"/>
      <w:lvlText w:val="•"/>
      <w:lvlJc w:val="left"/>
      <w:pPr>
        <w:ind w:left="7452" w:hanging="709"/>
      </w:pPr>
      <w:rPr>
        <w:rFonts w:hint="default"/>
        <w:lang w:val="en-US" w:eastAsia="en-US" w:bidi="ar-SA"/>
      </w:rPr>
    </w:lvl>
  </w:abstractNum>
  <w:abstractNum w:abstractNumId="11" w15:restartNumberingAfterBreak="0">
    <w:nsid w:val="085721D4"/>
    <w:multiLevelType w:val="multilevel"/>
    <w:tmpl w:val="62607AC8"/>
    <w:lvl w:ilvl="0">
      <w:start w:val="1"/>
      <w:numFmt w:val="decimal"/>
      <w:lvlText w:val="%1."/>
      <w:lvlJc w:val="left"/>
      <w:pPr>
        <w:ind w:left="939" w:hanging="740"/>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915" w:hanging="709"/>
      </w:pPr>
      <w:rPr>
        <w:rFonts w:ascii="Times New Roman" w:eastAsia="Times New Roman" w:hAnsi="Times New Roman" w:cs="Times New Roman" w:hint="default"/>
        <w:w w:val="100"/>
        <w:sz w:val="24"/>
        <w:szCs w:val="24"/>
        <w:lang w:val="en-US" w:eastAsia="en-US" w:bidi="ar-SA"/>
      </w:rPr>
    </w:lvl>
    <w:lvl w:ilvl="2">
      <w:start w:val="1"/>
      <w:numFmt w:val="lowerLetter"/>
      <w:lvlText w:val="(%3)"/>
      <w:lvlJc w:val="left"/>
      <w:pPr>
        <w:ind w:left="1342" w:hanging="428"/>
      </w:pPr>
      <w:rPr>
        <w:rFonts w:ascii="Times New Roman" w:eastAsia="Times New Roman" w:hAnsi="Times New Roman" w:cs="Times New Roman" w:hint="default"/>
        <w:spacing w:val="-2"/>
        <w:w w:val="99"/>
        <w:sz w:val="24"/>
        <w:szCs w:val="24"/>
        <w:lang w:val="en-US" w:eastAsia="en-US" w:bidi="ar-SA"/>
      </w:rPr>
    </w:lvl>
    <w:lvl w:ilvl="3">
      <w:numFmt w:val="bullet"/>
      <w:lvlText w:val="•"/>
      <w:lvlJc w:val="left"/>
      <w:pPr>
        <w:ind w:left="2380" w:hanging="428"/>
      </w:pPr>
      <w:rPr>
        <w:rFonts w:hint="default"/>
        <w:lang w:val="en-US" w:eastAsia="en-US" w:bidi="ar-SA"/>
      </w:rPr>
    </w:lvl>
    <w:lvl w:ilvl="4">
      <w:numFmt w:val="bullet"/>
      <w:lvlText w:val="•"/>
      <w:lvlJc w:val="left"/>
      <w:pPr>
        <w:ind w:left="3421" w:hanging="428"/>
      </w:pPr>
      <w:rPr>
        <w:rFonts w:hint="default"/>
        <w:lang w:val="en-US" w:eastAsia="en-US" w:bidi="ar-SA"/>
      </w:rPr>
    </w:lvl>
    <w:lvl w:ilvl="5">
      <w:numFmt w:val="bullet"/>
      <w:lvlText w:val="•"/>
      <w:lvlJc w:val="left"/>
      <w:pPr>
        <w:ind w:left="4462" w:hanging="428"/>
      </w:pPr>
      <w:rPr>
        <w:rFonts w:hint="default"/>
        <w:lang w:val="en-US" w:eastAsia="en-US" w:bidi="ar-SA"/>
      </w:rPr>
    </w:lvl>
    <w:lvl w:ilvl="6">
      <w:numFmt w:val="bullet"/>
      <w:lvlText w:val="•"/>
      <w:lvlJc w:val="left"/>
      <w:pPr>
        <w:ind w:left="5503" w:hanging="428"/>
      </w:pPr>
      <w:rPr>
        <w:rFonts w:hint="default"/>
        <w:lang w:val="en-US" w:eastAsia="en-US" w:bidi="ar-SA"/>
      </w:rPr>
    </w:lvl>
    <w:lvl w:ilvl="7">
      <w:numFmt w:val="bullet"/>
      <w:lvlText w:val="•"/>
      <w:lvlJc w:val="left"/>
      <w:pPr>
        <w:ind w:left="6543" w:hanging="428"/>
      </w:pPr>
      <w:rPr>
        <w:rFonts w:hint="default"/>
        <w:lang w:val="en-US" w:eastAsia="en-US" w:bidi="ar-SA"/>
      </w:rPr>
    </w:lvl>
    <w:lvl w:ilvl="8">
      <w:numFmt w:val="bullet"/>
      <w:lvlText w:val="•"/>
      <w:lvlJc w:val="left"/>
      <w:pPr>
        <w:ind w:left="7584" w:hanging="428"/>
      </w:pPr>
      <w:rPr>
        <w:rFonts w:hint="default"/>
        <w:lang w:val="en-US" w:eastAsia="en-US" w:bidi="ar-SA"/>
      </w:rPr>
    </w:lvl>
  </w:abstractNum>
  <w:abstractNum w:abstractNumId="12" w15:restartNumberingAfterBreak="0">
    <w:nsid w:val="08E97F3B"/>
    <w:multiLevelType w:val="multilevel"/>
    <w:tmpl w:val="A6464642"/>
    <w:lvl w:ilvl="0">
      <w:start w:val="26"/>
      <w:numFmt w:val="decimal"/>
      <w:lvlText w:val="%1"/>
      <w:lvlJc w:val="left"/>
      <w:pPr>
        <w:ind w:left="920" w:hanging="721"/>
      </w:pPr>
      <w:rPr>
        <w:rFonts w:hint="default"/>
        <w:lang w:val="en-US" w:eastAsia="en-US" w:bidi="ar-SA"/>
      </w:rPr>
    </w:lvl>
    <w:lvl w:ilvl="1">
      <w:start w:val="3"/>
      <w:numFmt w:val="decimal"/>
      <w:lvlText w:val="%1.%2"/>
      <w:lvlJc w:val="left"/>
      <w:pPr>
        <w:ind w:left="920" w:hanging="721"/>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662" w:hanging="721"/>
      </w:pPr>
      <w:rPr>
        <w:rFonts w:hint="default"/>
        <w:lang w:val="en-US" w:eastAsia="en-US" w:bidi="ar-SA"/>
      </w:rPr>
    </w:lvl>
    <w:lvl w:ilvl="3">
      <w:numFmt w:val="bullet"/>
      <w:lvlText w:val="•"/>
      <w:lvlJc w:val="left"/>
      <w:pPr>
        <w:ind w:left="3533" w:hanging="721"/>
      </w:pPr>
      <w:rPr>
        <w:rFonts w:hint="default"/>
        <w:lang w:val="en-US" w:eastAsia="en-US" w:bidi="ar-SA"/>
      </w:rPr>
    </w:lvl>
    <w:lvl w:ilvl="4">
      <w:numFmt w:val="bullet"/>
      <w:lvlText w:val="•"/>
      <w:lvlJc w:val="left"/>
      <w:pPr>
        <w:ind w:left="4404" w:hanging="721"/>
      </w:pPr>
      <w:rPr>
        <w:rFonts w:hint="default"/>
        <w:lang w:val="en-US" w:eastAsia="en-US" w:bidi="ar-SA"/>
      </w:rPr>
    </w:lvl>
    <w:lvl w:ilvl="5">
      <w:numFmt w:val="bullet"/>
      <w:lvlText w:val="•"/>
      <w:lvlJc w:val="left"/>
      <w:pPr>
        <w:ind w:left="5275" w:hanging="721"/>
      </w:pPr>
      <w:rPr>
        <w:rFonts w:hint="default"/>
        <w:lang w:val="en-US" w:eastAsia="en-US" w:bidi="ar-SA"/>
      </w:rPr>
    </w:lvl>
    <w:lvl w:ilvl="6">
      <w:numFmt w:val="bullet"/>
      <w:lvlText w:val="•"/>
      <w:lvlJc w:val="left"/>
      <w:pPr>
        <w:ind w:left="6146" w:hanging="721"/>
      </w:pPr>
      <w:rPr>
        <w:rFonts w:hint="default"/>
        <w:lang w:val="en-US" w:eastAsia="en-US" w:bidi="ar-SA"/>
      </w:rPr>
    </w:lvl>
    <w:lvl w:ilvl="7">
      <w:numFmt w:val="bullet"/>
      <w:lvlText w:val="•"/>
      <w:lvlJc w:val="left"/>
      <w:pPr>
        <w:ind w:left="7017" w:hanging="721"/>
      </w:pPr>
      <w:rPr>
        <w:rFonts w:hint="default"/>
        <w:lang w:val="en-US" w:eastAsia="en-US" w:bidi="ar-SA"/>
      </w:rPr>
    </w:lvl>
    <w:lvl w:ilvl="8">
      <w:numFmt w:val="bullet"/>
      <w:lvlText w:val="•"/>
      <w:lvlJc w:val="left"/>
      <w:pPr>
        <w:ind w:left="7888" w:hanging="721"/>
      </w:pPr>
      <w:rPr>
        <w:rFonts w:hint="default"/>
        <w:lang w:val="en-US" w:eastAsia="en-US" w:bidi="ar-SA"/>
      </w:rPr>
    </w:lvl>
  </w:abstractNum>
  <w:abstractNum w:abstractNumId="13" w15:restartNumberingAfterBreak="0">
    <w:nsid w:val="097E491F"/>
    <w:multiLevelType w:val="multilevel"/>
    <w:tmpl w:val="E512881E"/>
    <w:lvl w:ilvl="0">
      <w:start w:val="7"/>
      <w:numFmt w:val="decimal"/>
      <w:lvlText w:val="%1"/>
      <w:lvlJc w:val="left"/>
      <w:pPr>
        <w:ind w:left="920" w:hanging="744"/>
      </w:pPr>
      <w:rPr>
        <w:rFonts w:hint="default"/>
        <w:lang w:val="en-US" w:eastAsia="en-US" w:bidi="ar-SA"/>
      </w:rPr>
    </w:lvl>
    <w:lvl w:ilvl="1">
      <w:start w:val="1"/>
      <w:numFmt w:val="decimal"/>
      <w:lvlText w:val="%1.%2"/>
      <w:lvlJc w:val="left"/>
      <w:pPr>
        <w:ind w:left="920" w:hanging="744"/>
      </w:pPr>
      <w:rPr>
        <w:rFonts w:ascii="Times New Roman" w:eastAsia="Times New Roman" w:hAnsi="Times New Roman" w:cs="Times New Roman" w:hint="default"/>
        <w:w w:val="100"/>
        <w:sz w:val="24"/>
        <w:szCs w:val="24"/>
        <w:lang w:val="en-US" w:eastAsia="en-US" w:bidi="ar-SA"/>
      </w:rPr>
    </w:lvl>
    <w:lvl w:ilvl="2">
      <w:start w:val="1"/>
      <w:numFmt w:val="lowerLetter"/>
      <w:lvlText w:val="(%3)"/>
      <w:lvlJc w:val="left"/>
      <w:pPr>
        <w:ind w:left="1368" w:hanging="425"/>
      </w:pPr>
      <w:rPr>
        <w:rFonts w:ascii="Times New Roman" w:eastAsia="Times New Roman" w:hAnsi="Times New Roman" w:cs="Times New Roman" w:hint="default"/>
        <w:spacing w:val="-2"/>
        <w:w w:val="99"/>
        <w:sz w:val="24"/>
        <w:szCs w:val="24"/>
        <w:lang w:val="en-US" w:eastAsia="en-US" w:bidi="ar-SA"/>
      </w:rPr>
    </w:lvl>
    <w:lvl w:ilvl="3">
      <w:numFmt w:val="bullet"/>
      <w:lvlText w:val="•"/>
      <w:lvlJc w:val="left"/>
      <w:pPr>
        <w:ind w:left="3109" w:hanging="425"/>
      </w:pPr>
      <w:rPr>
        <w:rFonts w:hint="default"/>
        <w:lang w:val="en-US" w:eastAsia="en-US" w:bidi="ar-SA"/>
      </w:rPr>
    </w:lvl>
    <w:lvl w:ilvl="4">
      <w:numFmt w:val="bullet"/>
      <w:lvlText w:val="•"/>
      <w:lvlJc w:val="left"/>
      <w:pPr>
        <w:ind w:left="3984" w:hanging="425"/>
      </w:pPr>
      <w:rPr>
        <w:rFonts w:hint="default"/>
        <w:lang w:val="en-US" w:eastAsia="en-US" w:bidi="ar-SA"/>
      </w:rPr>
    </w:lvl>
    <w:lvl w:ilvl="5">
      <w:numFmt w:val="bullet"/>
      <w:lvlText w:val="•"/>
      <w:lvlJc w:val="left"/>
      <w:pPr>
        <w:ind w:left="4859" w:hanging="425"/>
      </w:pPr>
      <w:rPr>
        <w:rFonts w:hint="default"/>
        <w:lang w:val="en-US" w:eastAsia="en-US" w:bidi="ar-SA"/>
      </w:rPr>
    </w:lvl>
    <w:lvl w:ilvl="6">
      <w:numFmt w:val="bullet"/>
      <w:lvlText w:val="•"/>
      <w:lvlJc w:val="left"/>
      <w:pPr>
        <w:ind w:left="5734" w:hanging="425"/>
      </w:pPr>
      <w:rPr>
        <w:rFonts w:hint="default"/>
        <w:lang w:val="en-US" w:eastAsia="en-US" w:bidi="ar-SA"/>
      </w:rPr>
    </w:lvl>
    <w:lvl w:ilvl="7">
      <w:numFmt w:val="bullet"/>
      <w:lvlText w:val="•"/>
      <w:lvlJc w:val="left"/>
      <w:pPr>
        <w:ind w:left="6609" w:hanging="425"/>
      </w:pPr>
      <w:rPr>
        <w:rFonts w:hint="default"/>
        <w:lang w:val="en-US" w:eastAsia="en-US" w:bidi="ar-SA"/>
      </w:rPr>
    </w:lvl>
    <w:lvl w:ilvl="8">
      <w:numFmt w:val="bullet"/>
      <w:lvlText w:val="•"/>
      <w:lvlJc w:val="left"/>
      <w:pPr>
        <w:ind w:left="7484" w:hanging="425"/>
      </w:pPr>
      <w:rPr>
        <w:rFonts w:hint="default"/>
        <w:lang w:val="en-US" w:eastAsia="en-US" w:bidi="ar-SA"/>
      </w:rPr>
    </w:lvl>
  </w:abstractNum>
  <w:abstractNum w:abstractNumId="14" w15:restartNumberingAfterBreak="0">
    <w:nsid w:val="09B5254D"/>
    <w:multiLevelType w:val="multilevel"/>
    <w:tmpl w:val="5506613E"/>
    <w:lvl w:ilvl="0">
      <w:start w:val="19"/>
      <w:numFmt w:val="decimal"/>
      <w:lvlText w:val="%1"/>
      <w:lvlJc w:val="left"/>
      <w:pPr>
        <w:ind w:left="720" w:hanging="721"/>
      </w:pPr>
      <w:rPr>
        <w:rFonts w:hint="default"/>
        <w:lang w:val="en-US" w:eastAsia="en-US" w:bidi="ar-SA"/>
      </w:rPr>
    </w:lvl>
    <w:lvl w:ilvl="1">
      <w:start w:val="1"/>
      <w:numFmt w:val="decimal"/>
      <w:lvlText w:val="%1.%2"/>
      <w:lvlJc w:val="left"/>
      <w:pPr>
        <w:ind w:left="720" w:hanging="721"/>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448" w:hanging="721"/>
      </w:pPr>
      <w:rPr>
        <w:rFonts w:hint="default"/>
        <w:lang w:val="en-US" w:eastAsia="en-US" w:bidi="ar-SA"/>
      </w:rPr>
    </w:lvl>
    <w:lvl w:ilvl="3">
      <w:numFmt w:val="bullet"/>
      <w:lvlText w:val="•"/>
      <w:lvlJc w:val="left"/>
      <w:pPr>
        <w:ind w:left="3313" w:hanging="721"/>
      </w:pPr>
      <w:rPr>
        <w:rFonts w:hint="default"/>
        <w:lang w:val="en-US" w:eastAsia="en-US" w:bidi="ar-SA"/>
      </w:rPr>
    </w:lvl>
    <w:lvl w:ilvl="4">
      <w:numFmt w:val="bullet"/>
      <w:lvlText w:val="•"/>
      <w:lvlJc w:val="left"/>
      <w:pPr>
        <w:ind w:left="4177" w:hanging="721"/>
      </w:pPr>
      <w:rPr>
        <w:rFonts w:hint="default"/>
        <w:lang w:val="en-US" w:eastAsia="en-US" w:bidi="ar-SA"/>
      </w:rPr>
    </w:lvl>
    <w:lvl w:ilvl="5">
      <w:numFmt w:val="bullet"/>
      <w:lvlText w:val="•"/>
      <w:lvlJc w:val="left"/>
      <w:pPr>
        <w:ind w:left="5042" w:hanging="721"/>
      </w:pPr>
      <w:rPr>
        <w:rFonts w:hint="default"/>
        <w:lang w:val="en-US" w:eastAsia="en-US" w:bidi="ar-SA"/>
      </w:rPr>
    </w:lvl>
    <w:lvl w:ilvl="6">
      <w:numFmt w:val="bullet"/>
      <w:lvlText w:val="•"/>
      <w:lvlJc w:val="left"/>
      <w:pPr>
        <w:ind w:left="5906" w:hanging="721"/>
      </w:pPr>
      <w:rPr>
        <w:rFonts w:hint="default"/>
        <w:lang w:val="en-US" w:eastAsia="en-US" w:bidi="ar-SA"/>
      </w:rPr>
    </w:lvl>
    <w:lvl w:ilvl="7">
      <w:numFmt w:val="bullet"/>
      <w:lvlText w:val="•"/>
      <w:lvlJc w:val="left"/>
      <w:pPr>
        <w:ind w:left="6770" w:hanging="721"/>
      </w:pPr>
      <w:rPr>
        <w:rFonts w:hint="default"/>
        <w:lang w:val="en-US" w:eastAsia="en-US" w:bidi="ar-SA"/>
      </w:rPr>
    </w:lvl>
    <w:lvl w:ilvl="8">
      <w:numFmt w:val="bullet"/>
      <w:lvlText w:val="•"/>
      <w:lvlJc w:val="left"/>
      <w:pPr>
        <w:ind w:left="7635" w:hanging="721"/>
      </w:pPr>
      <w:rPr>
        <w:rFonts w:hint="default"/>
        <w:lang w:val="en-US" w:eastAsia="en-US" w:bidi="ar-SA"/>
      </w:rPr>
    </w:lvl>
  </w:abstractNum>
  <w:abstractNum w:abstractNumId="15" w15:restartNumberingAfterBreak="0">
    <w:nsid w:val="0B086F98"/>
    <w:multiLevelType w:val="hybridMultilevel"/>
    <w:tmpl w:val="F99C7E60"/>
    <w:lvl w:ilvl="0" w:tplc="AC500EEA">
      <w:start w:val="1"/>
      <w:numFmt w:val="upperLetter"/>
      <w:lvlText w:val="%1."/>
      <w:lvlJc w:val="left"/>
      <w:pPr>
        <w:ind w:left="1113" w:hanging="661"/>
      </w:pPr>
      <w:rPr>
        <w:rFonts w:ascii="Times New Roman" w:eastAsia="Times New Roman" w:hAnsi="Times New Roman" w:cs="Times New Roman" w:hint="default"/>
        <w:b/>
        <w:bCs/>
        <w:spacing w:val="0"/>
        <w:w w:val="100"/>
        <w:sz w:val="22"/>
        <w:szCs w:val="22"/>
        <w:lang w:val="en-US" w:eastAsia="en-US" w:bidi="ar-SA"/>
      </w:rPr>
    </w:lvl>
    <w:lvl w:ilvl="1" w:tplc="768444FA">
      <w:start w:val="1"/>
      <w:numFmt w:val="decimal"/>
      <w:lvlText w:val="%2."/>
      <w:lvlJc w:val="left"/>
      <w:pPr>
        <w:ind w:left="1173" w:hanging="721"/>
      </w:pPr>
      <w:rPr>
        <w:rFonts w:ascii="Times New Roman" w:eastAsia="Times New Roman" w:hAnsi="Times New Roman" w:cs="Times New Roman" w:hint="default"/>
        <w:w w:val="100"/>
        <w:sz w:val="24"/>
        <w:szCs w:val="24"/>
        <w:lang w:val="en-US" w:eastAsia="en-US" w:bidi="ar-SA"/>
      </w:rPr>
    </w:lvl>
    <w:lvl w:ilvl="2" w:tplc="8C52C6DC">
      <w:numFmt w:val="bullet"/>
      <w:lvlText w:val="•"/>
      <w:lvlJc w:val="left"/>
      <w:pPr>
        <w:ind w:left="2167" w:hanging="721"/>
      </w:pPr>
      <w:rPr>
        <w:rFonts w:hint="default"/>
        <w:lang w:val="en-US" w:eastAsia="en-US" w:bidi="ar-SA"/>
      </w:rPr>
    </w:lvl>
    <w:lvl w:ilvl="3" w:tplc="7FF2CFCE">
      <w:numFmt w:val="bullet"/>
      <w:lvlText w:val="•"/>
      <w:lvlJc w:val="left"/>
      <w:pPr>
        <w:ind w:left="3154" w:hanging="721"/>
      </w:pPr>
      <w:rPr>
        <w:rFonts w:hint="default"/>
        <w:lang w:val="en-US" w:eastAsia="en-US" w:bidi="ar-SA"/>
      </w:rPr>
    </w:lvl>
    <w:lvl w:ilvl="4" w:tplc="CD6E8DF8">
      <w:numFmt w:val="bullet"/>
      <w:lvlText w:val="•"/>
      <w:lvlJc w:val="left"/>
      <w:pPr>
        <w:ind w:left="4142" w:hanging="721"/>
      </w:pPr>
      <w:rPr>
        <w:rFonts w:hint="default"/>
        <w:lang w:val="en-US" w:eastAsia="en-US" w:bidi="ar-SA"/>
      </w:rPr>
    </w:lvl>
    <w:lvl w:ilvl="5" w:tplc="D7044A2C">
      <w:numFmt w:val="bullet"/>
      <w:lvlText w:val="•"/>
      <w:lvlJc w:val="left"/>
      <w:pPr>
        <w:ind w:left="5129" w:hanging="721"/>
      </w:pPr>
      <w:rPr>
        <w:rFonts w:hint="default"/>
        <w:lang w:val="en-US" w:eastAsia="en-US" w:bidi="ar-SA"/>
      </w:rPr>
    </w:lvl>
    <w:lvl w:ilvl="6" w:tplc="F5F6846A">
      <w:numFmt w:val="bullet"/>
      <w:lvlText w:val="•"/>
      <w:lvlJc w:val="left"/>
      <w:pPr>
        <w:ind w:left="6116" w:hanging="721"/>
      </w:pPr>
      <w:rPr>
        <w:rFonts w:hint="default"/>
        <w:lang w:val="en-US" w:eastAsia="en-US" w:bidi="ar-SA"/>
      </w:rPr>
    </w:lvl>
    <w:lvl w:ilvl="7" w:tplc="49665750">
      <w:numFmt w:val="bullet"/>
      <w:lvlText w:val="•"/>
      <w:lvlJc w:val="left"/>
      <w:pPr>
        <w:ind w:left="7104" w:hanging="721"/>
      </w:pPr>
      <w:rPr>
        <w:rFonts w:hint="default"/>
        <w:lang w:val="en-US" w:eastAsia="en-US" w:bidi="ar-SA"/>
      </w:rPr>
    </w:lvl>
    <w:lvl w:ilvl="8" w:tplc="2FCADED8">
      <w:numFmt w:val="bullet"/>
      <w:lvlText w:val="•"/>
      <w:lvlJc w:val="left"/>
      <w:pPr>
        <w:ind w:left="8091" w:hanging="721"/>
      </w:pPr>
      <w:rPr>
        <w:rFonts w:hint="default"/>
        <w:lang w:val="en-US" w:eastAsia="en-US" w:bidi="ar-SA"/>
      </w:rPr>
    </w:lvl>
  </w:abstractNum>
  <w:abstractNum w:abstractNumId="16" w15:restartNumberingAfterBreak="0">
    <w:nsid w:val="0B5C6DA4"/>
    <w:multiLevelType w:val="hybridMultilevel"/>
    <w:tmpl w:val="EFA2AA66"/>
    <w:lvl w:ilvl="0" w:tplc="807CB200">
      <w:start w:val="1"/>
      <w:numFmt w:val="lowerLetter"/>
      <w:lvlText w:val="(%1)"/>
      <w:lvlJc w:val="left"/>
      <w:pPr>
        <w:ind w:left="1119" w:hanging="567"/>
      </w:pPr>
      <w:rPr>
        <w:rFonts w:ascii="Times New Roman" w:eastAsia="Times New Roman" w:hAnsi="Times New Roman" w:cs="Times New Roman" w:hint="default"/>
        <w:spacing w:val="-2"/>
        <w:w w:val="99"/>
        <w:sz w:val="24"/>
        <w:szCs w:val="24"/>
        <w:lang w:val="en-US" w:eastAsia="en-US" w:bidi="ar-SA"/>
      </w:rPr>
    </w:lvl>
    <w:lvl w:ilvl="1" w:tplc="23B2BF44">
      <w:start w:val="18"/>
      <w:numFmt w:val="lowerLetter"/>
      <w:lvlText w:val="(%2)"/>
      <w:lvlJc w:val="left"/>
      <w:pPr>
        <w:ind w:left="1683" w:hanging="428"/>
      </w:pPr>
      <w:rPr>
        <w:rFonts w:ascii="Times New Roman" w:eastAsia="Times New Roman" w:hAnsi="Times New Roman" w:cs="Times New Roman" w:hint="default"/>
        <w:spacing w:val="-1"/>
        <w:w w:val="99"/>
        <w:sz w:val="24"/>
        <w:szCs w:val="24"/>
        <w:lang w:val="en-US" w:eastAsia="en-US" w:bidi="ar-SA"/>
      </w:rPr>
    </w:lvl>
    <w:lvl w:ilvl="2" w:tplc="4CD03836">
      <w:numFmt w:val="bullet"/>
      <w:lvlText w:val="•"/>
      <w:lvlJc w:val="left"/>
      <w:pPr>
        <w:ind w:left="2647" w:hanging="428"/>
      </w:pPr>
      <w:rPr>
        <w:rFonts w:hint="default"/>
        <w:lang w:val="en-US" w:eastAsia="en-US" w:bidi="ar-SA"/>
      </w:rPr>
    </w:lvl>
    <w:lvl w:ilvl="3" w:tplc="F8964FFA">
      <w:numFmt w:val="bullet"/>
      <w:lvlText w:val="•"/>
      <w:lvlJc w:val="left"/>
      <w:pPr>
        <w:ind w:left="3614" w:hanging="428"/>
      </w:pPr>
      <w:rPr>
        <w:rFonts w:hint="default"/>
        <w:lang w:val="en-US" w:eastAsia="en-US" w:bidi="ar-SA"/>
      </w:rPr>
    </w:lvl>
    <w:lvl w:ilvl="4" w:tplc="947844F0">
      <w:numFmt w:val="bullet"/>
      <w:lvlText w:val="•"/>
      <w:lvlJc w:val="left"/>
      <w:pPr>
        <w:ind w:left="4582" w:hanging="428"/>
      </w:pPr>
      <w:rPr>
        <w:rFonts w:hint="default"/>
        <w:lang w:val="en-US" w:eastAsia="en-US" w:bidi="ar-SA"/>
      </w:rPr>
    </w:lvl>
    <w:lvl w:ilvl="5" w:tplc="F7342D18">
      <w:numFmt w:val="bullet"/>
      <w:lvlText w:val="•"/>
      <w:lvlJc w:val="left"/>
      <w:pPr>
        <w:ind w:left="5549" w:hanging="428"/>
      </w:pPr>
      <w:rPr>
        <w:rFonts w:hint="default"/>
        <w:lang w:val="en-US" w:eastAsia="en-US" w:bidi="ar-SA"/>
      </w:rPr>
    </w:lvl>
    <w:lvl w:ilvl="6" w:tplc="6CFEB7E2">
      <w:numFmt w:val="bullet"/>
      <w:lvlText w:val="•"/>
      <w:lvlJc w:val="left"/>
      <w:pPr>
        <w:ind w:left="6516" w:hanging="428"/>
      </w:pPr>
      <w:rPr>
        <w:rFonts w:hint="default"/>
        <w:lang w:val="en-US" w:eastAsia="en-US" w:bidi="ar-SA"/>
      </w:rPr>
    </w:lvl>
    <w:lvl w:ilvl="7" w:tplc="FE2C7F74">
      <w:numFmt w:val="bullet"/>
      <w:lvlText w:val="•"/>
      <w:lvlJc w:val="left"/>
      <w:pPr>
        <w:ind w:left="7484" w:hanging="428"/>
      </w:pPr>
      <w:rPr>
        <w:rFonts w:hint="default"/>
        <w:lang w:val="en-US" w:eastAsia="en-US" w:bidi="ar-SA"/>
      </w:rPr>
    </w:lvl>
    <w:lvl w:ilvl="8" w:tplc="0110FDC8">
      <w:numFmt w:val="bullet"/>
      <w:lvlText w:val="•"/>
      <w:lvlJc w:val="left"/>
      <w:pPr>
        <w:ind w:left="8451" w:hanging="428"/>
      </w:pPr>
      <w:rPr>
        <w:rFonts w:hint="default"/>
        <w:lang w:val="en-US" w:eastAsia="en-US" w:bidi="ar-SA"/>
      </w:rPr>
    </w:lvl>
  </w:abstractNum>
  <w:abstractNum w:abstractNumId="17" w15:restartNumberingAfterBreak="0">
    <w:nsid w:val="0C0C5604"/>
    <w:multiLevelType w:val="hybridMultilevel"/>
    <w:tmpl w:val="49A25CBE"/>
    <w:lvl w:ilvl="0" w:tplc="717C41E6">
      <w:start w:val="1"/>
      <w:numFmt w:val="decimal"/>
      <w:lvlText w:val="%1."/>
      <w:lvlJc w:val="left"/>
      <w:pPr>
        <w:ind w:left="813" w:hanging="361"/>
      </w:pPr>
      <w:rPr>
        <w:rFonts w:ascii="Times New Roman" w:eastAsia="Times New Roman" w:hAnsi="Times New Roman" w:cs="Times New Roman" w:hint="default"/>
        <w:spacing w:val="-3"/>
        <w:w w:val="100"/>
        <w:sz w:val="24"/>
        <w:szCs w:val="24"/>
        <w:lang w:val="en-US" w:eastAsia="en-US" w:bidi="ar-SA"/>
      </w:rPr>
    </w:lvl>
    <w:lvl w:ilvl="1" w:tplc="A73AC878">
      <w:start w:val="1"/>
      <w:numFmt w:val="lowerLetter"/>
      <w:lvlText w:val="(%2)"/>
      <w:lvlJc w:val="left"/>
      <w:pPr>
        <w:ind w:left="1161" w:hanging="348"/>
      </w:pPr>
      <w:rPr>
        <w:rFonts w:ascii="Times New Roman" w:eastAsia="Times New Roman" w:hAnsi="Times New Roman" w:cs="Times New Roman" w:hint="default"/>
        <w:i/>
        <w:iCs/>
        <w:spacing w:val="-4"/>
        <w:w w:val="99"/>
        <w:sz w:val="24"/>
        <w:szCs w:val="24"/>
        <w:lang w:val="en-US" w:eastAsia="en-US" w:bidi="ar-SA"/>
      </w:rPr>
    </w:lvl>
    <w:lvl w:ilvl="2" w:tplc="226A8A5A">
      <w:numFmt w:val="bullet"/>
      <w:lvlText w:val="•"/>
      <w:lvlJc w:val="left"/>
      <w:pPr>
        <w:ind w:left="2149" w:hanging="348"/>
      </w:pPr>
      <w:rPr>
        <w:rFonts w:hint="default"/>
        <w:lang w:val="en-US" w:eastAsia="en-US" w:bidi="ar-SA"/>
      </w:rPr>
    </w:lvl>
    <w:lvl w:ilvl="3" w:tplc="2C32046C">
      <w:numFmt w:val="bullet"/>
      <w:lvlText w:val="•"/>
      <w:lvlJc w:val="left"/>
      <w:pPr>
        <w:ind w:left="3139" w:hanging="348"/>
      </w:pPr>
      <w:rPr>
        <w:rFonts w:hint="default"/>
        <w:lang w:val="en-US" w:eastAsia="en-US" w:bidi="ar-SA"/>
      </w:rPr>
    </w:lvl>
    <w:lvl w:ilvl="4" w:tplc="F6E0743E">
      <w:numFmt w:val="bullet"/>
      <w:lvlText w:val="•"/>
      <w:lvlJc w:val="left"/>
      <w:pPr>
        <w:ind w:left="4128" w:hanging="348"/>
      </w:pPr>
      <w:rPr>
        <w:rFonts w:hint="default"/>
        <w:lang w:val="en-US" w:eastAsia="en-US" w:bidi="ar-SA"/>
      </w:rPr>
    </w:lvl>
    <w:lvl w:ilvl="5" w:tplc="EF9E3F1E">
      <w:numFmt w:val="bullet"/>
      <w:lvlText w:val="•"/>
      <w:lvlJc w:val="left"/>
      <w:pPr>
        <w:ind w:left="5118" w:hanging="348"/>
      </w:pPr>
      <w:rPr>
        <w:rFonts w:hint="default"/>
        <w:lang w:val="en-US" w:eastAsia="en-US" w:bidi="ar-SA"/>
      </w:rPr>
    </w:lvl>
    <w:lvl w:ilvl="6" w:tplc="F4DC2BBC">
      <w:numFmt w:val="bullet"/>
      <w:lvlText w:val="•"/>
      <w:lvlJc w:val="left"/>
      <w:pPr>
        <w:ind w:left="6108" w:hanging="348"/>
      </w:pPr>
      <w:rPr>
        <w:rFonts w:hint="default"/>
        <w:lang w:val="en-US" w:eastAsia="en-US" w:bidi="ar-SA"/>
      </w:rPr>
    </w:lvl>
    <w:lvl w:ilvl="7" w:tplc="2130AB0A">
      <w:numFmt w:val="bullet"/>
      <w:lvlText w:val="•"/>
      <w:lvlJc w:val="left"/>
      <w:pPr>
        <w:ind w:left="7097" w:hanging="348"/>
      </w:pPr>
      <w:rPr>
        <w:rFonts w:hint="default"/>
        <w:lang w:val="en-US" w:eastAsia="en-US" w:bidi="ar-SA"/>
      </w:rPr>
    </w:lvl>
    <w:lvl w:ilvl="8" w:tplc="441EAA3E">
      <w:numFmt w:val="bullet"/>
      <w:lvlText w:val="•"/>
      <w:lvlJc w:val="left"/>
      <w:pPr>
        <w:ind w:left="8087" w:hanging="348"/>
      </w:pPr>
      <w:rPr>
        <w:rFonts w:hint="default"/>
        <w:lang w:val="en-US" w:eastAsia="en-US" w:bidi="ar-SA"/>
      </w:rPr>
    </w:lvl>
  </w:abstractNum>
  <w:abstractNum w:abstractNumId="18" w15:restartNumberingAfterBreak="0">
    <w:nsid w:val="0C8B539D"/>
    <w:multiLevelType w:val="hybridMultilevel"/>
    <w:tmpl w:val="FD241606"/>
    <w:lvl w:ilvl="0" w:tplc="6750CE1A">
      <w:start w:val="1"/>
      <w:numFmt w:val="lowerRoman"/>
      <w:lvlText w:val="(%1)"/>
      <w:lvlJc w:val="left"/>
      <w:pPr>
        <w:ind w:left="108" w:hanging="264"/>
      </w:pPr>
      <w:rPr>
        <w:rFonts w:ascii="Times New Roman" w:eastAsia="Times New Roman" w:hAnsi="Times New Roman" w:cs="Times New Roman" w:hint="default"/>
        <w:w w:val="100"/>
        <w:sz w:val="22"/>
        <w:szCs w:val="22"/>
        <w:lang w:val="en-US" w:eastAsia="en-US" w:bidi="ar-SA"/>
      </w:rPr>
    </w:lvl>
    <w:lvl w:ilvl="1" w:tplc="758AB6A6">
      <w:numFmt w:val="bullet"/>
      <w:lvlText w:val="•"/>
      <w:lvlJc w:val="left"/>
      <w:pPr>
        <w:ind w:left="401" w:hanging="264"/>
      </w:pPr>
      <w:rPr>
        <w:rFonts w:hint="default"/>
        <w:lang w:val="en-US" w:eastAsia="en-US" w:bidi="ar-SA"/>
      </w:rPr>
    </w:lvl>
    <w:lvl w:ilvl="2" w:tplc="9B3CFBE8">
      <w:numFmt w:val="bullet"/>
      <w:lvlText w:val="•"/>
      <w:lvlJc w:val="left"/>
      <w:pPr>
        <w:ind w:left="702" w:hanging="264"/>
      </w:pPr>
      <w:rPr>
        <w:rFonts w:hint="default"/>
        <w:lang w:val="en-US" w:eastAsia="en-US" w:bidi="ar-SA"/>
      </w:rPr>
    </w:lvl>
    <w:lvl w:ilvl="3" w:tplc="90349C6E">
      <w:numFmt w:val="bullet"/>
      <w:lvlText w:val="•"/>
      <w:lvlJc w:val="left"/>
      <w:pPr>
        <w:ind w:left="1003" w:hanging="264"/>
      </w:pPr>
      <w:rPr>
        <w:rFonts w:hint="default"/>
        <w:lang w:val="en-US" w:eastAsia="en-US" w:bidi="ar-SA"/>
      </w:rPr>
    </w:lvl>
    <w:lvl w:ilvl="4" w:tplc="9EA23EF8">
      <w:numFmt w:val="bullet"/>
      <w:lvlText w:val="•"/>
      <w:lvlJc w:val="left"/>
      <w:pPr>
        <w:ind w:left="1305" w:hanging="264"/>
      </w:pPr>
      <w:rPr>
        <w:rFonts w:hint="default"/>
        <w:lang w:val="en-US" w:eastAsia="en-US" w:bidi="ar-SA"/>
      </w:rPr>
    </w:lvl>
    <w:lvl w:ilvl="5" w:tplc="38047438">
      <w:numFmt w:val="bullet"/>
      <w:lvlText w:val="•"/>
      <w:lvlJc w:val="left"/>
      <w:pPr>
        <w:ind w:left="1606" w:hanging="264"/>
      </w:pPr>
      <w:rPr>
        <w:rFonts w:hint="default"/>
        <w:lang w:val="en-US" w:eastAsia="en-US" w:bidi="ar-SA"/>
      </w:rPr>
    </w:lvl>
    <w:lvl w:ilvl="6" w:tplc="17C4FCB0">
      <w:numFmt w:val="bullet"/>
      <w:lvlText w:val="•"/>
      <w:lvlJc w:val="left"/>
      <w:pPr>
        <w:ind w:left="1907" w:hanging="264"/>
      </w:pPr>
      <w:rPr>
        <w:rFonts w:hint="default"/>
        <w:lang w:val="en-US" w:eastAsia="en-US" w:bidi="ar-SA"/>
      </w:rPr>
    </w:lvl>
    <w:lvl w:ilvl="7" w:tplc="8DCE9994">
      <w:numFmt w:val="bullet"/>
      <w:lvlText w:val="•"/>
      <w:lvlJc w:val="left"/>
      <w:pPr>
        <w:ind w:left="2209" w:hanging="264"/>
      </w:pPr>
      <w:rPr>
        <w:rFonts w:hint="default"/>
        <w:lang w:val="en-US" w:eastAsia="en-US" w:bidi="ar-SA"/>
      </w:rPr>
    </w:lvl>
    <w:lvl w:ilvl="8" w:tplc="2B4EA378">
      <w:numFmt w:val="bullet"/>
      <w:lvlText w:val="•"/>
      <w:lvlJc w:val="left"/>
      <w:pPr>
        <w:ind w:left="2510" w:hanging="264"/>
      </w:pPr>
      <w:rPr>
        <w:rFonts w:hint="default"/>
        <w:lang w:val="en-US" w:eastAsia="en-US" w:bidi="ar-SA"/>
      </w:rPr>
    </w:lvl>
  </w:abstractNum>
  <w:abstractNum w:abstractNumId="19" w15:restartNumberingAfterBreak="0">
    <w:nsid w:val="0E5A4BFC"/>
    <w:multiLevelType w:val="hybridMultilevel"/>
    <w:tmpl w:val="7B0AC462"/>
    <w:lvl w:ilvl="0" w:tplc="79C86442">
      <w:numFmt w:val="bullet"/>
      <w:lvlText w:val=""/>
      <w:lvlJc w:val="left"/>
      <w:pPr>
        <w:ind w:left="542" w:hanging="442"/>
      </w:pPr>
      <w:rPr>
        <w:rFonts w:ascii="Wingdings" w:eastAsia="Wingdings" w:hAnsi="Wingdings" w:cs="Wingdings" w:hint="default"/>
        <w:w w:val="100"/>
        <w:sz w:val="24"/>
        <w:szCs w:val="24"/>
        <w:lang w:val="en-US" w:eastAsia="en-US" w:bidi="ar-SA"/>
      </w:rPr>
    </w:lvl>
    <w:lvl w:ilvl="1" w:tplc="CDB2B390">
      <w:numFmt w:val="bullet"/>
      <w:lvlText w:val="•"/>
      <w:lvlJc w:val="left"/>
      <w:pPr>
        <w:ind w:left="1385" w:hanging="442"/>
      </w:pPr>
      <w:rPr>
        <w:rFonts w:hint="default"/>
        <w:lang w:val="en-US" w:eastAsia="en-US" w:bidi="ar-SA"/>
      </w:rPr>
    </w:lvl>
    <w:lvl w:ilvl="2" w:tplc="359C1AC8">
      <w:numFmt w:val="bullet"/>
      <w:lvlText w:val="•"/>
      <w:lvlJc w:val="left"/>
      <w:pPr>
        <w:ind w:left="2231" w:hanging="442"/>
      </w:pPr>
      <w:rPr>
        <w:rFonts w:hint="default"/>
        <w:lang w:val="en-US" w:eastAsia="en-US" w:bidi="ar-SA"/>
      </w:rPr>
    </w:lvl>
    <w:lvl w:ilvl="3" w:tplc="F468FF46">
      <w:numFmt w:val="bullet"/>
      <w:lvlText w:val="•"/>
      <w:lvlJc w:val="left"/>
      <w:pPr>
        <w:ind w:left="3077" w:hanging="442"/>
      </w:pPr>
      <w:rPr>
        <w:rFonts w:hint="default"/>
        <w:lang w:val="en-US" w:eastAsia="en-US" w:bidi="ar-SA"/>
      </w:rPr>
    </w:lvl>
    <w:lvl w:ilvl="4" w:tplc="DF1A87DC">
      <w:numFmt w:val="bullet"/>
      <w:lvlText w:val="•"/>
      <w:lvlJc w:val="left"/>
      <w:pPr>
        <w:ind w:left="3923" w:hanging="442"/>
      </w:pPr>
      <w:rPr>
        <w:rFonts w:hint="default"/>
        <w:lang w:val="en-US" w:eastAsia="en-US" w:bidi="ar-SA"/>
      </w:rPr>
    </w:lvl>
    <w:lvl w:ilvl="5" w:tplc="A21CBBA8">
      <w:numFmt w:val="bullet"/>
      <w:lvlText w:val="•"/>
      <w:lvlJc w:val="left"/>
      <w:pPr>
        <w:ind w:left="4769" w:hanging="442"/>
      </w:pPr>
      <w:rPr>
        <w:rFonts w:hint="default"/>
        <w:lang w:val="en-US" w:eastAsia="en-US" w:bidi="ar-SA"/>
      </w:rPr>
    </w:lvl>
    <w:lvl w:ilvl="6" w:tplc="8D243D5E">
      <w:numFmt w:val="bullet"/>
      <w:lvlText w:val="•"/>
      <w:lvlJc w:val="left"/>
      <w:pPr>
        <w:ind w:left="5615" w:hanging="442"/>
      </w:pPr>
      <w:rPr>
        <w:rFonts w:hint="default"/>
        <w:lang w:val="en-US" w:eastAsia="en-US" w:bidi="ar-SA"/>
      </w:rPr>
    </w:lvl>
    <w:lvl w:ilvl="7" w:tplc="B2EC8E58">
      <w:numFmt w:val="bullet"/>
      <w:lvlText w:val="•"/>
      <w:lvlJc w:val="left"/>
      <w:pPr>
        <w:ind w:left="6461" w:hanging="442"/>
      </w:pPr>
      <w:rPr>
        <w:rFonts w:hint="default"/>
        <w:lang w:val="en-US" w:eastAsia="en-US" w:bidi="ar-SA"/>
      </w:rPr>
    </w:lvl>
    <w:lvl w:ilvl="8" w:tplc="7292C946">
      <w:numFmt w:val="bullet"/>
      <w:lvlText w:val="•"/>
      <w:lvlJc w:val="left"/>
      <w:pPr>
        <w:ind w:left="7307" w:hanging="442"/>
      </w:pPr>
      <w:rPr>
        <w:rFonts w:hint="default"/>
        <w:lang w:val="en-US" w:eastAsia="en-US" w:bidi="ar-SA"/>
      </w:rPr>
    </w:lvl>
  </w:abstractNum>
  <w:abstractNum w:abstractNumId="20" w15:restartNumberingAfterBreak="0">
    <w:nsid w:val="0EB901B0"/>
    <w:multiLevelType w:val="multilevel"/>
    <w:tmpl w:val="0A7A2BDA"/>
    <w:lvl w:ilvl="0">
      <w:start w:val="26"/>
      <w:numFmt w:val="decimal"/>
      <w:lvlText w:val="%1"/>
      <w:lvlJc w:val="left"/>
      <w:pPr>
        <w:ind w:left="920" w:hanging="721"/>
      </w:pPr>
      <w:rPr>
        <w:rFonts w:hint="default"/>
        <w:lang w:val="en-US" w:eastAsia="en-US" w:bidi="ar-SA"/>
      </w:rPr>
    </w:lvl>
    <w:lvl w:ilvl="1">
      <w:start w:val="1"/>
      <w:numFmt w:val="decimal"/>
      <w:lvlText w:val="%1.%2"/>
      <w:lvlJc w:val="left"/>
      <w:pPr>
        <w:ind w:left="920" w:hanging="721"/>
      </w:pPr>
      <w:rPr>
        <w:rFonts w:ascii="Times New Roman" w:eastAsia="Times New Roman" w:hAnsi="Times New Roman" w:cs="Times New Roman" w:hint="default"/>
        <w:w w:val="100"/>
        <w:sz w:val="24"/>
        <w:szCs w:val="24"/>
        <w:lang w:val="en-US" w:eastAsia="en-US" w:bidi="ar-SA"/>
      </w:rPr>
    </w:lvl>
    <w:lvl w:ilvl="2">
      <w:start w:val="1"/>
      <w:numFmt w:val="lowerLetter"/>
      <w:lvlText w:val="(%3)"/>
      <w:lvlJc w:val="left"/>
      <w:pPr>
        <w:ind w:left="1585" w:hanging="641"/>
      </w:pPr>
      <w:rPr>
        <w:rFonts w:ascii="Times New Roman" w:eastAsia="Times New Roman" w:hAnsi="Times New Roman" w:cs="Times New Roman" w:hint="default"/>
        <w:spacing w:val="-2"/>
        <w:w w:val="99"/>
        <w:sz w:val="24"/>
        <w:szCs w:val="24"/>
        <w:lang w:val="en-US" w:eastAsia="en-US" w:bidi="ar-SA"/>
      </w:rPr>
    </w:lvl>
    <w:lvl w:ilvl="3">
      <w:numFmt w:val="bullet"/>
      <w:lvlText w:val="•"/>
      <w:lvlJc w:val="left"/>
      <w:pPr>
        <w:ind w:left="3369" w:hanging="641"/>
      </w:pPr>
      <w:rPr>
        <w:rFonts w:hint="default"/>
        <w:lang w:val="en-US" w:eastAsia="en-US" w:bidi="ar-SA"/>
      </w:rPr>
    </w:lvl>
    <w:lvl w:ilvl="4">
      <w:numFmt w:val="bullet"/>
      <w:lvlText w:val="•"/>
      <w:lvlJc w:val="left"/>
      <w:pPr>
        <w:ind w:left="4263" w:hanging="641"/>
      </w:pPr>
      <w:rPr>
        <w:rFonts w:hint="default"/>
        <w:lang w:val="en-US" w:eastAsia="en-US" w:bidi="ar-SA"/>
      </w:rPr>
    </w:lvl>
    <w:lvl w:ilvl="5">
      <w:numFmt w:val="bullet"/>
      <w:lvlText w:val="•"/>
      <w:lvlJc w:val="left"/>
      <w:pPr>
        <w:ind w:left="5158" w:hanging="641"/>
      </w:pPr>
      <w:rPr>
        <w:rFonts w:hint="default"/>
        <w:lang w:val="en-US" w:eastAsia="en-US" w:bidi="ar-SA"/>
      </w:rPr>
    </w:lvl>
    <w:lvl w:ilvl="6">
      <w:numFmt w:val="bullet"/>
      <w:lvlText w:val="•"/>
      <w:lvlJc w:val="left"/>
      <w:pPr>
        <w:ind w:left="6052" w:hanging="641"/>
      </w:pPr>
      <w:rPr>
        <w:rFonts w:hint="default"/>
        <w:lang w:val="en-US" w:eastAsia="en-US" w:bidi="ar-SA"/>
      </w:rPr>
    </w:lvl>
    <w:lvl w:ilvl="7">
      <w:numFmt w:val="bullet"/>
      <w:lvlText w:val="•"/>
      <w:lvlJc w:val="left"/>
      <w:pPr>
        <w:ind w:left="6947" w:hanging="641"/>
      </w:pPr>
      <w:rPr>
        <w:rFonts w:hint="default"/>
        <w:lang w:val="en-US" w:eastAsia="en-US" w:bidi="ar-SA"/>
      </w:rPr>
    </w:lvl>
    <w:lvl w:ilvl="8">
      <w:numFmt w:val="bullet"/>
      <w:lvlText w:val="•"/>
      <w:lvlJc w:val="left"/>
      <w:pPr>
        <w:ind w:left="7841" w:hanging="641"/>
      </w:pPr>
      <w:rPr>
        <w:rFonts w:hint="default"/>
        <w:lang w:val="en-US" w:eastAsia="en-US" w:bidi="ar-SA"/>
      </w:rPr>
    </w:lvl>
  </w:abstractNum>
  <w:abstractNum w:abstractNumId="21" w15:restartNumberingAfterBreak="0">
    <w:nsid w:val="0F585F13"/>
    <w:multiLevelType w:val="multilevel"/>
    <w:tmpl w:val="92B0FB8C"/>
    <w:lvl w:ilvl="0">
      <w:start w:val="29"/>
      <w:numFmt w:val="decimal"/>
      <w:lvlText w:val="%1."/>
      <w:lvlJc w:val="left"/>
      <w:pPr>
        <w:ind w:left="708" w:hanging="673"/>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44" w:hanging="680"/>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698" w:hanging="680"/>
      </w:pPr>
      <w:rPr>
        <w:rFonts w:hint="default"/>
        <w:lang w:val="en-US" w:eastAsia="en-US" w:bidi="ar-SA"/>
      </w:rPr>
    </w:lvl>
    <w:lvl w:ilvl="3">
      <w:numFmt w:val="bullet"/>
      <w:lvlText w:val="•"/>
      <w:lvlJc w:val="left"/>
      <w:pPr>
        <w:ind w:left="2656" w:hanging="680"/>
      </w:pPr>
      <w:rPr>
        <w:rFonts w:hint="default"/>
        <w:lang w:val="en-US" w:eastAsia="en-US" w:bidi="ar-SA"/>
      </w:rPr>
    </w:lvl>
    <w:lvl w:ilvl="4">
      <w:numFmt w:val="bullet"/>
      <w:lvlText w:val="•"/>
      <w:lvlJc w:val="left"/>
      <w:pPr>
        <w:ind w:left="3614" w:hanging="680"/>
      </w:pPr>
      <w:rPr>
        <w:rFonts w:hint="default"/>
        <w:lang w:val="en-US" w:eastAsia="en-US" w:bidi="ar-SA"/>
      </w:rPr>
    </w:lvl>
    <w:lvl w:ilvl="5">
      <w:numFmt w:val="bullet"/>
      <w:lvlText w:val="•"/>
      <w:lvlJc w:val="left"/>
      <w:pPr>
        <w:ind w:left="4572" w:hanging="680"/>
      </w:pPr>
      <w:rPr>
        <w:rFonts w:hint="default"/>
        <w:lang w:val="en-US" w:eastAsia="en-US" w:bidi="ar-SA"/>
      </w:rPr>
    </w:lvl>
    <w:lvl w:ilvl="6">
      <w:numFmt w:val="bullet"/>
      <w:lvlText w:val="•"/>
      <w:lvlJc w:val="left"/>
      <w:pPr>
        <w:ind w:left="5531" w:hanging="680"/>
      </w:pPr>
      <w:rPr>
        <w:rFonts w:hint="default"/>
        <w:lang w:val="en-US" w:eastAsia="en-US" w:bidi="ar-SA"/>
      </w:rPr>
    </w:lvl>
    <w:lvl w:ilvl="7">
      <w:numFmt w:val="bullet"/>
      <w:lvlText w:val="•"/>
      <w:lvlJc w:val="left"/>
      <w:pPr>
        <w:ind w:left="6489" w:hanging="680"/>
      </w:pPr>
      <w:rPr>
        <w:rFonts w:hint="default"/>
        <w:lang w:val="en-US" w:eastAsia="en-US" w:bidi="ar-SA"/>
      </w:rPr>
    </w:lvl>
    <w:lvl w:ilvl="8">
      <w:numFmt w:val="bullet"/>
      <w:lvlText w:val="•"/>
      <w:lvlJc w:val="left"/>
      <w:pPr>
        <w:ind w:left="7447" w:hanging="680"/>
      </w:pPr>
      <w:rPr>
        <w:rFonts w:hint="default"/>
        <w:lang w:val="en-US" w:eastAsia="en-US" w:bidi="ar-SA"/>
      </w:rPr>
    </w:lvl>
  </w:abstractNum>
  <w:abstractNum w:abstractNumId="22" w15:restartNumberingAfterBreak="0">
    <w:nsid w:val="0FC6527C"/>
    <w:multiLevelType w:val="multilevel"/>
    <w:tmpl w:val="EAE884DC"/>
    <w:lvl w:ilvl="0">
      <w:start w:val="50"/>
      <w:numFmt w:val="decimal"/>
      <w:lvlText w:val="%1."/>
      <w:lvlJc w:val="left"/>
      <w:pPr>
        <w:ind w:left="756"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32" w:hanging="685"/>
      </w:pPr>
      <w:rPr>
        <w:rFonts w:ascii="Times New Roman" w:eastAsia="Times New Roman" w:hAnsi="Times New Roman" w:cs="Times New Roman" w:hint="default"/>
        <w:w w:val="100"/>
        <w:sz w:val="24"/>
        <w:szCs w:val="24"/>
        <w:lang w:val="en-US" w:eastAsia="en-US" w:bidi="ar-SA"/>
      </w:rPr>
    </w:lvl>
    <w:lvl w:ilvl="2">
      <w:start w:val="1"/>
      <w:numFmt w:val="lowerLetter"/>
      <w:lvlText w:val="(%3)"/>
      <w:lvlJc w:val="left"/>
      <w:pPr>
        <w:ind w:left="1159" w:hanging="428"/>
      </w:pPr>
      <w:rPr>
        <w:rFonts w:ascii="Times New Roman" w:eastAsia="Times New Roman" w:hAnsi="Times New Roman" w:cs="Times New Roman" w:hint="default"/>
        <w:spacing w:val="-2"/>
        <w:w w:val="99"/>
        <w:sz w:val="24"/>
        <w:szCs w:val="24"/>
        <w:lang w:val="en-US" w:eastAsia="en-US" w:bidi="ar-SA"/>
      </w:rPr>
    </w:lvl>
    <w:lvl w:ilvl="3">
      <w:numFmt w:val="bullet"/>
      <w:lvlText w:val="•"/>
      <w:lvlJc w:val="left"/>
      <w:pPr>
        <w:ind w:left="2185" w:hanging="428"/>
      </w:pPr>
      <w:rPr>
        <w:rFonts w:hint="default"/>
        <w:lang w:val="en-US" w:eastAsia="en-US" w:bidi="ar-SA"/>
      </w:rPr>
    </w:lvl>
    <w:lvl w:ilvl="4">
      <w:numFmt w:val="bullet"/>
      <w:lvlText w:val="•"/>
      <w:lvlJc w:val="left"/>
      <w:pPr>
        <w:ind w:left="3210" w:hanging="428"/>
      </w:pPr>
      <w:rPr>
        <w:rFonts w:hint="default"/>
        <w:lang w:val="en-US" w:eastAsia="en-US" w:bidi="ar-SA"/>
      </w:rPr>
    </w:lvl>
    <w:lvl w:ilvl="5">
      <w:numFmt w:val="bullet"/>
      <w:lvlText w:val="•"/>
      <w:lvlJc w:val="left"/>
      <w:pPr>
        <w:ind w:left="4235" w:hanging="428"/>
      </w:pPr>
      <w:rPr>
        <w:rFonts w:hint="default"/>
        <w:lang w:val="en-US" w:eastAsia="en-US" w:bidi="ar-SA"/>
      </w:rPr>
    </w:lvl>
    <w:lvl w:ilvl="6">
      <w:numFmt w:val="bullet"/>
      <w:lvlText w:val="•"/>
      <w:lvlJc w:val="left"/>
      <w:pPr>
        <w:ind w:left="5260" w:hanging="428"/>
      </w:pPr>
      <w:rPr>
        <w:rFonts w:hint="default"/>
        <w:lang w:val="en-US" w:eastAsia="en-US" w:bidi="ar-SA"/>
      </w:rPr>
    </w:lvl>
    <w:lvl w:ilvl="7">
      <w:numFmt w:val="bullet"/>
      <w:lvlText w:val="•"/>
      <w:lvlJc w:val="left"/>
      <w:pPr>
        <w:ind w:left="6285" w:hanging="428"/>
      </w:pPr>
      <w:rPr>
        <w:rFonts w:hint="default"/>
        <w:lang w:val="en-US" w:eastAsia="en-US" w:bidi="ar-SA"/>
      </w:rPr>
    </w:lvl>
    <w:lvl w:ilvl="8">
      <w:numFmt w:val="bullet"/>
      <w:lvlText w:val="•"/>
      <w:lvlJc w:val="left"/>
      <w:pPr>
        <w:ind w:left="7310" w:hanging="428"/>
      </w:pPr>
      <w:rPr>
        <w:rFonts w:hint="default"/>
        <w:lang w:val="en-US" w:eastAsia="en-US" w:bidi="ar-SA"/>
      </w:rPr>
    </w:lvl>
  </w:abstractNum>
  <w:abstractNum w:abstractNumId="23" w15:restartNumberingAfterBreak="0">
    <w:nsid w:val="0FE32C60"/>
    <w:multiLevelType w:val="multilevel"/>
    <w:tmpl w:val="58FAC892"/>
    <w:lvl w:ilvl="0">
      <w:start w:val="34"/>
      <w:numFmt w:val="decimal"/>
      <w:lvlText w:val="%1"/>
      <w:lvlJc w:val="left"/>
      <w:pPr>
        <w:ind w:left="737" w:hanging="709"/>
      </w:pPr>
      <w:rPr>
        <w:rFonts w:hint="default"/>
        <w:lang w:val="en-US" w:eastAsia="en-US" w:bidi="ar-SA"/>
      </w:rPr>
    </w:lvl>
    <w:lvl w:ilvl="1">
      <w:start w:val="1"/>
      <w:numFmt w:val="decimal"/>
      <w:lvlText w:val="%1.%2"/>
      <w:lvlJc w:val="left"/>
      <w:pPr>
        <w:ind w:left="737" w:hanging="709"/>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464" w:hanging="709"/>
      </w:pPr>
      <w:rPr>
        <w:rFonts w:hint="default"/>
        <w:lang w:val="en-US" w:eastAsia="en-US" w:bidi="ar-SA"/>
      </w:rPr>
    </w:lvl>
    <w:lvl w:ilvl="3">
      <w:numFmt w:val="bullet"/>
      <w:lvlText w:val="•"/>
      <w:lvlJc w:val="left"/>
      <w:pPr>
        <w:ind w:left="3327" w:hanging="709"/>
      </w:pPr>
      <w:rPr>
        <w:rFonts w:hint="default"/>
        <w:lang w:val="en-US" w:eastAsia="en-US" w:bidi="ar-SA"/>
      </w:rPr>
    </w:lvl>
    <w:lvl w:ilvl="4">
      <w:numFmt w:val="bullet"/>
      <w:lvlText w:val="•"/>
      <w:lvlJc w:val="left"/>
      <w:pPr>
        <w:ind w:left="4189" w:hanging="709"/>
      </w:pPr>
      <w:rPr>
        <w:rFonts w:hint="default"/>
        <w:lang w:val="en-US" w:eastAsia="en-US" w:bidi="ar-SA"/>
      </w:rPr>
    </w:lvl>
    <w:lvl w:ilvl="5">
      <w:numFmt w:val="bullet"/>
      <w:lvlText w:val="•"/>
      <w:lvlJc w:val="left"/>
      <w:pPr>
        <w:ind w:left="5052" w:hanging="709"/>
      </w:pPr>
      <w:rPr>
        <w:rFonts w:hint="default"/>
        <w:lang w:val="en-US" w:eastAsia="en-US" w:bidi="ar-SA"/>
      </w:rPr>
    </w:lvl>
    <w:lvl w:ilvl="6">
      <w:numFmt w:val="bullet"/>
      <w:lvlText w:val="•"/>
      <w:lvlJc w:val="left"/>
      <w:pPr>
        <w:ind w:left="5914" w:hanging="709"/>
      </w:pPr>
      <w:rPr>
        <w:rFonts w:hint="default"/>
        <w:lang w:val="en-US" w:eastAsia="en-US" w:bidi="ar-SA"/>
      </w:rPr>
    </w:lvl>
    <w:lvl w:ilvl="7">
      <w:numFmt w:val="bullet"/>
      <w:lvlText w:val="•"/>
      <w:lvlJc w:val="left"/>
      <w:pPr>
        <w:ind w:left="6776" w:hanging="709"/>
      </w:pPr>
      <w:rPr>
        <w:rFonts w:hint="default"/>
        <w:lang w:val="en-US" w:eastAsia="en-US" w:bidi="ar-SA"/>
      </w:rPr>
    </w:lvl>
    <w:lvl w:ilvl="8">
      <w:numFmt w:val="bullet"/>
      <w:lvlText w:val="•"/>
      <w:lvlJc w:val="left"/>
      <w:pPr>
        <w:ind w:left="7639" w:hanging="709"/>
      </w:pPr>
      <w:rPr>
        <w:rFonts w:hint="default"/>
        <w:lang w:val="en-US" w:eastAsia="en-US" w:bidi="ar-SA"/>
      </w:rPr>
    </w:lvl>
  </w:abstractNum>
  <w:abstractNum w:abstractNumId="24" w15:restartNumberingAfterBreak="0">
    <w:nsid w:val="0FFD1453"/>
    <w:multiLevelType w:val="hybridMultilevel"/>
    <w:tmpl w:val="BA5E4096"/>
    <w:lvl w:ilvl="0" w:tplc="123CD14E">
      <w:start w:val="1"/>
      <w:numFmt w:val="lowerLetter"/>
      <w:lvlText w:val="(%1)"/>
      <w:lvlJc w:val="left"/>
      <w:pPr>
        <w:ind w:left="1164" w:hanging="428"/>
      </w:pPr>
      <w:rPr>
        <w:rFonts w:ascii="Times New Roman" w:eastAsia="Times New Roman" w:hAnsi="Times New Roman" w:cs="Times New Roman" w:hint="default"/>
        <w:spacing w:val="-2"/>
        <w:w w:val="99"/>
        <w:sz w:val="24"/>
        <w:szCs w:val="24"/>
        <w:lang w:val="en-US" w:eastAsia="en-US" w:bidi="ar-SA"/>
      </w:rPr>
    </w:lvl>
    <w:lvl w:ilvl="1" w:tplc="2CD8B554">
      <w:numFmt w:val="bullet"/>
      <w:lvlText w:val="•"/>
      <w:lvlJc w:val="left"/>
      <w:pPr>
        <w:ind w:left="1980" w:hanging="428"/>
      </w:pPr>
      <w:rPr>
        <w:rFonts w:hint="default"/>
        <w:lang w:val="en-US" w:eastAsia="en-US" w:bidi="ar-SA"/>
      </w:rPr>
    </w:lvl>
    <w:lvl w:ilvl="2" w:tplc="F6C0C84E">
      <w:numFmt w:val="bullet"/>
      <w:lvlText w:val="•"/>
      <w:lvlJc w:val="left"/>
      <w:pPr>
        <w:ind w:left="2800" w:hanging="428"/>
      </w:pPr>
      <w:rPr>
        <w:rFonts w:hint="default"/>
        <w:lang w:val="en-US" w:eastAsia="en-US" w:bidi="ar-SA"/>
      </w:rPr>
    </w:lvl>
    <w:lvl w:ilvl="3" w:tplc="DDC44E10">
      <w:numFmt w:val="bullet"/>
      <w:lvlText w:val="•"/>
      <w:lvlJc w:val="left"/>
      <w:pPr>
        <w:ind w:left="3621" w:hanging="428"/>
      </w:pPr>
      <w:rPr>
        <w:rFonts w:hint="default"/>
        <w:lang w:val="en-US" w:eastAsia="en-US" w:bidi="ar-SA"/>
      </w:rPr>
    </w:lvl>
    <w:lvl w:ilvl="4" w:tplc="1F5A4A64">
      <w:numFmt w:val="bullet"/>
      <w:lvlText w:val="•"/>
      <w:lvlJc w:val="left"/>
      <w:pPr>
        <w:ind w:left="4441" w:hanging="428"/>
      </w:pPr>
      <w:rPr>
        <w:rFonts w:hint="default"/>
        <w:lang w:val="en-US" w:eastAsia="en-US" w:bidi="ar-SA"/>
      </w:rPr>
    </w:lvl>
    <w:lvl w:ilvl="5" w:tplc="2D102370">
      <w:numFmt w:val="bullet"/>
      <w:lvlText w:val="•"/>
      <w:lvlJc w:val="left"/>
      <w:pPr>
        <w:ind w:left="5262" w:hanging="428"/>
      </w:pPr>
      <w:rPr>
        <w:rFonts w:hint="default"/>
        <w:lang w:val="en-US" w:eastAsia="en-US" w:bidi="ar-SA"/>
      </w:rPr>
    </w:lvl>
    <w:lvl w:ilvl="6" w:tplc="C9321918">
      <w:numFmt w:val="bullet"/>
      <w:lvlText w:val="•"/>
      <w:lvlJc w:val="left"/>
      <w:pPr>
        <w:ind w:left="6082" w:hanging="428"/>
      </w:pPr>
      <w:rPr>
        <w:rFonts w:hint="default"/>
        <w:lang w:val="en-US" w:eastAsia="en-US" w:bidi="ar-SA"/>
      </w:rPr>
    </w:lvl>
    <w:lvl w:ilvl="7" w:tplc="10AE4CB8">
      <w:numFmt w:val="bullet"/>
      <w:lvlText w:val="•"/>
      <w:lvlJc w:val="left"/>
      <w:pPr>
        <w:ind w:left="6902" w:hanging="428"/>
      </w:pPr>
      <w:rPr>
        <w:rFonts w:hint="default"/>
        <w:lang w:val="en-US" w:eastAsia="en-US" w:bidi="ar-SA"/>
      </w:rPr>
    </w:lvl>
    <w:lvl w:ilvl="8" w:tplc="B4D29056">
      <w:numFmt w:val="bullet"/>
      <w:lvlText w:val="•"/>
      <w:lvlJc w:val="left"/>
      <w:pPr>
        <w:ind w:left="7723" w:hanging="428"/>
      </w:pPr>
      <w:rPr>
        <w:rFonts w:hint="default"/>
        <w:lang w:val="en-US" w:eastAsia="en-US" w:bidi="ar-SA"/>
      </w:rPr>
    </w:lvl>
  </w:abstractNum>
  <w:abstractNum w:abstractNumId="25" w15:restartNumberingAfterBreak="0">
    <w:nsid w:val="10E25A5B"/>
    <w:multiLevelType w:val="multilevel"/>
    <w:tmpl w:val="181E94DC"/>
    <w:lvl w:ilvl="0">
      <w:start w:val="38"/>
      <w:numFmt w:val="decimal"/>
      <w:lvlText w:val="%1"/>
      <w:lvlJc w:val="left"/>
      <w:pPr>
        <w:ind w:left="742" w:hanging="721"/>
      </w:pPr>
      <w:rPr>
        <w:rFonts w:hint="default"/>
        <w:lang w:val="en-US" w:eastAsia="en-US" w:bidi="ar-SA"/>
      </w:rPr>
    </w:lvl>
    <w:lvl w:ilvl="1">
      <w:start w:val="3"/>
      <w:numFmt w:val="decimal"/>
      <w:lvlText w:val="%1.%2"/>
      <w:lvlJc w:val="left"/>
      <w:pPr>
        <w:ind w:left="742" w:hanging="721"/>
      </w:pPr>
      <w:rPr>
        <w:rFonts w:ascii="Times New Roman" w:eastAsia="Times New Roman" w:hAnsi="Times New Roman" w:cs="Times New Roman" w:hint="default"/>
        <w:w w:val="100"/>
        <w:sz w:val="24"/>
        <w:szCs w:val="24"/>
        <w:lang w:val="en-US" w:eastAsia="en-US" w:bidi="ar-SA"/>
      </w:rPr>
    </w:lvl>
    <w:lvl w:ilvl="2">
      <w:start w:val="1"/>
      <w:numFmt w:val="lowerLetter"/>
      <w:lvlText w:val="(%3)"/>
      <w:lvlJc w:val="left"/>
      <w:pPr>
        <w:ind w:left="1205" w:hanging="452"/>
      </w:pPr>
      <w:rPr>
        <w:rFonts w:ascii="Times New Roman" w:eastAsia="Times New Roman" w:hAnsi="Times New Roman" w:cs="Times New Roman" w:hint="default"/>
        <w:spacing w:val="-2"/>
        <w:w w:val="99"/>
        <w:sz w:val="24"/>
        <w:szCs w:val="24"/>
        <w:lang w:val="en-US" w:eastAsia="en-US" w:bidi="ar-SA"/>
      </w:rPr>
    </w:lvl>
    <w:lvl w:ilvl="3">
      <w:numFmt w:val="bullet"/>
      <w:lvlText w:val="•"/>
      <w:lvlJc w:val="left"/>
      <w:pPr>
        <w:ind w:left="3014" w:hanging="452"/>
      </w:pPr>
      <w:rPr>
        <w:rFonts w:hint="default"/>
        <w:lang w:val="en-US" w:eastAsia="en-US" w:bidi="ar-SA"/>
      </w:rPr>
    </w:lvl>
    <w:lvl w:ilvl="4">
      <w:numFmt w:val="bullet"/>
      <w:lvlText w:val="•"/>
      <w:lvlJc w:val="left"/>
      <w:pPr>
        <w:ind w:left="3921" w:hanging="452"/>
      </w:pPr>
      <w:rPr>
        <w:rFonts w:hint="default"/>
        <w:lang w:val="en-US" w:eastAsia="en-US" w:bidi="ar-SA"/>
      </w:rPr>
    </w:lvl>
    <w:lvl w:ilvl="5">
      <w:numFmt w:val="bullet"/>
      <w:lvlText w:val="•"/>
      <w:lvlJc w:val="left"/>
      <w:pPr>
        <w:ind w:left="4828" w:hanging="452"/>
      </w:pPr>
      <w:rPr>
        <w:rFonts w:hint="default"/>
        <w:lang w:val="en-US" w:eastAsia="en-US" w:bidi="ar-SA"/>
      </w:rPr>
    </w:lvl>
    <w:lvl w:ilvl="6">
      <w:numFmt w:val="bullet"/>
      <w:lvlText w:val="•"/>
      <w:lvlJc w:val="left"/>
      <w:pPr>
        <w:ind w:left="5735" w:hanging="452"/>
      </w:pPr>
      <w:rPr>
        <w:rFonts w:hint="default"/>
        <w:lang w:val="en-US" w:eastAsia="en-US" w:bidi="ar-SA"/>
      </w:rPr>
    </w:lvl>
    <w:lvl w:ilvl="7">
      <w:numFmt w:val="bullet"/>
      <w:lvlText w:val="•"/>
      <w:lvlJc w:val="left"/>
      <w:pPr>
        <w:ind w:left="6642" w:hanging="452"/>
      </w:pPr>
      <w:rPr>
        <w:rFonts w:hint="default"/>
        <w:lang w:val="en-US" w:eastAsia="en-US" w:bidi="ar-SA"/>
      </w:rPr>
    </w:lvl>
    <w:lvl w:ilvl="8">
      <w:numFmt w:val="bullet"/>
      <w:lvlText w:val="•"/>
      <w:lvlJc w:val="left"/>
      <w:pPr>
        <w:ind w:left="7549" w:hanging="452"/>
      </w:pPr>
      <w:rPr>
        <w:rFonts w:hint="default"/>
        <w:lang w:val="en-US" w:eastAsia="en-US" w:bidi="ar-SA"/>
      </w:rPr>
    </w:lvl>
  </w:abstractNum>
  <w:abstractNum w:abstractNumId="26" w15:restartNumberingAfterBreak="0">
    <w:nsid w:val="110A581E"/>
    <w:multiLevelType w:val="multilevel"/>
    <w:tmpl w:val="46D4B9D0"/>
    <w:lvl w:ilvl="0">
      <w:start w:val="2"/>
      <w:numFmt w:val="decimal"/>
      <w:lvlText w:val="%1."/>
      <w:lvlJc w:val="left"/>
      <w:pPr>
        <w:ind w:left="756" w:hanging="740"/>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840" w:hanging="750"/>
      </w:pPr>
      <w:rPr>
        <w:rFonts w:ascii="Times New Roman" w:eastAsia="Times New Roman" w:hAnsi="Times New Roman" w:cs="Times New Roman" w:hint="default"/>
        <w:w w:val="100"/>
        <w:sz w:val="24"/>
        <w:szCs w:val="24"/>
        <w:lang w:val="en-US" w:eastAsia="en-US" w:bidi="ar-SA"/>
      </w:rPr>
    </w:lvl>
    <w:lvl w:ilvl="2">
      <w:start w:val="1"/>
      <w:numFmt w:val="lowerLetter"/>
      <w:lvlText w:val="(%3)"/>
      <w:lvlJc w:val="left"/>
      <w:pPr>
        <w:ind w:left="1159" w:hanging="428"/>
      </w:pPr>
      <w:rPr>
        <w:rFonts w:ascii="Times New Roman" w:eastAsia="Times New Roman" w:hAnsi="Times New Roman" w:cs="Times New Roman" w:hint="default"/>
        <w:spacing w:val="-2"/>
        <w:w w:val="99"/>
        <w:sz w:val="24"/>
        <w:szCs w:val="24"/>
        <w:lang w:val="en-US" w:eastAsia="en-US" w:bidi="ar-SA"/>
      </w:rPr>
    </w:lvl>
    <w:lvl w:ilvl="3">
      <w:numFmt w:val="bullet"/>
      <w:lvlText w:val="•"/>
      <w:lvlJc w:val="left"/>
      <w:pPr>
        <w:ind w:left="2185" w:hanging="428"/>
      </w:pPr>
      <w:rPr>
        <w:rFonts w:hint="default"/>
        <w:lang w:val="en-US" w:eastAsia="en-US" w:bidi="ar-SA"/>
      </w:rPr>
    </w:lvl>
    <w:lvl w:ilvl="4">
      <w:numFmt w:val="bullet"/>
      <w:lvlText w:val="•"/>
      <w:lvlJc w:val="left"/>
      <w:pPr>
        <w:ind w:left="3210" w:hanging="428"/>
      </w:pPr>
      <w:rPr>
        <w:rFonts w:hint="default"/>
        <w:lang w:val="en-US" w:eastAsia="en-US" w:bidi="ar-SA"/>
      </w:rPr>
    </w:lvl>
    <w:lvl w:ilvl="5">
      <w:numFmt w:val="bullet"/>
      <w:lvlText w:val="•"/>
      <w:lvlJc w:val="left"/>
      <w:pPr>
        <w:ind w:left="4235" w:hanging="428"/>
      </w:pPr>
      <w:rPr>
        <w:rFonts w:hint="default"/>
        <w:lang w:val="en-US" w:eastAsia="en-US" w:bidi="ar-SA"/>
      </w:rPr>
    </w:lvl>
    <w:lvl w:ilvl="6">
      <w:numFmt w:val="bullet"/>
      <w:lvlText w:val="•"/>
      <w:lvlJc w:val="left"/>
      <w:pPr>
        <w:ind w:left="5260" w:hanging="428"/>
      </w:pPr>
      <w:rPr>
        <w:rFonts w:hint="default"/>
        <w:lang w:val="en-US" w:eastAsia="en-US" w:bidi="ar-SA"/>
      </w:rPr>
    </w:lvl>
    <w:lvl w:ilvl="7">
      <w:numFmt w:val="bullet"/>
      <w:lvlText w:val="•"/>
      <w:lvlJc w:val="left"/>
      <w:pPr>
        <w:ind w:left="6285" w:hanging="428"/>
      </w:pPr>
      <w:rPr>
        <w:rFonts w:hint="default"/>
        <w:lang w:val="en-US" w:eastAsia="en-US" w:bidi="ar-SA"/>
      </w:rPr>
    </w:lvl>
    <w:lvl w:ilvl="8">
      <w:numFmt w:val="bullet"/>
      <w:lvlText w:val="•"/>
      <w:lvlJc w:val="left"/>
      <w:pPr>
        <w:ind w:left="7310" w:hanging="428"/>
      </w:pPr>
      <w:rPr>
        <w:rFonts w:hint="default"/>
        <w:lang w:val="en-US" w:eastAsia="en-US" w:bidi="ar-SA"/>
      </w:rPr>
    </w:lvl>
  </w:abstractNum>
  <w:abstractNum w:abstractNumId="27" w15:restartNumberingAfterBreak="0">
    <w:nsid w:val="12974E4D"/>
    <w:multiLevelType w:val="hybridMultilevel"/>
    <w:tmpl w:val="5010CC6E"/>
    <w:lvl w:ilvl="0" w:tplc="47E8145A">
      <w:start w:val="1"/>
      <w:numFmt w:val="lowerRoman"/>
      <w:lvlText w:val="(%1)"/>
      <w:lvlJc w:val="left"/>
      <w:pPr>
        <w:ind w:left="2011" w:hanging="540"/>
      </w:pPr>
      <w:rPr>
        <w:rFonts w:ascii="Times New Roman" w:eastAsia="Times New Roman" w:hAnsi="Times New Roman" w:cs="Times New Roman" w:hint="default"/>
        <w:w w:val="99"/>
        <w:sz w:val="24"/>
        <w:szCs w:val="24"/>
        <w:lang w:val="en-US" w:eastAsia="en-US" w:bidi="ar-SA"/>
      </w:rPr>
    </w:lvl>
    <w:lvl w:ilvl="1" w:tplc="23F01CCE">
      <w:numFmt w:val="bullet"/>
      <w:lvlText w:val="•"/>
      <w:lvlJc w:val="left"/>
      <w:pPr>
        <w:ind w:left="2754" w:hanging="540"/>
      </w:pPr>
      <w:rPr>
        <w:rFonts w:hint="default"/>
        <w:lang w:val="en-US" w:eastAsia="en-US" w:bidi="ar-SA"/>
      </w:rPr>
    </w:lvl>
    <w:lvl w:ilvl="2" w:tplc="73FE4FAC">
      <w:numFmt w:val="bullet"/>
      <w:lvlText w:val="•"/>
      <w:lvlJc w:val="left"/>
      <w:pPr>
        <w:ind w:left="3488" w:hanging="540"/>
      </w:pPr>
      <w:rPr>
        <w:rFonts w:hint="default"/>
        <w:lang w:val="en-US" w:eastAsia="en-US" w:bidi="ar-SA"/>
      </w:rPr>
    </w:lvl>
    <w:lvl w:ilvl="3" w:tplc="DEEA7380">
      <w:numFmt w:val="bullet"/>
      <w:lvlText w:val="•"/>
      <w:lvlJc w:val="left"/>
      <w:pPr>
        <w:ind w:left="4222" w:hanging="540"/>
      </w:pPr>
      <w:rPr>
        <w:rFonts w:hint="default"/>
        <w:lang w:val="en-US" w:eastAsia="en-US" w:bidi="ar-SA"/>
      </w:rPr>
    </w:lvl>
    <w:lvl w:ilvl="4" w:tplc="82AC767C">
      <w:numFmt w:val="bullet"/>
      <w:lvlText w:val="•"/>
      <w:lvlJc w:val="left"/>
      <w:pPr>
        <w:ind w:left="4956" w:hanging="540"/>
      </w:pPr>
      <w:rPr>
        <w:rFonts w:hint="default"/>
        <w:lang w:val="en-US" w:eastAsia="en-US" w:bidi="ar-SA"/>
      </w:rPr>
    </w:lvl>
    <w:lvl w:ilvl="5" w:tplc="05CA71EE">
      <w:numFmt w:val="bullet"/>
      <w:lvlText w:val="•"/>
      <w:lvlJc w:val="left"/>
      <w:pPr>
        <w:ind w:left="5690" w:hanging="540"/>
      </w:pPr>
      <w:rPr>
        <w:rFonts w:hint="default"/>
        <w:lang w:val="en-US" w:eastAsia="en-US" w:bidi="ar-SA"/>
      </w:rPr>
    </w:lvl>
    <w:lvl w:ilvl="6" w:tplc="33FCCA24">
      <w:numFmt w:val="bullet"/>
      <w:lvlText w:val="•"/>
      <w:lvlJc w:val="left"/>
      <w:pPr>
        <w:ind w:left="6424" w:hanging="540"/>
      </w:pPr>
      <w:rPr>
        <w:rFonts w:hint="default"/>
        <w:lang w:val="en-US" w:eastAsia="en-US" w:bidi="ar-SA"/>
      </w:rPr>
    </w:lvl>
    <w:lvl w:ilvl="7" w:tplc="7DE092A8">
      <w:numFmt w:val="bullet"/>
      <w:lvlText w:val="•"/>
      <w:lvlJc w:val="left"/>
      <w:pPr>
        <w:ind w:left="7158" w:hanging="540"/>
      </w:pPr>
      <w:rPr>
        <w:rFonts w:hint="default"/>
        <w:lang w:val="en-US" w:eastAsia="en-US" w:bidi="ar-SA"/>
      </w:rPr>
    </w:lvl>
    <w:lvl w:ilvl="8" w:tplc="A378E02A">
      <w:numFmt w:val="bullet"/>
      <w:lvlText w:val="•"/>
      <w:lvlJc w:val="left"/>
      <w:pPr>
        <w:ind w:left="7892" w:hanging="540"/>
      </w:pPr>
      <w:rPr>
        <w:rFonts w:hint="default"/>
        <w:lang w:val="en-US" w:eastAsia="en-US" w:bidi="ar-SA"/>
      </w:rPr>
    </w:lvl>
  </w:abstractNum>
  <w:abstractNum w:abstractNumId="28" w15:restartNumberingAfterBreak="0">
    <w:nsid w:val="13585952"/>
    <w:multiLevelType w:val="multilevel"/>
    <w:tmpl w:val="12D24312"/>
    <w:lvl w:ilvl="0">
      <w:start w:val="5"/>
      <w:numFmt w:val="decimal"/>
      <w:lvlText w:val="%1."/>
      <w:lvlJc w:val="left"/>
      <w:pPr>
        <w:ind w:left="886" w:hanging="887"/>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852" w:hanging="853"/>
      </w:pPr>
      <w:rPr>
        <w:rFonts w:ascii="Times New Roman" w:eastAsia="Times New Roman" w:hAnsi="Times New Roman" w:cs="Times New Roman" w:hint="default"/>
        <w:w w:val="100"/>
        <w:sz w:val="24"/>
        <w:szCs w:val="24"/>
        <w:lang w:val="en-US" w:eastAsia="en-US" w:bidi="ar-SA"/>
      </w:rPr>
    </w:lvl>
    <w:lvl w:ilvl="2">
      <w:start w:val="1"/>
      <w:numFmt w:val="lowerLetter"/>
      <w:lvlText w:val="(%3)"/>
      <w:lvlJc w:val="left"/>
      <w:pPr>
        <w:ind w:left="1310" w:hanging="425"/>
      </w:pPr>
      <w:rPr>
        <w:rFonts w:ascii="Times New Roman" w:eastAsia="Times New Roman" w:hAnsi="Times New Roman" w:cs="Times New Roman" w:hint="default"/>
        <w:spacing w:val="-2"/>
        <w:w w:val="99"/>
        <w:sz w:val="24"/>
        <w:szCs w:val="24"/>
        <w:lang w:val="en-US" w:eastAsia="en-US" w:bidi="ar-SA"/>
      </w:rPr>
    </w:lvl>
    <w:lvl w:ilvl="3">
      <w:numFmt w:val="bullet"/>
      <w:lvlText w:val="•"/>
      <w:lvlJc w:val="left"/>
      <w:pPr>
        <w:ind w:left="2321" w:hanging="425"/>
      </w:pPr>
      <w:rPr>
        <w:rFonts w:hint="default"/>
        <w:lang w:val="en-US" w:eastAsia="en-US" w:bidi="ar-SA"/>
      </w:rPr>
    </w:lvl>
    <w:lvl w:ilvl="4">
      <w:numFmt w:val="bullet"/>
      <w:lvlText w:val="•"/>
      <w:lvlJc w:val="left"/>
      <w:pPr>
        <w:ind w:left="3322" w:hanging="425"/>
      </w:pPr>
      <w:rPr>
        <w:rFonts w:hint="default"/>
        <w:lang w:val="en-US" w:eastAsia="en-US" w:bidi="ar-SA"/>
      </w:rPr>
    </w:lvl>
    <w:lvl w:ilvl="5">
      <w:numFmt w:val="bullet"/>
      <w:lvlText w:val="•"/>
      <w:lvlJc w:val="left"/>
      <w:pPr>
        <w:ind w:left="4323" w:hanging="425"/>
      </w:pPr>
      <w:rPr>
        <w:rFonts w:hint="default"/>
        <w:lang w:val="en-US" w:eastAsia="en-US" w:bidi="ar-SA"/>
      </w:rPr>
    </w:lvl>
    <w:lvl w:ilvl="6">
      <w:numFmt w:val="bullet"/>
      <w:lvlText w:val="•"/>
      <w:lvlJc w:val="left"/>
      <w:pPr>
        <w:ind w:left="5325" w:hanging="425"/>
      </w:pPr>
      <w:rPr>
        <w:rFonts w:hint="default"/>
        <w:lang w:val="en-US" w:eastAsia="en-US" w:bidi="ar-SA"/>
      </w:rPr>
    </w:lvl>
    <w:lvl w:ilvl="7">
      <w:numFmt w:val="bullet"/>
      <w:lvlText w:val="•"/>
      <w:lvlJc w:val="left"/>
      <w:pPr>
        <w:ind w:left="6326" w:hanging="425"/>
      </w:pPr>
      <w:rPr>
        <w:rFonts w:hint="default"/>
        <w:lang w:val="en-US" w:eastAsia="en-US" w:bidi="ar-SA"/>
      </w:rPr>
    </w:lvl>
    <w:lvl w:ilvl="8">
      <w:numFmt w:val="bullet"/>
      <w:lvlText w:val="•"/>
      <w:lvlJc w:val="left"/>
      <w:pPr>
        <w:ind w:left="7327" w:hanging="425"/>
      </w:pPr>
      <w:rPr>
        <w:rFonts w:hint="default"/>
        <w:lang w:val="en-US" w:eastAsia="en-US" w:bidi="ar-SA"/>
      </w:rPr>
    </w:lvl>
  </w:abstractNum>
  <w:abstractNum w:abstractNumId="29" w15:restartNumberingAfterBreak="0">
    <w:nsid w:val="155B035B"/>
    <w:multiLevelType w:val="multilevel"/>
    <w:tmpl w:val="9468E7BE"/>
    <w:lvl w:ilvl="0">
      <w:start w:val="46"/>
      <w:numFmt w:val="decimal"/>
      <w:lvlText w:val="%1"/>
      <w:lvlJc w:val="left"/>
      <w:pPr>
        <w:ind w:left="737" w:hanging="685"/>
      </w:pPr>
      <w:rPr>
        <w:rFonts w:hint="default"/>
        <w:lang w:val="en-US" w:eastAsia="en-US" w:bidi="ar-SA"/>
      </w:rPr>
    </w:lvl>
    <w:lvl w:ilvl="1">
      <w:start w:val="3"/>
      <w:numFmt w:val="decimal"/>
      <w:lvlText w:val="%1.%2"/>
      <w:lvlJc w:val="left"/>
      <w:pPr>
        <w:ind w:left="737" w:hanging="685"/>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464" w:hanging="685"/>
      </w:pPr>
      <w:rPr>
        <w:rFonts w:hint="default"/>
        <w:lang w:val="en-US" w:eastAsia="en-US" w:bidi="ar-SA"/>
      </w:rPr>
    </w:lvl>
    <w:lvl w:ilvl="3">
      <w:numFmt w:val="bullet"/>
      <w:lvlText w:val="•"/>
      <w:lvlJc w:val="left"/>
      <w:pPr>
        <w:ind w:left="3327" w:hanging="685"/>
      </w:pPr>
      <w:rPr>
        <w:rFonts w:hint="default"/>
        <w:lang w:val="en-US" w:eastAsia="en-US" w:bidi="ar-SA"/>
      </w:rPr>
    </w:lvl>
    <w:lvl w:ilvl="4">
      <w:numFmt w:val="bullet"/>
      <w:lvlText w:val="•"/>
      <w:lvlJc w:val="left"/>
      <w:pPr>
        <w:ind w:left="4189" w:hanging="685"/>
      </w:pPr>
      <w:rPr>
        <w:rFonts w:hint="default"/>
        <w:lang w:val="en-US" w:eastAsia="en-US" w:bidi="ar-SA"/>
      </w:rPr>
    </w:lvl>
    <w:lvl w:ilvl="5">
      <w:numFmt w:val="bullet"/>
      <w:lvlText w:val="•"/>
      <w:lvlJc w:val="left"/>
      <w:pPr>
        <w:ind w:left="5052" w:hanging="685"/>
      </w:pPr>
      <w:rPr>
        <w:rFonts w:hint="default"/>
        <w:lang w:val="en-US" w:eastAsia="en-US" w:bidi="ar-SA"/>
      </w:rPr>
    </w:lvl>
    <w:lvl w:ilvl="6">
      <w:numFmt w:val="bullet"/>
      <w:lvlText w:val="•"/>
      <w:lvlJc w:val="left"/>
      <w:pPr>
        <w:ind w:left="5914" w:hanging="685"/>
      </w:pPr>
      <w:rPr>
        <w:rFonts w:hint="default"/>
        <w:lang w:val="en-US" w:eastAsia="en-US" w:bidi="ar-SA"/>
      </w:rPr>
    </w:lvl>
    <w:lvl w:ilvl="7">
      <w:numFmt w:val="bullet"/>
      <w:lvlText w:val="•"/>
      <w:lvlJc w:val="left"/>
      <w:pPr>
        <w:ind w:left="6776" w:hanging="685"/>
      </w:pPr>
      <w:rPr>
        <w:rFonts w:hint="default"/>
        <w:lang w:val="en-US" w:eastAsia="en-US" w:bidi="ar-SA"/>
      </w:rPr>
    </w:lvl>
    <w:lvl w:ilvl="8">
      <w:numFmt w:val="bullet"/>
      <w:lvlText w:val="•"/>
      <w:lvlJc w:val="left"/>
      <w:pPr>
        <w:ind w:left="7639" w:hanging="685"/>
      </w:pPr>
      <w:rPr>
        <w:rFonts w:hint="default"/>
        <w:lang w:val="en-US" w:eastAsia="en-US" w:bidi="ar-SA"/>
      </w:rPr>
    </w:lvl>
  </w:abstractNum>
  <w:abstractNum w:abstractNumId="30" w15:restartNumberingAfterBreak="0">
    <w:nsid w:val="16BE2FDA"/>
    <w:multiLevelType w:val="hybridMultilevel"/>
    <w:tmpl w:val="0C2423F8"/>
    <w:lvl w:ilvl="0" w:tplc="4BAC52B0">
      <w:numFmt w:val="bullet"/>
      <w:lvlText w:val=""/>
      <w:lvlJc w:val="left"/>
      <w:pPr>
        <w:ind w:left="100" w:hanging="120"/>
      </w:pPr>
      <w:rPr>
        <w:rFonts w:ascii="Symbol" w:eastAsia="Symbol" w:hAnsi="Symbol" w:cs="Symbol" w:hint="default"/>
        <w:w w:val="99"/>
        <w:position w:val="7"/>
        <w:sz w:val="13"/>
        <w:szCs w:val="13"/>
        <w:lang w:val="en-US" w:eastAsia="en-US" w:bidi="ar-SA"/>
      </w:rPr>
    </w:lvl>
    <w:lvl w:ilvl="1" w:tplc="BCACBC7C">
      <w:numFmt w:val="bullet"/>
      <w:lvlText w:val="•"/>
      <w:lvlJc w:val="left"/>
      <w:pPr>
        <w:ind w:left="1014" w:hanging="120"/>
      </w:pPr>
      <w:rPr>
        <w:rFonts w:hint="default"/>
        <w:lang w:val="en-US" w:eastAsia="en-US" w:bidi="ar-SA"/>
      </w:rPr>
    </w:lvl>
    <w:lvl w:ilvl="2" w:tplc="775C7882">
      <w:numFmt w:val="bullet"/>
      <w:lvlText w:val="•"/>
      <w:lvlJc w:val="left"/>
      <w:pPr>
        <w:ind w:left="1929" w:hanging="120"/>
      </w:pPr>
      <w:rPr>
        <w:rFonts w:hint="default"/>
        <w:lang w:val="en-US" w:eastAsia="en-US" w:bidi="ar-SA"/>
      </w:rPr>
    </w:lvl>
    <w:lvl w:ilvl="3" w:tplc="7FE2645E">
      <w:numFmt w:val="bullet"/>
      <w:lvlText w:val="•"/>
      <w:lvlJc w:val="left"/>
      <w:pPr>
        <w:ind w:left="2843" w:hanging="120"/>
      </w:pPr>
      <w:rPr>
        <w:rFonts w:hint="default"/>
        <w:lang w:val="en-US" w:eastAsia="en-US" w:bidi="ar-SA"/>
      </w:rPr>
    </w:lvl>
    <w:lvl w:ilvl="4" w:tplc="E1307E88">
      <w:numFmt w:val="bullet"/>
      <w:lvlText w:val="•"/>
      <w:lvlJc w:val="left"/>
      <w:pPr>
        <w:ind w:left="3758" w:hanging="120"/>
      </w:pPr>
      <w:rPr>
        <w:rFonts w:hint="default"/>
        <w:lang w:val="en-US" w:eastAsia="en-US" w:bidi="ar-SA"/>
      </w:rPr>
    </w:lvl>
    <w:lvl w:ilvl="5" w:tplc="964C7EEE">
      <w:numFmt w:val="bullet"/>
      <w:lvlText w:val="•"/>
      <w:lvlJc w:val="left"/>
      <w:pPr>
        <w:ind w:left="4673" w:hanging="120"/>
      </w:pPr>
      <w:rPr>
        <w:rFonts w:hint="default"/>
        <w:lang w:val="en-US" w:eastAsia="en-US" w:bidi="ar-SA"/>
      </w:rPr>
    </w:lvl>
    <w:lvl w:ilvl="6" w:tplc="08D403E4">
      <w:numFmt w:val="bullet"/>
      <w:lvlText w:val="•"/>
      <w:lvlJc w:val="left"/>
      <w:pPr>
        <w:ind w:left="5587" w:hanging="120"/>
      </w:pPr>
      <w:rPr>
        <w:rFonts w:hint="default"/>
        <w:lang w:val="en-US" w:eastAsia="en-US" w:bidi="ar-SA"/>
      </w:rPr>
    </w:lvl>
    <w:lvl w:ilvl="7" w:tplc="8F704AAC">
      <w:numFmt w:val="bullet"/>
      <w:lvlText w:val="•"/>
      <w:lvlJc w:val="left"/>
      <w:pPr>
        <w:ind w:left="6502" w:hanging="120"/>
      </w:pPr>
      <w:rPr>
        <w:rFonts w:hint="default"/>
        <w:lang w:val="en-US" w:eastAsia="en-US" w:bidi="ar-SA"/>
      </w:rPr>
    </w:lvl>
    <w:lvl w:ilvl="8" w:tplc="1F4ADAA8">
      <w:numFmt w:val="bullet"/>
      <w:lvlText w:val="•"/>
      <w:lvlJc w:val="left"/>
      <w:pPr>
        <w:ind w:left="7417" w:hanging="120"/>
      </w:pPr>
      <w:rPr>
        <w:rFonts w:hint="default"/>
        <w:lang w:val="en-US" w:eastAsia="en-US" w:bidi="ar-SA"/>
      </w:rPr>
    </w:lvl>
  </w:abstractNum>
  <w:abstractNum w:abstractNumId="31" w15:restartNumberingAfterBreak="0">
    <w:nsid w:val="17043586"/>
    <w:multiLevelType w:val="multilevel"/>
    <w:tmpl w:val="13E24480"/>
    <w:lvl w:ilvl="0">
      <w:start w:val="58"/>
      <w:numFmt w:val="decimal"/>
      <w:lvlText w:val="%1."/>
      <w:lvlJc w:val="left"/>
      <w:pPr>
        <w:ind w:left="756" w:hanging="740"/>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32" w:hanging="685"/>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715" w:hanging="685"/>
      </w:pPr>
      <w:rPr>
        <w:rFonts w:hint="default"/>
        <w:lang w:val="en-US" w:eastAsia="en-US" w:bidi="ar-SA"/>
      </w:rPr>
    </w:lvl>
    <w:lvl w:ilvl="3">
      <w:numFmt w:val="bullet"/>
      <w:lvlText w:val="•"/>
      <w:lvlJc w:val="left"/>
      <w:pPr>
        <w:ind w:left="2671" w:hanging="685"/>
      </w:pPr>
      <w:rPr>
        <w:rFonts w:hint="default"/>
        <w:lang w:val="en-US" w:eastAsia="en-US" w:bidi="ar-SA"/>
      </w:rPr>
    </w:lvl>
    <w:lvl w:ilvl="4">
      <w:numFmt w:val="bullet"/>
      <w:lvlText w:val="•"/>
      <w:lvlJc w:val="left"/>
      <w:pPr>
        <w:ind w:left="3626" w:hanging="685"/>
      </w:pPr>
      <w:rPr>
        <w:rFonts w:hint="default"/>
        <w:lang w:val="en-US" w:eastAsia="en-US" w:bidi="ar-SA"/>
      </w:rPr>
    </w:lvl>
    <w:lvl w:ilvl="5">
      <w:numFmt w:val="bullet"/>
      <w:lvlText w:val="•"/>
      <w:lvlJc w:val="left"/>
      <w:pPr>
        <w:ind w:left="4582" w:hanging="685"/>
      </w:pPr>
      <w:rPr>
        <w:rFonts w:hint="default"/>
        <w:lang w:val="en-US" w:eastAsia="en-US" w:bidi="ar-SA"/>
      </w:rPr>
    </w:lvl>
    <w:lvl w:ilvl="6">
      <w:numFmt w:val="bullet"/>
      <w:lvlText w:val="•"/>
      <w:lvlJc w:val="left"/>
      <w:pPr>
        <w:ind w:left="5537" w:hanging="685"/>
      </w:pPr>
      <w:rPr>
        <w:rFonts w:hint="default"/>
        <w:lang w:val="en-US" w:eastAsia="en-US" w:bidi="ar-SA"/>
      </w:rPr>
    </w:lvl>
    <w:lvl w:ilvl="7">
      <w:numFmt w:val="bullet"/>
      <w:lvlText w:val="•"/>
      <w:lvlJc w:val="left"/>
      <w:pPr>
        <w:ind w:left="6493" w:hanging="685"/>
      </w:pPr>
      <w:rPr>
        <w:rFonts w:hint="default"/>
        <w:lang w:val="en-US" w:eastAsia="en-US" w:bidi="ar-SA"/>
      </w:rPr>
    </w:lvl>
    <w:lvl w:ilvl="8">
      <w:numFmt w:val="bullet"/>
      <w:lvlText w:val="•"/>
      <w:lvlJc w:val="left"/>
      <w:pPr>
        <w:ind w:left="7448" w:hanging="685"/>
      </w:pPr>
      <w:rPr>
        <w:rFonts w:hint="default"/>
        <w:lang w:val="en-US" w:eastAsia="en-US" w:bidi="ar-SA"/>
      </w:rPr>
    </w:lvl>
  </w:abstractNum>
  <w:abstractNum w:abstractNumId="32" w15:restartNumberingAfterBreak="0">
    <w:nsid w:val="17263990"/>
    <w:multiLevelType w:val="multilevel"/>
    <w:tmpl w:val="6B3E9688"/>
    <w:lvl w:ilvl="0">
      <w:start w:val="51"/>
      <w:numFmt w:val="decimal"/>
      <w:lvlText w:val="%1"/>
      <w:lvlJc w:val="left"/>
      <w:pPr>
        <w:ind w:left="732" w:hanging="709"/>
      </w:pPr>
      <w:rPr>
        <w:rFonts w:hint="default"/>
        <w:lang w:val="en-US" w:eastAsia="en-US" w:bidi="ar-SA"/>
      </w:rPr>
    </w:lvl>
    <w:lvl w:ilvl="1">
      <w:start w:val="1"/>
      <w:numFmt w:val="decimal"/>
      <w:lvlText w:val="%1.%2"/>
      <w:lvlJc w:val="left"/>
      <w:pPr>
        <w:ind w:left="732" w:hanging="709"/>
      </w:pPr>
      <w:rPr>
        <w:rFonts w:ascii="Times New Roman" w:eastAsia="Times New Roman" w:hAnsi="Times New Roman" w:cs="Times New Roman" w:hint="default"/>
        <w:w w:val="100"/>
        <w:sz w:val="24"/>
        <w:szCs w:val="24"/>
        <w:lang w:val="en-US" w:eastAsia="en-US" w:bidi="ar-SA"/>
      </w:rPr>
    </w:lvl>
    <w:lvl w:ilvl="2">
      <w:start w:val="1"/>
      <w:numFmt w:val="lowerLetter"/>
      <w:lvlText w:val="%3)"/>
      <w:lvlJc w:val="left"/>
      <w:pPr>
        <w:ind w:left="1471" w:hanging="540"/>
      </w:pPr>
      <w:rPr>
        <w:rFonts w:ascii="Times New Roman" w:eastAsia="Times New Roman" w:hAnsi="Times New Roman" w:cs="Times New Roman" w:hint="default"/>
        <w:spacing w:val="-1"/>
        <w:w w:val="99"/>
        <w:sz w:val="24"/>
        <w:szCs w:val="24"/>
        <w:lang w:val="en-US" w:eastAsia="en-US" w:bidi="ar-SA"/>
      </w:rPr>
    </w:lvl>
    <w:lvl w:ilvl="3">
      <w:numFmt w:val="bullet"/>
      <w:lvlText w:val="•"/>
      <w:lvlJc w:val="left"/>
      <w:pPr>
        <w:ind w:left="3231" w:hanging="540"/>
      </w:pPr>
      <w:rPr>
        <w:rFonts w:hint="default"/>
        <w:lang w:val="en-US" w:eastAsia="en-US" w:bidi="ar-SA"/>
      </w:rPr>
    </w:lvl>
    <w:lvl w:ilvl="4">
      <w:numFmt w:val="bullet"/>
      <w:lvlText w:val="•"/>
      <w:lvlJc w:val="left"/>
      <w:pPr>
        <w:ind w:left="4106" w:hanging="540"/>
      </w:pPr>
      <w:rPr>
        <w:rFonts w:hint="default"/>
        <w:lang w:val="en-US" w:eastAsia="en-US" w:bidi="ar-SA"/>
      </w:rPr>
    </w:lvl>
    <w:lvl w:ilvl="5">
      <w:numFmt w:val="bullet"/>
      <w:lvlText w:val="•"/>
      <w:lvlJc w:val="left"/>
      <w:pPr>
        <w:ind w:left="4982" w:hanging="540"/>
      </w:pPr>
      <w:rPr>
        <w:rFonts w:hint="default"/>
        <w:lang w:val="en-US" w:eastAsia="en-US" w:bidi="ar-SA"/>
      </w:rPr>
    </w:lvl>
    <w:lvl w:ilvl="6">
      <w:numFmt w:val="bullet"/>
      <w:lvlText w:val="•"/>
      <w:lvlJc w:val="left"/>
      <w:pPr>
        <w:ind w:left="5857" w:hanging="540"/>
      </w:pPr>
      <w:rPr>
        <w:rFonts w:hint="default"/>
        <w:lang w:val="en-US" w:eastAsia="en-US" w:bidi="ar-SA"/>
      </w:rPr>
    </w:lvl>
    <w:lvl w:ilvl="7">
      <w:numFmt w:val="bullet"/>
      <w:lvlText w:val="•"/>
      <w:lvlJc w:val="left"/>
      <w:pPr>
        <w:ind w:left="6733" w:hanging="540"/>
      </w:pPr>
      <w:rPr>
        <w:rFonts w:hint="default"/>
        <w:lang w:val="en-US" w:eastAsia="en-US" w:bidi="ar-SA"/>
      </w:rPr>
    </w:lvl>
    <w:lvl w:ilvl="8">
      <w:numFmt w:val="bullet"/>
      <w:lvlText w:val="•"/>
      <w:lvlJc w:val="left"/>
      <w:pPr>
        <w:ind w:left="7608" w:hanging="540"/>
      </w:pPr>
      <w:rPr>
        <w:rFonts w:hint="default"/>
        <w:lang w:val="en-US" w:eastAsia="en-US" w:bidi="ar-SA"/>
      </w:rPr>
    </w:lvl>
  </w:abstractNum>
  <w:abstractNum w:abstractNumId="33" w15:restartNumberingAfterBreak="0">
    <w:nsid w:val="19133536"/>
    <w:multiLevelType w:val="hybridMultilevel"/>
    <w:tmpl w:val="53D6A9EC"/>
    <w:lvl w:ilvl="0" w:tplc="3EB64A48">
      <w:start w:val="1"/>
      <w:numFmt w:val="lowerLetter"/>
      <w:lvlText w:val="(%1)"/>
      <w:lvlJc w:val="left"/>
      <w:pPr>
        <w:ind w:left="900" w:hanging="680"/>
      </w:pPr>
      <w:rPr>
        <w:rFonts w:ascii="Times New Roman" w:eastAsia="Times New Roman" w:hAnsi="Times New Roman" w:cs="Times New Roman" w:hint="default"/>
        <w:spacing w:val="-2"/>
        <w:w w:val="99"/>
        <w:sz w:val="24"/>
        <w:szCs w:val="24"/>
        <w:lang w:val="en-US" w:eastAsia="en-US" w:bidi="ar-SA"/>
      </w:rPr>
    </w:lvl>
    <w:lvl w:ilvl="1" w:tplc="172A002E">
      <w:start w:val="1"/>
      <w:numFmt w:val="lowerRoman"/>
      <w:lvlText w:val="(%2)"/>
      <w:lvlJc w:val="left"/>
      <w:pPr>
        <w:ind w:left="1560" w:hanging="711"/>
      </w:pPr>
      <w:rPr>
        <w:rFonts w:ascii="Times New Roman" w:eastAsia="Times New Roman" w:hAnsi="Times New Roman" w:cs="Times New Roman" w:hint="default"/>
        <w:w w:val="99"/>
        <w:sz w:val="24"/>
        <w:szCs w:val="24"/>
        <w:lang w:val="en-US" w:eastAsia="en-US" w:bidi="ar-SA"/>
      </w:rPr>
    </w:lvl>
    <w:lvl w:ilvl="2" w:tplc="23C4A086">
      <w:numFmt w:val="bullet"/>
      <w:lvlText w:val="•"/>
      <w:lvlJc w:val="left"/>
      <w:pPr>
        <w:ind w:left="1560" w:hanging="711"/>
      </w:pPr>
      <w:rPr>
        <w:rFonts w:hint="default"/>
        <w:lang w:val="en-US" w:eastAsia="en-US" w:bidi="ar-SA"/>
      </w:rPr>
    </w:lvl>
    <w:lvl w:ilvl="3" w:tplc="C8F4DD74">
      <w:numFmt w:val="bullet"/>
      <w:lvlText w:val="•"/>
      <w:lvlJc w:val="left"/>
      <w:pPr>
        <w:ind w:left="2265" w:hanging="711"/>
      </w:pPr>
      <w:rPr>
        <w:rFonts w:hint="default"/>
        <w:lang w:val="en-US" w:eastAsia="en-US" w:bidi="ar-SA"/>
      </w:rPr>
    </w:lvl>
    <w:lvl w:ilvl="4" w:tplc="3CCCCBB8">
      <w:numFmt w:val="bullet"/>
      <w:lvlText w:val="•"/>
      <w:lvlJc w:val="left"/>
      <w:pPr>
        <w:ind w:left="2971" w:hanging="711"/>
      </w:pPr>
      <w:rPr>
        <w:rFonts w:hint="default"/>
        <w:lang w:val="en-US" w:eastAsia="en-US" w:bidi="ar-SA"/>
      </w:rPr>
    </w:lvl>
    <w:lvl w:ilvl="5" w:tplc="EBACB58C">
      <w:numFmt w:val="bullet"/>
      <w:lvlText w:val="•"/>
      <w:lvlJc w:val="left"/>
      <w:pPr>
        <w:ind w:left="3677" w:hanging="711"/>
      </w:pPr>
      <w:rPr>
        <w:rFonts w:hint="default"/>
        <w:lang w:val="en-US" w:eastAsia="en-US" w:bidi="ar-SA"/>
      </w:rPr>
    </w:lvl>
    <w:lvl w:ilvl="6" w:tplc="35C42328">
      <w:numFmt w:val="bullet"/>
      <w:lvlText w:val="•"/>
      <w:lvlJc w:val="left"/>
      <w:pPr>
        <w:ind w:left="4383" w:hanging="711"/>
      </w:pPr>
      <w:rPr>
        <w:rFonts w:hint="default"/>
        <w:lang w:val="en-US" w:eastAsia="en-US" w:bidi="ar-SA"/>
      </w:rPr>
    </w:lvl>
    <w:lvl w:ilvl="7" w:tplc="FC8E7C16">
      <w:numFmt w:val="bullet"/>
      <w:lvlText w:val="•"/>
      <w:lvlJc w:val="left"/>
      <w:pPr>
        <w:ind w:left="5089" w:hanging="711"/>
      </w:pPr>
      <w:rPr>
        <w:rFonts w:hint="default"/>
        <w:lang w:val="en-US" w:eastAsia="en-US" w:bidi="ar-SA"/>
      </w:rPr>
    </w:lvl>
    <w:lvl w:ilvl="8" w:tplc="B704C2DE">
      <w:numFmt w:val="bullet"/>
      <w:lvlText w:val="•"/>
      <w:lvlJc w:val="left"/>
      <w:pPr>
        <w:ind w:left="5795" w:hanging="711"/>
      </w:pPr>
      <w:rPr>
        <w:rFonts w:hint="default"/>
        <w:lang w:val="en-US" w:eastAsia="en-US" w:bidi="ar-SA"/>
      </w:rPr>
    </w:lvl>
  </w:abstractNum>
  <w:abstractNum w:abstractNumId="34" w15:restartNumberingAfterBreak="0">
    <w:nsid w:val="19603470"/>
    <w:multiLevelType w:val="hybridMultilevel"/>
    <w:tmpl w:val="D3505896"/>
    <w:lvl w:ilvl="0" w:tplc="F196B3B4">
      <w:numFmt w:val="bullet"/>
      <w:lvlText w:val="□"/>
      <w:lvlJc w:val="left"/>
      <w:pPr>
        <w:ind w:left="535" w:hanging="428"/>
      </w:pPr>
      <w:rPr>
        <w:rFonts w:ascii="Symbol" w:eastAsia="Symbol" w:hAnsi="Symbol" w:cs="Symbol" w:hint="default"/>
        <w:w w:val="59"/>
        <w:sz w:val="32"/>
        <w:szCs w:val="32"/>
        <w:lang w:val="en-US" w:eastAsia="en-US" w:bidi="ar-SA"/>
      </w:rPr>
    </w:lvl>
    <w:lvl w:ilvl="1" w:tplc="6E9E300A">
      <w:numFmt w:val="bullet"/>
      <w:lvlText w:val="•"/>
      <w:lvlJc w:val="left"/>
      <w:pPr>
        <w:ind w:left="1419" w:hanging="428"/>
      </w:pPr>
      <w:rPr>
        <w:rFonts w:hint="default"/>
        <w:lang w:val="en-US" w:eastAsia="en-US" w:bidi="ar-SA"/>
      </w:rPr>
    </w:lvl>
    <w:lvl w:ilvl="2" w:tplc="54F8237E">
      <w:numFmt w:val="bullet"/>
      <w:lvlText w:val="•"/>
      <w:lvlJc w:val="left"/>
      <w:pPr>
        <w:ind w:left="2299" w:hanging="428"/>
      </w:pPr>
      <w:rPr>
        <w:rFonts w:hint="default"/>
        <w:lang w:val="en-US" w:eastAsia="en-US" w:bidi="ar-SA"/>
      </w:rPr>
    </w:lvl>
    <w:lvl w:ilvl="3" w:tplc="210E7C24">
      <w:numFmt w:val="bullet"/>
      <w:lvlText w:val="•"/>
      <w:lvlJc w:val="left"/>
      <w:pPr>
        <w:ind w:left="3178" w:hanging="428"/>
      </w:pPr>
      <w:rPr>
        <w:rFonts w:hint="default"/>
        <w:lang w:val="en-US" w:eastAsia="en-US" w:bidi="ar-SA"/>
      </w:rPr>
    </w:lvl>
    <w:lvl w:ilvl="4" w:tplc="E3BA105A">
      <w:numFmt w:val="bullet"/>
      <w:lvlText w:val="•"/>
      <w:lvlJc w:val="left"/>
      <w:pPr>
        <w:ind w:left="4058" w:hanging="428"/>
      </w:pPr>
      <w:rPr>
        <w:rFonts w:hint="default"/>
        <w:lang w:val="en-US" w:eastAsia="en-US" w:bidi="ar-SA"/>
      </w:rPr>
    </w:lvl>
    <w:lvl w:ilvl="5" w:tplc="CAAA95D0">
      <w:numFmt w:val="bullet"/>
      <w:lvlText w:val="•"/>
      <w:lvlJc w:val="left"/>
      <w:pPr>
        <w:ind w:left="4937" w:hanging="428"/>
      </w:pPr>
      <w:rPr>
        <w:rFonts w:hint="default"/>
        <w:lang w:val="en-US" w:eastAsia="en-US" w:bidi="ar-SA"/>
      </w:rPr>
    </w:lvl>
    <w:lvl w:ilvl="6" w:tplc="B966230E">
      <w:numFmt w:val="bullet"/>
      <w:lvlText w:val="•"/>
      <w:lvlJc w:val="left"/>
      <w:pPr>
        <w:ind w:left="5817" w:hanging="428"/>
      </w:pPr>
      <w:rPr>
        <w:rFonts w:hint="default"/>
        <w:lang w:val="en-US" w:eastAsia="en-US" w:bidi="ar-SA"/>
      </w:rPr>
    </w:lvl>
    <w:lvl w:ilvl="7" w:tplc="5658FEAC">
      <w:numFmt w:val="bullet"/>
      <w:lvlText w:val="•"/>
      <w:lvlJc w:val="left"/>
      <w:pPr>
        <w:ind w:left="6696" w:hanging="428"/>
      </w:pPr>
      <w:rPr>
        <w:rFonts w:hint="default"/>
        <w:lang w:val="en-US" w:eastAsia="en-US" w:bidi="ar-SA"/>
      </w:rPr>
    </w:lvl>
    <w:lvl w:ilvl="8" w:tplc="D17AEA70">
      <w:numFmt w:val="bullet"/>
      <w:lvlText w:val="•"/>
      <w:lvlJc w:val="left"/>
      <w:pPr>
        <w:ind w:left="7576" w:hanging="428"/>
      </w:pPr>
      <w:rPr>
        <w:rFonts w:hint="default"/>
        <w:lang w:val="en-US" w:eastAsia="en-US" w:bidi="ar-SA"/>
      </w:rPr>
    </w:lvl>
  </w:abstractNum>
  <w:abstractNum w:abstractNumId="35" w15:restartNumberingAfterBreak="0">
    <w:nsid w:val="1B5363AA"/>
    <w:multiLevelType w:val="hybridMultilevel"/>
    <w:tmpl w:val="7FD23D68"/>
    <w:lvl w:ilvl="0" w:tplc="40403804">
      <w:start w:val="1"/>
      <w:numFmt w:val="lowerLetter"/>
      <w:lvlText w:val="(%1)"/>
      <w:lvlJc w:val="left"/>
      <w:pPr>
        <w:ind w:left="1830" w:hanging="425"/>
      </w:pPr>
      <w:rPr>
        <w:rFonts w:ascii="Times New Roman" w:eastAsia="Times New Roman" w:hAnsi="Times New Roman" w:cs="Times New Roman" w:hint="default"/>
        <w:spacing w:val="-2"/>
        <w:w w:val="99"/>
        <w:sz w:val="24"/>
        <w:szCs w:val="24"/>
        <w:lang w:val="en-US" w:eastAsia="en-US" w:bidi="ar-SA"/>
      </w:rPr>
    </w:lvl>
    <w:lvl w:ilvl="1" w:tplc="68DC1B1A">
      <w:numFmt w:val="bullet"/>
      <w:lvlText w:val="•"/>
      <w:lvlJc w:val="left"/>
      <w:pPr>
        <w:ind w:left="2694" w:hanging="425"/>
      </w:pPr>
      <w:rPr>
        <w:rFonts w:hint="default"/>
        <w:lang w:val="en-US" w:eastAsia="en-US" w:bidi="ar-SA"/>
      </w:rPr>
    </w:lvl>
    <w:lvl w:ilvl="2" w:tplc="289AF032">
      <w:numFmt w:val="bullet"/>
      <w:lvlText w:val="•"/>
      <w:lvlJc w:val="left"/>
      <w:pPr>
        <w:ind w:left="3549" w:hanging="425"/>
      </w:pPr>
      <w:rPr>
        <w:rFonts w:hint="default"/>
        <w:lang w:val="en-US" w:eastAsia="en-US" w:bidi="ar-SA"/>
      </w:rPr>
    </w:lvl>
    <w:lvl w:ilvl="3" w:tplc="68E45052">
      <w:numFmt w:val="bullet"/>
      <w:lvlText w:val="•"/>
      <w:lvlJc w:val="left"/>
      <w:pPr>
        <w:ind w:left="4403" w:hanging="425"/>
      </w:pPr>
      <w:rPr>
        <w:rFonts w:hint="default"/>
        <w:lang w:val="en-US" w:eastAsia="en-US" w:bidi="ar-SA"/>
      </w:rPr>
    </w:lvl>
    <w:lvl w:ilvl="4" w:tplc="AB2EAF3A">
      <w:numFmt w:val="bullet"/>
      <w:lvlText w:val="•"/>
      <w:lvlJc w:val="left"/>
      <w:pPr>
        <w:ind w:left="5258" w:hanging="425"/>
      </w:pPr>
      <w:rPr>
        <w:rFonts w:hint="default"/>
        <w:lang w:val="en-US" w:eastAsia="en-US" w:bidi="ar-SA"/>
      </w:rPr>
    </w:lvl>
    <w:lvl w:ilvl="5" w:tplc="AF7A6BF4">
      <w:numFmt w:val="bullet"/>
      <w:lvlText w:val="•"/>
      <w:lvlJc w:val="left"/>
      <w:pPr>
        <w:ind w:left="6113" w:hanging="425"/>
      </w:pPr>
      <w:rPr>
        <w:rFonts w:hint="default"/>
        <w:lang w:val="en-US" w:eastAsia="en-US" w:bidi="ar-SA"/>
      </w:rPr>
    </w:lvl>
    <w:lvl w:ilvl="6" w:tplc="CAF6E412">
      <w:numFmt w:val="bullet"/>
      <w:lvlText w:val="•"/>
      <w:lvlJc w:val="left"/>
      <w:pPr>
        <w:ind w:left="6967" w:hanging="425"/>
      </w:pPr>
      <w:rPr>
        <w:rFonts w:hint="default"/>
        <w:lang w:val="en-US" w:eastAsia="en-US" w:bidi="ar-SA"/>
      </w:rPr>
    </w:lvl>
    <w:lvl w:ilvl="7" w:tplc="3800E804">
      <w:numFmt w:val="bullet"/>
      <w:lvlText w:val="•"/>
      <w:lvlJc w:val="left"/>
      <w:pPr>
        <w:ind w:left="7822" w:hanging="425"/>
      </w:pPr>
      <w:rPr>
        <w:rFonts w:hint="default"/>
        <w:lang w:val="en-US" w:eastAsia="en-US" w:bidi="ar-SA"/>
      </w:rPr>
    </w:lvl>
    <w:lvl w:ilvl="8" w:tplc="64347454">
      <w:numFmt w:val="bullet"/>
      <w:lvlText w:val="•"/>
      <w:lvlJc w:val="left"/>
      <w:pPr>
        <w:ind w:left="8677" w:hanging="425"/>
      </w:pPr>
      <w:rPr>
        <w:rFonts w:hint="default"/>
        <w:lang w:val="en-US" w:eastAsia="en-US" w:bidi="ar-SA"/>
      </w:rPr>
    </w:lvl>
  </w:abstractNum>
  <w:abstractNum w:abstractNumId="36" w15:restartNumberingAfterBreak="0">
    <w:nsid w:val="1C400998"/>
    <w:multiLevelType w:val="multilevel"/>
    <w:tmpl w:val="493AC4B8"/>
    <w:lvl w:ilvl="0">
      <w:start w:val="41"/>
      <w:numFmt w:val="decimal"/>
      <w:lvlText w:val="%1"/>
      <w:lvlJc w:val="left"/>
      <w:pPr>
        <w:ind w:left="954" w:hanging="687"/>
      </w:pPr>
      <w:rPr>
        <w:rFonts w:hint="default"/>
        <w:lang w:val="en-US" w:eastAsia="en-US" w:bidi="ar-SA"/>
      </w:rPr>
    </w:lvl>
    <w:lvl w:ilvl="1">
      <w:start w:val="1"/>
      <w:numFmt w:val="decimal"/>
      <w:lvlText w:val="%1.%2"/>
      <w:lvlJc w:val="left"/>
      <w:pPr>
        <w:ind w:left="954" w:hanging="687"/>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694" w:hanging="687"/>
      </w:pPr>
      <w:rPr>
        <w:rFonts w:hint="default"/>
        <w:lang w:val="en-US" w:eastAsia="en-US" w:bidi="ar-SA"/>
      </w:rPr>
    </w:lvl>
    <w:lvl w:ilvl="3">
      <w:numFmt w:val="bullet"/>
      <w:lvlText w:val="•"/>
      <w:lvlJc w:val="left"/>
      <w:pPr>
        <w:ind w:left="3562" w:hanging="687"/>
      </w:pPr>
      <w:rPr>
        <w:rFonts w:hint="default"/>
        <w:lang w:val="en-US" w:eastAsia="en-US" w:bidi="ar-SA"/>
      </w:rPr>
    </w:lvl>
    <w:lvl w:ilvl="4">
      <w:numFmt w:val="bullet"/>
      <w:lvlText w:val="•"/>
      <w:lvlJc w:val="left"/>
      <w:pPr>
        <w:ind w:left="4429" w:hanging="687"/>
      </w:pPr>
      <w:rPr>
        <w:rFonts w:hint="default"/>
        <w:lang w:val="en-US" w:eastAsia="en-US" w:bidi="ar-SA"/>
      </w:rPr>
    </w:lvl>
    <w:lvl w:ilvl="5">
      <w:numFmt w:val="bullet"/>
      <w:lvlText w:val="•"/>
      <w:lvlJc w:val="left"/>
      <w:pPr>
        <w:ind w:left="5297" w:hanging="687"/>
      </w:pPr>
      <w:rPr>
        <w:rFonts w:hint="default"/>
        <w:lang w:val="en-US" w:eastAsia="en-US" w:bidi="ar-SA"/>
      </w:rPr>
    </w:lvl>
    <w:lvl w:ilvl="6">
      <w:numFmt w:val="bullet"/>
      <w:lvlText w:val="•"/>
      <w:lvlJc w:val="left"/>
      <w:pPr>
        <w:ind w:left="6164" w:hanging="687"/>
      </w:pPr>
      <w:rPr>
        <w:rFonts w:hint="default"/>
        <w:lang w:val="en-US" w:eastAsia="en-US" w:bidi="ar-SA"/>
      </w:rPr>
    </w:lvl>
    <w:lvl w:ilvl="7">
      <w:numFmt w:val="bullet"/>
      <w:lvlText w:val="•"/>
      <w:lvlJc w:val="left"/>
      <w:pPr>
        <w:ind w:left="7031" w:hanging="687"/>
      </w:pPr>
      <w:rPr>
        <w:rFonts w:hint="default"/>
        <w:lang w:val="en-US" w:eastAsia="en-US" w:bidi="ar-SA"/>
      </w:rPr>
    </w:lvl>
    <w:lvl w:ilvl="8">
      <w:numFmt w:val="bullet"/>
      <w:lvlText w:val="•"/>
      <w:lvlJc w:val="left"/>
      <w:pPr>
        <w:ind w:left="7899" w:hanging="687"/>
      </w:pPr>
      <w:rPr>
        <w:rFonts w:hint="default"/>
        <w:lang w:val="en-US" w:eastAsia="en-US" w:bidi="ar-SA"/>
      </w:rPr>
    </w:lvl>
  </w:abstractNum>
  <w:abstractNum w:abstractNumId="37" w15:restartNumberingAfterBreak="0">
    <w:nsid w:val="1C8A146E"/>
    <w:multiLevelType w:val="multilevel"/>
    <w:tmpl w:val="55B20B88"/>
    <w:lvl w:ilvl="0">
      <w:start w:val="9"/>
      <w:numFmt w:val="decimal"/>
      <w:lvlText w:val="%1."/>
      <w:lvlJc w:val="left"/>
      <w:pPr>
        <w:ind w:left="992" w:hanging="744"/>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992" w:hanging="792"/>
      </w:pPr>
      <w:rPr>
        <w:rFonts w:ascii="Times New Roman" w:eastAsia="Times New Roman" w:hAnsi="Times New Roman" w:cs="Times New Roman" w:hint="default"/>
        <w:w w:val="100"/>
        <w:sz w:val="24"/>
        <w:szCs w:val="24"/>
        <w:lang w:val="en-US" w:eastAsia="en-US" w:bidi="ar-SA"/>
      </w:rPr>
    </w:lvl>
    <w:lvl w:ilvl="2">
      <w:start w:val="1"/>
      <w:numFmt w:val="lowerRoman"/>
      <w:lvlText w:val="(%3)"/>
      <w:lvlJc w:val="left"/>
      <w:pPr>
        <w:ind w:left="1275" w:hanging="284"/>
      </w:pPr>
      <w:rPr>
        <w:rFonts w:ascii="Times New Roman" w:eastAsia="Times New Roman" w:hAnsi="Times New Roman" w:cs="Times New Roman" w:hint="default"/>
        <w:w w:val="99"/>
        <w:sz w:val="24"/>
        <w:szCs w:val="24"/>
        <w:lang w:val="en-US" w:eastAsia="en-US" w:bidi="ar-SA"/>
      </w:rPr>
    </w:lvl>
    <w:lvl w:ilvl="3">
      <w:start w:val="1"/>
      <w:numFmt w:val="lowerLetter"/>
      <w:lvlText w:val="(%4)"/>
      <w:lvlJc w:val="left"/>
      <w:pPr>
        <w:ind w:left="1699" w:hanging="425"/>
      </w:pPr>
      <w:rPr>
        <w:rFonts w:ascii="Times New Roman" w:eastAsia="Times New Roman" w:hAnsi="Times New Roman" w:cs="Times New Roman" w:hint="default"/>
        <w:spacing w:val="-2"/>
        <w:w w:val="99"/>
        <w:sz w:val="24"/>
        <w:szCs w:val="24"/>
        <w:lang w:val="en-US" w:eastAsia="en-US" w:bidi="ar-SA"/>
      </w:rPr>
    </w:lvl>
    <w:lvl w:ilvl="4">
      <w:numFmt w:val="bullet"/>
      <w:lvlText w:val="•"/>
      <w:lvlJc w:val="left"/>
      <w:pPr>
        <w:ind w:left="3596" w:hanging="425"/>
      </w:pPr>
      <w:rPr>
        <w:rFonts w:hint="default"/>
        <w:lang w:val="en-US" w:eastAsia="en-US" w:bidi="ar-SA"/>
      </w:rPr>
    </w:lvl>
    <w:lvl w:ilvl="5">
      <w:numFmt w:val="bullet"/>
      <w:lvlText w:val="•"/>
      <w:lvlJc w:val="left"/>
      <w:pPr>
        <w:ind w:left="4544" w:hanging="425"/>
      </w:pPr>
      <w:rPr>
        <w:rFonts w:hint="default"/>
        <w:lang w:val="en-US" w:eastAsia="en-US" w:bidi="ar-SA"/>
      </w:rPr>
    </w:lvl>
    <w:lvl w:ilvl="6">
      <w:numFmt w:val="bullet"/>
      <w:lvlText w:val="•"/>
      <w:lvlJc w:val="left"/>
      <w:pPr>
        <w:ind w:left="5492" w:hanging="425"/>
      </w:pPr>
      <w:rPr>
        <w:rFonts w:hint="default"/>
        <w:lang w:val="en-US" w:eastAsia="en-US" w:bidi="ar-SA"/>
      </w:rPr>
    </w:lvl>
    <w:lvl w:ilvl="7">
      <w:numFmt w:val="bullet"/>
      <w:lvlText w:val="•"/>
      <w:lvlJc w:val="left"/>
      <w:pPr>
        <w:ind w:left="6440" w:hanging="425"/>
      </w:pPr>
      <w:rPr>
        <w:rFonts w:hint="default"/>
        <w:lang w:val="en-US" w:eastAsia="en-US" w:bidi="ar-SA"/>
      </w:rPr>
    </w:lvl>
    <w:lvl w:ilvl="8">
      <w:numFmt w:val="bullet"/>
      <w:lvlText w:val="•"/>
      <w:lvlJc w:val="left"/>
      <w:pPr>
        <w:ind w:left="7388" w:hanging="425"/>
      </w:pPr>
      <w:rPr>
        <w:rFonts w:hint="default"/>
        <w:lang w:val="en-US" w:eastAsia="en-US" w:bidi="ar-SA"/>
      </w:rPr>
    </w:lvl>
  </w:abstractNum>
  <w:abstractNum w:abstractNumId="38" w15:restartNumberingAfterBreak="0">
    <w:nsid w:val="1D1726D9"/>
    <w:multiLevelType w:val="multilevel"/>
    <w:tmpl w:val="9B9E7F96"/>
    <w:lvl w:ilvl="0">
      <w:start w:val="15"/>
      <w:numFmt w:val="decimal"/>
      <w:lvlText w:val="%1."/>
      <w:lvlJc w:val="left"/>
      <w:pPr>
        <w:ind w:left="732" w:hanging="692"/>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51" w:hanging="721"/>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715" w:hanging="721"/>
      </w:pPr>
      <w:rPr>
        <w:rFonts w:hint="default"/>
        <w:lang w:val="en-US" w:eastAsia="en-US" w:bidi="ar-SA"/>
      </w:rPr>
    </w:lvl>
    <w:lvl w:ilvl="3">
      <w:numFmt w:val="bullet"/>
      <w:lvlText w:val="•"/>
      <w:lvlJc w:val="left"/>
      <w:pPr>
        <w:ind w:left="2671" w:hanging="721"/>
      </w:pPr>
      <w:rPr>
        <w:rFonts w:hint="default"/>
        <w:lang w:val="en-US" w:eastAsia="en-US" w:bidi="ar-SA"/>
      </w:rPr>
    </w:lvl>
    <w:lvl w:ilvl="4">
      <w:numFmt w:val="bullet"/>
      <w:lvlText w:val="•"/>
      <w:lvlJc w:val="left"/>
      <w:pPr>
        <w:ind w:left="3626" w:hanging="721"/>
      </w:pPr>
      <w:rPr>
        <w:rFonts w:hint="default"/>
        <w:lang w:val="en-US" w:eastAsia="en-US" w:bidi="ar-SA"/>
      </w:rPr>
    </w:lvl>
    <w:lvl w:ilvl="5">
      <w:numFmt w:val="bullet"/>
      <w:lvlText w:val="•"/>
      <w:lvlJc w:val="left"/>
      <w:pPr>
        <w:ind w:left="4582" w:hanging="721"/>
      </w:pPr>
      <w:rPr>
        <w:rFonts w:hint="default"/>
        <w:lang w:val="en-US" w:eastAsia="en-US" w:bidi="ar-SA"/>
      </w:rPr>
    </w:lvl>
    <w:lvl w:ilvl="6">
      <w:numFmt w:val="bullet"/>
      <w:lvlText w:val="•"/>
      <w:lvlJc w:val="left"/>
      <w:pPr>
        <w:ind w:left="5537" w:hanging="721"/>
      </w:pPr>
      <w:rPr>
        <w:rFonts w:hint="default"/>
        <w:lang w:val="en-US" w:eastAsia="en-US" w:bidi="ar-SA"/>
      </w:rPr>
    </w:lvl>
    <w:lvl w:ilvl="7">
      <w:numFmt w:val="bullet"/>
      <w:lvlText w:val="•"/>
      <w:lvlJc w:val="left"/>
      <w:pPr>
        <w:ind w:left="6493" w:hanging="721"/>
      </w:pPr>
      <w:rPr>
        <w:rFonts w:hint="default"/>
        <w:lang w:val="en-US" w:eastAsia="en-US" w:bidi="ar-SA"/>
      </w:rPr>
    </w:lvl>
    <w:lvl w:ilvl="8">
      <w:numFmt w:val="bullet"/>
      <w:lvlText w:val="•"/>
      <w:lvlJc w:val="left"/>
      <w:pPr>
        <w:ind w:left="7448" w:hanging="721"/>
      </w:pPr>
      <w:rPr>
        <w:rFonts w:hint="default"/>
        <w:lang w:val="en-US" w:eastAsia="en-US" w:bidi="ar-SA"/>
      </w:rPr>
    </w:lvl>
  </w:abstractNum>
  <w:abstractNum w:abstractNumId="39" w15:restartNumberingAfterBreak="0">
    <w:nsid w:val="1F361DD8"/>
    <w:multiLevelType w:val="multilevel"/>
    <w:tmpl w:val="2FDEABC4"/>
    <w:lvl w:ilvl="0">
      <w:start w:val="13"/>
      <w:numFmt w:val="decimal"/>
      <w:lvlText w:val="%1."/>
      <w:lvlJc w:val="left"/>
      <w:pPr>
        <w:ind w:left="756" w:hanging="740"/>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32" w:hanging="731"/>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715" w:hanging="731"/>
      </w:pPr>
      <w:rPr>
        <w:rFonts w:hint="default"/>
        <w:lang w:val="en-US" w:eastAsia="en-US" w:bidi="ar-SA"/>
      </w:rPr>
    </w:lvl>
    <w:lvl w:ilvl="3">
      <w:numFmt w:val="bullet"/>
      <w:lvlText w:val="•"/>
      <w:lvlJc w:val="left"/>
      <w:pPr>
        <w:ind w:left="2671" w:hanging="731"/>
      </w:pPr>
      <w:rPr>
        <w:rFonts w:hint="default"/>
        <w:lang w:val="en-US" w:eastAsia="en-US" w:bidi="ar-SA"/>
      </w:rPr>
    </w:lvl>
    <w:lvl w:ilvl="4">
      <w:numFmt w:val="bullet"/>
      <w:lvlText w:val="•"/>
      <w:lvlJc w:val="left"/>
      <w:pPr>
        <w:ind w:left="3626" w:hanging="731"/>
      </w:pPr>
      <w:rPr>
        <w:rFonts w:hint="default"/>
        <w:lang w:val="en-US" w:eastAsia="en-US" w:bidi="ar-SA"/>
      </w:rPr>
    </w:lvl>
    <w:lvl w:ilvl="5">
      <w:numFmt w:val="bullet"/>
      <w:lvlText w:val="•"/>
      <w:lvlJc w:val="left"/>
      <w:pPr>
        <w:ind w:left="4582" w:hanging="731"/>
      </w:pPr>
      <w:rPr>
        <w:rFonts w:hint="default"/>
        <w:lang w:val="en-US" w:eastAsia="en-US" w:bidi="ar-SA"/>
      </w:rPr>
    </w:lvl>
    <w:lvl w:ilvl="6">
      <w:numFmt w:val="bullet"/>
      <w:lvlText w:val="•"/>
      <w:lvlJc w:val="left"/>
      <w:pPr>
        <w:ind w:left="5537" w:hanging="731"/>
      </w:pPr>
      <w:rPr>
        <w:rFonts w:hint="default"/>
        <w:lang w:val="en-US" w:eastAsia="en-US" w:bidi="ar-SA"/>
      </w:rPr>
    </w:lvl>
    <w:lvl w:ilvl="7">
      <w:numFmt w:val="bullet"/>
      <w:lvlText w:val="•"/>
      <w:lvlJc w:val="left"/>
      <w:pPr>
        <w:ind w:left="6493" w:hanging="731"/>
      </w:pPr>
      <w:rPr>
        <w:rFonts w:hint="default"/>
        <w:lang w:val="en-US" w:eastAsia="en-US" w:bidi="ar-SA"/>
      </w:rPr>
    </w:lvl>
    <w:lvl w:ilvl="8">
      <w:numFmt w:val="bullet"/>
      <w:lvlText w:val="•"/>
      <w:lvlJc w:val="left"/>
      <w:pPr>
        <w:ind w:left="7448" w:hanging="731"/>
      </w:pPr>
      <w:rPr>
        <w:rFonts w:hint="default"/>
        <w:lang w:val="en-US" w:eastAsia="en-US" w:bidi="ar-SA"/>
      </w:rPr>
    </w:lvl>
  </w:abstractNum>
  <w:abstractNum w:abstractNumId="40" w15:restartNumberingAfterBreak="0">
    <w:nsid w:val="1FAB217F"/>
    <w:multiLevelType w:val="multilevel"/>
    <w:tmpl w:val="074E959E"/>
    <w:lvl w:ilvl="0">
      <w:start w:val="38"/>
      <w:numFmt w:val="decimal"/>
      <w:lvlText w:val="%1"/>
      <w:lvlJc w:val="left"/>
      <w:pPr>
        <w:ind w:left="742" w:hanging="743"/>
      </w:pPr>
      <w:rPr>
        <w:rFonts w:hint="default"/>
        <w:lang w:val="en-US" w:eastAsia="en-US" w:bidi="ar-SA"/>
      </w:rPr>
    </w:lvl>
    <w:lvl w:ilvl="1">
      <w:start w:val="2"/>
      <w:numFmt w:val="decimal"/>
      <w:lvlText w:val="%1.%2"/>
      <w:lvlJc w:val="left"/>
      <w:pPr>
        <w:ind w:left="742" w:hanging="743"/>
      </w:pPr>
      <w:rPr>
        <w:rFonts w:ascii="Times New Roman" w:eastAsia="Times New Roman" w:hAnsi="Times New Roman" w:cs="Times New Roman" w:hint="default"/>
        <w:w w:val="100"/>
        <w:sz w:val="24"/>
        <w:szCs w:val="24"/>
        <w:lang w:val="en-US" w:eastAsia="en-US" w:bidi="ar-SA"/>
      </w:rPr>
    </w:lvl>
    <w:lvl w:ilvl="2">
      <w:start w:val="1"/>
      <w:numFmt w:val="lowerLetter"/>
      <w:lvlText w:val="(%3)"/>
      <w:lvlJc w:val="left"/>
      <w:pPr>
        <w:ind w:left="1171" w:hanging="428"/>
      </w:pPr>
      <w:rPr>
        <w:rFonts w:ascii="Times New Roman" w:eastAsia="Times New Roman" w:hAnsi="Times New Roman" w:cs="Times New Roman" w:hint="default"/>
        <w:spacing w:val="-2"/>
        <w:w w:val="99"/>
        <w:sz w:val="24"/>
        <w:szCs w:val="24"/>
        <w:lang w:val="en-US" w:eastAsia="en-US" w:bidi="ar-SA"/>
      </w:rPr>
    </w:lvl>
    <w:lvl w:ilvl="3">
      <w:numFmt w:val="bullet"/>
      <w:lvlText w:val="•"/>
      <w:lvlJc w:val="left"/>
      <w:pPr>
        <w:ind w:left="2998" w:hanging="428"/>
      </w:pPr>
      <w:rPr>
        <w:rFonts w:hint="default"/>
        <w:lang w:val="en-US" w:eastAsia="en-US" w:bidi="ar-SA"/>
      </w:rPr>
    </w:lvl>
    <w:lvl w:ilvl="4">
      <w:numFmt w:val="bullet"/>
      <w:lvlText w:val="•"/>
      <w:lvlJc w:val="left"/>
      <w:pPr>
        <w:ind w:left="3908" w:hanging="428"/>
      </w:pPr>
      <w:rPr>
        <w:rFonts w:hint="default"/>
        <w:lang w:val="en-US" w:eastAsia="en-US" w:bidi="ar-SA"/>
      </w:rPr>
    </w:lvl>
    <w:lvl w:ilvl="5">
      <w:numFmt w:val="bullet"/>
      <w:lvlText w:val="•"/>
      <w:lvlJc w:val="left"/>
      <w:pPr>
        <w:ind w:left="4817" w:hanging="428"/>
      </w:pPr>
      <w:rPr>
        <w:rFonts w:hint="default"/>
        <w:lang w:val="en-US" w:eastAsia="en-US" w:bidi="ar-SA"/>
      </w:rPr>
    </w:lvl>
    <w:lvl w:ilvl="6">
      <w:numFmt w:val="bullet"/>
      <w:lvlText w:val="•"/>
      <w:lvlJc w:val="left"/>
      <w:pPr>
        <w:ind w:left="5726" w:hanging="428"/>
      </w:pPr>
      <w:rPr>
        <w:rFonts w:hint="default"/>
        <w:lang w:val="en-US" w:eastAsia="en-US" w:bidi="ar-SA"/>
      </w:rPr>
    </w:lvl>
    <w:lvl w:ilvl="7">
      <w:numFmt w:val="bullet"/>
      <w:lvlText w:val="•"/>
      <w:lvlJc w:val="left"/>
      <w:pPr>
        <w:ind w:left="6636" w:hanging="428"/>
      </w:pPr>
      <w:rPr>
        <w:rFonts w:hint="default"/>
        <w:lang w:val="en-US" w:eastAsia="en-US" w:bidi="ar-SA"/>
      </w:rPr>
    </w:lvl>
    <w:lvl w:ilvl="8">
      <w:numFmt w:val="bullet"/>
      <w:lvlText w:val="•"/>
      <w:lvlJc w:val="left"/>
      <w:pPr>
        <w:ind w:left="7545" w:hanging="428"/>
      </w:pPr>
      <w:rPr>
        <w:rFonts w:hint="default"/>
        <w:lang w:val="en-US" w:eastAsia="en-US" w:bidi="ar-SA"/>
      </w:rPr>
    </w:lvl>
  </w:abstractNum>
  <w:abstractNum w:abstractNumId="41" w15:restartNumberingAfterBreak="0">
    <w:nsid w:val="219B7381"/>
    <w:multiLevelType w:val="multilevel"/>
    <w:tmpl w:val="73B67ECE"/>
    <w:lvl w:ilvl="0">
      <w:start w:val="4"/>
      <w:numFmt w:val="decimal"/>
      <w:lvlText w:val="%1."/>
      <w:lvlJc w:val="left"/>
      <w:pPr>
        <w:ind w:left="811" w:hanging="771"/>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51" w:hanging="728"/>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768" w:hanging="728"/>
      </w:pPr>
      <w:rPr>
        <w:rFonts w:hint="default"/>
        <w:lang w:val="en-US" w:eastAsia="en-US" w:bidi="ar-SA"/>
      </w:rPr>
    </w:lvl>
    <w:lvl w:ilvl="3">
      <w:numFmt w:val="bullet"/>
      <w:lvlText w:val="•"/>
      <w:lvlJc w:val="left"/>
      <w:pPr>
        <w:ind w:left="2717" w:hanging="728"/>
      </w:pPr>
      <w:rPr>
        <w:rFonts w:hint="default"/>
        <w:lang w:val="en-US" w:eastAsia="en-US" w:bidi="ar-SA"/>
      </w:rPr>
    </w:lvl>
    <w:lvl w:ilvl="4">
      <w:numFmt w:val="bullet"/>
      <w:lvlText w:val="•"/>
      <w:lvlJc w:val="left"/>
      <w:pPr>
        <w:ind w:left="3666" w:hanging="728"/>
      </w:pPr>
      <w:rPr>
        <w:rFonts w:hint="default"/>
        <w:lang w:val="en-US" w:eastAsia="en-US" w:bidi="ar-SA"/>
      </w:rPr>
    </w:lvl>
    <w:lvl w:ilvl="5">
      <w:numFmt w:val="bullet"/>
      <w:lvlText w:val="•"/>
      <w:lvlJc w:val="left"/>
      <w:pPr>
        <w:ind w:left="4615" w:hanging="728"/>
      </w:pPr>
      <w:rPr>
        <w:rFonts w:hint="default"/>
        <w:lang w:val="en-US" w:eastAsia="en-US" w:bidi="ar-SA"/>
      </w:rPr>
    </w:lvl>
    <w:lvl w:ilvl="6">
      <w:numFmt w:val="bullet"/>
      <w:lvlText w:val="•"/>
      <w:lvlJc w:val="left"/>
      <w:pPr>
        <w:ind w:left="5564" w:hanging="728"/>
      </w:pPr>
      <w:rPr>
        <w:rFonts w:hint="default"/>
        <w:lang w:val="en-US" w:eastAsia="en-US" w:bidi="ar-SA"/>
      </w:rPr>
    </w:lvl>
    <w:lvl w:ilvl="7">
      <w:numFmt w:val="bullet"/>
      <w:lvlText w:val="•"/>
      <w:lvlJc w:val="left"/>
      <w:pPr>
        <w:ind w:left="6513" w:hanging="728"/>
      </w:pPr>
      <w:rPr>
        <w:rFonts w:hint="default"/>
        <w:lang w:val="en-US" w:eastAsia="en-US" w:bidi="ar-SA"/>
      </w:rPr>
    </w:lvl>
    <w:lvl w:ilvl="8">
      <w:numFmt w:val="bullet"/>
      <w:lvlText w:val="•"/>
      <w:lvlJc w:val="left"/>
      <w:pPr>
        <w:ind w:left="7462" w:hanging="728"/>
      </w:pPr>
      <w:rPr>
        <w:rFonts w:hint="default"/>
        <w:lang w:val="en-US" w:eastAsia="en-US" w:bidi="ar-SA"/>
      </w:rPr>
    </w:lvl>
  </w:abstractNum>
  <w:abstractNum w:abstractNumId="42" w15:restartNumberingAfterBreak="0">
    <w:nsid w:val="22012EB3"/>
    <w:multiLevelType w:val="hybridMultilevel"/>
    <w:tmpl w:val="9F6804BC"/>
    <w:lvl w:ilvl="0" w:tplc="ED1A9B2A">
      <w:start w:val="1"/>
      <w:numFmt w:val="lowerLetter"/>
      <w:lvlText w:val="(%1)"/>
      <w:lvlJc w:val="left"/>
      <w:pPr>
        <w:ind w:left="1471" w:hanging="540"/>
      </w:pPr>
      <w:rPr>
        <w:rFonts w:ascii="Times New Roman" w:eastAsia="Times New Roman" w:hAnsi="Times New Roman" w:cs="Times New Roman" w:hint="default"/>
        <w:spacing w:val="-2"/>
        <w:w w:val="99"/>
        <w:sz w:val="24"/>
        <w:szCs w:val="24"/>
        <w:lang w:val="en-US" w:eastAsia="en-US" w:bidi="ar-SA"/>
      </w:rPr>
    </w:lvl>
    <w:lvl w:ilvl="1" w:tplc="4830C400">
      <w:numFmt w:val="bullet"/>
      <w:lvlText w:val="•"/>
      <w:lvlJc w:val="left"/>
      <w:pPr>
        <w:ind w:left="2268" w:hanging="540"/>
      </w:pPr>
      <w:rPr>
        <w:rFonts w:hint="default"/>
        <w:lang w:val="en-US" w:eastAsia="en-US" w:bidi="ar-SA"/>
      </w:rPr>
    </w:lvl>
    <w:lvl w:ilvl="2" w:tplc="D2EE7CBA">
      <w:numFmt w:val="bullet"/>
      <w:lvlText w:val="•"/>
      <w:lvlJc w:val="left"/>
      <w:pPr>
        <w:ind w:left="3056" w:hanging="540"/>
      </w:pPr>
      <w:rPr>
        <w:rFonts w:hint="default"/>
        <w:lang w:val="en-US" w:eastAsia="en-US" w:bidi="ar-SA"/>
      </w:rPr>
    </w:lvl>
    <w:lvl w:ilvl="3" w:tplc="89F4B9B6">
      <w:numFmt w:val="bullet"/>
      <w:lvlText w:val="•"/>
      <w:lvlJc w:val="left"/>
      <w:pPr>
        <w:ind w:left="3844" w:hanging="540"/>
      </w:pPr>
      <w:rPr>
        <w:rFonts w:hint="default"/>
        <w:lang w:val="en-US" w:eastAsia="en-US" w:bidi="ar-SA"/>
      </w:rPr>
    </w:lvl>
    <w:lvl w:ilvl="4" w:tplc="EA3C7EAE">
      <w:numFmt w:val="bullet"/>
      <w:lvlText w:val="•"/>
      <w:lvlJc w:val="left"/>
      <w:pPr>
        <w:ind w:left="4632" w:hanging="540"/>
      </w:pPr>
      <w:rPr>
        <w:rFonts w:hint="default"/>
        <w:lang w:val="en-US" w:eastAsia="en-US" w:bidi="ar-SA"/>
      </w:rPr>
    </w:lvl>
    <w:lvl w:ilvl="5" w:tplc="686EE27C">
      <w:numFmt w:val="bullet"/>
      <w:lvlText w:val="•"/>
      <w:lvlJc w:val="left"/>
      <w:pPr>
        <w:ind w:left="5420" w:hanging="540"/>
      </w:pPr>
      <w:rPr>
        <w:rFonts w:hint="default"/>
        <w:lang w:val="en-US" w:eastAsia="en-US" w:bidi="ar-SA"/>
      </w:rPr>
    </w:lvl>
    <w:lvl w:ilvl="6" w:tplc="71EE5A4E">
      <w:numFmt w:val="bullet"/>
      <w:lvlText w:val="•"/>
      <w:lvlJc w:val="left"/>
      <w:pPr>
        <w:ind w:left="6208" w:hanging="540"/>
      </w:pPr>
      <w:rPr>
        <w:rFonts w:hint="default"/>
        <w:lang w:val="en-US" w:eastAsia="en-US" w:bidi="ar-SA"/>
      </w:rPr>
    </w:lvl>
    <w:lvl w:ilvl="7" w:tplc="BD5CEDD2">
      <w:numFmt w:val="bullet"/>
      <w:lvlText w:val="•"/>
      <w:lvlJc w:val="left"/>
      <w:pPr>
        <w:ind w:left="6996" w:hanging="540"/>
      </w:pPr>
      <w:rPr>
        <w:rFonts w:hint="default"/>
        <w:lang w:val="en-US" w:eastAsia="en-US" w:bidi="ar-SA"/>
      </w:rPr>
    </w:lvl>
    <w:lvl w:ilvl="8" w:tplc="573C0C28">
      <w:numFmt w:val="bullet"/>
      <w:lvlText w:val="•"/>
      <w:lvlJc w:val="left"/>
      <w:pPr>
        <w:ind w:left="7784" w:hanging="540"/>
      </w:pPr>
      <w:rPr>
        <w:rFonts w:hint="default"/>
        <w:lang w:val="en-US" w:eastAsia="en-US" w:bidi="ar-SA"/>
      </w:rPr>
    </w:lvl>
  </w:abstractNum>
  <w:abstractNum w:abstractNumId="43" w15:restartNumberingAfterBreak="0">
    <w:nsid w:val="220F515E"/>
    <w:multiLevelType w:val="hybridMultilevel"/>
    <w:tmpl w:val="A6D6FE68"/>
    <w:lvl w:ilvl="0" w:tplc="6C0ECD64">
      <w:start w:val="3"/>
      <w:numFmt w:val="lowerLetter"/>
      <w:lvlText w:val="(%1)"/>
      <w:lvlJc w:val="left"/>
      <w:pPr>
        <w:ind w:left="1171" w:hanging="488"/>
      </w:pPr>
      <w:rPr>
        <w:rFonts w:ascii="Times New Roman" w:eastAsia="Times New Roman" w:hAnsi="Times New Roman" w:cs="Times New Roman" w:hint="default"/>
        <w:spacing w:val="-2"/>
        <w:w w:val="99"/>
        <w:sz w:val="24"/>
        <w:szCs w:val="24"/>
        <w:lang w:val="en-US" w:eastAsia="en-US" w:bidi="ar-SA"/>
      </w:rPr>
    </w:lvl>
    <w:lvl w:ilvl="1" w:tplc="1004DA4C">
      <w:numFmt w:val="bullet"/>
      <w:lvlText w:val="•"/>
      <w:lvlJc w:val="left"/>
      <w:pPr>
        <w:ind w:left="1998" w:hanging="488"/>
      </w:pPr>
      <w:rPr>
        <w:rFonts w:hint="default"/>
        <w:lang w:val="en-US" w:eastAsia="en-US" w:bidi="ar-SA"/>
      </w:rPr>
    </w:lvl>
    <w:lvl w:ilvl="2" w:tplc="29D09264">
      <w:numFmt w:val="bullet"/>
      <w:lvlText w:val="•"/>
      <w:lvlJc w:val="left"/>
      <w:pPr>
        <w:ind w:left="2816" w:hanging="488"/>
      </w:pPr>
      <w:rPr>
        <w:rFonts w:hint="default"/>
        <w:lang w:val="en-US" w:eastAsia="en-US" w:bidi="ar-SA"/>
      </w:rPr>
    </w:lvl>
    <w:lvl w:ilvl="3" w:tplc="963C2682">
      <w:numFmt w:val="bullet"/>
      <w:lvlText w:val="•"/>
      <w:lvlJc w:val="left"/>
      <w:pPr>
        <w:ind w:left="3635" w:hanging="488"/>
      </w:pPr>
      <w:rPr>
        <w:rFonts w:hint="default"/>
        <w:lang w:val="en-US" w:eastAsia="en-US" w:bidi="ar-SA"/>
      </w:rPr>
    </w:lvl>
    <w:lvl w:ilvl="4" w:tplc="963A9664">
      <w:numFmt w:val="bullet"/>
      <w:lvlText w:val="•"/>
      <w:lvlJc w:val="left"/>
      <w:pPr>
        <w:ind w:left="4453" w:hanging="488"/>
      </w:pPr>
      <w:rPr>
        <w:rFonts w:hint="default"/>
        <w:lang w:val="en-US" w:eastAsia="en-US" w:bidi="ar-SA"/>
      </w:rPr>
    </w:lvl>
    <w:lvl w:ilvl="5" w:tplc="FC3E8A32">
      <w:numFmt w:val="bullet"/>
      <w:lvlText w:val="•"/>
      <w:lvlJc w:val="left"/>
      <w:pPr>
        <w:ind w:left="5272" w:hanging="488"/>
      </w:pPr>
      <w:rPr>
        <w:rFonts w:hint="default"/>
        <w:lang w:val="en-US" w:eastAsia="en-US" w:bidi="ar-SA"/>
      </w:rPr>
    </w:lvl>
    <w:lvl w:ilvl="6" w:tplc="17D22D1E">
      <w:numFmt w:val="bullet"/>
      <w:lvlText w:val="•"/>
      <w:lvlJc w:val="left"/>
      <w:pPr>
        <w:ind w:left="6090" w:hanging="488"/>
      </w:pPr>
      <w:rPr>
        <w:rFonts w:hint="default"/>
        <w:lang w:val="en-US" w:eastAsia="en-US" w:bidi="ar-SA"/>
      </w:rPr>
    </w:lvl>
    <w:lvl w:ilvl="7" w:tplc="46300EDE">
      <w:numFmt w:val="bullet"/>
      <w:lvlText w:val="•"/>
      <w:lvlJc w:val="left"/>
      <w:pPr>
        <w:ind w:left="6908" w:hanging="488"/>
      </w:pPr>
      <w:rPr>
        <w:rFonts w:hint="default"/>
        <w:lang w:val="en-US" w:eastAsia="en-US" w:bidi="ar-SA"/>
      </w:rPr>
    </w:lvl>
    <w:lvl w:ilvl="8" w:tplc="B468A940">
      <w:numFmt w:val="bullet"/>
      <w:lvlText w:val="•"/>
      <w:lvlJc w:val="left"/>
      <w:pPr>
        <w:ind w:left="7727" w:hanging="488"/>
      </w:pPr>
      <w:rPr>
        <w:rFonts w:hint="default"/>
        <w:lang w:val="en-US" w:eastAsia="en-US" w:bidi="ar-SA"/>
      </w:rPr>
    </w:lvl>
  </w:abstractNum>
  <w:abstractNum w:abstractNumId="44" w15:restartNumberingAfterBreak="0">
    <w:nsid w:val="222E0774"/>
    <w:multiLevelType w:val="multilevel"/>
    <w:tmpl w:val="2FA2DFD4"/>
    <w:lvl w:ilvl="0">
      <w:start w:val="53"/>
      <w:numFmt w:val="decimal"/>
      <w:lvlText w:val="%1"/>
      <w:lvlJc w:val="left"/>
      <w:pPr>
        <w:ind w:left="732" w:hanging="709"/>
      </w:pPr>
      <w:rPr>
        <w:rFonts w:hint="default"/>
        <w:lang w:val="en-US" w:eastAsia="en-US" w:bidi="ar-SA"/>
      </w:rPr>
    </w:lvl>
    <w:lvl w:ilvl="1">
      <w:start w:val="2"/>
      <w:numFmt w:val="decimal"/>
      <w:lvlText w:val="%1.%2"/>
      <w:lvlJc w:val="left"/>
      <w:pPr>
        <w:ind w:left="732" w:hanging="709"/>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464" w:hanging="709"/>
      </w:pPr>
      <w:rPr>
        <w:rFonts w:hint="default"/>
        <w:lang w:val="en-US" w:eastAsia="en-US" w:bidi="ar-SA"/>
      </w:rPr>
    </w:lvl>
    <w:lvl w:ilvl="3">
      <w:numFmt w:val="bullet"/>
      <w:lvlText w:val="•"/>
      <w:lvlJc w:val="left"/>
      <w:pPr>
        <w:ind w:left="3326" w:hanging="709"/>
      </w:pPr>
      <w:rPr>
        <w:rFonts w:hint="default"/>
        <w:lang w:val="en-US" w:eastAsia="en-US" w:bidi="ar-SA"/>
      </w:rPr>
    </w:lvl>
    <w:lvl w:ilvl="4">
      <w:numFmt w:val="bullet"/>
      <w:lvlText w:val="•"/>
      <w:lvlJc w:val="left"/>
      <w:pPr>
        <w:ind w:left="4188" w:hanging="709"/>
      </w:pPr>
      <w:rPr>
        <w:rFonts w:hint="default"/>
        <w:lang w:val="en-US" w:eastAsia="en-US" w:bidi="ar-SA"/>
      </w:rPr>
    </w:lvl>
    <w:lvl w:ilvl="5">
      <w:numFmt w:val="bullet"/>
      <w:lvlText w:val="•"/>
      <w:lvlJc w:val="left"/>
      <w:pPr>
        <w:ind w:left="5050" w:hanging="709"/>
      </w:pPr>
      <w:rPr>
        <w:rFonts w:hint="default"/>
        <w:lang w:val="en-US" w:eastAsia="en-US" w:bidi="ar-SA"/>
      </w:rPr>
    </w:lvl>
    <w:lvl w:ilvl="6">
      <w:numFmt w:val="bullet"/>
      <w:lvlText w:val="•"/>
      <w:lvlJc w:val="left"/>
      <w:pPr>
        <w:ind w:left="5912" w:hanging="709"/>
      </w:pPr>
      <w:rPr>
        <w:rFonts w:hint="default"/>
        <w:lang w:val="en-US" w:eastAsia="en-US" w:bidi="ar-SA"/>
      </w:rPr>
    </w:lvl>
    <w:lvl w:ilvl="7">
      <w:numFmt w:val="bullet"/>
      <w:lvlText w:val="•"/>
      <w:lvlJc w:val="left"/>
      <w:pPr>
        <w:ind w:left="6774" w:hanging="709"/>
      </w:pPr>
      <w:rPr>
        <w:rFonts w:hint="default"/>
        <w:lang w:val="en-US" w:eastAsia="en-US" w:bidi="ar-SA"/>
      </w:rPr>
    </w:lvl>
    <w:lvl w:ilvl="8">
      <w:numFmt w:val="bullet"/>
      <w:lvlText w:val="•"/>
      <w:lvlJc w:val="left"/>
      <w:pPr>
        <w:ind w:left="7636" w:hanging="709"/>
      </w:pPr>
      <w:rPr>
        <w:rFonts w:hint="default"/>
        <w:lang w:val="en-US" w:eastAsia="en-US" w:bidi="ar-SA"/>
      </w:rPr>
    </w:lvl>
  </w:abstractNum>
  <w:abstractNum w:abstractNumId="45" w15:restartNumberingAfterBreak="0">
    <w:nsid w:val="226129D9"/>
    <w:multiLevelType w:val="multilevel"/>
    <w:tmpl w:val="6B7E3642"/>
    <w:lvl w:ilvl="0">
      <w:start w:val="66"/>
      <w:numFmt w:val="decimal"/>
      <w:lvlText w:val="%1."/>
      <w:lvlJc w:val="left"/>
      <w:pPr>
        <w:ind w:left="932"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908" w:hanging="685"/>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908" w:hanging="685"/>
      </w:pPr>
      <w:rPr>
        <w:rFonts w:hint="default"/>
        <w:lang w:val="en-US" w:eastAsia="en-US" w:bidi="ar-SA"/>
      </w:rPr>
    </w:lvl>
    <w:lvl w:ilvl="3">
      <w:numFmt w:val="bullet"/>
      <w:lvlText w:val="•"/>
      <w:lvlJc w:val="left"/>
      <w:pPr>
        <w:ind w:left="2877" w:hanging="685"/>
      </w:pPr>
      <w:rPr>
        <w:rFonts w:hint="default"/>
        <w:lang w:val="en-US" w:eastAsia="en-US" w:bidi="ar-SA"/>
      </w:rPr>
    </w:lvl>
    <w:lvl w:ilvl="4">
      <w:numFmt w:val="bullet"/>
      <w:lvlText w:val="•"/>
      <w:lvlJc w:val="left"/>
      <w:pPr>
        <w:ind w:left="3846" w:hanging="685"/>
      </w:pPr>
      <w:rPr>
        <w:rFonts w:hint="default"/>
        <w:lang w:val="en-US" w:eastAsia="en-US" w:bidi="ar-SA"/>
      </w:rPr>
    </w:lvl>
    <w:lvl w:ilvl="5">
      <w:numFmt w:val="bullet"/>
      <w:lvlText w:val="•"/>
      <w:lvlJc w:val="left"/>
      <w:pPr>
        <w:ind w:left="4814" w:hanging="685"/>
      </w:pPr>
      <w:rPr>
        <w:rFonts w:hint="default"/>
        <w:lang w:val="en-US" w:eastAsia="en-US" w:bidi="ar-SA"/>
      </w:rPr>
    </w:lvl>
    <w:lvl w:ilvl="6">
      <w:numFmt w:val="bullet"/>
      <w:lvlText w:val="•"/>
      <w:lvlJc w:val="left"/>
      <w:pPr>
        <w:ind w:left="5783" w:hanging="685"/>
      </w:pPr>
      <w:rPr>
        <w:rFonts w:hint="default"/>
        <w:lang w:val="en-US" w:eastAsia="en-US" w:bidi="ar-SA"/>
      </w:rPr>
    </w:lvl>
    <w:lvl w:ilvl="7">
      <w:numFmt w:val="bullet"/>
      <w:lvlText w:val="•"/>
      <w:lvlJc w:val="left"/>
      <w:pPr>
        <w:ind w:left="6752" w:hanging="685"/>
      </w:pPr>
      <w:rPr>
        <w:rFonts w:hint="default"/>
        <w:lang w:val="en-US" w:eastAsia="en-US" w:bidi="ar-SA"/>
      </w:rPr>
    </w:lvl>
    <w:lvl w:ilvl="8">
      <w:numFmt w:val="bullet"/>
      <w:lvlText w:val="•"/>
      <w:lvlJc w:val="left"/>
      <w:pPr>
        <w:ind w:left="7720" w:hanging="685"/>
      </w:pPr>
      <w:rPr>
        <w:rFonts w:hint="default"/>
        <w:lang w:val="en-US" w:eastAsia="en-US" w:bidi="ar-SA"/>
      </w:rPr>
    </w:lvl>
  </w:abstractNum>
  <w:abstractNum w:abstractNumId="46" w15:restartNumberingAfterBreak="0">
    <w:nsid w:val="22A4179A"/>
    <w:multiLevelType w:val="hybridMultilevel"/>
    <w:tmpl w:val="2368A1A4"/>
    <w:lvl w:ilvl="0" w:tplc="BC360150">
      <w:start w:val="2"/>
      <w:numFmt w:val="lowerLetter"/>
      <w:lvlText w:val="(%1)"/>
      <w:lvlJc w:val="left"/>
      <w:pPr>
        <w:ind w:left="1477" w:hanging="428"/>
      </w:pPr>
      <w:rPr>
        <w:rFonts w:ascii="Times New Roman" w:eastAsia="Times New Roman" w:hAnsi="Times New Roman" w:cs="Times New Roman" w:hint="default"/>
        <w:w w:val="99"/>
        <w:sz w:val="24"/>
        <w:szCs w:val="24"/>
        <w:lang w:val="en-US" w:eastAsia="en-US" w:bidi="ar-SA"/>
      </w:rPr>
    </w:lvl>
    <w:lvl w:ilvl="1" w:tplc="9C5AACB8">
      <w:start w:val="1"/>
      <w:numFmt w:val="lowerRoman"/>
      <w:lvlText w:val="(%2)"/>
      <w:lvlJc w:val="left"/>
      <w:pPr>
        <w:ind w:left="1902" w:hanging="425"/>
      </w:pPr>
      <w:rPr>
        <w:rFonts w:ascii="Times New Roman" w:eastAsia="Times New Roman" w:hAnsi="Times New Roman" w:cs="Times New Roman" w:hint="default"/>
        <w:w w:val="99"/>
        <w:sz w:val="24"/>
        <w:szCs w:val="24"/>
        <w:lang w:val="en-US" w:eastAsia="en-US" w:bidi="ar-SA"/>
      </w:rPr>
    </w:lvl>
    <w:lvl w:ilvl="2" w:tplc="82DE196E">
      <w:numFmt w:val="bullet"/>
      <w:lvlText w:val="•"/>
      <w:lvlJc w:val="left"/>
      <w:pPr>
        <w:ind w:left="2771" w:hanging="425"/>
      </w:pPr>
      <w:rPr>
        <w:rFonts w:hint="default"/>
        <w:lang w:val="en-US" w:eastAsia="en-US" w:bidi="ar-SA"/>
      </w:rPr>
    </w:lvl>
    <w:lvl w:ilvl="3" w:tplc="D9041C06">
      <w:numFmt w:val="bullet"/>
      <w:lvlText w:val="•"/>
      <w:lvlJc w:val="left"/>
      <w:pPr>
        <w:ind w:left="3642" w:hanging="425"/>
      </w:pPr>
      <w:rPr>
        <w:rFonts w:hint="default"/>
        <w:lang w:val="en-US" w:eastAsia="en-US" w:bidi="ar-SA"/>
      </w:rPr>
    </w:lvl>
    <w:lvl w:ilvl="4" w:tplc="6BCE387E">
      <w:numFmt w:val="bullet"/>
      <w:lvlText w:val="•"/>
      <w:lvlJc w:val="left"/>
      <w:pPr>
        <w:ind w:left="4513" w:hanging="425"/>
      </w:pPr>
      <w:rPr>
        <w:rFonts w:hint="default"/>
        <w:lang w:val="en-US" w:eastAsia="en-US" w:bidi="ar-SA"/>
      </w:rPr>
    </w:lvl>
    <w:lvl w:ilvl="5" w:tplc="93EC5FF2">
      <w:numFmt w:val="bullet"/>
      <w:lvlText w:val="•"/>
      <w:lvlJc w:val="left"/>
      <w:pPr>
        <w:ind w:left="5384" w:hanging="425"/>
      </w:pPr>
      <w:rPr>
        <w:rFonts w:hint="default"/>
        <w:lang w:val="en-US" w:eastAsia="en-US" w:bidi="ar-SA"/>
      </w:rPr>
    </w:lvl>
    <w:lvl w:ilvl="6" w:tplc="3DE87F2E">
      <w:numFmt w:val="bullet"/>
      <w:lvlText w:val="•"/>
      <w:lvlJc w:val="left"/>
      <w:pPr>
        <w:ind w:left="6255" w:hanging="425"/>
      </w:pPr>
      <w:rPr>
        <w:rFonts w:hint="default"/>
        <w:lang w:val="en-US" w:eastAsia="en-US" w:bidi="ar-SA"/>
      </w:rPr>
    </w:lvl>
    <w:lvl w:ilvl="7" w:tplc="AB904EFA">
      <w:numFmt w:val="bullet"/>
      <w:lvlText w:val="•"/>
      <w:lvlJc w:val="left"/>
      <w:pPr>
        <w:ind w:left="7126" w:hanging="425"/>
      </w:pPr>
      <w:rPr>
        <w:rFonts w:hint="default"/>
        <w:lang w:val="en-US" w:eastAsia="en-US" w:bidi="ar-SA"/>
      </w:rPr>
    </w:lvl>
    <w:lvl w:ilvl="8" w:tplc="665665AA">
      <w:numFmt w:val="bullet"/>
      <w:lvlText w:val="•"/>
      <w:lvlJc w:val="left"/>
      <w:pPr>
        <w:ind w:left="7997" w:hanging="425"/>
      </w:pPr>
      <w:rPr>
        <w:rFonts w:hint="default"/>
        <w:lang w:val="en-US" w:eastAsia="en-US" w:bidi="ar-SA"/>
      </w:rPr>
    </w:lvl>
  </w:abstractNum>
  <w:abstractNum w:abstractNumId="47" w15:restartNumberingAfterBreak="0">
    <w:nsid w:val="22CC2E0F"/>
    <w:multiLevelType w:val="multilevel"/>
    <w:tmpl w:val="0E94AD08"/>
    <w:lvl w:ilvl="0">
      <w:start w:val="9"/>
      <w:numFmt w:val="decimal"/>
      <w:lvlText w:val="%1"/>
      <w:lvlJc w:val="left"/>
      <w:pPr>
        <w:ind w:left="754" w:hanging="709"/>
      </w:pPr>
      <w:rPr>
        <w:rFonts w:hint="default"/>
        <w:lang w:val="en-US" w:eastAsia="en-US" w:bidi="ar-SA"/>
      </w:rPr>
    </w:lvl>
    <w:lvl w:ilvl="1">
      <w:start w:val="3"/>
      <w:numFmt w:val="decimal"/>
      <w:lvlText w:val="%1.%2"/>
      <w:lvlJc w:val="left"/>
      <w:pPr>
        <w:ind w:left="754" w:hanging="709"/>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480" w:hanging="709"/>
      </w:pPr>
      <w:rPr>
        <w:rFonts w:hint="default"/>
        <w:lang w:val="en-US" w:eastAsia="en-US" w:bidi="ar-SA"/>
      </w:rPr>
    </w:lvl>
    <w:lvl w:ilvl="3">
      <w:numFmt w:val="bullet"/>
      <w:lvlText w:val="•"/>
      <w:lvlJc w:val="left"/>
      <w:pPr>
        <w:ind w:left="3341" w:hanging="709"/>
      </w:pPr>
      <w:rPr>
        <w:rFonts w:hint="default"/>
        <w:lang w:val="en-US" w:eastAsia="en-US" w:bidi="ar-SA"/>
      </w:rPr>
    </w:lvl>
    <w:lvl w:ilvl="4">
      <w:numFmt w:val="bullet"/>
      <w:lvlText w:val="•"/>
      <w:lvlJc w:val="left"/>
      <w:pPr>
        <w:ind w:left="4201" w:hanging="709"/>
      </w:pPr>
      <w:rPr>
        <w:rFonts w:hint="default"/>
        <w:lang w:val="en-US" w:eastAsia="en-US" w:bidi="ar-SA"/>
      </w:rPr>
    </w:lvl>
    <w:lvl w:ilvl="5">
      <w:numFmt w:val="bullet"/>
      <w:lvlText w:val="•"/>
      <w:lvlJc w:val="left"/>
      <w:pPr>
        <w:ind w:left="5062" w:hanging="709"/>
      </w:pPr>
      <w:rPr>
        <w:rFonts w:hint="default"/>
        <w:lang w:val="en-US" w:eastAsia="en-US" w:bidi="ar-SA"/>
      </w:rPr>
    </w:lvl>
    <w:lvl w:ilvl="6">
      <w:numFmt w:val="bullet"/>
      <w:lvlText w:val="•"/>
      <w:lvlJc w:val="left"/>
      <w:pPr>
        <w:ind w:left="5922" w:hanging="709"/>
      </w:pPr>
      <w:rPr>
        <w:rFonts w:hint="default"/>
        <w:lang w:val="en-US" w:eastAsia="en-US" w:bidi="ar-SA"/>
      </w:rPr>
    </w:lvl>
    <w:lvl w:ilvl="7">
      <w:numFmt w:val="bullet"/>
      <w:lvlText w:val="•"/>
      <w:lvlJc w:val="left"/>
      <w:pPr>
        <w:ind w:left="6782" w:hanging="709"/>
      </w:pPr>
      <w:rPr>
        <w:rFonts w:hint="default"/>
        <w:lang w:val="en-US" w:eastAsia="en-US" w:bidi="ar-SA"/>
      </w:rPr>
    </w:lvl>
    <w:lvl w:ilvl="8">
      <w:numFmt w:val="bullet"/>
      <w:lvlText w:val="•"/>
      <w:lvlJc w:val="left"/>
      <w:pPr>
        <w:ind w:left="7643" w:hanging="709"/>
      </w:pPr>
      <w:rPr>
        <w:rFonts w:hint="default"/>
        <w:lang w:val="en-US" w:eastAsia="en-US" w:bidi="ar-SA"/>
      </w:rPr>
    </w:lvl>
  </w:abstractNum>
  <w:abstractNum w:abstractNumId="48" w15:restartNumberingAfterBreak="0">
    <w:nsid w:val="24D23B66"/>
    <w:multiLevelType w:val="hybridMultilevel"/>
    <w:tmpl w:val="D3E820D6"/>
    <w:lvl w:ilvl="0" w:tplc="28046392">
      <w:start w:val="2"/>
      <w:numFmt w:val="lowerLetter"/>
      <w:lvlText w:val="%1)"/>
      <w:lvlJc w:val="left"/>
      <w:pPr>
        <w:ind w:left="1310" w:hanging="425"/>
      </w:pPr>
      <w:rPr>
        <w:rFonts w:ascii="Times New Roman" w:eastAsia="Times New Roman" w:hAnsi="Times New Roman" w:cs="Times New Roman" w:hint="default"/>
        <w:w w:val="99"/>
        <w:sz w:val="24"/>
        <w:szCs w:val="24"/>
        <w:lang w:val="en-US" w:eastAsia="en-US" w:bidi="ar-SA"/>
      </w:rPr>
    </w:lvl>
    <w:lvl w:ilvl="1" w:tplc="5C28E5D4">
      <w:start w:val="1"/>
      <w:numFmt w:val="lowerRoman"/>
      <w:lvlText w:val="(%2)"/>
      <w:lvlJc w:val="left"/>
      <w:pPr>
        <w:ind w:left="1834" w:hanging="540"/>
      </w:pPr>
      <w:rPr>
        <w:rFonts w:ascii="Times New Roman" w:eastAsia="Times New Roman" w:hAnsi="Times New Roman" w:cs="Times New Roman" w:hint="default"/>
        <w:w w:val="99"/>
        <w:sz w:val="24"/>
        <w:szCs w:val="24"/>
        <w:lang w:val="en-US" w:eastAsia="en-US" w:bidi="ar-SA"/>
      </w:rPr>
    </w:lvl>
    <w:lvl w:ilvl="2" w:tplc="7A22F43E">
      <w:numFmt w:val="bullet"/>
      <w:lvlText w:val="•"/>
      <w:lvlJc w:val="left"/>
      <w:pPr>
        <w:ind w:left="2672" w:hanging="540"/>
      </w:pPr>
      <w:rPr>
        <w:rFonts w:hint="default"/>
        <w:lang w:val="en-US" w:eastAsia="en-US" w:bidi="ar-SA"/>
      </w:rPr>
    </w:lvl>
    <w:lvl w:ilvl="3" w:tplc="93047636">
      <w:numFmt w:val="bullet"/>
      <w:lvlText w:val="•"/>
      <w:lvlJc w:val="left"/>
      <w:pPr>
        <w:ind w:left="3504" w:hanging="540"/>
      </w:pPr>
      <w:rPr>
        <w:rFonts w:hint="default"/>
        <w:lang w:val="en-US" w:eastAsia="en-US" w:bidi="ar-SA"/>
      </w:rPr>
    </w:lvl>
    <w:lvl w:ilvl="4" w:tplc="51825FC2">
      <w:numFmt w:val="bullet"/>
      <w:lvlText w:val="•"/>
      <w:lvlJc w:val="left"/>
      <w:pPr>
        <w:ind w:left="4336" w:hanging="540"/>
      </w:pPr>
      <w:rPr>
        <w:rFonts w:hint="default"/>
        <w:lang w:val="en-US" w:eastAsia="en-US" w:bidi="ar-SA"/>
      </w:rPr>
    </w:lvl>
    <w:lvl w:ilvl="5" w:tplc="FBA47130">
      <w:numFmt w:val="bullet"/>
      <w:lvlText w:val="•"/>
      <w:lvlJc w:val="left"/>
      <w:pPr>
        <w:ind w:left="5168" w:hanging="540"/>
      </w:pPr>
      <w:rPr>
        <w:rFonts w:hint="default"/>
        <w:lang w:val="en-US" w:eastAsia="en-US" w:bidi="ar-SA"/>
      </w:rPr>
    </w:lvl>
    <w:lvl w:ilvl="6" w:tplc="9758A8D0">
      <w:numFmt w:val="bullet"/>
      <w:lvlText w:val="•"/>
      <w:lvlJc w:val="left"/>
      <w:pPr>
        <w:ind w:left="6001" w:hanging="540"/>
      </w:pPr>
      <w:rPr>
        <w:rFonts w:hint="default"/>
        <w:lang w:val="en-US" w:eastAsia="en-US" w:bidi="ar-SA"/>
      </w:rPr>
    </w:lvl>
    <w:lvl w:ilvl="7" w:tplc="DA6C1A7A">
      <w:numFmt w:val="bullet"/>
      <w:lvlText w:val="•"/>
      <w:lvlJc w:val="left"/>
      <w:pPr>
        <w:ind w:left="6833" w:hanging="540"/>
      </w:pPr>
      <w:rPr>
        <w:rFonts w:hint="default"/>
        <w:lang w:val="en-US" w:eastAsia="en-US" w:bidi="ar-SA"/>
      </w:rPr>
    </w:lvl>
    <w:lvl w:ilvl="8" w:tplc="202A6310">
      <w:numFmt w:val="bullet"/>
      <w:lvlText w:val="•"/>
      <w:lvlJc w:val="left"/>
      <w:pPr>
        <w:ind w:left="7665" w:hanging="540"/>
      </w:pPr>
      <w:rPr>
        <w:rFonts w:hint="default"/>
        <w:lang w:val="en-US" w:eastAsia="en-US" w:bidi="ar-SA"/>
      </w:rPr>
    </w:lvl>
  </w:abstractNum>
  <w:abstractNum w:abstractNumId="49" w15:restartNumberingAfterBreak="0">
    <w:nsid w:val="250B48F1"/>
    <w:multiLevelType w:val="multilevel"/>
    <w:tmpl w:val="847E7170"/>
    <w:lvl w:ilvl="0">
      <w:start w:val="65"/>
      <w:numFmt w:val="decimal"/>
      <w:lvlText w:val="%1."/>
      <w:lvlJc w:val="left"/>
      <w:pPr>
        <w:ind w:left="932"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908" w:hanging="685"/>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908" w:hanging="685"/>
      </w:pPr>
      <w:rPr>
        <w:rFonts w:hint="default"/>
        <w:lang w:val="en-US" w:eastAsia="en-US" w:bidi="ar-SA"/>
      </w:rPr>
    </w:lvl>
    <w:lvl w:ilvl="3">
      <w:numFmt w:val="bullet"/>
      <w:lvlText w:val="•"/>
      <w:lvlJc w:val="left"/>
      <w:pPr>
        <w:ind w:left="2877" w:hanging="685"/>
      </w:pPr>
      <w:rPr>
        <w:rFonts w:hint="default"/>
        <w:lang w:val="en-US" w:eastAsia="en-US" w:bidi="ar-SA"/>
      </w:rPr>
    </w:lvl>
    <w:lvl w:ilvl="4">
      <w:numFmt w:val="bullet"/>
      <w:lvlText w:val="•"/>
      <w:lvlJc w:val="left"/>
      <w:pPr>
        <w:ind w:left="3846" w:hanging="685"/>
      </w:pPr>
      <w:rPr>
        <w:rFonts w:hint="default"/>
        <w:lang w:val="en-US" w:eastAsia="en-US" w:bidi="ar-SA"/>
      </w:rPr>
    </w:lvl>
    <w:lvl w:ilvl="5">
      <w:numFmt w:val="bullet"/>
      <w:lvlText w:val="•"/>
      <w:lvlJc w:val="left"/>
      <w:pPr>
        <w:ind w:left="4814" w:hanging="685"/>
      </w:pPr>
      <w:rPr>
        <w:rFonts w:hint="default"/>
        <w:lang w:val="en-US" w:eastAsia="en-US" w:bidi="ar-SA"/>
      </w:rPr>
    </w:lvl>
    <w:lvl w:ilvl="6">
      <w:numFmt w:val="bullet"/>
      <w:lvlText w:val="•"/>
      <w:lvlJc w:val="left"/>
      <w:pPr>
        <w:ind w:left="5783" w:hanging="685"/>
      </w:pPr>
      <w:rPr>
        <w:rFonts w:hint="default"/>
        <w:lang w:val="en-US" w:eastAsia="en-US" w:bidi="ar-SA"/>
      </w:rPr>
    </w:lvl>
    <w:lvl w:ilvl="7">
      <w:numFmt w:val="bullet"/>
      <w:lvlText w:val="•"/>
      <w:lvlJc w:val="left"/>
      <w:pPr>
        <w:ind w:left="6752" w:hanging="685"/>
      </w:pPr>
      <w:rPr>
        <w:rFonts w:hint="default"/>
        <w:lang w:val="en-US" w:eastAsia="en-US" w:bidi="ar-SA"/>
      </w:rPr>
    </w:lvl>
    <w:lvl w:ilvl="8">
      <w:numFmt w:val="bullet"/>
      <w:lvlText w:val="•"/>
      <w:lvlJc w:val="left"/>
      <w:pPr>
        <w:ind w:left="7720" w:hanging="685"/>
      </w:pPr>
      <w:rPr>
        <w:rFonts w:hint="default"/>
        <w:lang w:val="en-US" w:eastAsia="en-US" w:bidi="ar-SA"/>
      </w:rPr>
    </w:lvl>
  </w:abstractNum>
  <w:abstractNum w:abstractNumId="50" w15:restartNumberingAfterBreak="0">
    <w:nsid w:val="25572580"/>
    <w:multiLevelType w:val="hybridMultilevel"/>
    <w:tmpl w:val="B15CA276"/>
    <w:lvl w:ilvl="0" w:tplc="1B3C433E">
      <w:start w:val="1"/>
      <w:numFmt w:val="decimal"/>
      <w:lvlText w:val="%1."/>
      <w:lvlJc w:val="left"/>
      <w:pPr>
        <w:ind w:left="1273" w:hanging="360"/>
      </w:pPr>
      <w:rPr>
        <w:rFonts w:ascii="Times New Roman" w:eastAsia="Times New Roman" w:hAnsi="Times New Roman" w:cs="Times New Roman" w:hint="default"/>
        <w:w w:val="100"/>
        <w:sz w:val="24"/>
        <w:szCs w:val="24"/>
        <w:lang w:val="en-US" w:eastAsia="en-US" w:bidi="ar-SA"/>
      </w:rPr>
    </w:lvl>
    <w:lvl w:ilvl="1" w:tplc="271488E0">
      <w:start w:val="1"/>
      <w:numFmt w:val="lowerLetter"/>
      <w:lvlText w:val="%2."/>
      <w:lvlJc w:val="left"/>
      <w:pPr>
        <w:ind w:left="1993" w:hanging="360"/>
      </w:pPr>
      <w:rPr>
        <w:rFonts w:ascii="Times New Roman" w:eastAsia="Times New Roman" w:hAnsi="Times New Roman" w:cs="Times New Roman" w:hint="default"/>
        <w:spacing w:val="-1"/>
        <w:w w:val="100"/>
        <w:sz w:val="24"/>
        <w:szCs w:val="24"/>
        <w:lang w:val="en-US" w:eastAsia="en-US" w:bidi="ar-SA"/>
      </w:rPr>
    </w:lvl>
    <w:lvl w:ilvl="2" w:tplc="78AC0254">
      <w:numFmt w:val="bullet"/>
      <w:lvlText w:val="•"/>
      <w:lvlJc w:val="left"/>
      <w:pPr>
        <w:ind w:left="2931" w:hanging="360"/>
      </w:pPr>
      <w:rPr>
        <w:rFonts w:hint="default"/>
        <w:lang w:val="en-US" w:eastAsia="en-US" w:bidi="ar-SA"/>
      </w:rPr>
    </w:lvl>
    <w:lvl w:ilvl="3" w:tplc="B9F0A77E">
      <w:numFmt w:val="bullet"/>
      <w:lvlText w:val="•"/>
      <w:lvlJc w:val="left"/>
      <w:pPr>
        <w:ind w:left="3863" w:hanging="360"/>
      </w:pPr>
      <w:rPr>
        <w:rFonts w:hint="default"/>
        <w:lang w:val="en-US" w:eastAsia="en-US" w:bidi="ar-SA"/>
      </w:rPr>
    </w:lvl>
    <w:lvl w:ilvl="4" w:tplc="18A23D8A">
      <w:numFmt w:val="bullet"/>
      <w:lvlText w:val="•"/>
      <w:lvlJc w:val="left"/>
      <w:pPr>
        <w:ind w:left="4795" w:hanging="360"/>
      </w:pPr>
      <w:rPr>
        <w:rFonts w:hint="default"/>
        <w:lang w:val="en-US" w:eastAsia="en-US" w:bidi="ar-SA"/>
      </w:rPr>
    </w:lvl>
    <w:lvl w:ilvl="5" w:tplc="53BEFF00">
      <w:numFmt w:val="bullet"/>
      <w:lvlText w:val="•"/>
      <w:lvlJc w:val="left"/>
      <w:pPr>
        <w:ind w:left="5727" w:hanging="360"/>
      </w:pPr>
      <w:rPr>
        <w:rFonts w:hint="default"/>
        <w:lang w:val="en-US" w:eastAsia="en-US" w:bidi="ar-SA"/>
      </w:rPr>
    </w:lvl>
    <w:lvl w:ilvl="6" w:tplc="2C6204C0">
      <w:numFmt w:val="bullet"/>
      <w:lvlText w:val="•"/>
      <w:lvlJc w:val="left"/>
      <w:pPr>
        <w:ind w:left="6659" w:hanging="360"/>
      </w:pPr>
      <w:rPr>
        <w:rFonts w:hint="default"/>
        <w:lang w:val="en-US" w:eastAsia="en-US" w:bidi="ar-SA"/>
      </w:rPr>
    </w:lvl>
    <w:lvl w:ilvl="7" w:tplc="B9DA5A0C">
      <w:numFmt w:val="bullet"/>
      <w:lvlText w:val="•"/>
      <w:lvlJc w:val="left"/>
      <w:pPr>
        <w:ind w:left="7590" w:hanging="360"/>
      </w:pPr>
      <w:rPr>
        <w:rFonts w:hint="default"/>
        <w:lang w:val="en-US" w:eastAsia="en-US" w:bidi="ar-SA"/>
      </w:rPr>
    </w:lvl>
    <w:lvl w:ilvl="8" w:tplc="F4983546">
      <w:numFmt w:val="bullet"/>
      <w:lvlText w:val="•"/>
      <w:lvlJc w:val="left"/>
      <w:pPr>
        <w:ind w:left="8522" w:hanging="360"/>
      </w:pPr>
      <w:rPr>
        <w:rFonts w:hint="default"/>
        <w:lang w:val="en-US" w:eastAsia="en-US" w:bidi="ar-SA"/>
      </w:rPr>
    </w:lvl>
  </w:abstractNum>
  <w:abstractNum w:abstractNumId="51" w15:restartNumberingAfterBreak="0">
    <w:nsid w:val="26BD6197"/>
    <w:multiLevelType w:val="hybridMultilevel"/>
    <w:tmpl w:val="63985A18"/>
    <w:lvl w:ilvl="0" w:tplc="BE626D1E">
      <w:numFmt w:val="bullet"/>
      <w:lvlText w:val=""/>
      <w:lvlJc w:val="left"/>
      <w:pPr>
        <w:ind w:left="334" w:hanging="269"/>
      </w:pPr>
      <w:rPr>
        <w:rFonts w:ascii="Wingdings" w:eastAsia="Wingdings" w:hAnsi="Wingdings" w:cs="Wingdings" w:hint="default"/>
        <w:w w:val="100"/>
        <w:sz w:val="24"/>
        <w:szCs w:val="24"/>
        <w:lang w:val="en-US" w:eastAsia="en-US" w:bidi="ar-SA"/>
      </w:rPr>
    </w:lvl>
    <w:lvl w:ilvl="1" w:tplc="7316B5BA">
      <w:numFmt w:val="bullet"/>
      <w:lvlText w:val="•"/>
      <w:lvlJc w:val="left"/>
      <w:pPr>
        <w:ind w:left="1067" w:hanging="269"/>
      </w:pPr>
      <w:rPr>
        <w:rFonts w:hint="default"/>
        <w:lang w:val="en-US" w:eastAsia="en-US" w:bidi="ar-SA"/>
      </w:rPr>
    </w:lvl>
    <w:lvl w:ilvl="2" w:tplc="3620EC7C">
      <w:numFmt w:val="bullet"/>
      <w:lvlText w:val="•"/>
      <w:lvlJc w:val="left"/>
      <w:pPr>
        <w:ind w:left="1794" w:hanging="269"/>
      </w:pPr>
      <w:rPr>
        <w:rFonts w:hint="default"/>
        <w:lang w:val="en-US" w:eastAsia="en-US" w:bidi="ar-SA"/>
      </w:rPr>
    </w:lvl>
    <w:lvl w:ilvl="3" w:tplc="11428870">
      <w:numFmt w:val="bullet"/>
      <w:lvlText w:val="•"/>
      <w:lvlJc w:val="left"/>
      <w:pPr>
        <w:ind w:left="2522" w:hanging="269"/>
      </w:pPr>
      <w:rPr>
        <w:rFonts w:hint="default"/>
        <w:lang w:val="en-US" w:eastAsia="en-US" w:bidi="ar-SA"/>
      </w:rPr>
    </w:lvl>
    <w:lvl w:ilvl="4" w:tplc="A9B40240">
      <w:numFmt w:val="bullet"/>
      <w:lvlText w:val="•"/>
      <w:lvlJc w:val="left"/>
      <w:pPr>
        <w:ind w:left="3249" w:hanging="269"/>
      </w:pPr>
      <w:rPr>
        <w:rFonts w:hint="default"/>
        <w:lang w:val="en-US" w:eastAsia="en-US" w:bidi="ar-SA"/>
      </w:rPr>
    </w:lvl>
    <w:lvl w:ilvl="5" w:tplc="B6D45576">
      <w:numFmt w:val="bullet"/>
      <w:lvlText w:val="•"/>
      <w:lvlJc w:val="left"/>
      <w:pPr>
        <w:ind w:left="3977" w:hanging="269"/>
      </w:pPr>
      <w:rPr>
        <w:rFonts w:hint="default"/>
        <w:lang w:val="en-US" w:eastAsia="en-US" w:bidi="ar-SA"/>
      </w:rPr>
    </w:lvl>
    <w:lvl w:ilvl="6" w:tplc="00087D3C">
      <w:numFmt w:val="bullet"/>
      <w:lvlText w:val="•"/>
      <w:lvlJc w:val="left"/>
      <w:pPr>
        <w:ind w:left="4704" w:hanging="269"/>
      </w:pPr>
      <w:rPr>
        <w:rFonts w:hint="default"/>
        <w:lang w:val="en-US" w:eastAsia="en-US" w:bidi="ar-SA"/>
      </w:rPr>
    </w:lvl>
    <w:lvl w:ilvl="7" w:tplc="C7E678AA">
      <w:numFmt w:val="bullet"/>
      <w:lvlText w:val="•"/>
      <w:lvlJc w:val="left"/>
      <w:pPr>
        <w:ind w:left="5431" w:hanging="269"/>
      </w:pPr>
      <w:rPr>
        <w:rFonts w:hint="default"/>
        <w:lang w:val="en-US" w:eastAsia="en-US" w:bidi="ar-SA"/>
      </w:rPr>
    </w:lvl>
    <w:lvl w:ilvl="8" w:tplc="7A6C1A76">
      <w:numFmt w:val="bullet"/>
      <w:lvlText w:val="•"/>
      <w:lvlJc w:val="left"/>
      <w:pPr>
        <w:ind w:left="6159" w:hanging="269"/>
      </w:pPr>
      <w:rPr>
        <w:rFonts w:hint="default"/>
        <w:lang w:val="en-US" w:eastAsia="en-US" w:bidi="ar-SA"/>
      </w:rPr>
    </w:lvl>
  </w:abstractNum>
  <w:abstractNum w:abstractNumId="52" w15:restartNumberingAfterBreak="0">
    <w:nsid w:val="2714744D"/>
    <w:multiLevelType w:val="multilevel"/>
    <w:tmpl w:val="30D81EAA"/>
    <w:lvl w:ilvl="0">
      <w:start w:val="16"/>
      <w:numFmt w:val="decimal"/>
      <w:lvlText w:val="%1."/>
      <w:lvlJc w:val="left"/>
      <w:pPr>
        <w:ind w:left="756"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51" w:hanging="704"/>
      </w:pPr>
      <w:rPr>
        <w:rFonts w:ascii="Times New Roman" w:eastAsia="Times New Roman" w:hAnsi="Times New Roman" w:cs="Times New Roman" w:hint="default"/>
        <w:w w:val="100"/>
        <w:sz w:val="24"/>
        <w:szCs w:val="24"/>
        <w:lang w:val="en-US" w:eastAsia="en-US" w:bidi="ar-SA"/>
      </w:rPr>
    </w:lvl>
    <w:lvl w:ilvl="2">
      <w:start w:val="1"/>
      <w:numFmt w:val="lowerLetter"/>
      <w:lvlText w:val="(%3)"/>
      <w:lvlJc w:val="left"/>
      <w:pPr>
        <w:ind w:left="1488" w:hanging="557"/>
      </w:pPr>
      <w:rPr>
        <w:rFonts w:ascii="Times New Roman" w:eastAsia="Times New Roman" w:hAnsi="Times New Roman" w:cs="Times New Roman" w:hint="default"/>
        <w:spacing w:val="-2"/>
        <w:w w:val="99"/>
        <w:sz w:val="24"/>
        <w:szCs w:val="24"/>
        <w:lang w:val="en-US" w:eastAsia="en-US" w:bidi="ar-SA"/>
      </w:rPr>
    </w:lvl>
    <w:lvl w:ilvl="3">
      <w:start w:val="1"/>
      <w:numFmt w:val="lowerRoman"/>
      <w:lvlText w:val="(%4)"/>
      <w:lvlJc w:val="left"/>
      <w:pPr>
        <w:ind w:left="2208" w:hanging="648"/>
      </w:pPr>
      <w:rPr>
        <w:rFonts w:ascii="Times New Roman" w:eastAsia="Times New Roman" w:hAnsi="Times New Roman" w:cs="Times New Roman" w:hint="default"/>
        <w:w w:val="99"/>
        <w:sz w:val="24"/>
        <w:szCs w:val="24"/>
        <w:lang w:val="en-US" w:eastAsia="en-US" w:bidi="ar-SA"/>
      </w:rPr>
    </w:lvl>
    <w:lvl w:ilvl="4">
      <w:numFmt w:val="bullet"/>
      <w:lvlText w:val="•"/>
      <w:lvlJc w:val="left"/>
      <w:pPr>
        <w:ind w:left="3990" w:hanging="648"/>
      </w:pPr>
      <w:rPr>
        <w:rFonts w:hint="default"/>
        <w:lang w:val="en-US" w:eastAsia="en-US" w:bidi="ar-SA"/>
      </w:rPr>
    </w:lvl>
    <w:lvl w:ilvl="5">
      <w:numFmt w:val="bullet"/>
      <w:lvlText w:val="•"/>
      <w:lvlJc w:val="left"/>
      <w:pPr>
        <w:ind w:left="4885" w:hanging="648"/>
      </w:pPr>
      <w:rPr>
        <w:rFonts w:hint="default"/>
        <w:lang w:val="en-US" w:eastAsia="en-US" w:bidi="ar-SA"/>
      </w:rPr>
    </w:lvl>
    <w:lvl w:ilvl="6">
      <w:numFmt w:val="bullet"/>
      <w:lvlText w:val="•"/>
      <w:lvlJc w:val="left"/>
      <w:pPr>
        <w:ind w:left="5780" w:hanging="648"/>
      </w:pPr>
      <w:rPr>
        <w:rFonts w:hint="default"/>
        <w:lang w:val="en-US" w:eastAsia="en-US" w:bidi="ar-SA"/>
      </w:rPr>
    </w:lvl>
    <w:lvl w:ilvl="7">
      <w:numFmt w:val="bullet"/>
      <w:lvlText w:val="•"/>
      <w:lvlJc w:val="left"/>
      <w:pPr>
        <w:ind w:left="6675" w:hanging="648"/>
      </w:pPr>
      <w:rPr>
        <w:rFonts w:hint="default"/>
        <w:lang w:val="en-US" w:eastAsia="en-US" w:bidi="ar-SA"/>
      </w:rPr>
    </w:lvl>
    <w:lvl w:ilvl="8">
      <w:numFmt w:val="bullet"/>
      <w:lvlText w:val="•"/>
      <w:lvlJc w:val="left"/>
      <w:pPr>
        <w:ind w:left="7570" w:hanging="648"/>
      </w:pPr>
      <w:rPr>
        <w:rFonts w:hint="default"/>
        <w:lang w:val="en-US" w:eastAsia="en-US" w:bidi="ar-SA"/>
      </w:rPr>
    </w:lvl>
  </w:abstractNum>
  <w:abstractNum w:abstractNumId="53" w15:restartNumberingAfterBreak="0">
    <w:nsid w:val="2751094F"/>
    <w:multiLevelType w:val="multilevel"/>
    <w:tmpl w:val="CFC69A2E"/>
    <w:lvl w:ilvl="0">
      <w:start w:val="8"/>
      <w:numFmt w:val="decimal"/>
      <w:lvlText w:val="%1."/>
      <w:lvlJc w:val="left"/>
      <w:pPr>
        <w:ind w:left="756"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32" w:hanging="685"/>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715" w:hanging="685"/>
      </w:pPr>
      <w:rPr>
        <w:rFonts w:hint="default"/>
        <w:lang w:val="en-US" w:eastAsia="en-US" w:bidi="ar-SA"/>
      </w:rPr>
    </w:lvl>
    <w:lvl w:ilvl="3">
      <w:numFmt w:val="bullet"/>
      <w:lvlText w:val="•"/>
      <w:lvlJc w:val="left"/>
      <w:pPr>
        <w:ind w:left="2671" w:hanging="685"/>
      </w:pPr>
      <w:rPr>
        <w:rFonts w:hint="default"/>
        <w:lang w:val="en-US" w:eastAsia="en-US" w:bidi="ar-SA"/>
      </w:rPr>
    </w:lvl>
    <w:lvl w:ilvl="4">
      <w:numFmt w:val="bullet"/>
      <w:lvlText w:val="•"/>
      <w:lvlJc w:val="left"/>
      <w:pPr>
        <w:ind w:left="3626" w:hanging="685"/>
      </w:pPr>
      <w:rPr>
        <w:rFonts w:hint="default"/>
        <w:lang w:val="en-US" w:eastAsia="en-US" w:bidi="ar-SA"/>
      </w:rPr>
    </w:lvl>
    <w:lvl w:ilvl="5">
      <w:numFmt w:val="bullet"/>
      <w:lvlText w:val="•"/>
      <w:lvlJc w:val="left"/>
      <w:pPr>
        <w:ind w:left="4582" w:hanging="685"/>
      </w:pPr>
      <w:rPr>
        <w:rFonts w:hint="default"/>
        <w:lang w:val="en-US" w:eastAsia="en-US" w:bidi="ar-SA"/>
      </w:rPr>
    </w:lvl>
    <w:lvl w:ilvl="6">
      <w:numFmt w:val="bullet"/>
      <w:lvlText w:val="•"/>
      <w:lvlJc w:val="left"/>
      <w:pPr>
        <w:ind w:left="5537" w:hanging="685"/>
      </w:pPr>
      <w:rPr>
        <w:rFonts w:hint="default"/>
        <w:lang w:val="en-US" w:eastAsia="en-US" w:bidi="ar-SA"/>
      </w:rPr>
    </w:lvl>
    <w:lvl w:ilvl="7">
      <w:numFmt w:val="bullet"/>
      <w:lvlText w:val="•"/>
      <w:lvlJc w:val="left"/>
      <w:pPr>
        <w:ind w:left="6493" w:hanging="685"/>
      </w:pPr>
      <w:rPr>
        <w:rFonts w:hint="default"/>
        <w:lang w:val="en-US" w:eastAsia="en-US" w:bidi="ar-SA"/>
      </w:rPr>
    </w:lvl>
    <w:lvl w:ilvl="8">
      <w:numFmt w:val="bullet"/>
      <w:lvlText w:val="•"/>
      <w:lvlJc w:val="left"/>
      <w:pPr>
        <w:ind w:left="7448" w:hanging="685"/>
      </w:pPr>
      <w:rPr>
        <w:rFonts w:hint="default"/>
        <w:lang w:val="en-US" w:eastAsia="en-US" w:bidi="ar-SA"/>
      </w:rPr>
    </w:lvl>
  </w:abstractNum>
  <w:abstractNum w:abstractNumId="54" w15:restartNumberingAfterBreak="0">
    <w:nsid w:val="276339A7"/>
    <w:multiLevelType w:val="multilevel"/>
    <w:tmpl w:val="41B295A0"/>
    <w:lvl w:ilvl="0">
      <w:start w:val="14"/>
      <w:numFmt w:val="decimal"/>
      <w:lvlText w:val="%1"/>
      <w:lvlJc w:val="left"/>
      <w:pPr>
        <w:ind w:left="920" w:hanging="721"/>
      </w:pPr>
      <w:rPr>
        <w:rFonts w:hint="default"/>
        <w:lang w:val="en-US" w:eastAsia="en-US" w:bidi="ar-SA"/>
      </w:rPr>
    </w:lvl>
    <w:lvl w:ilvl="1">
      <w:start w:val="1"/>
      <w:numFmt w:val="decimal"/>
      <w:lvlText w:val="%1.%2"/>
      <w:lvlJc w:val="left"/>
      <w:pPr>
        <w:ind w:left="920" w:hanging="721"/>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662" w:hanging="721"/>
      </w:pPr>
      <w:rPr>
        <w:rFonts w:hint="default"/>
        <w:lang w:val="en-US" w:eastAsia="en-US" w:bidi="ar-SA"/>
      </w:rPr>
    </w:lvl>
    <w:lvl w:ilvl="3">
      <w:numFmt w:val="bullet"/>
      <w:lvlText w:val="•"/>
      <w:lvlJc w:val="left"/>
      <w:pPr>
        <w:ind w:left="3533" w:hanging="721"/>
      </w:pPr>
      <w:rPr>
        <w:rFonts w:hint="default"/>
        <w:lang w:val="en-US" w:eastAsia="en-US" w:bidi="ar-SA"/>
      </w:rPr>
    </w:lvl>
    <w:lvl w:ilvl="4">
      <w:numFmt w:val="bullet"/>
      <w:lvlText w:val="•"/>
      <w:lvlJc w:val="left"/>
      <w:pPr>
        <w:ind w:left="4404" w:hanging="721"/>
      </w:pPr>
      <w:rPr>
        <w:rFonts w:hint="default"/>
        <w:lang w:val="en-US" w:eastAsia="en-US" w:bidi="ar-SA"/>
      </w:rPr>
    </w:lvl>
    <w:lvl w:ilvl="5">
      <w:numFmt w:val="bullet"/>
      <w:lvlText w:val="•"/>
      <w:lvlJc w:val="left"/>
      <w:pPr>
        <w:ind w:left="5276" w:hanging="721"/>
      </w:pPr>
      <w:rPr>
        <w:rFonts w:hint="default"/>
        <w:lang w:val="en-US" w:eastAsia="en-US" w:bidi="ar-SA"/>
      </w:rPr>
    </w:lvl>
    <w:lvl w:ilvl="6">
      <w:numFmt w:val="bullet"/>
      <w:lvlText w:val="•"/>
      <w:lvlJc w:val="left"/>
      <w:pPr>
        <w:ind w:left="6147" w:hanging="721"/>
      </w:pPr>
      <w:rPr>
        <w:rFonts w:hint="default"/>
        <w:lang w:val="en-US" w:eastAsia="en-US" w:bidi="ar-SA"/>
      </w:rPr>
    </w:lvl>
    <w:lvl w:ilvl="7">
      <w:numFmt w:val="bullet"/>
      <w:lvlText w:val="•"/>
      <w:lvlJc w:val="left"/>
      <w:pPr>
        <w:ind w:left="7018" w:hanging="721"/>
      </w:pPr>
      <w:rPr>
        <w:rFonts w:hint="default"/>
        <w:lang w:val="en-US" w:eastAsia="en-US" w:bidi="ar-SA"/>
      </w:rPr>
    </w:lvl>
    <w:lvl w:ilvl="8">
      <w:numFmt w:val="bullet"/>
      <w:lvlText w:val="•"/>
      <w:lvlJc w:val="left"/>
      <w:pPr>
        <w:ind w:left="7889" w:hanging="721"/>
      </w:pPr>
      <w:rPr>
        <w:rFonts w:hint="default"/>
        <w:lang w:val="en-US" w:eastAsia="en-US" w:bidi="ar-SA"/>
      </w:rPr>
    </w:lvl>
  </w:abstractNum>
  <w:abstractNum w:abstractNumId="55" w15:restartNumberingAfterBreak="0">
    <w:nsid w:val="27896AB0"/>
    <w:multiLevelType w:val="hybridMultilevel"/>
    <w:tmpl w:val="61C42C44"/>
    <w:lvl w:ilvl="0" w:tplc="7EE80504">
      <w:start w:val="7"/>
      <w:numFmt w:val="decimal"/>
      <w:lvlText w:val="%1."/>
      <w:lvlJc w:val="left"/>
      <w:pPr>
        <w:ind w:left="341" w:hanging="233"/>
      </w:pPr>
      <w:rPr>
        <w:rFonts w:ascii="Times New Roman" w:eastAsia="Times New Roman" w:hAnsi="Times New Roman" w:cs="Times New Roman" w:hint="default"/>
        <w:spacing w:val="-3"/>
        <w:w w:val="100"/>
        <w:sz w:val="24"/>
        <w:szCs w:val="24"/>
        <w:lang w:val="en-US" w:eastAsia="en-US" w:bidi="ar-SA"/>
      </w:rPr>
    </w:lvl>
    <w:lvl w:ilvl="1" w:tplc="A386DC14">
      <w:numFmt w:val="bullet"/>
      <w:lvlText w:val="□"/>
      <w:lvlJc w:val="left"/>
      <w:pPr>
        <w:ind w:left="708" w:hanging="425"/>
      </w:pPr>
      <w:rPr>
        <w:rFonts w:ascii="Symbol" w:eastAsia="Symbol" w:hAnsi="Symbol" w:cs="Symbol" w:hint="default"/>
        <w:w w:val="59"/>
        <w:sz w:val="32"/>
        <w:szCs w:val="32"/>
        <w:lang w:val="en-US" w:eastAsia="en-US" w:bidi="ar-SA"/>
      </w:rPr>
    </w:lvl>
    <w:lvl w:ilvl="2" w:tplc="ADA04246">
      <w:numFmt w:val="bullet"/>
      <w:lvlText w:val="•"/>
      <w:lvlJc w:val="left"/>
      <w:pPr>
        <w:ind w:left="1631" w:hanging="425"/>
      </w:pPr>
      <w:rPr>
        <w:rFonts w:hint="default"/>
        <w:lang w:val="en-US" w:eastAsia="en-US" w:bidi="ar-SA"/>
      </w:rPr>
    </w:lvl>
    <w:lvl w:ilvl="3" w:tplc="FCFE4DB2">
      <w:numFmt w:val="bullet"/>
      <w:lvlText w:val="•"/>
      <w:lvlJc w:val="left"/>
      <w:pPr>
        <w:ind w:left="2562" w:hanging="425"/>
      </w:pPr>
      <w:rPr>
        <w:rFonts w:hint="default"/>
        <w:lang w:val="en-US" w:eastAsia="en-US" w:bidi="ar-SA"/>
      </w:rPr>
    </w:lvl>
    <w:lvl w:ilvl="4" w:tplc="F7C87B44">
      <w:numFmt w:val="bullet"/>
      <w:lvlText w:val="•"/>
      <w:lvlJc w:val="left"/>
      <w:pPr>
        <w:ind w:left="3494" w:hanging="425"/>
      </w:pPr>
      <w:rPr>
        <w:rFonts w:hint="default"/>
        <w:lang w:val="en-US" w:eastAsia="en-US" w:bidi="ar-SA"/>
      </w:rPr>
    </w:lvl>
    <w:lvl w:ilvl="5" w:tplc="6F964160">
      <w:numFmt w:val="bullet"/>
      <w:lvlText w:val="•"/>
      <w:lvlJc w:val="left"/>
      <w:pPr>
        <w:ind w:left="4425" w:hanging="425"/>
      </w:pPr>
      <w:rPr>
        <w:rFonts w:hint="default"/>
        <w:lang w:val="en-US" w:eastAsia="en-US" w:bidi="ar-SA"/>
      </w:rPr>
    </w:lvl>
    <w:lvl w:ilvl="6" w:tplc="8932D4EC">
      <w:numFmt w:val="bullet"/>
      <w:lvlText w:val="•"/>
      <w:lvlJc w:val="left"/>
      <w:pPr>
        <w:ind w:left="5357" w:hanging="425"/>
      </w:pPr>
      <w:rPr>
        <w:rFonts w:hint="default"/>
        <w:lang w:val="en-US" w:eastAsia="en-US" w:bidi="ar-SA"/>
      </w:rPr>
    </w:lvl>
    <w:lvl w:ilvl="7" w:tplc="E474FD04">
      <w:numFmt w:val="bullet"/>
      <w:lvlText w:val="•"/>
      <w:lvlJc w:val="left"/>
      <w:pPr>
        <w:ind w:left="6288" w:hanging="425"/>
      </w:pPr>
      <w:rPr>
        <w:rFonts w:hint="default"/>
        <w:lang w:val="en-US" w:eastAsia="en-US" w:bidi="ar-SA"/>
      </w:rPr>
    </w:lvl>
    <w:lvl w:ilvl="8" w:tplc="06CE6DD0">
      <w:numFmt w:val="bullet"/>
      <w:lvlText w:val="•"/>
      <w:lvlJc w:val="left"/>
      <w:pPr>
        <w:ind w:left="7220" w:hanging="425"/>
      </w:pPr>
      <w:rPr>
        <w:rFonts w:hint="default"/>
        <w:lang w:val="en-US" w:eastAsia="en-US" w:bidi="ar-SA"/>
      </w:rPr>
    </w:lvl>
  </w:abstractNum>
  <w:abstractNum w:abstractNumId="56" w15:restartNumberingAfterBreak="0">
    <w:nsid w:val="289D4DE4"/>
    <w:multiLevelType w:val="multilevel"/>
    <w:tmpl w:val="C30C4A0A"/>
    <w:lvl w:ilvl="0">
      <w:start w:val="44"/>
      <w:numFmt w:val="decimal"/>
      <w:lvlText w:val="%1."/>
      <w:lvlJc w:val="left"/>
      <w:pPr>
        <w:ind w:left="761"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37" w:hanging="738"/>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716" w:hanging="738"/>
      </w:pPr>
      <w:rPr>
        <w:rFonts w:hint="default"/>
        <w:lang w:val="en-US" w:eastAsia="en-US" w:bidi="ar-SA"/>
      </w:rPr>
    </w:lvl>
    <w:lvl w:ilvl="3">
      <w:numFmt w:val="bullet"/>
      <w:lvlText w:val="•"/>
      <w:lvlJc w:val="left"/>
      <w:pPr>
        <w:ind w:left="2672" w:hanging="738"/>
      </w:pPr>
      <w:rPr>
        <w:rFonts w:hint="default"/>
        <w:lang w:val="en-US" w:eastAsia="en-US" w:bidi="ar-SA"/>
      </w:rPr>
    </w:lvl>
    <w:lvl w:ilvl="4">
      <w:numFmt w:val="bullet"/>
      <w:lvlText w:val="•"/>
      <w:lvlJc w:val="left"/>
      <w:pPr>
        <w:ind w:left="3628" w:hanging="738"/>
      </w:pPr>
      <w:rPr>
        <w:rFonts w:hint="default"/>
        <w:lang w:val="en-US" w:eastAsia="en-US" w:bidi="ar-SA"/>
      </w:rPr>
    </w:lvl>
    <w:lvl w:ilvl="5">
      <w:numFmt w:val="bullet"/>
      <w:lvlText w:val="•"/>
      <w:lvlJc w:val="left"/>
      <w:pPr>
        <w:ind w:left="4584" w:hanging="738"/>
      </w:pPr>
      <w:rPr>
        <w:rFonts w:hint="default"/>
        <w:lang w:val="en-US" w:eastAsia="en-US" w:bidi="ar-SA"/>
      </w:rPr>
    </w:lvl>
    <w:lvl w:ilvl="6">
      <w:numFmt w:val="bullet"/>
      <w:lvlText w:val="•"/>
      <w:lvlJc w:val="left"/>
      <w:pPr>
        <w:ind w:left="5540" w:hanging="738"/>
      </w:pPr>
      <w:rPr>
        <w:rFonts w:hint="default"/>
        <w:lang w:val="en-US" w:eastAsia="en-US" w:bidi="ar-SA"/>
      </w:rPr>
    </w:lvl>
    <w:lvl w:ilvl="7">
      <w:numFmt w:val="bullet"/>
      <w:lvlText w:val="•"/>
      <w:lvlJc w:val="left"/>
      <w:pPr>
        <w:ind w:left="6496" w:hanging="738"/>
      </w:pPr>
      <w:rPr>
        <w:rFonts w:hint="default"/>
        <w:lang w:val="en-US" w:eastAsia="en-US" w:bidi="ar-SA"/>
      </w:rPr>
    </w:lvl>
    <w:lvl w:ilvl="8">
      <w:numFmt w:val="bullet"/>
      <w:lvlText w:val="•"/>
      <w:lvlJc w:val="left"/>
      <w:pPr>
        <w:ind w:left="7452" w:hanging="738"/>
      </w:pPr>
      <w:rPr>
        <w:rFonts w:hint="default"/>
        <w:lang w:val="en-US" w:eastAsia="en-US" w:bidi="ar-SA"/>
      </w:rPr>
    </w:lvl>
  </w:abstractNum>
  <w:abstractNum w:abstractNumId="57" w15:restartNumberingAfterBreak="0">
    <w:nsid w:val="28BA21EF"/>
    <w:multiLevelType w:val="hybridMultilevel"/>
    <w:tmpl w:val="2C12318E"/>
    <w:lvl w:ilvl="0" w:tplc="5FD83B16">
      <w:numFmt w:val="bullet"/>
      <w:lvlText w:val="□"/>
      <w:lvlJc w:val="left"/>
      <w:pPr>
        <w:ind w:left="535" w:hanging="360"/>
      </w:pPr>
      <w:rPr>
        <w:rFonts w:ascii="Symbol" w:eastAsia="Symbol" w:hAnsi="Symbol" w:cs="Symbol" w:hint="default"/>
        <w:w w:val="59"/>
        <w:sz w:val="32"/>
        <w:szCs w:val="32"/>
        <w:lang w:val="en-US" w:eastAsia="en-US" w:bidi="ar-SA"/>
      </w:rPr>
    </w:lvl>
    <w:lvl w:ilvl="1" w:tplc="4CA8332C">
      <w:numFmt w:val="bullet"/>
      <w:lvlText w:val="•"/>
      <w:lvlJc w:val="left"/>
      <w:pPr>
        <w:ind w:left="1404" w:hanging="360"/>
      </w:pPr>
      <w:rPr>
        <w:rFonts w:hint="default"/>
        <w:lang w:val="en-US" w:eastAsia="en-US" w:bidi="ar-SA"/>
      </w:rPr>
    </w:lvl>
    <w:lvl w:ilvl="2" w:tplc="9A48619A">
      <w:numFmt w:val="bullet"/>
      <w:lvlText w:val="•"/>
      <w:lvlJc w:val="left"/>
      <w:pPr>
        <w:ind w:left="2269" w:hanging="360"/>
      </w:pPr>
      <w:rPr>
        <w:rFonts w:hint="default"/>
        <w:lang w:val="en-US" w:eastAsia="en-US" w:bidi="ar-SA"/>
      </w:rPr>
    </w:lvl>
    <w:lvl w:ilvl="3" w:tplc="C7AEF602">
      <w:numFmt w:val="bullet"/>
      <w:lvlText w:val="•"/>
      <w:lvlJc w:val="left"/>
      <w:pPr>
        <w:ind w:left="3134" w:hanging="360"/>
      </w:pPr>
      <w:rPr>
        <w:rFonts w:hint="default"/>
        <w:lang w:val="en-US" w:eastAsia="en-US" w:bidi="ar-SA"/>
      </w:rPr>
    </w:lvl>
    <w:lvl w:ilvl="4" w:tplc="711EEBD8">
      <w:numFmt w:val="bullet"/>
      <w:lvlText w:val="•"/>
      <w:lvlJc w:val="left"/>
      <w:pPr>
        <w:ind w:left="3998" w:hanging="360"/>
      </w:pPr>
      <w:rPr>
        <w:rFonts w:hint="default"/>
        <w:lang w:val="en-US" w:eastAsia="en-US" w:bidi="ar-SA"/>
      </w:rPr>
    </w:lvl>
    <w:lvl w:ilvl="5" w:tplc="714E34E8">
      <w:numFmt w:val="bullet"/>
      <w:lvlText w:val="•"/>
      <w:lvlJc w:val="left"/>
      <w:pPr>
        <w:ind w:left="4863" w:hanging="360"/>
      </w:pPr>
      <w:rPr>
        <w:rFonts w:hint="default"/>
        <w:lang w:val="en-US" w:eastAsia="en-US" w:bidi="ar-SA"/>
      </w:rPr>
    </w:lvl>
    <w:lvl w:ilvl="6" w:tplc="328A51A8">
      <w:numFmt w:val="bullet"/>
      <w:lvlText w:val="•"/>
      <w:lvlJc w:val="left"/>
      <w:pPr>
        <w:ind w:left="5728" w:hanging="360"/>
      </w:pPr>
      <w:rPr>
        <w:rFonts w:hint="default"/>
        <w:lang w:val="en-US" w:eastAsia="en-US" w:bidi="ar-SA"/>
      </w:rPr>
    </w:lvl>
    <w:lvl w:ilvl="7" w:tplc="33D4BDFE">
      <w:numFmt w:val="bullet"/>
      <w:lvlText w:val="•"/>
      <w:lvlJc w:val="left"/>
      <w:pPr>
        <w:ind w:left="6592" w:hanging="360"/>
      </w:pPr>
      <w:rPr>
        <w:rFonts w:hint="default"/>
        <w:lang w:val="en-US" w:eastAsia="en-US" w:bidi="ar-SA"/>
      </w:rPr>
    </w:lvl>
    <w:lvl w:ilvl="8" w:tplc="4C8E6586">
      <w:numFmt w:val="bullet"/>
      <w:lvlText w:val="•"/>
      <w:lvlJc w:val="left"/>
      <w:pPr>
        <w:ind w:left="7457" w:hanging="360"/>
      </w:pPr>
      <w:rPr>
        <w:rFonts w:hint="default"/>
        <w:lang w:val="en-US" w:eastAsia="en-US" w:bidi="ar-SA"/>
      </w:rPr>
    </w:lvl>
  </w:abstractNum>
  <w:abstractNum w:abstractNumId="58" w15:restartNumberingAfterBreak="0">
    <w:nsid w:val="28E178B1"/>
    <w:multiLevelType w:val="hybridMultilevel"/>
    <w:tmpl w:val="E7AC46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29097879"/>
    <w:multiLevelType w:val="multilevel"/>
    <w:tmpl w:val="B8B0A9CC"/>
    <w:lvl w:ilvl="0">
      <w:start w:val="35"/>
      <w:numFmt w:val="decimal"/>
      <w:lvlText w:val="%1"/>
      <w:lvlJc w:val="left"/>
      <w:pPr>
        <w:ind w:left="720" w:hanging="721"/>
      </w:pPr>
      <w:rPr>
        <w:rFonts w:hint="default"/>
        <w:lang w:val="en-US" w:eastAsia="en-US" w:bidi="ar-SA"/>
      </w:rPr>
    </w:lvl>
    <w:lvl w:ilvl="1">
      <w:start w:val="2"/>
      <w:numFmt w:val="decimal"/>
      <w:lvlText w:val="%1.%2"/>
      <w:lvlJc w:val="left"/>
      <w:pPr>
        <w:ind w:left="720" w:hanging="721"/>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448" w:hanging="721"/>
      </w:pPr>
      <w:rPr>
        <w:rFonts w:hint="default"/>
        <w:lang w:val="en-US" w:eastAsia="en-US" w:bidi="ar-SA"/>
      </w:rPr>
    </w:lvl>
    <w:lvl w:ilvl="3">
      <w:numFmt w:val="bullet"/>
      <w:lvlText w:val="•"/>
      <w:lvlJc w:val="left"/>
      <w:pPr>
        <w:ind w:left="3313" w:hanging="721"/>
      </w:pPr>
      <w:rPr>
        <w:rFonts w:hint="default"/>
        <w:lang w:val="en-US" w:eastAsia="en-US" w:bidi="ar-SA"/>
      </w:rPr>
    </w:lvl>
    <w:lvl w:ilvl="4">
      <w:numFmt w:val="bullet"/>
      <w:lvlText w:val="•"/>
      <w:lvlJc w:val="left"/>
      <w:pPr>
        <w:ind w:left="4177" w:hanging="721"/>
      </w:pPr>
      <w:rPr>
        <w:rFonts w:hint="default"/>
        <w:lang w:val="en-US" w:eastAsia="en-US" w:bidi="ar-SA"/>
      </w:rPr>
    </w:lvl>
    <w:lvl w:ilvl="5">
      <w:numFmt w:val="bullet"/>
      <w:lvlText w:val="•"/>
      <w:lvlJc w:val="left"/>
      <w:pPr>
        <w:ind w:left="5042" w:hanging="721"/>
      </w:pPr>
      <w:rPr>
        <w:rFonts w:hint="default"/>
        <w:lang w:val="en-US" w:eastAsia="en-US" w:bidi="ar-SA"/>
      </w:rPr>
    </w:lvl>
    <w:lvl w:ilvl="6">
      <w:numFmt w:val="bullet"/>
      <w:lvlText w:val="•"/>
      <w:lvlJc w:val="left"/>
      <w:pPr>
        <w:ind w:left="5906" w:hanging="721"/>
      </w:pPr>
      <w:rPr>
        <w:rFonts w:hint="default"/>
        <w:lang w:val="en-US" w:eastAsia="en-US" w:bidi="ar-SA"/>
      </w:rPr>
    </w:lvl>
    <w:lvl w:ilvl="7">
      <w:numFmt w:val="bullet"/>
      <w:lvlText w:val="•"/>
      <w:lvlJc w:val="left"/>
      <w:pPr>
        <w:ind w:left="6770" w:hanging="721"/>
      </w:pPr>
      <w:rPr>
        <w:rFonts w:hint="default"/>
        <w:lang w:val="en-US" w:eastAsia="en-US" w:bidi="ar-SA"/>
      </w:rPr>
    </w:lvl>
    <w:lvl w:ilvl="8">
      <w:numFmt w:val="bullet"/>
      <w:lvlText w:val="•"/>
      <w:lvlJc w:val="left"/>
      <w:pPr>
        <w:ind w:left="7635" w:hanging="721"/>
      </w:pPr>
      <w:rPr>
        <w:rFonts w:hint="default"/>
        <w:lang w:val="en-US" w:eastAsia="en-US" w:bidi="ar-SA"/>
      </w:rPr>
    </w:lvl>
  </w:abstractNum>
  <w:abstractNum w:abstractNumId="60" w15:restartNumberingAfterBreak="0">
    <w:nsid w:val="2C835B43"/>
    <w:multiLevelType w:val="multilevel"/>
    <w:tmpl w:val="8512730A"/>
    <w:lvl w:ilvl="0">
      <w:start w:val="49"/>
      <w:numFmt w:val="decimal"/>
      <w:lvlText w:val="%1"/>
      <w:lvlJc w:val="left"/>
      <w:pPr>
        <w:ind w:left="732" w:hanging="685"/>
      </w:pPr>
      <w:rPr>
        <w:rFonts w:hint="default"/>
        <w:lang w:val="en-US" w:eastAsia="en-US" w:bidi="ar-SA"/>
      </w:rPr>
    </w:lvl>
    <w:lvl w:ilvl="1">
      <w:start w:val="7"/>
      <w:numFmt w:val="decimal"/>
      <w:lvlText w:val="%1.%2"/>
      <w:lvlJc w:val="left"/>
      <w:pPr>
        <w:ind w:left="732" w:hanging="685"/>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464" w:hanging="685"/>
      </w:pPr>
      <w:rPr>
        <w:rFonts w:hint="default"/>
        <w:lang w:val="en-US" w:eastAsia="en-US" w:bidi="ar-SA"/>
      </w:rPr>
    </w:lvl>
    <w:lvl w:ilvl="3">
      <w:numFmt w:val="bullet"/>
      <w:lvlText w:val="•"/>
      <w:lvlJc w:val="left"/>
      <w:pPr>
        <w:ind w:left="3326" w:hanging="685"/>
      </w:pPr>
      <w:rPr>
        <w:rFonts w:hint="default"/>
        <w:lang w:val="en-US" w:eastAsia="en-US" w:bidi="ar-SA"/>
      </w:rPr>
    </w:lvl>
    <w:lvl w:ilvl="4">
      <w:numFmt w:val="bullet"/>
      <w:lvlText w:val="•"/>
      <w:lvlJc w:val="left"/>
      <w:pPr>
        <w:ind w:left="4188" w:hanging="685"/>
      </w:pPr>
      <w:rPr>
        <w:rFonts w:hint="default"/>
        <w:lang w:val="en-US" w:eastAsia="en-US" w:bidi="ar-SA"/>
      </w:rPr>
    </w:lvl>
    <w:lvl w:ilvl="5">
      <w:numFmt w:val="bullet"/>
      <w:lvlText w:val="•"/>
      <w:lvlJc w:val="left"/>
      <w:pPr>
        <w:ind w:left="5050" w:hanging="685"/>
      </w:pPr>
      <w:rPr>
        <w:rFonts w:hint="default"/>
        <w:lang w:val="en-US" w:eastAsia="en-US" w:bidi="ar-SA"/>
      </w:rPr>
    </w:lvl>
    <w:lvl w:ilvl="6">
      <w:numFmt w:val="bullet"/>
      <w:lvlText w:val="•"/>
      <w:lvlJc w:val="left"/>
      <w:pPr>
        <w:ind w:left="5912" w:hanging="685"/>
      </w:pPr>
      <w:rPr>
        <w:rFonts w:hint="default"/>
        <w:lang w:val="en-US" w:eastAsia="en-US" w:bidi="ar-SA"/>
      </w:rPr>
    </w:lvl>
    <w:lvl w:ilvl="7">
      <w:numFmt w:val="bullet"/>
      <w:lvlText w:val="•"/>
      <w:lvlJc w:val="left"/>
      <w:pPr>
        <w:ind w:left="6774" w:hanging="685"/>
      </w:pPr>
      <w:rPr>
        <w:rFonts w:hint="default"/>
        <w:lang w:val="en-US" w:eastAsia="en-US" w:bidi="ar-SA"/>
      </w:rPr>
    </w:lvl>
    <w:lvl w:ilvl="8">
      <w:numFmt w:val="bullet"/>
      <w:lvlText w:val="•"/>
      <w:lvlJc w:val="left"/>
      <w:pPr>
        <w:ind w:left="7636" w:hanging="685"/>
      </w:pPr>
      <w:rPr>
        <w:rFonts w:hint="default"/>
        <w:lang w:val="en-US" w:eastAsia="en-US" w:bidi="ar-SA"/>
      </w:rPr>
    </w:lvl>
  </w:abstractNum>
  <w:abstractNum w:abstractNumId="61" w15:restartNumberingAfterBreak="0">
    <w:nsid w:val="2CF56A80"/>
    <w:multiLevelType w:val="hybridMultilevel"/>
    <w:tmpl w:val="19F4FFE6"/>
    <w:lvl w:ilvl="0" w:tplc="AEEE56AE">
      <w:start w:val="1"/>
      <w:numFmt w:val="decimal"/>
      <w:lvlText w:val="%1."/>
      <w:lvlJc w:val="left"/>
      <w:pPr>
        <w:ind w:left="1004" w:hanging="360"/>
      </w:pPr>
      <w:rPr>
        <w:rFonts w:ascii="Times New Roman" w:eastAsia="Times New Roman" w:hAnsi="Times New Roman" w:cs="Times New Roman" w:hint="default"/>
        <w:w w:val="100"/>
        <w:sz w:val="24"/>
        <w:szCs w:val="24"/>
        <w:lang w:val="en-US" w:eastAsia="en-US" w:bidi="ar-SA"/>
      </w:rPr>
    </w:lvl>
    <w:lvl w:ilvl="1" w:tplc="AA983830">
      <w:start w:val="1"/>
      <w:numFmt w:val="lowerLetter"/>
      <w:lvlText w:val="%2)"/>
      <w:lvlJc w:val="left"/>
      <w:pPr>
        <w:ind w:left="1273" w:hanging="360"/>
      </w:pPr>
      <w:rPr>
        <w:rFonts w:ascii="Times New Roman" w:eastAsia="Times New Roman" w:hAnsi="Times New Roman" w:cs="Times New Roman" w:hint="default"/>
        <w:i/>
        <w:iCs/>
        <w:w w:val="99"/>
        <w:sz w:val="24"/>
        <w:szCs w:val="24"/>
        <w:lang w:val="en-US" w:eastAsia="en-US" w:bidi="ar-SA"/>
      </w:rPr>
    </w:lvl>
    <w:lvl w:ilvl="2" w:tplc="066CD7F8">
      <w:numFmt w:val="bullet"/>
      <w:lvlText w:val="•"/>
      <w:lvlJc w:val="left"/>
      <w:pPr>
        <w:ind w:left="2291" w:hanging="360"/>
      </w:pPr>
      <w:rPr>
        <w:rFonts w:hint="default"/>
        <w:lang w:val="en-US" w:eastAsia="en-US" w:bidi="ar-SA"/>
      </w:rPr>
    </w:lvl>
    <w:lvl w:ilvl="3" w:tplc="ED5EE5CA">
      <w:numFmt w:val="bullet"/>
      <w:lvlText w:val="•"/>
      <w:lvlJc w:val="left"/>
      <w:pPr>
        <w:ind w:left="3303" w:hanging="360"/>
      </w:pPr>
      <w:rPr>
        <w:rFonts w:hint="default"/>
        <w:lang w:val="en-US" w:eastAsia="en-US" w:bidi="ar-SA"/>
      </w:rPr>
    </w:lvl>
    <w:lvl w:ilvl="4" w:tplc="0BAE6896">
      <w:numFmt w:val="bullet"/>
      <w:lvlText w:val="•"/>
      <w:lvlJc w:val="left"/>
      <w:pPr>
        <w:ind w:left="4315" w:hanging="360"/>
      </w:pPr>
      <w:rPr>
        <w:rFonts w:hint="default"/>
        <w:lang w:val="en-US" w:eastAsia="en-US" w:bidi="ar-SA"/>
      </w:rPr>
    </w:lvl>
    <w:lvl w:ilvl="5" w:tplc="BC6CEAE4">
      <w:numFmt w:val="bullet"/>
      <w:lvlText w:val="•"/>
      <w:lvlJc w:val="left"/>
      <w:pPr>
        <w:ind w:left="5327" w:hanging="360"/>
      </w:pPr>
      <w:rPr>
        <w:rFonts w:hint="default"/>
        <w:lang w:val="en-US" w:eastAsia="en-US" w:bidi="ar-SA"/>
      </w:rPr>
    </w:lvl>
    <w:lvl w:ilvl="6" w:tplc="DDCEA624">
      <w:numFmt w:val="bullet"/>
      <w:lvlText w:val="•"/>
      <w:lvlJc w:val="left"/>
      <w:pPr>
        <w:ind w:left="6339" w:hanging="360"/>
      </w:pPr>
      <w:rPr>
        <w:rFonts w:hint="default"/>
        <w:lang w:val="en-US" w:eastAsia="en-US" w:bidi="ar-SA"/>
      </w:rPr>
    </w:lvl>
    <w:lvl w:ilvl="7" w:tplc="1BCCD68E">
      <w:numFmt w:val="bullet"/>
      <w:lvlText w:val="•"/>
      <w:lvlJc w:val="left"/>
      <w:pPr>
        <w:ind w:left="7350" w:hanging="360"/>
      </w:pPr>
      <w:rPr>
        <w:rFonts w:hint="default"/>
        <w:lang w:val="en-US" w:eastAsia="en-US" w:bidi="ar-SA"/>
      </w:rPr>
    </w:lvl>
    <w:lvl w:ilvl="8" w:tplc="85A8EA20">
      <w:numFmt w:val="bullet"/>
      <w:lvlText w:val="•"/>
      <w:lvlJc w:val="left"/>
      <w:pPr>
        <w:ind w:left="8362" w:hanging="360"/>
      </w:pPr>
      <w:rPr>
        <w:rFonts w:hint="default"/>
        <w:lang w:val="en-US" w:eastAsia="en-US" w:bidi="ar-SA"/>
      </w:rPr>
    </w:lvl>
  </w:abstractNum>
  <w:abstractNum w:abstractNumId="62" w15:restartNumberingAfterBreak="0">
    <w:nsid w:val="2D1C4D86"/>
    <w:multiLevelType w:val="multilevel"/>
    <w:tmpl w:val="AED84528"/>
    <w:lvl w:ilvl="0">
      <w:start w:val="21"/>
      <w:numFmt w:val="decimal"/>
      <w:lvlText w:val="%1"/>
      <w:lvlJc w:val="left"/>
      <w:pPr>
        <w:ind w:left="720" w:hanging="721"/>
      </w:pPr>
      <w:rPr>
        <w:rFonts w:hint="default"/>
        <w:lang w:val="en-US" w:eastAsia="en-US" w:bidi="ar-SA"/>
      </w:rPr>
    </w:lvl>
    <w:lvl w:ilvl="1">
      <w:start w:val="3"/>
      <w:numFmt w:val="decimal"/>
      <w:lvlText w:val="%1.%2"/>
      <w:lvlJc w:val="left"/>
      <w:pPr>
        <w:ind w:left="720" w:hanging="721"/>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448" w:hanging="721"/>
      </w:pPr>
      <w:rPr>
        <w:rFonts w:hint="default"/>
        <w:lang w:val="en-US" w:eastAsia="en-US" w:bidi="ar-SA"/>
      </w:rPr>
    </w:lvl>
    <w:lvl w:ilvl="3">
      <w:numFmt w:val="bullet"/>
      <w:lvlText w:val="•"/>
      <w:lvlJc w:val="left"/>
      <w:pPr>
        <w:ind w:left="3313" w:hanging="721"/>
      </w:pPr>
      <w:rPr>
        <w:rFonts w:hint="default"/>
        <w:lang w:val="en-US" w:eastAsia="en-US" w:bidi="ar-SA"/>
      </w:rPr>
    </w:lvl>
    <w:lvl w:ilvl="4">
      <w:numFmt w:val="bullet"/>
      <w:lvlText w:val="•"/>
      <w:lvlJc w:val="left"/>
      <w:pPr>
        <w:ind w:left="4177" w:hanging="721"/>
      </w:pPr>
      <w:rPr>
        <w:rFonts w:hint="default"/>
        <w:lang w:val="en-US" w:eastAsia="en-US" w:bidi="ar-SA"/>
      </w:rPr>
    </w:lvl>
    <w:lvl w:ilvl="5">
      <w:numFmt w:val="bullet"/>
      <w:lvlText w:val="•"/>
      <w:lvlJc w:val="left"/>
      <w:pPr>
        <w:ind w:left="5042" w:hanging="721"/>
      </w:pPr>
      <w:rPr>
        <w:rFonts w:hint="default"/>
        <w:lang w:val="en-US" w:eastAsia="en-US" w:bidi="ar-SA"/>
      </w:rPr>
    </w:lvl>
    <w:lvl w:ilvl="6">
      <w:numFmt w:val="bullet"/>
      <w:lvlText w:val="•"/>
      <w:lvlJc w:val="left"/>
      <w:pPr>
        <w:ind w:left="5906" w:hanging="721"/>
      </w:pPr>
      <w:rPr>
        <w:rFonts w:hint="default"/>
        <w:lang w:val="en-US" w:eastAsia="en-US" w:bidi="ar-SA"/>
      </w:rPr>
    </w:lvl>
    <w:lvl w:ilvl="7">
      <w:numFmt w:val="bullet"/>
      <w:lvlText w:val="•"/>
      <w:lvlJc w:val="left"/>
      <w:pPr>
        <w:ind w:left="6770" w:hanging="721"/>
      </w:pPr>
      <w:rPr>
        <w:rFonts w:hint="default"/>
        <w:lang w:val="en-US" w:eastAsia="en-US" w:bidi="ar-SA"/>
      </w:rPr>
    </w:lvl>
    <w:lvl w:ilvl="8">
      <w:numFmt w:val="bullet"/>
      <w:lvlText w:val="•"/>
      <w:lvlJc w:val="left"/>
      <w:pPr>
        <w:ind w:left="7635" w:hanging="721"/>
      </w:pPr>
      <w:rPr>
        <w:rFonts w:hint="default"/>
        <w:lang w:val="en-US" w:eastAsia="en-US" w:bidi="ar-SA"/>
      </w:rPr>
    </w:lvl>
  </w:abstractNum>
  <w:abstractNum w:abstractNumId="63" w15:restartNumberingAfterBreak="0">
    <w:nsid w:val="2FFE5596"/>
    <w:multiLevelType w:val="multilevel"/>
    <w:tmpl w:val="8E3887B4"/>
    <w:lvl w:ilvl="0">
      <w:start w:val="57"/>
      <w:numFmt w:val="decimal"/>
      <w:lvlText w:val="%1."/>
      <w:lvlJc w:val="left"/>
      <w:pPr>
        <w:ind w:left="756" w:hanging="740"/>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32" w:hanging="709"/>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715" w:hanging="709"/>
      </w:pPr>
      <w:rPr>
        <w:rFonts w:hint="default"/>
        <w:lang w:val="en-US" w:eastAsia="en-US" w:bidi="ar-SA"/>
      </w:rPr>
    </w:lvl>
    <w:lvl w:ilvl="3">
      <w:numFmt w:val="bullet"/>
      <w:lvlText w:val="•"/>
      <w:lvlJc w:val="left"/>
      <w:pPr>
        <w:ind w:left="2671" w:hanging="709"/>
      </w:pPr>
      <w:rPr>
        <w:rFonts w:hint="default"/>
        <w:lang w:val="en-US" w:eastAsia="en-US" w:bidi="ar-SA"/>
      </w:rPr>
    </w:lvl>
    <w:lvl w:ilvl="4">
      <w:numFmt w:val="bullet"/>
      <w:lvlText w:val="•"/>
      <w:lvlJc w:val="left"/>
      <w:pPr>
        <w:ind w:left="3626" w:hanging="709"/>
      </w:pPr>
      <w:rPr>
        <w:rFonts w:hint="default"/>
        <w:lang w:val="en-US" w:eastAsia="en-US" w:bidi="ar-SA"/>
      </w:rPr>
    </w:lvl>
    <w:lvl w:ilvl="5">
      <w:numFmt w:val="bullet"/>
      <w:lvlText w:val="•"/>
      <w:lvlJc w:val="left"/>
      <w:pPr>
        <w:ind w:left="4582" w:hanging="709"/>
      </w:pPr>
      <w:rPr>
        <w:rFonts w:hint="default"/>
        <w:lang w:val="en-US" w:eastAsia="en-US" w:bidi="ar-SA"/>
      </w:rPr>
    </w:lvl>
    <w:lvl w:ilvl="6">
      <w:numFmt w:val="bullet"/>
      <w:lvlText w:val="•"/>
      <w:lvlJc w:val="left"/>
      <w:pPr>
        <w:ind w:left="5537" w:hanging="709"/>
      </w:pPr>
      <w:rPr>
        <w:rFonts w:hint="default"/>
        <w:lang w:val="en-US" w:eastAsia="en-US" w:bidi="ar-SA"/>
      </w:rPr>
    </w:lvl>
    <w:lvl w:ilvl="7">
      <w:numFmt w:val="bullet"/>
      <w:lvlText w:val="•"/>
      <w:lvlJc w:val="left"/>
      <w:pPr>
        <w:ind w:left="6493" w:hanging="709"/>
      </w:pPr>
      <w:rPr>
        <w:rFonts w:hint="default"/>
        <w:lang w:val="en-US" w:eastAsia="en-US" w:bidi="ar-SA"/>
      </w:rPr>
    </w:lvl>
    <w:lvl w:ilvl="8">
      <w:numFmt w:val="bullet"/>
      <w:lvlText w:val="•"/>
      <w:lvlJc w:val="left"/>
      <w:pPr>
        <w:ind w:left="7448" w:hanging="709"/>
      </w:pPr>
      <w:rPr>
        <w:rFonts w:hint="default"/>
        <w:lang w:val="en-US" w:eastAsia="en-US" w:bidi="ar-SA"/>
      </w:rPr>
    </w:lvl>
  </w:abstractNum>
  <w:abstractNum w:abstractNumId="64" w15:restartNumberingAfterBreak="0">
    <w:nsid w:val="30933F38"/>
    <w:multiLevelType w:val="multilevel"/>
    <w:tmpl w:val="780CEDCC"/>
    <w:lvl w:ilvl="0">
      <w:start w:val="4"/>
      <w:numFmt w:val="decimal"/>
      <w:lvlText w:val="%1"/>
      <w:lvlJc w:val="left"/>
      <w:pPr>
        <w:ind w:left="749" w:hanging="721"/>
      </w:pPr>
      <w:rPr>
        <w:rFonts w:hint="default"/>
        <w:lang w:val="en-US" w:eastAsia="en-US" w:bidi="ar-SA"/>
      </w:rPr>
    </w:lvl>
    <w:lvl w:ilvl="1">
      <w:start w:val="4"/>
      <w:numFmt w:val="decimal"/>
      <w:lvlText w:val="%1.%2"/>
      <w:lvlJc w:val="left"/>
      <w:pPr>
        <w:ind w:left="749" w:hanging="721"/>
      </w:pPr>
      <w:rPr>
        <w:rFonts w:ascii="Times New Roman" w:eastAsia="Times New Roman" w:hAnsi="Times New Roman" w:cs="Times New Roman" w:hint="default"/>
        <w:w w:val="100"/>
        <w:sz w:val="24"/>
        <w:szCs w:val="24"/>
        <w:lang w:val="en-US" w:eastAsia="en-US" w:bidi="ar-SA"/>
      </w:rPr>
    </w:lvl>
    <w:lvl w:ilvl="2">
      <w:start w:val="1"/>
      <w:numFmt w:val="lowerLetter"/>
      <w:lvlText w:val="(%3)"/>
      <w:lvlJc w:val="left"/>
      <w:pPr>
        <w:ind w:left="1162" w:hanging="425"/>
      </w:pPr>
      <w:rPr>
        <w:rFonts w:ascii="Times New Roman" w:eastAsia="Times New Roman" w:hAnsi="Times New Roman" w:cs="Times New Roman" w:hint="default"/>
        <w:spacing w:val="-2"/>
        <w:w w:val="99"/>
        <w:sz w:val="24"/>
        <w:szCs w:val="24"/>
        <w:lang w:val="en-US" w:eastAsia="en-US" w:bidi="ar-SA"/>
      </w:rPr>
    </w:lvl>
    <w:lvl w:ilvl="3">
      <w:numFmt w:val="bullet"/>
      <w:lvlText w:val="•"/>
      <w:lvlJc w:val="left"/>
      <w:pPr>
        <w:ind w:left="2982" w:hanging="425"/>
      </w:pPr>
      <w:rPr>
        <w:rFonts w:hint="default"/>
        <w:lang w:val="en-US" w:eastAsia="en-US" w:bidi="ar-SA"/>
      </w:rPr>
    </w:lvl>
    <w:lvl w:ilvl="4">
      <w:numFmt w:val="bullet"/>
      <w:lvlText w:val="•"/>
      <w:lvlJc w:val="left"/>
      <w:pPr>
        <w:ind w:left="3893" w:hanging="425"/>
      </w:pPr>
      <w:rPr>
        <w:rFonts w:hint="default"/>
        <w:lang w:val="en-US" w:eastAsia="en-US" w:bidi="ar-SA"/>
      </w:rPr>
    </w:lvl>
    <w:lvl w:ilvl="5">
      <w:numFmt w:val="bullet"/>
      <w:lvlText w:val="•"/>
      <w:lvlJc w:val="left"/>
      <w:pPr>
        <w:ind w:left="4804" w:hanging="425"/>
      </w:pPr>
      <w:rPr>
        <w:rFonts w:hint="default"/>
        <w:lang w:val="en-US" w:eastAsia="en-US" w:bidi="ar-SA"/>
      </w:rPr>
    </w:lvl>
    <w:lvl w:ilvl="6">
      <w:numFmt w:val="bullet"/>
      <w:lvlText w:val="•"/>
      <w:lvlJc w:val="left"/>
      <w:pPr>
        <w:ind w:left="5715" w:hanging="425"/>
      </w:pPr>
      <w:rPr>
        <w:rFonts w:hint="default"/>
        <w:lang w:val="en-US" w:eastAsia="en-US" w:bidi="ar-SA"/>
      </w:rPr>
    </w:lvl>
    <w:lvl w:ilvl="7">
      <w:numFmt w:val="bullet"/>
      <w:lvlText w:val="•"/>
      <w:lvlJc w:val="left"/>
      <w:pPr>
        <w:ind w:left="6626" w:hanging="425"/>
      </w:pPr>
      <w:rPr>
        <w:rFonts w:hint="default"/>
        <w:lang w:val="en-US" w:eastAsia="en-US" w:bidi="ar-SA"/>
      </w:rPr>
    </w:lvl>
    <w:lvl w:ilvl="8">
      <w:numFmt w:val="bullet"/>
      <w:lvlText w:val="•"/>
      <w:lvlJc w:val="left"/>
      <w:pPr>
        <w:ind w:left="7537" w:hanging="425"/>
      </w:pPr>
      <w:rPr>
        <w:rFonts w:hint="default"/>
        <w:lang w:val="en-US" w:eastAsia="en-US" w:bidi="ar-SA"/>
      </w:rPr>
    </w:lvl>
  </w:abstractNum>
  <w:abstractNum w:abstractNumId="65" w15:restartNumberingAfterBreak="0">
    <w:nsid w:val="331F71F1"/>
    <w:multiLevelType w:val="hybridMultilevel"/>
    <w:tmpl w:val="0376053A"/>
    <w:lvl w:ilvl="0" w:tplc="F454E03E">
      <w:start w:val="1"/>
      <w:numFmt w:val="lowerLetter"/>
      <w:lvlText w:val="(%1)"/>
      <w:lvlJc w:val="left"/>
      <w:pPr>
        <w:ind w:left="1171" w:hanging="428"/>
      </w:pPr>
      <w:rPr>
        <w:rFonts w:ascii="Times New Roman" w:eastAsia="Times New Roman" w:hAnsi="Times New Roman" w:cs="Times New Roman" w:hint="default"/>
        <w:spacing w:val="-2"/>
        <w:w w:val="99"/>
        <w:sz w:val="24"/>
        <w:szCs w:val="24"/>
        <w:lang w:val="en-US" w:eastAsia="en-US" w:bidi="ar-SA"/>
      </w:rPr>
    </w:lvl>
    <w:lvl w:ilvl="1" w:tplc="390E1B12">
      <w:numFmt w:val="bullet"/>
      <w:lvlText w:val="•"/>
      <w:lvlJc w:val="left"/>
      <w:pPr>
        <w:ind w:left="1998" w:hanging="428"/>
      </w:pPr>
      <w:rPr>
        <w:rFonts w:hint="default"/>
        <w:lang w:val="en-US" w:eastAsia="en-US" w:bidi="ar-SA"/>
      </w:rPr>
    </w:lvl>
    <w:lvl w:ilvl="2" w:tplc="08C24B42">
      <w:numFmt w:val="bullet"/>
      <w:lvlText w:val="•"/>
      <w:lvlJc w:val="left"/>
      <w:pPr>
        <w:ind w:left="2816" w:hanging="428"/>
      </w:pPr>
      <w:rPr>
        <w:rFonts w:hint="default"/>
        <w:lang w:val="en-US" w:eastAsia="en-US" w:bidi="ar-SA"/>
      </w:rPr>
    </w:lvl>
    <w:lvl w:ilvl="3" w:tplc="8946C598">
      <w:numFmt w:val="bullet"/>
      <w:lvlText w:val="•"/>
      <w:lvlJc w:val="left"/>
      <w:pPr>
        <w:ind w:left="3635" w:hanging="428"/>
      </w:pPr>
      <w:rPr>
        <w:rFonts w:hint="default"/>
        <w:lang w:val="en-US" w:eastAsia="en-US" w:bidi="ar-SA"/>
      </w:rPr>
    </w:lvl>
    <w:lvl w:ilvl="4" w:tplc="083C279A">
      <w:numFmt w:val="bullet"/>
      <w:lvlText w:val="•"/>
      <w:lvlJc w:val="left"/>
      <w:pPr>
        <w:ind w:left="4453" w:hanging="428"/>
      </w:pPr>
      <w:rPr>
        <w:rFonts w:hint="default"/>
        <w:lang w:val="en-US" w:eastAsia="en-US" w:bidi="ar-SA"/>
      </w:rPr>
    </w:lvl>
    <w:lvl w:ilvl="5" w:tplc="8D6A8CF6">
      <w:numFmt w:val="bullet"/>
      <w:lvlText w:val="•"/>
      <w:lvlJc w:val="left"/>
      <w:pPr>
        <w:ind w:left="5272" w:hanging="428"/>
      </w:pPr>
      <w:rPr>
        <w:rFonts w:hint="default"/>
        <w:lang w:val="en-US" w:eastAsia="en-US" w:bidi="ar-SA"/>
      </w:rPr>
    </w:lvl>
    <w:lvl w:ilvl="6" w:tplc="2ACA01EA">
      <w:numFmt w:val="bullet"/>
      <w:lvlText w:val="•"/>
      <w:lvlJc w:val="left"/>
      <w:pPr>
        <w:ind w:left="6090" w:hanging="428"/>
      </w:pPr>
      <w:rPr>
        <w:rFonts w:hint="default"/>
        <w:lang w:val="en-US" w:eastAsia="en-US" w:bidi="ar-SA"/>
      </w:rPr>
    </w:lvl>
    <w:lvl w:ilvl="7" w:tplc="B4AEF9CC">
      <w:numFmt w:val="bullet"/>
      <w:lvlText w:val="•"/>
      <w:lvlJc w:val="left"/>
      <w:pPr>
        <w:ind w:left="6908" w:hanging="428"/>
      </w:pPr>
      <w:rPr>
        <w:rFonts w:hint="default"/>
        <w:lang w:val="en-US" w:eastAsia="en-US" w:bidi="ar-SA"/>
      </w:rPr>
    </w:lvl>
    <w:lvl w:ilvl="8" w:tplc="AB00B0AC">
      <w:numFmt w:val="bullet"/>
      <w:lvlText w:val="•"/>
      <w:lvlJc w:val="left"/>
      <w:pPr>
        <w:ind w:left="7727" w:hanging="428"/>
      </w:pPr>
      <w:rPr>
        <w:rFonts w:hint="default"/>
        <w:lang w:val="en-US" w:eastAsia="en-US" w:bidi="ar-SA"/>
      </w:rPr>
    </w:lvl>
  </w:abstractNum>
  <w:abstractNum w:abstractNumId="66" w15:restartNumberingAfterBreak="0">
    <w:nsid w:val="33A45A72"/>
    <w:multiLevelType w:val="hybridMultilevel"/>
    <w:tmpl w:val="2B967004"/>
    <w:lvl w:ilvl="0" w:tplc="D07CBDDA">
      <w:start w:val="1"/>
      <w:numFmt w:val="lowerLetter"/>
      <w:lvlText w:val="(%1)"/>
      <w:lvlJc w:val="left"/>
      <w:pPr>
        <w:ind w:left="1171" w:hanging="428"/>
      </w:pPr>
      <w:rPr>
        <w:rFonts w:ascii="Times New Roman" w:eastAsia="Times New Roman" w:hAnsi="Times New Roman" w:cs="Times New Roman" w:hint="default"/>
        <w:spacing w:val="-2"/>
        <w:w w:val="99"/>
        <w:sz w:val="24"/>
        <w:szCs w:val="24"/>
        <w:lang w:val="en-US" w:eastAsia="en-US" w:bidi="ar-SA"/>
      </w:rPr>
    </w:lvl>
    <w:lvl w:ilvl="1" w:tplc="EE8E542A">
      <w:numFmt w:val="bullet"/>
      <w:lvlText w:val="•"/>
      <w:lvlJc w:val="left"/>
      <w:pPr>
        <w:ind w:left="1998" w:hanging="428"/>
      </w:pPr>
      <w:rPr>
        <w:rFonts w:hint="default"/>
        <w:lang w:val="en-US" w:eastAsia="en-US" w:bidi="ar-SA"/>
      </w:rPr>
    </w:lvl>
    <w:lvl w:ilvl="2" w:tplc="51AA3FC6">
      <w:numFmt w:val="bullet"/>
      <w:lvlText w:val="•"/>
      <w:lvlJc w:val="left"/>
      <w:pPr>
        <w:ind w:left="2816" w:hanging="428"/>
      </w:pPr>
      <w:rPr>
        <w:rFonts w:hint="default"/>
        <w:lang w:val="en-US" w:eastAsia="en-US" w:bidi="ar-SA"/>
      </w:rPr>
    </w:lvl>
    <w:lvl w:ilvl="3" w:tplc="1422DE0A">
      <w:numFmt w:val="bullet"/>
      <w:lvlText w:val="•"/>
      <w:lvlJc w:val="left"/>
      <w:pPr>
        <w:ind w:left="3635" w:hanging="428"/>
      </w:pPr>
      <w:rPr>
        <w:rFonts w:hint="default"/>
        <w:lang w:val="en-US" w:eastAsia="en-US" w:bidi="ar-SA"/>
      </w:rPr>
    </w:lvl>
    <w:lvl w:ilvl="4" w:tplc="A55EA306">
      <w:numFmt w:val="bullet"/>
      <w:lvlText w:val="•"/>
      <w:lvlJc w:val="left"/>
      <w:pPr>
        <w:ind w:left="4453" w:hanging="428"/>
      </w:pPr>
      <w:rPr>
        <w:rFonts w:hint="default"/>
        <w:lang w:val="en-US" w:eastAsia="en-US" w:bidi="ar-SA"/>
      </w:rPr>
    </w:lvl>
    <w:lvl w:ilvl="5" w:tplc="B860AE2A">
      <w:numFmt w:val="bullet"/>
      <w:lvlText w:val="•"/>
      <w:lvlJc w:val="left"/>
      <w:pPr>
        <w:ind w:left="5272" w:hanging="428"/>
      </w:pPr>
      <w:rPr>
        <w:rFonts w:hint="default"/>
        <w:lang w:val="en-US" w:eastAsia="en-US" w:bidi="ar-SA"/>
      </w:rPr>
    </w:lvl>
    <w:lvl w:ilvl="6" w:tplc="290C259A">
      <w:numFmt w:val="bullet"/>
      <w:lvlText w:val="•"/>
      <w:lvlJc w:val="left"/>
      <w:pPr>
        <w:ind w:left="6090" w:hanging="428"/>
      </w:pPr>
      <w:rPr>
        <w:rFonts w:hint="default"/>
        <w:lang w:val="en-US" w:eastAsia="en-US" w:bidi="ar-SA"/>
      </w:rPr>
    </w:lvl>
    <w:lvl w:ilvl="7" w:tplc="008EC90E">
      <w:numFmt w:val="bullet"/>
      <w:lvlText w:val="•"/>
      <w:lvlJc w:val="left"/>
      <w:pPr>
        <w:ind w:left="6908" w:hanging="428"/>
      </w:pPr>
      <w:rPr>
        <w:rFonts w:hint="default"/>
        <w:lang w:val="en-US" w:eastAsia="en-US" w:bidi="ar-SA"/>
      </w:rPr>
    </w:lvl>
    <w:lvl w:ilvl="8" w:tplc="96523376">
      <w:numFmt w:val="bullet"/>
      <w:lvlText w:val="•"/>
      <w:lvlJc w:val="left"/>
      <w:pPr>
        <w:ind w:left="7727" w:hanging="428"/>
      </w:pPr>
      <w:rPr>
        <w:rFonts w:hint="default"/>
        <w:lang w:val="en-US" w:eastAsia="en-US" w:bidi="ar-SA"/>
      </w:rPr>
    </w:lvl>
  </w:abstractNum>
  <w:abstractNum w:abstractNumId="67" w15:restartNumberingAfterBreak="0">
    <w:nsid w:val="3407409E"/>
    <w:multiLevelType w:val="multilevel"/>
    <w:tmpl w:val="6728D214"/>
    <w:lvl w:ilvl="0">
      <w:start w:val="23"/>
      <w:numFmt w:val="decimal"/>
      <w:lvlText w:val="%1"/>
      <w:lvlJc w:val="left"/>
      <w:pPr>
        <w:ind w:left="920" w:hanging="721"/>
      </w:pPr>
      <w:rPr>
        <w:rFonts w:hint="default"/>
        <w:lang w:val="en-US" w:eastAsia="en-US" w:bidi="ar-SA"/>
      </w:rPr>
    </w:lvl>
    <w:lvl w:ilvl="1">
      <w:start w:val="2"/>
      <w:numFmt w:val="decimal"/>
      <w:lvlText w:val="%1.%2"/>
      <w:lvlJc w:val="left"/>
      <w:pPr>
        <w:ind w:left="920" w:hanging="721"/>
      </w:pPr>
      <w:rPr>
        <w:rFonts w:ascii="Times New Roman" w:eastAsia="Times New Roman" w:hAnsi="Times New Roman" w:cs="Times New Roman" w:hint="default"/>
        <w:w w:val="100"/>
        <w:sz w:val="24"/>
        <w:szCs w:val="24"/>
        <w:lang w:val="en-US" w:eastAsia="en-US" w:bidi="ar-SA"/>
      </w:rPr>
    </w:lvl>
    <w:lvl w:ilvl="2">
      <w:start w:val="1"/>
      <w:numFmt w:val="lowerLetter"/>
      <w:lvlText w:val="(%3)"/>
      <w:lvlJc w:val="left"/>
      <w:pPr>
        <w:ind w:left="1371" w:hanging="428"/>
      </w:pPr>
      <w:rPr>
        <w:rFonts w:ascii="Times New Roman" w:eastAsia="Times New Roman" w:hAnsi="Times New Roman" w:cs="Times New Roman" w:hint="default"/>
        <w:spacing w:val="-2"/>
        <w:w w:val="99"/>
        <w:sz w:val="24"/>
        <w:szCs w:val="24"/>
        <w:lang w:val="en-US" w:eastAsia="en-US" w:bidi="ar-SA"/>
      </w:rPr>
    </w:lvl>
    <w:lvl w:ilvl="3">
      <w:numFmt w:val="bullet"/>
      <w:lvlText w:val="•"/>
      <w:lvlJc w:val="left"/>
      <w:pPr>
        <w:ind w:left="3214" w:hanging="428"/>
      </w:pPr>
      <w:rPr>
        <w:rFonts w:hint="default"/>
        <w:lang w:val="en-US" w:eastAsia="en-US" w:bidi="ar-SA"/>
      </w:rPr>
    </w:lvl>
    <w:lvl w:ilvl="4">
      <w:numFmt w:val="bullet"/>
      <w:lvlText w:val="•"/>
      <w:lvlJc w:val="left"/>
      <w:pPr>
        <w:ind w:left="4131" w:hanging="428"/>
      </w:pPr>
      <w:rPr>
        <w:rFonts w:hint="default"/>
        <w:lang w:val="en-US" w:eastAsia="en-US" w:bidi="ar-SA"/>
      </w:rPr>
    </w:lvl>
    <w:lvl w:ilvl="5">
      <w:numFmt w:val="bullet"/>
      <w:lvlText w:val="•"/>
      <w:lvlJc w:val="left"/>
      <w:pPr>
        <w:ind w:left="5048" w:hanging="428"/>
      </w:pPr>
      <w:rPr>
        <w:rFonts w:hint="default"/>
        <w:lang w:val="en-US" w:eastAsia="en-US" w:bidi="ar-SA"/>
      </w:rPr>
    </w:lvl>
    <w:lvl w:ilvl="6">
      <w:numFmt w:val="bullet"/>
      <w:lvlText w:val="•"/>
      <w:lvlJc w:val="left"/>
      <w:pPr>
        <w:ind w:left="5965" w:hanging="428"/>
      </w:pPr>
      <w:rPr>
        <w:rFonts w:hint="default"/>
        <w:lang w:val="en-US" w:eastAsia="en-US" w:bidi="ar-SA"/>
      </w:rPr>
    </w:lvl>
    <w:lvl w:ilvl="7">
      <w:numFmt w:val="bullet"/>
      <w:lvlText w:val="•"/>
      <w:lvlJc w:val="left"/>
      <w:pPr>
        <w:ind w:left="6882" w:hanging="428"/>
      </w:pPr>
      <w:rPr>
        <w:rFonts w:hint="default"/>
        <w:lang w:val="en-US" w:eastAsia="en-US" w:bidi="ar-SA"/>
      </w:rPr>
    </w:lvl>
    <w:lvl w:ilvl="8">
      <w:numFmt w:val="bullet"/>
      <w:lvlText w:val="•"/>
      <w:lvlJc w:val="left"/>
      <w:pPr>
        <w:ind w:left="7799" w:hanging="428"/>
      </w:pPr>
      <w:rPr>
        <w:rFonts w:hint="default"/>
        <w:lang w:val="en-US" w:eastAsia="en-US" w:bidi="ar-SA"/>
      </w:rPr>
    </w:lvl>
  </w:abstractNum>
  <w:abstractNum w:abstractNumId="68" w15:restartNumberingAfterBreak="0">
    <w:nsid w:val="344629EA"/>
    <w:multiLevelType w:val="multilevel"/>
    <w:tmpl w:val="D89C5040"/>
    <w:lvl w:ilvl="0">
      <w:start w:val="8"/>
      <w:numFmt w:val="decimal"/>
      <w:lvlText w:val="%1"/>
      <w:lvlJc w:val="left"/>
      <w:pPr>
        <w:ind w:left="944" w:hanging="744"/>
      </w:pPr>
      <w:rPr>
        <w:rFonts w:hint="default"/>
        <w:lang w:val="en-US" w:eastAsia="en-US" w:bidi="ar-SA"/>
      </w:rPr>
    </w:lvl>
    <w:lvl w:ilvl="1">
      <w:start w:val="2"/>
      <w:numFmt w:val="decimal"/>
      <w:lvlText w:val="%1.%2"/>
      <w:lvlJc w:val="left"/>
      <w:pPr>
        <w:ind w:left="944" w:hanging="744"/>
      </w:pPr>
      <w:rPr>
        <w:rFonts w:ascii="Times New Roman" w:eastAsia="Times New Roman" w:hAnsi="Times New Roman" w:cs="Times New Roman" w:hint="default"/>
        <w:w w:val="100"/>
        <w:sz w:val="24"/>
        <w:szCs w:val="24"/>
        <w:lang w:val="en-US" w:eastAsia="en-US" w:bidi="ar-SA"/>
      </w:rPr>
    </w:lvl>
    <w:lvl w:ilvl="2">
      <w:start w:val="1"/>
      <w:numFmt w:val="upperLetter"/>
      <w:lvlText w:val="%3."/>
      <w:lvlJc w:val="left"/>
      <w:pPr>
        <w:ind w:left="1279" w:hanging="360"/>
      </w:pPr>
      <w:rPr>
        <w:rFonts w:ascii="Times New Roman" w:eastAsia="Times New Roman" w:hAnsi="Times New Roman" w:cs="Times New Roman" w:hint="default"/>
        <w:spacing w:val="-1"/>
        <w:w w:val="99"/>
        <w:sz w:val="24"/>
        <w:szCs w:val="24"/>
        <w:lang w:val="en-US" w:eastAsia="en-US" w:bidi="ar-SA"/>
      </w:rPr>
    </w:lvl>
    <w:lvl w:ilvl="3">
      <w:numFmt w:val="bullet"/>
      <w:lvlText w:val="•"/>
      <w:lvlJc w:val="left"/>
      <w:pPr>
        <w:ind w:left="3047" w:hanging="360"/>
      </w:pPr>
      <w:rPr>
        <w:rFonts w:hint="default"/>
        <w:lang w:val="en-US" w:eastAsia="en-US" w:bidi="ar-SA"/>
      </w:rPr>
    </w:lvl>
    <w:lvl w:ilvl="4">
      <w:numFmt w:val="bullet"/>
      <w:lvlText w:val="•"/>
      <w:lvlJc w:val="left"/>
      <w:pPr>
        <w:ind w:left="3931" w:hanging="360"/>
      </w:pPr>
      <w:rPr>
        <w:rFonts w:hint="default"/>
        <w:lang w:val="en-US" w:eastAsia="en-US" w:bidi="ar-SA"/>
      </w:rPr>
    </w:lvl>
    <w:lvl w:ilvl="5">
      <w:numFmt w:val="bullet"/>
      <w:lvlText w:val="•"/>
      <w:lvlJc w:val="left"/>
      <w:pPr>
        <w:ind w:left="4815" w:hanging="360"/>
      </w:pPr>
      <w:rPr>
        <w:rFonts w:hint="default"/>
        <w:lang w:val="en-US" w:eastAsia="en-US" w:bidi="ar-SA"/>
      </w:rPr>
    </w:lvl>
    <w:lvl w:ilvl="6">
      <w:numFmt w:val="bullet"/>
      <w:lvlText w:val="•"/>
      <w:lvlJc w:val="left"/>
      <w:pPr>
        <w:ind w:left="5698" w:hanging="360"/>
      </w:pPr>
      <w:rPr>
        <w:rFonts w:hint="default"/>
        <w:lang w:val="en-US" w:eastAsia="en-US" w:bidi="ar-SA"/>
      </w:rPr>
    </w:lvl>
    <w:lvl w:ilvl="7">
      <w:numFmt w:val="bullet"/>
      <w:lvlText w:val="•"/>
      <w:lvlJc w:val="left"/>
      <w:pPr>
        <w:ind w:left="6582" w:hanging="360"/>
      </w:pPr>
      <w:rPr>
        <w:rFonts w:hint="default"/>
        <w:lang w:val="en-US" w:eastAsia="en-US" w:bidi="ar-SA"/>
      </w:rPr>
    </w:lvl>
    <w:lvl w:ilvl="8">
      <w:numFmt w:val="bullet"/>
      <w:lvlText w:val="•"/>
      <w:lvlJc w:val="left"/>
      <w:pPr>
        <w:ind w:left="7466" w:hanging="360"/>
      </w:pPr>
      <w:rPr>
        <w:rFonts w:hint="default"/>
        <w:lang w:val="en-US" w:eastAsia="en-US" w:bidi="ar-SA"/>
      </w:rPr>
    </w:lvl>
  </w:abstractNum>
  <w:abstractNum w:abstractNumId="69" w15:restartNumberingAfterBreak="0">
    <w:nsid w:val="34A97289"/>
    <w:multiLevelType w:val="multilevel"/>
    <w:tmpl w:val="149E51EE"/>
    <w:lvl w:ilvl="0">
      <w:start w:val="40"/>
      <w:numFmt w:val="decimal"/>
      <w:lvlText w:val="%1."/>
      <w:lvlJc w:val="left"/>
      <w:pPr>
        <w:ind w:left="939"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915" w:hanging="709"/>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909" w:hanging="709"/>
      </w:pPr>
      <w:rPr>
        <w:rFonts w:hint="default"/>
        <w:lang w:val="en-US" w:eastAsia="en-US" w:bidi="ar-SA"/>
      </w:rPr>
    </w:lvl>
    <w:lvl w:ilvl="3">
      <w:numFmt w:val="bullet"/>
      <w:lvlText w:val="•"/>
      <w:lvlJc w:val="left"/>
      <w:pPr>
        <w:ind w:left="2878" w:hanging="709"/>
      </w:pPr>
      <w:rPr>
        <w:rFonts w:hint="default"/>
        <w:lang w:val="en-US" w:eastAsia="en-US" w:bidi="ar-SA"/>
      </w:rPr>
    </w:lvl>
    <w:lvl w:ilvl="4">
      <w:numFmt w:val="bullet"/>
      <w:lvlText w:val="•"/>
      <w:lvlJc w:val="left"/>
      <w:pPr>
        <w:ind w:left="3848" w:hanging="709"/>
      </w:pPr>
      <w:rPr>
        <w:rFonts w:hint="default"/>
        <w:lang w:val="en-US" w:eastAsia="en-US" w:bidi="ar-SA"/>
      </w:rPr>
    </w:lvl>
    <w:lvl w:ilvl="5">
      <w:numFmt w:val="bullet"/>
      <w:lvlText w:val="•"/>
      <w:lvlJc w:val="left"/>
      <w:pPr>
        <w:ind w:left="4817" w:hanging="709"/>
      </w:pPr>
      <w:rPr>
        <w:rFonts w:hint="default"/>
        <w:lang w:val="en-US" w:eastAsia="en-US" w:bidi="ar-SA"/>
      </w:rPr>
    </w:lvl>
    <w:lvl w:ilvl="6">
      <w:numFmt w:val="bullet"/>
      <w:lvlText w:val="•"/>
      <w:lvlJc w:val="left"/>
      <w:pPr>
        <w:ind w:left="5786" w:hanging="709"/>
      </w:pPr>
      <w:rPr>
        <w:rFonts w:hint="default"/>
        <w:lang w:val="en-US" w:eastAsia="en-US" w:bidi="ar-SA"/>
      </w:rPr>
    </w:lvl>
    <w:lvl w:ilvl="7">
      <w:numFmt w:val="bullet"/>
      <w:lvlText w:val="•"/>
      <w:lvlJc w:val="left"/>
      <w:pPr>
        <w:ind w:left="6756" w:hanging="709"/>
      </w:pPr>
      <w:rPr>
        <w:rFonts w:hint="default"/>
        <w:lang w:val="en-US" w:eastAsia="en-US" w:bidi="ar-SA"/>
      </w:rPr>
    </w:lvl>
    <w:lvl w:ilvl="8">
      <w:numFmt w:val="bullet"/>
      <w:lvlText w:val="•"/>
      <w:lvlJc w:val="left"/>
      <w:pPr>
        <w:ind w:left="7725" w:hanging="709"/>
      </w:pPr>
      <w:rPr>
        <w:rFonts w:hint="default"/>
        <w:lang w:val="en-US" w:eastAsia="en-US" w:bidi="ar-SA"/>
      </w:rPr>
    </w:lvl>
  </w:abstractNum>
  <w:abstractNum w:abstractNumId="70" w15:restartNumberingAfterBreak="0">
    <w:nsid w:val="352E547E"/>
    <w:multiLevelType w:val="multilevel"/>
    <w:tmpl w:val="AAF4FC4C"/>
    <w:lvl w:ilvl="0">
      <w:start w:val="2"/>
      <w:numFmt w:val="decimal"/>
      <w:lvlText w:val="%1"/>
      <w:lvlJc w:val="left"/>
      <w:pPr>
        <w:ind w:left="852" w:hanging="853"/>
      </w:pPr>
      <w:rPr>
        <w:rFonts w:hint="default"/>
        <w:lang w:val="en-US" w:eastAsia="en-US" w:bidi="ar-SA"/>
      </w:rPr>
    </w:lvl>
    <w:lvl w:ilvl="1">
      <w:start w:val="1"/>
      <w:numFmt w:val="decimal"/>
      <w:lvlText w:val="%1.%2"/>
      <w:lvlJc w:val="left"/>
      <w:pPr>
        <w:ind w:left="852" w:hanging="853"/>
      </w:pPr>
      <w:rPr>
        <w:rFonts w:ascii="Times New Roman" w:eastAsia="Times New Roman" w:hAnsi="Times New Roman" w:cs="Times New Roman" w:hint="default"/>
        <w:w w:val="100"/>
        <w:sz w:val="24"/>
        <w:szCs w:val="24"/>
        <w:lang w:val="en-US" w:eastAsia="en-US" w:bidi="ar-SA"/>
      </w:rPr>
    </w:lvl>
    <w:lvl w:ilvl="2">
      <w:start w:val="1"/>
      <w:numFmt w:val="lowerLetter"/>
      <w:lvlText w:val="(%3)"/>
      <w:lvlJc w:val="left"/>
      <w:pPr>
        <w:ind w:left="1310" w:hanging="425"/>
      </w:pPr>
      <w:rPr>
        <w:rFonts w:ascii="Times New Roman" w:eastAsia="Times New Roman" w:hAnsi="Times New Roman" w:cs="Times New Roman" w:hint="default"/>
        <w:spacing w:val="-2"/>
        <w:w w:val="99"/>
        <w:sz w:val="24"/>
        <w:szCs w:val="24"/>
        <w:lang w:val="en-US" w:eastAsia="en-US" w:bidi="ar-SA"/>
      </w:rPr>
    </w:lvl>
    <w:lvl w:ilvl="3">
      <w:numFmt w:val="bullet"/>
      <w:lvlText w:val="•"/>
      <w:lvlJc w:val="left"/>
      <w:pPr>
        <w:ind w:left="3100" w:hanging="425"/>
      </w:pPr>
      <w:rPr>
        <w:rFonts w:hint="default"/>
        <w:lang w:val="en-US" w:eastAsia="en-US" w:bidi="ar-SA"/>
      </w:rPr>
    </w:lvl>
    <w:lvl w:ilvl="4">
      <w:numFmt w:val="bullet"/>
      <w:lvlText w:val="•"/>
      <w:lvlJc w:val="left"/>
      <w:pPr>
        <w:ind w:left="3990" w:hanging="425"/>
      </w:pPr>
      <w:rPr>
        <w:rFonts w:hint="default"/>
        <w:lang w:val="en-US" w:eastAsia="en-US" w:bidi="ar-SA"/>
      </w:rPr>
    </w:lvl>
    <w:lvl w:ilvl="5">
      <w:numFmt w:val="bullet"/>
      <w:lvlText w:val="•"/>
      <w:lvlJc w:val="left"/>
      <w:pPr>
        <w:ind w:left="4880" w:hanging="425"/>
      </w:pPr>
      <w:rPr>
        <w:rFonts w:hint="default"/>
        <w:lang w:val="en-US" w:eastAsia="en-US" w:bidi="ar-SA"/>
      </w:rPr>
    </w:lvl>
    <w:lvl w:ilvl="6">
      <w:numFmt w:val="bullet"/>
      <w:lvlText w:val="•"/>
      <w:lvlJc w:val="left"/>
      <w:pPr>
        <w:ind w:left="5770" w:hanging="425"/>
      </w:pPr>
      <w:rPr>
        <w:rFonts w:hint="default"/>
        <w:lang w:val="en-US" w:eastAsia="en-US" w:bidi="ar-SA"/>
      </w:rPr>
    </w:lvl>
    <w:lvl w:ilvl="7">
      <w:numFmt w:val="bullet"/>
      <w:lvlText w:val="•"/>
      <w:lvlJc w:val="left"/>
      <w:pPr>
        <w:ind w:left="6660" w:hanging="425"/>
      </w:pPr>
      <w:rPr>
        <w:rFonts w:hint="default"/>
        <w:lang w:val="en-US" w:eastAsia="en-US" w:bidi="ar-SA"/>
      </w:rPr>
    </w:lvl>
    <w:lvl w:ilvl="8">
      <w:numFmt w:val="bullet"/>
      <w:lvlText w:val="•"/>
      <w:lvlJc w:val="left"/>
      <w:pPr>
        <w:ind w:left="7550" w:hanging="425"/>
      </w:pPr>
      <w:rPr>
        <w:rFonts w:hint="default"/>
        <w:lang w:val="en-US" w:eastAsia="en-US" w:bidi="ar-SA"/>
      </w:rPr>
    </w:lvl>
  </w:abstractNum>
  <w:abstractNum w:abstractNumId="71" w15:restartNumberingAfterBreak="0">
    <w:nsid w:val="355120F7"/>
    <w:multiLevelType w:val="multilevel"/>
    <w:tmpl w:val="961EA706"/>
    <w:lvl w:ilvl="0">
      <w:start w:val="1"/>
      <w:numFmt w:val="decimal"/>
      <w:lvlText w:val="%1"/>
      <w:lvlJc w:val="left"/>
      <w:pPr>
        <w:ind w:left="920" w:hanging="721"/>
      </w:pPr>
      <w:rPr>
        <w:rFonts w:hint="default"/>
        <w:lang w:val="en-US" w:eastAsia="en-US" w:bidi="ar-SA"/>
      </w:rPr>
    </w:lvl>
    <w:lvl w:ilvl="1">
      <w:start w:val="3"/>
      <w:numFmt w:val="decimal"/>
      <w:lvlText w:val="%1.%2"/>
      <w:lvlJc w:val="left"/>
      <w:pPr>
        <w:ind w:left="920" w:hanging="721"/>
      </w:pPr>
      <w:rPr>
        <w:rFonts w:ascii="Times New Roman" w:eastAsia="Times New Roman" w:hAnsi="Times New Roman" w:cs="Times New Roman" w:hint="default"/>
        <w:w w:val="100"/>
        <w:sz w:val="24"/>
        <w:szCs w:val="24"/>
        <w:lang w:val="en-US" w:eastAsia="en-US" w:bidi="ar-SA"/>
      </w:rPr>
    </w:lvl>
    <w:lvl w:ilvl="2">
      <w:start w:val="1"/>
      <w:numFmt w:val="lowerLetter"/>
      <w:lvlText w:val="(%3)"/>
      <w:lvlJc w:val="left"/>
      <w:pPr>
        <w:ind w:left="1333" w:hanging="425"/>
      </w:pPr>
      <w:rPr>
        <w:rFonts w:ascii="Times New Roman" w:eastAsia="Times New Roman" w:hAnsi="Times New Roman" w:cs="Times New Roman" w:hint="default"/>
        <w:spacing w:val="-2"/>
        <w:w w:val="99"/>
        <w:sz w:val="24"/>
        <w:szCs w:val="24"/>
        <w:lang w:val="en-US" w:eastAsia="en-US" w:bidi="ar-SA"/>
      </w:rPr>
    </w:lvl>
    <w:lvl w:ilvl="3">
      <w:numFmt w:val="bullet"/>
      <w:lvlText w:val="•"/>
      <w:lvlJc w:val="left"/>
      <w:pPr>
        <w:ind w:left="3175" w:hanging="425"/>
      </w:pPr>
      <w:rPr>
        <w:rFonts w:hint="default"/>
        <w:lang w:val="en-US" w:eastAsia="en-US" w:bidi="ar-SA"/>
      </w:rPr>
    </w:lvl>
    <w:lvl w:ilvl="4">
      <w:numFmt w:val="bullet"/>
      <w:lvlText w:val="•"/>
      <w:lvlJc w:val="left"/>
      <w:pPr>
        <w:ind w:left="4093" w:hanging="425"/>
      </w:pPr>
      <w:rPr>
        <w:rFonts w:hint="default"/>
        <w:lang w:val="en-US" w:eastAsia="en-US" w:bidi="ar-SA"/>
      </w:rPr>
    </w:lvl>
    <w:lvl w:ilvl="5">
      <w:numFmt w:val="bullet"/>
      <w:lvlText w:val="•"/>
      <w:lvlJc w:val="left"/>
      <w:pPr>
        <w:ind w:left="5010" w:hanging="425"/>
      </w:pPr>
      <w:rPr>
        <w:rFonts w:hint="default"/>
        <w:lang w:val="en-US" w:eastAsia="en-US" w:bidi="ar-SA"/>
      </w:rPr>
    </w:lvl>
    <w:lvl w:ilvl="6">
      <w:numFmt w:val="bullet"/>
      <w:lvlText w:val="•"/>
      <w:lvlJc w:val="left"/>
      <w:pPr>
        <w:ind w:left="5928" w:hanging="425"/>
      </w:pPr>
      <w:rPr>
        <w:rFonts w:hint="default"/>
        <w:lang w:val="en-US" w:eastAsia="en-US" w:bidi="ar-SA"/>
      </w:rPr>
    </w:lvl>
    <w:lvl w:ilvl="7">
      <w:numFmt w:val="bullet"/>
      <w:lvlText w:val="•"/>
      <w:lvlJc w:val="left"/>
      <w:pPr>
        <w:ind w:left="6846" w:hanging="425"/>
      </w:pPr>
      <w:rPr>
        <w:rFonts w:hint="default"/>
        <w:lang w:val="en-US" w:eastAsia="en-US" w:bidi="ar-SA"/>
      </w:rPr>
    </w:lvl>
    <w:lvl w:ilvl="8">
      <w:numFmt w:val="bullet"/>
      <w:lvlText w:val="•"/>
      <w:lvlJc w:val="left"/>
      <w:pPr>
        <w:ind w:left="7763" w:hanging="425"/>
      </w:pPr>
      <w:rPr>
        <w:rFonts w:hint="default"/>
        <w:lang w:val="en-US" w:eastAsia="en-US" w:bidi="ar-SA"/>
      </w:rPr>
    </w:lvl>
  </w:abstractNum>
  <w:abstractNum w:abstractNumId="72" w15:restartNumberingAfterBreak="0">
    <w:nsid w:val="35582B10"/>
    <w:multiLevelType w:val="multilevel"/>
    <w:tmpl w:val="1E2A7302"/>
    <w:lvl w:ilvl="0">
      <w:start w:val="3"/>
      <w:numFmt w:val="decimal"/>
      <w:lvlText w:val="%1."/>
      <w:lvlJc w:val="left"/>
      <w:pPr>
        <w:ind w:left="732"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51" w:hanging="728"/>
      </w:pPr>
      <w:rPr>
        <w:rFonts w:ascii="Times New Roman" w:eastAsia="Times New Roman" w:hAnsi="Times New Roman" w:cs="Times New Roman" w:hint="default"/>
        <w:w w:val="100"/>
        <w:sz w:val="24"/>
        <w:szCs w:val="24"/>
        <w:lang w:val="en-US" w:eastAsia="en-US" w:bidi="ar-SA"/>
      </w:rPr>
    </w:lvl>
    <w:lvl w:ilvl="2">
      <w:start w:val="1"/>
      <w:numFmt w:val="lowerLetter"/>
      <w:lvlText w:val="(%3)"/>
      <w:lvlJc w:val="left"/>
      <w:pPr>
        <w:ind w:left="1159" w:hanging="428"/>
      </w:pPr>
      <w:rPr>
        <w:rFonts w:ascii="Times New Roman" w:eastAsia="Times New Roman" w:hAnsi="Times New Roman" w:cs="Times New Roman" w:hint="default"/>
        <w:spacing w:val="-2"/>
        <w:w w:val="99"/>
        <w:sz w:val="24"/>
        <w:szCs w:val="24"/>
        <w:lang w:val="en-US" w:eastAsia="en-US" w:bidi="ar-SA"/>
      </w:rPr>
    </w:lvl>
    <w:lvl w:ilvl="3">
      <w:numFmt w:val="bullet"/>
      <w:lvlText w:val="•"/>
      <w:lvlJc w:val="left"/>
      <w:pPr>
        <w:ind w:left="2185" w:hanging="428"/>
      </w:pPr>
      <w:rPr>
        <w:rFonts w:hint="default"/>
        <w:lang w:val="en-US" w:eastAsia="en-US" w:bidi="ar-SA"/>
      </w:rPr>
    </w:lvl>
    <w:lvl w:ilvl="4">
      <w:numFmt w:val="bullet"/>
      <w:lvlText w:val="•"/>
      <w:lvlJc w:val="left"/>
      <w:pPr>
        <w:ind w:left="3210" w:hanging="428"/>
      </w:pPr>
      <w:rPr>
        <w:rFonts w:hint="default"/>
        <w:lang w:val="en-US" w:eastAsia="en-US" w:bidi="ar-SA"/>
      </w:rPr>
    </w:lvl>
    <w:lvl w:ilvl="5">
      <w:numFmt w:val="bullet"/>
      <w:lvlText w:val="•"/>
      <w:lvlJc w:val="left"/>
      <w:pPr>
        <w:ind w:left="4235" w:hanging="428"/>
      </w:pPr>
      <w:rPr>
        <w:rFonts w:hint="default"/>
        <w:lang w:val="en-US" w:eastAsia="en-US" w:bidi="ar-SA"/>
      </w:rPr>
    </w:lvl>
    <w:lvl w:ilvl="6">
      <w:numFmt w:val="bullet"/>
      <w:lvlText w:val="•"/>
      <w:lvlJc w:val="left"/>
      <w:pPr>
        <w:ind w:left="5260" w:hanging="428"/>
      </w:pPr>
      <w:rPr>
        <w:rFonts w:hint="default"/>
        <w:lang w:val="en-US" w:eastAsia="en-US" w:bidi="ar-SA"/>
      </w:rPr>
    </w:lvl>
    <w:lvl w:ilvl="7">
      <w:numFmt w:val="bullet"/>
      <w:lvlText w:val="•"/>
      <w:lvlJc w:val="left"/>
      <w:pPr>
        <w:ind w:left="6285" w:hanging="428"/>
      </w:pPr>
      <w:rPr>
        <w:rFonts w:hint="default"/>
        <w:lang w:val="en-US" w:eastAsia="en-US" w:bidi="ar-SA"/>
      </w:rPr>
    </w:lvl>
    <w:lvl w:ilvl="8">
      <w:numFmt w:val="bullet"/>
      <w:lvlText w:val="•"/>
      <w:lvlJc w:val="left"/>
      <w:pPr>
        <w:ind w:left="7310" w:hanging="428"/>
      </w:pPr>
      <w:rPr>
        <w:rFonts w:hint="default"/>
        <w:lang w:val="en-US" w:eastAsia="en-US" w:bidi="ar-SA"/>
      </w:rPr>
    </w:lvl>
  </w:abstractNum>
  <w:abstractNum w:abstractNumId="73" w15:restartNumberingAfterBreak="0">
    <w:nsid w:val="37DF1529"/>
    <w:multiLevelType w:val="hybridMultilevel"/>
    <w:tmpl w:val="1A0CB842"/>
    <w:lvl w:ilvl="0" w:tplc="450C5186">
      <w:start w:val="1"/>
      <w:numFmt w:val="upperLetter"/>
      <w:lvlText w:val="%1."/>
      <w:lvlJc w:val="left"/>
      <w:pPr>
        <w:ind w:left="1213" w:hanging="661"/>
      </w:pPr>
      <w:rPr>
        <w:rFonts w:ascii="Times New Roman" w:eastAsia="Times New Roman" w:hAnsi="Times New Roman" w:cs="Times New Roman" w:hint="default"/>
        <w:b/>
        <w:bCs/>
        <w:spacing w:val="0"/>
        <w:w w:val="100"/>
        <w:sz w:val="22"/>
        <w:szCs w:val="22"/>
        <w:lang w:val="en-US" w:eastAsia="en-US" w:bidi="ar-SA"/>
      </w:rPr>
    </w:lvl>
    <w:lvl w:ilvl="1" w:tplc="0624F2DA">
      <w:start w:val="1"/>
      <w:numFmt w:val="decimal"/>
      <w:lvlText w:val="%2."/>
      <w:lvlJc w:val="left"/>
      <w:pPr>
        <w:ind w:left="1273" w:hanging="721"/>
      </w:pPr>
      <w:rPr>
        <w:rFonts w:ascii="Times New Roman" w:eastAsia="Times New Roman" w:hAnsi="Times New Roman" w:cs="Times New Roman" w:hint="default"/>
        <w:w w:val="100"/>
        <w:sz w:val="24"/>
        <w:szCs w:val="24"/>
        <w:lang w:val="en-US" w:eastAsia="en-US" w:bidi="ar-SA"/>
      </w:rPr>
    </w:lvl>
    <w:lvl w:ilvl="2" w:tplc="43884A7E">
      <w:numFmt w:val="bullet"/>
      <w:lvlText w:val="•"/>
      <w:lvlJc w:val="left"/>
      <w:pPr>
        <w:ind w:left="2291" w:hanging="721"/>
      </w:pPr>
      <w:rPr>
        <w:rFonts w:hint="default"/>
        <w:lang w:val="en-US" w:eastAsia="en-US" w:bidi="ar-SA"/>
      </w:rPr>
    </w:lvl>
    <w:lvl w:ilvl="3" w:tplc="420C526A">
      <w:numFmt w:val="bullet"/>
      <w:lvlText w:val="•"/>
      <w:lvlJc w:val="left"/>
      <w:pPr>
        <w:ind w:left="3303" w:hanging="721"/>
      </w:pPr>
      <w:rPr>
        <w:rFonts w:hint="default"/>
        <w:lang w:val="en-US" w:eastAsia="en-US" w:bidi="ar-SA"/>
      </w:rPr>
    </w:lvl>
    <w:lvl w:ilvl="4" w:tplc="0D889CFA">
      <w:numFmt w:val="bullet"/>
      <w:lvlText w:val="•"/>
      <w:lvlJc w:val="left"/>
      <w:pPr>
        <w:ind w:left="4315" w:hanging="721"/>
      </w:pPr>
      <w:rPr>
        <w:rFonts w:hint="default"/>
        <w:lang w:val="en-US" w:eastAsia="en-US" w:bidi="ar-SA"/>
      </w:rPr>
    </w:lvl>
    <w:lvl w:ilvl="5" w:tplc="8ABCCD48">
      <w:numFmt w:val="bullet"/>
      <w:lvlText w:val="•"/>
      <w:lvlJc w:val="left"/>
      <w:pPr>
        <w:ind w:left="5327" w:hanging="721"/>
      </w:pPr>
      <w:rPr>
        <w:rFonts w:hint="default"/>
        <w:lang w:val="en-US" w:eastAsia="en-US" w:bidi="ar-SA"/>
      </w:rPr>
    </w:lvl>
    <w:lvl w:ilvl="6" w:tplc="D1A40854">
      <w:numFmt w:val="bullet"/>
      <w:lvlText w:val="•"/>
      <w:lvlJc w:val="left"/>
      <w:pPr>
        <w:ind w:left="6339" w:hanging="721"/>
      </w:pPr>
      <w:rPr>
        <w:rFonts w:hint="default"/>
        <w:lang w:val="en-US" w:eastAsia="en-US" w:bidi="ar-SA"/>
      </w:rPr>
    </w:lvl>
    <w:lvl w:ilvl="7" w:tplc="D85E3212">
      <w:numFmt w:val="bullet"/>
      <w:lvlText w:val="•"/>
      <w:lvlJc w:val="left"/>
      <w:pPr>
        <w:ind w:left="7350" w:hanging="721"/>
      </w:pPr>
      <w:rPr>
        <w:rFonts w:hint="default"/>
        <w:lang w:val="en-US" w:eastAsia="en-US" w:bidi="ar-SA"/>
      </w:rPr>
    </w:lvl>
    <w:lvl w:ilvl="8" w:tplc="41A6FF4E">
      <w:numFmt w:val="bullet"/>
      <w:lvlText w:val="•"/>
      <w:lvlJc w:val="left"/>
      <w:pPr>
        <w:ind w:left="8362" w:hanging="721"/>
      </w:pPr>
      <w:rPr>
        <w:rFonts w:hint="default"/>
        <w:lang w:val="en-US" w:eastAsia="en-US" w:bidi="ar-SA"/>
      </w:rPr>
    </w:lvl>
  </w:abstractNum>
  <w:abstractNum w:abstractNumId="74" w15:restartNumberingAfterBreak="0">
    <w:nsid w:val="38072E5F"/>
    <w:multiLevelType w:val="multilevel"/>
    <w:tmpl w:val="B7AAABF6"/>
    <w:lvl w:ilvl="0">
      <w:start w:val="24"/>
      <w:numFmt w:val="decimal"/>
      <w:lvlText w:val="%1."/>
      <w:lvlJc w:val="left"/>
      <w:pPr>
        <w:ind w:left="756"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68" w:hanging="721"/>
      </w:pPr>
      <w:rPr>
        <w:rFonts w:ascii="Times New Roman" w:eastAsia="Times New Roman" w:hAnsi="Times New Roman" w:cs="Times New Roman" w:hint="default"/>
        <w:w w:val="100"/>
        <w:sz w:val="24"/>
        <w:szCs w:val="24"/>
        <w:lang w:val="en-US" w:eastAsia="en-US" w:bidi="ar-SA"/>
      </w:rPr>
    </w:lvl>
    <w:lvl w:ilvl="2">
      <w:start w:val="1"/>
      <w:numFmt w:val="lowerLetter"/>
      <w:lvlText w:val="(%3)"/>
      <w:lvlJc w:val="left"/>
      <w:pPr>
        <w:ind w:left="1471" w:hanging="540"/>
      </w:pPr>
      <w:rPr>
        <w:rFonts w:ascii="Times New Roman" w:eastAsia="Times New Roman" w:hAnsi="Times New Roman" w:cs="Times New Roman" w:hint="default"/>
        <w:spacing w:val="-2"/>
        <w:w w:val="99"/>
        <w:sz w:val="24"/>
        <w:szCs w:val="24"/>
        <w:lang w:val="en-US" w:eastAsia="en-US" w:bidi="ar-SA"/>
      </w:rPr>
    </w:lvl>
    <w:lvl w:ilvl="3">
      <w:numFmt w:val="bullet"/>
      <w:lvlText w:val="•"/>
      <w:lvlJc w:val="left"/>
      <w:pPr>
        <w:ind w:left="3231" w:hanging="540"/>
      </w:pPr>
      <w:rPr>
        <w:rFonts w:hint="default"/>
        <w:lang w:val="en-US" w:eastAsia="en-US" w:bidi="ar-SA"/>
      </w:rPr>
    </w:lvl>
    <w:lvl w:ilvl="4">
      <w:numFmt w:val="bullet"/>
      <w:lvlText w:val="•"/>
      <w:lvlJc w:val="left"/>
      <w:pPr>
        <w:ind w:left="4106" w:hanging="540"/>
      </w:pPr>
      <w:rPr>
        <w:rFonts w:hint="default"/>
        <w:lang w:val="en-US" w:eastAsia="en-US" w:bidi="ar-SA"/>
      </w:rPr>
    </w:lvl>
    <w:lvl w:ilvl="5">
      <w:numFmt w:val="bullet"/>
      <w:lvlText w:val="•"/>
      <w:lvlJc w:val="left"/>
      <w:pPr>
        <w:ind w:left="4982" w:hanging="540"/>
      </w:pPr>
      <w:rPr>
        <w:rFonts w:hint="default"/>
        <w:lang w:val="en-US" w:eastAsia="en-US" w:bidi="ar-SA"/>
      </w:rPr>
    </w:lvl>
    <w:lvl w:ilvl="6">
      <w:numFmt w:val="bullet"/>
      <w:lvlText w:val="•"/>
      <w:lvlJc w:val="left"/>
      <w:pPr>
        <w:ind w:left="5857" w:hanging="540"/>
      </w:pPr>
      <w:rPr>
        <w:rFonts w:hint="default"/>
        <w:lang w:val="en-US" w:eastAsia="en-US" w:bidi="ar-SA"/>
      </w:rPr>
    </w:lvl>
    <w:lvl w:ilvl="7">
      <w:numFmt w:val="bullet"/>
      <w:lvlText w:val="•"/>
      <w:lvlJc w:val="left"/>
      <w:pPr>
        <w:ind w:left="6733" w:hanging="540"/>
      </w:pPr>
      <w:rPr>
        <w:rFonts w:hint="default"/>
        <w:lang w:val="en-US" w:eastAsia="en-US" w:bidi="ar-SA"/>
      </w:rPr>
    </w:lvl>
    <w:lvl w:ilvl="8">
      <w:numFmt w:val="bullet"/>
      <w:lvlText w:val="•"/>
      <w:lvlJc w:val="left"/>
      <w:pPr>
        <w:ind w:left="7608" w:hanging="540"/>
      </w:pPr>
      <w:rPr>
        <w:rFonts w:hint="default"/>
        <w:lang w:val="en-US" w:eastAsia="en-US" w:bidi="ar-SA"/>
      </w:rPr>
    </w:lvl>
  </w:abstractNum>
  <w:abstractNum w:abstractNumId="75" w15:restartNumberingAfterBreak="0">
    <w:nsid w:val="38455CC6"/>
    <w:multiLevelType w:val="multilevel"/>
    <w:tmpl w:val="AA8EB992"/>
    <w:lvl w:ilvl="0">
      <w:start w:val="9"/>
      <w:numFmt w:val="decimal"/>
      <w:lvlText w:val="%1"/>
      <w:lvlJc w:val="left"/>
      <w:pPr>
        <w:ind w:left="920" w:hanging="721"/>
      </w:pPr>
      <w:rPr>
        <w:rFonts w:hint="default"/>
        <w:lang w:val="en-US" w:eastAsia="en-US" w:bidi="ar-SA"/>
      </w:rPr>
    </w:lvl>
    <w:lvl w:ilvl="1">
      <w:start w:val="1"/>
      <w:numFmt w:val="decimal"/>
      <w:lvlText w:val="%1.%2"/>
      <w:lvlJc w:val="left"/>
      <w:pPr>
        <w:ind w:left="920" w:hanging="721"/>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655" w:hanging="721"/>
      </w:pPr>
      <w:rPr>
        <w:rFonts w:hint="default"/>
        <w:lang w:val="en-US" w:eastAsia="en-US" w:bidi="ar-SA"/>
      </w:rPr>
    </w:lvl>
    <w:lvl w:ilvl="3">
      <w:numFmt w:val="bullet"/>
      <w:lvlText w:val="•"/>
      <w:lvlJc w:val="left"/>
      <w:pPr>
        <w:ind w:left="3523" w:hanging="721"/>
      </w:pPr>
      <w:rPr>
        <w:rFonts w:hint="default"/>
        <w:lang w:val="en-US" w:eastAsia="en-US" w:bidi="ar-SA"/>
      </w:rPr>
    </w:lvl>
    <w:lvl w:ilvl="4">
      <w:numFmt w:val="bullet"/>
      <w:lvlText w:val="•"/>
      <w:lvlJc w:val="left"/>
      <w:pPr>
        <w:ind w:left="4391" w:hanging="721"/>
      </w:pPr>
      <w:rPr>
        <w:rFonts w:hint="default"/>
        <w:lang w:val="en-US" w:eastAsia="en-US" w:bidi="ar-SA"/>
      </w:rPr>
    </w:lvl>
    <w:lvl w:ilvl="5">
      <w:numFmt w:val="bullet"/>
      <w:lvlText w:val="•"/>
      <w:lvlJc w:val="left"/>
      <w:pPr>
        <w:ind w:left="5259" w:hanging="721"/>
      </w:pPr>
      <w:rPr>
        <w:rFonts w:hint="default"/>
        <w:lang w:val="en-US" w:eastAsia="en-US" w:bidi="ar-SA"/>
      </w:rPr>
    </w:lvl>
    <w:lvl w:ilvl="6">
      <w:numFmt w:val="bullet"/>
      <w:lvlText w:val="•"/>
      <w:lvlJc w:val="left"/>
      <w:pPr>
        <w:ind w:left="6127" w:hanging="721"/>
      </w:pPr>
      <w:rPr>
        <w:rFonts w:hint="default"/>
        <w:lang w:val="en-US" w:eastAsia="en-US" w:bidi="ar-SA"/>
      </w:rPr>
    </w:lvl>
    <w:lvl w:ilvl="7">
      <w:numFmt w:val="bullet"/>
      <w:lvlText w:val="•"/>
      <w:lvlJc w:val="left"/>
      <w:pPr>
        <w:ind w:left="6995" w:hanging="721"/>
      </w:pPr>
      <w:rPr>
        <w:rFonts w:hint="default"/>
        <w:lang w:val="en-US" w:eastAsia="en-US" w:bidi="ar-SA"/>
      </w:rPr>
    </w:lvl>
    <w:lvl w:ilvl="8">
      <w:numFmt w:val="bullet"/>
      <w:lvlText w:val="•"/>
      <w:lvlJc w:val="left"/>
      <w:pPr>
        <w:ind w:left="7863" w:hanging="721"/>
      </w:pPr>
      <w:rPr>
        <w:rFonts w:hint="default"/>
        <w:lang w:val="en-US" w:eastAsia="en-US" w:bidi="ar-SA"/>
      </w:rPr>
    </w:lvl>
  </w:abstractNum>
  <w:abstractNum w:abstractNumId="76" w15:restartNumberingAfterBreak="0">
    <w:nsid w:val="3B4D3A5B"/>
    <w:multiLevelType w:val="multilevel"/>
    <w:tmpl w:val="96B40836"/>
    <w:lvl w:ilvl="0">
      <w:start w:val="18"/>
      <w:numFmt w:val="decimal"/>
      <w:lvlText w:val="%1."/>
      <w:lvlJc w:val="left"/>
      <w:pPr>
        <w:ind w:left="939"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934" w:hanging="704"/>
      </w:pPr>
      <w:rPr>
        <w:rFonts w:ascii="Times New Roman" w:eastAsia="Times New Roman" w:hAnsi="Times New Roman" w:cs="Times New Roman" w:hint="default"/>
        <w:w w:val="100"/>
        <w:sz w:val="24"/>
        <w:szCs w:val="24"/>
        <w:lang w:val="en-US" w:eastAsia="en-US" w:bidi="ar-SA"/>
      </w:rPr>
    </w:lvl>
    <w:lvl w:ilvl="2">
      <w:start w:val="1"/>
      <w:numFmt w:val="lowerLetter"/>
      <w:lvlText w:val="(%3)"/>
      <w:lvlJc w:val="left"/>
      <w:pPr>
        <w:ind w:left="1671" w:hanging="588"/>
      </w:pPr>
      <w:rPr>
        <w:rFonts w:ascii="Times New Roman" w:eastAsia="Times New Roman" w:hAnsi="Times New Roman" w:cs="Times New Roman" w:hint="default"/>
        <w:spacing w:val="-2"/>
        <w:w w:val="99"/>
        <w:sz w:val="24"/>
        <w:szCs w:val="24"/>
        <w:lang w:val="en-US" w:eastAsia="en-US" w:bidi="ar-SA"/>
      </w:rPr>
    </w:lvl>
    <w:lvl w:ilvl="3">
      <w:numFmt w:val="bullet"/>
      <w:lvlText w:val="•"/>
      <w:lvlJc w:val="left"/>
      <w:pPr>
        <w:ind w:left="3455" w:hanging="588"/>
      </w:pPr>
      <w:rPr>
        <w:rFonts w:hint="default"/>
        <w:lang w:val="en-US" w:eastAsia="en-US" w:bidi="ar-SA"/>
      </w:rPr>
    </w:lvl>
    <w:lvl w:ilvl="4">
      <w:numFmt w:val="bullet"/>
      <w:lvlText w:val="•"/>
      <w:lvlJc w:val="left"/>
      <w:pPr>
        <w:ind w:left="4342" w:hanging="588"/>
      </w:pPr>
      <w:rPr>
        <w:rFonts w:hint="default"/>
        <w:lang w:val="en-US" w:eastAsia="en-US" w:bidi="ar-SA"/>
      </w:rPr>
    </w:lvl>
    <w:lvl w:ilvl="5">
      <w:numFmt w:val="bullet"/>
      <w:lvlText w:val="•"/>
      <w:lvlJc w:val="left"/>
      <w:pPr>
        <w:ind w:left="5230" w:hanging="588"/>
      </w:pPr>
      <w:rPr>
        <w:rFonts w:hint="default"/>
        <w:lang w:val="en-US" w:eastAsia="en-US" w:bidi="ar-SA"/>
      </w:rPr>
    </w:lvl>
    <w:lvl w:ilvl="6">
      <w:numFmt w:val="bullet"/>
      <w:lvlText w:val="•"/>
      <w:lvlJc w:val="left"/>
      <w:pPr>
        <w:ind w:left="6117" w:hanging="588"/>
      </w:pPr>
      <w:rPr>
        <w:rFonts w:hint="default"/>
        <w:lang w:val="en-US" w:eastAsia="en-US" w:bidi="ar-SA"/>
      </w:rPr>
    </w:lvl>
    <w:lvl w:ilvl="7">
      <w:numFmt w:val="bullet"/>
      <w:lvlText w:val="•"/>
      <w:lvlJc w:val="left"/>
      <w:pPr>
        <w:ind w:left="7005" w:hanging="588"/>
      </w:pPr>
      <w:rPr>
        <w:rFonts w:hint="default"/>
        <w:lang w:val="en-US" w:eastAsia="en-US" w:bidi="ar-SA"/>
      </w:rPr>
    </w:lvl>
    <w:lvl w:ilvl="8">
      <w:numFmt w:val="bullet"/>
      <w:lvlText w:val="•"/>
      <w:lvlJc w:val="left"/>
      <w:pPr>
        <w:ind w:left="7892" w:hanging="588"/>
      </w:pPr>
      <w:rPr>
        <w:rFonts w:hint="default"/>
        <w:lang w:val="en-US" w:eastAsia="en-US" w:bidi="ar-SA"/>
      </w:rPr>
    </w:lvl>
  </w:abstractNum>
  <w:abstractNum w:abstractNumId="77" w15:restartNumberingAfterBreak="0">
    <w:nsid w:val="3EF20858"/>
    <w:multiLevelType w:val="multilevel"/>
    <w:tmpl w:val="72EA0F5C"/>
    <w:lvl w:ilvl="0">
      <w:start w:val="17"/>
      <w:numFmt w:val="decimal"/>
      <w:lvlText w:val="%1"/>
      <w:lvlJc w:val="left"/>
      <w:pPr>
        <w:ind w:left="920" w:hanging="721"/>
      </w:pPr>
      <w:rPr>
        <w:rFonts w:hint="default"/>
        <w:lang w:val="en-US" w:eastAsia="en-US" w:bidi="ar-SA"/>
      </w:rPr>
    </w:lvl>
    <w:lvl w:ilvl="1">
      <w:start w:val="1"/>
      <w:numFmt w:val="decimal"/>
      <w:lvlText w:val="%1.%2"/>
      <w:lvlJc w:val="left"/>
      <w:pPr>
        <w:ind w:left="920" w:hanging="721"/>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662" w:hanging="721"/>
      </w:pPr>
      <w:rPr>
        <w:rFonts w:hint="default"/>
        <w:lang w:val="en-US" w:eastAsia="en-US" w:bidi="ar-SA"/>
      </w:rPr>
    </w:lvl>
    <w:lvl w:ilvl="3">
      <w:numFmt w:val="bullet"/>
      <w:lvlText w:val="•"/>
      <w:lvlJc w:val="left"/>
      <w:pPr>
        <w:ind w:left="3533" w:hanging="721"/>
      </w:pPr>
      <w:rPr>
        <w:rFonts w:hint="default"/>
        <w:lang w:val="en-US" w:eastAsia="en-US" w:bidi="ar-SA"/>
      </w:rPr>
    </w:lvl>
    <w:lvl w:ilvl="4">
      <w:numFmt w:val="bullet"/>
      <w:lvlText w:val="•"/>
      <w:lvlJc w:val="left"/>
      <w:pPr>
        <w:ind w:left="4404" w:hanging="721"/>
      </w:pPr>
      <w:rPr>
        <w:rFonts w:hint="default"/>
        <w:lang w:val="en-US" w:eastAsia="en-US" w:bidi="ar-SA"/>
      </w:rPr>
    </w:lvl>
    <w:lvl w:ilvl="5">
      <w:numFmt w:val="bullet"/>
      <w:lvlText w:val="•"/>
      <w:lvlJc w:val="left"/>
      <w:pPr>
        <w:ind w:left="5275" w:hanging="721"/>
      </w:pPr>
      <w:rPr>
        <w:rFonts w:hint="default"/>
        <w:lang w:val="en-US" w:eastAsia="en-US" w:bidi="ar-SA"/>
      </w:rPr>
    </w:lvl>
    <w:lvl w:ilvl="6">
      <w:numFmt w:val="bullet"/>
      <w:lvlText w:val="•"/>
      <w:lvlJc w:val="left"/>
      <w:pPr>
        <w:ind w:left="6146" w:hanging="721"/>
      </w:pPr>
      <w:rPr>
        <w:rFonts w:hint="default"/>
        <w:lang w:val="en-US" w:eastAsia="en-US" w:bidi="ar-SA"/>
      </w:rPr>
    </w:lvl>
    <w:lvl w:ilvl="7">
      <w:numFmt w:val="bullet"/>
      <w:lvlText w:val="•"/>
      <w:lvlJc w:val="left"/>
      <w:pPr>
        <w:ind w:left="7017" w:hanging="721"/>
      </w:pPr>
      <w:rPr>
        <w:rFonts w:hint="default"/>
        <w:lang w:val="en-US" w:eastAsia="en-US" w:bidi="ar-SA"/>
      </w:rPr>
    </w:lvl>
    <w:lvl w:ilvl="8">
      <w:numFmt w:val="bullet"/>
      <w:lvlText w:val="•"/>
      <w:lvlJc w:val="left"/>
      <w:pPr>
        <w:ind w:left="7888" w:hanging="721"/>
      </w:pPr>
      <w:rPr>
        <w:rFonts w:hint="default"/>
        <w:lang w:val="en-US" w:eastAsia="en-US" w:bidi="ar-SA"/>
      </w:rPr>
    </w:lvl>
  </w:abstractNum>
  <w:abstractNum w:abstractNumId="78" w15:restartNumberingAfterBreak="0">
    <w:nsid w:val="3EF905E0"/>
    <w:multiLevelType w:val="multilevel"/>
    <w:tmpl w:val="A41A032C"/>
    <w:lvl w:ilvl="0">
      <w:start w:val="3"/>
      <w:numFmt w:val="decimal"/>
      <w:lvlText w:val="%1"/>
      <w:lvlJc w:val="left"/>
      <w:pPr>
        <w:ind w:left="927" w:hanging="721"/>
      </w:pPr>
      <w:rPr>
        <w:rFonts w:hint="default"/>
        <w:lang w:val="en-US" w:eastAsia="en-US" w:bidi="ar-SA"/>
      </w:rPr>
    </w:lvl>
    <w:lvl w:ilvl="1">
      <w:start w:val="1"/>
      <w:numFmt w:val="decimal"/>
      <w:lvlText w:val="%1.%2"/>
      <w:lvlJc w:val="left"/>
      <w:pPr>
        <w:ind w:left="927" w:hanging="721"/>
      </w:pPr>
      <w:rPr>
        <w:rFonts w:ascii="Times New Roman" w:eastAsia="Times New Roman" w:hAnsi="Times New Roman" w:cs="Times New Roman" w:hint="default"/>
        <w:w w:val="100"/>
        <w:sz w:val="24"/>
        <w:szCs w:val="24"/>
        <w:lang w:val="en-US" w:eastAsia="en-US" w:bidi="ar-SA"/>
      </w:rPr>
    </w:lvl>
    <w:lvl w:ilvl="2">
      <w:start w:val="1"/>
      <w:numFmt w:val="lowerLetter"/>
      <w:lvlText w:val="(%3)"/>
      <w:lvlJc w:val="left"/>
      <w:pPr>
        <w:ind w:left="1340" w:hanging="437"/>
      </w:pPr>
      <w:rPr>
        <w:rFonts w:ascii="Times New Roman" w:eastAsia="Times New Roman" w:hAnsi="Times New Roman" w:cs="Times New Roman" w:hint="default"/>
        <w:spacing w:val="-2"/>
        <w:w w:val="99"/>
        <w:sz w:val="24"/>
        <w:szCs w:val="24"/>
        <w:lang w:val="en-US" w:eastAsia="en-US" w:bidi="ar-SA"/>
      </w:rPr>
    </w:lvl>
    <w:lvl w:ilvl="3">
      <w:start w:val="1"/>
      <w:numFmt w:val="lowerRoman"/>
      <w:lvlText w:val="(%4)"/>
      <w:lvlJc w:val="left"/>
      <w:pPr>
        <w:ind w:left="1755" w:hanging="360"/>
      </w:pPr>
      <w:rPr>
        <w:rFonts w:ascii="Times New Roman" w:eastAsia="Times New Roman" w:hAnsi="Times New Roman" w:cs="Times New Roman" w:hint="default"/>
        <w:w w:val="99"/>
        <w:sz w:val="24"/>
        <w:szCs w:val="24"/>
        <w:lang w:val="en-US" w:eastAsia="en-US" w:bidi="ar-SA"/>
      </w:rPr>
    </w:lvl>
    <w:lvl w:ilvl="4">
      <w:numFmt w:val="bullet"/>
      <w:lvlText w:val="•"/>
      <w:lvlJc w:val="left"/>
      <w:pPr>
        <w:ind w:left="3719" w:hanging="360"/>
      </w:pPr>
      <w:rPr>
        <w:rFonts w:hint="default"/>
        <w:lang w:val="en-US" w:eastAsia="en-US" w:bidi="ar-SA"/>
      </w:rPr>
    </w:lvl>
    <w:lvl w:ilvl="5">
      <w:numFmt w:val="bullet"/>
      <w:lvlText w:val="•"/>
      <w:lvlJc w:val="left"/>
      <w:pPr>
        <w:ind w:left="4699" w:hanging="360"/>
      </w:pPr>
      <w:rPr>
        <w:rFonts w:hint="default"/>
        <w:lang w:val="en-US" w:eastAsia="en-US" w:bidi="ar-SA"/>
      </w:rPr>
    </w:lvl>
    <w:lvl w:ilvl="6">
      <w:numFmt w:val="bullet"/>
      <w:lvlText w:val="•"/>
      <w:lvlJc w:val="left"/>
      <w:pPr>
        <w:ind w:left="5679" w:hanging="360"/>
      </w:pPr>
      <w:rPr>
        <w:rFonts w:hint="default"/>
        <w:lang w:val="en-US" w:eastAsia="en-US" w:bidi="ar-SA"/>
      </w:rPr>
    </w:lvl>
    <w:lvl w:ilvl="7">
      <w:numFmt w:val="bullet"/>
      <w:lvlText w:val="•"/>
      <w:lvlJc w:val="left"/>
      <w:pPr>
        <w:ind w:left="6659" w:hanging="360"/>
      </w:pPr>
      <w:rPr>
        <w:rFonts w:hint="default"/>
        <w:lang w:val="en-US" w:eastAsia="en-US" w:bidi="ar-SA"/>
      </w:rPr>
    </w:lvl>
    <w:lvl w:ilvl="8">
      <w:numFmt w:val="bullet"/>
      <w:lvlText w:val="•"/>
      <w:lvlJc w:val="left"/>
      <w:pPr>
        <w:ind w:left="7639" w:hanging="360"/>
      </w:pPr>
      <w:rPr>
        <w:rFonts w:hint="default"/>
        <w:lang w:val="en-US" w:eastAsia="en-US" w:bidi="ar-SA"/>
      </w:rPr>
    </w:lvl>
  </w:abstractNum>
  <w:abstractNum w:abstractNumId="79" w15:restartNumberingAfterBreak="0">
    <w:nsid w:val="3F850778"/>
    <w:multiLevelType w:val="multilevel"/>
    <w:tmpl w:val="F3B02842"/>
    <w:lvl w:ilvl="0">
      <w:start w:val="19"/>
      <w:numFmt w:val="decimal"/>
      <w:lvlText w:val="%1."/>
      <w:lvlJc w:val="left"/>
      <w:pPr>
        <w:ind w:left="939"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934" w:hanging="704"/>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685" w:hanging="704"/>
      </w:pPr>
      <w:rPr>
        <w:rFonts w:hint="default"/>
        <w:lang w:val="en-US" w:eastAsia="en-US" w:bidi="ar-SA"/>
      </w:rPr>
    </w:lvl>
    <w:lvl w:ilvl="3">
      <w:numFmt w:val="bullet"/>
      <w:lvlText w:val="•"/>
      <w:lvlJc w:val="left"/>
      <w:pPr>
        <w:ind w:left="3558" w:hanging="704"/>
      </w:pPr>
      <w:rPr>
        <w:rFonts w:hint="default"/>
        <w:lang w:val="en-US" w:eastAsia="en-US" w:bidi="ar-SA"/>
      </w:rPr>
    </w:lvl>
    <w:lvl w:ilvl="4">
      <w:numFmt w:val="bullet"/>
      <w:lvlText w:val="•"/>
      <w:lvlJc w:val="left"/>
      <w:pPr>
        <w:ind w:left="4431" w:hanging="704"/>
      </w:pPr>
      <w:rPr>
        <w:rFonts w:hint="default"/>
        <w:lang w:val="en-US" w:eastAsia="en-US" w:bidi="ar-SA"/>
      </w:rPr>
    </w:lvl>
    <w:lvl w:ilvl="5">
      <w:numFmt w:val="bullet"/>
      <w:lvlText w:val="•"/>
      <w:lvlJc w:val="left"/>
      <w:pPr>
        <w:ind w:left="5304" w:hanging="704"/>
      </w:pPr>
      <w:rPr>
        <w:rFonts w:hint="default"/>
        <w:lang w:val="en-US" w:eastAsia="en-US" w:bidi="ar-SA"/>
      </w:rPr>
    </w:lvl>
    <w:lvl w:ilvl="6">
      <w:numFmt w:val="bullet"/>
      <w:lvlText w:val="•"/>
      <w:lvlJc w:val="left"/>
      <w:pPr>
        <w:ind w:left="6176" w:hanging="704"/>
      </w:pPr>
      <w:rPr>
        <w:rFonts w:hint="default"/>
        <w:lang w:val="en-US" w:eastAsia="en-US" w:bidi="ar-SA"/>
      </w:rPr>
    </w:lvl>
    <w:lvl w:ilvl="7">
      <w:numFmt w:val="bullet"/>
      <w:lvlText w:val="•"/>
      <w:lvlJc w:val="left"/>
      <w:pPr>
        <w:ind w:left="7049" w:hanging="704"/>
      </w:pPr>
      <w:rPr>
        <w:rFonts w:hint="default"/>
        <w:lang w:val="en-US" w:eastAsia="en-US" w:bidi="ar-SA"/>
      </w:rPr>
    </w:lvl>
    <w:lvl w:ilvl="8">
      <w:numFmt w:val="bullet"/>
      <w:lvlText w:val="•"/>
      <w:lvlJc w:val="left"/>
      <w:pPr>
        <w:ind w:left="7922" w:hanging="704"/>
      </w:pPr>
      <w:rPr>
        <w:rFonts w:hint="default"/>
        <w:lang w:val="en-US" w:eastAsia="en-US" w:bidi="ar-SA"/>
      </w:rPr>
    </w:lvl>
  </w:abstractNum>
  <w:abstractNum w:abstractNumId="80" w15:restartNumberingAfterBreak="0">
    <w:nsid w:val="3F8C277C"/>
    <w:multiLevelType w:val="multilevel"/>
    <w:tmpl w:val="C1905FA0"/>
    <w:lvl w:ilvl="0">
      <w:start w:val="5"/>
      <w:numFmt w:val="decimal"/>
      <w:lvlText w:val="%1."/>
      <w:lvlJc w:val="left"/>
      <w:pPr>
        <w:ind w:left="751" w:hanging="735"/>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51" w:hanging="752"/>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480" w:hanging="752"/>
      </w:pPr>
      <w:rPr>
        <w:rFonts w:hint="default"/>
        <w:lang w:val="en-US" w:eastAsia="en-US" w:bidi="ar-SA"/>
      </w:rPr>
    </w:lvl>
    <w:lvl w:ilvl="3">
      <w:numFmt w:val="bullet"/>
      <w:lvlText w:val="•"/>
      <w:lvlJc w:val="left"/>
      <w:pPr>
        <w:ind w:left="3340" w:hanging="752"/>
      </w:pPr>
      <w:rPr>
        <w:rFonts w:hint="default"/>
        <w:lang w:val="en-US" w:eastAsia="en-US" w:bidi="ar-SA"/>
      </w:rPr>
    </w:lvl>
    <w:lvl w:ilvl="4">
      <w:numFmt w:val="bullet"/>
      <w:lvlText w:val="•"/>
      <w:lvlJc w:val="left"/>
      <w:pPr>
        <w:ind w:left="4200" w:hanging="752"/>
      </w:pPr>
      <w:rPr>
        <w:rFonts w:hint="default"/>
        <w:lang w:val="en-US" w:eastAsia="en-US" w:bidi="ar-SA"/>
      </w:rPr>
    </w:lvl>
    <w:lvl w:ilvl="5">
      <w:numFmt w:val="bullet"/>
      <w:lvlText w:val="•"/>
      <w:lvlJc w:val="left"/>
      <w:pPr>
        <w:ind w:left="5060" w:hanging="752"/>
      </w:pPr>
      <w:rPr>
        <w:rFonts w:hint="default"/>
        <w:lang w:val="en-US" w:eastAsia="en-US" w:bidi="ar-SA"/>
      </w:rPr>
    </w:lvl>
    <w:lvl w:ilvl="6">
      <w:numFmt w:val="bullet"/>
      <w:lvlText w:val="•"/>
      <w:lvlJc w:val="left"/>
      <w:pPr>
        <w:ind w:left="5920" w:hanging="752"/>
      </w:pPr>
      <w:rPr>
        <w:rFonts w:hint="default"/>
        <w:lang w:val="en-US" w:eastAsia="en-US" w:bidi="ar-SA"/>
      </w:rPr>
    </w:lvl>
    <w:lvl w:ilvl="7">
      <w:numFmt w:val="bullet"/>
      <w:lvlText w:val="•"/>
      <w:lvlJc w:val="left"/>
      <w:pPr>
        <w:ind w:left="6780" w:hanging="752"/>
      </w:pPr>
      <w:rPr>
        <w:rFonts w:hint="default"/>
        <w:lang w:val="en-US" w:eastAsia="en-US" w:bidi="ar-SA"/>
      </w:rPr>
    </w:lvl>
    <w:lvl w:ilvl="8">
      <w:numFmt w:val="bullet"/>
      <w:lvlText w:val="•"/>
      <w:lvlJc w:val="left"/>
      <w:pPr>
        <w:ind w:left="7640" w:hanging="752"/>
      </w:pPr>
      <w:rPr>
        <w:rFonts w:hint="default"/>
        <w:lang w:val="en-US" w:eastAsia="en-US" w:bidi="ar-SA"/>
      </w:rPr>
    </w:lvl>
  </w:abstractNum>
  <w:abstractNum w:abstractNumId="81" w15:restartNumberingAfterBreak="0">
    <w:nsid w:val="3FD228F2"/>
    <w:multiLevelType w:val="multilevel"/>
    <w:tmpl w:val="F812777C"/>
    <w:lvl w:ilvl="0">
      <w:start w:val="56"/>
      <w:numFmt w:val="decimal"/>
      <w:lvlText w:val="%1."/>
      <w:lvlJc w:val="left"/>
      <w:pPr>
        <w:ind w:left="1280"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1280" w:hanging="709"/>
      </w:pPr>
      <w:rPr>
        <w:rFonts w:ascii="Times New Roman" w:eastAsia="Times New Roman" w:hAnsi="Times New Roman" w:cs="Times New Roman" w:hint="default"/>
        <w:w w:val="100"/>
        <w:sz w:val="24"/>
        <w:szCs w:val="24"/>
        <w:lang w:val="en-US" w:eastAsia="en-US" w:bidi="ar-SA"/>
      </w:rPr>
    </w:lvl>
    <w:lvl w:ilvl="2">
      <w:start w:val="1"/>
      <w:numFmt w:val="lowerLetter"/>
      <w:lvlText w:val="(%3)"/>
      <w:lvlJc w:val="left"/>
      <w:pPr>
        <w:ind w:left="1652" w:hanging="396"/>
      </w:pPr>
      <w:rPr>
        <w:rFonts w:ascii="Times New Roman" w:eastAsia="Times New Roman" w:hAnsi="Times New Roman" w:cs="Times New Roman" w:hint="default"/>
        <w:spacing w:val="-2"/>
        <w:w w:val="99"/>
        <w:sz w:val="24"/>
        <w:szCs w:val="24"/>
        <w:lang w:val="en-US" w:eastAsia="en-US" w:bidi="ar-SA"/>
      </w:rPr>
    </w:lvl>
    <w:lvl w:ilvl="3">
      <w:numFmt w:val="bullet"/>
      <w:lvlText w:val="•"/>
      <w:lvlJc w:val="left"/>
      <w:pPr>
        <w:ind w:left="3599" w:hanging="396"/>
      </w:pPr>
      <w:rPr>
        <w:rFonts w:hint="default"/>
        <w:lang w:val="en-US" w:eastAsia="en-US" w:bidi="ar-SA"/>
      </w:rPr>
    </w:lvl>
    <w:lvl w:ilvl="4">
      <w:numFmt w:val="bullet"/>
      <w:lvlText w:val="•"/>
      <w:lvlJc w:val="left"/>
      <w:pPr>
        <w:ind w:left="4568" w:hanging="396"/>
      </w:pPr>
      <w:rPr>
        <w:rFonts w:hint="default"/>
        <w:lang w:val="en-US" w:eastAsia="en-US" w:bidi="ar-SA"/>
      </w:rPr>
    </w:lvl>
    <w:lvl w:ilvl="5">
      <w:numFmt w:val="bullet"/>
      <w:lvlText w:val="•"/>
      <w:lvlJc w:val="left"/>
      <w:pPr>
        <w:ind w:left="5538" w:hanging="396"/>
      </w:pPr>
      <w:rPr>
        <w:rFonts w:hint="default"/>
        <w:lang w:val="en-US" w:eastAsia="en-US" w:bidi="ar-SA"/>
      </w:rPr>
    </w:lvl>
    <w:lvl w:ilvl="6">
      <w:numFmt w:val="bullet"/>
      <w:lvlText w:val="•"/>
      <w:lvlJc w:val="left"/>
      <w:pPr>
        <w:ind w:left="6508" w:hanging="396"/>
      </w:pPr>
      <w:rPr>
        <w:rFonts w:hint="default"/>
        <w:lang w:val="en-US" w:eastAsia="en-US" w:bidi="ar-SA"/>
      </w:rPr>
    </w:lvl>
    <w:lvl w:ilvl="7">
      <w:numFmt w:val="bullet"/>
      <w:lvlText w:val="•"/>
      <w:lvlJc w:val="left"/>
      <w:pPr>
        <w:ind w:left="7477" w:hanging="396"/>
      </w:pPr>
      <w:rPr>
        <w:rFonts w:hint="default"/>
        <w:lang w:val="en-US" w:eastAsia="en-US" w:bidi="ar-SA"/>
      </w:rPr>
    </w:lvl>
    <w:lvl w:ilvl="8">
      <w:numFmt w:val="bullet"/>
      <w:lvlText w:val="•"/>
      <w:lvlJc w:val="left"/>
      <w:pPr>
        <w:ind w:left="8447" w:hanging="396"/>
      </w:pPr>
      <w:rPr>
        <w:rFonts w:hint="default"/>
        <w:lang w:val="en-US" w:eastAsia="en-US" w:bidi="ar-SA"/>
      </w:rPr>
    </w:lvl>
  </w:abstractNum>
  <w:abstractNum w:abstractNumId="82" w15:restartNumberingAfterBreak="0">
    <w:nsid w:val="408F65AC"/>
    <w:multiLevelType w:val="multilevel"/>
    <w:tmpl w:val="5074064E"/>
    <w:lvl w:ilvl="0">
      <w:start w:val="31"/>
      <w:numFmt w:val="decimal"/>
      <w:lvlText w:val="%1"/>
      <w:lvlJc w:val="left"/>
      <w:pPr>
        <w:ind w:left="1026" w:hanging="827"/>
      </w:pPr>
      <w:rPr>
        <w:rFonts w:hint="default"/>
        <w:lang w:val="en-US" w:eastAsia="en-US" w:bidi="ar-SA"/>
      </w:rPr>
    </w:lvl>
    <w:lvl w:ilvl="1">
      <w:start w:val="2"/>
      <w:numFmt w:val="decimal"/>
      <w:lvlText w:val="%1.%2"/>
      <w:lvlJc w:val="left"/>
      <w:pPr>
        <w:ind w:left="1026" w:hanging="827"/>
      </w:pPr>
      <w:rPr>
        <w:rFonts w:ascii="Times New Roman" w:eastAsia="Times New Roman" w:hAnsi="Times New Roman" w:cs="Times New Roman" w:hint="default"/>
        <w:w w:val="100"/>
        <w:sz w:val="24"/>
        <w:szCs w:val="24"/>
        <w:lang w:val="en-US" w:eastAsia="en-US" w:bidi="ar-SA"/>
      </w:rPr>
    </w:lvl>
    <w:lvl w:ilvl="2">
      <w:start w:val="1"/>
      <w:numFmt w:val="lowerLetter"/>
      <w:lvlText w:val="(%3)"/>
      <w:lvlJc w:val="left"/>
      <w:pPr>
        <w:ind w:left="1477" w:hanging="428"/>
      </w:pPr>
      <w:rPr>
        <w:rFonts w:ascii="Times New Roman" w:eastAsia="Times New Roman" w:hAnsi="Times New Roman" w:cs="Times New Roman" w:hint="default"/>
        <w:spacing w:val="-2"/>
        <w:w w:val="99"/>
        <w:sz w:val="24"/>
        <w:szCs w:val="24"/>
        <w:lang w:val="en-US" w:eastAsia="en-US" w:bidi="ar-SA"/>
      </w:rPr>
    </w:lvl>
    <w:lvl w:ilvl="3">
      <w:numFmt w:val="bullet"/>
      <w:lvlText w:val="•"/>
      <w:lvlJc w:val="left"/>
      <w:pPr>
        <w:ind w:left="3315" w:hanging="428"/>
      </w:pPr>
      <w:rPr>
        <w:rFonts w:hint="default"/>
        <w:lang w:val="en-US" w:eastAsia="en-US" w:bidi="ar-SA"/>
      </w:rPr>
    </w:lvl>
    <w:lvl w:ilvl="4">
      <w:numFmt w:val="bullet"/>
      <w:lvlText w:val="•"/>
      <w:lvlJc w:val="left"/>
      <w:pPr>
        <w:ind w:left="4233" w:hanging="428"/>
      </w:pPr>
      <w:rPr>
        <w:rFonts w:hint="default"/>
        <w:lang w:val="en-US" w:eastAsia="en-US" w:bidi="ar-SA"/>
      </w:rPr>
    </w:lvl>
    <w:lvl w:ilvl="5">
      <w:numFmt w:val="bullet"/>
      <w:lvlText w:val="•"/>
      <w:lvlJc w:val="left"/>
      <w:pPr>
        <w:ind w:left="5150" w:hanging="428"/>
      </w:pPr>
      <w:rPr>
        <w:rFonts w:hint="default"/>
        <w:lang w:val="en-US" w:eastAsia="en-US" w:bidi="ar-SA"/>
      </w:rPr>
    </w:lvl>
    <w:lvl w:ilvl="6">
      <w:numFmt w:val="bullet"/>
      <w:lvlText w:val="•"/>
      <w:lvlJc w:val="left"/>
      <w:pPr>
        <w:ind w:left="6068" w:hanging="428"/>
      </w:pPr>
      <w:rPr>
        <w:rFonts w:hint="default"/>
        <w:lang w:val="en-US" w:eastAsia="en-US" w:bidi="ar-SA"/>
      </w:rPr>
    </w:lvl>
    <w:lvl w:ilvl="7">
      <w:numFmt w:val="bullet"/>
      <w:lvlText w:val="•"/>
      <w:lvlJc w:val="left"/>
      <w:pPr>
        <w:ind w:left="6986" w:hanging="428"/>
      </w:pPr>
      <w:rPr>
        <w:rFonts w:hint="default"/>
        <w:lang w:val="en-US" w:eastAsia="en-US" w:bidi="ar-SA"/>
      </w:rPr>
    </w:lvl>
    <w:lvl w:ilvl="8">
      <w:numFmt w:val="bullet"/>
      <w:lvlText w:val="•"/>
      <w:lvlJc w:val="left"/>
      <w:pPr>
        <w:ind w:left="7903" w:hanging="428"/>
      </w:pPr>
      <w:rPr>
        <w:rFonts w:hint="default"/>
        <w:lang w:val="en-US" w:eastAsia="en-US" w:bidi="ar-SA"/>
      </w:rPr>
    </w:lvl>
  </w:abstractNum>
  <w:abstractNum w:abstractNumId="83" w15:restartNumberingAfterBreak="0">
    <w:nsid w:val="410E6FE4"/>
    <w:multiLevelType w:val="hybridMultilevel"/>
    <w:tmpl w:val="9B0226E8"/>
    <w:lvl w:ilvl="0" w:tplc="08DAE21E">
      <w:start w:val="1"/>
      <w:numFmt w:val="decimal"/>
      <w:lvlText w:val="(%1)"/>
      <w:lvlJc w:val="left"/>
      <w:pPr>
        <w:ind w:left="1633" w:hanging="540"/>
      </w:pPr>
      <w:rPr>
        <w:rFonts w:ascii="Times New Roman" w:eastAsia="Times New Roman" w:hAnsi="Times New Roman" w:cs="Times New Roman" w:hint="default"/>
        <w:w w:val="99"/>
        <w:sz w:val="24"/>
        <w:szCs w:val="24"/>
        <w:lang w:val="en-US" w:eastAsia="en-US" w:bidi="ar-SA"/>
      </w:rPr>
    </w:lvl>
    <w:lvl w:ilvl="1" w:tplc="1CF40F4A">
      <w:start w:val="1"/>
      <w:numFmt w:val="lowerLetter"/>
      <w:lvlText w:val="(%2)"/>
      <w:lvlJc w:val="left"/>
      <w:pPr>
        <w:ind w:left="2173" w:hanging="540"/>
      </w:pPr>
      <w:rPr>
        <w:rFonts w:ascii="Times New Roman" w:eastAsia="Times New Roman" w:hAnsi="Times New Roman" w:cs="Times New Roman" w:hint="default"/>
        <w:spacing w:val="-2"/>
        <w:w w:val="99"/>
        <w:sz w:val="24"/>
        <w:szCs w:val="24"/>
        <w:lang w:val="en-US" w:eastAsia="en-US" w:bidi="ar-SA"/>
      </w:rPr>
    </w:lvl>
    <w:lvl w:ilvl="2" w:tplc="EF2868A8">
      <w:numFmt w:val="bullet"/>
      <w:lvlText w:val="•"/>
      <w:lvlJc w:val="left"/>
      <w:pPr>
        <w:ind w:left="3091" w:hanging="540"/>
      </w:pPr>
      <w:rPr>
        <w:rFonts w:hint="default"/>
        <w:lang w:val="en-US" w:eastAsia="en-US" w:bidi="ar-SA"/>
      </w:rPr>
    </w:lvl>
    <w:lvl w:ilvl="3" w:tplc="7780ED08">
      <w:numFmt w:val="bullet"/>
      <w:lvlText w:val="•"/>
      <w:lvlJc w:val="left"/>
      <w:pPr>
        <w:ind w:left="4003" w:hanging="540"/>
      </w:pPr>
      <w:rPr>
        <w:rFonts w:hint="default"/>
        <w:lang w:val="en-US" w:eastAsia="en-US" w:bidi="ar-SA"/>
      </w:rPr>
    </w:lvl>
    <w:lvl w:ilvl="4" w:tplc="D0025760">
      <w:numFmt w:val="bullet"/>
      <w:lvlText w:val="•"/>
      <w:lvlJc w:val="left"/>
      <w:pPr>
        <w:ind w:left="4915" w:hanging="540"/>
      </w:pPr>
      <w:rPr>
        <w:rFonts w:hint="default"/>
        <w:lang w:val="en-US" w:eastAsia="en-US" w:bidi="ar-SA"/>
      </w:rPr>
    </w:lvl>
    <w:lvl w:ilvl="5" w:tplc="92A2B506">
      <w:numFmt w:val="bullet"/>
      <w:lvlText w:val="•"/>
      <w:lvlJc w:val="left"/>
      <w:pPr>
        <w:ind w:left="5827" w:hanging="540"/>
      </w:pPr>
      <w:rPr>
        <w:rFonts w:hint="default"/>
        <w:lang w:val="en-US" w:eastAsia="en-US" w:bidi="ar-SA"/>
      </w:rPr>
    </w:lvl>
    <w:lvl w:ilvl="6" w:tplc="2D3CA944">
      <w:numFmt w:val="bullet"/>
      <w:lvlText w:val="•"/>
      <w:lvlJc w:val="left"/>
      <w:pPr>
        <w:ind w:left="6739" w:hanging="540"/>
      </w:pPr>
      <w:rPr>
        <w:rFonts w:hint="default"/>
        <w:lang w:val="en-US" w:eastAsia="en-US" w:bidi="ar-SA"/>
      </w:rPr>
    </w:lvl>
    <w:lvl w:ilvl="7" w:tplc="3FEC966A">
      <w:numFmt w:val="bullet"/>
      <w:lvlText w:val="•"/>
      <w:lvlJc w:val="left"/>
      <w:pPr>
        <w:ind w:left="7650" w:hanging="540"/>
      </w:pPr>
      <w:rPr>
        <w:rFonts w:hint="default"/>
        <w:lang w:val="en-US" w:eastAsia="en-US" w:bidi="ar-SA"/>
      </w:rPr>
    </w:lvl>
    <w:lvl w:ilvl="8" w:tplc="0E36995C">
      <w:numFmt w:val="bullet"/>
      <w:lvlText w:val="•"/>
      <w:lvlJc w:val="left"/>
      <w:pPr>
        <w:ind w:left="8562" w:hanging="540"/>
      </w:pPr>
      <w:rPr>
        <w:rFonts w:hint="default"/>
        <w:lang w:val="en-US" w:eastAsia="en-US" w:bidi="ar-SA"/>
      </w:rPr>
    </w:lvl>
  </w:abstractNum>
  <w:abstractNum w:abstractNumId="84" w15:restartNumberingAfterBreak="0">
    <w:nsid w:val="42CE15A3"/>
    <w:multiLevelType w:val="multilevel"/>
    <w:tmpl w:val="3F0CFC24"/>
    <w:lvl w:ilvl="0">
      <w:start w:val="51"/>
      <w:numFmt w:val="decimal"/>
      <w:lvlText w:val="%1"/>
      <w:lvlJc w:val="left"/>
      <w:pPr>
        <w:ind w:left="732" w:hanging="685"/>
      </w:pPr>
      <w:rPr>
        <w:rFonts w:hint="default"/>
        <w:lang w:val="en-US" w:eastAsia="en-US" w:bidi="ar-SA"/>
      </w:rPr>
    </w:lvl>
    <w:lvl w:ilvl="1">
      <w:start w:val="2"/>
      <w:numFmt w:val="decimal"/>
      <w:lvlText w:val="%1.%2"/>
      <w:lvlJc w:val="left"/>
      <w:pPr>
        <w:ind w:left="732" w:hanging="685"/>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464" w:hanging="685"/>
      </w:pPr>
      <w:rPr>
        <w:rFonts w:hint="default"/>
        <w:lang w:val="en-US" w:eastAsia="en-US" w:bidi="ar-SA"/>
      </w:rPr>
    </w:lvl>
    <w:lvl w:ilvl="3">
      <w:numFmt w:val="bullet"/>
      <w:lvlText w:val="•"/>
      <w:lvlJc w:val="left"/>
      <w:pPr>
        <w:ind w:left="3326" w:hanging="685"/>
      </w:pPr>
      <w:rPr>
        <w:rFonts w:hint="default"/>
        <w:lang w:val="en-US" w:eastAsia="en-US" w:bidi="ar-SA"/>
      </w:rPr>
    </w:lvl>
    <w:lvl w:ilvl="4">
      <w:numFmt w:val="bullet"/>
      <w:lvlText w:val="•"/>
      <w:lvlJc w:val="left"/>
      <w:pPr>
        <w:ind w:left="4188" w:hanging="685"/>
      </w:pPr>
      <w:rPr>
        <w:rFonts w:hint="default"/>
        <w:lang w:val="en-US" w:eastAsia="en-US" w:bidi="ar-SA"/>
      </w:rPr>
    </w:lvl>
    <w:lvl w:ilvl="5">
      <w:numFmt w:val="bullet"/>
      <w:lvlText w:val="•"/>
      <w:lvlJc w:val="left"/>
      <w:pPr>
        <w:ind w:left="5050" w:hanging="685"/>
      </w:pPr>
      <w:rPr>
        <w:rFonts w:hint="default"/>
        <w:lang w:val="en-US" w:eastAsia="en-US" w:bidi="ar-SA"/>
      </w:rPr>
    </w:lvl>
    <w:lvl w:ilvl="6">
      <w:numFmt w:val="bullet"/>
      <w:lvlText w:val="•"/>
      <w:lvlJc w:val="left"/>
      <w:pPr>
        <w:ind w:left="5912" w:hanging="685"/>
      </w:pPr>
      <w:rPr>
        <w:rFonts w:hint="default"/>
        <w:lang w:val="en-US" w:eastAsia="en-US" w:bidi="ar-SA"/>
      </w:rPr>
    </w:lvl>
    <w:lvl w:ilvl="7">
      <w:numFmt w:val="bullet"/>
      <w:lvlText w:val="•"/>
      <w:lvlJc w:val="left"/>
      <w:pPr>
        <w:ind w:left="6774" w:hanging="685"/>
      </w:pPr>
      <w:rPr>
        <w:rFonts w:hint="default"/>
        <w:lang w:val="en-US" w:eastAsia="en-US" w:bidi="ar-SA"/>
      </w:rPr>
    </w:lvl>
    <w:lvl w:ilvl="8">
      <w:numFmt w:val="bullet"/>
      <w:lvlText w:val="•"/>
      <w:lvlJc w:val="left"/>
      <w:pPr>
        <w:ind w:left="7636" w:hanging="685"/>
      </w:pPr>
      <w:rPr>
        <w:rFonts w:hint="default"/>
        <w:lang w:val="en-US" w:eastAsia="en-US" w:bidi="ar-SA"/>
      </w:rPr>
    </w:lvl>
  </w:abstractNum>
  <w:abstractNum w:abstractNumId="85" w15:restartNumberingAfterBreak="0">
    <w:nsid w:val="43100538"/>
    <w:multiLevelType w:val="hybridMultilevel"/>
    <w:tmpl w:val="F74CEAFC"/>
    <w:lvl w:ilvl="0" w:tplc="74C65244">
      <w:start w:val="1"/>
      <w:numFmt w:val="decimal"/>
      <w:lvlText w:val="%1."/>
      <w:lvlJc w:val="left"/>
      <w:pPr>
        <w:ind w:left="631" w:hanging="179"/>
      </w:pPr>
      <w:rPr>
        <w:rFonts w:ascii="Times New Roman" w:eastAsia="Times New Roman" w:hAnsi="Times New Roman" w:cs="Times New Roman" w:hint="default"/>
        <w:i w:val="0"/>
        <w:spacing w:val="-3"/>
        <w:w w:val="100"/>
        <w:sz w:val="22"/>
        <w:szCs w:val="22"/>
        <w:lang w:val="en-US" w:eastAsia="en-US" w:bidi="ar-SA"/>
      </w:rPr>
    </w:lvl>
    <w:lvl w:ilvl="1" w:tplc="99167528">
      <w:numFmt w:val="bullet"/>
      <w:lvlText w:val="•"/>
      <w:lvlJc w:val="left"/>
      <w:pPr>
        <w:ind w:left="1582" w:hanging="179"/>
      </w:pPr>
      <w:rPr>
        <w:rFonts w:hint="default"/>
        <w:lang w:val="en-US" w:eastAsia="en-US" w:bidi="ar-SA"/>
      </w:rPr>
    </w:lvl>
    <w:lvl w:ilvl="2" w:tplc="1262BFB2">
      <w:numFmt w:val="bullet"/>
      <w:lvlText w:val="•"/>
      <w:lvlJc w:val="left"/>
      <w:pPr>
        <w:ind w:left="2525" w:hanging="179"/>
      </w:pPr>
      <w:rPr>
        <w:rFonts w:hint="default"/>
        <w:lang w:val="en-US" w:eastAsia="en-US" w:bidi="ar-SA"/>
      </w:rPr>
    </w:lvl>
    <w:lvl w:ilvl="3" w:tplc="8C7E31B0">
      <w:numFmt w:val="bullet"/>
      <w:lvlText w:val="•"/>
      <w:lvlJc w:val="left"/>
      <w:pPr>
        <w:ind w:left="3467" w:hanging="179"/>
      </w:pPr>
      <w:rPr>
        <w:rFonts w:hint="default"/>
        <w:lang w:val="en-US" w:eastAsia="en-US" w:bidi="ar-SA"/>
      </w:rPr>
    </w:lvl>
    <w:lvl w:ilvl="4" w:tplc="95CC544E">
      <w:numFmt w:val="bullet"/>
      <w:lvlText w:val="•"/>
      <w:lvlJc w:val="left"/>
      <w:pPr>
        <w:ind w:left="4410" w:hanging="179"/>
      </w:pPr>
      <w:rPr>
        <w:rFonts w:hint="default"/>
        <w:lang w:val="en-US" w:eastAsia="en-US" w:bidi="ar-SA"/>
      </w:rPr>
    </w:lvl>
    <w:lvl w:ilvl="5" w:tplc="B9FEF85E">
      <w:numFmt w:val="bullet"/>
      <w:lvlText w:val="•"/>
      <w:lvlJc w:val="left"/>
      <w:pPr>
        <w:ind w:left="5353" w:hanging="179"/>
      </w:pPr>
      <w:rPr>
        <w:rFonts w:hint="default"/>
        <w:lang w:val="en-US" w:eastAsia="en-US" w:bidi="ar-SA"/>
      </w:rPr>
    </w:lvl>
    <w:lvl w:ilvl="6" w:tplc="CD04BFFE">
      <w:numFmt w:val="bullet"/>
      <w:lvlText w:val="•"/>
      <w:lvlJc w:val="left"/>
      <w:pPr>
        <w:ind w:left="6295" w:hanging="179"/>
      </w:pPr>
      <w:rPr>
        <w:rFonts w:hint="default"/>
        <w:lang w:val="en-US" w:eastAsia="en-US" w:bidi="ar-SA"/>
      </w:rPr>
    </w:lvl>
    <w:lvl w:ilvl="7" w:tplc="18F2855E">
      <w:numFmt w:val="bullet"/>
      <w:lvlText w:val="•"/>
      <w:lvlJc w:val="left"/>
      <w:pPr>
        <w:ind w:left="7238" w:hanging="179"/>
      </w:pPr>
      <w:rPr>
        <w:rFonts w:hint="default"/>
        <w:lang w:val="en-US" w:eastAsia="en-US" w:bidi="ar-SA"/>
      </w:rPr>
    </w:lvl>
    <w:lvl w:ilvl="8" w:tplc="0A78E7C8">
      <w:numFmt w:val="bullet"/>
      <w:lvlText w:val="•"/>
      <w:lvlJc w:val="left"/>
      <w:pPr>
        <w:ind w:left="8181" w:hanging="179"/>
      </w:pPr>
      <w:rPr>
        <w:rFonts w:hint="default"/>
        <w:lang w:val="en-US" w:eastAsia="en-US" w:bidi="ar-SA"/>
      </w:rPr>
    </w:lvl>
  </w:abstractNum>
  <w:abstractNum w:abstractNumId="86" w15:restartNumberingAfterBreak="0">
    <w:nsid w:val="431F424D"/>
    <w:multiLevelType w:val="hybridMultilevel"/>
    <w:tmpl w:val="A23C8350"/>
    <w:lvl w:ilvl="0" w:tplc="24E27BB4">
      <w:start w:val="1"/>
      <w:numFmt w:val="decimal"/>
      <w:lvlText w:val="%1."/>
      <w:lvlJc w:val="left"/>
      <w:pPr>
        <w:ind w:left="1273" w:hanging="360"/>
      </w:pPr>
      <w:rPr>
        <w:rFonts w:ascii="Times New Roman" w:eastAsia="Times New Roman" w:hAnsi="Times New Roman" w:cs="Times New Roman" w:hint="default"/>
        <w:w w:val="100"/>
        <w:sz w:val="24"/>
        <w:szCs w:val="24"/>
        <w:lang w:val="en-US" w:eastAsia="en-US" w:bidi="ar-SA"/>
      </w:rPr>
    </w:lvl>
    <w:lvl w:ilvl="1" w:tplc="0CAA297E">
      <w:numFmt w:val="bullet"/>
      <w:lvlText w:val="•"/>
      <w:lvlJc w:val="left"/>
      <w:pPr>
        <w:ind w:left="2190" w:hanging="360"/>
      </w:pPr>
      <w:rPr>
        <w:rFonts w:hint="default"/>
        <w:lang w:val="en-US" w:eastAsia="en-US" w:bidi="ar-SA"/>
      </w:rPr>
    </w:lvl>
    <w:lvl w:ilvl="2" w:tplc="0B5E7840">
      <w:numFmt w:val="bullet"/>
      <w:lvlText w:val="•"/>
      <w:lvlJc w:val="left"/>
      <w:pPr>
        <w:ind w:left="3101" w:hanging="360"/>
      </w:pPr>
      <w:rPr>
        <w:rFonts w:hint="default"/>
        <w:lang w:val="en-US" w:eastAsia="en-US" w:bidi="ar-SA"/>
      </w:rPr>
    </w:lvl>
    <w:lvl w:ilvl="3" w:tplc="8C087F48">
      <w:numFmt w:val="bullet"/>
      <w:lvlText w:val="•"/>
      <w:lvlJc w:val="left"/>
      <w:pPr>
        <w:ind w:left="4011" w:hanging="360"/>
      </w:pPr>
      <w:rPr>
        <w:rFonts w:hint="default"/>
        <w:lang w:val="en-US" w:eastAsia="en-US" w:bidi="ar-SA"/>
      </w:rPr>
    </w:lvl>
    <w:lvl w:ilvl="4" w:tplc="8500BDF2">
      <w:numFmt w:val="bullet"/>
      <w:lvlText w:val="•"/>
      <w:lvlJc w:val="left"/>
      <w:pPr>
        <w:ind w:left="4922" w:hanging="360"/>
      </w:pPr>
      <w:rPr>
        <w:rFonts w:hint="default"/>
        <w:lang w:val="en-US" w:eastAsia="en-US" w:bidi="ar-SA"/>
      </w:rPr>
    </w:lvl>
    <w:lvl w:ilvl="5" w:tplc="9BF8E16C">
      <w:numFmt w:val="bullet"/>
      <w:lvlText w:val="•"/>
      <w:lvlJc w:val="left"/>
      <w:pPr>
        <w:ind w:left="5833" w:hanging="360"/>
      </w:pPr>
      <w:rPr>
        <w:rFonts w:hint="default"/>
        <w:lang w:val="en-US" w:eastAsia="en-US" w:bidi="ar-SA"/>
      </w:rPr>
    </w:lvl>
    <w:lvl w:ilvl="6" w:tplc="954A9C3E">
      <w:numFmt w:val="bullet"/>
      <w:lvlText w:val="•"/>
      <w:lvlJc w:val="left"/>
      <w:pPr>
        <w:ind w:left="6743" w:hanging="360"/>
      </w:pPr>
      <w:rPr>
        <w:rFonts w:hint="default"/>
        <w:lang w:val="en-US" w:eastAsia="en-US" w:bidi="ar-SA"/>
      </w:rPr>
    </w:lvl>
    <w:lvl w:ilvl="7" w:tplc="71E01C56">
      <w:numFmt w:val="bullet"/>
      <w:lvlText w:val="•"/>
      <w:lvlJc w:val="left"/>
      <w:pPr>
        <w:ind w:left="7654" w:hanging="360"/>
      </w:pPr>
      <w:rPr>
        <w:rFonts w:hint="default"/>
        <w:lang w:val="en-US" w:eastAsia="en-US" w:bidi="ar-SA"/>
      </w:rPr>
    </w:lvl>
    <w:lvl w:ilvl="8" w:tplc="8A4CEA40">
      <w:numFmt w:val="bullet"/>
      <w:lvlText w:val="•"/>
      <w:lvlJc w:val="left"/>
      <w:pPr>
        <w:ind w:left="8565" w:hanging="360"/>
      </w:pPr>
      <w:rPr>
        <w:rFonts w:hint="default"/>
        <w:lang w:val="en-US" w:eastAsia="en-US" w:bidi="ar-SA"/>
      </w:rPr>
    </w:lvl>
  </w:abstractNum>
  <w:abstractNum w:abstractNumId="87" w15:restartNumberingAfterBreak="0">
    <w:nsid w:val="43500708"/>
    <w:multiLevelType w:val="multilevel"/>
    <w:tmpl w:val="88EC60AE"/>
    <w:lvl w:ilvl="0">
      <w:start w:val="10"/>
      <w:numFmt w:val="decimal"/>
      <w:lvlText w:val="%1"/>
      <w:lvlJc w:val="left"/>
      <w:pPr>
        <w:ind w:left="968" w:hanging="720"/>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1039" w:hanging="720"/>
      </w:pPr>
      <w:rPr>
        <w:rFonts w:ascii="Times New Roman" w:eastAsia="Times New Roman" w:hAnsi="Times New Roman" w:cs="Times New Roman" w:hint="default"/>
        <w:b/>
        <w:bCs/>
        <w:w w:val="100"/>
        <w:sz w:val="24"/>
        <w:szCs w:val="24"/>
        <w:lang w:val="en-US" w:eastAsia="en-US" w:bidi="ar-SA"/>
      </w:rPr>
    </w:lvl>
    <w:lvl w:ilvl="2">
      <w:numFmt w:val="bullet"/>
      <w:lvlText w:val="•"/>
      <w:lvlJc w:val="left"/>
      <w:pPr>
        <w:ind w:left="1956" w:hanging="720"/>
      </w:pPr>
      <w:rPr>
        <w:rFonts w:hint="default"/>
        <w:lang w:val="en-US" w:eastAsia="en-US" w:bidi="ar-SA"/>
      </w:rPr>
    </w:lvl>
    <w:lvl w:ilvl="3">
      <w:numFmt w:val="bullet"/>
      <w:lvlText w:val="•"/>
      <w:lvlJc w:val="left"/>
      <w:pPr>
        <w:ind w:left="2872" w:hanging="720"/>
      </w:pPr>
      <w:rPr>
        <w:rFonts w:hint="default"/>
        <w:lang w:val="en-US" w:eastAsia="en-US" w:bidi="ar-SA"/>
      </w:rPr>
    </w:lvl>
    <w:lvl w:ilvl="4">
      <w:numFmt w:val="bullet"/>
      <w:lvlText w:val="•"/>
      <w:lvlJc w:val="left"/>
      <w:pPr>
        <w:ind w:left="3788" w:hanging="720"/>
      </w:pPr>
      <w:rPr>
        <w:rFonts w:hint="default"/>
        <w:lang w:val="en-US" w:eastAsia="en-US" w:bidi="ar-SA"/>
      </w:rPr>
    </w:lvl>
    <w:lvl w:ilvl="5">
      <w:numFmt w:val="bullet"/>
      <w:lvlText w:val="•"/>
      <w:lvlJc w:val="left"/>
      <w:pPr>
        <w:ind w:left="4704" w:hanging="720"/>
      </w:pPr>
      <w:rPr>
        <w:rFonts w:hint="default"/>
        <w:lang w:val="en-US" w:eastAsia="en-US" w:bidi="ar-SA"/>
      </w:rPr>
    </w:lvl>
    <w:lvl w:ilvl="6">
      <w:numFmt w:val="bullet"/>
      <w:lvlText w:val="•"/>
      <w:lvlJc w:val="left"/>
      <w:pPr>
        <w:ind w:left="5620" w:hanging="720"/>
      </w:pPr>
      <w:rPr>
        <w:rFonts w:hint="default"/>
        <w:lang w:val="en-US" w:eastAsia="en-US" w:bidi="ar-SA"/>
      </w:rPr>
    </w:lvl>
    <w:lvl w:ilvl="7">
      <w:numFmt w:val="bullet"/>
      <w:lvlText w:val="•"/>
      <w:lvlJc w:val="left"/>
      <w:pPr>
        <w:ind w:left="6536" w:hanging="720"/>
      </w:pPr>
      <w:rPr>
        <w:rFonts w:hint="default"/>
        <w:lang w:val="en-US" w:eastAsia="en-US" w:bidi="ar-SA"/>
      </w:rPr>
    </w:lvl>
    <w:lvl w:ilvl="8">
      <w:numFmt w:val="bullet"/>
      <w:lvlText w:val="•"/>
      <w:lvlJc w:val="left"/>
      <w:pPr>
        <w:ind w:left="7452" w:hanging="720"/>
      </w:pPr>
      <w:rPr>
        <w:rFonts w:hint="default"/>
        <w:lang w:val="en-US" w:eastAsia="en-US" w:bidi="ar-SA"/>
      </w:rPr>
    </w:lvl>
  </w:abstractNum>
  <w:abstractNum w:abstractNumId="88" w15:restartNumberingAfterBreak="0">
    <w:nsid w:val="44511E5B"/>
    <w:multiLevelType w:val="hybridMultilevel"/>
    <w:tmpl w:val="6E181D76"/>
    <w:lvl w:ilvl="0" w:tplc="7710FE72">
      <w:start w:val="1"/>
      <w:numFmt w:val="decimal"/>
      <w:lvlText w:val="%1."/>
      <w:lvlJc w:val="left"/>
      <w:pPr>
        <w:ind w:left="813" w:hanging="361"/>
        <w:jc w:val="right"/>
      </w:pPr>
      <w:rPr>
        <w:rFonts w:hint="default"/>
        <w:spacing w:val="-3"/>
        <w:w w:val="100"/>
        <w:lang w:val="en-US" w:eastAsia="en-US" w:bidi="ar-SA"/>
      </w:rPr>
    </w:lvl>
    <w:lvl w:ilvl="1" w:tplc="07A80E44">
      <w:start w:val="1"/>
      <w:numFmt w:val="lowerLetter"/>
      <w:lvlText w:val="(%2)"/>
      <w:lvlJc w:val="left"/>
      <w:pPr>
        <w:ind w:left="1173" w:hanging="360"/>
      </w:pPr>
      <w:rPr>
        <w:rFonts w:ascii="Times New Roman" w:eastAsia="Times New Roman" w:hAnsi="Times New Roman" w:cs="Times New Roman" w:hint="default"/>
        <w:spacing w:val="-4"/>
        <w:w w:val="99"/>
        <w:sz w:val="24"/>
        <w:szCs w:val="24"/>
        <w:lang w:val="en-US" w:eastAsia="en-US" w:bidi="ar-SA"/>
      </w:rPr>
    </w:lvl>
    <w:lvl w:ilvl="2" w:tplc="CA9EAC92">
      <w:numFmt w:val="bullet"/>
      <w:lvlText w:val="•"/>
      <w:lvlJc w:val="left"/>
      <w:pPr>
        <w:ind w:left="2167" w:hanging="360"/>
      </w:pPr>
      <w:rPr>
        <w:rFonts w:hint="default"/>
        <w:lang w:val="en-US" w:eastAsia="en-US" w:bidi="ar-SA"/>
      </w:rPr>
    </w:lvl>
    <w:lvl w:ilvl="3" w:tplc="06AAEDCC">
      <w:numFmt w:val="bullet"/>
      <w:lvlText w:val="•"/>
      <w:lvlJc w:val="left"/>
      <w:pPr>
        <w:ind w:left="3154" w:hanging="360"/>
      </w:pPr>
      <w:rPr>
        <w:rFonts w:hint="default"/>
        <w:lang w:val="en-US" w:eastAsia="en-US" w:bidi="ar-SA"/>
      </w:rPr>
    </w:lvl>
    <w:lvl w:ilvl="4" w:tplc="6E18313A">
      <w:numFmt w:val="bullet"/>
      <w:lvlText w:val="•"/>
      <w:lvlJc w:val="left"/>
      <w:pPr>
        <w:ind w:left="4142" w:hanging="360"/>
      </w:pPr>
      <w:rPr>
        <w:rFonts w:hint="default"/>
        <w:lang w:val="en-US" w:eastAsia="en-US" w:bidi="ar-SA"/>
      </w:rPr>
    </w:lvl>
    <w:lvl w:ilvl="5" w:tplc="021AE4CA">
      <w:numFmt w:val="bullet"/>
      <w:lvlText w:val="•"/>
      <w:lvlJc w:val="left"/>
      <w:pPr>
        <w:ind w:left="5129" w:hanging="360"/>
      </w:pPr>
      <w:rPr>
        <w:rFonts w:hint="default"/>
        <w:lang w:val="en-US" w:eastAsia="en-US" w:bidi="ar-SA"/>
      </w:rPr>
    </w:lvl>
    <w:lvl w:ilvl="6" w:tplc="B6682D72">
      <w:numFmt w:val="bullet"/>
      <w:lvlText w:val="•"/>
      <w:lvlJc w:val="left"/>
      <w:pPr>
        <w:ind w:left="6116" w:hanging="360"/>
      </w:pPr>
      <w:rPr>
        <w:rFonts w:hint="default"/>
        <w:lang w:val="en-US" w:eastAsia="en-US" w:bidi="ar-SA"/>
      </w:rPr>
    </w:lvl>
    <w:lvl w:ilvl="7" w:tplc="CAEE8318">
      <w:numFmt w:val="bullet"/>
      <w:lvlText w:val="•"/>
      <w:lvlJc w:val="left"/>
      <w:pPr>
        <w:ind w:left="7104" w:hanging="360"/>
      </w:pPr>
      <w:rPr>
        <w:rFonts w:hint="default"/>
        <w:lang w:val="en-US" w:eastAsia="en-US" w:bidi="ar-SA"/>
      </w:rPr>
    </w:lvl>
    <w:lvl w:ilvl="8" w:tplc="9154D2D0">
      <w:numFmt w:val="bullet"/>
      <w:lvlText w:val="•"/>
      <w:lvlJc w:val="left"/>
      <w:pPr>
        <w:ind w:left="8091" w:hanging="360"/>
      </w:pPr>
      <w:rPr>
        <w:rFonts w:hint="default"/>
        <w:lang w:val="en-US" w:eastAsia="en-US" w:bidi="ar-SA"/>
      </w:rPr>
    </w:lvl>
  </w:abstractNum>
  <w:abstractNum w:abstractNumId="89" w15:restartNumberingAfterBreak="0">
    <w:nsid w:val="45580992"/>
    <w:multiLevelType w:val="multilevel"/>
    <w:tmpl w:val="52EED326"/>
    <w:lvl w:ilvl="0">
      <w:start w:val="27"/>
      <w:numFmt w:val="decimal"/>
      <w:lvlText w:val="%1"/>
      <w:lvlJc w:val="left"/>
      <w:pPr>
        <w:ind w:left="720" w:hanging="671"/>
      </w:pPr>
      <w:rPr>
        <w:rFonts w:hint="default"/>
        <w:lang w:val="en-US" w:eastAsia="en-US" w:bidi="ar-SA"/>
      </w:rPr>
    </w:lvl>
    <w:lvl w:ilvl="1">
      <w:start w:val="3"/>
      <w:numFmt w:val="decimal"/>
      <w:lvlText w:val="%1.%2"/>
      <w:lvlJc w:val="left"/>
      <w:pPr>
        <w:ind w:left="720" w:hanging="671"/>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448" w:hanging="671"/>
      </w:pPr>
      <w:rPr>
        <w:rFonts w:hint="default"/>
        <w:lang w:val="en-US" w:eastAsia="en-US" w:bidi="ar-SA"/>
      </w:rPr>
    </w:lvl>
    <w:lvl w:ilvl="3">
      <w:numFmt w:val="bullet"/>
      <w:lvlText w:val="•"/>
      <w:lvlJc w:val="left"/>
      <w:pPr>
        <w:ind w:left="3313" w:hanging="671"/>
      </w:pPr>
      <w:rPr>
        <w:rFonts w:hint="default"/>
        <w:lang w:val="en-US" w:eastAsia="en-US" w:bidi="ar-SA"/>
      </w:rPr>
    </w:lvl>
    <w:lvl w:ilvl="4">
      <w:numFmt w:val="bullet"/>
      <w:lvlText w:val="•"/>
      <w:lvlJc w:val="left"/>
      <w:pPr>
        <w:ind w:left="4177" w:hanging="671"/>
      </w:pPr>
      <w:rPr>
        <w:rFonts w:hint="default"/>
        <w:lang w:val="en-US" w:eastAsia="en-US" w:bidi="ar-SA"/>
      </w:rPr>
    </w:lvl>
    <w:lvl w:ilvl="5">
      <w:numFmt w:val="bullet"/>
      <w:lvlText w:val="•"/>
      <w:lvlJc w:val="left"/>
      <w:pPr>
        <w:ind w:left="5042" w:hanging="671"/>
      </w:pPr>
      <w:rPr>
        <w:rFonts w:hint="default"/>
        <w:lang w:val="en-US" w:eastAsia="en-US" w:bidi="ar-SA"/>
      </w:rPr>
    </w:lvl>
    <w:lvl w:ilvl="6">
      <w:numFmt w:val="bullet"/>
      <w:lvlText w:val="•"/>
      <w:lvlJc w:val="left"/>
      <w:pPr>
        <w:ind w:left="5906" w:hanging="671"/>
      </w:pPr>
      <w:rPr>
        <w:rFonts w:hint="default"/>
        <w:lang w:val="en-US" w:eastAsia="en-US" w:bidi="ar-SA"/>
      </w:rPr>
    </w:lvl>
    <w:lvl w:ilvl="7">
      <w:numFmt w:val="bullet"/>
      <w:lvlText w:val="•"/>
      <w:lvlJc w:val="left"/>
      <w:pPr>
        <w:ind w:left="6770" w:hanging="671"/>
      </w:pPr>
      <w:rPr>
        <w:rFonts w:hint="default"/>
        <w:lang w:val="en-US" w:eastAsia="en-US" w:bidi="ar-SA"/>
      </w:rPr>
    </w:lvl>
    <w:lvl w:ilvl="8">
      <w:numFmt w:val="bullet"/>
      <w:lvlText w:val="•"/>
      <w:lvlJc w:val="left"/>
      <w:pPr>
        <w:ind w:left="7635" w:hanging="671"/>
      </w:pPr>
      <w:rPr>
        <w:rFonts w:hint="default"/>
        <w:lang w:val="en-US" w:eastAsia="en-US" w:bidi="ar-SA"/>
      </w:rPr>
    </w:lvl>
  </w:abstractNum>
  <w:abstractNum w:abstractNumId="90" w15:restartNumberingAfterBreak="0">
    <w:nsid w:val="45EC3422"/>
    <w:multiLevelType w:val="multilevel"/>
    <w:tmpl w:val="D79C0C6C"/>
    <w:lvl w:ilvl="0">
      <w:start w:val="60"/>
      <w:numFmt w:val="decimal"/>
      <w:lvlText w:val="%1."/>
      <w:lvlJc w:val="left"/>
      <w:pPr>
        <w:ind w:left="710" w:hanging="671"/>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32" w:hanging="649"/>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697" w:hanging="649"/>
      </w:pPr>
      <w:rPr>
        <w:rFonts w:hint="default"/>
        <w:lang w:val="en-US" w:eastAsia="en-US" w:bidi="ar-SA"/>
      </w:rPr>
    </w:lvl>
    <w:lvl w:ilvl="3">
      <w:numFmt w:val="bullet"/>
      <w:lvlText w:val="•"/>
      <w:lvlJc w:val="left"/>
      <w:pPr>
        <w:ind w:left="2655" w:hanging="649"/>
      </w:pPr>
      <w:rPr>
        <w:rFonts w:hint="default"/>
        <w:lang w:val="en-US" w:eastAsia="en-US" w:bidi="ar-SA"/>
      </w:rPr>
    </w:lvl>
    <w:lvl w:ilvl="4">
      <w:numFmt w:val="bullet"/>
      <w:lvlText w:val="•"/>
      <w:lvlJc w:val="left"/>
      <w:pPr>
        <w:ind w:left="3613" w:hanging="649"/>
      </w:pPr>
      <w:rPr>
        <w:rFonts w:hint="default"/>
        <w:lang w:val="en-US" w:eastAsia="en-US" w:bidi="ar-SA"/>
      </w:rPr>
    </w:lvl>
    <w:lvl w:ilvl="5">
      <w:numFmt w:val="bullet"/>
      <w:lvlText w:val="•"/>
      <w:lvlJc w:val="left"/>
      <w:pPr>
        <w:ind w:left="4571" w:hanging="649"/>
      </w:pPr>
      <w:rPr>
        <w:rFonts w:hint="default"/>
        <w:lang w:val="en-US" w:eastAsia="en-US" w:bidi="ar-SA"/>
      </w:rPr>
    </w:lvl>
    <w:lvl w:ilvl="6">
      <w:numFmt w:val="bullet"/>
      <w:lvlText w:val="•"/>
      <w:lvlJc w:val="left"/>
      <w:pPr>
        <w:ind w:left="5528" w:hanging="649"/>
      </w:pPr>
      <w:rPr>
        <w:rFonts w:hint="default"/>
        <w:lang w:val="en-US" w:eastAsia="en-US" w:bidi="ar-SA"/>
      </w:rPr>
    </w:lvl>
    <w:lvl w:ilvl="7">
      <w:numFmt w:val="bullet"/>
      <w:lvlText w:val="•"/>
      <w:lvlJc w:val="left"/>
      <w:pPr>
        <w:ind w:left="6486" w:hanging="649"/>
      </w:pPr>
      <w:rPr>
        <w:rFonts w:hint="default"/>
        <w:lang w:val="en-US" w:eastAsia="en-US" w:bidi="ar-SA"/>
      </w:rPr>
    </w:lvl>
    <w:lvl w:ilvl="8">
      <w:numFmt w:val="bullet"/>
      <w:lvlText w:val="•"/>
      <w:lvlJc w:val="left"/>
      <w:pPr>
        <w:ind w:left="7444" w:hanging="649"/>
      </w:pPr>
      <w:rPr>
        <w:rFonts w:hint="default"/>
        <w:lang w:val="en-US" w:eastAsia="en-US" w:bidi="ar-SA"/>
      </w:rPr>
    </w:lvl>
  </w:abstractNum>
  <w:abstractNum w:abstractNumId="91" w15:restartNumberingAfterBreak="0">
    <w:nsid w:val="485527B7"/>
    <w:multiLevelType w:val="multilevel"/>
    <w:tmpl w:val="017C70C0"/>
    <w:lvl w:ilvl="0">
      <w:start w:val="23"/>
      <w:numFmt w:val="decimal"/>
      <w:lvlText w:val="%1."/>
      <w:lvlJc w:val="left"/>
      <w:pPr>
        <w:ind w:left="939" w:hanging="740"/>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934" w:hanging="704"/>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685" w:hanging="704"/>
      </w:pPr>
      <w:rPr>
        <w:rFonts w:hint="default"/>
        <w:lang w:val="en-US" w:eastAsia="en-US" w:bidi="ar-SA"/>
      </w:rPr>
    </w:lvl>
    <w:lvl w:ilvl="3">
      <w:numFmt w:val="bullet"/>
      <w:lvlText w:val="•"/>
      <w:lvlJc w:val="left"/>
      <w:pPr>
        <w:ind w:left="3558" w:hanging="704"/>
      </w:pPr>
      <w:rPr>
        <w:rFonts w:hint="default"/>
        <w:lang w:val="en-US" w:eastAsia="en-US" w:bidi="ar-SA"/>
      </w:rPr>
    </w:lvl>
    <w:lvl w:ilvl="4">
      <w:numFmt w:val="bullet"/>
      <w:lvlText w:val="•"/>
      <w:lvlJc w:val="left"/>
      <w:pPr>
        <w:ind w:left="4431" w:hanging="704"/>
      </w:pPr>
      <w:rPr>
        <w:rFonts w:hint="default"/>
        <w:lang w:val="en-US" w:eastAsia="en-US" w:bidi="ar-SA"/>
      </w:rPr>
    </w:lvl>
    <w:lvl w:ilvl="5">
      <w:numFmt w:val="bullet"/>
      <w:lvlText w:val="•"/>
      <w:lvlJc w:val="left"/>
      <w:pPr>
        <w:ind w:left="5304" w:hanging="704"/>
      </w:pPr>
      <w:rPr>
        <w:rFonts w:hint="default"/>
        <w:lang w:val="en-US" w:eastAsia="en-US" w:bidi="ar-SA"/>
      </w:rPr>
    </w:lvl>
    <w:lvl w:ilvl="6">
      <w:numFmt w:val="bullet"/>
      <w:lvlText w:val="•"/>
      <w:lvlJc w:val="left"/>
      <w:pPr>
        <w:ind w:left="6176" w:hanging="704"/>
      </w:pPr>
      <w:rPr>
        <w:rFonts w:hint="default"/>
        <w:lang w:val="en-US" w:eastAsia="en-US" w:bidi="ar-SA"/>
      </w:rPr>
    </w:lvl>
    <w:lvl w:ilvl="7">
      <w:numFmt w:val="bullet"/>
      <w:lvlText w:val="•"/>
      <w:lvlJc w:val="left"/>
      <w:pPr>
        <w:ind w:left="7049" w:hanging="704"/>
      </w:pPr>
      <w:rPr>
        <w:rFonts w:hint="default"/>
        <w:lang w:val="en-US" w:eastAsia="en-US" w:bidi="ar-SA"/>
      </w:rPr>
    </w:lvl>
    <w:lvl w:ilvl="8">
      <w:numFmt w:val="bullet"/>
      <w:lvlText w:val="•"/>
      <w:lvlJc w:val="left"/>
      <w:pPr>
        <w:ind w:left="7922" w:hanging="704"/>
      </w:pPr>
      <w:rPr>
        <w:rFonts w:hint="default"/>
        <w:lang w:val="en-US" w:eastAsia="en-US" w:bidi="ar-SA"/>
      </w:rPr>
    </w:lvl>
  </w:abstractNum>
  <w:abstractNum w:abstractNumId="92" w15:restartNumberingAfterBreak="0">
    <w:nsid w:val="48856278"/>
    <w:multiLevelType w:val="multilevel"/>
    <w:tmpl w:val="EBAEFECE"/>
    <w:lvl w:ilvl="0">
      <w:start w:val="68"/>
      <w:numFmt w:val="decimal"/>
      <w:lvlText w:val="%1"/>
      <w:lvlJc w:val="left"/>
      <w:pPr>
        <w:ind w:left="737" w:hanging="685"/>
      </w:pPr>
      <w:rPr>
        <w:rFonts w:hint="default"/>
        <w:lang w:val="en-US" w:eastAsia="en-US" w:bidi="ar-SA"/>
      </w:rPr>
    </w:lvl>
    <w:lvl w:ilvl="1">
      <w:start w:val="3"/>
      <w:numFmt w:val="decimal"/>
      <w:lvlText w:val="%1.%2"/>
      <w:lvlJc w:val="left"/>
      <w:pPr>
        <w:ind w:left="737" w:hanging="685"/>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464" w:hanging="685"/>
      </w:pPr>
      <w:rPr>
        <w:rFonts w:hint="default"/>
        <w:lang w:val="en-US" w:eastAsia="en-US" w:bidi="ar-SA"/>
      </w:rPr>
    </w:lvl>
    <w:lvl w:ilvl="3">
      <w:numFmt w:val="bullet"/>
      <w:lvlText w:val="•"/>
      <w:lvlJc w:val="left"/>
      <w:pPr>
        <w:ind w:left="3327" w:hanging="685"/>
      </w:pPr>
      <w:rPr>
        <w:rFonts w:hint="default"/>
        <w:lang w:val="en-US" w:eastAsia="en-US" w:bidi="ar-SA"/>
      </w:rPr>
    </w:lvl>
    <w:lvl w:ilvl="4">
      <w:numFmt w:val="bullet"/>
      <w:lvlText w:val="•"/>
      <w:lvlJc w:val="left"/>
      <w:pPr>
        <w:ind w:left="4189" w:hanging="685"/>
      </w:pPr>
      <w:rPr>
        <w:rFonts w:hint="default"/>
        <w:lang w:val="en-US" w:eastAsia="en-US" w:bidi="ar-SA"/>
      </w:rPr>
    </w:lvl>
    <w:lvl w:ilvl="5">
      <w:numFmt w:val="bullet"/>
      <w:lvlText w:val="•"/>
      <w:lvlJc w:val="left"/>
      <w:pPr>
        <w:ind w:left="5052" w:hanging="685"/>
      </w:pPr>
      <w:rPr>
        <w:rFonts w:hint="default"/>
        <w:lang w:val="en-US" w:eastAsia="en-US" w:bidi="ar-SA"/>
      </w:rPr>
    </w:lvl>
    <w:lvl w:ilvl="6">
      <w:numFmt w:val="bullet"/>
      <w:lvlText w:val="•"/>
      <w:lvlJc w:val="left"/>
      <w:pPr>
        <w:ind w:left="5914" w:hanging="685"/>
      </w:pPr>
      <w:rPr>
        <w:rFonts w:hint="default"/>
        <w:lang w:val="en-US" w:eastAsia="en-US" w:bidi="ar-SA"/>
      </w:rPr>
    </w:lvl>
    <w:lvl w:ilvl="7">
      <w:numFmt w:val="bullet"/>
      <w:lvlText w:val="•"/>
      <w:lvlJc w:val="left"/>
      <w:pPr>
        <w:ind w:left="6776" w:hanging="685"/>
      </w:pPr>
      <w:rPr>
        <w:rFonts w:hint="default"/>
        <w:lang w:val="en-US" w:eastAsia="en-US" w:bidi="ar-SA"/>
      </w:rPr>
    </w:lvl>
    <w:lvl w:ilvl="8">
      <w:numFmt w:val="bullet"/>
      <w:lvlText w:val="•"/>
      <w:lvlJc w:val="left"/>
      <w:pPr>
        <w:ind w:left="7639" w:hanging="685"/>
      </w:pPr>
      <w:rPr>
        <w:rFonts w:hint="default"/>
        <w:lang w:val="en-US" w:eastAsia="en-US" w:bidi="ar-SA"/>
      </w:rPr>
    </w:lvl>
  </w:abstractNum>
  <w:abstractNum w:abstractNumId="93" w15:restartNumberingAfterBreak="0">
    <w:nsid w:val="4A0F73B9"/>
    <w:multiLevelType w:val="hybridMultilevel"/>
    <w:tmpl w:val="AF28315C"/>
    <w:lvl w:ilvl="0" w:tplc="EC5C2EC0">
      <w:start w:val="1"/>
      <w:numFmt w:val="lowerLetter"/>
      <w:lvlText w:val="(%1)"/>
      <w:lvlJc w:val="left"/>
      <w:pPr>
        <w:ind w:left="1171" w:hanging="428"/>
      </w:pPr>
      <w:rPr>
        <w:rFonts w:ascii="Times New Roman" w:eastAsia="Times New Roman" w:hAnsi="Times New Roman" w:cs="Times New Roman" w:hint="default"/>
        <w:spacing w:val="-2"/>
        <w:w w:val="99"/>
        <w:sz w:val="24"/>
        <w:szCs w:val="24"/>
        <w:lang w:val="en-US" w:eastAsia="en-US" w:bidi="ar-SA"/>
      </w:rPr>
    </w:lvl>
    <w:lvl w:ilvl="1" w:tplc="E8B024F8">
      <w:numFmt w:val="bullet"/>
      <w:lvlText w:val="•"/>
      <w:lvlJc w:val="left"/>
      <w:pPr>
        <w:ind w:left="1998" w:hanging="428"/>
      </w:pPr>
      <w:rPr>
        <w:rFonts w:hint="default"/>
        <w:lang w:val="en-US" w:eastAsia="en-US" w:bidi="ar-SA"/>
      </w:rPr>
    </w:lvl>
    <w:lvl w:ilvl="2" w:tplc="C160FE18">
      <w:numFmt w:val="bullet"/>
      <w:lvlText w:val="•"/>
      <w:lvlJc w:val="left"/>
      <w:pPr>
        <w:ind w:left="2816" w:hanging="428"/>
      </w:pPr>
      <w:rPr>
        <w:rFonts w:hint="default"/>
        <w:lang w:val="en-US" w:eastAsia="en-US" w:bidi="ar-SA"/>
      </w:rPr>
    </w:lvl>
    <w:lvl w:ilvl="3" w:tplc="7EE6A87E">
      <w:numFmt w:val="bullet"/>
      <w:lvlText w:val="•"/>
      <w:lvlJc w:val="left"/>
      <w:pPr>
        <w:ind w:left="3635" w:hanging="428"/>
      </w:pPr>
      <w:rPr>
        <w:rFonts w:hint="default"/>
        <w:lang w:val="en-US" w:eastAsia="en-US" w:bidi="ar-SA"/>
      </w:rPr>
    </w:lvl>
    <w:lvl w:ilvl="4" w:tplc="750A6036">
      <w:numFmt w:val="bullet"/>
      <w:lvlText w:val="•"/>
      <w:lvlJc w:val="left"/>
      <w:pPr>
        <w:ind w:left="4453" w:hanging="428"/>
      </w:pPr>
      <w:rPr>
        <w:rFonts w:hint="default"/>
        <w:lang w:val="en-US" w:eastAsia="en-US" w:bidi="ar-SA"/>
      </w:rPr>
    </w:lvl>
    <w:lvl w:ilvl="5" w:tplc="78E20194">
      <w:numFmt w:val="bullet"/>
      <w:lvlText w:val="•"/>
      <w:lvlJc w:val="left"/>
      <w:pPr>
        <w:ind w:left="5272" w:hanging="428"/>
      </w:pPr>
      <w:rPr>
        <w:rFonts w:hint="default"/>
        <w:lang w:val="en-US" w:eastAsia="en-US" w:bidi="ar-SA"/>
      </w:rPr>
    </w:lvl>
    <w:lvl w:ilvl="6" w:tplc="C21E87D2">
      <w:numFmt w:val="bullet"/>
      <w:lvlText w:val="•"/>
      <w:lvlJc w:val="left"/>
      <w:pPr>
        <w:ind w:left="6090" w:hanging="428"/>
      </w:pPr>
      <w:rPr>
        <w:rFonts w:hint="default"/>
        <w:lang w:val="en-US" w:eastAsia="en-US" w:bidi="ar-SA"/>
      </w:rPr>
    </w:lvl>
    <w:lvl w:ilvl="7" w:tplc="1F764FEA">
      <w:numFmt w:val="bullet"/>
      <w:lvlText w:val="•"/>
      <w:lvlJc w:val="left"/>
      <w:pPr>
        <w:ind w:left="6908" w:hanging="428"/>
      </w:pPr>
      <w:rPr>
        <w:rFonts w:hint="default"/>
        <w:lang w:val="en-US" w:eastAsia="en-US" w:bidi="ar-SA"/>
      </w:rPr>
    </w:lvl>
    <w:lvl w:ilvl="8" w:tplc="4D60D33A">
      <w:numFmt w:val="bullet"/>
      <w:lvlText w:val="•"/>
      <w:lvlJc w:val="left"/>
      <w:pPr>
        <w:ind w:left="7727" w:hanging="428"/>
      </w:pPr>
      <w:rPr>
        <w:rFonts w:hint="default"/>
        <w:lang w:val="en-US" w:eastAsia="en-US" w:bidi="ar-SA"/>
      </w:rPr>
    </w:lvl>
  </w:abstractNum>
  <w:abstractNum w:abstractNumId="94" w15:restartNumberingAfterBreak="0">
    <w:nsid w:val="4A1253DA"/>
    <w:multiLevelType w:val="multilevel"/>
    <w:tmpl w:val="ADCC14AA"/>
    <w:lvl w:ilvl="0">
      <w:start w:val="62"/>
      <w:numFmt w:val="decimal"/>
      <w:lvlText w:val="%1."/>
      <w:lvlJc w:val="left"/>
      <w:pPr>
        <w:ind w:left="761" w:hanging="740"/>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37" w:hanging="738"/>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716" w:hanging="738"/>
      </w:pPr>
      <w:rPr>
        <w:rFonts w:hint="default"/>
        <w:lang w:val="en-US" w:eastAsia="en-US" w:bidi="ar-SA"/>
      </w:rPr>
    </w:lvl>
    <w:lvl w:ilvl="3">
      <w:numFmt w:val="bullet"/>
      <w:lvlText w:val="•"/>
      <w:lvlJc w:val="left"/>
      <w:pPr>
        <w:ind w:left="2672" w:hanging="738"/>
      </w:pPr>
      <w:rPr>
        <w:rFonts w:hint="default"/>
        <w:lang w:val="en-US" w:eastAsia="en-US" w:bidi="ar-SA"/>
      </w:rPr>
    </w:lvl>
    <w:lvl w:ilvl="4">
      <w:numFmt w:val="bullet"/>
      <w:lvlText w:val="•"/>
      <w:lvlJc w:val="left"/>
      <w:pPr>
        <w:ind w:left="3628" w:hanging="738"/>
      </w:pPr>
      <w:rPr>
        <w:rFonts w:hint="default"/>
        <w:lang w:val="en-US" w:eastAsia="en-US" w:bidi="ar-SA"/>
      </w:rPr>
    </w:lvl>
    <w:lvl w:ilvl="5">
      <w:numFmt w:val="bullet"/>
      <w:lvlText w:val="•"/>
      <w:lvlJc w:val="left"/>
      <w:pPr>
        <w:ind w:left="4584" w:hanging="738"/>
      </w:pPr>
      <w:rPr>
        <w:rFonts w:hint="default"/>
        <w:lang w:val="en-US" w:eastAsia="en-US" w:bidi="ar-SA"/>
      </w:rPr>
    </w:lvl>
    <w:lvl w:ilvl="6">
      <w:numFmt w:val="bullet"/>
      <w:lvlText w:val="•"/>
      <w:lvlJc w:val="left"/>
      <w:pPr>
        <w:ind w:left="5540" w:hanging="738"/>
      </w:pPr>
      <w:rPr>
        <w:rFonts w:hint="default"/>
        <w:lang w:val="en-US" w:eastAsia="en-US" w:bidi="ar-SA"/>
      </w:rPr>
    </w:lvl>
    <w:lvl w:ilvl="7">
      <w:numFmt w:val="bullet"/>
      <w:lvlText w:val="•"/>
      <w:lvlJc w:val="left"/>
      <w:pPr>
        <w:ind w:left="6496" w:hanging="738"/>
      </w:pPr>
      <w:rPr>
        <w:rFonts w:hint="default"/>
        <w:lang w:val="en-US" w:eastAsia="en-US" w:bidi="ar-SA"/>
      </w:rPr>
    </w:lvl>
    <w:lvl w:ilvl="8">
      <w:numFmt w:val="bullet"/>
      <w:lvlText w:val="•"/>
      <w:lvlJc w:val="left"/>
      <w:pPr>
        <w:ind w:left="7452" w:hanging="738"/>
      </w:pPr>
      <w:rPr>
        <w:rFonts w:hint="default"/>
        <w:lang w:val="en-US" w:eastAsia="en-US" w:bidi="ar-SA"/>
      </w:rPr>
    </w:lvl>
  </w:abstractNum>
  <w:abstractNum w:abstractNumId="95" w15:restartNumberingAfterBreak="0">
    <w:nsid w:val="4A696588"/>
    <w:multiLevelType w:val="hybridMultilevel"/>
    <w:tmpl w:val="B6C63988"/>
    <w:lvl w:ilvl="0" w:tplc="94BA0C82">
      <w:start w:val="4"/>
      <w:numFmt w:val="lowerLetter"/>
      <w:lvlText w:val="(%1)"/>
      <w:lvlJc w:val="left"/>
      <w:pPr>
        <w:ind w:left="1159" w:hanging="428"/>
      </w:pPr>
      <w:rPr>
        <w:rFonts w:ascii="Times New Roman" w:eastAsia="Times New Roman" w:hAnsi="Times New Roman" w:cs="Times New Roman" w:hint="default"/>
        <w:w w:val="99"/>
        <w:sz w:val="24"/>
        <w:szCs w:val="24"/>
        <w:lang w:val="en-US" w:eastAsia="en-US" w:bidi="ar-SA"/>
      </w:rPr>
    </w:lvl>
    <w:lvl w:ilvl="1" w:tplc="598CB3BC">
      <w:numFmt w:val="bullet"/>
      <w:lvlText w:val="•"/>
      <w:lvlJc w:val="left"/>
      <w:pPr>
        <w:ind w:left="1980" w:hanging="428"/>
      </w:pPr>
      <w:rPr>
        <w:rFonts w:hint="default"/>
        <w:lang w:val="en-US" w:eastAsia="en-US" w:bidi="ar-SA"/>
      </w:rPr>
    </w:lvl>
    <w:lvl w:ilvl="2" w:tplc="C172DD8C">
      <w:numFmt w:val="bullet"/>
      <w:lvlText w:val="•"/>
      <w:lvlJc w:val="left"/>
      <w:pPr>
        <w:ind w:left="2800" w:hanging="428"/>
      </w:pPr>
      <w:rPr>
        <w:rFonts w:hint="default"/>
        <w:lang w:val="en-US" w:eastAsia="en-US" w:bidi="ar-SA"/>
      </w:rPr>
    </w:lvl>
    <w:lvl w:ilvl="3" w:tplc="D1402C9C">
      <w:numFmt w:val="bullet"/>
      <w:lvlText w:val="•"/>
      <w:lvlJc w:val="left"/>
      <w:pPr>
        <w:ind w:left="3620" w:hanging="428"/>
      </w:pPr>
      <w:rPr>
        <w:rFonts w:hint="default"/>
        <w:lang w:val="en-US" w:eastAsia="en-US" w:bidi="ar-SA"/>
      </w:rPr>
    </w:lvl>
    <w:lvl w:ilvl="4" w:tplc="AF4C8FA4">
      <w:numFmt w:val="bullet"/>
      <w:lvlText w:val="•"/>
      <w:lvlJc w:val="left"/>
      <w:pPr>
        <w:ind w:left="4440" w:hanging="428"/>
      </w:pPr>
      <w:rPr>
        <w:rFonts w:hint="default"/>
        <w:lang w:val="en-US" w:eastAsia="en-US" w:bidi="ar-SA"/>
      </w:rPr>
    </w:lvl>
    <w:lvl w:ilvl="5" w:tplc="285820DE">
      <w:numFmt w:val="bullet"/>
      <w:lvlText w:val="•"/>
      <w:lvlJc w:val="left"/>
      <w:pPr>
        <w:ind w:left="5260" w:hanging="428"/>
      </w:pPr>
      <w:rPr>
        <w:rFonts w:hint="default"/>
        <w:lang w:val="en-US" w:eastAsia="en-US" w:bidi="ar-SA"/>
      </w:rPr>
    </w:lvl>
    <w:lvl w:ilvl="6" w:tplc="60121F78">
      <w:numFmt w:val="bullet"/>
      <w:lvlText w:val="•"/>
      <w:lvlJc w:val="left"/>
      <w:pPr>
        <w:ind w:left="6080" w:hanging="428"/>
      </w:pPr>
      <w:rPr>
        <w:rFonts w:hint="default"/>
        <w:lang w:val="en-US" w:eastAsia="en-US" w:bidi="ar-SA"/>
      </w:rPr>
    </w:lvl>
    <w:lvl w:ilvl="7" w:tplc="C3900B08">
      <w:numFmt w:val="bullet"/>
      <w:lvlText w:val="•"/>
      <w:lvlJc w:val="left"/>
      <w:pPr>
        <w:ind w:left="6900" w:hanging="428"/>
      </w:pPr>
      <w:rPr>
        <w:rFonts w:hint="default"/>
        <w:lang w:val="en-US" w:eastAsia="en-US" w:bidi="ar-SA"/>
      </w:rPr>
    </w:lvl>
    <w:lvl w:ilvl="8" w:tplc="76865368">
      <w:numFmt w:val="bullet"/>
      <w:lvlText w:val="•"/>
      <w:lvlJc w:val="left"/>
      <w:pPr>
        <w:ind w:left="7720" w:hanging="428"/>
      </w:pPr>
      <w:rPr>
        <w:rFonts w:hint="default"/>
        <w:lang w:val="en-US" w:eastAsia="en-US" w:bidi="ar-SA"/>
      </w:rPr>
    </w:lvl>
  </w:abstractNum>
  <w:abstractNum w:abstractNumId="96" w15:restartNumberingAfterBreak="0">
    <w:nsid w:val="4C080353"/>
    <w:multiLevelType w:val="multilevel"/>
    <w:tmpl w:val="35CE858A"/>
    <w:lvl w:ilvl="0">
      <w:start w:val="25"/>
      <w:numFmt w:val="decimal"/>
      <w:lvlText w:val="%1."/>
      <w:lvlJc w:val="left"/>
      <w:pPr>
        <w:ind w:left="756" w:hanging="740"/>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32" w:hanging="685"/>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715" w:hanging="685"/>
      </w:pPr>
      <w:rPr>
        <w:rFonts w:hint="default"/>
        <w:lang w:val="en-US" w:eastAsia="en-US" w:bidi="ar-SA"/>
      </w:rPr>
    </w:lvl>
    <w:lvl w:ilvl="3">
      <w:numFmt w:val="bullet"/>
      <w:lvlText w:val="•"/>
      <w:lvlJc w:val="left"/>
      <w:pPr>
        <w:ind w:left="2671" w:hanging="685"/>
      </w:pPr>
      <w:rPr>
        <w:rFonts w:hint="default"/>
        <w:lang w:val="en-US" w:eastAsia="en-US" w:bidi="ar-SA"/>
      </w:rPr>
    </w:lvl>
    <w:lvl w:ilvl="4">
      <w:numFmt w:val="bullet"/>
      <w:lvlText w:val="•"/>
      <w:lvlJc w:val="left"/>
      <w:pPr>
        <w:ind w:left="3626" w:hanging="685"/>
      </w:pPr>
      <w:rPr>
        <w:rFonts w:hint="default"/>
        <w:lang w:val="en-US" w:eastAsia="en-US" w:bidi="ar-SA"/>
      </w:rPr>
    </w:lvl>
    <w:lvl w:ilvl="5">
      <w:numFmt w:val="bullet"/>
      <w:lvlText w:val="•"/>
      <w:lvlJc w:val="left"/>
      <w:pPr>
        <w:ind w:left="4582" w:hanging="685"/>
      </w:pPr>
      <w:rPr>
        <w:rFonts w:hint="default"/>
        <w:lang w:val="en-US" w:eastAsia="en-US" w:bidi="ar-SA"/>
      </w:rPr>
    </w:lvl>
    <w:lvl w:ilvl="6">
      <w:numFmt w:val="bullet"/>
      <w:lvlText w:val="•"/>
      <w:lvlJc w:val="left"/>
      <w:pPr>
        <w:ind w:left="5537" w:hanging="685"/>
      </w:pPr>
      <w:rPr>
        <w:rFonts w:hint="default"/>
        <w:lang w:val="en-US" w:eastAsia="en-US" w:bidi="ar-SA"/>
      </w:rPr>
    </w:lvl>
    <w:lvl w:ilvl="7">
      <w:numFmt w:val="bullet"/>
      <w:lvlText w:val="•"/>
      <w:lvlJc w:val="left"/>
      <w:pPr>
        <w:ind w:left="6493" w:hanging="685"/>
      </w:pPr>
      <w:rPr>
        <w:rFonts w:hint="default"/>
        <w:lang w:val="en-US" w:eastAsia="en-US" w:bidi="ar-SA"/>
      </w:rPr>
    </w:lvl>
    <w:lvl w:ilvl="8">
      <w:numFmt w:val="bullet"/>
      <w:lvlText w:val="•"/>
      <w:lvlJc w:val="left"/>
      <w:pPr>
        <w:ind w:left="7448" w:hanging="685"/>
      </w:pPr>
      <w:rPr>
        <w:rFonts w:hint="default"/>
        <w:lang w:val="en-US" w:eastAsia="en-US" w:bidi="ar-SA"/>
      </w:rPr>
    </w:lvl>
  </w:abstractNum>
  <w:abstractNum w:abstractNumId="97" w15:restartNumberingAfterBreak="0">
    <w:nsid w:val="4D2558F9"/>
    <w:multiLevelType w:val="hybridMultilevel"/>
    <w:tmpl w:val="14BA7408"/>
    <w:lvl w:ilvl="0" w:tplc="C05C1B8A">
      <w:start w:val="40"/>
      <w:numFmt w:val="decimal"/>
      <w:lvlText w:val="%1."/>
      <w:lvlJc w:val="left"/>
      <w:pPr>
        <w:ind w:left="1173" w:hanging="721"/>
      </w:pPr>
      <w:rPr>
        <w:rFonts w:ascii="Times New Roman" w:eastAsia="Times New Roman" w:hAnsi="Times New Roman" w:cs="Times New Roman" w:hint="default"/>
        <w:w w:val="100"/>
        <w:sz w:val="24"/>
        <w:szCs w:val="24"/>
        <w:lang w:val="en-US" w:eastAsia="en-US" w:bidi="ar-SA"/>
      </w:rPr>
    </w:lvl>
    <w:lvl w:ilvl="1" w:tplc="D5CEC76E">
      <w:numFmt w:val="bullet"/>
      <w:lvlText w:val="•"/>
      <w:lvlJc w:val="left"/>
      <w:pPr>
        <w:ind w:left="1620" w:hanging="721"/>
      </w:pPr>
      <w:rPr>
        <w:rFonts w:hint="default"/>
        <w:lang w:val="en-US" w:eastAsia="en-US" w:bidi="ar-SA"/>
      </w:rPr>
    </w:lvl>
    <w:lvl w:ilvl="2" w:tplc="4036DA14">
      <w:numFmt w:val="bullet"/>
      <w:lvlText w:val="•"/>
      <w:lvlJc w:val="left"/>
      <w:pPr>
        <w:ind w:left="2558" w:hanging="721"/>
      </w:pPr>
      <w:rPr>
        <w:rFonts w:hint="default"/>
        <w:lang w:val="en-US" w:eastAsia="en-US" w:bidi="ar-SA"/>
      </w:rPr>
    </w:lvl>
    <w:lvl w:ilvl="3" w:tplc="C498A558">
      <w:numFmt w:val="bullet"/>
      <w:lvlText w:val="•"/>
      <w:lvlJc w:val="left"/>
      <w:pPr>
        <w:ind w:left="3496" w:hanging="721"/>
      </w:pPr>
      <w:rPr>
        <w:rFonts w:hint="default"/>
        <w:lang w:val="en-US" w:eastAsia="en-US" w:bidi="ar-SA"/>
      </w:rPr>
    </w:lvl>
    <w:lvl w:ilvl="4" w:tplc="8CD8C888">
      <w:numFmt w:val="bullet"/>
      <w:lvlText w:val="•"/>
      <w:lvlJc w:val="left"/>
      <w:pPr>
        <w:ind w:left="4435" w:hanging="721"/>
      </w:pPr>
      <w:rPr>
        <w:rFonts w:hint="default"/>
        <w:lang w:val="en-US" w:eastAsia="en-US" w:bidi="ar-SA"/>
      </w:rPr>
    </w:lvl>
    <w:lvl w:ilvl="5" w:tplc="C47AF6B8">
      <w:numFmt w:val="bullet"/>
      <w:lvlText w:val="•"/>
      <w:lvlJc w:val="left"/>
      <w:pPr>
        <w:ind w:left="5373" w:hanging="721"/>
      </w:pPr>
      <w:rPr>
        <w:rFonts w:hint="default"/>
        <w:lang w:val="en-US" w:eastAsia="en-US" w:bidi="ar-SA"/>
      </w:rPr>
    </w:lvl>
    <w:lvl w:ilvl="6" w:tplc="9ADED49E">
      <w:numFmt w:val="bullet"/>
      <w:lvlText w:val="•"/>
      <w:lvlJc w:val="left"/>
      <w:pPr>
        <w:ind w:left="6312" w:hanging="721"/>
      </w:pPr>
      <w:rPr>
        <w:rFonts w:hint="default"/>
        <w:lang w:val="en-US" w:eastAsia="en-US" w:bidi="ar-SA"/>
      </w:rPr>
    </w:lvl>
    <w:lvl w:ilvl="7" w:tplc="60F6551C">
      <w:numFmt w:val="bullet"/>
      <w:lvlText w:val="•"/>
      <w:lvlJc w:val="left"/>
      <w:pPr>
        <w:ind w:left="7250" w:hanging="721"/>
      </w:pPr>
      <w:rPr>
        <w:rFonts w:hint="default"/>
        <w:lang w:val="en-US" w:eastAsia="en-US" w:bidi="ar-SA"/>
      </w:rPr>
    </w:lvl>
    <w:lvl w:ilvl="8" w:tplc="6F08E432">
      <w:numFmt w:val="bullet"/>
      <w:lvlText w:val="•"/>
      <w:lvlJc w:val="left"/>
      <w:pPr>
        <w:ind w:left="8189" w:hanging="721"/>
      </w:pPr>
      <w:rPr>
        <w:rFonts w:hint="default"/>
        <w:lang w:val="en-US" w:eastAsia="en-US" w:bidi="ar-SA"/>
      </w:rPr>
    </w:lvl>
  </w:abstractNum>
  <w:abstractNum w:abstractNumId="98" w15:restartNumberingAfterBreak="0">
    <w:nsid w:val="4E753396"/>
    <w:multiLevelType w:val="multilevel"/>
    <w:tmpl w:val="983CB0A8"/>
    <w:lvl w:ilvl="0">
      <w:start w:val="55"/>
      <w:numFmt w:val="decimal"/>
      <w:lvlText w:val="%1."/>
      <w:lvlJc w:val="left"/>
      <w:pPr>
        <w:ind w:left="756"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32" w:hanging="685"/>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715" w:hanging="685"/>
      </w:pPr>
      <w:rPr>
        <w:rFonts w:hint="default"/>
        <w:lang w:val="en-US" w:eastAsia="en-US" w:bidi="ar-SA"/>
      </w:rPr>
    </w:lvl>
    <w:lvl w:ilvl="3">
      <w:numFmt w:val="bullet"/>
      <w:lvlText w:val="•"/>
      <w:lvlJc w:val="left"/>
      <w:pPr>
        <w:ind w:left="2671" w:hanging="685"/>
      </w:pPr>
      <w:rPr>
        <w:rFonts w:hint="default"/>
        <w:lang w:val="en-US" w:eastAsia="en-US" w:bidi="ar-SA"/>
      </w:rPr>
    </w:lvl>
    <w:lvl w:ilvl="4">
      <w:numFmt w:val="bullet"/>
      <w:lvlText w:val="•"/>
      <w:lvlJc w:val="left"/>
      <w:pPr>
        <w:ind w:left="3626" w:hanging="685"/>
      </w:pPr>
      <w:rPr>
        <w:rFonts w:hint="default"/>
        <w:lang w:val="en-US" w:eastAsia="en-US" w:bidi="ar-SA"/>
      </w:rPr>
    </w:lvl>
    <w:lvl w:ilvl="5">
      <w:numFmt w:val="bullet"/>
      <w:lvlText w:val="•"/>
      <w:lvlJc w:val="left"/>
      <w:pPr>
        <w:ind w:left="4582" w:hanging="685"/>
      </w:pPr>
      <w:rPr>
        <w:rFonts w:hint="default"/>
        <w:lang w:val="en-US" w:eastAsia="en-US" w:bidi="ar-SA"/>
      </w:rPr>
    </w:lvl>
    <w:lvl w:ilvl="6">
      <w:numFmt w:val="bullet"/>
      <w:lvlText w:val="•"/>
      <w:lvlJc w:val="left"/>
      <w:pPr>
        <w:ind w:left="5537" w:hanging="685"/>
      </w:pPr>
      <w:rPr>
        <w:rFonts w:hint="default"/>
        <w:lang w:val="en-US" w:eastAsia="en-US" w:bidi="ar-SA"/>
      </w:rPr>
    </w:lvl>
    <w:lvl w:ilvl="7">
      <w:numFmt w:val="bullet"/>
      <w:lvlText w:val="•"/>
      <w:lvlJc w:val="left"/>
      <w:pPr>
        <w:ind w:left="6493" w:hanging="685"/>
      </w:pPr>
      <w:rPr>
        <w:rFonts w:hint="default"/>
        <w:lang w:val="en-US" w:eastAsia="en-US" w:bidi="ar-SA"/>
      </w:rPr>
    </w:lvl>
    <w:lvl w:ilvl="8">
      <w:numFmt w:val="bullet"/>
      <w:lvlText w:val="•"/>
      <w:lvlJc w:val="left"/>
      <w:pPr>
        <w:ind w:left="7448" w:hanging="685"/>
      </w:pPr>
      <w:rPr>
        <w:rFonts w:hint="default"/>
        <w:lang w:val="en-US" w:eastAsia="en-US" w:bidi="ar-SA"/>
      </w:rPr>
    </w:lvl>
  </w:abstractNum>
  <w:abstractNum w:abstractNumId="99" w15:restartNumberingAfterBreak="0">
    <w:nsid w:val="4FA10BBE"/>
    <w:multiLevelType w:val="multilevel"/>
    <w:tmpl w:val="9684E48E"/>
    <w:lvl w:ilvl="0">
      <w:start w:val="4"/>
      <w:numFmt w:val="decimal"/>
      <w:lvlText w:val="%1"/>
      <w:lvlJc w:val="left"/>
      <w:pPr>
        <w:ind w:left="749" w:hanging="721"/>
      </w:pPr>
      <w:rPr>
        <w:rFonts w:hint="default"/>
        <w:lang w:val="en-US" w:eastAsia="en-US" w:bidi="ar-SA"/>
      </w:rPr>
    </w:lvl>
    <w:lvl w:ilvl="1">
      <w:start w:val="1"/>
      <w:numFmt w:val="decimal"/>
      <w:lvlText w:val="%1.%2"/>
      <w:lvlJc w:val="left"/>
      <w:pPr>
        <w:ind w:left="749" w:hanging="721"/>
      </w:pPr>
      <w:rPr>
        <w:rFonts w:ascii="Times New Roman" w:eastAsia="Times New Roman" w:hAnsi="Times New Roman" w:cs="Times New Roman" w:hint="default"/>
        <w:w w:val="100"/>
        <w:sz w:val="24"/>
        <w:szCs w:val="24"/>
        <w:lang w:val="en-US" w:eastAsia="en-US" w:bidi="ar-SA"/>
      </w:rPr>
    </w:lvl>
    <w:lvl w:ilvl="2">
      <w:start w:val="1"/>
      <w:numFmt w:val="lowerLetter"/>
      <w:lvlText w:val="(%3)"/>
      <w:lvlJc w:val="left"/>
      <w:pPr>
        <w:ind w:left="1162" w:hanging="425"/>
      </w:pPr>
      <w:rPr>
        <w:rFonts w:ascii="Times New Roman" w:eastAsia="Times New Roman" w:hAnsi="Times New Roman" w:cs="Times New Roman" w:hint="default"/>
        <w:spacing w:val="-2"/>
        <w:w w:val="99"/>
        <w:sz w:val="24"/>
        <w:szCs w:val="24"/>
        <w:lang w:val="en-US" w:eastAsia="en-US" w:bidi="ar-SA"/>
      </w:rPr>
    </w:lvl>
    <w:lvl w:ilvl="3">
      <w:start w:val="1"/>
      <w:numFmt w:val="lowerRoman"/>
      <w:lvlText w:val="(%4)"/>
      <w:lvlJc w:val="left"/>
      <w:pPr>
        <w:ind w:left="1589" w:hanging="428"/>
      </w:pPr>
      <w:rPr>
        <w:rFonts w:ascii="Times New Roman" w:eastAsia="Times New Roman" w:hAnsi="Times New Roman" w:cs="Times New Roman" w:hint="default"/>
        <w:w w:val="99"/>
        <w:sz w:val="24"/>
        <w:szCs w:val="24"/>
        <w:lang w:val="en-US" w:eastAsia="en-US" w:bidi="ar-SA"/>
      </w:rPr>
    </w:lvl>
    <w:lvl w:ilvl="4">
      <w:numFmt w:val="bullet"/>
      <w:lvlText w:val="•"/>
      <w:lvlJc w:val="left"/>
      <w:pPr>
        <w:ind w:left="3525" w:hanging="428"/>
      </w:pPr>
      <w:rPr>
        <w:rFonts w:hint="default"/>
        <w:lang w:val="en-US" w:eastAsia="en-US" w:bidi="ar-SA"/>
      </w:rPr>
    </w:lvl>
    <w:lvl w:ilvl="5">
      <w:numFmt w:val="bullet"/>
      <w:lvlText w:val="•"/>
      <w:lvlJc w:val="left"/>
      <w:pPr>
        <w:ind w:left="4497" w:hanging="428"/>
      </w:pPr>
      <w:rPr>
        <w:rFonts w:hint="default"/>
        <w:lang w:val="en-US" w:eastAsia="en-US" w:bidi="ar-SA"/>
      </w:rPr>
    </w:lvl>
    <w:lvl w:ilvl="6">
      <w:numFmt w:val="bullet"/>
      <w:lvlText w:val="•"/>
      <w:lvlJc w:val="left"/>
      <w:pPr>
        <w:ind w:left="5470" w:hanging="428"/>
      </w:pPr>
      <w:rPr>
        <w:rFonts w:hint="default"/>
        <w:lang w:val="en-US" w:eastAsia="en-US" w:bidi="ar-SA"/>
      </w:rPr>
    </w:lvl>
    <w:lvl w:ilvl="7">
      <w:numFmt w:val="bullet"/>
      <w:lvlText w:val="•"/>
      <w:lvlJc w:val="left"/>
      <w:pPr>
        <w:ind w:left="6442" w:hanging="428"/>
      </w:pPr>
      <w:rPr>
        <w:rFonts w:hint="default"/>
        <w:lang w:val="en-US" w:eastAsia="en-US" w:bidi="ar-SA"/>
      </w:rPr>
    </w:lvl>
    <w:lvl w:ilvl="8">
      <w:numFmt w:val="bullet"/>
      <w:lvlText w:val="•"/>
      <w:lvlJc w:val="left"/>
      <w:pPr>
        <w:ind w:left="7415" w:hanging="428"/>
      </w:pPr>
      <w:rPr>
        <w:rFonts w:hint="default"/>
        <w:lang w:val="en-US" w:eastAsia="en-US" w:bidi="ar-SA"/>
      </w:rPr>
    </w:lvl>
  </w:abstractNum>
  <w:abstractNum w:abstractNumId="100" w15:restartNumberingAfterBreak="0">
    <w:nsid w:val="50465CDC"/>
    <w:multiLevelType w:val="hybridMultilevel"/>
    <w:tmpl w:val="524ECAD2"/>
    <w:lvl w:ilvl="0" w:tplc="515CA362">
      <w:numFmt w:val="bullet"/>
      <w:lvlText w:val="□"/>
      <w:lvlJc w:val="left"/>
      <w:pPr>
        <w:ind w:left="913" w:hanging="361"/>
      </w:pPr>
      <w:rPr>
        <w:rFonts w:ascii="Symbol" w:eastAsia="Symbol" w:hAnsi="Symbol" w:cs="Symbol" w:hint="default"/>
        <w:w w:val="60"/>
        <w:sz w:val="24"/>
        <w:szCs w:val="24"/>
        <w:lang w:val="en-US" w:eastAsia="en-US" w:bidi="ar-SA"/>
      </w:rPr>
    </w:lvl>
    <w:lvl w:ilvl="1" w:tplc="5FF4A2CC">
      <w:numFmt w:val="bullet"/>
      <w:lvlText w:val=""/>
      <w:lvlJc w:val="left"/>
      <w:pPr>
        <w:ind w:left="1633" w:hanging="360"/>
      </w:pPr>
      <w:rPr>
        <w:rFonts w:ascii="Symbol" w:eastAsia="Symbol" w:hAnsi="Symbol" w:cs="Symbol" w:hint="default"/>
        <w:w w:val="100"/>
        <w:sz w:val="24"/>
        <w:szCs w:val="24"/>
        <w:lang w:val="en-US" w:eastAsia="en-US" w:bidi="ar-SA"/>
      </w:rPr>
    </w:lvl>
    <w:lvl w:ilvl="2" w:tplc="E4B4631C">
      <w:numFmt w:val="bullet"/>
      <w:lvlText w:val="•"/>
      <w:lvlJc w:val="left"/>
      <w:pPr>
        <w:ind w:left="2611" w:hanging="360"/>
      </w:pPr>
      <w:rPr>
        <w:rFonts w:hint="default"/>
        <w:lang w:val="en-US" w:eastAsia="en-US" w:bidi="ar-SA"/>
      </w:rPr>
    </w:lvl>
    <w:lvl w:ilvl="3" w:tplc="A39AD6EA">
      <w:numFmt w:val="bullet"/>
      <w:lvlText w:val="•"/>
      <w:lvlJc w:val="left"/>
      <w:pPr>
        <w:ind w:left="3583" w:hanging="360"/>
      </w:pPr>
      <w:rPr>
        <w:rFonts w:hint="default"/>
        <w:lang w:val="en-US" w:eastAsia="en-US" w:bidi="ar-SA"/>
      </w:rPr>
    </w:lvl>
    <w:lvl w:ilvl="4" w:tplc="5B80B71A">
      <w:numFmt w:val="bullet"/>
      <w:lvlText w:val="•"/>
      <w:lvlJc w:val="left"/>
      <w:pPr>
        <w:ind w:left="4555" w:hanging="360"/>
      </w:pPr>
      <w:rPr>
        <w:rFonts w:hint="default"/>
        <w:lang w:val="en-US" w:eastAsia="en-US" w:bidi="ar-SA"/>
      </w:rPr>
    </w:lvl>
    <w:lvl w:ilvl="5" w:tplc="D3085540">
      <w:numFmt w:val="bullet"/>
      <w:lvlText w:val="•"/>
      <w:lvlJc w:val="left"/>
      <w:pPr>
        <w:ind w:left="5527" w:hanging="360"/>
      </w:pPr>
      <w:rPr>
        <w:rFonts w:hint="default"/>
        <w:lang w:val="en-US" w:eastAsia="en-US" w:bidi="ar-SA"/>
      </w:rPr>
    </w:lvl>
    <w:lvl w:ilvl="6" w:tplc="101ECB58">
      <w:numFmt w:val="bullet"/>
      <w:lvlText w:val="•"/>
      <w:lvlJc w:val="left"/>
      <w:pPr>
        <w:ind w:left="6499" w:hanging="360"/>
      </w:pPr>
      <w:rPr>
        <w:rFonts w:hint="default"/>
        <w:lang w:val="en-US" w:eastAsia="en-US" w:bidi="ar-SA"/>
      </w:rPr>
    </w:lvl>
    <w:lvl w:ilvl="7" w:tplc="9BFA3B4C">
      <w:numFmt w:val="bullet"/>
      <w:lvlText w:val="•"/>
      <w:lvlJc w:val="left"/>
      <w:pPr>
        <w:ind w:left="7470" w:hanging="360"/>
      </w:pPr>
      <w:rPr>
        <w:rFonts w:hint="default"/>
        <w:lang w:val="en-US" w:eastAsia="en-US" w:bidi="ar-SA"/>
      </w:rPr>
    </w:lvl>
    <w:lvl w:ilvl="8" w:tplc="4EC8E59C">
      <w:numFmt w:val="bullet"/>
      <w:lvlText w:val="•"/>
      <w:lvlJc w:val="left"/>
      <w:pPr>
        <w:ind w:left="8442" w:hanging="360"/>
      </w:pPr>
      <w:rPr>
        <w:rFonts w:hint="default"/>
        <w:lang w:val="en-US" w:eastAsia="en-US" w:bidi="ar-SA"/>
      </w:rPr>
    </w:lvl>
  </w:abstractNum>
  <w:abstractNum w:abstractNumId="101" w15:restartNumberingAfterBreak="0">
    <w:nsid w:val="5077357D"/>
    <w:multiLevelType w:val="hybridMultilevel"/>
    <w:tmpl w:val="6EF8A40C"/>
    <w:lvl w:ilvl="0" w:tplc="DBA6E988">
      <w:start w:val="55"/>
      <w:numFmt w:val="decimal"/>
      <w:lvlText w:val="%1."/>
      <w:lvlJc w:val="left"/>
      <w:pPr>
        <w:ind w:left="1273" w:hanging="721"/>
      </w:pPr>
      <w:rPr>
        <w:rFonts w:ascii="Times New Roman" w:eastAsia="Times New Roman" w:hAnsi="Times New Roman" w:cs="Times New Roman" w:hint="default"/>
        <w:w w:val="100"/>
        <w:sz w:val="24"/>
        <w:szCs w:val="24"/>
        <w:lang w:val="en-US" w:eastAsia="en-US" w:bidi="ar-SA"/>
      </w:rPr>
    </w:lvl>
    <w:lvl w:ilvl="1" w:tplc="95F09EA4">
      <w:numFmt w:val="bullet"/>
      <w:lvlText w:val="•"/>
      <w:lvlJc w:val="left"/>
      <w:pPr>
        <w:ind w:left="2190" w:hanging="721"/>
      </w:pPr>
      <w:rPr>
        <w:rFonts w:hint="default"/>
        <w:lang w:val="en-US" w:eastAsia="en-US" w:bidi="ar-SA"/>
      </w:rPr>
    </w:lvl>
    <w:lvl w:ilvl="2" w:tplc="9642E072">
      <w:numFmt w:val="bullet"/>
      <w:lvlText w:val="•"/>
      <w:lvlJc w:val="left"/>
      <w:pPr>
        <w:ind w:left="3101" w:hanging="721"/>
      </w:pPr>
      <w:rPr>
        <w:rFonts w:hint="default"/>
        <w:lang w:val="en-US" w:eastAsia="en-US" w:bidi="ar-SA"/>
      </w:rPr>
    </w:lvl>
    <w:lvl w:ilvl="3" w:tplc="34F0548E">
      <w:numFmt w:val="bullet"/>
      <w:lvlText w:val="•"/>
      <w:lvlJc w:val="left"/>
      <w:pPr>
        <w:ind w:left="4011" w:hanging="721"/>
      </w:pPr>
      <w:rPr>
        <w:rFonts w:hint="default"/>
        <w:lang w:val="en-US" w:eastAsia="en-US" w:bidi="ar-SA"/>
      </w:rPr>
    </w:lvl>
    <w:lvl w:ilvl="4" w:tplc="38B26566">
      <w:numFmt w:val="bullet"/>
      <w:lvlText w:val="•"/>
      <w:lvlJc w:val="left"/>
      <w:pPr>
        <w:ind w:left="4922" w:hanging="721"/>
      </w:pPr>
      <w:rPr>
        <w:rFonts w:hint="default"/>
        <w:lang w:val="en-US" w:eastAsia="en-US" w:bidi="ar-SA"/>
      </w:rPr>
    </w:lvl>
    <w:lvl w:ilvl="5" w:tplc="5A060144">
      <w:numFmt w:val="bullet"/>
      <w:lvlText w:val="•"/>
      <w:lvlJc w:val="left"/>
      <w:pPr>
        <w:ind w:left="5833" w:hanging="721"/>
      </w:pPr>
      <w:rPr>
        <w:rFonts w:hint="default"/>
        <w:lang w:val="en-US" w:eastAsia="en-US" w:bidi="ar-SA"/>
      </w:rPr>
    </w:lvl>
    <w:lvl w:ilvl="6" w:tplc="D59AED8E">
      <w:numFmt w:val="bullet"/>
      <w:lvlText w:val="•"/>
      <w:lvlJc w:val="left"/>
      <w:pPr>
        <w:ind w:left="6743" w:hanging="721"/>
      </w:pPr>
      <w:rPr>
        <w:rFonts w:hint="default"/>
        <w:lang w:val="en-US" w:eastAsia="en-US" w:bidi="ar-SA"/>
      </w:rPr>
    </w:lvl>
    <w:lvl w:ilvl="7" w:tplc="03F62E74">
      <w:numFmt w:val="bullet"/>
      <w:lvlText w:val="•"/>
      <w:lvlJc w:val="left"/>
      <w:pPr>
        <w:ind w:left="7654" w:hanging="721"/>
      </w:pPr>
      <w:rPr>
        <w:rFonts w:hint="default"/>
        <w:lang w:val="en-US" w:eastAsia="en-US" w:bidi="ar-SA"/>
      </w:rPr>
    </w:lvl>
    <w:lvl w:ilvl="8" w:tplc="76AAFCC6">
      <w:numFmt w:val="bullet"/>
      <w:lvlText w:val="•"/>
      <w:lvlJc w:val="left"/>
      <w:pPr>
        <w:ind w:left="8565" w:hanging="721"/>
      </w:pPr>
      <w:rPr>
        <w:rFonts w:hint="default"/>
        <w:lang w:val="en-US" w:eastAsia="en-US" w:bidi="ar-SA"/>
      </w:rPr>
    </w:lvl>
  </w:abstractNum>
  <w:abstractNum w:abstractNumId="102" w15:restartNumberingAfterBreak="0">
    <w:nsid w:val="529B5C09"/>
    <w:multiLevelType w:val="multilevel"/>
    <w:tmpl w:val="98D6ADCA"/>
    <w:lvl w:ilvl="0">
      <w:start w:val="22"/>
      <w:numFmt w:val="decimal"/>
      <w:lvlText w:val="%1."/>
      <w:lvlJc w:val="left"/>
      <w:pPr>
        <w:ind w:left="939"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934" w:hanging="704"/>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685" w:hanging="704"/>
      </w:pPr>
      <w:rPr>
        <w:rFonts w:hint="default"/>
        <w:lang w:val="en-US" w:eastAsia="en-US" w:bidi="ar-SA"/>
      </w:rPr>
    </w:lvl>
    <w:lvl w:ilvl="3">
      <w:numFmt w:val="bullet"/>
      <w:lvlText w:val="•"/>
      <w:lvlJc w:val="left"/>
      <w:pPr>
        <w:ind w:left="3558" w:hanging="704"/>
      </w:pPr>
      <w:rPr>
        <w:rFonts w:hint="default"/>
        <w:lang w:val="en-US" w:eastAsia="en-US" w:bidi="ar-SA"/>
      </w:rPr>
    </w:lvl>
    <w:lvl w:ilvl="4">
      <w:numFmt w:val="bullet"/>
      <w:lvlText w:val="•"/>
      <w:lvlJc w:val="left"/>
      <w:pPr>
        <w:ind w:left="4431" w:hanging="704"/>
      </w:pPr>
      <w:rPr>
        <w:rFonts w:hint="default"/>
        <w:lang w:val="en-US" w:eastAsia="en-US" w:bidi="ar-SA"/>
      </w:rPr>
    </w:lvl>
    <w:lvl w:ilvl="5">
      <w:numFmt w:val="bullet"/>
      <w:lvlText w:val="•"/>
      <w:lvlJc w:val="left"/>
      <w:pPr>
        <w:ind w:left="5304" w:hanging="704"/>
      </w:pPr>
      <w:rPr>
        <w:rFonts w:hint="default"/>
        <w:lang w:val="en-US" w:eastAsia="en-US" w:bidi="ar-SA"/>
      </w:rPr>
    </w:lvl>
    <w:lvl w:ilvl="6">
      <w:numFmt w:val="bullet"/>
      <w:lvlText w:val="•"/>
      <w:lvlJc w:val="left"/>
      <w:pPr>
        <w:ind w:left="6176" w:hanging="704"/>
      </w:pPr>
      <w:rPr>
        <w:rFonts w:hint="default"/>
        <w:lang w:val="en-US" w:eastAsia="en-US" w:bidi="ar-SA"/>
      </w:rPr>
    </w:lvl>
    <w:lvl w:ilvl="7">
      <w:numFmt w:val="bullet"/>
      <w:lvlText w:val="•"/>
      <w:lvlJc w:val="left"/>
      <w:pPr>
        <w:ind w:left="7049" w:hanging="704"/>
      </w:pPr>
      <w:rPr>
        <w:rFonts w:hint="default"/>
        <w:lang w:val="en-US" w:eastAsia="en-US" w:bidi="ar-SA"/>
      </w:rPr>
    </w:lvl>
    <w:lvl w:ilvl="8">
      <w:numFmt w:val="bullet"/>
      <w:lvlText w:val="•"/>
      <w:lvlJc w:val="left"/>
      <w:pPr>
        <w:ind w:left="7922" w:hanging="704"/>
      </w:pPr>
      <w:rPr>
        <w:rFonts w:hint="default"/>
        <w:lang w:val="en-US" w:eastAsia="en-US" w:bidi="ar-SA"/>
      </w:rPr>
    </w:lvl>
  </w:abstractNum>
  <w:abstractNum w:abstractNumId="103" w15:restartNumberingAfterBreak="0">
    <w:nsid w:val="53B33682"/>
    <w:multiLevelType w:val="multilevel"/>
    <w:tmpl w:val="A638442C"/>
    <w:lvl w:ilvl="0">
      <w:start w:val="26"/>
      <w:numFmt w:val="decimal"/>
      <w:lvlText w:val="%1."/>
      <w:lvlJc w:val="left"/>
      <w:pPr>
        <w:ind w:left="756"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32" w:hanging="709"/>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715" w:hanging="709"/>
      </w:pPr>
      <w:rPr>
        <w:rFonts w:hint="default"/>
        <w:lang w:val="en-US" w:eastAsia="en-US" w:bidi="ar-SA"/>
      </w:rPr>
    </w:lvl>
    <w:lvl w:ilvl="3">
      <w:numFmt w:val="bullet"/>
      <w:lvlText w:val="•"/>
      <w:lvlJc w:val="left"/>
      <w:pPr>
        <w:ind w:left="2671" w:hanging="709"/>
      </w:pPr>
      <w:rPr>
        <w:rFonts w:hint="default"/>
        <w:lang w:val="en-US" w:eastAsia="en-US" w:bidi="ar-SA"/>
      </w:rPr>
    </w:lvl>
    <w:lvl w:ilvl="4">
      <w:numFmt w:val="bullet"/>
      <w:lvlText w:val="•"/>
      <w:lvlJc w:val="left"/>
      <w:pPr>
        <w:ind w:left="3626" w:hanging="709"/>
      </w:pPr>
      <w:rPr>
        <w:rFonts w:hint="default"/>
        <w:lang w:val="en-US" w:eastAsia="en-US" w:bidi="ar-SA"/>
      </w:rPr>
    </w:lvl>
    <w:lvl w:ilvl="5">
      <w:numFmt w:val="bullet"/>
      <w:lvlText w:val="•"/>
      <w:lvlJc w:val="left"/>
      <w:pPr>
        <w:ind w:left="4582" w:hanging="709"/>
      </w:pPr>
      <w:rPr>
        <w:rFonts w:hint="default"/>
        <w:lang w:val="en-US" w:eastAsia="en-US" w:bidi="ar-SA"/>
      </w:rPr>
    </w:lvl>
    <w:lvl w:ilvl="6">
      <w:numFmt w:val="bullet"/>
      <w:lvlText w:val="•"/>
      <w:lvlJc w:val="left"/>
      <w:pPr>
        <w:ind w:left="5537" w:hanging="709"/>
      </w:pPr>
      <w:rPr>
        <w:rFonts w:hint="default"/>
        <w:lang w:val="en-US" w:eastAsia="en-US" w:bidi="ar-SA"/>
      </w:rPr>
    </w:lvl>
    <w:lvl w:ilvl="7">
      <w:numFmt w:val="bullet"/>
      <w:lvlText w:val="•"/>
      <w:lvlJc w:val="left"/>
      <w:pPr>
        <w:ind w:left="6493" w:hanging="709"/>
      </w:pPr>
      <w:rPr>
        <w:rFonts w:hint="default"/>
        <w:lang w:val="en-US" w:eastAsia="en-US" w:bidi="ar-SA"/>
      </w:rPr>
    </w:lvl>
    <w:lvl w:ilvl="8">
      <w:numFmt w:val="bullet"/>
      <w:lvlText w:val="•"/>
      <w:lvlJc w:val="left"/>
      <w:pPr>
        <w:ind w:left="7448" w:hanging="709"/>
      </w:pPr>
      <w:rPr>
        <w:rFonts w:hint="default"/>
        <w:lang w:val="en-US" w:eastAsia="en-US" w:bidi="ar-SA"/>
      </w:rPr>
    </w:lvl>
  </w:abstractNum>
  <w:abstractNum w:abstractNumId="104" w15:restartNumberingAfterBreak="0">
    <w:nsid w:val="53C750E0"/>
    <w:multiLevelType w:val="multilevel"/>
    <w:tmpl w:val="C054DD4A"/>
    <w:lvl w:ilvl="0">
      <w:start w:val="39"/>
      <w:numFmt w:val="decimal"/>
      <w:lvlText w:val="%1."/>
      <w:lvlJc w:val="left"/>
      <w:pPr>
        <w:ind w:left="939" w:hanging="740"/>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915" w:hanging="709"/>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909" w:hanging="709"/>
      </w:pPr>
      <w:rPr>
        <w:rFonts w:hint="default"/>
        <w:lang w:val="en-US" w:eastAsia="en-US" w:bidi="ar-SA"/>
      </w:rPr>
    </w:lvl>
    <w:lvl w:ilvl="3">
      <w:numFmt w:val="bullet"/>
      <w:lvlText w:val="•"/>
      <w:lvlJc w:val="left"/>
      <w:pPr>
        <w:ind w:left="2878" w:hanging="709"/>
      </w:pPr>
      <w:rPr>
        <w:rFonts w:hint="default"/>
        <w:lang w:val="en-US" w:eastAsia="en-US" w:bidi="ar-SA"/>
      </w:rPr>
    </w:lvl>
    <w:lvl w:ilvl="4">
      <w:numFmt w:val="bullet"/>
      <w:lvlText w:val="•"/>
      <w:lvlJc w:val="left"/>
      <w:pPr>
        <w:ind w:left="3848" w:hanging="709"/>
      </w:pPr>
      <w:rPr>
        <w:rFonts w:hint="default"/>
        <w:lang w:val="en-US" w:eastAsia="en-US" w:bidi="ar-SA"/>
      </w:rPr>
    </w:lvl>
    <w:lvl w:ilvl="5">
      <w:numFmt w:val="bullet"/>
      <w:lvlText w:val="•"/>
      <w:lvlJc w:val="left"/>
      <w:pPr>
        <w:ind w:left="4817" w:hanging="709"/>
      </w:pPr>
      <w:rPr>
        <w:rFonts w:hint="default"/>
        <w:lang w:val="en-US" w:eastAsia="en-US" w:bidi="ar-SA"/>
      </w:rPr>
    </w:lvl>
    <w:lvl w:ilvl="6">
      <w:numFmt w:val="bullet"/>
      <w:lvlText w:val="•"/>
      <w:lvlJc w:val="left"/>
      <w:pPr>
        <w:ind w:left="5786" w:hanging="709"/>
      </w:pPr>
      <w:rPr>
        <w:rFonts w:hint="default"/>
        <w:lang w:val="en-US" w:eastAsia="en-US" w:bidi="ar-SA"/>
      </w:rPr>
    </w:lvl>
    <w:lvl w:ilvl="7">
      <w:numFmt w:val="bullet"/>
      <w:lvlText w:val="•"/>
      <w:lvlJc w:val="left"/>
      <w:pPr>
        <w:ind w:left="6756" w:hanging="709"/>
      </w:pPr>
      <w:rPr>
        <w:rFonts w:hint="default"/>
        <w:lang w:val="en-US" w:eastAsia="en-US" w:bidi="ar-SA"/>
      </w:rPr>
    </w:lvl>
    <w:lvl w:ilvl="8">
      <w:numFmt w:val="bullet"/>
      <w:lvlText w:val="•"/>
      <w:lvlJc w:val="left"/>
      <w:pPr>
        <w:ind w:left="7725" w:hanging="709"/>
      </w:pPr>
      <w:rPr>
        <w:rFonts w:hint="default"/>
        <w:lang w:val="en-US" w:eastAsia="en-US" w:bidi="ar-SA"/>
      </w:rPr>
    </w:lvl>
  </w:abstractNum>
  <w:abstractNum w:abstractNumId="105" w15:restartNumberingAfterBreak="0">
    <w:nsid w:val="543B20C2"/>
    <w:multiLevelType w:val="multilevel"/>
    <w:tmpl w:val="EF9CDA76"/>
    <w:lvl w:ilvl="0">
      <w:start w:val="36"/>
      <w:numFmt w:val="decimal"/>
      <w:lvlText w:val="%1"/>
      <w:lvlJc w:val="left"/>
      <w:pPr>
        <w:ind w:left="720" w:hanging="721"/>
      </w:pPr>
      <w:rPr>
        <w:rFonts w:hint="default"/>
        <w:lang w:val="en-US" w:eastAsia="en-US" w:bidi="ar-SA"/>
      </w:rPr>
    </w:lvl>
    <w:lvl w:ilvl="1">
      <w:start w:val="1"/>
      <w:numFmt w:val="decimal"/>
      <w:lvlText w:val="%1.%2"/>
      <w:lvlJc w:val="left"/>
      <w:pPr>
        <w:ind w:left="720" w:hanging="721"/>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448" w:hanging="721"/>
      </w:pPr>
      <w:rPr>
        <w:rFonts w:hint="default"/>
        <w:lang w:val="en-US" w:eastAsia="en-US" w:bidi="ar-SA"/>
      </w:rPr>
    </w:lvl>
    <w:lvl w:ilvl="3">
      <w:numFmt w:val="bullet"/>
      <w:lvlText w:val="•"/>
      <w:lvlJc w:val="left"/>
      <w:pPr>
        <w:ind w:left="3313" w:hanging="721"/>
      </w:pPr>
      <w:rPr>
        <w:rFonts w:hint="default"/>
        <w:lang w:val="en-US" w:eastAsia="en-US" w:bidi="ar-SA"/>
      </w:rPr>
    </w:lvl>
    <w:lvl w:ilvl="4">
      <w:numFmt w:val="bullet"/>
      <w:lvlText w:val="•"/>
      <w:lvlJc w:val="left"/>
      <w:pPr>
        <w:ind w:left="4177" w:hanging="721"/>
      </w:pPr>
      <w:rPr>
        <w:rFonts w:hint="default"/>
        <w:lang w:val="en-US" w:eastAsia="en-US" w:bidi="ar-SA"/>
      </w:rPr>
    </w:lvl>
    <w:lvl w:ilvl="5">
      <w:numFmt w:val="bullet"/>
      <w:lvlText w:val="•"/>
      <w:lvlJc w:val="left"/>
      <w:pPr>
        <w:ind w:left="5042" w:hanging="721"/>
      </w:pPr>
      <w:rPr>
        <w:rFonts w:hint="default"/>
        <w:lang w:val="en-US" w:eastAsia="en-US" w:bidi="ar-SA"/>
      </w:rPr>
    </w:lvl>
    <w:lvl w:ilvl="6">
      <w:numFmt w:val="bullet"/>
      <w:lvlText w:val="•"/>
      <w:lvlJc w:val="left"/>
      <w:pPr>
        <w:ind w:left="5906" w:hanging="721"/>
      </w:pPr>
      <w:rPr>
        <w:rFonts w:hint="default"/>
        <w:lang w:val="en-US" w:eastAsia="en-US" w:bidi="ar-SA"/>
      </w:rPr>
    </w:lvl>
    <w:lvl w:ilvl="7">
      <w:numFmt w:val="bullet"/>
      <w:lvlText w:val="•"/>
      <w:lvlJc w:val="left"/>
      <w:pPr>
        <w:ind w:left="6770" w:hanging="721"/>
      </w:pPr>
      <w:rPr>
        <w:rFonts w:hint="default"/>
        <w:lang w:val="en-US" w:eastAsia="en-US" w:bidi="ar-SA"/>
      </w:rPr>
    </w:lvl>
    <w:lvl w:ilvl="8">
      <w:numFmt w:val="bullet"/>
      <w:lvlText w:val="•"/>
      <w:lvlJc w:val="left"/>
      <w:pPr>
        <w:ind w:left="7635" w:hanging="721"/>
      </w:pPr>
      <w:rPr>
        <w:rFonts w:hint="default"/>
        <w:lang w:val="en-US" w:eastAsia="en-US" w:bidi="ar-SA"/>
      </w:rPr>
    </w:lvl>
  </w:abstractNum>
  <w:abstractNum w:abstractNumId="106" w15:restartNumberingAfterBreak="0">
    <w:nsid w:val="54C607AA"/>
    <w:multiLevelType w:val="hybridMultilevel"/>
    <w:tmpl w:val="4530AA6C"/>
    <w:lvl w:ilvl="0" w:tplc="72989C3C">
      <w:start w:val="5"/>
      <w:numFmt w:val="lowerLetter"/>
      <w:lvlText w:val="(%1)"/>
      <w:lvlJc w:val="left"/>
      <w:pPr>
        <w:ind w:left="1162" w:hanging="423"/>
      </w:pPr>
      <w:rPr>
        <w:rFonts w:ascii="Times New Roman" w:eastAsia="Times New Roman" w:hAnsi="Times New Roman" w:cs="Times New Roman" w:hint="default"/>
        <w:spacing w:val="-2"/>
        <w:w w:val="99"/>
        <w:sz w:val="24"/>
        <w:szCs w:val="24"/>
        <w:lang w:val="en-US" w:eastAsia="en-US" w:bidi="ar-SA"/>
      </w:rPr>
    </w:lvl>
    <w:lvl w:ilvl="1" w:tplc="1C1601EA">
      <w:numFmt w:val="bullet"/>
      <w:lvlText w:val="•"/>
      <w:lvlJc w:val="left"/>
      <w:pPr>
        <w:ind w:left="1980" w:hanging="423"/>
      </w:pPr>
      <w:rPr>
        <w:rFonts w:hint="default"/>
        <w:lang w:val="en-US" w:eastAsia="en-US" w:bidi="ar-SA"/>
      </w:rPr>
    </w:lvl>
    <w:lvl w:ilvl="2" w:tplc="B9EAFC1A">
      <w:numFmt w:val="bullet"/>
      <w:lvlText w:val="•"/>
      <w:lvlJc w:val="left"/>
      <w:pPr>
        <w:ind w:left="2800" w:hanging="423"/>
      </w:pPr>
      <w:rPr>
        <w:rFonts w:hint="default"/>
        <w:lang w:val="en-US" w:eastAsia="en-US" w:bidi="ar-SA"/>
      </w:rPr>
    </w:lvl>
    <w:lvl w:ilvl="3" w:tplc="35E63962">
      <w:numFmt w:val="bullet"/>
      <w:lvlText w:val="•"/>
      <w:lvlJc w:val="left"/>
      <w:pPr>
        <w:ind w:left="3620" w:hanging="423"/>
      </w:pPr>
      <w:rPr>
        <w:rFonts w:hint="default"/>
        <w:lang w:val="en-US" w:eastAsia="en-US" w:bidi="ar-SA"/>
      </w:rPr>
    </w:lvl>
    <w:lvl w:ilvl="4" w:tplc="C68A1D88">
      <w:numFmt w:val="bullet"/>
      <w:lvlText w:val="•"/>
      <w:lvlJc w:val="left"/>
      <w:pPr>
        <w:ind w:left="4440" w:hanging="423"/>
      </w:pPr>
      <w:rPr>
        <w:rFonts w:hint="default"/>
        <w:lang w:val="en-US" w:eastAsia="en-US" w:bidi="ar-SA"/>
      </w:rPr>
    </w:lvl>
    <w:lvl w:ilvl="5" w:tplc="45A8B7F8">
      <w:numFmt w:val="bullet"/>
      <w:lvlText w:val="•"/>
      <w:lvlJc w:val="left"/>
      <w:pPr>
        <w:ind w:left="5260" w:hanging="423"/>
      </w:pPr>
      <w:rPr>
        <w:rFonts w:hint="default"/>
        <w:lang w:val="en-US" w:eastAsia="en-US" w:bidi="ar-SA"/>
      </w:rPr>
    </w:lvl>
    <w:lvl w:ilvl="6" w:tplc="1CB80D9C">
      <w:numFmt w:val="bullet"/>
      <w:lvlText w:val="•"/>
      <w:lvlJc w:val="left"/>
      <w:pPr>
        <w:ind w:left="6080" w:hanging="423"/>
      </w:pPr>
      <w:rPr>
        <w:rFonts w:hint="default"/>
        <w:lang w:val="en-US" w:eastAsia="en-US" w:bidi="ar-SA"/>
      </w:rPr>
    </w:lvl>
    <w:lvl w:ilvl="7" w:tplc="8A1843F4">
      <w:numFmt w:val="bullet"/>
      <w:lvlText w:val="•"/>
      <w:lvlJc w:val="left"/>
      <w:pPr>
        <w:ind w:left="6900" w:hanging="423"/>
      </w:pPr>
      <w:rPr>
        <w:rFonts w:hint="default"/>
        <w:lang w:val="en-US" w:eastAsia="en-US" w:bidi="ar-SA"/>
      </w:rPr>
    </w:lvl>
    <w:lvl w:ilvl="8" w:tplc="48E861B8">
      <w:numFmt w:val="bullet"/>
      <w:lvlText w:val="•"/>
      <w:lvlJc w:val="left"/>
      <w:pPr>
        <w:ind w:left="7720" w:hanging="423"/>
      </w:pPr>
      <w:rPr>
        <w:rFonts w:hint="default"/>
        <w:lang w:val="en-US" w:eastAsia="en-US" w:bidi="ar-SA"/>
      </w:rPr>
    </w:lvl>
  </w:abstractNum>
  <w:abstractNum w:abstractNumId="107" w15:restartNumberingAfterBreak="0">
    <w:nsid w:val="559750FD"/>
    <w:multiLevelType w:val="multilevel"/>
    <w:tmpl w:val="9092BD26"/>
    <w:lvl w:ilvl="0">
      <w:start w:val="21"/>
      <w:numFmt w:val="decimal"/>
      <w:lvlText w:val="%1"/>
      <w:lvlJc w:val="left"/>
      <w:pPr>
        <w:ind w:left="720" w:hanging="721"/>
      </w:pPr>
      <w:rPr>
        <w:rFonts w:hint="default"/>
        <w:lang w:val="en-US" w:eastAsia="en-US" w:bidi="ar-SA"/>
      </w:rPr>
    </w:lvl>
    <w:lvl w:ilvl="1">
      <w:start w:val="2"/>
      <w:numFmt w:val="decimal"/>
      <w:lvlText w:val="%1.%2"/>
      <w:lvlJc w:val="left"/>
      <w:pPr>
        <w:ind w:left="720" w:hanging="721"/>
      </w:pPr>
      <w:rPr>
        <w:rFonts w:ascii="Times New Roman" w:eastAsia="Times New Roman" w:hAnsi="Times New Roman" w:cs="Times New Roman" w:hint="default"/>
        <w:w w:val="100"/>
        <w:sz w:val="24"/>
        <w:szCs w:val="24"/>
        <w:lang w:val="en-US" w:eastAsia="en-US" w:bidi="ar-SA"/>
      </w:rPr>
    </w:lvl>
    <w:lvl w:ilvl="2">
      <w:start w:val="1"/>
      <w:numFmt w:val="lowerLetter"/>
      <w:lvlText w:val="(%3)"/>
      <w:lvlJc w:val="left"/>
      <w:pPr>
        <w:ind w:left="1174" w:hanging="430"/>
      </w:pPr>
      <w:rPr>
        <w:rFonts w:ascii="Times New Roman" w:eastAsia="Times New Roman" w:hAnsi="Times New Roman" w:cs="Times New Roman" w:hint="default"/>
        <w:spacing w:val="-2"/>
        <w:w w:val="99"/>
        <w:sz w:val="24"/>
        <w:szCs w:val="24"/>
        <w:lang w:val="en-US" w:eastAsia="en-US" w:bidi="ar-SA"/>
      </w:rPr>
    </w:lvl>
    <w:lvl w:ilvl="3">
      <w:numFmt w:val="bullet"/>
      <w:lvlText w:val="•"/>
      <w:lvlJc w:val="left"/>
      <w:pPr>
        <w:ind w:left="2998" w:hanging="430"/>
      </w:pPr>
      <w:rPr>
        <w:rFonts w:hint="default"/>
        <w:lang w:val="en-US" w:eastAsia="en-US" w:bidi="ar-SA"/>
      </w:rPr>
    </w:lvl>
    <w:lvl w:ilvl="4">
      <w:numFmt w:val="bullet"/>
      <w:lvlText w:val="•"/>
      <w:lvlJc w:val="left"/>
      <w:pPr>
        <w:ind w:left="3908" w:hanging="430"/>
      </w:pPr>
      <w:rPr>
        <w:rFonts w:hint="default"/>
        <w:lang w:val="en-US" w:eastAsia="en-US" w:bidi="ar-SA"/>
      </w:rPr>
    </w:lvl>
    <w:lvl w:ilvl="5">
      <w:numFmt w:val="bullet"/>
      <w:lvlText w:val="•"/>
      <w:lvlJc w:val="left"/>
      <w:pPr>
        <w:ind w:left="4817" w:hanging="430"/>
      </w:pPr>
      <w:rPr>
        <w:rFonts w:hint="default"/>
        <w:lang w:val="en-US" w:eastAsia="en-US" w:bidi="ar-SA"/>
      </w:rPr>
    </w:lvl>
    <w:lvl w:ilvl="6">
      <w:numFmt w:val="bullet"/>
      <w:lvlText w:val="•"/>
      <w:lvlJc w:val="left"/>
      <w:pPr>
        <w:ind w:left="5726" w:hanging="430"/>
      </w:pPr>
      <w:rPr>
        <w:rFonts w:hint="default"/>
        <w:lang w:val="en-US" w:eastAsia="en-US" w:bidi="ar-SA"/>
      </w:rPr>
    </w:lvl>
    <w:lvl w:ilvl="7">
      <w:numFmt w:val="bullet"/>
      <w:lvlText w:val="•"/>
      <w:lvlJc w:val="left"/>
      <w:pPr>
        <w:ind w:left="6636" w:hanging="430"/>
      </w:pPr>
      <w:rPr>
        <w:rFonts w:hint="default"/>
        <w:lang w:val="en-US" w:eastAsia="en-US" w:bidi="ar-SA"/>
      </w:rPr>
    </w:lvl>
    <w:lvl w:ilvl="8">
      <w:numFmt w:val="bullet"/>
      <w:lvlText w:val="•"/>
      <w:lvlJc w:val="left"/>
      <w:pPr>
        <w:ind w:left="7545" w:hanging="430"/>
      </w:pPr>
      <w:rPr>
        <w:rFonts w:hint="default"/>
        <w:lang w:val="en-US" w:eastAsia="en-US" w:bidi="ar-SA"/>
      </w:rPr>
    </w:lvl>
  </w:abstractNum>
  <w:abstractNum w:abstractNumId="108" w15:restartNumberingAfterBreak="0">
    <w:nsid w:val="583D587C"/>
    <w:multiLevelType w:val="multilevel"/>
    <w:tmpl w:val="E250B0D2"/>
    <w:lvl w:ilvl="0">
      <w:start w:val="10"/>
      <w:numFmt w:val="decimal"/>
      <w:lvlText w:val="%1."/>
      <w:lvlJc w:val="left"/>
      <w:pPr>
        <w:ind w:left="742" w:hanging="673"/>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42" w:hanging="709"/>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464" w:hanging="709"/>
      </w:pPr>
      <w:rPr>
        <w:rFonts w:hint="default"/>
        <w:lang w:val="en-US" w:eastAsia="en-US" w:bidi="ar-SA"/>
      </w:rPr>
    </w:lvl>
    <w:lvl w:ilvl="3">
      <w:numFmt w:val="bullet"/>
      <w:lvlText w:val="•"/>
      <w:lvlJc w:val="left"/>
      <w:pPr>
        <w:ind w:left="3327" w:hanging="709"/>
      </w:pPr>
      <w:rPr>
        <w:rFonts w:hint="default"/>
        <w:lang w:val="en-US" w:eastAsia="en-US" w:bidi="ar-SA"/>
      </w:rPr>
    </w:lvl>
    <w:lvl w:ilvl="4">
      <w:numFmt w:val="bullet"/>
      <w:lvlText w:val="•"/>
      <w:lvlJc w:val="left"/>
      <w:pPr>
        <w:ind w:left="4189" w:hanging="709"/>
      </w:pPr>
      <w:rPr>
        <w:rFonts w:hint="default"/>
        <w:lang w:val="en-US" w:eastAsia="en-US" w:bidi="ar-SA"/>
      </w:rPr>
    </w:lvl>
    <w:lvl w:ilvl="5">
      <w:numFmt w:val="bullet"/>
      <w:lvlText w:val="•"/>
      <w:lvlJc w:val="left"/>
      <w:pPr>
        <w:ind w:left="5052" w:hanging="709"/>
      </w:pPr>
      <w:rPr>
        <w:rFonts w:hint="default"/>
        <w:lang w:val="en-US" w:eastAsia="en-US" w:bidi="ar-SA"/>
      </w:rPr>
    </w:lvl>
    <w:lvl w:ilvl="6">
      <w:numFmt w:val="bullet"/>
      <w:lvlText w:val="•"/>
      <w:lvlJc w:val="left"/>
      <w:pPr>
        <w:ind w:left="5914" w:hanging="709"/>
      </w:pPr>
      <w:rPr>
        <w:rFonts w:hint="default"/>
        <w:lang w:val="en-US" w:eastAsia="en-US" w:bidi="ar-SA"/>
      </w:rPr>
    </w:lvl>
    <w:lvl w:ilvl="7">
      <w:numFmt w:val="bullet"/>
      <w:lvlText w:val="•"/>
      <w:lvlJc w:val="left"/>
      <w:pPr>
        <w:ind w:left="6776" w:hanging="709"/>
      </w:pPr>
      <w:rPr>
        <w:rFonts w:hint="default"/>
        <w:lang w:val="en-US" w:eastAsia="en-US" w:bidi="ar-SA"/>
      </w:rPr>
    </w:lvl>
    <w:lvl w:ilvl="8">
      <w:numFmt w:val="bullet"/>
      <w:lvlText w:val="•"/>
      <w:lvlJc w:val="left"/>
      <w:pPr>
        <w:ind w:left="7639" w:hanging="709"/>
      </w:pPr>
      <w:rPr>
        <w:rFonts w:hint="default"/>
        <w:lang w:val="en-US" w:eastAsia="en-US" w:bidi="ar-SA"/>
      </w:rPr>
    </w:lvl>
  </w:abstractNum>
  <w:abstractNum w:abstractNumId="109" w15:restartNumberingAfterBreak="0">
    <w:nsid w:val="5A6E6A65"/>
    <w:multiLevelType w:val="multilevel"/>
    <w:tmpl w:val="F4AC1D52"/>
    <w:lvl w:ilvl="0">
      <w:start w:val="11"/>
      <w:numFmt w:val="decimal"/>
      <w:lvlText w:val="%1."/>
      <w:lvlJc w:val="left"/>
      <w:pPr>
        <w:ind w:left="756" w:hanging="740"/>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51" w:hanging="685"/>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480" w:hanging="685"/>
      </w:pPr>
      <w:rPr>
        <w:rFonts w:hint="default"/>
        <w:lang w:val="en-US" w:eastAsia="en-US" w:bidi="ar-SA"/>
      </w:rPr>
    </w:lvl>
    <w:lvl w:ilvl="3">
      <w:numFmt w:val="bullet"/>
      <w:lvlText w:val="•"/>
      <w:lvlJc w:val="left"/>
      <w:pPr>
        <w:ind w:left="3340" w:hanging="685"/>
      </w:pPr>
      <w:rPr>
        <w:rFonts w:hint="default"/>
        <w:lang w:val="en-US" w:eastAsia="en-US" w:bidi="ar-SA"/>
      </w:rPr>
    </w:lvl>
    <w:lvl w:ilvl="4">
      <w:numFmt w:val="bullet"/>
      <w:lvlText w:val="•"/>
      <w:lvlJc w:val="left"/>
      <w:pPr>
        <w:ind w:left="4200" w:hanging="685"/>
      </w:pPr>
      <w:rPr>
        <w:rFonts w:hint="default"/>
        <w:lang w:val="en-US" w:eastAsia="en-US" w:bidi="ar-SA"/>
      </w:rPr>
    </w:lvl>
    <w:lvl w:ilvl="5">
      <w:numFmt w:val="bullet"/>
      <w:lvlText w:val="•"/>
      <w:lvlJc w:val="left"/>
      <w:pPr>
        <w:ind w:left="5060" w:hanging="685"/>
      </w:pPr>
      <w:rPr>
        <w:rFonts w:hint="default"/>
        <w:lang w:val="en-US" w:eastAsia="en-US" w:bidi="ar-SA"/>
      </w:rPr>
    </w:lvl>
    <w:lvl w:ilvl="6">
      <w:numFmt w:val="bullet"/>
      <w:lvlText w:val="•"/>
      <w:lvlJc w:val="left"/>
      <w:pPr>
        <w:ind w:left="5920" w:hanging="685"/>
      </w:pPr>
      <w:rPr>
        <w:rFonts w:hint="default"/>
        <w:lang w:val="en-US" w:eastAsia="en-US" w:bidi="ar-SA"/>
      </w:rPr>
    </w:lvl>
    <w:lvl w:ilvl="7">
      <w:numFmt w:val="bullet"/>
      <w:lvlText w:val="•"/>
      <w:lvlJc w:val="left"/>
      <w:pPr>
        <w:ind w:left="6780" w:hanging="685"/>
      </w:pPr>
      <w:rPr>
        <w:rFonts w:hint="default"/>
        <w:lang w:val="en-US" w:eastAsia="en-US" w:bidi="ar-SA"/>
      </w:rPr>
    </w:lvl>
    <w:lvl w:ilvl="8">
      <w:numFmt w:val="bullet"/>
      <w:lvlText w:val="•"/>
      <w:lvlJc w:val="left"/>
      <w:pPr>
        <w:ind w:left="7640" w:hanging="685"/>
      </w:pPr>
      <w:rPr>
        <w:rFonts w:hint="default"/>
        <w:lang w:val="en-US" w:eastAsia="en-US" w:bidi="ar-SA"/>
      </w:rPr>
    </w:lvl>
  </w:abstractNum>
  <w:abstractNum w:abstractNumId="110" w15:restartNumberingAfterBreak="0">
    <w:nsid w:val="5AAE1791"/>
    <w:multiLevelType w:val="multilevel"/>
    <w:tmpl w:val="1584E8E4"/>
    <w:lvl w:ilvl="0">
      <w:start w:val="3"/>
      <w:numFmt w:val="decimal"/>
      <w:lvlText w:val="%1"/>
      <w:lvlJc w:val="left"/>
      <w:pPr>
        <w:ind w:left="751" w:hanging="710"/>
      </w:pPr>
      <w:rPr>
        <w:rFonts w:hint="default"/>
        <w:lang w:val="en-US" w:eastAsia="en-US" w:bidi="ar-SA"/>
      </w:rPr>
    </w:lvl>
    <w:lvl w:ilvl="1">
      <w:start w:val="6"/>
      <w:numFmt w:val="decimal"/>
      <w:lvlText w:val="%1.%2"/>
      <w:lvlJc w:val="left"/>
      <w:pPr>
        <w:ind w:left="751" w:hanging="710"/>
      </w:pPr>
      <w:rPr>
        <w:rFonts w:ascii="Times New Roman" w:eastAsia="Times New Roman" w:hAnsi="Times New Roman" w:cs="Times New Roman" w:hint="default"/>
        <w:w w:val="100"/>
        <w:sz w:val="24"/>
        <w:szCs w:val="24"/>
        <w:lang w:val="en-US" w:eastAsia="en-US" w:bidi="ar-SA"/>
      </w:rPr>
    </w:lvl>
    <w:lvl w:ilvl="2">
      <w:start w:val="1"/>
      <w:numFmt w:val="lowerLetter"/>
      <w:lvlText w:val="(%3)"/>
      <w:lvlJc w:val="left"/>
      <w:pPr>
        <w:ind w:left="1301" w:hanging="425"/>
      </w:pPr>
      <w:rPr>
        <w:rFonts w:ascii="Times New Roman" w:eastAsia="Times New Roman" w:hAnsi="Times New Roman" w:cs="Times New Roman" w:hint="default"/>
        <w:spacing w:val="-2"/>
        <w:w w:val="99"/>
        <w:sz w:val="24"/>
        <w:szCs w:val="24"/>
        <w:lang w:val="en-US" w:eastAsia="en-US" w:bidi="ar-SA"/>
      </w:rPr>
    </w:lvl>
    <w:lvl w:ilvl="3">
      <w:numFmt w:val="bullet"/>
      <w:lvlText w:val="•"/>
      <w:lvlJc w:val="left"/>
      <w:pPr>
        <w:ind w:left="3091" w:hanging="425"/>
      </w:pPr>
      <w:rPr>
        <w:rFonts w:hint="default"/>
        <w:lang w:val="en-US" w:eastAsia="en-US" w:bidi="ar-SA"/>
      </w:rPr>
    </w:lvl>
    <w:lvl w:ilvl="4">
      <w:numFmt w:val="bullet"/>
      <w:lvlText w:val="•"/>
      <w:lvlJc w:val="left"/>
      <w:pPr>
        <w:ind w:left="3986" w:hanging="425"/>
      </w:pPr>
      <w:rPr>
        <w:rFonts w:hint="default"/>
        <w:lang w:val="en-US" w:eastAsia="en-US" w:bidi="ar-SA"/>
      </w:rPr>
    </w:lvl>
    <w:lvl w:ilvl="5">
      <w:numFmt w:val="bullet"/>
      <w:lvlText w:val="•"/>
      <w:lvlJc w:val="left"/>
      <w:pPr>
        <w:ind w:left="4882" w:hanging="425"/>
      </w:pPr>
      <w:rPr>
        <w:rFonts w:hint="default"/>
        <w:lang w:val="en-US" w:eastAsia="en-US" w:bidi="ar-SA"/>
      </w:rPr>
    </w:lvl>
    <w:lvl w:ilvl="6">
      <w:numFmt w:val="bullet"/>
      <w:lvlText w:val="•"/>
      <w:lvlJc w:val="left"/>
      <w:pPr>
        <w:ind w:left="5777" w:hanging="425"/>
      </w:pPr>
      <w:rPr>
        <w:rFonts w:hint="default"/>
        <w:lang w:val="en-US" w:eastAsia="en-US" w:bidi="ar-SA"/>
      </w:rPr>
    </w:lvl>
    <w:lvl w:ilvl="7">
      <w:numFmt w:val="bullet"/>
      <w:lvlText w:val="•"/>
      <w:lvlJc w:val="left"/>
      <w:pPr>
        <w:ind w:left="6673" w:hanging="425"/>
      </w:pPr>
      <w:rPr>
        <w:rFonts w:hint="default"/>
        <w:lang w:val="en-US" w:eastAsia="en-US" w:bidi="ar-SA"/>
      </w:rPr>
    </w:lvl>
    <w:lvl w:ilvl="8">
      <w:numFmt w:val="bullet"/>
      <w:lvlText w:val="•"/>
      <w:lvlJc w:val="left"/>
      <w:pPr>
        <w:ind w:left="7568" w:hanging="425"/>
      </w:pPr>
      <w:rPr>
        <w:rFonts w:hint="default"/>
        <w:lang w:val="en-US" w:eastAsia="en-US" w:bidi="ar-SA"/>
      </w:rPr>
    </w:lvl>
  </w:abstractNum>
  <w:abstractNum w:abstractNumId="111" w15:restartNumberingAfterBreak="0">
    <w:nsid w:val="5E1A61E8"/>
    <w:multiLevelType w:val="hybridMultilevel"/>
    <w:tmpl w:val="77661D06"/>
    <w:lvl w:ilvl="0" w:tplc="F3A0076E">
      <w:start w:val="1"/>
      <w:numFmt w:val="decimal"/>
      <w:lvlText w:val="%1."/>
      <w:lvlJc w:val="left"/>
      <w:pPr>
        <w:ind w:left="820" w:hanging="720"/>
      </w:pPr>
      <w:rPr>
        <w:rFonts w:ascii="Times New Roman" w:eastAsia="Times New Roman" w:hAnsi="Times New Roman" w:cs="Times New Roman" w:hint="default"/>
        <w:w w:val="100"/>
        <w:sz w:val="24"/>
        <w:szCs w:val="24"/>
        <w:lang w:val="en-US" w:eastAsia="en-US" w:bidi="ar-SA"/>
      </w:rPr>
    </w:lvl>
    <w:lvl w:ilvl="1" w:tplc="4D647DD6">
      <w:start w:val="1"/>
      <w:numFmt w:val="lowerLetter"/>
      <w:lvlText w:val="(%2)"/>
      <w:lvlJc w:val="left"/>
      <w:pPr>
        <w:ind w:left="1518" w:hanging="711"/>
      </w:pPr>
      <w:rPr>
        <w:rFonts w:ascii="Times New Roman" w:eastAsia="Times New Roman" w:hAnsi="Times New Roman" w:cs="Times New Roman" w:hint="default"/>
        <w:spacing w:val="-2"/>
        <w:w w:val="99"/>
        <w:sz w:val="24"/>
        <w:szCs w:val="24"/>
        <w:lang w:val="en-US" w:eastAsia="en-US" w:bidi="ar-SA"/>
      </w:rPr>
    </w:lvl>
    <w:lvl w:ilvl="2" w:tplc="0B480B22">
      <w:numFmt w:val="bullet"/>
      <w:lvlText w:val="•"/>
      <w:lvlJc w:val="left"/>
      <w:pPr>
        <w:ind w:left="2400" w:hanging="711"/>
      </w:pPr>
      <w:rPr>
        <w:rFonts w:hint="default"/>
        <w:lang w:val="en-US" w:eastAsia="en-US" w:bidi="ar-SA"/>
      </w:rPr>
    </w:lvl>
    <w:lvl w:ilvl="3" w:tplc="84FC3880">
      <w:numFmt w:val="bullet"/>
      <w:lvlText w:val="•"/>
      <w:lvlJc w:val="left"/>
      <w:pPr>
        <w:ind w:left="3281" w:hanging="711"/>
      </w:pPr>
      <w:rPr>
        <w:rFonts w:hint="default"/>
        <w:lang w:val="en-US" w:eastAsia="en-US" w:bidi="ar-SA"/>
      </w:rPr>
    </w:lvl>
    <w:lvl w:ilvl="4" w:tplc="FA4CD26A">
      <w:numFmt w:val="bullet"/>
      <w:lvlText w:val="•"/>
      <w:lvlJc w:val="left"/>
      <w:pPr>
        <w:ind w:left="4162" w:hanging="711"/>
      </w:pPr>
      <w:rPr>
        <w:rFonts w:hint="default"/>
        <w:lang w:val="en-US" w:eastAsia="en-US" w:bidi="ar-SA"/>
      </w:rPr>
    </w:lvl>
    <w:lvl w:ilvl="5" w:tplc="B8540E28">
      <w:numFmt w:val="bullet"/>
      <w:lvlText w:val="•"/>
      <w:lvlJc w:val="left"/>
      <w:pPr>
        <w:ind w:left="5043" w:hanging="711"/>
      </w:pPr>
      <w:rPr>
        <w:rFonts w:hint="default"/>
        <w:lang w:val="en-US" w:eastAsia="en-US" w:bidi="ar-SA"/>
      </w:rPr>
    </w:lvl>
    <w:lvl w:ilvl="6" w:tplc="53B00E9E">
      <w:numFmt w:val="bullet"/>
      <w:lvlText w:val="•"/>
      <w:lvlJc w:val="left"/>
      <w:pPr>
        <w:ind w:left="5924" w:hanging="711"/>
      </w:pPr>
      <w:rPr>
        <w:rFonts w:hint="default"/>
        <w:lang w:val="en-US" w:eastAsia="en-US" w:bidi="ar-SA"/>
      </w:rPr>
    </w:lvl>
    <w:lvl w:ilvl="7" w:tplc="27763ED4">
      <w:numFmt w:val="bullet"/>
      <w:lvlText w:val="•"/>
      <w:lvlJc w:val="left"/>
      <w:pPr>
        <w:ind w:left="6805" w:hanging="711"/>
      </w:pPr>
      <w:rPr>
        <w:rFonts w:hint="default"/>
        <w:lang w:val="en-US" w:eastAsia="en-US" w:bidi="ar-SA"/>
      </w:rPr>
    </w:lvl>
    <w:lvl w:ilvl="8" w:tplc="A9A46C88">
      <w:numFmt w:val="bullet"/>
      <w:lvlText w:val="•"/>
      <w:lvlJc w:val="left"/>
      <w:pPr>
        <w:ind w:left="7686" w:hanging="711"/>
      </w:pPr>
      <w:rPr>
        <w:rFonts w:hint="default"/>
        <w:lang w:val="en-US" w:eastAsia="en-US" w:bidi="ar-SA"/>
      </w:rPr>
    </w:lvl>
  </w:abstractNum>
  <w:abstractNum w:abstractNumId="112" w15:restartNumberingAfterBreak="0">
    <w:nsid w:val="5E61775B"/>
    <w:multiLevelType w:val="multilevel"/>
    <w:tmpl w:val="2EACF398"/>
    <w:lvl w:ilvl="0">
      <w:start w:val="10"/>
      <w:numFmt w:val="decimal"/>
      <w:lvlText w:val="%1."/>
      <w:lvlJc w:val="left"/>
      <w:pPr>
        <w:ind w:left="756"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56" w:hanging="709"/>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480" w:hanging="709"/>
      </w:pPr>
      <w:rPr>
        <w:rFonts w:hint="default"/>
        <w:lang w:val="en-US" w:eastAsia="en-US" w:bidi="ar-SA"/>
      </w:rPr>
    </w:lvl>
    <w:lvl w:ilvl="3">
      <w:numFmt w:val="bullet"/>
      <w:lvlText w:val="•"/>
      <w:lvlJc w:val="left"/>
      <w:pPr>
        <w:ind w:left="3340" w:hanging="709"/>
      </w:pPr>
      <w:rPr>
        <w:rFonts w:hint="default"/>
        <w:lang w:val="en-US" w:eastAsia="en-US" w:bidi="ar-SA"/>
      </w:rPr>
    </w:lvl>
    <w:lvl w:ilvl="4">
      <w:numFmt w:val="bullet"/>
      <w:lvlText w:val="•"/>
      <w:lvlJc w:val="left"/>
      <w:pPr>
        <w:ind w:left="4200" w:hanging="709"/>
      </w:pPr>
      <w:rPr>
        <w:rFonts w:hint="default"/>
        <w:lang w:val="en-US" w:eastAsia="en-US" w:bidi="ar-SA"/>
      </w:rPr>
    </w:lvl>
    <w:lvl w:ilvl="5">
      <w:numFmt w:val="bullet"/>
      <w:lvlText w:val="•"/>
      <w:lvlJc w:val="left"/>
      <w:pPr>
        <w:ind w:left="5060" w:hanging="709"/>
      </w:pPr>
      <w:rPr>
        <w:rFonts w:hint="default"/>
        <w:lang w:val="en-US" w:eastAsia="en-US" w:bidi="ar-SA"/>
      </w:rPr>
    </w:lvl>
    <w:lvl w:ilvl="6">
      <w:numFmt w:val="bullet"/>
      <w:lvlText w:val="•"/>
      <w:lvlJc w:val="left"/>
      <w:pPr>
        <w:ind w:left="5920" w:hanging="709"/>
      </w:pPr>
      <w:rPr>
        <w:rFonts w:hint="default"/>
        <w:lang w:val="en-US" w:eastAsia="en-US" w:bidi="ar-SA"/>
      </w:rPr>
    </w:lvl>
    <w:lvl w:ilvl="7">
      <w:numFmt w:val="bullet"/>
      <w:lvlText w:val="•"/>
      <w:lvlJc w:val="left"/>
      <w:pPr>
        <w:ind w:left="6780" w:hanging="709"/>
      </w:pPr>
      <w:rPr>
        <w:rFonts w:hint="default"/>
        <w:lang w:val="en-US" w:eastAsia="en-US" w:bidi="ar-SA"/>
      </w:rPr>
    </w:lvl>
    <w:lvl w:ilvl="8">
      <w:numFmt w:val="bullet"/>
      <w:lvlText w:val="•"/>
      <w:lvlJc w:val="left"/>
      <w:pPr>
        <w:ind w:left="7640" w:hanging="709"/>
      </w:pPr>
      <w:rPr>
        <w:rFonts w:hint="default"/>
        <w:lang w:val="en-US" w:eastAsia="en-US" w:bidi="ar-SA"/>
      </w:rPr>
    </w:lvl>
  </w:abstractNum>
  <w:abstractNum w:abstractNumId="113" w15:restartNumberingAfterBreak="0">
    <w:nsid w:val="5F3A6D77"/>
    <w:multiLevelType w:val="multilevel"/>
    <w:tmpl w:val="BE0EAAE6"/>
    <w:lvl w:ilvl="0">
      <w:start w:val="54"/>
      <w:numFmt w:val="decimal"/>
      <w:lvlText w:val="%1."/>
      <w:lvlJc w:val="left"/>
      <w:pPr>
        <w:ind w:left="756"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32" w:hanging="685"/>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715" w:hanging="685"/>
      </w:pPr>
      <w:rPr>
        <w:rFonts w:hint="default"/>
        <w:lang w:val="en-US" w:eastAsia="en-US" w:bidi="ar-SA"/>
      </w:rPr>
    </w:lvl>
    <w:lvl w:ilvl="3">
      <w:numFmt w:val="bullet"/>
      <w:lvlText w:val="•"/>
      <w:lvlJc w:val="left"/>
      <w:pPr>
        <w:ind w:left="2671" w:hanging="685"/>
      </w:pPr>
      <w:rPr>
        <w:rFonts w:hint="default"/>
        <w:lang w:val="en-US" w:eastAsia="en-US" w:bidi="ar-SA"/>
      </w:rPr>
    </w:lvl>
    <w:lvl w:ilvl="4">
      <w:numFmt w:val="bullet"/>
      <w:lvlText w:val="•"/>
      <w:lvlJc w:val="left"/>
      <w:pPr>
        <w:ind w:left="3626" w:hanging="685"/>
      </w:pPr>
      <w:rPr>
        <w:rFonts w:hint="default"/>
        <w:lang w:val="en-US" w:eastAsia="en-US" w:bidi="ar-SA"/>
      </w:rPr>
    </w:lvl>
    <w:lvl w:ilvl="5">
      <w:numFmt w:val="bullet"/>
      <w:lvlText w:val="•"/>
      <w:lvlJc w:val="left"/>
      <w:pPr>
        <w:ind w:left="4582" w:hanging="685"/>
      </w:pPr>
      <w:rPr>
        <w:rFonts w:hint="default"/>
        <w:lang w:val="en-US" w:eastAsia="en-US" w:bidi="ar-SA"/>
      </w:rPr>
    </w:lvl>
    <w:lvl w:ilvl="6">
      <w:numFmt w:val="bullet"/>
      <w:lvlText w:val="•"/>
      <w:lvlJc w:val="left"/>
      <w:pPr>
        <w:ind w:left="5537" w:hanging="685"/>
      </w:pPr>
      <w:rPr>
        <w:rFonts w:hint="default"/>
        <w:lang w:val="en-US" w:eastAsia="en-US" w:bidi="ar-SA"/>
      </w:rPr>
    </w:lvl>
    <w:lvl w:ilvl="7">
      <w:numFmt w:val="bullet"/>
      <w:lvlText w:val="•"/>
      <w:lvlJc w:val="left"/>
      <w:pPr>
        <w:ind w:left="6493" w:hanging="685"/>
      </w:pPr>
      <w:rPr>
        <w:rFonts w:hint="default"/>
        <w:lang w:val="en-US" w:eastAsia="en-US" w:bidi="ar-SA"/>
      </w:rPr>
    </w:lvl>
    <w:lvl w:ilvl="8">
      <w:numFmt w:val="bullet"/>
      <w:lvlText w:val="•"/>
      <w:lvlJc w:val="left"/>
      <w:pPr>
        <w:ind w:left="7448" w:hanging="685"/>
      </w:pPr>
      <w:rPr>
        <w:rFonts w:hint="default"/>
        <w:lang w:val="en-US" w:eastAsia="en-US" w:bidi="ar-SA"/>
      </w:rPr>
    </w:lvl>
  </w:abstractNum>
  <w:abstractNum w:abstractNumId="114" w15:restartNumberingAfterBreak="0">
    <w:nsid w:val="5F5A4BC0"/>
    <w:multiLevelType w:val="multilevel"/>
    <w:tmpl w:val="C41841A2"/>
    <w:lvl w:ilvl="0">
      <w:start w:val="70"/>
      <w:numFmt w:val="decimal"/>
      <w:lvlText w:val="%1."/>
      <w:lvlJc w:val="left"/>
      <w:pPr>
        <w:ind w:left="761"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37" w:hanging="738"/>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716" w:hanging="738"/>
      </w:pPr>
      <w:rPr>
        <w:rFonts w:hint="default"/>
        <w:lang w:val="en-US" w:eastAsia="en-US" w:bidi="ar-SA"/>
      </w:rPr>
    </w:lvl>
    <w:lvl w:ilvl="3">
      <w:numFmt w:val="bullet"/>
      <w:lvlText w:val="•"/>
      <w:lvlJc w:val="left"/>
      <w:pPr>
        <w:ind w:left="2672" w:hanging="738"/>
      </w:pPr>
      <w:rPr>
        <w:rFonts w:hint="default"/>
        <w:lang w:val="en-US" w:eastAsia="en-US" w:bidi="ar-SA"/>
      </w:rPr>
    </w:lvl>
    <w:lvl w:ilvl="4">
      <w:numFmt w:val="bullet"/>
      <w:lvlText w:val="•"/>
      <w:lvlJc w:val="left"/>
      <w:pPr>
        <w:ind w:left="3628" w:hanging="738"/>
      </w:pPr>
      <w:rPr>
        <w:rFonts w:hint="default"/>
        <w:lang w:val="en-US" w:eastAsia="en-US" w:bidi="ar-SA"/>
      </w:rPr>
    </w:lvl>
    <w:lvl w:ilvl="5">
      <w:numFmt w:val="bullet"/>
      <w:lvlText w:val="•"/>
      <w:lvlJc w:val="left"/>
      <w:pPr>
        <w:ind w:left="4584" w:hanging="738"/>
      </w:pPr>
      <w:rPr>
        <w:rFonts w:hint="default"/>
        <w:lang w:val="en-US" w:eastAsia="en-US" w:bidi="ar-SA"/>
      </w:rPr>
    </w:lvl>
    <w:lvl w:ilvl="6">
      <w:numFmt w:val="bullet"/>
      <w:lvlText w:val="•"/>
      <w:lvlJc w:val="left"/>
      <w:pPr>
        <w:ind w:left="5540" w:hanging="738"/>
      </w:pPr>
      <w:rPr>
        <w:rFonts w:hint="default"/>
        <w:lang w:val="en-US" w:eastAsia="en-US" w:bidi="ar-SA"/>
      </w:rPr>
    </w:lvl>
    <w:lvl w:ilvl="7">
      <w:numFmt w:val="bullet"/>
      <w:lvlText w:val="•"/>
      <w:lvlJc w:val="left"/>
      <w:pPr>
        <w:ind w:left="6496" w:hanging="738"/>
      </w:pPr>
      <w:rPr>
        <w:rFonts w:hint="default"/>
        <w:lang w:val="en-US" w:eastAsia="en-US" w:bidi="ar-SA"/>
      </w:rPr>
    </w:lvl>
    <w:lvl w:ilvl="8">
      <w:numFmt w:val="bullet"/>
      <w:lvlText w:val="•"/>
      <w:lvlJc w:val="left"/>
      <w:pPr>
        <w:ind w:left="7452" w:hanging="738"/>
      </w:pPr>
      <w:rPr>
        <w:rFonts w:hint="default"/>
        <w:lang w:val="en-US" w:eastAsia="en-US" w:bidi="ar-SA"/>
      </w:rPr>
    </w:lvl>
  </w:abstractNum>
  <w:abstractNum w:abstractNumId="115" w15:restartNumberingAfterBreak="0">
    <w:nsid w:val="5F9A702B"/>
    <w:multiLevelType w:val="multilevel"/>
    <w:tmpl w:val="2E782CA8"/>
    <w:lvl w:ilvl="0">
      <w:start w:val="3"/>
      <w:numFmt w:val="decimal"/>
      <w:lvlText w:val="%1"/>
      <w:lvlJc w:val="left"/>
      <w:pPr>
        <w:ind w:left="852" w:hanging="853"/>
      </w:pPr>
      <w:rPr>
        <w:rFonts w:hint="default"/>
        <w:lang w:val="en-US" w:eastAsia="en-US" w:bidi="ar-SA"/>
      </w:rPr>
    </w:lvl>
    <w:lvl w:ilvl="1">
      <w:start w:val="2"/>
      <w:numFmt w:val="decimal"/>
      <w:lvlText w:val="%1.%2"/>
      <w:lvlJc w:val="left"/>
      <w:pPr>
        <w:ind w:left="852" w:hanging="853"/>
      </w:pPr>
      <w:rPr>
        <w:rFonts w:ascii="Times New Roman" w:eastAsia="Times New Roman" w:hAnsi="Times New Roman" w:cs="Times New Roman" w:hint="default"/>
        <w:w w:val="100"/>
        <w:sz w:val="24"/>
        <w:szCs w:val="24"/>
        <w:lang w:val="en-US" w:eastAsia="en-US" w:bidi="ar-SA"/>
      </w:rPr>
    </w:lvl>
    <w:lvl w:ilvl="2">
      <w:start w:val="1"/>
      <w:numFmt w:val="lowerLetter"/>
      <w:lvlText w:val="(%3)"/>
      <w:lvlJc w:val="left"/>
      <w:pPr>
        <w:ind w:left="1310" w:hanging="428"/>
      </w:pPr>
      <w:rPr>
        <w:rFonts w:ascii="Times New Roman" w:eastAsia="Times New Roman" w:hAnsi="Times New Roman" w:cs="Times New Roman" w:hint="default"/>
        <w:spacing w:val="-2"/>
        <w:w w:val="99"/>
        <w:sz w:val="24"/>
        <w:szCs w:val="24"/>
        <w:lang w:val="en-US" w:eastAsia="en-US" w:bidi="ar-SA"/>
      </w:rPr>
    </w:lvl>
    <w:lvl w:ilvl="3">
      <w:numFmt w:val="bullet"/>
      <w:lvlText w:val="•"/>
      <w:lvlJc w:val="left"/>
      <w:pPr>
        <w:ind w:left="3100" w:hanging="428"/>
      </w:pPr>
      <w:rPr>
        <w:rFonts w:hint="default"/>
        <w:lang w:val="en-US" w:eastAsia="en-US" w:bidi="ar-SA"/>
      </w:rPr>
    </w:lvl>
    <w:lvl w:ilvl="4">
      <w:numFmt w:val="bullet"/>
      <w:lvlText w:val="•"/>
      <w:lvlJc w:val="left"/>
      <w:pPr>
        <w:ind w:left="3990" w:hanging="428"/>
      </w:pPr>
      <w:rPr>
        <w:rFonts w:hint="default"/>
        <w:lang w:val="en-US" w:eastAsia="en-US" w:bidi="ar-SA"/>
      </w:rPr>
    </w:lvl>
    <w:lvl w:ilvl="5">
      <w:numFmt w:val="bullet"/>
      <w:lvlText w:val="•"/>
      <w:lvlJc w:val="left"/>
      <w:pPr>
        <w:ind w:left="4880" w:hanging="428"/>
      </w:pPr>
      <w:rPr>
        <w:rFonts w:hint="default"/>
        <w:lang w:val="en-US" w:eastAsia="en-US" w:bidi="ar-SA"/>
      </w:rPr>
    </w:lvl>
    <w:lvl w:ilvl="6">
      <w:numFmt w:val="bullet"/>
      <w:lvlText w:val="•"/>
      <w:lvlJc w:val="left"/>
      <w:pPr>
        <w:ind w:left="5770" w:hanging="428"/>
      </w:pPr>
      <w:rPr>
        <w:rFonts w:hint="default"/>
        <w:lang w:val="en-US" w:eastAsia="en-US" w:bidi="ar-SA"/>
      </w:rPr>
    </w:lvl>
    <w:lvl w:ilvl="7">
      <w:numFmt w:val="bullet"/>
      <w:lvlText w:val="•"/>
      <w:lvlJc w:val="left"/>
      <w:pPr>
        <w:ind w:left="6660" w:hanging="428"/>
      </w:pPr>
      <w:rPr>
        <w:rFonts w:hint="default"/>
        <w:lang w:val="en-US" w:eastAsia="en-US" w:bidi="ar-SA"/>
      </w:rPr>
    </w:lvl>
    <w:lvl w:ilvl="8">
      <w:numFmt w:val="bullet"/>
      <w:lvlText w:val="•"/>
      <w:lvlJc w:val="left"/>
      <w:pPr>
        <w:ind w:left="7550" w:hanging="428"/>
      </w:pPr>
      <w:rPr>
        <w:rFonts w:hint="default"/>
        <w:lang w:val="en-US" w:eastAsia="en-US" w:bidi="ar-SA"/>
      </w:rPr>
    </w:lvl>
  </w:abstractNum>
  <w:abstractNum w:abstractNumId="116" w15:restartNumberingAfterBreak="0">
    <w:nsid w:val="60CF24E5"/>
    <w:multiLevelType w:val="multilevel"/>
    <w:tmpl w:val="A9C2FFEC"/>
    <w:lvl w:ilvl="0">
      <w:start w:val="63"/>
      <w:numFmt w:val="decimal"/>
      <w:lvlText w:val="%1."/>
      <w:lvlJc w:val="left"/>
      <w:pPr>
        <w:ind w:left="761"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37" w:hanging="709"/>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716" w:hanging="709"/>
      </w:pPr>
      <w:rPr>
        <w:rFonts w:hint="default"/>
        <w:lang w:val="en-US" w:eastAsia="en-US" w:bidi="ar-SA"/>
      </w:rPr>
    </w:lvl>
    <w:lvl w:ilvl="3">
      <w:numFmt w:val="bullet"/>
      <w:lvlText w:val="•"/>
      <w:lvlJc w:val="left"/>
      <w:pPr>
        <w:ind w:left="2672" w:hanging="709"/>
      </w:pPr>
      <w:rPr>
        <w:rFonts w:hint="default"/>
        <w:lang w:val="en-US" w:eastAsia="en-US" w:bidi="ar-SA"/>
      </w:rPr>
    </w:lvl>
    <w:lvl w:ilvl="4">
      <w:numFmt w:val="bullet"/>
      <w:lvlText w:val="•"/>
      <w:lvlJc w:val="left"/>
      <w:pPr>
        <w:ind w:left="3628" w:hanging="709"/>
      </w:pPr>
      <w:rPr>
        <w:rFonts w:hint="default"/>
        <w:lang w:val="en-US" w:eastAsia="en-US" w:bidi="ar-SA"/>
      </w:rPr>
    </w:lvl>
    <w:lvl w:ilvl="5">
      <w:numFmt w:val="bullet"/>
      <w:lvlText w:val="•"/>
      <w:lvlJc w:val="left"/>
      <w:pPr>
        <w:ind w:left="4584" w:hanging="709"/>
      </w:pPr>
      <w:rPr>
        <w:rFonts w:hint="default"/>
        <w:lang w:val="en-US" w:eastAsia="en-US" w:bidi="ar-SA"/>
      </w:rPr>
    </w:lvl>
    <w:lvl w:ilvl="6">
      <w:numFmt w:val="bullet"/>
      <w:lvlText w:val="•"/>
      <w:lvlJc w:val="left"/>
      <w:pPr>
        <w:ind w:left="5540" w:hanging="709"/>
      </w:pPr>
      <w:rPr>
        <w:rFonts w:hint="default"/>
        <w:lang w:val="en-US" w:eastAsia="en-US" w:bidi="ar-SA"/>
      </w:rPr>
    </w:lvl>
    <w:lvl w:ilvl="7">
      <w:numFmt w:val="bullet"/>
      <w:lvlText w:val="•"/>
      <w:lvlJc w:val="left"/>
      <w:pPr>
        <w:ind w:left="6496" w:hanging="709"/>
      </w:pPr>
      <w:rPr>
        <w:rFonts w:hint="default"/>
        <w:lang w:val="en-US" w:eastAsia="en-US" w:bidi="ar-SA"/>
      </w:rPr>
    </w:lvl>
    <w:lvl w:ilvl="8">
      <w:numFmt w:val="bullet"/>
      <w:lvlText w:val="•"/>
      <w:lvlJc w:val="left"/>
      <w:pPr>
        <w:ind w:left="7452" w:hanging="709"/>
      </w:pPr>
      <w:rPr>
        <w:rFonts w:hint="default"/>
        <w:lang w:val="en-US" w:eastAsia="en-US" w:bidi="ar-SA"/>
      </w:rPr>
    </w:lvl>
  </w:abstractNum>
  <w:abstractNum w:abstractNumId="117" w15:restartNumberingAfterBreak="0">
    <w:nsid w:val="6112377C"/>
    <w:multiLevelType w:val="multilevel"/>
    <w:tmpl w:val="913887CE"/>
    <w:lvl w:ilvl="0">
      <w:start w:val="47"/>
      <w:numFmt w:val="decimal"/>
      <w:lvlText w:val="%1"/>
      <w:lvlJc w:val="left"/>
      <w:pPr>
        <w:ind w:left="720" w:hanging="721"/>
      </w:pPr>
      <w:rPr>
        <w:rFonts w:hint="default"/>
        <w:lang w:val="en-US" w:eastAsia="en-US" w:bidi="ar-SA"/>
      </w:rPr>
    </w:lvl>
    <w:lvl w:ilvl="1">
      <w:start w:val="1"/>
      <w:numFmt w:val="decimal"/>
      <w:lvlText w:val="%1.%2"/>
      <w:lvlJc w:val="left"/>
      <w:pPr>
        <w:ind w:left="720" w:hanging="721"/>
      </w:pPr>
      <w:rPr>
        <w:rFonts w:ascii="Times New Roman" w:eastAsia="Times New Roman" w:hAnsi="Times New Roman" w:cs="Times New Roman" w:hint="default"/>
        <w:w w:val="100"/>
        <w:sz w:val="24"/>
        <w:szCs w:val="24"/>
        <w:lang w:val="en-US" w:eastAsia="en-US" w:bidi="ar-SA"/>
      </w:rPr>
    </w:lvl>
    <w:lvl w:ilvl="2">
      <w:start w:val="1"/>
      <w:numFmt w:val="lowerLetter"/>
      <w:lvlText w:val="(%3)"/>
      <w:lvlJc w:val="left"/>
      <w:pPr>
        <w:ind w:left="1171" w:hanging="428"/>
      </w:pPr>
      <w:rPr>
        <w:rFonts w:ascii="Times New Roman" w:eastAsia="Times New Roman" w:hAnsi="Times New Roman" w:cs="Times New Roman" w:hint="default"/>
        <w:spacing w:val="-2"/>
        <w:w w:val="99"/>
        <w:sz w:val="24"/>
        <w:szCs w:val="24"/>
        <w:lang w:val="en-US" w:eastAsia="en-US" w:bidi="ar-SA"/>
      </w:rPr>
    </w:lvl>
    <w:lvl w:ilvl="3">
      <w:numFmt w:val="bullet"/>
      <w:lvlText w:val="•"/>
      <w:lvlJc w:val="left"/>
      <w:pPr>
        <w:ind w:left="2998" w:hanging="428"/>
      </w:pPr>
      <w:rPr>
        <w:rFonts w:hint="default"/>
        <w:lang w:val="en-US" w:eastAsia="en-US" w:bidi="ar-SA"/>
      </w:rPr>
    </w:lvl>
    <w:lvl w:ilvl="4">
      <w:numFmt w:val="bullet"/>
      <w:lvlText w:val="•"/>
      <w:lvlJc w:val="left"/>
      <w:pPr>
        <w:ind w:left="3908" w:hanging="428"/>
      </w:pPr>
      <w:rPr>
        <w:rFonts w:hint="default"/>
        <w:lang w:val="en-US" w:eastAsia="en-US" w:bidi="ar-SA"/>
      </w:rPr>
    </w:lvl>
    <w:lvl w:ilvl="5">
      <w:numFmt w:val="bullet"/>
      <w:lvlText w:val="•"/>
      <w:lvlJc w:val="left"/>
      <w:pPr>
        <w:ind w:left="4817" w:hanging="428"/>
      </w:pPr>
      <w:rPr>
        <w:rFonts w:hint="default"/>
        <w:lang w:val="en-US" w:eastAsia="en-US" w:bidi="ar-SA"/>
      </w:rPr>
    </w:lvl>
    <w:lvl w:ilvl="6">
      <w:numFmt w:val="bullet"/>
      <w:lvlText w:val="•"/>
      <w:lvlJc w:val="left"/>
      <w:pPr>
        <w:ind w:left="5726" w:hanging="428"/>
      </w:pPr>
      <w:rPr>
        <w:rFonts w:hint="default"/>
        <w:lang w:val="en-US" w:eastAsia="en-US" w:bidi="ar-SA"/>
      </w:rPr>
    </w:lvl>
    <w:lvl w:ilvl="7">
      <w:numFmt w:val="bullet"/>
      <w:lvlText w:val="•"/>
      <w:lvlJc w:val="left"/>
      <w:pPr>
        <w:ind w:left="6636" w:hanging="428"/>
      </w:pPr>
      <w:rPr>
        <w:rFonts w:hint="default"/>
        <w:lang w:val="en-US" w:eastAsia="en-US" w:bidi="ar-SA"/>
      </w:rPr>
    </w:lvl>
    <w:lvl w:ilvl="8">
      <w:numFmt w:val="bullet"/>
      <w:lvlText w:val="•"/>
      <w:lvlJc w:val="left"/>
      <w:pPr>
        <w:ind w:left="7545" w:hanging="428"/>
      </w:pPr>
      <w:rPr>
        <w:rFonts w:hint="default"/>
        <w:lang w:val="en-US" w:eastAsia="en-US" w:bidi="ar-SA"/>
      </w:rPr>
    </w:lvl>
  </w:abstractNum>
  <w:abstractNum w:abstractNumId="118" w15:restartNumberingAfterBreak="0">
    <w:nsid w:val="62D555C4"/>
    <w:multiLevelType w:val="multilevel"/>
    <w:tmpl w:val="6CAA431E"/>
    <w:lvl w:ilvl="0">
      <w:start w:val="68"/>
      <w:numFmt w:val="decimal"/>
      <w:lvlText w:val="%1."/>
      <w:lvlJc w:val="left"/>
      <w:pPr>
        <w:ind w:left="932"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908" w:hanging="709"/>
      </w:pPr>
      <w:rPr>
        <w:rFonts w:ascii="Times New Roman" w:eastAsia="Times New Roman" w:hAnsi="Times New Roman" w:cs="Times New Roman" w:hint="default"/>
        <w:w w:val="100"/>
        <w:sz w:val="24"/>
        <w:szCs w:val="24"/>
        <w:lang w:val="en-US" w:eastAsia="en-US" w:bidi="ar-SA"/>
      </w:rPr>
    </w:lvl>
    <w:lvl w:ilvl="2">
      <w:start w:val="1"/>
      <w:numFmt w:val="lowerLetter"/>
      <w:lvlText w:val="(%3)"/>
      <w:lvlJc w:val="left"/>
      <w:pPr>
        <w:ind w:left="1335" w:hanging="428"/>
      </w:pPr>
      <w:rPr>
        <w:rFonts w:ascii="Times New Roman" w:eastAsia="Times New Roman" w:hAnsi="Times New Roman" w:cs="Times New Roman" w:hint="default"/>
        <w:spacing w:val="-2"/>
        <w:w w:val="99"/>
        <w:sz w:val="24"/>
        <w:szCs w:val="24"/>
        <w:lang w:val="en-US" w:eastAsia="en-US" w:bidi="ar-SA"/>
      </w:rPr>
    </w:lvl>
    <w:lvl w:ilvl="3">
      <w:numFmt w:val="bullet"/>
      <w:lvlText w:val="•"/>
      <w:lvlJc w:val="left"/>
      <w:pPr>
        <w:ind w:left="2379" w:hanging="428"/>
      </w:pPr>
      <w:rPr>
        <w:rFonts w:hint="default"/>
        <w:lang w:val="en-US" w:eastAsia="en-US" w:bidi="ar-SA"/>
      </w:rPr>
    </w:lvl>
    <w:lvl w:ilvl="4">
      <w:numFmt w:val="bullet"/>
      <w:lvlText w:val="•"/>
      <w:lvlJc w:val="left"/>
      <w:pPr>
        <w:ind w:left="3419" w:hanging="428"/>
      </w:pPr>
      <w:rPr>
        <w:rFonts w:hint="default"/>
        <w:lang w:val="en-US" w:eastAsia="en-US" w:bidi="ar-SA"/>
      </w:rPr>
    </w:lvl>
    <w:lvl w:ilvl="5">
      <w:numFmt w:val="bullet"/>
      <w:lvlText w:val="•"/>
      <w:lvlJc w:val="left"/>
      <w:pPr>
        <w:ind w:left="4459" w:hanging="428"/>
      </w:pPr>
      <w:rPr>
        <w:rFonts w:hint="default"/>
        <w:lang w:val="en-US" w:eastAsia="en-US" w:bidi="ar-SA"/>
      </w:rPr>
    </w:lvl>
    <w:lvl w:ilvl="6">
      <w:numFmt w:val="bullet"/>
      <w:lvlText w:val="•"/>
      <w:lvlJc w:val="left"/>
      <w:pPr>
        <w:ind w:left="5499" w:hanging="428"/>
      </w:pPr>
      <w:rPr>
        <w:rFonts w:hint="default"/>
        <w:lang w:val="en-US" w:eastAsia="en-US" w:bidi="ar-SA"/>
      </w:rPr>
    </w:lvl>
    <w:lvl w:ilvl="7">
      <w:numFmt w:val="bullet"/>
      <w:lvlText w:val="•"/>
      <w:lvlJc w:val="left"/>
      <w:pPr>
        <w:ind w:left="6538" w:hanging="428"/>
      </w:pPr>
      <w:rPr>
        <w:rFonts w:hint="default"/>
        <w:lang w:val="en-US" w:eastAsia="en-US" w:bidi="ar-SA"/>
      </w:rPr>
    </w:lvl>
    <w:lvl w:ilvl="8">
      <w:numFmt w:val="bullet"/>
      <w:lvlText w:val="•"/>
      <w:lvlJc w:val="left"/>
      <w:pPr>
        <w:ind w:left="7578" w:hanging="428"/>
      </w:pPr>
      <w:rPr>
        <w:rFonts w:hint="default"/>
        <w:lang w:val="en-US" w:eastAsia="en-US" w:bidi="ar-SA"/>
      </w:rPr>
    </w:lvl>
  </w:abstractNum>
  <w:abstractNum w:abstractNumId="119" w15:restartNumberingAfterBreak="0">
    <w:nsid w:val="634C37E4"/>
    <w:multiLevelType w:val="multilevel"/>
    <w:tmpl w:val="2118DEBC"/>
    <w:lvl w:ilvl="0">
      <w:start w:val="22"/>
      <w:numFmt w:val="decimal"/>
      <w:lvlText w:val="%1"/>
      <w:lvlJc w:val="left"/>
      <w:pPr>
        <w:ind w:left="920" w:hanging="721"/>
      </w:pPr>
      <w:rPr>
        <w:rFonts w:hint="default"/>
        <w:lang w:val="en-US" w:eastAsia="en-US" w:bidi="ar-SA"/>
      </w:rPr>
    </w:lvl>
    <w:lvl w:ilvl="1">
      <w:start w:val="3"/>
      <w:numFmt w:val="decimal"/>
      <w:lvlText w:val="%1.%2"/>
      <w:lvlJc w:val="left"/>
      <w:pPr>
        <w:ind w:left="920" w:hanging="721"/>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662" w:hanging="721"/>
      </w:pPr>
      <w:rPr>
        <w:rFonts w:hint="default"/>
        <w:lang w:val="en-US" w:eastAsia="en-US" w:bidi="ar-SA"/>
      </w:rPr>
    </w:lvl>
    <w:lvl w:ilvl="3">
      <w:numFmt w:val="bullet"/>
      <w:lvlText w:val="•"/>
      <w:lvlJc w:val="left"/>
      <w:pPr>
        <w:ind w:left="3533" w:hanging="721"/>
      </w:pPr>
      <w:rPr>
        <w:rFonts w:hint="default"/>
        <w:lang w:val="en-US" w:eastAsia="en-US" w:bidi="ar-SA"/>
      </w:rPr>
    </w:lvl>
    <w:lvl w:ilvl="4">
      <w:numFmt w:val="bullet"/>
      <w:lvlText w:val="•"/>
      <w:lvlJc w:val="left"/>
      <w:pPr>
        <w:ind w:left="4405" w:hanging="721"/>
      </w:pPr>
      <w:rPr>
        <w:rFonts w:hint="default"/>
        <w:lang w:val="en-US" w:eastAsia="en-US" w:bidi="ar-SA"/>
      </w:rPr>
    </w:lvl>
    <w:lvl w:ilvl="5">
      <w:numFmt w:val="bullet"/>
      <w:lvlText w:val="•"/>
      <w:lvlJc w:val="left"/>
      <w:pPr>
        <w:ind w:left="5276" w:hanging="721"/>
      </w:pPr>
      <w:rPr>
        <w:rFonts w:hint="default"/>
        <w:lang w:val="en-US" w:eastAsia="en-US" w:bidi="ar-SA"/>
      </w:rPr>
    </w:lvl>
    <w:lvl w:ilvl="6">
      <w:numFmt w:val="bullet"/>
      <w:lvlText w:val="•"/>
      <w:lvlJc w:val="left"/>
      <w:pPr>
        <w:ind w:left="6147" w:hanging="721"/>
      </w:pPr>
      <w:rPr>
        <w:rFonts w:hint="default"/>
        <w:lang w:val="en-US" w:eastAsia="en-US" w:bidi="ar-SA"/>
      </w:rPr>
    </w:lvl>
    <w:lvl w:ilvl="7">
      <w:numFmt w:val="bullet"/>
      <w:lvlText w:val="•"/>
      <w:lvlJc w:val="left"/>
      <w:pPr>
        <w:ind w:left="7019" w:hanging="721"/>
      </w:pPr>
      <w:rPr>
        <w:rFonts w:hint="default"/>
        <w:lang w:val="en-US" w:eastAsia="en-US" w:bidi="ar-SA"/>
      </w:rPr>
    </w:lvl>
    <w:lvl w:ilvl="8">
      <w:numFmt w:val="bullet"/>
      <w:lvlText w:val="•"/>
      <w:lvlJc w:val="left"/>
      <w:pPr>
        <w:ind w:left="7890" w:hanging="721"/>
      </w:pPr>
      <w:rPr>
        <w:rFonts w:hint="default"/>
        <w:lang w:val="en-US" w:eastAsia="en-US" w:bidi="ar-SA"/>
      </w:rPr>
    </w:lvl>
  </w:abstractNum>
  <w:abstractNum w:abstractNumId="120" w15:restartNumberingAfterBreak="0">
    <w:nsid w:val="645260A9"/>
    <w:multiLevelType w:val="multilevel"/>
    <w:tmpl w:val="71E02948"/>
    <w:lvl w:ilvl="0">
      <w:start w:val="12"/>
      <w:numFmt w:val="decimal"/>
      <w:lvlText w:val="%1."/>
      <w:lvlJc w:val="left"/>
      <w:pPr>
        <w:ind w:left="756"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32" w:hanging="702"/>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715" w:hanging="702"/>
      </w:pPr>
      <w:rPr>
        <w:rFonts w:hint="default"/>
        <w:lang w:val="en-US" w:eastAsia="en-US" w:bidi="ar-SA"/>
      </w:rPr>
    </w:lvl>
    <w:lvl w:ilvl="3">
      <w:numFmt w:val="bullet"/>
      <w:lvlText w:val="•"/>
      <w:lvlJc w:val="left"/>
      <w:pPr>
        <w:ind w:left="2671" w:hanging="702"/>
      </w:pPr>
      <w:rPr>
        <w:rFonts w:hint="default"/>
        <w:lang w:val="en-US" w:eastAsia="en-US" w:bidi="ar-SA"/>
      </w:rPr>
    </w:lvl>
    <w:lvl w:ilvl="4">
      <w:numFmt w:val="bullet"/>
      <w:lvlText w:val="•"/>
      <w:lvlJc w:val="left"/>
      <w:pPr>
        <w:ind w:left="3626" w:hanging="702"/>
      </w:pPr>
      <w:rPr>
        <w:rFonts w:hint="default"/>
        <w:lang w:val="en-US" w:eastAsia="en-US" w:bidi="ar-SA"/>
      </w:rPr>
    </w:lvl>
    <w:lvl w:ilvl="5">
      <w:numFmt w:val="bullet"/>
      <w:lvlText w:val="•"/>
      <w:lvlJc w:val="left"/>
      <w:pPr>
        <w:ind w:left="4582" w:hanging="702"/>
      </w:pPr>
      <w:rPr>
        <w:rFonts w:hint="default"/>
        <w:lang w:val="en-US" w:eastAsia="en-US" w:bidi="ar-SA"/>
      </w:rPr>
    </w:lvl>
    <w:lvl w:ilvl="6">
      <w:numFmt w:val="bullet"/>
      <w:lvlText w:val="•"/>
      <w:lvlJc w:val="left"/>
      <w:pPr>
        <w:ind w:left="5537" w:hanging="702"/>
      </w:pPr>
      <w:rPr>
        <w:rFonts w:hint="default"/>
        <w:lang w:val="en-US" w:eastAsia="en-US" w:bidi="ar-SA"/>
      </w:rPr>
    </w:lvl>
    <w:lvl w:ilvl="7">
      <w:numFmt w:val="bullet"/>
      <w:lvlText w:val="•"/>
      <w:lvlJc w:val="left"/>
      <w:pPr>
        <w:ind w:left="6493" w:hanging="702"/>
      </w:pPr>
      <w:rPr>
        <w:rFonts w:hint="default"/>
        <w:lang w:val="en-US" w:eastAsia="en-US" w:bidi="ar-SA"/>
      </w:rPr>
    </w:lvl>
    <w:lvl w:ilvl="8">
      <w:numFmt w:val="bullet"/>
      <w:lvlText w:val="•"/>
      <w:lvlJc w:val="left"/>
      <w:pPr>
        <w:ind w:left="7448" w:hanging="702"/>
      </w:pPr>
      <w:rPr>
        <w:rFonts w:hint="default"/>
        <w:lang w:val="en-US" w:eastAsia="en-US" w:bidi="ar-SA"/>
      </w:rPr>
    </w:lvl>
  </w:abstractNum>
  <w:abstractNum w:abstractNumId="121" w15:restartNumberingAfterBreak="0">
    <w:nsid w:val="647F2B4A"/>
    <w:multiLevelType w:val="multilevel"/>
    <w:tmpl w:val="F222B692"/>
    <w:lvl w:ilvl="0">
      <w:start w:val="56"/>
      <w:numFmt w:val="decimal"/>
      <w:lvlText w:val="%1"/>
      <w:lvlJc w:val="left"/>
      <w:pPr>
        <w:ind w:left="876" w:hanging="829"/>
      </w:pPr>
      <w:rPr>
        <w:rFonts w:hint="default"/>
        <w:lang w:val="en-US" w:eastAsia="en-US" w:bidi="ar-SA"/>
      </w:rPr>
    </w:lvl>
    <w:lvl w:ilvl="1">
      <w:start w:val="2"/>
      <w:numFmt w:val="decimal"/>
      <w:lvlText w:val="%1.%2"/>
      <w:lvlJc w:val="left"/>
      <w:pPr>
        <w:ind w:left="876" w:hanging="829"/>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576" w:hanging="829"/>
      </w:pPr>
      <w:rPr>
        <w:rFonts w:hint="default"/>
        <w:lang w:val="en-US" w:eastAsia="en-US" w:bidi="ar-SA"/>
      </w:rPr>
    </w:lvl>
    <w:lvl w:ilvl="3">
      <w:numFmt w:val="bullet"/>
      <w:lvlText w:val="•"/>
      <w:lvlJc w:val="left"/>
      <w:pPr>
        <w:ind w:left="3424" w:hanging="829"/>
      </w:pPr>
      <w:rPr>
        <w:rFonts w:hint="default"/>
        <w:lang w:val="en-US" w:eastAsia="en-US" w:bidi="ar-SA"/>
      </w:rPr>
    </w:lvl>
    <w:lvl w:ilvl="4">
      <w:numFmt w:val="bullet"/>
      <w:lvlText w:val="•"/>
      <w:lvlJc w:val="left"/>
      <w:pPr>
        <w:ind w:left="4272" w:hanging="829"/>
      </w:pPr>
      <w:rPr>
        <w:rFonts w:hint="default"/>
        <w:lang w:val="en-US" w:eastAsia="en-US" w:bidi="ar-SA"/>
      </w:rPr>
    </w:lvl>
    <w:lvl w:ilvl="5">
      <w:numFmt w:val="bullet"/>
      <w:lvlText w:val="•"/>
      <w:lvlJc w:val="left"/>
      <w:pPr>
        <w:ind w:left="5120" w:hanging="829"/>
      </w:pPr>
      <w:rPr>
        <w:rFonts w:hint="default"/>
        <w:lang w:val="en-US" w:eastAsia="en-US" w:bidi="ar-SA"/>
      </w:rPr>
    </w:lvl>
    <w:lvl w:ilvl="6">
      <w:numFmt w:val="bullet"/>
      <w:lvlText w:val="•"/>
      <w:lvlJc w:val="left"/>
      <w:pPr>
        <w:ind w:left="5968" w:hanging="829"/>
      </w:pPr>
      <w:rPr>
        <w:rFonts w:hint="default"/>
        <w:lang w:val="en-US" w:eastAsia="en-US" w:bidi="ar-SA"/>
      </w:rPr>
    </w:lvl>
    <w:lvl w:ilvl="7">
      <w:numFmt w:val="bullet"/>
      <w:lvlText w:val="•"/>
      <w:lvlJc w:val="left"/>
      <w:pPr>
        <w:ind w:left="6816" w:hanging="829"/>
      </w:pPr>
      <w:rPr>
        <w:rFonts w:hint="default"/>
        <w:lang w:val="en-US" w:eastAsia="en-US" w:bidi="ar-SA"/>
      </w:rPr>
    </w:lvl>
    <w:lvl w:ilvl="8">
      <w:numFmt w:val="bullet"/>
      <w:lvlText w:val="•"/>
      <w:lvlJc w:val="left"/>
      <w:pPr>
        <w:ind w:left="7664" w:hanging="829"/>
      </w:pPr>
      <w:rPr>
        <w:rFonts w:hint="default"/>
        <w:lang w:val="en-US" w:eastAsia="en-US" w:bidi="ar-SA"/>
      </w:rPr>
    </w:lvl>
  </w:abstractNum>
  <w:abstractNum w:abstractNumId="122" w15:restartNumberingAfterBreak="0">
    <w:nsid w:val="654605FD"/>
    <w:multiLevelType w:val="hybridMultilevel"/>
    <w:tmpl w:val="BF92C71C"/>
    <w:lvl w:ilvl="0" w:tplc="09D212DA">
      <w:start w:val="1"/>
      <w:numFmt w:val="lowerLetter"/>
      <w:lvlText w:val="(%1)"/>
      <w:lvlJc w:val="left"/>
      <w:pPr>
        <w:ind w:left="1171" w:hanging="428"/>
      </w:pPr>
      <w:rPr>
        <w:rFonts w:ascii="Times New Roman" w:eastAsia="Times New Roman" w:hAnsi="Times New Roman" w:cs="Times New Roman" w:hint="default"/>
        <w:spacing w:val="-2"/>
        <w:w w:val="99"/>
        <w:sz w:val="24"/>
        <w:szCs w:val="24"/>
        <w:lang w:val="en-US" w:eastAsia="en-US" w:bidi="ar-SA"/>
      </w:rPr>
    </w:lvl>
    <w:lvl w:ilvl="1" w:tplc="7AF20000">
      <w:numFmt w:val="bullet"/>
      <w:lvlText w:val="•"/>
      <w:lvlJc w:val="left"/>
      <w:pPr>
        <w:ind w:left="1998" w:hanging="428"/>
      </w:pPr>
      <w:rPr>
        <w:rFonts w:hint="default"/>
        <w:lang w:val="en-US" w:eastAsia="en-US" w:bidi="ar-SA"/>
      </w:rPr>
    </w:lvl>
    <w:lvl w:ilvl="2" w:tplc="7B20004E">
      <w:numFmt w:val="bullet"/>
      <w:lvlText w:val="•"/>
      <w:lvlJc w:val="left"/>
      <w:pPr>
        <w:ind w:left="2816" w:hanging="428"/>
      </w:pPr>
      <w:rPr>
        <w:rFonts w:hint="default"/>
        <w:lang w:val="en-US" w:eastAsia="en-US" w:bidi="ar-SA"/>
      </w:rPr>
    </w:lvl>
    <w:lvl w:ilvl="3" w:tplc="E8AA4E6A">
      <w:numFmt w:val="bullet"/>
      <w:lvlText w:val="•"/>
      <w:lvlJc w:val="left"/>
      <w:pPr>
        <w:ind w:left="3635" w:hanging="428"/>
      </w:pPr>
      <w:rPr>
        <w:rFonts w:hint="default"/>
        <w:lang w:val="en-US" w:eastAsia="en-US" w:bidi="ar-SA"/>
      </w:rPr>
    </w:lvl>
    <w:lvl w:ilvl="4" w:tplc="B246B188">
      <w:numFmt w:val="bullet"/>
      <w:lvlText w:val="•"/>
      <w:lvlJc w:val="left"/>
      <w:pPr>
        <w:ind w:left="4453" w:hanging="428"/>
      </w:pPr>
      <w:rPr>
        <w:rFonts w:hint="default"/>
        <w:lang w:val="en-US" w:eastAsia="en-US" w:bidi="ar-SA"/>
      </w:rPr>
    </w:lvl>
    <w:lvl w:ilvl="5" w:tplc="616037F6">
      <w:numFmt w:val="bullet"/>
      <w:lvlText w:val="•"/>
      <w:lvlJc w:val="left"/>
      <w:pPr>
        <w:ind w:left="5272" w:hanging="428"/>
      </w:pPr>
      <w:rPr>
        <w:rFonts w:hint="default"/>
        <w:lang w:val="en-US" w:eastAsia="en-US" w:bidi="ar-SA"/>
      </w:rPr>
    </w:lvl>
    <w:lvl w:ilvl="6" w:tplc="277062C6">
      <w:numFmt w:val="bullet"/>
      <w:lvlText w:val="•"/>
      <w:lvlJc w:val="left"/>
      <w:pPr>
        <w:ind w:left="6090" w:hanging="428"/>
      </w:pPr>
      <w:rPr>
        <w:rFonts w:hint="default"/>
        <w:lang w:val="en-US" w:eastAsia="en-US" w:bidi="ar-SA"/>
      </w:rPr>
    </w:lvl>
    <w:lvl w:ilvl="7" w:tplc="DFBE3EE4">
      <w:numFmt w:val="bullet"/>
      <w:lvlText w:val="•"/>
      <w:lvlJc w:val="left"/>
      <w:pPr>
        <w:ind w:left="6908" w:hanging="428"/>
      </w:pPr>
      <w:rPr>
        <w:rFonts w:hint="default"/>
        <w:lang w:val="en-US" w:eastAsia="en-US" w:bidi="ar-SA"/>
      </w:rPr>
    </w:lvl>
    <w:lvl w:ilvl="8" w:tplc="12825062">
      <w:numFmt w:val="bullet"/>
      <w:lvlText w:val="•"/>
      <w:lvlJc w:val="left"/>
      <w:pPr>
        <w:ind w:left="7727" w:hanging="428"/>
      </w:pPr>
      <w:rPr>
        <w:rFonts w:hint="default"/>
        <w:lang w:val="en-US" w:eastAsia="en-US" w:bidi="ar-SA"/>
      </w:rPr>
    </w:lvl>
  </w:abstractNum>
  <w:abstractNum w:abstractNumId="123" w15:restartNumberingAfterBreak="0">
    <w:nsid w:val="66EF1FCF"/>
    <w:multiLevelType w:val="multilevel"/>
    <w:tmpl w:val="7ED2BE48"/>
    <w:lvl w:ilvl="0">
      <w:start w:val="31"/>
      <w:numFmt w:val="decimal"/>
      <w:lvlText w:val="%1"/>
      <w:lvlJc w:val="left"/>
      <w:pPr>
        <w:ind w:left="732" w:hanging="673"/>
      </w:pPr>
      <w:rPr>
        <w:rFonts w:hint="default"/>
        <w:lang w:val="en-US" w:eastAsia="en-US" w:bidi="ar-SA"/>
      </w:rPr>
    </w:lvl>
    <w:lvl w:ilvl="1">
      <w:start w:val="1"/>
      <w:numFmt w:val="decimal"/>
      <w:lvlText w:val="%1.%2"/>
      <w:lvlJc w:val="left"/>
      <w:pPr>
        <w:ind w:left="732" w:hanging="673"/>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464" w:hanging="673"/>
      </w:pPr>
      <w:rPr>
        <w:rFonts w:hint="default"/>
        <w:lang w:val="en-US" w:eastAsia="en-US" w:bidi="ar-SA"/>
      </w:rPr>
    </w:lvl>
    <w:lvl w:ilvl="3">
      <w:numFmt w:val="bullet"/>
      <w:lvlText w:val="•"/>
      <w:lvlJc w:val="left"/>
      <w:pPr>
        <w:ind w:left="3326" w:hanging="673"/>
      </w:pPr>
      <w:rPr>
        <w:rFonts w:hint="default"/>
        <w:lang w:val="en-US" w:eastAsia="en-US" w:bidi="ar-SA"/>
      </w:rPr>
    </w:lvl>
    <w:lvl w:ilvl="4">
      <w:numFmt w:val="bullet"/>
      <w:lvlText w:val="•"/>
      <w:lvlJc w:val="left"/>
      <w:pPr>
        <w:ind w:left="4188" w:hanging="673"/>
      </w:pPr>
      <w:rPr>
        <w:rFonts w:hint="default"/>
        <w:lang w:val="en-US" w:eastAsia="en-US" w:bidi="ar-SA"/>
      </w:rPr>
    </w:lvl>
    <w:lvl w:ilvl="5">
      <w:numFmt w:val="bullet"/>
      <w:lvlText w:val="•"/>
      <w:lvlJc w:val="left"/>
      <w:pPr>
        <w:ind w:left="5050" w:hanging="673"/>
      </w:pPr>
      <w:rPr>
        <w:rFonts w:hint="default"/>
        <w:lang w:val="en-US" w:eastAsia="en-US" w:bidi="ar-SA"/>
      </w:rPr>
    </w:lvl>
    <w:lvl w:ilvl="6">
      <w:numFmt w:val="bullet"/>
      <w:lvlText w:val="•"/>
      <w:lvlJc w:val="left"/>
      <w:pPr>
        <w:ind w:left="5912" w:hanging="673"/>
      </w:pPr>
      <w:rPr>
        <w:rFonts w:hint="default"/>
        <w:lang w:val="en-US" w:eastAsia="en-US" w:bidi="ar-SA"/>
      </w:rPr>
    </w:lvl>
    <w:lvl w:ilvl="7">
      <w:numFmt w:val="bullet"/>
      <w:lvlText w:val="•"/>
      <w:lvlJc w:val="left"/>
      <w:pPr>
        <w:ind w:left="6774" w:hanging="673"/>
      </w:pPr>
      <w:rPr>
        <w:rFonts w:hint="default"/>
        <w:lang w:val="en-US" w:eastAsia="en-US" w:bidi="ar-SA"/>
      </w:rPr>
    </w:lvl>
    <w:lvl w:ilvl="8">
      <w:numFmt w:val="bullet"/>
      <w:lvlText w:val="•"/>
      <w:lvlJc w:val="left"/>
      <w:pPr>
        <w:ind w:left="7636" w:hanging="673"/>
      </w:pPr>
      <w:rPr>
        <w:rFonts w:hint="default"/>
        <w:lang w:val="en-US" w:eastAsia="en-US" w:bidi="ar-SA"/>
      </w:rPr>
    </w:lvl>
  </w:abstractNum>
  <w:abstractNum w:abstractNumId="124" w15:restartNumberingAfterBreak="0">
    <w:nsid w:val="671D7E8F"/>
    <w:multiLevelType w:val="multilevel"/>
    <w:tmpl w:val="6CF68638"/>
    <w:lvl w:ilvl="0">
      <w:start w:val="52"/>
      <w:numFmt w:val="decimal"/>
      <w:lvlText w:val="%1."/>
      <w:lvlJc w:val="left"/>
      <w:pPr>
        <w:ind w:left="756" w:hanging="740"/>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32" w:hanging="709"/>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715" w:hanging="709"/>
      </w:pPr>
      <w:rPr>
        <w:rFonts w:hint="default"/>
        <w:lang w:val="en-US" w:eastAsia="en-US" w:bidi="ar-SA"/>
      </w:rPr>
    </w:lvl>
    <w:lvl w:ilvl="3">
      <w:numFmt w:val="bullet"/>
      <w:lvlText w:val="•"/>
      <w:lvlJc w:val="left"/>
      <w:pPr>
        <w:ind w:left="2671" w:hanging="709"/>
      </w:pPr>
      <w:rPr>
        <w:rFonts w:hint="default"/>
        <w:lang w:val="en-US" w:eastAsia="en-US" w:bidi="ar-SA"/>
      </w:rPr>
    </w:lvl>
    <w:lvl w:ilvl="4">
      <w:numFmt w:val="bullet"/>
      <w:lvlText w:val="•"/>
      <w:lvlJc w:val="left"/>
      <w:pPr>
        <w:ind w:left="3626" w:hanging="709"/>
      </w:pPr>
      <w:rPr>
        <w:rFonts w:hint="default"/>
        <w:lang w:val="en-US" w:eastAsia="en-US" w:bidi="ar-SA"/>
      </w:rPr>
    </w:lvl>
    <w:lvl w:ilvl="5">
      <w:numFmt w:val="bullet"/>
      <w:lvlText w:val="•"/>
      <w:lvlJc w:val="left"/>
      <w:pPr>
        <w:ind w:left="4582" w:hanging="709"/>
      </w:pPr>
      <w:rPr>
        <w:rFonts w:hint="default"/>
        <w:lang w:val="en-US" w:eastAsia="en-US" w:bidi="ar-SA"/>
      </w:rPr>
    </w:lvl>
    <w:lvl w:ilvl="6">
      <w:numFmt w:val="bullet"/>
      <w:lvlText w:val="•"/>
      <w:lvlJc w:val="left"/>
      <w:pPr>
        <w:ind w:left="5537" w:hanging="709"/>
      </w:pPr>
      <w:rPr>
        <w:rFonts w:hint="default"/>
        <w:lang w:val="en-US" w:eastAsia="en-US" w:bidi="ar-SA"/>
      </w:rPr>
    </w:lvl>
    <w:lvl w:ilvl="7">
      <w:numFmt w:val="bullet"/>
      <w:lvlText w:val="•"/>
      <w:lvlJc w:val="left"/>
      <w:pPr>
        <w:ind w:left="6493" w:hanging="709"/>
      </w:pPr>
      <w:rPr>
        <w:rFonts w:hint="default"/>
        <w:lang w:val="en-US" w:eastAsia="en-US" w:bidi="ar-SA"/>
      </w:rPr>
    </w:lvl>
    <w:lvl w:ilvl="8">
      <w:numFmt w:val="bullet"/>
      <w:lvlText w:val="•"/>
      <w:lvlJc w:val="left"/>
      <w:pPr>
        <w:ind w:left="7448" w:hanging="709"/>
      </w:pPr>
      <w:rPr>
        <w:rFonts w:hint="default"/>
        <w:lang w:val="en-US" w:eastAsia="en-US" w:bidi="ar-SA"/>
      </w:rPr>
    </w:lvl>
  </w:abstractNum>
  <w:abstractNum w:abstractNumId="125" w15:restartNumberingAfterBreak="0">
    <w:nsid w:val="67F272F7"/>
    <w:multiLevelType w:val="multilevel"/>
    <w:tmpl w:val="B76E772A"/>
    <w:lvl w:ilvl="0">
      <w:start w:val="27"/>
      <w:numFmt w:val="decimal"/>
      <w:lvlText w:val="%1"/>
      <w:lvlJc w:val="left"/>
      <w:pPr>
        <w:ind w:left="720" w:hanging="721"/>
      </w:pPr>
      <w:rPr>
        <w:rFonts w:hint="default"/>
        <w:lang w:val="en-US" w:eastAsia="en-US" w:bidi="ar-SA"/>
      </w:rPr>
    </w:lvl>
    <w:lvl w:ilvl="1">
      <w:start w:val="6"/>
      <w:numFmt w:val="decimal"/>
      <w:lvlText w:val="%1.%2"/>
      <w:lvlJc w:val="left"/>
      <w:pPr>
        <w:ind w:left="720" w:hanging="721"/>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448" w:hanging="721"/>
      </w:pPr>
      <w:rPr>
        <w:rFonts w:hint="default"/>
        <w:lang w:val="en-US" w:eastAsia="en-US" w:bidi="ar-SA"/>
      </w:rPr>
    </w:lvl>
    <w:lvl w:ilvl="3">
      <w:numFmt w:val="bullet"/>
      <w:lvlText w:val="•"/>
      <w:lvlJc w:val="left"/>
      <w:pPr>
        <w:ind w:left="3313" w:hanging="721"/>
      </w:pPr>
      <w:rPr>
        <w:rFonts w:hint="default"/>
        <w:lang w:val="en-US" w:eastAsia="en-US" w:bidi="ar-SA"/>
      </w:rPr>
    </w:lvl>
    <w:lvl w:ilvl="4">
      <w:numFmt w:val="bullet"/>
      <w:lvlText w:val="•"/>
      <w:lvlJc w:val="left"/>
      <w:pPr>
        <w:ind w:left="4177" w:hanging="721"/>
      </w:pPr>
      <w:rPr>
        <w:rFonts w:hint="default"/>
        <w:lang w:val="en-US" w:eastAsia="en-US" w:bidi="ar-SA"/>
      </w:rPr>
    </w:lvl>
    <w:lvl w:ilvl="5">
      <w:numFmt w:val="bullet"/>
      <w:lvlText w:val="•"/>
      <w:lvlJc w:val="left"/>
      <w:pPr>
        <w:ind w:left="5042" w:hanging="721"/>
      </w:pPr>
      <w:rPr>
        <w:rFonts w:hint="default"/>
        <w:lang w:val="en-US" w:eastAsia="en-US" w:bidi="ar-SA"/>
      </w:rPr>
    </w:lvl>
    <w:lvl w:ilvl="6">
      <w:numFmt w:val="bullet"/>
      <w:lvlText w:val="•"/>
      <w:lvlJc w:val="left"/>
      <w:pPr>
        <w:ind w:left="5906" w:hanging="721"/>
      </w:pPr>
      <w:rPr>
        <w:rFonts w:hint="default"/>
        <w:lang w:val="en-US" w:eastAsia="en-US" w:bidi="ar-SA"/>
      </w:rPr>
    </w:lvl>
    <w:lvl w:ilvl="7">
      <w:numFmt w:val="bullet"/>
      <w:lvlText w:val="•"/>
      <w:lvlJc w:val="left"/>
      <w:pPr>
        <w:ind w:left="6770" w:hanging="721"/>
      </w:pPr>
      <w:rPr>
        <w:rFonts w:hint="default"/>
        <w:lang w:val="en-US" w:eastAsia="en-US" w:bidi="ar-SA"/>
      </w:rPr>
    </w:lvl>
    <w:lvl w:ilvl="8">
      <w:numFmt w:val="bullet"/>
      <w:lvlText w:val="•"/>
      <w:lvlJc w:val="left"/>
      <w:pPr>
        <w:ind w:left="7635" w:hanging="721"/>
      </w:pPr>
      <w:rPr>
        <w:rFonts w:hint="default"/>
        <w:lang w:val="en-US" w:eastAsia="en-US" w:bidi="ar-SA"/>
      </w:rPr>
    </w:lvl>
  </w:abstractNum>
  <w:abstractNum w:abstractNumId="126" w15:restartNumberingAfterBreak="0">
    <w:nsid w:val="6854256B"/>
    <w:multiLevelType w:val="multilevel"/>
    <w:tmpl w:val="18E8F2D8"/>
    <w:lvl w:ilvl="0">
      <w:start w:val="14"/>
      <w:numFmt w:val="decimal"/>
      <w:lvlText w:val="%1."/>
      <w:lvlJc w:val="left"/>
      <w:pPr>
        <w:ind w:left="756"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51" w:hanging="704"/>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480" w:hanging="704"/>
      </w:pPr>
      <w:rPr>
        <w:rFonts w:hint="default"/>
        <w:lang w:val="en-US" w:eastAsia="en-US" w:bidi="ar-SA"/>
      </w:rPr>
    </w:lvl>
    <w:lvl w:ilvl="3">
      <w:numFmt w:val="bullet"/>
      <w:lvlText w:val="•"/>
      <w:lvlJc w:val="left"/>
      <w:pPr>
        <w:ind w:left="3340" w:hanging="704"/>
      </w:pPr>
      <w:rPr>
        <w:rFonts w:hint="default"/>
        <w:lang w:val="en-US" w:eastAsia="en-US" w:bidi="ar-SA"/>
      </w:rPr>
    </w:lvl>
    <w:lvl w:ilvl="4">
      <w:numFmt w:val="bullet"/>
      <w:lvlText w:val="•"/>
      <w:lvlJc w:val="left"/>
      <w:pPr>
        <w:ind w:left="4200" w:hanging="704"/>
      </w:pPr>
      <w:rPr>
        <w:rFonts w:hint="default"/>
        <w:lang w:val="en-US" w:eastAsia="en-US" w:bidi="ar-SA"/>
      </w:rPr>
    </w:lvl>
    <w:lvl w:ilvl="5">
      <w:numFmt w:val="bullet"/>
      <w:lvlText w:val="•"/>
      <w:lvlJc w:val="left"/>
      <w:pPr>
        <w:ind w:left="5060" w:hanging="704"/>
      </w:pPr>
      <w:rPr>
        <w:rFonts w:hint="default"/>
        <w:lang w:val="en-US" w:eastAsia="en-US" w:bidi="ar-SA"/>
      </w:rPr>
    </w:lvl>
    <w:lvl w:ilvl="6">
      <w:numFmt w:val="bullet"/>
      <w:lvlText w:val="•"/>
      <w:lvlJc w:val="left"/>
      <w:pPr>
        <w:ind w:left="5920" w:hanging="704"/>
      </w:pPr>
      <w:rPr>
        <w:rFonts w:hint="default"/>
        <w:lang w:val="en-US" w:eastAsia="en-US" w:bidi="ar-SA"/>
      </w:rPr>
    </w:lvl>
    <w:lvl w:ilvl="7">
      <w:numFmt w:val="bullet"/>
      <w:lvlText w:val="•"/>
      <w:lvlJc w:val="left"/>
      <w:pPr>
        <w:ind w:left="6780" w:hanging="704"/>
      </w:pPr>
      <w:rPr>
        <w:rFonts w:hint="default"/>
        <w:lang w:val="en-US" w:eastAsia="en-US" w:bidi="ar-SA"/>
      </w:rPr>
    </w:lvl>
    <w:lvl w:ilvl="8">
      <w:numFmt w:val="bullet"/>
      <w:lvlText w:val="•"/>
      <w:lvlJc w:val="left"/>
      <w:pPr>
        <w:ind w:left="7640" w:hanging="704"/>
      </w:pPr>
      <w:rPr>
        <w:rFonts w:hint="default"/>
        <w:lang w:val="en-US" w:eastAsia="en-US" w:bidi="ar-SA"/>
      </w:rPr>
    </w:lvl>
  </w:abstractNum>
  <w:abstractNum w:abstractNumId="127" w15:restartNumberingAfterBreak="0">
    <w:nsid w:val="685E22AA"/>
    <w:multiLevelType w:val="multilevel"/>
    <w:tmpl w:val="F356F3EA"/>
    <w:lvl w:ilvl="0">
      <w:start w:val="21"/>
      <w:numFmt w:val="decimal"/>
      <w:lvlText w:val="%1."/>
      <w:lvlJc w:val="left"/>
      <w:pPr>
        <w:ind w:left="939"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934" w:hanging="721"/>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685" w:hanging="721"/>
      </w:pPr>
      <w:rPr>
        <w:rFonts w:hint="default"/>
        <w:lang w:val="en-US" w:eastAsia="en-US" w:bidi="ar-SA"/>
      </w:rPr>
    </w:lvl>
    <w:lvl w:ilvl="3">
      <w:numFmt w:val="bullet"/>
      <w:lvlText w:val="•"/>
      <w:lvlJc w:val="left"/>
      <w:pPr>
        <w:ind w:left="3558" w:hanging="721"/>
      </w:pPr>
      <w:rPr>
        <w:rFonts w:hint="default"/>
        <w:lang w:val="en-US" w:eastAsia="en-US" w:bidi="ar-SA"/>
      </w:rPr>
    </w:lvl>
    <w:lvl w:ilvl="4">
      <w:numFmt w:val="bullet"/>
      <w:lvlText w:val="•"/>
      <w:lvlJc w:val="left"/>
      <w:pPr>
        <w:ind w:left="4431" w:hanging="721"/>
      </w:pPr>
      <w:rPr>
        <w:rFonts w:hint="default"/>
        <w:lang w:val="en-US" w:eastAsia="en-US" w:bidi="ar-SA"/>
      </w:rPr>
    </w:lvl>
    <w:lvl w:ilvl="5">
      <w:numFmt w:val="bullet"/>
      <w:lvlText w:val="•"/>
      <w:lvlJc w:val="left"/>
      <w:pPr>
        <w:ind w:left="5304" w:hanging="721"/>
      </w:pPr>
      <w:rPr>
        <w:rFonts w:hint="default"/>
        <w:lang w:val="en-US" w:eastAsia="en-US" w:bidi="ar-SA"/>
      </w:rPr>
    </w:lvl>
    <w:lvl w:ilvl="6">
      <w:numFmt w:val="bullet"/>
      <w:lvlText w:val="•"/>
      <w:lvlJc w:val="left"/>
      <w:pPr>
        <w:ind w:left="6176" w:hanging="721"/>
      </w:pPr>
      <w:rPr>
        <w:rFonts w:hint="default"/>
        <w:lang w:val="en-US" w:eastAsia="en-US" w:bidi="ar-SA"/>
      </w:rPr>
    </w:lvl>
    <w:lvl w:ilvl="7">
      <w:numFmt w:val="bullet"/>
      <w:lvlText w:val="•"/>
      <w:lvlJc w:val="left"/>
      <w:pPr>
        <w:ind w:left="7049" w:hanging="721"/>
      </w:pPr>
      <w:rPr>
        <w:rFonts w:hint="default"/>
        <w:lang w:val="en-US" w:eastAsia="en-US" w:bidi="ar-SA"/>
      </w:rPr>
    </w:lvl>
    <w:lvl w:ilvl="8">
      <w:numFmt w:val="bullet"/>
      <w:lvlText w:val="•"/>
      <w:lvlJc w:val="left"/>
      <w:pPr>
        <w:ind w:left="7922" w:hanging="721"/>
      </w:pPr>
      <w:rPr>
        <w:rFonts w:hint="default"/>
        <w:lang w:val="en-US" w:eastAsia="en-US" w:bidi="ar-SA"/>
      </w:rPr>
    </w:lvl>
  </w:abstractNum>
  <w:abstractNum w:abstractNumId="128" w15:restartNumberingAfterBreak="0">
    <w:nsid w:val="69257A26"/>
    <w:multiLevelType w:val="hybridMultilevel"/>
    <w:tmpl w:val="B45E08E6"/>
    <w:lvl w:ilvl="0" w:tplc="AEC425C2">
      <w:start w:val="1"/>
      <w:numFmt w:val="lowerRoman"/>
      <w:lvlText w:val="(%1)"/>
      <w:lvlJc w:val="left"/>
      <w:pPr>
        <w:ind w:left="1474" w:hanging="730"/>
      </w:pPr>
      <w:rPr>
        <w:rFonts w:ascii="Times New Roman" w:eastAsia="Times New Roman" w:hAnsi="Times New Roman" w:cs="Times New Roman" w:hint="default"/>
        <w:w w:val="99"/>
        <w:sz w:val="24"/>
        <w:szCs w:val="24"/>
        <w:lang w:val="en-US" w:eastAsia="en-US" w:bidi="ar-SA"/>
      </w:rPr>
    </w:lvl>
    <w:lvl w:ilvl="1" w:tplc="FB1862B8">
      <w:numFmt w:val="bullet"/>
      <w:lvlText w:val="•"/>
      <w:lvlJc w:val="left"/>
      <w:pPr>
        <w:ind w:left="2268" w:hanging="730"/>
      </w:pPr>
      <w:rPr>
        <w:rFonts w:hint="default"/>
        <w:lang w:val="en-US" w:eastAsia="en-US" w:bidi="ar-SA"/>
      </w:rPr>
    </w:lvl>
    <w:lvl w:ilvl="2" w:tplc="8AF09AC4">
      <w:numFmt w:val="bullet"/>
      <w:lvlText w:val="•"/>
      <w:lvlJc w:val="left"/>
      <w:pPr>
        <w:ind w:left="3056" w:hanging="730"/>
      </w:pPr>
      <w:rPr>
        <w:rFonts w:hint="default"/>
        <w:lang w:val="en-US" w:eastAsia="en-US" w:bidi="ar-SA"/>
      </w:rPr>
    </w:lvl>
    <w:lvl w:ilvl="3" w:tplc="FDD0CF76">
      <w:numFmt w:val="bullet"/>
      <w:lvlText w:val="•"/>
      <w:lvlJc w:val="left"/>
      <w:pPr>
        <w:ind w:left="3845" w:hanging="730"/>
      </w:pPr>
      <w:rPr>
        <w:rFonts w:hint="default"/>
        <w:lang w:val="en-US" w:eastAsia="en-US" w:bidi="ar-SA"/>
      </w:rPr>
    </w:lvl>
    <w:lvl w:ilvl="4" w:tplc="9E68A494">
      <w:numFmt w:val="bullet"/>
      <w:lvlText w:val="•"/>
      <w:lvlJc w:val="left"/>
      <w:pPr>
        <w:ind w:left="4633" w:hanging="730"/>
      </w:pPr>
      <w:rPr>
        <w:rFonts w:hint="default"/>
        <w:lang w:val="en-US" w:eastAsia="en-US" w:bidi="ar-SA"/>
      </w:rPr>
    </w:lvl>
    <w:lvl w:ilvl="5" w:tplc="7304C6E8">
      <w:numFmt w:val="bullet"/>
      <w:lvlText w:val="•"/>
      <w:lvlJc w:val="left"/>
      <w:pPr>
        <w:ind w:left="5422" w:hanging="730"/>
      </w:pPr>
      <w:rPr>
        <w:rFonts w:hint="default"/>
        <w:lang w:val="en-US" w:eastAsia="en-US" w:bidi="ar-SA"/>
      </w:rPr>
    </w:lvl>
    <w:lvl w:ilvl="6" w:tplc="2E4454DC">
      <w:numFmt w:val="bullet"/>
      <w:lvlText w:val="•"/>
      <w:lvlJc w:val="left"/>
      <w:pPr>
        <w:ind w:left="6210" w:hanging="730"/>
      </w:pPr>
      <w:rPr>
        <w:rFonts w:hint="default"/>
        <w:lang w:val="en-US" w:eastAsia="en-US" w:bidi="ar-SA"/>
      </w:rPr>
    </w:lvl>
    <w:lvl w:ilvl="7" w:tplc="1792BA06">
      <w:numFmt w:val="bullet"/>
      <w:lvlText w:val="•"/>
      <w:lvlJc w:val="left"/>
      <w:pPr>
        <w:ind w:left="6998" w:hanging="730"/>
      </w:pPr>
      <w:rPr>
        <w:rFonts w:hint="default"/>
        <w:lang w:val="en-US" w:eastAsia="en-US" w:bidi="ar-SA"/>
      </w:rPr>
    </w:lvl>
    <w:lvl w:ilvl="8" w:tplc="0ED6A568">
      <w:numFmt w:val="bullet"/>
      <w:lvlText w:val="•"/>
      <w:lvlJc w:val="left"/>
      <w:pPr>
        <w:ind w:left="7787" w:hanging="730"/>
      </w:pPr>
      <w:rPr>
        <w:rFonts w:hint="default"/>
        <w:lang w:val="en-US" w:eastAsia="en-US" w:bidi="ar-SA"/>
      </w:rPr>
    </w:lvl>
  </w:abstractNum>
  <w:abstractNum w:abstractNumId="129" w15:restartNumberingAfterBreak="0">
    <w:nsid w:val="6A1B6095"/>
    <w:multiLevelType w:val="hybridMultilevel"/>
    <w:tmpl w:val="0BEA8568"/>
    <w:lvl w:ilvl="0" w:tplc="7786EA40">
      <w:start w:val="7"/>
      <w:numFmt w:val="lowerLetter"/>
      <w:lvlText w:val="(%1)"/>
      <w:lvlJc w:val="left"/>
      <w:pPr>
        <w:ind w:left="1374" w:hanging="425"/>
      </w:pPr>
      <w:rPr>
        <w:rFonts w:ascii="Times New Roman" w:eastAsia="Times New Roman" w:hAnsi="Times New Roman" w:cs="Times New Roman" w:hint="default"/>
        <w:w w:val="99"/>
        <w:sz w:val="24"/>
        <w:szCs w:val="24"/>
        <w:lang w:val="en-US" w:eastAsia="en-US" w:bidi="ar-SA"/>
      </w:rPr>
    </w:lvl>
    <w:lvl w:ilvl="1" w:tplc="5412AC1E">
      <w:numFmt w:val="bullet"/>
      <w:lvlText w:val="•"/>
      <w:lvlJc w:val="left"/>
      <w:pPr>
        <w:ind w:left="2205" w:hanging="425"/>
      </w:pPr>
      <w:rPr>
        <w:rFonts w:hint="default"/>
        <w:lang w:val="en-US" w:eastAsia="en-US" w:bidi="ar-SA"/>
      </w:rPr>
    </w:lvl>
    <w:lvl w:ilvl="2" w:tplc="858A81E2">
      <w:numFmt w:val="bullet"/>
      <w:lvlText w:val="•"/>
      <w:lvlJc w:val="left"/>
      <w:pPr>
        <w:ind w:left="3030" w:hanging="425"/>
      </w:pPr>
      <w:rPr>
        <w:rFonts w:hint="default"/>
        <w:lang w:val="en-US" w:eastAsia="en-US" w:bidi="ar-SA"/>
      </w:rPr>
    </w:lvl>
    <w:lvl w:ilvl="3" w:tplc="18F6035A">
      <w:numFmt w:val="bullet"/>
      <w:lvlText w:val="•"/>
      <w:lvlJc w:val="left"/>
      <w:pPr>
        <w:ind w:left="3855" w:hanging="425"/>
      </w:pPr>
      <w:rPr>
        <w:rFonts w:hint="default"/>
        <w:lang w:val="en-US" w:eastAsia="en-US" w:bidi="ar-SA"/>
      </w:rPr>
    </w:lvl>
    <w:lvl w:ilvl="4" w:tplc="D492A736">
      <w:numFmt w:val="bullet"/>
      <w:lvlText w:val="•"/>
      <w:lvlJc w:val="left"/>
      <w:pPr>
        <w:ind w:left="4680" w:hanging="425"/>
      </w:pPr>
      <w:rPr>
        <w:rFonts w:hint="default"/>
        <w:lang w:val="en-US" w:eastAsia="en-US" w:bidi="ar-SA"/>
      </w:rPr>
    </w:lvl>
    <w:lvl w:ilvl="5" w:tplc="67220DC0">
      <w:numFmt w:val="bullet"/>
      <w:lvlText w:val="•"/>
      <w:lvlJc w:val="left"/>
      <w:pPr>
        <w:ind w:left="5505" w:hanging="425"/>
      </w:pPr>
      <w:rPr>
        <w:rFonts w:hint="default"/>
        <w:lang w:val="en-US" w:eastAsia="en-US" w:bidi="ar-SA"/>
      </w:rPr>
    </w:lvl>
    <w:lvl w:ilvl="6" w:tplc="EC72540E">
      <w:numFmt w:val="bullet"/>
      <w:lvlText w:val="•"/>
      <w:lvlJc w:val="left"/>
      <w:pPr>
        <w:ind w:left="6330" w:hanging="425"/>
      </w:pPr>
      <w:rPr>
        <w:rFonts w:hint="default"/>
        <w:lang w:val="en-US" w:eastAsia="en-US" w:bidi="ar-SA"/>
      </w:rPr>
    </w:lvl>
    <w:lvl w:ilvl="7" w:tplc="1CB6BBFE">
      <w:numFmt w:val="bullet"/>
      <w:lvlText w:val="•"/>
      <w:lvlJc w:val="left"/>
      <w:pPr>
        <w:ind w:left="7155" w:hanging="425"/>
      </w:pPr>
      <w:rPr>
        <w:rFonts w:hint="default"/>
        <w:lang w:val="en-US" w:eastAsia="en-US" w:bidi="ar-SA"/>
      </w:rPr>
    </w:lvl>
    <w:lvl w:ilvl="8" w:tplc="74BE3840">
      <w:numFmt w:val="bullet"/>
      <w:lvlText w:val="•"/>
      <w:lvlJc w:val="left"/>
      <w:pPr>
        <w:ind w:left="7980" w:hanging="425"/>
      </w:pPr>
      <w:rPr>
        <w:rFonts w:hint="default"/>
        <w:lang w:val="en-US" w:eastAsia="en-US" w:bidi="ar-SA"/>
      </w:rPr>
    </w:lvl>
  </w:abstractNum>
  <w:abstractNum w:abstractNumId="130" w15:restartNumberingAfterBreak="0">
    <w:nsid w:val="6ADE0C0C"/>
    <w:multiLevelType w:val="hybridMultilevel"/>
    <w:tmpl w:val="AA7AB700"/>
    <w:lvl w:ilvl="0" w:tplc="11346152">
      <w:start w:val="1"/>
      <w:numFmt w:val="lowerLetter"/>
      <w:lvlText w:val="(%1)"/>
      <w:lvlJc w:val="left"/>
      <w:pPr>
        <w:ind w:left="1119" w:hanging="567"/>
      </w:pPr>
      <w:rPr>
        <w:rFonts w:ascii="Times New Roman" w:eastAsia="Times New Roman" w:hAnsi="Times New Roman" w:cs="Times New Roman" w:hint="default"/>
        <w:spacing w:val="-2"/>
        <w:w w:val="99"/>
        <w:sz w:val="24"/>
        <w:szCs w:val="24"/>
        <w:lang w:val="en-US" w:eastAsia="en-US" w:bidi="ar-SA"/>
      </w:rPr>
    </w:lvl>
    <w:lvl w:ilvl="1" w:tplc="E276539E">
      <w:numFmt w:val="bullet"/>
      <w:lvlText w:val="•"/>
      <w:lvlJc w:val="left"/>
      <w:pPr>
        <w:ind w:left="2046" w:hanging="567"/>
      </w:pPr>
      <w:rPr>
        <w:rFonts w:hint="default"/>
        <w:lang w:val="en-US" w:eastAsia="en-US" w:bidi="ar-SA"/>
      </w:rPr>
    </w:lvl>
    <w:lvl w:ilvl="2" w:tplc="3C24C424">
      <w:numFmt w:val="bullet"/>
      <w:lvlText w:val="•"/>
      <w:lvlJc w:val="left"/>
      <w:pPr>
        <w:ind w:left="2973" w:hanging="567"/>
      </w:pPr>
      <w:rPr>
        <w:rFonts w:hint="default"/>
        <w:lang w:val="en-US" w:eastAsia="en-US" w:bidi="ar-SA"/>
      </w:rPr>
    </w:lvl>
    <w:lvl w:ilvl="3" w:tplc="45E26E06">
      <w:numFmt w:val="bullet"/>
      <w:lvlText w:val="•"/>
      <w:lvlJc w:val="left"/>
      <w:pPr>
        <w:ind w:left="3899" w:hanging="567"/>
      </w:pPr>
      <w:rPr>
        <w:rFonts w:hint="default"/>
        <w:lang w:val="en-US" w:eastAsia="en-US" w:bidi="ar-SA"/>
      </w:rPr>
    </w:lvl>
    <w:lvl w:ilvl="4" w:tplc="5B4C0FBC">
      <w:numFmt w:val="bullet"/>
      <w:lvlText w:val="•"/>
      <w:lvlJc w:val="left"/>
      <w:pPr>
        <w:ind w:left="4826" w:hanging="567"/>
      </w:pPr>
      <w:rPr>
        <w:rFonts w:hint="default"/>
        <w:lang w:val="en-US" w:eastAsia="en-US" w:bidi="ar-SA"/>
      </w:rPr>
    </w:lvl>
    <w:lvl w:ilvl="5" w:tplc="06BA8ADA">
      <w:numFmt w:val="bullet"/>
      <w:lvlText w:val="•"/>
      <w:lvlJc w:val="left"/>
      <w:pPr>
        <w:ind w:left="5753" w:hanging="567"/>
      </w:pPr>
      <w:rPr>
        <w:rFonts w:hint="default"/>
        <w:lang w:val="en-US" w:eastAsia="en-US" w:bidi="ar-SA"/>
      </w:rPr>
    </w:lvl>
    <w:lvl w:ilvl="6" w:tplc="691CBF74">
      <w:numFmt w:val="bullet"/>
      <w:lvlText w:val="•"/>
      <w:lvlJc w:val="left"/>
      <w:pPr>
        <w:ind w:left="6679" w:hanging="567"/>
      </w:pPr>
      <w:rPr>
        <w:rFonts w:hint="default"/>
        <w:lang w:val="en-US" w:eastAsia="en-US" w:bidi="ar-SA"/>
      </w:rPr>
    </w:lvl>
    <w:lvl w:ilvl="7" w:tplc="5FF8288C">
      <w:numFmt w:val="bullet"/>
      <w:lvlText w:val="•"/>
      <w:lvlJc w:val="left"/>
      <w:pPr>
        <w:ind w:left="7606" w:hanging="567"/>
      </w:pPr>
      <w:rPr>
        <w:rFonts w:hint="default"/>
        <w:lang w:val="en-US" w:eastAsia="en-US" w:bidi="ar-SA"/>
      </w:rPr>
    </w:lvl>
    <w:lvl w:ilvl="8" w:tplc="E2C6666A">
      <w:numFmt w:val="bullet"/>
      <w:lvlText w:val="•"/>
      <w:lvlJc w:val="left"/>
      <w:pPr>
        <w:ind w:left="8533" w:hanging="567"/>
      </w:pPr>
      <w:rPr>
        <w:rFonts w:hint="default"/>
        <w:lang w:val="en-US" w:eastAsia="en-US" w:bidi="ar-SA"/>
      </w:rPr>
    </w:lvl>
  </w:abstractNum>
  <w:abstractNum w:abstractNumId="131" w15:restartNumberingAfterBreak="0">
    <w:nsid w:val="6C6C2DF2"/>
    <w:multiLevelType w:val="hybridMultilevel"/>
    <w:tmpl w:val="AD76104C"/>
    <w:lvl w:ilvl="0" w:tplc="A8BE196A">
      <w:start w:val="3"/>
      <w:numFmt w:val="lowerLetter"/>
      <w:lvlText w:val="(%1)"/>
      <w:lvlJc w:val="left"/>
      <w:pPr>
        <w:ind w:left="1371" w:hanging="428"/>
      </w:pPr>
      <w:rPr>
        <w:rFonts w:ascii="Times New Roman" w:eastAsia="Times New Roman" w:hAnsi="Times New Roman" w:cs="Times New Roman" w:hint="default"/>
        <w:spacing w:val="-2"/>
        <w:w w:val="99"/>
        <w:sz w:val="24"/>
        <w:szCs w:val="24"/>
        <w:lang w:val="en-US" w:eastAsia="en-US" w:bidi="ar-SA"/>
      </w:rPr>
    </w:lvl>
    <w:lvl w:ilvl="1" w:tplc="6CA2F816">
      <w:numFmt w:val="bullet"/>
      <w:lvlText w:val="•"/>
      <w:lvlJc w:val="left"/>
      <w:pPr>
        <w:ind w:left="2205" w:hanging="428"/>
      </w:pPr>
      <w:rPr>
        <w:rFonts w:hint="default"/>
        <w:lang w:val="en-US" w:eastAsia="en-US" w:bidi="ar-SA"/>
      </w:rPr>
    </w:lvl>
    <w:lvl w:ilvl="2" w:tplc="ED961D54">
      <w:numFmt w:val="bullet"/>
      <w:lvlText w:val="•"/>
      <w:lvlJc w:val="left"/>
      <w:pPr>
        <w:ind w:left="3030" w:hanging="428"/>
      </w:pPr>
      <w:rPr>
        <w:rFonts w:hint="default"/>
        <w:lang w:val="en-US" w:eastAsia="en-US" w:bidi="ar-SA"/>
      </w:rPr>
    </w:lvl>
    <w:lvl w:ilvl="3" w:tplc="6A2451A0">
      <w:numFmt w:val="bullet"/>
      <w:lvlText w:val="•"/>
      <w:lvlJc w:val="left"/>
      <w:pPr>
        <w:ind w:left="3855" w:hanging="428"/>
      </w:pPr>
      <w:rPr>
        <w:rFonts w:hint="default"/>
        <w:lang w:val="en-US" w:eastAsia="en-US" w:bidi="ar-SA"/>
      </w:rPr>
    </w:lvl>
    <w:lvl w:ilvl="4" w:tplc="C3120EA8">
      <w:numFmt w:val="bullet"/>
      <w:lvlText w:val="•"/>
      <w:lvlJc w:val="left"/>
      <w:pPr>
        <w:ind w:left="4681" w:hanging="428"/>
      </w:pPr>
      <w:rPr>
        <w:rFonts w:hint="default"/>
        <w:lang w:val="en-US" w:eastAsia="en-US" w:bidi="ar-SA"/>
      </w:rPr>
    </w:lvl>
    <w:lvl w:ilvl="5" w:tplc="81E00A16">
      <w:numFmt w:val="bullet"/>
      <w:lvlText w:val="•"/>
      <w:lvlJc w:val="left"/>
      <w:pPr>
        <w:ind w:left="5506" w:hanging="428"/>
      </w:pPr>
      <w:rPr>
        <w:rFonts w:hint="default"/>
        <w:lang w:val="en-US" w:eastAsia="en-US" w:bidi="ar-SA"/>
      </w:rPr>
    </w:lvl>
    <w:lvl w:ilvl="6" w:tplc="58E6CC62">
      <w:numFmt w:val="bullet"/>
      <w:lvlText w:val="•"/>
      <w:lvlJc w:val="left"/>
      <w:pPr>
        <w:ind w:left="6331" w:hanging="428"/>
      </w:pPr>
      <w:rPr>
        <w:rFonts w:hint="default"/>
        <w:lang w:val="en-US" w:eastAsia="en-US" w:bidi="ar-SA"/>
      </w:rPr>
    </w:lvl>
    <w:lvl w:ilvl="7" w:tplc="60C60280">
      <w:numFmt w:val="bullet"/>
      <w:lvlText w:val="•"/>
      <w:lvlJc w:val="left"/>
      <w:pPr>
        <w:ind w:left="7157" w:hanging="428"/>
      </w:pPr>
      <w:rPr>
        <w:rFonts w:hint="default"/>
        <w:lang w:val="en-US" w:eastAsia="en-US" w:bidi="ar-SA"/>
      </w:rPr>
    </w:lvl>
    <w:lvl w:ilvl="8" w:tplc="5A18DFA6">
      <w:numFmt w:val="bullet"/>
      <w:lvlText w:val="•"/>
      <w:lvlJc w:val="left"/>
      <w:pPr>
        <w:ind w:left="7982" w:hanging="428"/>
      </w:pPr>
      <w:rPr>
        <w:rFonts w:hint="default"/>
        <w:lang w:val="en-US" w:eastAsia="en-US" w:bidi="ar-SA"/>
      </w:rPr>
    </w:lvl>
  </w:abstractNum>
  <w:abstractNum w:abstractNumId="132" w15:restartNumberingAfterBreak="0">
    <w:nsid w:val="6CC92C6F"/>
    <w:multiLevelType w:val="multilevel"/>
    <w:tmpl w:val="1988F1A4"/>
    <w:lvl w:ilvl="0">
      <w:start w:val="41"/>
      <w:numFmt w:val="decimal"/>
      <w:lvlText w:val="%1."/>
      <w:lvlJc w:val="left"/>
      <w:pPr>
        <w:ind w:left="939"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915" w:hanging="709"/>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909" w:hanging="709"/>
      </w:pPr>
      <w:rPr>
        <w:rFonts w:hint="default"/>
        <w:lang w:val="en-US" w:eastAsia="en-US" w:bidi="ar-SA"/>
      </w:rPr>
    </w:lvl>
    <w:lvl w:ilvl="3">
      <w:numFmt w:val="bullet"/>
      <w:lvlText w:val="•"/>
      <w:lvlJc w:val="left"/>
      <w:pPr>
        <w:ind w:left="2878" w:hanging="709"/>
      </w:pPr>
      <w:rPr>
        <w:rFonts w:hint="default"/>
        <w:lang w:val="en-US" w:eastAsia="en-US" w:bidi="ar-SA"/>
      </w:rPr>
    </w:lvl>
    <w:lvl w:ilvl="4">
      <w:numFmt w:val="bullet"/>
      <w:lvlText w:val="•"/>
      <w:lvlJc w:val="left"/>
      <w:pPr>
        <w:ind w:left="3848" w:hanging="709"/>
      </w:pPr>
      <w:rPr>
        <w:rFonts w:hint="default"/>
        <w:lang w:val="en-US" w:eastAsia="en-US" w:bidi="ar-SA"/>
      </w:rPr>
    </w:lvl>
    <w:lvl w:ilvl="5">
      <w:numFmt w:val="bullet"/>
      <w:lvlText w:val="•"/>
      <w:lvlJc w:val="left"/>
      <w:pPr>
        <w:ind w:left="4817" w:hanging="709"/>
      </w:pPr>
      <w:rPr>
        <w:rFonts w:hint="default"/>
        <w:lang w:val="en-US" w:eastAsia="en-US" w:bidi="ar-SA"/>
      </w:rPr>
    </w:lvl>
    <w:lvl w:ilvl="6">
      <w:numFmt w:val="bullet"/>
      <w:lvlText w:val="•"/>
      <w:lvlJc w:val="left"/>
      <w:pPr>
        <w:ind w:left="5786" w:hanging="709"/>
      </w:pPr>
      <w:rPr>
        <w:rFonts w:hint="default"/>
        <w:lang w:val="en-US" w:eastAsia="en-US" w:bidi="ar-SA"/>
      </w:rPr>
    </w:lvl>
    <w:lvl w:ilvl="7">
      <w:numFmt w:val="bullet"/>
      <w:lvlText w:val="•"/>
      <w:lvlJc w:val="left"/>
      <w:pPr>
        <w:ind w:left="6756" w:hanging="709"/>
      </w:pPr>
      <w:rPr>
        <w:rFonts w:hint="default"/>
        <w:lang w:val="en-US" w:eastAsia="en-US" w:bidi="ar-SA"/>
      </w:rPr>
    </w:lvl>
    <w:lvl w:ilvl="8">
      <w:numFmt w:val="bullet"/>
      <w:lvlText w:val="•"/>
      <w:lvlJc w:val="left"/>
      <w:pPr>
        <w:ind w:left="7725" w:hanging="709"/>
      </w:pPr>
      <w:rPr>
        <w:rFonts w:hint="default"/>
        <w:lang w:val="en-US" w:eastAsia="en-US" w:bidi="ar-SA"/>
      </w:rPr>
    </w:lvl>
  </w:abstractNum>
  <w:abstractNum w:abstractNumId="133" w15:restartNumberingAfterBreak="0">
    <w:nsid w:val="6D3438E9"/>
    <w:multiLevelType w:val="multilevel"/>
    <w:tmpl w:val="B26426A0"/>
    <w:lvl w:ilvl="0">
      <w:start w:val="45"/>
      <w:numFmt w:val="decimal"/>
      <w:lvlText w:val="%1."/>
      <w:lvlJc w:val="left"/>
      <w:pPr>
        <w:ind w:left="761"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37" w:hanging="738"/>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716" w:hanging="738"/>
      </w:pPr>
      <w:rPr>
        <w:rFonts w:hint="default"/>
        <w:lang w:val="en-US" w:eastAsia="en-US" w:bidi="ar-SA"/>
      </w:rPr>
    </w:lvl>
    <w:lvl w:ilvl="3">
      <w:numFmt w:val="bullet"/>
      <w:lvlText w:val="•"/>
      <w:lvlJc w:val="left"/>
      <w:pPr>
        <w:ind w:left="2672" w:hanging="738"/>
      </w:pPr>
      <w:rPr>
        <w:rFonts w:hint="default"/>
        <w:lang w:val="en-US" w:eastAsia="en-US" w:bidi="ar-SA"/>
      </w:rPr>
    </w:lvl>
    <w:lvl w:ilvl="4">
      <w:numFmt w:val="bullet"/>
      <w:lvlText w:val="•"/>
      <w:lvlJc w:val="left"/>
      <w:pPr>
        <w:ind w:left="3628" w:hanging="738"/>
      </w:pPr>
      <w:rPr>
        <w:rFonts w:hint="default"/>
        <w:lang w:val="en-US" w:eastAsia="en-US" w:bidi="ar-SA"/>
      </w:rPr>
    </w:lvl>
    <w:lvl w:ilvl="5">
      <w:numFmt w:val="bullet"/>
      <w:lvlText w:val="•"/>
      <w:lvlJc w:val="left"/>
      <w:pPr>
        <w:ind w:left="4584" w:hanging="738"/>
      </w:pPr>
      <w:rPr>
        <w:rFonts w:hint="default"/>
        <w:lang w:val="en-US" w:eastAsia="en-US" w:bidi="ar-SA"/>
      </w:rPr>
    </w:lvl>
    <w:lvl w:ilvl="6">
      <w:numFmt w:val="bullet"/>
      <w:lvlText w:val="•"/>
      <w:lvlJc w:val="left"/>
      <w:pPr>
        <w:ind w:left="5540" w:hanging="738"/>
      </w:pPr>
      <w:rPr>
        <w:rFonts w:hint="default"/>
        <w:lang w:val="en-US" w:eastAsia="en-US" w:bidi="ar-SA"/>
      </w:rPr>
    </w:lvl>
    <w:lvl w:ilvl="7">
      <w:numFmt w:val="bullet"/>
      <w:lvlText w:val="•"/>
      <w:lvlJc w:val="left"/>
      <w:pPr>
        <w:ind w:left="6496" w:hanging="738"/>
      </w:pPr>
      <w:rPr>
        <w:rFonts w:hint="default"/>
        <w:lang w:val="en-US" w:eastAsia="en-US" w:bidi="ar-SA"/>
      </w:rPr>
    </w:lvl>
    <w:lvl w:ilvl="8">
      <w:numFmt w:val="bullet"/>
      <w:lvlText w:val="•"/>
      <w:lvlJc w:val="left"/>
      <w:pPr>
        <w:ind w:left="7452" w:hanging="738"/>
      </w:pPr>
      <w:rPr>
        <w:rFonts w:hint="default"/>
        <w:lang w:val="en-US" w:eastAsia="en-US" w:bidi="ar-SA"/>
      </w:rPr>
    </w:lvl>
  </w:abstractNum>
  <w:abstractNum w:abstractNumId="134" w15:restartNumberingAfterBreak="0">
    <w:nsid w:val="6D9C557A"/>
    <w:multiLevelType w:val="multilevel"/>
    <w:tmpl w:val="402E9C24"/>
    <w:lvl w:ilvl="0">
      <w:start w:val="7"/>
      <w:numFmt w:val="decimal"/>
      <w:lvlText w:val="%1."/>
      <w:lvlJc w:val="left"/>
      <w:pPr>
        <w:ind w:left="816" w:hanging="77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51" w:hanging="704"/>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768" w:hanging="704"/>
      </w:pPr>
      <w:rPr>
        <w:rFonts w:hint="default"/>
        <w:lang w:val="en-US" w:eastAsia="en-US" w:bidi="ar-SA"/>
      </w:rPr>
    </w:lvl>
    <w:lvl w:ilvl="3">
      <w:numFmt w:val="bullet"/>
      <w:lvlText w:val="•"/>
      <w:lvlJc w:val="left"/>
      <w:pPr>
        <w:ind w:left="2717" w:hanging="704"/>
      </w:pPr>
      <w:rPr>
        <w:rFonts w:hint="default"/>
        <w:lang w:val="en-US" w:eastAsia="en-US" w:bidi="ar-SA"/>
      </w:rPr>
    </w:lvl>
    <w:lvl w:ilvl="4">
      <w:numFmt w:val="bullet"/>
      <w:lvlText w:val="•"/>
      <w:lvlJc w:val="left"/>
      <w:pPr>
        <w:ind w:left="3666" w:hanging="704"/>
      </w:pPr>
      <w:rPr>
        <w:rFonts w:hint="default"/>
        <w:lang w:val="en-US" w:eastAsia="en-US" w:bidi="ar-SA"/>
      </w:rPr>
    </w:lvl>
    <w:lvl w:ilvl="5">
      <w:numFmt w:val="bullet"/>
      <w:lvlText w:val="•"/>
      <w:lvlJc w:val="left"/>
      <w:pPr>
        <w:ind w:left="4615" w:hanging="704"/>
      </w:pPr>
      <w:rPr>
        <w:rFonts w:hint="default"/>
        <w:lang w:val="en-US" w:eastAsia="en-US" w:bidi="ar-SA"/>
      </w:rPr>
    </w:lvl>
    <w:lvl w:ilvl="6">
      <w:numFmt w:val="bullet"/>
      <w:lvlText w:val="•"/>
      <w:lvlJc w:val="left"/>
      <w:pPr>
        <w:ind w:left="5564" w:hanging="704"/>
      </w:pPr>
      <w:rPr>
        <w:rFonts w:hint="default"/>
        <w:lang w:val="en-US" w:eastAsia="en-US" w:bidi="ar-SA"/>
      </w:rPr>
    </w:lvl>
    <w:lvl w:ilvl="7">
      <w:numFmt w:val="bullet"/>
      <w:lvlText w:val="•"/>
      <w:lvlJc w:val="left"/>
      <w:pPr>
        <w:ind w:left="6513" w:hanging="704"/>
      </w:pPr>
      <w:rPr>
        <w:rFonts w:hint="default"/>
        <w:lang w:val="en-US" w:eastAsia="en-US" w:bidi="ar-SA"/>
      </w:rPr>
    </w:lvl>
    <w:lvl w:ilvl="8">
      <w:numFmt w:val="bullet"/>
      <w:lvlText w:val="•"/>
      <w:lvlJc w:val="left"/>
      <w:pPr>
        <w:ind w:left="7462" w:hanging="704"/>
      </w:pPr>
      <w:rPr>
        <w:rFonts w:hint="default"/>
        <w:lang w:val="en-US" w:eastAsia="en-US" w:bidi="ar-SA"/>
      </w:rPr>
    </w:lvl>
  </w:abstractNum>
  <w:abstractNum w:abstractNumId="135" w15:restartNumberingAfterBreak="0">
    <w:nsid w:val="6EBC76FD"/>
    <w:multiLevelType w:val="multilevel"/>
    <w:tmpl w:val="B3C8B418"/>
    <w:lvl w:ilvl="0">
      <w:start w:val="43"/>
      <w:numFmt w:val="decimal"/>
      <w:lvlText w:val="%1."/>
      <w:lvlJc w:val="left"/>
      <w:pPr>
        <w:ind w:left="761" w:hanging="740"/>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37" w:hanging="738"/>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716" w:hanging="738"/>
      </w:pPr>
      <w:rPr>
        <w:rFonts w:hint="default"/>
        <w:lang w:val="en-US" w:eastAsia="en-US" w:bidi="ar-SA"/>
      </w:rPr>
    </w:lvl>
    <w:lvl w:ilvl="3">
      <w:numFmt w:val="bullet"/>
      <w:lvlText w:val="•"/>
      <w:lvlJc w:val="left"/>
      <w:pPr>
        <w:ind w:left="2672" w:hanging="738"/>
      </w:pPr>
      <w:rPr>
        <w:rFonts w:hint="default"/>
        <w:lang w:val="en-US" w:eastAsia="en-US" w:bidi="ar-SA"/>
      </w:rPr>
    </w:lvl>
    <w:lvl w:ilvl="4">
      <w:numFmt w:val="bullet"/>
      <w:lvlText w:val="•"/>
      <w:lvlJc w:val="left"/>
      <w:pPr>
        <w:ind w:left="3628" w:hanging="738"/>
      </w:pPr>
      <w:rPr>
        <w:rFonts w:hint="default"/>
        <w:lang w:val="en-US" w:eastAsia="en-US" w:bidi="ar-SA"/>
      </w:rPr>
    </w:lvl>
    <w:lvl w:ilvl="5">
      <w:numFmt w:val="bullet"/>
      <w:lvlText w:val="•"/>
      <w:lvlJc w:val="left"/>
      <w:pPr>
        <w:ind w:left="4584" w:hanging="738"/>
      </w:pPr>
      <w:rPr>
        <w:rFonts w:hint="default"/>
        <w:lang w:val="en-US" w:eastAsia="en-US" w:bidi="ar-SA"/>
      </w:rPr>
    </w:lvl>
    <w:lvl w:ilvl="6">
      <w:numFmt w:val="bullet"/>
      <w:lvlText w:val="•"/>
      <w:lvlJc w:val="left"/>
      <w:pPr>
        <w:ind w:left="5540" w:hanging="738"/>
      </w:pPr>
      <w:rPr>
        <w:rFonts w:hint="default"/>
        <w:lang w:val="en-US" w:eastAsia="en-US" w:bidi="ar-SA"/>
      </w:rPr>
    </w:lvl>
    <w:lvl w:ilvl="7">
      <w:numFmt w:val="bullet"/>
      <w:lvlText w:val="•"/>
      <w:lvlJc w:val="left"/>
      <w:pPr>
        <w:ind w:left="6496" w:hanging="738"/>
      </w:pPr>
      <w:rPr>
        <w:rFonts w:hint="default"/>
        <w:lang w:val="en-US" w:eastAsia="en-US" w:bidi="ar-SA"/>
      </w:rPr>
    </w:lvl>
    <w:lvl w:ilvl="8">
      <w:numFmt w:val="bullet"/>
      <w:lvlText w:val="•"/>
      <w:lvlJc w:val="left"/>
      <w:pPr>
        <w:ind w:left="7452" w:hanging="738"/>
      </w:pPr>
      <w:rPr>
        <w:rFonts w:hint="default"/>
        <w:lang w:val="en-US" w:eastAsia="en-US" w:bidi="ar-SA"/>
      </w:rPr>
    </w:lvl>
  </w:abstractNum>
  <w:abstractNum w:abstractNumId="136" w15:restartNumberingAfterBreak="0">
    <w:nsid w:val="6F2478FE"/>
    <w:multiLevelType w:val="multilevel"/>
    <w:tmpl w:val="AC6885D2"/>
    <w:lvl w:ilvl="0">
      <w:start w:val="69"/>
      <w:numFmt w:val="decimal"/>
      <w:lvlText w:val="%1."/>
      <w:lvlJc w:val="left"/>
      <w:pPr>
        <w:ind w:left="761"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37" w:hanging="709"/>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716" w:hanging="709"/>
      </w:pPr>
      <w:rPr>
        <w:rFonts w:hint="default"/>
        <w:lang w:val="en-US" w:eastAsia="en-US" w:bidi="ar-SA"/>
      </w:rPr>
    </w:lvl>
    <w:lvl w:ilvl="3">
      <w:numFmt w:val="bullet"/>
      <w:lvlText w:val="•"/>
      <w:lvlJc w:val="left"/>
      <w:pPr>
        <w:ind w:left="2672" w:hanging="709"/>
      </w:pPr>
      <w:rPr>
        <w:rFonts w:hint="default"/>
        <w:lang w:val="en-US" w:eastAsia="en-US" w:bidi="ar-SA"/>
      </w:rPr>
    </w:lvl>
    <w:lvl w:ilvl="4">
      <w:numFmt w:val="bullet"/>
      <w:lvlText w:val="•"/>
      <w:lvlJc w:val="left"/>
      <w:pPr>
        <w:ind w:left="3628" w:hanging="709"/>
      </w:pPr>
      <w:rPr>
        <w:rFonts w:hint="default"/>
        <w:lang w:val="en-US" w:eastAsia="en-US" w:bidi="ar-SA"/>
      </w:rPr>
    </w:lvl>
    <w:lvl w:ilvl="5">
      <w:numFmt w:val="bullet"/>
      <w:lvlText w:val="•"/>
      <w:lvlJc w:val="left"/>
      <w:pPr>
        <w:ind w:left="4584" w:hanging="709"/>
      </w:pPr>
      <w:rPr>
        <w:rFonts w:hint="default"/>
        <w:lang w:val="en-US" w:eastAsia="en-US" w:bidi="ar-SA"/>
      </w:rPr>
    </w:lvl>
    <w:lvl w:ilvl="6">
      <w:numFmt w:val="bullet"/>
      <w:lvlText w:val="•"/>
      <w:lvlJc w:val="left"/>
      <w:pPr>
        <w:ind w:left="5540" w:hanging="709"/>
      </w:pPr>
      <w:rPr>
        <w:rFonts w:hint="default"/>
        <w:lang w:val="en-US" w:eastAsia="en-US" w:bidi="ar-SA"/>
      </w:rPr>
    </w:lvl>
    <w:lvl w:ilvl="7">
      <w:numFmt w:val="bullet"/>
      <w:lvlText w:val="•"/>
      <w:lvlJc w:val="left"/>
      <w:pPr>
        <w:ind w:left="6496" w:hanging="709"/>
      </w:pPr>
      <w:rPr>
        <w:rFonts w:hint="default"/>
        <w:lang w:val="en-US" w:eastAsia="en-US" w:bidi="ar-SA"/>
      </w:rPr>
    </w:lvl>
    <w:lvl w:ilvl="8">
      <w:numFmt w:val="bullet"/>
      <w:lvlText w:val="•"/>
      <w:lvlJc w:val="left"/>
      <w:pPr>
        <w:ind w:left="7452" w:hanging="709"/>
      </w:pPr>
      <w:rPr>
        <w:rFonts w:hint="default"/>
        <w:lang w:val="en-US" w:eastAsia="en-US" w:bidi="ar-SA"/>
      </w:rPr>
    </w:lvl>
  </w:abstractNum>
  <w:abstractNum w:abstractNumId="137" w15:restartNumberingAfterBreak="0">
    <w:nsid w:val="6F485E00"/>
    <w:multiLevelType w:val="multilevel"/>
    <w:tmpl w:val="59DE0098"/>
    <w:lvl w:ilvl="0">
      <w:start w:val="6"/>
      <w:numFmt w:val="decimal"/>
      <w:lvlText w:val="%1"/>
      <w:lvlJc w:val="left"/>
      <w:pPr>
        <w:ind w:left="1305" w:hanging="853"/>
      </w:pPr>
      <w:rPr>
        <w:rFonts w:hint="default"/>
        <w:lang w:val="en-US" w:eastAsia="en-US" w:bidi="ar-SA"/>
      </w:rPr>
    </w:lvl>
    <w:lvl w:ilvl="1">
      <w:start w:val="1"/>
      <w:numFmt w:val="decimal"/>
      <w:lvlText w:val="%1.%2"/>
      <w:lvlJc w:val="left"/>
      <w:pPr>
        <w:ind w:left="1305" w:hanging="853"/>
        <w:jc w:val="right"/>
      </w:pPr>
      <w:rPr>
        <w:rFonts w:hint="default"/>
        <w:b/>
        <w:bCs/>
        <w:w w:val="100"/>
        <w:lang w:val="en-US" w:eastAsia="en-US" w:bidi="ar-SA"/>
      </w:rPr>
    </w:lvl>
    <w:lvl w:ilvl="2">
      <w:start w:val="1"/>
      <w:numFmt w:val="upperLetter"/>
      <w:lvlText w:val="%3."/>
      <w:lvlJc w:val="left"/>
      <w:pPr>
        <w:ind w:left="2988" w:hanging="294"/>
      </w:pPr>
      <w:rPr>
        <w:rFonts w:ascii="Times New Roman" w:eastAsia="Times New Roman" w:hAnsi="Times New Roman" w:cs="Times New Roman" w:hint="default"/>
        <w:b/>
        <w:bCs/>
        <w:w w:val="99"/>
        <w:sz w:val="24"/>
        <w:szCs w:val="24"/>
        <w:lang w:val="en-US" w:eastAsia="en-US" w:bidi="ar-SA"/>
      </w:rPr>
    </w:lvl>
    <w:lvl w:ilvl="3">
      <w:numFmt w:val="bullet"/>
      <w:lvlText w:val="•"/>
      <w:lvlJc w:val="left"/>
      <w:pPr>
        <w:ind w:left="3481" w:hanging="294"/>
      </w:pPr>
      <w:rPr>
        <w:rFonts w:hint="default"/>
        <w:lang w:val="en-US" w:eastAsia="en-US" w:bidi="ar-SA"/>
      </w:rPr>
    </w:lvl>
    <w:lvl w:ilvl="4">
      <w:numFmt w:val="bullet"/>
      <w:lvlText w:val="•"/>
      <w:lvlJc w:val="left"/>
      <w:pPr>
        <w:ind w:left="4422" w:hanging="294"/>
      </w:pPr>
      <w:rPr>
        <w:rFonts w:hint="default"/>
        <w:lang w:val="en-US" w:eastAsia="en-US" w:bidi="ar-SA"/>
      </w:rPr>
    </w:lvl>
    <w:lvl w:ilvl="5">
      <w:numFmt w:val="bullet"/>
      <w:lvlText w:val="•"/>
      <w:lvlJc w:val="left"/>
      <w:pPr>
        <w:ind w:left="5362" w:hanging="294"/>
      </w:pPr>
      <w:rPr>
        <w:rFonts w:hint="default"/>
        <w:lang w:val="en-US" w:eastAsia="en-US" w:bidi="ar-SA"/>
      </w:rPr>
    </w:lvl>
    <w:lvl w:ilvl="6">
      <w:numFmt w:val="bullet"/>
      <w:lvlText w:val="•"/>
      <w:lvlJc w:val="left"/>
      <w:pPr>
        <w:ind w:left="6303" w:hanging="294"/>
      </w:pPr>
      <w:rPr>
        <w:rFonts w:hint="default"/>
        <w:lang w:val="en-US" w:eastAsia="en-US" w:bidi="ar-SA"/>
      </w:rPr>
    </w:lvl>
    <w:lvl w:ilvl="7">
      <w:numFmt w:val="bullet"/>
      <w:lvlText w:val="•"/>
      <w:lvlJc w:val="left"/>
      <w:pPr>
        <w:ind w:left="7244" w:hanging="294"/>
      </w:pPr>
      <w:rPr>
        <w:rFonts w:hint="default"/>
        <w:lang w:val="en-US" w:eastAsia="en-US" w:bidi="ar-SA"/>
      </w:rPr>
    </w:lvl>
    <w:lvl w:ilvl="8">
      <w:numFmt w:val="bullet"/>
      <w:lvlText w:val="•"/>
      <w:lvlJc w:val="left"/>
      <w:pPr>
        <w:ind w:left="8184" w:hanging="294"/>
      </w:pPr>
      <w:rPr>
        <w:rFonts w:hint="default"/>
        <w:lang w:val="en-US" w:eastAsia="en-US" w:bidi="ar-SA"/>
      </w:rPr>
    </w:lvl>
  </w:abstractNum>
  <w:abstractNum w:abstractNumId="138" w15:restartNumberingAfterBreak="0">
    <w:nsid w:val="6F6B3568"/>
    <w:multiLevelType w:val="multilevel"/>
    <w:tmpl w:val="07DAB56A"/>
    <w:lvl w:ilvl="0">
      <w:start w:val="49"/>
      <w:numFmt w:val="decimal"/>
      <w:lvlText w:val="%1"/>
      <w:lvlJc w:val="left"/>
      <w:pPr>
        <w:ind w:left="732" w:hanging="685"/>
      </w:pPr>
      <w:rPr>
        <w:rFonts w:hint="default"/>
        <w:lang w:val="en-US" w:eastAsia="en-US" w:bidi="ar-SA"/>
      </w:rPr>
    </w:lvl>
    <w:lvl w:ilvl="1">
      <w:start w:val="1"/>
      <w:numFmt w:val="decimal"/>
      <w:lvlText w:val="%1.%2"/>
      <w:lvlJc w:val="left"/>
      <w:pPr>
        <w:ind w:left="732" w:hanging="685"/>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464" w:hanging="685"/>
      </w:pPr>
      <w:rPr>
        <w:rFonts w:hint="default"/>
        <w:lang w:val="en-US" w:eastAsia="en-US" w:bidi="ar-SA"/>
      </w:rPr>
    </w:lvl>
    <w:lvl w:ilvl="3">
      <w:numFmt w:val="bullet"/>
      <w:lvlText w:val="•"/>
      <w:lvlJc w:val="left"/>
      <w:pPr>
        <w:ind w:left="3326" w:hanging="685"/>
      </w:pPr>
      <w:rPr>
        <w:rFonts w:hint="default"/>
        <w:lang w:val="en-US" w:eastAsia="en-US" w:bidi="ar-SA"/>
      </w:rPr>
    </w:lvl>
    <w:lvl w:ilvl="4">
      <w:numFmt w:val="bullet"/>
      <w:lvlText w:val="•"/>
      <w:lvlJc w:val="left"/>
      <w:pPr>
        <w:ind w:left="4188" w:hanging="685"/>
      </w:pPr>
      <w:rPr>
        <w:rFonts w:hint="default"/>
        <w:lang w:val="en-US" w:eastAsia="en-US" w:bidi="ar-SA"/>
      </w:rPr>
    </w:lvl>
    <w:lvl w:ilvl="5">
      <w:numFmt w:val="bullet"/>
      <w:lvlText w:val="•"/>
      <w:lvlJc w:val="left"/>
      <w:pPr>
        <w:ind w:left="5050" w:hanging="685"/>
      </w:pPr>
      <w:rPr>
        <w:rFonts w:hint="default"/>
        <w:lang w:val="en-US" w:eastAsia="en-US" w:bidi="ar-SA"/>
      </w:rPr>
    </w:lvl>
    <w:lvl w:ilvl="6">
      <w:numFmt w:val="bullet"/>
      <w:lvlText w:val="•"/>
      <w:lvlJc w:val="left"/>
      <w:pPr>
        <w:ind w:left="5912" w:hanging="685"/>
      </w:pPr>
      <w:rPr>
        <w:rFonts w:hint="default"/>
        <w:lang w:val="en-US" w:eastAsia="en-US" w:bidi="ar-SA"/>
      </w:rPr>
    </w:lvl>
    <w:lvl w:ilvl="7">
      <w:numFmt w:val="bullet"/>
      <w:lvlText w:val="•"/>
      <w:lvlJc w:val="left"/>
      <w:pPr>
        <w:ind w:left="6774" w:hanging="685"/>
      </w:pPr>
      <w:rPr>
        <w:rFonts w:hint="default"/>
        <w:lang w:val="en-US" w:eastAsia="en-US" w:bidi="ar-SA"/>
      </w:rPr>
    </w:lvl>
    <w:lvl w:ilvl="8">
      <w:numFmt w:val="bullet"/>
      <w:lvlText w:val="•"/>
      <w:lvlJc w:val="left"/>
      <w:pPr>
        <w:ind w:left="7636" w:hanging="685"/>
      </w:pPr>
      <w:rPr>
        <w:rFonts w:hint="default"/>
        <w:lang w:val="en-US" w:eastAsia="en-US" w:bidi="ar-SA"/>
      </w:rPr>
    </w:lvl>
  </w:abstractNum>
  <w:abstractNum w:abstractNumId="139" w15:restartNumberingAfterBreak="0">
    <w:nsid w:val="705375EB"/>
    <w:multiLevelType w:val="multilevel"/>
    <w:tmpl w:val="48F2E13E"/>
    <w:lvl w:ilvl="0">
      <w:start w:val="35"/>
      <w:numFmt w:val="decimal"/>
      <w:lvlText w:val="%1."/>
      <w:lvlJc w:val="left"/>
      <w:pPr>
        <w:ind w:left="761"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37" w:hanging="709"/>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716" w:hanging="709"/>
      </w:pPr>
      <w:rPr>
        <w:rFonts w:hint="default"/>
        <w:lang w:val="en-US" w:eastAsia="en-US" w:bidi="ar-SA"/>
      </w:rPr>
    </w:lvl>
    <w:lvl w:ilvl="3">
      <w:numFmt w:val="bullet"/>
      <w:lvlText w:val="•"/>
      <w:lvlJc w:val="left"/>
      <w:pPr>
        <w:ind w:left="2672" w:hanging="709"/>
      </w:pPr>
      <w:rPr>
        <w:rFonts w:hint="default"/>
        <w:lang w:val="en-US" w:eastAsia="en-US" w:bidi="ar-SA"/>
      </w:rPr>
    </w:lvl>
    <w:lvl w:ilvl="4">
      <w:numFmt w:val="bullet"/>
      <w:lvlText w:val="•"/>
      <w:lvlJc w:val="left"/>
      <w:pPr>
        <w:ind w:left="3628" w:hanging="709"/>
      </w:pPr>
      <w:rPr>
        <w:rFonts w:hint="default"/>
        <w:lang w:val="en-US" w:eastAsia="en-US" w:bidi="ar-SA"/>
      </w:rPr>
    </w:lvl>
    <w:lvl w:ilvl="5">
      <w:numFmt w:val="bullet"/>
      <w:lvlText w:val="•"/>
      <w:lvlJc w:val="left"/>
      <w:pPr>
        <w:ind w:left="4584" w:hanging="709"/>
      </w:pPr>
      <w:rPr>
        <w:rFonts w:hint="default"/>
        <w:lang w:val="en-US" w:eastAsia="en-US" w:bidi="ar-SA"/>
      </w:rPr>
    </w:lvl>
    <w:lvl w:ilvl="6">
      <w:numFmt w:val="bullet"/>
      <w:lvlText w:val="•"/>
      <w:lvlJc w:val="left"/>
      <w:pPr>
        <w:ind w:left="5540" w:hanging="709"/>
      </w:pPr>
      <w:rPr>
        <w:rFonts w:hint="default"/>
        <w:lang w:val="en-US" w:eastAsia="en-US" w:bidi="ar-SA"/>
      </w:rPr>
    </w:lvl>
    <w:lvl w:ilvl="7">
      <w:numFmt w:val="bullet"/>
      <w:lvlText w:val="•"/>
      <w:lvlJc w:val="left"/>
      <w:pPr>
        <w:ind w:left="6496" w:hanging="709"/>
      </w:pPr>
      <w:rPr>
        <w:rFonts w:hint="default"/>
        <w:lang w:val="en-US" w:eastAsia="en-US" w:bidi="ar-SA"/>
      </w:rPr>
    </w:lvl>
    <w:lvl w:ilvl="8">
      <w:numFmt w:val="bullet"/>
      <w:lvlText w:val="•"/>
      <w:lvlJc w:val="left"/>
      <w:pPr>
        <w:ind w:left="7452" w:hanging="709"/>
      </w:pPr>
      <w:rPr>
        <w:rFonts w:hint="default"/>
        <w:lang w:val="en-US" w:eastAsia="en-US" w:bidi="ar-SA"/>
      </w:rPr>
    </w:lvl>
  </w:abstractNum>
  <w:abstractNum w:abstractNumId="140" w15:restartNumberingAfterBreak="0">
    <w:nsid w:val="71575E90"/>
    <w:multiLevelType w:val="hybridMultilevel"/>
    <w:tmpl w:val="1314670C"/>
    <w:lvl w:ilvl="0" w:tplc="BF0A5AF8">
      <w:start w:val="1"/>
      <w:numFmt w:val="decimal"/>
      <w:lvlText w:val="%1."/>
      <w:lvlJc w:val="left"/>
      <w:pPr>
        <w:ind w:left="1119" w:hanging="567"/>
      </w:pPr>
      <w:rPr>
        <w:rFonts w:ascii="Times New Roman" w:eastAsia="Times New Roman" w:hAnsi="Times New Roman" w:cs="Times New Roman" w:hint="default"/>
        <w:b/>
        <w:bCs/>
        <w:w w:val="100"/>
        <w:sz w:val="24"/>
        <w:szCs w:val="24"/>
        <w:lang w:val="en-US" w:eastAsia="en-US" w:bidi="ar-SA"/>
      </w:rPr>
    </w:lvl>
    <w:lvl w:ilvl="1" w:tplc="745EC01C">
      <w:start w:val="1"/>
      <w:numFmt w:val="lowerLetter"/>
      <w:lvlText w:val="(%2)"/>
      <w:lvlJc w:val="left"/>
      <w:pPr>
        <w:ind w:left="1546" w:hanging="428"/>
      </w:pPr>
      <w:rPr>
        <w:rFonts w:ascii="Times New Roman" w:eastAsia="Times New Roman" w:hAnsi="Times New Roman" w:cs="Times New Roman" w:hint="default"/>
        <w:spacing w:val="-2"/>
        <w:w w:val="99"/>
        <w:sz w:val="24"/>
        <w:szCs w:val="24"/>
        <w:lang w:val="en-US" w:eastAsia="en-US" w:bidi="ar-SA"/>
      </w:rPr>
    </w:lvl>
    <w:lvl w:ilvl="2" w:tplc="AB64978E">
      <w:start w:val="1"/>
      <w:numFmt w:val="lowerRoman"/>
      <w:lvlText w:val="(%3)"/>
      <w:lvlJc w:val="left"/>
      <w:pPr>
        <w:ind w:left="2060" w:hanging="428"/>
      </w:pPr>
      <w:rPr>
        <w:rFonts w:ascii="Times New Roman" w:eastAsia="Times New Roman" w:hAnsi="Times New Roman" w:cs="Times New Roman" w:hint="default"/>
        <w:w w:val="99"/>
        <w:sz w:val="24"/>
        <w:szCs w:val="24"/>
        <w:lang w:val="en-US" w:eastAsia="en-US" w:bidi="ar-SA"/>
      </w:rPr>
    </w:lvl>
    <w:lvl w:ilvl="3" w:tplc="B15CA948">
      <w:numFmt w:val="bullet"/>
      <w:lvlText w:val="•"/>
      <w:lvlJc w:val="left"/>
      <w:pPr>
        <w:ind w:left="2060" w:hanging="428"/>
      </w:pPr>
      <w:rPr>
        <w:rFonts w:hint="default"/>
        <w:lang w:val="en-US" w:eastAsia="en-US" w:bidi="ar-SA"/>
      </w:rPr>
    </w:lvl>
    <w:lvl w:ilvl="4" w:tplc="9D347C0E">
      <w:numFmt w:val="bullet"/>
      <w:lvlText w:val="•"/>
      <w:lvlJc w:val="left"/>
      <w:pPr>
        <w:ind w:left="3249" w:hanging="428"/>
      </w:pPr>
      <w:rPr>
        <w:rFonts w:hint="default"/>
        <w:lang w:val="en-US" w:eastAsia="en-US" w:bidi="ar-SA"/>
      </w:rPr>
    </w:lvl>
    <w:lvl w:ilvl="5" w:tplc="B6D0FDDC">
      <w:numFmt w:val="bullet"/>
      <w:lvlText w:val="•"/>
      <w:lvlJc w:val="left"/>
      <w:pPr>
        <w:ind w:left="4438" w:hanging="428"/>
      </w:pPr>
      <w:rPr>
        <w:rFonts w:hint="default"/>
        <w:lang w:val="en-US" w:eastAsia="en-US" w:bidi="ar-SA"/>
      </w:rPr>
    </w:lvl>
    <w:lvl w:ilvl="6" w:tplc="67A48E94">
      <w:numFmt w:val="bullet"/>
      <w:lvlText w:val="•"/>
      <w:lvlJc w:val="left"/>
      <w:pPr>
        <w:ind w:left="5628" w:hanging="428"/>
      </w:pPr>
      <w:rPr>
        <w:rFonts w:hint="default"/>
        <w:lang w:val="en-US" w:eastAsia="en-US" w:bidi="ar-SA"/>
      </w:rPr>
    </w:lvl>
    <w:lvl w:ilvl="7" w:tplc="7066759A">
      <w:numFmt w:val="bullet"/>
      <w:lvlText w:val="•"/>
      <w:lvlJc w:val="left"/>
      <w:pPr>
        <w:ind w:left="6817" w:hanging="428"/>
      </w:pPr>
      <w:rPr>
        <w:rFonts w:hint="default"/>
        <w:lang w:val="en-US" w:eastAsia="en-US" w:bidi="ar-SA"/>
      </w:rPr>
    </w:lvl>
    <w:lvl w:ilvl="8" w:tplc="0C6CEEC6">
      <w:numFmt w:val="bullet"/>
      <w:lvlText w:val="•"/>
      <w:lvlJc w:val="left"/>
      <w:pPr>
        <w:ind w:left="8007" w:hanging="428"/>
      </w:pPr>
      <w:rPr>
        <w:rFonts w:hint="default"/>
        <w:lang w:val="en-US" w:eastAsia="en-US" w:bidi="ar-SA"/>
      </w:rPr>
    </w:lvl>
  </w:abstractNum>
  <w:abstractNum w:abstractNumId="141" w15:restartNumberingAfterBreak="0">
    <w:nsid w:val="71CF6274"/>
    <w:multiLevelType w:val="hybridMultilevel"/>
    <w:tmpl w:val="B5B217D6"/>
    <w:lvl w:ilvl="0" w:tplc="B70257B8">
      <w:start w:val="36"/>
      <w:numFmt w:val="decimal"/>
      <w:lvlText w:val="%1."/>
      <w:lvlJc w:val="left"/>
      <w:pPr>
        <w:ind w:left="1273" w:hanging="721"/>
      </w:pPr>
      <w:rPr>
        <w:rFonts w:ascii="Times New Roman" w:eastAsia="Times New Roman" w:hAnsi="Times New Roman" w:cs="Times New Roman" w:hint="default"/>
        <w:w w:val="100"/>
        <w:sz w:val="24"/>
        <w:szCs w:val="24"/>
        <w:lang w:val="en-US" w:eastAsia="en-US" w:bidi="ar-SA"/>
      </w:rPr>
    </w:lvl>
    <w:lvl w:ilvl="1" w:tplc="B43E4E72">
      <w:numFmt w:val="bullet"/>
      <w:lvlText w:val="•"/>
      <w:lvlJc w:val="left"/>
      <w:pPr>
        <w:ind w:left="2190" w:hanging="721"/>
      </w:pPr>
      <w:rPr>
        <w:rFonts w:hint="default"/>
        <w:lang w:val="en-US" w:eastAsia="en-US" w:bidi="ar-SA"/>
      </w:rPr>
    </w:lvl>
    <w:lvl w:ilvl="2" w:tplc="C43A5C68">
      <w:numFmt w:val="bullet"/>
      <w:lvlText w:val="•"/>
      <w:lvlJc w:val="left"/>
      <w:pPr>
        <w:ind w:left="3101" w:hanging="721"/>
      </w:pPr>
      <w:rPr>
        <w:rFonts w:hint="default"/>
        <w:lang w:val="en-US" w:eastAsia="en-US" w:bidi="ar-SA"/>
      </w:rPr>
    </w:lvl>
    <w:lvl w:ilvl="3" w:tplc="9B78B55E">
      <w:numFmt w:val="bullet"/>
      <w:lvlText w:val="•"/>
      <w:lvlJc w:val="left"/>
      <w:pPr>
        <w:ind w:left="4011" w:hanging="721"/>
      </w:pPr>
      <w:rPr>
        <w:rFonts w:hint="default"/>
        <w:lang w:val="en-US" w:eastAsia="en-US" w:bidi="ar-SA"/>
      </w:rPr>
    </w:lvl>
    <w:lvl w:ilvl="4" w:tplc="8D06B192">
      <w:numFmt w:val="bullet"/>
      <w:lvlText w:val="•"/>
      <w:lvlJc w:val="left"/>
      <w:pPr>
        <w:ind w:left="4922" w:hanging="721"/>
      </w:pPr>
      <w:rPr>
        <w:rFonts w:hint="default"/>
        <w:lang w:val="en-US" w:eastAsia="en-US" w:bidi="ar-SA"/>
      </w:rPr>
    </w:lvl>
    <w:lvl w:ilvl="5" w:tplc="BB148BE2">
      <w:numFmt w:val="bullet"/>
      <w:lvlText w:val="•"/>
      <w:lvlJc w:val="left"/>
      <w:pPr>
        <w:ind w:left="5833" w:hanging="721"/>
      </w:pPr>
      <w:rPr>
        <w:rFonts w:hint="default"/>
        <w:lang w:val="en-US" w:eastAsia="en-US" w:bidi="ar-SA"/>
      </w:rPr>
    </w:lvl>
    <w:lvl w:ilvl="6" w:tplc="FF3C3FF8">
      <w:numFmt w:val="bullet"/>
      <w:lvlText w:val="•"/>
      <w:lvlJc w:val="left"/>
      <w:pPr>
        <w:ind w:left="6743" w:hanging="721"/>
      </w:pPr>
      <w:rPr>
        <w:rFonts w:hint="default"/>
        <w:lang w:val="en-US" w:eastAsia="en-US" w:bidi="ar-SA"/>
      </w:rPr>
    </w:lvl>
    <w:lvl w:ilvl="7" w:tplc="8AFED880">
      <w:numFmt w:val="bullet"/>
      <w:lvlText w:val="•"/>
      <w:lvlJc w:val="left"/>
      <w:pPr>
        <w:ind w:left="7654" w:hanging="721"/>
      </w:pPr>
      <w:rPr>
        <w:rFonts w:hint="default"/>
        <w:lang w:val="en-US" w:eastAsia="en-US" w:bidi="ar-SA"/>
      </w:rPr>
    </w:lvl>
    <w:lvl w:ilvl="8" w:tplc="5E848A20">
      <w:numFmt w:val="bullet"/>
      <w:lvlText w:val="•"/>
      <w:lvlJc w:val="left"/>
      <w:pPr>
        <w:ind w:left="8565" w:hanging="721"/>
      </w:pPr>
      <w:rPr>
        <w:rFonts w:hint="default"/>
        <w:lang w:val="en-US" w:eastAsia="en-US" w:bidi="ar-SA"/>
      </w:rPr>
    </w:lvl>
  </w:abstractNum>
  <w:abstractNum w:abstractNumId="142" w15:restartNumberingAfterBreak="0">
    <w:nsid w:val="72131BF6"/>
    <w:multiLevelType w:val="multilevel"/>
    <w:tmpl w:val="A68490F4"/>
    <w:lvl w:ilvl="0">
      <w:start w:val="20"/>
      <w:numFmt w:val="decimal"/>
      <w:lvlText w:val="%1."/>
      <w:lvlJc w:val="left"/>
      <w:pPr>
        <w:ind w:left="939"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934" w:hanging="721"/>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685" w:hanging="721"/>
      </w:pPr>
      <w:rPr>
        <w:rFonts w:hint="default"/>
        <w:lang w:val="en-US" w:eastAsia="en-US" w:bidi="ar-SA"/>
      </w:rPr>
    </w:lvl>
    <w:lvl w:ilvl="3">
      <w:numFmt w:val="bullet"/>
      <w:lvlText w:val="•"/>
      <w:lvlJc w:val="left"/>
      <w:pPr>
        <w:ind w:left="3558" w:hanging="721"/>
      </w:pPr>
      <w:rPr>
        <w:rFonts w:hint="default"/>
        <w:lang w:val="en-US" w:eastAsia="en-US" w:bidi="ar-SA"/>
      </w:rPr>
    </w:lvl>
    <w:lvl w:ilvl="4">
      <w:numFmt w:val="bullet"/>
      <w:lvlText w:val="•"/>
      <w:lvlJc w:val="left"/>
      <w:pPr>
        <w:ind w:left="4431" w:hanging="721"/>
      </w:pPr>
      <w:rPr>
        <w:rFonts w:hint="default"/>
        <w:lang w:val="en-US" w:eastAsia="en-US" w:bidi="ar-SA"/>
      </w:rPr>
    </w:lvl>
    <w:lvl w:ilvl="5">
      <w:numFmt w:val="bullet"/>
      <w:lvlText w:val="•"/>
      <w:lvlJc w:val="left"/>
      <w:pPr>
        <w:ind w:left="5304" w:hanging="721"/>
      </w:pPr>
      <w:rPr>
        <w:rFonts w:hint="default"/>
        <w:lang w:val="en-US" w:eastAsia="en-US" w:bidi="ar-SA"/>
      </w:rPr>
    </w:lvl>
    <w:lvl w:ilvl="6">
      <w:numFmt w:val="bullet"/>
      <w:lvlText w:val="•"/>
      <w:lvlJc w:val="left"/>
      <w:pPr>
        <w:ind w:left="6176" w:hanging="721"/>
      </w:pPr>
      <w:rPr>
        <w:rFonts w:hint="default"/>
        <w:lang w:val="en-US" w:eastAsia="en-US" w:bidi="ar-SA"/>
      </w:rPr>
    </w:lvl>
    <w:lvl w:ilvl="7">
      <w:numFmt w:val="bullet"/>
      <w:lvlText w:val="•"/>
      <w:lvlJc w:val="left"/>
      <w:pPr>
        <w:ind w:left="7049" w:hanging="721"/>
      </w:pPr>
      <w:rPr>
        <w:rFonts w:hint="default"/>
        <w:lang w:val="en-US" w:eastAsia="en-US" w:bidi="ar-SA"/>
      </w:rPr>
    </w:lvl>
    <w:lvl w:ilvl="8">
      <w:numFmt w:val="bullet"/>
      <w:lvlText w:val="•"/>
      <w:lvlJc w:val="left"/>
      <w:pPr>
        <w:ind w:left="7922" w:hanging="721"/>
      </w:pPr>
      <w:rPr>
        <w:rFonts w:hint="default"/>
        <w:lang w:val="en-US" w:eastAsia="en-US" w:bidi="ar-SA"/>
      </w:rPr>
    </w:lvl>
  </w:abstractNum>
  <w:abstractNum w:abstractNumId="143" w15:restartNumberingAfterBreak="0">
    <w:nsid w:val="72783C43"/>
    <w:multiLevelType w:val="hybridMultilevel"/>
    <w:tmpl w:val="2FDA2CFA"/>
    <w:lvl w:ilvl="0" w:tplc="ED80D1EA">
      <w:start w:val="1"/>
      <w:numFmt w:val="lowerLetter"/>
      <w:lvlText w:val="(%1)"/>
      <w:lvlJc w:val="left"/>
      <w:pPr>
        <w:ind w:left="1119" w:hanging="541"/>
      </w:pPr>
      <w:rPr>
        <w:rFonts w:ascii="Times New Roman" w:eastAsia="Times New Roman" w:hAnsi="Times New Roman" w:cs="Times New Roman" w:hint="default"/>
        <w:spacing w:val="-2"/>
        <w:w w:val="99"/>
        <w:sz w:val="24"/>
        <w:szCs w:val="24"/>
        <w:lang w:val="en-US" w:eastAsia="en-US" w:bidi="ar-SA"/>
      </w:rPr>
    </w:lvl>
    <w:lvl w:ilvl="1" w:tplc="8E922116">
      <w:numFmt w:val="bullet"/>
      <w:lvlText w:val="•"/>
      <w:lvlJc w:val="left"/>
      <w:pPr>
        <w:ind w:left="2046" w:hanging="541"/>
      </w:pPr>
      <w:rPr>
        <w:rFonts w:hint="default"/>
        <w:lang w:val="en-US" w:eastAsia="en-US" w:bidi="ar-SA"/>
      </w:rPr>
    </w:lvl>
    <w:lvl w:ilvl="2" w:tplc="B5286AA2">
      <w:numFmt w:val="bullet"/>
      <w:lvlText w:val="•"/>
      <w:lvlJc w:val="left"/>
      <w:pPr>
        <w:ind w:left="2973" w:hanging="541"/>
      </w:pPr>
      <w:rPr>
        <w:rFonts w:hint="default"/>
        <w:lang w:val="en-US" w:eastAsia="en-US" w:bidi="ar-SA"/>
      </w:rPr>
    </w:lvl>
    <w:lvl w:ilvl="3" w:tplc="3FA4FB72">
      <w:numFmt w:val="bullet"/>
      <w:lvlText w:val="•"/>
      <w:lvlJc w:val="left"/>
      <w:pPr>
        <w:ind w:left="3899" w:hanging="541"/>
      </w:pPr>
      <w:rPr>
        <w:rFonts w:hint="default"/>
        <w:lang w:val="en-US" w:eastAsia="en-US" w:bidi="ar-SA"/>
      </w:rPr>
    </w:lvl>
    <w:lvl w:ilvl="4" w:tplc="CEE00574">
      <w:numFmt w:val="bullet"/>
      <w:lvlText w:val="•"/>
      <w:lvlJc w:val="left"/>
      <w:pPr>
        <w:ind w:left="4826" w:hanging="541"/>
      </w:pPr>
      <w:rPr>
        <w:rFonts w:hint="default"/>
        <w:lang w:val="en-US" w:eastAsia="en-US" w:bidi="ar-SA"/>
      </w:rPr>
    </w:lvl>
    <w:lvl w:ilvl="5" w:tplc="7AA204A6">
      <w:numFmt w:val="bullet"/>
      <w:lvlText w:val="•"/>
      <w:lvlJc w:val="left"/>
      <w:pPr>
        <w:ind w:left="5753" w:hanging="541"/>
      </w:pPr>
      <w:rPr>
        <w:rFonts w:hint="default"/>
        <w:lang w:val="en-US" w:eastAsia="en-US" w:bidi="ar-SA"/>
      </w:rPr>
    </w:lvl>
    <w:lvl w:ilvl="6" w:tplc="C1347A5E">
      <w:numFmt w:val="bullet"/>
      <w:lvlText w:val="•"/>
      <w:lvlJc w:val="left"/>
      <w:pPr>
        <w:ind w:left="6679" w:hanging="541"/>
      </w:pPr>
      <w:rPr>
        <w:rFonts w:hint="default"/>
        <w:lang w:val="en-US" w:eastAsia="en-US" w:bidi="ar-SA"/>
      </w:rPr>
    </w:lvl>
    <w:lvl w:ilvl="7" w:tplc="F6BEA04A">
      <w:numFmt w:val="bullet"/>
      <w:lvlText w:val="•"/>
      <w:lvlJc w:val="left"/>
      <w:pPr>
        <w:ind w:left="7606" w:hanging="541"/>
      </w:pPr>
      <w:rPr>
        <w:rFonts w:hint="default"/>
        <w:lang w:val="en-US" w:eastAsia="en-US" w:bidi="ar-SA"/>
      </w:rPr>
    </w:lvl>
    <w:lvl w:ilvl="8" w:tplc="BFB40016">
      <w:numFmt w:val="bullet"/>
      <w:lvlText w:val="•"/>
      <w:lvlJc w:val="left"/>
      <w:pPr>
        <w:ind w:left="8533" w:hanging="541"/>
      </w:pPr>
      <w:rPr>
        <w:rFonts w:hint="default"/>
        <w:lang w:val="en-US" w:eastAsia="en-US" w:bidi="ar-SA"/>
      </w:rPr>
    </w:lvl>
  </w:abstractNum>
  <w:abstractNum w:abstractNumId="144" w15:restartNumberingAfterBreak="0">
    <w:nsid w:val="73EB41F2"/>
    <w:multiLevelType w:val="multilevel"/>
    <w:tmpl w:val="6B227364"/>
    <w:lvl w:ilvl="0">
      <w:start w:val="13"/>
      <w:numFmt w:val="decimal"/>
      <w:lvlText w:val="%1"/>
      <w:lvlJc w:val="left"/>
      <w:pPr>
        <w:ind w:left="920" w:hanging="721"/>
      </w:pPr>
      <w:rPr>
        <w:rFonts w:hint="default"/>
        <w:lang w:val="en-US" w:eastAsia="en-US" w:bidi="ar-SA"/>
      </w:rPr>
    </w:lvl>
    <w:lvl w:ilvl="1">
      <w:start w:val="1"/>
      <w:numFmt w:val="decimal"/>
      <w:lvlText w:val="%1.%2"/>
      <w:lvlJc w:val="left"/>
      <w:pPr>
        <w:ind w:left="920" w:hanging="721"/>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662" w:hanging="721"/>
      </w:pPr>
      <w:rPr>
        <w:rFonts w:hint="default"/>
        <w:lang w:val="en-US" w:eastAsia="en-US" w:bidi="ar-SA"/>
      </w:rPr>
    </w:lvl>
    <w:lvl w:ilvl="3">
      <w:numFmt w:val="bullet"/>
      <w:lvlText w:val="•"/>
      <w:lvlJc w:val="left"/>
      <w:pPr>
        <w:ind w:left="3533" w:hanging="721"/>
      </w:pPr>
      <w:rPr>
        <w:rFonts w:hint="default"/>
        <w:lang w:val="en-US" w:eastAsia="en-US" w:bidi="ar-SA"/>
      </w:rPr>
    </w:lvl>
    <w:lvl w:ilvl="4">
      <w:numFmt w:val="bullet"/>
      <w:lvlText w:val="•"/>
      <w:lvlJc w:val="left"/>
      <w:pPr>
        <w:ind w:left="4404" w:hanging="721"/>
      </w:pPr>
      <w:rPr>
        <w:rFonts w:hint="default"/>
        <w:lang w:val="en-US" w:eastAsia="en-US" w:bidi="ar-SA"/>
      </w:rPr>
    </w:lvl>
    <w:lvl w:ilvl="5">
      <w:numFmt w:val="bullet"/>
      <w:lvlText w:val="•"/>
      <w:lvlJc w:val="left"/>
      <w:pPr>
        <w:ind w:left="5276" w:hanging="721"/>
      </w:pPr>
      <w:rPr>
        <w:rFonts w:hint="default"/>
        <w:lang w:val="en-US" w:eastAsia="en-US" w:bidi="ar-SA"/>
      </w:rPr>
    </w:lvl>
    <w:lvl w:ilvl="6">
      <w:numFmt w:val="bullet"/>
      <w:lvlText w:val="•"/>
      <w:lvlJc w:val="left"/>
      <w:pPr>
        <w:ind w:left="6147" w:hanging="721"/>
      </w:pPr>
      <w:rPr>
        <w:rFonts w:hint="default"/>
        <w:lang w:val="en-US" w:eastAsia="en-US" w:bidi="ar-SA"/>
      </w:rPr>
    </w:lvl>
    <w:lvl w:ilvl="7">
      <w:numFmt w:val="bullet"/>
      <w:lvlText w:val="•"/>
      <w:lvlJc w:val="left"/>
      <w:pPr>
        <w:ind w:left="7018" w:hanging="721"/>
      </w:pPr>
      <w:rPr>
        <w:rFonts w:hint="default"/>
        <w:lang w:val="en-US" w:eastAsia="en-US" w:bidi="ar-SA"/>
      </w:rPr>
    </w:lvl>
    <w:lvl w:ilvl="8">
      <w:numFmt w:val="bullet"/>
      <w:lvlText w:val="•"/>
      <w:lvlJc w:val="left"/>
      <w:pPr>
        <w:ind w:left="7889" w:hanging="721"/>
      </w:pPr>
      <w:rPr>
        <w:rFonts w:hint="default"/>
        <w:lang w:val="en-US" w:eastAsia="en-US" w:bidi="ar-SA"/>
      </w:rPr>
    </w:lvl>
  </w:abstractNum>
  <w:abstractNum w:abstractNumId="145" w15:restartNumberingAfterBreak="0">
    <w:nsid w:val="74331DBE"/>
    <w:multiLevelType w:val="hybridMultilevel"/>
    <w:tmpl w:val="56068D5A"/>
    <w:lvl w:ilvl="0" w:tplc="5454B4B8">
      <w:start w:val="4"/>
      <w:numFmt w:val="lowerLetter"/>
      <w:lvlText w:val="(%1)"/>
      <w:lvlJc w:val="left"/>
      <w:pPr>
        <w:ind w:left="1471" w:hanging="540"/>
      </w:pPr>
      <w:rPr>
        <w:rFonts w:ascii="Times New Roman" w:eastAsia="Times New Roman" w:hAnsi="Times New Roman" w:cs="Times New Roman" w:hint="default"/>
        <w:w w:val="99"/>
        <w:sz w:val="24"/>
        <w:szCs w:val="24"/>
        <w:lang w:val="en-US" w:eastAsia="en-US" w:bidi="ar-SA"/>
      </w:rPr>
    </w:lvl>
    <w:lvl w:ilvl="1" w:tplc="A35CA19E">
      <w:numFmt w:val="bullet"/>
      <w:lvlText w:val="•"/>
      <w:lvlJc w:val="left"/>
      <w:pPr>
        <w:ind w:left="2268" w:hanging="540"/>
      </w:pPr>
      <w:rPr>
        <w:rFonts w:hint="default"/>
        <w:lang w:val="en-US" w:eastAsia="en-US" w:bidi="ar-SA"/>
      </w:rPr>
    </w:lvl>
    <w:lvl w:ilvl="2" w:tplc="B07C1AA4">
      <w:numFmt w:val="bullet"/>
      <w:lvlText w:val="•"/>
      <w:lvlJc w:val="left"/>
      <w:pPr>
        <w:ind w:left="3056" w:hanging="540"/>
      </w:pPr>
      <w:rPr>
        <w:rFonts w:hint="default"/>
        <w:lang w:val="en-US" w:eastAsia="en-US" w:bidi="ar-SA"/>
      </w:rPr>
    </w:lvl>
    <w:lvl w:ilvl="3" w:tplc="4CEA0A30">
      <w:numFmt w:val="bullet"/>
      <w:lvlText w:val="•"/>
      <w:lvlJc w:val="left"/>
      <w:pPr>
        <w:ind w:left="3844" w:hanging="540"/>
      </w:pPr>
      <w:rPr>
        <w:rFonts w:hint="default"/>
        <w:lang w:val="en-US" w:eastAsia="en-US" w:bidi="ar-SA"/>
      </w:rPr>
    </w:lvl>
    <w:lvl w:ilvl="4" w:tplc="2B269E2A">
      <w:numFmt w:val="bullet"/>
      <w:lvlText w:val="•"/>
      <w:lvlJc w:val="left"/>
      <w:pPr>
        <w:ind w:left="4632" w:hanging="540"/>
      </w:pPr>
      <w:rPr>
        <w:rFonts w:hint="default"/>
        <w:lang w:val="en-US" w:eastAsia="en-US" w:bidi="ar-SA"/>
      </w:rPr>
    </w:lvl>
    <w:lvl w:ilvl="5" w:tplc="292A8A5E">
      <w:numFmt w:val="bullet"/>
      <w:lvlText w:val="•"/>
      <w:lvlJc w:val="left"/>
      <w:pPr>
        <w:ind w:left="5420" w:hanging="540"/>
      </w:pPr>
      <w:rPr>
        <w:rFonts w:hint="default"/>
        <w:lang w:val="en-US" w:eastAsia="en-US" w:bidi="ar-SA"/>
      </w:rPr>
    </w:lvl>
    <w:lvl w:ilvl="6" w:tplc="E0E08AF6">
      <w:numFmt w:val="bullet"/>
      <w:lvlText w:val="•"/>
      <w:lvlJc w:val="left"/>
      <w:pPr>
        <w:ind w:left="6208" w:hanging="540"/>
      </w:pPr>
      <w:rPr>
        <w:rFonts w:hint="default"/>
        <w:lang w:val="en-US" w:eastAsia="en-US" w:bidi="ar-SA"/>
      </w:rPr>
    </w:lvl>
    <w:lvl w:ilvl="7" w:tplc="87AC5946">
      <w:numFmt w:val="bullet"/>
      <w:lvlText w:val="•"/>
      <w:lvlJc w:val="left"/>
      <w:pPr>
        <w:ind w:left="6996" w:hanging="540"/>
      </w:pPr>
      <w:rPr>
        <w:rFonts w:hint="default"/>
        <w:lang w:val="en-US" w:eastAsia="en-US" w:bidi="ar-SA"/>
      </w:rPr>
    </w:lvl>
    <w:lvl w:ilvl="8" w:tplc="49EE9FD6">
      <w:numFmt w:val="bullet"/>
      <w:lvlText w:val="•"/>
      <w:lvlJc w:val="left"/>
      <w:pPr>
        <w:ind w:left="7784" w:hanging="540"/>
      </w:pPr>
      <w:rPr>
        <w:rFonts w:hint="default"/>
        <w:lang w:val="en-US" w:eastAsia="en-US" w:bidi="ar-SA"/>
      </w:rPr>
    </w:lvl>
  </w:abstractNum>
  <w:abstractNum w:abstractNumId="146" w15:restartNumberingAfterBreak="0">
    <w:nsid w:val="75A50EA7"/>
    <w:multiLevelType w:val="multilevel"/>
    <w:tmpl w:val="567E9BA0"/>
    <w:lvl w:ilvl="0">
      <w:start w:val="44"/>
      <w:numFmt w:val="decimal"/>
      <w:lvlText w:val="%1"/>
      <w:lvlJc w:val="left"/>
      <w:pPr>
        <w:ind w:left="920" w:hanging="721"/>
      </w:pPr>
      <w:rPr>
        <w:rFonts w:hint="default"/>
        <w:lang w:val="en-US" w:eastAsia="en-US" w:bidi="ar-SA"/>
      </w:rPr>
    </w:lvl>
    <w:lvl w:ilvl="1">
      <w:start w:val="1"/>
      <w:numFmt w:val="decimal"/>
      <w:lvlText w:val="%1.%2"/>
      <w:lvlJc w:val="left"/>
      <w:pPr>
        <w:ind w:left="920" w:hanging="721"/>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662" w:hanging="721"/>
      </w:pPr>
      <w:rPr>
        <w:rFonts w:hint="default"/>
        <w:lang w:val="en-US" w:eastAsia="en-US" w:bidi="ar-SA"/>
      </w:rPr>
    </w:lvl>
    <w:lvl w:ilvl="3">
      <w:numFmt w:val="bullet"/>
      <w:lvlText w:val="•"/>
      <w:lvlJc w:val="left"/>
      <w:pPr>
        <w:ind w:left="3534" w:hanging="721"/>
      </w:pPr>
      <w:rPr>
        <w:rFonts w:hint="default"/>
        <w:lang w:val="en-US" w:eastAsia="en-US" w:bidi="ar-SA"/>
      </w:rPr>
    </w:lvl>
    <w:lvl w:ilvl="4">
      <w:numFmt w:val="bullet"/>
      <w:lvlText w:val="•"/>
      <w:lvlJc w:val="left"/>
      <w:pPr>
        <w:ind w:left="4405" w:hanging="721"/>
      </w:pPr>
      <w:rPr>
        <w:rFonts w:hint="default"/>
        <w:lang w:val="en-US" w:eastAsia="en-US" w:bidi="ar-SA"/>
      </w:rPr>
    </w:lvl>
    <w:lvl w:ilvl="5">
      <w:numFmt w:val="bullet"/>
      <w:lvlText w:val="•"/>
      <w:lvlJc w:val="left"/>
      <w:pPr>
        <w:ind w:left="5277" w:hanging="721"/>
      </w:pPr>
      <w:rPr>
        <w:rFonts w:hint="default"/>
        <w:lang w:val="en-US" w:eastAsia="en-US" w:bidi="ar-SA"/>
      </w:rPr>
    </w:lvl>
    <w:lvl w:ilvl="6">
      <w:numFmt w:val="bullet"/>
      <w:lvlText w:val="•"/>
      <w:lvlJc w:val="left"/>
      <w:pPr>
        <w:ind w:left="6148" w:hanging="721"/>
      </w:pPr>
      <w:rPr>
        <w:rFonts w:hint="default"/>
        <w:lang w:val="en-US" w:eastAsia="en-US" w:bidi="ar-SA"/>
      </w:rPr>
    </w:lvl>
    <w:lvl w:ilvl="7">
      <w:numFmt w:val="bullet"/>
      <w:lvlText w:val="•"/>
      <w:lvlJc w:val="left"/>
      <w:pPr>
        <w:ind w:left="7019" w:hanging="721"/>
      </w:pPr>
      <w:rPr>
        <w:rFonts w:hint="default"/>
        <w:lang w:val="en-US" w:eastAsia="en-US" w:bidi="ar-SA"/>
      </w:rPr>
    </w:lvl>
    <w:lvl w:ilvl="8">
      <w:numFmt w:val="bullet"/>
      <w:lvlText w:val="•"/>
      <w:lvlJc w:val="left"/>
      <w:pPr>
        <w:ind w:left="7891" w:hanging="721"/>
      </w:pPr>
      <w:rPr>
        <w:rFonts w:hint="default"/>
        <w:lang w:val="en-US" w:eastAsia="en-US" w:bidi="ar-SA"/>
      </w:rPr>
    </w:lvl>
  </w:abstractNum>
  <w:abstractNum w:abstractNumId="147" w15:restartNumberingAfterBreak="0">
    <w:nsid w:val="75FB7599"/>
    <w:multiLevelType w:val="hybridMultilevel"/>
    <w:tmpl w:val="827AFFD6"/>
    <w:lvl w:ilvl="0" w:tplc="8174BA68">
      <w:numFmt w:val="bullet"/>
      <w:lvlText w:val=""/>
      <w:lvlJc w:val="left"/>
      <w:pPr>
        <w:ind w:left="647" w:hanging="360"/>
      </w:pPr>
      <w:rPr>
        <w:rFonts w:ascii="Symbol" w:eastAsia="Symbol" w:hAnsi="Symbol" w:cs="Symbol" w:hint="default"/>
        <w:w w:val="100"/>
        <w:sz w:val="24"/>
        <w:szCs w:val="24"/>
        <w:lang w:val="en-US" w:eastAsia="en-US" w:bidi="ar-SA"/>
      </w:rPr>
    </w:lvl>
    <w:lvl w:ilvl="1" w:tplc="A65CAD18">
      <w:numFmt w:val="bullet"/>
      <w:lvlText w:val="•"/>
      <w:lvlJc w:val="left"/>
      <w:pPr>
        <w:ind w:left="1339" w:hanging="360"/>
      </w:pPr>
      <w:rPr>
        <w:rFonts w:hint="default"/>
        <w:lang w:val="en-US" w:eastAsia="en-US" w:bidi="ar-SA"/>
      </w:rPr>
    </w:lvl>
    <w:lvl w:ilvl="2" w:tplc="1D267A52">
      <w:numFmt w:val="bullet"/>
      <w:lvlText w:val="•"/>
      <w:lvlJc w:val="left"/>
      <w:pPr>
        <w:ind w:left="2038" w:hanging="360"/>
      </w:pPr>
      <w:rPr>
        <w:rFonts w:hint="default"/>
        <w:lang w:val="en-US" w:eastAsia="en-US" w:bidi="ar-SA"/>
      </w:rPr>
    </w:lvl>
    <w:lvl w:ilvl="3" w:tplc="33F6C724">
      <w:numFmt w:val="bullet"/>
      <w:lvlText w:val="•"/>
      <w:lvlJc w:val="left"/>
      <w:pPr>
        <w:ind w:left="2738" w:hanging="360"/>
      </w:pPr>
      <w:rPr>
        <w:rFonts w:hint="default"/>
        <w:lang w:val="en-US" w:eastAsia="en-US" w:bidi="ar-SA"/>
      </w:rPr>
    </w:lvl>
    <w:lvl w:ilvl="4" w:tplc="249A9514">
      <w:numFmt w:val="bullet"/>
      <w:lvlText w:val="•"/>
      <w:lvlJc w:val="left"/>
      <w:pPr>
        <w:ind w:left="3437" w:hanging="360"/>
      </w:pPr>
      <w:rPr>
        <w:rFonts w:hint="default"/>
        <w:lang w:val="en-US" w:eastAsia="en-US" w:bidi="ar-SA"/>
      </w:rPr>
    </w:lvl>
    <w:lvl w:ilvl="5" w:tplc="A6B4E87A">
      <w:numFmt w:val="bullet"/>
      <w:lvlText w:val="•"/>
      <w:lvlJc w:val="left"/>
      <w:pPr>
        <w:ind w:left="4137" w:hanging="360"/>
      </w:pPr>
      <w:rPr>
        <w:rFonts w:hint="default"/>
        <w:lang w:val="en-US" w:eastAsia="en-US" w:bidi="ar-SA"/>
      </w:rPr>
    </w:lvl>
    <w:lvl w:ilvl="6" w:tplc="0D1AFA5C">
      <w:numFmt w:val="bullet"/>
      <w:lvlText w:val="•"/>
      <w:lvlJc w:val="left"/>
      <w:pPr>
        <w:ind w:left="4836" w:hanging="360"/>
      </w:pPr>
      <w:rPr>
        <w:rFonts w:hint="default"/>
        <w:lang w:val="en-US" w:eastAsia="en-US" w:bidi="ar-SA"/>
      </w:rPr>
    </w:lvl>
    <w:lvl w:ilvl="7" w:tplc="49025CCC">
      <w:numFmt w:val="bullet"/>
      <w:lvlText w:val="•"/>
      <w:lvlJc w:val="left"/>
      <w:pPr>
        <w:ind w:left="5536" w:hanging="360"/>
      </w:pPr>
      <w:rPr>
        <w:rFonts w:hint="default"/>
        <w:lang w:val="en-US" w:eastAsia="en-US" w:bidi="ar-SA"/>
      </w:rPr>
    </w:lvl>
    <w:lvl w:ilvl="8" w:tplc="7D72DDF6">
      <w:numFmt w:val="bullet"/>
      <w:lvlText w:val="•"/>
      <w:lvlJc w:val="left"/>
      <w:pPr>
        <w:ind w:left="6235" w:hanging="360"/>
      </w:pPr>
      <w:rPr>
        <w:rFonts w:hint="default"/>
        <w:lang w:val="en-US" w:eastAsia="en-US" w:bidi="ar-SA"/>
      </w:rPr>
    </w:lvl>
  </w:abstractNum>
  <w:abstractNum w:abstractNumId="148" w15:restartNumberingAfterBreak="0">
    <w:nsid w:val="761C6D34"/>
    <w:multiLevelType w:val="multilevel"/>
    <w:tmpl w:val="D4927B8E"/>
    <w:lvl w:ilvl="0">
      <w:start w:val="17"/>
      <w:numFmt w:val="decimal"/>
      <w:lvlText w:val="%1."/>
      <w:lvlJc w:val="left"/>
      <w:pPr>
        <w:ind w:left="756"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51" w:hanging="704"/>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480" w:hanging="704"/>
      </w:pPr>
      <w:rPr>
        <w:rFonts w:hint="default"/>
        <w:lang w:val="en-US" w:eastAsia="en-US" w:bidi="ar-SA"/>
      </w:rPr>
    </w:lvl>
    <w:lvl w:ilvl="3">
      <w:numFmt w:val="bullet"/>
      <w:lvlText w:val="•"/>
      <w:lvlJc w:val="left"/>
      <w:pPr>
        <w:ind w:left="3340" w:hanging="704"/>
      </w:pPr>
      <w:rPr>
        <w:rFonts w:hint="default"/>
        <w:lang w:val="en-US" w:eastAsia="en-US" w:bidi="ar-SA"/>
      </w:rPr>
    </w:lvl>
    <w:lvl w:ilvl="4">
      <w:numFmt w:val="bullet"/>
      <w:lvlText w:val="•"/>
      <w:lvlJc w:val="left"/>
      <w:pPr>
        <w:ind w:left="4200" w:hanging="704"/>
      </w:pPr>
      <w:rPr>
        <w:rFonts w:hint="default"/>
        <w:lang w:val="en-US" w:eastAsia="en-US" w:bidi="ar-SA"/>
      </w:rPr>
    </w:lvl>
    <w:lvl w:ilvl="5">
      <w:numFmt w:val="bullet"/>
      <w:lvlText w:val="•"/>
      <w:lvlJc w:val="left"/>
      <w:pPr>
        <w:ind w:left="5060" w:hanging="704"/>
      </w:pPr>
      <w:rPr>
        <w:rFonts w:hint="default"/>
        <w:lang w:val="en-US" w:eastAsia="en-US" w:bidi="ar-SA"/>
      </w:rPr>
    </w:lvl>
    <w:lvl w:ilvl="6">
      <w:numFmt w:val="bullet"/>
      <w:lvlText w:val="•"/>
      <w:lvlJc w:val="left"/>
      <w:pPr>
        <w:ind w:left="5920" w:hanging="704"/>
      </w:pPr>
      <w:rPr>
        <w:rFonts w:hint="default"/>
        <w:lang w:val="en-US" w:eastAsia="en-US" w:bidi="ar-SA"/>
      </w:rPr>
    </w:lvl>
    <w:lvl w:ilvl="7">
      <w:numFmt w:val="bullet"/>
      <w:lvlText w:val="•"/>
      <w:lvlJc w:val="left"/>
      <w:pPr>
        <w:ind w:left="6780" w:hanging="704"/>
      </w:pPr>
      <w:rPr>
        <w:rFonts w:hint="default"/>
        <w:lang w:val="en-US" w:eastAsia="en-US" w:bidi="ar-SA"/>
      </w:rPr>
    </w:lvl>
    <w:lvl w:ilvl="8">
      <w:numFmt w:val="bullet"/>
      <w:lvlText w:val="•"/>
      <w:lvlJc w:val="left"/>
      <w:pPr>
        <w:ind w:left="7640" w:hanging="704"/>
      </w:pPr>
      <w:rPr>
        <w:rFonts w:hint="default"/>
        <w:lang w:val="en-US" w:eastAsia="en-US" w:bidi="ar-SA"/>
      </w:rPr>
    </w:lvl>
  </w:abstractNum>
  <w:abstractNum w:abstractNumId="149" w15:restartNumberingAfterBreak="0">
    <w:nsid w:val="76654004"/>
    <w:multiLevelType w:val="hybridMultilevel"/>
    <w:tmpl w:val="14AEACFC"/>
    <w:lvl w:ilvl="0" w:tplc="C8FE6F18">
      <w:start w:val="2"/>
      <w:numFmt w:val="lowerLetter"/>
      <w:lvlText w:val="(%1)"/>
      <w:lvlJc w:val="left"/>
      <w:pPr>
        <w:ind w:left="1169" w:hanging="425"/>
      </w:pPr>
      <w:rPr>
        <w:rFonts w:ascii="Times New Roman" w:eastAsia="Times New Roman" w:hAnsi="Times New Roman" w:cs="Times New Roman" w:hint="default"/>
        <w:w w:val="99"/>
        <w:sz w:val="24"/>
        <w:szCs w:val="24"/>
        <w:lang w:val="en-US" w:eastAsia="en-US" w:bidi="ar-SA"/>
      </w:rPr>
    </w:lvl>
    <w:lvl w:ilvl="1" w:tplc="724EAAD6">
      <w:numFmt w:val="bullet"/>
      <w:lvlText w:val="•"/>
      <w:lvlJc w:val="left"/>
      <w:pPr>
        <w:ind w:left="1980" w:hanging="425"/>
      </w:pPr>
      <w:rPr>
        <w:rFonts w:hint="default"/>
        <w:lang w:val="en-US" w:eastAsia="en-US" w:bidi="ar-SA"/>
      </w:rPr>
    </w:lvl>
    <w:lvl w:ilvl="2" w:tplc="735C2FCE">
      <w:numFmt w:val="bullet"/>
      <w:lvlText w:val="•"/>
      <w:lvlJc w:val="left"/>
      <w:pPr>
        <w:ind w:left="2800" w:hanging="425"/>
      </w:pPr>
      <w:rPr>
        <w:rFonts w:hint="default"/>
        <w:lang w:val="en-US" w:eastAsia="en-US" w:bidi="ar-SA"/>
      </w:rPr>
    </w:lvl>
    <w:lvl w:ilvl="3" w:tplc="5DC4BF46">
      <w:numFmt w:val="bullet"/>
      <w:lvlText w:val="•"/>
      <w:lvlJc w:val="left"/>
      <w:pPr>
        <w:ind w:left="3620" w:hanging="425"/>
      </w:pPr>
      <w:rPr>
        <w:rFonts w:hint="default"/>
        <w:lang w:val="en-US" w:eastAsia="en-US" w:bidi="ar-SA"/>
      </w:rPr>
    </w:lvl>
    <w:lvl w:ilvl="4" w:tplc="55B80ACC">
      <w:numFmt w:val="bullet"/>
      <w:lvlText w:val="•"/>
      <w:lvlJc w:val="left"/>
      <w:pPr>
        <w:ind w:left="4440" w:hanging="425"/>
      </w:pPr>
      <w:rPr>
        <w:rFonts w:hint="default"/>
        <w:lang w:val="en-US" w:eastAsia="en-US" w:bidi="ar-SA"/>
      </w:rPr>
    </w:lvl>
    <w:lvl w:ilvl="5" w:tplc="AA306D68">
      <w:numFmt w:val="bullet"/>
      <w:lvlText w:val="•"/>
      <w:lvlJc w:val="left"/>
      <w:pPr>
        <w:ind w:left="5260" w:hanging="425"/>
      </w:pPr>
      <w:rPr>
        <w:rFonts w:hint="default"/>
        <w:lang w:val="en-US" w:eastAsia="en-US" w:bidi="ar-SA"/>
      </w:rPr>
    </w:lvl>
    <w:lvl w:ilvl="6" w:tplc="AABA2032">
      <w:numFmt w:val="bullet"/>
      <w:lvlText w:val="•"/>
      <w:lvlJc w:val="left"/>
      <w:pPr>
        <w:ind w:left="6080" w:hanging="425"/>
      </w:pPr>
      <w:rPr>
        <w:rFonts w:hint="default"/>
        <w:lang w:val="en-US" w:eastAsia="en-US" w:bidi="ar-SA"/>
      </w:rPr>
    </w:lvl>
    <w:lvl w:ilvl="7" w:tplc="6DD4E0B2">
      <w:numFmt w:val="bullet"/>
      <w:lvlText w:val="•"/>
      <w:lvlJc w:val="left"/>
      <w:pPr>
        <w:ind w:left="6900" w:hanging="425"/>
      </w:pPr>
      <w:rPr>
        <w:rFonts w:hint="default"/>
        <w:lang w:val="en-US" w:eastAsia="en-US" w:bidi="ar-SA"/>
      </w:rPr>
    </w:lvl>
    <w:lvl w:ilvl="8" w:tplc="8A60019E">
      <w:numFmt w:val="bullet"/>
      <w:lvlText w:val="•"/>
      <w:lvlJc w:val="left"/>
      <w:pPr>
        <w:ind w:left="7720" w:hanging="425"/>
      </w:pPr>
      <w:rPr>
        <w:rFonts w:hint="default"/>
        <w:lang w:val="en-US" w:eastAsia="en-US" w:bidi="ar-SA"/>
      </w:rPr>
    </w:lvl>
  </w:abstractNum>
  <w:abstractNum w:abstractNumId="150" w15:restartNumberingAfterBreak="0">
    <w:nsid w:val="76A62143"/>
    <w:multiLevelType w:val="multilevel"/>
    <w:tmpl w:val="5694FB06"/>
    <w:lvl w:ilvl="0">
      <w:start w:val="5"/>
      <w:numFmt w:val="decimal"/>
      <w:lvlText w:val="%1"/>
      <w:lvlJc w:val="left"/>
      <w:pPr>
        <w:ind w:left="920" w:hanging="721"/>
      </w:pPr>
      <w:rPr>
        <w:rFonts w:hint="default"/>
        <w:lang w:val="en-US" w:eastAsia="en-US" w:bidi="ar-SA"/>
      </w:rPr>
    </w:lvl>
    <w:lvl w:ilvl="1">
      <w:start w:val="1"/>
      <w:numFmt w:val="decimal"/>
      <w:lvlText w:val="%1.%2"/>
      <w:lvlJc w:val="left"/>
      <w:pPr>
        <w:ind w:left="920" w:hanging="721"/>
      </w:pPr>
      <w:rPr>
        <w:rFonts w:ascii="Times New Roman" w:eastAsia="Times New Roman" w:hAnsi="Times New Roman" w:cs="Times New Roman" w:hint="default"/>
        <w:w w:val="100"/>
        <w:sz w:val="24"/>
        <w:szCs w:val="24"/>
        <w:lang w:val="en-US" w:eastAsia="en-US" w:bidi="ar-SA"/>
      </w:rPr>
    </w:lvl>
    <w:lvl w:ilvl="2">
      <w:start w:val="1"/>
      <w:numFmt w:val="lowerLetter"/>
      <w:lvlText w:val="(%3)"/>
      <w:lvlJc w:val="left"/>
      <w:pPr>
        <w:ind w:left="1333" w:hanging="425"/>
      </w:pPr>
      <w:rPr>
        <w:rFonts w:ascii="Times New Roman" w:eastAsia="Times New Roman" w:hAnsi="Times New Roman" w:cs="Times New Roman" w:hint="default"/>
        <w:spacing w:val="-2"/>
        <w:w w:val="99"/>
        <w:sz w:val="24"/>
        <w:szCs w:val="24"/>
        <w:lang w:val="en-US" w:eastAsia="en-US" w:bidi="ar-SA"/>
      </w:rPr>
    </w:lvl>
    <w:lvl w:ilvl="3">
      <w:numFmt w:val="bullet"/>
      <w:lvlText w:val="•"/>
      <w:lvlJc w:val="left"/>
      <w:pPr>
        <w:ind w:left="3175" w:hanging="425"/>
      </w:pPr>
      <w:rPr>
        <w:rFonts w:hint="default"/>
        <w:lang w:val="en-US" w:eastAsia="en-US" w:bidi="ar-SA"/>
      </w:rPr>
    </w:lvl>
    <w:lvl w:ilvl="4">
      <w:numFmt w:val="bullet"/>
      <w:lvlText w:val="•"/>
      <w:lvlJc w:val="left"/>
      <w:pPr>
        <w:ind w:left="4093" w:hanging="425"/>
      </w:pPr>
      <w:rPr>
        <w:rFonts w:hint="default"/>
        <w:lang w:val="en-US" w:eastAsia="en-US" w:bidi="ar-SA"/>
      </w:rPr>
    </w:lvl>
    <w:lvl w:ilvl="5">
      <w:numFmt w:val="bullet"/>
      <w:lvlText w:val="•"/>
      <w:lvlJc w:val="left"/>
      <w:pPr>
        <w:ind w:left="5010" w:hanging="425"/>
      </w:pPr>
      <w:rPr>
        <w:rFonts w:hint="default"/>
        <w:lang w:val="en-US" w:eastAsia="en-US" w:bidi="ar-SA"/>
      </w:rPr>
    </w:lvl>
    <w:lvl w:ilvl="6">
      <w:numFmt w:val="bullet"/>
      <w:lvlText w:val="•"/>
      <w:lvlJc w:val="left"/>
      <w:pPr>
        <w:ind w:left="5928" w:hanging="425"/>
      </w:pPr>
      <w:rPr>
        <w:rFonts w:hint="default"/>
        <w:lang w:val="en-US" w:eastAsia="en-US" w:bidi="ar-SA"/>
      </w:rPr>
    </w:lvl>
    <w:lvl w:ilvl="7">
      <w:numFmt w:val="bullet"/>
      <w:lvlText w:val="•"/>
      <w:lvlJc w:val="left"/>
      <w:pPr>
        <w:ind w:left="6846" w:hanging="425"/>
      </w:pPr>
      <w:rPr>
        <w:rFonts w:hint="default"/>
        <w:lang w:val="en-US" w:eastAsia="en-US" w:bidi="ar-SA"/>
      </w:rPr>
    </w:lvl>
    <w:lvl w:ilvl="8">
      <w:numFmt w:val="bullet"/>
      <w:lvlText w:val="•"/>
      <w:lvlJc w:val="left"/>
      <w:pPr>
        <w:ind w:left="7763" w:hanging="425"/>
      </w:pPr>
      <w:rPr>
        <w:rFonts w:hint="default"/>
        <w:lang w:val="en-US" w:eastAsia="en-US" w:bidi="ar-SA"/>
      </w:rPr>
    </w:lvl>
  </w:abstractNum>
  <w:abstractNum w:abstractNumId="151" w15:restartNumberingAfterBreak="0">
    <w:nsid w:val="76D34AD4"/>
    <w:multiLevelType w:val="multilevel"/>
    <w:tmpl w:val="BA2804C8"/>
    <w:lvl w:ilvl="0">
      <w:start w:val="47"/>
      <w:numFmt w:val="decimal"/>
      <w:lvlText w:val="%1"/>
      <w:lvlJc w:val="left"/>
      <w:pPr>
        <w:ind w:left="732" w:hanging="709"/>
      </w:pPr>
      <w:rPr>
        <w:rFonts w:hint="default"/>
        <w:lang w:val="en-US" w:eastAsia="en-US" w:bidi="ar-SA"/>
      </w:rPr>
    </w:lvl>
    <w:lvl w:ilvl="1">
      <w:start w:val="1"/>
      <w:numFmt w:val="decimal"/>
      <w:lvlText w:val="%1.%2"/>
      <w:lvlJc w:val="left"/>
      <w:pPr>
        <w:ind w:left="732" w:hanging="709"/>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464" w:hanging="709"/>
      </w:pPr>
      <w:rPr>
        <w:rFonts w:hint="default"/>
        <w:lang w:val="en-US" w:eastAsia="en-US" w:bidi="ar-SA"/>
      </w:rPr>
    </w:lvl>
    <w:lvl w:ilvl="3">
      <w:numFmt w:val="bullet"/>
      <w:lvlText w:val="•"/>
      <w:lvlJc w:val="left"/>
      <w:pPr>
        <w:ind w:left="3326" w:hanging="709"/>
      </w:pPr>
      <w:rPr>
        <w:rFonts w:hint="default"/>
        <w:lang w:val="en-US" w:eastAsia="en-US" w:bidi="ar-SA"/>
      </w:rPr>
    </w:lvl>
    <w:lvl w:ilvl="4">
      <w:numFmt w:val="bullet"/>
      <w:lvlText w:val="•"/>
      <w:lvlJc w:val="left"/>
      <w:pPr>
        <w:ind w:left="4188" w:hanging="709"/>
      </w:pPr>
      <w:rPr>
        <w:rFonts w:hint="default"/>
        <w:lang w:val="en-US" w:eastAsia="en-US" w:bidi="ar-SA"/>
      </w:rPr>
    </w:lvl>
    <w:lvl w:ilvl="5">
      <w:numFmt w:val="bullet"/>
      <w:lvlText w:val="•"/>
      <w:lvlJc w:val="left"/>
      <w:pPr>
        <w:ind w:left="5050" w:hanging="709"/>
      </w:pPr>
      <w:rPr>
        <w:rFonts w:hint="default"/>
        <w:lang w:val="en-US" w:eastAsia="en-US" w:bidi="ar-SA"/>
      </w:rPr>
    </w:lvl>
    <w:lvl w:ilvl="6">
      <w:numFmt w:val="bullet"/>
      <w:lvlText w:val="•"/>
      <w:lvlJc w:val="left"/>
      <w:pPr>
        <w:ind w:left="5912" w:hanging="709"/>
      </w:pPr>
      <w:rPr>
        <w:rFonts w:hint="default"/>
        <w:lang w:val="en-US" w:eastAsia="en-US" w:bidi="ar-SA"/>
      </w:rPr>
    </w:lvl>
    <w:lvl w:ilvl="7">
      <w:numFmt w:val="bullet"/>
      <w:lvlText w:val="•"/>
      <w:lvlJc w:val="left"/>
      <w:pPr>
        <w:ind w:left="6774" w:hanging="709"/>
      </w:pPr>
      <w:rPr>
        <w:rFonts w:hint="default"/>
        <w:lang w:val="en-US" w:eastAsia="en-US" w:bidi="ar-SA"/>
      </w:rPr>
    </w:lvl>
    <w:lvl w:ilvl="8">
      <w:numFmt w:val="bullet"/>
      <w:lvlText w:val="•"/>
      <w:lvlJc w:val="left"/>
      <w:pPr>
        <w:ind w:left="7636" w:hanging="709"/>
      </w:pPr>
      <w:rPr>
        <w:rFonts w:hint="default"/>
        <w:lang w:val="en-US" w:eastAsia="en-US" w:bidi="ar-SA"/>
      </w:rPr>
    </w:lvl>
  </w:abstractNum>
  <w:abstractNum w:abstractNumId="152" w15:restartNumberingAfterBreak="0">
    <w:nsid w:val="77A008EF"/>
    <w:multiLevelType w:val="multilevel"/>
    <w:tmpl w:val="B706FFEE"/>
    <w:lvl w:ilvl="0">
      <w:start w:val="61"/>
      <w:numFmt w:val="decimal"/>
      <w:lvlText w:val="%1."/>
      <w:lvlJc w:val="left"/>
      <w:pPr>
        <w:ind w:left="761"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37" w:hanging="709"/>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716" w:hanging="709"/>
      </w:pPr>
      <w:rPr>
        <w:rFonts w:hint="default"/>
        <w:lang w:val="en-US" w:eastAsia="en-US" w:bidi="ar-SA"/>
      </w:rPr>
    </w:lvl>
    <w:lvl w:ilvl="3">
      <w:numFmt w:val="bullet"/>
      <w:lvlText w:val="•"/>
      <w:lvlJc w:val="left"/>
      <w:pPr>
        <w:ind w:left="2672" w:hanging="709"/>
      </w:pPr>
      <w:rPr>
        <w:rFonts w:hint="default"/>
        <w:lang w:val="en-US" w:eastAsia="en-US" w:bidi="ar-SA"/>
      </w:rPr>
    </w:lvl>
    <w:lvl w:ilvl="4">
      <w:numFmt w:val="bullet"/>
      <w:lvlText w:val="•"/>
      <w:lvlJc w:val="left"/>
      <w:pPr>
        <w:ind w:left="3628" w:hanging="709"/>
      </w:pPr>
      <w:rPr>
        <w:rFonts w:hint="default"/>
        <w:lang w:val="en-US" w:eastAsia="en-US" w:bidi="ar-SA"/>
      </w:rPr>
    </w:lvl>
    <w:lvl w:ilvl="5">
      <w:numFmt w:val="bullet"/>
      <w:lvlText w:val="•"/>
      <w:lvlJc w:val="left"/>
      <w:pPr>
        <w:ind w:left="4584" w:hanging="709"/>
      </w:pPr>
      <w:rPr>
        <w:rFonts w:hint="default"/>
        <w:lang w:val="en-US" w:eastAsia="en-US" w:bidi="ar-SA"/>
      </w:rPr>
    </w:lvl>
    <w:lvl w:ilvl="6">
      <w:numFmt w:val="bullet"/>
      <w:lvlText w:val="•"/>
      <w:lvlJc w:val="left"/>
      <w:pPr>
        <w:ind w:left="5540" w:hanging="709"/>
      </w:pPr>
      <w:rPr>
        <w:rFonts w:hint="default"/>
        <w:lang w:val="en-US" w:eastAsia="en-US" w:bidi="ar-SA"/>
      </w:rPr>
    </w:lvl>
    <w:lvl w:ilvl="7">
      <w:numFmt w:val="bullet"/>
      <w:lvlText w:val="•"/>
      <w:lvlJc w:val="left"/>
      <w:pPr>
        <w:ind w:left="6496" w:hanging="709"/>
      </w:pPr>
      <w:rPr>
        <w:rFonts w:hint="default"/>
        <w:lang w:val="en-US" w:eastAsia="en-US" w:bidi="ar-SA"/>
      </w:rPr>
    </w:lvl>
    <w:lvl w:ilvl="8">
      <w:numFmt w:val="bullet"/>
      <w:lvlText w:val="•"/>
      <w:lvlJc w:val="left"/>
      <w:pPr>
        <w:ind w:left="7452" w:hanging="709"/>
      </w:pPr>
      <w:rPr>
        <w:rFonts w:hint="default"/>
        <w:lang w:val="en-US" w:eastAsia="en-US" w:bidi="ar-SA"/>
      </w:rPr>
    </w:lvl>
  </w:abstractNum>
  <w:abstractNum w:abstractNumId="153" w15:restartNumberingAfterBreak="0">
    <w:nsid w:val="77CC25AB"/>
    <w:multiLevelType w:val="multilevel"/>
    <w:tmpl w:val="DBEC8352"/>
    <w:lvl w:ilvl="0">
      <w:start w:val="42"/>
      <w:numFmt w:val="decimal"/>
      <w:lvlText w:val="%1."/>
      <w:lvlJc w:val="left"/>
      <w:pPr>
        <w:ind w:left="761"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37" w:hanging="738"/>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716" w:hanging="738"/>
      </w:pPr>
      <w:rPr>
        <w:rFonts w:hint="default"/>
        <w:lang w:val="en-US" w:eastAsia="en-US" w:bidi="ar-SA"/>
      </w:rPr>
    </w:lvl>
    <w:lvl w:ilvl="3">
      <w:numFmt w:val="bullet"/>
      <w:lvlText w:val="•"/>
      <w:lvlJc w:val="left"/>
      <w:pPr>
        <w:ind w:left="2672" w:hanging="738"/>
      </w:pPr>
      <w:rPr>
        <w:rFonts w:hint="default"/>
        <w:lang w:val="en-US" w:eastAsia="en-US" w:bidi="ar-SA"/>
      </w:rPr>
    </w:lvl>
    <w:lvl w:ilvl="4">
      <w:numFmt w:val="bullet"/>
      <w:lvlText w:val="•"/>
      <w:lvlJc w:val="left"/>
      <w:pPr>
        <w:ind w:left="3628" w:hanging="738"/>
      </w:pPr>
      <w:rPr>
        <w:rFonts w:hint="default"/>
        <w:lang w:val="en-US" w:eastAsia="en-US" w:bidi="ar-SA"/>
      </w:rPr>
    </w:lvl>
    <w:lvl w:ilvl="5">
      <w:numFmt w:val="bullet"/>
      <w:lvlText w:val="•"/>
      <w:lvlJc w:val="left"/>
      <w:pPr>
        <w:ind w:left="4584" w:hanging="738"/>
      </w:pPr>
      <w:rPr>
        <w:rFonts w:hint="default"/>
        <w:lang w:val="en-US" w:eastAsia="en-US" w:bidi="ar-SA"/>
      </w:rPr>
    </w:lvl>
    <w:lvl w:ilvl="6">
      <w:numFmt w:val="bullet"/>
      <w:lvlText w:val="•"/>
      <w:lvlJc w:val="left"/>
      <w:pPr>
        <w:ind w:left="5540" w:hanging="738"/>
      </w:pPr>
      <w:rPr>
        <w:rFonts w:hint="default"/>
        <w:lang w:val="en-US" w:eastAsia="en-US" w:bidi="ar-SA"/>
      </w:rPr>
    </w:lvl>
    <w:lvl w:ilvl="7">
      <w:numFmt w:val="bullet"/>
      <w:lvlText w:val="•"/>
      <w:lvlJc w:val="left"/>
      <w:pPr>
        <w:ind w:left="6496" w:hanging="738"/>
      </w:pPr>
      <w:rPr>
        <w:rFonts w:hint="default"/>
        <w:lang w:val="en-US" w:eastAsia="en-US" w:bidi="ar-SA"/>
      </w:rPr>
    </w:lvl>
    <w:lvl w:ilvl="8">
      <w:numFmt w:val="bullet"/>
      <w:lvlText w:val="•"/>
      <w:lvlJc w:val="left"/>
      <w:pPr>
        <w:ind w:left="7452" w:hanging="738"/>
      </w:pPr>
      <w:rPr>
        <w:rFonts w:hint="default"/>
        <w:lang w:val="en-US" w:eastAsia="en-US" w:bidi="ar-SA"/>
      </w:rPr>
    </w:lvl>
  </w:abstractNum>
  <w:abstractNum w:abstractNumId="154" w15:restartNumberingAfterBreak="0">
    <w:nsid w:val="78E11D4A"/>
    <w:multiLevelType w:val="multilevel"/>
    <w:tmpl w:val="5EAA1F3A"/>
    <w:lvl w:ilvl="0">
      <w:start w:val="27"/>
      <w:numFmt w:val="decimal"/>
      <w:lvlText w:val="%1."/>
      <w:lvlJc w:val="left"/>
      <w:pPr>
        <w:ind w:left="756" w:hanging="740"/>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32" w:hanging="709"/>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715" w:hanging="709"/>
      </w:pPr>
      <w:rPr>
        <w:rFonts w:hint="default"/>
        <w:lang w:val="en-US" w:eastAsia="en-US" w:bidi="ar-SA"/>
      </w:rPr>
    </w:lvl>
    <w:lvl w:ilvl="3">
      <w:numFmt w:val="bullet"/>
      <w:lvlText w:val="•"/>
      <w:lvlJc w:val="left"/>
      <w:pPr>
        <w:ind w:left="2671" w:hanging="709"/>
      </w:pPr>
      <w:rPr>
        <w:rFonts w:hint="default"/>
        <w:lang w:val="en-US" w:eastAsia="en-US" w:bidi="ar-SA"/>
      </w:rPr>
    </w:lvl>
    <w:lvl w:ilvl="4">
      <w:numFmt w:val="bullet"/>
      <w:lvlText w:val="•"/>
      <w:lvlJc w:val="left"/>
      <w:pPr>
        <w:ind w:left="3626" w:hanging="709"/>
      </w:pPr>
      <w:rPr>
        <w:rFonts w:hint="default"/>
        <w:lang w:val="en-US" w:eastAsia="en-US" w:bidi="ar-SA"/>
      </w:rPr>
    </w:lvl>
    <w:lvl w:ilvl="5">
      <w:numFmt w:val="bullet"/>
      <w:lvlText w:val="•"/>
      <w:lvlJc w:val="left"/>
      <w:pPr>
        <w:ind w:left="4582" w:hanging="709"/>
      </w:pPr>
      <w:rPr>
        <w:rFonts w:hint="default"/>
        <w:lang w:val="en-US" w:eastAsia="en-US" w:bidi="ar-SA"/>
      </w:rPr>
    </w:lvl>
    <w:lvl w:ilvl="6">
      <w:numFmt w:val="bullet"/>
      <w:lvlText w:val="•"/>
      <w:lvlJc w:val="left"/>
      <w:pPr>
        <w:ind w:left="5537" w:hanging="709"/>
      </w:pPr>
      <w:rPr>
        <w:rFonts w:hint="default"/>
        <w:lang w:val="en-US" w:eastAsia="en-US" w:bidi="ar-SA"/>
      </w:rPr>
    </w:lvl>
    <w:lvl w:ilvl="7">
      <w:numFmt w:val="bullet"/>
      <w:lvlText w:val="•"/>
      <w:lvlJc w:val="left"/>
      <w:pPr>
        <w:ind w:left="6493" w:hanging="709"/>
      </w:pPr>
      <w:rPr>
        <w:rFonts w:hint="default"/>
        <w:lang w:val="en-US" w:eastAsia="en-US" w:bidi="ar-SA"/>
      </w:rPr>
    </w:lvl>
    <w:lvl w:ilvl="8">
      <w:numFmt w:val="bullet"/>
      <w:lvlText w:val="•"/>
      <w:lvlJc w:val="left"/>
      <w:pPr>
        <w:ind w:left="7448" w:hanging="709"/>
      </w:pPr>
      <w:rPr>
        <w:rFonts w:hint="default"/>
        <w:lang w:val="en-US" w:eastAsia="en-US" w:bidi="ar-SA"/>
      </w:rPr>
    </w:lvl>
  </w:abstractNum>
  <w:abstractNum w:abstractNumId="155" w15:restartNumberingAfterBreak="0">
    <w:nsid w:val="7A70698E"/>
    <w:multiLevelType w:val="multilevel"/>
    <w:tmpl w:val="6334288A"/>
    <w:lvl w:ilvl="0">
      <w:start w:val="37"/>
      <w:numFmt w:val="decimal"/>
      <w:lvlText w:val="%1."/>
      <w:lvlJc w:val="left"/>
      <w:pPr>
        <w:ind w:left="939" w:hanging="716"/>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915" w:hanging="685"/>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909" w:hanging="685"/>
      </w:pPr>
      <w:rPr>
        <w:rFonts w:hint="default"/>
        <w:lang w:val="en-US" w:eastAsia="en-US" w:bidi="ar-SA"/>
      </w:rPr>
    </w:lvl>
    <w:lvl w:ilvl="3">
      <w:numFmt w:val="bullet"/>
      <w:lvlText w:val="•"/>
      <w:lvlJc w:val="left"/>
      <w:pPr>
        <w:ind w:left="2878" w:hanging="685"/>
      </w:pPr>
      <w:rPr>
        <w:rFonts w:hint="default"/>
        <w:lang w:val="en-US" w:eastAsia="en-US" w:bidi="ar-SA"/>
      </w:rPr>
    </w:lvl>
    <w:lvl w:ilvl="4">
      <w:numFmt w:val="bullet"/>
      <w:lvlText w:val="•"/>
      <w:lvlJc w:val="left"/>
      <w:pPr>
        <w:ind w:left="3848" w:hanging="685"/>
      </w:pPr>
      <w:rPr>
        <w:rFonts w:hint="default"/>
        <w:lang w:val="en-US" w:eastAsia="en-US" w:bidi="ar-SA"/>
      </w:rPr>
    </w:lvl>
    <w:lvl w:ilvl="5">
      <w:numFmt w:val="bullet"/>
      <w:lvlText w:val="•"/>
      <w:lvlJc w:val="left"/>
      <w:pPr>
        <w:ind w:left="4817" w:hanging="685"/>
      </w:pPr>
      <w:rPr>
        <w:rFonts w:hint="default"/>
        <w:lang w:val="en-US" w:eastAsia="en-US" w:bidi="ar-SA"/>
      </w:rPr>
    </w:lvl>
    <w:lvl w:ilvl="6">
      <w:numFmt w:val="bullet"/>
      <w:lvlText w:val="•"/>
      <w:lvlJc w:val="left"/>
      <w:pPr>
        <w:ind w:left="5786" w:hanging="685"/>
      </w:pPr>
      <w:rPr>
        <w:rFonts w:hint="default"/>
        <w:lang w:val="en-US" w:eastAsia="en-US" w:bidi="ar-SA"/>
      </w:rPr>
    </w:lvl>
    <w:lvl w:ilvl="7">
      <w:numFmt w:val="bullet"/>
      <w:lvlText w:val="•"/>
      <w:lvlJc w:val="left"/>
      <w:pPr>
        <w:ind w:left="6756" w:hanging="685"/>
      </w:pPr>
      <w:rPr>
        <w:rFonts w:hint="default"/>
        <w:lang w:val="en-US" w:eastAsia="en-US" w:bidi="ar-SA"/>
      </w:rPr>
    </w:lvl>
    <w:lvl w:ilvl="8">
      <w:numFmt w:val="bullet"/>
      <w:lvlText w:val="•"/>
      <w:lvlJc w:val="left"/>
      <w:pPr>
        <w:ind w:left="7725" w:hanging="685"/>
      </w:pPr>
      <w:rPr>
        <w:rFonts w:hint="default"/>
        <w:lang w:val="en-US" w:eastAsia="en-US" w:bidi="ar-SA"/>
      </w:rPr>
    </w:lvl>
  </w:abstractNum>
  <w:abstractNum w:abstractNumId="156" w15:restartNumberingAfterBreak="0">
    <w:nsid w:val="7AAF6C1E"/>
    <w:multiLevelType w:val="multilevel"/>
    <w:tmpl w:val="B95221BC"/>
    <w:lvl w:ilvl="0">
      <w:start w:val="59"/>
      <w:numFmt w:val="decimal"/>
      <w:lvlText w:val="%1."/>
      <w:lvlJc w:val="left"/>
      <w:pPr>
        <w:ind w:left="732" w:hanging="692"/>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32" w:hanging="678"/>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464" w:hanging="678"/>
      </w:pPr>
      <w:rPr>
        <w:rFonts w:hint="default"/>
        <w:lang w:val="en-US" w:eastAsia="en-US" w:bidi="ar-SA"/>
      </w:rPr>
    </w:lvl>
    <w:lvl w:ilvl="3">
      <w:numFmt w:val="bullet"/>
      <w:lvlText w:val="•"/>
      <w:lvlJc w:val="left"/>
      <w:pPr>
        <w:ind w:left="3326" w:hanging="678"/>
      </w:pPr>
      <w:rPr>
        <w:rFonts w:hint="default"/>
        <w:lang w:val="en-US" w:eastAsia="en-US" w:bidi="ar-SA"/>
      </w:rPr>
    </w:lvl>
    <w:lvl w:ilvl="4">
      <w:numFmt w:val="bullet"/>
      <w:lvlText w:val="•"/>
      <w:lvlJc w:val="left"/>
      <w:pPr>
        <w:ind w:left="4188" w:hanging="678"/>
      </w:pPr>
      <w:rPr>
        <w:rFonts w:hint="default"/>
        <w:lang w:val="en-US" w:eastAsia="en-US" w:bidi="ar-SA"/>
      </w:rPr>
    </w:lvl>
    <w:lvl w:ilvl="5">
      <w:numFmt w:val="bullet"/>
      <w:lvlText w:val="•"/>
      <w:lvlJc w:val="left"/>
      <w:pPr>
        <w:ind w:left="5050" w:hanging="678"/>
      </w:pPr>
      <w:rPr>
        <w:rFonts w:hint="default"/>
        <w:lang w:val="en-US" w:eastAsia="en-US" w:bidi="ar-SA"/>
      </w:rPr>
    </w:lvl>
    <w:lvl w:ilvl="6">
      <w:numFmt w:val="bullet"/>
      <w:lvlText w:val="•"/>
      <w:lvlJc w:val="left"/>
      <w:pPr>
        <w:ind w:left="5912" w:hanging="678"/>
      </w:pPr>
      <w:rPr>
        <w:rFonts w:hint="default"/>
        <w:lang w:val="en-US" w:eastAsia="en-US" w:bidi="ar-SA"/>
      </w:rPr>
    </w:lvl>
    <w:lvl w:ilvl="7">
      <w:numFmt w:val="bullet"/>
      <w:lvlText w:val="•"/>
      <w:lvlJc w:val="left"/>
      <w:pPr>
        <w:ind w:left="6774" w:hanging="678"/>
      </w:pPr>
      <w:rPr>
        <w:rFonts w:hint="default"/>
        <w:lang w:val="en-US" w:eastAsia="en-US" w:bidi="ar-SA"/>
      </w:rPr>
    </w:lvl>
    <w:lvl w:ilvl="8">
      <w:numFmt w:val="bullet"/>
      <w:lvlText w:val="•"/>
      <w:lvlJc w:val="left"/>
      <w:pPr>
        <w:ind w:left="7636" w:hanging="678"/>
      </w:pPr>
      <w:rPr>
        <w:rFonts w:hint="default"/>
        <w:lang w:val="en-US" w:eastAsia="en-US" w:bidi="ar-SA"/>
      </w:rPr>
    </w:lvl>
  </w:abstractNum>
  <w:abstractNum w:abstractNumId="157" w15:restartNumberingAfterBreak="0">
    <w:nsid w:val="7B8F79F3"/>
    <w:multiLevelType w:val="multilevel"/>
    <w:tmpl w:val="9A5A0BF8"/>
    <w:lvl w:ilvl="0">
      <w:start w:val="32"/>
      <w:numFmt w:val="decimal"/>
      <w:lvlText w:val="%1"/>
      <w:lvlJc w:val="left"/>
      <w:pPr>
        <w:ind w:left="732" w:hanging="663"/>
      </w:pPr>
      <w:rPr>
        <w:rFonts w:hint="default"/>
        <w:lang w:val="en-US" w:eastAsia="en-US" w:bidi="ar-SA"/>
      </w:rPr>
    </w:lvl>
    <w:lvl w:ilvl="1">
      <w:start w:val="1"/>
      <w:numFmt w:val="decimal"/>
      <w:lvlText w:val="%1.%2"/>
      <w:lvlJc w:val="left"/>
      <w:pPr>
        <w:ind w:left="732" w:hanging="663"/>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464" w:hanging="663"/>
      </w:pPr>
      <w:rPr>
        <w:rFonts w:hint="default"/>
        <w:lang w:val="en-US" w:eastAsia="en-US" w:bidi="ar-SA"/>
      </w:rPr>
    </w:lvl>
    <w:lvl w:ilvl="3">
      <w:numFmt w:val="bullet"/>
      <w:lvlText w:val="•"/>
      <w:lvlJc w:val="left"/>
      <w:pPr>
        <w:ind w:left="3326" w:hanging="663"/>
      </w:pPr>
      <w:rPr>
        <w:rFonts w:hint="default"/>
        <w:lang w:val="en-US" w:eastAsia="en-US" w:bidi="ar-SA"/>
      </w:rPr>
    </w:lvl>
    <w:lvl w:ilvl="4">
      <w:numFmt w:val="bullet"/>
      <w:lvlText w:val="•"/>
      <w:lvlJc w:val="left"/>
      <w:pPr>
        <w:ind w:left="4188" w:hanging="663"/>
      </w:pPr>
      <w:rPr>
        <w:rFonts w:hint="default"/>
        <w:lang w:val="en-US" w:eastAsia="en-US" w:bidi="ar-SA"/>
      </w:rPr>
    </w:lvl>
    <w:lvl w:ilvl="5">
      <w:numFmt w:val="bullet"/>
      <w:lvlText w:val="•"/>
      <w:lvlJc w:val="left"/>
      <w:pPr>
        <w:ind w:left="5050" w:hanging="663"/>
      </w:pPr>
      <w:rPr>
        <w:rFonts w:hint="default"/>
        <w:lang w:val="en-US" w:eastAsia="en-US" w:bidi="ar-SA"/>
      </w:rPr>
    </w:lvl>
    <w:lvl w:ilvl="6">
      <w:numFmt w:val="bullet"/>
      <w:lvlText w:val="•"/>
      <w:lvlJc w:val="left"/>
      <w:pPr>
        <w:ind w:left="5912" w:hanging="663"/>
      </w:pPr>
      <w:rPr>
        <w:rFonts w:hint="default"/>
        <w:lang w:val="en-US" w:eastAsia="en-US" w:bidi="ar-SA"/>
      </w:rPr>
    </w:lvl>
    <w:lvl w:ilvl="7">
      <w:numFmt w:val="bullet"/>
      <w:lvlText w:val="•"/>
      <w:lvlJc w:val="left"/>
      <w:pPr>
        <w:ind w:left="6774" w:hanging="663"/>
      </w:pPr>
      <w:rPr>
        <w:rFonts w:hint="default"/>
        <w:lang w:val="en-US" w:eastAsia="en-US" w:bidi="ar-SA"/>
      </w:rPr>
    </w:lvl>
    <w:lvl w:ilvl="8">
      <w:numFmt w:val="bullet"/>
      <w:lvlText w:val="•"/>
      <w:lvlJc w:val="left"/>
      <w:pPr>
        <w:ind w:left="7636" w:hanging="663"/>
      </w:pPr>
      <w:rPr>
        <w:rFonts w:hint="default"/>
        <w:lang w:val="en-US" w:eastAsia="en-US" w:bidi="ar-SA"/>
      </w:rPr>
    </w:lvl>
  </w:abstractNum>
  <w:abstractNum w:abstractNumId="158" w15:restartNumberingAfterBreak="0">
    <w:nsid w:val="7CA93A01"/>
    <w:multiLevelType w:val="hybridMultilevel"/>
    <w:tmpl w:val="EAE4EC0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7EEA2976"/>
    <w:multiLevelType w:val="hybridMultilevel"/>
    <w:tmpl w:val="A5541AB2"/>
    <w:lvl w:ilvl="0" w:tplc="7634039E">
      <w:start w:val="5"/>
      <w:numFmt w:val="lowerLetter"/>
      <w:lvlText w:val="(%1)"/>
      <w:lvlJc w:val="left"/>
      <w:pPr>
        <w:ind w:left="1518" w:hanging="711"/>
      </w:pPr>
      <w:rPr>
        <w:rFonts w:ascii="Times New Roman" w:eastAsia="Times New Roman" w:hAnsi="Times New Roman" w:cs="Times New Roman" w:hint="default"/>
        <w:spacing w:val="-2"/>
        <w:w w:val="99"/>
        <w:sz w:val="24"/>
        <w:szCs w:val="24"/>
        <w:lang w:val="en-US" w:eastAsia="en-US" w:bidi="ar-SA"/>
      </w:rPr>
    </w:lvl>
    <w:lvl w:ilvl="1" w:tplc="3642EC0C">
      <w:numFmt w:val="bullet"/>
      <w:lvlText w:val="•"/>
      <w:lvlJc w:val="left"/>
      <w:pPr>
        <w:ind w:left="2312" w:hanging="711"/>
      </w:pPr>
      <w:rPr>
        <w:rFonts w:hint="default"/>
        <w:lang w:val="en-US" w:eastAsia="en-US" w:bidi="ar-SA"/>
      </w:rPr>
    </w:lvl>
    <w:lvl w:ilvl="2" w:tplc="229E7752">
      <w:numFmt w:val="bullet"/>
      <w:lvlText w:val="•"/>
      <w:lvlJc w:val="left"/>
      <w:pPr>
        <w:ind w:left="3105" w:hanging="711"/>
      </w:pPr>
      <w:rPr>
        <w:rFonts w:hint="default"/>
        <w:lang w:val="en-US" w:eastAsia="en-US" w:bidi="ar-SA"/>
      </w:rPr>
    </w:lvl>
    <w:lvl w:ilvl="3" w:tplc="28604BD4">
      <w:numFmt w:val="bullet"/>
      <w:lvlText w:val="•"/>
      <w:lvlJc w:val="left"/>
      <w:pPr>
        <w:ind w:left="3898" w:hanging="711"/>
      </w:pPr>
      <w:rPr>
        <w:rFonts w:hint="default"/>
        <w:lang w:val="en-US" w:eastAsia="en-US" w:bidi="ar-SA"/>
      </w:rPr>
    </w:lvl>
    <w:lvl w:ilvl="4" w:tplc="6DF0F54A">
      <w:numFmt w:val="bullet"/>
      <w:lvlText w:val="•"/>
      <w:lvlJc w:val="left"/>
      <w:pPr>
        <w:ind w:left="4691" w:hanging="711"/>
      </w:pPr>
      <w:rPr>
        <w:rFonts w:hint="default"/>
        <w:lang w:val="en-US" w:eastAsia="en-US" w:bidi="ar-SA"/>
      </w:rPr>
    </w:lvl>
    <w:lvl w:ilvl="5" w:tplc="E0026852">
      <w:numFmt w:val="bullet"/>
      <w:lvlText w:val="•"/>
      <w:lvlJc w:val="left"/>
      <w:pPr>
        <w:ind w:left="5484" w:hanging="711"/>
      </w:pPr>
      <w:rPr>
        <w:rFonts w:hint="default"/>
        <w:lang w:val="en-US" w:eastAsia="en-US" w:bidi="ar-SA"/>
      </w:rPr>
    </w:lvl>
    <w:lvl w:ilvl="6" w:tplc="7A4AE3D2">
      <w:numFmt w:val="bullet"/>
      <w:lvlText w:val="•"/>
      <w:lvlJc w:val="left"/>
      <w:pPr>
        <w:ind w:left="6277" w:hanging="711"/>
      </w:pPr>
      <w:rPr>
        <w:rFonts w:hint="default"/>
        <w:lang w:val="en-US" w:eastAsia="en-US" w:bidi="ar-SA"/>
      </w:rPr>
    </w:lvl>
    <w:lvl w:ilvl="7" w:tplc="A5625282">
      <w:numFmt w:val="bullet"/>
      <w:lvlText w:val="•"/>
      <w:lvlJc w:val="left"/>
      <w:pPr>
        <w:ind w:left="7070" w:hanging="711"/>
      </w:pPr>
      <w:rPr>
        <w:rFonts w:hint="default"/>
        <w:lang w:val="en-US" w:eastAsia="en-US" w:bidi="ar-SA"/>
      </w:rPr>
    </w:lvl>
    <w:lvl w:ilvl="8" w:tplc="A91C18DA">
      <w:numFmt w:val="bullet"/>
      <w:lvlText w:val="•"/>
      <w:lvlJc w:val="left"/>
      <w:pPr>
        <w:ind w:left="7863" w:hanging="711"/>
      </w:pPr>
      <w:rPr>
        <w:rFonts w:hint="default"/>
        <w:lang w:val="en-US" w:eastAsia="en-US" w:bidi="ar-SA"/>
      </w:rPr>
    </w:lvl>
  </w:abstractNum>
  <w:abstractNum w:abstractNumId="160" w15:restartNumberingAfterBreak="0">
    <w:nsid w:val="7FF70827"/>
    <w:multiLevelType w:val="multilevel"/>
    <w:tmpl w:val="9374645C"/>
    <w:lvl w:ilvl="0">
      <w:start w:val="34"/>
      <w:numFmt w:val="decimal"/>
      <w:lvlText w:val="%1"/>
      <w:lvlJc w:val="left"/>
      <w:pPr>
        <w:ind w:left="720" w:hanging="721"/>
      </w:pPr>
      <w:rPr>
        <w:rFonts w:hint="default"/>
        <w:lang w:val="en-US" w:eastAsia="en-US" w:bidi="ar-SA"/>
      </w:rPr>
    </w:lvl>
    <w:lvl w:ilvl="1">
      <w:start w:val="2"/>
      <w:numFmt w:val="decimal"/>
      <w:lvlText w:val="%1.%2"/>
      <w:lvlJc w:val="left"/>
      <w:pPr>
        <w:ind w:left="720" w:hanging="721"/>
      </w:pPr>
      <w:rPr>
        <w:rFonts w:ascii="Times New Roman" w:eastAsia="Times New Roman" w:hAnsi="Times New Roman" w:cs="Times New Roman" w:hint="default"/>
        <w:w w:val="100"/>
        <w:sz w:val="24"/>
        <w:szCs w:val="24"/>
        <w:lang w:val="en-US" w:eastAsia="en-US" w:bidi="ar-SA"/>
      </w:rPr>
    </w:lvl>
    <w:lvl w:ilvl="2">
      <w:start w:val="1"/>
      <w:numFmt w:val="lowerLetter"/>
      <w:lvlText w:val="(%3)"/>
      <w:lvlJc w:val="left"/>
      <w:pPr>
        <w:ind w:left="1171" w:hanging="428"/>
      </w:pPr>
      <w:rPr>
        <w:rFonts w:ascii="Times New Roman" w:eastAsia="Times New Roman" w:hAnsi="Times New Roman" w:cs="Times New Roman" w:hint="default"/>
        <w:spacing w:val="-2"/>
        <w:w w:val="99"/>
        <w:sz w:val="24"/>
        <w:szCs w:val="24"/>
        <w:lang w:val="en-US" w:eastAsia="en-US" w:bidi="ar-SA"/>
      </w:rPr>
    </w:lvl>
    <w:lvl w:ilvl="3">
      <w:start w:val="1"/>
      <w:numFmt w:val="lowerRoman"/>
      <w:lvlText w:val="%4."/>
      <w:lvlJc w:val="left"/>
      <w:pPr>
        <w:ind w:left="1474" w:hanging="430"/>
        <w:jc w:val="right"/>
      </w:pPr>
      <w:rPr>
        <w:rFonts w:ascii="Times New Roman" w:eastAsia="Times New Roman" w:hAnsi="Times New Roman" w:cs="Times New Roman" w:hint="default"/>
        <w:w w:val="100"/>
        <w:sz w:val="24"/>
        <w:szCs w:val="24"/>
        <w:lang w:val="en-US" w:eastAsia="en-US" w:bidi="ar-SA"/>
      </w:rPr>
    </w:lvl>
    <w:lvl w:ilvl="4">
      <w:numFmt w:val="bullet"/>
      <w:lvlText w:val="•"/>
      <w:lvlJc w:val="left"/>
      <w:pPr>
        <w:ind w:left="3451" w:hanging="430"/>
      </w:pPr>
      <w:rPr>
        <w:rFonts w:hint="default"/>
        <w:lang w:val="en-US" w:eastAsia="en-US" w:bidi="ar-SA"/>
      </w:rPr>
    </w:lvl>
    <w:lvl w:ilvl="5">
      <w:numFmt w:val="bullet"/>
      <w:lvlText w:val="•"/>
      <w:lvlJc w:val="left"/>
      <w:pPr>
        <w:ind w:left="4436" w:hanging="430"/>
      </w:pPr>
      <w:rPr>
        <w:rFonts w:hint="default"/>
        <w:lang w:val="en-US" w:eastAsia="en-US" w:bidi="ar-SA"/>
      </w:rPr>
    </w:lvl>
    <w:lvl w:ilvl="6">
      <w:numFmt w:val="bullet"/>
      <w:lvlText w:val="•"/>
      <w:lvlJc w:val="left"/>
      <w:pPr>
        <w:ind w:left="5422" w:hanging="430"/>
      </w:pPr>
      <w:rPr>
        <w:rFonts w:hint="default"/>
        <w:lang w:val="en-US" w:eastAsia="en-US" w:bidi="ar-SA"/>
      </w:rPr>
    </w:lvl>
    <w:lvl w:ilvl="7">
      <w:numFmt w:val="bullet"/>
      <w:lvlText w:val="•"/>
      <w:lvlJc w:val="left"/>
      <w:pPr>
        <w:ind w:left="6407" w:hanging="430"/>
      </w:pPr>
      <w:rPr>
        <w:rFonts w:hint="default"/>
        <w:lang w:val="en-US" w:eastAsia="en-US" w:bidi="ar-SA"/>
      </w:rPr>
    </w:lvl>
    <w:lvl w:ilvl="8">
      <w:numFmt w:val="bullet"/>
      <w:lvlText w:val="•"/>
      <w:lvlJc w:val="left"/>
      <w:pPr>
        <w:ind w:left="7393" w:hanging="430"/>
      </w:pPr>
      <w:rPr>
        <w:rFonts w:hint="default"/>
        <w:lang w:val="en-US" w:eastAsia="en-US" w:bidi="ar-SA"/>
      </w:rPr>
    </w:lvl>
  </w:abstractNum>
  <w:num w:numId="1">
    <w:abstractNumId w:val="35"/>
  </w:num>
  <w:num w:numId="2">
    <w:abstractNumId w:val="30"/>
  </w:num>
  <w:num w:numId="3">
    <w:abstractNumId w:val="159"/>
  </w:num>
  <w:num w:numId="4">
    <w:abstractNumId w:val="111"/>
  </w:num>
  <w:num w:numId="5">
    <w:abstractNumId w:val="33"/>
  </w:num>
  <w:num w:numId="6">
    <w:abstractNumId w:val="114"/>
  </w:num>
  <w:num w:numId="7">
    <w:abstractNumId w:val="136"/>
  </w:num>
  <w:num w:numId="8">
    <w:abstractNumId w:val="92"/>
  </w:num>
  <w:num w:numId="9">
    <w:abstractNumId w:val="24"/>
  </w:num>
  <w:num w:numId="10">
    <w:abstractNumId w:val="118"/>
  </w:num>
  <w:num w:numId="11">
    <w:abstractNumId w:val="0"/>
  </w:num>
  <w:num w:numId="12">
    <w:abstractNumId w:val="45"/>
  </w:num>
  <w:num w:numId="13">
    <w:abstractNumId w:val="49"/>
  </w:num>
  <w:num w:numId="14">
    <w:abstractNumId w:val="10"/>
  </w:num>
  <w:num w:numId="15">
    <w:abstractNumId w:val="116"/>
  </w:num>
  <w:num w:numId="16">
    <w:abstractNumId w:val="94"/>
  </w:num>
  <w:num w:numId="17">
    <w:abstractNumId w:val="152"/>
  </w:num>
  <w:num w:numId="18">
    <w:abstractNumId w:val="90"/>
  </w:num>
  <w:num w:numId="19">
    <w:abstractNumId w:val="156"/>
  </w:num>
  <w:num w:numId="20">
    <w:abstractNumId w:val="31"/>
  </w:num>
  <w:num w:numId="21">
    <w:abstractNumId w:val="63"/>
  </w:num>
  <w:num w:numId="22">
    <w:abstractNumId w:val="121"/>
  </w:num>
  <w:num w:numId="23">
    <w:abstractNumId w:val="81"/>
  </w:num>
  <w:num w:numId="24">
    <w:abstractNumId w:val="98"/>
  </w:num>
  <w:num w:numId="25">
    <w:abstractNumId w:val="113"/>
  </w:num>
  <w:num w:numId="26">
    <w:abstractNumId w:val="44"/>
  </w:num>
  <w:num w:numId="27">
    <w:abstractNumId w:val="95"/>
  </w:num>
  <w:num w:numId="28">
    <w:abstractNumId w:val="9"/>
  </w:num>
  <w:num w:numId="29">
    <w:abstractNumId w:val="124"/>
  </w:num>
  <w:num w:numId="30">
    <w:abstractNumId w:val="84"/>
  </w:num>
  <w:num w:numId="31">
    <w:abstractNumId w:val="27"/>
  </w:num>
  <w:num w:numId="32">
    <w:abstractNumId w:val="32"/>
  </w:num>
  <w:num w:numId="33">
    <w:abstractNumId w:val="22"/>
  </w:num>
  <w:num w:numId="34">
    <w:abstractNumId w:val="60"/>
  </w:num>
  <w:num w:numId="35">
    <w:abstractNumId w:val="138"/>
  </w:num>
  <w:num w:numId="36">
    <w:abstractNumId w:val="151"/>
  </w:num>
  <w:num w:numId="37">
    <w:abstractNumId w:val="29"/>
  </w:num>
  <w:num w:numId="38">
    <w:abstractNumId w:val="1"/>
  </w:num>
  <w:num w:numId="39">
    <w:abstractNumId w:val="133"/>
  </w:num>
  <w:num w:numId="40">
    <w:abstractNumId w:val="56"/>
  </w:num>
  <w:num w:numId="41">
    <w:abstractNumId w:val="135"/>
  </w:num>
  <w:num w:numId="42">
    <w:abstractNumId w:val="153"/>
  </w:num>
  <w:num w:numId="43">
    <w:abstractNumId w:val="132"/>
  </w:num>
  <w:num w:numId="44">
    <w:abstractNumId w:val="69"/>
  </w:num>
  <w:num w:numId="45">
    <w:abstractNumId w:val="104"/>
  </w:num>
  <w:num w:numId="46">
    <w:abstractNumId w:val="6"/>
  </w:num>
  <w:num w:numId="47">
    <w:abstractNumId w:val="155"/>
  </w:num>
  <w:num w:numId="48">
    <w:abstractNumId w:val="4"/>
  </w:num>
  <w:num w:numId="49">
    <w:abstractNumId w:val="139"/>
  </w:num>
  <w:num w:numId="50">
    <w:abstractNumId w:val="23"/>
  </w:num>
  <w:num w:numId="51">
    <w:abstractNumId w:val="157"/>
  </w:num>
  <w:num w:numId="52">
    <w:abstractNumId w:val="123"/>
  </w:num>
  <w:num w:numId="53">
    <w:abstractNumId w:val="154"/>
  </w:num>
  <w:num w:numId="54">
    <w:abstractNumId w:val="103"/>
  </w:num>
  <w:num w:numId="55">
    <w:abstractNumId w:val="96"/>
  </w:num>
  <w:num w:numId="56">
    <w:abstractNumId w:val="74"/>
  </w:num>
  <w:num w:numId="57">
    <w:abstractNumId w:val="5"/>
  </w:num>
  <w:num w:numId="58">
    <w:abstractNumId w:val="91"/>
  </w:num>
  <w:num w:numId="59">
    <w:abstractNumId w:val="102"/>
  </w:num>
  <w:num w:numId="60">
    <w:abstractNumId w:val="127"/>
  </w:num>
  <w:num w:numId="61">
    <w:abstractNumId w:val="142"/>
  </w:num>
  <w:num w:numId="62">
    <w:abstractNumId w:val="79"/>
  </w:num>
  <w:num w:numId="63">
    <w:abstractNumId w:val="76"/>
  </w:num>
  <w:num w:numId="64">
    <w:abstractNumId w:val="148"/>
  </w:num>
  <w:num w:numId="65">
    <w:abstractNumId w:val="52"/>
  </w:num>
  <w:num w:numId="66">
    <w:abstractNumId w:val="38"/>
  </w:num>
  <w:num w:numId="67">
    <w:abstractNumId w:val="145"/>
  </w:num>
  <w:num w:numId="68">
    <w:abstractNumId w:val="42"/>
  </w:num>
  <w:num w:numId="69">
    <w:abstractNumId w:val="126"/>
  </w:num>
  <w:num w:numId="70">
    <w:abstractNumId w:val="39"/>
  </w:num>
  <w:num w:numId="71">
    <w:abstractNumId w:val="120"/>
  </w:num>
  <w:num w:numId="72">
    <w:abstractNumId w:val="109"/>
  </w:num>
  <w:num w:numId="73">
    <w:abstractNumId w:val="112"/>
  </w:num>
  <w:num w:numId="74">
    <w:abstractNumId w:val="53"/>
  </w:num>
  <w:num w:numId="75">
    <w:abstractNumId w:val="134"/>
  </w:num>
  <w:num w:numId="76">
    <w:abstractNumId w:val="80"/>
  </w:num>
  <w:num w:numId="77">
    <w:abstractNumId w:val="41"/>
  </w:num>
  <w:num w:numId="78">
    <w:abstractNumId w:val="110"/>
  </w:num>
  <w:num w:numId="79">
    <w:abstractNumId w:val="72"/>
  </w:num>
  <w:num w:numId="80">
    <w:abstractNumId w:val="26"/>
  </w:num>
  <w:num w:numId="81">
    <w:abstractNumId w:val="11"/>
  </w:num>
  <w:num w:numId="82">
    <w:abstractNumId w:val="101"/>
  </w:num>
  <w:num w:numId="83">
    <w:abstractNumId w:val="141"/>
  </w:num>
  <w:num w:numId="84">
    <w:abstractNumId w:val="73"/>
  </w:num>
  <w:num w:numId="85">
    <w:abstractNumId w:val="16"/>
  </w:num>
  <w:num w:numId="86">
    <w:abstractNumId w:val="100"/>
  </w:num>
  <w:num w:numId="87">
    <w:abstractNumId w:val="19"/>
  </w:num>
  <w:num w:numId="88">
    <w:abstractNumId w:val="34"/>
  </w:num>
  <w:num w:numId="89">
    <w:abstractNumId w:val="57"/>
  </w:num>
  <w:num w:numId="90">
    <w:abstractNumId w:val="55"/>
  </w:num>
  <w:num w:numId="91">
    <w:abstractNumId w:val="51"/>
  </w:num>
  <w:num w:numId="92">
    <w:abstractNumId w:val="86"/>
  </w:num>
  <w:num w:numId="93">
    <w:abstractNumId w:val="61"/>
  </w:num>
  <w:num w:numId="94">
    <w:abstractNumId w:val="50"/>
  </w:num>
  <w:num w:numId="95">
    <w:abstractNumId w:val="7"/>
  </w:num>
  <w:num w:numId="96">
    <w:abstractNumId w:val="130"/>
  </w:num>
  <w:num w:numId="97">
    <w:abstractNumId w:val="83"/>
  </w:num>
  <w:num w:numId="98">
    <w:abstractNumId w:val="140"/>
  </w:num>
  <w:num w:numId="99">
    <w:abstractNumId w:val="143"/>
  </w:num>
  <w:num w:numId="100">
    <w:abstractNumId w:val="87"/>
  </w:num>
  <w:num w:numId="101">
    <w:abstractNumId w:val="37"/>
  </w:num>
  <w:num w:numId="102">
    <w:abstractNumId w:val="68"/>
  </w:num>
  <w:num w:numId="103">
    <w:abstractNumId w:val="13"/>
  </w:num>
  <w:num w:numId="104">
    <w:abstractNumId w:val="18"/>
  </w:num>
  <w:num w:numId="105">
    <w:abstractNumId w:val="137"/>
  </w:num>
  <w:num w:numId="106">
    <w:abstractNumId w:val="28"/>
  </w:num>
  <w:num w:numId="107">
    <w:abstractNumId w:val="48"/>
  </w:num>
  <w:num w:numId="108">
    <w:abstractNumId w:val="115"/>
  </w:num>
  <w:num w:numId="109">
    <w:abstractNumId w:val="70"/>
  </w:num>
  <w:num w:numId="110">
    <w:abstractNumId w:val="147"/>
  </w:num>
  <w:num w:numId="111">
    <w:abstractNumId w:val="117"/>
  </w:num>
  <w:num w:numId="112">
    <w:abstractNumId w:val="146"/>
  </w:num>
  <w:num w:numId="113">
    <w:abstractNumId w:val="36"/>
  </w:num>
  <w:num w:numId="114">
    <w:abstractNumId w:val="3"/>
  </w:num>
  <w:num w:numId="115">
    <w:abstractNumId w:val="25"/>
  </w:num>
  <w:num w:numId="116">
    <w:abstractNumId w:val="40"/>
  </w:num>
  <w:num w:numId="117">
    <w:abstractNumId w:val="65"/>
  </w:num>
  <w:num w:numId="118">
    <w:abstractNumId w:val="43"/>
  </w:num>
  <w:num w:numId="119">
    <w:abstractNumId w:val="66"/>
  </w:num>
  <w:num w:numId="120">
    <w:abstractNumId w:val="105"/>
  </w:num>
  <w:num w:numId="121">
    <w:abstractNumId w:val="59"/>
  </w:num>
  <w:num w:numId="122">
    <w:abstractNumId w:val="160"/>
  </w:num>
  <w:num w:numId="123">
    <w:abstractNumId w:val="122"/>
  </w:num>
  <w:num w:numId="124">
    <w:abstractNumId w:val="46"/>
  </w:num>
  <w:num w:numId="125">
    <w:abstractNumId w:val="82"/>
  </w:num>
  <w:num w:numId="126">
    <w:abstractNumId w:val="21"/>
  </w:num>
  <w:num w:numId="127">
    <w:abstractNumId w:val="125"/>
  </w:num>
  <w:num w:numId="128">
    <w:abstractNumId w:val="89"/>
  </w:num>
  <w:num w:numId="129">
    <w:abstractNumId w:val="12"/>
  </w:num>
  <w:num w:numId="130">
    <w:abstractNumId w:val="20"/>
  </w:num>
  <w:num w:numId="131">
    <w:abstractNumId w:val="131"/>
  </w:num>
  <w:num w:numId="132">
    <w:abstractNumId w:val="67"/>
  </w:num>
  <w:num w:numId="133">
    <w:abstractNumId w:val="119"/>
  </w:num>
  <w:num w:numId="134">
    <w:abstractNumId w:val="62"/>
  </w:num>
  <w:num w:numId="135">
    <w:abstractNumId w:val="107"/>
  </w:num>
  <w:num w:numId="136">
    <w:abstractNumId w:val="128"/>
  </w:num>
  <w:num w:numId="137">
    <w:abstractNumId w:val="2"/>
  </w:num>
  <w:num w:numId="138">
    <w:abstractNumId w:val="93"/>
  </w:num>
  <w:num w:numId="139">
    <w:abstractNumId w:val="14"/>
  </w:num>
  <w:num w:numId="140">
    <w:abstractNumId w:val="77"/>
  </w:num>
  <w:num w:numId="141">
    <w:abstractNumId w:val="129"/>
  </w:num>
  <w:num w:numId="142">
    <w:abstractNumId w:val="54"/>
  </w:num>
  <w:num w:numId="143">
    <w:abstractNumId w:val="144"/>
  </w:num>
  <w:num w:numId="144">
    <w:abstractNumId w:val="8"/>
  </w:num>
  <w:num w:numId="145">
    <w:abstractNumId w:val="108"/>
  </w:num>
  <w:num w:numId="146">
    <w:abstractNumId w:val="47"/>
  </w:num>
  <w:num w:numId="147">
    <w:abstractNumId w:val="75"/>
  </w:num>
  <w:num w:numId="148">
    <w:abstractNumId w:val="150"/>
  </w:num>
  <w:num w:numId="149">
    <w:abstractNumId w:val="106"/>
  </w:num>
  <w:num w:numId="150">
    <w:abstractNumId w:val="64"/>
  </w:num>
  <w:num w:numId="151">
    <w:abstractNumId w:val="99"/>
  </w:num>
  <w:num w:numId="152">
    <w:abstractNumId w:val="149"/>
  </w:num>
  <w:num w:numId="153">
    <w:abstractNumId w:val="78"/>
  </w:num>
  <w:num w:numId="154">
    <w:abstractNumId w:val="71"/>
  </w:num>
  <w:num w:numId="155">
    <w:abstractNumId w:val="97"/>
  </w:num>
  <w:num w:numId="156">
    <w:abstractNumId w:val="15"/>
  </w:num>
  <w:num w:numId="157">
    <w:abstractNumId w:val="88"/>
  </w:num>
  <w:num w:numId="158">
    <w:abstractNumId w:val="17"/>
  </w:num>
  <w:num w:numId="159">
    <w:abstractNumId w:val="85"/>
  </w:num>
  <w:num w:numId="160">
    <w:abstractNumId w:val="158"/>
  </w:num>
  <w:num w:numId="161">
    <w:abstractNumId w:val="58"/>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FEC"/>
    <w:rsid w:val="0001206B"/>
    <w:rsid w:val="0001308C"/>
    <w:rsid w:val="00014A0E"/>
    <w:rsid w:val="00014A97"/>
    <w:rsid w:val="00042729"/>
    <w:rsid w:val="000550FC"/>
    <w:rsid w:val="00061422"/>
    <w:rsid w:val="00093648"/>
    <w:rsid w:val="00093D50"/>
    <w:rsid w:val="000A5B84"/>
    <w:rsid w:val="000E53A7"/>
    <w:rsid w:val="000E61BD"/>
    <w:rsid w:val="00102162"/>
    <w:rsid w:val="0011033D"/>
    <w:rsid w:val="001208B4"/>
    <w:rsid w:val="00171B14"/>
    <w:rsid w:val="00186C56"/>
    <w:rsid w:val="00191CDA"/>
    <w:rsid w:val="001969E7"/>
    <w:rsid w:val="001A0100"/>
    <w:rsid w:val="001A1A61"/>
    <w:rsid w:val="001B509D"/>
    <w:rsid w:val="001D5A18"/>
    <w:rsid w:val="00232272"/>
    <w:rsid w:val="00234518"/>
    <w:rsid w:val="00235767"/>
    <w:rsid w:val="00293BED"/>
    <w:rsid w:val="002A299E"/>
    <w:rsid w:val="002B47F1"/>
    <w:rsid w:val="002C5C81"/>
    <w:rsid w:val="002D2D2B"/>
    <w:rsid w:val="00314CBE"/>
    <w:rsid w:val="0031765F"/>
    <w:rsid w:val="00323537"/>
    <w:rsid w:val="00345F89"/>
    <w:rsid w:val="0035607F"/>
    <w:rsid w:val="003619AA"/>
    <w:rsid w:val="00370746"/>
    <w:rsid w:val="00372B19"/>
    <w:rsid w:val="00385ED3"/>
    <w:rsid w:val="003A4507"/>
    <w:rsid w:val="003A6B33"/>
    <w:rsid w:val="003C7811"/>
    <w:rsid w:val="003D3BD1"/>
    <w:rsid w:val="003E738E"/>
    <w:rsid w:val="003E7EC4"/>
    <w:rsid w:val="00463B5B"/>
    <w:rsid w:val="00470626"/>
    <w:rsid w:val="00481C92"/>
    <w:rsid w:val="00482287"/>
    <w:rsid w:val="0048553E"/>
    <w:rsid w:val="004C033E"/>
    <w:rsid w:val="004D2FFF"/>
    <w:rsid w:val="004D651F"/>
    <w:rsid w:val="004E44E3"/>
    <w:rsid w:val="0050485F"/>
    <w:rsid w:val="0052419E"/>
    <w:rsid w:val="005440D6"/>
    <w:rsid w:val="00563420"/>
    <w:rsid w:val="005842A3"/>
    <w:rsid w:val="0059107E"/>
    <w:rsid w:val="005944AC"/>
    <w:rsid w:val="005A2017"/>
    <w:rsid w:val="005B2749"/>
    <w:rsid w:val="005B5E4F"/>
    <w:rsid w:val="005D6CAD"/>
    <w:rsid w:val="005E3784"/>
    <w:rsid w:val="005F3264"/>
    <w:rsid w:val="0060451F"/>
    <w:rsid w:val="00604B52"/>
    <w:rsid w:val="00625296"/>
    <w:rsid w:val="00637252"/>
    <w:rsid w:val="00644C47"/>
    <w:rsid w:val="006654C9"/>
    <w:rsid w:val="00667798"/>
    <w:rsid w:val="00674E18"/>
    <w:rsid w:val="006E696B"/>
    <w:rsid w:val="006E6A8E"/>
    <w:rsid w:val="0071119E"/>
    <w:rsid w:val="0071298D"/>
    <w:rsid w:val="00716801"/>
    <w:rsid w:val="00741334"/>
    <w:rsid w:val="007460F2"/>
    <w:rsid w:val="00757AA4"/>
    <w:rsid w:val="00764BBA"/>
    <w:rsid w:val="007667E6"/>
    <w:rsid w:val="007774A9"/>
    <w:rsid w:val="007B7A9B"/>
    <w:rsid w:val="007C333C"/>
    <w:rsid w:val="007C7B97"/>
    <w:rsid w:val="007D22C5"/>
    <w:rsid w:val="007D7355"/>
    <w:rsid w:val="007D7D07"/>
    <w:rsid w:val="00816ABA"/>
    <w:rsid w:val="00830ACD"/>
    <w:rsid w:val="0084755A"/>
    <w:rsid w:val="00850706"/>
    <w:rsid w:val="00851478"/>
    <w:rsid w:val="008646D5"/>
    <w:rsid w:val="008725E3"/>
    <w:rsid w:val="00893A84"/>
    <w:rsid w:val="008A277C"/>
    <w:rsid w:val="008B6B17"/>
    <w:rsid w:val="008C4287"/>
    <w:rsid w:val="008E3C46"/>
    <w:rsid w:val="008F0684"/>
    <w:rsid w:val="008F50BA"/>
    <w:rsid w:val="009608BB"/>
    <w:rsid w:val="00964307"/>
    <w:rsid w:val="009773DC"/>
    <w:rsid w:val="009B587D"/>
    <w:rsid w:val="009D3C37"/>
    <w:rsid w:val="009E3FBE"/>
    <w:rsid w:val="009F3FA8"/>
    <w:rsid w:val="00A10C4C"/>
    <w:rsid w:val="00A16F84"/>
    <w:rsid w:val="00A35A41"/>
    <w:rsid w:val="00A50FA6"/>
    <w:rsid w:val="00A62BB6"/>
    <w:rsid w:val="00A71556"/>
    <w:rsid w:val="00A72429"/>
    <w:rsid w:val="00A803B0"/>
    <w:rsid w:val="00A95758"/>
    <w:rsid w:val="00A971F9"/>
    <w:rsid w:val="00AA30DF"/>
    <w:rsid w:val="00AA38D5"/>
    <w:rsid w:val="00AC0ABB"/>
    <w:rsid w:val="00AD345A"/>
    <w:rsid w:val="00AD38E2"/>
    <w:rsid w:val="00AD53E4"/>
    <w:rsid w:val="00AD75F0"/>
    <w:rsid w:val="00B12027"/>
    <w:rsid w:val="00B24A2F"/>
    <w:rsid w:val="00B45C97"/>
    <w:rsid w:val="00B4660D"/>
    <w:rsid w:val="00B50299"/>
    <w:rsid w:val="00B50EE9"/>
    <w:rsid w:val="00B61B41"/>
    <w:rsid w:val="00B67C69"/>
    <w:rsid w:val="00B84731"/>
    <w:rsid w:val="00B86ABD"/>
    <w:rsid w:val="00BA5ABA"/>
    <w:rsid w:val="00BB3C89"/>
    <w:rsid w:val="00BC384E"/>
    <w:rsid w:val="00BD2891"/>
    <w:rsid w:val="00BE2C95"/>
    <w:rsid w:val="00C10BB9"/>
    <w:rsid w:val="00C129AA"/>
    <w:rsid w:val="00C13FC7"/>
    <w:rsid w:val="00C40346"/>
    <w:rsid w:val="00C43422"/>
    <w:rsid w:val="00C557AE"/>
    <w:rsid w:val="00C5584C"/>
    <w:rsid w:val="00C57AF7"/>
    <w:rsid w:val="00C6089B"/>
    <w:rsid w:val="00CA104A"/>
    <w:rsid w:val="00CD01FF"/>
    <w:rsid w:val="00CD0B2D"/>
    <w:rsid w:val="00CD44E3"/>
    <w:rsid w:val="00CD50D2"/>
    <w:rsid w:val="00D20232"/>
    <w:rsid w:val="00D37707"/>
    <w:rsid w:val="00D40CD3"/>
    <w:rsid w:val="00D63ABC"/>
    <w:rsid w:val="00D65658"/>
    <w:rsid w:val="00D76732"/>
    <w:rsid w:val="00DA66BC"/>
    <w:rsid w:val="00DB0A6C"/>
    <w:rsid w:val="00DB1797"/>
    <w:rsid w:val="00DB405C"/>
    <w:rsid w:val="00DC0109"/>
    <w:rsid w:val="00DF5C30"/>
    <w:rsid w:val="00E011E1"/>
    <w:rsid w:val="00E024DE"/>
    <w:rsid w:val="00E22C6A"/>
    <w:rsid w:val="00E2796D"/>
    <w:rsid w:val="00E332CB"/>
    <w:rsid w:val="00E5208A"/>
    <w:rsid w:val="00E57FEC"/>
    <w:rsid w:val="00E75B37"/>
    <w:rsid w:val="00E84211"/>
    <w:rsid w:val="00E8549B"/>
    <w:rsid w:val="00E8703D"/>
    <w:rsid w:val="00E9580F"/>
    <w:rsid w:val="00EA217B"/>
    <w:rsid w:val="00EA2E16"/>
    <w:rsid w:val="00EA57B5"/>
    <w:rsid w:val="00EB770E"/>
    <w:rsid w:val="00EC179A"/>
    <w:rsid w:val="00ED6E97"/>
    <w:rsid w:val="00EE4FFC"/>
    <w:rsid w:val="00F00F95"/>
    <w:rsid w:val="00F20866"/>
    <w:rsid w:val="00F43F4A"/>
    <w:rsid w:val="00F732E9"/>
    <w:rsid w:val="00F7726B"/>
    <w:rsid w:val="00F92C64"/>
    <w:rsid w:val="00F94AD9"/>
    <w:rsid w:val="00FD58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0550CE"/>
  <w15:docId w15:val="{39B404BC-51FD-418C-B735-0C327A6E2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240"/>
      <w:ind w:left="607" w:right="763"/>
      <w:jc w:val="center"/>
      <w:outlineLvl w:val="0"/>
    </w:pPr>
    <w:rPr>
      <w:b/>
      <w:bCs/>
      <w:sz w:val="32"/>
      <w:szCs w:val="32"/>
    </w:rPr>
  </w:style>
  <w:style w:type="paragraph" w:styleId="Heading2">
    <w:name w:val="heading 2"/>
    <w:basedOn w:val="Normal"/>
    <w:uiPriority w:val="1"/>
    <w:qFormat/>
    <w:pPr>
      <w:spacing w:before="9"/>
      <w:ind w:left="20"/>
      <w:outlineLvl w:val="1"/>
    </w:pPr>
    <w:rPr>
      <w:b/>
      <w:bCs/>
      <w:sz w:val="28"/>
      <w:szCs w:val="28"/>
    </w:rPr>
  </w:style>
  <w:style w:type="paragraph" w:styleId="Heading3">
    <w:name w:val="heading 3"/>
    <w:basedOn w:val="Normal"/>
    <w:uiPriority w:val="1"/>
    <w:qFormat/>
    <w:pPr>
      <w:spacing w:before="89"/>
      <w:ind w:left="607" w:right="761"/>
      <w:jc w:val="center"/>
      <w:outlineLvl w:val="2"/>
    </w:pPr>
    <w:rPr>
      <w:b/>
      <w:bCs/>
      <w:sz w:val="26"/>
      <w:szCs w:val="26"/>
    </w:rPr>
  </w:style>
  <w:style w:type="paragraph" w:styleId="Heading4">
    <w:name w:val="heading 4"/>
    <w:basedOn w:val="Normal"/>
    <w:uiPriority w:val="1"/>
    <w:qFormat/>
    <w:pPr>
      <w:ind w:left="1119"/>
      <w:outlineLvl w:val="3"/>
    </w:pPr>
    <w:rPr>
      <w:b/>
      <w:bCs/>
      <w:sz w:val="24"/>
      <w:szCs w:val="24"/>
    </w:rPr>
  </w:style>
  <w:style w:type="paragraph" w:styleId="Heading5">
    <w:name w:val="heading 5"/>
    <w:basedOn w:val="Normal"/>
    <w:uiPriority w:val="1"/>
    <w:qFormat/>
    <w:pPr>
      <w:spacing w:before="5"/>
      <w:ind w:left="552"/>
      <w:jc w:val="both"/>
      <w:outlineLvl w:val="4"/>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19"/>
      <w:ind w:left="552"/>
    </w:pPr>
    <w:rPr>
      <w:b/>
      <w:bCs/>
    </w:rPr>
  </w:style>
  <w:style w:type="paragraph" w:styleId="BodyText">
    <w:name w:val="Body Text"/>
    <w:basedOn w:val="Normal"/>
    <w:uiPriority w:val="1"/>
    <w:qFormat/>
    <w:rPr>
      <w:sz w:val="24"/>
      <w:szCs w:val="24"/>
    </w:rPr>
  </w:style>
  <w:style w:type="paragraph" w:styleId="ListParagraph">
    <w:name w:val="List Paragraph"/>
    <w:basedOn w:val="Normal"/>
    <w:uiPriority w:val="34"/>
    <w:qFormat/>
    <w:pPr>
      <w:ind w:left="1273" w:hanging="722"/>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DB1797"/>
    <w:rPr>
      <w:color w:val="0000FF" w:themeColor="hyperlink"/>
      <w:u w:val="single"/>
    </w:rPr>
  </w:style>
  <w:style w:type="paragraph" w:customStyle="1" w:styleId="SectionVIIHeader2">
    <w:name w:val="Section VII Header2"/>
    <w:basedOn w:val="Heading1"/>
    <w:rsid w:val="009608BB"/>
    <w:pPr>
      <w:keepNext/>
      <w:widowControl/>
      <w:tabs>
        <w:tab w:val="left" w:pos="360"/>
      </w:tabs>
      <w:overflowPunct w:val="0"/>
      <w:adjustRightInd w:val="0"/>
      <w:spacing w:before="0" w:after="200"/>
      <w:ind w:left="360" w:right="0" w:hanging="360"/>
      <w:textAlignment w:val="baseline"/>
      <w:outlineLvl w:val="9"/>
    </w:pPr>
    <w:rPr>
      <w:rFonts w:ascii="Cambria" w:hAnsi="Cambria"/>
      <w:kern w:val="32"/>
      <w:lang w:val="x-none" w:eastAsia="x-none"/>
    </w:rPr>
  </w:style>
  <w:style w:type="paragraph" w:styleId="BalloonText">
    <w:name w:val="Balloon Text"/>
    <w:basedOn w:val="Normal"/>
    <w:link w:val="BalloonTextChar"/>
    <w:uiPriority w:val="99"/>
    <w:semiHidden/>
    <w:unhideWhenUsed/>
    <w:rsid w:val="00674E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4E1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header" Target="header8.xml"/><Relationship Id="rId39" Type="http://schemas.openxmlformats.org/officeDocument/2006/relationships/footer" Target="footer16.xml"/><Relationship Id="rId21" Type="http://schemas.openxmlformats.org/officeDocument/2006/relationships/footer" Target="footer8.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image" Target="media/image3.png"/><Relationship Id="rId50" Type="http://schemas.openxmlformats.org/officeDocument/2006/relationships/header" Target="header18.xml"/><Relationship Id="rId55" Type="http://schemas.openxmlformats.org/officeDocument/2006/relationships/footer" Target="footer22.xml"/><Relationship Id="rId63"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eader" Target="header4.xml"/><Relationship Id="rId29" Type="http://schemas.openxmlformats.org/officeDocument/2006/relationships/footer" Target="footer11.xml"/><Relationship Id="rId11" Type="http://schemas.openxmlformats.org/officeDocument/2006/relationships/footer" Target="footer3.xml"/><Relationship Id="rId24" Type="http://schemas.openxmlformats.org/officeDocument/2006/relationships/hyperlink" Target="mailto:pdu@ugandacoffee.go.ug/peace.haba@ugandacoffee.go.ug" TargetMode="External"/><Relationship Id="rId32" Type="http://schemas.openxmlformats.org/officeDocument/2006/relationships/header" Target="header11.xml"/><Relationship Id="rId37" Type="http://schemas.openxmlformats.org/officeDocument/2006/relationships/footer" Target="footer15.xml"/><Relationship Id="rId40" Type="http://schemas.openxmlformats.org/officeDocument/2006/relationships/header" Target="header15.xml"/><Relationship Id="rId53" Type="http://schemas.openxmlformats.org/officeDocument/2006/relationships/footer" Target="footer21.xml"/><Relationship Id="rId58" Type="http://schemas.openxmlformats.org/officeDocument/2006/relationships/footer" Target="footer23.xml"/><Relationship Id="rId5" Type="http://schemas.openxmlformats.org/officeDocument/2006/relationships/footnotes" Target="footnotes.xml"/><Relationship Id="rId61" Type="http://schemas.openxmlformats.org/officeDocument/2006/relationships/header" Target="header23.xml"/><Relationship Id="rId19" Type="http://schemas.openxmlformats.org/officeDocument/2006/relationships/footer" Target="footer7.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0.xml"/><Relationship Id="rId30" Type="http://schemas.openxmlformats.org/officeDocument/2006/relationships/header" Target="header10.xml"/><Relationship Id="rId35" Type="http://schemas.openxmlformats.org/officeDocument/2006/relationships/footer" Target="footer14.xml"/><Relationship Id="rId43" Type="http://schemas.openxmlformats.org/officeDocument/2006/relationships/footer" Target="footer18.xml"/><Relationship Id="rId48" Type="http://schemas.openxmlformats.org/officeDocument/2006/relationships/header" Target="header17.xml"/><Relationship Id="rId56" Type="http://schemas.openxmlformats.org/officeDocument/2006/relationships/hyperlink" Target="mailto:md@ugandacoffee.go.ug" TargetMode="External"/><Relationship Id="rId64"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footer" Target="footer20.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hyperlink" Target="mailto:/stephen.natuhamya@ugandacoffee.go.ug" TargetMode="External"/><Relationship Id="rId33" Type="http://schemas.openxmlformats.org/officeDocument/2006/relationships/footer" Target="footer13.xml"/><Relationship Id="rId38" Type="http://schemas.openxmlformats.org/officeDocument/2006/relationships/header" Target="header14.xml"/><Relationship Id="rId59" Type="http://schemas.openxmlformats.org/officeDocument/2006/relationships/header" Target="header22.xml"/><Relationship Id="rId20" Type="http://schemas.openxmlformats.org/officeDocument/2006/relationships/header" Target="header6.xml"/><Relationship Id="rId41" Type="http://schemas.openxmlformats.org/officeDocument/2006/relationships/footer" Target="footer17.xml"/><Relationship Id="rId54" Type="http://schemas.openxmlformats.org/officeDocument/2006/relationships/header" Target="header20.xml"/><Relationship Id="rId62" Type="http://schemas.openxmlformats.org/officeDocument/2006/relationships/footer" Target="footer25.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footer" Target="footer19.xml"/><Relationship Id="rId57" Type="http://schemas.openxmlformats.org/officeDocument/2006/relationships/header" Target="header21.xml"/><Relationship Id="rId10" Type="http://schemas.openxmlformats.org/officeDocument/2006/relationships/header" Target="header1.xml"/><Relationship Id="rId31" Type="http://schemas.openxmlformats.org/officeDocument/2006/relationships/footer" Target="footer12.xml"/><Relationship Id="rId44" Type="http://schemas.openxmlformats.org/officeDocument/2006/relationships/image" Target="media/image2.png"/><Relationship Id="rId52" Type="http://schemas.openxmlformats.org/officeDocument/2006/relationships/header" Target="header19.xml"/><Relationship Id="rId60" Type="http://schemas.openxmlformats.org/officeDocument/2006/relationships/footer" Target="footer24.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30942</Words>
  <Characters>176375</Characters>
  <Application>Microsoft Office Word</Application>
  <DocSecurity>0</DocSecurity>
  <Lines>1469</Lines>
  <Paragraphs>413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Uthman Segawa</dc:creator>
  <cp:lastModifiedBy>Stephen Natuhamya</cp:lastModifiedBy>
  <cp:revision>3</cp:revision>
  <cp:lastPrinted>2024-10-30T07:14:00Z</cp:lastPrinted>
  <dcterms:created xsi:type="dcterms:W3CDTF">2024-11-11T12:49:00Z</dcterms:created>
  <dcterms:modified xsi:type="dcterms:W3CDTF">2024-11-11T12:49:00Z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2023-04-19T00:00:00Z</vt:filetime>
  </property>
  <property fmtid="{D5CDD505-2E9C-101B-9397-08002B2CF9AE}" pid="3" name="Creator">
    <vt:lpwstr>Microsoft® Word 2016</vt:lpwstr>
  </property>
  <property fmtid="{D5CDD505-2E9C-101B-9397-08002B2CF9AE}" pid="4" name="LastSaved">
    <vt:filetime>2023-05-17T00:00:00Z</vt:filetime>
  </property>
</Properties>
</file>